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504B" w:rsidRPr="00DD4C93" w:rsidRDefault="000D70D7" w:rsidP="000D70D7">
      <w:pPr>
        <w:spacing w:after="0" w:line="240" w:lineRule="auto"/>
        <w:jc w:val="center"/>
        <w:rPr>
          <w:rFonts w:ascii="Times New Roman" w:eastAsia="SimSun" w:hAnsi="Times New Roman" w:cs="Times New Roman"/>
          <w:b/>
          <w:sz w:val="24"/>
          <w:szCs w:val="24"/>
        </w:rPr>
      </w:pPr>
      <w:r w:rsidRPr="00DD4C93">
        <w:rPr>
          <w:rFonts w:ascii="Times New Roman" w:eastAsia="SimSun" w:hAnsi="Times New Roman" w:cs="Times New Roman"/>
          <w:b/>
          <w:sz w:val="24"/>
          <w:szCs w:val="24"/>
        </w:rPr>
        <w:t>ҚАЗАҚСТАН РЕСПУБЛИКАСЫ МӘДЕНИЕТ ЖӘНЕ АҚПАРАТ МИНИСТРЛІГІ</w:t>
      </w:r>
    </w:p>
    <w:p w:rsidR="001D504B" w:rsidRPr="00DD4C93" w:rsidRDefault="000D70D7" w:rsidP="000D70D7">
      <w:pPr>
        <w:spacing w:after="0" w:line="240" w:lineRule="auto"/>
        <w:jc w:val="center"/>
        <w:rPr>
          <w:rFonts w:ascii="Times New Roman" w:eastAsia="SimSun" w:hAnsi="Times New Roman" w:cs="Times New Roman"/>
          <w:b/>
          <w:sz w:val="24"/>
          <w:szCs w:val="24"/>
        </w:rPr>
      </w:pPr>
      <w:r w:rsidRPr="00DD4C93">
        <w:rPr>
          <w:rFonts w:ascii="Times New Roman" w:eastAsia="SimSun" w:hAnsi="Times New Roman" w:cs="Times New Roman"/>
          <w:b/>
          <w:sz w:val="24"/>
          <w:szCs w:val="24"/>
        </w:rPr>
        <w:t>Т</w:t>
      </w:r>
      <w:r w:rsidRPr="00DD4C93">
        <w:rPr>
          <w:rFonts w:ascii="Times New Roman" w:eastAsia="SimSun" w:hAnsi="Times New Roman" w:cs="Times New Roman"/>
          <w:b/>
          <w:sz w:val="24"/>
          <w:szCs w:val="24"/>
          <w:lang w:val="kk-KZ"/>
        </w:rPr>
        <w:t xml:space="preserve">ЕМІРБЕК </w:t>
      </w:r>
      <w:r w:rsidRPr="00DD4C93">
        <w:rPr>
          <w:rFonts w:ascii="Times New Roman" w:eastAsia="SimSun" w:hAnsi="Times New Roman" w:cs="Times New Roman"/>
          <w:b/>
          <w:sz w:val="24"/>
          <w:szCs w:val="24"/>
        </w:rPr>
        <w:t>ЖҮРГЕНОВ АТЫНДАҒЫ ҚАЗАҚ ҰЛТТЫҚ ӨНЕР АКАДЕМИЯСЫ</w:t>
      </w:r>
    </w:p>
    <w:p w:rsidR="001D504B" w:rsidRPr="00DD4C93" w:rsidRDefault="001D504B" w:rsidP="000D70D7">
      <w:pPr>
        <w:spacing w:after="0" w:line="240" w:lineRule="auto"/>
        <w:jc w:val="center"/>
        <w:rPr>
          <w:rFonts w:ascii="Times New Roman" w:eastAsia="SimSun" w:hAnsi="Times New Roman" w:cs="Times New Roman"/>
          <w:b/>
          <w:sz w:val="24"/>
          <w:szCs w:val="24"/>
        </w:rPr>
      </w:pP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Default="00084554" w:rsidP="00084554">
      <w:pPr>
        <w:spacing w:after="0" w:line="240" w:lineRule="auto"/>
        <w:rPr>
          <w:rFonts w:ascii="Times New Roman" w:eastAsia="SimSun" w:hAnsi="Times New Roman" w:cs="Times New Roman"/>
          <w:i/>
          <w:sz w:val="28"/>
          <w:szCs w:val="28"/>
        </w:rPr>
      </w:pPr>
      <w:r>
        <w:rPr>
          <w:rFonts w:ascii="Times New Roman" w:eastAsia="SimSun" w:hAnsi="Times New Roman" w:cs="Times New Roman"/>
          <w:i/>
          <w:sz w:val="28"/>
          <w:szCs w:val="28"/>
          <w:lang w:val="kk-KZ"/>
        </w:rPr>
        <w:t>ӘОЖ</w:t>
      </w:r>
      <w:r w:rsidR="00A53317" w:rsidRPr="00A53317">
        <w:rPr>
          <w:rFonts w:ascii="Times New Roman" w:eastAsia="SimSun" w:hAnsi="Times New Roman" w:cs="Times New Roman"/>
          <w:i/>
          <w:sz w:val="28"/>
          <w:szCs w:val="28"/>
        </w:rPr>
        <w:t xml:space="preserve"> </w:t>
      </w:r>
      <w:r w:rsidR="00A53317" w:rsidRPr="00D21882">
        <w:rPr>
          <w:rFonts w:ascii="Times New Roman" w:eastAsia="SimSun" w:hAnsi="Times New Roman" w:cs="Times New Roman"/>
          <w:i/>
          <w:sz w:val="28"/>
          <w:szCs w:val="28"/>
        </w:rPr>
        <w:t>792.09:821.512.122(574)</w:t>
      </w:r>
      <w:r>
        <w:rPr>
          <w:rFonts w:ascii="Times New Roman" w:eastAsia="SimSun" w:hAnsi="Times New Roman" w:cs="Times New Roman"/>
          <w:i/>
          <w:sz w:val="28"/>
          <w:szCs w:val="28"/>
          <w:lang w:val="kk-KZ"/>
        </w:rPr>
        <w:t xml:space="preserve">                                            </w:t>
      </w:r>
      <w:r w:rsidR="00A53317" w:rsidRPr="00D21882">
        <w:rPr>
          <w:rFonts w:ascii="Times New Roman" w:eastAsia="SimSun" w:hAnsi="Times New Roman" w:cs="Times New Roman"/>
          <w:i/>
          <w:sz w:val="28"/>
          <w:szCs w:val="28"/>
        </w:rPr>
        <w:t xml:space="preserve">    </w:t>
      </w:r>
      <w:proofErr w:type="spellStart"/>
      <w:r w:rsidR="001D504B" w:rsidRPr="00DD4C93">
        <w:rPr>
          <w:rFonts w:ascii="Times New Roman" w:eastAsia="SimSun" w:hAnsi="Times New Roman" w:cs="Times New Roman"/>
          <w:i/>
          <w:sz w:val="28"/>
          <w:szCs w:val="28"/>
        </w:rPr>
        <w:t>Қолжазба</w:t>
      </w:r>
      <w:proofErr w:type="spellEnd"/>
      <w:r w:rsidR="001D504B" w:rsidRPr="00DD4C93">
        <w:rPr>
          <w:rFonts w:ascii="Times New Roman" w:eastAsia="SimSun" w:hAnsi="Times New Roman" w:cs="Times New Roman"/>
          <w:i/>
          <w:sz w:val="28"/>
          <w:szCs w:val="28"/>
        </w:rPr>
        <w:t xml:space="preserve"> </w:t>
      </w:r>
      <w:proofErr w:type="spellStart"/>
      <w:r w:rsidR="001D504B" w:rsidRPr="00DD4C93">
        <w:rPr>
          <w:rFonts w:ascii="Times New Roman" w:eastAsia="SimSun" w:hAnsi="Times New Roman" w:cs="Times New Roman"/>
          <w:i/>
          <w:sz w:val="28"/>
          <w:szCs w:val="28"/>
        </w:rPr>
        <w:t>құқығында</w:t>
      </w:r>
      <w:proofErr w:type="spellEnd"/>
    </w:p>
    <w:p w:rsidR="00A53317" w:rsidRPr="00A53317" w:rsidRDefault="00A53317" w:rsidP="00084554">
      <w:pPr>
        <w:spacing w:after="0" w:line="240" w:lineRule="auto"/>
        <w:rPr>
          <w:rFonts w:ascii="Times New Roman" w:eastAsia="SimSun" w:hAnsi="Times New Roman" w:cs="Times New Roman"/>
          <w:i/>
          <w:sz w:val="28"/>
          <w:szCs w:val="28"/>
          <w:lang w:val="kk-KZ"/>
        </w:rPr>
      </w:pPr>
      <w:r>
        <w:rPr>
          <w:rFonts w:ascii="Times New Roman" w:eastAsia="SimSun" w:hAnsi="Times New Roman" w:cs="Times New Roman"/>
          <w:i/>
          <w:sz w:val="28"/>
          <w:szCs w:val="28"/>
          <w:lang w:val="kk-KZ"/>
        </w:rPr>
        <w:t>Ә</w:t>
      </w:r>
      <w:r w:rsidRPr="00D21882">
        <w:rPr>
          <w:rFonts w:ascii="Times New Roman" w:eastAsia="SimSun" w:hAnsi="Times New Roman" w:cs="Times New Roman"/>
          <w:i/>
          <w:sz w:val="28"/>
          <w:szCs w:val="28"/>
        </w:rPr>
        <w:t>47</w:t>
      </w: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392FEE" w:rsidRPr="00DD4C93" w:rsidRDefault="00392FEE" w:rsidP="000D70D7">
      <w:pPr>
        <w:spacing w:after="0" w:line="240" w:lineRule="auto"/>
        <w:jc w:val="center"/>
        <w:rPr>
          <w:rFonts w:ascii="Times New Roman" w:eastAsia="SimSun" w:hAnsi="Times New Roman" w:cs="Times New Roman"/>
          <w:b/>
          <w:sz w:val="28"/>
          <w:szCs w:val="28"/>
        </w:rPr>
      </w:pPr>
    </w:p>
    <w:p w:rsidR="00392FEE" w:rsidRPr="00DD4C93" w:rsidRDefault="00392FEE"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b/>
          <w:sz w:val="28"/>
          <w:szCs w:val="28"/>
        </w:rPr>
      </w:pPr>
      <w:r w:rsidRPr="00DD4C93">
        <w:rPr>
          <w:rFonts w:ascii="Times New Roman" w:eastAsia="SimSun" w:hAnsi="Times New Roman" w:cs="Times New Roman"/>
          <w:b/>
          <w:sz w:val="28"/>
          <w:szCs w:val="28"/>
        </w:rPr>
        <w:t xml:space="preserve">ӘКІМБЕК АСҚАР </w:t>
      </w:r>
    </w:p>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b/>
          <w:sz w:val="28"/>
          <w:szCs w:val="28"/>
        </w:rPr>
      </w:pPr>
      <w:r w:rsidRPr="00DD4C93">
        <w:rPr>
          <w:rFonts w:ascii="Times New Roman" w:eastAsia="SimSun" w:hAnsi="Times New Roman" w:cs="Times New Roman"/>
          <w:b/>
          <w:sz w:val="28"/>
          <w:szCs w:val="28"/>
        </w:rPr>
        <w:t xml:space="preserve"> </w:t>
      </w:r>
      <w:bookmarkStart w:id="0" w:name="_Hlk196000977"/>
      <w:proofErr w:type="spellStart"/>
      <w:r w:rsidRPr="00DD4C93">
        <w:rPr>
          <w:rFonts w:ascii="Times New Roman" w:eastAsia="SimSun" w:hAnsi="Times New Roman" w:cs="Times New Roman"/>
          <w:b/>
          <w:sz w:val="28"/>
          <w:szCs w:val="28"/>
        </w:rPr>
        <w:t>Мұхтар</w:t>
      </w:r>
      <w:proofErr w:type="spellEnd"/>
      <w:r w:rsidRPr="00DD4C93">
        <w:rPr>
          <w:rFonts w:ascii="Times New Roman" w:eastAsia="SimSun" w:hAnsi="Times New Roman" w:cs="Times New Roman"/>
          <w:b/>
          <w:sz w:val="28"/>
          <w:szCs w:val="28"/>
        </w:rPr>
        <w:t xml:space="preserve"> </w:t>
      </w:r>
      <w:proofErr w:type="spellStart"/>
      <w:r w:rsidRPr="00DD4C93">
        <w:rPr>
          <w:rFonts w:ascii="Times New Roman" w:eastAsia="SimSun" w:hAnsi="Times New Roman" w:cs="Times New Roman"/>
          <w:b/>
          <w:sz w:val="28"/>
          <w:szCs w:val="28"/>
        </w:rPr>
        <w:t>Әуезов</w:t>
      </w:r>
      <w:proofErr w:type="spellEnd"/>
      <w:r w:rsidRPr="00DD4C93">
        <w:rPr>
          <w:rFonts w:ascii="Times New Roman" w:eastAsia="SimSun" w:hAnsi="Times New Roman" w:cs="Times New Roman"/>
          <w:b/>
          <w:sz w:val="28"/>
          <w:szCs w:val="28"/>
        </w:rPr>
        <w:t xml:space="preserve"> </w:t>
      </w:r>
      <w:proofErr w:type="spellStart"/>
      <w:r w:rsidRPr="00DD4C93">
        <w:rPr>
          <w:rFonts w:ascii="Times New Roman" w:eastAsia="SimSun" w:hAnsi="Times New Roman" w:cs="Times New Roman"/>
          <w:b/>
          <w:sz w:val="28"/>
          <w:szCs w:val="28"/>
        </w:rPr>
        <w:t>шығармаларын</w:t>
      </w:r>
      <w:proofErr w:type="spellEnd"/>
      <w:r w:rsidRPr="00DD4C93">
        <w:rPr>
          <w:rFonts w:ascii="Times New Roman" w:eastAsia="SimSun" w:hAnsi="Times New Roman" w:cs="Times New Roman"/>
          <w:b/>
          <w:sz w:val="28"/>
          <w:szCs w:val="28"/>
        </w:rPr>
        <w:t xml:space="preserve"> </w:t>
      </w:r>
      <w:proofErr w:type="spellStart"/>
      <w:r w:rsidRPr="00DD4C93">
        <w:rPr>
          <w:rFonts w:ascii="Times New Roman" w:eastAsia="SimSun" w:hAnsi="Times New Roman" w:cs="Times New Roman"/>
          <w:b/>
          <w:sz w:val="28"/>
          <w:szCs w:val="28"/>
        </w:rPr>
        <w:t>сахналау</w:t>
      </w:r>
      <w:proofErr w:type="spellEnd"/>
      <w:r w:rsidRPr="00DD4C93">
        <w:rPr>
          <w:rFonts w:ascii="Times New Roman" w:eastAsia="SimSun" w:hAnsi="Times New Roman" w:cs="Times New Roman"/>
          <w:b/>
          <w:sz w:val="28"/>
          <w:szCs w:val="28"/>
        </w:rPr>
        <w:t xml:space="preserve"> </w:t>
      </w:r>
      <w:proofErr w:type="spellStart"/>
      <w:r w:rsidRPr="00DD4C93">
        <w:rPr>
          <w:rFonts w:ascii="Times New Roman" w:eastAsia="SimSun" w:hAnsi="Times New Roman" w:cs="Times New Roman"/>
          <w:b/>
          <w:sz w:val="28"/>
          <w:szCs w:val="28"/>
        </w:rPr>
        <w:t>үрдісі</w:t>
      </w:r>
      <w:proofErr w:type="spellEnd"/>
      <w:r w:rsidRPr="00DD4C93">
        <w:rPr>
          <w:rFonts w:ascii="Times New Roman" w:eastAsia="SimSun" w:hAnsi="Times New Roman" w:cs="Times New Roman"/>
          <w:b/>
          <w:sz w:val="28"/>
          <w:szCs w:val="28"/>
        </w:rPr>
        <w:t xml:space="preserve">: </w:t>
      </w:r>
    </w:p>
    <w:p w:rsidR="001D504B" w:rsidRPr="00DD4C93" w:rsidRDefault="001D504B" w:rsidP="000D70D7">
      <w:pPr>
        <w:spacing w:after="0" w:line="240" w:lineRule="auto"/>
        <w:jc w:val="center"/>
        <w:rPr>
          <w:rFonts w:ascii="Times New Roman" w:eastAsia="SimSun" w:hAnsi="Times New Roman" w:cs="Times New Roman"/>
          <w:b/>
          <w:sz w:val="28"/>
          <w:szCs w:val="28"/>
        </w:rPr>
      </w:pPr>
      <w:proofErr w:type="spellStart"/>
      <w:r w:rsidRPr="00DD4C93">
        <w:rPr>
          <w:rFonts w:ascii="Times New Roman" w:eastAsia="SimSun" w:hAnsi="Times New Roman" w:cs="Times New Roman"/>
          <w:b/>
          <w:sz w:val="28"/>
          <w:szCs w:val="28"/>
        </w:rPr>
        <w:t>дәстүр</w:t>
      </w:r>
      <w:proofErr w:type="spellEnd"/>
      <w:r w:rsidRPr="00DD4C93">
        <w:rPr>
          <w:rFonts w:ascii="Times New Roman" w:eastAsia="SimSun" w:hAnsi="Times New Roman" w:cs="Times New Roman"/>
          <w:b/>
          <w:sz w:val="28"/>
          <w:szCs w:val="28"/>
        </w:rPr>
        <w:t xml:space="preserve"> мен </w:t>
      </w:r>
      <w:proofErr w:type="spellStart"/>
      <w:r w:rsidRPr="00DD4C93">
        <w:rPr>
          <w:rFonts w:ascii="Times New Roman" w:eastAsia="SimSun" w:hAnsi="Times New Roman" w:cs="Times New Roman"/>
          <w:b/>
          <w:sz w:val="28"/>
          <w:szCs w:val="28"/>
        </w:rPr>
        <w:t>жаңашылдық</w:t>
      </w:r>
      <w:proofErr w:type="spellEnd"/>
    </w:p>
    <w:bookmarkEnd w:id="0"/>
    <w:p w:rsidR="001D504B" w:rsidRPr="00DD4C93" w:rsidRDefault="001D504B" w:rsidP="000D70D7">
      <w:pPr>
        <w:spacing w:after="0" w:line="240" w:lineRule="auto"/>
        <w:jc w:val="center"/>
        <w:rPr>
          <w:rFonts w:ascii="Times New Roman" w:eastAsia="SimSun" w:hAnsi="Times New Roman" w:cs="Times New Roman"/>
          <w:b/>
          <w:sz w:val="28"/>
          <w:szCs w:val="28"/>
        </w:rPr>
      </w:pPr>
    </w:p>
    <w:p w:rsidR="001D504B" w:rsidRPr="00DD4C93" w:rsidRDefault="001D504B" w:rsidP="000D70D7">
      <w:pPr>
        <w:spacing w:after="0" w:line="240" w:lineRule="auto"/>
        <w:jc w:val="center"/>
        <w:rPr>
          <w:rFonts w:ascii="Times New Roman" w:eastAsia="SimSun" w:hAnsi="Times New Roman" w:cs="Times New Roman"/>
          <w:sz w:val="28"/>
          <w:szCs w:val="28"/>
        </w:rPr>
      </w:pPr>
      <w:r w:rsidRPr="00DD4C93">
        <w:rPr>
          <w:rFonts w:ascii="Times New Roman" w:eastAsia="SimSun" w:hAnsi="Times New Roman" w:cs="Times New Roman"/>
          <w:sz w:val="28"/>
          <w:szCs w:val="28"/>
        </w:rPr>
        <w:t>6D040600 – Режиссура</w:t>
      </w:r>
    </w:p>
    <w:p w:rsidR="001D504B" w:rsidRPr="00DD4C93" w:rsidRDefault="001D504B" w:rsidP="000D70D7">
      <w:pPr>
        <w:spacing w:after="0" w:line="240" w:lineRule="auto"/>
        <w:jc w:val="center"/>
        <w:rPr>
          <w:rFonts w:ascii="Times New Roman" w:eastAsia="SimSun" w:hAnsi="Times New Roman" w:cs="Times New Roman"/>
          <w:sz w:val="28"/>
          <w:szCs w:val="28"/>
        </w:rPr>
      </w:pPr>
    </w:p>
    <w:p w:rsidR="00084554" w:rsidRDefault="001D504B" w:rsidP="00084554">
      <w:pPr>
        <w:spacing w:after="0" w:line="240" w:lineRule="auto"/>
        <w:jc w:val="center"/>
        <w:rPr>
          <w:rFonts w:ascii="Times New Roman" w:eastAsia="SimSun" w:hAnsi="Times New Roman" w:cs="Times New Roman"/>
          <w:sz w:val="28"/>
          <w:szCs w:val="28"/>
        </w:rPr>
      </w:pPr>
      <w:r w:rsidRPr="00DD4C93">
        <w:rPr>
          <w:rFonts w:ascii="Times New Roman" w:eastAsia="SimSun" w:hAnsi="Times New Roman" w:cs="Times New Roman"/>
          <w:sz w:val="28"/>
          <w:szCs w:val="28"/>
        </w:rPr>
        <w:t xml:space="preserve">Философия </w:t>
      </w:r>
      <w:proofErr w:type="spellStart"/>
      <w:r w:rsidRPr="00DD4C93">
        <w:rPr>
          <w:rFonts w:ascii="Times New Roman" w:eastAsia="SimSun" w:hAnsi="Times New Roman" w:cs="Times New Roman"/>
          <w:sz w:val="28"/>
          <w:szCs w:val="28"/>
        </w:rPr>
        <w:t>докторы</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PhD</w:t>
      </w:r>
      <w:proofErr w:type="spellEnd"/>
      <w:r w:rsidRPr="00DD4C93">
        <w:rPr>
          <w:rFonts w:ascii="Times New Roman" w:eastAsia="SimSun" w:hAnsi="Times New Roman" w:cs="Times New Roman"/>
          <w:sz w:val="28"/>
          <w:szCs w:val="28"/>
        </w:rPr>
        <w:t>)</w:t>
      </w:r>
      <w:r w:rsidR="00084554">
        <w:rPr>
          <w:rFonts w:ascii="Times New Roman" w:eastAsia="SimSun" w:hAnsi="Times New Roman" w:cs="Times New Roman"/>
          <w:sz w:val="28"/>
          <w:szCs w:val="28"/>
          <w:lang w:val="kk-KZ"/>
        </w:rPr>
        <w:t xml:space="preserve"> ғ</w:t>
      </w:r>
      <w:proofErr w:type="spellStart"/>
      <w:r w:rsidRPr="00DD4C93">
        <w:rPr>
          <w:rFonts w:ascii="Times New Roman" w:eastAsia="SimSun" w:hAnsi="Times New Roman" w:cs="Times New Roman"/>
          <w:sz w:val="28"/>
          <w:szCs w:val="28"/>
        </w:rPr>
        <w:t>ылыми</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дәрежесін</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алу</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үшін</w:t>
      </w:r>
      <w:proofErr w:type="spellEnd"/>
      <w:r w:rsidRPr="00DD4C93">
        <w:rPr>
          <w:rFonts w:ascii="Times New Roman" w:eastAsia="SimSun" w:hAnsi="Times New Roman" w:cs="Times New Roman"/>
          <w:sz w:val="28"/>
          <w:szCs w:val="28"/>
        </w:rPr>
        <w:t xml:space="preserve"> </w:t>
      </w:r>
    </w:p>
    <w:p w:rsidR="001D504B" w:rsidRPr="00DD4C93" w:rsidRDefault="001D504B" w:rsidP="00084554">
      <w:pPr>
        <w:spacing w:after="0" w:line="240" w:lineRule="auto"/>
        <w:jc w:val="center"/>
        <w:rPr>
          <w:rFonts w:ascii="Times New Roman" w:eastAsia="SimSun" w:hAnsi="Times New Roman" w:cs="Times New Roman"/>
          <w:sz w:val="28"/>
          <w:szCs w:val="28"/>
        </w:rPr>
      </w:pPr>
      <w:proofErr w:type="spellStart"/>
      <w:r w:rsidRPr="00DD4C93">
        <w:rPr>
          <w:rFonts w:ascii="Times New Roman" w:eastAsia="SimSun" w:hAnsi="Times New Roman" w:cs="Times New Roman"/>
          <w:sz w:val="28"/>
          <w:szCs w:val="28"/>
        </w:rPr>
        <w:t>дайындалған</w:t>
      </w:r>
      <w:proofErr w:type="spellEnd"/>
      <w:r w:rsidRPr="00DD4C93">
        <w:rPr>
          <w:rFonts w:ascii="Times New Roman" w:eastAsia="SimSun" w:hAnsi="Times New Roman" w:cs="Times New Roman"/>
          <w:sz w:val="28"/>
          <w:szCs w:val="28"/>
        </w:rPr>
        <w:t xml:space="preserve"> диссертация</w:t>
      </w:r>
    </w:p>
    <w:p w:rsidR="001D504B" w:rsidRPr="00DD4C93" w:rsidRDefault="001D504B" w:rsidP="000D70D7">
      <w:pPr>
        <w:spacing w:after="0" w:line="240" w:lineRule="auto"/>
        <w:jc w:val="center"/>
        <w:rPr>
          <w:rFonts w:ascii="Times New Roman" w:eastAsia="SimSun" w:hAnsi="Times New Roman" w:cs="Times New Roman"/>
          <w:sz w:val="28"/>
          <w:szCs w:val="28"/>
        </w:rPr>
      </w:pPr>
    </w:p>
    <w:p w:rsidR="001D504B" w:rsidRPr="00DD4C93" w:rsidRDefault="001D504B" w:rsidP="000D70D7">
      <w:pPr>
        <w:spacing w:after="0" w:line="240" w:lineRule="auto"/>
        <w:jc w:val="center"/>
        <w:rPr>
          <w:rFonts w:ascii="Times New Roman" w:eastAsia="SimSun" w:hAnsi="Times New Roman" w:cs="Times New Roman"/>
          <w:sz w:val="28"/>
          <w:szCs w:val="28"/>
        </w:rPr>
      </w:pPr>
    </w:p>
    <w:p w:rsidR="001D504B" w:rsidRPr="00DD4C93" w:rsidRDefault="001D504B" w:rsidP="000D70D7">
      <w:pPr>
        <w:spacing w:after="0" w:line="240" w:lineRule="auto"/>
        <w:jc w:val="center"/>
        <w:rPr>
          <w:rFonts w:ascii="Times New Roman" w:eastAsia="SimSun" w:hAnsi="Times New Roman" w:cs="Times New Roman"/>
          <w:sz w:val="28"/>
          <w:szCs w:val="28"/>
        </w:rPr>
      </w:pPr>
    </w:p>
    <w:p w:rsidR="000D70D7" w:rsidRPr="00DD4C93" w:rsidRDefault="000D70D7" w:rsidP="000D70D7">
      <w:pPr>
        <w:spacing w:after="0" w:line="240" w:lineRule="auto"/>
        <w:jc w:val="center"/>
        <w:rPr>
          <w:rFonts w:ascii="Times New Roman" w:eastAsia="SimSun" w:hAnsi="Times New Roman" w:cs="Times New Roman"/>
          <w:sz w:val="28"/>
          <w:szCs w:val="28"/>
        </w:rPr>
      </w:pPr>
    </w:p>
    <w:p w:rsidR="001D504B" w:rsidRPr="00DD4C93" w:rsidRDefault="001D504B" w:rsidP="000D70D7">
      <w:pPr>
        <w:spacing w:after="0" w:line="240" w:lineRule="auto"/>
        <w:jc w:val="center"/>
        <w:rPr>
          <w:rFonts w:ascii="Times New Roman" w:eastAsia="SimSun" w:hAnsi="Times New Roman" w:cs="Times New Roman"/>
          <w:sz w:val="28"/>
          <w:szCs w:val="28"/>
        </w:rPr>
      </w:pPr>
    </w:p>
    <w:p w:rsidR="001D504B" w:rsidRPr="00DD4C93" w:rsidRDefault="001D504B" w:rsidP="000D70D7">
      <w:pPr>
        <w:spacing w:after="0" w:line="240" w:lineRule="auto"/>
        <w:jc w:val="right"/>
        <w:rPr>
          <w:rFonts w:ascii="Times New Roman" w:eastAsia="SimSun" w:hAnsi="Times New Roman" w:cs="Times New Roman"/>
          <w:sz w:val="28"/>
          <w:szCs w:val="28"/>
        </w:rPr>
      </w:pPr>
      <w:proofErr w:type="spellStart"/>
      <w:r w:rsidRPr="00DD4C93">
        <w:rPr>
          <w:rFonts w:ascii="Times New Roman" w:eastAsia="SimSun" w:hAnsi="Times New Roman" w:cs="Times New Roman"/>
          <w:sz w:val="28"/>
          <w:szCs w:val="28"/>
        </w:rPr>
        <w:t>Ғылыми</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кеңесшілер</w:t>
      </w:r>
      <w:proofErr w:type="spellEnd"/>
      <w:r w:rsidRPr="00DD4C93">
        <w:rPr>
          <w:rFonts w:ascii="Times New Roman" w:eastAsia="SimSun" w:hAnsi="Times New Roman" w:cs="Times New Roman"/>
          <w:sz w:val="28"/>
          <w:szCs w:val="28"/>
        </w:rPr>
        <w:t xml:space="preserve">: </w:t>
      </w:r>
    </w:p>
    <w:p w:rsidR="00084554" w:rsidRDefault="001D504B" w:rsidP="000D70D7">
      <w:pPr>
        <w:spacing w:after="0" w:line="240" w:lineRule="auto"/>
        <w:jc w:val="right"/>
        <w:rPr>
          <w:rFonts w:ascii="Times New Roman" w:eastAsia="SimSun" w:hAnsi="Times New Roman" w:cs="Times New Roman"/>
          <w:sz w:val="28"/>
          <w:szCs w:val="28"/>
          <w:lang w:val="kk-KZ"/>
        </w:rPr>
      </w:pPr>
      <w:proofErr w:type="spellStart"/>
      <w:r w:rsidRPr="00DD4C93">
        <w:rPr>
          <w:rFonts w:ascii="Times New Roman" w:eastAsia="SimSun" w:hAnsi="Times New Roman" w:cs="Times New Roman"/>
          <w:sz w:val="28"/>
          <w:szCs w:val="28"/>
        </w:rPr>
        <w:t>Өнертану</w:t>
      </w:r>
      <w:proofErr w:type="spellEnd"/>
      <w:r w:rsidRPr="00DD4C93">
        <w:rPr>
          <w:rFonts w:ascii="Times New Roman" w:eastAsia="SimSun" w:hAnsi="Times New Roman" w:cs="Times New Roman"/>
          <w:sz w:val="28"/>
          <w:szCs w:val="28"/>
        </w:rPr>
        <w:t xml:space="preserve"> кандидаты</w:t>
      </w:r>
      <w:r w:rsidR="00084554">
        <w:rPr>
          <w:rFonts w:ascii="Times New Roman" w:eastAsia="SimSun" w:hAnsi="Times New Roman" w:cs="Times New Roman"/>
          <w:sz w:val="28"/>
          <w:szCs w:val="28"/>
          <w:lang w:val="kk-KZ"/>
        </w:rPr>
        <w:t>,</w:t>
      </w:r>
    </w:p>
    <w:p w:rsidR="00DC4ECF" w:rsidRDefault="00084554" w:rsidP="000D70D7">
      <w:pPr>
        <w:spacing w:after="0" w:line="240" w:lineRule="auto"/>
        <w:jc w:val="right"/>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профессор</w:t>
      </w:r>
      <w:r w:rsidR="001D504B" w:rsidRPr="00A53317">
        <w:rPr>
          <w:rFonts w:ascii="Times New Roman" w:eastAsia="SimSun" w:hAnsi="Times New Roman" w:cs="Times New Roman"/>
          <w:sz w:val="28"/>
          <w:szCs w:val="28"/>
          <w:lang w:val="kk-KZ"/>
        </w:rPr>
        <w:t xml:space="preserve"> </w:t>
      </w:r>
    </w:p>
    <w:p w:rsidR="00392FEE" w:rsidRPr="00DD4C93" w:rsidRDefault="001D504B" w:rsidP="00DC4ECF">
      <w:pPr>
        <w:spacing w:after="0" w:line="240" w:lineRule="auto"/>
        <w:jc w:val="right"/>
        <w:rPr>
          <w:rFonts w:ascii="Times New Roman" w:eastAsia="SimSun" w:hAnsi="Times New Roman" w:cs="Times New Roman"/>
          <w:sz w:val="28"/>
          <w:szCs w:val="28"/>
          <w:lang w:val="kk-KZ"/>
        </w:rPr>
      </w:pPr>
      <w:r w:rsidRPr="00A53317">
        <w:rPr>
          <w:rFonts w:ascii="Times New Roman" w:eastAsia="SimSun" w:hAnsi="Times New Roman" w:cs="Times New Roman"/>
          <w:sz w:val="28"/>
          <w:szCs w:val="28"/>
          <w:lang w:val="kk-KZ"/>
        </w:rPr>
        <w:t xml:space="preserve">Исламбаева З.У. </w:t>
      </w:r>
      <w:r w:rsidRPr="00DD4C93">
        <w:rPr>
          <w:rFonts w:ascii="Times New Roman" w:eastAsia="SimSun" w:hAnsi="Times New Roman" w:cs="Times New Roman"/>
          <w:sz w:val="28"/>
          <w:szCs w:val="28"/>
          <w:lang w:val="kk-KZ"/>
        </w:rPr>
        <w:t xml:space="preserve">                               </w:t>
      </w:r>
    </w:p>
    <w:p w:rsidR="00DC4ECF" w:rsidRDefault="001D504B" w:rsidP="000D70D7">
      <w:pPr>
        <w:spacing w:after="0" w:line="240" w:lineRule="auto"/>
        <w:jc w:val="right"/>
      </w:pPr>
      <w:r w:rsidRPr="00DD4C93">
        <w:rPr>
          <w:rFonts w:ascii="Times New Roman" w:eastAsia="SimSun" w:hAnsi="Times New Roman" w:cs="Times New Roman"/>
          <w:sz w:val="28"/>
          <w:szCs w:val="28"/>
          <w:lang w:val="kk-KZ"/>
        </w:rPr>
        <w:t xml:space="preserve"> </w:t>
      </w:r>
      <w:r w:rsidR="00DC4ECF" w:rsidRPr="00DC4ECF">
        <w:rPr>
          <w:rFonts w:ascii="Times New Roman" w:eastAsia="SimSun" w:hAnsi="Times New Roman" w:cs="Times New Roman"/>
          <w:sz w:val="28"/>
          <w:szCs w:val="28"/>
          <w:lang w:val="kk-KZ"/>
        </w:rPr>
        <w:t>профессор</w:t>
      </w:r>
      <w:r w:rsidR="00DC4ECF">
        <w:rPr>
          <w:rFonts w:ascii="Times New Roman" w:eastAsia="SimSun" w:hAnsi="Times New Roman" w:cs="Times New Roman"/>
          <w:sz w:val="28"/>
          <w:szCs w:val="28"/>
          <w:lang w:val="kk-KZ"/>
        </w:rPr>
        <w:t>,</w:t>
      </w:r>
      <w:r w:rsidR="00DC4ECF" w:rsidRPr="00DC4ECF">
        <w:t xml:space="preserve"> </w:t>
      </w:r>
    </w:p>
    <w:p w:rsidR="00DC4ECF" w:rsidRDefault="00DC4ECF" w:rsidP="000D70D7">
      <w:pPr>
        <w:spacing w:after="0" w:line="240" w:lineRule="auto"/>
        <w:jc w:val="right"/>
        <w:rPr>
          <w:rFonts w:ascii="Times New Roman" w:eastAsia="SimSun" w:hAnsi="Times New Roman" w:cs="Times New Roman"/>
          <w:sz w:val="28"/>
          <w:szCs w:val="28"/>
          <w:lang w:val="kk-KZ"/>
        </w:rPr>
      </w:pPr>
      <w:r w:rsidRPr="00DC4ECF">
        <w:rPr>
          <w:rFonts w:ascii="Times New Roman" w:eastAsia="SimSun" w:hAnsi="Times New Roman" w:cs="Times New Roman"/>
          <w:sz w:val="28"/>
          <w:szCs w:val="28"/>
          <w:lang w:val="kk-KZ"/>
        </w:rPr>
        <w:t>PhD</w:t>
      </w:r>
      <w:r w:rsidR="00AD4522">
        <w:rPr>
          <w:rFonts w:ascii="Times New Roman" w:eastAsia="SimSun" w:hAnsi="Times New Roman" w:cs="Times New Roman"/>
          <w:sz w:val="28"/>
          <w:szCs w:val="28"/>
          <w:lang w:val="kk-KZ"/>
        </w:rPr>
        <w:t xml:space="preserve"> </w:t>
      </w:r>
      <w:r w:rsidRPr="00DC4ECF">
        <w:rPr>
          <w:rFonts w:ascii="Times New Roman" w:eastAsia="SimSun" w:hAnsi="Times New Roman" w:cs="Times New Roman"/>
          <w:sz w:val="28"/>
          <w:szCs w:val="28"/>
          <w:lang w:val="kk-KZ"/>
        </w:rPr>
        <w:t xml:space="preserve">докторы </w:t>
      </w:r>
    </w:p>
    <w:p w:rsidR="001D504B" w:rsidRPr="00DD4C93" w:rsidRDefault="001D504B" w:rsidP="000D70D7">
      <w:pPr>
        <w:spacing w:after="0" w:line="240" w:lineRule="auto"/>
        <w:jc w:val="right"/>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İhsan Kerem Karaboğa</w:t>
      </w:r>
    </w:p>
    <w:p w:rsidR="001D504B" w:rsidRPr="00DD4C93" w:rsidRDefault="001D504B" w:rsidP="000D70D7">
      <w:pPr>
        <w:spacing w:after="0" w:line="240" w:lineRule="auto"/>
        <w:jc w:val="center"/>
        <w:rPr>
          <w:rFonts w:ascii="Times New Roman" w:eastAsia="SimSun" w:hAnsi="Times New Roman" w:cs="Times New Roman"/>
          <w:sz w:val="28"/>
          <w:szCs w:val="28"/>
          <w:lang w:val="kk-KZ"/>
        </w:rPr>
      </w:pPr>
    </w:p>
    <w:p w:rsidR="001D504B" w:rsidRPr="00DD4C93" w:rsidRDefault="001D504B" w:rsidP="000D70D7">
      <w:pPr>
        <w:spacing w:after="0" w:line="240" w:lineRule="auto"/>
        <w:jc w:val="center"/>
        <w:rPr>
          <w:rFonts w:ascii="Times New Roman" w:eastAsia="SimSun" w:hAnsi="Times New Roman" w:cs="Times New Roman"/>
          <w:sz w:val="28"/>
          <w:szCs w:val="28"/>
          <w:lang w:val="kk-KZ"/>
        </w:rPr>
      </w:pPr>
    </w:p>
    <w:p w:rsidR="001D504B" w:rsidRPr="00DD4C93" w:rsidRDefault="001D504B" w:rsidP="000D70D7">
      <w:pPr>
        <w:spacing w:after="0" w:line="240" w:lineRule="auto"/>
        <w:jc w:val="center"/>
        <w:rPr>
          <w:rFonts w:ascii="Times New Roman" w:eastAsia="SimSun" w:hAnsi="Times New Roman" w:cs="Times New Roman"/>
          <w:sz w:val="28"/>
          <w:szCs w:val="28"/>
          <w:lang w:val="kk-KZ"/>
        </w:rPr>
      </w:pPr>
    </w:p>
    <w:p w:rsidR="001D504B" w:rsidRPr="00DD4C93" w:rsidRDefault="001D504B" w:rsidP="000D70D7">
      <w:pPr>
        <w:spacing w:after="0" w:line="240" w:lineRule="auto"/>
        <w:jc w:val="center"/>
        <w:rPr>
          <w:rFonts w:ascii="Times New Roman" w:eastAsia="SimSun" w:hAnsi="Times New Roman" w:cs="Times New Roman"/>
          <w:sz w:val="28"/>
          <w:szCs w:val="28"/>
          <w:lang w:val="kk-KZ"/>
        </w:rPr>
      </w:pPr>
    </w:p>
    <w:p w:rsidR="001D504B" w:rsidRPr="00DD4C93" w:rsidRDefault="001D504B" w:rsidP="000D70D7">
      <w:pPr>
        <w:spacing w:after="0" w:line="240" w:lineRule="auto"/>
        <w:jc w:val="center"/>
        <w:rPr>
          <w:rFonts w:ascii="Times New Roman" w:eastAsia="SimSun" w:hAnsi="Times New Roman" w:cs="Times New Roman"/>
          <w:sz w:val="28"/>
          <w:szCs w:val="28"/>
          <w:lang w:val="kk-KZ"/>
        </w:rPr>
      </w:pPr>
    </w:p>
    <w:p w:rsidR="001D504B" w:rsidRPr="00DD4C93" w:rsidRDefault="001D504B" w:rsidP="000D70D7">
      <w:pPr>
        <w:spacing w:after="0" w:line="240" w:lineRule="auto"/>
        <w:jc w:val="center"/>
        <w:rPr>
          <w:rFonts w:ascii="Times New Roman" w:eastAsia="SimSun" w:hAnsi="Times New Roman" w:cs="Times New Roman"/>
          <w:b/>
          <w:sz w:val="28"/>
          <w:szCs w:val="28"/>
          <w:lang w:val="kk-KZ"/>
        </w:rPr>
      </w:pPr>
    </w:p>
    <w:p w:rsidR="001D504B" w:rsidRPr="00DD4C93" w:rsidRDefault="001D504B" w:rsidP="000D70D7">
      <w:pPr>
        <w:spacing w:after="0" w:line="240" w:lineRule="auto"/>
        <w:jc w:val="center"/>
        <w:rPr>
          <w:rFonts w:ascii="Times New Roman" w:eastAsia="SimSun" w:hAnsi="Times New Roman" w:cs="Times New Roman"/>
          <w:b/>
          <w:sz w:val="28"/>
          <w:szCs w:val="28"/>
          <w:lang w:val="kk-KZ"/>
        </w:rPr>
      </w:pPr>
    </w:p>
    <w:p w:rsidR="000D70D7" w:rsidRPr="00DD4C93" w:rsidRDefault="000D70D7" w:rsidP="00DC4ECF">
      <w:pPr>
        <w:spacing w:after="0" w:line="240" w:lineRule="auto"/>
        <w:rPr>
          <w:rFonts w:ascii="Times New Roman" w:eastAsia="SimSun" w:hAnsi="Times New Roman" w:cs="Times New Roman"/>
          <w:b/>
          <w:sz w:val="28"/>
          <w:szCs w:val="28"/>
          <w:lang w:val="kk-KZ"/>
        </w:rPr>
      </w:pPr>
    </w:p>
    <w:p w:rsidR="00392FEE" w:rsidRPr="00DD4C93" w:rsidRDefault="00392FEE" w:rsidP="00435D51">
      <w:pPr>
        <w:spacing w:after="0" w:line="240" w:lineRule="auto"/>
        <w:rPr>
          <w:rFonts w:ascii="Times New Roman" w:eastAsia="SimSun" w:hAnsi="Times New Roman" w:cs="Times New Roman"/>
          <w:b/>
          <w:sz w:val="28"/>
          <w:szCs w:val="28"/>
          <w:lang w:val="kk-KZ"/>
        </w:rPr>
      </w:pPr>
    </w:p>
    <w:p w:rsidR="001D504B" w:rsidRPr="00DD4C93" w:rsidRDefault="001D504B" w:rsidP="000D70D7">
      <w:pPr>
        <w:spacing w:after="0" w:line="240" w:lineRule="auto"/>
        <w:jc w:val="center"/>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Алматы, 2025</w:t>
      </w:r>
    </w:p>
    <w:p w:rsidR="00151EB1" w:rsidRPr="00DD4C93" w:rsidRDefault="00151EB1" w:rsidP="000D70D7">
      <w:pPr>
        <w:spacing w:after="0" w:line="240" w:lineRule="auto"/>
        <w:jc w:val="center"/>
        <w:rPr>
          <w:rFonts w:ascii="Times New Roman" w:hAnsi="Times New Roman" w:cs="Times New Roman"/>
          <w:b/>
          <w:bCs/>
          <w:sz w:val="28"/>
          <w:szCs w:val="28"/>
          <w:lang w:val="kk-KZ"/>
        </w:rPr>
      </w:pPr>
    </w:p>
    <w:p w:rsidR="004C4D74" w:rsidRPr="00DD4C93" w:rsidRDefault="004C4D74" w:rsidP="006A134D">
      <w:pPr>
        <w:spacing w:after="0" w:line="36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МАЗМҰНЫ</w:t>
      </w:r>
    </w:p>
    <w:p w:rsidR="0088131F" w:rsidRPr="00DD4C93" w:rsidRDefault="0088131F" w:rsidP="006A134D">
      <w:pPr>
        <w:spacing w:after="0" w:line="360" w:lineRule="auto"/>
        <w:jc w:val="center"/>
        <w:rPr>
          <w:rFonts w:ascii="Times New Roman" w:hAnsi="Times New Roman" w:cs="Times New Roman"/>
          <w:b/>
          <w:bCs/>
          <w:sz w:val="28"/>
          <w:szCs w:val="28"/>
          <w:lang w:val="kk-KZ"/>
        </w:rPr>
      </w:pPr>
    </w:p>
    <w:p w:rsidR="004C4D74" w:rsidRPr="00DD4C93" w:rsidRDefault="0088131F" w:rsidP="006A134D">
      <w:pPr>
        <w:spacing w:after="0" w:line="360" w:lineRule="auto"/>
        <w:jc w:val="both"/>
        <w:rPr>
          <w:rFonts w:ascii="Times New Roman" w:hAnsi="Times New Roman" w:cs="Times New Roman"/>
          <w:sz w:val="28"/>
          <w:szCs w:val="28"/>
          <w:lang w:val="kk-KZ"/>
        </w:rPr>
      </w:pPr>
      <w:r w:rsidRPr="00DD4C93">
        <w:rPr>
          <w:rFonts w:ascii="Times New Roman" w:hAnsi="Times New Roman" w:cs="Times New Roman"/>
          <w:b/>
          <w:bCs/>
          <w:sz w:val="28"/>
          <w:szCs w:val="28"/>
          <w:lang w:val="kk-KZ"/>
        </w:rPr>
        <w:t xml:space="preserve">КІРІСПЕ </w:t>
      </w:r>
      <w:r w:rsidRPr="00DD4C93">
        <w:rPr>
          <w:rFonts w:ascii="Times New Roman" w:hAnsi="Times New Roman" w:cs="Times New Roman"/>
          <w:sz w:val="28"/>
          <w:szCs w:val="28"/>
          <w:lang w:val="kk-KZ"/>
        </w:rPr>
        <w:t>.................................................................................</w:t>
      </w:r>
      <w:r w:rsidR="007A3A47" w:rsidRPr="00DD4C93">
        <w:rPr>
          <w:rFonts w:ascii="Times New Roman" w:hAnsi="Times New Roman" w:cs="Times New Roman"/>
          <w:sz w:val="28"/>
          <w:szCs w:val="28"/>
          <w:lang w:val="kk-KZ"/>
        </w:rPr>
        <w:t>.............................. 3</w:t>
      </w:r>
    </w:p>
    <w:p w:rsidR="0088131F" w:rsidRPr="00DD4C93" w:rsidRDefault="0088131F" w:rsidP="006A134D">
      <w:pPr>
        <w:spacing w:after="0" w:line="360" w:lineRule="auto"/>
        <w:jc w:val="both"/>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НЕГІЗГІ БӨЛІМ</w:t>
      </w:r>
    </w:p>
    <w:p w:rsidR="004C4D74" w:rsidRPr="00DD4C93" w:rsidRDefault="004C4D74" w:rsidP="006A134D">
      <w:pPr>
        <w:tabs>
          <w:tab w:val="left" w:pos="284"/>
          <w:tab w:val="left" w:pos="567"/>
        </w:tabs>
        <w:spacing w:after="0" w:line="360" w:lineRule="auto"/>
        <w:jc w:val="both"/>
        <w:rPr>
          <w:rFonts w:ascii="Times New Roman" w:hAnsi="Times New Roman" w:cs="Times New Roman"/>
          <w:b/>
          <w:sz w:val="28"/>
          <w:szCs w:val="28"/>
          <w:lang w:val="kk-KZ"/>
        </w:rPr>
      </w:pPr>
      <w:r w:rsidRPr="00DD4C93">
        <w:rPr>
          <w:rFonts w:ascii="Times New Roman" w:hAnsi="Times New Roman" w:cs="Times New Roman"/>
          <w:b/>
          <w:bCs/>
          <w:sz w:val="28"/>
          <w:szCs w:val="28"/>
          <w:lang w:val="kk-KZ"/>
        </w:rPr>
        <w:t>І</w:t>
      </w:r>
      <w:r w:rsidR="00B72972" w:rsidRPr="00DD4C93">
        <w:rPr>
          <w:rFonts w:ascii="Times New Roman" w:hAnsi="Times New Roman" w:cs="Times New Roman"/>
          <w:b/>
          <w:bCs/>
          <w:sz w:val="28"/>
          <w:szCs w:val="28"/>
          <w:lang w:val="kk-KZ"/>
        </w:rPr>
        <w:t xml:space="preserve"> БӨЛІМ</w:t>
      </w:r>
      <w:r w:rsidRPr="00DD4C93">
        <w:rPr>
          <w:rFonts w:ascii="Times New Roman" w:hAnsi="Times New Roman" w:cs="Times New Roman"/>
          <w:b/>
          <w:bCs/>
          <w:sz w:val="28"/>
          <w:szCs w:val="28"/>
          <w:lang w:val="kk-KZ"/>
        </w:rPr>
        <w:t>.</w:t>
      </w:r>
      <w:r w:rsidR="00587DC8" w:rsidRPr="00DD4C93">
        <w:rPr>
          <w:rFonts w:ascii="Times New Roman" w:hAnsi="Times New Roman" w:cs="Times New Roman"/>
          <w:b/>
          <w:bCs/>
          <w:sz w:val="28"/>
          <w:szCs w:val="28"/>
          <w:lang w:val="kk-KZ"/>
        </w:rPr>
        <w:t xml:space="preserve"> </w:t>
      </w:r>
      <w:r w:rsidRPr="00DD4C93">
        <w:rPr>
          <w:rFonts w:ascii="Times New Roman" w:hAnsi="Times New Roman" w:cs="Times New Roman"/>
          <w:b/>
          <w:bCs/>
          <w:sz w:val="28"/>
          <w:szCs w:val="28"/>
          <w:lang w:val="kk-KZ"/>
        </w:rPr>
        <w:t>МҰХТАР ӘУЕЗОВ ШЫҒАРМАШЫЛЫҒЫ ЖӘНЕ ҰЛТ ТЕАТРЫНЫҢ ҚАЛЫПТАСУ ЖОЛЫ</w:t>
      </w:r>
      <w:r w:rsidR="00B72972" w:rsidRPr="00DD4C93">
        <w:rPr>
          <w:rFonts w:ascii="Times New Roman" w:hAnsi="Times New Roman" w:cs="Times New Roman"/>
          <w:b/>
          <w:bCs/>
          <w:sz w:val="28"/>
          <w:szCs w:val="28"/>
          <w:lang w:val="kk-KZ"/>
        </w:rPr>
        <w:t>.</w:t>
      </w:r>
    </w:p>
    <w:p w:rsidR="004C4D74" w:rsidRPr="00DD4C93" w:rsidRDefault="00235942" w:rsidP="006A134D">
      <w:pPr>
        <w:numPr>
          <w:ilvl w:val="1"/>
          <w:numId w:val="12"/>
        </w:numPr>
        <w:tabs>
          <w:tab w:val="clear" w:pos="785"/>
          <w:tab w:val="left" w:pos="284"/>
          <w:tab w:val="left" w:pos="426"/>
          <w:tab w:val="left" w:pos="567"/>
          <w:tab w:val="num" w:pos="1440"/>
        </w:tabs>
        <w:spacing w:after="0" w:line="360" w:lineRule="auto"/>
        <w:ind w:left="0" w:firstLine="0"/>
        <w:jc w:val="both"/>
        <w:rPr>
          <w:rFonts w:ascii="Times New Roman" w:hAnsi="Times New Roman" w:cs="Times New Roman"/>
          <w:bCs/>
          <w:sz w:val="28"/>
          <w:szCs w:val="28"/>
          <w:lang w:val="kk-KZ"/>
        </w:rPr>
      </w:pPr>
      <w:r w:rsidRPr="00DD4C93">
        <w:rPr>
          <w:rFonts w:ascii="Times New Roman" w:hAnsi="Times New Roman" w:cs="Times New Roman"/>
          <w:bCs/>
          <w:sz w:val="28"/>
          <w:szCs w:val="28"/>
          <w:lang w:val="kk-KZ"/>
        </w:rPr>
        <w:t>1</w:t>
      </w:r>
      <w:r w:rsidR="008B502E" w:rsidRPr="00DD4C93">
        <w:rPr>
          <w:rFonts w:ascii="Times New Roman" w:hAnsi="Times New Roman" w:cs="Times New Roman"/>
          <w:bCs/>
          <w:sz w:val="28"/>
          <w:szCs w:val="28"/>
          <w:lang w:val="kk-KZ"/>
        </w:rPr>
        <w:t xml:space="preserve"> </w:t>
      </w:r>
      <w:r w:rsidR="004C4D74" w:rsidRPr="00DD4C93">
        <w:rPr>
          <w:rFonts w:ascii="Times New Roman" w:hAnsi="Times New Roman" w:cs="Times New Roman"/>
          <w:bCs/>
          <w:sz w:val="28"/>
          <w:szCs w:val="28"/>
          <w:lang w:val="kk-KZ"/>
        </w:rPr>
        <w:t xml:space="preserve">М.Әуезовтің жазушылық шеберлігінің қалыптасуы мен пьесаларының көркемдік ерекшеліктері </w:t>
      </w:r>
      <w:r w:rsidR="0088131F" w:rsidRPr="00DD4C93">
        <w:rPr>
          <w:rFonts w:ascii="Times New Roman" w:hAnsi="Times New Roman" w:cs="Times New Roman"/>
          <w:bCs/>
          <w:sz w:val="28"/>
          <w:szCs w:val="28"/>
          <w:lang w:val="kk-KZ"/>
        </w:rPr>
        <w:t>.....................</w:t>
      </w:r>
      <w:r w:rsidR="00B72972" w:rsidRPr="00DD4C93">
        <w:rPr>
          <w:rFonts w:ascii="Times New Roman" w:hAnsi="Times New Roman" w:cs="Times New Roman"/>
          <w:bCs/>
          <w:sz w:val="28"/>
          <w:szCs w:val="28"/>
          <w:lang w:val="kk-KZ"/>
        </w:rPr>
        <w:t>.............................</w:t>
      </w:r>
      <w:r w:rsidR="0088131F" w:rsidRPr="00DD4C93">
        <w:rPr>
          <w:rFonts w:ascii="Times New Roman" w:hAnsi="Times New Roman" w:cs="Times New Roman"/>
          <w:bCs/>
          <w:sz w:val="28"/>
          <w:szCs w:val="28"/>
          <w:lang w:val="kk-KZ"/>
        </w:rPr>
        <w:t>.............</w:t>
      </w:r>
      <w:r w:rsidR="00151EB1" w:rsidRPr="00DD4C93">
        <w:rPr>
          <w:rFonts w:ascii="Times New Roman" w:hAnsi="Times New Roman" w:cs="Times New Roman"/>
          <w:bCs/>
          <w:sz w:val="28"/>
          <w:szCs w:val="28"/>
          <w:lang w:val="kk-KZ"/>
        </w:rPr>
        <w:t>..</w:t>
      </w:r>
      <w:r w:rsidR="0088131F" w:rsidRPr="00DD4C93">
        <w:rPr>
          <w:rFonts w:ascii="Times New Roman" w:hAnsi="Times New Roman" w:cs="Times New Roman"/>
          <w:bCs/>
          <w:sz w:val="28"/>
          <w:szCs w:val="28"/>
          <w:lang w:val="kk-KZ"/>
        </w:rPr>
        <w:t>.................</w:t>
      </w:r>
      <w:r w:rsidR="00941A9B" w:rsidRPr="00DD4C93">
        <w:rPr>
          <w:rFonts w:ascii="Times New Roman" w:hAnsi="Times New Roman" w:cs="Times New Roman"/>
          <w:bCs/>
          <w:sz w:val="28"/>
          <w:szCs w:val="28"/>
          <w:lang w:val="kk-KZ"/>
        </w:rPr>
        <w:t>.. 1</w:t>
      </w:r>
      <w:r w:rsidR="00151EB1" w:rsidRPr="00DD4C93">
        <w:rPr>
          <w:rFonts w:ascii="Times New Roman" w:hAnsi="Times New Roman" w:cs="Times New Roman"/>
          <w:bCs/>
          <w:sz w:val="28"/>
          <w:szCs w:val="28"/>
          <w:lang w:val="kk-KZ"/>
        </w:rPr>
        <w:t>3</w:t>
      </w:r>
    </w:p>
    <w:p w:rsidR="004C4D74" w:rsidRPr="00DD4C93" w:rsidRDefault="008B502E" w:rsidP="006A134D">
      <w:pPr>
        <w:pStyle w:val="a7"/>
        <w:numPr>
          <w:ilvl w:val="1"/>
          <w:numId w:val="25"/>
        </w:numPr>
        <w:tabs>
          <w:tab w:val="left" w:pos="284"/>
          <w:tab w:val="left" w:pos="426"/>
          <w:tab w:val="num" w:pos="1440"/>
        </w:tabs>
        <w:spacing w:after="0" w:line="360" w:lineRule="auto"/>
        <w:ind w:left="0" w:firstLine="0"/>
        <w:jc w:val="both"/>
        <w:rPr>
          <w:rFonts w:ascii="Times New Roman" w:hAnsi="Times New Roman" w:cs="Times New Roman"/>
          <w:bCs/>
          <w:sz w:val="28"/>
          <w:szCs w:val="28"/>
          <w:lang w:val="kk-KZ"/>
        </w:rPr>
      </w:pPr>
      <w:bookmarkStart w:id="1" w:name="_Hlk196260965"/>
      <w:r w:rsidRPr="00DD4C93">
        <w:rPr>
          <w:rFonts w:ascii="Times New Roman" w:hAnsi="Times New Roman" w:cs="Times New Roman"/>
          <w:bCs/>
          <w:sz w:val="28"/>
          <w:szCs w:val="28"/>
          <w:lang w:val="kk-KZ"/>
        </w:rPr>
        <w:t xml:space="preserve"> </w:t>
      </w:r>
      <w:r w:rsidR="004C4D74" w:rsidRPr="00DD4C93">
        <w:rPr>
          <w:rFonts w:ascii="Times New Roman" w:hAnsi="Times New Roman" w:cs="Times New Roman"/>
          <w:bCs/>
          <w:sz w:val="28"/>
          <w:szCs w:val="28"/>
          <w:lang w:val="kk-KZ"/>
        </w:rPr>
        <w:t>Ұлттық театрдың кәсіби дамуына М.Әуезов драматургиясының ықпалы</w:t>
      </w:r>
      <w:r w:rsidR="00B72972" w:rsidRPr="00DD4C93">
        <w:rPr>
          <w:rFonts w:ascii="Times New Roman" w:hAnsi="Times New Roman" w:cs="Times New Roman"/>
          <w:bCs/>
          <w:sz w:val="28"/>
          <w:szCs w:val="28"/>
          <w:lang w:val="kk-KZ"/>
        </w:rPr>
        <w:t>.........................................................................</w:t>
      </w:r>
      <w:r w:rsidR="00151EB1" w:rsidRPr="00DD4C93">
        <w:rPr>
          <w:rFonts w:ascii="Times New Roman" w:hAnsi="Times New Roman" w:cs="Times New Roman"/>
          <w:bCs/>
          <w:sz w:val="28"/>
          <w:szCs w:val="28"/>
          <w:lang w:val="kk-KZ"/>
        </w:rPr>
        <w:t>.......................................</w:t>
      </w:r>
      <w:r w:rsidR="00B72972" w:rsidRPr="00DD4C93">
        <w:rPr>
          <w:rFonts w:ascii="Times New Roman" w:hAnsi="Times New Roman" w:cs="Times New Roman"/>
          <w:bCs/>
          <w:sz w:val="28"/>
          <w:szCs w:val="28"/>
          <w:lang w:val="kk-KZ"/>
        </w:rPr>
        <w:t xml:space="preserve">... </w:t>
      </w:r>
      <w:r w:rsidR="006A134D" w:rsidRPr="00DD4C93">
        <w:rPr>
          <w:rFonts w:ascii="Times New Roman" w:hAnsi="Times New Roman" w:cs="Times New Roman"/>
          <w:bCs/>
          <w:sz w:val="28"/>
          <w:szCs w:val="28"/>
          <w:lang w:val="kk-KZ"/>
        </w:rPr>
        <w:t>28</w:t>
      </w:r>
    </w:p>
    <w:bookmarkEnd w:id="1"/>
    <w:p w:rsidR="004C4D74" w:rsidRPr="00DD4C93" w:rsidRDefault="004C4D74" w:rsidP="006A134D">
      <w:pPr>
        <w:tabs>
          <w:tab w:val="left" w:pos="284"/>
        </w:tabs>
        <w:spacing w:after="0" w:line="360" w:lineRule="auto"/>
        <w:jc w:val="both"/>
        <w:rPr>
          <w:rFonts w:ascii="Times New Roman" w:hAnsi="Times New Roman" w:cs="Times New Roman"/>
          <w:b/>
          <w:sz w:val="28"/>
          <w:szCs w:val="28"/>
          <w:lang w:val="kk-KZ"/>
        </w:rPr>
      </w:pPr>
      <w:r w:rsidRPr="00DD4C93">
        <w:rPr>
          <w:rFonts w:ascii="Times New Roman" w:hAnsi="Times New Roman" w:cs="Times New Roman"/>
          <w:b/>
          <w:bCs/>
          <w:sz w:val="28"/>
          <w:szCs w:val="28"/>
          <w:lang w:val="kk-KZ"/>
        </w:rPr>
        <w:t>II</w:t>
      </w:r>
      <w:r w:rsidR="00B72972" w:rsidRPr="00DD4C93">
        <w:rPr>
          <w:rFonts w:ascii="Times New Roman" w:hAnsi="Times New Roman" w:cs="Times New Roman"/>
          <w:b/>
          <w:bCs/>
          <w:sz w:val="28"/>
          <w:szCs w:val="28"/>
          <w:lang w:val="kk-KZ"/>
        </w:rPr>
        <w:t xml:space="preserve"> БӨЛІМ</w:t>
      </w:r>
      <w:r w:rsidRPr="00DD4C93">
        <w:rPr>
          <w:rFonts w:ascii="Times New Roman" w:hAnsi="Times New Roman" w:cs="Times New Roman"/>
          <w:b/>
          <w:bCs/>
          <w:sz w:val="28"/>
          <w:szCs w:val="28"/>
          <w:lang w:val="kk-KZ"/>
        </w:rPr>
        <w:t>. М.ӘУЕЗОВ ШЫҒАРМАЛАРЫН САХНАЛАУДАҒЫ РЕЖИССЕРЛІК ИНТЕРПРЕТАЦИЯ МӘСЕЛЕЛЕРІ</w:t>
      </w:r>
      <w:r w:rsidR="00151EB1" w:rsidRPr="00DD4C93">
        <w:rPr>
          <w:rFonts w:ascii="Times New Roman" w:hAnsi="Times New Roman" w:cs="Times New Roman"/>
          <w:b/>
          <w:bCs/>
          <w:sz w:val="28"/>
          <w:szCs w:val="28"/>
          <w:lang w:val="kk-KZ"/>
        </w:rPr>
        <w:t>.</w:t>
      </w:r>
    </w:p>
    <w:p w:rsidR="004C4D74" w:rsidRPr="00DD4C93" w:rsidRDefault="004C4D74" w:rsidP="006A134D">
      <w:pPr>
        <w:pStyle w:val="a7"/>
        <w:numPr>
          <w:ilvl w:val="1"/>
          <w:numId w:val="26"/>
        </w:numPr>
        <w:tabs>
          <w:tab w:val="left" w:pos="284"/>
          <w:tab w:val="num" w:pos="567"/>
        </w:tabs>
        <w:spacing w:after="0" w:line="360" w:lineRule="auto"/>
        <w:ind w:left="0" w:firstLine="0"/>
        <w:jc w:val="both"/>
        <w:rPr>
          <w:rFonts w:ascii="Times New Roman" w:hAnsi="Times New Roman" w:cs="Times New Roman"/>
          <w:bCs/>
          <w:sz w:val="28"/>
          <w:szCs w:val="28"/>
          <w:lang w:val="kk-KZ"/>
        </w:rPr>
      </w:pPr>
      <w:r w:rsidRPr="00DD4C93">
        <w:rPr>
          <w:rFonts w:ascii="Times New Roman" w:hAnsi="Times New Roman" w:cs="Times New Roman"/>
          <w:bCs/>
          <w:sz w:val="28"/>
          <w:szCs w:val="28"/>
          <w:lang w:val="kk-KZ"/>
        </w:rPr>
        <w:t xml:space="preserve">Қазақ-кеңес театр режиссурасының М.Әуезов пьесаларын сахналаудағы </w:t>
      </w:r>
      <w:r w:rsidR="007E2470" w:rsidRPr="00DD4C93">
        <w:rPr>
          <w:rFonts w:ascii="Times New Roman" w:hAnsi="Times New Roman" w:cs="Times New Roman"/>
          <w:bCs/>
          <w:sz w:val="28"/>
          <w:szCs w:val="28"/>
          <w:lang w:val="kk-KZ"/>
        </w:rPr>
        <w:t xml:space="preserve"> </w:t>
      </w:r>
      <w:r w:rsidRPr="00DD4C93">
        <w:rPr>
          <w:rFonts w:ascii="Times New Roman" w:hAnsi="Times New Roman" w:cs="Times New Roman"/>
          <w:bCs/>
          <w:sz w:val="28"/>
          <w:szCs w:val="28"/>
          <w:lang w:val="kk-KZ"/>
        </w:rPr>
        <w:t xml:space="preserve">ізденістері </w:t>
      </w:r>
      <w:r w:rsidR="0088131F" w:rsidRPr="00DD4C93">
        <w:rPr>
          <w:rFonts w:ascii="Times New Roman" w:hAnsi="Times New Roman" w:cs="Times New Roman"/>
          <w:bCs/>
          <w:sz w:val="28"/>
          <w:szCs w:val="28"/>
          <w:lang w:val="kk-KZ"/>
        </w:rPr>
        <w:t>............................................</w:t>
      </w:r>
      <w:r w:rsidR="00235942" w:rsidRPr="00DD4C93">
        <w:rPr>
          <w:rFonts w:ascii="Times New Roman" w:hAnsi="Times New Roman" w:cs="Times New Roman"/>
          <w:bCs/>
          <w:sz w:val="28"/>
          <w:szCs w:val="28"/>
          <w:lang w:val="kk-KZ"/>
        </w:rPr>
        <w:t>.....</w:t>
      </w:r>
      <w:r w:rsidR="0088131F" w:rsidRPr="00DD4C93">
        <w:rPr>
          <w:rFonts w:ascii="Times New Roman" w:hAnsi="Times New Roman" w:cs="Times New Roman"/>
          <w:bCs/>
          <w:sz w:val="28"/>
          <w:szCs w:val="28"/>
          <w:lang w:val="kk-KZ"/>
        </w:rPr>
        <w:t>..................</w:t>
      </w:r>
      <w:r w:rsidR="00941A9B" w:rsidRPr="00DD4C93">
        <w:rPr>
          <w:rFonts w:ascii="Times New Roman" w:hAnsi="Times New Roman" w:cs="Times New Roman"/>
          <w:bCs/>
          <w:sz w:val="28"/>
          <w:szCs w:val="28"/>
          <w:lang w:val="kk-KZ"/>
        </w:rPr>
        <w:t>...</w:t>
      </w:r>
      <w:r w:rsidR="00B72972" w:rsidRPr="00DD4C93">
        <w:rPr>
          <w:rFonts w:ascii="Times New Roman" w:hAnsi="Times New Roman" w:cs="Times New Roman"/>
          <w:bCs/>
          <w:sz w:val="28"/>
          <w:szCs w:val="28"/>
          <w:lang w:val="kk-KZ"/>
        </w:rPr>
        <w:t>....................</w:t>
      </w:r>
      <w:r w:rsidR="00151EB1" w:rsidRPr="00DD4C93">
        <w:rPr>
          <w:rFonts w:ascii="Times New Roman" w:hAnsi="Times New Roman" w:cs="Times New Roman"/>
          <w:bCs/>
          <w:sz w:val="28"/>
          <w:szCs w:val="28"/>
          <w:lang w:val="kk-KZ"/>
        </w:rPr>
        <w:t>....</w:t>
      </w:r>
      <w:r w:rsidR="00B72972" w:rsidRPr="00DD4C93">
        <w:rPr>
          <w:rFonts w:ascii="Times New Roman" w:hAnsi="Times New Roman" w:cs="Times New Roman"/>
          <w:bCs/>
          <w:sz w:val="28"/>
          <w:szCs w:val="28"/>
          <w:lang w:val="kk-KZ"/>
        </w:rPr>
        <w:t>...</w:t>
      </w:r>
      <w:r w:rsidR="00941A9B" w:rsidRPr="00DD4C93">
        <w:rPr>
          <w:rFonts w:ascii="Times New Roman" w:hAnsi="Times New Roman" w:cs="Times New Roman"/>
          <w:bCs/>
          <w:sz w:val="28"/>
          <w:szCs w:val="28"/>
          <w:lang w:val="kk-KZ"/>
        </w:rPr>
        <w:t xml:space="preserve">........... </w:t>
      </w:r>
      <w:r w:rsidR="00235BB8" w:rsidRPr="00DD4C93">
        <w:rPr>
          <w:rFonts w:ascii="Times New Roman" w:hAnsi="Times New Roman" w:cs="Times New Roman"/>
          <w:bCs/>
          <w:sz w:val="28"/>
          <w:szCs w:val="28"/>
          <w:lang w:val="kk-KZ"/>
        </w:rPr>
        <w:t>4</w:t>
      </w:r>
      <w:r w:rsidR="00B90B03" w:rsidRPr="00DD4C93">
        <w:rPr>
          <w:rFonts w:ascii="Times New Roman" w:hAnsi="Times New Roman" w:cs="Times New Roman"/>
          <w:bCs/>
          <w:sz w:val="28"/>
          <w:szCs w:val="28"/>
          <w:lang w:val="kk-KZ"/>
        </w:rPr>
        <w:t>3</w:t>
      </w:r>
    </w:p>
    <w:p w:rsidR="004C4D74" w:rsidRPr="00DD4C93" w:rsidRDefault="000A59C1" w:rsidP="006A134D">
      <w:pPr>
        <w:pStyle w:val="a7"/>
        <w:numPr>
          <w:ilvl w:val="1"/>
          <w:numId w:val="26"/>
        </w:numPr>
        <w:tabs>
          <w:tab w:val="left" w:pos="284"/>
          <w:tab w:val="num" w:pos="567"/>
        </w:tabs>
        <w:spacing w:after="0" w:line="360" w:lineRule="auto"/>
        <w:ind w:left="0" w:firstLine="0"/>
        <w:jc w:val="both"/>
        <w:rPr>
          <w:rFonts w:ascii="Times New Roman" w:hAnsi="Times New Roman" w:cs="Times New Roman"/>
          <w:bCs/>
          <w:sz w:val="28"/>
          <w:szCs w:val="28"/>
          <w:lang w:val="kk-KZ"/>
        </w:rPr>
      </w:pPr>
      <w:r w:rsidRPr="00DD4C93">
        <w:rPr>
          <w:rFonts w:ascii="Times New Roman" w:hAnsi="Times New Roman" w:cs="Times New Roman"/>
          <w:bCs/>
          <w:sz w:val="28"/>
          <w:szCs w:val="28"/>
          <w:lang w:val="kk-KZ"/>
        </w:rPr>
        <w:t>М.Әуезов</w:t>
      </w:r>
      <w:r w:rsidR="004C4D74" w:rsidRPr="00DD4C93">
        <w:rPr>
          <w:rFonts w:ascii="Times New Roman" w:hAnsi="Times New Roman" w:cs="Times New Roman"/>
          <w:bCs/>
          <w:sz w:val="28"/>
          <w:szCs w:val="28"/>
          <w:lang w:val="kk-KZ"/>
        </w:rPr>
        <w:t xml:space="preserve"> </w:t>
      </w:r>
      <w:r w:rsidRPr="00DD4C93">
        <w:rPr>
          <w:rFonts w:ascii="Times New Roman" w:hAnsi="Times New Roman" w:cs="Times New Roman"/>
          <w:bCs/>
          <w:sz w:val="28"/>
          <w:szCs w:val="28"/>
          <w:lang w:val="kk-KZ"/>
        </w:rPr>
        <w:t>пьеса</w:t>
      </w:r>
      <w:r w:rsidR="004C4D74" w:rsidRPr="00DD4C93">
        <w:rPr>
          <w:rFonts w:ascii="Times New Roman" w:hAnsi="Times New Roman" w:cs="Times New Roman"/>
          <w:bCs/>
          <w:sz w:val="28"/>
          <w:szCs w:val="28"/>
          <w:lang w:val="kk-KZ"/>
        </w:rPr>
        <w:t>лар</w:t>
      </w:r>
      <w:r w:rsidRPr="00DD4C93">
        <w:rPr>
          <w:rFonts w:ascii="Times New Roman" w:hAnsi="Times New Roman" w:cs="Times New Roman"/>
          <w:bCs/>
          <w:sz w:val="28"/>
          <w:szCs w:val="28"/>
          <w:lang w:val="kk-KZ"/>
        </w:rPr>
        <w:t>ын</w:t>
      </w:r>
      <w:r w:rsidR="004C4D74" w:rsidRPr="00DD4C93">
        <w:rPr>
          <w:rFonts w:ascii="Times New Roman" w:hAnsi="Times New Roman" w:cs="Times New Roman"/>
          <w:bCs/>
          <w:sz w:val="28"/>
          <w:szCs w:val="28"/>
          <w:lang w:val="kk-KZ"/>
        </w:rPr>
        <w:t>ың ұлттық режиссураны дамытудағы р</w:t>
      </w:r>
      <w:r w:rsidRPr="00DD4C93">
        <w:rPr>
          <w:rFonts w:ascii="Times New Roman" w:hAnsi="Times New Roman" w:cs="Times New Roman"/>
          <w:bCs/>
          <w:sz w:val="28"/>
          <w:szCs w:val="28"/>
          <w:lang w:val="kk-KZ"/>
        </w:rPr>
        <w:t>ө</w:t>
      </w:r>
      <w:r w:rsidR="004C4D74" w:rsidRPr="00DD4C93">
        <w:rPr>
          <w:rFonts w:ascii="Times New Roman" w:hAnsi="Times New Roman" w:cs="Times New Roman"/>
          <w:bCs/>
          <w:sz w:val="28"/>
          <w:szCs w:val="28"/>
          <w:lang w:val="kk-KZ"/>
        </w:rPr>
        <w:t>лі</w:t>
      </w:r>
      <w:r w:rsidR="00151EB1" w:rsidRPr="00DD4C93">
        <w:rPr>
          <w:rFonts w:ascii="Times New Roman" w:hAnsi="Times New Roman" w:cs="Times New Roman"/>
          <w:bCs/>
          <w:sz w:val="28"/>
          <w:szCs w:val="28"/>
          <w:lang w:val="kk-KZ"/>
        </w:rPr>
        <w:t xml:space="preserve"> </w:t>
      </w:r>
      <w:r w:rsidR="00B72972" w:rsidRPr="00DD4C93">
        <w:rPr>
          <w:rFonts w:ascii="Times New Roman" w:hAnsi="Times New Roman" w:cs="Times New Roman"/>
          <w:bCs/>
          <w:sz w:val="28"/>
          <w:szCs w:val="28"/>
          <w:lang w:val="kk-KZ"/>
        </w:rPr>
        <w:t>...</w:t>
      </w:r>
      <w:r w:rsidR="00151EB1" w:rsidRPr="00DD4C93">
        <w:rPr>
          <w:rFonts w:ascii="Times New Roman" w:hAnsi="Times New Roman" w:cs="Times New Roman"/>
          <w:bCs/>
          <w:sz w:val="28"/>
          <w:szCs w:val="28"/>
          <w:lang w:val="kk-KZ"/>
        </w:rPr>
        <w:t>.</w:t>
      </w:r>
      <w:r w:rsidR="00B72972" w:rsidRPr="00DD4C93">
        <w:rPr>
          <w:rFonts w:ascii="Times New Roman" w:hAnsi="Times New Roman" w:cs="Times New Roman"/>
          <w:bCs/>
          <w:sz w:val="28"/>
          <w:szCs w:val="28"/>
          <w:lang w:val="kk-KZ"/>
        </w:rPr>
        <w:t>....</w:t>
      </w:r>
      <w:r w:rsidRPr="00DD4C93">
        <w:rPr>
          <w:rFonts w:ascii="Times New Roman" w:hAnsi="Times New Roman" w:cs="Times New Roman"/>
          <w:bCs/>
          <w:sz w:val="28"/>
          <w:szCs w:val="28"/>
          <w:lang w:val="kk-KZ"/>
        </w:rPr>
        <w:t>.</w:t>
      </w:r>
      <w:r w:rsidR="00941A9B" w:rsidRPr="00DD4C93">
        <w:rPr>
          <w:rFonts w:ascii="Times New Roman" w:hAnsi="Times New Roman" w:cs="Times New Roman"/>
          <w:bCs/>
          <w:sz w:val="28"/>
          <w:szCs w:val="28"/>
          <w:lang w:val="kk-KZ"/>
        </w:rPr>
        <w:t xml:space="preserve"> </w:t>
      </w:r>
      <w:r w:rsidR="002A4166" w:rsidRPr="00DD4C93">
        <w:rPr>
          <w:rFonts w:ascii="Times New Roman" w:hAnsi="Times New Roman" w:cs="Times New Roman"/>
          <w:bCs/>
          <w:sz w:val="28"/>
          <w:szCs w:val="28"/>
          <w:lang w:val="kk-KZ"/>
        </w:rPr>
        <w:t>62</w:t>
      </w:r>
    </w:p>
    <w:p w:rsidR="004C4D74" w:rsidRPr="00DD4C93" w:rsidRDefault="004C4D74" w:rsidP="006A134D">
      <w:pPr>
        <w:tabs>
          <w:tab w:val="left" w:pos="284"/>
        </w:tabs>
        <w:spacing w:after="0" w:line="360" w:lineRule="auto"/>
        <w:jc w:val="both"/>
        <w:rPr>
          <w:rFonts w:ascii="Times New Roman" w:hAnsi="Times New Roman" w:cs="Times New Roman"/>
          <w:b/>
          <w:sz w:val="28"/>
          <w:szCs w:val="28"/>
          <w:lang w:val="kk-KZ"/>
        </w:rPr>
      </w:pPr>
      <w:r w:rsidRPr="00DD4C93">
        <w:rPr>
          <w:rFonts w:ascii="Times New Roman" w:hAnsi="Times New Roman" w:cs="Times New Roman"/>
          <w:b/>
          <w:bCs/>
          <w:sz w:val="28"/>
          <w:szCs w:val="28"/>
          <w:lang w:val="kk-KZ"/>
        </w:rPr>
        <w:t>III</w:t>
      </w:r>
      <w:r w:rsidR="00B72972" w:rsidRPr="00DD4C93">
        <w:rPr>
          <w:rFonts w:ascii="Times New Roman" w:hAnsi="Times New Roman" w:cs="Times New Roman"/>
          <w:b/>
          <w:bCs/>
          <w:sz w:val="28"/>
          <w:szCs w:val="28"/>
          <w:lang w:val="kk-KZ"/>
        </w:rPr>
        <w:t xml:space="preserve"> БӨЛІМ</w:t>
      </w:r>
      <w:r w:rsidRPr="00DD4C93">
        <w:rPr>
          <w:rFonts w:ascii="Times New Roman" w:hAnsi="Times New Roman" w:cs="Times New Roman"/>
          <w:b/>
          <w:bCs/>
          <w:sz w:val="28"/>
          <w:szCs w:val="28"/>
          <w:lang w:val="kk-KZ"/>
        </w:rPr>
        <w:t>.  М.ӘУЕЗОВ ШЫҒАРМАЛАРЫ</w:t>
      </w:r>
      <w:r w:rsidR="004B10AC" w:rsidRPr="00DD4C93">
        <w:rPr>
          <w:rFonts w:ascii="Times New Roman" w:hAnsi="Times New Roman" w:cs="Times New Roman"/>
          <w:b/>
          <w:bCs/>
          <w:sz w:val="28"/>
          <w:szCs w:val="28"/>
          <w:lang w:val="kk-KZ"/>
        </w:rPr>
        <w:t>НЫҢ</w:t>
      </w:r>
      <w:r w:rsidRPr="00DD4C93">
        <w:rPr>
          <w:rFonts w:ascii="Times New Roman" w:hAnsi="Times New Roman" w:cs="Times New Roman"/>
          <w:b/>
          <w:bCs/>
          <w:sz w:val="28"/>
          <w:szCs w:val="28"/>
          <w:lang w:val="kk-KZ"/>
        </w:rPr>
        <w:t xml:space="preserve"> ЗАМАНАУИ ҚАЗАҚ ТЕАТРЫНЫҢ ДАМУЫНА ЫҚПАЛЫ ЖӘНЕ ЖАҢАШЫЛДЫҚ</w:t>
      </w:r>
      <w:r w:rsidR="004B10AC" w:rsidRPr="00DD4C93">
        <w:rPr>
          <w:rFonts w:ascii="Times New Roman" w:hAnsi="Times New Roman" w:cs="Times New Roman"/>
          <w:b/>
          <w:bCs/>
          <w:sz w:val="28"/>
          <w:szCs w:val="28"/>
          <w:lang w:val="kk-KZ"/>
        </w:rPr>
        <w:t>.</w:t>
      </w:r>
    </w:p>
    <w:p w:rsidR="004C4D74" w:rsidRPr="00DD4C93" w:rsidRDefault="004C4D74" w:rsidP="006A134D">
      <w:pPr>
        <w:pStyle w:val="a7"/>
        <w:numPr>
          <w:ilvl w:val="1"/>
          <w:numId w:val="27"/>
        </w:numPr>
        <w:tabs>
          <w:tab w:val="left" w:pos="284"/>
          <w:tab w:val="num" w:pos="567"/>
        </w:tabs>
        <w:spacing w:after="0" w:line="360" w:lineRule="auto"/>
        <w:ind w:left="0" w:firstLine="0"/>
        <w:jc w:val="both"/>
        <w:rPr>
          <w:rFonts w:ascii="Times New Roman" w:hAnsi="Times New Roman" w:cs="Times New Roman"/>
          <w:bCs/>
          <w:sz w:val="28"/>
          <w:szCs w:val="28"/>
          <w:lang w:val="kk-KZ"/>
        </w:rPr>
      </w:pPr>
      <w:r w:rsidRPr="00DD4C93">
        <w:rPr>
          <w:rFonts w:ascii="Times New Roman" w:hAnsi="Times New Roman" w:cs="Times New Roman"/>
          <w:bCs/>
          <w:sz w:val="28"/>
          <w:szCs w:val="28"/>
          <w:lang w:val="kk-KZ"/>
        </w:rPr>
        <w:t>Тәуелсіздік кезеңдегі М.Әуезов пьесаларының сахналық трансформация</w:t>
      </w:r>
      <w:r w:rsidR="007E2470" w:rsidRPr="00DD4C93">
        <w:rPr>
          <w:rFonts w:ascii="Times New Roman" w:hAnsi="Times New Roman" w:cs="Times New Roman"/>
          <w:bCs/>
          <w:sz w:val="28"/>
          <w:szCs w:val="28"/>
          <w:lang w:val="kk-KZ"/>
        </w:rPr>
        <w:t>лану</w:t>
      </w:r>
      <w:r w:rsidRPr="00DD4C93">
        <w:rPr>
          <w:rFonts w:ascii="Times New Roman" w:hAnsi="Times New Roman" w:cs="Times New Roman"/>
          <w:bCs/>
          <w:sz w:val="28"/>
          <w:szCs w:val="28"/>
          <w:lang w:val="kk-KZ"/>
        </w:rPr>
        <w:t>ы</w:t>
      </w:r>
      <w:r w:rsidR="00235942" w:rsidRPr="00DD4C93">
        <w:rPr>
          <w:rFonts w:ascii="Times New Roman" w:hAnsi="Times New Roman" w:cs="Times New Roman"/>
          <w:bCs/>
          <w:sz w:val="28"/>
          <w:szCs w:val="28"/>
          <w:lang w:val="kk-KZ"/>
        </w:rPr>
        <w:t xml:space="preserve"> ………………………</w:t>
      </w:r>
      <w:r w:rsidR="00151EB1" w:rsidRPr="00DD4C93">
        <w:rPr>
          <w:rFonts w:ascii="Times New Roman" w:hAnsi="Times New Roman" w:cs="Times New Roman"/>
          <w:bCs/>
          <w:sz w:val="28"/>
          <w:szCs w:val="28"/>
          <w:lang w:val="kk-KZ"/>
        </w:rPr>
        <w:t>...</w:t>
      </w:r>
      <w:r w:rsidR="00235942" w:rsidRPr="00DD4C93">
        <w:rPr>
          <w:rFonts w:ascii="Times New Roman" w:hAnsi="Times New Roman" w:cs="Times New Roman"/>
          <w:bCs/>
          <w:sz w:val="28"/>
          <w:szCs w:val="28"/>
          <w:lang w:val="kk-KZ"/>
        </w:rPr>
        <w:t>………</w:t>
      </w:r>
      <w:r w:rsidR="006A134D" w:rsidRPr="00DD4C93">
        <w:rPr>
          <w:rFonts w:ascii="Times New Roman" w:hAnsi="Times New Roman" w:cs="Times New Roman"/>
          <w:bCs/>
          <w:sz w:val="28"/>
          <w:szCs w:val="28"/>
          <w:lang w:val="kk-KZ"/>
        </w:rPr>
        <w:t>..</w:t>
      </w:r>
      <w:r w:rsidR="00235942" w:rsidRPr="00DD4C93">
        <w:rPr>
          <w:rFonts w:ascii="Times New Roman" w:hAnsi="Times New Roman" w:cs="Times New Roman"/>
          <w:bCs/>
          <w:sz w:val="28"/>
          <w:szCs w:val="28"/>
          <w:lang w:val="kk-KZ"/>
        </w:rPr>
        <w:t>…………………</w:t>
      </w:r>
      <w:r w:rsidR="00941A9B" w:rsidRPr="00DD4C93">
        <w:rPr>
          <w:rFonts w:ascii="Times New Roman" w:hAnsi="Times New Roman" w:cs="Times New Roman"/>
          <w:bCs/>
          <w:sz w:val="28"/>
          <w:szCs w:val="28"/>
          <w:lang w:val="kk-KZ"/>
        </w:rPr>
        <w:t>…..</w:t>
      </w:r>
      <w:r w:rsidR="00235942" w:rsidRPr="00DD4C93">
        <w:rPr>
          <w:rFonts w:ascii="Times New Roman" w:hAnsi="Times New Roman" w:cs="Times New Roman"/>
          <w:bCs/>
          <w:sz w:val="28"/>
          <w:szCs w:val="28"/>
          <w:lang w:val="kk-KZ"/>
        </w:rPr>
        <w:t>.</w:t>
      </w:r>
      <w:r w:rsidR="00941A9B" w:rsidRPr="00DD4C93">
        <w:rPr>
          <w:rFonts w:ascii="Times New Roman" w:hAnsi="Times New Roman" w:cs="Times New Roman"/>
          <w:bCs/>
          <w:sz w:val="28"/>
          <w:szCs w:val="28"/>
          <w:lang w:val="kk-KZ"/>
        </w:rPr>
        <w:t xml:space="preserve"> </w:t>
      </w:r>
      <w:r w:rsidR="007A3A47" w:rsidRPr="00DD4C93">
        <w:rPr>
          <w:rFonts w:ascii="Times New Roman" w:hAnsi="Times New Roman" w:cs="Times New Roman"/>
          <w:bCs/>
          <w:sz w:val="28"/>
          <w:szCs w:val="28"/>
          <w:lang w:val="kk-KZ"/>
        </w:rPr>
        <w:t xml:space="preserve"> </w:t>
      </w:r>
      <w:r w:rsidR="003D4E5C" w:rsidRPr="00DD4C93">
        <w:rPr>
          <w:rFonts w:ascii="Times New Roman" w:hAnsi="Times New Roman" w:cs="Times New Roman"/>
          <w:bCs/>
          <w:sz w:val="28"/>
          <w:szCs w:val="28"/>
          <w:lang w:val="kk-KZ"/>
        </w:rPr>
        <w:t>80</w:t>
      </w:r>
    </w:p>
    <w:p w:rsidR="00C107BB" w:rsidRPr="00DD4C93" w:rsidRDefault="008B502E" w:rsidP="006A134D">
      <w:pPr>
        <w:pStyle w:val="a7"/>
        <w:numPr>
          <w:ilvl w:val="1"/>
          <w:numId w:val="27"/>
        </w:numPr>
        <w:tabs>
          <w:tab w:val="left" w:pos="284"/>
          <w:tab w:val="left" w:pos="567"/>
        </w:tabs>
        <w:spacing w:after="0" w:line="360" w:lineRule="auto"/>
        <w:ind w:left="0" w:firstLine="0"/>
        <w:jc w:val="both"/>
        <w:rPr>
          <w:rFonts w:ascii="Times New Roman" w:hAnsi="Times New Roman" w:cs="Times New Roman"/>
          <w:bCs/>
          <w:sz w:val="28"/>
          <w:szCs w:val="28"/>
          <w:lang w:val="kk-KZ"/>
        </w:rPr>
      </w:pPr>
      <w:r w:rsidRPr="00DD4C93">
        <w:rPr>
          <w:rFonts w:ascii="Times New Roman" w:hAnsi="Times New Roman" w:cs="Times New Roman"/>
          <w:bCs/>
          <w:sz w:val="28"/>
          <w:szCs w:val="28"/>
          <w:lang w:val="kk-KZ"/>
        </w:rPr>
        <w:t xml:space="preserve"> </w:t>
      </w:r>
      <w:r w:rsidR="004C4D74" w:rsidRPr="00DD4C93">
        <w:rPr>
          <w:rFonts w:ascii="Times New Roman" w:hAnsi="Times New Roman" w:cs="Times New Roman"/>
          <w:bCs/>
          <w:sz w:val="28"/>
          <w:szCs w:val="28"/>
          <w:lang w:val="kk-KZ"/>
        </w:rPr>
        <w:t>М.Әуезов</w:t>
      </w:r>
      <w:r w:rsidR="003C0F2D" w:rsidRPr="00DD4C93">
        <w:rPr>
          <w:rFonts w:ascii="Times New Roman" w:hAnsi="Times New Roman" w:cs="Times New Roman"/>
          <w:bCs/>
          <w:sz w:val="28"/>
          <w:szCs w:val="28"/>
          <w:lang w:val="kk-KZ"/>
        </w:rPr>
        <w:t xml:space="preserve">тің прозалық </w:t>
      </w:r>
      <w:r w:rsidR="004C4D74" w:rsidRPr="00DD4C93">
        <w:rPr>
          <w:rFonts w:ascii="Times New Roman" w:hAnsi="Times New Roman" w:cs="Times New Roman"/>
          <w:bCs/>
          <w:sz w:val="28"/>
          <w:szCs w:val="28"/>
          <w:lang w:val="kk-KZ"/>
        </w:rPr>
        <w:t>шығармаларының сахналық жүйесіндегі театрлық формалар мен жаңашылды</w:t>
      </w:r>
      <w:r w:rsidR="007E2470" w:rsidRPr="00DD4C93">
        <w:rPr>
          <w:rFonts w:ascii="Times New Roman" w:hAnsi="Times New Roman" w:cs="Times New Roman"/>
          <w:bCs/>
          <w:sz w:val="28"/>
          <w:szCs w:val="28"/>
          <w:lang w:val="kk-KZ"/>
        </w:rPr>
        <w:t>қ….</w:t>
      </w:r>
      <w:r w:rsidR="0088131F" w:rsidRPr="00DD4C93">
        <w:rPr>
          <w:rFonts w:ascii="Times New Roman" w:hAnsi="Times New Roman" w:cs="Times New Roman"/>
          <w:bCs/>
          <w:sz w:val="28"/>
          <w:szCs w:val="28"/>
          <w:lang w:val="kk-KZ"/>
        </w:rPr>
        <w:t>………</w:t>
      </w:r>
      <w:r w:rsidR="00151EB1" w:rsidRPr="00DD4C93">
        <w:rPr>
          <w:rFonts w:ascii="Times New Roman" w:hAnsi="Times New Roman" w:cs="Times New Roman"/>
          <w:bCs/>
          <w:sz w:val="28"/>
          <w:szCs w:val="28"/>
          <w:lang w:val="kk-KZ"/>
        </w:rPr>
        <w:t>......</w:t>
      </w:r>
      <w:r w:rsidR="0088131F" w:rsidRPr="00DD4C93">
        <w:rPr>
          <w:rFonts w:ascii="Times New Roman" w:hAnsi="Times New Roman" w:cs="Times New Roman"/>
          <w:bCs/>
          <w:sz w:val="28"/>
          <w:szCs w:val="28"/>
          <w:lang w:val="kk-KZ"/>
        </w:rPr>
        <w:t>……</w:t>
      </w:r>
      <w:r w:rsidR="006A134D" w:rsidRPr="00DD4C93">
        <w:rPr>
          <w:rFonts w:ascii="Times New Roman" w:hAnsi="Times New Roman" w:cs="Times New Roman"/>
          <w:bCs/>
          <w:sz w:val="28"/>
          <w:szCs w:val="28"/>
          <w:lang w:val="kk-KZ"/>
        </w:rPr>
        <w:t>...</w:t>
      </w:r>
      <w:r w:rsidR="0088131F" w:rsidRPr="00DD4C93">
        <w:rPr>
          <w:rFonts w:ascii="Times New Roman" w:hAnsi="Times New Roman" w:cs="Times New Roman"/>
          <w:bCs/>
          <w:sz w:val="28"/>
          <w:szCs w:val="28"/>
          <w:lang w:val="kk-KZ"/>
        </w:rPr>
        <w:t>………</w:t>
      </w:r>
      <w:r w:rsidR="00FC5E59" w:rsidRPr="00FC5E59">
        <w:rPr>
          <w:rFonts w:ascii="Times New Roman" w:hAnsi="Times New Roman" w:cs="Times New Roman"/>
          <w:bCs/>
          <w:sz w:val="28"/>
          <w:szCs w:val="28"/>
          <w:lang w:val="kk-KZ"/>
        </w:rPr>
        <w:t>……….….</w:t>
      </w:r>
      <w:r w:rsidR="00C107BB" w:rsidRPr="00DD4C93">
        <w:rPr>
          <w:rFonts w:ascii="Times New Roman" w:hAnsi="Times New Roman" w:cs="Times New Roman"/>
          <w:bCs/>
          <w:sz w:val="28"/>
          <w:szCs w:val="28"/>
          <w:lang w:val="kk-KZ"/>
        </w:rPr>
        <w:t xml:space="preserve">   </w:t>
      </w:r>
      <w:r w:rsidR="00FC5E59">
        <w:rPr>
          <w:rFonts w:ascii="Times New Roman" w:hAnsi="Times New Roman" w:cs="Times New Roman"/>
          <w:bCs/>
          <w:sz w:val="28"/>
          <w:szCs w:val="28"/>
          <w:lang w:val="kk-KZ"/>
        </w:rPr>
        <w:t xml:space="preserve">             </w:t>
      </w:r>
      <w:r w:rsidR="006A134D" w:rsidRPr="00DD4C93">
        <w:rPr>
          <w:rFonts w:ascii="Times New Roman" w:hAnsi="Times New Roman" w:cs="Times New Roman"/>
          <w:bCs/>
          <w:sz w:val="28"/>
          <w:szCs w:val="28"/>
          <w:lang w:val="kk-KZ"/>
        </w:rPr>
        <w:t>97</w:t>
      </w:r>
    </w:p>
    <w:p w:rsidR="004C4D74" w:rsidRPr="00DD4C93" w:rsidRDefault="004C4D74" w:rsidP="006A134D">
      <w:pPr>
        <w:pStyle w:val="a7"/>
        <w:tabs>
          <w:tab w:val="left" w:pos="284"/>
          <w:tab w:val="left" w:pos="567"/>
        </w:tabs>
        <w:spacing w:after="0" w:line="360" w:lineRule="auto"/>
        <w:ind w:left="0"/>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ҚОРЫТЫНДЫ</w:t>
      </w:r>
      <w:r w:rsidR="0088131F" w:rsidRPr="00DD4C93">
        <w:rPr>
          <w:rFonts w:ascii="Times New Roman" w:hAnsi="Times New Roman" w:cs="Times New Roman"/>
          <w:sz w:val="28"/>
          <w:szCs w:val="28"/>
          <w:lang w:val="kk-KZ"/>
        </w:rPr>
        <w:t>………………………</w:t>
      </w:r>
      <w:r w:rsidR="00235942" w:rsidRPr="00DD4C93">
        <w:rPr>
          <w:rFonts w:ascii="Times New Roman" w:hAnsi="Times New Roman" w:cs="Times New Roman"/>
          <w:sz w:val="28"/>
          <w:szCs w:val="28"/>
          <w:lang w:val="kk-KZ"/>
        </w:rPr>
        <w:t>..</w:t>
      </w:r>
      <w:r w:rsidR="0088131F" w:rsidRPr="00DD4C93">
        <w:rPr>
          <w:rFonts w:ascii="Times New Roman" w:hAnsi="Times New Roman" w:cs="Times New Roman"/>
          <w:sz w:val="28"/>
          <w:szCs w:val="28"/>
          <w:lang w:val="kk-KZ"/>
        </w:rPr>
        <w:t>………</w:t>
      </w:r>
      <w:r w:rsidR="007E2470" w:rsidRPr="00DD4C93">
        <w:rPr>
          <w:rFonts w:ascii="Times New Roman" w:hAnsi="Times New Roman" w:cs="Times New Roman"/>
          <w:sz w:val="28"/>
          <w:szCs w:val="28"/>
          <w:lang w:val="kk-KZ"/>
        </w:rPr>
        <w:t>…</w:t>
      </w:r>
      <w:r w:rsidR="00151EB1" w:rsidRPr="00DD4C93">
        <w:rPr>
          <w:rFonts w:ascii="Times New Roman" w:hAnsi="Times New Roman" w:cs="Times New Roman"/>
          <w:sz w:val="28"/>
          <w:szCs w:val="28"/>
          <w:lang w:val="kk-KZ"/>
        </w:rPr>
        <w:t>…</w:t>
      </w:r>
      <w:r w:rsidR="0088131F" w:rsidRPr="00DD4C93">
        <w:rPr>
          <w:rFonts w:ascii="Times New Roman" w:hAnsi="Times New Roman" w:cs="Times New Roman"/>
          <w:sz w:val="28"/>
          <w:szCs w:val="28"/>
          <w:lang w:val="kk-KZ"/>
        </w:rPr>
        <w:t>………………</w:t>
      </w:r>
      <w:bookmarkStart w:id="2" w:name="_Hlk199164666"/>
      <w:r w:rsidR="0088131F" w:rsidRPr="00DD4C93">
        <w:rPr>
          <w:rFonts w:ascii="Times New Roman" w:hAnsi="Times New Roman" w:cs="Times New Roman"/>
          <w:sz w:val="28"/>
          <w:szCs w:val="28"/>
          <w:lang w:val="kk-KZ"/>
        </w:rPr>
        <w:t>……</w:t>
      </w:r>
      <w:r w:rsidR="006A134D" w:rsidRPr="00DD4C93">
        <w:rPr>
          <w:rFonts w:ascii="Times New Roman" w:hAnsi="Times New Roman" w:cs="Times New Roman"/>
          <w:sz w:val="28"/>
          <w:szCs w:val="28"/>
          <w:lang w:val="kk-KZ"/>
        </w:rPr>
        <w:t>….</w:t>
      </w:r>
      <w:r w:rsidR="0088131F" w:rsidRPr="00DD4C93">
        <w:rPr>
          <w:rFonts w:ascii="Times New Roman" w:hAnsi="Times New Roman" w:cs="Times New Roman"/>
          <w:sz w:val="28"/>
          <w:szCs w:val="28"/>
          <w:lang w:val="kk-KZ"/>
        </w:rPr>
        <w:t>….</w:t>
      </w:r>
      <w:bookmarkEnd w:id="2"/>
      <w:r w:rsidR="00C107BB" w:rsidRPr="00DD4C93">
        <w:rPr>
          <w:rFonts w:ascii="Times New Roman" w:hAnsi="Times New Roman" w:cs="Times New Roman"/>
          <w:sz w:val="28"/>
          <w:szCs w:val="28"/>
          <w:lang w:val="kk-KZ"/>
        </w:rPr>
        <w:t xml:space="preserve"> 1</w:t>
      </w:r>
      <w:r w:rsidR="006A134D" w:rsidRPr="00DD4C93">
        <w:rPr>
          <w:rFonts w:ascii="Times New Roman" w:hAnsi="Times New Roman" w:cs="Times New Roman"/>
          <w:sz w:val="28"/>
          <w:szCs w:val="28"/>
          <w:lang w:val="kk-KZ"/>
        </w:rPr>
        <w:t>18</w:t>
      </w:r>
    </w:p>
    <w:p w:rsidR="004C4D74" w:rsidRPr="00DD4C93" w:rsidRDefault="004C4D74" w:rsidP="006A134D">
      <w:pPr>
        <w:tabs>
          <w:tab w:val="left" w:pos="284"/>
        </w:tabs>
        <w:spacing w:after="0" w:line="360" w:lineRule="auto"/>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ПАЙДАЛАНЫЛҒАН ӘДЕБИЕТТЕР</w:t>
      </w:r>
      <w:r w:rsidR="0088131F" w:rsidRPr="00DD4C93">
        <w:rPr>
          <w:rFonts w:ascii="Times New Roman" w:hAnsi="Times New Roman" w:cs="Times New Roman"/>
          <w:sz w:val="28"/>
          <w:szCs w:val="28"/>
          <w:lang w:val="kk-KZ"/>
        </w:rPr>
        <w:t>…………</w:t>
      </w:r>
      <w:r w:rsidR="006A134D" w:rsidRPr="00DD4C93">
        <w:rPr>
          <w:rFonts w:ascii="Times New Roman" w:hAnsi="Times New Roman" w:cs="Times New Roman"/>
          <w:sz w:val="28"/>
          <w:szCs w:val="28"/>
          <w:lang w:val="kk-KZ"/>
        </w:rPr>
        <w:t>..</w:t>
      </w:r>
      <w:r w:rsidR="0088131F" w:rsidRPr="00DD4C93">
        <w:rPr>
          <w:rFonts w:ascii="Times New Roman" w:hAnsi="Times New Roman" w:cs="Times New Roman"/>
          <w:sz w:val="28"/>
          <w:szCs w:val="28"/>
          <w:lang w:val="kk-KZ"/>
        </w:rPr>
        <w:t>…</w:t>
      </w:r>
      <w:r w:rsidR="00151EB1" w:rsidRPr="00DD4C93">
        <w:rPr>
          <w:rFonts w:ascii="Times New Roman" w:hAnsi="Times New Roman" w:cs="Times New Roman"/>
          <w:sz w:val="28"/>
          <w:szCs w:val="28"/>
          <w:lang w:val="kk-KZ"/>
        </w:rPr>
        <w:t>…..</w:t>
      </w:r>
      <w:r w:rsidR="0088131F" w:rsidRPr="00DD4C93">
        <w:rPr>
          <w:rFonts w:ascii="Times New Roman" w:hAnsi="Times New Roman" w:cs="Times New Roman"/>
          <w:sz w:val="28"/>
          <w:szCs w:val="28"/>
          <w:lang w:val="kk-KZ"/>
        </w:rPr>
        <w:t>……</w:t>
      </w:r>
      <w:r w:rsidR="00235942" w:rsidRPr="00DD4C93">
        <w:rPr>
          <w:rFonts w:ascii="Times New Roman" w:hAnsi="Times New Roman" w:cs="Times New Roman"/>
          <w:sz w:val="28"/>
          <w:szCs w:val="28"/>
          <w:lang w:val="kk-KZ"/>
        </w:rPr>
        <w:t>….</w:t>
      </w:r>
      <w:r w:rsidR="00C107BB" w:rsidRPr="00DD4C93">
        <w:rPr>
          <w:rFonts w:ascii="Times New Roman" w:hAnsi="Times New Roman" w:cs="Times New Roman"/>
          <w:sz w:val="28"/>
          <w:szCs w:val="28"/>
          <w:lang w:val="kk-KZ"/>
        </w:rPr>
        <w:t>……</w:t>
      </w:r>
      <w:r w:rsidR="006A134D" w:rsidRPr="00DD4C93">
        <w:rPr>
          <w:rFonts w:ascii="Times New Roman" w:hAnsi="Times New Roman" w:cs="Times New Roman"/>
          <w:sz w:val="28"/>
          <w:szCs w:val="28"/>
          <w:lang w:val="kk-KZ"/>
        </w:rPr>
        <w:t>….</w:t>
      </w:r>
      <w:r w:rsidR="00C107BB" w:rsidRPr="00DD4C93">
        <w:rPr>
          <w:rFonts w:ascii="Times New Roman" w:hAnsi="Times New Roman" w:cs="Times New Roman"/>
          <w:sz w:val="28"/>
          <w:szCs w:val="28"/>
          <w:lang w:val="kk-KZ"/>
        </w:rPr>
        <w:t>……  1</w:t>
      </w:r>
      <w:r w:rsidR="005478D2" w:rsidRPr="00DD4C93">
        <w:rPr>
          <w:rFonts w:ascii="Times New Roman" w:hAnsi="Times New Roman" w:cs="Times New Roman"/>
          <w:sz w:val="28"/>
          <w:szCs w:val="28"/>
          <w:lang w:val="kk-KZ"/>
        </w:rPr>
        <w:t>23</w:t>
      </w:r>
    </w:p>
    <w:p w:rsidR="004C4D74" w:rsidRPr="00DD4C93" w:rsidRDefault="004C4D74" w:rsidP="006A134D">
      <w:pPr>
        <w:tabs>
          <w:tab w:val="left" w:pos="284"/>
        </w:tabs>
        <w:spacing w:after="0" w:line="360" w:lineRule="auto"/>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ҚОСЫМША</w:t>
      </w:r>
      <w:r w:rsidR="00151EB1" w:rsidRPr="00DD4C93">
        <w:rPr>
          <w:rFonts w:ascii="Times New Roman" w:hAnsi="Times New Roman" w:cs="Times New Roman"/>
          <w:sz w:val="28"/>
          <w:szCs w:val="28"/>
          <w:lang w:val="kk-KZ"/>
        </w:rPr>
        <w:t>ЛАР</w:t>
      </w:r>
      <w:r w:rsidR="00587DC8" w:rsidRPr="00DD4C93">
        <w:rPr>
          <w:rFonts w:ascii="Times New Roman" w:hAnsi="Times New Roman" w:cs="Times New Roman"/>
          <w:sz w:val="28"/>
          <w:szCs w:val="28"/>
          <w:lang w:val="kk-KZ"/>
        </w:rPr>
        <w:t xml:space="preserve"> </w:t>
      </w:r>
    </w:p>
    <w:p w:rsidR="004C4D74" w:rsidRPr="00DD4C93" w:rsidRDefault="004C4D74" w:rsidP="006A134D">
      <w:pPr>
        <w:tabs>
          <w:tab w:val="left" w:pos="284"/>
        </w:tabs>
        <w:spacing w:after="0" w:line="360" w:lineRule="auto"/>
        <w:jc w:val="both"/>
        <w:rPr>
          <w:rFonts w:ascii="Times New Roman" w:hAnsi="Times New Roman" w:cs="Times New Roman"/>
          <w:b/>
          <w:sz w:val="28"/>
          <w:szCs w:val="28"/>
          <w:lang w:val="kk-KZ"/>
        </w:rPr>
      </w:pPr>
    </w:p>
    <w:p w:rsidR="001D504B" w:rsidRPr="00DD4C93" w:rsidRDefault="001D504B" w:rsidP="000D70D7">
      <w:pPr>
        <w:tabs>
          <w:tab w:val="left" w:pos="284"/>
        </w:tabs>
        <w:spacing w:after="0" w:line="240" w:lineRule="auto"/>
        <w:jc w:val="both"/>
        <w:rPr>
          <w:rFonts w:ascii="Times New Roman" w:eastAsia="SimSun" w:hAnsi="Times New Roman" w:cs="Times New Roman"/>
          <w:b/>
          <w:sz w:val="28"/>
          <w:szCs w:val="28"/>
          <w:lang w:val="kk-KZ"/>
        </w:rPr>
      </w:pPr>
    </w:p>
    <w:p w:rsidR="004C4D74" w:rsidRPr="00DD4C93" w:rsidRDefault="004C4D74" w:rsidP="000D70D7">
      <w:pPr>
        <w:spacing w:after="0" w:line="240" w:lineRule="auto"/>
        <w:jc w:val="center"/>
        <w:rPr>
          <w:rFonts w:ascii="Times New Roman" w:eastAsia="SimSun" w:hAnsi="Times New Roman" w:cs="Times New Roman"/>
          <w:b/>
          <w:sz w:val="28"/>
          <w:szCs w:val="28"/>
          <w:lang w:val="kk-KZ"/>
        </w:rPr>
      </w:pPr>
    </w:p>
    <w:p w:rsidR="005478D2" w:rsidRPr="00DD4C93" w:rsidRDefault="005478D2" w:rsidP="000D70D7">
      <w:pPr>
        <w:spacing w:after="0" w:line="240" w:lineRule="auto"/>
        <w:jc w:val="center"/>
        <w:rPr>
          <w:rFonts w:ascii="Times New Roman" w:eastAsia="SimSun" w:hAnsi="Times New Roman" w:cs="Times New Roman"/>
          <w:b/>
          <w:sz w:val="28"/>
          <w:szCs w:val="28"/>
          <w:lang w:val="kk-KZ"/>
        </w:rPr>
      </w:pPr>
    </w:p>
    <w:p w:rsidR="005478D2" w:rsidRPr="00DD4C93" w:rsidRDefault="005478D2" w:rsidP="000D70D7">
      <w:pPr>
        <w:spacing w:after="0" w:line="240" w:lineRule="auto"/>
        <w:jc w:val="center"/>
        <w:rPr>
          <w:rFonts w:ascii="Times New Roman" w:eastAsia="SimSun" w:hAnsi="Times New Roman" w:cs="Times New Roman"/>
          <w:b/>
          <w:sz w:val="28"/>
          <w:szCs w:val="28"/>
          <w:lang w:val="kk-KZ"/>
        </w:rPr>
      </w:pPr>
    </w:p>
    <w:p w:rsidR="005478D2" w:rsidRPr="00DD4C93" w:rsidRDefault="005478D2" w:rsidP="000D70D7">
      <w:pPr>
        <w:spacing w:after="0" w:line="240" w:lineRule="auto"/>
        <w:jc w:val="center"/>
        <w:rPr>
          <w:rFonts w:ascii="Times New Roman" w:eastAsia="SimSun" w:hAnsi="Times New Roman" w:cs="Times New Roman"/>
          <w:b/>
          <w:sz w:val="28"/>
          <w:szCs w:val="28"/>
          <w:lang w:val="kk-KZ"/>
        </w:rPr>
      </w:pPr>
    </w:p>
    <w:p w:rsidR="005478D2" w:rsidRPr="00DD4C93" w:rsidRDefault="005478D2" w:rsidP="000D70D7">
      <w:pPr>
        <w:spacing w:after="0" w:line="240" w:lineRule="auto"/>
        <w:jc w:val="center"/>
        <w:rPr>
          <w:rFonts w:ascii="Times New Roman" w:eastAsia="SimSun" w:hAnsi="Times New Roman" w:cs="Times New Roman"/>
          <w:b/>
          <w:sz w:val="28"/>
          <w:szCs w:val="28"/>
          <w:lang w:val="kk-KZ"/>
        </w:rPr>
      </w:pPr>
    </w:p>
    <w:p w:rsidR="001D504B" w:rsidRPr="00DD4C93" w:rsidRDefault="001D504B" w:rsidP="000D70D7">
      <w:pPr>
        <w:spacing w:after="0" w:line="240" w:lineRule="auto"/>
        <w:jc w:val="center"/>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lastRenderedPageBreak/>
        <w:t>КІРІСПЕ</w:t>
      </w:r>
    </w:p>
    <w:p w:rsidR="00151EB1" w:rsidRPr="00DD4C93" w:rsidRDefault="00151EB1" w:rsidP="00E96728">
      <w:pPr>
        <w:spacing w:after="0" w:line="240" w:lineRule="auto"/>
        <w:ind w:firstLine="567"/>
        <w:jc w:val="both"/>
        <w:rPr>
          <w:rFonts w:ascii="Times New Roman" w:eastAsia="SimSun" w:hAnsi="Times New Roman" w:cs="Times New Roman"/>
          <w:b/>
          <w:sz w:val="28"/>
          <w:szCs w:val="28"/>
          <w:lang w:val="kk-KZ"/>
        </w:rPr>
      </w:pPr>
    </w:p>
    <w:p w:rsidR="005E554A" w:rsidRDefault="001D504B" w:rsidP="00E96728">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 xml:space="preserve">Жұмыстың жалпы сипаттамасы </w:t>
      </w:r>
    </w:p>
    <w:p w:rsidR="00E96728" w:rsidRPr="00DD4C93" w:rsidRDefault="00E96728" w:rsidP="00E96728">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1926 жылдың 13 қаңтарында шымылдығы түрілген Қазақ ұлттық драма театрының бастау көзінде болған халқымыздың талантты ұл-қыздарының қажырлы еңбегі нәтижесінде аз уақытта үлкен де ауқымды жұмыстар жасалды. Кәсіби сахна өнерінің іргетасы қаланды және сол театрдың ажырамас бөлігі – репертуарын қалыптастыруға, драматургиясымен байланысты мәселені шешуге біраз жұмыстар атқарылды. Ұлт драматургиясының негізін қалаған: К.Төгісов, Б.Серкебаев, Ж.Шанин, Ж.Аймауытов, Д.Әділов, Б.Майлин, секілді алғашқы талантты қаламгерлер легінің жазған пьесаларының ішінде жазушы-драматург Мұхтар Омарханұлы Әуезовтің есімі ерекше аталады.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Мұхтар Әуезов – қазақ драматургиясының негізін </w:t>
      </w:r>
      <w:r w:rsidR="00845EA9" w:rsidRPr="00DD4C93">
        <w:rPr>
          <w:rFonts w:ascii="Times New Roman" w:eastAsia="SimSun" w:hAnsi="Times New Roman" w:cs="Times New Roman"/>
          <w:sz w:val="28"/>
          <w:szCs w:val="28"/>
          <w:lang w:val="kk-KZ"/>
        </w:rPr>
        <w:t>салушылардың</w:t>
      </w:r>
      <w:r w:rsidRPr="00DD4C93">
        <w:rPr>
          <w:rFonts w:ascii="Times New Roman" w:eastAsia="SimSun" w:hAnsi="Times New Roman" w:cs="Times New Roman"/>
          <w:sz w:val="28"/>
          <w:szCs w:val="28"/>
          <w:lang w:val="kk-KZ"/>
        </w:rPr>
        <w:t xml:space="preserve"> бірі</w:t>
      </w:r>
      <w:r w:rsidR="00EC523C" w:rsidRPr="00DD4C93">
        <w:rPr>
          <w:rFonts w:ascii="Times New Roman" w:eastAsia="SimSun" w:hAnsi="Times New Roman" w:cs="Times New Roman"/>
          <w:sz w:val="28"/>
          <w:szCs w:val="28"/>
          <w:lang w:val="kk-KZ"/>
        </w:rPr>
        <w:t xml:space="preserve"> болумен ұлттық театрдың іргетасын алғашқы қалаушылар қатарынан көрінді</w:t>
      </w:r>
      <w:r w:rsidRPr="00DD4C93">
        <w:rPr>
          <w:rFonts w:ascii="Times New Roman" w:eastAsia="SimSun" w:hAnsi="Times New Roman" w:cs="Times New Roman"/>
          <w:sz w:val="28"/>
          <w:szCs w:val="28"/>
          <w:lang w:val="kk-KZ"/>
        </w:rPr>
        <w:t>.</w:t>
      </w:r>
      <w:r w:rsidR="000D2BBF" w:rsidRPr="00DD4C93">
        <w:rPr>
          <w:rFonts w:ascii="Times New Roman" w:eastAsia="SimSun" w:hAnsi="Times New Roman" w:cs="Times New Roman"/>
          <w:sz w:val="28"/>
          <w:szCs w:val="28"/>
          <w:lang w:val="kk-KZ"/>
        </w:rPr>
        <w:t xml:space="preserve"> Белгілі театртанушы ғалым Бағыбек Құндақбайұлы</w:t>
      </w:r>
      <w:r w:rsidR="00D0531F" w:rsidRPr="00DD4C93">
        <w:rPr>
          <w:rFonts w:ascii="Times New Roman" w:eastAsia="SimSun" w:hAnsi="Times New Roman" w:cs="Times New Roman"/>
          <w:sz w:val="28"/>
          <w:szCs w:val="28"/>
          <w:lang w:val="kk-KZ"/>
        </w:rPr>
        <w:t>:</w:t>
      </w:r>
      <w:r w:rsidR="000D2BBF" w:rsidRPr="00DD4C93">
        <w:rPr>
          <w:rFonts w:ascii="Times New Roman" w:eastAsia="SimSun" w:hAnsi="Times New Roman" w:cs="Times New Roman"/>
          <w:sz w:val="28"/>
          <w:szCs w:val="28"/>
          <w:lang w:val="kk-KZ"/>
        </w:rPr>
        <w:t xml:space="preserve"> «Мұхтар Әуезов және театр» атты ғылыми монографиясында «Бүгінгі мәдениетіміздің үлкен арнасы – қазақтың ұлттық театр өнерінің дүниеге келуі, профессионалдық үлгіде қалыптасуы мен дамуы Мұхтар Әуезовтің есімімен тығыз байланысты. Ол тұңғыш театрдың шығармашылық өміріне ұзақ жылдар бойы араласып, негізгі репертуар қорын жасады, оның бағыт-бағдарын анықтаған драматург. Қазақ дараматургиясының тұңғыштарының бірі «Еңлік</w:t>
      </w:r>
      <w:r w:rsidR="00D177FF" w:rsidRPr="00DD4C93">
        <w:rPr>
          <w:rFonts w:ascii="Times New Roman" w:eastAsia="SimSun" w:hAnsi="Times New Roman" w:cs="Times New Roman"/>
          <w:sz w:val="28"/>
          <w:szCs w:val="28"/>
          <w:lang w:val="kk-KZ"/>
        </w:rPr>
        <w:t xml:space="preserve"> – </w:t>
      </w:r>
      <w:r w:rsidR="000D2BBF" w:rsidRPr="00DD4C93">
        <w:rPr>
          <w:rFonts w:ascii="Times New Roman" w:eastAsia="SimSun" w:hAnsi="Times New Roman" w:cs="Times New Roman"/>
          <w:sz w:val="28"/>
          <w:szCs w:val="28"/>
          <w:lang w:val="kk-KZ"/>
        </w:rPr>
        <w:t>Кебектен» бастап М.Әуезовтің барлық пьесалары сахнаға қойылып, ұлттық театрдың әр кезеңдегі даму белестерін айқындады»</w:t>
      </w:r>
      <w:r w:rsidRPr="00DD4C93">
        <w:rPr>
          <w:rFonts w:ascii="Times New Roman" w:eastAsia="SimSun" w:hAnsi="Times New Roman" w:cs="Times New Roman"/>
          <w:sz w:val="28"/>
          <w:szCs w:val="28"/>
          <w:lang w:val="kk-KZ"/>
        </w:rPr>
        <w:t xml:space="preserve"> </w:t>
      </w:r>
      <w:r w:rsidR="009B0A24" w:rsidRPr="00DD4C93">
        <w:rPr>
          <w:rFonts w:ascii="Times New Roman" w:eastAsia="SimSun" w:hAnsi="Times New Roman" w:cs="Times New Roman"/>
          <w:sz w:val="28"/>
          <w:szCs w:val="28"/>
          <w:lang w:val="kk-KZ"/>
        </w:rPr>
        <w:t>[1</w:t>
      </w:r>
      <w:r w:rsidR="00D0531F" w:rsidRPr="00DD4C93">
        <w:rPr>
          <w:rFonts w:ascii="Times New Roman" w:eastAsia="SimSun" w:hAnsi="Times New Roman" w:cs="Times New Roman"/>
          <w:sz w:val="28"/>
          <w:szCs w:val="28"/>
          <w:lang w:val="kk-KZ"/>
        </w:rPr>
        <w:t>,</w:t>
      </w:r>
      <w:r w:rsidR="009B0A24" w:rsidRPr="00DD4C93">
        <w:rPr>
          <w:rFonts w:ascii="Times New Roman" w:eastAsia="SimSun" w:hAnsi="Times New Roman" w:cs="Times New Roman"/>
          <w:sz w:val="28"/>
          <w:szCs w:val="28"/>
          <w:lang w:val="kk-KZ"/>
        </w:rPr>
        <w:t xml:space="preserve"> 9 б.]</w:t>
      </w:r>
      <w:r w:rsidR="009260C8" w:rsidRPr="00DD4C93">
        <w:rPr>
          <w:rFonts w:ascii="Times New Roman" w:eastAsia="SimSun" w:hAnsi="Times New Roman" w:cs="Times New Roman"/>
          <w:sz w:val="28"/>
          <w:szCs w:val="28"/>
          <w:lang w:val="kk-KZ"/>
        </w:rPr>
        <w:t>,</w:t>
      </w:r>
      <w:r w:rsidR="009B0A24" w:rsidRPr="00DD4C93">
        <w:rPr>
          <w:rFonts w:ascii="Times New Roman" w:eastAsia="SimSun" w:hAnsi="Times New Roman" w:cs="Times New Roman"/>
          <w:sz w:val="28"/>
          <w:szCs w:val="28"/>
          <w:lang w:val="kk-KZ"/>
        </w:rPr>
        <w:t xml:space="preserve"> – деп пікірімізді дәйектейді. Қазақтың ұлттық театры мен драматургиясына </w:t>
      </w:r>
      <w:r w:rsidR="00D0531F" w:rsidRPr="00DD4C93">
        <w:rPr>
          <w:rFonts w:ascii="Times New Roman" w:eastAsia="SimSun" w:hAnsi="Times New Roman" w:cs="Times New Roman"/>
          <w:sz w:val="28"/>
          <w:szCs w:val="28"/>
          <w:lang w:val="kk-KZ"/>
        </w:rPr>
        <w:t>М.</w:t>
      </w:r>
      <w:r w:rsidR="009B0A24" w:rsidRPr="00DD4C93">
        <w:rPr>
          <w:rFonts w:ascii="Times New Roman" w:eastAsia="SimSun" w:hAnsi="Times New Roman" w:cs="Times New Roman"/>
          <w:sz w:val="28"/>
          <w:szCs w:val="28"/>
          <w:lang w:val="kk-KZ"/>
        </w:rPr>
        <w:t>Әуезов салған сара жол бүгінгі күнге дейін жалғасын тауып отыр.</w:t>
      </w:r>
      <w:r w:rsidR="00D0531F"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Оның пьесалары қазақ әдебиеті мен театр өнерінің дамуында маңызды рөл атқарды. Қазақ ұлттық театр өнерінің қалыптасуы мен дамуына өлшеусіз үлес қосқан тұлға қазақ драматургиясының негізін қалап қана қоймай, театр үшін сапалы пьесалар жазып, сахналық өнердің дамуына зор ықпал етті. Бүгінде ғасыр тойы аталынып өтетін Қазақ ұлттық театрының Мұхтар Әуезов </w:t>
      </w:r>
      <w:r w:rsidR="009B0A24" w:rsidRPr="00DD4C93">
        <w:rPr>
          <w:rFonts w:ascii="Times New Roman" w:eastAsia="SimSun" w:hAnsi="Times New Roman" w:cs="Times New Roman"/>
          <w:sz w:val="28"/>
          <w:szCs w:val="28"/>
          <w:lang w:val="kk-KZ"/>
        </w:rPr>
        <w:t>есімі</w:t>
      </w:r>
      <w:r w:rsidRPr="00DD4C93">
        <w:rPr>
          <w:rFonts w:ascii="Times New Roman" w:eastAsia="SimSun" w:hAnsi="Times New Roman" w:cs="Times New Roman"/>
          <w:sz w:val="28"/>
          <w:szCs w:val="28"/>
          <w:lang w:val="kk-KZ"/>
        </w:rPr>
        <w:t xml:space="preserve">мен аталуы оның қазақ драматургиясының негізін қалаушысы ретінде орны мен рөлін айқындап тұр. Театр үшін сапалы пьесалар жазудан бөлек М.Әуезовтің есімі қазақ ұлттық театрын құруға белсенді атсалысуымен, театр сыншысы және зерттеуші ретіндегі өлшеусіз еңбегімен, қазақ театрына арналған сапалы көркем аудармалар жасауымен ерекшеленеді.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Қазақтың ауыз әдебиеті мен тарихына, ел өмірінің көріністеріне негізделген көркемдік сапасы жоғары трагедия, комедия және драмалық шығармалар жазған Мұхтар Әуезов қазақ театр репертуарын байытты. Автордың </w:t>
      </w:r>
      <w:r w:rsidR="00E3080E" w:rsidRPr="00DD4C93">
        <w:rPr>
          <w:rFonts w:ascii="Times New Roman" w:eastAsia="SimSun" w:hAnsi="Times New Roman" w:cs="Times New Roman"/>
          <w:sz w:val="28"/>
          <w:szCs w:val="28"/>
          <w:lang w:val="kk-KZ"/>
        </w:rPr>
        <w:t>мазмұны мен мағынасы терең</w:t>
      </w:r>
      <w:r w:rsidRPr="00DD4C93">
        <w:rPr>
          <w:rFonts w:ascii="Times New Roman" w:eastAsia="SimSun" w:hAnsi="Times New Roman" w:cs="Times New Roman"/>
          <w:sz w:val="28"/>
          <w:szCs w:val="28"/>
          <w:lang w:val="kk-KZ"/>
        </w:rPr>
        <w:t xml:space="preserve"> пьесалары отандық театр репертуарын жасаушы режиссура ісін де елеулі ықпал етіп алға дамытуға елеулі үлес қосты. Осы және өзге шығармашылық ізденістері туралы, қаламгер-драматургтің қазақ театрының тарихында қалдырған орны жайлы әр-алуан бағытта еңбектер жазылды. Солардың ішінде әлі күнге дейін толық ашылмаған тақырыптың бірі М.Әуезовтің ұлттық режиссура саласын дамытуға қосқан айтулы еңбегінің назарда</w:t>
      </w:r>
      <w:r w:rsidR="00E3080E" w:rsidRPr="00DD4C93">
        <w:rPr>
          <w:rFonts w:ascii="Times New Roman" w:eastAsia="SimSun" w:hAnsi="Times New Roman" w:cs="Times New Roman"/>
          <w:sz w:val="28"/>
          <w:szCs w:val="28"/>
          <w:lang w:val="kk-KZ"/>
        </w:rPr>
        <w:t>н</w:t>
      </w:r>
      <w:r w:rsidRPr="00DD4C93">
        <w:rPr>
          <w:rFonts w:ascii="Times New Roman" w:eastAsia="SimSun" w:hAnsi="Times New Roman" w:cs="Times New Roman"/>
          <w:sz w:val="28"/>
          <w:szCs w:val="28"/>
          <w:lang w:val="kk-KZ"/>
        </w:rPr>
        <w:t xml:space="preserve"> тыс қалуы. Бар болса да арнайы зерттеу тақырыбы ретінде толық </w:t>
      </w:r>
      <w:r w:rsidRPr="00DD4C93">
        <w:rPr>
          <w:rFonts w:ascii="Times New Roman" w:eastAsia="SimSun" w:hAnsi="Times New Roman" w:cs="Times New Roman"/>
          <w:sz w:val="28"/>
          <w:szCs w:val="28"/>
          <w:lang w:val="kk-KZ"/>
        </w:rPr>
        <w:lastRenderedPageBreak/>
        <w:t>ашылма</w:t>
      </w:r>
      <w:r w:rsidR="00615858">
        <w:rPr>
          <w:rFonts w:ascii="Times New Roman" w:eastAsia="SimSun" w:hAnsi="Times New Roman" w:cs="Times New Roman"/>
          <w:sz w:val="28"/>
          <w:szCs w:val="28"/>
          <w:lang w:val="kk-KZ"/>
        </w:rPr>
        <w:t>ған</w:t>
      </w:r>
      <w:r w:rsidRPr="00DD4C93">
        <w:rPr>
          <w:rFonts w:ascii="Times New Roman" w:eastAsia="SimSun" w:hAnsi="Times New Roman" w:cs="Times New Roman"/>
          <w:sz w:val="28"/>
          <w:szCs w:val="28"/>
          <w:lang w:val="kk-KZ"/>
        </w:rPr>
        <w:t>. Драматургияны театрдың «шикізаты» деп білген автор барлық ауыртпалық театрдың режиссері мен актерінің еншісінде болатынын, режиссер мен актер спектакл</w:t>
      </w:r>
      <w:r w:rsidR="00F71008">
        <w:rPr>
          <w:rFonts w:ascii="Times New Roman" w:eastAsia="SimSun" w:hAnsi="Times New Roman" w:cs="Times New Roman"/>
          <w:sz w:val="28"/>
          <w:szCs w:val="28"/>
          <w:lang w:val="kk-KZ"/>
        </w:rPr>
        <w:t>ь</w:t>
      </w:r>
      <w:r w:rsidRPr="00DD4C93">
        <w:rPr>
          <w:rFonts w:ascii="Times New Roman" w:eastAsia="SimSun" w:hAnsi="Times New Roman" w:cs="Times New Roman"/>
          <w:sz w:val="28"/>
          <w:szCs w:val="28"/>
          <w:lang w:val="kk-KZ"/>
        </w:rPr>
        <w:t>дің тең құқықты екінші авторы болатынын мойындаған және сол деңгейде ойлап, сол көзқарас аясында пьеса жазып, көркемдік ой өрбіте алған суреткер болған.</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Зерттеу жұмысымыз</w:t>
      </w:r>
      <w:r w:rsidR="00D3223A"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М.Әуезовтің шығармаларын сахналауда қалыптасқан дәстүр м</w:t>
      </w:r>
      <w:r w:rsidR="00D3223A" w:rsidRPr="00DD4C93">
        <w:rPr>
          <w:rFonts w:ascii="Times New Roman" w:eastAsia="SimSun" w:hAnsi="Times New Roman" w:cs="Times New Roman"/>
          <w:sz w:val="28"/>
          <w:szCs w:val="28"/>
          <w:lang w:val="kk-KZ"/>
        </w:rPr>
        <w:t>ен жаңашылдық үрдісінің көрінісін</w:t>
      </w:r>
      <w:r w:rsidR="00B75C2D" w:rsidRPr="00DD4C93">
        <w:rPr>
          <w:rFonts w:ascii="Times New Roman" w:eastAsia="SimSun" w:hAnsi="Times New Roman" w:cs="Times New Roman"/>
          <w:sz w:val="28"/>
          <w:szCs w:val="28"/>
          <w:lang w:val="kk-KZ"/>
        </w:rPr>
        <w:t>,</w:t>
      </w:r>
      <w:r w:rsidR="00D3223A"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қазақ сахна өнері</w:t>
      </w:r>
      <w:r w:rsidR="00B75C2D" w:rsidRPr="00DD4C93">
        <w:rPr>
          <w:rFonts w:ascii="Times New Roman" w:eastAsia="SimSun" w:hAnsi="Times New Roman" w:cs="Times New Roman"/>
          <w:sz w:val="28"/>
          <w:szCs w:val="28"/>
          <w:lang w:val="kk-KZ"/>
        </w:rPr>
        <w:t xml:space="preserve"> мен</w:t>
      </w:r>
      <w:r w:rsidRPr="00DD4C93">
        <w:rPr>
          <w:rFonts w:ascii="Times New Roman" w:eastAsia="SimSun" w:hAnsi="Times New Roman" w:cs="Times New Roman"/>
          <w:sz w:val="28"/>
          <w:szCs w:val="28"/>
          <w:lang w:val="kk-KZ"/>
        </w:rPr>
        <w:t xml:space="preserve"> режиссурадағы жаңашылдық үрдістері театр зерттеушілік контексінде </w:t>
      </w:r>
      <w:r w:rsidR="00B75C2D" w:rsidRPr="00DD4C93">
        <w:rPr>
          <w:rFonts w:ascii="Times New Roman" w:eastAsia="SimSun" w:hAnsi="Times New Roman" w:cs="Times New Roman"/>
          <w:sz w:val="28"/>
          <w:szCs w:val="28"/>
          <w:lang w:val="kk-KZ"/>
        </w:rPr>
        <w:t>зерделенеді</w:t>
      </w:r>
      <w:r w:rsidRPr="00DD4C93">
        <w:rPr>
          <w:rFonts w:ascii="Times New Roman" w:eastAsia="SimSun" w:hAnsi="Times New Roman" w:cs="Times New Roman"/>
          <w:sz w:val="28"/>
          <w:szCs w:val="28"/>
          <w:lang w:val="kk-KZ"/>
        </w:rPr>
        <w:t>. М.Әуезовтің кез келген шығармасын сахналау театрға, шығармашылық ұжымға үлкен жауапкершілік жүктейді</w:t>
      </w:r>
      <w:r w:rsidR="00D3223A" w:rsidRPr="00DD4C93">
        <w:rPr>
          <w:rFonts w:ascii="Times New Roman" w:eastAsia="SimSun" w:hAnsi="Times New Roman" w:cs="Times New Roman"/>
          <w:sz w:val="28"/>
          <w:szCs w:val="28"/>
          <w:lang w:val="kk-KZ"/>
        </w:rPr>
        <w:t xml:space="preserve"> және</w:t>
      </w:r>
      <w:r w:rsidRPr="00DD4C93">
        <w:rPr>
          <w:rFonts w:ascii="Times New Roman" w:eastAsia="SimSun" w:hAnsi="Times New Roman" w:cs="Times New Roman"/>
          <w:sz w:val="28"/>
          <w:szCs w:val="28"/>
          <w:lang w:val="kk-KZ"/>
        </w:rPr>
        <w:t xml:space="preserve">  ұлттық режиссура мектебінің,  ұлт режиссерлері мен актерлік шеберлігінің кәсіби біліктілігін көрсететін  сын алаңы. Сондықтан, отандық театрдың кешегісі мен бүгіні, болашағына М.Әуезовтей ғұлама ойшылдың соңында қалдырған рухани мұрасына назарымызды аудара отырып зерделеу, отандық режиссура бағытындағы заманауи ізденістер мен озық тәжірибенің даму жолдарымен, жаңашылдықтың ұлттық болмыс-бітім мен рухани құндылықтарды сақтаудағы  р</w:t>
      </w:r>
      <w:r w:rsidR="00F71008">
        <w:rPr>
          <w:rFonts w:ascii="Times New Roman" w:eastAsia="SimSun" w:hAnsi="Times New Roman" w:cs="Times New Roman"/>
          <w:sz w:val="28"/>
          <w:szCs w:val="28"/>
          <w:lang w:val="kk-KZ"/>
        </w:rPr>
        <w:t>ө</w:t>
      </w:r>
      <w:r w:rsidRPr="00DD4C93">
        <w:rPr>
          <w:rFonts w:ascii="Times New Roman" w:eastAsia="SimSun" w:hAnsi="Times New Roman" w:cs="Times New Roman"/>
          <w:sz w:val="28"/>
          <w:szCs w:val="28"/>
          <w:lang w:val="kk-KZ"/>
        </w:rPr>
        <w:t>лін айқындау қажеттігін сеземіз.</w:t>
      </w:r>
    </w:p>
    <w:p w:rsidR="005E554A"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Зерттеу тақырыбының өзектілігі</w:t>
      </w:r>
    </w:p>
    <w:p w:rsidR="009C02E3" w:rsidRPr="00DD4C93" w:rsidRDefault="00EC523C"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Ұлт театры мен мәдениетінің дамуына деген әр дәуірдің өз ұстанымы, өзіндік көзқарасы б</w:t>
      </w:r>
      <w:r w:rsidR="00A823C2" w:rsidRPr="00DD4C93">
        <w:rPr>
          <w:rFonts w:ascii="Times New Roman" w:eastAsia="SimSun" w:hAnsi="Times New Roman" w:cs="Times New Roman"/>
          <w:sz w:val="28"/>
          <w:szCs w:val="28"/>
          <w:lang w:val="kk-KZ"/>
        </w:rPr>
        <w:t>ар</w:t>
      </w:r>
      <w:r w:rsidRPr="00DD4C93">
        <w:rPr>
          <w:rFonts w:ascii="Times New Roman" w:eastAsia="SimSun" w:hAnsi="Times New Roman" w:cs="Times New Roman"/>
          <w:sz w:val="28"/>
          <w:szCs w:val="28"/>
          <w:lang w:val="kk-KZ"/>
        </w:rPr>
        <w:t xml:space="preserve">. </w:t>
      </w:r>
      <w:r w:rsidR="00A823C2" w:rsidRPr="00DD4C93">
        <w:rPr>
          <w:rFonts w:ascii="Times New Roman" w:eastAsia="SimSun" w:hAnsi="Times New Roman" w:cs="Times New Roman"/>
          <w:sz w:val="28"/>
          <w:szCs w:val="28"/>
          <w:lang w:val="kk-KZ"/>
        </w:rPr>
        <w:t>А</w:t>
      </w:r>
      <w:r w:rsidRPr="00DD4C93">
        <w:rPr>
          <w:rFonts w:ascii="Times New Roman" w:eastAsia="SimSun" w:hAnsi="Times New Roman" w:cs="Times New Roman"/>
          <w:sz w:val="28"/>
          <w:szCs w:val="28"/>
          <w:lang w:val="kk-KZ"/>
        </w:rPr>
        <w:t>ға ұрпақтың жасап кеткен рухани мұрасын алға озған қоғам мен адамның азаматтық көзқар</w:t>
      </w:r>
      <w:r w:rsidR="00F71008">
        <w:rPr>
          <w:rFonts w:ascii="Times New Roman" w:eastAsia="SimSun" w:hAnsi="Times New Roman" w:cs="Times New Roman"/>
          <w:sz w:val="28"/>
          <w:szCs w:val="28"/>
          <w:lang w:val="kk-KZ"/>
        </w:rPr>
        <w:t>а</w:t>
      </w:r>
      <w:r w:rsidRPr="00DD4C93">
        <w:rPr>
          <w:rFonts w:ascii="Times New Roman" w:eastAsia="SimSun" w:hAnsi="Times New Roman" w:cs="Times New Roman"/>
          <w:sz w:val="28"/>
          <w:szCs w:val="28"/>
          <w:lang w:val="kk-KZ"/>
        </w:rPr>
        <w:t xml:space="preserve">сы мен дүниетанымындағы, саяси ұстанымындағы болып жатқан эволюциялық өсу жолындағы </w:t>
      </w:r>
      <w:r w:rsidR="000F13AB" w:rsidRPr="00DD4C93">
        <w:rPr>
          <w:rFonts w:ascii="Times New Roman" w:eastAsia="SimSun" w:hAnsi="Times New Roman" w:cs="Times New Roman"/>
          <w:sz w:val="28"/>
          <w:szCs w:val="28"/>
          <w:lang w:val="kk-KZ"/>
        </w:rPr>
        <w:t xml:space="preserve">түбегейлі өзгерістер мен </w:t>
      </w:r>
      <w:r w:rsidRPr="00DD4C93">
        <w:rPr>
          <w:rFonts w:ascii="Times New Roman" w:eastAsia="SimSun" w:hAnsi="Times New Roman" w:cs="Times New Roman"/>
          <w:sz w:val="28"/>
          <w:szCs w:val="28"/>
          <w:lang w:val="kk-KZ"/>
        </w:rPr>
        <w:t xml:space="preserve">жаңалықтарды зерделей отырып өткенге баға беру, бүгінге </w:t>
      </w:r>
      <w:r w:rsidR="000F13AB" w:rsidRPr="00DD4C93">
        <w:rPr>
          <w:rFonts w:ascii="Times New Roman" w:eastAsia="SimSun" w:hAnsi="Times New Roman" w:cs="Times New Roman"/>
          <w:sz w:val="28"/>
          <w:szCs w:val="28"/>
          <w:lang w:val="kk-KZ"/>
        </w:rPr>
        <w:t xml:space="preserve">тигізіп отырған ықпалын айқындау, келешекке қай бағытта баратынын бағамдау маңызды. </w:t>
      </w:r>
    </w:p>
    <w:p w:rsidR="009C02E3" w:rsidRPr="00DD4C93" w:rsidRDefault="009C02E3" w:rsidP="009C02E3">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Мемлекет басшысы Қасым-Жомарт Тоқаев</w:t>
      </w:r>
      <w:r w:rsidR="005E554A">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Ұлттық құрылтайдың IV отырысында сөйлеген сөзінде</w:t>
      </w:r>
      <w:r w:rsidR="00B86134">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отандық театрдың бағыт-бағдарына назар аудара келе бүгінгі даму үдерісіне жоғары баға берді. «Тәуелсіздік жылдарында мәдениет саласында көп жұмыс атқарылды. Классикалық және заманауи музыкаға арналған сәулетті ғимараттар салынды. Көптеген театр ашылды. Қазақстанда театр өнеріне қызығушылық артып келеді. Зал көрерменге толы, қойылымдардың премьерасына билеттер екі-үш апта бұрын сатылып кетеді. Сахна өнеріне құштар жандардың арасында жастардың көп болуы көңілге ерекше қуаныш ұялатады» [</w:t>
      </w:r>
      <w:r w:rsidR="009B1DF6" w:rsidRPr="00DD4C93">
        <w:rPr>
          <w:rFonts w:ascii="Times New Roman" w:eastAsia="SimSun" w:hAnsi="Times New Roman" w:cs="Times New Roman"/>
          <w:sz w:val="28"/>
          <w:szCs w:val="28"/>
          <w:lang w:val="kk-KZ"/>
        </w:rPr>
        <w:t>2</w:t>
      </w:r>
      <w:r w:rsidRPr="00DD4C93">
        <w:rPr>
          <w:rFonts w:ascii="Times New Roman" w:eastAsia="SimSun" w:hAnsi="Times New Roman" w:cs="Times New Roman"/>
          <w:sz w:val="28"/>
          <w:szCs w:val="28"/>
          <w:lang w:val="kk-KZ"/>
        </w:rPr>
        <w:t>] – деп ой қорытты. Бүгінгі қазақ театрының тыныс-тіршілігіне байланысты айтылған бұл тұжырым алдыңғы буын театр қайраткерлерінің қажырлы еңбегіне, с</w:t>
      </w:r>
      <w:r w:rsidR="00D77419" w:rsidRPr="00DD4C93">
        <w:rPr>
          <w:rFonts w:ascii="Times New Roman" w:eastAsia="SimSun" w:hAnsi="Times New Roman" w:cs="Times New Roman"/>
          <w:sz w:val="28"/>
          <w:szCs w:val="28"/>
          <w:lang w:val="kk-KZ"/>
        </w:rPr>
        <w:t>ол істі сәтімен жалғастыр</w:t>
      </w:r>
      <w:r w:rsidRPr="00DD4C93">
        <w:rPr>
          <w:rFonts w:ascii="Times New Roman" w:eastAsia="SimSun" w:hAnsi="Times New Roman" w:cs="Times New Roman"/>
          <w:sz w:val="28"/>
          <w:szCs w:val="28"/>
          <w:lang w:val="kk-KZ"/>
        </w:rPr>
        <w:t>ған бүгінгі театр қайраткерлерінің тынымсыз ізденісіне берілген жоғары баға болатын. Ұлт театр өнерің көтерілген көркемдік деңгейіне жас көрерменнің ерекше қызығушылық танытуы, қазақ сахна өнерінің кешегі тарихында елеулі із қалдырған тұлға – М.Әуезовтің шығармаларын</w:t>
      </w:r>
      <w:r w:rsidR="002E7A74" w:rsidRPr="00DD4C93">
        <w:rPr>
          <w:rFonts w:ascii="Times New Roman" w:eastAsia="SimSun" w:hAnsi="Times New Roman" w:cs="Times New Roman"/>
          <w:sz w:val="28"/>
          <w:szCs w:val="28"/>
          <w:lang w:val="kk-KZ"/>
        </w:rPr>
        <w:t>ың орны ерекше</w:t>
      </w:r>
      <w:r w:rsidRPr="00DD4C93">
        <w:rPr>
          <w:rFonts w:ascii="Times New Roman" w:eastAsia="SimSun" w:hAnsi="Times New Roman" w:cs="Times New Roman"/>
          <w:sz w:val="28"/>
          <w:szCs w:val="28"/>
          <w:lang w:val="kk-KZ"/>
        </w:rPr>
        <w:t xml:space="preserve">. Қазақ театрының аяққа тұруынан бастап бүгінгі жетістігінің астарында заманымыздың заңғар жазушысы, ғұлама ғалым М.Әуезовтің </w:t>
      </w:r>
      <w:r w:rsidR="00D77419" w:rsidRPr="00DD4C93">
        <w:rPr>
          <w:rFonts w:ascii="Times New Roman" w:eastAsia="SimSun" w:hAnsi="Times New Roman" w:cs="Times New Roman"/>
          <w:sz w:val="28"/>
          <w:szCs w:val="28"/>
          <w:lang w:val="kk-KZ"/>
        </w:rPr>
        <w:t xml:space="preserve">пьесалары мен прозалық </w:t>
      </w:r>
      <w:r w:rsidR="005F144C" w:rsidRPr="00DD4C93">
        <w:rPr>
          <w:rFonts w:ascii="Times New Roman" w:eastAsia="SimSun" w:hAnsi="Times New Roman" w:cs="Times New Roman"/>
          <w:sz w:val="28"/>
          <w:szCs w:val="28"/>
          <w:lang w:val="kk-KZ"/>
        </w:rPr>
        <w:t xml:space="preserve">туындылары </w:t>
      </w:r>
      <w:r w:rsidRPr="00DD4C93">
        <w:rPr>
          <w:rFonts w:ascii="Times New Roman" w:eastAsia="SimSun" w:hAnsi="Times New Roman" w:cs="Times New Roman"/>
          <w:sz w:val="28"/>
          <w:szCs w:val="28"/>
          <w:lang w:val="kk-KZ"/>
        </w:rPr>
        <w:t xml:space="preserve">салып кеткен жолын, ұлттық болмысымызды қайта жаңғырту жолындағы игі әсерін көреміз. </w:t>
      </w:r>
    </w:p>
    <w:p w:rsidR="00365AF0" w:rsidRPr="00DD4C93" w:rsidRDefault="00A823C2"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Ө</w:t>
      </w:r>
      <w:r w:rsidR="008F59E2" w:rsidRPr="00DD4C93">
        <w:rPr>
          <w:rFonts w:ascii="Times New Roman" w:eastAsia="SimSun" w:hAnsi="Times New Roman" w:cs="Times New Roman"/>
          <w:sz w:val="28"/>
          <w:szCs w:val="28"/>
          <w:lang w:val="kk-KZ"/>
        </w:rPr>
        <w:t>нертану докторы Бақыт Нұрпейістің</w:t>
      </w:r>
      <w:r w:rsidR="000619EC" w:rsidRPr="00DD4C93">
        <w:rPr>
          <w:rFonts w:ascii="Times New Roman" w:eastAsia="SimSun" w:hAnsi="Times New Roman" w:cs="Times New Roman"/>
          <w:sz w:val="28"/>
          <w:szCs w:val="28"/>
          <w:lang w:val="kk-KZ"/>
        </w:rPr>
        <w:t xml:space="preserve"> </w:t>
      </w:r>
      <w:r w:rsidR="008F59E2" w:rsidRPr="00DD4C93">
        <w:rPr>
          <w:rFonts w:ascii="Times New Roman" w:eastAsia="SimSun" w:hAnsi="Times New Roman" w:cs="Times New Roman"/>
          <w:sz w:val="28"/>
          <w:szCs w:val="28"/>
          <w:lang w:val="kk-KZ"/>
        </w:rPr>
        <w:t>1915-2005 жылдар аралығында қазақ театр режиссурасының тууы, қалыптасуы мен даму кезеңдері</w:t>
      </w:r>
      <w:r w:rsidR="00F71008">
        <w:rPr>
          <w:rFonts w:ascii="Times New Roman" w:eastAsia="SimSun" w:hAnsi="Times New Roman" w:cs="Times New Roman"/>
          <w:sz w:val="28"/>
          <w:szCs w:val="28"/>
          <w:lang w:val="kk-KZ"/>
        </w:rPr>
        <w:t>н</w:t>
      </w:r>
      <w:r w:rsidR="008F59E2" w:rsidRPr="00DD4C93">
        <w:rPr>
          <w:rFonts w:ascii="Times New Roman" w:eastAsia="SimSun" w:hAnsi="Times New Roman" w:cs="Times New Roman"/>
          <w:sz w:val="28"/>
          <w:szCs w:val="28"/>
          <w:lang w:val="kk-KZ"/>
        </w:rPr>
        <w:t xml:space="preserve"> зертте</w:t>
      </w:r>
      <w:r w:rsidR="00F71008">
        <w:rPr>
          <w:rFonts w:ascii="Times New Roman" w:eastAsia="SimSun" w:hAnsi="Times New Roman" w:cs="Times New Roman"/>
          <w:sz w:val="28"/>
          <w:szCs w:val="28"/>
          <w:lang w:val="kk-KZ"/>
        </w:rPr>
        <w:t>ген</w:t>
      </w:r>
      <w:r w:rsidR="008F59E2" w:rsidRPr="00DD4C93">
        <w:rPr>
          <w:rFonts w:ascii="Times New Roman" w:eastAsia="SimSun" w:hAnsi="Times New Roman" w:cs="Times New Roman"/>
          <w:sz w:val="28"/>
          <w:szCs w:val="28"/>
          <w:lang w:val="kk-KZ"/>
        </w:rPr>
        <w:t xml:space="preserve"> </w:t>
      </w:r>
      <w:r w:rsidR="000F1430" w:rsidRPr="00DD4C93">
        <w:rPr>
          <w:rFonts w:ascii="Times New Roman" w:eastAsia="SimSun" w:hAnsi="Times New Roman" w:cs="Times New Roman"/>
          <w:sz w:val="28"/>
          <w:szCs w:val="28"/>
          <w:lang w:val="kk-KZ"/>
        </w:rPr>
        <w:t xml:space="preserve">іргелі </w:t>
      </w:r>
      <w:r w:rsidR="000619EC" w:rsidRPr="00DD4C93">
        <w:rPr>
          <w:rFonts w:ascii="Times New Roman" w:eastAsia="SimSun" w:hAnsi="Times New Roman" w:cs="Times New Roman"/>
          <w:sz w:val="28"/>
          <w:szCs w:val="28"/>
          <w:lang w:val="kk-KZ"/>
        </w:rPr>
        <w:t>монографиясында отандық театр режиссурасының</w:t>
      </w:r>
      <w:r w:rsidR="008F59E2" w:rsidRPr="00DD4C93">
        <w:rPr>
          <w:rFonts w:ascii="Times New Roman" w:eastAsia="SimSun" w:hAnsi="Times New Roman" w:cs="Times New Roman"/>
          <w:sz w:val="28"/>
          <w:szCs w:val="28"/>
          <w:lang w:val="kk-KZ"/>
        </w:rPr>
        <w:t xml:space="preserve"> дамуына сүбелі үлес қосқан  қайраткерлердің жұмыстары</w:t>
      </w:r>
      <w:r w:rsidR="000619EC" w:rsidRPr="00DD4C93">
        <w:rPr>
          <w:rFonts w:ascii="Times New Roman" w:eastAsia="SimSun" w:hAnsi="Times New Roman" w:cs="Times New Roman"/>
          <w:sz w:val="28"/>
          <w:szCs w:val="28"/>
          <w:lang w:val="kk-KZ"/>
        </w:rPr>
        <w:t>н</w:t>
      </w:r>
      <w:r w:rsidR="008F59E2" w:rsidRPr="00DD4C93">
        <w:rPr>
          <w:rFonts w:ascii="Times New Roman" w:eastAsia="SimSun" w:hAnsi="Times New Roman" w:cs="Times New Roman"/>
          <w:sz w:val="28"/>
          <w:szCs w:val="28"/>
          <w:lang w:val="kk-KZ"/>
        </w:rPr>
        <w:t xml:space="preserve"> сарала</w:t>
      </w:r>
      <w:r w:rsidR="000619EC" w:rsidRPr="00DD4C93">
        <w:rPr>
          <w:rFonts w:ascii="Times New Roman" w:eastAsia="SimSun" w:hAnsi="Times New Roman" w:cs="Times New Roman"/>
          <w:sz w:val="28"/>
          <w:szCs w:val="28"/>
          <w:lang w:val="kk-KZ"/>
        </w:rPr>
        <w:t xml:space="preserve">й келіп </w:t>
      </w:r>
      <w:r w:rsidR="008F59E2" w:rsidRPr="00DD4C93">
        <w:rPr>
          <w:rFonts w:ascii="Times New Roman" w:eastAsia="SimSun" w:hAnsi="Times New Roman" w:cs="Times New Roman"/>
          <w:sz w:val="28"/>
          <w:szCs w:val="28"/>
          <w:lang w:val="kk-KZ"/>
        </w:rPr>
        <w:t>қазақ  режиссурасы</w:t>
      </w:r>
      <w:r w:rsidR="000619EC" w:rsidRPr="00DD4C93">
        <w:rPr>
          <w:rFonts w:ascii="Times New Roman" w:eastAsia="SimSun" w:hAnsi="Times New Roman" w:cs="Times New Roman"/>
          <w:sz w:val="28"/>
          <w:szCs w:val="28"/>
          <w:lang w:val="kk-KZ"/>
        </w:rPr>
        <w:t>ның бастау көзі жайлы: «</w:t>
      </w:r>
      <w:r w:rsidR="000619EC" w:rsidRPr="00DD4C93">
        <w:rPr>
          <w:rFonts w:ascii="Times New Roman" w:hAnsi="Times New Roman" w:cs="Times New Roman"/>
          <w:sz w:val="28"/>
          <w:szCs w:val="28"/>
          <w:lang w:val="kk-KZ"/>
        </w:rPr>
        <w:t xml:space="preserve">Біз Вл.Немирович-Данченконың режиссердің үш келбеті туралы жасаған тұжырымына сәйкес </w:t>
      </w:r>
      <w:r w:rsidR="000619EC" w:rsidRPr="00DD4C93">
        <w:rPr>
          <w:rFonts w:ascii="Times New Roman" w:hAnsi="Times New Roman" w:cs="Times New Roman"/>
          <w:i/>
          <w:sz w:val="28"/>
          <w:szCs w:val="28"/>
          <w:lang w:val="kk-KZ"/>
        </w:rPr>
        <w:t>М.Әуезовті «Режиссер түсіндіруші. Режиссер-педагог» дегіміз келеді.</w:t>
      </w:r>
      <w:r w:rsidR="009F06FB" w:rsidRPr="00DD4C93">
        <w:rPr>
          <w:rFonts w:ascii="Times New Roman" w:hAnsi="Times New Roman" w:cs="Times New Roman"/>
          <w:i/>
          <w:sz w:val="28"/>
          <w:szCs w:val="28"/>
          <w:lang w:val="kk-KZ"/>
        </w:rPr>
        <w:t xml:space="preserve"> </w:t>
      </w:r>
      <w:r w:rsidR="000F1430" w:rsidRPr="00DD4C93">
        <w:rPr>
          <w:rFonts w:ascii="Times New Roman" w:hAnsi="Times New Roman" w:cs="Times New Roman"/>
          <w:sz w:val="28"/>
          <w:szCs w:val="28"/>
          <w:lang w:val="kk-KZ"/>
        </w:rPr>
        <w:t>(бөлектеу біздікі А.Ә.)</w:t>
      </w:r>
      <w:r w:rsidR="000619EC" w:rsidRPr="00DD4C93">
        <w:rPr>
          <w:rFonts w:ascii="Times New Roman" w:hAnsi="Times New Roman" w:cs="Times New Roman"/>
          <w:sz w:val="28"/>
          <w:szCs w:val="28"/>
          <w:lang w:val="kk-KZ"/>
        </w:rPr>
        <w:t xml:space="preserve"> Ол арнайы түрде («Еңлік – Кебектен» басқа) спектакль қоймағанымен де қазақ театрының тууы мен қалыптасу жылдары, тіпті кәсіби деңгейі өскен кезде де театрмен шығармашылық байланысын үзбей өзінің ақыл-кеңестерін беріп отырған. Әсіресе, 1932-1944 жылдар аралығында театрдың әдебиет бөлімін басқарып тұрған кезде театр репертуарын жасауға, оның сапалы болуына қыруар еңбек сіңірді. Орыст</w:t>
      </w:r>
      <w:r w:rsidR="00840811" w:rsidRPr="00DD4C93">
        <w:rPr>
          <w:rFonts w:ascii="Times New Roman" w:hAnsi="Times New Roman" w:cs="Times New Roman"/>
          <w:sz w:val="28"/>
          <w:szCs w:val="28"/>
          <w:lang w:val="kk-KZ"/>
        </w:rPr>
        <w:t>ың майталман драматургі А.Н.Ост</w:t>
      </w:r>
      <w:r w:rsidR="000619EC" w:rsidRPr="00DD4C93">
        <w:rPr>
          <w:rFonts w:ascii="Times New Roman" w:hAnsi="Times New Roman" w:cs="Times New Roman"/>
          <w:sz w:val="28"/>
          <w:szCs w:val="28"/>
          <w:lang w:val="kk-KZ"/>
        </w:rPr>
        <w:t>ровскийдей өзінің жазған пьесаларын труппаның алдында оқып беріп, орындаушылармен репетициялар жүргізген. М.Әуезов актерлерге пьесаны оқығанда шығарманың идеялық концепциясын, жанрын, кейіпкерлердің бір-бірімен қарым қатынасын терең түсіндірген. Ол актер болып ойнамаса да кейіпкерлердің өз қиялындағы кескіндемесін айқындап берді. Қойылымның болашақ орындаушыларына пьесадағы ой қақтығыстарының шығу тегін, тіпті кейіпкерлердің интонациясына, дауыс ырғ</w:t>
      </w:r>
      <w:r w:rsidR="00840811" w:rsidRPr="00DD4C93">
        <w:rPr>
          <w:rFonts w:ascii="Times New Roman" w:hAnsi="Times New Roman" w:cs="Times New Roman"/>
          <w:sz w:val="28"/>
          <w:szCs w:val="28"/>
          <w:lang w:val="kk-KZ"/>
        </w:rPr>
        <w:t>а</w:t>
      </w:r>
      <w:r w:rsidR="000619EC" w:rsidRPr="00DD4C93">
        <w:rPr>
          <w:rFonts w:ascii="Times New Roman" w:hAnsi="Times New Roman" w:cs="Times New Roman"/>
          <w:sz w:val="28"/>
          <w:szCs w:val="28"/>
          <w:lang w:val="kk-KZ"/>
        </w:rPr>
        <w:t>ғына дейін келтіріп көрсеткен</w:t>
      </w:r>
      <w:r w:rsidR="001D504B" w:rsidRPr="00DD4C93">
        <w:rPr>
          <w:rFonts w:ascii="Times New Roman" w:eastAsia="SimSun" w:hAnsi="Times New Roman" w:cs="Times New Roman"/>
          <w:sz w:val="28"/>
          <w:szCs w:val="28"/>
          <w:lang w:val="kk-KZ"/>
        </w:rPr>
        <w:t>»</w:t>
      </w:r>
      <w:r w:rsidR="002E1AEE" w:rsidRPr="00DD4C93">
        <w:rPr>
          <w:rFonts w:ascii="Times New Roman" w:eastAsia="SimSun" w:hAnsi="Times New Roman" w:cs="Times New Roman"/>
          <w:sz w:val="28"/>
          <w:szCs w:val="28"/>
          <w:lang w:val="kk-KZ"/>
        </w:rPr>
        <w:t xml:space="preserve"> [</w:t>
      </w:r>
      <w:r w:rsidR="009B1DF6" w:rsidRPr="00DD4C93">
        <w:rPr>
          <w:rFonts w:ascii="Times New Roman" w:eastAsia="SimSun" w:hAnsi="Times New Roman" w:cs="Times New Roman"/>
          <w:sz w:val="28"/>
          <w:szCs w:val="28"/>
          <w:lang w:val="kk-KZ"/>
        </w:rPr>
        <w:t>3</w:t>
      </w:r>
      <w:r w:rsidR="00365AF0" w:rsidRPr="00DD4C93">
        <w:rPr>
          <w:rFonts w:ascii="Times New Roman" w:eastAsia="SimSun" w:hAnsi="Times New Roman" w:cs="Times New Roman"/>
          <w:sz w:val="28"/>
          <w:szCs w:val="28"/>
          <w:lang w:val="kk-KZ"/>
        </w:rPr>
        <w:t>, 40-41</w:t>
      </w:r>
      <w:r w:rsidR="009260C8" w:rsidRPr="00DD4C93">
        <w:rPr>
          <w:rFonts w:ascii="Times New Roman" w:eastAsia="SimSun" w:hAnsi="Times New Roman" w:cs="Times New Roman"/>
          <w:sz w:val="28"/>
          <w:szCs w:val="28"/>
          <w:lang w:val="kk-KZ"/>
        </w:rPr>
        <w:t xml:space="preserve"> б.б.</w:t>
      </w:r>
      <w:r w:rsidR="001D504B" w:rsidRPr="00DD4C93">
        <w:rPr>
          <w:rFonts w:ascii="Times New Roman" w:eastAsia="SimSun" w:hAnsi="Times New Roman" w:cs="Times New Roman"/>
          <w:sz w:val="28"/>
          <w:szCs w:val="28"/>
          <w:lang w:val="kk-KZ"/>
        </w:rPr>
        <w:t>]</w:t>
      </w:r>
      <w:r w:rsidR="009260C8"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–де</w:t>
      </w:r>
      <w:r w:rsidR="0016514E" w:rsidRPr="00DD4C93">
        <w:rPr>
          <w:rFonts w:ascii="Times New Roman" w:eastAsia="SimSun" w:hAnsi="Times New Roman" w:cs="Times New Roman"/>
          <w:sz w:val="28"/>
          <w:szCs w:val="28"/>
          <w:lang w:val="kk-KZ"/>
        </w:rPr>
        <w:t>ген тұжырым жасайды.</w:t>
      </w:r>
      <w:r w:rsidR="001D504B" w:rsidRPr="00DD4C93">
        <w:rPr>
          <w:rFonts w:ascii="Times New Roman" w:eastAsia="SimSun" w:hAnsi="Times New Roman" w:cs="Times New Roman"/>
          <w:sz w:val="28"/>
          <w:szCs w:val="28"/>
          <w:lang w:val="kk-KZ"/>
        </w:rPr>
        <w:t xml:space="preserve"> </w:t>
      </w:r>
      <w:r w:rsidR="000F1430" w:rsidRPr="00DD4C93">
        <w:rPr>
          <w:rFonts w:ascii="Times New Roman" w:eastAsia="SimSun" w:hAnsi="Times New Roman" w:cs="Times New Roman"/>
          <w:sz w:val="28"/>
          <w:szCs w:val="28"/>
          <w:lang w:val="kk-KZ"/>
        </w:rPr>
        <w:t xml:space="preserve">Демек, </w:t>
      </w:r>
      <w:r w:rsidR="00365AF0" w:rsidRPr="00DD4C93">
        <w:rPr>
          <w:rFonts w:ascii="Times New Roman" w:eastAsia="SimSun" w:hAnsi="Times New Roman" w:cs="Times New Roman"/>
          <w:sz w:val="28"/>
          <w:szCs w:val="28"/>
          <w:lang w:val="kk-KZ"/>
        </w:rPr>
        <w:t xml:space="preserve">ұлт </w:t>
      </w:r>
      <w:r w:rsidR="000F1430" w:rsidRPr="00DD4C93">
        <w:rPr>
          <w:rFonts w:ascii="Times New Roman" w:eastAsia="SimSun" w:hAnsi="Times New Roman" w:cs="Times New Roman"/>
          <w:sz w:val="28"/>
          <w:szCs w:val="28"/>
          <w:lang w:val="kk-KZ"/>
        </w:rPr>
        <w:t>театр өнерінің</w:t>
      </w:r>
      <w:r w:rsidR="00365AF0" w:rsidRPr="00DD4C93">
        <w:rPr>
          <w:rFonts w:ascii="Times New Roman" w:eastAsia="SimSun" w:hAnsi="Times New Roman" w:cs="Times New Roman"/>
          <w:sz w:val="28"/>
          <w:szCs w:val="28"/>
          <w:lang w:val="kk-KZ"/>
        </w:rPr>
        <w:t xml:space="preserve"> басы қасында болған суреткер оның драматургиясын жазған, теориялық бағыт-бағдарын айқындаған, режиссурасының дамуына да өзі жазып сахнаға дайындалуы барысында белсенді араласқан көп қырлы жан. Қазақ театрын</w:t>
      </w:r>
      <w:r w:rsidR="005F144C" w:rsidRPr="00DD4C93">
        <w:rPr>
          <w:rFonts w:ascii="Times New Roman" w:eastAsia="SimSun" w:hAnsi="Times New Roman" w:cs="Times New Roman"/>
          <w:sz w:val="28"/>
          <w:szCs w:val="28"/>
          <w:lang w:val="kk-KZ"/>
        </w:rPr>
        <w:t>ы</w:t>
      </w:r>
      <w:r w:rsidR="00365AF0" w:rsidRPr="00DD4C93">
        <w:rPr>
          <w:rFonts w:ascii="Times New Roman" w:eastAsia="SimSun" w:hAnsi="Times New Roman" w:cs="Times New Roman"/>
          <w:sz w:val="28"/>
          <w:szCs w:val="28"/>
          <w:lang w:val="kk-KZ"/>
        </w:rPr>
        <w:t>ң режиссурасы туралы әңгіме қозғалғанда М.Әуезовтің аты міндетті түрде қоса айты</w:t>
      </w:r>
      <w:r w:rsidR="00F71008">
        <w:rPr>
          <w:rFonts w:ascii="Times New Roman" w:eastAsia="SimSun" w:hAnsi="Times New Roman" w:cs="Times New Roman"/>
          <w:sz w:val="28"/>
          <w:szCs w:val="28"/>
          <w:lang w:val="kk-KZ"/>
        </w:rPr>
        <w:t>лады</w:t>
      </w:r>
      <w:r w:rsidR="00365AF0" w:rsidRPr="00DD4C93">
        <w:rPr>
          <w:rFonts w:ascii="Times New Roman" w:eastAsia="SimSun" w:hAnsi="Times New Roman" w:cs="Times New Roman"/>
          <w:sz w:val="28"/>
          <w:szCs w:val="28"/>
          <w:lang w:val="kk-KZ"/>
        </w:rPr>
        <w:t>.</w:t>
      </w:r>
    </w:p>
    <w:p w:rsidR="001D504B" w:rsidRPr="00DD4C93"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sz w:val="28"/>
          <w:szCs w:val="28"/>
          <w:lang w:val="kk-KZ"/>
        </w:rPr>
        <w:t xml:space="preserve">М.Әуезовтің шығармалары өзінің ұлттық классикалық үлгіге айналған пьесалары, сан-алуан кейіпкерлер галереясымен бізге дейінгі және бізден кейінгі ұрпақтың да өлместей рухани қазынасына айналды. Ол шығармалар ұлт театрын дамытумен бірге ұлттық режиссураның бүгінгі келбетін де айқындауға мүмкіндік беретін бағалау көрсеткіші деуге әбден болады. Ұлы Абайдан бастап, Кенесары хан, Қобланды, Айман мен Шолпан, Еңлік пен Кебек, Қарагөз бен Сырым болып жалғаса беретін тағы басқа ұлттық бояуы мол, дәстүрдің қайталанбас көріністерімен айшықталған, ішкі мазмұны терең, мағынасы бай туындылар кеше мен бүгінгі көреременнің талғамынан шығып, қоюшы режиссерді де, орындаушы актерді де, қарапайым көременді де бейжай қалдырмайды. </w:t>
      </w:r>
      <w:r w:rsidR="00A823C2" w:rsidRPr="00DD4C93">
        <w:rPr>
          <w:rFonts w:ascii="Times New Roman" w:eastAsia="SimSun" w:hAnsi="Times New Roman" w:cs="Times New Roman"/>
          <w:sz w:val="28"/>
          <w:szCs w:val="28"/>
          <w:lang w:val="kk-KZ"/>
        </w:rPr>
        <w:t>А</w:t>
      </w:r>
      <w:r w:rsidRPr="00DD4C93">
        <w:rPr>
          <w:rFonts w:ascii="Times New Roman" w:eastAsia="SimSun" w:hAnsi="Times New Roman" w:cs="Times New Roman"/>
          <w:sz w:val="28"/>
          <w:szCs w:val="28"/>
          <w:lang w:val="kk-KZ"/>
        </w:rPr>
        <w:t xml:space="preserve">рнайы зерттеу нысаны болуға әбден лайық М.Әуезовтің шығармаларын сахналау үрдісіндегі қалыптасқан дәстүр жалғастығы мен заман талабына сай жаңашылдықты салыстыра қарап ой елегінен өткізу бүгінгі күнгі рухани сұраныстарымызға жауап беретін уақыт талабы деп білеміз.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Қазіргі таңда еліміздің сахна өнеріне М.Әуезов шығармаларын сахналану және өзіндік қолтаңбасын қалдырған режиссерлеріміздің шығармашылық  ізденіс жолдары </w:t>
      </w:r>
      <w:r w:rsidR="005B4AD7" w:rsidRPr="00DD4C93">
        <w:rPr>
          <w:rFonts w:ascii="Times New Roman" w:eastAsia="SimSun" w:hAnsi="Times New Roman" w:cs="Times New Roman"/>
          <w:sz w:val="28"/>
          <w:szCs w:val="28"/>
          <w:lang w:val="kk-KZ"/>
        </w:rPr>
        <w:t xml:space="preserve">арнайы тақырып болып </w:t>
      </w:r>
      <w:r w:rsidRPr="00DD4C93">
        <w:rPr>
          <w:rFonts w:ascii="Times New Roman" w:eastAsia="SimSun" w:hAnsi="Times New Roman" w:cs="Times New Roman"/>
          <w:sz w:val="28"/>
          <w:szCs w:val="28"/>
          <w:lang w:val="kk-KZ"/>
        </w:rPr>
        <w:t xml:space="preserve">зерттеле қоймағаны белгілі. </w:t>
      </w:r>
      <w:r w:rsidR="005F144C" w:rsidRPr="00DD4C93">
        <w:rPr>
          <w:rFonts w:ascii="Times New Roman" w:eastAsia="SimSun" w:hAnsi="Times New Roman" w:cs="Times New Roman"/>
          <w:sz w:val="28"/>
          <w:szCs w:val="28"/>
          <w:lang w:val="kk-KZ"/>
        </w:rPr>
        <w:t>Алғашқы</w:t>
      </w:r>
      <w:r w:rsidR="00443432" w:rsidRPr="00DD4C93">
        <w:rPr>
          <w:rFonts w:ascii="Times New Roman" w:eastAsia="SimSun" w:hAnsi="Times New Roman" w:cs="Times New Roman"/>
          <w:sz w:val="28"/>
          <w:szCs w:val="28"/>
          <w:lang w:val="kk-KZ"/>
        </w:rPr>
        <w:t xml:space="preserve"> режиссерлер:</w:t>
      </w:r>
      <w:r w:rsidRPr="00DD4C93">
        <w:rPr>
          <w:rFonts w:ascii="Times New Roman" w:eastAsia="SimSun" w:hAnsi="Times New Roman" w:cs="Times New Roman"/>
          <w:sz w:val="28"/>
          <w:szCs w:val="28"/>
          <w:lang w:val="kk-KZ"/>
        </w:rPr>
        <w:t xml:space="preserve"> С.Қожамқұлов, Ю.Л.Рутковский, И.Боров, А.Тоқпанов, </w:t>
      </w:r>
      <w:r w:rsidR="005B4AD7" w:rsidRPr="00DD4C93">
        <w:rPr>
          <w:rFonts w:ascii="Times New Roman" w:eastAsia="SimSun" w:hAnsi="Times New Roman" w:cs="Times New Roman"/>
          <w:sz w:val="28"/>
          <w:szCs w:val="28"/>
          <w:lang w:val="kk-KZ"/>
        </w:rPr>
        <w:t>Ә.Мәмбетов</w:t>
      </w:r>
      <w:r w:rsidR="00443432" w:rsidRPr="00DD4C93">
        <w:rPr>
          <w:rFonts w:ascii="Times New Roman" w:eastAsia="SimSun" w:hAnsi="Times New Roman" w:cs="Times New Roman"/>
          <w:sz w:val="28"/>
          <w:szCs w:val="28"/>
          <w:lang w:val="kk-KZ"/>
        </w:rPr>
        <w:t xml:space="preserve">тен </w:t>
      </w:r>
      <w:r w:rsidRPr="00DD4C93">
        <w:rPr>
          <w:rFonts w:ascii="Times New Roman" w:eastAsia="SimSun" w:hAnsi="Times New Roman" w:cs="Times New Roman"/>
          <w:sz w:val="28"/>
          <w:szCs w:val="28"/>
          <w:lang w:val="kk-KZ"/>
        </w:rPr>
        <w:t>т.б.</w:t>
      </w:r>
      <w:r w:rsidR="00443432" w:rsidRPr="00DD4C93">
        <w:rPr>
          <w:rFonts w:ascii="Times New Roman" w:eastAsia="SimSun" w:hAnsi="Times New Roman" w:cs="Times New Roman"/>
          <w:sz w:val="28"/>
          <w:szCs w:val="28"/>
          <w:lang w:val="kk-KZ"/>
        </w:rPr>
        <w:t xml:space="preserve"> бастап күні бүгінге дейінгі барлық</w:t>
      </w:r>
      <w:r w:rsidRPr="00DD4C93">
        <w:rPr>
          <w:rFonts w:ascii="Times New Roman" w:eastAsia="SimSun" w:hAnsi="Times New Roman" w:cs="Times New Roman"/>
          <w:sz w:val="28"/>
          <w:szCs w:val="28"/>
          <w:lang w:val="kk-KZ"/>
        </w:rPr>
        <w:t xml:space="preserve"> режиссерлердің стильдік </w:t>
      </w:r>
      <w:r w:rsidRPr="00DD4C93">
        <w:rPr>
          <w:rFonts w:ascii="Times New Roman" w:eastAsia="SimSun" w:hAnsi="Times New Roman" w:cs="Times New Roman"/>
          <w:sz w:val="28"/>
          <w:szCs w:val="28"/>
          <w:lang w:val="kk-KZ"/>
        </w:rPr>
        <w:lastRenderedPageBreak/>
        <w:t xml:space="preserve">ерекшеліктері, айтар ойының заман үнімен сәйкестігі бұған дейінгі </w:t>
      </w:r>
      <w:r w:rsidR="00673EB1" w:rsidRPr="00DD4C93">
        <w:rPr>
          <w:rFonts w:ascii="Times New Roman" w:eastAsia="SimSun" w:hAnsi="Times New Roman" w:cs="Times New Roman"/>
          <w:sz w:val="28"/>
          <w:szCs w:val="28"/>
          <w:lang w:val="kk-KZ"/>
        </w:rPr>
        <w:t>жекеленген</w:t>
      </w:r>
      <w:r w:rsidRPr="00DD4C93">
        <w:rPr>
          <w:rFonts w:ascii="Times New Roman" w:eastAsia="SimSun" w:hAnsi="Times New Roman" w:cs="Times New Roman"/>
          <w:sz w:val="28"/>
          <w:szCs w:val="28"/>
          <w:lang w:val="kk-KZ"/>
        </w:rPr>
        <w:t xml:space="preserve"> </w:t>
      </w:r>
      <w:r w:rsidR="00673EB1" w:rsidRPr="00DD4C93">
        <w:rPr>
          <w:rFonts w:ascii="Times New Roman" w:eastAsia="SimSun" w:hAnsi="Times New Roman" w:cs="Times New Roman"/>
          <w:sz w:val="28"/>
          <w:szCs w:val="28"/>
          <w:lang w:val="kk-KZ"/>
        </w:rPr>
        <w:t>зерттеулерде</w:t>
      </w:r>
      <w:r w:rsidRPr="00DD4C93">
        <w:rPr>
          <w:rFonts w:ascii="Times New Roman" w:eastAsia="SimSun" w:hAnsi="Times New Roman" w:cs="Times New Roman"/>
          <w:sz w:val="28"/>
          <w:szCs w:val="28"/>
          <w:lang w:val="kk-KZ"/>
        </w:rPr>
        <w:t xml:space="preserve"> </w:t>
      </w:r>
      <w:r w:rsidR="00673EB1" w:rsidRPr="00DD4C93">
        <w:rPr>
          <w:rFonts w:ascii="Times New Roman" w:eastAsia="SimSun" w:hAnsi="Times New Roman" w:cs="Times New Roman"/>
          <w:sz w:val="28"/>
          <w:szCs w:val="28"/>
          <w:lang w:val="kk-KZ"/>
        </w:rPr>
        <w:t>жазылды</w:t>
      </w:r>
      <w:r w:rsidRPr="00DD4C93">
        <w:rPr>
          <w:rFonts w:ascii="Times New Roman" w:eastAsia="SimSun" w:hAnsi="Times New Roman" w:cs="Times New Roman"/>
          <w:sz w:val="28"/>
          <w:szCs w:val="28"/>
          <w:lang w:val="kk-KZ"/>
        </w:rPr>
        <w:t xml:space="preserve">. </w:t>
      </w:r>
      <w:r w:rsidR="00673EB1" w:rsidRPr="00DD4C93">
        <w:rPr>
          <w:rFonts w:ascii="Times New Roman" w:eastAsia="SimSun" w:hAnsi="Times New Roman" w:cs="Times New Roman"/>
          <w:sz w:val="28"/>
          <w:szCs w:val="28"/>
          <w:lang w:val="kk-KZ"/>
        </w:rPr>
        <w:t>Т</w:t>
      </w:r>
      <w:r w:rsidRPr="00DD4C93">
        <w:rPr>
          <w:rFonts w:ascii="Times New Roman" w:eastAsia="SimSun" w:hAnsi="Times New Roman" w:cs="Times New Roman"/>
          <w:sz w:val="28"/>
          <w:szCs w:val="28"/>
          <w:lang w:val="kk-KZ"/>
        </w:rPr>
        <w:t>әуелсіздік жылдарында М.Әуезов шығармаларының рухани</w:t>
      </w:r>
      <w:r w:rsidR="00443432" w:rsidRPr="00DD4C93">
        <w:rPr>
          <w:rFonts w:ascii="Times New Roman" w:eastAsia="SimSun" w:hAnsi="Times New Roman" w:cs="Times New Roman"/>
          <w:sz w:val="28"/>
          <w:szCs w:val="28"/>
          <w:lang w:val="kk-KZ"/>
        </w:rPr>
        <w:t xml:space="preserve"> қажеттілігі мен</w:t>
      </w:r>
      <w:r w:rsidRPr="00DD4C93">
        <w:rPr>
          <w:rFonts w:ascii="Times New Roman" w:eastAsia="SimSun" w:hAnsi="Times New Roman" w:cs="Times New Roman"/>
          <w:sz w:val="28"/>
          <w:szCs w:val="28"/>
          <w:lang w:val="kk-KZ"/>
        </w:rPr>
        <w:t xml:space="preserve"> құндылығы артып, идеясы бүгінгі күннің қоғамдық-әлеуметтік сұранысына жауап бере алуы</w:t>
      </w:r>
      <w:r w:rsidR="00673EB1" w:rsidRPr="00DD4C93">
        <w:rPr>
          <w:rFonts w:ascii="Times New Roman" w:eastAsia="SimSun" w:hAnsi="Times New Roman" w:cs="Times New Roman"/>
          <w:sz w:val="28"/>
          <w:szCs w:val="28"/>
          <w:lang w:val="kk-KZ"/>
        </w:rPr>
        <w:t xml:space="preserve">на байланысты </w:t>
      </w:r>
      <w:r w:rsidR="00E876A6" w:rsidRPr="00DD4C93">
        <w:rPr>
          <w:rFonts w:ascii="Times New Roman" w:eastAsia="SimSun" w:hAnsi="Times New Roman" w:cs="Times New Roman"/>
          <w:sz w:val="28"/>
          <w:szCs w:val="28"/>
          <w:lang w:val="kk-KZ"/>
        </w:rPr>
        <w:t xml:space="preserve">жаңаша </w:t>
      </w:r>
      <w:r w:rsidRPr="00DD4C93">
        <w:rPr>
          <w:rFonts w:ascii="Times New Roman" w:eastAsia="SimSun" w:hAnsi="Times New Roman" w:cs="Times New Roman"/>
          <w:sz w:val="28"/>
          <w:szCs w:val="28"/>
          <w:lang w:val="kk-KZ"/>
        </w:rPr>
        <w:t>зерттеуді қажет етеді. «Еңлік – Кебек», «Қарагөз», «Айман – Шолпан», «Абай», «Қарақыпшақ Қобыланды», «Қорғансыздың күні», «Жетім»</w:t>
      </w:r>
      <w:r w:rsidR="003A107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т.б. шығармалардың идеялық-көркемдік деңгейін </w:t>
      </w:r>
      <w:r w:rsidR="00E876A6" w:rsidRPr="00DD4C93">
        <w:rPr>
          <w:rFonts w:ascii="Times New Roman" w:eastAsia="SimSun" w:hAnsi="Times New Roman" w:cs="Times New Roman"/>
          <w:sz w:val="28"/>
          <w:szCs w:val="28"/>
          <w:lang w:val="kk-KZ"/>
        </w:rPr>
        <w:t xml:space="preserve">жаңаша көзқараспен </w:t>
      </w:r>
      <w:r w:rsidRPr="00DD4C93">
        <w:rPr>
          <w:rFonts w:ascii="Times New Roman" w:eastAsia="SimSun" w:hAnsi="Times New Roman" w:cs="Times New Roman"/>
          <w:sz w:val="28"/>
          <w:szCs w:val="28"/>
          <w:lang w:val="kk-KZ"/>
        </w:rPr>
        <w:t xml:space="preserve">анықтау М.Әуезов туындыларын сахналаудағы режиссерлік </w:t>
      </w:r>
      <w:r w:rsidR="00660E0B" w:rsidRPr="00DD4C93">
        <w:rPr>
          <w:rFonts w:ascii="Times New Roman" w:eastAsia="SimSun" w:hAnsi="Times New Roman" w:cs="Times New Roman"/>
          <w:sz w:val="28"/>
          <w:szCs w:val="28"/>
          <w:lang w:val="kk-KZ"/>
        </w:rPr>
        <w:t xml:space="preserve">ой-идея, </w:t>
      </w:r>
      <w:r w:rsidRPr="00DD4C93">
        <w:rPr>
          <w:rFonts w:ascii="Times New Roman" w:eastAsia="SimSun" w:hAnsi="Times New Roman" w:cs="Times New Roman"/>
          <w:sz w:val="28"/>
          <w:szCs w:val="28"/>
          <w:lang w:val="kk-KZ"/>
        </w:rPr>
        <w:t xml:space="preserve">стильдерді талдап-саралау </w:t>
      </w:r>
      <w:r w:rsidR="00660E0B" w:rsidRPr="00DD4C93">
        <w:rPr>
          <w:rFonts w:ascii="Times New Roman" w:eastAsia="SimSun" w:hAnsi="Times New Roman" w:cs="Times New Roman"/>
          <w:sz w:val="28"/>
          <w:szCs w:val="28"/>
          <w:lang w:val="kk-KZ"/>
        </w:rPr>
        <w:t xml:space="preserve">зерттеу </w:t>
      </w:r>
      <w:r w:rsidRPr="00DD4C93">
        <w:rPr>
          <w:rFonts w:ascii="Times New Roman" w:eastAsia="SimSun" w:hAnsi="Times New Roman" w:cs="Times New Roman"/>
          <w:sz w:val="28"/>
          <w:szCs w:val="28"/>
          <w:lang w:val="kk-KZ"/>
        </w:rPr>
        <w:t>жұмыс</w:t>
      </w:r>
      <w:r w:rsidR="00660E0B" w:rsidRPr="00DD4C93">
        <w:rPr>
          <w:rFonts w:ascii="Times New Roman" w:eastAsia="SimSun" w:hAnsi="Times New Roman" w:cs="Times New Roman"/>
          <w:sz w:val="28"/>
          <w:szCs w:val="28"/>
          <w:lang w:val="kk-KZ"/>
        </w:rPr>
        <w:t>ын</w:t>
      </w:r>
      <w:r w:rsidRPr="00DD4C93">
        <w:rPr>
          <w:rFonts w:ascii="Times New Roman" w:eastAsia="SimSun" w:hAnsi="Times New Roman" w:cs="Times New Roman"/>
          <w:sz w:val="28"/>
          <w:szCs w:val="28"/>
          <w:lang w:val="kk-KZ"/>
        </w:rPr>
        <w:t>ың өзектілігі</w:t>
      </w:r>
      <w:r w:rsidR="00E876A6" w:rsidRPr="00DD4C93">
        <w:rPr>
          <w:rFonts w:ascii="Times New Roman" w:eastAsia="SimSun" w:hAnsi="Times New Roman" w:cs="Times New Roman"/>
          <w:sz w:val="28"/>
          <w:szCs w:val="28"/>
          <w:lang w:val="kk-KZ"/>
        </w:rPr>
        <w:t>н арттырады</w:t>
      </w:r>
      <w:r w:rsidRPr="00DD4C93">
        <w:rPr>
          <w:rFonts w:ascii="Times New Roman" w:eastAsia="SimSun" w:hAnsi="Times New Roman" w:cs="Times New Roman"/>
          <w:sz w:val="28"/>
          <w:szCs w:val="28"/>
          <w:lang w:val="kk-KZ"/>
        </w:rPr>
        <w:t>.</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b/>
          <w:sz w:val="28"/>
          <w:szCs w:val="28"/>
          <w:lang w:val="kk-KZ"/>
        </w:rPr>
        <w:t>Зерттеу жұмысының нысаны</w:t>
      </w:r>
      <w:r w:rsidR="00B86134">
        <w:rPr>
          <w:rFonts w:ascii="Times New Roman" w:eastAsia="SimSun" w:hAnsi="Times New Roman" w:cs="Times New Roman"/>
          <w:b/>
          <w:sz w:val="28"/>
          <w:szCs w:val="28"/>
          <w:lang w:val="kk-KZ"/>
        </w:rPr>
        <w:t xml:space="preserve"> </w:t>
      </w:r>
      <w:r w:rsidR="00B86134" w:rsidRPr="00B86134">
        <w:rPr>
          <w:rFonts w:ascii="Times New Roman" w:eastAsia="SimSun" w:hAnsi="Times New Roman" w:cs="Times New Roman"/>
          <w:b/>
          <w:sz w:val="28"/>
          <w:szCs w:val="28"/>
          <w:lang w:val="kk-KZ"/>
        </w:rPr>
        <w:t>–</w:t>
      </w:r>
      <w:r w:rsidR="00B86134">
        <w:rPr>
          <w:rFonts w:ascii="Times New Roman" w:eastAsia="SimSun" w:hAnsi="Times New Roman" w:cs="Times New Roman"/>
          <w:b/>
          <w:sz w:val="28"/>
          <w:szCs w:val="28"/>
          <w:lang w:val="kk-KZ"/>
        </w:rPr>
        <w:t xml:space="preserve"> </w:t>
      </w:r>
      <w:r w:rsidRPr="00DD4C93">
        <w:rPr>
          <w:rFonts w:ascii="Times New Roman" w:eastAsia="SimSun" w:hAnsi="Times New Roman" w:cs="Times New Roman"/>
          <w:sz w:val="28"/>
          <w:szCs w:val="28"/>
          <w:lang w:val="kk-KZ"/>
        </w:rPr>
        <w:t>М</w:t>
      </w:r>
      <w:r w:rsidR="00071469">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Әуезов</w:t>
      </w:r>
      <w:r w:rsidR="00605776" w:rsidRPr="00DD4C93">
        <w:rPr>
          <w:rFonts w:ascii="Times New Roman" w:eastAsia="SimSun" w:hAnsi="Times New Roman" w:cs="Times New Roman"/>
          <w:sz w:val="28"/>
          <w:szCs w:val="28"/>
          <w:lang w:val="kk-KZ"/>
        </w:rPr>
        <w:t>тің</w:t>
      </w:r>
      <w:r w:rsidRPr="00DD4C93">
        <w:rPr>
          <w:rFonts w:ascii="Times New Roman" w:eastAsia="SimSun" w:hAnsi="Times New Roman" w:cs="Times New Roman"/>
          <w:sz w:val="28"/>
          <w:szCs w:val="28"/>
          <w:lang w:val="kk-KZ"/>
        </w:rPr>
        <w:t xml:space="preserve"> </w:t>
      </w:r>
      <w:r w:rsidR="00605776" w:rsidRPr="00DD4C93">
        <w:rPr>
          <w:rFonts w:ascii="Times New Roman" w:eastAsia="SimSun" w:hAnsi="Times New Roman" w:cs="Times New Roman"/>
          <w:sz w:val="28"/>
          <w:szCs w:val="28"/>
          <w:lang w:val="kk-KZ"/>
        </w:rPr>
        <w:t>драмалық және прозалық шығармаларының театр сахнасында қойылу</w:t>
      </w:r>
      <w:r w:rsidR="00EF7D44" w:rsidRPr="00DD4C93">
        <w:rPr>
          <w:rFonts w:ascii="Times New Roman" w:eastAsia="SimSun" w:hAnsi="Times New Roman" w:cs="Times New Roman"/>
          <w:sz w:val="28"/>
          <w:szCs w:val="28"/>
          <w:lang w:val="kk-KZ"/>
        </w:rPr>
        <w:t>ы</w:t>
      </w:r>
      <w:r w:rsidR="00605776" w:rsidRPr="00DD4C93">
        <w:rPr>
          <w:rFonts w:ascii="Times New Roman" w:eastAsia="SimSun" w:hAnsi="Times New Roman" w:cs="Times New Roman"/>
          <w:sz w:val="28"/>
          <w:szCs w:val="28"/>
          <w:lang w:val="kk-KZ"/>
        </w:rPr>
        <w:t>.</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b/>
          <w:sz w:val="28"/>
          <w:szCs w:val="28"/>
          <w:lang w:val="kk-KZ"/>
        </w:rPr>
        <w:t>Зерттеудің пәні</w:t>
      </w:r>
      <w:bookmarkStart w:id="3" w:name="_Hlk199155280"/>
      <w:r w:rsidR="00B86134">
        <w:rPr>
          <w:rFonts w:ascii="Times New Roman" w:eastAsia="SimSun" w:hAnsi="Times New Roman" w:cs="Times New Roman"/>
          <w:b/>
          <w:sz w:val="28"/>
          <w:szCs w:val="28"/>
          <w:lang w:val="kk-KZ"/>
        </w:rPr>
        <w:t xml:space="preserve"> </w:t>
      </w:r>
      <w:bookmarkStart w:id="4" w:name="_Hlk199155368"/>
      <w:r w:rsidRPr="00DD4C93">
        <w:rPr>
          <w:rFonts w:ascii="Times New Roman" w:eastAsia="SimSun" w:hAnsi="Times New Roman" w:cs="Times New Roman"/>
          <w:sz w:val="28"/>
          <w:szCs w:val="28"/>
          <w:lang w:val="kk-KZ"/>
        </w:rPr>
        <w:t>–</w:t>
      </w:r>
      <w:bookmarkEnd w:id="3"/>
      <w:bookmarkEnd w:id="4"/>
      <w:r w:rsidR="00B86134">
        <w:rPr>
          <w:rFonts w:ascii="Times New Roman" w:eastAsia="SimSun" w:hAnsi="Times New Roman" w:cs="Times New Roman"/>
          <w:sz w:val="28"/>
          <w:szCs w:val="28"/>
          <w:lang w:val="kk-KZ"/>
        </w:rPr>
        <w:t xml:space="preserve"> </w:t>
      </w:r>
      <w:r w:rsidR="003A1078" w:rsidRPr="00DD4C93">
        <w:rPr>
          <w:rFonts w:ascii="Times New Roman" w:eastAsia="SimSun" w:hAnsi="Times New Roman" w:cs="Times New Roman"/>
          <w:sz w:val="28"/>
          <w:szCs w:val="28"/>
          <w:lang w:val="kk-KZ"/>
        </w:rPr>
        <w:t>М</w:t>
      </w:r>
      <w:r w:rsidR="00071469">
        <w:rPr>
          <w:rFonts w:ascii="Times New Roman" w:eastAsia="SimSun" w:hAnsi="Times New Roman" w:cs="Times New Roman"/>
          <w:sz w:val="28"/>
          <w:szCs w:val="28"/>
          <w:lang w:val="kk-KZ"/>
        </w:rPr>
        <w:t>.</w:t>
      </w:r>
      <w:r w:rsidR="000A08D4" w:rsidRPr="00DD4C93">
        <w:rPr>
          <w:rFonts w:ascii="Times New Roman" w:eastAsia="SimSun" w:hAnsi="Times New Roman" w:cs="Times New Roman"/>
          <w:sz w:val="28"/>
          <w:szCs w:val="28"/>
          <w:lang w:val="kk-KZ"/>
        </w:rPr>
        <w:t>Әуезов</w:t>
      </w:r>
      <w:r w:rsidR="00EF7D44" w:rsidRPr="00DD4C93">
        <w:rPr>
          <w:rFonts w:ascii="Times New Roman" w:eastAsia="SimSun" w:hAnsi="Times New Roman" w:cs="Times New Roman"/>
          <w:sz w:val="28"/>
          <w:szCs w:val="28"/>
          <w:lang w:val="kk-KZ"/>
        </w:rPr>
        <w:t xml:space="preserve"> шығармаларының сахналық интерпретациясындағы</w:t>
      </w:r>
      <w:r w:rsidR="000A08D4" w:rsidRPr="00DD4C93">
        <w:rPr>
          <w:rFonts w:ascii="Times New Roman" w:eastAsia="SimSun" w:hAnsi="Times New Roman" w:cs="Times New Roman"/>
          <w:sz w:val="28"/>
          <w:szCs w:val="28"/>
          <w:lang w:val="kk-KZ"/>
        </w:rPr>
        <w:t xml:space="preserve"> дәстүр </w:t>
      </w:r>
      <w:r w:rsidR="00EF7D44" w:rsidRPr="00DD4C93">
        <w:rPr>
          <w:rFonts w:ascii="Times New Roman" w:eastAsia="SimSun" w:hAnsi="Times New Roman" w:cs="Times New Roman"/>
          <w:sz w:val="28"/>
          <w:szCs w:val="28"/>
          <w:lang w:val="kk-KZ"/>
        </w:rPr>
        <w:t xml:space="preserve">мен </w:t>
      </w:r>
      <w:r w:rsidR="000A08D4"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жаңашылдық ізденістер</w:t>
      </w:r>
      <w:r w:rsidR="00EF7D44" w:rsidRPr="00DD4C93">
        <w:rPr>
          <w:rFonts w:ascii="Times New Roman" w:eastAsia="SimSun" w:hAnsi="Times New Roman" w:cs="Times New Roman"/>
          <w:sz w:val="28"/>
          <w:szCs w:val="28"/>
          <w:lang w:val="kk-KZ"/>
        </w:rPr>
        <w:t>дің</w:t>
      </w:r>
      <w:r w:rsidR="000F678F"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көркем</w:t>
      </w:r>
      <w:r w:rsidR="000F678F" w:rsidRPr="00DD4C93">
        <w:rPr>
          <w:rFonts w:ascii="Times New Roman" w:eastAsia="SimSun" w:hAnsi="Times New Roman" w:cs="Times New Roman"/>
          <w:sz w:val="28"/>
          <w:szCs w:val="28"/>
          <w:lang w:val="kk-KZ"/>
        </w:rPr>
        <w:t xml:space="preserve"> шешімдер</w:t>
      </w:r>
      <w:r w:rsidR="00D455FB" w:rsidRPr="00DD4C93">
        <w:rPr>
          <w:rFonts w:ascii="Times New Roman" w:eastAsia="SimSun" w:hAnsi="Times New Roman" w:cs="Times New Roman"/>
          <w:sz w:val="28"/>
          <w:szCs w:val="28"/>
          <w:lang w:val="kk-KZ"/>
        </w:rPr>
        <w:t>ін</w:t>
      </w:r>
      <w:r w:rsidR="00EF7D44" w:rsidRPr="00DD4C93">
        <w:rPr>
          <w:rFonts w:ascii="Times New Roman" w:eastAsia="SimSun" w:hAnsi="Times New Roman" w:cs="Times New Roman"/>
          <w:sz w:val="28"/>
          <w:szCs w:val="28"/>
          <w:lang w:val="kk-KZ"/>
        </w:rPr>
        <w:t>ің көрініс табуы</w:t>
      </w:r>
      <w:r w:rsidR="000A08D4" w:rsidRPr="00DD4C93">
        <w:rPr>
          <w:rFonts w:ascii="Times New Roman" w:eastAsia="SimSun" w:hAnsi="Times New Roman" w:cs="Times New Roman"/>
          <w:sz w:val="28"/>
          <w:szCs w:val="28"/>
          <w:lang w:val="kk-KZ"/>
        </w:rPr>
        <w:t>.</w:t>
      </w:r>
    </w:p>
    <w:p w:rsidR="001D504B" w:rsidRPr="00DD4C93" w:rsidRDefault="00B86134" w:rsidP="000D70D7">
      <w:pPr>
        <w:spacing w:after="0" w:line="240" w:lineRule="auto"/>
        <w:ind w:firstLine="567"/>
        <w:jc w:val="both"/>
        <w:rPr>
          <w:rFonts w:ascii="Times New Roman" w:eastAsia="SimSun" w:hAnsi="Times New Roman" w:cs="Times New Roman"/>
          <w:sz w:val="28"/>
          <w:szCs w:val="28"/>
          <w:lang w:val="kk-KZ"/>
        </w:rPr>
      </w:pPr>
      <w:r>
        <w:rPr>
          <w:rFonts w:ascii="Times New Roman" w:eastAsia="SimSun" w:hAnsi="Times New Roman" w:cs="Times New Roman"/>
          <w:b/>
          <w:sz w:val="28"/>
          <w:szCs w:val="28"/>
          <w:lang w:val="kk-KZ"/>
        </w:rPr>
        <w:t>З</w:t>
      </w:r>
      <w:r w:rsidR="001D504B" w:rsidRPr="00DD4C93">
        <w:rPr>
          <w:rFonts w:ascii="Times New Roman" w:eastAsia="SimSun" w:hAnsi="Times New Roman" w:cs="Times New Roman"/>
          <w:b/>
          <w:sz w:val="28"/>
          <w:szCs w:val="28"/>
          <w:lang w:val="kk-KZ"/>
        </w:rPr>
        <w:t>ерттеудің мақсаты</w:t>
      </w:r>
      <w:r w:rsidRPr="00B86134">
        <w:rPr>
          <w:lang w:val="kk-KZ"/>
        </w:rPr>
        <w:t xml:space="preserve"> </w:t>
      </w:r>
      <w:r w:rsidRPr="00B86134">
        <w:rPr>
          <w:rFonts w:ascii="Times New Roman" w:eastAsia="SimSun" w:hAnsi="Times New Roman" w:cs="Times New Roman"/>
          <w:b/>
          <w:sz w:val="28"/>
          <w:szCs w:val="28"/>
          <w:lang w:val="kk-KZ"/>
        </w:rPr>
        <w:t>–</w:t>
      </w:r>
      <w:r>
        <w:rPr>
          <w:rFonts w:ascii="Times New Roman" w:eastAsia="SimSun" w:hAnsi="Times New Roman" w:cs="Times New Roman"/>
          <w:b/>
          <w:sz w:val="28"/>
          <w:szCs w:val="28"/>
          <w:lang w:val="kk-KZ"/>
        </w:rPr>
        <w:t xml:space="preserve"> </w:t>
      </w:r>
      <w:r w:rsidR="001D504B" w:rsidRPr="00DD4C93">
        <w:rPr>
          <w:rFonts w:ascii="Times New Roman" w:eastAsia="SimSun" w:hAnsi="Times New Roman" w:cs="Times New Roman"/>
          <w:sz w:val="28"/>
          <w:szCs w:val="28"/>
          <w:lang w:val="kk-KZ"/>
        </w:rPr>
        <w:t>М</w:t>
      </w:r>
      <w:r w:rsidR="00071469">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Әуезов</w:t>
      </w:r>
      <w:r w:rsidR="009A100C" w:rsidRPr="00DD4C93">
        <w:rPr>
          <w:rFonts w:ascii="Times New Roman" w:eastAsia="SimSun" w:hAnsi="Times New Roman" w:cs="Times New Roman"/>
          <w:sz w:val="28"/>
          <w:szCs w:val="28"/>
          <w:lang w:val="kk-KZ"/>
        </w:rPr>
        <w:t>тің драмалық және прозалық</w:t>
      </w:r>
      <w:r w:rsidR="001D504B" w:rsidRPr="00DD4C93">
        <w:rPr>
          <w:rFonts w:ascii="Times New Roman" w:eastAsia="SimSun" w:hAnsi="Times New Roman" w:cs="Times New Roman"/>
          <w:sz w:val="28"/>
          <w:szCs w:val="28"/>
          <w:lang w:val="kk-KZ"/>
        </w:rPr>
        <w:t xml:space="preserve"> шығармаларын сахналауда </w:t>
      </w:r>
      <w:r w:rsidR="00D455FB" w:rsidRPr="00DD4C93">
        <w:rPr>
          <w:rFonts w:ascii="Times New Roman" w:eastAsia="SimSun" w:hAnsi="Times New Roman" w:cs="Times New Roman"/>
          <w:sz w:val="28"/>
          <w:szCs w:val="28"/>
          <w:lang w:val="kk-KZ"/>
        </w:rPr>
        <w:t xml:space="preserve">режиссурадағы </w:t>
      </w:r>
      <w:r w:rsidR="001D504B" w:rsidRPr="00DD4C93">
        <w:rPr>
          <w:rFonts w:ascii="Times New Roman" w:eastAsia="SimSun" w:hAnsi="Times New Roman" w:cs="Times New Roman"/>
          <w:sz w:val="28"/>
          <w:szCs w:val="28"/>
          <w:lang w:val="kk-KZ"/>
        </w:rPr>
        <w:t>дәстүр жалғастығы мен жаңашылдық</w:t>
      </w:r>
      <w:r w:rsidR="00D455FB" w:rsidRPr="00DD4C93">
        <w:rPr>
          <w:rFonts w:ascii="Times New Roman" w:eastAsia="SimSun" w:hAnsi="Times New Roman" w:cs="Times New Roman"/>
          <w:sz w:val="28"/>
          <w:szCs w:val="28"/>
          <w:lang w:val="kk-KZ"/>
        </w:rPr>
        <w:t>ты</w:t>
      </w:r>
      <w:r w:rsidR="001D504B" w:rsidRPr="00DD4C93">
        <w:rPr>
          <w:rFonts w:ascii="Times New Roman" w:eastAsia="SimSun" w:hAnsi="Times New Roman" w:cs="Times New Roman"/>
          <w:sz w:val="28"/>
          <w:szCs w:val="28"/>
          <w:lang w:val="kk-KZ"/>
        </w:rPr>
        <w:t xml:space="preserve"> </w:t>
      </w:r>
      <w:r w:rsidR="009A100C" w:rsidRPr="00DD4C93">
        <w:rPr>
          <w:rFonts w:ascii="Times New Roman" w:eastAsia="SimSun" w:hAnsi="Times New Roman" w:cs="Times New Roman"/>
          <w:sz w:val="28"/>
          <w:szCs w:val="28"/>
          <w:lang w:val="kk-KZ"/>
        </w:rPr>
        <w:t>анықтау,</w:t>
      </w:r>
      <w:r w:rsidR="00D455FB" w:rsidRPr="00DD4C93">
        <w:rPr>
          <w:rFonts w:ascii="Times New Roman" w:eastAsia="SimSun" w:hAnsi="Times New Roman" w:cs="Times New Roman"/>
          <w:sz w:val="28"/>
          <w:szCs w:val="28"/>
          <w:lang w:val="kk-KZ"/>
        </w:rPr>
        <w:t xml:space="preserve"> </w:t>
      </w:r>
      <w:r w:rsidR="009A100C" w:rsidRPr="00DD4C93">
        <w:rPr>
          <w:rFonts w:ascii="Times New Roman" w:eastAsia="SimSun" w:hAnsi="Times New Roman" w:cs="Times New Roman"/>
          <w:sz w:val="28"/>
          <w:szCs w:val="28"/>
          <w:lang w:val="kk-KZ"/>
        </w:rPr>
        <w:t>сонымен бірге бұл үдерістің теат</w:t>
      </w:r>
      <w:r w:rsidR="00D455FB" w:rsidRPr="00DD4C93">
        <w:rPr>
          <w:rFonts w:ascii="Times New Roman" w:eastAsia="SimSun" w:hAnsi="Times New Roman" w:cs="Times New Roman"/>
          <w:sz w:val="28"/>
          <w:szCs w:val="28"/>
          <w:lang w:val="kk-KZ"/>
        </w:rPr>
        <w:t xml:space="preserve">рдың көркемдік </w:t>
      </w:r>
      <w:r w:rsidR="009A100C" w:rsidRPr="00DD4C93">
        <w:rPr>
          <w:rFonts w:ascii="Times New Roman" w:eastAsia="SimSun" w:hAnsi="Times New Roman" w:cs="Times New Roman"/>
          <w:sz w:val="28"/>
          <w:szCs w:val="28"/>
          <w:lang w:val="kk-KZ"/>
        </w:rPr>
        <w:t xml:space="preserve">даму </w:t>
      </w:r>
      <w:r w:rsidR="00D455FB" w:rsidRPr="00DD4C93">
        <w:rPr>
          <w:rFonts w:ascii="Times New Roman" w:eastAsia="SimSun" w:hAnsi="Times New Roman" w:cs="Times New Roman"/>
          <w:sz w:val="28"/>
          <w:szCs w:val="28"/>
          <w:lang w:val="kk-KZ"/>
        </w:rPr>
        <w:t>деңгейі</w:t>
      </w:r>
      <w:r w:rsidR="009A100C" w:rsidRPr="00DD4C93">
        <w:rPr>
          <w:rFonts w:ascii="Times New Roman" w:eastAsia="SimSun" w:hAnsi="Times New Roman" w:cs="Times New Roman"/>
          <w:sz w:val="28"/>
          <w:szCs w:val="28"/>
          <w:lang w:val="kk-KZ"/>
        </w:rPr>
        <w:t>не ықпалы</w:t>
      </w:r>
      <w:r w:rsidR="00D455FB" w:rsidRPr="00DD4C93">
        <w:rPr>
          <w:rFonts w:ascii="Times New Roman" w:eastAsia="SimSun" w:hAnsi="Times New Roman" w:cs="Times New Roman"/>
          <w:sz w:val="28"/>
          <w:szCs w:val="28"/>
          <w:lang w:val="kk-KZ"/>
        </w:rPr>
        <w:t xml:space="preserve"> мен өзіндік ерекшеліктерін </w:t>
      </w:r>
      <w:r w:rsidR="009A100C" w:rsidRPr="00DD4C93">
        <w:rPr>
          <w:rFonts w:ascii="Times New Roman" w:eastAsia="SimSun" w:hAnsi="Times New Roman" w:cs="Times New Roman"/>
          <w:sz w:val="28"/>
          <w:szCs w:val="28"/>
          <w:lang w:val="kk-KZ"/>
        </w:rPr>
        <w:t>ғылыми тұрғыда пайымдау</w:t>
      </w:r>
      <w:r w:rsidR="001D504B" w:rsidRPr="00DD4C93">
        <w:rPr>
          <w:rFonts w:ascii="Times New Roman" w:eastAsia="SimSun" w:hAnsi="Times New Roman" w:cs="Times New Roman"/>
          <w:sz w:val="28"/>
          <w:szCs w:val="28"/>
          <w:lang w:val="kk-KZ"/>
        </w:rPr>
        <w:t>.</w:t>
      </w:r>
    </w:p>
    <w:p w:rsidR="001D504B" w:rsidRPr="00DD4C93"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sz w:val="28"/>
          <w:szCs w:val="28"/>
          <w:lang w:val="kk-KZ"/>
        </w:rPr>
        <w:t>Осы мақсатқа сәйкес зерттеудің</w:t>
      </w:r>
      <w:r w:rsidRPr="00DD4C93">
        <w:rPr>
          <w:rFonts w:ascii="Times New Roman" w:eastAsia="SimSun" w:hAnsi="Times New Roman" w:cs="Times New Roman"/>
          <w:b/>
          <w:sz w:val="28"/>
          <w:szCs w:val="28"/>
          <w:lang w:val="kk-KZ"/>
        </w:rPr>
        <w:t xml:space="preserve"> міндеттері: </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М</w:t>
      </w:r>
      <w:r w:rsidR="00AD4522">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Әуезовтің </w:t>
      </w:r>
      <w:r w:rsidR="00845EA9" w:rsidRPr="00DD4C93">
        <w:rPr>
          <w:rFonts w:ascii="Times New Roman" w:eastAsia="SimSun" w:hAnsi="Times New Roman" w:cs="Times New Roman"/>
          <w:sz w:val="28"/>
          <w:szCs w:val="28"/>
          <w:lang w:val="kk-KZ"/>
        </w:rPr>
        <w:t xml:space="preserve">алғашқы пьесаларының көркемдік деңгейін талдау  мысалында </w:t>
      </w:r>
      <w:r w:rsidRPr="00DD4C93">
        <w:rPr>
          <w:rFonts w:ascii="Times New Roman" w:eastAsia="SimSun" w:hAnsi="Times New Roman" w:cs="Times New Roman"/>
          <w:sz w:val="28"/>
          <w:szCs w:val="28"/>
          <w:lang w:val="kk-KZ"/>
        </w:rPr>
        <w:t xml:space="preserve">драматургтік </w:t>
      </w:r>
      <w:r w:rsidR="000F678F" w:rsidRPr="00DD4C93">
        <w:rPr>
          <w:rFonts w:ascii="Times New Roman" w:eastAsia="SimSun" w:hAnsi="Times New Roman" w:cs="Times New Roman"/>
          <w:sz w:val="28"/>
          <w:szCs w:val="28"/>
          <w:lang w:val="kk-KZ"/>
        </w:rPr>
        <w:t>шеберлігінің</w:t>
      </w:r>
      <w:r w:rsidRPr="00DD4C93">
        <w:rPr>
          <w:rFonts w:ascii="Times New Roman" w:eastAsia="SimSun" w:hAnsi="Times New Roman" w:cs="Times New Roman"/>
          <w:sz w:val="28"/>
          <w:szCs w:val="28"/>
          <w:lang w:val="kk-KZ"/>
        </w:rPr>
        <w:t xml:space="preserve"> қалыптасуы</w:t>
      </w:r>
      <w:r w:rsidR="00845EA9" w:rsidRPr="00DD4C93">
        <w:rPr>
          <w:rFonts w:ascii="Times New Roman" w:eastAsia="SimSun" w:hAnsi="Times New Roman" w:cs="Times New Roman"/>
          <w:sz w:val="28"/>
          <w:szCs w:val="28"/>
          <w:lang w:val="kk-KZ"/>
        </w:rPr>
        <w:t>н зерделеу</w:t>
      </w:r>
      <w:r w:rsidRPr="00DD4C93">
        <w:rPr>
          <w:rFonts w:ascii="Times New Roman" w:eastAsia="SimSun" w:hAnsi="Times New Roman" w:cs="Times New Roman"/>
          <w:sz w:val="28"/>
          <w:szCs w:val="28"/>
          <w:lang w:val="kk-KZ"/>
        </w:rPr>
        <w:t xml:space="preserve">; </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00DF7D48" w:rsidRPr="00DD4C93">
        <w:rPr>
          <w:rFonts w:ascii="Times New Roman" w:eastAsia="SimSun" w:hAnsi="Times New Roman" w:cs="Times New Roman"/>
          <w:sz w:val="28"/>
          <w:szCs w:val="28"/>
          <w:lang w:val="kk-KZ"/>
        </w:rPr>
        <w:t>Ұлт</w:t>
      </w:r>
      <w:r w:rsidR="000F678F"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театрының </w:t>
      </w:r>
      <w:r w:rsidR="00E7502B" w:rsidRPr="00DD4C93">
        <w:rPr>
          <w:rFonts w:ascii="Times New Roman" w:eastAsia="SimSun" w:hAnsi="Times New Roman" w:cs="Times New Roman"/>
          <w:sz w:val="28"/>
          <w:szCs w:val="28"/>
          <w:lang w:val="kk-KZ"/>
        </w:rPr>
        <w:t xml:space="preserve">қалыптасу мен дамуы кезеңіндегі </w:t>
      </w:r>
      <w:r w:rsidRPr="00DD4C93">
        <w:rPr>
          <w:rFonts w:ascii="Times New Roman" w:eastAsia="SimSun" w:hAnsi="Times New Roman" w:cs="Times New Roman"/>
          <w:sz w:val="28"/>
          <w:szCs w:val="28"/>
          <w:lang w:val="kk-KZ"/>
        </w:rPr>
        <w:t>репертуар</w:t>
      </w:r>
      <w:r w:rsidR="000F678F" w:rsidRPr="00DD4C93">
        <w:rPr>
          <w:rFonts w:ascii="Times New Roman" w:eastAsia="SimSun" w:hAnsi="Times New Roman" w:cs="Times New Roman"/>
          <w:sz w:val="28"/>
          <w:szCs w:val="28"/>
          <w:lang w:val="kk-KZ"/>
        </w:rPr>
        <w:t>ын</w:t>
      </w:r>
      <w:r w:rsidRPr="00DD4C93">
        <w:rPr>
          <w:rFonts w:ascii="Times New Roman" w:eastAsia="SimSun" w:hAnsi="Times New Roman" w:cs="Times New Roman"/>
          <w:sz w:val="28"/>
          <w:szCs w:val="28"/>
          <w:lang w:val="kk-KZ"/>
        </w:rPr>
        <w:t xml:space="preserve"> </w:t>
      </w:r>
      <w:r w:rsidR="00E7502B" w:rsidRPr="00DD4C93">
        <w:rPr>
          <w:rFonts w:ascii="Times New Roman" w:eastAsia="SimSun" w:hAnsi="Times New Roman" w:cs="Times New Roman"/>
          <w:sz w:val="28"/>
          <w:szCs w:val="28"/>
          <w:lang w:val="kk-KZ"/>
        </w:rPr>
        <w:t xml:space="preserve">түзу </w:t>
      </w:r>
      <w:r w:rsidRPr="00DD4C93">
        <w:rPr>
          <w:rFonts w:ascii="Times New Roman" w:eastAsia="SimSun" w:hAnsi="Times New Roman" w:cs="Times New Roman"/>
          <w:sz w:val="28"/>
          <w:szCs w:val="28"/>
          <w:lang w:val="kk-KZ"/>
        </w:rPr>
        <w:t>мен дамытуда М.Әуезов драматургиясының орны мен рөлін анықтау;</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Қазақ-кеңес театр режиссурасындағы М.Әуезов драматургиясын сахналаудағы  ізденістердің ерекшеліктерін бағалау; </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Ұлттық классикаға айналған М.Әуезов драматургиясының отандық театрлар мен режиссураның кәсіби шеберлігі мен біліктілігін таныту мен шыңдау мектебі</w:t>
      </w:r>
      <w:r w:rsidR="00E7502B" w:rsidRPr="00DD4C93">
        <w:rPr>
          <w:rFonts w:ascii="Times New Roman" w:eastAsia="SimSun" w:hAnsi="Times New Roman" w:cs="Times New Roman"/>
          <w:sz w:val="28"/>
          <w:szCs w:val="28"/>
          <w:lang w:val="kk-KZ"/>
        </w:rPr>
        <w:t>не айналғаны зерттеу</w:t>
      </w:r>
      <w:r w:rsidRPr="00DD4C93">
        <w:rPr>
          <w:rFonts w:ascii="Times New Roman" w:eastAsia="SimSun" w:hAnsi="Times New Roman" w:cs="Times New Roman"/>
          <w:sz w:val="28"/>
          <w:szCs w:val="28"/>
          <w:lang w:val="kk-KZ"/>
        </w:rPr>
        <w:t xml:space="preserve">; </w:t>
      </w:r>
    </w:p>
    <w:p w:rsidR="001D504B" w:rsidRPr="00071469" w:rsidRDefault="001D504B" w:rsidP="00071469">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bookmarkStart w:id="5" w:name="_Hlk199120182"/>
      <w:r w:rsidR="00071469" w:rsidRPr="00BD3D74">
        <w:rPr>
          <w:rFonts w:ascii="Times New Roman" w:eastAsia="SimSun" w:hAnsi="Times New Roman" w:cs="Times New Roman"/>
          <w:sz w:val="28"/>
          <w:szCs w:val="28"/>
          <w:lang w:val="kk-KZ"/>
        </w:rPr>
        <w:t>Тәуелсіздік кезеңінде М.Әуезов</w:t>
      </w:r>
      <w:r w:rsidR="00071469" w:rsidRPr="00BF7AEE">
        <w:rPr>
          <w:rFonts w:ascii="Times New Roman" w:eastAsia="SimSun" w:hAnsi="Times New Roman" w:cs="Times New Roman"/>
          <w:color w:val="EE0000"/>
          <w:sz w:val="28"/>
          <w:szCs w:val="28"/>
          <w:lang w:val="kk-KZ"/>
        </w:rPr>
        <w:t xml:space="preserve"> </w:t>
      </w:r>
      <w:r w:rsidR="00071469" w:rsidRPr="00071469">
        <w:rPr>
          <w:rFonts w:ascii="Times New Roman" w:eastAsia="SimSun" w:hAnsi="Times New Roman" w:cs="Times New Roman"/>
          <w:sz w:val="28"/>
          <w:szCs w:val="28"/>
          <w:lang w:val="kk-KZ"/>
        </w:rPr>
        <w:t xml:space="preserve">шығармаларының </w:t>
      </w:r>
      <w:r w:rsidR="00071469" w:rsidRPr="00071469">
        <w:rPr>
          <w:rFonts w:ascii="Times New Roman" w:hAnsi="Times New Roman" w:cs="Times New Roman"/>
          <w:sz w:val="28"/>
          <w:szCs w:val="28"/>
          <w:lang w:val="kk-KZ"/>
        </w:rPr>
        <w:t>еліміздегі рухани жаңару мен жаңғыру үрдісінің негізгі бастаушы көзіне айналғанын</w:t>
      </w:r>
      <w:r w:rsidR="00071469" w:rsidRPr="00071469">
        <w:rPr>
          <w:rFonts w:ascii="Times New Roman" w:eastAsia="SimSun" w:hAnsi="Times New Roman" w:cs="Times New Roman"/>
          <w:sz w:val="28"/>
          <w:szCs w:val="28"/>
          <w:lang w:val="kk-KZ"/>
        </w:rPr>
        <w:t xml:space="preserve"> режиссерлік ізденістер арқылы сараптау;</w:t>
      </w:r>
      <w:r w:rsidR="00071469" w:rsidRPr="00071469">
        <w:rPr>
          <w:rFonts w:ascii="Times New Roman" w:hAnsi="Times New Roman" w:cs="Times New Roman"/>
          <w:sz w:val="28"/>
          <w:szCs w:val="28"/>
          <w:lang w:val="kk-KZ"/>
        </w:rPr>
        <w:t xml:space="preserve"> </w:t>
      </w:r>
      <w:bookmarkEnd w:id="5"/>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М.Әуезовтің </w:t>
      </w:r>
      <w:r w:rsidR="000F678F" w:rsidRPr="00DD4C93">
        <w:rPr>
          <w:rFonts w:ascii="Times New Roman" w:eastAsia="SimSun" w:hAnsi="Times New Roman" w:cs="Times New Roman"/>
          <w:sz w:val="28"/>
          <w:szCs w:val="28"/>
          <w:lang w:val="kk-KZ"/>
        </w:rPr>
        <w:t xml:space="preserve">прозалық </w:t>
      </w:r>
      <w:r w:rsidRPr="00DD4C93">
        <w:rPr>
          <w:rFonts w:ascii="Times New Roman" w:eastAsia="SimSun" w:hAnsi="Times New Roman" w:cs="Times New Roman"/>
          <w:sz w:val="28"/>
          <w:szCs w:val="28"/>
          <w:lang w:val="kk-KZ"/>
        </w:rPr>
        <w:t>шығармалары</w:t>
      </w:r>
      <w:r w:rsidR="000F678F" w:rsidRPr="00DD4C93">
        <w:rPr>
          <w:rFonts w:ascii="Times New Roman" w:eastAsia="SimSun" w:hAnsi="Times New Roman" w:cs="Times New Roman"/>
          <w:sz w:val="28"/>
          <w:szCs w:val="28"/>
          <w:lang w:val="kk-KZ"/>
        </w:rPr>
        <w:t>н сахналаудағы</w:t>
      </w:r>
      <w:r w:rsidRPr="00DD4C93">
        <w:rPr>
          <w:rFonts w:ascii="Times New Roman" w:eastAsia="SimSun" w:hAnsi="Times New Roman" w:cs="Times New Roman"/>
          <w:sz w:val="28"/>
          <w:szCs w:val="28"/>
          <w:lang w:val="kk-KZ"/>
        </w:rPr>
        <w:t xml:space="preserve"> заманауи үлгідегі театрлық формалар мен  режиссурадағы жаңашылдықты </w:t>
      </w:r>
      <w:r w:rsidR="000F678F" w:rsidRPr="00DD4C93">
        <w:rPr>
          <w:rFonts w:ascii="Times New Roman" w:eastAsia="SimSun" w:hAnsi="Times New Roman" w:cs="Times New Roman"/>
          <w:sz w:val="28"/>
          <w:szCs w:val="28"/>
          <w:lang w:val="kk-KZ"/>
        </w:rPr>
        <w:t>анықт</w:t>
      </w:r>
      <w:r w:rsidRPr="00DD4C93">
        <w:rPr>
          <w:rFonts w:ascii="Times New Roman" w:eastAsia="SimSun" w:hAnsi="Times New Roman" w:cs="Times New Roman"/>
          <w:sz w:val="28"/>
          <w:szCs w:val="28"/>
          <w:lang w:val="kk-KZ"/>
        </w:rPr>
        <w:t>ау.</w:t>
      </w:r>
    </w:p>
    <w:p w:rsidR="002438B7"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 xml:space="preserve">Тақырыптың зерттелу деңгейі </w:t>
      </w:r>
    </w:p>
    <w:p w:rsidR="00BE3704"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Қазақ </w:t>
      </w:r>
      <w:r w:rsidR="00227AB1" w:rsidRPr="00DD4C93">
        <w:rPr>
          <w:rFonts w:ascii="Times New Roman" w:eastAsia="SimSun" w:hAnsi="Times New Roman" w:cs="Times New Roman"/>
          <w:sz w:val="28"/>
          <w:szCs w:val="28"/>
          <w:lang w:val="kk-KZ"/>
        </w:rPr>
        <w:t>театр</w:t>
      </w:r>
      <w:r w:rsidRPr="00DD4C93">
        <w:rPr>
          <w:rFonts w:ascii="Times New Roman" w:eastAsia="SimSun" w:hAnsi="Times New Roman" w:cs="Times New Roman"/>
          <w:sz w:val="28"/>
          <w:szCs w:val="28"/>
          <w:lang w:val="kk-KZ"/>
        </w:rPr>
        <w:t xml:space="preserve"> өнері</w:t>
      </w:r>
      <w:r w:rsidR="00227AB1"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шығармашылық жолы</w:t>
      </w:r>
      <w:r w:rsidR="00227AB1"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қалыптасу, даму тарихына байланысты еңбектер жазылды. Салмағы мен сапасы </w:t>
      </w:r>
      <w:r w:rsidR="00227AB1" w:rsidRPr="00DD4C93">
        <w:rPr>
          <w:rFonts w:ascii="Times New Roman" w:eastAsia="SimSun" w:hAnsi="Times New Roman" w:cs="Times New Roman"/>
          <w:sz w:val="28"/>
          <w:szCs w:val="28"/>
          <w:lang w:val="kk-KZ"/>
        </w:rPr>
        <w:t>әр түрлі</w:t>
      </w:r>
      <w:r w:rsidRPr="00DD4C93">
        <w:rPr>
          <w:rFonts w:ascii="Times New Roman" w:eastAsia="SimSun" w:hAnsi="Times New Roman" w:cs="Times New Roman"/>
          <w:sz w:val="28"/>
          <w:szCs w:val="28"/>
          <w:lang w:val="kk-KZ"/>
        </w:rPr>
        <w:t xml:space="preserve"> авторлық, ұжымдық монографиялардан бастап ғылыми зерттеулер.  Нақтырақ айт</w:t>
      </w:r>
      <w:r w:rsidR="00227AB1" w:rsidRPr="00DD4C93">
        <w:rPr>
          <w:rFonts w:ascii="Times New Roman" w:eastAsia="SimSun" w:hAnsi="Times New Roman" w:cs="Times New Roman"/>
          <w:sz w:val="28"/>
          <w:szCs w:val="28"/>
          <w:lang w:val="kk-KZ"/>
        </w:rPr>
        <w:t>сақ</w:t>
      </w:r>
      <w:r w:rsidRPr="00DD4C93">
        <w:rPr>
          <w:rFonts w:ascii="Times New Roman" w:eastAsia="SimSun" w:hAnsi="Times New Roman" w:cs="Times New Roman"/>
          <w:sz w:val="28"/>
          <w:szCs w:val="28"/>
          <w:lang w:val="kk-KZ"/>
        </w:rPr>
        <w:t xml:space="preserve">  М</w:t>
      </w:r>
      <w:r w:rsidR="00227AB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Әуезовтің шығармашылығын, соның ішінде отандық драматургияның алтын қорын құрайтын ұлттық классикаға айналған пьесалары филология саласын</w:t>
      </w:r>
      <w:r w:rsidR="00227AB1" w:rsidRPr="00DD4C93">
        <w:rPr>
          <w:rFonts w:ascii="Times New Roman" w:eastAsia="SimSun" w:hAnsi="Times New Roman" w:cs="Times New Roman"/>
          <w:sz w:val="28"/>
          <w:szCs w:val="28"/>
          <w:lang w:val="kk-KZ"/>
        </w:rPr>
        <w:t xml:space="preserve">ың </w:t>
      </w:r>
      <w:r w:rsidRPr="00DD4C93">
        <w:rPr>
          <w:rFonts w:ascii="Times New Roman" w:eastAsia="SimSun" w:hAnsi="Times New Roman" w:cs="Times New Roman"/>
          <w:sz w:val="28"/>
          <w:szCs w:val="28"/>
          <w:lang w:val="kk-KZ"/>
        </w:rPr>
        <w:t>ерекше назарында бол</w:t>
      </w:r>
      <w:r w:rsidR="008B6FFD" w:rsidRPr="00DD4C93">
        <w:rPr>
          <w:rFonts w:ascii="Times New Roman" w:eastAsia="SimSun" w:hAnsi="Times New Roman" w:cs="Times New Roman"/>
          <w:sz w:val="28"/>
          <w:szCs w:val="28"/>
          <w:lang w:val="kk-KZ"/>
        </w:rPr>
        <w:t>д</w:t>
      </w:r>
      <w:r w:rsidRPr="00DD4C93">
        <w:rPr>
          <w:rFonts w:ascii="Times New Roman" w:eastAsia="SimSun" w:hAnsi="Times New Roman" w:cs="Times New Roman"/>
          <w:sz w:val="28"/>
          <w:szCs w:val="28"/>
          <w:lang w:val="kk-KZ"/>
        </w:rPr>
        <w:t xml:space="preserve">ы. Бұл </w:t>
      </w:r>
      <w:r w:rsidR="00227AB1" w:rsidRPr="00DD4C93">
        <w:rPr>
          <w:rFonts w:ascii="Times New Roman" w:eastAsia="SimSun" w:hAnsi="Times New Roman" w:cs="Times New Roman"/>
          <w:sz w:val="28"/>
          <w:szCs w:val="28"/>
          <w:lang w:val="kk-KZ"/>
        </w:rPr>
        <w:t>бағытта</w:t>
      </w:r>
      <w:r w:rsidRPr="00DD4C93">
        <w:rPr>
          <w:rFonts w:ascii="Times New Roman" w:eastAsia="SimSun" w:hAnsi="Times New Roman" w:cs="Times New Roman"/>
          <w:sz w:val="28"/>
          <w:szCs w:val="28"/>
          <w:lang w:val="kk-KZ"/>
        </w:rPr>
        <w:t xml:space="preserve"> терең</w:t>
      </w:r>
      <w:r w:rsidR="00227AB1"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зерттеген әдебиеттану</w:t>
      </w:r>
      <w:r w:rsidR="00227AB1" w:rsidRPr="00DD4C93">
        <w:rPr>
          <w:rFonts w:ascii="Times New Roman" w:eastAsia="SimSun" w:hAnsi="Times New Roman" w:cs="Times New Roman"/>
          <w:sz w:val="28"/>
          <w:szCs w:val="28"/>
          <w:lang w:val="kk-KZ"/>
        </w:rPr>
        <w:t>шы ға</w:t>
      </w:r>
      <w:r w:rsidRPr="00DD4C93">
        <w:rPr>
          <w:rFonts w:ascii="Times New Roman" w:eastAsia="SimSun" w:hAnsi="Times New Roman" w:cs="Times New Roman"/>
          <w:sz w:val="28"/>
          <w:szCs w:val="28"/>
          <w:lang w:val="kk-KZ"/>
        </w:rPr>
        <w:t>лым</w:t>
      </w:r>
      <w:r w:rsidR="00227AB1" w:rsidRPr="00DD4C93">
        <w:rPr>
          <w:rFonts w:ascii="Times New Roman" w:eastAsia="SimSun" w:hAnsi="Times New Roman" w:cs="Times New Roman"/>
          <w:sz w:val="28"/>
          <w:szCs w:val="28"/>
          <w:lang w:val="kk-KZ"/>
        </w:rPr>
        <w:t xml:space="preserve">дардың іргелі еңбектерін, </w:t>
      </w:r>
      <w:r w:rsidRPr="00DD4C93">
        <w:rPr>
          <w:rFonts w:ascii="Times New Roman" w:eastAsia="SimSun" w:hAnsi="Times New Roman" w:cs="Times New Roman"/>
          <w:sz w:val="28"/>
          <w:szCs w:val="28"/>
          <w:lang w:val="kk-KZ"/>
        </w:rPr>
        <w:t>драматургия саласын арнайы тақырып етіп қарастырған</w:t>
      </w:r>
      <w:r w:rsidR="008B6FF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С.Ордалиевтің</w:t>
      </w:r>
      <w:r w:rsidR="00365AF0" w:rsidRPr="00DD4C93">
        <w:rPr>
          <w:rFonts w:ascii="Times New Roman" w:eastAsia="SimSun" w:hAnsi="Times New Roman" w:cs="Times New Roman"/>
          <w:sz w:val="28"/>
          <w:szCs w:val="28"/>
          <w:lang w:val="kk-KZ"/>
        </w:rPr>
        <w:t xml:space="preserve"> [</w:t>
      </w:r>
      <w:r w:rsidR="009B1DF6" w:rsidRPr="00DD4C93">
        <w:rPr>
          <w:rFonts w:ascii="Times New Roman" w:eastAsia="SimSun" w:hAnsi="Times New Roman" w:cs="Times New Roman"/>
          <w:sz w:val="28"/>
          <w:szCs w:val="28"/>
          <w:lang w:val="kk-KZ"/>
        </w:rPr>
        <w:t>4</w:t>
      </w:r>
      <w:r w:rsidR="00365AF0"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Ә.Тәжібаевтың</w:t>
      </w:r>
      <w:r w:rsidR="00B75C2D" w:rsidRPr="00DD4C93">
        <w:rPr>
          <w:rFonts w:ascii="Times New Roman" w:eastAsia="SimSun" w:hAnsi="Times New Roman" w:cs="Times New Roman"/>
          <w:sz w:val="28"/>
          <w:szCs w:val="28"/>
          <w:lang w:val="kk-KZ"/>
        </w:rPr>
        <w:t xml:space="preserve"> </w:t>
      </w:r>
      <w:r w:rsidR="00DF5A72"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5</w:t>
      </w:r>
      <w:r w:rsidR="00365AF0"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Р.Нұрғали</w:t>
      </w:r>
      <w:r w:rsidR="00FB1BDE" w:rsidRPr="00DD4C93">
        <w:rPr>
          <w:rFonts w:ascii="Times New Roman" w:eastAsia="SimSun" w:hAnsi="Times New Roman" w:cs="Times New Roman"/>
          <w:sz w:val="28"/>
          <w:szCs w:val="28"/>
          <w:lang w:val="kk-KZ"/>
        </w:rPr>
        <w:t>евтің</w:t>
      </w:r>
      <w:r w:rsidR="00B75C2D" w:rsidRPr="00DD4C93">
        <w:rPr>
          <w:rFonts w:ascii="Times New Roman" w:eastAsia="SimSun" w:hAnsi="Times New Roman" w:cs="Times New Roman"/>
          <w:sz w:val="28"/>
          <w:szCs w:val="28"/>
          <w:lang w:val="kk-KZ"/>
        </w:rPr>
        <w:t xml:space="preserve"> </w:t>
      </w:r>
      <w:r w:rsidR="00365AF0"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6</w:t>
      </w:r>
      <w:r w:rsidR="00C32D1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7</w:t>
      </w:r>
      <w:r w:rsidR="00365AF0" w:rsidRPr="00DD4C93">
        <w:rPr>
          <w:rFonts w:ascii="Times New Roman" w:eastAsia="SimSun" w:hAnsi="Times New Roman" w:cs="Times New Roman"/>
          <w:sz w:val="28"/>
          <w:szCs w:val="28"/>
          <w:lang w:val="kk-KZ"/>
        </w:rPr>
        <w:t>],</w:t>
      </w:r>
      <w:r w:rsidR="00684C45" w:rsidRPr="00DD4C93">
        <w:rPr>
          <w:rFonts w:ascii="Times New Roman" w:eastAsia="SimSun" w:hAnsi="Times New Roman" w:cs="Times New Roman"/>
          <w:sz w:val="28"/>
          <w:szCs w:val="28"/>
          <w:lang w:val="kk-KZ"/>
        </w:rPr>
        <w:t xml:space="preserve"> </w:t>
      </w:r>
      <w:r w:rsidR="00C2526A" w:rsidRPr="00DD4C93">
        <w:rPr>
          <w:rFonts w:ascii="Times New Roman" w:eastAsia="SimSun" w:hAnsi="Times New Roman" w:cs="Times New Roman"/>
          <w:sz w:val="28"/>
          <w:szCs w:val="28"/>
          <w:lang w:val="kk-KZ"/>
        </w:rPr>
        <w:t>А.Нұрқатовтың</w:t>
      </w:r>
      <w:r w:rsidR="00B75C2D" w:rsidRPr="00DD4C93">
        <w:rPr>
          <w:rFonts w:ascii="Times New Roman" w:eastAsia="SimSun" w:hAnsi="Times New Roman" w:cs="Times New Roman"/>
          <w:sz w:val="28"/>
          <w:szCs w:val="28"/>
          <w:lang w:val="kk-KZ"/>
        </w:rPr>
        <w:t xml:space="preserve"> </w:t>
      </w:r>
      <w:r w:rsidR="00C2526A"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8</w:t>
      </w:r>
      <w:r w:rsidR="00C2526A" w:rsidRPr="00DD4C93">
        <w:rPr>
          <w:rFonts w:ascii="Times New Roman" w:eastAsia="SimSun" w:hAnsi="Times New Roman" w:cs="Times New Roman"/>
          <w:sz w:val="28"/>
          <w:szCs w:val="28"/>
          <w:lang w:val="kk-KZ"/>
        </w:rPr>
        <w:t>], Ш.Елеукеновтің</w:t>
      </w:r>
      <w:r w:rsidR="00B75C2D" w:rsidRPr="00DD4C93">
        <w:rPr>
          <w:rFonts w:ascii="Times New Roman" w:eastAsia="SimSun" w:hAnsi="Times New Roman" w:cs="Times New Roman"/>
          <w:sz w:val="28"/>
          <w:szCs w:val="28"/>
          <w:lang w:val="kk-KZ"/>
        </w:rPr>
        <w:t xml:space="preserve"> </w:t>
      </w:r>
      <w:r w:rsidR="00C2526A"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9</w:t>
      </w:r>
      <w:r w:rsidR="00C2526A" w:rsidRPr="00DD4C93">
        <w:rPr>
          <w:rFonts w:ascii="Times New Roman" w:eastAsia="SimSun" w:hAnsi="Times New Roman" w:cs="Times New Roman"/>
          <w:sz w:val="28"/>
          <w:szCs w:val="28"/>
          <w:lang w:val="kk-KZ"/>
        </w:rPr>
        <w:t>], З.Қабдоловтың [</w:t>
      </w:r>
      <w:r w:rsidR="00967CDE" w:rsidRPr="00DD4C93">
        <w:rPr>
          <w:rFonts w:ascii="Times New Roman" w:eastAsia="SimSun" w:hAnsi="Times New Roman" w:cs="Times New Roman"/>
          <w:sz w:val="28"/>
          <w:szCs w:val="28"/>
          <w:lang w:val="kk-KZ"/>
        </w:rPr>
        <w:t>10</w:t>
      </w:r>
      <w:r w:rsidR="00C2526A"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Г.Пірәлиева</w:t>
      </w:r>
      <w:r w:rsidR="00605776" w:rsidRPr="00DD4C93">
        <w:rPr>
          <w:rFonts w:ascii="Times New Roman" w:eastAsia="SimSun" w:hAnsi="Times New Roman" w:cs="Times New Roman"/>
          <w:sz w:val="28"/>
          <w:szCs w:val="28"/>
          <w:lang w:val="kk-KZ"/>
        </w:rPr>
        <w:t>ның</w:t>
      </w:r>
      <w:r w:rsidR="00684C45" w:rsidRPr="00DD4C93">
        <w:rPr>
          <w:rFonts w:ascii="Times New Roman" w:eastAsia="SimSun" w:hAnsi="Times New Roman" w:cs="Times New Roman"/>
          <w:sz w:val="28"/>
          <w:szCs w:val="28"/>
          <w:lang w:val="kk-KZ"/>
        </w:rPr>
        <w:t xml:space="preserve"> [</w:t>
      </w:r>
      <w:r w:rsidR="00967CDE" w:rsidRPr="00DD4C93">
        <w:rPr>
          <w:rFonts w:ascii="Times New Roman" w:eastAsia="SimSun" w:hAnsi="Times New Roman" w:cs="Times New Roman"/>
          <w:sz w:val="28"/>
          <w:szCs w:val="28"/>
          <w:lang w:val="kk-KZ"/>
        </w:rPr>
        <w:t>11</w:t>
      </w:r>
      <w:r w:rsidR="00684C45" w:rsidRPr="00DD4C93">
        <w:rPr>
          <w:rFonts w:ascii="Times New Roman" w:eastAsia="SimSun" w:hAnsi="Times New Roman" w:cs="Times New Roman"/>
          <w:sz w:val="28"/>
          <w:szCs w:val="28"/>
          <w:lang w:val="kk-KZ"/>
        </w:rPr>
        <w:t>]</w:t>
      </w:r>
      <w:r w:rsidR="00FB1BDE" w:rsidRPr="00DD4C93">
        <w:rPr>
          <w:rFonts w:ascii="Times New Roman" w:eastAsia="SimSun" w:hAnsi="Times New Roman" w:cs="Times New Roman"/>
          <w:sz w:val="28"/>
          <w:szCs w:val="28"/>
          <w:lang w:val="kk-KZ"/>
        </w:rPr>
        <w:t xml:space="preserve"> монографиялар</w:t>
      </w:r>
      <w:r w:rsidR="008B6FFD" w:rsidRPr="00DD4C93">
        <w:rPr>
          <w:rFonts w:ascii="Times New Roman" w:eastAsia="SimSun" w:hAnsi="Times New Roman" w:cs="Times New Roman"/>
          <w:sz w:val="28"/>
          <w:szCs w:val="28"/>
          <w:lang w:val="kk-KZ"/>
        </w:rPr>
        <w:t>ы</w:t>
      </w:r>
      <w:r w:rsidR="00433FE0" w:rsidRPr="00DD4C93">
        <w:rPr>
          <w:rFonts w:ascii="Times New Roman" w:eastAsia="SimSun" w:hAnsi="Times New Roman" w:cs="Times New Roman"/>
          <w:sz w:val="28"/>
          <w:szCs w:val="28"/>
          <w:lang w:val="kk-KZ"/>
        </w:rPr>
        <w:t>, т.б</w:t>
      </w:r>
      <w:r w:rsidR="00FB1BDE" w:rsidRPr="00DD4C93">
        <w:rPr>
          <w:rFonts w:ascii="Times New Roman" w:eastAsia="SimSun" w:hAnsi="Times New Roman" w:cs="Times New Roman"/>
          <w:sz w:val="28"/>
          <w:szCs w:val="28"/>
          <w:lang w:val="kk-KZ"/>
        </w:rPr>
        <w:t xml:space="preserve">. </w:t>
      </w:r>
      <w:r w:rsidR="00227AB1" w:rsidRPr="00DD4C93">
        <w:rPr>
          <w:rFonts w:ascii="Times New Roman" w:eastAsia="SimSun" w:hAnsi="Times New Roman" w:cs="Times New Roman"/>
          <w:sz w:val="28"/>
          <w:szCs w:val="28"/>
          <w:lang w:val="kk-KZ"/>
        </w:rPr>
        <w:t>Қ</w:t>
      </w:r>
      <w:r w:rsidR="00FB1BDE" w:rsidRPr="00DD4C93">
        <w:rPr>
          <w:rFonts w:ascii="Times New Roman" w:eastAsia="SimSun" w:hAnsi="Times New Roman" w:cs="Times New Roman"/>
          <w:sz w:val="28"/>
          <w:szCs w:val="28"/>
          <w:lang w:val="kk-KZ"/>
        </w:rPr>
        <w:t>аламгердің</w:t>
      </w:r>
      <w:r w:rsidR="008B6FFD" w:rsidRPr="00DD4C93">
        <w:rPr>
          <w:rFonts w:ascii="Times New Roman" w:eastAsia="SimSun" w:hAnsi="Times New Roman" w:cs="Times New Roman"/>
          <w:sz w:val="28"/>
          <w:szCs w:val="28"/>
          <w:lang w:val="kk-KZ"/>
        </w:rPr>
        <w:t xml:space="preserve"> барлық </w:t>
      </w:r>
      <w:r w:rsidR="00FB1BDE" w:rsidRPr="00DD4C93">
        <w:rPr>
          <w:rFonts w:ascii="Times New Roman" w:eastAsia="SimSun" w:hAnsi="Times New Roman" w:cs="Times New Roman"/>
          <w:sz w:val="28"/>
          <w:szCs w:val="28"/>
          <w:lang w:val="kk-KZ"/>
        </w:rPr>
        <w:t xml:space="preserve"> шығарма</w:t>
      </w:r>
      <w:r w:rsidR="00227AB1" w:rsidRPr="00DD4C93">
        <w:rPr>
          <w:rFonts w:ascii="Times New Roman" w:eastAsia="SimSun" w:hAnsi="Times New Roman" w:cs="Times New Roman"/>
          <w:sz w:val="28"/>
          <w:szCs w:val="28"/>
          <w:lang w:val="kk-KZ"/>
        </w:rPr>
        <w:t>ларын</w:t>
      </w:r>
      <w:r w:rsidR="00FB1BDE" w:rsidRPr="00DD4C93">
        <w:rPr>
          <w:rFonts w:ascii="Times New Roman" w:eastAsia="SimSun" w:hAnsi="Times New Roman" w:cs="Times New Roman"/>
          <w:sz w:val="28"/>
          <w:szCs w:val="28"/>
          <w:lang w:val="kk-KZ"/>
        </w:rPr>
        <w:t xml:space="preserve"> жиып-теріп </w:t>
      </w:r>
      <w:r w:rsidR="00FB1BDE" w:rsidRPr="00DD4C93">
        <w:rPr>
          <w:rFonts w:ascii="Times New Roman" w:eastAsia="SimSun" w:hAnsi="Times New Roman" w:cs="Times New Roman"/>
          <w:sz w:val="28"/>
          <w:szCs w:val="28"/>
          <w:lang w:val="kk-KZ"/>
        </w:rPr>
        <w:lastRenderedPageBreak/>
        <w:t>оқырмандарына ұсынған</w:t>
      </w:r>
      <w:r w:rsidR="008B6FFD" w:rsidRPr="00DD4C93">
        <w:rPr>
          <w:rFonts w:ascii="Times New Roman" w:eastAsia="SimSun" w:hAnsi="Times New Roman" w:cs="Times New Roman"/>
          <w:sz w:val="28"/>
          <w:szCs w:val="28"/>
          <w:lang w:val="kk-KZ"/>
        </w:rPr>
        <w:t xml:space="preserve"> </w:t>
      </w:r>
      <w:r w:rsidR="00227AB1" w:rsidRPr="00DD4C93">
        <w:rPr>
          <w:rFonts w:ascii="Times New Roman" w:eastAsia="SimSun" w:hAnsi="Times New Roman" w:cs="Times New Roman"/>
          <w:sz w:val="28"/>
          <w:szCs w:val="28"/>
          <w:lang w:val="kk-KZ"/>
        </w:rPr>
        <w:t xml:space="preserve">академиялық басылымдар, </w:t>
      </w:r>
      <w:r w:rsidR="008B6FFD" w:rsidRPr="00DD4C93">
        <w:rPr>
          <w:rFonts w:ascii="Times New Roman" w:eastAsia="SimSun" w:hAnsi="Times New Roman" w:cs="Times New Roman"/>
          <w:sz w:val="28"/>
          <w:szCs w:val="28"/>
          <w:lang w:val="kk-KZ"/>
        </w:rPr>
        <w:t xml:space="preserve">заманауи </w:t>
      </w:r>
      <w:r w:rsidR="00FB1BDE" w:rsidRPr="00DD4C93">
        <w:rPr>
          <w:rFonts w:ascii="Times New Roman" w:eastAsia="SimSun" w:hAnsi="Times New Roman" w:cs="Times New Roman"/>
          <w:sz w:val="28"/>
          <w:szCs w:val="28"/>
          <w:lang w:val="kk-KZ"/>
        </w:rPr>
        <w:t xml:space="preserve">энциклопедиялық еңбектер </w:t>
      </w:r>
      <w:r w:rsidR="00227AB1" w:rsidRPr="00DD4C93">
        <w:rPr>
          <w:rFonts w:ascii="Times New Roman" w:eastAsia="SimSun" w:hAnsi="Times New Roman" w:cs="Times New Roman"/>
          <w:sz w:val="28"/>
          <w:szCs w:val="28"/>
          <w:lang w:val="kk-KZ"/>
        </w:rPr>
        <w:t>және</w:t>
      </w:r>
      <w:r w:rsidR="00FB1BDE" w:rsidRPr="00DD4C93">
        <w:rPr>
          <w:rFonts w:ascii="Times New Roman" w:eastAsia="SimSun" w:hAnsi="Times New Roman" w:cs="Times New Roman"/>
          <w:sz w:val="28"/>
          <w:szCs w:val="28"/>
          <w:lang w:val="kk-KZ"/>
        </w:rPr>
        <w:t xml:space="preserve"> электорондық ресурстарды</w:t>
      </w:r>
      <w:r w:rsidR="00227AB1" w:rsidRPr="00DD4C93">
        <w:rPr>
          <w:rFonts w:ascii="Times New Roman" w:eastAsia="SimSun" w:hAnsi="Times New Roman" w:cs="Times New Roman"/>
          <w:sz w:val="28"/>
          <w:szCs w:val="28"/>
          <w:lang w:val="kk-KZ"/>
        </w:rPr>
        <w:t>ң зерттеуімізге көмегі мол болды.</w:t>
      </w:r>
      <w:r w:rsidR="00FB1BDE" w:rsidRPr="00DD4C93">
        <w:rPr>
          <w:rFonts w:ascii="Times New Roman" w:eastAsia="SimSun" w:hAnsi="Times New Roman" w:cs="Times New Roman"/>
          <w:sz w:val="28"/>
          <w:szCs w:val="28"/>
          <w:lang w:val="kk-KZ"/>
        </w:rPr>
        <w:t xml:space="preserve"> Олар: М.Әуезовтің 50 томдық Толық шығармалар жинағы </w:t>
      </w:r>
      <w:r w:rsidR="00684C45" w:rsidRPr="00DD4C93">
        <w:rPr>
          <w:rFonts w:ascii="Times New Roman" w:eastAsia="SimSun" w:hAnsi="Times New Roman" w:cs="Times New Roman"/>
          <w:sz w:val="28"/>
          <w:szCs w:val="28"/>
          <w:lang w:val="kk-KZ"/>
        </w:rPr>
        <w:t>[</w:t>
      </w:r>
      <w:r w:rsidR="00C32D16" w:rsidRPr="00DD4C93">
        <w:rPr>
          <w:rFonts w:ascii="Times New Roman" w:eastAsia="SimSun" w:hAnsi="Times New Roman" w:cs="Times New Roman"/>
          <w:sz w:val="28"/>
          <w:szCs w:val="28"/>
          <w:lang w:val="kk-KZ"/>
        </w:rPr>
        <w:t>1</w:t>
      </w:r>
      <w:r w:rsidR="00967CDE" w:rsidRPr="00DD4C93">
        <w:rPr>
          <w:rFonts w:ascii="Times New Roman" w:eastAsia="SimSun" w:hAnsi="Times New Roman" w:cs="Times New Roman"/>
          <w:sz w:val="28"/>
          <w:szCs w:val="28"/>
          <w:lang w:val="kk-KZ"/>
        </w:rPr>
        <w:t>2</w:t>
      </w:r>
      <w:r w:rsidR="00684C45"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00C32D16" w:rsidRPr="00DD4C93">
        <w:rPr>
          <w:rFonts w:ascii="Times New Roman" w:eastAsia="SimSun" w:hAnsi="Times New Roman" w:cs="Times New Roman"/>
          <w:sz w:val="28"/>
          <w:szCs w:val="28"/>
          <w:lang w:val="kk-KZ"/>
        </w:rPr>
        <w:t>«</w:t>
      </w:r>
      <w:r w:rsidR="00FB1BDE" w:rsidRPr="00DD4C93">
        <w:rPr>
          <w:rFonts w:ascii="Times New Roman" w:eastAsia="SimSun" w:hAnsi="Times New Roman" w:cs="Times New Roman"/>
          <w:sz w:val="28"/>
          <w:szCs w:val="28"/>
          <w:lang w:val="kk-KZ"/>
        </w:rPr>
        <w:t>М</w:t>
      </w:r>
      <w:r w:rsidR="008B6FFD" w:rsidRPr="00DD4C93">
        <w:rPr>
          <w:rFonts w:ascii="Times New Roman" w:eastAsia="SimSun" w:hAnsi="Times New Roman" w:cs="Times New Roman"/>
          <w:sz w:val="28"/>
          <w:szCs w:val="28"/>
          <w:lang w:val="kk-KZ"/>
        </w:rPr>
        <w:t xml:space="preserve">ұхтар </w:t>
      </w:r>
      <w:r w:rsidR="00FB1BDE" w:rsidRPr="00DD4C93">
        <w:rPr>
          <w:rFonts w:ascii="Times New Roman" w:eastAsia="SimSun" w:hAnsi="Times New Roman" w:cs="Times New Roman"/>
          <w:sz w:val="28"/>
          <w:szCs w:val="28"/>
          <w:lang w:val="kk-KZ"/>
        </w:rPr>
        <w:t>Әуезов</w:t>
      </w:r>
      <w:r w:rsidR="008B6FFD" w:rsidRPr="00DD4C93">
        <w:rPr>
          <w:rFonts w:ascii="Times New Roman" w:eastAsia="SimSun" w:hAnsi="Times New Roman" w:cs="Times New Roman"/>
          <w:sz w:val="28"/>
          <w:szCs w:val="28"/>
          <w:lang w:val="kk-KZ"/>
        </w:rPr>
        <w:t>.</w:t>
      </w:r>
      <w:r w:rsidR="00FB1BDE" w:rsidRPr="00DD4C93">
        <w:rPr>
          <w:rFonts w:ascii="Times New Roman" w:eastAsia="SimSun" w:hAnsi="Times New Roman" w:cs="Times New Roman"/>
          <w:sz w:val="28"/>
          <w:szCs w:val="28"/>
          <w:lang w:val="kk-KZ"/>
        </w:rPr>
        <w:t xml:space="preserve"> Энциклопедиясы</w:t>
      </w:r>
      <w:r w:rsidR="00C32D16" w:rsidRPr="00DD4C93">
        <w:rPr>
          <w:rFonts w:ascii="Times New Roman" w:eastAsia="SimSun" w:hAnsi="Times New Roman" w:cs="Times New Roman"/>
          <w:sz w:val="28"/>
          <w:szCs w:val="28"/>
          <w:lang w:val="kk-KZ"/>
        </w:rPr>
        <w:t>»</w:t>
      </w:r>
      <w:r w:rsidR="00FB1BD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13</w:t>
      </w:r>
      <w:r w:rsidR="00684C45"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00FB1BDE" w:rsidRPr="00DD4C93">
        <w:rPr>
          <w:rFonts w:ascii="Times New Roman" w:eastAsia="SimSun" w:hAnsi="Times New Roman" w:cs="Times New Roman"/>
          <w:sz w:val="28"/>
          <w:szCs w:val="28"/>
          <w:lang w:val="kk-KZ"/>
        </w:rPr>
        <w:t>«Мұхтар Әуезов әлемі»</w:t>
      </w:r>
      <w:r w:rsidR="008B6FFD" w:rsidRPr="00DD4C93">
        <w:rPr>
          <w:rFonts w:ascii="Times New Roman" w:eastAsia="SimSun" w:hAnsi="Times New Roman" w:cs="Times New Roman"/>
          <w:sz w:val="28"/>
          <w:szCs w:val="28"/>
          <w:lang w:val="kk-KZ"/>
        </w:rPr>
        <w:t xml:space="preserve"> </w:t>
      </w:r>
      <w:r w:rsidR="009B1DF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14</w:t>
      </w:r>
      <w:r w:rsidR="008B6FFD" w:rsidRPr="00DD4C93">
        <w:rPr>
          <w:rFonts w:ascii="Times New Roman" w:eastAsia="SimSun" w:hAnsi="Times New Roman" w:cs="Times New Roman"/>
          <w:sz w:val="28"/>
          <w:szCs w:val="28"/>
          <w:lang w:val="kk-KZ"/>
        </w:rPr>
        <w:t>] атты электрондық кітапханасы.</w:t>
      </w:r>
    </w:p>
    <w:p w:rsidR="001D504B" w:rsidRPr="00DD4C93" w:rsidRDefault="00227AB1"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Қ</w:t>
      </w:r>
      <w:r w:rsidR="001D504B" w:rsidRPr="00DD4C93">
        <w:rPr>
          <w:rFonts w:ascii="Times New Roman" w:eastAsia="SimSun" w:hAnsi="Times New Roman" w:cs="Times New Roman"/>
          <w:sz w:val="28"/>
          <w:szCs w:val="28"/>
          <w:lang w:val="kk-KZ"/>
        </w:rPr>
        <w:t>азақ театрының бастау көзінен күні бүгінге дейінгі репертуарының көркі болған қайталанбас шығармаларын</w:t>
      </w:r>
      <w:r w:rsidR="00FB1BDE" w:rsidRPr="00DD4C93">
        <w:rPr>
          <w:rFonts w:ascii="Times New Roman" w:eastAsia="SimSun" w:hAnsi="Times New Roman" w:cs="Times New Roman"/>
          <w:sz w:val="28"/>
          <w:szCs w:val="28"/>
          <w:lang w:val="kk-KZ"/>
        </w:rPr>
        <w:t>а, олардың</w:t>
      </w:r>
      <w:r w:rsidR="001D504B" w:rsidRPr="00DD4C93">
        <w:rPr>
          <w:rFonts w:ascii="Times New Roman" w:eastAsia="SimSun" w:hAnsi="Times New Roman" w:cs="Times New Roman"/>
          <w:sz w:val="28"/>
          <w:szCs w:val="28"/>
          <w:lang w:val="kk-KZ"/>
        </w:rPr>
        <w:t xml:space="preserve"> сахналық нұсқаларына байланысты театртанушы маманд</w:t>
      </w:r>
      <w:r w:rsidR="00FB1BDE" w:rsidRPr="00DD4C93">
        <w:rPr>
          <w:rFonts w:ascii="Times New Roman" w:eastAsia="SimSun" w:hAnsi="Times New Roman" w:cs="Times New Roman"/>
          <w:sz w:val="28"/>
          <w:szCs w:val="28"/>
          <w:lang w:val="kk-KZ"/>
        </w:rPr>
        <w:t xml:space="preserve">ардың жазып қалдырған еңбектерінің өзі </w:t>
      </w:r>
      <w:r w:rsidR="001D504B" w:rsidRPr="00DD4C93">
        <w:rPr>
          <w:rFonts w:ascii="Times New Roman" w:eastAsia="SimSun" w:hAnsi="Times New Roman" w:cs="Times New Roman"/>
          <w:sz w:val="28"/>
          <w:szCs w:val="28"/>
          <w:lang w:val="kk-KZ"/>
        </w:rPr>
        <w:t xml:space="preserve">бір төбе. Олардың қатарына қазақ театр тарихын зерттеуші аға буын </w:t>
      </w:r>
      <w:r w:rsidR="008B6FFD" w:rsidRPr="00DD4C93">
        <w:rPr>
          <w:rFonts w:ascii="Times New Roman" w:eastAsia="SimSun" w:hAnsi="Times New Roman" w:cs="Times New Roman"/>
          <w:sz w:val="28"/>
          <w:szCs w:val="28"/>
          <w:lang w:val="kk-KZ"/>
        </w:rPr>
        <w:t>кәсіби мамандар</w:t>
      </w:r>
      <w:r w:rsidR="001D504B" w:rsidRPr="00DD4C93">
        <w:rPr>
          <w:rFonts w:ascii="Times New Roman" w:eastAsia="SimSun" w:hAnsi="Times New Roman" w:cs="Times New Roman"/>
          <w:sz w:val="28"/>
          <w:szCs w:val="28"/>
          <w:lang w:val="kk-KZ"/>
        </w:rPr>
        <w:t>: Қ.Қуандықов</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15</w:t>
      </w:r>
      <w:r w:rsidR="009B1DF6" w:rsidRPr="00DD4C93">
        <w:rPr>
          <w:rFonts w:ascii="Times New Roman" w:eastAsia="SimSun" w:hAnsi="Times New Roman" w:cs="Times New Roman"/>
          <w:sz w:val="28"/>
          <w:szCs w:val="28"/>
          <w:lang w:val="kk-KZ"/>
        </w:rPr>
        <w:t xml:space="preserve">, </w:t>
      </w:r>
      <w:r w:rsidR="00967CDE" w:rsidRPr="00DD4C93">
        <w:rPr>
          <w:rFonts w:ascii="Times New Roman" w:eastAsia="SimSun" w:hAnsi="Times New Roman" w:cs="Times New Roman"/>
          <w:sz w:val="28"/>
          <w:szCs w:val="28"/>
          <w:lang w:val="kk-KZ"/>
        </w:rPr>
        <w:t>16</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Б.Құндақбайұлы</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400781" w:rsidRPr="00DD4C93">
        <w:rPr>
          <w:rFonts w:ascii="Times New Roman" w:eastAsia="SimSun" w:hAnsi="Times New Roman" w:cs="Times New Roman"/>
          <w:sz w:val="28"/>
          <w:szCs w:val="28"/>
          <w:lang w:val="kk-KZ"/>
        </w:rPr>
        <w:t xml:space="preserve">1, </w:t>
      </w:r>
      <w:r w:rsidR="00967CDE" w:rsidRPr="00DD4C93">
        <w:rPr>
          <w:rFonts w:ascii="Times New Roman" w:eastAsia="SimSun" w:hAnsi="Times New Roman" w:cs="Times New Roman"/>
          <w:sz w:val="28"/>
          <w:szCs w:val="28"/>
          <w:lang w:val="kk-KZ"/>
        </w:rPr>
        <w:t>17</w:t>
      </w:r>
      <w:r w:rsidR="008E4B44" w:rsidRPr="00DD4C93">
        <w:rPr>
          <w:rFonts w:ascii="Times New Roman" w:eastAsia="SimSun" w:hAnsi="Times New Roman" w:cs="Times New Roman"/>
          <w:sz w:val="28"/>
          <w:szCs w:val="28"/>
          <w:lang w:val="kk-KZ"/>
        </w:rPr>
        <w:t>,</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Л.Богатенкова</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18</w:t>
      </w:r>
      <w:r w:rsidR="006358F3" w:rsidRPr="00DD4C93">
        <w:rPr>
          <w:rFonts w:ascii="Times New Roman" w:eastAsia="SimSun" w:hAnsi="Times New Roman" w:cs="Times New Roman"/>
          <w:sz w:val="28"/>
          <w:szCs w:val="28"/>
          <w:lang w:val="kk-KZ"/>
        </w:rPr>
        <w:t>,</w:t>
      </w:r>
      <w:r w:rsidR="008E4B44" w:rsidRPr="00DD4C93">
        <w:rPr>
          <w:rFonts w:ascii="Times New Roman" w:eastAsia="SimSun" w:hAnsi="Times New Roman" w:cs="Times New Roman"/>
          <w:sz w:val="28"/>
          <w:szCs w:val="28"/>
          <w:lang w:val="kk-KZ"/>
        </w:rPr>
        <w:t xml:space="preserve"> </w:t>
      </w:r>
      <w:r w:rsidR="009B1DF6" w:rsidRPr="00DD4C93">
        <w:rPr>
          <w:rFonts w:ascii="Times New Roman" w:eastAsia="SimSun" w:hAnsi="Times New Roman" w:cs="Times New Roman"/>
          <w:sz w:val="28"/>
          <w:szCs w:val="28"/>
          <w:lang w:val="kk-KZ"/>
        </w:rPr>
        <w:t>19</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Ә.Сығай</w:t>
      </w:r>
      <w:r w:rsidR="006358F3"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20</w:t>
      </w:r>
      <w:r w:rsidR="006358F3" w:rsidRPr="00DD4C93">
        <w:rPr>
          <w:rFonts w:ascii="Times New Roman" w:eastAsia="SimSun" w:hAnsi="Times New Roman" w:cs="Times New Roman"/>
          <w:sz w:val="28"/>
          <w:szCs w:val="28"/>
          <w:lang w:val="kk-KZ"/>
        </w:rPr>
        <w:t>,</w:t>
      </w:r>
      <w:r w:rsidR="008E4B44" w:rsidRPr="00DD4C93">
        <w:rPr>
          <w:rFonts w:ascii="Times New Roman" w:eastAsia="SimSun" w:hAnsi="Times New Roman" w:cs="Times New Roman"/>
          <w:sz w:val="28"/>
          <w:szCs w:val="28"/>
          <w:lang w:val="kk-KZ"/>
        </w:rPr>
        <w:t xml:space="preserve"> </w:t>
      </w:r>
      <w:r w:rsidR="00967CDE" w:rsidRPr="00DD4C93">
        <w:rPr>
          <w:rFonts w:ascii="Times New Roman" w:eastAsia="SimSun" w:hAnsi="Times New Roman" w:cs="Times New Roman"/>
          <w:sz w:val="28"/>
          <w:szCs w:val="28"/>
          <w:lang w:val="kk-KZ"/>
        </w:rPr>
        <w:t>21</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С.Қабдиева</w:t>
      </w:r>
      <w:r w:rsidR="006358F3"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6358F3" w:rsidRPr="00DD4C93">
        <w:rPr>
          <w:rFonts w:ascii="Times New Roman" w:eastAsia="SimSun" w:hAnsi="Times New Roman" w:cs="Times New Roman"/>
          <w:sz w:val="28"/>
          <w:szCs w:val="28"/>
          <w:lang w:val="kk-KZ"/>
        </w:rPr>
        <w:t>2</w:t>
      </w:r>
      <w:r w:rsidR="00967CDE" w:rsidRPr="00DD4C93">
        <w:rPr>
          <w:rFonts w:ascii="Times New Roman" w:eastAsia="SimSun" w:hAnsi="Times New Roman" w:cs="Times New Roman"/>
          <w:sz w:val="28"/>
          <w:szCs w:val="28"/>
          <w:lang w:val="kk-KZ"/>
        </w:rPr>
        <w:t>2</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Б.Нұрпейіс</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23</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А.Мұқан</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24</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А.Еркебай</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25</w:t>
      </w:r>
      <w:r w:rsidR="00684C45"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М.Жақсылықова</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26</w:t>
      </w:r>
      <w:r w:rsidR="00684C45" w:rsidRPr="00DD4C93">
        <w:rPr>
          <w:rFonts w:ascii="Times New Roman" w:eastAsia="SimSun" w:hAnsi="Times New Roman" w:cs="Times New Roman"/>
          <w:sz w:val="28"/>
          <w:szCs w:val="28"/>
          <w:lang w:val="kk-KZ"/>
        </w:rPr>
        <w:t>]</w:t>
      </w:r>
      <w:r w:rsidR="008E4B44"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xml:space="preserve"> З.Исламбаева</w:t>
      </w:r>
      <w:r w:rsidR="0016514E" w:rsidRPr="00DD4C93">
        <w:rPr>
          <w:rFonts w:ascii="Times New Roman" w:eastAsia="SimSun" w:hAnsi="Times New Roman" w:cs="Times New Roman"/>
          <w:sz w:val="28"/>
          <w:szCs w:val="28"/>
          <w:lang w:val="kk-KZ"/>
        </w:rPr>
        <w:t xml:space="preserve"> </w:t>
      </w:r>
      <w:r w:rsidR="00684C45"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27</w:t>
      </w:r>
      <w:r w:rsidR="00684C45" w:rsidRPr="00DD4C93">
        <w:rPr>
          <w:rFonts w:ascii="Times New Roman" w:eastAsia="SimSun" w:hAnsi="Times New Roman" w:cs="Times New Roman"/>
          <w:sz w:val="28"/>
          <w:szCs w:val="28"/>
          <w:lang w:val="kk-KZ"/>
        </w:rPr>
        <w:t>]</w:t>
      </w:r>
      <w:r w:rsidR="008E4B44" w:rsidRPr="00DD4C93">
        <w:rPr>
          <w:rFonts w:ascii="Times New Roman" w:eastAsia="SimSun" w:hAnsi="Times New Roman" w:cs="Times New Roman"/>
          <w:sz w:val="28"/>
          <w:szCs w:val="28"/>
          <w:lang w:val="kk-KZ"/>
        </w:rPr>
        <w:t>,</w:t>
      </w:r>
      <w:r w:rsidR="001D504B" w:rsidRPr="00DD4C93">
        <w:rPr>
          <w:rFonts w:ascii="Times New Roman" w:eastAsia="SimSun" w:hAnsi="Times New Roman" w:cs="Times New Roman"/>
          <w:sz w:val="28"/>
          <w:szCs w:val="28"/>
          <w:lang w:val="kk-KZ"/>
        </w:rPr>
        <w:t xml:space="preserve"> </w:t>
      </w:r>
      <w:r w:rsidR="00711302" w:rsidRPr="00DD4C93">
        <w:rPr>
          <w:rFonts w:ascii="Times New Roman" w:eastAsia="SimSun" w:hAnsi="Times New Roman" w:cs="Times New Roman"/>
          <w:sz w:val="28"/>
          <w:szCs w:val="28"/>
          <w:lang w:val="kk-KZ"/>
        </w:rPr>
        <w:t xml:space="preserve">т.б. </w:t>
      </w:r>
      <w:r w:rsidR="001D504B" w:rsidRPr="00DD4C93">
        <w:rPr>
          <w:rFonts w:ascii="Times New Roman" w:eastAsia="SimSun" w:hAnsi="Times New Roman" w:cs="Times New Roman"/>
          <w:sz w:val="28"/>
          <w:szCs w:val="28"/>
          <w:lang w:val="kk-KZ"/>
        </w:rPr>
        <w:t>театртанушылық тұрғыдан зертте</w:t>
      </w:r>
      <w:r w:rsidR="008B6FFD" w:rsidRPr="00DD4C93">
        <w:rPr>
          <w:rFonts w:ascii="Times New Roman" w:eastAsia="SimSun" w:hAnsi="Times New Roman" w:cs="Times New Roman"/>
          <w:sz w:val="28"/>
          <w:szCs w:val="28"/>
          <w:lang w:val="kk-KZ"/>
        </w:rPr>
        <w:t>п жазылған</w:t>
      </w:r>
      <w:r w:rsidR="001D504B" w:rsidRPr="00DD4C93">
        <w:rPr>
          <w:rFonts w:ascii="Times New Roman" w:eastAsia="SimSun" w:hAnsi="Times New Roman" w:cs="Times New Roman"/>
          <w:sz w:val="28"/>
          <w:szCs w:val="28"/>
          <w:lang w:val="kk-KZ"/>
        </w:rPr>
        <w:t xml:space="preserve"> монографиялары мен ғылыми </w:t>
      </w:r>
      <w:r w:rsidR="008B6FFD" w:rsidRPr="00DD4C93">
        <w:rPr>
          <w:rFonts w:ascii="Times New Roman" w:eastAsia="SimSun" w:hAnsi="Times New Roman" w:cs="Times New Roman"/>
          <w:sz w:val="28"/>
          <w:szCs w:val="28"/>
          <w:lang w:val="kk-KZ"/>
        </w:rPr>
        <w:t>жинақтар</w:t>
      </w:r>
      <w:r w:rsidR="001D504B" w:rsidRPr="00DD4C93">
        <w:rPr>
          <w:rFonts w:ascii="Times New Roman" w:eastAsia="SimSun" w:hAnsi="Times New Roman" w:cs="Times New Roman"/>
          <w:sz w:val="28"/>
          <w:szCs w:val="28"/>
          <w:lang w:val="kk-KZ"/>
        </w:rPr>
        <w:t xml:space="preserve">ын жатқызамыз. Бұл еңбектер біздің зерттеушілік жұмысымыздың негізгі дерек көзі болумен бірге бүгінгі отандық театртану мен Әуезовтану ғылымының қоржынына қосылған сүбелі үлес деп айтуға әбден болады.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Сонымен бірге М.Әуезов пьесалары мен прозалық шығармаларының сахнаға қойылу тарихы теориялық еңбектермен шектелмей сахна практигі режиссерлер мен актердің орындаушылық өнермен ұштастыра жазылған мемуарлар, очерктер, портреттер. Спектакл</w:t>
      </w:r>
      <w:r w:rsidR="00071469">
        <w:rPr>
          <w:rFonts w:ascii="Times New Roman" w:eastAsia="SimSun" w:hAnsi="Times New Roman" w:cs="Times New Roman"/>
          <w:sz w:val="28"/>
          <w:szCs w:val="28"/>
          <w:lang w:val="kk-KZ"/>
        </w:rPr>
        <w:t>ь</w:t>
      </w:r>
      <w:r w:rsidRPr="00DD4C93">
        <w:rPr>
          <w:rFonts w:ascii="Times New Roman" w:eastAsia="SimSun" w:hAnsi="Times New Roman" w:cs="Times New Roman"/>
          <w:sz w:val="28"/>
          <w:szCs w:val="28"/>
          <w:lang w:val="kk-KZ"/>
        </w:rPr>
        <w:t>ді қоюшы режиссер мен орындаушы актер зертханасы арқылы, біраз өнер саңлақтарының М.Әуезовпен жеке кездесулері мен пікір алысулары сипаттап жазған еңбектерді де ғылыми айналымнан тыс қалдыра алмаймыз. Бұл топқа қазақ сахнасының  көрнекті театр режиссерлері мен актерлері А.Тоқпанов</w:t>
      </w:r>
      <w:r w:rsidR="00150134"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28</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С.Қожамқұлов</w:t>
      </w:r>
      <w:r w:rsidR="00150134"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29</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Қ.Бадыров</w:t>
      </w:r>
      <w:r w:rsidR="00150134"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30</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Х.Елебекова</w:t>
      </w:r>
      <w:r w:rsidR="00150134"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150134" w:rsidRPr="00DD4C93">
        <w:rPr>
          <w:rFonts w:ascii="Times New Roman" w:eastAsia="SimSun" w:hAnsi="Times New Roman" w:cs="Times New Roman"/>
          <w:sz w:val="28"/>
          <w:szCs w:val="28"/>
          <w:lang w:val="kk-KZ"/>
        </w:rPr>
        <w:t>3</w:t>
      </w:r>
      <w:r w:rsidR="00967CDE" w:rsidRPr="00DD4C93">
        <w:rPr>
          <w:rFonts w:ascii="Times New Roman" w:eastAsia="SimSun" w:hAnsi="Times New Roman" w:cs="Times New Roman"/>
          <w:sz w:val="28"/>
          <w:szCs w:val="28"/>
          <w:lang w:val="kk-KZ"/>
        </w:rPr>
        <w:t>1</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Б.Римова</w:t>
      </w:r>
      <w:r w:rsidR="00150134"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150134" w:rsidRPr="00DD4C93">
        <w:rPr>
          <w:rFonts w:ascii="Times New Roman" w:eastAsia="SimSun" w:hAnsi="Times New Roman" w:cs="Times New Roman"/>
          <w:sz w:val="28"/>
          <w:szCs w:val="28"/>
          <w:lang w:val="kk-KZ"/>
        </w:rPr>
        <w:t>3</w:t>
      </w:r>
      <w:r w:rsidR="00967CDE" w:rsidRPr="00DD4C93">
        <w:rPr>
          <w:rFonts w:ascii="Times New Roman" w:eastAsia="SimSun" w:hAnsi="Times New Roman" w:cs="Times New Roman"/>
          <w:sz w:val="28"/>
          <w:szCs w:val="28"/>
          <w:lang w:val="kk-KZ"/>
        </w:rPr>
        <w:t>2</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Қ.Жандарбеков</w:t>
      </w:r>
      <w:r w:rsidR="001C6966"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150134" w:rsidRPr="00DD4C93">
        <w:rPr>
          <w:rFonts w:ascii="Times New Roman" w:eastAsia="SimSun" w:hAnsi="Times New Roman" w:cs="Times New Roman"/>
          <w:sz w:val="28"/>
          <w:szCs w:val="28"/>
          <w:lang w:val="kk-KZ"/>
        </w:rPr>
        <w:t>3</w:t>
      </w:r>
      <w:r w:rsidR="00967CDE" w:rsidRPr="00DD4C93">
        <w:rPr>
          <w:rFonts w:ascii="Times New Roman" w:eastAsia="SimSun" w:hAnsi="Times New Roman" w:cs="Times New Roman"/>
          <w:sz w:val="28"/>
          <w:szCs w:val="28"/>
          <w:lang w:val="kk-KZ"/>
        </w:rPr>
        <w:t>3</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Қ.Байсейітов</w:t>
      </w:r>
      <w:r w:rsidR="001C6966"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150134" w:rsidRPr="00DD4C93">
        <w:rPr>
          <w:rFonts w:ascii="Times New Roman" w:eastAsia="SimSun" w:hAnsi="Times New Roman" w:cs="Times New Roman"/>
          <w:sz w:val="28"/>
          <w:szCs w:val="28"/>
          <w:lang w:val="kk-KZ"/>
        </w:rPr>
        <w:t>3</w:t>
      </w:r>
      <w:r w:rsidR="00967CDE" w:rsidRPr="00DD4C93">
        <w:rPr>
          <w:rFonts w:ascii="Times New Roman" w:eastAsia="SimSun" w:hAnsi="Times New Roman" w:cs="Times New Roman"/>
          <w:sz w:val="28"/>
          <w:szCs w:val="28"/>
          <w:lang w:val="kk-KZ"/>
        </w:rPr>
        <w:t>4</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М.Байсеркенов</w:t>
      </w:r>
      <w:r w:rsidR="001C6966"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150134" w:rsidRPr="00DD4C93">
        <w:rPr>
          <w:rFonts w:ascii="Times New Roman" w:eastAsia="SimSun" w:hAnsi="Times New Roman" w:cs="Times New Roman"/>
          <w:sz w:val="28"/>
          <w:szCs w:val="28"/>
          <w:lang w:val="kk-KZ"/>
        </w:rPr>
        <w:t>3</w:t>
      </w:r>
      <w:r w:rsidR="00967CDE" w:rsidRPr="00DD4C93">
        <w:rPr>
          <w:rFonts w:ascii="Times New Roman" w:eastAsia="SimSun" w:hAnsi="Times New Roman" w:cs="Times New Roman"/>
          <w:sz w:val="28"/>
          <w:szCs w:val="28"/>
          <w:lang w:val="kk-KZ"/>
        </w:rPr>
        <w:t>5</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00711302" w:rsidRPr="00DD4C93">
        <w:rPr>
          <w:rFonts w:ascii="Times New Roman" w:eastAsia="SimSun" w:hAnsi="Times New Roman" w:cs="Times New Roman"/>
          <w:sz w:val="28"/>
          <w:szCs w:val="28"/>
          <w:lang w:val="kk-KZ"/>
        </w:rPr>
        <w:t>И.Шостак</w:t>
      </w:r>
      <w:r w:rsidR="001C6966" w:rsidRPr="00DD4C93">
        <w:rPr>
          <w:rFonts w:ascii="Times New Roman" w:eastAsia="SimSun" w:hAnsi="Times New Roman" w:cs="Times New Roman"/>
          <w:sz w:val="28"/>
          <w:szCs w:val="28"/>
          <w:lang w:val="kk-KZ"/>
        </w:rPr>
        <w:t xml:space="preserve"> </w:t>
      </w:r>
      <w:r w:rsidR="00150134"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36</w:t>
      </w:r>
      <w:r w:rsidR="00150134"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Ә.Рахимов</w:t>
      </w:r>
      <w:r w:rsidR="001C6966" w:rsidRPr="00DD4C93">
        <w:rPr>
          <w:rFonts w:ascii="Times New Roman" w:eastAsia="SimSun" w:hAnsi="Times New Roman" w:cs="Times New Roman"/>
          <w:sz w:val="28"/>
          <w:szCs w:val="28"/>
          <w:lang w:val="kk-KZ"/>
        </w:rPr>
        <w:t xml:space="preserve"> </w:t>
      </w:r>
      <w:r w:rsidR="00B24D41"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37</w:t>
      </w:r>
      <w:r w:rsidR="00B24D4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00150134" w:rsidRPr="00DD4C93">
        <w:rPr>
          <w:rFonts w:ascii="Times New Roman" w:eastAsia="SimSun" w:hAnsi="Times New Roman" w:cs="Times New Roman"/>
          <w:sz w:val="28"/>
          <w:szCs w:val="28"/>
          <w:lang w:val="kk-KZ"/>
        </w:rPr>
        <w:t>т.б.</w:t>
      </w:r>
      <w:r w:rsidRPr="00DD4C93">
        <w:rPr>
          <w:rFonts w:ascii="Times New Roman" w:eastAsia="SimSun" w:hAnsi="Times New Roman" w:cs="Times New Roman"/>
          <w:sz w:val="28"/>
          <w:szCs w:val="28"/>
          <w:lang w:val="kk-KZ"/>
        </w:rPr>
        <w:t xml:space="preserve"> еңбектерін де  жатқызамыз.  </w:t>
      </w:r>
    </w:p>
    <w:p w:rsidR="002438B7" w:rsidRPr="00AD4522" w:rsidRDefault="001D504B" w:rsidP="00AD4522">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Сонымен бірге сахнада қойылған спектакльдерге жазылған сын мақала, рецензия, сұхбаттар мен жеке тұлғалардың шығармашылығына арналған, республикалық аймақтық, халықаралық театр фестивальдеріне арналған шолулардан білуге болады. Осы бағытта ұлт театрының тарихы туралы жазылған кітаптар, режиссерлік интерпретацияға байланысты біраз БАҚ бетінде жарияланған материалдар бар. Солардың ішінде қазақ театр сахнасына тәуелсіздік жылдары қойылған М</w:t>
      </w:r>
      <w:r w:rsidR="00445AC6" w:rsidRPr="00DD4C93">
        <w:rPr>
          <w:rFonts w:ascii="Times New Roman" w:eastAsia="SimSun" w:hAnsi="Times New Roman" w:cs="Times New Roman"/>
          <w:sz w:val="28"/>
          <w:szCs w:val="28"/>
          <w:lang w:val="kk-KZ"/>
        </w:rPr>
        <w:t xml:space="preserve">.Әуезов шығармалары жайлы </w:t>
      </w:r>
      <w:r w:rsidRPr="00DD4C93">
        <w:rPr>
          <w:rFonts w:ascii="Times New Roman" w:eastAsia="SimSun" w:hAnsi="Times New Roman" w:cs="Times New Roman"/>
          <w:sz w:val="28"/>
          <w:szCs w:val="28"/>
          <w:lang w:val="kk-KZ"/>
        </w:rPr>
        <w:t>мәдениеттанушы</w:t>
      </w:r>
      <w:r w:rsidR="00445AC6"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газет-журнал</w:t>
      </w:r>
      <w:r w:rsidR="00445AC6" w:rsidRPr="00DD4C93">
        <w:rPr>
          <w:rFonts w:ascii="Times New Roman" w:eastAsia="SimSun" w:hAnsi="Times New Roman" w:cs="Times New Roman"/>
          <w:sz w:val="28"/>
          <w:szCs w:val="28"/>
          <w:lang w:val="kk-KZ"/>
        </w:rPr>
        <w:t>дардың мәдениет саласының шолушылары</w:t>
      </w:r>
      <w:r w:rsidRPr="00DD4C93">
        <w:rPr>
          <w:rFonts w:ascii="Times New Roman" w:eastAsia="SimSun" w:hAnsi="Times New Roman" w:cs="Times New Roman"/>
          <w:sz w:val="28"/>
          <w:szCs w:val="28"/>
          <w:lang w:val="kk-KZ"/>
        </w:rPr>
        <w:t>: Ә.Бөпежанова, С.Әбединова, Н.Жұмабай, А.Аханбайқызы, т.б. ж</w:t>
      </w:r>
      <w:r w:rsidR="00150134" w:rsidRPr="00DD4C93">
        <w:rPr>
          <w:rFonts w:ascii="Times New Roman" w:eastAsia="SimSun" w:hAnsi="Times New Roman" w:cs="Times New Roman"/>
          <w:sz w:val="28"/>
          <w:szCs w:val="28"/>
          <w:lang w:val="kk-KZ"/>
        </w:rPr>
        <w:t>ұмыстарын</w:t>
      </w:r>
      <w:r w:rsidRPr="00DD4C93">
        <w:rPr>
          <w:rFonts w:ascii="Times New Roman" w:eastAsia="SimSun" w:hAnsi="Times New Roman" w:cs="Times New Roman"/>
          <w:sz w:val="28"/>
          <w:szCs w:val="28"/>
          <w:lang w:val="kk-KZ"/>
        </w:rPr>
        <w:t xml:space="preserve"> қажет</w:t>
      </w:r>
      <w:r w:rsidR="00150134" w:rsidRPr="00DD4C93">
        <w:rPr>
          <w:rFonts w:ascii="Times New Roman" w:eastAsia="SimSun" w:hAnsi="Times New Roman" w:cs="Times New Roman"/>
          <w:sz w:val="28"/>
          <w:szCs w:val="28"/>
          <w:lang w:val="kk-KZ"/>
        </w:rPr>
        <w:t>імізге қарай пайдаланылды</w:t>
      </w:r>
      <w:r w:rsidRPr="00DD4C93">
        <w:rPr>
          <w:rFonts w:ascii="Times New Roman" w:eastAsia="SimSun" w:hAnsi="Times New Roman" w:cs="Times New Roman"/>
          <w:sz w:val="28"/>
          <w:szCs w:val="28"/>
          <w:lang w:val="kk-KZ"/>
        </w:rPr>
        <w:t xml:space="preserve">. </w:t>
      </w:r>
    </w:p>
    <w:p w:rsidR="002438B7"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Зерттеудің әдістері</w:t>
      </w:r>
    </w:p>
    <w:p w:rsidR="00A5051F"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Диссертациялық зертеу жұмысымыздың тақырыбын зерделеу барысында алдымызға қойған ма</w:t>
      </w:r>
      <w:r w:rsidR="00071469">
        <w:rPr>
          <w:rFonts w:ascii="Times New Roman" w:eastAsia="SimSun" w:hAnsi="Times New Roman" w:cs="Times New Roman"/>
          <w:sz w:val="28"/>
          <w:szCs w:val="28"/>
          <w:lang w:val="kk-KZ"/>
        </w:rPr>
        <w:t>қ</w:t>
      </w:r>
      <w:r w:rsidRPr="00DD4C93">
        <w:rPr>
          <w:rFonts w:ascii="Times New Roman" w:eastAsia="SimSun" w:hAnsi="Times New Roman" w:cs="Times New Roman"/>
          <w:sz w:val="28"/>
          <w:szCs w:val="28"/>
          <w:lang w:val="kk-KZ"/>
        </w:rPr>
        <w:t xml:space="preserve">сатымыз бен одан өрбитін міндеттерді орындауға, нәтижелердің ғылыми тұрғыда нақтылығы мен сенімділігін растау мақсатында бірнеше кешенді ғылыми әдіс-тәсілдер қолданылды. Олар: </w:t>
      </w:r>
    </w:p>
    <w:p w:rsidR="00A5051F" w:rsidRDefault="00E84205"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i/>
          <w:sz w:val="28"/>
          <w:szCs w:val="28"/>
          <w:lang w:val="kk-KZ"/>
        </w:rPr>
        <w:t>Т</w:t>
      </w:r>
      <w:r w:rsidR="001D504B" w:rsidRPr="00DD4C93">
        <w:rPr>
          <w:rFonts w:ascii="Times New Roman" w:eastAsia="SimSun" w:hAnsi="Times New Roman" w:cs="Times New Roman"/>
          <w:i/>
          <w:sz w:val="28"/>
          <w:szCs w:val="28"/>
          <w:lang w:val="kk-KZ"/>
        </w:rPr>
        <w:t>еориялық талдау</w:t>
      </w:r>
      <w:r w:rsidR="001D504B" w:rsidRPr="00DD4C93">
        <w:rPr>
          <w:rFonts w:ascii="Times New Roman" w:eastAsia="SimSun" w:hAnsi="Times New Roman" w:cs="Times New Roman"/>
          <w:sz w:val="28"/>
          <w:szCs w:val="28"/>
          <w:lang w:val="kk-KZ"/>
        </w:rPr>
        <w:t xml:space="preserve"> – зерттеу нысаны етіп алынған тақырыптың теориялық негіздерін анықтау және ұлттық драматургия мен театр өнерінің  ара </w:t>
      </w:r>
      <w:r w:rsidR="001D504B" w:rsidRPr="00DD4C93">
        <w:rPr>
          <w:rFonts w:ascii="Times New Roman" w:eastAsia="SimSun" w:hAnsi="Times New Roman" w:cs="Times New Roman"/>
          <w:sz w:val="28"/>
          <w:szCs w:val="28"/>
          <w:lang w:val="kk-KZ"/>
        </w:rPr>
        <w:lastRenderedPageBreak/>
        <w:t>қатынасындағы ғылыми-т</w:t>
      </w:r>
      <w:r w:rsidR="00B75C2D" w:rsidRPr="00DD4C93">
        <w:rPr>
          <w:rFonts w:ascii="Times New Roman" w:eastAsia="SimSun" w:hAnsi="Times New Roman" w:cs="Times New Roman"/>
          <w:sz w:val="28"/>
          <w:szCs w:val="28"/>
          <w:lang w:val="kk-KZ"/>
        </w:rPr>
        <w:t xml:space="preserve">еориялық аспектілерін жүйелеу. </w:t>
      </w:r>
      <w:r w:rsidR="001D504B" w:rsidRPr="00DD4C93">
        <w:rPr>
          <w:rFonts w:ascii="Times New Roman" w:eastAsia="SimSun" w:hAnsi="Times New Roman" w:cs="Times New Roman"/>
          <w:i/>
          <w:sz w:val="28"/>
          <w:szCs w:val="28"/>
          <w:lang w:val="kk-KZ"/>
        </w:rPr>
        <w:t>Эмпирикалық талдау</w:t>
      </w:r>
      <w:r w:rsidR="001D504B" w:rsidRPr="00DD4C93">
        <w:rPr>
          <w:rFonts w:ascii="Times New Roman" w:eastAsia="SimSun" w:hAnsi="Times New Roman" w:cs="Times New Roman"/>
          <w:sz w:val="28"/>
          <w:szCs w:val="28"/>
          <w:lang w:val="kk-KZ"/>
        </w:rPr>
        <w:t xml:space="preserve"> – автор – драматург пен театрға байланысты нақты деректерді жинап, осы деректер  негізінде қазақ сахна өнерінің жазушы-драматург М.Әуезов шығармашылығымен байланысын, заманауи хал-жайын бағамдау.</w:t>
      </w:r>
    </w:p>
    <w:p w:rsidR="00A5051F"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i/>
          <w:sz w:val="28"/>
          <w:szCs w:val="28"/>
          <w:lang w:val="kk-KZ"/>
        </w:rPr>
        <w:t>Салыстырмалы талдау</w:t>
      </w:r>
      <w:r w:rsidRPr="00DD4C93">
        <w:rPr>
          <w:rFonts w:ascii="Times New Roman" w:eastAsia="SimSun" w:hAnsi="Times New Roman" w:cs="Times New Roman"/>
          <w:sz w:val="28"/>
          <w:szCs w:val="28"/>
          <w:lang w:val="kk-KZ"/>
        </w:rPr>
        <w:t xml:space="preserve"> – М.Әуезов шығармашылығы</w:t>
      </w:r>
      <w:r w:rsidR="00071469">
        <w:rPr>
          <w:rFonts w:ascii="Times New Roman" w:eastAsia="SimSun" w:hAnsi="Times New Roman" w:cs="Times New Roman"/>
          <w:sz w:val="28"/>
          <w:szCs w:val="28"/>
          <w:lang w:val="kk-KZ"/>
        </w:rPr>
        <w:t xml:space="preserve"> негізінде </w:t>
      </w:r>
      <w:r w:rsidRPr="00DD4C93">
        <w:rPr>
          <w:rFonts w:ascii="Times New Roman" w:eastAsia="SimSun" w:hAnsi="Times New Roman" w:cs="Times New Roman"/>
          <w:sz w:val="28"/>
          <w:szCs w:val="28"/>
          <w:lang w:val="kk-KZ"/>
        </w:rPr>
        <w:t xml:space="preserve"> қазақ театрының сахнасында қойылған спектакльдерді салыстыру, режиссерлік интерпретация</w:t>
      </w:r>
      <w:r w:rsidR="00A5051F">
        <w:rPr>
          <w:rFonts w:ascii="Times New Roman" w:eastAsia="SimSun" w:hAnsi="Times New Roman" w:cs="Times New Roman"/>
          <w:sz w:val="28"/>
          <w:szCs w:val="28"/>
          <w:lang w:val="kk-KZ"/>
        </w:rPr>
        <w:t xml:space="preserve">лардың </w:t>
      </w:r>
      <w:r w:rsidR="0096293E" w:rsidRPr="00DD4C93">
        <w:rPr>
          <w:rFonts w:ascii="Times New Roman" w:eastAsia="SimSun" w:hAnsi="Times New Roman" w:cs="Times New Roman"/>
          <w:sz w:val="28"/>
          <w:szCs w:val="28"/>
          <w:lang w:val="kk-KZ"/>
        </w:rPr>
        <w:t xml:space="preserve">өзіндік </w:t>
      </w:r>
      <w:r w:rsidRPr="00DD4C93">
        <w:rPr>
          <w:rFonts w:ascii="Times New Roman" w:eastAsia="SimSun" w:hAnsi="Times New Roman" w:cs="Times New Roman"/>
          <w:sz w:val="28"/>
          <w:szCs w:val="28"/>
          <w:lang w:val="kk-KZ"/>
        </w:rPr>
        <w:t xml:space="preserve">ерекшеліктері мен ортақ ұқсастықтарын анықтау.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i/>
          <w:sz w:val="28"/>
          <w:szCs w:val="28"/>
          <w:lang w:val="kk-KZ"/>
        </w:rPr>
        <w:t>Спектакльдерді талдау</w:t>
      </w:r>
      <w:r w:rsidRPr="00DD4C93">
        <w:rPr>
          <w:rFonts w:ascii="Times New Roman" w:eastAsia="SimSun" w:hAnsi="Times New Roman" w:cs="Times New Roman"/>
          <w:sz w:val="28"/>
          <w:szCs w:val="28"/>
          <w:lang w:val="kk-KZ"/>
        </w:rPr>
        <w:t xml:space="preserve"> – М.Әуезов пьесалар</w:t>
      </w:r>
      <w:r w:rsidR="00A5051F">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 xml:space="preserve"> бойынша қойылған спектакльдердің формасын, көркемдік құрылымын, драматургиялық және режиссерлік шешімдерін зерделеу.  </w:t>
      </w:r>
      <w:r w:rsidRPr="00DD4C93">
        <w:rPr>
          <w:rFonts w:ascii="Times New Roman" w:eastAsia="SimSun" w:hAnsi="Times New Roman" w:cs="Times New Roman"/>
          <w:i/>
          <w:sz w:val="28"/>
          <w:szCs w:val="28"/>
          <w:lang w:val="kk-KZ"/>
        </w:rPr>
        <w:t>Тарихи-театртанушылық талдау</w:t>
      </w:r>
      <w:r w:rsidRPr="00DD4C93">
        <w:rPr>
          <w:rFonts w:ascii="Times New Roman" w:eastAsia="SimSun" w:hAnsi="Times New Roman" w:cs="Times New Roman"/>
          <w:sz w:val="28"/>
          <w:szCs w:val="28"/>
          <w:lang w:val="kk-KZ"/>
        </w:rPr>
        <w:t xml:space="preserve"> – қазақ театры мен драматургиясының даму тарихын театртану ғылымы негізінде қарастырып, оның қалыптасуы мен дамуына, көркемдік жетістігіне ықпалы болған факторларды ашу.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Осы және өзге де әдістерді орнымен қолдану зерттеу жұмысымыздың нақтылығы мен кешенділігін қамтамасыз етеді. Бұл тәсілдер қазақ театр өнері мен драматургиясының арасындағы қарым-қатынасты, тығыз шығармашылық байланысты толымды  талдауға, оның тарихи-мәдени астарын айқындауға және оның отандық др</w:t>
      </w:r>
      <w:r w:rsidR="002160C4" w:rsidRPr="00DD4C93">
        <w:rPr>
          <w:rFonts w:ascii="Times New Roman" w:eastAsia="SimSun" w:hAnsi="Times New Roman" w:cs="Times New Roman"/>
          <w:sz w:val="28"/>
          <w:szCs w:val="28"/>
          <w:lang w:val="kk-KZ"/>
        </w:rPr>
        <w:t>а</w:t>
      </w:r>
      <w:r w:rsidRPr="00DD4C93">
        <w:rPr>
          <w:rFonts w:ascii="Times New Roman" w:eastAsia="SimSun" w:hAnsi="Times New Roman" w:cs="Times New Roman"/>
          <w:sz w:val="28"/>
          <w:szCs w:val="28"/>
          <w:lang w:val="kk-KZ"/>
        </w:rPr>
        <w:t>метургия мен театрдың болашақ даму үдерісін негіздеуге мүмкіндік береді.</w:t>
      </w:r>
    </w:p>
    <w:p w:rsidR="006A7476"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Зерттеудің әдіснамалық негіздері</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М.Әуезов шығармаларын сахналаудағы режиссерлік ізденістер негізінде театр режиссурасындағы жаңа бағыттарды зерттеу жолындағы межеленген мақсат-міндеттерді жүзеге асыру үшін драматургтер, қоюшы-режиссерлер, театрдың шығармашылық ұжымының эстетикалық ұстанымдары мен көркемдік бағыт-бағдарына арналған  шетелдік </w:t>
      </w:r>
      <w:r w:rsidR="00E84205" w:rsidRPr="00DD4C93">
        <w:rPr>
          <w:rFonts w:ascii="Times New Roman" w:eastAsia="SimSun" w:hAnsi="Times New Roman" w:cs="Times New Roman"/>
          <w:sz w:val="28"/>
          <w:szCs w:val="28"/>
          <w:lang w:val="kk-KZ"/>
        </w:rPr>
        <w:t xml:space="preserve">және отандық </w:t>
      </w:r>
      <w:r w:rsidRPr="00DD4C93">
        <w:rPr>
          <w:rFonts w:ascii="Times New Roman" w:eastAsia="SimSun" w:hAnsi="Times New Roman" w:cs="Times New Roman"/>
          <w:sz w:val="28"/>
          <w:szCs w:val="28"/>
          <w:lang w:val="kk-KZ"/>
        </w:rPr>
        <w:t xml:space="preserve">театртанушы ғалымдардың зерттеулері назарда болды. </w:t>
      </w:r>
      <w:r w:rsidR="00E84205" w:rsidRPr="00DD4C93">
        <w:rPr>
          <w:rFonts w:ascii="Times New Roman" w:eastAsia="SimSun" w:hAnsi="Times New Roman" w:cs="Times New Roman"/>
          <w:sz w:val="28"/>
          <w:szCs w:val="28"/>
          <w:lang w:val="kk-KZ"/>
        </w:rPr>
        <w:t>ХХ ғасырдағы кәсіби театр мектептердің қалыптасуы мен даму үрдісін зерттеуде әдіснамалық негіз ретінде орыс-кеңестік, шетелдік театртанушылар мен театр теоретиктері мен практиктері: К.С.Станиславский</w:t>
      </w:r>
      <w:r w:rsidR="00792186" w:rsidRPr="00DD4C93">
        <w:rPr>
          <w:rFonts w:ascii="Times New Roman" w:eastAsia="SimSun" w:hAnsi="Times New Roman" w:cs="Times New Roman"/>
          <w:sz w:val="28"/>
          <w:szCs w:val="28"/>
          <w:lang w:val="kk-KZ"/>
        </w:rPr>
        <w:t xml:space="preserve"> [</w:t>
      </w:r>
      <w:r w:rsidR="00967CDE" w:rsidRPr="00DD4C93">
        <w:rPr>
          <w:rFonts w:ascii="Times New Roman" w:eastAsia="SimSun" w:hAnsi="Times New Roman" w:cs="Times New Roman"/>
          <w:sz w:val="28"/>
          <w:szCs w:val="28"/>
          <w:lang w:val="kk-KZ"/>
        </w:rPr>
        <w:t>38</w:t>
      </w:r>
      <w:r w:rsidR="00792186"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Вл.И.Немирович-Данченко</w:t>
      </w:r>
      <w:r w:rsidR="007B7CB7" w:rsidRPr="00DD4C93">
        <w:rPr>
          <w:rFonts w:ascii="Times New Roman" w:eastAsia="SimSun" w:hAnsi="Times New Roman" w:cs="Times New Roman"/>
          <w:sz w:val="28"/>
          <w:szCs w:val="28"/>
          <w:lang w:val="kk-KZ"/>
        </w:rPr>
        <w:t xml:space="preserve"> </w:t>
      </w:r>
      <w:r w:rsidR="00792186" w:rsidRPr="00DD4C93">
        <w:rPr>
          <w:rFonts w:ascii="Times New Roman" w:eastAsia="SimSun" w:hAnsi="Times New Roman" w:cs="Times New Roman"/>
          <w:sz w:val="28"/>
          <w:szCs w:val="28"/>
          <w:lang w:val="kk-KZ"/>
        </w:rPr>
        <w:t>[</w:t>
      </w:r>
      <w:r w:rsidR="009B1DF6" w:rsidRPr="00DD4C93">
        <w:rPr>
          <w:rFonts w:ascii="Times New Roman" w:eastAsia="SimSun" w:hAnsi="Times New Roman" w:cs="Times New Roman"/>
          <w:sz w:val="28"/>
          <w:szCs w:val="28"/>
          <w:lang w:val="kk-KZ"/>
        </w:rPr>
        <w:t>3</w:t>
      </w:r>
      <w:r w:rsidR="00967CDE" w:rsidRPr="00DD4C93">
        <w:rPr>
          <w:rFonts w:ascii="Times New Roman" w:eastAsia="SimSun" w:hAnsi="Times New Roman" w:cs="Times New Roman"/>
          <w:sz w:val="28"/>
          <w:szCs w:val="28"/>
          <w:lang w:val="kk-KZ"/>
        </w:rPr>
        <w:t>9</w:t>
      </w:r>
      <w:r w:rsidR="00792186"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xml:space="preserve">, </w:t>
      </w:r>
      <w:r w:rsidR="006907D7" w:rsidRPr="00DD4C93">
        <w:rPr>
          <w:rFonts w:ascii="Times New Roman" w:eastAsia="SimSun" w:hAnsi="Times New Roman" w:cs="Times New Roman"/>
          <w:sz w:val="28"/>
          <w:szCs w:val="28"/>
          <w:lang w:val="kk-KZ"/>
        </w:rPr>
        <w:t>П.Марков</w:t>
      </w:r>
      <w:r w:rsidR="007B7CB7" w:rsidRPr="00DD4C93">
        <w:rPr>
          <w:rFonts w:ascii="Times New Roman" w:eastAsia="SimSun" w:hAnsi="Times New Roman" w:cs="Times New Roman"/>
          <w:sz w:val="28"/>
          <w:szCs w:val="28"/>
          <w:lang w:val="kk-KZ"/>
        </w:rPr>
        <w:t xml:space="preserve"> </w:t>
      </w:r>
      <w:r w:rsidR="0079218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40</w:t>
      </w:r>
      <w:r w:rsidR="00792186"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xml:space="preserve">, </w:t>
      </w:r>
      <w:r w:rsidR="004C1080" w:rsidRPr="00DD4C93">
        <w:rPr>
          <w:rFonts w:ascii="Times New Roman" w:eastAsia="SimSun" w:hAnsi="Times New Roman" w:cs="Times New Roman"/>
          <w:sz w:val="28"/>
          <w:szCs w:val="28"/>
          <w:lang w:val="kk-KZ"/>
        </w:rPr>
        <w:t>А.Д.</w:t>
      </w:r>
      <w:r w:rsidR="00E84205" w:rsidRPr="00DD4C93">
        <w:rPr>
          <w:rFonts w:ascii="Times New Roman" w:eastAsia="SimSun" w:hAnsi="Times New Roman" w:cs="Times New Roman"/>
          <w:sz w:val="28"/>
          <w:szCs w:val="28"/>
          <w:lang w:val="kk-KZ"/>
        </w:rPr>
        <w:t>Попов</w:t>
      </w:r>
      <w:r w:rsidR="006907D7" w:rsidRPr="00DD4C93">
        <w:rPr>
          <w:rFonts w:ascii="Times New Roman" w:eastAsia="SimSun" w:hAnsi="Times New Roman" w:cs="Times New Roman"/>
          <w:sz w:val="28"/>
          <w:szCs w:val="28"/>
          <w:lang w:val="kk-KZ"/>
        </w:rPr>
        <w:t xml:space="preserve"> </w:t>
      </w:r>
      <w:r w:rsidR="0079218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41</w:t>
      </w:r>
      <w:r w:rsidR="00792186"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xml:space="preserve">, </w:t>
      </w:r>
      <w:r w:rsidR="006907D7" w:rsidRPr="00DD4C93">
        <w:rPr>
          <w:rFonts w:ascii="Times New Roman" w:eastAsia="SimSun" w:hAnsi="Times New Roman" w:cs="Times New Roman"/>
          <w:sz w:val="28"/>
          <w:szCs w:val="28"/>
          <w:lang w:val="kk-KZ"/>
        </w:rPr>
        <w:t xml:space="preserve">Г.Товстоногов </w:t>
      </w:r>
      <w:r w:rsidR="0079218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42</w:t>
      </w:r>
      <w:r w:rsidR="00792186"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А.Арто</w:t>
      </w:r>
      <w:r w:rsidR="006907D7" w:rsidRPr="00DD4C93">
        <w:rPr>
          <w:rFonts w:ascii="Times New Roman" w:eastAsia="SimSun" w:hAnsi="Times New Roman" w:cs="Times New Roman"/>
          <w:sz w:val="28"/>
          <w:szCs w:val="28"/>
          <w:lang w:val="kk-KZ"/>
        </w:rPr>
        <w:t xml:space="preserve"> </w:t>
      </w:r>
      <w:r w:rsidR="0079218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43</w:t>
      </w:r>
      <w:r w:rsidR="00792186"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xml:space="preserve">, </w:t>
      </w:r>
      <w:r w:rsidR="006907D7" w:rsidRPr="00DD4C93">
        <w:rPr>
          <w:rFonts w:ascii="Times New Roman" w:eastAsia="SimSun" w:hAnsi="Times New Roman" w:cs="Times New Roman"/>
          <w:sz w:val="28"/>
          <w:szCs w:val="28"/>
          <w:lang w:val="kk-KZ"/>
        </w:rPr>
        <w:t>Е.Гротовский [</w:t>
      </w:r>
      <w:r w:rsidR="00967CDE" w:rsidRPr="00DD4C93">
        <w:rPr>
          <w:rFonts w:ascii="Times New Roman" w:eastAsia="SimSun" w:hAnsi="Times New Roman" w:cs="Times New Roman"/>
          <w:sz w:val="28"/>
          <w:szCs w:val="28"/>
          <w:lang w:val="kk-KZ"/>
        </w:rPr>
        <w:t>44</w:t>
      </w:r>
      <w:r w:rsidR="006907D7" w:rsidRPr="00DD4C93">
        <w:rPr>
          <w:rFonts w:ascii="Times New Roman" w:eastAsia="SimSun" w:hAnsi="Times New Roman" w:cs="Times New Roman"/>
          <w:sz w:val="28"/>
          <w:szCs w:val="28"/>
          <w:lang w:val="kk-KZ"/>
        </w:rPr>
        <w:t xml:space="preserve">], </w:t>
      </w:r>
      <w:r w:rsidR="00E84205" w:rsidRPr="00DD4C93">
        <w:rPr>
          <w:rFonts w:ascii="Times New Roman" w:eastAsia="SimSun" w:hAnsi="Times New Roman" w:cs="Times New Roman"/>
          <w:sz w:val="28"/>
          <w:szCs w:val="28"/>
          <w:lang w:val="kk-KZ"/>
        </w:rPr>
        <w:t>П.Брук</w:t>
      </w:r>
      <w:r w:rsidR="006907D7" w:rsidRPr="00DD4C93">
        <w:rPr>
          <w:rFonts w:ascii="Times New Roman" w:eastAsia="SimSun" w:hAnsi="Times New Roman" w:cs="Times New Roman"/>
          <w:sz w:val="28"/>
          <w:szCs w:val="28"/>
          <w:lang w:val="kk-KZ"/>
        </w:rPr>
        <w:t xml:space="preserve"> </w:t>
      </w:r>
      <w:r w:rsidR="0079218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45</w:t>
      </w:r>
      <w:r w:rsidR="00792186"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А.Смелянский</w:t>
      </w:r>
      <w:r w:rsidR="001B7EDF" w:rsidRPr="00DD4C93">
        <w:rPr>
          <w:rFonts w:ascii="Times New Roman" w:eastAsia="SimSun" w:hAnsi="Times New Roman" w:cs="Times New Roman"/>
          <w:sz w:val="28"/>
          <w:szCs w:val="28"/>
          <w:lang w:val="kk-KZ"/>
        </w:rPr>
        <w:t xml:space="preserve"> </w:t>
      </w:r>
      <w:r w:rsidR="00792186" w:rsidRPr="00DD4C93">
        <w:rPr>
          <w:rFonts w:ascii="Times New Roman" w:eastAsia="SimSun" w:hAnsi="Times New Roman" w:cs="Times New Roman"/>
          <w:sz w:val="28"/>
          <w:szCs w:val="28"/>
          <w:lang w:val="kk-KZ"/>
        </w:rPr>
        <w:t>[</w:t>
      </w:r>
      <w:r w:rsidR="00967CDE" w:rsidRPr="00DD4C93">
        <w:rPr>
          <w:rFonts w:ascii="Times New Roman" w:eastAsia="SimSun" w:hAnsi="Times New Roman" w:cs="Times New Roman"/>
          <w:sz w:val="28"/>
          <w:szCs w:val="28"/>
          <w:lang w:val="kk-KZ"/>
        </w:rPr>
        <w:t>46</w:t>
      </w:r>
      <w:r w:rsidR="00792186" w:rsidRPr="00DD4C93">
        <w:rPr>
          <w:rFonts w:ascii="Times New Roman" w:eastAsia="SimSun" w:hAnsi="Times New Roman" w:cs="Times New Roman"/>
          <w:sz w:val="28"/>
          <w:szCs w:val="28"/>
          <w:lang w:val="kk-KZ"/>
        </w:rPr>
        <w:t>]</w:t>
      </w:r>
      <w:r w:rsidR="007B7CB7" w:rsidRPr="00DD4C93">
        <w:rPr>
          <w:rFonts w:ascii="Times New Roman" w:eastAsia="SimSun" w:hAnsi="Times New Roman" w:cs="Times New Roman"/>
          <w:sz w:val="28"/>
          <w:szCs w:val="28"/>
          <w:lang w:val="kk-KZ"/>
        </w:rPr>
        <w:t>,</w:t>
      </w:r>
      <w:r w:rsidR="00E84205" w:rsidRPr="00DD4C93">
        <w:rPr>
          <w:rFonts w:ascii="Times New Roman" w:eastAsia="SimSun" w:hAnsi="Times New Roman" w:cs="Times New Roman"/>
          <w:sz w:val="28"/>
          <w:szCs w:val="28"/>
          <w:lang w:val="kk-KZ"/>
        </w:rPr>
        <w:t xml:space="preserve"> т.б. әр жылдарда жарық көрген театр өнерінің теориясы мен практикасы, сахна мәдениеттің эстетикасы саласында жазылған ғылыми еңбектері басшылыққа алынады. </w:t>
      </w:r>
      <w:r w:rsidRPr="00DD4C93">
        <w:rPr>
          <w:rFonts w:ascii="Times New Roman" w:eastAsia="SimSun" w:hAnsi="Times New Roman" w:cs="Times New Roman"/>
          <w:sz w:val="28"/>
          <w:szCs w:val="28"/>
          <w:lang w:val="kk-KZ"/>
        </w:rPr>
        <w:t>Отандық театртанушы ғалымдар: Б.Құндақбайұлы, Ә.Сығай, А.Қадыров, С.Қабдиева, Б.Нұрпейіс, А.Еркебай, А.Мұқан, М.Жақсылықова, З.Исламбаева</w:t>
      </w:r>
      <w:r w:rsidR="00E93719"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т.б. және сахна кеңістігін практикалық тұрғыда игерген: А.Тоқпанов,</w:t>
      </w:r>
      <w:r w:rsidR="00E17552" w:rsidRPr="00DD4C93">
        <w:rPr>
          <w:rFonts w:ascii="Times New Roman" w:eastAsia="SimSun" w:hAnsi="Times New Roman" w:cs="Times New Roman"/>
          <w:sz w:val="28"/>
          <w:szCs w:val="28"/>
          <w:lang w:val="kk-KZ"/>
        </w:rPr>
        <w:t xml:space="preserve"> Ә.Мәмбетов,</w:t>
      </w:r>
      <w:r w:rsidRPr="00DD4C93">
        <w:rPr>
          <w:rFonts w:ascii="Times New Roman" w:eastAsia="SimSun" w:hAnsi="Times New Roman" w:cs="Times New Roman"/>
          <w:sz w:val="28"/>
          <w:szCs w:val="28"/>
          <w:lang w:val="kk-KZ"/>
        </w:rPr>
        <w:t xml:space="preserve"> М.Байсеркеұлы, Ә.Рахимов</w:t>
      </w:r>
      <w:r w:rsidR="00E93719"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т.б. </w:t>
      </w:r>
      <w:r w:rsidR="0069682E" w:rsidRPr="00DD4C93">
        <w:rPr>
          <w:rFonts w:ascii="Times New Roman" w:eastAsia="SimSun" w:hAnsi="Times New Roman" w:cs="Times New Roman"/>
          <w:sz w:val="28"/>
          <w:szCs w:val="28"/>
          <w:lang w:val="kk-KZ"/>
        </w:rPr>
        <w:t>жоғарыда келтірілген еңбектерінен және режиссерлік</w:t>
      </w:r>
      <w:r w:rsidR="00F760CE" w:rsidRPr="00DD4C93">
        <w:rPr>
          <w:rFonts w:ascii="Times New Roman" w:eastAsia="SimSun" w:hAnsi="Times New Roman" w:cs="Times New Roman"/>
          <w:sz w:val="28"/>
          <w:szCs w:val="28"/>
          <w:lang w:val="kk-KZ"/>
        </w:rPr>
        <w:t xml:space="preserve"> тәжірибеден  туындаған </w:t>
      </w:r>
      <w:r w:rsidR="00E84205" w:rsidRPr="00DD4C93">
        <w:rPr>
          <w:rFonts w:ascii="Times New Roman" w:eastAsia="SimSun" w:hAnsi="Times New Roman" w:cs="Times New Roman"/>
          <w:sz w:val="28"/>
          <w:szCs w:val="28"/>
          <w:lang w:val="kk-KZ"/>
        </w:rPr>
        <w:t>тұжырымдарына назар аудардық.</w:t>
      </w:r>
    </w:p>
    <w:p w:rsidR="00445AC6" w:rsidRPr="00DD4C93" w:rsidRDefault="006A7476" w:rsidP="000D70D7">
      <w:pPr>
        <w:spacing w:after="0" w:line="240" w:lineRule="auto"/>
        <w:ind w:firstLine="567"/>
        <w:jc w:val="both"/>
        <w:rPr>
          <w:rFonts w:ascii="Times New Roman" w:eastAsia="SimSun" w:hAnsi="Times New Roman" w:cs="Times New Roman"/>
          <w:b/>
          <w:sz w:val="28"/>
          <w:szCs w:val="28"/>
          <w:lang w:val="kk-KZ"/>
        </w:rPr>
      </w:pPr>
      <w:r>
        <w:rPr>
          <w:rFonts w:ascii="Times New Roman" w:eastAsia="SimSun" w:hAnsi="Times New Roman" w:cs="Times New Roman"/>
          <w:b/>
          <w:sz w:val="28"/>
          <w:szCs w:val="28"/>
          <w:lang w:val="kk-KZ"/>
        </w:rPr>
        <w:t xml:space="preserve">Зерттеудің </w:t>
      </w:r>
      <w:r w:rsidR="001D504B" w:rsidRPr="00DD4C93">
        <w:rPr>
          <w:rFonts w:ascii="Times New Roman" w:eastAsia="SimSun" w:hAnsi="Times New Roman" w:cs="Times New Roman"/>
          <w:b/>
          <w:sz w:val="28"/>
          <w:szCs w:val="28"/>
          <w:lang w:val="kk-KZ"/>
        </w:rPr>
        <w:t>ғылыми жаңалығы</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Диссертациялық жұмыст</w:t>
      </w:r>
      <w:r w:rsidR="0096293E" w:rsidRPr="00DD4C93">
        <w:rPr>
          <w:rFonts w:ascii="Times New Roman" w:eastAsia="SimSun" w:hAnsi="Times New Roman" w:cs="Times New Roman"/>
          <w:sz w:val="28"/>
          <w:szCs w:val="28"/>
          <w:lang w:val="kk-KZ"/>
        </w:rPr>
        <w:t xml:space="preserve">ы </w:t>
      </w:r>
      <w:r w:rsidRPr="00DD4C93">
        <w:rPr>
          <w:rFonts w:ascii="Times New Roman" w:eastAsia="SimSun" w:hAnsi="Times New Roman" w:cs="Times New Roman"/>
          <w:sz w:val="28"/>
          <w:szCs w:val="28"/>
          <w:lang w:val="kk-KZ"/>
        </w:rPr>
        <w:t>зерттеу барысында диссертант келесідей ғылыми жаңал</w:t>
      </w:r>
      <w:r w:rsidR="00247E9F" w:rsidRPr="00DD4C93">
        <w:rPr>
          <w:rFonts w:ascii="Times New Roman" w:eastAsia="SimSun" w:hAnsi="Times New Roman" w:cs="Times New Roman"/>
          <w:sz w:val="28"/>
          <w:szCs w:val="28"/>
          <w:lang w:val="kk-KZ"/>
        </w:rPr>
        <w:t xml:space="preserve">ықтарға қол жеткізді. </w:t>
      </w:r>
      <w:r w:rsidR="00247E9F" w:rsidRPr="00CC1DCB">
        <w:rPr>
          <w:rFonts w:ascii="Times New Roman" w:eastAsia="SimSun" w:hAnsi="Times New Roman" w:cs="Times New Roman"/>
          <w:bCs/>
          <w:sz w:val="28"/>
          <w:szCs w:val="28"/>
          <w:lang w:val="kk-KZ"/>
        </w:rPr>
        <w:t>Алғаш рет</w:t>
      </w:r>
      <w:r w:rsidR="00247E9F" w:rsidRPr="00DD4C93">
        <w:rPr>
          <w:rFonts w:ascii="Times New Roman" w:eastAsia="SimSun" w:hAnsi="Times New Roman" w:cs="Times New Roman"/>
          <w:b/>
          <w:sz w:val="28"/>
          <w:szCs w:val="28"/>
          <w:lang w:val="kk-KZ"/>
        </w:rPr>
        <w:t>:</w:t>
      </w:r>
      <w:r w:rsidRPr="00DD4C93">
        <w:rPr>
          <w:rFonts w:ascii="Times New Roman" w:eastAsia="SimSun" w:hAnsi="Times New Roman" w:cs="Times New Roman"/>
          <w:sz w:val="28"/>
          <w:szCs w:val="28"/>
          <w:lang w:val="kk-KZ"/>
        </w:rPr>
        <w:t xml:space="preserve"> </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00E93719"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Мұхтар Әуезов шығармаларын сахналау үрдісі: дәстүр мен жаңашылдық» тақыры</w:t>
      </w:r>
      <w:r w:rsidR="0096293E" w:rsidRPr="00DD4C93">
        <w:rPr>
          <w:rFonts w:ascii="Times New Roman" w:eastAsia="SimSun" w:hAnsi="Times New Roman" w:cs="Times New Roman"/>
          <w:sz w:val="28"/>
          <w:szCs w:val="28"/>
          <w:lang w:val="kk-KZ"/>
        </w:rPr>
        <w:t>бы</w:t>
      </w:r>
      <w:r w:rsidRPr="00DD4C93">
        <w:rPr>
          <w:rFonts w:ascii="Times New Roman" w:eastAsia="SimSun" w:hAnsi="Times New Roman" w:cs="Times New Roman"/>
          <w:sz w:val="28"/>
          <w:szCs w:val="28"/>
          <w:lang w:val="kk-KZ"/>
        </w:rPr>
        <w:t xml:space="preserve"> ғылыми</w:t>
      </w:r>
      <w:r w:rsidR="00247E9F"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зерттеу нысаны болып </w:t>
      </w:r>
      <w:r w:rsidR="00247E9F" w:rsidRPr="00DD4C93">
        <w:rPr>
          <w:rFonts w:ascii="Times New Roman" w:eastAsia="SimSun" w:hAnsi="Times New Roman" w:cs="Times New Roman"/>
          <w:sz w:val="28"/>
          <w:szCs w:val="28"/>
          <w:lang w:val="kk-KZ"/>
        </w:rPr>
        <w:t xml:space="preserve">театртанушылық тұрғыда арнайы </w:t>
      </w:r>
      <w:r w:rsidRPr="00DD4C93">
        <w:rPr>
          <w:rFonts w:ascii="Times New Roman" w:eastAsia="SimSun" w:hAnsi="Times New Roman" w:cs="Times New Roman"/>
          <w:sz w:val="28"/>
          <w:szCs w:val="28"/>
          <w:lang w:val="kk-KZ"/>
        </w:rPr>
        <w:t>қарастырыл</w:t>
      </w:r>
      <w:r w:rsidR="00E93719" w:rsidRPr="00DD4C93">
        <w:rPr>
          <w:rFonts w:ascii="Times New Roman" w:eastAsia="SimSun" w:hAnsi="Times New Roman" w:cs="Times New Roman"/>
          <w:sz w:val="28"/>
          <w:szCs w:val="28"/>
          <w:lang w:val="kk-KZ"/>
        </w:rPr>
        <w:t>д</w:t>
      </w:r>
      <w:r w:rsidRPr="00DD4C93">
        <w:rPr>
          <w:rFonts w:ascii="Times New Roman" w:eastAsia="SimSun" w:hAnsi="Times New Roman" w:cs="Times New Roman"/>
          <w:sz w:val="28"/>
          <w:szCs w:val="28"/>
          <w:lang w:val="kk-KZ"/>
        </w:rPr>
        <w:t xml:space="preserve">ы; </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 xml:space="preserve"> М</w:t>
      </w:r>
      <w:r w:rsidR="00AD4522">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Әуезовтің </w:t>
      </w:r>
      <w:r w:rsidR="00A5051F">
        <w:rPr>
          <w:rFonts w:ascii="Times New Roman" w:eastAsia="SimSun" w:hAnsi="Times New Roman" w:cs="Times New Roman"/>
          <w:sz w:val="28"/>
          <w:szCs w:val="28"/>
          <w:lang w:val="kk-KZ"/>
        </w:rPr>
        <w:t>жазушылық</w:t>
      </w:r>
      <w:r w:rsidRPr="00DD4C93">
        <w:rPr>
          <w:rFonts w:ascii="Times New Roman" w:eastAsia="SimSun" w:hAnsi="Times New Roman" w:cs="Times New Roman"/>
          <w:sz w:val="28"/>
          <w:szCs w:val="28"/>
          <w:lang w:val="kk-KZ"/>
        </w:rPr>
        <w:t xml:space="preserve"> шеберлігінің қалыптасуы мен өсу жолы, </w:t>
      </w:r>
      <w:r w:rsidR="001B7EDF" w:rsidRPr="00DD4C93">
        <w:rPr>
          <w:rFonts w:ascii="Times New Roman" w:eastAsia="SimSun" w:hAnsi="Times New Roman" w:cs="Times New Roman"/>
          <w:sz w:val="28"/>
          <w:szCs w:val="28"/>
          <w:lang w:val="kk-KZ"/>
        </w:rPr>
        <w:t xml:space="preserve">пьесаларының </w:t>
      </w:r>
      <w:r w:rsidRPr="00DD4C93">
        <w:rPr>
          <w:rFonts w:ascii="Times New Roman" w:eastAsia="SimSun" w:hAnsi="Times New Roman" w:cs="Times New Roman"/>
          <w:sz w:val="28"/>
          <w:szCs w:val="28"/>
          <w:lang w:val="kk-KZ"/>
        </w:rPr>
        <w:t>көркемдік деңгейінің ұлт театры репертуарын қалыптастыру мен кемелденуіне жасалған игі қадамдары драматургиясының орны мен рөлі жаңаша көзқараспен ой сүзгісінен өтті;</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004C1080"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Диссертация тақырыбын кешенді түрде зерттеу барысында отандық драматургияның калыптасуы, д</w:t>
      </w:r>
      <w:r w:rsidR="001B7EDF" w:rsidRPr="00DD4C93">
        <w:rPr>
          <w:rFonts w:ascii="Times New Roman" w:eastAsia="SimSun" w:hAnsi="Times New Roman" w:cs="Times New Roman"/>
          <w:sz w:val="28"/>
          <w:szCs w:val="28"/>
          <w:lang w:val="kk-KZ"/>
        </w:rPr>
        <w:t>амуы, бүгінгі жеткен белестеріндегі</w:t>
      </w:r>
      <w:r w:rsidRPr="00DD4C93">
        <w:rPr>
          <w:rFonts w:ascii="Times New Roman" w:eastAsia="SimSun" w:hAnsi="Times New Roman" w:cs="Times New Roman"/>
          <w:sz w:val="28"/>
          <w:szCs w:val="28"/>
          <w:lang w:val="kk-KZ"/>
        </w:rPr>
        <w:t xml:space="preserve"> М</w:t>
      </w:r>
      <w:r w:rsidR="00A5051F">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Әуезовтің алатын орны мен pөлі соны көзқараспен </w:t>
      </w:r>
      <w:r w:rsidR="00247E9F" w:rsidRPr="00DD4C93">
        <w:rPr>
          <w:rFonts w:ascii="Times New Roman" w:eastAsia="SimSun" w:hAnsi="Times New Roman" w:cs="Times New Roman"/>
          <w:sz w:val="28"/>
          <w:szCs w:val="28"/>
          <w:lang w:val="kk-KZ"/>
        </w:rPr>
        <w:t>баға</w:t>
      </w:r>
      <w:r w:rsidR="001B7EDF" w:rsidRPr="00DD4C93">
        <w:rPr>
          <w:rFonts w:ascii="Times New Roman" w:eastAsia="SimSun" w:hAnsi="Times New Roman" w:cs="Times New Roman"/>
          <w:sz w:val="28"/>
          <w:szCs w:val="28"/>
          <w:lang w:val="kk-KZ"/>
        </w:rPr>
        <w:t>мдалды</w:t>
      </w:r>
      <w:r w:rsidRPr="00DD4C93">
        <w:rPr>
          <w:rFonts w:ascii="Times New Roman" w:eastAsia="SimSun" w:hAnsi="Times New Roman" w:cs="Times New Roman"/>
          <w:sz w:val="28"/>
          <w:szCs w:val="28"/>
          <w:lang w:val="kk-KZ"/>
        </w:rPr>
        <w:t>;</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Қазақ-кеңес театрының режиссур</w:t>
      </w:r>
      <w:r w:rsidR="001B7EDF" w:rsidRPr="00DD4C93">
        <w:rPr>
          <w:rFonts w:ascii="Times New Roman" w:eastAsia="SimSun" w:hAnsi="Times New Roman" w:cs="Times New Roman"/>
          <w:sz w:val="28"/>
          <w:szCs w:val="28"/>
          <w:lang w:val="kk-KZ"/>
        </w:rPr>
        <w:t>асындағы М.Әуезов драматургиясын са</w:t>
      </w:r>
      <w:r w:rsidR="008229F7">
        <w:rPr>
          <w:rFonts w:ascii="Times New Roman" w:eastAsia="SimSun" w:hAnsi="Times New Roman" w:cs="Times New Roman"/>
          <w:sz w:val="28"/>
          <w:szCs w:val="28"/>
          <w:lang w:val="kk-KZ"/>
        </w:rPr>
        <w:t>х</w:t>
      </w:r>
      <w:r w:rsidR="001B7EDF" w:rsidRPr="00DD4C93">
        <w:rPr>
          <w:rFonts w:ascii="Times New Roman" w:eastAsia="SimSun" w:hAnsi="Times New Roman" w:cs="Times New Roman"/>
          <w:sz w:val="28"/>
          <w:szCs w:val="28"/>
          <w:lang w:val="kk-KZ"/>
        </w:rPr>
        <w:t xml:space="preserve">налаудағы </w:t>
      </w:r>
      <w:r w:rsidRPr="00DD4C93">
        <w:rPr>
          <w:rFonts w:ascii="Times New Roman" w:eastAsia="SimSun" w:hAnsi="Times New Roman" w:cs="Times New Roman"/>
          <w:sz w:val="28"/>
          <w:szCs w:val="28"/>
          <w:lang w:val="kk-KZ"/>
        </w:rPr>
        <w:t>шығармашылық ізденістердің өзіндік ерекшеліктері сараланды;</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Отандық театр режиссура</w:t>
      </w:r>
      <w:r w:rsidR="001B7EDF" w:rsidRPr="00DD4C93">
        <w:rPr>
          <w:rFonts w:ascii="Times New Roman" w:eastAsia="SimSun" w:hAnsi="Times New Roman" w:cs="Times New Roman"/>
          <w:sz w:val="28"/>
          <w:szCs w:val="28"/>
          <w:lang w:val="kk-KZ"/>
        </w:rPr>
        <w:t>сы</w:t>
      </w:r>
      <w:r w:rsidRPr="00DD4C93">
        <w:rPr>
          <w:rFonts w:ascii="Times New Roman" w:eastAsia="SimSun" w:hAnsi="Times New Roman" w:cs="Times New Roman"/>
          <w:sz w:val="28"/>
          <w:szCs w:val="28"/>
          <w:lang w:val="kk-KZ"/>
        </w:rPr>
        <w:t xml:space="preserve">ның кәсіби шеберлігі мен біліктілігін танытатын және актерлік ойынның шыңдалу мектебіне айналған М.Әуезов шығармаларының </w:t>
      </w:r>
      <w:r w:rsidR="001B7EDF" w:rsidRPr="00DD4C93">
        <w:rPr>
          <w:rFonts w:ascii="Times New Roman" w:eastAsia="SimSun" w:hAnsi="Times New Roman" w:cs="Times New Roman"/>
          <w:sz w:val="28"/>
          <w:szCs w:val="28"/>
          <w:lang w:val="kk-KZ"/>
        </w:rPr>
        <w:t xml:space="preserve">сахналық </w:t>
      </w:r>
      <w:r w:rsidRPr="00DD4C93">
        <w:rPr>
          <w:rFonts w:ascii="Times New Roman" w:eastAsia="SimSun" w:hAnsi="Times New Roman" w:cs="Times New Roman"/>
          <w:sz w:val="28"/>
          <w:szCs w:val="28"/>
          <w:lang w:val="kk-KZ"/>
        </w:rPr>
        <w:t xml:space="preserve">интерпретатциялары зерделенді; </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Тәуелсіздік кезеңіндегі М.Әуезов </w:t>
      </w:r>
      <w:r w:rsidR="00E17552" w:rsidRPr="00DD4C93">
        <w:rPr>
          <w:rFonts w:ascii="Times New Roman" w:eastAsia="SimSun" w:hAnsi="Times New Roman" w:cs="Times New Roman"/>
          <w:sz w:val="28"/>
          <w:szCs w:val="28"/>
          <w:lang w:val="kk-KZ"/>
        </w:rPr>
        <w:t>пьеса</w:t>
      </w:r>
      <w:r w:rsidRPr="00DD4C93">
        <w:rPr>
          <w:rFonts w:ascii="Times New Roman" w:eastAsia="SimSun" w:hAnsi="Times New Roman" w:cs="Times New Roman"/>
          <w:sz w:val="28"/>
          <w:szCs w:val="28"/>
          <w:lang w:val="kk-KZ"/>
        </w:rPr>
        <w:t>ларын сахналаудағы заманауи режиссерлік  ізденістерге сараптама жасалды;</w:t>
      </w:r>
    </w:p>
    <w:p w:rsidR="001D504B" w:rsidRPr="00DD4C93" w:rsidRDefault="001D504B" w:rsidP="000D70D7">
      <w:pPr>
        <w:numPr>
          <w:ilvl w:val="0"/>
          <w:numId w:val="10"/>
        </w:numPr>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М.Әуезовтің </w:t>
      </w:r>
      <w:r w:rsidR="00E17552" w:rsidRPr="00DD4C93">
        <w:rPr>
          <w:rFonts w:ascii="Times New Roman" w:eastAsia="SimSun" w:hAnsi="Times New Roman" w:cs="Times New Roman"/>
          <w:sz w:val="28"/>
          <w:szCs w:val="28"/>
          <w:lang w:val="kk-KZ"/>
        </w:rPr>
        <w:t xml:space="preserve">прозалық </w:t>
      </w:r>
      <w:r w:rsidRPr="00DD4C93">
        <w:rPr>
          <w:rFonts w:ascii="Times New Roman" w:eastAsia="SimSun" w:hAnsi="Times New Roman" w:cs="Times New Roman"/>
          <w:sz w:val="28"/>
          <w:szCs w:val="28"/>
          <w:lang w:val="kk-KZ"/>
        </w:rPr>
        <w:t xml:space="preserve">шығармалары мысалында </w:t>
      </w:r>
      <w:r w:rsidR="0070151E" w:rsidRPr="00DD4C93">
        <w:rPr>
          <w:rFonts w:ascii="Times New Roman" w:eastAsia="SimSun" w:hAnsi="Times New Roman" w:cs="Times New Roman"/>
          <w:sz w:val="28"/>
          <w:szCs w:val="28"/>
          <w:lang w:val="kk-KZ"/>
        </w:rPr>
        <w:t>з</w:t>
      </w:r>
      <w:r w:rsidR="001B7EDF" w:rsidRPr="00DD4C93">
        <w:rPr>
          <w:rFonts w:ascii="Times New Roman" w:eastAsia="SimSun" w:hAnsi="Times New Roman" w:cs="Times New Roman"/>
          <w:sz w:val="28"/>
          <w:szCs w:val="28"/>
          <w:lang w:val="kk-KZ"/>
        </w:rPr>
        <w:t xml:space="preserve">аманауи үлгідегі театрлық формалар мен режиссурадағы жаңашылдық іздері </w:t>
      </w:r>
      <w:r w:rsidRPr="00DD4C93">
        <w:rPr>
          <w:rFonts w:ascii="Times New Roman" w:eastAsia="SimSun" w:hAnsi="Times New Roman" w:cs="Times New Roman"/>
          <w:sz w:val="28"/>
          <w:szCs w:val="28"/>
          <w:lang w:val="kk-KZ"/>
        </w:rPr>
        <w:t>бағамдалып ұлттық театр өнерінің уақыт пен заман талабына сай ізденістер</w:t>
      </w:r>
      <w:r w:rsidR="00247E9F" w:rsidRPr="00DD4C93">
        <w:rPr>
          <w:rFonts w:ascii="Times New Roman" w:eastAsia="SimSun" w:hAnsi="Times New Roman" w:cs="Times New Roman"/>
          <w:sz w:val="28"/>
          <w:szCs w:val="28"/>
          <w:lang w:val="kk-KZ"/>
        </w:rPr>
        <w:t>і</w:t>
      </w:r>
      <w:r w:rsidRPr="00DD4C93">
        <w:rPr>
          <w:rFonts w:ascii="Times New Roman" w:eastAsia="SimSun" w:hAnsi="Times New Roman" w:cs="Times New Roman"/>
          <w:sz w:val="28"/>
          <w:szCs w:val="28"/>
          <w:lang w:val="kk-KZ"/>
        </w:rPr>
        <w:t xml:space="preserve"> </w:t>
      </w:r>
      <w:r w:rsidR="0070151E" w:rsidRPr="00DD4C93">
        <w:rPr>
          <w:rFonts w:ascii="Times New Roman" w:eastAsia="SimSun" w:hAnsi="Times New Roman" w:cs="Times New Roman"/>
          <w:sz w:val="28"/>
          <w:szCs w:val="28"/>
          <w:lang w:val="kk-KZ"/>
        </w:rPr>
        <w:t>саралан</w:t>
      </w:r>
      <w:r w:rsidRPr="00DD4C93">
        <w:rPr>
          <w:rFonts w:ascii="Times New Roman" w:eastAsia="SimSun" w:hAnsi="Times New Roman" w:cs="Times New Roman"/>
          <w:sz w:val="28"/>
          <w:szCs w:val="28"/>
          <w:lang w:val="kk-KZ"/>
        </w:rPr>
        <w:t>ды.</w:t>
      </w:r>
    </w:p>
    <w:p w:rsidR="005D777B" w:rsidRDefault="001D504B" w:rsidP="000D70D7">
      <w:pPr>
        <w:tabs>
          <w:tab w:val="left" w:pos="851"/>
        </w:tabs>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Қорғауға ұ</w:t>
      </w:r>
      <w:r w:rsidR="00587DC8" w:rsidRPr="00DD4C93">
        <w:rPr>
          <w:rFonts w:ascii="Times New Roman" w:eastAsia="SimSun" w:hAnsi="Times New Roman" w:cs="Times New Roman"/>
          <w:b/>
          <w:sz w:val="28"/>
          <w:szCs w:val="28"/>
          <w:lang w:val="kk-KZ"/>
        </w:rPr>
        <w:t xml:space="preserve">сынылатын негізгі тұжырымдар </w:t>
      </w:r>
    </w:p>
    <w:p w:rsidR="001D504B" w:rsidRPr="00DD4C93" w:rsidRDefault="001D504B" w:rsidP="000D70D7">
      <w:pPr>
        <w:tabs>
          <w:tab w:val="left" w:pos="851"/>
        </w:tabs>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bCs/>
          <w:sz w:val="28"/>
          <w:szCs w:val="28"/>
          <w:lang w:val="kk-KZ"/>
        </w:rPr>
        <w:t>М</w:t>
      </w:r>
      <w:r w:rsidR="00AD4522">
        <w:rPr>
          <w:rFonts w:ascii="Times New Roman" w:eastAsia="SimSun" w:hAnsi="Times New Roman" w:cs="Times New Roman"/>
          <w:bCs/>
          <w:sz w:val="28"/>
          <w:szCs w:val="28"/>
          <w:lang w:val="kk-KZ"/>
        </w:rPr>
        <w:t>.</w:t>
      </w:r>
      <w:r w:rsidRPr="00DD4C93">
        <w:rPr>
          <w:rFonts w:ascii="Times New Roman" w:eastAsia="SimSun" w:hAnsi="Times New Roman" w:cs="Times New Roman"/>
          <w:bCs/>
          <w:sz w:val="28"/>
          <w:szCs w:val="28"/>
          <w:lang w:val="kk-KZ"/>
        </w:rPr>
        <w:t>Әуезов шығармашылығын, оның драматургиясы мен сахнаға сұранып тұрған п</w:t>
      </w:r>
      <w:r w:rsidR="00496789" w:rsidRPr="00DD4C93">
        <w:rPr>
          <w:rFonts w:ascii="Times New Roman" w:eastAsia="SimSun" w:hAnsi="Times New Roman" w:cs="Times New Roman"/>
          <w:bCs/>
          <w:sz w:val="28"/>
          <w:szCs w:val="28"/>
          <w:lang w:val="kk-KZ"/>
        </w:rPr>
        <w:t>розалық туындыларын</w:t>
      </w:r>
      <w:r w:rsidRPr="00DD4C93">
        <w:rPr>
          <w:rFonts w:ascii="Times New Roman" w:eastAsia="SimSun" w:hAnsi="Times New Roman" w:cs="Times New Roman"/>
          <w:sz w:val="28"/>
          <w:szCs w:val="28"/>
          <w:lang w:val="kk-KZ"/>
        </w:rPr>
        <w:t>ы</w:t>
      </w:r>
      <w:r w:rsidR="00496789" w:rsidRPr="00DD4C93">
        <w:rPr>
          <w:rFonts w:ascii="Times New Roman" w:eastAsia="SimSun" w:hAnsi="Times New Roman" w:cs="Times New Roman"/>
          <w:sz w:val="28"/>
          <w:szCs w:val="28"/>
          <w:lang w:val="kk-KZ"/>
        </w:rPr>
        <w:t>ң</w:t>
      </w:r>
      <w:r w:rsidRPr="00DD4C93">
        <w:rPr>
          <w:rFonts w:ascii="Times New Roman" w:eastAsia="SimSun" w:hAnsi="Times New Roman" w:cs="Times New Roman"/>
          <w:sz w:val="28"/>
          <w:szCs w:val="28"/>
          <w:lang w:val="kk-KZ"/>
        </w:rPr>
        <w:t xml:space="preserve"> ұлт театрының даму кезеңдерімен байланыстыра ғылыми тұрғыда зерттеудің нәтижесінде қорғауға төмендегідей тұжырымдар ұсынылады:</w:t>
      </w:r>
    </w:p>
    <w:p w:rsidR="00496789" w:rsidRPr="00DD4C93" w:rsidRDefault="00496789" w:rsidP="00496789">
      <w:pPr>
        <w:spacing w:after="0" w:line="240" w:lineRule="auto"/>
        <w:ind w:firstLine="708"/>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Жазушы-драматург М</w:t>
      </w:r>
      <w:r w:rsidR="00A5051F">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Әуезов шығармаларын сахнаға қою үдерісіне арналған бұл зерттеу жұмысы театртанушылық тұрғыда алғаш рет арнайы талданып, отандық театр кеңістігінде классикалық мұра мен заманауи режиссура арасындағы көркемдік сабақтастыққа кешенді баға берілді. Дәстүрлі сахналық үлгілер мен жаңа технологиялық тәсілдердің өзара ықпалдастығы М.Әуезов туындыларының сахналық әлеуетін жан-жақты ашуға мүмкіндік беретіні дәлелденді. Ұлт театр өнерінің қалыптасуы, дамуы, бүгінгі ізденісінде дәстүр мен жаңашылдық үрдісі М.Әуезов шығармаларымен үйлесім тапқан ажырамас ұғым.</w:t>
      </w:r>
    </w:p>
    <w:p w:rsidR="00496789" w:rsidRPr="00DD4C93" w:rsidRDefault="00496789" w:rsidP="00496789">
      <w:pPr>
        <w:spacing w:after="0" w:line="240" w:lineRule="auto"/>
        <w:ind w:firstLine="708"/>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М</w:t>
      </w:r>
      <w:r w:rsidR="003A371D">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Әуезовтің қарымды драматург ретіндегі қалыптасуы мен оның пьесаларының көркемдік деңгейі ұлттық театрдың репертуарлық саясатының негізінде, театр мен жазушы арасындағы өзара шығармашылық байланыс отандық сахна өнерінің кәсіби деңгейге көтерілуіне ықпалы </w:t>
      </w:r>
      <w:r w:rsidR="00C83A9A" w:rsidRPr="00DD4C93">
        <w:rPr>
          <w:rFonts w:ascii="Times New Roman" w:eastAsia="SimSun" w:hAnsi="Times New Roman" w:cs="Times New Roman"/>
          <w:sz w:val="28"/>
          <w:szCs w:val="28"/>
          <w:lang w:val="kk-KZ"/>
        </w:rPr>
        <w:t xml:space="preserve">зерттеудің </w:t>
      </w:r>
      <w:r w:rsidRPr="00DD4C93">
        <w:rPr>
          <w:rFonts w:ascii="Times New Roman" w:eastAsia="SimSun" w:hAnsi="Times New Roman" w:cs="Times New Roman"/>
          <w:sz w:val="28"/>
          <w:szCs w:val="28"/>
          <w:lang w:val="kk-KZ"/>
        </w:rPr>
        <w:t>алғашқы тарауша</w:t>
      </w:r>
      <w:r w:rsidR="00C83A9A" w:rsidRPr="00DD4C93">
        <w:rPr>
          <w:rFonts w:ascii="Times New Roman" w:eastAsia="SimSun" w:hAnsi="Times New Roman" w:cs="Times New Roman"/>
          <w:sz w:val="28"/>
          <w:szCs w:val="28"/>
          <w:lang w:val="kk-KZ"/>
        </w:rPr>
        <w:t>сын</w:t>
      </w:r>
      <w:r w:rsidRPr="00DD4C93">
        <w:rPr>
          <w:rFonts w:ascii="Times New Roman" w:eastAsia="SimSun" w:hAnsi="Times New Roman" w:cs="Times New Roman"/>
          <w:sz w:val="28"/>
          <w:szCs w:val="28"/>
          <w:lang w:val="kk-KZ"/>
        </w:rPr>
        <w:t xml:space="preserve">да </w:t>
      </w:r>
      <w:r w:rsidR="00C83A9A" w:rsidRPr="00DD4C93">
        <w:rPr>
          <w:rFonts w:ascii="Times New Roman" w:eastAsia="SimSun" w:hAnsi="Times New Roman" w:cs="Times New Roman"/>
          <w:sz w:val="28"/>
          <w:szCs w:val="28"/>
          <w:lang w:val="kk-KZ"/>
        </w:rPr>
        <w:t>тұңғыш</w:t>
      </w:r>
      <w:r w:rsidRPr="00DD4C93">
        <w:rPr>
          <w:rFonts w:ascii="Times New Roman" w:eastAsia="SimSun" w:hAnsi="Times New Roman" w:cs="Times New Roman"/>
          <w:sz w:val="28"/>
          <w:szCs w:val="28"/>
          <w:lang w:val="kk-KZ"/>
        </w:rPr>
        <w:t xml:space="preserve"> пьесалары</w:t>
      </w:r>
      <w:r w:rsidR="00C83A9A" w:rsidRPr="00DD4C93">
        <w:rPr>
          <w:rFonts w:ascii="Times New Roman" w:eastAsia="SimSun" w:hAnsi="Times New Roman" w:cs="Times New Roman"/>
          <w:sz w:val="28"/>
          <w:szCs w:val="28"/>
          <w:lang w:val="kk-KZ"/>
        </w:rPr>
        <w:t xml:space="preserve"> мысалында қарастырылады. </w:t>
      </w:r>
      <w:r w:rsidRPr="00DD4C93">
        <w:rPr>
          <w:rFonts w:ascii="Times New Roman" w:eastAsia="SimSun" w:hAnsi="Times New Roman" w:cs="Times New Roman"/>
          <w:sz w:val="28"/>
          <w:szCs w:val="28"/>
          <w:lang w:val="kk-KZ"/>
        </w:rPr>
        <w:t>«Бәйбіше</w:t>
      </w:r>
      <w:r w:rsidR="00A5051F">
        <w:rPr>
          <w:rFonts w:ascii="Times New Roman" w:eastAsia="SimSun" w:hAnsi="Times New Roman" w:cs="Times New Roman"/>
          <w:sz w:val="28"/>
          <w:szCs w:val="28"/>
          <w:lang w:val="kk-KZ"/>
        </w:rPr>
        <w:t xml:space="preserve"> </w:t>
      </w:r>
      <w:r w:rsidR="00A5051F" w:rsidRPr="00A5051F">
        <w:rPr>
          <w:rFonts w:ascii="Times New Roman" w:eastAsia="SimSun" w:hAnsi="Times New Roman" w:cs="Times New Roman"/>
          <w:sz w:val="28"/>
          <w:szCs w:val="28"/>
          <w:lang w:val="kk-KZ"/>
        </w:rPr>
        <w:t>–</w:t>
      </w:r>
      <w:r w:rsidR="00A5051F">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тоқал», «Еңлік </w:t>
      </w:r>
      <w:bookmarkStart w:id="6" w:name="_Hlk199121068"/>
      <w:r w:rsidRPr="00DD4C93">
        <w:rPr>
          <w:rFonts w:ascii="Times New Roman" w:eastAsia="SimSun" w:hAnsi="Times New Roman" w:cs="Times New Roman"/>
          <w:sz w:val="28"/>
          <w:szCs w:val="28"/>
          <w:lang w:val="kk-KZ"/>
        </w:rPr>
        <w:t>–</w:t>
      </w:r>
      <w:bookmarkEnd w:id="6"/>
      <w:r w:rsidRPr="00DD4C93">
        <w:rPr>
          <w:rFonts w:ascii="Times New Roman" w:eastAsia="SimSun" w:hAnsi="Times New Roman" w:cs="Times New Roman"/>
          <w:sz w:val="28"/>
          <w:szCs w:val="28"/>
          <w:lang w:val="kk-KZ"/>
        </w:rPr>
        <w:t xml:space="preserve"> Кебектен» бастап «Қарагөз», «Түнге сарын» т.б. классикалық пьесаларына дейінгі кәсіби өсу жолы, пьесаларының ұлт театрының репертуарлық қажетін барынша өтеген, автор мен театр арасындағы шығармашылық тандем ұлт театрының көркемдік бағыты мен рухани мазмұнын айқындауда шешуші рөл атқарған. </w:t>
      </w:r>
      <w:r w:rsidR="00C83A9A" w:rsidRPr="00DD4C93">
        <w:rPr>
          <w:rFonts w:ascii="Times New Roman" w:eastAsia="SimSun" w:hAnsi="Times New Roman" w:cs="Times New Roman"/>
          <w:sz w:val="28"/>
          <w:szCs w:val="28"/>
          <w:lang w:val="kk-KZ"/>
        </w:rPr>
        <w:t>Т</w:t>
      </w:r>
      <w:r w:rsidRPr="00DD4C93">
        <w:rPr>
          <w:rFonts w:ascii="Times New Roman" w:eastAsia="SimSun" w:hAnsi="Times New Roman" w:cs="Times New Roman"/>
          <w:sz w:val="28"/>
          <w:szCs w:val="28"/>
          <w:lang w:val="kk-KZ"/>
        </w:rPr>
        <w:t xml:space="preserve">еатрдың </w:t>
      </w:r>
      <w:r w:rsidR="00C83A9A" w:rsidRPr="00DD4C93">
        <w:rPr>
          <w:rFonts w:ascii="Times New Roman" w:eastAsia="SimSun" w:hAnsi="Times New Roman" w:cs="Times New Roman"/>
          <w:sz w:val="28"/>
          <w:szCs w:val="28"/>
          <w:lang w:val="kk-KZ"/>
        </w:rPr>
        <w:t xml:space="preserve">қалыптасу кезі оның </w:t>
      </w:r>
      <w:r w:rsidRPr="00DD4C93">
        <w:rPr>
          <w:rFonts w:ascii="Times New Roman" w:eastAsia="SimSun" w:hAnsi="Times New Roman" w:cs="Times New Roman"/>
          <w:sz w:val="28"/>
          <w:szCs w:val="28"/>
          <w:lang w:val="kk-KZ"/>
        </w:rPr>
        <w:t>репертуар</w:t>
      </w:r>
      <w:r w:rsidR="00C83A9A" w:rsidRPr="00DD4C93">
        <w:rPr>
          <w:rFonts w:ascii="Times New Roman" w:eastAsia="SimSun" w:hAnsi="Times New Roman" w:cs="Times New Roman"/>
          <w:sz w:val="28"/>
          <w:szCs w:val="28"/>
          <w:lang w:val="kk-KZ"/>
        </w:rPr>
        <w:t>ын</w:t>
      </w:r>
      <w:r w:rsidRPr="00DD4C93">
        <w:rPr>
          <w:rFonts w:ascii="Times New Roman" w:eastAsia="SimSun" w:hAnsi="Times New Roman" w:cs="Times New Roman"/>
          <w:sz w:val="28"/>
          <w:szCs w:val="28"/>
          <w:lang w:val="kk-KZ"/>
        </w:rPr>
        <w:t xml:space="preserve"> түзу жұмыстарымен қатар жүргізілуі, автор мен театрдың арасында орнаған тығыз шығармашылық тандемнің  нәтижесі</w:t>
      </w:r>
      <w:r w:rsidR="00C83A9A" w:rsidRPr="00DD4C93">
        <w:rPr>
          <w:rFonts w:ascii="Times New Roman" w:eastAsia="SimSun" w:hAnsi="Times New Roman" w:cs="Times New Roman"/>
          <w:sz w:val="28"/>
          <w:szCs w:val="28"/>
          <w:lang w:val="kk-KZ"/>
        </w:rPr>
        <w:t>. Ұ</w:t>
      </w:r>
      <w:r w:rsidRPr="00DD4C93">
        <w:rPr>
          <w:rFonts w:ascii="Times New Roman" w:eastAsia="SimSun" w:hAnsi="Times New Roman" w:cs="Times New Roman"/>
          <w:sz w:val="28"/>
          <w:szCs w:val="28"/>
          <w:lang w:val="kk-KZ"/>
        </w:rPr>
        <w:t xml:space="preserve">лт театрының </w:t>
      </w:r>
      <w:r w:rsidR="00C83A9A" w:rsidRPr="00DD4C93">
        <w:rPr>
          <w:rFonts w:ascii="Times New Roman" w:eastAsia="SimSun" w:hAnsi="Times New Roman" w:cs="Times New Roman"/>
          <w:sz w:val="28"/>
          <w:szCs w:val="28"/>
          <w:lang w:val="kk-KZ"/>
        </w:rPr>
        <w:t>сахна</w:t>
      </w:r>
      <w:r w:rsidR="001857D6" w:rsidRPr="00DD4C93">
        <w:rPr>
          <w:rFonts w:ascii="Times New Roman" w:eastAsia="SimSun" w:hAnsi="Times New Roman" w:cs="Times New Roman"/>
          <w:sz w:val="28"/>
          <w:szCs w:val="28"/>
          <w:lang w:val="kk-KZ"/>
        </w:rPr>
        <w:t>сын</w:t>
      </w:r>
      <w:r w:rsidR="00C83A9A" w:rsidRPr="00DD4C93">
        <w:rPr>
          <w:rFonts w:ascii="Times New Roman" w:eastAsia="SimSun" w:hAnsi="Times New Roman" w:cs="Times New Roman"/>
          <w:sz w:val="28"/>
          <w:szCs w:val="28"/>
          <w:lang w:val="kk-KZ"/>
        </w:rPr>
        <w:t>а қойы</w:t>
      </w:r>
      <w:r w:rsidR="001857D6" w:rsidRPr="00DD4C93">
        <w:rPr>
          <w:rFonts w:ascii="Times New Roman" w:eastAsia="SimSun" w:hAnsi="Times New Roman" w:cs="Times New Roman"/>
          <w:sz w:val="28"/>
          <w:szCs w:val="28"/>
          <w:lang w:val="kk-KZ"/>
        </w:rPr>
        <w:t xml:space="preserve">лған бетте репертуардан алынып, </w:t>
      </w:r>
      <w:r w:rsidR="00C83A9A" w:rsidRPr="00DD4C93">
        <w:rPr>
          <w:rFonts w:ascii="Times New Roman" w:eastAsia="SimSun" w:hAnsi="Times New Roman" w:cs="Times New Roman"/>
          <w:sz w:val="28"/>
          <w:szCs w:val="28"/>
          <w:lang w:val="kk-KZ"/>
        </w:rPr>
        <w:t>үлкен дау тудырған «Хан Кене» тарихи драмасы</w:t>
      </w:r>
      <w:r w:rsidR="001857D6" w:rsidRPr="00DD4C93">
        <w:rPr>
          <w:rFonts w:ascii="Times New Roman" w:eastAsia="SimSun" w:hAnsi="Times New Roman" w:cs="Times New Roman"/>
          <w:sz w:val="28"/>
          <w:szCs w:val="28"/>
          <w:lang w:val="kk-KZ"/>
        </w:rPr>
        <w:t xml:space="preserve"> </w:t>
      </w:r>
      <w:r w:rsidR="001857D6" w:rsidRPr="00DD4C93">
        <w:rPr>
          <w:rFonts w:ascii="Times New Roman" w:eastAsia="SimSun" w:hAnsi="Times New Roman" w:cs="Times New Roman"/>
          <w:sz w:val="28"/>
          <w:szCs w:val="28"/>
          <w:lang w:val="kk-KZ"/>
        </w:rPr>
        <w:lastRenderedPageBreak/>
        <w:t>мен</w:t>
      </w:r>
      <w:r w:rsidR="00C83A9A"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кезеңдік қойылымы </w:t>
      </w:r>
      <w:r w:rsidR="001857D6" w:rsidRPr="00DD4C93">
        <w:rPr>
          <w:rFonts w:ascii="Times New Roman" w:eastAsia="SimSun" w:hAnsi="Times New Roman" w:cs="Times New Roman"/>
          <w:sz w:val="28"/>
          <w:szCs w:val="28"/>
          <w:lang w:val="kk-KZ"/>
        </w:rPr>
        <w:t xml:space="preserve">«Абай» трагедиясындағы </w:t>
      </w:r>
      <w:r w:rsidRPr="00DD4C93">
        <w:rPr>
          <w:rFonts w:ascii="Times New Roman" w:eastAsia="SimSun" w:hAnsi="Times New Roman" w:cs="Times New Roman"/>
          <w:sz w:val="28"/>
          <w:szCs w:val="28"/>
          <w:lang w:val="kk-KZ"/>
        </w:rPr>
        <w:t xml:space="preserve">театрдың </w:t>
      </w:r>
      <w:r w:rsidR="001857D6" w:rsidRPr="00DD4C93">
        <w:rPr>
          <w:rFonts w:ascii="Times New Roman" w:eastAsia="SimSun" w:hAnsi="Times New Roman" w:cs="Times New Roman"/>
          <w:sz w:val="28"/>
          <w:szCs w:val="28"/>
          <w:lang w:val="kk-KZ"/>
        </w:rPr>
        <w:t xml:space="preserve">маңызды </w:t>
      </w:r>
      <w:r w:rsidRPr="00DD4C93">
        <w:rPr>
          <w:rFonts w:ascii="Times New Roman" w:eastAsia="SimSun" w:hAnsi="Times New Roman" w:cs="Times New Roman"/>
          <w:sz w:val="28"/>
          <w:szCs w:val="28"/>
          <w:lang w:val="kk-KZ"/>
        </w:rPr>
        <w:t>жұмыс</w:t>
      </w:r>
      <w:r w:rsidR="001857D6" w:rsidRPr="00DD4C93">
        <w:rPr>
          <w:rFonts w:ascii="Times New Roman" w:eastAsia="SimSun" w:hAnsi="Times New Roman" w:cs="Times New Roman"/>
          <w:sz w:val="28"/>
          <w:szCs w:val="28"/>
          <w:lang w:val="kk-KZ"/>
        </w:rPr>
        <w:t>тарын</w:t>
      </w:r>
      <w:r w:rsidRPr="00DD4C93">
        <w:rPr>
          <w:rFonts w:ascii="Times New Roman" w:eastAsia="SimSun" w:hAnsi="Times New Roman" w:cs="Times New Roman"/>
          <w:sz w:val="28"/>
          <w:szCs w:val="28"/>
          <w:lang w:val="kk-KZ"/>
        </w:rPr>
        <w:t>ың орны мен рөлі қарастырылады;</w:t>
      </w:r>
    </w:p>
    <w:p w:rsidR="00496789" w:rsidRPr="00DD4C93" w:rsidRDefault="00496789" w:rsidP="00496789">
      <w:pPr>
        <w:spacing w:after="0" w:line="240" w:lineRule="auto"/>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ab/>
        <w:t xml:space="preserve">- М.Әуезовтің сахнаға арналған мұрасы – </w:t>
      </w:r>
      <w:r w:rsidR="001857D6" w:rsidRPr="00DD4C93">
        <w:rPr>
          <w:rFonts w:ascii="Times New Roman" w:eastAsia="SimSun" w:hAnsi="Times New Roman" w:cs="Times New Roman"/>
          <w:sz w:val="28"/>
          <w:szCs w:val="28"/>
          <w:lang w:val="kk-KZ"/>
        </w:rPr>
        <w:t xml:space="preserve">қазақ </w:t>
      </w:r>
      <w:r w:rsidRPr="00DD4C93">
        <w:rPr>
          <w:rFonts w:ascii="Times New Roman" w:eastAsia="SimSun" w:hAnsi="Times New Roman" w:cs="Times New Roman"/>
          <w:sz w:val="28"/>
          <w:szCs w:val="28"/>
          <w:lang w:val="kk-KZ"/>
        </w:rPr>
        <w:t>драматургиясының қалыптасуы мен өркендеуіне негіз болған шығармашылық феномен</w:t>
      </w:r>
      <w:r w:rsidR="001857D6" w:rsidRPr="00DD4C93">
        <w:rPr>
          <w:rFonts w:ascii="Times New Roman" w:eastAsia="SimSun" w:hAnsi="Times New Roman" w:cs="Times New Roman"/>
          <w:sz w:val="28"/>
          <w:szCs w:val="28"/>
          <w:lang w:val="kk-KZ"/>
        </w:rPr>
        <w:t>і ретінде бағаланған</w:t>
      </w:r>
      <w:r w:rsidRPr="00DD4C93">
        <w:rPr>
          <w:rFonts w:ascii="Times New Roman" w:eastAsia="SimSun" w:hAnsi="Times New Roman" w:cs="Times New Roman"/>
          <w:sz w:val="28"/>
          <w:szCs w:val="28"/>
          <w:lang w:val="kk-KZ"/>
        </w:rPr>
        <w:t xml:space="preserve"> </w:t>
      </w:r>
      <w:r w:rsidR="001857D6" w:rsidRPr="00DD4C93">
        <w:rPr>
          <w:rFonts w:ascii="Times New Roman" w:eastAsia="SimSun" w:hAnsi="Times New Roman" w:cs="Times New Roman"/>
          <w:sz w:val="28"/>
          <w:szCs w:val="28"/>
          <w:lang w:val="kk-KZ"/>
        </w:rPr>
        <w:t>з</w:t>
      </w:r>
      <w:r w:rsidRPr="00DD4C93">
        <w:rPr>
          <w:rFonts w:ascii="Times New Roman" w:eastAsia="SimSun" w:hAnsi="Times New Roman" w:cs="Times New Roman"/>
          <w:sz w:val="28"/>
          <w:szCs w:val="28"/>
          <w:lang w:val="kk-KZ"/>
        </w:rPr>
        <w:t>ерттеу</w:t>
      </w:r>
      <w:r w:rsidR="001857D6" w:rsidRPr="00DD4C93">
        <w:rPr>
          <w:rFonts w:ascii="Times New Roman" w:eastAsia="SimSun" w:hAnsi="Times New Roman" w:cs="Times New Roman"/>
          <w:sz w:val="28"/>
          <w:szCs w:val="28"/>
          <w:lang w:val="kk-KZ"/>
        </w:rPr>
        <w:t>дің келесі тараушасы</w:t>
      </w:r>
      <w:r w:rsidRPr="00DD4C93">
        <w:rPr>
          <w:rFonts w:ascii="Times New Roman" w:eastAsia="SimSun" w:hAnsi="Times New Roman" w:cs="Times New Roman"/>
          <w:sz w:val="28"/>
          <w:szCs w:val="28"/>
          <w:lang w:val="kk-KZ"/>
        </w:rPr>
        <w:t xml:space="preserve"> </w:t>
      </w:r>
      <w:r w:rsidR="001857D6" w:rsidRPr="00DD4C93">
        <w:rPr>
          <w:rFonts w:ascii="Times New Roman" w:eastAsia="SimSun" w:hAnsi="Times New Roman" w:cs="Times New Roman"/>
          <w:sz w:val="28"/>
          <w:szCs w:val="28"/>
          <w:lang w:val="kk-KZ"/>
        </w:rPr>
        <w:t xml:space="preserve">драматург </w:t>
      </w:r>
      <w:r w:rsidRPr="00DD4C93">
        <w:rPr>
          <w:rFonts w:ascii="Times New Roman" w:eastAsia="SimSun" w:hAnsi="Times New Roman" w:cs="Times New Roman"/>
          <w:sz w:val="28"/>
          <w:szCs w:val="28"/>
          <w:lang w:val="kk-KZ"/>
        </w:rPr>
        <w:t>пьесалары ұлттық театр репертуарының көркемдік деңгейін көтеріп, ұлт режиссурасы мен актерлік өнерін</w:t>
      </w:r>
      <w:r w:rsidR="001857D6" w:rsidRPr="00DD4C93">
        <w:rPr>
          <w:rFonts w:ascii="Times New Roman" w:eastAsia="SimSun" w:hAnsi="Times New Roman" w:cs="Times New Roman"/>
          <w:sz w:val="28"/>
          <w:szCs w:val="28"/>
          <w:lang w:val="kk-KZ"/>
        </w:rPr>
        <w:t>ің кәсіби дамуына серпін берген қырлары</w:t>
      </w:r>
      <w:r w:rsidRPr="00DD4C93">
        <w:rPr>
          <w:rFonts w:ascii="Times New Roman" w:eastAsia="SimSun" w:hAnsi="Times New Roman" w:cs="Times New Roman"/>
          <w:sz w:val="28"/>
          <w:szCs w:val="28"/>
          <w:lang w:val="kk-KZ"/>
        </w:rPr>
        <w:t xml:space="preserve"> анықталды. </w:t>
      </w:r>
      <w:r w:rsidR="001857D6" w:rsidRPr="00DD4C93">
        <w:rPr>
          <w:rFonts w:ascii="Times New Roman" w:eastAsia="SimSun" w:hAnsi="Times New Roman" w:cs="Times New Roman"/>
          <w:sz w:val="28"/>
          <w:szCs w:val="28"/>
          <w:lang w:val="kk-KZ"/>
        </w:rPr>
        <w:t>Мұнда</w:t>
      </w:r>
      <w:r w:rsidRPr="00DD4C93">
        <w:rPr>
          <w:rFonts w:ascii="Times New Roman" w:eastAsia="SimSun" w:hAnsi="Times New Roman" w:cs="Times New Roman"/>
          <w:sz w:val="28"/>
          <w:szCs w:val="28"/>
          <w:lang w:val="kk-KZ"/>
        </w:rPr>
        <w:t xml:space="preserve"> М.Әуезовтің отандық театр кеңістігіндегі </w:t>
      </w:r>
      <w:r w:rsidR="001857D6" w:rsidRPr="00DD4C93">
        <w:rPr>
          <w:rFonts w:ascii="Times New Roman" w:eastAsia="SimSun" w:hAnsi="Times New Roman" w:cs="Times New Roman"/>
          <w:sz w:val="28"/>
          <w:szCs w:val="28"/>
          <w:lang w:val="kk-KZ"/>
        </w:rPr>
        <w:t xml:space="preserve">алатын </w:t>
      </w:r>
      <w:r w:rsidRPr="00DD4C93">
        <w:rPr>
          <w:rFonts w:ascii="Times New Roman" w:eastAsia="SimSun" w:hAnsi="Times New Roman" w:cs="Times New Roman"/>
          <w:sz w:val="28"/>
          <w:szCs w:val="28"/>
          <w:lang w:val="kk-KZ"/>
        </w:rPr>
        <w:t>тарихи рөлін және шебер суреткерлік қырын</w:t>
      </w:r>
      <w:r w:rsidR="001857D6" w:rsidRPr="00DD4C93">
        <w:rPr>
          <w:rFonts w:ascii="Times New Roman" w:eastAsia="SimSun" w:hAnsi="Times New Roman" w:cs="Times New Roman"/>
          <w:sz w:val="28"/>
          <w:szCs w:val="28"/>
          <w:lang w:val="kk-KZ"/>
        </w:rPr>
        <w:t>ың</w:t>
      </w:r>
      <w:r w:rsidRPr="00DD4C93">
        <w:rPr>
          <w:rFonts w:ascii="Times New Roman" w:eastAsia="SimSun" w:hAnsi="Times New Roman" w:cs="Times New Roman"/>
          <w:sz w:val="28"/>
          <w:szCs w:val="28"/>
          <w:lang w:val="kk-KZ"/>
        </w:rPr>
        <w:t xml:space="preserve"> отандық </w:t>
      </w:r>
      <w:r w:rsidR="001857D6" w:rsidRPr="00DD4C93">
        <w:rPr>
          <w:rFonts w:ascii="Times New Roman" w:eastAsia="SimSun" w:hAnsi="Times New Roman" w:cs="Times New Roman"/>
          <w:sz w:val="28"/>
          <w:szCs w:val="28"/>
          <w:lang w:val="kk-KZ"/>
        </w:rPr>
        <w:t>сахна өнерін дамытуға</w:t>
      </w:r>
      <w:r w:rsidRPr="00DD4C93">
        <w:rPr>
          <w:rFonts w:ascii="Times New Roman" w:eastAsia="SimSun" w:hAnsi="Times New Roman" w:cs="Times New Roman"/>
          <w:sz w:val="28"/>
          <w:szCs w:val="28"/>
          <w:lang w:val="kk-KZ"/>
        </w:rPr>
        <w:t xml:space="preserve"> қосқан мол үлесі театр режиссурасы мен сахналық интерпретациялар</w:t>
      </w:r>
      <w:r w:rsidR="001857D6" w:rsidRPr="00DD4C93">
        <w:rPr>
          <w:rFonts w:ascii="Times New Roman" w:eastAsia="SimSun" w:hAnsi="Times New Roman" w:cs="Times New Roman"/>
          <w:sz w:val="28"/>
          <w:szCs w:val="28"/>
          <w:lang w:val="kk-KZ"/>
        </w:rPr>
        <w:t xml:space="preserve">ы мысалында </w:t>
      </w:r>
      <w:r w:rsidRPr="00DD4C93">
        <w:rPr>
          <w:rFonts w:ascii="Times New Roman" w:eastAsia="SimSun" w:hAnsi="Times New Roman" w:cs="Times New Roman"/>
          <w:sz w:val="28"/>
          <w:szCs w:val="28"/>
          <w:lang w:val="kk-KZ"/>
        </w:rPr>
        <w:t xml:space="preserve">анықтала келе </w:t>
      </w:r>
      <w:r w:rsidR="001857D6" w:rsidRPr="00DD4C93">
        <w:rPr>
          <w:rFonts w:ascii="Times New Roman" w:eastAsia="SimSun" w:hAnsi="Times New Roman" w:cs="Times New Roman"/>
          <w:sz w:val="28"/>
          <w:szCs w:val="28"/>
          <w:lang w:val="kk-KZ"/>
        </w:rPr>
        <w:t>драматургтің</w:t>
      </w:r>
      <w:r w:rsidRPr="00DD4C93">
        <w:rPr>
          <w:rFonts w:ascii="Times New Roman" w:eastAsia="SimSun" w:hAnsi="Times New Roman" w:cs="Times New Roman"/>
          <w:sz w:val="28"/>
          <w:szCs w:val="28"/>
          <w:lang w:val="kk-KZ"/>
        </w:rPr>
        <w:t xml:space="preserve"> шығармалары дәстүр мен жаңашылдықты </w:t>
      </w:r>
      <w:r w:rsidR="001857D6" w:rsidRPr="00DD4C93">
        <w:rPr>
          <w:rFonts w:ascii="Times New Roman" w:eastAsia="SimSun" w:hAnsi="Times New Roman" w:cs="Times New Roman"/>
          <w:sz w:val="28"/>
          <w:szCs w:val="28"/>
          <w:lang w:val="kk-KZ"/>
        </w:rPr>
        <w:t xml:space="preserve">театр сахнасында </w:t>
      </w:r>
      <w:r w:rsidRPr="00DD4C93">
        <w:rPr>
          <w:rFonts w:ascii="Times New Roman" w:eastAsia="SimSun" w:hAnsi="Times New Roman" w:cs="Times New Roman"/>
          <w:sz w:val="28"/>
          <w:szCs w:val="28"/>
          <w:lang w:val="kk-KZ"/>
        </w:rPr>
        <w:t>ұштастырудың көркем үлгісіне айнал</w:t>
      </w:r>
      <w:r w:rsidR="001857D6" w:rsidRPr="00DD4C93">
        <w:rPr>
          <w:rFonts w:ascii="Times New Roman" w:eastAsia="SimSun" w:hAnsi="Times New Roman" w:cs="Times New Roman"/>
          <w:sz w:val="28"/>
          <w:szCs w:val="28"/>
          <w:lang w:val="kk-KZ"/>
        </w:rPr>
        <w:t>ғаны</w:t>
      </w:r>
      <w:r w:rsidRPr="00DD4C93">
        <w:rPr>
          <w:rFonts w:ascii="Times New Roman" w:eastAsia="SimSun" w:hAnsi="Times New Roman" w:cs="Times New Roman"/>
          <w:sz w:val="28"/>
          <w:szCs w:val="28"/>
          <w:lang w:val="kk-KZ"/>
        </w:rPr>
        <w:t xml:space="preserve"> дәлелденді.</w:t>
      </w:r>
    </w:p>
    <w:p w:rsidR="00496789" w:rsidRPr="00DD4C93" w:rsidRDefault="00496789" w:rsidP="00496789">
      <w:pPr>
        <w:spacing w:after="0" w:line="240" w:lineRule="auto"/>
        <w:ind w:firstLine="708"/>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Кеңестік дәуірдегі театр режиссурасы М.Әуезов пьесаларын сахналау барысында өз дәуірінің көркемдік талаптарына сай </w:t>
      </w:r>
      <w:r w:rsidR="001857D6" w:rsidRPr="00DD4C93">
        <w:rPr>
          <w:rFonts w:ascii="Times New Roman" w:eastAsia="SimSun" w:hAnsi="Times New Roman" w:cs="Times New Roman"/>
          <w:sz w:val="28"/>
          <w:szCs w:val="28"/>
          <w:lang w:val="kk-KZ"/>
        </w:rPr>
        <w:t>жоғары</w:t>
      </w:r>
      <w:r w:rsidRPr="00DD4C93">
        <w:rPr>
          <w:rFonts w:ascii="Times New Roman" w:eastAsia="SimSun" w:hAnsi="Times New Roman" w:cs="Times New Roman"/>
          <w:sz w:val="28"/>
          <w:szCs w:val="28"/>
          <w:lang w:val="kk-KZ"/>
        </w:rPr>
        <w:t xml:space="preserve"> тәсілдер мен интерпретациялар арқылы ұлттық театр мектебінің </w:t>
      </w:r>
      <w:r w:rsidR="001857D6" w:rsidRPr="00DD4C93">
        <w:rPr>
          <w:rFonts w:ascii="Times New Roman" w:eastAsia="SimSun" w:hAnsi="Times New Roman" w:cs="Times New Roman"/>
          <w:sz w:val="28"/>
          <w:szCs w:val="28"/>
          <w:lang w:val="kk-KZ"/>
        </w:rPr>
        <w:t>көркейтіп</w:t>
      </w:r>
      <w:r w:rsidRPr="00DD4C93">
        <w:rPr>
          <w:rFonts w:ascii="Times New Roman" w:eastAsia="SimSun" w:hAnsi="Times New Roman" w:cs="Times New Roman"/>
          <w:sz w:val="28"/>
          <w:szCs w:val="28"/>
          <w:lang w:val="kk-KZ"/>
        </w:rPr>
        <w:t xml:space="preserve">, </w:t>
      </w:r>
      <w:r w:rsidR="001857D6" w:rsidRPr="00DD4C93">
        <w:rPr>
          <w:rFonts w:ascii="Times New Roman" w:eastAsia="SimSun" w:hAnsi="Times New Roman" w:cs="Times New Roman"/>
          <w:sz w:val="28"/>
          <w:szCs w:val="28"/>
          <w:lang w:val="kk-KZ"/>
        </w:rPr>
        <w:t>межелі</w:t>
      </w:r>
      <w:r w:rsidRPr="00DD4C93">
        <w:rPr>
          <w:rFonts w:ascii="Times New Roman" w:eastAsia="SimSun" w:hAnsi="Times New Roman" w:cs="Times New Roman"/>
          <w:sz w:val="28"/>
          <w:szCs w:val="28"/>
          <w:lang w:val="kk-KZ"/>
        </w:rPr>
        <w:t xml:space="preserve"> белестерді бағындыруына </w:t>
      </w:r>
      <w:r w:rsidR="001857D6" w:rsidRPr="00DD4C93">
        <w:rPr>
          <w:rFonts w:ascii="Times New Roman" w:eastAsia="SimSun" w:hAnsi="Times New Roman" w:cs="Times New Roman"/>
          <w:sz w:val="28"/>
          <w:szCs w:val="28"/>
          <w:lang w:val="kk-KZ"/>
        </w:rPr>
        <w:t xml:space="preserve">зор </w:t>
      </w:r>
      <w:r w:rsidRPr="00DD4C93">
        <w:rPr>
          <w:rFonts w:ascii="Times New Roman" w:eastAsia="SimSun" w:hAnsi="Times New Roman" w:cs="Times New Roman"/>
          <w:sz w:val="28"/>
          <w:szCs w:val="28"/>
          <w:lang w:val="kk-KZ"/>
        </w:rPr>
        <w:t>ықпал етті. Қазақ театрында Ә.Мәмбетов және өзге де отандық режиссурадағы нәтижелі ізденістер</w:t>
      </w:r>
      <w:r w:rsidR="00525123" w:rsidRPr="00DD4C93">
        <w:rPr>
          <w:rFonts w:ascii="Times New Roman" w:eastAsia="SimSun" w:hAnsi="Times New Roman" w:cs="Times New Roman"/>
          <w:sz w:val="28"/>
          <w:szCs w:val="28"/>
          <w:lang w:val="kk-KZ"/>
        </w:rPr>
        <w:t>ді</w:t>
      </w:r>
      <w:r w:rsidRPr="00DD4C93">
        <w:rPr>
          <w:rFonts w:ascii="Times New Roman" w:eastAsia="SimSun" w:hAnsi="Times New Roman" w:cs="Times New Roman"/>
          <w:sz w:val="28"/>
          <w:szCs w:val="28"/>
          <w:lang w:val="kk-KZ"/>
        </w:rPr>
        <w:t xml:space="preserve"> берген зор серпілісі М.Әуезов шығармаларын сахналаумен ерекше көрініс берді. Бұл қойылымдарда классикаға айналған автор мәтіні мен заманауи режиссерлік шешімдер үйлесімі көрініс тауып, ұлттық дәстүр</w:t>
      </w:r>
      <w:r w:rsidR="00525123" w:rsidRPr="00DD4C93">
        <w:rPr>
          <w:rFonts w:ascii="Times New Roman" w:eastAsia="SimSun" w:hAnsi="Times New Roman" w:cs="Times New Roman"/>
          <w:sz w:val="28"/>
          <w:szCs w:val="28"/>
          <w:lang w:val="kk-KZ"/>
        </w:rPr>
        <w:t xml:space="preserve"> мен сахналық жаңашылдық </w:t>
      </w:r>
      <w:r w:rsidRPr="00DD4C93">
        <w:rPr>
          <w:rFonts w:ascii="Times New Roman" w:eastAsia="SimSun" w:hAnsi="Times New Roman" w:cs="Times New Roman"/>
          <w:sz w:val="28"/>
          <w:szCs w:val="28"/>
          <w:lang w:val="kk-KZ"/>
        </w:rPr>
        <w:t>үндестігі</w:t>
      </w:r>
      <w:r w:rsidR="00525123" w:rsidRPr="00DD4C93">
        <w:rPr>
          <w:rFonts w:ascii="Times New Roman" w:eastAsia="SimSun" w:hAnsi="Times New Roman" w:cs="Times New Roman"/>
          <w:sz w:val="28"/>
          <w:szCs w:val="28"/>
          <w:lang w:val="kk-KZ"/>
        </w:rPr>
        <w:t xml:space="preserve"> жарасымды көрініс тапты</w:t>
      </w:r>
      <w:r w:rsidRPr="00DD4C93">
        <w:rPr>
          <w:rFonts w:ascii="Times New Roman" w:eastAsia="SimSun" w:hAnsi="Times New Roman" w:cs="Times New Roman"/>
          <w:sz w:val="28"/>
          <w:szCs w:val="28"/>
          <w:lang w:val="kk-KZ"/>
        </w:rPr>
        <w:t>.</w:t>
      </w:r>
    </w:p>
    <w:p w:rsidR="00496789" w:rsidRPr="00DD4C93" w:rsidRDefault="00496789" w:rsidP="00496789">
      <w:pPr>
        <w:spacing w:after="0" w:line="240" w:lineRule="auto"/>
        <w:ind w:firstLine="708"/>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М.Әуезовтің драмалық шығармаларын сахналау отандық театр ұжымдары үшін шығармашылық мол тәжірибе мен кәсіби біліктілігін арттырудың маңызды </w:t>
      </w:r>
      <w:r w:rsidR="00525123" w:rsidRPr="00DD4C93">
        <w:rPr>
          <w:rFonts w:ascii="Times New Roman" w:eastAsia="SimSun" w:hAnsi="Times New Roman" w:cs="Times New Roman"/>
          <w:sz w:val="28"/>
          <w:szCs w:val="28"/>
          <w:lang w:val="kk-KZ"/>
        </w:rPr>
        <w:t>белесі</w:t>
      </w:r>
      <w:r w:rsidRPr="00DD4C93">
        <w:rPr>
          <w:rFonts w:ascii="Times New Roman" w:eastAsia="SimSun" w:hAnsi="Times New Roman" w:cs="Times New Roman"/>
          <w:sz w:val="28"/>
          <w:szCs w:val="28"/>
          <w:lang w:val="kk-KZ"/>
        </w:rPr>
        <w:t xml:space="preserve"> болды. Автордың</w:t>
      </w:r>
      <w:r w:rsidR="00525123" w:rsidRPr="00DD4C93">
        <w:rPr>
          <w:rFonts w:ascii="Times New Roman" w:eastAsia="SimSun" w:hAnsi="Times New Roman" w:cs="Times New Roman"/>
          <w:sz w:val="28"/>
          <w:szCs w:val="28"/>
          <w:lang w:val="kk-KZ"/>
        </w:rPr>
        <w:t xml:space="preserve"> ақ өлеңмен, прозамен жазылған көркемдік сапасы жоғары </w:t>
      </w:r>
      <w:r w:rsidRPr="00DD4C93">
        <w:rPr>
          <w:rFonts w:ascii="Times New Roman" w:eastAsia="SimSun" w:hAnsi="Times New Roman" w:cs="Times New Roman"/>
          <w:sz w:val="28"/>
          <w:szCs w:val="28"/>
          <w:lang w:val="kk-KZ"/>
        </w:rPr>
        <w:t xml:space="preserve">пьесалары режиссерлер мен актерлерді </w:t>
      </w:r>
      <w:r w:rsidR="00525123" w:rsidRPr="00DD4C93">
        <w:rPr>
          <w:rFonts w:ascii="Times New Roman" w:eastAsia="SimSun" w:hAnsi="Times New Roman" w:cs="Times New Roman"/>
          <w:sz w:val="28"/>
          <w:szCs w:val="28"/>
          <w:lang w:val="kk-KZ"/>
        </w:rPr>
        <w:t xml:space="preserve">терең, </w:t>
      </w:r>
      <w:r w:rsidRPr="00DD4C93">
        <w:rPr>
          <w:rFonts w:ascii="Times New Roman" w:eastAsia="SimSun" w:hAnsi="Times New Roman" w:cs="Times New Roman"/>
          <w:sz w:val="28"/>
          <w:szCs w:val="28"/>
          <w:lang w:val="kk-KZ"/>
        </w:rPr>
        <w:t>сапа</w:t>
      </w:r>
      <w:r w:rsidR="00525123" w:rsidRPr="00DD4C93">
        <w:rPr>
          <w:rFonts w:ascii="Times New Roman" w:eastAsia="SimSun" w:hAnsi="Times New Roman" w:cs="Times New Roman"/>
          <w:sz w:val="28"/>
          <w:szCs w:val="28"/>
          <w:lang w:val="kk-KZ"/>
        </w:rPr>
        <w:t>лы ізденіске негізделген жұмысқа</w:t>
      </w:r>
      <w:r w:rsidRPr="00DD4C93">
        <w:rPr>
          <w:rFonts w:ascii="Times New Roman" w:eastAsia="SimSun" w:hAnsi="Times New Roman" w:cs="Times New Roman"/>
          <w:sz w:val="28"/>
          <w:szCs w:val="28"/>
          <w:lang w:val="kk-KZ"/>
        </w:rPr>
        <w:t>, көркемдік ойлау деңгейін</w:t>
      </w:r>
      <w:r w:rsidR="00525123" w:rsidRPr="00DD4C93">
        <w:rPr>
          <w:rFonts w:ascii="Times New Roman" w:eastAsia="SimSun" w:hAnsi="Times New Roman" w:cs="Times New Roman"/>
          <w:sz w:val="28"/>
          <w:szCs w:val="28"/>
          <w:lang w:val="kk-KZ"/>
        </w:rPr>
        <w:t xml:space="preserve"> тереңдетуге, тарихи-мәдени танымын арттыруға,</w:t>
      </w:r>
      <w:r w:rsidRPr="00DD4C93">
        <w:rPr>
          <w:rFonts w:ascii="Times New Roman" w:eastAsia="SimSun" w:hAnsi="Times New Roman" w:cs="Times New Roman"/>
          <w:sz w:val="28"/>
          <w:szCs w:val="28"/>
          <w:lang w:val="kk-KZ"/>
        </w:rPr>
        <w:t xml:space="preserve"> сахналық шеберлігі</w:t>
      </w:r>
      <w:r w:rsidR="00525123" w:rsidRPr="00DD4C93">
        <w:rPr>
          <w:rFonts w:ascii="Times New Roman" w:eastAsia="SimSun" w:hAnsi="Times New Roman" w:cs="Times New Roman"/>
          <w:sz w:val="28"/>
          <w:szCs w:val="28"/>
          <w:lang w:val="kk-KZ"/>
        </w:rPr>
        <w:t xml:space="preserve"> мен мәдениеті</w:t>
      </w:r>
      <w:r w:rsidRPr="00DD4C93">
        <w:rPr>
          <w:rFonts w:ascii="Times New Roman" w:eastAsia="SimSun" w:hAnsi="Times New Roman" w:cs="Times New Roman"/>
          <w:sz w:val="28"/>
          <w:szCs w:val="28"/>
          <w:lang w:val="kk-KZ"/>
        </w:rPr>
        <w:t>н жетілдіруге бастайтын маңызды мекте</w:t>
      </w:r>
      <w:r w:rsidR="00525123" w:rsidRPr="00DD4C93">
        <w:rPr>
          <w:rFonts w:ascii="Times New Roman" w:eastAsia="SimSun" w:hAnsi="Times New Roman" w:cs="Times New Roman"/>
          <w:sz w:val="28"/>
          <w:szCs w:val="28"/>
          <w:lang w:val="kk-KZ"/>
        </w:rPr>
        <w:t xml:space="preserve">пке </w:t>
      </w:r>
      <w:r w:rsidRPr="00DD4C93">
        <w:rPr>
          <w:rFonts w:ascii="Times New Roman" w:eastAsia="SimSun" w:hAnsi="Times New Roman" w:cs="Times New Roman"/>
          <w:sz w:val="28"/>
          <w:szCs w:val="28"/>
          <w:lang w:val="kk-KZ"/>
        </w:rPr>
        <w:t>айналды. М.Әуезов қаламынан туып ұлттық классикаға айналған әрбір шығарманы сахналау кез келген театр үшін, режиссерлер мен актерлердің кәсіби біліктілігі мен шеберлігіне сын болатын шыңдалу мектебі болды;</w:t>
      </w:r>
    </w:p>
    <w:p w:rsidR="00496789" w:rsidRPr="00DD4C93" w:rsidRDefault="00496789" w:rsidP="00496789">
      <w:pPr>
        <w:spacing w:after="0" w:line="240" w:lineRule="auto"/>
        <w:ind w:firstLine="708"/>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w:t>
      </w:r>
      <w:r w:rsidR="003A371D">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Тәуелсіздік жылдарында қазақ театрында қалыптасқан шығармашылық еркіндік М.Әуезовтің </w:t>
      </w:r>
      <w:r w:rsidR="00FC6BEC" w:rsidRPr="00DD4C93">
        <w:rPr>
          <w:rFonts w:ascii="Times New Roman" w:eastAsia="SimSun" w:hAnsi="Times New Roman" w:cs="Times New Roman"/>
          <w:sz w:val="28"/>
          <w:szCs w:val="28"/>
          <w:lang w:val="kk-KZ"/>
        </w:rPr>
        <w:t>фольклор мен тарихқа, тарихи тұлғаларымызға арналған шығармаларына жаңаша көзқар</w:t>
      </w:r>
      <w:r w:rsidR="00777A3A" w:rsidRPr="00DD4C93">
        <w:rPr>
          <w:rFonts w:ascii="Times New Roman" w:eastAsia="SimSun" w:hAnsi="Times New Roman" w:cs="Times New Roman"/>
          <w:sz w:val="28"/>
          <w:szCs w:val="28"/>
          <w:lang w:val="kk-KZ"/>
        </w:rPr>
        <w:t xml:space="preserve">аспен заманауи интерпретациялауға жол ашты. Автордың және </w:t>
      </w:r>
      <w:r w:rsidRPr="00DD4C93">
        <w:rPr>
          <w:rFonts w:ascii="Times New Roman" w:eastAsia="SimSun" w:hAnsi="Times New Roman" w:cs="Times New Roman"/>
          <w:sz w:val="28"/>
          <w:szCs w:val="28"/>
          <w:lang w:val="kk-KZ"/>
        </w:rPr>
        <w:t xml:space="preserve">өмірлік зерттеу нысаны болған ұлы Абайдың </w:t>
      </w:r>
      <w:r w:rsidR="00777A3A" w:rsidRPr="00DD4C93">
        <w:rPr>
          <w:rFonts w:ascii="Times New Roman" w:eastAsia="SimSun" w:hAnsi="Times New Roman" w:cs="Times New Roman"/>
          <w:sz w:val="28"/>
          <w:szCs w:val="28"/>
          <w:lang w:val="kk-KZ"/>
        </w:rPr>
        <w:t xml:space="preserve">осы жылдары </w:t>
      </w:r>
      <w:r w:rsidRPr="00DD4C93">
        <w:rPr>
          <w:rFonts w:ascii="Times New Roman" w:eastAsia="SimSun" w:hAnsi="Times New Roman" w:cs="Times New Roman"/>
          <w:sz w:val="28"/>
          <w:szCs w:val="28"/>
          <w:lang w:val="kk-KZ"/>
        </w:rPr>
        <w:t xml:space="preserve">өткен мерейтойлары театрларға М.Әуезов пьесаларын </w:t>
      </w:r>
      <w:r w:rsidR="00F137B6" w:rsidRPr="00DD4C93">
        <w:rPr>
          <w:rFonts w:ascii="Times New Roman" w:eastAsia="SimSun" w:hAnsi="Times New Roman" w:cs="Times New Roman"/>
          <w:sz w:val="28"/>
          <w:szCs w:val="28"/>
          <w:lang w:val="kk-KZ"/>
        </w:rPr>
        <w:t>соны</w:t>
      </w:r>
      <w:r w:rsidRPr="00DD4C93">
        <w:rPr>
          <w:rFonts w:ascii="Times New Roman" w:eastAsia="SimSun" w:hAnsi="Times New Roman" w:cs="Times New Roman"/>
          <w:sz w:val="28"/>
          <w:szCs w:val="28"/>
          <w:lang w:val="kk-KZ"/>
        </w:rPr>
        <w:t xml:space="preserve"> режиссерлік </w:t>
      </w:r>
      <w:r w:rsidR="00F137B6" w:rsidRPr="00DD4C93">
        <w:rPr>
          <w:rFonts w:ascii="Times New Roman" w:eastAsia="SimSun" w:hAnsi="Times New Roman" w:cs="Times New Roman"/>
          <w:sz w:val="28"/>
          <w:szCs w:val="28"/>
          <w:lang w:val="kk-KZ"/>
        </w:rPr>
        <w:t>пайым</w:t>
      </w:r>
      <w:r w:rsidRPr="00DD4C93">
        <w:rPr>
          <w:rFonts w:ascii="Times New Roman" w:eastAsia="SimSun" w:hAnsi="Times New Roman" w:cs="Times New Roman"/>
          <w:sz w:val="28"/>
          <w:szCs w:val="28"/>
          <w:lang w:val="kk-KZ"/>
        </w:rPr>
        <w:t xml:space="preserve">мен оқуға жол </w:t>
      </w:r>
      <w:r w:rsidR="00777A3A" w:rsidRPr="00DD4C93">
        <w:rPr>
          <w:rFonts w:ascii="Times New Roman" w:eastAsia="SimSun" w:hAnsi="Times New Roman" w:cs="Times New Roman"/>
          <w:sz w:val="28"/>
          <w:szCs w:val="28"/>
          <w:lang w:val="kk-KZ"/>
        </w:rPr>
        <w:t>ашқаны</w:t>
      </w:r>
      <w:r w:rsidRPr="00DD4C93">
        <w:rPr>
          <w:rFonts w:ascii="Times New Roman" w:eastAsia="SimSun" w:hAnsi="Times New Roman" w:cs="Times New Roman"/>
          <w:sz w:val="28"/>
          <w:szCs w:val="28"/>
          <w:lang w:val="kk-KZ"/>
        </w:rPr>
        <w:t xml:space="preserve"> қарастырылды. Бұл үдеріс отандық театр кеңістігінде ұлттық классиканы заманауи көрерменнің сұраныс талабына бейімдеудің тың жолдарын қалыптастырып, көркемдік формалар мен режиссуралық стильдердің жаңаруына жол </w:t>
      </w:r>
      <w:r w:rsidR="00F137B6" w:rsidRPr="00DD4C93">
        <w:rPr>
          <w:rFonts w:ascii="Times New Roman" w:eastAsia="SimSun" w:hAnsi="Times New Roman" w:cs="Times New Roman"/>
          <w:sz w:val="28"/>
          <w:szCs w:val="28"/>
          <w:lang w:val="kk-KZ"/>
        </w:rPr>
        <w:t>көрсетті</w:t>
      </w:r>
      <w:r w:rsidRPr="00DD4C93">
        <w:rPr>
          <w:rFonts w:ascii="Times New Roman" w:eastAsia="SimSun" w:hAnsi="Times New Roman" w:cs="Times New Roman"/>
          <w:sz w:val="28"/>
          <w:szCs w:val="28"/>
          <w:lang w:val="kk-KZ"/>
        </w:rPr>
        <w:t>. Тәуелсіздік кезеңінен театрдың заманауи режиссерлік ізденісінің бағыт-бағдары мен үдерісі М.Әуезов пьесаларын заманауи үлгіде сахналау арқылы жаңа серпін ал</w:t>
      </w:r>
      <w:r w:rsidR="00F137B6" w:rsidRPr="00DD4C93">
        <w:rPr>
          <w:rFonts w:ascii="Times New Roman" w:eastAsia="SimSun" w:hAnsi="Times New Roman" w:cs="Times New Roman"/>
          <w:sz w:val="28"/>
          <w:szCs w:val="28"/>
          <w:lang w:val="kk-KZ"/>
        </w:rPr>
        <w:t>уы қарастырылды</w:t>
      </w:r>
      <w:r w:rsidRPr="00DD4C93">
        <w:rPr>
          <w:rFonts w:ascii="Times New Roman" w:eastAsia="SimSun" w:hAnsi="Times New Roman" w:cs="Times New Roman"/>
          <w:sz w:val="28"/>
          <w:szCs w:val="28"/>
          <w:lang w:val="kk-KZ"/>
        </w:rPr>
        <w:t>;</w:t>
      </w:r>
    </w:p>
    <w:p w:rsidR="00496789" w:rsidRPr="00DD4C93" w:rsidRDefault="00496789" w:rsidP="00496789">
      <w:pPr>
        <w:spacing w:after="0" w:line="240" w:lineRule="auto"/>
        <w:ind w:firstLine="708"/>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Жазушы</w:t>
      </w:r>
      <w:r w:rsidR="00F137B6" w:rsidRPr="00DD4C93">
        <w:rPr>
          <w:rFonts w:ascii="Times New Roman" w:eastAsia="SimSun" w:hAnsi="Times New Roman" w:cs="Times New Roman"/>
          <w:sz w:val="28"/>
          <w:szCs w:val="28"/>
          <w:lang w:val="kk-KZ"/>
        </w:rPr>
        <w:t>ның</w:t>
      </w:r>
      <w:r w:rsidRPr="00DD4C93">
        <w:rPr>
          <w:rFonts w:ascii="Times New Roman" w:eastAsia="SimSun" w:hAnsi="Times New Roman" w:cs="Times New Roman"/>
          <w:sz w:val="28"/>
          <w:szCs w:val="28"/>
          <w:lang w:val="kk-KZ"/>
        </w:rPr>
        <w:t xml:space="preserve"> прозалық шығармаларын экранға шығару тәжірибесі кеңестік дәуірде сәтті жүзеге асқан. Тәуелсіздік жылдары отандық театрлар</w:t>
      </w:r>
      <w:r w:rsidR="00F137B6" w:rsidRPr="00DD4C93">
        <w:rPr>
          <w:rFonts w:ascii="Times New Roman" w:eastAsia="SimSun" w:hAnsi="Times New Roman" w:cs="Times New Roman"/>
          <w:sz w:val="28"/>
          <w:szCs w:val="28"/>
          <w:lang w:val="kk-KZ"/>
        </w:rPr>
        <w:t>ымыз</w:t>
      </w:r>
      <w:r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lastRenderedPageBreak/>
        <w:t>М.Әуезовтің прозалық туындыларына ерекше назар аударып, прозалық мәтіннен заманауи режиссурасының жаңа бағыттары мен көркемдік формаларына баста</w:t>
      </w:r>
      <w:r w:rsidR="00F137B6" w:rsidRPr="00DD4C93">
        <w:rPr>
          <w:rFonts w:ascii="Times New Roman" w:eastAsia="SimSun" w:hAnsi="Times New Roman" w:cs="Times New Roman"/>
          <w:sz w:val="28"/>
          <w:szCs w:val="28"/>
          <w:lang w:val="kk-KZ"/>
        </w:rPr>
        <w:t xml:space="preserve">йтын </w:t>
      </w:r>
      <w:r w:rsidRPr="00DD4C93">
        <w:rPr>
          <w:rFonts w:ascii="Times New Roman" w:eastAsia="SimSun" w:hAnsi="Times New Roman" w:cs="Times New Roman"/>
          <w:sz w:val="28"/>
          <w:szCs w:val="28"/>
          <w:lang w:val="kk-KZ"/>
        </w:rPr>
        <w:t>сахналық қойылмдар</w:t>
      </w:r>
      <w:r w:rsidR="00F137B6" w:rsidRPr="00DD4C93">
        <w:rPr>
          <w:rFonts w:ascii="Times New Roman" w:eastAsia="SimSun" w:hAnsi="Times New Roman" w:cs="Times New Roman"/>
          <w:sz w:val="28"/>
          <w:szCs w:val="28"/>
          <w:lang w:val="kk-KZ"/>
        </w:rPr>
        <w:t xml:space="preserve">ды </w:t>
      </w:r>
      <w:r w:rsidRPr="00DD4C93">
        <w:rPr>
          <w:rFonts w:ascii="Times New Roman" w:eastAsia="SimSun" w:hAnsi="Times New Roman" w:cs="Times New Roman"/>
          <w:sz w:val="28"/>
          <w:szCs w:val="28"/>
          <w:lang w:val="kk-KZ"/>
        </w:rPr>
        <w:t>дүниеге кел</w:t>
      </w:r>
      <w:r w:rsidR="00F137B6" w:rsidRPr="00DD4C93">
        <w:rPr>
          <w:rFonts w:ascii="Times New Roman" w:eastAsia="SimSun" w:hAnsi="Times New Roman" w:cs="Times New Roman"/>
          <w:sz w:val="28"/>
          <w:szCs w:val="28"/>
          <w:lang w:val="kk-KZ"/>
        </w:rPr>
        <w:t>тір</w:t>
      </w:r>
      <w:r w:rsidRPr="00DD4C93">
        <w:rPr>
          <w:rFonts w:ascii="Times New Roman" w:eastAsia="SimSun" w:hAnsi="Times New Roman" w:cs="Times New Roman"/>
          <w:sz w:val="28"/>
          <w:szCs w:val="28"/>
          <w:lang w:val="kk-KZ"/>
        </w:rPr>
        <w:t xml:space="preserve">ді. </w:t>
      </w:r>
      <w:r w:rsidR="0083638D">
        <w:rPr>
          <w:rFonts w:ascii="Times New Roman" w:eastAsia="SimSun" w:hAnsi="Times New Roman" w:cs="Times New Roman"/>
          <w:sz w:val="28"/>
          <w:szCs w:val="28"/>
          <w:lang w:val="kk-KZ"/>
        </w:rPr>
        <w:t>Ж</w:t>
      </w:r>
      <w:r w:rsidR="00A5051F">
        <w:rPr>
          <w:rFonts w:ascii="Times New Roman" w:eastAsia="SimSun" w:hAnsi="Times New Roman" w:cs="Times New Roman"/>
          <w:sz w:val="28"/>
          <w:szCs w:val="28"/>
          <w:lang w:val="kk-KZ"/>
        </w:rPr>
        <w:t>азушы</w:t>
      </w:r>
      <w:r w:rsidRPr="00DD4C93">
        <w:rPr>
          <w:rFonts w:ascii="Times New Roman" w:eastAsia="SimSun" w:hAnsi="Times New Roman" w:cs="Times New Roman"/>
          <w:sz w:val="28"/>
          <w:szCs w:val="28"/>
          <w:lang w:val="kk-KZ"/>
        </w:rPr>
        <w:t xml:space="preserve"> прозасының философиялық </w:t>
      </w:r>
      <w:r w:rsidR="00F137B6" w:rsidRPr="00DD4C93">
        <w:rPr>
          <w:rFonts w:ascii="Times New Roman" w:eastAsia="SimSun" w:hAnsi="Times New Roman" w:cs="Times New Roman"/>
          <w:sz w:val="28"/>
          <w:szCs w:val="28"/>
          <w:lang w:val="kk-KZ"/>
        </w:rPr>
        <w:t>астар</w:t>
      </w:r>
      <w:r w:rsidRPr="00DD4C93">
        <w:rPr>
          <w:rFonts w:ascii="Times New Roman" w:eastAsia="SimSun" w:hAnsi="Times New Roman" w:cs="Times New Roman"/>
          <w:sz w:val="28"/>
          <w:szCs w:val="28"/>
          <w:lang w:val="kk-KZ"/>
        </w:rPr>
        <w:t xml:space="preserve">ы мен кейіпкерлер әлемінің психологиялық тереңдігі қазақ режиссерлерінің символдық, пластикалық және технологиялық шешімдерге негізделген </w:t>
      </w:r>
      <w:r w:rsidR="00F137B6" w:rsidRPr="00DD4C93">
        <w:rPr>
          <w:rFonts w:ascii="Times New Roman" w:eastAsia="SimSun" w:hAnsi="Times New Roman" w:cs="Times New Roman"/>
          <w:sz w:val="28"/>
          <w:szCs w:val="28"/>
          <w:lang w:val="kk-KZ"/>
        </w:rPr>
        <w:t>спектакльдер</w:t>
      </w:r>
      <w:r w:rsidRPr="00DD4C93">
        <w:rPr>
          <w:rFonts w:ascii="Times New Roman" w:eastAsia="SimSun" w:hAnsi="Times New Roman" w:cs="Times New Roman"/>
          <w:sz w:val="28"/>
          <w:szCs w:val="28"/>
          <w:lang w:val="kk-KZ"/>
        </w:rPr>
        <w:t xml:space="preserve"> жасауына</w:t>
      </w:r>
      <w:r w:rsidR="00F137B6" w:rsidRPr="00DD4C93">
        <w:rPr>
          <w:rFonts w:ascii="Times New Roman" w:eastAsia="SimSun" w:hAnsi="Times New Roman" w:cs="Times New Roman"/>
          <w:sz w:val="28"/>
          <w:szCs w:val="28"/>
          <w:lang w:val="kk-KZ"/>
        </w:rPr>
        <w:t>, тың сахналық көзқараста</w:t>
      </w:r>
      <w:r w:rsidRPr="00DD4C93">
        <w:rPr>
          <w:rFonts w:ascii="Times New Roman" w:eastAsia="SimSun" w:hAnsi="Times New Roman" w:cs="Times New Roman"/>
          <w:sz w:val="28"/>
          <w:szCs w:val="28"/>
          <w:lang w:val="kk-KZ"/>
        </w:rPr>
        <w:t xml:space="preserve"> </w:t>
      </w:r>
      <w:r w:rsidR="00F137B6" w:rsidRPr="00DD4C93">
        <w:rPr>
          <w:rFonts w:ascii="Times New Roman" w:eastAsia="SimSun" w:hAnsi="Times New Roman" w:cs="Times New Roman"/>
          <w:sz w:val="28"/>
          <w:szCs w:val="28"/>
          <w:lang w:val="kk-KZ"/>
        </w:rPr>
        <w:t xml:space="preserve">интерпретацияға </w:t>
      </w:r>
      <w:r w:rsidRPr="00DD4C93">
        <w:rPr>
          <w:rFonts w:ascii="Times New Roman" w:eastAsia="SimSun" w:hAnsi="Times New Roman" w:cs="Times New Roman"/>
          <w:sz w:val="28"/>
          <w:szCs w:val="28"/>
          <w:lang w:val="kk-KZ"/>
        </w:rPr>
        <w:t>мүмкіндік бер</w:t>
      </w:r>
      <w:r w:rsidR="002160C4" w:rsidRPr="00DD4C93">
        <w:rPr>
          <w:rFonts w:ascii="Times New Roman" w:eastAsia="SimSun" w:hAnsi="Times New Roman" w:cs="Times New Roman"/>
          <w:sz w:val="28"/>
          <w:szCs w:val="28"/>
          <w:lang w:val="kk-KZ"/>
        </w:rPr>
        <w:t>гені анықталды.</w:t>
      </w:r>
      <w:r w:rsidRPr="00DD4C93">
        <w:rPr>
          <w:rFonts w:ascii="Times New Roman" w:eastAsia="SimSun" w:hAnsi="Times New Roman" w:cs="Times New Roman"/>
          <w:sz w:val="28"/>
          <w:szCs w:val="28"/>
          <w:lang w:val="kk-KZ"/>
        </w:rPr>
        <w:t xml:space="preserve"> </w:t>
      </w:r>
      <w:r w:rsidR="002160C4" w:rsidRPr="00DD4C93">
        <w:rPr>
          <w:rFonts w:ascii="Times New Roman" w:eastAsia="SimSun" w:hAnsi="Times New Roman" w:cs="Times New Roman"/>
          <w:sz w:val="28"/>
          <w:szCs w:val="28"/>
          <w:lang w:val="kk-KZ"/>
        </w:rPr>
        <w:t>Бүгінгі қ</w:t>
      </w:r>
      <w:r w:rsidRPr="00DD4C93">
        <w:rPr>
          <w:rFonts w:ascii="Times New Roman" w:eastAsia="SimSun" w:hAnsi="Times New Roman" w:cs="Times New Roman"/>
          <w:sz w:val="28"/>
          <w:szCs w:val="28"/>
          <w:lang w:val="kk-KZ"/>
        </w:rPr>
        <w:t>азақ театрын</w:t>
      </w:r>
      <w:r w:rsidR="002160C4" w:rsidRPr="00DD4C93">
        <w:rPr>
          <w:rFonts w:ascii="Times New Roman" w:eastAsia="SimSun" w:hAnsi="Times New Roman" w:cs="Times New Roman"/>
          <w:sz w:val="28"/>
          <w:szCs w:val="28"/>
          <w:lang w:val="kk-KZ"/>
        </w:rPr>
        <w:t xml:space="preserve"> жаңа эстетикалық биікке көтерген, </w:t>
      </w:r>
      <w:r w:rsidRPr="00DD4C93">
        <w:rPr>
          <w:rFonts w:ascii="Times New Roman" w:eastAsia="SimSun" w:hAnsi="Times New Roman" w:cs="Times New Roman"/>
          <w:sz w:val="28"/>
          <w:szCs w:val="28"/>
          <w:lang w:val="kk-KZ"/>
        </w:rPr>
        <w:t>заманауи үлгідегі театрлық формалар мен режиссура</w:t>
      </w:r>
      <w:r w:rsidR="002160C4" w:rsidRPr="00DD4C93">
        <w:rPr>
          <w:rFonts w:ascii="Times New Roman" w:eastAsia="SimSun" w:hAnsi="Times New Roman" w:cs="Times New Roman"/>
          <w:sz w:val="28"/>
          <w:szCs w:val="28"/>
          <w:lang w:val="kk-KZ"/>
        </w:rPr>
        <w:t>сын</w:t>
      </w:r>
      <w:r w:rsidRPr="00DD4C93">
        <w:rPr>
          <w:rFonts w:ascii="Times New Roman" w:eastAsia="SimSun" w:hAnsi="Times New Roman" w:cs="Times New Roman"/>
          <w:sz w:val="28"/>
          <w:szCs w:val="28"/>
          <w:lang w:val="kk-KZ"/>
        </w:rPr>
        <w:t>дағы инновациялық ізденістерді М.Әуезовтің прозалық  шығармаларынсыз елесте</w:t>
      </w:r>
      <w:r w:rsidR="002160C4" w:rsidRPr="00DD4C93">
        <w:rPr>
          <w:rFonts w:ascii="Times New Roman" w:eastAsia="SimSun" w:hAnsi="Times New Roman" w:cs="Times New Roman"/>
          <w:sz w:val="28"/>
          <w:szCs w:val="28"/>
          <w:lang w:val="kk-KZ"/>
        </w:rPr>
        <w:t xml:space="preserve"> алмайтынымыз анық</w:t>
      </w:r>
      <w:r w:rsidRPr="00DD4C93">
        <w:rPr>
          <w:rFonts w:ascii="Times New Roman" w:eastAsia="SimSun" w:hAnsi="Times New Roman" w:cs="Times New Roman"/>
          <w:sz w:val="28"/>
          <w:szCs w:val="28"/>
          <w:lang w:val="kk-KZ"/>
        </w:rPr>
        <w:t>.</w:t>
      </w:r>
    </w:p>
    <w:p w:rsidR="003A371D"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Диссертациялық зерттеу жұмысының теориялық және тәжірибелік маңызы</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Диссертациядан алынған нәтижелер мен тұжырымдар, түйіндер мен қорытындылар сахна өнеріне қатысты маман дайындайтын арнайы орта, жоғарғы оқу орындарының студенттеріне, актер, режиссер және театртану мамандандыруы бойынша оқитын магистранттар мен докторанттарға пайдалануға болады. Ғылыми зерттеудің нәтижелерін «Қазақ театрының тарихы», «Бүгінгі әлемдік театрлық процестер», «Актерлік шеберлік», «Қазіргі режиссура мен актерлік өнер», т.б. пәндерге қосымша оқу құралы ретінде қолдану болады. Сол сияқты «Мұхтар Әуезов және театр өнері» атты арнайы курстерде бүгінгі режиссура өнері мен актерлік шеберлікті шыңдауға бағытталған біліктілікті арттыру курстары мен семинарлық дәрістерге пайдалануға болады. </w:t>
      </w:r>
    </w:p>
    <w:p w:rsidR="003A371D" w:rsidRDefault="001D504B"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Зерттеу жұмысының сыннан өтуі және жариялануы</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Диссертациялық жұмыс Темірбек Жүргенов атындағы Қазақ ұлттық өнер академиясының «Актер шеберлігі және режиссура» кафедрасының кеңейтілген мәжілісінде талқыланып, ашық қорғауға ұсынылды.</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Зерттеудің негізін құрайтын теориялық мәселелері мен тұжырымдары ҚР БҒМ Білім және ғылым саласындағы қадағалау және аттестаттау комитеті белгіленген республикалық </w:t>
      </w:r>
      <w:r w:rsidR="007B4B69">
        <w:rPr>
          <w:rFonts w:ascii="Times New Roman" w:eastAsia="SimSun" w:hAnsi="Times New Roman" w:cs="Times New Roman"/>
          <w:sz w:val="28"/>
          <w:szCs w:val="28"/>
          <w:lang w:val="kk-KZ"/>
        </w:rPr>
        <w:t>4</w:t>
      </w:r>
      <w:r w:rsidRPr="00DD4C93">
        <w:rPr>
          <w:rFonts w:ascii="Times New Roman" w:eastAsia="SimSun" w:hAnsi="Times New Roman" w:cs="Times New Roman"/>
          <w:sz w:val="28"/>
          <w:szCs w:val="28"/>
          <w:lang w:val="kk-KZ"/>
        </w:rPr>
        <w:t xml:space="preserve"> басылымда</w:t>
      </w:r>
      <w:r w:rsidR="00B75C2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SCOPUS базасына енетін нолдік емес, импакт</w:t>
      </w:r>
      <w:r w:rsidR="00E96728"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факторы бар халықаралық 1 ғылыми басылмда</w:t>
      </w:r>
      <w:r w:rsidR="00B75C2D"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барлығы </w:t>
      </w:r>
      <w:r w:rsidR="007B4B69">
        <w:rPr>
          <w:rFonts w:ascii="Times New Roman" w:eastAsia="SimSun" w:hAnsi="Times New Roman" w:cs="Times New Roman"/>
          <w:sz w:val="28"/>
          <w:szCs w:val="28"/>
          <w:lang w:val="kk-KZ"/>
        </w:rPr>
        <w:t>5</w:t>
      </w:r>
      <w:r w:rsidRPr="00DD4C93">
        <w:rPr>
          <w:rFonts w:ascii="Times New Roman" w:eastAsia="SimSun" w:hAnsi="Times New Roman" w:cs="Times New Roman"/>
          <w:sz w:val="28"/>
          <w:szCs w:val="28"/>
          <w:lang w:val="kk-KZ"/>
        </w:rPr>
        <w:t xml:space="preserve"> мақала жарияланды</w:t>
      </w:r>
      <w:r w:rsidR="007B4B69">
        <w:rPr>
          <w:rFonts w:ascii="Times New Roman" w:eastAsia="SimSun" w:hAnsi="Times New Roman" w:cs="Times New Roman"/>
          <w:sz w:val="28"/>
          <w:szCs w:val="28"/>
          <w:lang w:val="kk-KZ"/>
        </w:rPr>
        <w:t>.</w:t>
      </w:r>
    </w:p>
    <w:p w:rsidR="003A371D" w:rsidRDefault="00587DC8"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b/>
          <w:sz w:val="28"/>
          <w:szCs w:val="28"/>
          <w:lang w:val="kk-KZ"/>
        </w:rPr>
        <w:t>Диссертацияның құрылымы</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Диссертациялық жұмыс кiрiспеден, үш негізгі бөлімнен, әрқайсысы екі тараушадан (алты тарауша), қорытынды, пайдаланылған әдебиеттер тiзiмi мен қосымшадан тұрады. </w:t>
      </w:r>
    </w:p>
    <w:p w:rsidR="0089263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Диссертацияның</w:t>
      </w:r>
      <w:r w:rsidRPr="00DD4C93">
        <w:rPr>
          <w:rFonts w:ascii="Times New Roman" w:eastAsia="SimSun" w:hAnsi="Times New Roman" w:cs="Times New Roman"/>
          <w:b/>
          <w:sz w:val="28"/>
          <w:szCs w:val="28"/>
          <w:lang w:val="kk-KZ"/>
        </w:rPr>
        <w:t xml:space="preserve"> «</w:t>
      </w:r>
      <w:r w:rsidR="00587DC8" w:rsidRPr="00DD4C93">
        <w:rPr>
          <w:rFonts w:ascii="Times New Roman" w:eastAsia="SimSun" w:hAnsi="Times New Roman" w:cs="Times New Roman"/>
          <w:b/>
          <w:sz w:val="28"/>
          <w:szCs w:val="28"/>
          <w:lang w:val="kk-KZ"/>
        </w:rPr>
        <w:t>Мұхтар Әуезов шығармашылығы және ұлт театрының қалыптасу жолы</w:t>
      </w:r>
      <w:r w:rsidRPr="00DD4C93">
        <w:rPr>
          <w:rFonts w:ascii="Times New Roman" w:eastAsia="SimSun" w:hAnsi="Times New Roman" w:cs="Times New Roman"/>
          <w:b/>
          <w:sz w:val="28"/>
          <w:szCs w:val="28"/>
          <w:lang w:val="kk-KZ"/>
        </w:rPr>
        <w:t xml:space="preserve">» атты </w:t>
      </w:r>
      <w:r w:rsidR="00150E75" w:rsidRPr="00DD4C93">
        <w:rPr>
          <w:rFonts w:ascii="Times New Roman" w:eastAsia="SimSun" w:hAnsi="Times New Roman" w:cs="Times New Roman"/>
          <w:b/>
          <w:sz w:val="28"/>
          <w:szCs w:val="28"/>
          <w:lang w:val="kk-KZ"/>
        </w:rPr>
        <w:t>І</w:t>
      </w:r>
      <w:r w:rsidR="00E93719" w:rsidRPr="00DD4C93">
        <w:rPr>
          <w:rFonts w:ascii="Times New Roman" w:eastAsia="SimSun" w:hAnsi="Times New Roman" w:cs="Times New Roman"/>
          <w:b/>
          <w:sz w:val="28"/>
          <w:szCs w:val="28"/>
          <w:lang w:val="kk-KZ"/>
        </w:rPr>
        <w:t>ші</w:t>
      </w:r>
      <w:r w:rsidRPr="00DD4C93">
        <w:rPr>
          <w:rFonts w:ascii="Times New Roman" w:eastAsia="SimSun" w:hAnsi="Times New Roman" w:cs="Times New Roman"/>
          <w:b/>
          <w:sz w:val="28"/>
          <w:szCs w:val="28"/>
          <w:lang w:val="kk-KZ"/>
        </w:rPr>
        <w:t xml:space="preserve"> </w:t>
      </w:r>
      <w:r w:rsidRPr="00DD4C93">
        <w:rPr>
          <w:rFonts w:ascii="Times New Roman" w:eastAsia="SimSun" w:hAnsi="Times New Roman" w:cs="Times New Roman"/>
          <w:b/>
          <w:bCs/>
          <w:sz w:val="28"/>
          <w:szCs w:val="28"/>
          <w:lang w:val="kk-KZ"/>
        </w:rPr>
        <w:t>бөлімнің</w:t>
      </w:r>
      <w:r w:rsidRPr="00DD4C93">
        <w:rPr>
          <w:rFonts w:ascii="Times New Roman" w:eastAsia="SimSun" w:hAnsi="Times New Roman" w:cs="Times New Roman"/>
          <w:b/>
          <w:sz w:val="28"/>
          <w:szCs w:val="28"/>
          <w:lang w:val="kk-KZ"/>
        </w:rPr>
        <w:t xml:space="preserve"> </w:t>
      </w:r>
      <w:r w:rsidR="00150E75" w:rsidRPr="00DD4C93">
        <w:rPr>
          <w:rFonts w:ascii="Times New Roman" w:eastAsia="SimSun" w:hAnsi="Times New Roman" w:cs="Times New Roman"/>
          <w:sz w:val="28"/>
          <w:szCs w:val="28"/>
          <w:lang w:val="kk-KZ"/>
        </w:rPr>
        <w:t>1</w:t>
      </w:r>
      <w:r w:rsidRPr="00DD4C93">
        <w:rPr>
          <w:rFonts w:ascii="Times New Roman" w:eastAsia="SimSun" w:hAnsi="Times New Roman" w:cs="Times New Roman"/>
          <w:sz w:val="28"/>
          <w:szCs w:val="28"/>
          <w:lang w:val="kk-KZ"/>
        </w:rPr>
        <w:t>ші тарау</w:t>
      </w:r>
      <w:r w:rsidR="00FD1A7C" w:rsidRPr="00DD4C93">
        <w:rPr>
          <w:rFonts w:ascii="Times New Roman" w:eastAsia="SimSun" w:hAnsi="Times New Roman" w:cs="Times New Roman"/>
          <w:sz w:val="28"/>
          <w:szCs w:val="28"/>
          <w:lang w:val="kk-KZ"/>
        </w:rPr>
        <w:t>ында</w:t>
      </w:r>
      <w:r w:rsidRPr="00DD4C93">
        <w:rPr>
          <w:rFonts w:ascii="Times New Roman" w:eastAsia="SimSun" w:hAnsi="Times New Roman" w:cs="Times New Roman"/>
          <w:b/>
          <w:sz w:val="28"/>
          <w:szCs w:val="28"/>
          <w:lang w:val="kk-KZ"/>
        </w:rPr>
        <w:t xml:space="preserve"> </w:t>
      </w:r>
      <w:r w:rsidRPr="00DD4C93">
        <w:rPr>
          <w:rFonts w:ascii="Times New Roman" w:eastAsia="SimSun" w:hAnsi="Times New Roman" w:cs="Times New Roman"/>
          <w:sz w:val="28"/>
          <w:szCs w:val="28"/>
          <w:lang w:val="kk-KZ"/>
        </w:rPr>
        <w:t>М.Әуезовтің жазушы-драматургтік жолға түсуі, суреткерлік шеберлігінің қалыптасуы мен ұшталу жолы</w:t>
      </w:r>
      <w:r w:rsidR="000A59C1" w:rsidRPr="00DD4C93">
        <w:rPr>
          <w:rFonts w:ascii="Times New Roman" w:eastAsia="SimSun" w:hAnsi="Times New Roman" w:cs="Times New Roman"/>
          <w:sz w:val="28"/>
          <w:szCs w:val="28"/>
          <w:lang w:val="kk-KZ"/>
        </w:rPr>
        <w:t xml:space="preserve"> қарастырылады</w:t>
      </w:r>
      <w:r w:rsidRPr="00DD4C93">
        <w:rPr>
          <w:rFonts w:ascii="Times New Roman" w:eastAsia="SimSun" w:hAnsi="Times New Roman" w:cs="Times New Roman"/>
          <w:sz w:val="28"/>
          <w:szCs w:val="28"/>
          <w:lang w:val="kk-KZ"/>
        </w:rPr>
        <w:t xml:space="preserve">. Драматург ретінде </w:t>
      </w:r>
      <w:r w:rsidR="000A59C1" w:rsidRPr="00DD4C93">
        <w:rPr>
          <w:rFonts w:ascii="Times New Roman" w:eastAsia="SimSun" w:hAnsi="Times New Roman" w:cs="Times New Roman"/>
          <w:sz w:val="28"/>
          <w:szCs w:val="28"/>
          <w:lang w:val="kk-KZ"/>
        </w:rPr>
        <w:t>алғашқы қадамынан бастап кәсібилі</w:t>
      </w:r>
      <w:r w:rsidRPr="00DD4C93">
        <w:rPr>
          <w:rFonts w:ascii="Times New Roman" w:eastAsia="SimSun" w:hAnsi="Times New Roman" w:cs="Times New Roman"/>
          <w:sz w:val="28"/>
          <w:szCs w:val="28"/>
          <w:lang w:val="kk-KZ"/>
        </w:rPr>
        <w:t xml:space="preserve">кке ұмтылған жас автордың тақырып таңдауы, кейіпкерлер әлемі мен қазақ ауылының келбеті, қоғамдық өмірдің бояуын келтіріп бере алған шеберлік қырларының қалыптасуы мен  тырнақалды пьесаларының көркемдік ерекшеліктері сипатталады. </w:t>
      </w:r>
      <w:r w:rsidR="00150E75" w:rsidRPr="00DD4C93">
        <w:rPr>
          <w:rFonts w:ascii="Times New Roman" w:eastAsia="SimSun" w:hAnsi="Times New Roman" w:cs="Times New Roman"/>
          <w:sz w:val="28"/>
          <w:szCs w:val="28"/>
          <w:lang w:val="kk-KZ"/>
        </w:rPr>
        <w:t>2</w:t>
      </w:r>
      <w:r w:rsidRPr="00DD4C93">
        <w:rPr>
          <w:rFonts w:ascii="Times New Roman" w:eastAsia="SimSun" w:hAnsi="Times New Roman" w:cs="Times New Roman"/>
          <w:sz w:val="28"/>
          <w:szCs w:val="28"/>
          <w:lang w:val="kk-KZ"/>
        </w:rPr>
        <w:t xml:space="preserve">ші тараушада </w:t>
      </w:r>
      <w:r w:rsidR="000A59C1" w:rsidRPr="00DD4C93">
        <w:rPr>
          <w:rFonts w:ascii="Times New Roman" w:eastAsia="SimSun" w:hAnsi="Times New Roman" w:cs="Times New Roman"/>
          <w:sz w:val="28"/>
          <w:szCs w:val="28"/>
          <w:lang w:val="kk-KZ"/>
        </w:rPr>
        <w:t xml:space="preserve">тұңғыш </w:t>
      </w:r>
      <w:r w:rsidRPr="00DD4C93">
        <w:rPr>
          <w:rFonts w:ascii="Times New Roman" w:eastAsia="SimSun" w:hAnsi="Times New Roman" w:cs="Times New Roman"/>
          <w:sz w:val="28"/>
          <w:szCs w:val="28"/>
          <w:lang w:val="kk-KZ"/>
        </w:rPr>
        <w:t xml:space="preserve">ұлттық театр репертуарының </w:t>
      </w:r>
      <w:r w:rsidRPr="00DD4C93">
        <w:rPr>
          <w:rFonts w:ascii="Times New Roman" w:eastAsia="SimSun" w:hAnsi="Times New Roman" w:cs="Times New Roman"/>
          <w:sz w:val="28"/>
          <w:szCs w:val="28"/>
          <w:lang w:val="kk-KZ"/>
        </w:rPr>
        <w:lastRenderedPageBreak/>
        <w:t>түзілуі мен дамуын</w:t>
      </w:r>
      <w:r w:rsidR="000A59C1" w:rsidRPr="00DD4C93">
        <w:rPr>
          <w:rFonts w:ascii="Times New Roman" w:eastAsia="SimSun" w:hAnsi="Times New Roman" w:cs="Times New Roman"/>
          <w:sz w:val="28"/>
          <w:szCs w:val="28"/>
          <w:lang w:val="kk-KZ"/>
        </w:rPr>
        <w:t>да</w:t>
      </w:r>
      <w:r w:rsidRPr="00DD4C93">
        <w:rPr>
          <w:rFonts w:ascii="Times New Roman" w:eastAsia="SimSun" w:hAnsi="Times New Roman" w:cs="Times New Roman"/>
          <w:sz w:val="28"/>
          <w:szCs w:val="28"/>
          <w:lang w:val="kk-KZ"/>
        </w:rPr>
        <w:t xml:space="preserve"> М.Әуезов драматургиясының </w:t>
      </w:r>
      <w:r w:rsidR="000A59C1" w:rsidRPr="00DD4C93">
        <w:rPr>
          <w:rFonts w:ascii="Times New Roman" w:eastAsia="SimSun" w:hAnsi="Times New Roman" w:cs="Times New Roman"/>
          <w:sz w:val="28"/>
          <w:szCs w:val="28"/>
          <w:lang w:val="kk-KZ"/>
        </w:rPr>
        <w:t>алатын орны</w:t>
      </w:r>
      <w:r w:rsidR="00150E75"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00150E75" w:rsidRPr="00DD4C93">
        <w:rPr>
          <w:rFonts w:ascii="Times New Roman" w:eastAsia="SimSun" w:hAnsi="Times New Roman" w:cs="Times New Roman"/>
          <w:sz w:val="28"/>
          <w:szCs w:val="28"/>
          <w:lang w:val="kk-KZ"/>
        </w:rPr>
        <w:t>ұ</w:t>
      </w:r>
      <w:r w:rsidRPr="00DD4C93">
        <w:rPr>
          <w:rFonts w:ascii="Times New Roman" w:eastAsia="SimSun" w:hAnsi="Times New Roman" w:cs="Times New Roman"/>
          <w:sz w:val="28"/>
          <w:szCs w:val="28"/>
          <w:lang w:val="kk-KZ"/>
        </w:rPr>
        <w:t>лттық драматургия</w:t>
      </w:r>
      <w:r w:rsidR="000A59C1" w:rsidRPr="00DD4C93">
        <w:rPr>
          <w:rFonts w:ascii="Times New Roman" w:eastAsia="SimSun" w:hAnsi="Times New Roman" w:cs="Times New Roman"/>
          <w:sz w:val="28"/>
          <w:szCs w:val="28"/>
          <w:lang w:val="kk-KZ"/>
        </w:rPr>
        <w:t xml:space="preserve"> аяққа тұру</w:t>
      </w:r>
      <w:r w:rsidRPr="00DD4C93">
        <w:rPr>
          <w:rFonts w:ascii="Times New Roman" w:eastAsia="SimSun" w:hAnsi="Times New Roman" w:cs="Times New Roman"/>
          <w:sz w:val="28"/>
          <w:szCs w:val="28"/>
          <w:lang w:val="kk-KZ"/>
        </w:rPr>
        <w:t xml:space="preserve"> кезең</w:t>
      </w:r>
      <w:r w:rsidR="000A59C1" w:rsidRPr="00DD4C93">
        <w:rPr>
          <w:rFonts w:ascii="Times New Roman" w:eastAsia="SimSun" w:hAnsi="Times New Roman" w:cs="Times New Roman"/>
          <w:sz w:val="28"/>
          <w:szCs w:val="28"/>
          <w:lang w:val="kk-KZ"/>
        </w:rPr>
        <w:t>ін</w:t>
      </w:r>
      <w:r w:rsidRPr="00DD4C93">
        <w:rPr>
          <w:rFonts w:ascii="Times New Roman" w:eastAsia="SimSun" w:hAnsi="Times New Roman" w:cs="Times New Roman"/>
          <w:sz w:val="28"/>
          <w:szCs w:val="28"/>
          <w:lang w:val="kk-KZ"/>
        </w:rPr>
        <w:t>де</w:t>
      </w:r>
      <w:r w:rsidR="000A59C1" w:rsidRPr="00DD4C93">
        <w:rPr>
          <w:rFonts w:ascii="Times New Roman" w:eastAsia="SimSun" w:hAnsi="Times New Roman" w:cs="Times New Roman"/>
          <w:sz w:val="28"/>
          <w:szCs w:val="28"/>
          <w:lang w:val="kk-KZ"/>
        </w:rPr>
        <w:t xml:space="preserve">гі </w:t>
      </w:r>
      <w:r w:rsidRPr="00DD4C93">
        <w:rPr>
          <w:rFonts w:ascii="Times New Roman" w:eastAsia="SimSun" w:hAnsi="Times New Roman" w:cs="Times New Roman"/>
          <w:sz w:val="28"/>
          <w:szCs w:val="28"/>
          <w:lang w:val="kk-KZ"/>
        </w:rPr>
        <w:t>театр репертуарында</w:t>
      </w:r>
      <w:r w:rsidR="00EF3F3E" w:rsidRPr="00DD4C93">
        <w:rPr>
          <w:rFonts w:ascii="Times New Roman" w:eastAsia="SimSun" w:hAnsi="Times New Roman" w:cs="Times New Roman"/>
          <w:sz w:val="28"/>
          <w:szCs w:val="28"/>
          <w:lang w:val="kk-KZ"/>
        </w:rPr>
        <w:t>ғы</w:t>
      </w:r>
      <w:r w:rsidRPr="00DD4C93">
        <w:rPr>
          <w:rFonts w:ascii="Times New Roman" w:eastAsia="SimSun" w:hAnsi="Times New Roman" w:cs="Times New Roman"/>
          <w:sz w:val="28"/>
          <w:szCs w:val="28"/>
          <w:lang w:val="kk-KZ"/>
        </w:rPr>
        <w:t xml:space="preserve"> М.Әуезов пьесаларының </w:t>
      </w:r>
      <w:r w:rsidR="000A59C1" w:rsidRPr="00DD4C93">
        <w:rPr>
          <w:rFonts w:ascii="Times New Roman" w:eastAsia="SimSun" w:hAnsi="Times New Roman" w:cs="Times New Roman"/>
          <w:sz w:val="28"/>
          <w:szCs w:val="28"/>
          <w:lang w:val="kk-KZ"/>
        </w:rPr>
        <w:t>рөлі</w:t>
      </w:r>
      <w:r w:rsidRPr="00DD4C93">
        <w:rPr>
          <w:rFonts w:ascii="Times New Roman" w:eastAsia="SimSun" w:hAnsi="Times New Roman" w:cs="Times New Roman"/>
          <w:sz w:val="28"/>
          <w:szCs w:val="28"/>
          <w:lang w:val="kk-KZ"/>
        </w:rPr>
        <w:t xml:space="preserve"> </w:t>
      </w:r>
      <w:r w:rsidR="00150E75" w:rsidRPr="00DD4C93">
        <w:rPr>
          <w:rFonts w:ascii="Times New Roman" w:eastAsia="SimSun" w:hAnsi="Times New Roman" w:cs="Times New Roman"/>
          <w:sz w:val="28"/>
          <w:szCs w:val="28"/>
          <w:lang w:val="kk-KZ"/>
        </w:rPr>
        <w:t>қарастырылды</w:t>
      </w:r>
      <w:r w:rsidRPr="00DD4C93">
        <w:rPr>
          <w:rFonts w:ascii="Times New Roman" w:eastAsia="SimSun" w:hAnsi="Times New Roman" w:cs="Times New Roman"/>
          <w:sz w:val="28"/>
          <w:szCs w:val="28"/>
          <w:lang w:val="kk-KZ"/>
        </w:rPr>
        <w:t xml:space="preserve">.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b/>
          <w:sz w:val="28"/>
          <w:szCs w:val="28"/>
          <w:lang w:val="kk-KZ"/>
        </w:rPr>
        <w:t>«</w:t>
      </w:r>
      <w:r w:rsidR="00587DC8" w:rsidRPr="00DD4C93">
        <w:rPr>
          <w:rFonts w:ascii="Times New Roman" w:hAnsi="Times New Roman" w:cs="Times New Roman"/>
          <w:b/>
          <w:bCs/>
          <w:sz w:val="28"/>
          <w:szCs w:val="28"/>
          <w:lang w:val="kk-KZ"/>
        </w:rPr>
        <w:t xml:space="preserve">М.Әуезов </w:t>
      </w:r>
      <w:r w:rsidR="000A59C1" w:rsidRPr="00DD4C93">
        <w:rPr>
          <w:rFonts w:ascii="Times New Roman" w:hAnsi="Times New Roman" w:cs="Times New Roman"/>
          <w:b/>
          <w:bCs/>
          <w:sz w:val="28"/>
          <w:szCs w:val="28"/>
          <w:lang w:val="kk-KZ"/>
        </w:rPr>
        <w:t>пьеса</w:t>
      </w:r>
      <w:r w:rsidR="00587DC8" w:rsidRPr="00DD4C93">
        <w:rPr>
          <w:rFonts w:ascii="Times New Roman" w:hAnsi="Times New Roman" w:cs="Times New Roman"/>
          <w:b/>
          <w:bCs/>
          <w:sz w:val="28"/>
          <w:szCs w:val="28"/>
          <w:lang w:val="kk-KZ"/>
        </w:rPr>
        <w:t>ларын сахналаудағы режиссерлік интерпретация мәселелері</w:t>
      </w:r>
      <w:r w:rsidRPr="00DD4C93">
        <w:rPr>
          <w:rFonts w:ascii="Times New Roman" w:eastAsia="SimSun" w:hAnsi="Times New Roman" w:cs="Times New Roman"/>
          <w:b/>
          <w:sz w:val="28"/>
          <w:szCs w:val="28"/>
          <w:lang w:val="kk-KZ"/>
        </w:rPr>
        <w:t xml:space="preserve">» </w:t>
      </w:r>
      <w:r w:rsidR="00E93719" w:rsidRPr="00DD4C93">
        <w:rPr>
          <w:rFonts w:ascii="Times New Roman" w:eastAsia="SimSun" w:hAnsi="Times New Roman" w:cs="Times New Roman"/>
          <w:b/>
          <w:bCs/>
          <w:sz w:val="28"/>
          <w:szCs w:val="28"/>
          <w:lang w:val="kk-KZ"/>
        </w:rPr>
        <w:t xml:space="preserve">деп </w:t>
      </w:r>
      <w:r w:rsidRPr="00DD4C93">
        <w:rPr>
          <w:rFonts w:ascii="Times New Roman" w:eastAsia="SimSun" w:hAnsi="Times New Roman" w:cs="Times New Roman"/>
          <w:b/>
          <w:bCs/>
          <w:sz w:val="28"/>
          <w:szCs w:val="28"/>
          <w:lang w:val="kk-KZ"/>
        </w:rPr>
        <w:t xml:space="preserve">аталған </w:t>
      </w:r>
      <w:r w:rsidR="00150E75" w:rsidRPr="00DD4C93">
        <w:rPr>
          <w:rFonts w:ascii="Times New Roman" w:eastAsia="SimSun" w:hAnsi="Times New Roman" w:cs="Times New Roman"/>
          <w:b/>
          <w:bCs/>
          <w:sz w:val="28"/>
          <w:szCs w:val="28"/>
          <w:lang w:val="kk-KZ"/>
        </w:rPr>
        <w:t>ІІ</w:t>
      </w:r>
      <w:r w:rsidR="00E93719" w:rsidRPr="00DD4C93">
        <w:rPr>
          <w:rFonts w:ascii="Times New Roman" w:eastAsia="SimSun" w:hAnsi="Times New Roman" w:cs="Times New Roman"/>
          <w:b/>
          <w:bCs/>
          <w:sz w:val="28"/>
          <w:szCs w:val="28"/>
          <w:lang w:val="kk-KZ"/>
        </w:rPr>
        <w:t xml:space="preserve">ші </w:t>
      </w:r>
      <w:r w:rsidRPr="00DD4C93">
        <w:rPr>
          <w:rFonts w:ascii="Times New Roman" w:eastAsia="SimSun" w:hAnsi="Times New Roman" w:cs="Times New Roman"/>
          <w:b/>
          <w:bCs/>
          <w:sz w:val="28"/>
          <w:szCs w:val="28"/>
          <w:lang w:val="kk-KZ"/>
        </w:rPr>
        <w:t>бөлім</w:t>
      </w:r>
      <w:r w:rsidR="00150E75" w:rsidRPr="00DD4C93">
        <w:rPr>
          <w:rFonts w:ascii="Times New Roman" w:eastAsia="SimSun" w:hAnsi="Times New Roman" w:cs="Times New Roman"/>
          <w:b/>
          <w:bCs/>
          <w:sz w:val="28"/>
          <w:szCs w:val="28"/>
          <w:lang w:val="kk-KZ"/>
        </w:rPr>
        <w:t>нің</w:t>
      </w:r>
      <w:r w:rsidR="00150E75" w:rsidRPr="00DD4C93">
        <w:rPr>
          <w:rFonts w:ascii="Times New Roman" w:eastAsia="SimSun" w:hAnsi="Times New Roman" w:cs="Times New Roman"/>
          <w:bCs/>
          <w:sz w:val="28"/>
          <w:szCs w:val="28"/>
          <w:lang w:val="kk-KZ"/>
        </w:rPr>
        <w:t xml:space="preserve"> 1ші тараушасы </w:t>
      </w:r>
      <w:r w:rsidRPr="00DD4C93">
        <w:rPr>
          <w:rFonts w:ascii="Times New Roman" w:eastAsia="SimSun" w:hAnsi="Times New Roman" w:cs="Times New Roman"/>
          <w:sz w:val="28"/>
          <w:szCs w:val="28"/>
          <w:lang w:val="kk-KZ"/>
        </w:rPr>
        <w:t>қазақ-кеңес дәуіріндегі ұлт театр режиссурасының М.Әуезов пьесаларын</w:t>
      </w:r>
      <w:r w:rsidR="00150E75" w:rsidRPr="00DD4C93">
        <w:rPr>
          <w:rFonts w:ascii="Times New Roman" w:eastAsia="SimSun" w:hAnsi="Times New Roman" w:cs="Times New Roman"/>
          <w:sz w:val="28"/>
          <w:szCs w:val="28"/>
          <w:lang w:val="kk-KZ"/>
        </w:rPr>
        <w:t xml:space="preserve"> сахналаудағы  сәтті ізденістер, қ</w:t>
      </w:r>
      <w:r w:rsidRPr="00DD4C93">
        <w:rPr>
          <w:rFonts w:ascii="Times New Roman" w:eastAsia="SimSun" w:hAnsi="Times New Roman" w:cs="Times New Roman"/>
          <w:sz w:val="28"/>
          <w:szCs w:val="28"/>
          <w:lang w:val="kk-KZ"/>
        </w:rPr>
        <w:t>азақ театрының тарихында кезеңдік қойылымға айналған 1940 жылы жас режиссер А</w:t>
      </w:r>
      <w:r w:rsidR="00E4037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Тоқпанов сахналаған «Абай» тра</w:t>
      </w:r>
      <w:r w:rsidR="00385CD7" w:rsidRPr="00DD4C93">
        <w:rPr>
          <w:rFonts w:ascii="Times New Roman" w:eastAsia="SimSun" w:hAnsi="Times New Roman" w:cs="Times New Roman"/>
          <w:sz w:val="28"/>
          <w:szCs w:val="28"/>
          <w:lang w:val="kk-KZ"/>
        </w:rPr>
        <w:t>гедиясынан бастап ұлттық режиссу</w:t>
      </w:r>
      <w:r w:rsidRPr="00DD4C93">
        <w:rPr>
          <w:rFonts w:ascii="Times New Roman" w:eastAsia="SimSun" w:hAnsi="Times New Roman" w:cs="Times New Roman"/>
          <w:sz w:val="28"/>
          <w:szCs w:val="28"/>
          <w:lang w:val="kk-KZ"/>
        </w:rPr>
        <w:t>р</w:t>
      </w:r>
      <w:r w:rsidR="00E4037D" w:rsidRPr="00DD4C93">
        <w:rPr>
          <w:rFonts w:ascii="Times New Roman" w:eastAsia="SimSun" w:hAnsi="Times New Roman" w:cs="Times New Roman"/>
          <w:sz w:val="28"/>
          <w:szCs w:val="28"/>
          <w:lang w:val="kk-KZ"/>
        </w:rPr>
        <w:t>ан</w:t>
      </w:r>
      <w:r w:rsidR="000D482C" w:rsidRPr="00DD4C93">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ң Ә.Мәмбетов</w:t>
      </w:r>
      <w:r w:rsidR="00E4037D" w:rsidRPr="00DD4C93">
        <w:rPr>
          <w:rFonts w:ascii="Times New Roman" w:eastAsia="SimSun" w:hAnsi="Times New Roman" w:cs="Times New Roman"/>
          <w:sz w:val="28"/>
          <w:szCs w:val="28"/>
          <w:lang w:val="kk-KZ"/>
        </w:rPr>
        <w:t>пен биіктерді бағындырған</w:t>
      </w:r>
      <w:r w:rsidRPr="00DD4C93">
        <w:rPr>
          <w:rFonts w:ascii="Times New Roman" w:eastAsia="SimSun" w:hAnsi="Times New Roman" w:cs="Times New Roman"/>
          <w:sz w:val="28"/>
          <w:szCs w:val="28"/>
          <w:lang w:val="kk-KZ"/>
        </w:rPr>
        <w:t xml:space="preserve"> М.Әуезов шығармаларының сахнаға қо</w:t>
      </w:r>
      <w:r w:rsidR="00E4037D" w:rsidRPr="00DD4C93">
        <w:rPr>
          <w:rFonts w:ascii="Times New Roman" w:eastAsia="SimSun" w:hAnsi="Times New Roman" w:cs="Times New Roman"/>
          <w:sz w:val="28"/>
          <w:szCs w:val="28"/>
          <w:lang w:val="kk-KZ"/>
        </w:rPr>
        <w:t>йылуы</w:t>
      </w:r>
      <w:r w:rsidRPr="00DD4C93">
        <w:rPr>
          <w:rFonts w:ascii="Times New Roman" w:eastAsia="SimSun" w:hAnsi="Times New Roman" w:cs="Times New Roman"/>
          <w:sz w:val="28"/>
          <w:szCs w:val="28"/>
          <w:lang w:val="kk-KZ"/>
        </w:rPr>
        <w:t>, режиссерлік, актерлік құрамның орындауын</w:t>
      </w:r>
      <w:r w:rsidR="00E4037D" w:rsidRPr="00DD4C93">
        <w:rPr>
          <w:rFonts w:ascii="Times New Roman" w:eastAsia="SimSun" w:hAnsi="Times New Roman" w:cs="Times New Roman"/>
          <w:sz w:val="28"/>
          <w:szCs w:val="28"/>
          <w:lang w:val="kk-KZ"/>
        </w:rPr>
        <w:t>дағы ерекшеліктер қарастырылды.</w:t>
      </w:r>
      <w:r w:rsidRPr="00DD4C93">
        <w:rPr>
          <w:rFonts w:ascii="Times New Roman" w:eastAsia="SimSun" w:hAnsi="Times New Roman" w:cs="Times New Roman"/>
          <w:sz w:val="28"/>
          <w:szCs w:val="28"/>
          <w:lang w:val="kk-KZ"/>
        </w:rPr>
        <w:t xml:space="preserve"> «</w:t>
      </w:r>
      <w:r w:rsidR="00E4037D" w:rsidRPr="00DD4C93">
        <w:rPr>
          <w:rFonts w:ascii="Times New Roman" w:eastAsia="SimSun" w:hAnsi="Times New Roman" w:cs="Times New Roman"/>
          <w:sz w:val="28"/>
          <w:szCs w:val="28"/>
          <w:lang w:val="kk-KZ"/>
        </w:rPr>
        <w:t>М.Әуезов</w:t>
      </w:r>
      <w:r w:rsidR="00394728" w:rsidRPr="00DD4C93">
        <w:rPr>
          <w:rFonts w:ascii="Times New Roman" w:eastAsia="SimSun" w:hAnsi="Times New Roman" w:cs="Times New Roman"/>
          <w:sz w:val="28"/>
          <w:szCs w:val="28"/>
          <w:lang w:val="kk-KZ"/>
        </w:rPr>
        <w:t xml:space="preserve"> </w:t>
      </w:r>
      <w:r w:rsidR="00E4037D" w:rsidRPr="00DD4C93">
        <w:rPr>
          <w:rFonts w:ascii="Times New Roman" w:eastAsia="SimSun" w:hAnsi="Times New Roman" w:cs="Times New Roman"/>
          <w:sz w:val="28"/>
          <w:szCs w:val="28"/>
          <w:lang w:val="kk-KZ"/>
        </w:rPr>
        <w:t>пьесаларын</w:t>
      </w:r>
      <w:r w:rsidR="00394728" w:rsidRPr="00DD4C93">
        <w:rPr>
          <w:rFonts w:ascii="Times New Roman" w:eastAsia="SimSun" w:hAnsi="Times New Roman" w:cs="Times New Roman"/>
          <w:sz w:val="28"/>
          <w:szCs w:val="28"/>
          <w:lang w:val="kk-KZ"/>
        </w:rPr>
        <w:t>ың ұлттық режиссураны дамытудағы ролі</w:t>
      </w:r>
      <w:r w:rsidRPr="00DD4C93">
        <w:rPr>
          <w:rFonts w:ascii="Times New Roman" w:eastAsia="SimSun" w:hAnsi="Times New Roman" w:cs="Times New Roman"/>
          <w:sz w:val="28"/>
          <w:szCs w:val="28"/>
          <w:lang w:val="kk-KZ"/>
        </w:rPr>
        <w:t xml:space="preserve">» атты </w:t>
      </w:r>
      <w:r w:rsidR="00150E75" w:rsidRPr="00DD4C93">
        <w:rPr>
          <w:rFonts w:ascii="Times New Roman" w:eastAsia="SimSun" w:hAnsi="Times New Roman" w:cs="Times New Roman"/>
          <w:sz w:val="28"/>
          <w:szCs w:val="28"/>
          <w:lang w:val="kk-KZ"/>
        </w:rPr>
        <w:t>2</w:t>
      </w:r>
      <w:r w:rsidRPr="00DD4C93">
        <w:rPr>
          <w:rFonts w:ascii="Times New Roman" w:eastAsia="SimSun" w:hAnsi="Times New Roman" w:cs="Times New Roman"/>
          <w:sz w:val="28"/>
          <w:szCs w:val="28"/>
          <w:lang w:val="kk-KZ"/>
        </w:rPr>
        <w:t>ші тараушада ұлттық драматургияның алтын қорына айналған қаламгердің</w:t>
      </w:r>
      <w:r w:rsidR="00394728" w:rsidRPr="00DD4C93">
        <w:rPr>
          <w:rFonts w:ascii="Times New Roman" w:eastAsia="SimSun" w:hAnsi="Times New Roman" w:cs="Times New Roman"/>
          <w:sz w:val="28"/>
          <w:szCs w:val="28"/>
          <w:lang w:val="kk-KZ"/>
        </w:rPr>
        <w:t xml:space="preserve"> мұрасы</w:t>
      </w:r>
      <w:r w:rsidR="00150E75" w:rsidRPr="00DD4C93">
        <w:rPr>
          <w:rFonts w:ascii="Times New Roman" w:eastAsia="SimSun" w:hAnsi="Times New Roman" w:cs="Times New Roman"/>
          <w:sz w:val="28"/>
          <w:szCs w:val="28"/>
          <w:lang w:val="kk-KZ"/>
        </w:rPr>
        <w:t>н</w:t>
      </w:r>
      <w:r w:rsidR="00394728"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өзіндік режиссерлік интрепретациямен сахнаға қою тәжірибесі</w:t>
      </w:r>
      <w:r w:rsidR="00150E75" w:rsidRPr="00DD4C93">
        <w:rPr>
          <w:rFonts w:ascii="Times New Roman" w:eastAsia="SimSun" w:hAnsi="Times New Roman" w:cs="Times New Roman"/>
          <w:sz w:val="28"/>
          <w:szCs w:val="28"/>
          <w:lang w:val="kk-KZ"/>
        </w:rPr>
        <w:t>, ж</w:t>
      </w:r>
      <w:r w:rsidRPr="00DD4C93">
        <w:rPr>
          <w:rFonts w:ascii="Times New Roman" w:eastAsia="SimSun" w:hAnsi="Times New Roman" w:cs="Times New Roman"/>
          <w:sz w:val="28"/>
          <w:szCs w:val="28"/>
          <w:lang w:val="kk-KZ"/>
        </w:rPr>
        <w:t>аңашыл</w:t>
      </w:r>
      <w:r w:rsidR="00E4037D" w:rsidRPr="00DD4C93">
        <w:rPr>
          <w:rFonts w:ascii="Times New Roman" w:eastAsia="SimSun" w:hAnsi="Times New Roman" w:cs="Times New Roman"/>
          <w:sz w:val="28"/>
          <w:szCs w:val="28"/>
          <w:lang w:val="kk-KZ"/>
        </w:rPr>
        <w:t>дықпен</w:t>
      </w:r>
      <w:r w:rsidRPr="00DD4C93">
        <w:rPr>
          <w:rFonts w:ascii="Times New Roman" w:eastAsia="SimSun" w:hAnsi="Times New Roman" w:cs="Times New Roman"/>
          <w:sz w:val="28"/>
          <w:szCs w:val="28"/>
          <w:lang w:val="kk-KZ"/>
        </w:rPr>
        <w:t xml:space="preserve"> оқылған </w:t>
      </w:r>
      <w:r w:rsidR="00E4037D" w:rsidRPr="00DD4C93">
        <w:rPr>
          <w:rFonts w:ascii="Times New Roman" w:eastAsia="SimSun" w:hAnsi="Times New Roman" w:cs="Times New Roman"/>
          <w:sz w:val="28"/>
          <w:szCs w:val="28"/>
          <w:lang w:val="kk-KZ"/>
        </w:rPr>
        <w:t xml:space="preserve">М.Әуезов </w:t>
      </w:r>
      <w:r w:rsidRPr="00DD4C93">
        <w:rPr>
          <w:rFonts w:ascii="Times New Roman" w:eastAsia="SimSun" w:hAnsi="Times New Roman" w:cs="Times New Roman"/>
          <w:sz w:val="28"/>
          <w:szCs w:val="28"/>
          <w:lang w:val="kk-KZ"/>
        </w:rPr>
        <w:t>пьесалар</w:t>
      </w:r>
      <w:r w:rsidR="00E4037D" w:rsidRPr="00DD4C93">
        <w:rPr>
          <w:rFonts w:ascii="Times New Roman" w:eastAsia="SimSun" w:hAnsi="Times New Roman" w:cs="Times New Roman"/>
          <w:sz w:val="28"/>
          <w:szCs w:val="28"/>
          <w:lang w:val="kk-KZ"/>
        </w:rPr>
        <w:t>ы</w:t>
      </w:r>
      <w:r w:rsidR="00150E75" w:rsidRPr="00DD4C93">
        <w:rPr>
          <w:rFonts w:ascii="Times New Roman" w:eastAsia="SimSun" w:hAnsi="Times New Roman" w:cs="Times New Roman"/>
          <w:sz w:val="28"/>
          <w:szCs w:val="28"/>
          <w:lang w:val="kk-KZ"/>
        </w:rPr>
        <w:t>ның</w:t>
      </w:r>
      <w:r w:rsidRPr="00DD4C93">
        <w:rPr>
          <w:rFonts w:ascii="Times New Roman" w:eastAsia="SimSun" w:hAnsi="Times New Roman" w:cs="Times New Roman"/>
          <w:sz w:val="28"/>
          <w:szCs w:val="28"/>
          <w:lang w:val="kk-KZ"/>
        </w:rPr>
        <w:t xml:space="preserve"> қазақ театрының </w:t>
      </w:r>
      <w:r w:rsidR="00E4037D" w:rsidRPr="00DD4C93">
        <w:rPr>
          <w:rFonts w:ascii="Times New Roman" w:eastAsia="SimSun" w:hAnsi="Times New Roman" w:cs="Times New Roman"/>
          <w:sz w:val="28"/>
          <w:szCs w:val="28"/>
          <w:lang w:val="kk-KZ"/>
        </w:rPr>
        <w:t>жемісті жылдар</w:t>
      </w:r>
      <w:r w:rsidR="00394728" w:rsidRPr="00DD4C93">
        <w:rPr>
          <w:rFonts w:ascii="Times New Roman" w:eastAsia="SimSun" w:hAnsi="Times New Roman" w:cs="Times New Roman"/>
          <w:sz w:val="28"/>
          <w:szCs w:val="28"/>
          <w:lang w:val="kk-KZ"/>
        </w:rPr>
        <w:t xml:space="preserve"> тарихымен </w:t>
      </w:r>
      <w:r w:rsidR="00150E75" w:rsidRPr="00DD4C93">
        <w:rPr>
          <w:rFonts w:ascii="Times New Roman" w:eastAsia="SimSun" w:hAnsi="Times New Roman" w:cs="Times New Roman"/>
          <w:sz w:val="28"/>
          <w:szCs w:val="28"/>
          <w:lang w:val="kk-KZ"/>
        </w:rPr>
        <w:t>байланыстыра</w:t>
      </w:r>
      <w:r w:rsidR="00E4037D" w:rsidRPr="00DD4C93">
        <w:rPr>
          <w:rFonts w:ascii="Times New Roman" w:eastAsia="SimSun" w:hAnsi="Times New Roman" w:cs="Times New Roman"/>
          <w:sz w:val="28"/>
          <w:szCs w:val="28"/>
          <w:lang w:val="kk-KZ"/>
        </w:rPr>
        <w:t xml:space="preserve"> баға беріледі.</w:t>
      </w:r>
      <w:r w:rsidRPr="00DD4C93">
        <w:rPr>
          <w:rFonts w:ascii="Times New Roman" w:eastAsia="SimSun" w:hAnsi="Times New Roman" w:cs="Times New Roman"/>
          <w:sz w:val="28"/>
          <w:szCs w:val="28"/>
          <w:lang w:val="kk-KZ"/>
        </w:rPr>
        <w:t xml:space="preserve"> </w:t>
      </w:r>
    </w:p>
    <w:p w:rsidR="001D504B" w:rsidRPr="00DD4C93" w:rsidRDefault="001D504B"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Диссертацияның </w:t>
      </w:r>
      <w:r w:rsidRPr="00DD4C93">
        <w:rPr>
          <w:rFonts w:ascii="Times New Roman" w:eastAsia="SimSun" w:hAnsi="Times New Roman" w:cs="Times New Roman"/>
          <w:b/>
          <w:sz w:val="28"/>
          <w:szCs w:val="28"/>
          <w:lang w:val="kk-KZ"/>
        </w:rPr>
        <w:t>«</w:t>
      </w:r>
      <w:r w:rsidR="00587DC8" w:rsidRPr="00DD4C93">
        <w:rPr>
          <w:rFonts w:ascii="Times New Roman" w:eastAsia="SimSun" w:hAnsi="Times New Roman" w:cs="Times New Roman"/>
          <w:b/>
          <w:sz w:val="28"/>
          <w:szCs w:val="28"/>
          <w:lang w:val="kk-KZ"/>
        </w:rPr>
        <w:t>М.Әуезов шығармаларының заманауи қазақ театрының дамуына ықпалы және  жаңашылдық</w:t>
      </w:r>
      <w:r w:rsidRPr="00DD4C93">
        <w:rPr>
          <w:rFonts w:ascii="Times New Roman" w:eastAsia="SimSun" w:hAnsi="Times New Roman" w:cs="Times New Roman"/>
          <w:b/>
          <w:sz w:val="28"/>
          <w:szCs w:val="28"/>
          <w:lang w:val="kk-KZ"/>
        </w:rPr>
        <w:t xml:space="preserve">» </w:t>
      </w:r>
      <w:r w:rsidR="00150E75" w:rsidRPr="00DD4C93">
        <w:rPr>
          <w:rFonts w:ascii="Times New Roman" w:eastAsia="SimSun" w:hAnsi="Times New Roman" w:cs="Times New Roman"/>
          <w:b/>
          <w:sz w:val="28"/>
          <w:szCs w:val="28"/>
          <w:lang w:val="kk-KZ"/>
        </w:rPr>
        <w:t>атты ІІІ</w:t>
      </w:r>
      <w:r w:rsidR="00FD1A7C" w:rsidRPr="00DD4C93">
        <w:rPr>
          <w:rFonts w:ascii="Times New Roman" w:eastAsia="SimSun" w:hAnsi="Times New Roman" w:cs="Times New Roman"/>
          <w:b/>
          <w:sz w:val="28"/>
          <w:szCs w:val="28"/>
          <w:lang w:val="kk-KZ"/>
        </w:rPr>
        <w:t xml:space="preserve">ші </w:t>
      </w:r>
      <w:r w:rsidR="00E4037D" w:rsidRPr="00DD4C93">
        <w:rPr>
          <w:rFonts w:ascii="Times New Roman" w:eastAsia="SimSun" w:hAnsi="Times New Roman" w:cs="Times New Roman"/>
          <w:b/>
          <w:sz w:val="28"/>
          <w:szCs w:val="28"/>
          <w:lang w:val="kk-KZ"/>
        </w:rPr>
        <w:t xml:space="preserve">бөлімнің </w:t>
      </w:r>
      <w:r w:rsidR="0083638D">
        <w:rPr>
          <w:rFonts w:ascii="Times New Roman" w:eastAsia="SimSun" w:hAnsi="Times New Roman" w:cs="Times New Roman"/>
          <w:sz w:val="28"/>
          <w:szCs w:val="28"/>
          <w:lang w:val="kk-KZ"/>
        </w:rPr>
        <w:t xml:space="preserve">бірінші </w:t>
      </w:r>
      <w:r w:rsidRPr="00DD4C93">
        <w:rPr>
          <w:rFonts w:ascii="Times New Roman" w:eastAsia="SimSun" w:hAnsi="Times New Roman" w:cs="Times New Roman"/>
          <w:sz w:val="28"/>
          <w:szCs w:val="28"/>
          <w:lang w:val="kk-KZ"/>
        </w:rPr>
        <w:t>тарауша</w:t>
      </w:r>
      <w:r w:rsidR="0083638D">
        <w:rPr>
          <w:rFonts w:ascii="Times New Roman" w:eastAsia="SimSun" w:hAnsi="Times New Roman" w:cs="Times New Roman"/>
          <w:sz w:val="28"/>
          <w:szCs w:val="28"/>
          <w:lang w:val="kk-KZ"/>
        </w:rPr>
        <w:t>сын</w:t>
      </w:r>
      <w:r w:rsidRPr="00DD4C93">
        <w:rPr>
          <w:rFonts w:ascii="Times New Roman" w:eastAsia="SimSun" w:hAnsi="Times New Roman" w:cs="Times New Roman"/>
          <w:sz w:val="28"/>
          <w:szCs w:val="28"/>
          <w:lang w:val="kk-KZ"/>
        </w:rPr>
        <w:t xml:space="preserve">да </w:t>
      </w:r>
      <w:r w:rsidR="00FD1A7C" w:rsidRPr="00DD4C93">
        <w:rPr>
          <w:rFonts w:ascii="Times New Roman" w:eastAsia="SimSun" w:hAnsi="Times New Roman" w:cs="Times New Roman"/>
          <w:sz w:val="28"/>
          <w:szCs w:val="28"/>
          <w:lang w:val="kk-KZ"/>
        </w:rPr>
        <w:t>т</w:t>
      </w:r>
      <w:r w:rsidR="000125CF" w:rsidRPr="00DD4C93">
        <w:rPr>
          <w:rFonts w:ascii="Times New Roman" w:eastAsia="SimSun" w:hAnsi="Times New Roman" w:cs="Times New Roman"/>
          <w:sz w:val="28"/>
          <w:szCs w:val="28"/>
          <w:lang w:val="kk-KZ"/>
        </w:rPr>
        <w:t xml:space="preserve">әуелсіздік кезеңдегі М.Әуезов </w:t>
      </w:r>
      <w:r w:rsidR="00E4037D" w:rsidRPr="00DD4C93">
        <w:rPr>
          <w:rFonts w:ascii="Times New Roman" w:eastAsia="SimSun" w:hAnsi="Times New Roman" w:cs="Times New Roman"/>
          <w:sz w:val="28"/>
          <w:szCs w:val="28"/>
          <w:lang w:val="kk-KZ"/>
        </w:rPr>
        <w:t>туындылар</w:t>
      </w:r>
      <w:r w:rsidR="000125CF" w:rsidRPr="00DD4C93">
        <w:rPr>
          <w:rFonts w:ascii="Times New Roman" w:eastAsia="SimSun" w:hAnsi="Times New Roman" w:cs="Times New Roman"/>
          <w:sz w:val="28"/>
          <w:szCs w:val="28"/>
          <w:lang w:val="kk-KZ"/>
        </w:rPr>
        <w:t>ының сахналық трансформация</w:t>
      </w:r>
      <w:r w:rsidR="00E4037D" w:rsidRPr="00DD4C93">
        <w:rPr>
          <w:rFonts w:ascii="Times New Roman" w:eastAsia="SimSun" w:hAnsi="Times New Roman" w:cs="Times New Roman"/>
          <w:sz w:val="28"/>
          <w:szCs w:val="28"/>
          <w:lang w:val="kk-KZ"/>
        </w:rPr>
        <w:t>ланған</w:t>
      </w:r>
      <w:r w:rsidR="000125CF" w:rsidRPr="00DD4C93">
        <w:rPr>
          <w:rFonts w:ascii="Times New Roman" w:eastAsia="SimSun" w:hAnsi="Times New Roman" w:cs="Times New Roman"/>
          <w:sz w:val="28"/>
          <w:szCs w:val="28"/>
          <w:lang w:val="kk-KZ"/>
        </w:rPr>
        <w:t xml:space="preserve"> </w:t>
      </w:r>
      <w:r w:rsidR="00DF194C" w:rsidRPr="00DD4C93">
        <w:rPr>
          <w:rFonts w:ascii="Times New Roman" w:eastAsia="SimSun" w:hAnsi="Times New Roman" w:cs="Times New Roman"/>
          <w:sz w:val="28"/>
          <w:szCs w:val="28"/>
          <w:lang w:val="kk-KZ"/>
        </w:rPr>
        <w:t>үлгілері</w:t>
      </w:r>
      <w:r w:rsidR="00150E75" w:rsidRPr="00DD4C93">
        <w:rPr>
          <w:rFonts w:ascii="Times New Roman" w:eastAsia="SimSun" w:hAnsi="Times New Roman" w:cs="Times New Roman"/>
          <w:sz w:val="28"/>
          <w:szCs w:val="28"/>
          <w:lang w:val="kk-KZ"/>
        </w:rPr>
        <w:t xml:space="preserve">, </w:t>
      </w:r>
      <w:r w:rsidR="00B75C2D" w:rsidRPr="00DD4C93">
        <w:rPr>
          <w:rFonts w:ascii="Times New Roman" w:eastAsia="SimSun" w:hAnsi="Times New Roman" w:cs="Times New Roman"/>
          <w:sz w:val="28"/>
          <w:szCs w:val="28"/>
          <w:lang w:val="kk-KZ"/>
        </w:rPr>
        <w:t>туынды</w:t>
      </w:r>
      <w:r w:rsidRPr="00DD4C93">
        <w:rPr>
          <w:rFonts w:ascii="Times New Roman" w:eastAsia="SimSun" w:hAnsi="Times New Roman" w:cs="Times New Roman"/>
          <w:sz w:val="28"/>
          <w:szCs w:val="28"/>
          <w:lang w:val="kk-KZ"/>
        </w:rPr>
        <w:t>лары</w:t>
      </w:r>
      <w:r w:rsidR="00B75C2D" w:rsidRPr="00DD4C93">
        <w:rPr>
          <w:rFonts w:ascii="Times New Roman" w:eastAsia="SimSun" w:hAnsi="Times New Roman" w:cs="Times New Roman"/>
          <w:sz w:val="28"/>
          <w:szCs w:val="28"/>
          <w:lang w:val="kk-KZ"/>
        </w:rPr>
        <w:t>ның</w:t>
      </w:r>
      <w:r w:rsidRPr="00DD4C93">
        <w:rPr>
          <w:rFonts w:ascii="Times New Roman" w:eastAsia="SimSun" w:hAnsi="Times New Roman" w:cs="Times New Roman"/>
          <w:sz w:val="28"/>
          <w:szCs w:val="28"/>
          <w:lang w:val="kk-KZ"/>
        </w:rPr>
        <w:t xml:space="preserve"> </w:t>
      </w:r>
      <w:r w:rsidR="00394728" w:rsidRPr="00DD4C93">
        <w:rPr>
          <w:rFonts w:ascii="Times New Roman" w:eastAsia="SimSun" w:hAnsi="Times New Roman" w:cs="Times New Roman"/>
          <w:sz w:val="28"/>
          <w:szCs w:val="28"/>
          <w:lang w:val="kk-KZ"/>
        </w:rPr>
        <w:t>озық спектакльдерін</w:t>
      </w:r>
      <w:r w:rsidR="00DF194C" w:rsidRPr="00DD4C93">
        <w:rPr>
          <w:rFonts w:ascii="Times New Roman" w:eastAsia="SimSun" w:hAnsi="Times New Roman" w:cs="Times New Roman"/>
          <w:sz w:val="28"/>
          <w:szCs w:val="28"/>
          <w:lang w:val="kk-KZ"/>
        </w:rPr>
        <w:t xml:space="preserve">ен отандық театрдың </w:t>
      </w:r>
      <w:r w:rsidR="006B5008" w:rsidRPr="00DD4C93">
        <w:rPr>
          <w:rFonts w:ascii="Times New Roman" w:eastAsia="SimSun" w:hAnsi="Times New Roman" w:cs="Times New Roman"/>
          <w:sz w:val="28"/>
          <w:szCs w:val="28"/>
          <w:lang w:val="kk-KZ"/>
        </w:rPr>
        <w:t>озық</w:t>
      </w:r>
      <w:r w:rsidR="00DF194C" w:rsidRPr="00DD4C93">
        <w:rPr>
          <w:rFonts w:ascii="Times New Roman" w:eastAsia="SimSun" w:hAnsi="Times New Roman" w:cs="Times New Roman"/>
          <w:sz w:val="28"/>
          <w:szCs w:val="28"/>
          <w:lang w:val="kk-KZ"/>
        </w:rPr>
        <w:t xml:space="preserve"> үлгілерін</w:t>
      </w:r>
      <w:r w:rsidRPr="00DD4C93">
        <w:rPr>
          <w:rFonts w:ascii="Times New Roman" w:eastAsia="SimSun" w:hAnsi="Times New Roman" w:cs="Times New Roman"/>
          <w:sz w:val="28"/>
          <w:szCs w:val="28"/>
          <w:lang w:val="kk-KZ"/>
        </w:rPr>
        <w:t xml:space="preserve"> және қазақ сахнасында жаңа</w:t>
      </w:r>
      <w:r w:rsidR="00DF194C" w:rsidRPr="00DD4C93">
        <w:rPr>
          <w:rFonts w:ascii="Times New Roman" w:eastAsia="SimSun" w:hAnsi="Times New Roman" w:cs="Times New Roman"/>
          <w:sz w:val="28"/>
          <w:szCs w:val="28"/>
          <w:lang w:val="kk-KZ"/>
        </w:rPr>
        <w:t xml:space="preserve">шылдығымен көрінген </w:t>
      </w:r>
      <w:r w:rsidRPr="00DD4C93">
        <w:rPr>
          <w:rFonts w:ascii="Times New Roman" w:eastAsia="SimSun" w:hAnsi="Times New Roman" w:cs="Times New Roman"/>
          <w:sz w:val="28"/>
          <w:szCs w:val="28"/>
          <w:lang w:val="kk-KZ"/>
        </w:rPr>
        <w:t>қойылымдардың режиссурал</w:t>
      </w:r>
      <w:r w:rsidR="006B5008" w:rsidRPr="00DD4C93">
        <w:rPr>
          <w:rFonts w:ascii="Times New Roman" w:eastAsia="SimSun" w:hAnsi="Times New Roman" w:cs="Times New Roman"/>
          <w:sz w:val="28"/>
          <w:szCs w:val="28"/>
          <w:lang w:val="kk-KZ"/>
        </w:rPr>
        <w:t xml:space="preserve">ық интрепретациялары талданады. </w:t>
      </w:r>
      <w:r w:rsidR="00150E75" w:rsidRPr="00DD4C93">
        <w:rPr>
          <w:rFonts w:ascii="Times New Roman" w:eastAsia="SimSun" w:hAnsi="Times New Roman" w:cs="Times New Roman"/>
          <w:sz w:val="28"/>
          <w:szCs w:val="28"/>
          <w:lang w:val="kk-KZ"/>
        </w:rPr>
        <w:t>2</w:t>
      </w:r>
      <w:r w:rsidRPr="00DD4C93">
        <w:rPr>
          <w:rFonts w:ascii="Times New Roman" w:eastAsia="SimSun" w:hAnsi="Times New Roman" w:cs="Times New Roman"/>
          <w:sz w:val="28"/>
          <w:szCs w:val="28"/>
          <w:lang w:val="kk-KZ"/>
        </w:rPr>
        <w:t>ші тарауша</w:t>
      </w:r>
      <w:r w:rsidR="006B5008" w:rsidRPr="00DD4C93">
        <w:rPr>
          <w:rFonts w:ascii="Times New Roman" w:eastAsia="SimSun" w:hAnsi="Times New Roman" w:cs="Times New Roman"/>
          <w:sz w:val="28"/>
          <w:szCs w:val="28"/>
          <w:lang w:val="kk-KZ"/>
        </w:rPr>
        <w:t xml:space="preserve"> </w:t>
      </w:r>
      <w:r w:rsidR="00150E75"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М.Әуезов</w:t>
      </w:r>
      <w:r w:rsidR="00B75C2D" w:rsidRPr="00DD4C93">
        <w:rPr>
          <w:rFonts w:ascii="Times New Roman" w:eastAsia="SimSun" w:hAnsi="Times New Roman" w:cs="Times New Roman"/>
          <w:sz w:val="28"/>
          <w:szCs w:val="28"/>
          <w:lang w:val="kk-KZ"/>
        </w:rPr>
        <w:t>тің прозалық</w:t>
      </w:r>
      <w:r w:rsidRPr="00DD4C93">
        <w:rPr>
          <w:rFonts w:ascii="Times New Roman" w:eastAsia="SimSun" w:hAnsi="Times New Roman" w:cs="Times New Roman"/>
          <w:sz w:val="28"/>
          <w:szCs w:val="28"/>
          <w:lang w:val="kk-KZ"/>
        </w:rPr>
        <w:t xml:space="preserve"> шығармаларының сахналық жүйесіндегі театрлық формалар мен  жаңашылдық</w:t>
      </w:r>
      <w:r w:rsidR="0093457A" w:rsidRPr="00DD4C93">
        <w:rPr>
          <w:rFonts w:ascii="Times New Roman" w:eastAsia="SimSun" w:hAnsi="Times New Roman" w:cs="Times New Roman"/>
          <w:sz w:val="28"/>
          <w:szCs w:val="28"/>
          <w:lang w:val="kk-KZ"/>
        </w:rPr>
        <w:t>қа</w:t>
      </w:r>
      <w:r w:rsidR="00150E75" w:rsidRPr="00DD4C93">
        <w:rPr>
          <w:rFonts w:ascii="Times New Roman" w:eastAsia="SimSun" w:hAnsi="Times New Roman" w:cs="Times New Roman"/>
          <w:sz w:val="28"/>
          <w:szCs w:val="28"/>
          <w:lang w:val="kk-KZ"/>
        </w:rPr>
        <w:t>»</w:t>
      </w:r>
      <w:r w:rsidR="0093457A" w:rsidRPr="00DD4C93">
        <w:rPr>
          <w:rFonts w:ascii="Times New Roman" w:eastAsia="SimSun" w:hAnsi="Times New Roman" w:cs="Times New Roman"/>
          <w:sz w:val="28"/>
          <w:szCs w:val="28"/>
          <w:lang w:val="kk-KZ"/>
        </w:rPr>
        <w:t xml:space="preserve"> арналып</w:t>
      </w:r>
      <w:r w:rsidRPr="00DD4C93">
        <w:rPr>
          <w:rFonts w:ascii="Times New Roman" w:eastAsia="SimSun" w:hAnsi="Times New Roman" w:cs="Times New Roman"/>
          <w:sz w:val="28"/>
          <w:szCs w:val="28"/>
          <w:lang w:val="kk-KZ"/>
        </w:rPr>
        <w:t xml:space="preserve"> </w:t>
      </w:r>
      <w:r w:rsidR="00DF194C" w:rsidRPr="00DD4C93">
        <w:rPr>
          <w:rFonts w:ascii="Times New Roman" w:eastAsia="SimSun" w:hAnsi="Times New Roman" w:cs="Times New Roman"/>
          <w:sz w:val="28"/>
          <w:szCs w:val="28"/>
          <w:lang w:val="kk-KZ"/>
        </w:rPr>
        <w:t>отандық</w:t>
      </w:r>
      <w:r w:rsidRPr="00DD4C93">
        <w:rPr>
          <w:rFonts w:ascii="Times New Roman" w:eastAsia="SimSun" w:hAnsi="Times New Roman" w:cs="Times New Roman"/>
          <w:sz w:val="28"/>
          <w:szCs w:val="28"/>
          <w:lang w:val="kk-KZ"/>
        </w:rPr>
        <w:t xml:space="preserve"> театрлард</w:t>
      </w:r>
      <w:r w:rsidR="006B5008" w:rsidRPr="00DD4C93">
        <w:rPr>
          <w:rFonts w:ascii="Times New Roman" w:eastAsia="SimSun" w:hAnsi="Times New Roman" w:cs="Times New Roman"/>
          <w:sz w:val="28"/>
          <w:szCs w:val="28"/>
          <w:lang w:val="kk-KZ"/>
        </w:rPr>
        <w:t>ағы</w:t>
      </w:r>
      <w:r w:rsidRPr="00DD4C93">
        <w:rPr>
          <w:rFonts w:ascii="Times New Roman" w:eastAsia="SimSun" w:hAnsi="Times New Roman" w:cs="Times New Roman"/>
          <w:sz w:val="28"/>
          <w:szCs w:val="28"/>
          <w:lang w:val="kk-KZ"/>
        </w:rPr>
        <w:t xml:space="preserve"> соны режиссерлік ой-идея</w:t>
      </w:r>
      <w:r w:rsidR="006B5008"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жаңа сахналық формаларды </w:t>
      </w:r>
      <w:r w:rsidR="006B5008" w:rsidRPr="00DD4C93">
        <w:rPr>
          <w:rFonts w:ascii="Times New Roman" w:eastAsia="SimSun" w:hAnsi="Times New Roman" w:cs="Times New Roman"/>
          <w:sz w:val="28"/>
          <w:szCs w:val="28"/>
          <w:lang w:val="kk-KZ"/>
        </w:rPr>
        <w:t>иге</w:t>
      </w:r>
      <w:r w:rsidRPr="00DD4C93">
        <w:rPr>
          <w:rFonts w:ascii="Times New Roman" w:eastAsia="SimSun" w:hAnsi="Times New Roman" w:cs="Times New Roman"/>
          <w:sz w:val="28"/>
          <w:szCs w:val="28"/>
          <w:lang w:val="kk-KZ"/>
        </w:rPr>
        <w:t xml:space="preserve">ру жолында жасаған арнайы жобаларындағы жаңашылдық іздері сарапталады. </w:t>
      </w:r>
      <w:r w:rsidR="00DF194C" w:rsidRPr="00DD4C93">
        <w:rPr>
          <w:rFonts w:ascii="Times New Roman" w:eastAsia="SimSun" w:hAnsi="Times New Roman" w:cs="Times New Roman"/>
          <w:sz w:val="28"/>
          <w:szCs w:val="28"/>
          <w:lang w:val="kk-KZ"/>
        </w:rPr>
        <w:t>Қазақ</w:t>
      </w:r>
      <w:r w:rsidRPr="00DD4C93">
        <w:rPr>
          <w:rFonts w:ascii="Times New Roman" w:eastAsia="SimSun" w:hAnsi="Times New Roman" w:cs="Times New Roman"/>
          <w:sz w:val="28"/>
          <w:szCs w:val="28"/>
          <w:lang w:val="kk-KZ"/>
        </w:rPr>
        <w:t xml:space="preserve"> театр өнерінің әлемдік театрдың </w:t>
      </w:r>
      <w:r w:rsidR="00DF194C" w:rsidRPr="00DD4C93">
        <w:rPr>
          <w:rFonts w:ascii="Times New Roman" w:eastAsia="SimSun" w:hAnsi="Times New Roman" w:cs="Times New Roman"/>
          <w:sz w:val="28"/>
          <w:szCs w:val="28"/>
          <w:lang w:val="kk-KZ"/>
        </w:rPr>
        <w:t>заманауи</w:t>
      </w:r>
      <w:r w:rsidRPr="00DD4C93">
        <w:rPr>
          <w:rFonts w:ascii="Times New Roman" w:eastAsia="SimSun" w:hAnsi="Times New Roman" w:cs="Times New Roman"/>
          <w:sz w:val="28"/>
          <w:szCs w:val="28"/>
          <w:lang w:val="kk-KZ"/>
        </w:rPr>
        <w:t xml:space="preserve"> үдерісінен шеттеп қалмай, жаңашылдық пен постдрамалық театрдың үлгісінде </w:t>
      </w:r>
      <w:r w:rsidR="0093457A" w:rsidRPr="00DD4C93">
        <w:rPr>
          <w:rFonts w:ascii="Times New Roman" w:eastAsia="SimSun" w:hAnsi="Times New Roman" w:cs="Times New Roman"/>
          <w:sz w:val="28"/>
          <w:szCs w:val="28"/>
          <w:lang w:val="kk-KZ"/>
        </w:rPr>
        <w:t xml:space="preserve">қойылған </w:t>
      </w:r>
      <w:r w:rsidRPr="00DD4C93">
        <w:rPr>
          <w:rFonts w:ascii="Times New Roman" w:eastAsia="SimSun" w:hAnsi="Times New Roman" w:cs="Times New Roman"/>
          <w:sz w:val="28"/>
          <w:szCs w:val="28"/>
          <w:lang w:val="kk-KZ"/>
        </w:rPr>
        <w:t>спектакль</w:t>
      </w:r>
      <w:r w:rsidR="00DF194C" w:rsidRPr="00DD4C93">
        <w:rPr>
          <w:rFonts w:ascii="Times New Roman" w:eastAsia="SimSun" w:hAnsi="Times New Roman" w:cs="Times New Roman"/>
          <w:sz w:val="28"/>
          <w:szCs w:val="28"/>
          <w:lang w:val="kk-KZ"/>
        </w:rPr>
        <w:t>дерін</w:t>
      </w:r>
      <w:r w:rsidR="0093457A" w:rsidRPr="00DD4C93">
        <w:rPr>
          <w:rFonts w:ascii="Times New Roman" w:eastAsia="SimSun" w:hAnsi="Times New Roman" w:cs="Times New Roman"/>
          <w:sz w:val="28"/>
          <w:szCs w:val="28"/>
          <w:lang w:val="kk-KZ"/>
        </w:rPr>
        <w:t>,</w:t>
      </w:r>
      <w:r w:rsidR="00DF194C"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 прозалық </w:t>
      </w:r>
      <w:r w:rsidR="0093457A" w:rsidRPr="00DD4C93">
        <w:rPr>
          <w:rFonts w:ascii="Times New Roman" w:eastAsia="SimSun" w:hAnsi="Times New Roman" w:cs="Times New Roman"/>
          <w:sz w:val="28"/>
          <w:szCs w:val="28"/>
          <w:lang w:val="kk-KZ"/>
        </w:rPr>
        <w:t>туындылары негізінде дүниеге келген</w:t>
      </w:r>
      <w:r w:rsidRPr="00DD4C93">
        <w:rPr>
          <w:rFonts w:ascii="Times New Roman" w:eastAsia="SimSun" w:hAnsi="Times New Roman" w:cs="Times New Roman"/>
          <w:sz w:val="28"/>
          <w:szCs w:val="28"/>
          <w:lang w:val="kk-KZ"/>
        </w:rPr>
        <w:t xml:space="preserve"> </w:t>
      </w:r>
      <w:r w:rsidR="006B5008" w:rsidRPr="00DD4C93">
        <w:rPr>
          <w:rFonts w:ascii="Times New Roman" w:eastAsia="SimSun" w:hAnsi="Times New Roman" w:cs="Times New Roman"/>
          <w:sz w:val="28"/>
          <w:szCs w:val="28"/>
          <w:lang w:val="kk-KZ"/>
        </w:rPr>
        <w:t>тың</w:t>
      </w:r>
      <w:r w:rsidRPr="00DD4C93">
        <w:rPr>
          <w:rFonts w:ascii="Times New Roman" w:eastAsia="SimSun" w:hAnsi="Times New Roman" w:cs="Times New Roman"/>
          <w:sz w:val="28"/>
          <w:szCs w:val="28"/>
          <w:lang w:val="kk-KZ"/>
        </w:rPr>
        <w:t xml:space="preserve"> сахналық </w:t>
      </w:r>
      <w:r w:rsidR="006B5008" w:rsidRPr="00DD4C93">
        <w:rPr>
          <w:rFonts w:ascii="Times New Roman" w:eastAsia="SimSun" w:hAnsi="Times New Roman" w:cs="Times New Roman"/>
          <w:sz w:val="28"/>
          <w:szCs w:val="28"/>
          <w:lang w:val="kk-KZ"/>
        </w:rPr>
        <w:t>спектакльдер</w:t>
      </w:r>
      <w:r w:rsidR="00B75C2D" w:rsidRPr="00DD4C93">
        <w:rPr>
          <w:rFonts w:ascii="Times New Roman" w:eastAsia="SimSun" w:hAnsi="Times New Roman" w:cs="Times New Roman"/>
          <w:sz w:val="28"/>
          <w:szCs w:val="28"/>
          <w:lang w:val="kk-KZ"/>
        </w:rPr>
        <w:t xml:space="preserve"> мысалында</w:t>
      </w:r>
      <w:r w:rsidR="0093457A"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қарастырылды.   </w:t>
      </w:r>
    </w:p>
    <w:p w:rsidR="005474B3" w:rsidRPr="00DD4C93" w:rsidRDefault="005474B3" w:rsidP="000D70D7">
      <w:pPr>
        <w:spacing w:after="0" w:line="240" w:lineRule="auto"/>
        <w:jc w:val="center"/>
        <w:rPr>
          <w:rFonts w:ascii="Times New Roman" w:hAnsi="Times New Roman" w:cs="Times New Roman"/>
          <w:b/>
          <w:bCs/>
          <w:sz w:val="28"/>
          <w:szCs w:val="28"/>
          <w:lang w:val="kk-KZ"/>
        </w:rPr>
      </w:pPr>
    </w:p>
    <w:p w:rsidR="00E0573A" w:rsidRDefault="00E0573A" w:rsidP="007B4B69">
      <w:pPr>
        <w:spacing w:after="0" w:line="240" w:lineRule="auto"/>
        <w:rPr>
          <w:rFonts w:ascii="Times New Roman" w:hAnsi="Times New Roman" w:cs="Times New Roman"/>
          <w:b/>
          <w:bCs/>
          <w:sz w:val="28"/>
          <w:szCs w:val="28"/>
          <w:lang w:val="kk-KZ"/>
        </w:rPr>
      </w:pPr>
    </w:p>
    <w:p w:rsidR="00E0573A" w:rsidRDefault="00E0573A" w:rsidP="000D70D7">
      <w:pPr>
        <w:spacing w:after="0" w:line="240" w:lineRule="auto"/>
        <w:jc w:val="center"/>
        <w:rPr>
          <w:rFonts w:ascii="Times New Roman" w:hAnsi="Times New Roman" w:cs="Times New Roman"/>
          <w:b/>
          <w:bCs/>
          <w:sz w:val="28"/>
          <w:szCs w:val="28"/>
          <w:lang w:val="kk-KZ"/>
        </w:rPr>
      </w:pPr>
    </w:p>
    <w:p w:rsidR="00084554" w:rsidRDefault="00084554" w:rsidP="000D70D7">
      <w:pPr>
        <w:spacing w:after="0" w:line="240" w:lineRule="auto"/>
        <w:jc w:val="center"/>
        <w:rPr>
          <w:rFonts w:ascii="Times New Roman" w:hAnsi="Times New Roman" w:cs="Times New Roman"/>
          <w:b/>
          <w:bCs/>
          <w:sz w:val="28"/>
          <w:szCs w:val="28"/>
          <w:lang w:val="kk-KZ"/>
        </w:rPr>
      </w:pPr>
    </w:p>
    <w:p w:rsidR="00084554" w:rsidRDefault="00084554" w:rsidP="000D70D7">
      <w:pPr>
        <w:spacing w:after="0" w:line="240" w:lineRule="auto"/>
        <w:jc w:val="center"/>
        <w:rPr>
          <w:rFonts w:ascii="Times New Roman" w:hAnsi="Times New Roman" w:cs="Times New Roman"/>
          <w:b/>
          <w:bCs/>
          <w:sz w:val="28"/>
          <w:szCs w:val="28"/>
          <w:lang w:val="kk-KZ"/>
        </w:rPr>
      </w:pPr>
    </w:p>
    <w:p w:rsidR="00084554" w:rsidRDefault="00084554" w:rsidP="000D70D7">
      <w:pPr>
        <w:spacing w:after="0" w:line="240" w:lineRule="auto"/>
        <w:jc w:val="center"/>
        <w:rPr>
          <w:rFonts w:ascii="Times New Roman" w:hAnsi="Times New Roman" w:cs="Times New Roman"/>
          <w:b/>
          <w:bCs/>
          <w:sz w:val="28"/>
          <w:szCs w:val="28"/>
          <w:lang w:val="kk-KZ"/>
        </w:rPr>
      </w:pPr>
    </w:p>
    <w:p w:rsidR="00084554" w:rsidRDefault="00084554" w:rsidP="000D70D7">
      <w:pPr>
        <w:spacing w:after="0" w:line="240" w:lineRule="auto"/>
        <w:jc w:val="center"/>
        <w:rPr>
          <w:rFonts w:ascii="Times New Roman" w:hAnsi="Times New Roman" w:cs="Times New Roman"/>
          <w:b/>
          <w:bCs/>
          <w:sz w:val="28"/>
          <w:szCs w:val="28"/>
          <w:lang w:val="kk-KZ"/>
        </w:rPr>
      </w:pPr>
    </w:p>
    <w:p w:rsidR="00084554" w:rsidRDefault="00084554" w:rsidP="000D70D7">
      <w:pPr>
        <w:spacing w:after="0" w:line="240" w:lineRule="auto"/>
        <w:jc w:val="center"/>
        <w:rPr>
          <w:rFonts w:ascii="Times New Roman" w:hAnsi="Times New Roman" w:cs="Times New Roman"/>
          <w:b/>
          <w:bCs/>
          <w:sz w:val="28"/>
          <w:szCs w:val="28"/>
          <w:lang w:val="kk-KZ"/>
        </w:rPr>
      </w:pPr>
    </w:p>
    <w:p w:rsidR="00211B1A" w:rsidRDefault="00211B1A" w:rsidP="000D70D7">
      <w:pPr>
        <w:spacing w:after="0" w:line="240" w:lineRule="auto"/>
        <w:jc w:val="center"/>
        <w:rPr>
          <w:rFonts w:ascii="Times New Roman" w:hAnsi="Times New Roman" w:cs="Times New Roman"/>
          <w:b/>
          <w:bCs/>
          <w:sz w:val="28"/>
          <w:szCs w:val="28"/>
          <w:lang w:val="kk-KZ"/>
        </w:rPr>
      </w:pPr>
    </w:p>
    <w:p w:rsidR="00211B1A" w:rsidRDefault="00211B1A" w:rsidP="000D70D7">
      <w:pPr>
        <w:spacing w:after="0" w:line="240" w:lineRule="auto"/>
        <w:jc w:val="center"/>
        <w:rPr>
          <w:rFonts w:ascii="Times New Roman" w:hAnsi="Times New Roman" w:cs="Times New Roman"/>
          <w:b/>
          <w:bCs/>
          <w:sz w:val="28"/>
          <w:szCs w:val="28"/>
          <w:lang w:val="kk-KZ"/>
        </w:rPr>
      </w:pPr>
    </w:p>
    <w:p w:rsidR="00211B1A" w:rsidRDefault="00211B1A" w:rsidP="000D70D7">
      <w:pPr>
        <w:spacing w:after="0" w:line="240" w:lineRule="auto"/>
        <w:jc w:val="center"/>
        <w:rPr>
          <w:rFonts w:ascii="Times New Roman" w:hAnsi="Times New Roman" w:cs="Times New Roman"/>
          <w:b/>
          <w:bCs/>
          <w:sz w:val="28"/>
          <w:szCs w:val="28"/>
          <w:lang w:val="kk-KZ"/>
        </w:rPr>
      </w:pPr>
    </w:p>
    <w:p w:rsidR="00211B1A" w:rsidRDefault="00211B1A" w:rsidP="000D70D7">
      <w:pPr>
        <w:spacing w:after="0" w:line="240" w:lineRule="auto"/>
        <w:jc w:val="center"/>
        <w:rPr>
          <w:rFonts w:ascii="Times New Roman" w:hAnsi="Times New Roman" w:cs="Times New Roman"/>
          <w:b/>
          <w:bCs/>
          <w:sz w:val="28"/>
          <w:szCs w:val="28"/>
          <w:lang w:val="kk-KZ"/>
        </w:rPr>
      </w:pPr>
    </w:p>
    <w:p w:rsidR="00084554" w:rsidRDefault="00084554" w:rsidP="000D70D7">
      <w:pPr>
        <w:spacing w:after="0" w:line="240" w:lineRule="auto"/>
        <w:jc w:val="center"/>
        <w:rPr>
          <w:rFonts w:ascii="Times New Roman" w:hAnsi="Times New Roman" w:cs="Times New Roman"/>
          <w:b/>
          <w:bCs/>
          <w:sz w:val="28"/>
          <w:szCs w:val="28"/>
          <w:lang w:val="kk-KZ"/>
        </w:rPr>
      </w:pPr>
    </w:p>
    <w:p w:rsidR="00084554" w:rsidRDefault="00084554" w:rsidP="000D70D7">
      <w:pPr>
        <w:spacing w:after="0" w:line="240" w:lineRule="auto"/>
        <w:jc w:val="center"/>
        <w:rPr>
          <w:rFonts w:ascii="Times New Roman" w:hAnsi="Times New Roman" w:cs="Times New Roman"/>
          <w:b/>
          <w:bCs/>
          <w:sz w:val="28"/>
          <w:szCs w:val="28"/>
          <w:lang w:val="kk-KZ"/>
        </w:rPr>
      </w:pPr>
    </w:p>
    <w:p w:rsidR="007F1E62" w:rsidRPr="00DD4C93" w:rsidRDefault="00587DC8"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lastRenderedPageBreak/>
        <w:t>І</w:t>
      </w:r>
      <w:r w:rsidR="00942F6C" w:rsidRPr="00DD4C93">
        <w:rPr>
          <w:rFonts w:ascii="Times New Roman" w:hAnsi="Times New Roman" w:cs="Times New Roman"/>
          <w:b/>
          <w:bCs/>
          <w:sz w:val="28"/>
          <w:szCs w:val="28"/>
          <w:lang w:val="kk-KZ"/>
        </w:rPr>
        <w:t xml:space="preserve"> БӨЛІМ</w:t>
      </w:r>
      <w:r w:rsidRPr="00DD4C93">
        <w:rPr>
          <w:rFonts w:ascii="Times New Roman" w:hAnsi="Times New Roman" w:cs="Times New Roman"/>
          <w:b/>
          <w:bCs/>
          <w:sz w:val="28"/>
          <w:szCs w:val="28"/>
          <w:lang w:val="kk-KZ"/>
        </w:rPr>
        <w:t xml:space="preserve"> </w:t>
      </w:r>
    </w:p>
    <w:p w:rsidR="007F1E62" w:rsidRPr="00DD4C93" w:rsidRDefault="00A82136"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МҰХТАР ӘУЕЗОВ ШЫҒАРМАШЫЛЫҒЫ ЖӘНЕ</w:t>
      </w:r>
    </w:p>
    <w:p w:rsidR="00A82136" w:rsidRPr="00DD4C93" w:rsidRDefault="00A82136"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ҰЛТ ТЕАТРЫНЫҢ ҚАЛЫПТАСУ ЖОЛЫ</w:t>
      </w:r>
    </w:p>
    <w:p w:rsidR="003D4B48" w:rsidRPr="00DD4C93" w:rsidRDefault="003D4B48" w:rsidP="000D70D7">
      <w:pPr>
        <w:spacing w:after="0" w:line="240" w:lineRule="auto"/>
        <w:jc w:val="center"/>
        <w:rPr>
          <w:rFonts w:ascii="Times New Roman" w:hAnsi="Times New Roman" w:cs="Times New Roman"/>
          <w:sz w:val="28"/>
          <w:szCs w:val="28"/>
          <w:lang w:val="kk-KZ"/>
        </w:rPr>
      </w:pPr>
    </w:p>
    <w:p w:rsidR="0039009E" w:rsidRPr="00DD4C93" w:rsidRDefault="0084253C" w:rsidP="000D70D7">
      <w:pPr>
        <w:spacing w:after="0" w:line="240" w:lineRule="auto"/>
        <w:jc w:val="center"/>
        <w:rPr>
          <w:rFonts w:ascii="Times New Roman" w:hAnsi="Times New Roman" w:cs="Times New Roman"/>
          <w:b/>
          <w:sz w:val="28"/>
          <w:szCs w:val="28"/>
          <w:lang w:val="kk-KZ"/>
        </w:rPr>
      </w:pPr>
      <w:r w:rsidRPr="00DD4C93">
        <w:rPr>
          <w:rFonts w:ascii="Times New Roman" w:hAnsi="Times New Roman" w:cs="Times New Roman"/>
          <w:b/>
          <w:bCs/>
          <w:sz w:val="28"/>
          <w:szCs w:val="28"/>
          <w:lang w:val="kk-KZ"/>
        </w:rPr>
        <w:t>1.1</w:t>
      </w:r>
      <w:r w:rsidR="007F1E62" w:rsidRPr="00DD4C93">
        <w:rPr>
          <w:rFonts w:ascii="Times New Roman" w:hAnsi="Times New Roman" w:cs="Times New Roman"/>
          <w:b/>
          <w:bCs/>
          <w:sz w:val="28"/>
          <w:szCs w:val="28"/>
          <w:lang w:val="kk-KZ"/>
        </w:rPr>
        <w:t>.</w:t>
      </w:r>
      <w:r w:rsidRPr="00DD4C93">
        <w:rPr>
          <w:rFonts w:ascii="Times New Roman" w:hAnsi="Times New Roman" w:cs="Times New Roman"/>
          <w:b/>
          <w:sz w:val="28"/>
          <w:szCs w:val="28"/>
          <w:lang w:val="kk-KZ"/>
        </w:rPr>
        <w:t xml:space="preserve"> </w:t>
      </w:r>
      <w:r w:rsidR="00A82136" w:rsidRPr="00DD4C93">
        <w:rPr>
          <w:rFonts w:ascii="Times New Roman" w:hAnsi="Times New Roman" w:cs="Times New Roman"/>
          <w:b/>
          <w:sz w:val="28"/>
          <w:szCs w:val="28"/>
          <w:lang w:val="kk-KZ"/>
        </w:rPr>
        <w:t>М.Әуезовтің жазушылық шеберлігінің қалыптасуы мен пьесаларының көркемдік ерекшеліктері</w:t>
      </w:r>
    </w:p>
    <w:p w:rsidR="00942F6C" w:rsidRPr="00DD4C93" w:rsidRDefault="00942F6C" w:rsidP="000D70D7">
      <w:pPr>
        <w:spacing w:after="0" w:line="240" w:lineRule="auto"/>
        <w:jc w:val="center"/>
        <w:rPr>
          <w:rFonts w:ascii="Times New Roman" w:hAnsi="Times New Roman" w:cs="Times New Roman"/>
          <w:b/>
          <w:sz w:val="28"/>
          <w:szCs w:val="28"/>
          <w:lang w:val="kk-KZ"/>
        </w:rPr>
      </w:pPr>
    </w:p>
    <w:p w:rsidR="00922C9F" w:rsidRPr="00DD4C93" w:rsidRDefault="00922C9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bCs/>
          <w:sz w:val="28"/>
          <w:szCs w:val="28"/>
          <w:lang w:val="kk-KZ"/>
        </w:rPr>
        <w:t xml:space="preserve">Қaзaқ ұлттық дрaмaтургияcының бacтaуы, </w:t>
      </w:r>
      <w:r w:rsidR="00B871E3" w:rsidRPr="00DD4C93">
        <w:rPr>
          <w:rFonts w:ascii="Times New Roman" w:hAnsi="Times New Roman" w:cs="Times New Roman"/>
          <w:bCs/>
          <w:sz w:val="28"/>
          <w:szCs w:val="28"/>
          <w:lang w:val="kk-KZ"/>
        </w:rPr>
        <w:t>тууы мен өркендеуі</w:t>
      </w:r>
      <w:r w:rsidRPr="00DD4C93">
        <w:rPr>
          <w:rFonts w:ascii="Times New Roman" w:hAnsi="Times New Roman" w:cs="Times New Roman"/>
          <w:bCs/>
          <w:sz w:val="28"/>
          <w:szCs w:val="28"/>
          <w:lang w:val="kk-KZ"/>
        </w:rPr>
        <w:t xml:space="preserve"> М</w:t>
      </w:r>
      <w:r w:rsidR="00B871E3" w:rsidRPr="00DD4C93">
        <w:rPr>
          <w:rFonts w:ascii="Times New Roman" w:hAnsi="Times New Roman" w:cs="Times New Roman"/>
          <w:bCs/>
          <w:sz w:val="28"/>
          <w:szCs w:val="28"/>
          <w:lang w:val="kk-KZ"/>
        </w:rPr>
        <w:t xml:space="preserve">ұхтар </w:t>
      </w:r>
      <w:r w:rsidR="00F226A0" w:rsidRPr="00DD4C93">
        <w:rPr>
          <w:rFonts w:ascii="Times New Roman" w:hAnsi="Times New Roman" w:cs="Times New Roman"/>
          <w:bCs/>
          <w:sz w:val="28"/>
          <w:szCs w:val="28"/>
          <w:lang w:val="kk-KZ"/>
        </w:rPr>
        <w:t xml:space="preserve">Омарханұлы </w:t>
      </w:r>
      <w:r w:rsidRPr="00DD4C93">
        <w:rPr>
          <w:rFonts w:ascii="Times New Roman" w:hAnsi="Times New Roman" w:cs="Times New Roman"/>
          <w:bCs/>
          <w:sz w:val="28"/>
          <w:szCs w:val="28"/>
          <w:lang w:val="kk-KZ"/>
        </w:rPr>
        <w:t>Әуeзoв</w:t>
      </w:r>
      <w:r w:rsidR="00B871E3" w:rsidRPr="00DD4C93">
        <w:rPr>
          <w:rFonts w:ascii="Times New Roman" w:hAnsi="Times New Roman" w:cs="Times New Roman"/>
          <w:bCs/>
          <w:sz w:val="28"/>
          <w:szCs w:val="28"/>
          <w:lang w:val="kk-KZ"/>
        </w:rPr>
        <w:t>тің</w:t>
      </w:r>
      <w:r w:rsidRPr="00DD4C93">
        <w:rPr>
          <w:rFonts w:ascii="Times New Roman" w:hAnsi="Times New Roman" w:cs="Times New Roman"/>
          <w:bCs/>
          <w:sz w:val="28"/>
          <w:szCs w:val="28"/>
          <w:lang w:val="kk-KZ"/>
        </w:rPr>
        <w:t xml:space="preserve"> eciмiмeн тығыз бaйлaныcты. </w:t>
      </w:r>
      <w:r w:rsidR="00AF1E0C" w:rsidRPr="00DD4C93">
        <w:rPr>
          <w:rFonts w:ascii="Times New Roman" w:hAnsi="Times New Roman" w:cs="Times New Roman"/>
          <w:bCs/>
          <w:sz w:val="28"/>
          <w:szCs w:val="28"/>
          <w:lang w:val="kk-KZ"/>
        </w:rPr>
        <w:t>Ол – қ</w:t>
      </w:r>
      <w:r w:rsidRPr="00DD4C93">
        <w:rPr>
          <w:rFonts w:ascii="Times New Roman" w:hAnsi="Times New Roman" w:cs="Times New Roman"/>
          <w:bCs/>
          <w:sz w:val="28"/>
          <w:szCs w:val="28"/>
          <w:lang w:val="kk-KZ"/>
        </w:rPr>
        <w:t>aзaқ тeaтр өнeрiнiң кәciби тұрғыдa, көркeмдiк</w:t>
      </w:r>
      <w:r w:rsidR="00F226A0" w:rsidRPr="00DD4C93">
        <w:rPr>
          <w:rFonts w:ascii="Times New Roman" w:hAnsi="Times New Roman" w:cs="Times New Roman"/>
          <w:bCs/>
          <w:sz w:val="28"/>
          <w:szCs w:val="28"/>
          <w:lang w:val="kk-KZ"/>
        </w:rPr>
        <w:t>-</w:t>
      </w:r>
      <w:r w:rsidRPr="00DD4C93">
        <w:rPr>
          <w:rFonts w:ascii="Times New Roman" w:hAnsi="Times New Roman" w:cs="Times New Roman"/>
          <w:bCs/>
          <w:sz w:val="28"/>
          <w:szCs w:val="28"/>
          <w:lang w:val="kk-KZ"/>
        </w:rPr>
        <w:t>эcтeтикaлық жaғ</w:t>
      </w:r>
      <w:r w:rsidR="00B871E3" w:rsidRPr="00DD4C93">
        <w:rPr>
          <w:rFonts w:ascii="Times New Roman" w:hAnsi="Times New Roman" w:cs="Times New Roman"/>
          <w:bCs/>
          <w:sz w:val="28"/>
          <w:szCs w:val="28"/>
          <w:lang w:val="kk-KZ"/>
        </w:rPr>
        <w:t>ы</w:t>
      </w:r>
      <w:r w:rsidRPr="00DD4C93">
        <w:rPr>
          <w:rFonts w:ascii="Times New Roman" w:hAnsi="Times New Roman" w:cs="Times New Roman"/>
          <w:bCs/>
          <w:sz w:val="28"/>
          <w:szCs w:val="28"/>
          <w:lang w:val="kk-KZ"/>
        </w:rPr>
        <w:t>нaн дaмуынa зoр үлec қoc</w:t>
      </w:r>
      <w:r w:rsidR="00B871E3" w:rsidRPr="00DD4C93">
        <w:rPr>
          <w:rFonts w:ascii="Times New Roman" w:hAnsi="Times New Roman" w:cs="Times New Roman"/>
          <w:bCs/>
          <w:sz w:val="28"/>
          <w:szCs w:val="28"/>
          <w:lang w:val="kk-KZ"/>
        </w:rPr>
        <w:t>қан ұлы тұлға</w:t>
      </w:r>
      <w:r w:rsidRPr="00DD4C93">
        <w:rPr>
          <w:rFonts w:ascii="Times New Roman" w:hAnsi="Times New Roman" w:cs="Times New Roman"/>
          <w:bCs/>
          <w:sz w:val="28"/>
          <w:szCs w:val="28"/>
          <w:lang w:val="kk-KZ"/>
        </w:rPr>
        <w:t>. М.Әуeзoв</w:t>
      </w:r>
      <w:r w:rsidR="00AF1E0C" w:rsidRPr="00DD4C93">
        <w:rPr>
          <w:rFonts w:ascii="Times New Roman" w:hAnsi="Times New Roman" w:cs="Times New Roman"/>
          <w:bCs/>
          <w:sz w:val="28"/>
          <w:szCs w:val="28"/>
          <w:lang w:val="kk-KZ"/>
        </w:rPr>
        <w:t>тің</w:t>
      </w:r>
      <w:r w:rsidRPr="00DD4C93">
        <w:rPr>
          <w:rFonts w:ascii="Times New Roman" w:hAnsi="Times New Roman" w:cs="Times New Roman"/>
          <w:bCs/>
          <w:sz w:val="28"/>
          <w:szCs w:val="28"/>
          <w:lang w:val="kk-KZ"/>
        </w:rPr>
        <w:t xml:space="preserve"> қaзaқ тeaтр өнeрiнiң тaрихындa жaзушы-дрaмaтург рeтiндe ғaнa eмec, ғылыми</w:t>
      </w:r>
      <w:r w:rsidR="00F226A0" w:rsidRPr="00DD4C93">
        <w:rPr>
          <w:rFonts w:ascii="Times New Roman" w:hAnsi="Times New Roman" w:cs="Times New Roman"/>
          <w:bCs/>
          <w:sz w:val="28"/>
          <w:szCs w:val="28"/>
          <w:lang w:val="kk-KZ"/>
        </w:rPr>
        <w:t>-</w:t>
      </w:r>
      <w:r w:rsidR="00BC2575" w:rsidRPr="00DD4C93">
        <w:rPr>
          <w:rFonts w:ascii="Times New Roman" w:hAnsi="Times New Roman" w:cs="Times New Roman"/>
          <w:bCs/>
          <w:sz w:val="28"/>
          <w:szCs w:val="28"/>
          <w:lang w:val="kk-KZ"/>
        </w:rPr>
        <w:t>зерттеушілік, ағартушылық</w:t>
      </w:r>
      <w:r w:rsidRPr="00DD4C93">
        <w:rPr>
          <w:rFonts w:ascii="Times New Roman" w:hAnsi="Times New Roman" w:cs="Times New Roman"/>
          <w:bCs/>
          <w:sz w:val="28"/>
          <w:szCs w:val="28"/>
          <w:lang w:val="kk-KZ"/>
        </w:rPr>
        <w:t xml:space="preserve"> </w:t>
      </w:r>
      <w:r w:rsidR="00B871E3" w:rsidRPr="00DD4C93">
        <w:rPr>
          <w:rFonts w:ascii="Times New Roman" w:hAnsi="Times New Roman" w:cs="Times New Roman"/>
          <w:bCs/>
          <w:sz w:val="28"/>
          <w:szCs w:val="28"/>
          <w:lang w:val="kk-KZ"/>
        </w:rPr>
        <w:t>тұрғыдан</w:t>
      </w:r>
      <w:r w:rsidRPr="00DD4C93">
        <w:rPr>
          <w:rFonts w:ascii="Times New Roman" w:hAnsi="Times New Roman" w:cs="Times New Roman"/>
          <w:bCs/>
          <w:sz w:val="28"/>
          <w:szCs w:val="28"/>
          <w:lang w:val="kk-KZ"/>
        </w:rPr>
        <w:t xml:space="preserve"> </w:t>
      </w:r>
      <w:r w:rsidR="00F226A0" w:rsidRPr="00DD4C93">
        <w:rPr>
          <w:rFonts w:ascii="Times New Roman" w:hAnsi="Times New Roman" w:cs="Times New Roman"/>
          <w:bCs/>
          <w:sz w:val="28"/>
          <w:szCs w:val="28"/>
          <w:lang w:val="kk-KZ"/>
        </w:rPr>
        <w:t xml:space="preserve">да </w:t>
      </w:r>
      <w:r w:rsidRPr="00DD4C93">
        <w:rPr>
          <w:rFonts w:ascii="Times New Roman" w:hAnsi="Times New Roman" w:cs="Times New Roman"/>
          <w:bCs/>
          <w:sz w:val="28"/>
          <w:szCs w:val="28"/>
          <w:lang w:val="kk-KZ"/>
        </w:rPr>
        <w:t xml:space="preserve">ciңiргeн eңбeгi өлшeуciз. </w:t>
      </w:r>
      <w:r w:rsidRPr="00DD4C93">
        <w:rPr>
          <w:rFonts w:ascii="Times New Roman" w:hAnsi="Times New Roman" w:cs="Times New Roman"/>
          <w:sz w:val="28"/>
          <w:szCs w:val="28"/>
          <w:lang w:val="kk-KZ"/>
        </w:rPr>
        <w:t>Жиырмасыншы ғасырдың басында рухани кеңістігімізде еуропалық үлгідегі театрдың шығармашылық келбеті мен репертуа</w:t>
      </w:r>
      <w:r w:rsidR="00566F95" w:rsidRPr="00DD4C93">
        <w:rPr>
          <w:rFonts w:ascii="Times New Roman" w:hAnsi="Times New Roman" w:cs="Times New Roman"/>
          <w:sz w:val="28"/>
          <w:szCs w:val="28"/>
          <w:lang w:val="kk-KZ"/>
        </w:rPr>
        <w:t>р</w:t>
      </w:r>
      <w:r w:rsidRPr="00DD4C93">
        <w:rPr>
          <w:rFonts w:ascii="Times New Roman" w:hAnsi="Times New Roman" w:cs="Times New Roman"/>
          <w:sz w:val="28"/>
          <w:szCs w:val="28"/>
          <w:lang w:val="kk-KZ"/>
        </w:rPr>
        <w:t>лық саясатын жүргізуде батыс пен шығыс мәдение</w:t>
      </w:r>
      <w:r w:rsidR="00D067C7" w:rsidRPr="00DD4C93">
        <w:rPr>
          <w:rFonts w:ascii="Times New Roman" w:hAnsi="Times New Roman" w:cs="Times New Roman"/>
          <w:sz w:val="28"/>
          <w:szCs w:val="28"/>
          <w:lang w:val="kk-KZ"/>
        </w:rPr>
        <w:t>тін терең зерделеген М.Әуезов 1926 жылы жазған</w:t>
      </w:r>
      <w:r w:rsidRPr="00DD4C93">
        <w:rPr>
          <w:rFonts w:ascii="Times New Roman" w:hAnsi="Times New Roman" w:cs="Times New Roman"/>
          <w:sz w:val="28"/>
          <w:szCs w:val="28"/>
          <w:lang w:val="kk-KZ"/>
        </w:rPr>
        <w:t xml:space="preserve"> өзі</w:t>
      </w:r>
      <w:r w:rsidR="00C54638" w:rsidRPr="00DD4C93">
        <w:rPr>
          <w:rFonts w:ascii="Times New Roman" w:hAnsi="Times New Roman" w:cs="Times New Roman"/>
          <w:sz w:val="28"/>
          <w:szCs w:val="28"/>
          <w:lang w:val="kk-KZ"/>
        </w:rPr>
        <w:t>нің</w:t>
      </w:r>
      <w:r w:rsidR="00D067C7" w:rsidRPr="00DD4C93">
        <w:rPr>
          <w:rFonts w:ascii="Times New Roman" w:hAnsi="Times New Roman" w:cs="Times New Roman"/>
          <w:sz w:val="28"/>
          <w:szCs w:val="28"/>
          <w:lang w:val="kk-KZ"/>
        </w:rPr>
        <w:t xml:space="preserve"> қазақ театрының бағыт-бағдарын бағамдаған танымал мақаласында</w:t>
      </w:r>
      <w:r w:rsidRPr="00DD4C93">
        <w:rPr>
          <w:rFonts w:ascii="Times New Roman" w:hAnsi="Times New Roman" w:cs="Times New Roman"/>
          <w:sz w:val="28"/>
          <w:szCs w:val="28"/>
          <w:lang w:val="kk-KZ"/>
        </w:rPr>
        <w:t>: «Қазақ театр өнері біздің заманымызда басталғанына біз қуаныштымыз. Бірақ сол қуанышпен бірге, біз ірі өнердің келешегі үшін жауапты екендігімізді де ұмытпау керек»</w:t>
      </w:r>
      <w:r w:rsidR="00566F95" w:rsidRPr="00DD4C93">
        <w:rPr>
          <w:rFonts w:ascii="Times New Roman" w:hAnsi="Times New Roman" w:cs="Times New Roman"/>
          <w:noProof/>
          <w:sz w:val="28"/>
          <w:szCs w:val="28"/>
          <w:lang w:val="kk-KZ"/>
        </w:rPr>
        <w:t xml:space="preserve"> [4</w:t>
      </w:r>
      <w:r w:rsidR="00DF0062" w:rsidRPr="00DD4C93">
        <w:rPr>
          <w:rFonts w:ascii="Times New Roman" w:hAnsi="Times New Roman" w:cs="Times New Roman"/>
          <w:noProof/>
          <w:sz w:val="28"/>
          <w:szCs w:val="28"/>
          <w:lang w:val="kk-KZ"/>
        </w:rPr>
        <w:t>7</w:t>
      </w:r>
      <w:r w:rsidR="00D42F7B" w:rsidRPr="00DD4C93">
        <w:rPr>
          <w:rFonts w:ascii="Times New Roman" w:hAnsi="Times New Roman" w:cs="Times New Roman"/>
          <w:noProof/>
          <w:sz w:val="28"/>
          <w:szCs w:val="28"/>
          <w:lang w:val="kk-KZ"/>
        </w:rPr>
        <w:t xml:space="preserve">, </w:t>
      </w:r>
      <w:r w:rsidR="00D67C5E" w:rsidRPr="00DD4C93">
        <w:rPr>
          <w:rFonts w:ascii="Times New Roman" w:hAnsi="Times New Roman" w:cs="Times New Roman"/>
          <w:noProof/>
          <w:sz w:val="28"/>
          <w:szCs w:val="28"/>
          <w:lang w:val="kk-KZ"/>
        </w:rPr>
        <w:t>91</w:t>
      </w:r>
      <w:r w:rsidR="00D42F7B" w:rsidRPr="00DD4C93">
        <w:rPr>
          <w:rFonts w:ascii="Times New Roman" w:hAnsi="Times New Roman" w:cs="Times New Roman"/>
          <w:noProof/>
          <w:sz w:val="28"/>
          <w:szCs w:val="28"/>
          <w:lang w:val="kk-KZ"/>
        </w:rPr>
        <w:t xml:space="preserve"> б.</w:t>
      </w:r>
      <w:r w:rsidR="00566F95" w:rsidRPr="00DD4C93">
        <w:rPr>
          <w:rFonts w:ascii="Times New Roman" w:hAnsi="Times New Roman" w:cs="Times New Roman"/>
          <w:noProof/>
          <w:sz w:val="28"/>
          <w:szCs w:val="28"/>
          <w:lang w:val="kk-KZ"/>
        </w:rPr>
        <w:t>]</w:t>
      </w:r>
      <w:r w:rsidRPr="00DD4C93">
        <w:rPr>
          <w:rFonts w:ascii="Times New Roman" w:hAnsi="Times New Roman" w:cs="Times New Roman"/>
          <w:sz w:val="28"/>
          <w:szCs w:val="28"/>
          <w:lang w:val="kk-KZ"/>
        </w:rPr>
        <w:t xml:space="preserve">, </w:t>
      </w:r>
      <w:r w:rsidR="007202A0" w:rsidRPr="00DD4C93">
        <w:rPr>
          <w:rFonts w:ascii="Times New Roman" w:hAnsi="Times New Roman" w:cs="Times New Roman"/>
          <w:sz w:val="28"/>
          <w:szCs w:val="28"/>
          <w:lang w:val="kk-KZ"/>
        </w:rPr>
        <w:t>–</w:t>
      </w:r>
      <w:r w:rsidR="00566F95" w:rsidRPr="00DD4C93">
        <w:rPr>
          <w:rFonts w:ascii="Times New Roman" w:hAnsi="Times New Roman" w:cs="Times New Roman"/>
          <w:sz w:val="28"/>
          <w:szCs w:val="28"/>
          <w:lang w:val="kk-KZ"/>
        </w:rPr>
        <w:t xml:space="preserve"> деп</w:t>
      </w:r>
      <w:r w:rsidRPr="00DD4C93">
        <w:rPr>
          <w:rFonts w:ascii="Times New Roman" w:hAnsi="Times New Roman" w:cs="Times New Roman"/>
          <w:sz w:val="28"/>
          <w:szCs w:val="28"/>
          <w:lang w:val="kk-KZ"/>
        </w:rPr>
        <w:t xml:space="preserve"> о</w:t>
      </w:r>
      <w:r w:rsidR="00D246B4" w:rsidRPr="00DD4C93">
        <w:rPr>
          <w:rFonts w:ascii="Times New Roman" w:hAnsi="Times New Roman" w:cs="Times New Roman"/>
          <w:sz w:val="28"/>
          <w:szCs w:val="28"/>
          <w:lang w:val="kk-KZ"/>
        </w:rPr>
        <w:t xml:space="preserve">й сабақтауы </w:t>
      </w:r>
      <w:r w:rsidR="00AD2CEB" w:rsidRPr="00DD4C93">
        <w:rPr>
          <w:rFonts w:ascii="Times New Roman" w:hAnsi="Times New Roman" w:cs="Times New Roman"/>
          <w:sz w:val="28"/>
          <w:szCs w:val="28"/>
          <w:lang w:val="kk-KZ"/>
        </w:rPr>
        <w:t xml:space="preserve">оның </w:t>
      </w:r>
      <w:r w:rsidR="00B54482" w:rsidRPr="00DD4C93">
        <w:rPr>
          <w:rFonts w:ascii="Times New Roman" w:hAnsi="Times New Roman" w:cs="Times New Roman"/>
          <w:sz w:val="28"/>
          <w:szCs w:val="28"/>
          <w:lang w:val="kk-KZ"/>
        </w:rPr>
        <w:t>ұлттық театр өнері</w:t>
      </w:r>
      <w:r w:rsidR="002162D2" w:rsidRPr="00DD4C93">
        <w:rPr>
          <w:rFonts w:ascii="Times New Roman" w:hAnsi="Times New Roman" w:cs="Times New Roman"/>
          <w:sz w:val="28"/>
          <w:szCs w:val="28"/>
          <w:lang w:val="kk-KZ"/>
        </w:rPr>
        <w:t>нің</w:t>
      </w:r>
      <w:r w:rsidR="00B54482" w:rsidRPr="00DD4C93">
        <w:rPr>
          <w:rFonts w:ascii="Times New Roman" w:hAnsi="Times New Roman" w:cs="Times New Roman"/>
          <w:sz w:val="28"/>
          <w:szCs w:val="28"/>
          <w:lang w:val="kk-KZ"/>
        </w:rPr>
        <w:t xml:space="preserve"> </w:t>
      </w:r>
      <w:r w:rsidR="00C54638" w:rsidRPr="00DD4C93">
        <w:rPr>
          <w:rFonts w:ascii="Times New Roman" w:hAnsi="Times New Roman" w:cs="Times New Roman"/>
          <w:sz w:val="28"/>
          <w:szCs w:val="28"/>
          <w:lang w:val="kk-KZ"/>
        </w:rPr>
        <w:t xml:space="preserve">алдындағы </w:t>
      </w:r>
      <w:r w:rsidR="00B54482" w:rsidRPr="00DD4C93">
        <w:rPr>
          <w:rFonts w:ascii="Times New Roman" w:hAnsi="Times New Roman" w:cs="Times New Roman"/>
          <w:sz w:val="28"/>
          <w:szCs w:val="28"/>
          <w:lang w:val="kk-KZ"/>
        </w:rPr>
        <w:t>жауапкершілі</w:t>
      </w:r>
      <w:r w:rsidR="00C54638" w:rsidRPr="00DD4C93">
        <w:rPr>
          <w:rFonts w:ascii="Times New Roman" w:hAnsi="Times New Roman" w:cs="Times New Roman"/>
          <w:sz w:val="28"/>
          <w:szCs w:val="28"/>
          <w:lang w:val="kk-KZ"/>
        </w:rPr>
        <w:t xml:space="preserve">гін </w:t>
      </w:r>
      <w:r w:rsidR="00B54482" w:rsidRPr="00DD4C93">
        <w:rPr>
          <w:rFonts w:ascii="Times New Roman" w:hAnsi="Times New Roman" w:cs="Times New Roman"/>
          <w:sz w:val="28"/>
          <w:szCs w:val="28"/>
          <w:lang w:val="kk-KZ"/>
        </w:rPr>
        <w:t xml:space="preserve">дәлелдеп тұр.  </w:t>
      </w:r>
      <w:r w:rsidR="00C54638" w:rsidRPr="00DD4C93">
        <w:rPr>
          <w:rFonts w:ascii="Times New Roman" w:hAnsi="Times New Roman" w:cs="Times New Roman"/>
          <w:sz w:val="28"/>
          <w:szCs w:val="28"/>
          <w:lang w:val="kk-KZ"/>
        </w:rPr>
        <w:t>Яғни, шығармашылық ж</w:t>
      </w:r>
      <w:r w:rsidR="00B54482" w:rsidRPr="00DD4C93">
        <w:rPr>
          <w:rFonts w:ascii="Times New Roman" w:hAnsi="Times New Roman" w:cs="Times New Roman"/>
          <w:sz w:val="28"/>
          <w:szCs w:val="28"/>
          <w:lang w:val="kk-KZ"/>
        </w:rPr>
        <w:t xml:space="preserve">ауапкершілікті терең сезіну ішкі дүниесі </w:t>
      </w:r>
      <w:r w:rsidR="000F7527" w:rsidRPr="00DD4C93">
        <w:rPr>
          <w:rFonts w:ascii="Times New Roman" w:hAnsi="Times New Roman" w:cs="Times New Roman"/>
          <w:sz w:val="28"/>
          <w:szCs w:val="28"/>
          <w:lang w:val="kk-KZ"/>
        </w:rPr>
        <w:t xml:space="preserve">бай </w:t>
      </w:r>
      <w:r w:rsidR="00B54482" w:rsidRPr="00DD4C93">
        <w:rPr>
          <w:rFonts w:ascii="Times New Roman" w:hAnsi="Times New Roman" w:cs="Times New Roman"/>
          <w:sz w:val="28"/>
          <w:szCs w:val="28"/>
          <w:lang w:val="kk-KZ"/>
        </w:rPr>
        <w:t>адамның ғана қолынан келетін қасиет екенін бағамда</w:t>
      </w:r>
      <w:r w:rsidR="00C54638" w:rsidRPr="00DD4C93">
        <w:rPr>
          <w:rFonts w:ascii="Times New Roman" w:hAnsi="Times New Roman" w:cs="Times New Roman"/>
          <w:sz w:val="28"/>
          <w:szCs w:val="28"/>
          <w:lang w:val="kk-KZ"/>
        </w:rPr>
        <w:t>уға негіз бар</w:t>
      </w:r>
      <w:r w:rsidR="00B5448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p>
    <w:p w:rsidR="00905E37" w:rsidRPr="00DD4C93" w:rsidRDefault="00905E37"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Мұхтар Әуезов – қазақ театрының </w:t>
      </w:r>
      <w:r w:rsidR="002162D2" w:rsidRPr="00DD4C93">
        <w:rPr>
          <w:rFonts w:ascii="Times New Roman" w:eastAsia="SimSun" w:hAnsi="Times New Roman" w:cs="Times New Roman"/>
          <w:sz w:val="28"/>
          <w:szCs w:val="28"/>
          <w:lang w:val="kk-KZ"/>
        </w:rPr>
        <w:t>іргесін</w:t>
      </w:r>
      <w:r w:rsidRPr="00DD4C93">
        <w:rPr>
          <w:rFonts w:ascii="Times New Roman" w:eastAsia="SimSun" w:hAnsi="Times New Roman" w:cs="Times New Roman"/>
          <w:sz w:val="28"/>
          <w:szCs w:val="28"/>
          <w:lang w:val="kk-KZ"/>
        </w:rPr>
        <w:t xml:space="preserve"> қалаған ірі қайраткер</w:t>
      </w:r>
      <w:r w:rsidR="002162D2" w:rsidRPr="00DD4C93">
        <w:rPr>
          <w:rFonts w:ascii="Times New Roman" w:eastAsia="SimSun" w:hAnsi="Times New Roman" w:cs="Times New Roman"/>
          <w:sz w:val="28"/>
          <w:szCs w:val="28"/>
          <w:lang w:val="kk-KZ"/>
        </w:rPr>
        <w:t>лер</w:t>
      </w:r>
      <w:r w:rsidRPr="00DD4C93">
        <w:rPr>
          <w:rFonts w:ascii="Times New Roman" w:eastAsia="SimSun" w:hAnsi="Times New Roman" w:cs="Times New Roman"/>
          <w:sz w:val="28"/>
          <w:szCs w:val="28"/>
          <w:lang w:val="kk-KZ"/>
        </w:rPr>
        <w:t>інің бірі болумен ұлттық сахна өнерінің қабырғасын теориялық және практикалық тұрғыда қалаушылардың бірі. Драматургтің пьесалары қазақ руха</w:t>
      </w:r>
      <w:r w:rsidR="002162D2" w:rsidRPr="00DD4C93">
        <w:rPr>
          <w:rFonts w:ascii="Times New Roman" w:eastAsia="SimSun" w:hAnsi="Times New Roman" w:cs="Times New Roman"/>
          <w:sz w:val="28"/>
          <w:szCs w:val="28"/>
          <w:lang w:val="kk-KZ"/>
        </w:rPr>
        <w:t>нияты мен сахна өнерінің дамуын</w:t>
      </w:r>
      <w:r w:rsidRPr="00DD4C93">
        <w:rPr>
          <w:rFonts w:ascii="Times New Roman" w:eastAsia="SimSun" w:hAnsi="Times New Roman" w:cs="Times New Roman"/>
          <w:sz w:val="28"/>
          <w:szCs w:val="28"/>
          <w:lang w:val="kk-KZ"/>
        </w:rPr>
        <w:t>а, өсіп өркендеуін</w:t>
      </w:r>
      <w:r w:rsidR="00CE4CDD" w:rsidRPr="00DD4C93">
        <w:rPr>
          <w:rFonts w:ascii="Times New Roman" w:eastAsia="SimSun" w:hAnsi="Times New Roman" w:cs="Times New Roman"/>
          <w:sz w:val="28"/>
          <w:szCs w:val="28"/>
          <w:lang w:val="kk-KZ"/>
        </w:rPr>
        <w:t>е</w:t>
      </w:r>
      <w:r w:rsidRPr="00DD4C93">
        <w:rPr>
          <w:rFonts w:ascii="Times New Roman" w:eastAsia="SimSun" w:hAnsi="Times New Roman" w:cs="Times New Roman"/>
          <w:sz w:val="28"/>
          <w:szCs w:val="28"/>
          <w:lang w:val="kk-KZ"/>
        </w:rPr>
        <w:t xml:space="preserve"> </w:t>
      </w:r>
      <w:r w:rsidR="00CE4CDD" w:rsidRPr="00DD4C93">
        <w:rPr>
          <w:rFonts w:ascii="Times New Roman" w:eastAsia="SimSun" w:hAnsi="Times New Roman" w:cs="Times New Roman"/>
          <w:sz w:val="28"/>
          <w:szCs w:val="28"/>
          <w:lang w:val="kk-KZ"/>
        </w:rPr>
        <w:t xml:space="preserve">күні бүгінге дейін </w:t>
      </w:r>
      <w:r w:rsidRPr="00DD4C93">
        <w:rPr>
          <w:rFonts w:ascii="Times New Roman" w:eastAsia="SimSun" w:hAnsi="Times New Roman" w:cs="Times New Roman"/>
          <w:sz w:val="28"/>
          <w:szCs w:val="28"/>
          <w:lang w:val="kk-KZ"/>
        </w:rPr>
        <w:t>маңызды рөл атқар</w:t>
      </w:r>
      <w:r w:rsidR="00CE4CDD" w:rsidRPr="00DD4C93">
        <w:rPr>
          <w:rFonts w:ascii="Times New Roman" w:eastAsia="SimSun" w:hAnsi="Times New Roman" w:cs="Times New Roman"/>
          <w:sz w:val="28"/>
          <w:szCs w:val="28"/>
          <w:lang w:val="kk-KZ"/>
        </w:rPr>
        <w:t>ып келеді</w:t>
      </w:r>
      <w:r w:rsidRPr="00DD4C93">
        <w:rPr>
          <w:rFonts w:ascii="Times New Roman" w:eastAsia="SimSun" w:hAnsi="Times New Roman" w:cs="Times New Roman"/>
          <w:sz w:val="28"/>
          <w:szCs w:val="28"/>
          <w:lang w:val="kk-KZ"/>
        </w:rPr>
        <w:t xml:space="preserve">. </w:t>
      </w:r>
      <w:r w:rsidR="00211B1A">
        <w:rPr>
          <w:rFonts w:ascii="Times New Roman" w:eastAsia="SimSun" w:hAnsi="Times New Roman" w:cs="Times New Roman"/>
          <w:sz w:val="28"/>
          <w:szCs w:val="28"/>
          <w:lang w:val="kk-KZ"/>
        </w:rPr>
        <w:t>М.</w:t>
      </w:r>
      <w:r w:rsidRPr="00DD4C93">
        <w:rPr>
          <w:rFonts w:ascii="Times New Roman" w:eastAsia="SimSun" w:hAnsi="Times New Roman" w:cs="Times New Roman"/>
          <w:sz w:val="28"/>
          <w:szCs w:val="28"/>
          <w:lang w:val="kk-KZ"/>
        </w:rPr>
        <w:t xml:space="preserve">Әуезовтің драмалық шығармалары </w:t>
      </w:r>
      <w:r w:rsidR="00CE4CDD" w:rsidRPr="00DD4C93">
        <w:rPr>
          <w:rFonts w:ascii="Times New Roman" w:eastAsia="SimSun" w:hAnsi="Times New Roman" w:cs="Times New Roman"/>
          <w:sz w:val="28"/>
          <w:szCs w:val="28"/>
          <w:lang w:val="kk-KZ"/>
        </w:rPr>
        <w:t>қ</w:t>
      </w:r>
      <w:r w:rsidRPr="00DD4C93">
        <w:rPr>
          <w:rFonts w:ascii="Times New Roman" w:eastAsia="SimSun" w:hAnsi="Times New Roman" w:cs="Times New Roman"/>
          <w:sz w:val="28"/>
          <w:szCs w:val="28"/>
          <w:lang w:val="kk-KZ"/>
        </w:rPr>
        <w:t>азақ ұлттық театр өнерінің қалыптасуы мен дамуына өлшеусіз үлес қос</w:t>
      </w:r>
      <w:r w:rsidR="00CE4CDD" w:rsidRPr="00DD4C93">
        <w:rPr>
          <w:rFonts w:ascii="Times New Roman" w:eastAsia="SimSun" w:hAnsi="Times New Roman" w:cs="Times New Roman"/>
          <w:sz w:val="28"/>
          <w:szCs w:val="28"/>
          <w:lang w:val="kk-KZ"/>
        </w:rPr>
        <w:t>ып келеді</w:t>
      </w:r>
      <w:r w:rsidRPr="00DD4C93">
        <w:rPr>
          <w:rFonts w:ascii="Times New Roman" w:eastAsia="SimSun" w:hAnsi="Times New Roman" w:cs="Times New Roman"/>
          <w:sz w:val="28"/>
          <w:szCs w:val="28"/>
          <w:lang w:val="kk-KZ"/>
        </w:rPr>
        <w:t xml:space="preserve">. Ол </w:t>
      </w:r>
      <w:r w:rsidR="00CE4CDD" w:rsidRPr="00DD4C93">
        <w:rPr>
          <w:rFonts w:ascii="Times New Roman" w:eastAsia="SimSun" w:hAnsi="Times New Roman" w:cs="Times New Roman"/>
          <w:sz w:val="28"/>
          <w:szCs w:val="28"/>
          <w:lang w:val="kk-KZ"/>
        </w:rPr>
        <w:t>ұлттық</w:t>
      </w:r>
      <w:r w:rsidRPr="00DD4C93">
        <w:rPr>
          <w:rFonts w:ascii="Times New Roman" w:eastAsia="SimSun" w:hAnsi="Times New Roman" w:cs="Times New Roman"/>
          <w:sz w:val="28"/>
          <w:szCs w:val="28"/>
          <w:lang w:val="kk-KZ"/>
        </w:rPr>
        <w:t xml:space="preserve"> драматургия</w:t>
      </w:r>
      <w:r w:rsidR="00CE4CDD" w:rsidRPr="00DD4C93">
        <w:rPr>
          <w:rFonts w:ascii="Times New Roman" w:eastAsia="SimSun" w:hAnsi="Times New Roman" w:cs="Times New Roman"/>
          <w:sz w:val="28"/>
          <w:szCs w:val="28"/>
          <w:lang w:val="kk-KZ"/>
        </w:rPr>
        <w:t>ны жетілдіріп</w:t>
      </w:r>
      <w:r w:rsidRPr="00DD4C93">
        <w:rPr>
          <w:rFonts w:ascii="Times New Roman" w:eastAsia="SimSun" w:hAnsi="Times New Roman" w:cs="Times New Roman"/>
          <w:sz w:val="28"/>
          <w:szCs w:val="28"/>
          <w:lang w:val="kk-KZ"/>
        </w:rPr>
        <w:t xml:space="preserve"> қана қоймай, </w:t>
      </w:r>
      <w:r w:rsidR="00CE4CDD" w:rsidRPr="00DD4C93">
        <w:rPr>
          <w:rFonts w:ascii="Times New Roman" w:eastAsia="SimSun" w:hAnsi="Times New Roman" w:cs="Times New Roman"/>
          <w:sz w:val="28"/>
          <w:szCs w:val="28"/>
          <w:lang w:val="kk-KZ"/>
        </w:rPr>
        <w:t>отандық сахна қазақ театр</w:t>
      </w:r>
      <w:r w:rsidRPr="00DD4C93">
        <w:rPr>
          <w:rFonts w:ascii="Times New Roman" w:eastAsia="SimSun" w:hAnsi="Times New Roman" w:cs="Times New Roman"/>
          <w:sz w:val="28"/>
          <w:szCs w:val="28"/>
          <w:lang w:val="kk-KZ"/>
        </w:rPr>
        <w:t xml:space="preserve"> өнер</w:t>
      </w:r>
      <w:r w:rsidR="00CE4CDD" w:rsidRPr="00DD4C93">
        <w:rPr>
          <w:rFonts w:ascii="Times New Roman" w:eastAsia="SimSun" w:hAnsi="Times New Roman" w:cs="Times New Roman"/>
          <w:sz w:val="28"/>
          <w:szCs w:val="28"/>
          <w:lang w:val="kk-KZ"/>
        </w:rPr>
        <w:t>ін</w:t>
      </w:r>
      <w:r w:rsidRPr="00DD4C93">
        <w:rPr>
          <w:rFonts w:ascii="Times New Roman" w:eastAsia="SimSun" w:hAnsi="Times New Roman" w:cs="Times New Roman"/>
          <w:sz w:val="28"/>
          <w:szCs w:val="28"/>
          <w:lang w:val="kk-KZ"/>
        </w:rPr>
        <w:t xml:space="preserve">ің </w:t>
      </w:r>
      <w:r w:rsidR="00CE4CDD" w:rsidRPr="00DD4C93">
        <w:rPr>
          <w:rFonts w:ascii="Times New Roman" w:eastAsia="SimSun" w:hAnsi="Times New Roman" w:cs="Times New Roman"/>
          <w:sz w:val="28"/>
          <w:szCs w:val="28"/>
          <w:lang w:val="kk-KZ"/>
        </w:rPr>
        <w:t>өркендеуіне</w:t>
      </w:r>
      <w:r w:rsidRPr="00DD4C93">
        <w:rPr>
          <w:rFonts w:ascii="Times New Roman" w:eastAsia="SimSun" w:hAnsi="Times New Roman" w:cs="Times New Roman"/>
          <w:sz w:val="28"/>
          <w:szCs w:val="28"/>
          <w:lang w:val="kk-KZ"/>
        </w:rPr>
        <w:t xml:space="preserve"> зор ықпал етті. </w:t>
      </w:r>
      <w:r w:rsidR="00CE76BE" w:rsidRPr="00DD4C93">
        <w:rPr>
          <w:rFonts w:ascii="Times New Roman" w:eastAsia="SimSun" w:hAnsi="Times New Roman" w:cs="Times New Roman"/>
          <w:sz w:val="28"/>
          <w:szCs w:val="28"/>
          <w:lang w:val="kk-KZ"/>
        </w:rPr>
        <w:t>Келесі жылы 100 жылдық мерейтойы</w:t>
      </w:r>
      <w:r w:rsidRPr="00DD4C93">
        <w:rPr>
          <w:rFonts w:ascii="Times New Roman" w:eastAsia="SimSun" w:hAnsi="Times New Roman" w:cs="Times New Roman"/>
          <w:sz w:val="28"/>
          <w:szCs w:val="28"/>
          <w:lang w:val="kk-KZ"/>
        </w:rPr>
        <w:t xml:space="preserve"> аталынып өтетін Қазақ ұлттық театрының Мұхтар Әуезов атымен аталуы оның қазақ драматургиясының негізін қалаушысы ретінде орны мен рөлін айқындап тұр. </w:t>
      </w:r>
      <w:r w:rsidR="00CE76BE" w:rsidRPr="00DD4C93">
        <w:rPr>
          <w:rFonts w:ascii="Times New Roman" w:eastAsia="SimSun" w:hAnsi="Times New Roman" w:cs="Times New Roman"/>
          <w:sz w:val="28"/>
          <w:szCs w:val="28"/>
          <w:lang w:val="kk-KZ"/>
        </w:rPr>
        <w:t>Драматургтік қырынан</w:t>
      </w:r>
      <w:r w:rsidRPr="00DD4C93">
        <w:rPr>
          <w:rFonts w:ascii="Times New Roman" w:eastAsia="SimSun" w:hAnsi="Times New Roman" w:cs="Times New Roman"/>
          <w:sz w:val="28"/>
          <w:szCs w:val="28"/>
          <w:lang w:val="kk-KZ"/>
        </w:rPr>
        <w:t xml:space="preserve"> бөлек М.Әуезовтің есімі қазақ ұлттық театрын құру</w:t>
      </w:r>
      <w:r w:rsidR="00CE76BE" w:rsidRPr="00DD4C93">
        <w:rPr>
          <w:rFonts w:ascii="Times New Roman" w:eastAsia="SimSun" w:hAnsi="Times New Roman" w:cs="Times New Roman"/>
          <w:sz w:val="28"/>
          <w:szCs w:val="28"/>
          <w:lang w:val="kk-KZ"/>
        </w:rPr>
        <w:t>шы,</w:t>
      </w:r>
      <w:r w:rsidRPr="00DD4C93">
        <w:rPr>
          <w:rFonts w:ascii="Times New Roman" w:eastAsia="SimSun" w:hAnsi="Times New Roman" w:cs="Times New Roman"/>
          <w:sz w:val="28"/>
          <w:szCs w:val="28"/>
          <w:lang w:val="kk-KZ"/>
        </w:rPr>
        <w:t xml:space="preserve"> театр</w:t>
      </w:r>
      <w:r w:rsidR="00CE76BE" w:rsidRPr="00DD4C93">
        <w:rPr>
          <w:rFonts w:ascii="Times New Roman" w:eastAsia="SimSun" w:hAnsi="Times New Roman" w:cs="Times New Roman"/>
          <w:sz w:val="28"/>
          <w:szCs w:val="28"/>
          <w:lang w:val="kk-KZ"/>
        </w:rPr>
        <w:t xml:space="preserve">дың сыншысы әрі </w:t>
      </w:r>
      <w:r w:rsidRPr="00DD4C93">
        <w:rPr>
          <w:rFonts w:ascii="Times New Roman" w:eastAsia="SimSun" w:hAnsi="Times New Roman" w:cs="Times New Roman"/>
          <w:sz w:val="28"/>
          <w:szCs w:val="28"/>
          <w:lang w:val="kk-KZ"/>
        </w:rPr>
        <w:t>зерттеуші ретіндегі өлшеусіз еңбегі</w:t>
      </w:r>
      <w:r w:rsidR="00CE76BE" w:rsidRPr="00DD4C93">
        <w:rPr>
          <w:rFonts w:ascii="Times New Roman" w:eastAsia="SimSun" w:hAnsi="Times New Roman" w:cs="Times New Roman"/>
          <w:sz w:val="28"/>
          <w:szCs w:val="28"/>
          <w:lang w:val="kk-KZ"/>
        </w:rPr>
        <w:t xml:space="preserve"> бар. Әлемдік драматургияны</w:t>
      </w:r>
      <w:r w:rsidRPr="00DD4C93">
        <w:rPr>
          <w:rFonts w:ascii="Times New Roman" w:eastAsia="SimSun" w:hAnsi="Times New Roman" w:cs="Times New Roman"/>
          <w:sz w:val="28"/>
          <w:szCs w:val="28"/>
          <w:lang w:val="kk-KZ"/>
        </w:rPr>
        <w:t xml:space="preserve"> қазақ </w:t>
      </w:r>
      <w:r w:rsidR="00CE76BE" w:rsidRPr="00DD4C93">
        <w:rPr>
          <w:rFonts w:ascii="Times New Roman" w:eastAsia="SimSun" w:hAnsi="Times New Roman" w:cs="Times New Roman"/>
          <w:sz w:val="28"/>
          <w:szCs w:val="28"/>
          <w:lang w:val="kk-KZ"/>
        </w:rPr>
        <w:t xml:space="preserve">тіліне </w:t>
      </w:r>
      <w:r w:rsidRPr="00DD4C93">
        <w:rPr>
          <w:rFonts w:ascii="Times New Roman" w:eastAsia="SimSun" w:hAnsi="Times New Roman" w:cs="Times New Roman"/>
          <w:sz w:val="28"/>
          <w:szCs w:val="28"/>
          <w:lang w:val="kk-KZ"/>
        </w:rPr>
        <w:t>сапалы көркем аудармалар жасауы</w:t>
      </w:r>
      <w:r w:rsidR="002162D2" w:rsidRPr="00DD4C93">
        <w:rPr>
          <w:rFonts w:ascii="Times New Roman" w:eastAsia="SimSun" w:hAnsi="Times New Roman" w:cs="Times New Roman"/>
          <w:sz w:val="28"/>
          <w:szCs w:val="28"/>
          <w:lang w:val="kk-KZ"/>
        </w:rPr>
        <w:t xml:space="preserve"> үлкен кәсібиліктің деңгейі</w:t>
      </w:r>
      <w:r w:rsidR="00CE76BE" w:rsidRPr="00DD4C93">
        <w:rPr>
          <w:rFonts w:ascii="Times New Roman" w:eastAsia="SimSun" w:hAnsi="Times New Roman" w:cs="Times New Roman"/>
          <w:sz w:val="28"/>
          <w:szCs w:val="28"/>
          <w:lang w:val="kk-KZ"/>
        </w:rPr>
        <w:t>н көрсетеді</w:t>
      </w:r>
      <w:r w:rsidRPr="00DD4C93">
        <w:rPr>
          <w:rFonts w:ascii="Times New Roman" w:eastAsia="SimSun" w:hAnsi="Times New Roman" w:cs="Times New Roman"/>
          <w:sz w:val="28"/>
          <w:szCs w:val="28"/>
          <w:lang w:val="kk-KZ"/>
        </w:rPr>
        <w:t xml:space="preserve">. </w:t>
      </w:r>
    </w:p>
    <w:p w:rsidR="00905E37" w:rsidRPr="00DD4C93" w:rsidRDefault="00CE76BE"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Ұлтымызд</w:t>
      </w:r>
      <w:r w:rsidR="00905E37" w:rsidRPr="00DD4C93">
        <w:rPr>
          <w:rFonts w:ascii="Times New Roman" w:eastAsia="SimSun" w:hAnsi="Times New Roman" w:cs="Times New Roman"/>
          <w:sz w:val="28"/>
          <w:szCs w:val="28"/>
          <w:lang w:val="kk-KZ"/>
        </w:rPr>
        <w:t xml:space="preserve">ың ауыз әдебиеті мен </w:t>
      </w:r>
      <w:r w:rsidRPr="00DD4C93">
        <w:rPr>
          <w:rFonts w:ascii="Times New Roman" w:eastAsia="SimSun" w:hAnsi="Times New Roman" w:cs="Times New Roman"/>
          <w:sz w:val="28"/>
          <w:szCs w:val="28"/>
          <w:lang w:val="kk-KZ"/>
        </w:rPr>
        <w:t xml:space="preserve">көне </w:t>
      </w:r>
      <w:r w:rsidR="00905E37" w:rsidRPr="00DD4C93">
        <w:rPr>
          <w:rFonts w:ascii="Times New Roman" w:eastAsia="SimSun" w:hAnsi="Times New Roman" w:cs="Times New Roman"/>
          <w:sz w:val="28"/>
          <w:szCs w:val="28"/>
          <w:lang w:val="kk-KZ"/>
        </w:rPr>
        <w:t>тарихына, ел өмірінің көріністеріне негізделген көркемдік сапасы жоғары трагедия, комедия және драмалық шығармалар жазған Мұхтар Әуезов қазақ театр</w:t>
      </w:r>
      <w:r w:rsidRPr="00DD4C93">
        <w:rPr>
          <w:rFonts w:ascii="Times New Roman" w:eastAsia="SimSun" w:hAnsi="Times New Roman" w:cs="Times New Roman"/>
          <w:sz w:val="28"/>
          <w:szCs w:val="28"/>
          <w:lang w:val="kk-KZ"/>
        </w:rPr>
        <w:t>ының ұлттық</w:t>
      </w:r>
      <w:r w:rsidR="00905E37" w:rsidRPr="00DD4C93">
        <w:rPr>
          <w:rFonts w:ascii="Times New Roman" w:eastAsia="SimSun" w:hAnsi="Times New Roman" w:cs="Times New Roman"/>
          <w:sz w:val="28"/>
          <w:szCs w:val="28"/>
          <w:lang w:val="kk-KZ"/>
        </w:rPr>
        <w:t xml:space="preserve"> репертуарын байыт</w:t>
      </w:r>
      <w:r w:rsidRPr="00DD4C93">
        <w:rPr>
          <w:rFonts w:ascii="Times New Roman" w:eastAsia="SimSun" w:hAnsi="Times New Roman" w:cs="Times New Roman"/>
          <w:sz w:val="28"/>
          <w:szCs w:val="28"/>
          <w:lang w:val="kk-KZ"/>
        </w:rPr>
        <w:t>уға көп еңбек сіңірді</w:t>
      </w:r>
      <w:r w:rsidR="00905E37"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Драматургті</w:t>
      </w:r>
      <w:r w:rsidR="00905E37" w:rsidRPr="00DD4C93">
        <w:rPr>
          <w:rFonts w:ascii="Times New Roman" w:eastAsia="SimSun" w:hAnsi="Times New Roman" w:cs="Times New Roman"/>
          <w:sz w:val="28"/>
          <w:szCs w:val="28"/>
          <w:lang w:val="kk-KZ"/>
        </w:rPr>
        <w:t xml:space="preserve">ң </w:t>
      </w:r>
      <w:r w:rsidRPr="00DD4C93">
        <w:rPr>
          <w:rFonts w:ascii="Times New Roman" w:eastAsia="SimSun" w:hAnsi="Times New Roman" w:cs="Times New Roman"/>
          <w:sz w:val="28"/>
          <w:szCs w:val="28"/>
          <w:lang w:val="kk-KZ"/>
        </w:rPr>
        <w:t>қазақ</w:t>
      </w:r>
      <w:r w:rsidR="00905E37" w:rsidRPr="00DD4C93">
        <w:rPr>
          <w:rFonts w:ascii="Times New Roman" w:eastAsia="SimSun" w:hAnsi="Times New Roman" w:cs="Times New Roman"/>
          <w:sz w:val="28"/>
          <w:szCs w:val="28"/>
          <w:lang w:val="kk-KZ"/>
        </w:rPr>
        <w:t xml:space="preserve"> театр репертуарын жасау</w:t>
      </w:r>
      <w:r w:rsidRPr="00DD4C93">
        <w:rPr>
          <w:rFonts w:ascii="Times New Roman" w:eastAsia="SimSun" w:hAnsi="Times New Roman" w:cs="Times New Roman"/>
          <w:sz w:val="28"/>
          <w:szCs w:val="28"/>
          <w:lang w:val="kk-KZ"/>
        </w:rPr>
        <w:t xml:space="preserve">ға, оның </w:t>
      </w:r>
      <w:r w:rsidR="00905E37" w:rsidRPr="00DD4C93">
        <w:rPr>
          <w:rFonts w:ascii="Times New Roman" w:eastAsia="SimSun" w:hAnsi="Times New Roman" w:cs="Times New Roman"/>
          <w:sz w:val="28"/>
          <w:szCs w:val="28"/>
          <w:lang w:val="kk-KZ"/>
        </w:rPr>
        <w:t>режиссура</w:t>
      </w:r>
      <w:r w:rsidRPr="00DD4C93">
        <w:rPr>
          <w:rFonts w:ascii="Times New Roman" w:eastAsia="SimSun" w:hAnsi="Times New Roman" w:cs="Times New Roman"/>
          <w:sz w:val="28"/>
          <w:szCs w:val="28"/>
          <w:lang w:val="kk-KZ"/>
        </w:rPr>
        <w:t xml:space="preserve">сын өркендетуге зор </w:t>
      </w:r>
      <w:r w:rsidR="00905E37" w:rsidRPr="00DD4C93">
        <w:rPr>
          <w:rFonts w:ascii="Times New Roman" w:eastAsia="SimSun" w:hAnsi="Times New Roman" w:cs="Times New Roman"/>
          <w:sz w:val="28"/>
          <w:szCs w:val="28"/>
          <w:lang w:val="kk-KZ"/>
        </w:rPr>
        <w:t>ықпал</w:t>
      </w:r>
      <w:r w:rsidRPr="00DD4C93">
        <w:rPr>
          <w:rFonts w:ascii="Times New Roman" w:eastAsia="SimSun" w:hAnsi="Times New Roman" w:cs="Times New Roman"/>
          <w:sz w:val="28"/>
          <w:szCs w:val="28"/>
          <w:lang w:val="kk-KZ"/>
        </w:rPr>
        <w:t>ы бар</w:t>
      </w:r>
      <w:r w:rsidR="00905E37" w:rsidRPr="00DD4C93">
        <w:rPr>
          <w:rFonts w:ascii="Times New Roman" w:eastAsia="SimSun" w:hAnsi="Times New Roman" w:cs="Times New Roman"/>
          <w:sz w:val="28"/>
          <w:szCs w:val="28"/>
          <w:lang w:val="kk-KZ"/>
        </w:rPr>
        <w:t>. Осы және өзге шығармашылық ізденістері</w:t>
      </w:r>
      <w:r w:rsidRPr="00DD4C93">
        <w:rPr>
          <w:rFonts w:ascii="Times New Roman" w:eastAsia="SimSun" w:hAnsi="Times New Roman" w:cs="Times New Roman"/>
          <w:sz w:val="28"/>
          <w:szCs w:val="28"/>
          <w:lang w:val="kk-KZ"/>
        </w:rPr>
        <w:t xml:space="preserve"> қалай туындады, қайдан бастау алады? </w:t>
      </w:r>
      <w:r w:rsidR="00905E37"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М.Әуезовтің </w:t>
      </w:r>
      <w:r w:rsidR="00905E37" w:rsidRPr="00DD4C93">
        <w:rPr>
          <w:rFonts w:ascii="Times New Roman" w:eastAsia="SimSun" w:hAnsi="Times New Roman" w:cs="Times New Roman"/>
          <w:sz w:val="28"/>
          <w:szCs w:val="28"/>
          <w:lang w:val="kk-KZ"/>
        </w:rPr>
        <w:t>қаламгер</w:t>
      </w:r>
      <w:r w:rsidRPr="00DD4C93">
        <w:rPr>
          <w:rFonts w:ascii="Times New Roman" w:eastAsia="SimSun" w:hAnsi="Times New Roman" w:cs="Times New Roman"/>
          <w:sz w:val="28"/>
          <w:szCs w:val="28"/>
          <w:lang w:val="kk-KZ"/>
        </w:rPr>
        <w:t>-драматургтік қыры, суректерлік келбеті жайлы біраз еңбектер жазылды</w:t>
      </w:r>
      <w:r w:rsidR="003E2D72" w:rsidRPr="00DD4C93">
        <w:rPr>
          <w:rFonts w:ascii="Times New Roman" w:eastAsia="SimSun" w:hAnsi="Times New Roman" w:cs="Times New Roman"/>
          <w:sz w:val="28"/>
          <w:szCs w:val="28"/>
          <w:lang w:val="kk-KZ"/>
        </w:rPr>
        <w:t xml:space="preserve"> [</w:t>
      </w:r>
      <w:r w:rsidR="00DF0062" w:rsidRPr="00DD4C93">
        <w:rPr>
          <w:rFonts w:ascii="Times New Roman" w:eastAsia="SimSun" w:hAnsi="Times New Roman" w:cs="Times New Roman"/>
          <w:sz w:val="28"/>
          <w:szCs w:val="28"/>
          <w:lang w:val="kk-KZ"/>
        </w:rPr>
        <w:t>5</w:t>
      </w:r>
      <w:r w:rsidR="00F377CE" w:rsidRPr="00DD4C93">
        <w:rPr>
          <w:rFonts w:ascii="Times New Roman" w:eastAsia="SimSun" w:hAnsi="Times New Roman" w:cs="Times New Roman"/>
          <w:sz w:val="28"/>
          <w:szCs w:val="28"/>
          <w:lang w:val="kk-KZ"/>
        </w:rPr>
        <w:t>,</w:t>
      </w:r>
      <w:r w:rsidR="00DF4058" w:rsidRPr="00DD4C93">
        <w:rPr>
          <w:rFonts w:ascii="Times New Roman" w:eastAsia="SimSun" w:hAnsi="Times New Roman" w:cs="Times New Roman"/>
          <w:sz w:val="28"/>
          <w:szCs w:val="28"/>
          <w:lang w:val="kk-KZ"/>
        </w:rPr>
        <w:t xml:space="preserve"> </w:t>
      </w:r>
      <w:r w:rsidR="00DF0062" w:rsidRPr="00DD4C93">
        <w:rPr>
          <w:rFonts w:ascii="Times New Roman" w:eastAsia="SimSun" w:hAnsi="Times New Roman" w:cs="Times New Roman"/>
          <w:sz w:val="28"/>
          <w:szCs w:val="28"/>
          <w:lang w:val="kk-KZ"/>
        </w:rPr>
        <w:t>7</w:t>
      </w:r>
      <w:r w:rsidR="00F377CE" w:rsidRPr="00DD4C93">
        <w:rPr>
          <w:rFonts w:ascii="Times New Roman" w:eastAsia="SimSun" w:hAnsi="Times New Roman" w:cs="Times New Roman"/>
          <w:sz w:val="28"/>
          <w:szCs w:val="28"/>
          <w:lang w:val="kk-KZ"/>
        </w:rPr>
        <w:t>,</w:t>
      </w:r>
      <w:r w:rsidR="00DF4058" w:rsidRPr="00DD4C93">
        <w:rPr>
          <w:rFonts w:ascii="Times New Roman" w:eastAsia="SimSun" w:hAnsi="Times New Roman" w:cs="Times New Roman"/>
          <w:sz w:val="28"/>
          <w:szCs w:val="28"/>
          <w:lang w:val="kk-KZ"/>
        </w:rPr>
        <w:t xml:space="preserve"> </w:t>
      </w:r>
      <w:r w:rsidR="00DF0062" w:rsidRPr="00DD4C93">
        <w:rPr>
          <w:rFonts w:ascii="Times New Roman" w:eastAsia="SimSun" w:hAnsi="Times New Roman" w:cs="Times New Roman"/>
          <w:sz w:val="28"/>
          <w:szCs w:val="28"/>
          <w:lang w:val="kk-KZ"/>
        </w:rPr>
        <w:t>9</w:t>
      </w:r>
      <w:r w:rsidR="003E2D72"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Ұлт</w:t>
      </w:r>
      <w:r w:rsidR="00905E37" w:rsidRPr="00DD4C93">
        <w:rPr>
          <w:rFonts w:ascii="Times New Roman" w:eastAsia="SimSun" w:hAnsi="Times New Roman" w:cs="Times New Roman"/>
          <w:sz w:val="28"/>
          <w:szCs w:val="28"/>
          <w:lang w:val="kk-KZ"/>
        </w:rPr>
        <w:t xml:space="preserve"> театрының </w:t>
      </w:r>
      <w:r w:rsidRPr="00DD4C93">
        <w:rPr>
          <w:rFonts w:ascii="Times New Roman" w:eastAsia="SimSun" w:hAnsi="Times New Roman" w:cs="Times New Roman"/>
          <w:sz w:val="28"/>
          <w:szCs w:val="28"/>
          <w:lang w:val="kk-KZ"/>
        </w:rPr>
        <w:t>даму тарихын</w:t>
      </w:r>
      <w:r w:rsidR="00905E37" w:rsidRPr="00DD4C93">
        <w:rPr>
          <w:rFonts w:ascii="Times New Roman" w:eastAsia="SimSun" w:hAnsi="Times New Roman" w:cs="Times New Roman"/>
          <w:sz w:val="28"/>
          <w:szCs w:val="28"/>
          <w:lang w:val="kk-KZ"/>
        </w:rPr>
        <w:t xml:space="preserve">а қалдырған </w:t>
      </w:r>
      <w:r w:rsidRPr="00DD4C93">
        <w:rPr>
          <w:rFonts w:ascii="Times New Roman" w:eastAsia="SimSun" w:hAnsi="Times New Roman" w:cs="Times New Roman"/>
          <w:sz w:val="28"/>
          <w:szCs w:val="28"/>
          <w:lang w:val="kk-KZ"/>
        </w:rPr>
        <w:t xml:space="preserve">ізі </w:t>
      </w:r>
      <w:r w:rsidR="00905E37" w:rsidRPr="00DD4C93">
        <w:rPr>
          <w:rFonts w:ascii="Times New Roman" w:eastAsia="SimSun" w:hAnsi="Times New Roman" w:cs="Times New Roman"/>
          <w:sz w:val="28"/>
          <w:szCs w:val="28"/>
          <w:lang w:val="kk-KZ"/>
        </w:rPr>
        <w:t xml:space="preserve">жайлы </w:t>
      </w:r>
      <w:r w:rsidRPr="00DD4C93">
        <w:rPr>
          <w:rFonts w:ascii="Times New Roman" w:eastAsia="SimSun" w:hAnsi="Times New Roman" w:cs="Times New Roman"/>
          <w:sz w:val="28"/>
          <w:szCs w:val="28"/>
          <w:lang w:val="kk-KZ"/>
        </w:rPr>
        <w:t xml:space="preserve">да </w:t>
      </w:r>
      <w:r w:rsidR="00905E37" w:rsidRPr="00DD4C93">
        <w:rPr>
          <w:rFonts w:ascii="Times New Roman" w:eastAsia="SimSun" w:hAnsi="Times New Roman" w:cs="Times New Roman"/>
          <w:sz w:val="28"/>
          <w:szCs w:val="28"/>
          <w:lang w:val="kk-KZ"/>
        </w:rPr>
        <w:t xml:space="preserve">әр-алуан бағытта </w:t>
      </w:r>
      <w:r w:rsidR="00905E37" w:rsidRPr="00DD4C93">
        <w:rPr>
          <w:rFonts w:ascii="Times New Roman" w:eastAsia="SimSun" w:hAnsi="Times New Roman" w:cs="Times New Roman"/>
          <w:sz w:val="28"/>
          <w:szCs w:val="28"/>
          <w:lang w:val="kk-KZ"/>
        </w:rPr>
        <w:lastRenderedPageBreak/>
        <w:t xml:space="preserve">еңбектер </w:t>
      </w:r>
      <w:r w:rsidRPr="00DD4C93">
        <w:rPr>
          <w:rFonts w:ascii="Times New Roman" w:eastAsia="SimSun" w:hAnsi="Times New Roman" w:cs="Times New Roman"/>
          <w:sz w:val="28"/>
          <w:szCs w:val="28"/>
          <w:lang w:val="kk-KZ"/>
        </w:rPr>
        <w:t>бар</w:t>
      </w:r>
      <w:r w:rsidR="003E2D72" w:rsidRPr="00DD4C93">
        <w:rPr>
          <w:rFonts w:ascii="Times New Roman" w:eastAsia="SimSun" w:hAnsi="Times New Roman" w:cs="Times New Roman"/>
          <w:sz w:val="28"/>
          <w:szCs w:val="28"/>
          <w:lang w:val="kk-KZ"/>
        </w:rPr>
        <w:t xml:space="preserve"> [</w:t>
      </w:r>
      <w:r w:rsidR="00F377CE" w:rsidRPr="00DD4C93">
        <w:rPr>
          <w:rFonts w:ascii="Times New Roman" w:eastAsia="SimSun" w:hAnsi="Times New Roman" w:cs="Times New Roman"/>
          <w:sz w:val="28"/>
          <w:szCs w:val="28"/>
          <w:lang w:val="kk-KZ"/>
        </w:rPr>
        <w:t>1</w:t>
      </w:r>
      <w:r w:rsidR="00DF0062" w:rsidRPr="00DD4C93">
        <w:rPr>
          <w:rFonts w:ascii="Times New Roman" w:eastAsia="SimSun" w:hAnsi="Times New Roman" w:cs="Times New Roman"/>
          <w:sz w:val="28"/>
          <w:szCs w:val="28"/>
          <w:lang w:val="kk-KZ"/>
        </w:rPr>
        <w:t>4</w:t>
      </w:r>
      <w:r w:rsidR="00F377CE" w:rsidRPr="00DD4C93">
        <w:rPr>
          <w:rFonts w:ascii="Times New Roman" w:eastAsia="SimSun" w:hAnsi="Times New Roman" w:cs="Times New Roman"/>
          <w:sz w:val="28"/>
          <w:szCs w:val="28"/>
          <w:lang w:val="kk-KZ"/>
        </w:rPr>
        <w:t>,</w:t>
      </w:r>
      <w:r w:rsidR="00DF4058" w:rsidRPr="00DD4C93">
        <w:rPr>
          <w:rFonts w:ascii="Times New Roman" w:eastAsia="SimSun" w:hAnsi="Times New Roman" w:cs="Times New Roman"/>
          <w:sz w:val="28"/>
          <w:szCs w:val="28"/>
          <w:lang w:val="kk-KZ"/>
        </w:rPr>
        <w:t xml:space="preserve"> </w:t>
      </w:r>
      <w:r w:rsidR="00F377CE" w:rsidRPr="00DD4C93">
        <w:rPr>
          <w:rFonts w:ascii="Times New Roman" w:eastAsia="SimSun" w:hAnsi="Times New Roman" w:cs="Times New Roman"/>
          <w:sz w:val="28"/>
          <w:szCs w:val="28"/>
          <w:lang w:val="kk-KZ"/>
        </w:rPr>
        <w:t>1</w:t>
      </w:r>
      <w:r w:rsidR="00DF0062" w:rsidRPr="00DD4C93">
        <w:rPr>
          <w:rFonts w:ascii="Times New Roman" w:eastAsia="SimSun" w:hAnsi="Times New Roman" w:cs="Times New Roman"/>
          <w:sz w:val="28"/>
          <w:szCs w:val="28"/>
          <w:lang w:val="kk-KZ"/>
        </w:rPr>
        <w:t>7</w:t>
      </w:r>
      <w:r w:rsidR="00C45274" w:rsidRPr="00DD4C93">
        <w:rPr>
          <w:rFonts w:ascii="Times New Roman" w:eastAsia="SimSun" w:hAnsi="Times New Roman" w:cs="Times New Roman"/>
          <w:sz w:val="28"/>
          <w:szCs w:val="28"/>
          <w:lang w:val="kk-KZ"/>
        </w:rPr>
        <w:t>, 47</w:t>
      </w:r>
      <w:r w:rsidR="003E2D72" w:rsidRPr="00DD4C93">
        <w:rPr>
          <w:rFonts w:ascii="Times New Roman" w:eastAsia="SimSun" w:hAnsi="Times New Roman" w:cs="Times New Roman"/>
          <w:sz w:val="28"/>
          <w:szCs w:val="28"/>
          <w:lang w:val="kk-KZ"/>
        </w:rPr>
        <w:t>]</w:t>
      </w:r>
      <w:r w:rsidR="00905E37" w:rsidRPr="00DD4C93">
        <w:rPr>
          <w:rFonts w:ascii="Times New Roman" w:eastAsia="SimSun" w:hAnsi="Times New Roman" w:cs="Times New Roman"/>
          <w:sz w:val="28"/>
          <w:szCs w:val="28"/>
          <w:lang w:val="kk-KZ"/>
        </w:rPr>
        <w:t xml:space="preserve">. </w:t>
      </w:r>
      <w:r w:rsidR="003E2D72" w:rsidRPr="00DD4C93">
        <w:rPr>
          <w:rFonts w:ascii="Times New Roman" w:eastAsia="SimSun" w:hAnsi="Times New Roman" w:cs="Times New Roman"/>
          <w:sz w:val="28"/>
          <w:szCs w:val="28"/>
          <w:lang w:val="kk-KZ"/>
        </w:rPr>
        <w:t>Осы зерттеулердің</w:t>
      </w:r>
      <w:r w:rsidR="00905E37" w:rsidRPr="00DD4C93">
        <w:rPr>
          <w:rFonts w:ascii="Times New Roman" w:eastAsia="SimSun" w:hAnsi="Times New Roman" w:cs="Times New Roman"/>
          <w:sz w:val="28"/>
          <w:szCs w:val="28"/>
          <w:lang w:val="kk-KZ"/>
        </w:rPr>
        <w:t xml:space="preserve"> ішінде </w:t>
      </w:r>
      <w:r w:rsidR="003E2D72" w:rsidRPr="00DD4C93">
        <w:rPr>
          <w:rFonts w:ascii="Times New Roman" w:eastAsia="SimSun" w:hAnsi="Times New Roman" w:cs="Times New Roman"/>
          <w:sz w:val="28"/>
          <w:szCs w:val="28"/>
          <w:lang w:val="kk-KZ"/>
        </w:rPr>
        <w:t>арн</w:t>
      </w:r>
      <w:r w:rsidR="00A55841" w:rsidRPr="00DD4C93">
        <w:rPr>
          <w:rFonts w:ascii="Times New Roman" w:eastAsia="SimSun" w:hAnsi="Times New Roman" w:cs="Times New Roman"/>
          <w:sz w:val="28"/>
          <w:szCs w:val="28"/>
          <w:lang w:val="kk-KZ"/>
        </w:rPr>
        <w:t>а</w:t>
      </w:r>
      <w:r w:rsidR="003E2D72" w:rsidRPr="00DD4C93">
        <w:rPr>
          <w:rFonts w:ascii="Times New Roman" w:eastAsia="SimSun" w:hAnsi="Times New Roman" w:cs="Times New Roman"/>
          <w:sz w:val="28"/>
          <w:szCs w:val="28"/>
          <w:lang w:val="kk-KZ"/>
        </w:rPr>
        <w:t>йы тақырып болып</w:t>
      </w:r>
      <w:r w:rsidR="00905E37" w:rsidRPr="00DD4C93">
        <w:rPr>
          <w:rFonts w:ascii="Times New Roman" w:eastAsia="SimSun" w:hAnsi="Times New Roman" w:cs="Times New Roman"/>
          <w:sz w:val="28"/>
          <w:szCs w:val="28"/>
          <w:lang w:val="kk-KZ"/>
        </w:rPr>
        <w:t xml:space="preserve"> толық </w:t>
      </w:r>
      <w:r w:rsidR="003E2D72" w:rsidRPr="00DD4C93">
        <w:rPr>
          <w:rFonts w:ascii="Times New Roman" w:eastAsia="SimSun" w:hAnsi="Times New Roman" w:cs="Times New Roman"/>
          <w:sz w:val="28"/>
          <w:szCs w:val="28"/>
          <w:lang w:val="kk-KZ"/>
        </w:rPr>
        <w:t xml:space="preserve">ашылмаған қыры </w:t>
      </w:r>
      <w:r w:rsidR="00905E37" w:rsidRPr="00DD4C93">
        <w:rPr>
          <w:rFonts w:ascii="Times New Roman" w:eastAsia="SimSun" w:hAnsi="Times New Roman" w:cs="Times New Roman"/>
          <w:sz w:val="28"/>
          <w:szCs w:val="28"/>
          <w:lang w:val="kk-KZ"/>
        </w:rPr>
        <w:t xml:space="preserve">М.Әуезовтің </w:t>
      </w:r>
      <w:r w:rsidR="00EE7405" w:rsidRPr="00DD4C93">
        <w:rPr>
          <w:rFonts w:ascii="Times New Roman" w:eastAsia="SimSun" w:hAnsi="Times New Roman" w:cs="Times New Roman"/>
          <w:sz w:val="28"/>
          <w:szCs w:val="28"/>
          <w:lang w:val="kk-KZ"/>
        </w:rPr>
        <w:t xml:space="preserve">драматургиясы арқылы </w:t>
      </w:r>
      <w:r w:rsidR="00905E37" w:rsidRPr="00DD4C93">
        <w:rPr>
          <w:rFonts w:ascii="Times New Roman" w:eastAsia="SimSun" w:hAnsi="Times New Roman" w:cs="Times New Roman"/>
          <w:sz w:val="28"/>
          <w:szCs w:val="28"/>
          <w:lang w:val="kk-KZ"/>
        </w:rPr>
        <w:t xml:space="preserve">ұлттық </w:t>
      </w:r>
      <w:r w:rsidR="00EE7405" w:rsidRPr="00DD4C93">
        <w:rPr>
          <w:rFonts w:ascii="Times New Roman" w:eastAsia="SimSun" w:hAnsi="Times New Roman" w:cs="Times New Roman"/>
          <w:sz w:val="28"/>
          <w:szCs w:val="28"/>
          <w:lang w:val="kk-KZ"/>
        </w:rPr>
        <w:t xml:space="preserve">театрды, оның </w:t>
      </w:r>
      <w:r w:rsidR="00905E37" w:rsidRPr="00DD4C93">
        <w:rPr>
          <w:rFonts w:ascii="Times New Roman" w:eastAsia="SimSun" w:hAnsi="Times New Roman" w:cs="Times New Roman"/>
          <w:sz w:val="28"/>
          <w:szCs w:val="28"/>
          <w:lang w:val="kk-KZ"/>
        </w:rPr>
        <w:t>реж</w:t>
      </w:r>
      <w:r w:rsidR="009A0D15" w:rsidRPr="00DD4C93">
        <w:rPr>
          <w:rFonts w:ascii="Times New Roman" w:eastAsia="SimSun" w:hAnsi="Times New Roman" w:cs="Times New Roman"/>
          <w:sz w:val="28"/>
          <w:szCs w:val="28"/>
          <w:lang w:val="kk-KZ"/>
        </w:rPr>
        <w:t>иссура</w:t>
      </w:r>
      <w:r w:rsidR="00EE7405" w:rsidRPr="00DD4C93">
        <w:rPr>
          <w:rFonts w:ascii="Times New Roman" w:eastAsia="SimSun" w:hAnsi="Times New Roman" w:cs="Times New Roman"/>
          <w:sz w:val="28"/>
          <w:szCs w:val="28"/>
          <w:lang w:val="kk-KZ"/>
        </w:rPr>
        <w:t xml:space="preserve">сына қозғау салуы, </w:t>
      </w:r>
      <w:r w:rsidR="002162D2" w:rsidRPr="00DD4C93">
        <w:rPr>
          <w:rFonts w:ascii="Times New Roman" w:eastAsia="SimSun" w:hAnsi="Times New Roman" w:cs="Times New Roman"/>
          <w:sz w:val="28"/>
          <w:szCs w:val="28"/>
          <w:lang w:val="kk-KZ"/>
        </w:rPr>
        <w:t xml:space="preserve">оны </w:t>
      </w:r>
      <w:r w:rsidR="00EE7405" w:rsidRPr="00DD4C93">
        <w:rPr>
          <w:rFonts w:ascii="Times New Roman" w:eastAsia="SimSun" w:hAnsi="Times New Roman" w:cs="Times New Roman"/>
          <w:sz w:val="28"/>
          <w:szCs w:val="28"/>
          <w:lang w:val="kk-KZ"/>
        </w:rPr>
        <w:t>дамытуға</w:t>
      </w:r>
      <w:r w:rsidR="009A0D15" w:rsidRPr="00DD4C93">
        <w:rPr>
          <w:rFonts w:ascii="Times New Roman" w:eastAsia="SimSun" w:hAnsi="Times New Roman" w:cs="Times New Roman"/>
          <w:sz w:val="28"/>
          <w:szCs w:val="28"/>
          <w:lang w:val="kk-KZ"/>
        </w:rPr>
        <w:t xml:space="preserve"> қосқан</w:t>
      </w:r>
      <w:r w:rsidR="00905E37" w:rsidRPr="00DD4C93">
        <w:rPr>
          <w:rFonts w:ascii="Times New Roman" w:eastAsia="SimSun" w:hAnsi="Times New Roman" w:cs="Times New Roman"/>
          <w:sz w:val="28"/>
          <w:szCs w:val="28"/>
          <w:lang w:val="kk-KZ"/>
        </w:rPr>
        <w:t xml:space="preserve"> еңбегі</w:t>
      </w:r>
      <w:r w:rsidR="00EE7405" w:rsidRPr="00DD4C93">
        <w:rPr>
          <w:rFonts w:ascii="Times New Roman" w:eastAsia="SimSun" w:hAnsi="Times New Roman" w:cs="Times New Roman"/>
          <w:sz w:val="28"/>
          <w:szCs w:val="28"/>
          <w:lang w:val="kk-KZ"/>
        </w:rPr>
        <w:t xml:space="preserve">. </w:t>
      </w:r>
      <w:r w:rsidR="003E2D72" w:rsidRPr="00DD4C93">
        <w:rPr>
          <w:rFonts w:ascii="Times New Roman" w:eastAsia="SimSun" w:hAnsi="Times New Roman" w:cs="Times New Roman"/>
          <w:sz w:val="28"/>
          <w:szCs w:val="28"/>
          <w:lang w:val="kk-KZ"/>
        </w:rPr>
        <w:t>Т</w:t>
      </w:r>
      <w:r w:rsidR="00905E37" w:rsidRPr="00DD4C93">
        <w:rPr>
          <w:rFonts w:ascii="Times New Roman" w:eastAsia="SimSun" w:hAnsi="Times New Roman" w:cs="Times New Roman"/>
          <w:sz w:val="28"/>
          <w:szCs w:val="28"/>
          <w:lang w:val="kk-KZ"/>
        </w:rPr>
        <w:t>еатрдың «</w:t>
      </w:r>
      <w:r w:rsidR="003E2D72" w:rsidRPr="00DD4C93">
        <w:rPr>
          <w:rFonts w:ascii="Times New Roman" w:eastAsia="SimSun" w:hAnsi="Times New Roman" w:cs="Times New Roman"/>
          <w:sz w:val="28"/>
          <w:szCs w:val="28"/>
          <w:lang w:val="kk-KZ"/>
        </w:rPr>
        <w:t>азығы</w:t>
      </w:r>
      <w:r w:rsidR="00905E37" w:rsidRPr="00DD4C93">
        <w:rPr>
          <w:rFonts w:ascii="Times New Roman" w:eastAsia="SimSun" w:hAnsi="Times New Roman" w:cs="Times New Roman"/>
          <w:sz w:val="28"/>
          <w:szCs w:val="28"/>
          <w:lang w:val="kk-KZ"/>
        </w:rPr>
        <w:t xml:space="preserve">» </w:t>
      </w:r>
      <w:r w:rsidR="00EE7405" w:rsidRPr="00DD4C93">
        <w:rPr>
          <w:rFonts w:ascii="Times New Roman" w:eastAsia="SimSun" w:hAnsi="Times New Roman" w:cs="Times New Roman"/>
          <w:sz w:val="28"/>
          <w:szCs w:val="28"/>
          <w:lang w:val="kk-KZ"/>
        </w:rPr>
        <w:t xml:space="preserve">пьеса </w:t>
      </w:r>
      <w:r w:rsidR="00905E37" w:rsidRPr="00DD4C93">
        <w:rPr>
          <w:rFonts w:ascii="Times New Roman" w:eastAsia="SimSun" w:hAnsi="Times New Roman" w:cs="Times New Roman"/>
          <w:sz w:val="28"/>
          <w:szCs w:val="28"/>
          <w:lang w:val="kk-KZ"/>
        </w:rPr>
        <w:t>автор</w:t>
      </w:r>
      <w:r w:rsidR="003E2D72" w:rsidRPr="00DD4C93">
        <w:rPr>
          <w:rFonts w:ascii="Times New Roman" w:eastAsia="SimSun" w:hAnsi="Times New Roman" w:cs="Times New Roman"/>
          <w:sz w:val="28"/>
          <w:szCs w:val="28"/>
          <w:lang w:val="kk-KZ"/>
        </w:rPr>
        <w:t>ы</w:t>
      </w:r>
      <w:r w:rsidR="00EE7405" w:rsidRPr="00DD4C93">
        <w:rPr>
          <w:rFonts w:ascii="Times New Roman" w:eastAsia="SimSun" w:hAnsi="Times New Roman" w:cs="Times New Roman"/>
          <w:sz w:val="28"/>
          <w:szCs w:val="28"/>
          <w:lang w:val="kk-KZ"/>
        </w:rPr>
        <w:t>ның</w:t>
      </w:r>
      <w:r w:rsidR="00905E37" w:rsidRPr="00DD4C93">
        <w:rPr>
          <w:rFonts w:ascii="Times New Roman" w:eastAsia="SimSun" w:hAnsi="Times New Roman" w:cs="Times New Roman"/>
          <w:sz w:val="28"/>
          <w:szCs w:val="28"/>
          <w:lang w:val="kk-KZ"/>
        </w:rPr>
        <w:t xml:space="preserve"> </w:t>
      </w:r>
      <w:r w:rsidR="00EE7405" w:rsidRPr="00DD4C93">
        <w:rPr>
          <w:rFonts w:ascii="Times New Roman" w:eastAsia="SimSun" w:hAnsi="Times New Roman" w:cs="Times New Roman"/>
          <w:sz w:val="28"/>
          <w:szCs w:val="28"/>
          <w:lang w:val="kk-KZ"/>
        </w:rPr>
        <w:t>режиссер</w:t>
      </w:r>
      <w:r w:rsidR="00905E37" w:rsidRPr="00DD4C93">
        <w:rPr>
          <w:rFonts w:ascii="Times New Roman" w:eastAsia="SimSun" w:hAnsi="Times New Roman" w:cs="Times New Roman"/>
          <w:sz w:val="28"/>
          <w:szCs w:val="28"/>
          <w:lang w:val="kk-KZ"/>
        </w:rPr>
        <w:t xml:space="preserve"> мен актер</w:t>
      </w:r>
      <w:r w:rsidR="00EE7405" w:rsidRPr="00DD4C93">
        <w:rPr>
          <w:rFonts w:ascii="Times New Roman" w:eastAsia="SimSun" w:hAnsi="Times New Roman" w:cs="Times New Roman"/>
          <w:sz w:val="28"/>
          <w:szCs w:val="28"/>
          <w:lang w:val="kk-KZ"/>
        </w:rPr>
        <w:t>д</w:t>
      </w:r>
      <w:r w:rsidR="00905E37" w:rsidRPr="00DD4C93">
        <w:rPr>
          <w:rFonts w:ascii="Times New Roman" w:eastAsia="SimSun" w:hAnsi="Times New Roman" w:cs="Times New Roman"/>
          <w:sz w:val="28"/>
          <w:szCs w:val="28"/>
          <w:lang w:val="kk-KZ"/>
        </w:rPr>
        <w:t>і</w:t>
      </w:r>
      <w:r w:rsidR="00EE7405" w:rsidRPr="00DD4C93">
        <w:rPr>
          <w:rFonts w:ascii="Times New Roman" w:eastAsia="SimSun" w:hAnsi="Times New Roman" w:cs="Times New Roman"/>
          <w:sz w:val="28"/>
          <w:szCs w:val="28"/>
          <w:lang w:val="kk-KZ"/>
        </w:rPr>
        <w:t>ң шығармашылық жұмысына қозғау салуы, сахнадағы</w:t>
      </w:r>
      <w:r w:rsidR="003E2D72" w:rsidRPr="00DD4C93">
        <w:rPr>
          <w:rFonts w:ascii="Times New Roman" w:eastAsia="SimSun" w:hAnsi="Times New Roman" w:cs="Times New Roman"/>
          <w:sz w:val="28"/>
          <w:szCs w:val="28"/>
          <w:lang w:val="kk-KZ"/>
        </w:rPr>
        <w:t xml:space="preserve"> </w:t>
      </w:r>
      <w:r w:rsidR="00905E37" w:rsidRPr="00DD4C93">
        <w:rPr>
          <w:rFonts w:ascii="Times New Roman" w:eastAsia="SimSun" w:hAnsi="Times New Roman" w:cs="Times New Roman"/>
          <w:sz w:val="28"/>
          <w:szCs w:val="28"/>
          <w:lang w:val="kk-KZ"/>
        </w:rPr>
        <w:t xml:space="preserve">спектаклдің тең құқықты екінші авторы болатынын </w:t>
      </w:r>
      <w:r w:rsidR="00EE7405" w:rsidRPr="00DD4C93">
        <w:rPr>
          <w:rFonts w:ascii="Times New Roman" w:eastAsia="SimSun" w:hAnsi="Times New Roman" w:cs="Times New Roman"/>
          <w:sz w:val="28"/>
          <w:szCs w:val="28"/>
          <w:lang w:val="kk-KZ"/>
        </w:rPr>
        <w:t xml:space="preserve">режиссер мен актердің суреткерлік интрепретациясына шабыт беруші </w:t>
      </w:r>
      <w:r w:rsidR="00905E37" w:rsidRPr="00DD4C93">
        <w:rPr>
          <w:rFonts w:ascii="Times New Roman" w:eastAsia="SimSun" w:hAnsi="Times New Roman" w:cs="Times New Roman"/>
          <w:sz w:val="28"/>
          <w:szCs w:val="28"/>
          <w:lang w:val="kk-KZ"/>
        </w:rPr>
        <w:t>және сол деңгейде ойлап, сол көзқарас аясында пьеса жазып, көркемдік ой өрбіте алған суреткер бол</w:t>
      </w:r>
      <w:r w:rsidR="00EE7405" w:rsidRPr="00DD4C93">
        <w:rPr>
          <w:rFonts w:ascii="Times New Roman" w:eastAsia="SimSun" w:hAnsi="Times New Roman" w:cs="Times New Roman"/>
          <w:sz w:val="28"/>
          <w:szCs w:val="28"/>
          <w:lang w:val="kk-KZ"/>
        </w:rPr>
        <w:t>ып қалыптасуы</w:t>
      </w:r>
      <w:r w:rsidR="00905E37" w:rsidRPr="00DD4C93">
        <w:rPr>
          <w:rFonts w:ascii="Times New Roman" w:eastAsia="SimSun" w:hAnsi="Times New Roman" w:cs="Times New Roman"/>
          <w:sz w:val="28"/>
          <w:szCs w:val="28"/>
          <w:lang w:val="kk-KZ"/>
        </w:rPr>
        <w:t>.</w:t>
      </w:r>
    </w:p>
    <w:p w:rsidR="00384B5D" w:rsidRPr="00DD4C93" w:rsidRDefault="00EE7405"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Бұл жолда қаламгер-драматург М.Әуезов </w:t>
      </w:r>
      <w:r w:rsidR="00384B5D" w:rsidRPr="00DD4C93">
        <w:rPr>
          <w:rFonts w:ascii="Times New Roman" w:eastAsia="SimSun" w:hAnsi="Times New Roman" w:cs="Times New Roman"/>
          <w:sz w:val="28"/>
          <w:szCs w:val="28"/>
          <w:lang w:val="kk-KZ"/>
        </w:rPr>
        <w:t>көп салалы қызметімен бірге отандық режиссура өнерінің дамуына қосқан үлесі мен ықпалы ерекше. Бұл тақырып</w:t>
      </w:r>
      <w:r w:rsidR="00A7056D" w:rsidRPr="00DD4C93">
        <w:rPr>
          <w:rFonts w:ascii="Times New Roman" w:eastAsia="SimSun" w:hAnsi="Times New Roman" w:cs="Times New Roman"/>
          <w:sz w:val="28"/>
          <w:szCs w:val="28"/>
          <w:lang w:val="kk-KZ"/>
        </w:rPr>
        <w:t>тың</w:t>
      </w:r>
      <w:r w:rsidR="00384B5D" w:rsidRPr="00DD4C93">
        <w:rPr>
          <w:rFonts w:ascii="Times New Roman" w:eastAsia="SimSun" w:hAnsi="Times New Roman" w:cs="Times New Roman"/>
          <w:sz w:val="28"/>
          <w:szCs w:val="28"/>
          <w:lang w:val="kk-KZ"/>
        </w:rPr>
        <w:t xml:space="preserve"> бізге дейінгі зерттеушілер тарапынан азды-көпті зерттеліп, жекеленген зерттеу мақалалары мен монографиялық зерттеу еңбектерінің тараушалары болып қарастырыл</w:t>
      </w:r>
      <w:r w:rsidR="00A7056D" w:rsidRPr="00DD4C93">
        <w:rPr>
          <w:rFonts w:ascii="Times New Roman" w:eastAsia="SimSun" w:hAnsi="Times New Roman" w:cs="Times New Roman"/>
          <w:sz w:val="28"/>
          <w:szCs w:val="28"/>
          <w:lang w:val="kk-KZ"/>
        </w:rPr>
        <w:t>ғанын жоғарыда атап өттік</w:t>
      </w:r>
      <w:r w:rsidR="00302D1D" w:rsidRPr="00DD4C93">
        <w:rPr>
          <w:rFonts w:ascii="Times New Roman" w:eastAsia="SimSun" w:hAnsi="Times New Roman" w:cs="Times New Roman"/>
          <w:sz w:val="28"/>
          <w:szCs w:val="28"/>
          <w:lang w:val="kk-KZ"/>
        </w:rPr>
        <w:t>.</w:t>
      </w:r>
      <w:r w:rsidR="00384B5D" w:rsidRPr="00DD4C93">
        <w:rPr>
          <w:rFonts w:ascii="Times New Roman" w:eastAsia="SimSun" w:hAnsi="Times New Roman" w:cs="Times New Roman"/>
          <w:sz w:val="28"/>
          <w:szCs w:val="28"/>
          <w:lang w:val="kk-KZ"/>
        </w:rPr>
        <w:t xml:space="preserve"> Десек</w:t>
      </w:r>
      <w:r w:rsidR="00DF4058" w:rsidRPr="00DD4C93">
        <w:rPr>
          <w:rFonts w:ascii="Times New Roman" w:eastAsia="SimSun" w:hAnsi="Times New Roman" w:cs="Times New Roman"/>
          <w:sz w:val="28"/>
          <w:szCs w:val="28"/>
          <w:lang w:val="kk-KZ"/>
        </w:rPr>
        <w:t xml:space="preserve"> </w:t>
      </w:r>
      <w:r w:rsidR="00384B5D" w:rsidRPr="00DD4C93">
        <w:rPr>
          <w:rFonts w:ascii="Times New Roman" w:eastAsia="SimSun" w:hAnsi="Times New Roman" w:cs="Times New Roman"/>
          <w:sz w:val="28"/>
          <w:szCs w:val="28"/>
          <w:lang w:val="kk-KZ"/>
        </w:rPr>
        <w:t>те, диссертациялық зерттеу жұмысы</w:t>
      </w:r>
      <w:r w:rsidR="00302D1D" w:rsidRPr="00DD4C93">
        <w:rPr>
          <w:rFonts w:ascii="Times New Roman" w:eastAsia="SimSun" w:hAnsi="Times New Roman" w:cs="Times New Roman"/>
          <w:sz w:val="28"/>
          <w:szCs w:val="28"/>
          <w:lang w:val="kk-KZ"/>
        </w:rPr>
        <w:t xml:space="preserve"> тақырыбының көздеген мақсат-міндеттері аясында</w:t>
      </w:r>
      <w:r w:rsidR="00384B5D" w:rsidRPr="00DD4C93">
        <w:rPr>
          <w:rFonts w:ascii="Times New Roman" w:eastAsia="SimSun" w:hAnsi="Times New Roman" w:cs="Times New Roman"/>
          <w:sz w:val="28"/>
          <w:szCs w:val="28"/>
          <w:lang w:val="kk-KZ"/>
        </w:rPr>
        <w:t xml:space="preserve"> арнайы </w:t>
      </w:r>
      <w:r w:rsidR="002162D2" w:rsidRPr="00DD4C93">
        <w:rPr>
          <w:rFonts w:ascii="Times New Roman" w:eastAsia="SimSun" w:hAnsi="Times New Roman" w:cs="Times New Roman"/>
          <w:sz w:val="28"/>
          <w:szCs w:val="28"/>
          <w:lang w:val="kk-KZ"/>
        </w:rPr>
        <w:t xml:space="preserve">жеке </w:t>
      </w:r>
      <w:r w:rsidR="00384B5D" w:rsidRPr="00DD4C93">
        <w:rPr>
          <w:rFonts w:ascii="Times New Roman" w:eastAsia="SimSun" w:hAnsi="Times New Roman" w:cs="Times New Roman"/>
          <w:sz w:val="28"/>
          <w:szCs w:val="28"/>
          <w:lang w:val="kk-KZ"/>
        </w:rPr>
        <w:t>тақыры</w:t>
      </w:r>
      <w:r w:rsidRPr="00DD4C93">
        <w:rPr>
          <w:rFonts w:ascii="Times New Roman" w:eastAsia="SimSun" w:hAnsi="Times New Roman" w:cs="Times New Roman"/>
          <w:sz w:val="28"/>
          <w:szCs w:val="28"/>
          <w:lang w:val="kk-KZ"/>
        </w:rPr>
        <w:t>п</w:t>
      </w:r>
      <w:r w:rsidR="00384B5D" w:rsidRPr="00DD4C93">
        <w:rPr>
          <w:rFonts w:ascii="Times New Roman" w:eastAsia="SimSun" w:hAnsi="Times New Roman" w:cs="Times New Roman"/>
          <w:sz w:val="28"/>
          <w:szCs w:val="28"/>
          <w:lang w:val="kk-KZ"/>
        </w:rPr>
        <w:t xml:space="preserve"> бол</w:t>
      </w:r>
      <w:r w:rsidR="00302D1D" w:rsidRPr="00DD4C93">
        <w:rPr>
          <w:rFonts w:ascii="Times New Roman" w:eastAsia="SimSun" w:hAnsi="Times New Roman" w:cs="Times New Roman"/>
          <w:sz w:val="28"/>
          <w:szCs w:val="28"/>
          <w:lang w:val="kk-KZ"/>
        </w:rPr>
        <w:t>ып қарастырылған</w:t>
      </w:r>
      <w:r w:rsidR="00384B5D" w:rsidRPr="00DD4C93">
        <w:rPr>
          <w:rFonts w:ascii="Times New Roman" w:eastAsia="SimSun" w:hAnsi="Times New Roman" w:cs="Times New Roman"/>
          <w:sz w:val="28"/>
          <w:szCs w:val="28"/>
          <w:lang w:val="kk-KZ"/>
        </w:rPr>
        <w:t xml:space="preserve"> жоқ.   </w:t>
      </w:r>
    </w:p>
    <w:p w:rsidR="00384B5D" w:rsidRPr="00DD4C93" w:rsidRDefault="00384B5D"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1917 жылы</w:t>
      </w:r>
      <w:r w:rsidR="00302D1D" w:rsidRPr="00DD4C93">
        <w:rPr>
          <w:rFonts w:ascii="Times New Roman" w:eastAsia="SimSun" w:hAnsi="Times New Roman" w:cs="Times New Roman"/>
          <w:sz w:val="28"/>
          <w:szCs w:val="28"/>
          <w:lang w:val="kk-KZ"/>
        </w:rPr>
        <w:t xml:space="preserve"> </w:t>
      </w:r>
      <w:r w:rsidR="00527635" w:rsidRPr="00DD4C93">
        <w:rPr>
          <w:rFonts w:ascii="Times New Roman" w:eastAsia="SimSun" w:hAnsi="Times New Roman" w:cs="Times New Roman"/>
          <w:sz w:val="28"/>
          <w:szCs w:val="28"/>
          <w:lang w:val="kk-KZ"/>
        </w:rPr>
        <w:t>жиырма</w:t>
      </w:r>
      <w:r w:rsidR="00302D1D" w:rsidRPr="00DD4C93">
        <w:rPr>
          <w:rFonts w:ascii="Times New Roman" w:eastAsia="SimSun" w:hAnsi="Times New Roman" w:cs="Times New Roman"/>
          <w:sz w:val="28"/>
          <w:szCs w:val="28"/>
          <w:lang w:val="kk-KZ"/>
        </w:rPr>
        <w:t xml:space="preserve"> жастағы семинарист</w:t>
      </w:r>
      <w:r w:rsidRPr="00DD4C93">
        <w:rPr>
          <w:rFonts w:ascii="Times New Roman" w:eastAsia="SimSun" w:hAnsi="Times New Roman" w:cs="Times New Roman"/>
          <w:sz w:val="28"/>
          <w:szCs w:val="28"/>
          <w:lang w:val="kk-KZ"/>
        </w:rPr>
        <w:t xml:space="preserve"> </w:t>
      </w:r>
      <w:r w:rsidR="00302D1D" w:rsidRPr="00DD4C93">
        <w:rPr>
          <w:rFonts w:ascii="Times New Roman" w:eastAsia="SimSun" w:hAnsi="Times New Roman" w:cs="Times New Roman"/>
          <w:sz w:val="28"/>
          <w:szCs w:val="28"/>
          <w:lang w:val="kk-KZ"/>
        </w:rPr>
        <w:t>М</w:t>
      </w:r>
      <w:r w:rsidR="00527635" w:rsidRPr="00DD4C93">
        <w:rPr>
          <w:rFonts w:ascii="Times New Roman" w:eastAsia="SimSun" w:hAnsi="Times New Roman" w:cs="Times New Roman"/>
          <w:sz w:val="28"/>
          <w:szCs w:val="28"/>
          <w:lang w:val="kk-KZ"/>
        </w:rPr>
        <w:t xml:space="preserve">ұхтар </w:t>
      </w:r>
      <w:r w:rsidR="00302D1D" w:rsidRPr="00DD4C93">
        <w:rPr>
          <w:rFonts w:ascii="Times New Roman" w:eastAsia="SimSun" w:hAnsi="Times New Roman" w:cs="Times New Roman"/>
          <w:sz w:val="28"/>
          <w:szCs w:val="28"/>
          <w:lang w:val="kk-KZ"/>
        </w:rPr>
        <w:t xml:space="preserve">Әуезовтің </w:t>
      </w:r>
      <w:r w:rsidRPr="00DD4C93">
        <w:rPr>
          <w:rFonts w:ascii="Times New Roman" w:eastAsia="SimSun" w:hAnsi="Times New Roman" w:cs="Times New Roman"/>
          <w:sz w:val="28"/>
          <w:szCs w:val="28"/>
          <w:lang w:val="kk-KZ"/>
        </w:rPr>
        <w:t>Шәк</w:t>
      </w:r>
      <w:r w:rsidR="00AD2E02" w:rsidRPr="00DD4C93">
        <w:rPr>
          <w:rFonts w:ascii="Times New Roman" w:eastAsia="SimSun" w:hAnsi="Times New Roman" w:cs="Times New Roman"/>
          <w:sz w:val="28"/>
          <w:szCs w:val="28"/>
          <w:lang w:val="kk-KZ"/>
        </w:rPr>
        <w:t>ә</w:t>
      </w:r>
      <w:r w:rsidRPr="00DD4C93">
        <w:rPr>
          <w:rFonts w:ascii="Times New Roman" w:eastAsia="SimSun" w:hAnsi="Times New Roman" w:cs="Times New Roman"/>
          <w:sz w:val="28"/>
          <w:szCs w:val="28"/>
          <w:lang w:val="kk-KZ"/>
        </w:rPr>
        <w:t>рім Құдайбердіұлының «Жолсыз жаза» поэмасын</w:t>
      </w:r>
      <w:r w:rsidR="002162D2" w:rsidRPr="00DD4C93">
        <w:rPr>
          <w:rFonts w:ascii="Times New Roman" w:eastAsia="SimSun" w:hAnsi="Times New Roman" w:cs="Times New Roman"/>
          <w:sz w:val="28"/>
          <w:szCs w:val="28"/>
          <w:lang w:val="kk-KZ"/>
        </w:rPr>
        <w:t>ың</w:t>
      </w:r>
      <w:r w:rsidRPr="00DD4C93">
        <w:rPr>
          <w:rFonts w:ascii="Times New Roman" w:eastAsia="SimSun" w:hAnsi="Times New Roman" w:cs="Times New Roman"/>
          <w:sz w:val="28"/>
          <w:szCs w:val="28"/>
          <w:lang w:val="kk-KZ"/>
        </w:rPr>
        <w:t xml:space="preserve"> негізінде жазған, кейін бұл шығарма ұлы Абайдың</w:t>
      </w:r>
      <w:r w:rsidR="003D4B48" w:rsidRPr="00DD4C93">
        <w:rPr>
          <w:rFonts w:ascii="Times New Roman" w:eastAsia="SimSun" w:hAnsi="Times New Roman" w:cs="Times New Roman"/>
          <w:sz w:val="28"/>
          <w:szCs w:val="28"/>
          <w:lang w:val="kk-KZ"/>
        </w:rPr>
        <w:t xml:space="preserve"> сүйікті жары Әйгерімнің</w:t>
      </w:r>
      <w:r w:rsidRPr="00DD4C93">
        <w:rPr>
          <w:rFonts w:ascii="Times New Roman" w:eastAsia="SimSun" w:hAnsi="Times New Roman" w:cs="Times New Roman"/>
          <w:sz w:val="28"/>
          <w:szCs w:val="28"/>
          <w:lang w:val="kk-KZ"/>
        </w:rPr>
        <w:t xml:space="preserve"> «Ойқұдық» жайлауында алғаш рет ойналып, </w:t>
      </w:r>
      <w:r w:rsidR="00302D1D" w:rsidRPr="00DD4C93">
        <w:rPr>
          <w:rFonts w:ascii="Times New Roman" w:eastAsia="SimSun" w:hAnsi="Times New Roman" w:cs="Times New Roman"/>
          <w:sz w:val="28"/>
          <w:szCs w:val="28"/>
          <w:lang w:val="kk-KZ"/>
        </w:rPr>
        <w:t>әрі қарай</w:t>
      </w:r>
      <w:r w:rsidRPr="00DD4C93">
        <w:rPr>
          <w:rFonts w:ascii="Times New Roman" w:eastAsia="SimSun" w:hAnsi="Times New Roman" w:cs="Times New Roman"/>
          <w:sz w:val="28"/>
          <w:szCs w:val="28"/>
          <w:lang w:val="kk-KZ"/>
        </w:rPr>
        <w:t xml:space="preserve"> кәсіби театр сахнасына шыққан «Еңлік</w:t>
      </w:r>
      <w:r w:rsidR="00AD2E02" w:rsidRPr="00DD4C93">
        <w:rPr>
          <w:rFonts w:ascii="Times New Roman" w:eastAsia="SimSun" w:hAnsi="Times New Roman" w:cs="Times New Roman"/>
          <w:sz w:val="28"/>
          <w:szCs w:val="28"/>
          <w:lang w:val="kk-KZ"/>
        </w:rPr>
        <w:t xml:space="preserve"> – </w:t>
      </w:r>
      <w:r w:rsidRPr="00DD4C93">
        <w:rPr>
          <w:rFonts w:ascii="Times New Roman" w:eastAsia="SimSun" w:hAnsi="Times New Roman" w:cs="Times New Roman"/>
          <w:sz w:val="28"/>
          <w:szCs w:val="28"/>
          <w:lang w:val="kk-KZ"/>
        </w:rPr>
        <w:t>Кебек» оқиғасының инсценировкасы – қазақ</w:t>
      </w:r>
      <w:r w:rsidR="00C7009D" w:rsidRPr="00DD4C93">
        <w:rPr>
          <w:rFonts w:ascii="Times New Roman" w:eastAsia="SimSun" w:hAnsi="Times New Roman" w:cs="Times New Roman"/>
          <w:sz w:val="28"/>
          <w:szCs w:val="28"/>
          <w:lang w:val="kk-KZ"/>
        </w:rPr>
        <w:t xml:space="preserve"> кәсіби</w:t>
      </w:r>
      <w:r w:rsidRPr="00DD4C93">
        <w:rPr>
          <w:rFonts w:ascii="Times New Roman" w:eastAsia="SimSun" w:hAnsi="Times New Roman" w:cs="Times New Roman"/>
          <w:sz w:val="28"/>
          <w:szCs w:val="28"/>
          <w:lang w:val="kk-KZ"/>
        </w:rPr>
        <w:t xml:space="preserve"> драматургиясының алғашқы туындыларының бірі. Сонымен бірге бұл жайлауда көрсетілген ойын-сауықтың </w:t>
      </w:r>
      <w:r w:rsidR="00C7009D" w:rsidRPr="00DD4C93">
        <w:rPr>
          <w:rFonts w:ascii="Times New Roman" w:eastAsia="SimSun" w:hAnsi="Times New Roman" w:cs="Times New Roman"/>
          <w:sz w:val="28"/>
          <w:szCs w:val="28"/>
          <w:lang w:val="kk-KZ"/>
        </w:rPr>
        <w:t xml:space="preserve">ерекшелігі барлық сахналық көрсетілім толығымен </w:t>
      </w:r>
      <w:r w:rsidRPr="00DD4C93">
        <w:rPr>
          <w:rFonts w:ascii="Times New Roman" w:eastAsia="SimSun" w:hAnsi="Times New Roman" w:cs="Times New Roman"/>
          <w:sz w:val="28"/>
          <w:szCs w:val="28"/>
          <w:lang w:val="kk-KZ"/>
        </w:rPr>
        <w:t xml:space="preserve">жас Мұхтардың </w:t>
      </w:r>
      <w:r w:rsidR="00C7009D" w:rsidRPr="00DD4C93">
        <w:rPr>
          <w:rFonts w:ascii="Times New Roman" w:eastAsia="SimSun" w:hAnsi="Times New Roman" w:cs="Times New Roman"/>
          <w:sz w:val="28"/>
          <w:szCs w:val="28"/>
          <w:lang w:val="kk-KZ"/>
        </w:rPr>
        <w:t>авторлық жетекшілігінде өт</w:t>
      </w:r>
      <w:r w:rsidR="00527635" w:rsidRPr="00DD4C93">
        <w:rPr>
          <w:rFonts w:ascii="Times New Roman" w:eastAsia="SimSun" w:hAnsi="Times New Roman" w:cs="Times New Roman"/>
          <w:sz w:val="28"/>
          <w:szCs w:val="28"/>
          <w:lang w:val="kk-KZ"/>
        </w:rPr>
        <w:t>кен</w:t>
      </w:r>
      <w:r w:rsidR="00C7009D" w:rsidRPr="00DD4C93">
        <w:rPr>
          <w:rFonts w:ascii="Times New Roman" w:eastAsia="SimSun" w:hAnsi="Times New Roman" w:cs="Times New Roman"/>
          <w:sz w:val="28"/>
          <w:szCs w:val="28"/>
          <w:lang w:val="kk-KZ"/>
        </w:rPr>
        <w:t>. Ойымызды н</w:t>
      </w:r>
      <w:r w:rsidRPr="00DD4C93">
        <w:rPr>
          <w:rFonts w:ascii="Times New Roman" w:eastAsia="SimSun" w:hAnsi="Times New Roman" w:cs="Times New Roman"/>
          <w:sz w:val="28"/>
          <w:szCs w:val="28"/>
          <w:lang w:val="kk-KZ"/>
        </w:rPr>
        <w:t>ақтылай түссек</w:t>
      </w:r>
      <w:r w:rsidR="00527635"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Мұхтар</w:t>
      </w:r>
      <w:r w:rsidR="00527635" w:rsidRPr="00DD4C93">
        <w:rPr>
          <w:rFonts w:ascii="Times New Roman" w:eastAsia="SimSun" w:hAnsi="Times New Roman" w:cs="Times New Roman"/>
          <w:sz w:val="28"/>
          <w:szCs w:val="28"/>
          <w:lang w:val="kk-KZ"/>
        </w:rPr>
        <w:t xml:space="preserve"> Омарханұлы</w:t>
      </w:r>
      <w:r w:rsidRPr="00DD4C93">
        <w:rPr>
          <w:rFonts w:ascii="Times New Roman" w:eastAsia="SimSun" w:hAnsi="Times New Roman" w:cs="Times New Roman"/>
          <w:sz w:val="28"/>
          <w:szCs w:val="28"/>
          <w:lang w:val="kk-KZ"/>
        </w:rPr>
        <w:t xml:space="preserve">: </w:t>
      </w:r>
    </w:p>
    <w:p w:rsidR="00384B5D" w:rsidRPr="00DD4C93" w:rsidRDefault="00C7009D" w:rsidP="000D70D7">
      <w:pPr>
        <w:numPr>
          <w:ilvl w:val="0"/>
          <w:numId w:val="9"/>
        </w:numPr>
        <w:tabs>
          <w:tab w:val="left" w:pos="851"/>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ел ішіне тараған </w:t>
      </w:r>
      <w:r w:rsidR="00384B5D" w:rsidRPr="00DD4C93">
        <w:rPr>
          <w:rFonts w:ascii="Times New Roman" w:eastAsia="SimSun" w:hAnsi="Times New Roman" w:cs="Times New Roman"/>
          <w:sz w:val="28"/>
          <w:szCs w:val="28"/>
          <w:lang w:val="kk-KZ"/>
        </w:rPr>
        <w:t xml:space="preserve">жыр-поэмадан </w:t>
      </w:r>
      <w:r w:rsidRPr="00DD4C93">
        <w:rPr>
          <w:rFonts w:ascii="Times New Roman" w:eastAsia="SimSun" w:hAnsi="Times New Roman" w:cs="Times New Roman"/>
          <w:sz w:val="28"/>
          <w:szCs w:val="28"/>
          <w:lang w:val="kk-KZ"/>
        </w:rPr>
        <w:t xml:space="preserve">сахналық ойын-сауыққа арнап </w:t>
      </w:r>
      <w:r w:rsidR="00384B5D" w:rsidRPr="00DD4C93">
        <w:rPr>
          <w:rFonts w:ascii="Times New Roman" w:eastAsia="SimSun" w:hAnsi="Times New Roman" w:cs="Times New Roman"/>
          <w:sz w:val="28"/>
          <w:szCs w:val="28"/>
          <w:lang w:val="kk-KZ"/>
        </w:rPr>
        <w:t xml:space="preserve">инсценировка жасаушы </w:t>
      </w:r>
      <w:r w:rsidR="00961A55" w:rsidRPr="00DD4C93">
        <w:rPr>
          <w:rFonts w:ascii="Times New Roman" w:eastAsia="SimSun" w:hAnsi="Times New Roman" w:cs="Times New Roman"/>
          <w:sz w:val="28"/>
          <w:szCs w:val="28"/>
          <w:lang w:val="kk-KZ"/>
        </w:rPr>
        <w:t xml:space="preserve">маман </w:t>
      </w:r>
      <w:r w:rsidR="00384B5D" w:rsidRPr="00DD4C93">
        <w:rPr>
          <w:rFonts w:ascii="Times New Roman" w:eastAsia="SimSun" w:hAnsi="Times New Roman" w:cs="Times New Roman"/>
          <w:sz w:val="28"/>
          <w:szCs w:val="28"/>
          <w:lang w:val="kk-KZ"/>
        </w:rPr>
        <w:t>бол</w:t>
      </w:r>
      <w:r w:rsidR="00527635" w:rsidRPr="00DD4C93">
        <w:rPr>
          <w:rFonts w:ascii="Times New Roman" w:eastAsia="SimSun" w:hAnsi="Times New Roman" w:cs="Times New Roman"/>
          <w:sz w:val="28"/>
          <w:szCs w:val="28"/>
          <w:lang w:val="kk-KZ"/>
        </w:rPr>
        <w:t>ған</w:t>
      </w:r>
      <w:r w:rsidR="00384B5D" w:rsidRPr="00DD4C93">
        <w:rPr>
          <w:rFonts w:ascii="Times New Roman" w:eastAsia="SimSun" w:hAnsi="Times New Roman" w:cs="Times New Roman"/>
          <w:sz w:val="28"/>
          <w:szCs w:val="28"/>
          <w:lang w:val="kk-KZ"/>
        </w:rPr>
        <w:t xml:space="preserve">; </w:t>
      </w:r>
    </w:p>
    <w:p w:rsidR="00384B5D" w:rsidRPr="00DD4C93" w:rsidRDefault="00384B5D" w:rsidP="000D70D7">
      <w:pPr>
        <w:numPr>
          <w:ilvl w:val="0"/>
          <w:numId w:val="9"/>
        </w:numPr>
        <w:tabs>
          <w:tab w:val="left" w:pos="851"/>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ауыл жастарының басын біріктіріп</w:t>
      </w:r>
      <w:r w:rsidR="00C7009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ішінен орындаушыларды </w:t>
      </w:r>
      <w:r w:rsidR="00C7009D" w:rsidRPr="00DD4C93">
        <w:rPr>
          <w:rFonts w:ascii="Times New Roman" w:eastAsia="SimSun" w:hAnsi="Times New Roman" w:cs="Times New Roman"/>
          <w:sz w:val="28"/>
          <w:szCs w:val="28"/>
          <w:lang w:val="kk-KZ"/>
        </w:rPr>
        <w:t xml:space="preserve">таңдап </w:t>
      </w:r>
      <w:r w:rsidRPr="00DD4C93">
        <w:rPr>
          <w:rFonts w:ascii="Times New Roman" w:eastAsia="SimSun" w:hAnsi="Times New Roman" w:cs="Times New Roman"/>
          <w:sz w:val="28"/>
          <w:szCs w:val="28"/>
          <w:lang w:val="kk-KZ"/>
        </w:rPr>
        <w:t>рөлге бөл</w:t>
      </w:r>
      <w:r w:rsidR="00527635" w:rsidRPr="00DD4C93">
        <w:rPr>
          <w:rFonts w:ascii="Times New Roman" w:eastAsia="SimSun" w:hAnsi="Times New Roman" w:cs="Times New Roman"/>
          <w:sz w:val="28"/>
          <w:szCs w:val="28"/>
          <w:lang w:val="kk-KZ"/>
        </w:rPr>
        <w:t>ген</w:t>
      </w:r>
      <w:r w:rsidRPr="00DD4C93">
        <w:rPr>
          <w:rFonts w:ascii="Times New Roman" w:eastAsia="SimSun" w:hAnsi="Times New Roman" w:cs="Times New Roman"/>
          <w:sz w:val="28"/>
          <w:szCs w:val="28"/>
          <w:lang w:val="kk-KZ"/>
        </w:rPr>
        <w:t>, олармен қызу дайындық жұмысын өткіз</w:t>
      </w:r>
      <w:r w:rsidR="00527635" w:rsidRPr="00DD4C93">
        <w:rPr>
          <w:rFonts w:ascii="Times New Roman" w:eastAsia="SimSun" w:hAnsi="Times New Roman" w:cs="Times New Roman"/>
          <w:sz w:val="28"/>
          <w:szCs w:val="28"/>
          <w:lang w:val="kk-KZ"/>
        </w:rPr>
        <w:t>ген</w:t>
      </w:r>
      <w:r w:rsidRPr="00DD4C93">
        <w:rPr>
          <w:rFonts w:ascii="Times New Roman" w:eastAsia="SimSun" w:hAnsi="Times New Roman" w:cs="Times New Roman"/>
          <w:sz w:val="28"/>
          <w:szCs w:val="28"/>
          <w:lang w:val="kk-KZ"/>
        </w:rPr>
        <w:t xml:space="preserve">; </w:t>
      </w:r>
    </w:p>
    <w:p w:rsidR="00384B5D" w:rsidRPr="00DD4C93" w:rsidRDefault="00384B5D" w:rsidP="000D70D7">
      <w:pPr>
        <w:numPr>
          <w:ilvl w:val="0"/>
          <w:numId w:val="9"/>
        </w:numPr>
        <w:tabs>
          <w:tab w:val="left" w:pos="851"/>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спектакль  көрсетілетін орын – сахна кеңістігін</w:t>
      </w:r>
      <w:r w:rsidR="00C7009D" w:rsidRPr="00DD4C93">
        <w:rPr>
          <w:rFonts w:ascii="Times New Roman" w:eastAsia="SimSun" w:hAnsi="Times New Roman" w:cs="Times New Roman"/>
          <w:sz w:val="28"/>
          <w:szCs w:val="28"/>
          <w:lang w:val="kk-KZ"/>
        </w:rPr>
        <w:t>е</w:t>
      </w:r>
      <w:r w:rsidRPr="00DD4C93">
        <w:rPr>
          <w:rFonts w:ascii="Times New Roman" w:eastAsia="SimSun" w:hAnsi="Times New Roman" w:cs="Times New Roman"/>
          <w:sz w:val="28"/>
          <w:szCs w:val="28"/>
          <w:lang w:val="kk-KZ"/>
        </w:rPr>
        <w:t xml:space="preserve"> екі киіз үйді біріктіре құрып үйлестір</w:t>
      </w:r>
      <w:r w:rsidR="00527635" w:rsidRPr="00DD4C93">
        <w:rPr>
          <w:rFonts w:ascii="Times New Roman" w:eastAsia="SimSun" w:hAnsi="Times New Roman" w:cs="Times New Roman"/>
          <w:sz w:val="28"/>
          <w:szCs w:val="28"/>
          <w:lang w:val="kk-KZ"/>
        </w:rPr>
        <w:t>ген</w:t>
      </w:r>
      <w:r w:rsidRPr="00DD4C93">
        <w:rPr>
          <w:rFonts w:ascii="Times New Roman" w:eastAsia="SimSun" w:hAnsi="Times New Roman" w:cs="Times New Roman"/>
          <w:sz w:val="28"/>
          <w:szCs w:val="28"/>
          <w:lang w:val="kk-KZ"/>
        </w:rPr>
        <w:t>, сахнаның жасуын, киім-кешегін түгенде</w:t>
      </w:r>
      <w:r w:rsidR="00527635" w:rsidRPr="00DD4C93">
        <w:rPr>
          <w:rFonts w:ascii="Times New Roman" w:eastAsia="SimSun" w:hAnsi="Times New Roman" w:cs="Times New Roman"/>
          <w:sz w:val="28"/>
          <w:szCs w:val="28"/>
          <w:lang w:val="kk-KZ"/>
        </w:rPr>
        <w:t>ген</w:t>
      </w:r>
      <w:r w:rsidRPr="00DD4C93">
        <w:rPr>
          <w:rFonts w:ascii="Times New Roman" w:eastAsia="SimSun" w:hAnsi="Times New Roman" w:cs="Times New Roman"/>
          <w:sz w:val="28"/>
          <w:szCs w:val="28"/>
          <w:lang w:val="kk-KZ"/>
        </w:rPr>
        <w:t xml:space="preserve">; </w:t>
      </w:r>
    </w:p>
    <w:p w:rsidR="00384B5D" w:rsidRPr="00DD4C93" w:rsidRDefault="00384B5D" w:rsidP="000D70D7">
      <w:pPr>
        <w:numPr>
          <w:ilvl w:val="0"/>
          <w:numId w:val="9"/>
        </w:numPr>
        <w:tabs>
          <w:tab w:val="left" w:pos="851"/>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келіп көретін қонақтарға ыңғайлы отыратын көрермен зал</w:t>
      </w:r>
      <w:r w:rsidR="00527635" w:rsidRPr="00DD4C93">
        <w:rPr>
          <w:rFonts w:ascii="Times New Roman" w:eastAsia="SimSun" w:hAnsi="Times New Roman" w:cs="Times New Roman"/>
          <w:sz w:val="28"/>
          <w:szCs w:val="28"/>
          <w:lang w:val="kk-KZ"/>
        </w:rPr>
        <w:t>ын</w:t>
      </w:r>
      <w:r w:rsidRPr="00DD4C93">
        <w:rPr>
          <w:rFonts w:ascii="Times New Roman" w:eastAsia="SimSun" w:hAnsi="Times New Roman" w:cs="Times New Roman"/>
          <w:sz w:val="28"/>
          <w:szCs w:val="28"/>
          <w:lang w:val="kk-KZ"/>
        </w:rPr>
        <w:t xml:space="preserve">ың үлгісін ойластырған; </w:t>
      </w:r>
    </w:p>
    <w:p w:rsidR="00384B5D" w:rsidRPr="00DD4C93" w:rsidRDefault="00384B5D" w:rsidP="000D70D7">
      <w:pPr>
        <w:numPr>
          <w:ilvl w:val="0"/>
          <w:numId w:val="9"/>
        </w:numPr>
        <w:tabs>
          <w:tab w:val="left" w:pos="851"/>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сахнаға </w:t>
      </w:r>
      <w:r w:rsidR="00C7009D" w:rsidRPr="00DD4C93">
        <w:rPr>
          <w:rFonts w:ascii="Times New Roman" w:eastAsia="SimSun" w:hAnsi="Times New Roman" w:cs="Times New Roman"/>
          <w:sz w:val="28"/>
          <w:szCs w:val="28"/>
          <w:lang w:val="kk-KZ"/>
        </w:rPr>
        <w:t xml:space="preserve">киім-кешек таңдау мен </w:t>
      </w:r>
      <w:r w:rsidRPr="00DD4C93">
        <w:rPr>
          <w:rFonts w:ascii="Times New Roman" w:eastAsia="SimSun" w:hAnsi="Times New Roman" w:cs="Times New Roman"/>
          <w:sz w:val="28"/>
          <w:szCs w:val="28"/>
          <w:lang w:val="kk-KZ"/>
        </w:rPr>
        <w:t>бутафория үлгісінде қойылған сандықта отырып</w:t>
      </w:r>
      <w:r w:rsidR="00527635"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актерлерге сыбыршы (суфлер) болып</w:t>
      </w:r>
      <w:r w:rsidR="00527635"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спектакл</w:t>
      </w:r>
      <w:r w:rsidR="00527635" w:rsidRPr="00DD4C93">
        <w:rPr>
          <w:rFonts w:ascii="Times New Roman" w:eastAsia="SimSun" w:hAnsi="Times New Roman" w:cs="Times New Roman"/>
          <w:sz w:val="28"/>
          <w:szCs w:val="28"/>
          <w:lang w:val="kk-KZ"/>
        </w:rPr>
        <w:t>ь</w:t>
      </w:r>
      <w:r w:rsidRPr="00DD4C93">
        <w:rPr>
          <w:rFonts w:ascii="Times New Roman" w:eastAsia="SimSun" w:hAnsi="Times New Roman" w:cs="Times New Roman"/>
          <w:sz w:val="28"/>
          <w:szCs w:val="28"/>
          <w:lang w:val="kk-KZ"/>
        </w:rPr>
        <w:t>ді басынан аяғына дейін алып шығу</w:t>
      </w:r>
      <w:r w:rsidR="00527635" w:rsidRPr="00DD4C93">
        <w:rPr>
          <w:rFonts w:ascii="Times New Roman" w:eastAsia="SimSun" w:hAnsi="Times New Roman" w:cs="Times New Roman"/>
          <w:sz w:val="28"/>
          <w:szCs w:val="28"/>
          <w:lang w:val="kk-KZ"/>
        </w:rPr>
        <w:t>ға ат салысқан;</w:t>
      </w:r>
    </w:p>
    <w:p w:rsidR="00384B5D" w:rsidRPr="00DD4C93" w:rsidRDefault="00C7009D" w:rsidP="000D70D7">
      <w:pPr>
        <w:numPr>
          <w:ilvl w:val="0"/>
          <w:numId w:val="9"/>
        </w:numPr>
        <w:tabs>
          <w:tab w:val="left" w:pos="851"/>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Ойқұдықтағы тарихи </w:t>
      </w:r>
      <w:r w:rsidR="00384B5D" w:rsidRPr="00DD4C93">
        <w:rPr>
          <w:rFonts w:ascii="Times New Roman" w:eastAsia="SimSun" w:hAnsi="Times New Roman" w:cs="Times New Roman"/>
          <w:sz w:val="28"/>
          <w:szCs w:val="28"/>
          <w:lang w:val="kk-KZ"/>
        </w:rPr>
        <w:t>ойын-сауық қойылымның</w:t>
      </w:r>
      <w:r w:rsidRPr="00DD4C93">
        <w:rPr>
          <w:rFonts w:ascii="Times New Roman" w:eastAsia="SimSun" w:hAnsi="Times New Roman" w:cs="Times New Roman"/>
          <w:sz w:val="28"/>
          <w:szCs w:val="28"/>
          <w:lang w:val="kk-KZ"/>
        </w:rPr>
        <w:t xml:space="preserve"> барлық </w:t>
      </w:r>
      <w:r w:rsidR="00384B5D" w:rsidRPr="00DD4C93">
        <w:rPr>
          <w:rFonts w:ascii="Times New Roman" w:eastAsia="SimSun" w:hAnsi="Times New Roman" w:cs="Times New Roman"/>
          <w:sz w:val="28"/>
          <w:szCs w:val="28"/>
          <w:lang w:val="kk-KZ"/>
        </w:rPr>
        <w:t>режиссерлі</w:t>
      </w:r>
      <w:r w:rsidRPr="00DD4C93">
        <w:rPr>
          <w:rFonts w:ascii="Times New Roman" w:eastAsia="SimSun" w:hAnsi="Times New Roman" w:cs="Times New Roman"/>
          <w:sz w:val="28"/>
          <w:szCs w:val="28"/>
          <w:lang w:val="kk-KZ"/>
        </w:rPr>
        <w:t>к жұмысын</w:t>
      </w:r>
      <w:r w:rsidR="00384B5D" w:rsidRPr="00DD4C93">
        <w:rPr>
          <w:rFonts w:ascii="Times New Roman" w:eastAsia="SimSun" w:hAnsi="Times New Roman" w:cs="Times New Roman"/>
          <w:sz w:val="28"/>
          <w:szCs w:val="28"/>
          <w:lang w:val="kk-KZ"/>
        </w:rPr>
        <w:t xml:space="preserve"> қоса </w:t>
      </w:r>
      <w:r w:rsidR="00527635" w:rsidRPr="00DD4C93">
        <w:rPr>
          <w:rFonts w:ascii="Times New Roman" w:eastAsia="SimSun" w:hAnsi="Times New Roman" w:cs="Times New Roman"/>
          <w:sz w:val="28"/>
          <w:szCs w:val="28"/>
          <w:lang w:val="kk-KZ"/>
        </w:rPr>
        <w:t>атқарған.</w:t>
      </w:r>
    </w:p>
    <w:p w:rsidR="00384B5D" w:rsidRPr="00DD4C93" w:rsidRDefault="00384B5D"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Мұндай машақаты көп жұмыстың негізгі ұйымдастырушысы әрі сәтті өтуінің ұйытқысы болған жас М.Әуезовтің театр өнеріне, режиссураға және спектакль жасау жолындағы барлық кездесетін қиындықтарды шеше алатын мәселені тереңнен, кең ауқыммен қамтитын суреткер болып қалыптасуына жол ашқан тұсауы кесілген сәті деп білеміз</w:t>
      </w:r>
      <w:r w:rsidR="00553843" w:rsidRPr="00DD4C93">
        <w:rPr>
          <w:rFonts w:ascii="Times New Roman" w:eastAsia="SimSun" w:hAnsi="Times New Roman" w:cs="Times New Roman"/>
          <w:sz w:val="28"/>
          <w:szCs w:val="28"/>
          <w:lang w:val="kk-KZ"/>
        </w:rPr>
        <w:t xml:space="preserve">. Ойын-сауыққа қатысқандардың жас Мұхтардың жұмысына берген бағасына назар аударсақ: «Осы спектакльде Жапал ролін ойнаған F.Төребаев: «Мұхтар рольді бөліп бергеннен кейін пьесаны оқи отырып түсіндіретін. Жеке кейіпкерлердің ерекшеліктерін түсіндіргенде, </w:t>
      </w:r>
      <w:r w:rsidR="00553843" w:rsidRPr="00DD4C93">
        <w:rPr>
          <w:rFonts w:ascii="Times New Roman" w:eastAsia="SimSun" w:hAnsi="Times New Roman" w:cs="Times New Roman"/>
          <w:sz w:val="28"/>
          <w:szCs w:val="28"/>
          <w:lang w:val="kk-KZ"/>
        </w:rPr>
        <w:lastRenderedPageBreak/>
        <w:t>оның араласатын оқиғасының туу себептерін, қай жерде қандай қимыл-қозғалыстар болатынын айтып отыратын еді»</w:t>
      </w:r>
      <w:r w:rsidR="00527635" w:rsidRPr="00DD4C93">
        <w:rPr>
          <w:rFonts w:ascii="Times New Roman" w:eastAsia="SimSun" w:hAnsi="Times New Roman" w:cs="Times New Roman"/>
          <w:sz w:val="28"/>
          <w:szCs w:val="28"/>
          <w:lang w:val="kk-KZ"/>
        </w:rPr>
        <w:t xml:space="preserve"> </w:t>
      </w:r>
      <w:r w:rsidR="00553843" w:rsidRPr="00DD4C93">
        <w:rPr>
          <w:rFonts w:ascii="Times New Roman" w:eastAsia="SimSun" w:hAnsi="Times New Roman" w:cs="Times New Roman"/>
          <w:sz w:val="28"/>
          <w:szCs w:val="28"/>
          <w:lang w:val="kk-KZ"/>
        </w:rPr>
        <w:t>- дейді.</w:t>
      </w:r>
      <w:r w:rsidR="009B28BF" w:rsidRPr="00DD4C93">
        <w:rPr>
          <w:rFonts w:ascii="Times New Roman" w:eastAsia="SimSun" w:hAnsi="Times New Roman" w:cs="Times New Roman"/>
          <w:sz w:val="28"/>
          <w:szCs w:val="28"/>
          <w:lang w:val="kk-KZ"/>
        </w:rPr>
        <w:t xml:space="preserve"> </w:t>
      </w:r>
      <w:r w:rsidR="00553843" w:rsidRPr="00DD4C93">
        <w:rPr>
          <w:rFonts w:ascii="Times New Roman" w:eastAsia="SimSun" w:hAnsi="Times New Roman" w:cs="Times New Roman"/>
          <w:sz w:val="28"/>
          <w:szCs w:val="28"/>
          <w:lang w:val="kk-KZ"/>
        </w:rPr>
        <w:t xml:space="preserve">Мұндай түсіндірмелер ол уақыттағы сахна үшін, сөз жоқ үлкен ре-жиссерлік көмек. Мұндай құбылысты режиссура өнерінің балаң шағындағы елдердің театр тарихынан да байқауға болады. Н.В.Гоголь өзінің комедияларын қалай түсініп, қалай қойылуын үнемі түсіндіріп, қадағалап отырумен бірге, оның режиссерлік шешімдері мен актерлік орындауларына тікелей араласып отырған </w:t>
      </w:r>
      <w:r w:rsidR="00A74779" w:rsidRPr="00DD4C93">
        <w:rPr>
          <w:rFonts w:ascii="Times New Roman" w:eastAsia="SimSun" w:hAnsi="Times New Roman" w:cs="Times New Roman"/>
          <w:sz w:val="28"/>
          <w:szCs w:val="28"/>
          <w:lang w:val="kk-KZ"/>
        </w:rPr>
        <w:t>[47,</w:t>
      </w:r>
      <w:r w:rsidR="00E50742" w:rsidRPr="00DD4C93">
        <w:rPr>
          <w:rFonts w:ascii="Times New Roman" w:eastAsia="SimSun" w:hAnsi="Times New Roman" w:cs="Times New Roman"/>
          <w:sz w:val="28"/>
          <w:szCs w:val="28"/>
          <w:lang w:val="kk-KZ"/>
        </w:rPr>
        <w:t xml:space="preserve"> </w:t>
      </w:r>
      <w:r w:rsidR="00A74779" w:rsidRPr="00DD4C93">
        <w:rPr>
          <w:rFonts w:ascii="Times New Roman" w:eastAsia="SimSun" w:hAnsi="Times New Roman" w:cs="Times New Roman"/>
          <w:sz w:val="28"/>
          <w:szCs w:val="28"/>
          <w:lang w:val="kk-KZ"/>
        </w:rPr>
        <w:t>76</w:t>
      </w:r>
      <w:r w:rsidR="009B28BF" w:rsidRPr="00DD4C93">
        <w:rPr>
          <w:rFonts w:ascii="Times New Roman" w:eastAsia="SimSun" w:hAnsi="Times New Roman" w:cs="Times New Roman"/>
          <w:sz w:val="28"/>
          <w:szCs w:val="28"/>
          <w:lang w:val="kk-KZ"/>
        </w:rPr>
        <w:t xml:space="preserve"> б.</w:t>
      </w:r>
      <w:r w:rsidR="00A74779" w:rsidRPr="00DD4C93">
        <w:rPr>
          <w:rFonts w:ascii="Times New Roman" w:eastAsia="SimSun" w:hAnsi="Times New Roman" w:cs="Times New Roman"/>
          <w:sz w:val="28"/>
          <w:szCs w:val="28"/>
          <w:lang w:val="kk-KZ"/>
        </w:rPr>
        <w:t>]</w:t>
      </w:r>
      <w:r w:rsidR="009B28BF" w:rsidRPr="00DD4C93">
        <w:rPr>
          <w:rFonts w:ascii="Times New Roman" w:eastAsia="SimSun" w:hAnsi="Times New Roman" w:cs="Times New Roman"/>
          <w:sz w:val="28"/>
          <w:szCs w:val="28"/>
          <w:lang w:val="kk-KZ"/>
        </w:rPr>
        <w:t xml:space="preserve">, </w:t>
      </w:r>
      <w:r w:rsidR="00E437C6" w:rsidRPr="00DD4C93">
        <w:rPr>
          <w:rFonts w:ascii="Times New Roman" w:eastAsia="SimSun" w:hAnsi="Times New Roman" w:cs="Times New Roman"/>
          <w:sz w:val="28"/>
          <w:szCs w:val="28"/>
          <w:lang w:val="kk-KZ"/>
        </w:rPr>
        <w:t>–</w:t>
      </w:r>
      <w:r w:rsidR="00553843" w:rsidRPr="00DD4C93">
        <w:rPr>
          <w:rFonts w:ascii="Times New Roman" w:eastAsia="SimSun" w:hAnsi="Times New Roman" w:cs="Times New Roman"/>
          <w:sz w:val="28"/>
          <w:szCs w:val="28"/>
          <w:lang w:val="kk-KZ"/>
        </w:rPr>
        <w:t xml:space="preserve"> дейді</w:t>
      </w:r>
      <w:r w:rsidRPr="00DD4C93">
        <w:rPr>
          <w:rFonts w:ascii="Times New Roman" w:eastAsia="SimSun" w:hAnsi="Times New Roman" w:cs="Times New Roman"/>
          <w:sz w:val="28"/>
          <w:szCs w:val="28"/>
          <w:lang w:val="kk-KZ"/>
        </w:rPr>
        <w:t xml:space="preserve">. </w:t>
      </w:r>
      <w:r w:rsidR="00961A55" w:rsidRPr="00DD4C93">
        <w:rPr>
          <w:rFonts w:ascii="Times New Roman" w:eastAsia="SimSun" w:hAnsi="Times New Roman" w:cs="Times New Roman"/>
          <w:sz w:val="28"/>
          <w:szCs w:val="28"/>
          <w:lang w:val="kk-KZ"/>
        </w:rPr>
        <w:t xml:space="preserve">Алайда ол бүгінгі күні де сол қалпынан тайған жоқ. </w:t>
      </w:r>
      <w:r w:rsidRPr="00DD4C93">
        <w:rPr>
          <w:rFonts w:ascii="Times New Roman" w:eastAsia="SimSun" w:hAnsi="Times New Roman" w:cs="Times New Roman"/>
          <w:sz w:val="28"/>
          <w:szCs w:val="28"/>
          <w:lang w:val="kk-KZ"/>
        </w:rPr>
        <w:t>Бұл алғашқы тәжірибе болашақ қаламгердің халқымыздың бірінші драматургі болып қалыптасуына жол ашты. Екіншіден, қазақ сахна өнерінің бастапқы кезінде дамуының бағыт-бағдарын бағамдаған ірі теоретигі, аудармашысы, репертуарлық саясатына айқындауға үлкен үлес қосқан қайтаркері болып жетілуінің басы болды. Арада өткен бірнеше жыл көлемінде қаламы ұшталып, жазуы ширап 1922 жылы Орынбор қаласында алғаш баспа бетін көрген «Еңлік – Кебек» трагедиясын</w:t>
      </w:r>
      <w:r w:rsidR="00A74779" w:rsidRPr="00DD4C93">
        <w:rPr>
          <w:rFonts w:ascii="Times New Roman" w:eastAsia="SimSun" w:hAnsi="Times New Roman" w:cs="Times New Roman"/>
          <w:sz w:val="28"/>
          <w:szCs w:val="28"/>
          <w:lang w:val="kk-KZ"/>
        </w:rPr>
        <w:t xml:space="preserve">ың алғашқы нұсқасы, «Бәйбіше – </w:t>
      </w:r>
      <w:r w:rsidR="00BD2A80" w:rsidRPr="00DD4C93">
        <w:rPr>
          <w:rFonts w:ascii="Times New Roman" w:eastAsia="SimSun" w:hAnsi="Times New Roman" w:cs="Times New Roman"/>
          <w:sz w:val="28"/>
          <w:szCs w:val="28"/>
          <w:lang w:val="kk-KZ"/>
        </w:rPr>
        <w:t>т</w:t>
      </w:r>
      <w:r w:rsidRPr="00DD4C93">
        <w:rPr>
          <w:rFonts w:ascii="Times New Roman" w:eastAsia="SimSun" w:hAnsi="Times New Roman" w:cs="Times New Roman"/>
          <w:sz w:val="28"/>
          <w:szCs w:val="28"/>
          <w:lang w:val="kk-KZ"/>
        </w:rPr>
        <w:t>оқал»</w:t>
      </w:r>
      <w:r w:rsidR="00BD2A80"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«Қарагөз» секілді алғашқы драмалары болуына қарамастан сапалы пьеса дүниеге келуіне себеп болды.  </w:t>
      </w:r>
      <w:r w:rsidR="00095EBF" w:rsidRPr="00DD4C93">
        <w:rPr>
          <w:rFonts w:ascii="Times New Roman" w:eastAsia="SimSun" w:hAnsi="Times New Roman" w:cs="Times New Roman"/>
          <w:sz w:val="28"/>
          <w:szCs w:val="28"/>
          <w:lang w:val="kk-KZ"/>
        </w:rPr>
        <w:t xml:space="preserve">Драматургтің </w:t>
      </w:r>
      <w:r w:rsidRPr="00DD4C93">
        <w:rPr>
          <w:rFonts w:ascii="Times New Roman" w:eastAsia="SimSun" w:hAnsi="Times New Roman" w:cs="Times New Roman"/>
          <w:sz w:val="28"/>
          <w:szCs w:val="28"/>
          <w:lang w:val="kk-KZ"/>
        </w:rPr>
        <w:t>кейінгі өмірінде маңызды рөл ойнайтын ұлт сахна өнерінің аяққа тұру, дамуы</w:t>
      </w:r>
      <w:r w:rsidR="00095EBF" w:rsidRPr="00DD4C93">
        <w:rPr>
          <w:rFonts w:ascii="Times New Roman" w:eastAsia="SimSun" w:hAnsi="Times New Roman" w:cs="Times New Roman"/>
          <w:sz w:val="28"/>
          <w:szCs w:val="28"/>
          <w:lang w:val="kk-KZ"/>
        </w:rPr>
        <w:t xml:space="preserve"> барысында барынша пайдаға жарады.</w:t>
      </w:r>
    </w:p>
    <w:p w:rsidR="00F54E4D" w:rsidRPr="00DD4C93" w:rsidRDefault="00922C9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ХХ ғасырдың басында қазақ əдебиеті </w:t>
      </w:r>
      <w:r w:rsidR="00B54482" w:rsidRPr="00DD4C93">
        <w:rPr>
          <w:rFonts w:ascii="Times New Roman" w:hAnsi="Times New Roman" w:cs="Times New Roman"/>
          <w:sz w:val="28"/>
          <w:szCs w:val="28"/>
          <w:lang w:val="kk-KZ"/>
        </w:rPr>
        <w:t xml:space="preserve">рухани </w:t>
      </w:r>
      <w:r w:rsidRPr="00DD4C93">
        <w:rPr>
          <w:rFonts w:ascii="Times New Roman" w:hAnsi="Times New Roman" w:cs="Times New Roman"/>
          <w:sz w:val="28"/>
          <w:szCs w:val="28"/>
          <w:lang w:val="kk-KZ"/>
        </w:rPr>
        <w:t>толыс</w:t>
      </w:r>
      <w:r w:rsidR="00B54482" w:rsidRPr="00DD4C93">
        <w:rPr>
          <w:rFonts w:ascii="Times New Roman" w:hAnsi="Times New Roman" w:cs="Times New Roman"/>
          <w:sz w:val="28"/>
          <w:szCs w:val="28"/>
          <w:lang w:val="kk-KZ"/>
        </w:rPr>
        <w:t>ты</w:t>
      </w:r>
      <w:r w:rsidRPr="00DD4C93">
        <w:rPr>
          <w:rFonts w:ascii="Times New Roman" w:hAnsi="Times New Roman" w:cs="Times New Roman"/>
          <w:sz w:val="28"/>
          <w:szCs w:val="28"/>
          <w:lang w:val="kk-KZ"/>
        </w:rPr>
        <w:t>, озық ұлттық əдебиеттердің жанрлық салаларына жол тарт</w:t>
      </w:r>
      <w:r w:rsidR="00B54482" w:rsidRPr="00DD4C93">
        <w:rPr>
          <w:rFonts w:ascii="Times New Roman" w:hAnsi="Times New Roman" w:cs="Times New Roman"/>
          <w:sz w:val="28"/>
          <w:szCs w:val="28"/>
          <w:lang w:val="kk-KZ"/>
        </w:rPr>
        <w:t>т</w:t>
      </w:r>
      <w:r w:rsidRPr="00DD4C93">
        <w:rPr>
          <w:rFonts w:ascii="Times New Roman" w:hAnsi="Times New Roman" w:cs="Times New Roman"/>
          <w:sz w:val="28"/>
          <w:szCs w:val="28"/>
          <w:lang w:val="kk-KZ"/>
        </w:rPr>
        <w:t>ы</w:t>
      </w:r>
      <w:r w:rsidR="00B5448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CC2DB1" w:rsidRPr="00DD4C93">
        <w:rPr>
          <w:rFonts w:ascii="Times New Roman" w:hAnsi="Times New Roman" w:cs="Times New Roman"/>
          <w:sz w:val="28"/>
          <w:szCs w:val="28"/>
          <w:lang w:val="kk-KZ"/>
        </w:rPr>
        <w:t>Жазба әдебиеті қалыптасып даму кезеңін</w:t>
      </w:r>
      <w:r w:rsidR="00F54E4D" w:rsidRPr="00DD4C93">
        <w:rPr>
          <w:rFonts w:ascii="Times New Roman" w:hAnsi="Times New Roman" w:cs="Times New Roman"/>
          <w:sz w:val="28"/>
          <w:szCs w:val="28"/>
          <w:lang w:val="kk-KZ"/>
        </w:rPr>
        <w:t xml:space="preserve"> </w:t>
      </w:r>
      <w:r w:rsidR="00B54482" w:rsidRPr="00DD4C93">
        <w:rPr>
          <w:rFonts w:ascii="Times New Roman" w:hAnsi="Times New Roman" w:cs="Times New Roman"/>
          <w:sz w:val="28"/>
          <w:szCs w:val="28"/>
          <w:lang w:val="kk-KZ"/>
        </w:rPr>
        <w:t xml:space="preserve">бастан өткеріп, </w:t>
      </w:r>
      <w:r w:rsidRPr="00DD4C93">
        <w:rPr>
          <w:rFonts w:ascii="Times New Roman" w:hAnsi="Times New Roman" w:cs="Times New Roman"/>
          <w:sz w:val="28"/>
          <w:szCs w:val="28"/>
          <w:lang w:val="kk-KZ"/>
        </w:rPr>
        <w:t xml:space="preserve">əлемдік əдебиетке тəн құбылыс </w:t>
      </w:r>
      <w:r w:rsidR="00B54482" w:rsidRPr="00DD4C93">
        <w:rPr>
          <w:rFonts w:ascii="Times New Roman" w:hAnsi="Times New Roman" w:cs="Times New Roman"/>
          <w:sz w:val="28"/>
          <w:szCs w:val="28"/>
          <w:lang w:val="kk-KZ"/>
        </w:rPr>
        <w:t>ретінде қаралды.</w:t>
      </w:r>
      <w:r w:rsidRPr="00DD4C93">
        <w:rPr>
          <w:rFonts w:ascii="Times New Roman" w:hAnsi="Times New Roman" w:cs="Times New Roman"/>
          <w:sz w:val="28"/>
          <w:szCs w:val="28"/>
          <w:lang w:val="kk-KZ"/>
        </w:rPr>
        <w:t xml:space="preserve"> Елді елең еткізер жаңалықтар бірінен соң бірі халықтың рухани азығына айнала бастады. Солардың қатарында роман жанрымен бірге сөз өнерінің іргелі саласы болып табылатын қазақ драматургиясы туып, қалыптас</w:t>
      </w:r>
      <w:r w:rsidR="00F54E4D" w:rsidRPr="00DD4C93">
        <w:rPr>
          <w:rFonts w:ascii="Times New Roman" w:hAnsi="Times New Roman" w:cs="Times New Roman"/>
          <w:sz w:val="28"/>
          <w:szCs w:val="28"/>
          <w:lang w:val="kk-KZ"/>
        </w:rPr>
        <w:t>ты</w:t>
      </w:r>
      <w:r w:rsidRPr="00DD4C93">
        <w:rPr>
          <w:rFonts w:ascii="Times New Roman" w:hAnsi="Times New Roman" w:cs="Times New Roman"/>
          <w:sz w:val="28"/>
          <w:szCs w:val="28"/>
          <w:lang w:val="kk-KZ"/>
        </w:rPr>
        <w:t>. Алғаш қазақ жастары арасында əдеби</w:t>
      </w:r>
      <w:r w:rsidR="00F54E4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сауық кеші </w:t>
      </w:r>
      <w:r w:rsidR="00F54E4D" w:rsidRPr="00DD4C93">
        <w:rPr>
          <w:rFonts w:ascii="Times New Roman" w:hAnsi="Times New Roman" w:cs="Times New Roman"/>
          <w:sz w:val="28"/>
          <w:szCs w:val="28"/>
          <w:lang w:val="kk-KZ"/>
        </w:rPr>
        <w:t xml:space="preserve">ретінде </w:t>
      </w:r>
      <w:r w:rsidRPr="00DD4C93">
        <w:rPr>
          <w:rFonts w:ascii="Times New Roman" w:hAnsi="Times New Roman" w:cs="Times New Roman"/>
          <w:sz w:val="28"/>
          <w:szCs w:val="28"/>
          <w:lang w:val="kk-KZ"/>
        </w:rPr>
        <w:t xml:space="preserve">бастау алған </w:t>
      </w:r>
      <w:r w:rsidR="00B54482" w:rsidRPr="00DD4C93">
        <w:rPr>
          <w:rFonts w:ascii="Times New Roman" w:hAnsi="Times New Roman" w:cs="Times New Roman"/>
          <w:sz w:val="28"/>
          <w:szCs w:val="28"/>
          <w:lang w:val="kk-KZ"/>
        </w:rPr>
        <w:t>сахна өнерін құруға деген талпыныстар</w:t>
      </w:r>
      <w:r w:rsidRPr="00DD4C93">
        <w:rPr>
          <w:rFonts w:ascii="Times New Roman" w:hAnsi="Times New Roman" w:cs="Times New Roman"/>
          <w:sz w:val="28"/>
          <w:szCs w:val="28"/>
          <w:lang w:val="kk-KZ"/>
        </w:rPr>
        <w:t xml:space="preserve"> </w:t>
      </w:r>
      <w:r w:rsidR="00F54E4D" w:rsidRPr="00DD4C93">
        <w:rPr>
          <w:rFonts w:ascii="Times New Roman" w:hAnsi="Times New Roman" w:cs="Times New Roman"/>
          <w:sz w:val="28"/>
          <w:szCs w:val="28"/>
          <w:lang w:val="kk-KZ"/>
        </w:rPr>
        <w:t xml:space="preserve">бірте-бірте </w:t>
      </w:r>
      <w:r w:rsidRPr="00DD4C93">
        <w:rPr>
          <w:rFonts w:ascii="Times New Roman" w:hAnsi="Times New Roman" w:cs="Times New Roman"/>
          <w:sz w:val="28"/>
          <w:szCs w:val="28"/>
          <w:lang w:val="kk-KZ"/>
        </w:rPr>
        <w:t xml:space="preserve">ұлттық деңгейдегі </w:t>
      </w:r>
      <w:r w:rsidR="00F54E4D" w:rsidRPr="00DD4C93">
        <w:rPr>
          <w:rFonts w:ascii="Times New Roman" w:hAnsi="Times New Roman" w:cs="Times New Roman"/>
          <w:sz w:val="28"/>
          <w:szCs w:val="28"/>
          <w:lang w:val="kk-KZ"/>
        </w:rPr>
        <w:t xml:space="preserve">алғашқы </w:t>
      </w:r>
      <w:r w:rsidRPr="00DD4C93">
        <w:rPr>
          <w:rFonts w:ascii="Times New Roman" w:hAnsi="Times New Roman" w:cs="Times New Roman"/>
          <w:sz w:val="28"/>
          <w:szCs w:val="28"/>
          <w:lang w:val="kk-KZ"/>
        </w:rPr>
        <w:t xml:space="preserve">драмалық шығармалардың </w:t>
      </w:r>
      <w:r w:rsidR="001B0219" w:rsidRPr="00DD4C93">
        <w:rPr>
          <w:rFonts w:ascii="Times New Roman" w:hAnsi="Times New Roman" w:cs="Times New Roman"/>
          <w:sz w:val="28"/>
          <w:szCs w:val="28"/>
          <w:lang w:val="kk-KZ"/>
        </w:rPr>
        <w:t>жазылуына алып келді</w:t>
      </w:r>
      <w:r w:rsidRPr="00DD4C93">
        <w:rPr>
          <w:rFonts w:ascii="Times New Roman" w:hAnsi="Times New Roman" w:cs="Times New Roman"/>
          <w:sz w:val="28"/>
          <w:szCs w:val="28"/>
          <w:lang w:val="kk-KZ"/>
        </w:rPr>
        <w:t>. Осы саланы дамытуға Ж</w:t>
      </w:r>
      <w:r w:rsidR="007202A0" w:rsidRPr="00DD4C93">
        <w:rPr>
          <w:rFonts w:ascii="Times New Roman" w:hAnsi="Times New Roman" w:cs="Times New Roman"/>
          <w:sz w:val="28"/>
          <w:szCs w:val="28"/>
          <w:lang w:val="kk-KZ"/>
        </w:rPr>
        <w:t>үсіпбек</w:t>
      </w:r>
      <w:r w:rsidRPr="00DD4C93">
        <w:rPr>
          <w:rFonts w:ascii="Times New Roman" w:hAnsi="Times New Roman" w:cs="Times New Roman"/>
          <w:sz w:val="28"/>
          <w:szCs w:val="28"/>
          <w:lang w:val="kk-KZ"/>
        </w:rPr>
        <w:t xml:space="preserve"> Аймауытов, М</w:t>
      </w:r>
      <w:r w:rsidR="007202A0" w:rsidRPr="00DD4C93">
        <w:rPr>
          <w:rFonts w:ascii="Times New Roman" w:hAnsi="Times New Roman" w:cs="Times New Roman"/>
          <w:sz w:val="28"/>
          <w:szCs w:val="28"/>
          <w:lang w:val="kk-KZ"/>
        </w:rPr>
        <w:t>іржақып</w:t>
      </w:r>
      <w:r w:rsidRPr="00DD4C93">
        <w:rPr>
          <w:rFonts w:ascii="Times New Roman" w:hAnsi="Times New Roman" w:cs="Times New Roman"/>
          <w:sz w:val="28"/>
          <w:szCs w:val="28"/>
          <w:lang w:val="kk-KZ"/>
        </w:rPr>
        <w:t xml:space="preserve"> Дулатов, М</w:t>
      </w:r>
      <w:r w:rsidR="007202A0" w:rsidRPr="00DD4C93">
        <w:rPr>
          <w:rFonts w:ascii="Times New Roman" w:hAnsi="Times New Roman" w:cs="Times New Roman"/>
          <w:sz w:val="28"/>
          <w:szCs w:val="28"/>
          <w:lang w:val="kk-KZ"/>
        </w:rPr>
        <w:t>ұхтар</w:t>
      </w:r>
      <w:r w:rsidRPr="00DD4C93">
        <w:rPr>
          <w:rFonts w:ascii="Times New Roman" w:hAnsi="Times New Roman" w:cs="Times New Roman"/>
          <w:sz w:val="28"/>
          <w:szCs w:val="28"/>
          <w:lang w:val="kk-KZ"/>
        </w:rPr>
        <w:t xml:space="preserve"> Əуезов, Қ</w:t>
      </w:r>
      <w:r w:rsidR="007202A0" w:rsidRPr="00DD4C93">
        <w:rPr>
          <w:rFonts w:ascii="Times New Roman" w:hAnsi="Times New Roman" w:cs="Times New Roman"/>
          <w:sz w:val="28"/>
          <w:szCs w:val="28"/>
          <w:lang w:val="kk-KZ"/>
        </w:rPr>
        <w:t xml:space="preserve">ошке </w:t>
      </w:r>
      <w:r w:rsidRPr="00DD4C93">
        <w:rPr>
          <w:rFonts w:ascii="Times New Roman" w:hAnsi="Times New Roman" w:cs="Times New Roman"/>
          <w:sz w:val="28"/>
          <w:szCs w:val="28"/>
          <w:lang w:val="kk-KZ"/>
        </w:rPr>
        <w:t>Кемеңгеров, С</w:t>
      </w:r>
      <w:r w:rsidR="007202A0" w:rsidRPr="00DD4C93">
        <w:rPr>
          <w:rFonts w:ascii="Times New Roman" w:hAnsi="Times New Roman" w:cs="Times New Roman"/>
          <w:sz w:val="28"/>
          <w:szCs w:val="28"/>
          <w:lang w:val="kk-KZ"/>
        </w:rPr>
        <w:t>әкен</w:t>
      </w:r>
      <w:r w:rsidRPr="00DD4C93">
        <w:rPr>
          <w:rFonts w:ascii="Times New Roman" w:hAnsi="Times New Roman" w:cs="Times New Roman"/>
          <w:sz w:val="28"/>
          <w:szCs w:val="28"/>
          <w:lang w:val="kk-KZ"/>
        </w:rPr>
        <w:t xml:space="preserve"> Сейфуллин, Б</w:t>
      </w:r>
      <w:r w:rsidR="007202A0" w:rsidRPr="00DD4C93">
        <w:rPr>
          <w:rFonts w:ascii="Times New Roman" w:hAnsi="Times New Roman" w:cs="Times New Roman"/>
          <w:sz w:val="28"/>
          <w:szCs w:val="28"/>
          <w:lang w:val="kk-KZ"/>
        </w:rPr>
        <w:t>ейімбет</w:t>
      </w:r>
      <w:r w:rsidRPr="00DD4C93">
        <w:rPr>
          <w:rFonts w:ascii="Times New Roman" w:hAnsi="Times New Roman" w:cs="Times New Roman"/>
          <w:sz w:val="28"/>
          <w:szCs w:val="28"/>
          <w:lang w:val="kk-KZ"/>
        </w:rPr>
        <w:t xml:space="preserve"> Майлин, І</w:t>
      </w:r>
      <w:r w:rsidR="007202A0" w:rsidRPr="00DD4C93">
        <w:rPr>
          <w:rFonts w:ascii="Times New Roman" w:hAnsi="Times New Roman" w:cs="Times New Roman"/>
          <w:sz w:val="28"/>
          <w:szCs w:val="28"/>
          <w:lang w:val="kk-KZ"/>
        </w:rPr>
        <w:t>лияс</w:t>
      </w:r>
      <w:r w:rsidRPr="00DD4C93">
        <w:rPr>
          <w:rFonts w:ascii="Times New Roman" w:hAnsi="Times New Roman" w:cs="Times New Roman"/>
          <w:sz w:val="28"/>
          <w:szCs w:val="28"/>
          <w:lang w:val="kk-KZ"/>
        </w:rPr>
        <w:t xml:space="preserve"> Жансүгіров,</w:t>
      </w:r>
      <w:r w:rsidR="001B0219" w:rsidRPr="00DD4C93">
        <w:rPr>
          <w:rFonts w:ascii="Times New Roman" w:hAnsi="Times New Roman" w:cs="Times New Roman"/>
          <w:sz w:val="28"/>
          <w:szCs w:val="28"/>
          <w:lang w:val="kk-KZ"/>
        </w:rPr>
        <w:t xml:space="preserve"> Ш</w:t>
      </w:r>
      <w:r w:rsidR="008A4B23" w:rsidRPr="00DD4C93">
        <w:rPr>
          <w:rFonts w:ascii="Times New Roman" w:hAnsi="Times New Roman" w:cs="Times New Roman"/>
          <w:sz w:val="28"/>
          <w:szCs w:val="28"/>
          <w:lang w:val="kk-KZ"/>
        </w:rPr>
        <w:t xml:space="preserve">ахмет </w:t>
      </w:r>
      <w:r w:rsidR="001B0219" w:rsidRPr="00DD4C93">
        <w:rPr>
          <w:rFonts w:ascii="Times New Roman" w:hAnsi="Times New Roman" w:cs="Times New Roman"/>
          <w:sz w:val="28"/>
          <w:szCs w:val="28"/>
          <w:lang w:val="kk-KZ"/>
        </w:rPr>
        <w:t>Хұсайынов,</w:t>
      </w:r>
      <w:r w:rsidRPr="00DD4C93">
        <w:rPr>
          <w:rFonts w:ascii="Times New Roman" w:hAnsi="Times New Roman" w:cs="Times New Roman"/>
          <w:sz w:val="28"/>
          <w:szCs w:val="28"/>
          <w:lang w:val="kk-KZ"/>
        </w:rPr>
        <w:t xml:space="preserve"> Ж</w:t>
      </w:r>
      <w:r w:rsidR="007202A0" w:rsidRPr="00DD4C93">
        <w:rPr>
          <w:rFonts w:ascii="Times New Roman" w:hAnsi="Times New Roman" w:cs="Times New Roman"/>
          <w:sz w:val="28"/>
          <w:szCs w:val="28"/>
          <w:lang w:val="kk-KZ"/>
        </w:rPr>
        <w:t>ұмат</w:t>
      </w:r>
      <w:r w:rsidRPr="00DD4C93">
        <w:rPr>
          <w:rFonts w:ascii="Times New Roman" w:hAnsi="Times New Roman" w:cs="Times New Roman"/>
          <w:sz w:val="28"/>
          <w:szCs w:val="28"/>
          <w:lang w:val="kk-KZ"/>
        </w:rPr>
        <w:t xml:space="preserve"> Шаниндер бастаған ұлт зиялылары үлкен</w:t>
      </w:r>
      <w:r w:rsidR="00A458F4" w:rsidRPr="00DD4C93">
        <w:rPr>
          <w:rFonts w:ascii="Times New Roman" w:hAnsi="Times New Roman" w:cs="Times New Roman"/>
          <w:sz w:val="28"/>
          <w:szCs w:val="28"/>
          <w:lang w:val="kk-KZ"/>
        </w:rPr>
        <w:t xml:space="preserve"> үлес қосты. 1915 Көлбай Тоғысовтың </w:t>
      </w:r>
      <w:r w:rsidRPr="00DD4C93">
        <w:rPr>
          <w:rFonts w:ascii="Times New Roman" w:hAnsi="Times New Roman" w:cs="Times New Roman"/>
          <w:sz w:val="28"/>
          <w:szCs w:val="28"/>
          <w:lang w:val="kk-KZ"/>
        </w:rPr>
        <w:t>«Надандық құрбаны» драмасы жеке кітап болып басыл</w:t>
      </w:r>
      <w:r w:rsidR="007202A0" w:rsidRPr="00DD4C93">
        <w:rPr>
          <w:rFonts w:ascii="Times New Roman" w:hAnsi="Times New Roman" w:cs="Times New Roman"/>
          <w:sz w:val="28"/>
          <w:szCs w:val="28"/>
          <w:lang w:val="kk-KZ"/>
        </w:rPr>
        <w:t>д</w:t>
      </w:r>
      <w:r w:rsidR="004F3F4F" w:rsidRPr="00DD4C93">
        <w:rPr>
          <w:rFonts w:ascii="Times New Roman" w:hAnsi="Times New Roman" w:cs="Times New Roman"/>
          <w:sz w:val="28"/>
          <w:szCs w:val="28"/>
          <w:lang w:val="kk-KZ"/>
        </w:rPr>
        <w:t>ы. 1916-1917 жылдары Ж.</w:t>
      </w:r>
      <w:r w:rsidRPr="00DD4C93">
        <w:rPr>
          <w:rFonts w:ascii="Times New Roman" w:hAnsi="Times New Roman" w:cs="Times New Roman"/>
          <w:sz w:val="28"/>
          <w:szCs w:val="28"/>
          <w:lang w:val="kk-KZ"/>
        </w:rPr>
        <w:t xml:space="preserve">Аймауытовтың </w:t>
      </w:r>
      <w:r w:rsidR="004F3F4F" w:rsidRPr="00DD4C93">
        <w:rPr>
          <w:rFonts w:ascii="Times New Roman" w:hAnsi="Times New Roman" w:cs="Times New Roman"/>
          <w:sz w:val="28"/>
          <w:szCs w:val="28"/>
          <w:lang w:val="kk-KZ"/>
        </w:rPr>
        <w:t>«Рабиға», «Мансапқорлар», «Қанап</w:t>
      </w:r>
      <w:r w:rsidRPr="00DD4C93">
        <w:rPr>
          <w:rFonts w:ascii="Times New Roman" w:hAnsi="Times New Roman" w:cs="Times New Roman"/>
          <w:sz w:val="28"/>
          <w:szCs w:val="28"/>
          <w:lang w:val="kk-KZ"/>
        </w:rPr>
        <w:t>ия</w:t>
      </w:r>
      <w:r w:rsidR="004F3F4F"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 xml:space="preserve">Шəрбану» </w:t>
      </w:r>
      <w:r w:rsidR="007202A0" w:rsidRPr="00DD4C93">
        <w:rPr>
          <w:rFonts w:ascii="Times New Roman" w:hAnsi="Times New Roman" w:cs="Times New Roman"/>
          <w:sz w:val="28"/>
          <w:szCs w:val="28"/>
          <w:lang w:val="kk-KZ"/>
        </w:rPr>
        <w:t xml:space="preserve">сияқты тұңғыш пьесалары </w:t>
      </w:r>
      <w:r w:rsidRPr="00DD4C93">
        <w:rPr>
          <w:rFonts w:ascii="Times New Roman" w:hAnsi="Times New Roman" w:cs="Times New Roman"/>
          <w:sz w:val="28"/>
          <w:szCs w:val="28"/>
          <w:lang w:val="kk-KZ"/>
        </w:rPr>
        <w:t xml:space="preserve">жазылды. 1917 жылы жайлаудағы Əйгерімнің </w:t>
      </w:r>
      <w:r w:rsidR="007202A0" w:rsidRPr="00DD4C93">
        <w:rPr>
          <w:rFonts w:ascii="Times New Roman" w:hAnsi="Times New Roman" w:cs="Times New Roman"/>
          <w:sz w:val="28"/>
          <w:szCs w:val="28"/>
          <w:lang w:val="kk-KZ"/>
        </w:rPr>
        <w:t>отауында</w:t>
      </w:r>
      <w:r w:rsidRPr="00DD4C93">
        <w:rPr>
          <w:rFonts w:ascii="Times New Roman" w:hAnsi="Times New Roman" w:cs="Times New Roman"/>
          <w:sz w:val="28"/>
          <w:szCs w:val="28"/>
          <w:lang w:val="kk-KZ"/>
        </w:rPr>
        <w:t xml:space="preserve"> «Еңлік</w:t>
      </w:r>
      <w:r w:rsidR="004F3F4F"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Кебектің» тұңғыш қойылымы көрсетіл</w:t>
      </w:r>
      <w:r w:rsidR="007202A0" w:rsidRPr="00DD4C93">
        <w:rPr>
          <w:rFonts w:ascii="Times New Roman" w:hAnsi="Times New Roman" w:cs="Times New Roman"/>
          <w:sz w:val="28"/>
          <w:szCs w:val="28"/>
          <w:lang w:val="kk-KZ"/>
        </w:rPr>
        <w:t xml:space="preserve">гені қазақ топырағындағы </w:t>
      </w:r>
      <w:r w:rsidR="0005213B" w:rsidRPr="00DD4C93">
        <w:rPr>
          <w:rFonts w:ascii="Times New Roman" w:hAnsi="Times New Roman" w:cs="Times New Roman"/>
          <w:sz w:val="28"/>
          <w:szCs w:val="28"/>
          <w:lang w:val="kk-KZ"/>
        </w:rPr>
        <w:t xml:space="preserve">мәдени </w:t>
      </w:r>
      <w:r w:rsidR="00100F35" w:rsidRPr="00DD4C93">
        <w:rPr>
          <w:rFonts w:ascii="Times New Roman" w:hAnsi="Times New Roman" w:cs="Times New Roman"/>
          <w:sz w:val="28"/>
          <w:szCs w:val="28"/>
          <w:lang w:val="kk-KZ"/>
        </w:rPr>
        <w:t xml:space="preserve">өмірдегі үлкен </w:t>
      </w:r>
      <w:r w:rsidR="007202A0" w:rsidRPr="00DD4C93">
        <w:rPr>
          <w:rFonts w:ascii="Times New Roman" w:hAnsi="Times New Roman" w:cs="Times New Roman"/>
          <w:sz w:val="28"/>
          <w:szCs w:val="28"/>
          <w:lang w:val="kk-KZ"/>
        </w:rPr>
        <w:t>жаңалық болды</w:t>
      </w:r>
      <w:r w:rsidRPr="00DD4C93">
        <w:rPr>
          <w:rFonts w:ascii="Times New Roman" w:hAnsi="Times New Roman" w:cs="Times New Roman"/>
          <w:sz w:val="28"/>
          <w:szCs w:val="28"/>
          <w:lang w:val="kk-KZ"/>
        </w:rPr>
        <w:t xml:space="preserve">. Міне, осылай басталған қазақ драматургиясының қадамы </w:t>
      </w:r>
      <w:r w:rsidR="00F54E4D" w:rsidRPr="00DD4C93">
        <w:rPr>
          <w:rFonts w:ascii="Times New Roman" w:hAnsi="Times New Roman" w:cs="Times New Roman"/>
          <w:sz w:val="28"/>
          <w:szCs w:val="28"/>
          <w:lang w:val="kk-KZ"/>
        </w:rPr>
        <w:t xml:space="preserve">жылдар өткен сайын </w:t>
      </w:r>
      <w:r w:rsidRPr="00DD4C93">
        <w:rPr>
          <w:rFonts w:ascii="Times New Roman" w:hAnsi="Times New Roman" w:cs="Times New Roman"/>
          <w:sz w:val="28"/>
          <w:szCs w:val="28"/>
          <w:lang w:val="kk-KZ"/>
        </w:rPr>
        <w:t>қар</w:t>
      </w:r>
      <w:r w:rsidR="00F54E4D" w:rsidRPr="00DD4C93">
        <w:rPr>
          <w:rFonts w:ascii="Times New Roman" w:hAnsi="Times New Roman" w:cs="Times New Roman"/>
          <w:sz w:val="28"/>
          <w:szCs w:val="28"/>
          <w:lang w:val="kk-KZ"/>
        </w:rPr>
        <w:t xml:space="preserve">қынды </w:t>
      </w:r>
      <w:r w:rsidRPr="00DD4C93">
        <w:rPr>
          <w:rFonts w:ascii="Times New Roman" w:hAnsi="Times New Roman" w:cs="Times New Roman"/>
          <w:sz w:val="28"/>
          <w:szCs w:val="28"/>
          <w:lang w:val="kk-KZ"/>
        </w:rPr>
        <w:t>дам</w:t>
      </w:r>
      <w:r w:rsidR="00F54E4D" w:rsidRPr="00DD4C93">
        <w:rPr>
          <w:rFonts w:ascii="Times New Roman" w:hAnsi="Times New Roman" w:cs="Times New Roman"/>
          <w:sz w:val="28"/>
          <w:szCs w:val="28"/>
          <w:lang w:val="kk-KZ"/>
        </w:rPr>
        <w:t>ыды</w:t>
      </w:r>
      <w:r w:rsidRPr="00DD4C93">
        <w:rPr>
          <w:rFonts w:ascii="Times New Roman" w:hAnsi="Times New Roman" w:cs="Times New Roman"/>
          <w:sz w:val="28"/>
          <w:szCs w:val="28"/>
          <w:lang w:val="kk-KZ"/>
        </w:rPr>
        <w:t>, бүгінде əлемдік деңгейдегі үздік шығармаларды тудыр</w:t>
      </w:r>
      <w:r w:rsidR="00F54E4D" w:rsidRPr="00DD4C93">
        <w:rPr>
          <w:rFonts w:ascii="Times New Roman" w:hAnsi="Times New Roman" w:cs="Times New Roman"/>
          <w:sz w:val="28"/>
          <w:szCs w:val="28"/>
          <w:lang w:val="kk-KZ"/>
        </w:rPr>
        <w:t>ып</w:t>
      </w:r>
      <w:r w:rsidRPr="00DD4C93">
        <w:rPr>
          <w:rFonts w:ascii="Times New Roman" w:hAnsi="Times New Roman" w:cs="Times New Roman"/>
          <w:sz w:val="28"/>
          <w:szCs w:val="28"/>
          <w:lang w:val="kk-KZ"/>
        </w:rPr>
        <w:t>, биік тұғырдан көрін</w:t>
      </w:r>
      <w:r w:rsidR="00F54E4D" w:rsidRPr="00DD4C93">
        <w:rPr>
          <w:rFonts w:ascii="Times New Roman" w:hAnsi="Times New Roman" w:cs="Times New Roman"/>
          <w:sz w:val="28"/>
          <w:szCs w:val="28"/>
          <w:lang w:val="kk-KZ"/>
        </w:rPr>
        <w:t>ді</w:t>
      </w:r>
      <w:r w:rsidRPr="00DD4C93">
        <w:rPr>
          <w:rFonts w:ascii="Times New Roman" w:hAnsi="Times New Roman" w:cs="Times New Roman"/>
          <w:sz w:val="28"/>
          <w:szCs w:val="28"/>
          <w:lang w:val="kk-KZ"/>
        </w:rPr>
        <w:t xml:space="preserve">. </w:t>
      </w:r>
    </w:p>
    <w:p w:rsidR="00CA4847" w:rsidRPr="00DD4C93" w:rsidRDefault="00922C9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Əлем драматургиясы мыңдаған жылдарды артқа тастап, сан ғасырлар бойында қалыптасу жолынан өтті. Ал</w:t>
      </w:r>
      <w:r w:rsidR="00FB0EF5"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қазақ драматургиясының тарихы бір ғасыр</w:t>
      </w:r>
      <w:r w:rsidR="000E6133" w:rsidRPr="00DD4C93">
        <w:rPr>
          <w:rFonts w:ascii="Times New Roman" w:hAnsi="Times New Roman" w:cs="Times New Roman"/>
          <w:sz w:val="28"/>
          <w:szCs w:val="28"/>
          <w:lang w:val="kk-KZ"/>
        </w:rPr>
        <w:t>ды енді ғана еңсеріп отыр</w:t>
      </w:r>
      <w:r w:rsidRPr="00DD4C93">
        <w:rPr>
          <w:rFonts w:ascii="Times New Roman" w:hAnsi="Times New Roman" w:cs="Times New Roman"/>
          <w:sz w:val="28"/>
          <w:szCs w:val="28"/>
          <w:lang w:val="kk-KZ"/>
        </w:rPr>
        <w:t xml:space="preserve">. Қазан төңкерісінен кейінгі </w:t>
      </w:r>
      <w:r w:rsidR="00FB0EF5" w:rsidRPr="00DD4C93">
        <w:rPr>
          <w:rFonts w:ascii="Times New Roman" w:hAnsi="Times New Roman" w:cs="Times New Roman"/>
          <w:sz w:val="28"/>
          <w:szCs w:val="28"/>
          <w:lang w:val="kk-KZ"/>
        </w:rPr>
        <w:t xml:space="preserve">қазақ халқының мәдени-рухани </w:t>
      </w:r>
      <w:r w:rsidRPr="00DD4C93">
        <w:rPr>
          <w:rFonts w:ascii="Times New Roman" w:hAnsi="Times New Roman" w:cs="Times New Roman"/>
          <w:sz w:val="28"/>
          <w:szCs w:val="28"/>
          <w:lang w:val="kk-KZ"/>
        </w:rPr>
        <w:t xml:space="preserve">дамуы халқымыздың </w:t>
      </w:r>
      <w:r w:rsidR="00FB0EF5" w:rsidRPr="00DD4C93">
        <w:rPr>
          <w:rFonts w:ascii="Times New Roman" w:hAnsi="Times New Roman" w:cs="Times New Roman"/>
          <w:sz w:val="28"/>
          <w:szCs w:val="28"/>
          <w:lang w:val="kk-KZ"/>
        </w:rPr>
        <w:t xml:space="preserve">сан ғасырлық </w:t>
      </w:r>
      <w:r w:rsidRPr="00DD4C93">
        <w:rPr>
          <w:rFonts w:ascii="Times New Roman" w:hAnsi="Times New Roman" w:cs="Times New Roman"/>
          <w:sz w:val="28"/>
          <w:szCs w:val="28"/>
          <w:lang w:val="kk-KZ"/>
        </w:rPr>
        <w:t xml:space="preserve">дəстүрлі фольклоры мен бай əдебиетінен, жаһан мəдениетінің орыс мəдениеті арқылы жеткен озық дəстүрлерінен бастау алып, қазақтың </w:t>
      </w:r>
      <w:r w:rsidR="0005213B" w:rsidRPr="00DD4C93">
        <w:rPr>
          <w:rFonts w:ascii="Times New Roman" w:hAnsi="Times New Roman" w:cs="Times New Roman"/>
          <w:sz w:val="28"/>
          <w:szCs w:val="28"/>
          <w:lang w:val="kk-KZ"/>
        </w:rPr>
        <w:t>тарихындағы жаңа эстетикалық</w:t>
      </w:r>
      <w:r w:rsidRPr="00DD4C93">
        <w:rPr>
          <w:rFonts w:ascii="Times New Roman" w:hAnsi="Times New Roman" w:cs="Times New Roman"/>
          <w:sz w:val="28"/>
          <w:szCs w:val="28"/>
          <w:lang w:val="kk-KZ"/>
        </w:rPr>
        <w:t xml:space="preserve"> өнері – </w:t>
      </w:r>
      <w:r w:rsidRPr="00DD4C93">
        <w:rPr>
          <w:rFonts w:ascii="Times New Roman" w:hAnsi="Times New Roman" w:cs="Times New Roman"/>
          <w:sz w:val="28"/>
          <w:szCs w:val="28"/>
          <w:lang w:val="kk-KZ"/>
        </w:rPr>
        <w:lastRenderedPageBreak/>
        <w:t xml:space="preserve">драматургия мен театрды дүниеге </w:t>
      </w:r>
      <w:r w:rsidR="00FB0EF5" w:rsidRPr="00DD4C93">
        <w:rPr>
          <w:rFonts w:ascii="Times New Roman" w:hAnsi="Times New Roman" w:cs="Times New Roman"/>
          <w:sz w:val="28"/>
          <w:szCs w:val="28"/>
          <w:lang w:val="kk-KZ"/>
        </w:rPr>
        <w:t>алып келді</w:t>
      </w:r>
      <w:r w:rsidRPr="00DD4C93">
        <w:rPr>
          <w:rFonts w:ascii="Times New Roman" w:hAnsi="Times New Roman" w:cs="Times New Roman"/>
          <w:sz w:val="28"/>
          <w:szCs w:val="28"/>
          <w:lang w:val="kk-KZ"/>
        </w:rPr>
        <w:t xml:space="preserve">. Осының </w:t>
      </w:r>
      <w:r w:rsidR="00FB0EF5" w:rsidRPr="00DD4C93">
        <w:rPr>
          <w:rFonts w:ascii="Times New Roman" w:hAnsi="Times New Roman" w:cs="Times New Roman"/>
          <w:sz w:val="28"/>
          <w:szCs w:val="28"/>
          <w:lang w:val="kk-KZ"/>
        </w:rPr>
        <w:t xml:space="preserve">нәтижесінде </w:t>
      </w:r>
      <w:r w:rsidRPr="00DD4C93">
        <w:rPr>
          <w:rFonts w:ascii="Times New Roman" w:hAnsi="Times New Roman" w:cs="Times New Roman"/>
          <w:sz w:val="28"/>
          <w:szCs w:val="28"/>
          <w:lang w:val="kk-KZ"/>
        </w:rPr>
        <w:t>тұтас, жүйелі</w:t>
      </w:r>
      <w:r w:rsidR="00FB0EF5" w:rsidRPr="00DD4C93">
        <w:rPr>
          <w:rFonts w:ascii="Times New Roman" w:hAnsi="Times New Roman" w:cs="Times New Roman"/>
          <w:sz w:val="28"/>
          <w:szCs w:val="28"/>
          <w:lang w:val="kk-KZ"/>
        </w:rPr>
        <w:t xml:space="preserve"> әрі</w:t>
      </w:r>
      <w:r w:rsidRPr="00DD4C93">
        <w:rPr>
          <w:rFonts w:ascii="Times New Roman" w:hAnsi="Times New Roman" w:cs="Times New Roman"/>
          <w:sz w:val="28"/>
          <w:szCs w:val="28"/>
          <w:lang w:val="kk-KZ"/>
        </w:rPr>
        <w:t xml:space="preserve"> жан-жақты əдеби-мəдени </w:t>
      </w:r>
      <w:r w:rsidR="00941A9B" w:rsidRPr="00DD4C93">
        <w:rPr>
          <w:rFonts w:ascii="Times New Roman" w:hAnsi="Times New Roman" w:cs="Times New Roman"/>
          <w:sz w:val="28"/>
          <w:szCs w:val="28"/>
          <w:lang w:val="kk-KZ"/>
        </w:rPr>
        <w:t>үдеріс</w:t>
      </w:r>
      <w:r w:rsidRPr="00DD4C93">
        <w:rPr>
          <w:rFonts w:ascii="Times New Roman" w:hAnsi="Times New Roman" w:cs="Times New Roman"/>
          <w:sz w:val="28"/>
          <w:szCs w:val="28"/>
          <w:lang w:val="kk-KZ"/>
        </w:rPr>
        <w:t xml:space="preserve"> бастау алды. </w:t>
      </w:r>
    </w:p>
    <w:p w:rsidR="00310C1A" w:rsidRPr="00DD4C93" w:rsidRDefault="00CA4847"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М.Әуезовт</w:t>
      </w:r>
      <w:r w:rsidR="00C224DE" w:rsidRPr="00DD4C93">
        <w:rPr>
          <w:rFonts w:ascii="Times New Roman" w:hAnsi="Times New Roman" w:cs="Times New Roman"/>
          <w:sz w:val="28"/>
          <w:szCs w:val="28"/>
          <w:lang w:val="kk-KZ"/>
        </w:rPr>
        <w:t xml:space="preserve">ің тұңғыш </w:t>
      </w:r>
      <w:r w:rsidR="00D916F2" w:rsidRPr="00DD4C93">
        <w:rPr>
          <w:rFonts w:ascii="Times New Roman" w:hAnsi="Times New Roman" w:cs="Times New Roman"/>
          <w:sz w:val="28"/>
          <w:szCs w:val="28"/>
          <w:lang w:val="kk-KZ"/>
        </w:rPr>
        <w:t xml:space="preserve">драмалық </w:t>
      </w:r>
      <w:r w:rsidR="00C224DE" w:rsidRPr="00DD4C93">
        <w:rPr>
          <w:rFonts w:ascii="Times New Roman" w:hAnsi="Times New Roman" w:cs="Times New Roman"/>
          <w:sz w:val="28"/>
          <w:szCs w:val="28"/>
          <w:lang w:val="kk-KZ"/>
        </w:rPr>
        <w:t>шығармаларының бірі «Еңлік – Кебекті» Қазан төңкерісінің уақытында 1917 жылы жазған. Бұл</w:t>
      </w:r>
      <w:r w:rsidR="00D916F2" w:rsidRPr="00DD4C93">
        <w:rPr>
          <w:rFonts w:ascii="Times New Roman" w:hAnsi="Times New Roman" w:cs="Times New Roman"/>
          <w:sz w:val="28"/>
          <w:szCs w:val="28"/>
          <w:lang w:val="kk-KZ"/>
        </w:rPr>
        <w:t xml:space="preserve"> ұлттық драматургия</w:t>
      </w:r>
      <w:r w:rsidR="00C224DE" w:rsidRPr="00DD4C93">
        <w:rPr>
          <w:rFonts w:ascii="Times New Roman" w:hAnsi="Times New Roman" w:cs="Times New Roman"/>
          <w:sz w:val="28"/>
          <w:szCs w:val="28"/>
          <w:lang w:val="kk-KZ"/>
        </w:rPr>
        <w:t xml:space="preserve"> </w:t>
      </w:r>
      <w:r w:rsidR="00814709" w:rsidRPr="00DD4C93">
        <w:rPr>
          <w:rFonts w:ascii="Times New Roman" w:hAnsi="Times New Roman" w:cs="Times New Roman"/>
          <w:sz w:val="28"/>
          <w:szCs w:val="28"/>
          <w:lang w:val="kk-KZ"/>
        </w:rPr>
        <w:t xml:space="preserve">тарихындағы </w:t>
      </w:r>
      <w:r w:rsidR="00C224DE" w:rsidRPr="00DD4C93">
        <w:rPr>
          <w:rFonts w:ascii="Times New Roman" w:hAnsi="Times New Roman" w:cs="Times New Roman"/>
          <w:sz w:val="28"/>
          <w:szCs w:val="28"/>
          <w:lang w:val="kk-KZ"/>
        </w:rPr>
        <w:t xml:space="preserve">ең алғашқы </w:t>
      </w:r>
      <w:r w:rsidR="00814709" w:rsidRPr="00DD4C93">
        <w:rPr>
          <w:rFonts w:ascii="Times New Roman" w:hAnsi="Times New Roman" w:cs="Times New Roman"/>
          <w:sz w:val="28"/>
          <w:szCs w:val="28"/>
          <w:lang w:val="kk-KZ"/>
        </w:rPr>
        <w:t xml:space="preserve">кәсіби </w:t>
      </w:r>
      <w:r w:rsidR="00D916F2" w:rsidRPr="00DD4C93">
        <w:rPr>
          <w:rFonts w:ascii="Times New Roman" w:hAnsi="Times New Roman" w:cs="Times New Roman"/>
          <w:sz w:val="28"/>
          <w:szCs w:val="28"/>
          <w:lang w:val="kk-KZ"/>
        </w:rPr>
        <w:t xml:space="preserve">тұрғыда жазылған пьеса болып табылады. </w:t>
      </w:r>
      <w:r w:rsidR="00C224DE" w:rsidRPr="00DD4C93">
        <w:rPr>
          <w:rFonts w:ascii="Times New Roman" w:hAnsi="Times New Roman" w:cs="Times New Roman"/>
          <w:sz w:val="28"/>
          <w:szCs w:val="28"/>
          <w:lang w:val="kk-KZ"/>
        </w:rPr>
        <w:t>Драматург</w:t>
      </w:r>
      <w:r w:rsidR="000C7A5F" w:rsidRPr="00DD4C93">
        <w:rPr>
          <w:rFonts w:ascii="Times New Roman" w:hAnsi="Times New Roman" w:cs="Times New Roman"/>
          <w:sz w:val="28"/>
          <w:szCs w:val="28"/>
          <w:lang w:val="kk-KZ"/>
        </w:rPr>
        <w:t>тің бұл</w:t>
      </w:r>
      <w:r w:rsidR="00C224DE" w:rsidRPr="00DD4C93">
        <w:rPr>
          <w:rFonts w:ascii="Times New Roman" w:hAnsi="Times New Roman" w:cs="Times New Roman"/>
          <w:sz w:val="28"/>
          <w:szCs w:val="28"/>
          <w:lang w:val="kk-KZ"/>
        </w:rPr>
        <w:t xml:space="preserve"> пьеса</w:t>
      </w:r>
      <w:r w:rsidR="000C7A5F" w:rsidRPr="00DD4C93">
        <w:rPr>
          <w:rFonts w:ascii="Times New Roman" w:hAnsi="Times New Roman" w:cs="Times New Roman"/>
          <w:sz w:val="28"/>
          <w:szCs w:val="28"/>
          <w:lang w:val="kk-KZ"/>
        </w:rPr>
        <w:t>с</w:t>
      </w:r>
      <w:r w:rsidR="00C224DE" w:rsidRPr="00DD4C93">
        <w:rPr>
          <w:rFonts w:ascii="Times New Roman" w:hAnsi="Times New Roman" w:cs="Times New Roman"/>
          <w:sz w:val="28"/>
          <w:szCs w:val="28"/>
          <w:lang w:val="kk-KZ"/>
        </w:rPr>
        <w:t xml:space="preserve">ы </w:t>
      </w:r>
      <w:r w:rsidR="00D916F2" w:rsidRPr="00DD4C93">
        <w:rPr>
          <w:rFonts w:ascii="Times New Roman" w:hAnsi="Times New Roman" w:cs="Times New Roman"/>
          <w:sz w:val="28"/>
          <w:szCs w:val="28"/>
          <w:lang w:val="kk-KZ"/>
        </w:rPr>
        <w:t>– тарихта б</w:t>
      </w:r>
      <w:r w:rsidR="00C224DE" w:rsidRPr="00DD4C93">
        <w:rPr>
          <w:rFonts w:ascii="Times New Roman" w:hAnsi="Times New Roman" w:cs="Times New Roman"/>
          <w:sz w:val="28"/>
          <w:szCs w:val="28"/>
          <w:lang w:val="kk-KZ"/>
        </w:rPr>
        <w:t xml:space="preserve">олған, халықтың аузында махаббат </w:t>
      </w:r>
      <w:r w:rsidR="000C7A5F" w:rsidRPr="00DD4C93">
        <w:rPr>
          <w:rFonts w:ascii="Times New Roman" w:hAnsi="Times New Roman" w:cs="Times New Roman"/>
          <w:sz w:val="28"/>
          <w:szCs w:val="28"/>
          <w:lang w:val="kk-KZ"/>
        </w:rPr>
        <w:t>дастаны</w:t>
      </w:r>
      <w:r w:rsidR="00C224DE" w:rsidRPr="00DD4C93">
        <w:rPr>
          <w:rFonts w:ascii="Times New Roman" w:hAnsi="Times New Roman" w:cs="Times New Roman"/>
          <w:sz w:val="28"/>
          <w:szCs w:val="28"/>
          <w:lang w:val="kk-KZ"/>
        </w:rPr>
        <w:t xml:space="preserve"> ретінде таралып кеткен оқиғаның негізінде жазылған трагедия. </w:t>
      </w:r>
      <w:r w:rsidRPr="00DD4C93">
        <w:rPr>
          <w:rFonts w:ascii="Times New Roman" w:hAnsi="Times New Roman" w:cs="Times New Roman"/>
          <w:sz w:val="28"/>
          <w:szCs w:val="28"/>
          <w:lang w:val="kk-KZ"/>
        </w:rPr>
        <w:t>Белгілі әдебиеттанушы</w:t>
      </w:r>
      <w:r w:rsidR="00310C1A" w:rsidRPr="00DD4C93">
        <w:rPr>
          <w:rFonts w:ascii="Times New Roman" w:hAnsi="Times New Roman" w:cs="Times New Roman"/>
          <w:sz w:val="28"/>
          <w:szCs w:val="28"/>
          <w:lang w:val="kk-KZ"/>
        </w:rPr>
        <w:t xml:space="preserve"> Р.Нұрғали: </w:t>
      </w:r>
      <w:r w:rsidR="00310C1A" w:rsidRPr="00DD4C93">
        <w:rPr>
          <w:rFonts w:ascii="Times New Roman" w:hAnsi="Times New Roman" w:cs="Times New Roman"/>
          <w:sz w:val="28"/>
          <w:szCs w:val="28"/>
          <w:shd w:val="clear" w:color="auto" w:fill="FFFFFF"/>
          <w:lang w:val="kk-KZ"/>
        </w:rPr>
        <w:t>«Еңлік – Кебекті» жазғанда М.Әуезов небәрі жиырма жаста болатын. Жас жігіттің қиялын шарықтатып, қолына қалам алдырған</w:t>
      </w:r>
      <w:r w:rsidR="00310C1A" w:rsidRPr="00DD4C93">
        <w:rPr>
          <w:rFonts w:ascii="Times New Roman" w:hAnsi="Times New Roman" w:cs="Times New Roman"/>
          <w:sz w:val="28"/>
          <w:szCs w:val="28"/>
          <w:lang w:val="kk-KZ"/>
        </w:rPr>
        <w:t xml:space="preserve"> – </w:t>
      </w:r>
      <w:r w:rsidR="00310C1A" w:rsidRPr="00DD4C93">
        <w:rPr>
          <w:rFonts w:ascii="Times New Roman" w:hAnsi="Times New Roman" w:cs="Times New Roman"/>
          <w:sz w:val="28"/>
          <w:szCs w:val="28"/>
          <w:shd w:val="clear" w:color="auto" w:fill="FFFFFF"/>
          <w:lang w:val="kk-KZ"/>
        </w:rPr>
        <w:t xml:space="preserve">халықтың аузында жүрген махаббат аңызы. «Дүние жүзі әдебиетіндегі бірталай ұлы шығармалар халық аңызы негізінде туғандығы белгілі» </w:t>
      </w:r>
      <w:r w:rsidR="00310C1A" w:rsidRPr="00DD4C93">
        <w:rPr>
          <w:rFonts w:ascii="Times New Roman" w:hAnsi="Times New Roman" w:cs="Times New Roman"/>
          <w:sz w:val="28"/>
          <w:szCs w:val="28"/>
          <w:lang w:val="kk-KZ"/>
        </w:rPr>
        <w:t>[</w:t>
      </w:r>
      <w:r w:rsidR="00DF0062" w:rsidRPr="00DD4C93">
        <w:rPr>
          <w:rFonts w:ascii="Times New Roman" w:hAnsi="Times New Roman" w:cs="Times New Roman"/>
          <w:sz w:val="28"/>
          <w:szCs w:val="28"/>
          <w:lang w:val="kk-KZ"/>
        </w:rPr>
        <w:t>6</w:t>
      </w:r>
      <w:r w:rsidR="00310C1A" w:rsidRPr="00DD4C93">
        <w:rPr>
          <w:rFonts w:ascii="Times New Roman" w:hAnsi="Times New Roman" w:cs="Times New Roman"/>
          <w:sz w:val="28"/>
          <w:szCs w:val="28"/>
          <w:lang w:val="kk-KZ"/>
        </w:rPr>
        <w:t>, 16</w:t>
      </w:r>
      <w:r w:rsidR="00BD2A80" w:rsidRPr="00DD4C93">
        <w:rPr>
          <w:rFonts w:ascii="Times New Roman" w:hAnsi="Times New Roman" w:cs="Times New Roman"/>
          <w:sz w:val="28"/>
          <w:szCs w:val="28"/>
          <w:lang w:val="kk-KZ"/>
        </w:rPr>
        <w:t xml:space="preserve"> б.</w:t>
      </w:r>
      <w:r w:rsidR="00310C1A" w:rsidRPr="00DD4C93">
        <w:rPr>
          <w:rFonts w:ascii="Times New Roman" w:hAnsi="Times New Roman" w:cs="Times New Roman"/>
          <w:sz w:val="28"/>
          <w:szCs w:val="28"/>
          <w:lang w:val="kk-KZ"/>
        </w:rPr>
        <w:t xml:space="preserve">], </w:t>
      </w:r>
      <w:r w:rsidR="00310C1A" w:rsidRPr="00DD4C93">
        <w:rPr>
          <w:rFonts w:ascii="Times New Roman" w:hAnsi="Times New Roman" w:cs="Times New Roman"/>
          <w:sz w:val="28"/>
          <w:szCs w:val="28"/>
          <w:shd w:val="clear" w:color="auto" w:fill="FFFFFF"/>
          <w:lang w:val="kk-KZ"/>
        </w:rPr>
        <w:t xml:space="preserve">– деген пайым айтады. Философияны асқан ақындық күш-қуатпен, жеріне жеткізе шеберлікпен суреттеген Гетенің «Фауст» трагедиясының желісі халық әдебиетінен алынғанын мысал ретінде көрсетіп, екі шығарманы қатар қойып салыстырады. </w:t>
      </w:r>
    </w:p>
    <w:p w:rsidR="00441F3C" w:rsidRPr="00DD4C93" w:rsidRDefault="00AA161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Дәл осы шығарманы ә</w:t>
      </w:r>
      <w:r w:rsidR="00310C1A" w:rsidRPr="00DD4C93">
        <w:rPr>
          <w:rFonts w:ascii="Times New Roman" w:hAnsi="Times New Roman" w:cs="Times New Roman"/>
          <w:sz w:val="28"/>
          <w:szCs w:val="28"/>
          <w:lang w:val="kk-KZ"/>
        </w:rPr>
        <w:t xml:space="preserve">дебиеттанушы </w:t>
      </w:r>
      <w:r w:rsidR="00CA4847" w:rsidRPr="00DD4C93">
        <w:rPr>
          <w:rFonts w:ascii="Times New Roman" w:hAnsi="Times New Roman" w:cs="Times New Roman"/>
          <w:sz w:val="28"/>
          <w:szCs w:val="28"/>
          <w:lang w:val="kk-KZ"/>
        </w:rPr>
        <w:t>А.Нұрқатов</w:t>
      </w:r>
      <w:r w:rsidR="00310C1A" w:rsidRPr="00DD4C93">
        <w:rPr>
          <w:rFonts w:ascii="Times New Roman" w:hAnsi="Times New Roman" w:cs="Times New Roman"/>
          <w:sz w:val="28"/>
          <w:szCs w:val="28"/>
          <w:lang w:val="kk-KZ"/>
        </w:rPr>
        <w:t xml:space="preserve"> кеңестік дәуірдің парадигмаларына сәйкес</w:t>
      </w:r>
      <w:r w:rsidR="00CA4847"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«Феодалдық-рулық құрылыстың кертартпа әдет-ғұрыптарын, салт-жоралғыларын автор жеріне жеткізе әшкерелеуге тырысады» Мұнда Кеңгірбай би қу құлқынның құлына айналып параға сатылады, Еңлік пен Кебекті азаптап өлтіруге бұйырып қолын жазықсыз жандардың қанына малы</w:t>
      </w:r>
      <w:r w:rsidR="00310C1A" w:rsidRPr="00DD4C93">
        <w:rPr>
          <w:rFonts w:ascii="Times New Roman" w:hAnsi="Times New Roman" w:cs="Times New Roman"/>
          <w:sz w:val="28"/>
          <w:szCs w:val="28"/>
          <w:lang w:val="kk-KZ"/>
        </w:rPr>
        <w:t>н</w:t>
      </w:r>
      <w:r w:rsidR="00C224DE" w:rsidRPr="00DD4C93">
        <w:rPr>
          <w:rFonts w:ascii="Times New Roman" w:hAnsi="Times New Roman" w:cs="Times New Roman"/>
          <w:sz w:val="28"/>
          <w:szCs w:val="28"/>
          <w:lang w:val="kk-KZ"/>
        </w:rPr>
        <w:t>ғаннан</w:t>
      </w:r>
      <w:r w:rsidR="00EB66AB" w:rsidRPr="00DD4C93">
        <w:rPr>
          <w:rFonts w:ascii="Times New Roman" w:hAnsi="Times New Roman" w:cs="Times New Roman"/>
          <w:sz w:val="28"/>
          <w:szCs w:val="28"/>
          <w:lang w:val="kk-KZ"/>
        </w:rPr>
        <w:t xml:space="preserve"> ші</w:t>
      </w:r>
      <w:r w:rsidR="00C224DE" w:rsidRPr="00DD4C93">
        <w:rPr>
          <w:rFonts w:ascii="Times New Roman" w:hAnsi="Times New Roman" w:cs="Times New Roman"/>
          <w:sz w:val="28"/>
          <w:szCs w:val="28"/>
          <w:lang w:val="kk-KZ"/>
        </w:rPr>
        <w:t xml:space="preserve">мірікпейді.  Ата жолы мен дін ғұрпы, шариғат заңы деген сылтауларға жаба салған Кеңгірбай нағыз имансыз, құдайдан үміті жоқ пасық адам бейнесінде көрінген. Феодалдық-рулық құрылыстың кертарпалықтарын драматург Кеңгірбай бойына жинақтаған. </w:t>
      </w:r>
      <w:r w:rsidR="00082832" w:rsidRPr="00DD4C93">
        <w:rPr>
          <w:rFonts w:ascii="Times New Roman" w:hAnsi="Times New Roman" w:cs="Times New Roman"/>
          <w:sz w:val="28"/>
          <w:szCs w:val="28"/>
          <w:lang w:val="kk-KZ"/>
        </w:rPr>
        <w:t xml:space="preserve">Автор драматургтің тіліне сипаттама бере келе: </w:t>
      </w:r>
      <w:r w:rsidR="00C224DE" w:rsidRPr="00DD4C93">
        <w:rPr>
          <w:rFonts w:ascii="Times New Roman" w:hAnsi="Times New Roman" w:cs="Times New Roman"/>
          <w:sz w:val="28"/>
          <w:szCs w:val="28"/>
          <w:lang w:val="kk-KZ"/>
        </w:rPr>
        <w:t>«Халықтың тіл байлығын, шешендік сөздер мен мақал-мәтелдерді автор мол және бір сыдырғы шебер қолданған»</w:t>
      </w:r>
      <w:r w:rsidR="00142969" w:rsidRPr="00DD4C93">
        <w:rPr>
          <w:rFonts w:ascii="Times New Roman" w:hAnsi="Times New Roman" w:cs="Times New Roman"/>
          <w:sz w:val="28"/>
          <w:szCs w:val="28"/>
          <w:lang w:val="kk-KZ"/>
        </w:rPr>
        <w:t xml:space="preserve"> [</w:t>
      </w:r>
      <w:r w:rsidR="00DF0062" w:rsidRPr="00DD4C93">
        <w:rPr>
          <w:rFonts w:ascii="Times New Roman" w:hAnsi="Times New Roman" w:cs="Times New Roman"/>
          <w:sz w:val="28"/>
          <w:szCs w:val="28"/>
          <w:lang w:val="kk-KZ"/>
        </w:rPr>
        <w:t>8</w:t>
      </w:r>
      <w:r w:rsidR="00CA4847"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142969" w:rsidRPr="00DD4C93">
        <w:rPr>
          <w:rFonts w:ascii="Times New Roman" w:hAnsi="Times New Roman" w:cs="Times New Roman"/>
          <w:sz w:val="28"/>
          <w:szCs w:val="28"/>
          <w:lang w:val="kk-KZ"/>
        </w:rPr>
        <w:t>10</w:t>
      </w:r>
      <w:r w:rsidR="00AB4B30" w:rsidRPr="00DD4C93">
        <w:rPr>
          <w:rFonts w:ascii="Times New Roman" w:hAnsi="Times New Roman" w:cs="Times New Roman"/>
          <w:sz w:val="28"/>
          <w:szCs w:val="28"/>
          <w:lang w:val="kk-KZ"/>
        </w:rPr>
        <w:t xml:space="preserve"> б.</w:t>
      </w:r>
      <w:r w:rsidR="00142969" w:rsidRPr="00DD4C93">
        <w:rPr>
          <w:rFonts w:ascii="Times New Roman" w:hAnsi="Times New Roman" w:cs="Times New Roman"/>
          <w:sz w:val="28"/>
          <w:szCs w:val="28"/>
          <w:lang w:val="kk-KZ"/>
        </w:rPr>
        <w:t xml:space="preserve">], – </w:t>
      </w:r>
      <w:r w:rsidR="00C224DE" w:rsidRPr="00DD4C93">
        <w:rPr>
          <w:rFonts w:ascii="Times New Roman" w:hAnsi="Times New Roman" w:cs="Times New Roman"/>
          <w:sz w:val="28"/>
          <w:szCs w:val="28"/>
          <w:lang w:val="kk-KZ"/>
        </w:rPr>
        <w:t>де</w:t>
      </w:r>
      <w:r w:rsidR="00082832" w:rsidRPr="00DD4C93">
        <w:rPr>
          <w:rFonts w:ascii="Times New Roman" w:hAnsi="Times New Roman" w:cs="Times New Roman"/>
          <w:sz w:val="28"/>
          <w:szCs w:val="28"/>
          <w:lang w:val="kk-KZ"/>
        </w:rPr>
        <w:t>йді.</w:t>
      </w:r>
      <w:r w:rsidR="00C224DE" w:rsidRPr="00DD4C93">
        <w:rPr>
          <w:rFonts w:ascii="Times New Roman" w:hAnsi="Times New Roman" w:cs="Times New Roman"/>
          <w:sz w:val="28"/>
          <w:szCs w:val="28"/>
          <w:lang w:val="kk-KZ"/>
        </w:rPr>
        <w:t xml:space="preserve"> А.Нұрқатов әдеби тілінің шеберлігін, қазақ тілінің байлығын тамаша қолданғанын </w:t>
      </w:r>
      <w:r w:rsidR="00142969" w:rsidRPr="00DD4C93">
        <w:rPr>
          <w:rFonts w:ascii="Times New Roman" w:hAnsi="Times New Roman" w:cs="Times New Roman"/>
          <w:sz w:val="28"/>
          <w:szCs w:val="28"/>
          <w:lang w:val="kk-KZ"/>
        </w:rPr>
        <w:t xml:space="preserve">драматургтың </w:t>
      </w:r>
      <w:r w:rsidR="00C224DE" w:rsidRPr="00DD4C93">
        <w:rPr>
          <w:rFonts w:ascii="Times New Roman" w:hAnsi="Times New Roman" w:cs="Times New Roman"/>
          <w:sz w:val="28"/>
          <w:szCs w:val="28"/>
          <w:lang w:val="kk-KZ"/>
        </w:rPr>
        <w:t xml:space="preserve">ерекше талантына балаған. </w:t>
      </w:r>
      <w:r w:rsidR="00EB66AB" w:rsidRPr="00DD4C93">
        <w:rPr>
          <w:rFonts w:ascii="Times New Roman" w:hAnsi="Times New Roman" w:cs="Times New Roman"/>
          <w:sz w:val="28"/>
          <w:szCs w:val="28"/>
          <w:lang w:val="kk-KZ"/>
        </w:rPr>
        <w:t>Б</w:t>
      </w:r>
      <w:r w:rsidR="00C224DE" w:rsidRPr="00DD4C93">
        <w:rPr>
          <w:rFonts w:ascii="Times New Roman" w:hAnsi="Times New Roman" w:cs="Times New Roman"/>
          <w:sz w:val="28"/>
          <w:szCs w:val="28"/>
          <w:lang w:val="kk-KZ"/>
        </w:rPr>
        <w:t>ұл пікір осы күнге дейін еш өзгерген жоқ. Солай бола тұрса да драм</w:t>
      </w:r>
      <w:r w:rsidR="00441F3C" w:rsidRPr="00DD4C93">
        <w:rPr>
          <w:rFonts w:ascii="Times New Roman" w:hAnsi="Times New Roman" w:cs="Times New Roman"/>
          <w:sz w:val="28"/>
          <w:szCs w:val="28"/>
          <w:lang w:val="kk-KZ"/>
        </w:rPr>
        <w:t>ат</w:t>
      </w:r>
      <w:r w:rsidR="00C224DE" w:rsidRPr="00DD4C93">
        <w:rPr>
          <w:rFonts w:ascii="Times New Roman" w:hAnsi="Times New Roman" w:cs="Times New Roman"/>
          <w:sz w:val="28"/>
          <w:szCs w:val="28"/>
          <w:lang w:val="kk-KZ"/>
        </w:rPr>
        <w:t xml:space="preserve">ургтың көзқарастары тұрақты емес деп Қараменде образына қатысты қайырымды, әділетті жақтайтын би етіп көрсетуге тырысқанын сынайды. </w:t>
      </w:r>
      <w:r w:rsidR="00082832" w:rsidRPr="00DD4C93">
        <w:rPr>
          <w:rFonts w:ascii="Times New Roman" w:hAnsi="Times New Roman" w:cs="Times New Roman"/>
          <w:sz w:val="28"/>
          <w:szCs w:val="28"/>
          <w:lang w:val="kk-KZ"/>
        </w:rPr>
        <w:t xml:space="preserve">Ол: </w:t>
      </w:r>
      <w:r w:rsidR="00C224DE" w:rsidRPr="00DD4C93">
        <w:rPr>
          <w:rFonts w:ascii="Times New Roman" w:hAnsi="Times New Roman" w:cs="Times New Roman"/>
          <w:sz w:val="28"/>
          <w:szCs w:val="28"/>
          <w:lang w:val="kk-KZ"/>
        </w:rPr>
        <w:t xml:space="preserve">«Сөйтіп, оқушыны феодалдық-хандық дәуірде де «жақсы», «қайырымды» билер болды және сол кездегі билердің бәрі Қарамендедей «тиімді» болса, әділет жеңетін еді деген теріс логикалық қорытындыға әкеледі» </w:t>
      </w:r>
      <w:r w:rsidR="00082832" w:rsidRPr="00DD4C93">
        <w:rPr>
          <w:rFonts w:ascii="Times New Roman" w:hAnsi="Times New Roman" w:cs="Times New Roman"/>
          <w:sz w:val="28"/>
          <w:szCs w:val="28"/>
          <w:lang w:val="kk-KZ"/>
        </w:rPr>
        <w:t>[</w:t>
      </w:r>
      <w:r w:rsidR="00DF0062" w:rsidRPr="00DD4C93">
        <w:rPr>
          <w:rFonts w:ascii="Times New Roman" w:hAnsi="Times New Roman" w:cs="Times New Roman"/>
          <w:sz w:val="28"/>
          <w:szCs w:val="28"/>
          <w:lang w:val="kk-KZ"/>
        </w:rPr>
        <w:t>8</w:t>
      </w:r>
      <w:r w:rsidR="00A918E1" w:rsidRPr="00DD4C93">
        <w:rPr>
          <w:rFonts w:ascii="Times New Roman" w:hAnsi="Times New Roman" w:cs="Times New Roman"/>
          <w:sz w:val="28"/>
          <w:szCs w:val="28"/>
          <w:lang w:val="kk-KZ"/>
        </w:rPr>
        <w:t xml:space="preserve">, 10 б.], </w:t>
      </w:r>
      <w:r w:rsidR="00E437C6" w:rsidRPr="00DD4C93">
        <w:rPr>
          <w:rFonts w:ascii="Times New Roman" w:eastAsia="SimSun" w:hAnsi="Times New Roman" w:cs="Times New Roman"/>
          <w:sz w:val="28"/>
          <w:szCs w:val="28"/>
          <w:lang w:val="kk-KZ"/>
        </w:rPr>
        <w:t>–</w:t>
      </w:r>
      <w:r w:rsidR="00AB4B30"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деп түйіндеген.</w:t>
      </w:r>
      <w:r w:rsidR="00082832" w:rsidRPr="00DD4C93">
        <w:rPr>
          <w:rFonts w:ascii="Times New Roman" w:hAnsi="Times New Roman" w:cs="Times New Roman"/>
          <w:sz w:val="28"/>
          <w:szCs w:val="28"/>
          <w:lang w:val="kk-KZ"/>
        </w:rPr>
        <w:t xml:space="preserve"> Біздің ойымызша</w:t>
      </w:r>
      <w:r w:rsidR="00A918E1" w:rsidRPr="00DD4C93">
        <w:rPr>
          <w:rFonts w:ascii="Times New Roman" w:hAnsi="Times New Roman" w:cs="Times New Roman"/>
          <w:sz w:val="28"/>
          <w:szCs w:val="28"/>
          <w:lang w:val="kk-KZ"/>
        </w:rPr>
        <w:t>,</w:t>
      </w:r>
      <w:r w:rsidR="00082832" w:rsidRPr="00DD4C93">
        <w:rPr>
          <w:rFonts w:ascii="Times New Roman" w:hAnsi="Times New Roman" w:cs="Times New Roman"/>
          <w:sz w:val="28"/>
          <w:szCs w:val="28"/>
          <w:lang w:val="kk-KZ"/>
        </w:rPr>
        <w:t xml:space="preserve"> зерттеуші драматургтің алғашқы пьесалық нұсқаларында көрініс берген кейіпкерлер арасындағы өзіндік тартыс бастапқы кезде екі ру арасындағы үйреншікті айтыс-тартыс</w:t>
      </w:r>
      <w:r w:rsidR="00FE6E07" w:rsidRPr="00DD4C93">
        <w:rPr>
          <w:rFonts w:ascii="Times New Roman" w:hAnsi="Times New Roman" w:cs="Times New Roman"/>
          <w:sz w:val="28"/>
          <w:szCs w:val="28"/>
          <w:lang w:val="kk-KZ"/>
        </w:rPr>
        <w:t>ты</w:t>
      </w:r>
      <w:r w:rsidRPr="00DD4C93">
        <w:rPr>
          <w:rFonts w:ascii="Times New Roman" w:hAnsi="Times New Roman" w:cs="Times New Roman"/>
          <w:sz w:val="28"/>
          <w:szCs w:val="28"/>
          <w:lang w:val="kk-KZ"/>
        </w:rPr>
        <w:t xml:space="preserve"> кеңестік түсініктегі </w:t>
      </w:r>
      <w:r w:rsidR="00FE6E07" w:rsidRPr="00DD4C93">
        <w:rPr>
          <w:rFonts w:ascii="Times New Roman" w:hAnsi="Times New Roman" w:cs="Times New Roman"/>
          <w:sz w:val="28"/>
          <w:szCs w:val="28"/>
          <w:lang w:val="kk-KZ"/>
        </w:rPr>
        <w:t xml:space="preserve"> </w:t>
      </w:r>
      <w:r w:rsidR="003F438F" w:rsidRPr="00DD4C93">
        <w:rPr>
          <w:rFonts w:ascii="Times New Roman" w:hAnsi="Times New Roman" w:cs="Times New Roman"/>
          <w:sz w:val="28"/>
          <w:szCs w:val="28"/>
          <w:lang w:val="kk-KZ"/>
        </w:rPr>
        <w:t>тұрпайы социологизм</w:t>
      </w:r>
      <w:r w:rsidRPr="00DD4C93">
        <w:rPr>
          <w:rFonts w:ascii="Times New Roman" w:hAnsi="Times New Roman" w:cs="Times New Roman"/>
          <w:sz w:val="28"/>
          <w:szCs w:val="28"/>
          <w:lang w:val="kk-KZ"/>
        </w:rPr>
        <w:t xml:space="preserve"> «қанаушы-қаналушы» түсінігімен сипаттайды. Әрине, өткен тарихымызға бүгінде бұлай тұжырымдар жасау мүлдем ескірген. Тәуелсіздіктің арқасында көзқарас түбегейлі өзгеріске түсіп басқаша ой қорытамыз.</w:t>
      </w:r>
      <w:r w:rsidR="00E437C6" w:rsidRPr="00DD4C93">
        <w:rPr>
          <w:rFonts w:ascii="Times New Roman" w:hAnsi="Times New Roman" w:cs="Times New Roman"/>
          <w:sz w:val="28"/>
          <w:szCs w:val="28"/>
          <w:lang w:val="kk-KZ"/>
        </w:rPr>
        <w:t xml:space="preserve"> </w:t>
      </w:r>
    </w:p>
    <w:p w:rsidR="00441F3C"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Автордың бұл пьесаға біраз жөндеулер енгізгені жөнінде </w:t>
      </w:r>
      <w:r w:rsidR="00692F32" w:rsidRPr="00DD4C93">
        <w:rPr>
          <w:rFonts w:ascii="Times New Roman" w:hAnsi="Times New Roman" w:cs="Times New Roman"/>
          <w:sz w:val="28"/>
          <w:szCs w:val="28"/>
          <w:lang w:val="kk-KZ"/>
        </w:rPr>
        <w:t xml:space="preserve"> театртанушы, өнертану докторы </w:t>
      </w:r>
      <w:r w:rsidRPr="00DD4C93">
        <w:rPr>
          <w:rFonts w:ascii="Times New Roman" w:hAnsi="Times New Roman" w:cs="Times New Roman"/>
          <w:sz w:val="28"/>
          <w:szCs w:val="28"/>
          <w:lang w:val="kk-KZ"/>
        </w:rPr>
        <w:t xml:space="preserve">Б.Құндақбайұлы өзінің </w:t>
      </w:r>
      <w:r w:rsidR="00692F32" w:rsidRPr="00DD4C93">
        <w:rPr>
          <w:rFonts w:ascii="Times New Roman" w:hAnsi="Times New Roman" w:cs="Times New Roman"/>
          <w:sz w:val="28"/>
          <w:szCs w:val="28"/>
          <w:lang w:val="kk-KZ"/>
        </w:rPr>
        <w:t xml:space="preserve">«Мұхтар Әуезов және театр»  </w:t>
      </w:r>
      <w:r w:rsidR="00E437C6" w:rsidRPr="00DD4C93">
        <w:rPr>
          <w:rFonts w:ascii="Times New Roman" w:hAnsi="Times New Roman" w:cs="Times New Roman"/>
          <w:sz w:val="28"/>
          <w:szCs w:val="28"/>
          <w:lang w:val="kk-KZ"/>
        </w:rPr>
        <w:t xml:space="preserve">деп аталатын </w:t>
      </w:r>
      <w:r w:rsidR="00692F32" w:rsidRPr="00DD4C93">
        <w:rPr>
          <w:rFonts w:ascii="Times New Roman" w:hAnsi="Times New Roman" w:cs="Times New Roman"/>
          <w:sz w:val="28"/>
          <w:szCs w:val="28"/>
          <w:lang w:val="kk-KZ"/>
        </w:rPr>
        <w:t xml:space="preserve">еңбегінде </w:t>
      </w:r>
      <w:r w:rsidRPr="00DD4C93">
        <w:rPr>
          <w:rFonts w:ascii="Times New Roman" w:hAnsi="Times New Roman" w:cs="Times New Roman"/>
          <w:sz w:val="28"/>
          <w:szCs w:val="28"/>
          <w:lang w:val="kk-KZ"/>
        </w:rPr>
        <w:t xml:space="preserve">егжей-тегжейлі </w:t>
      </w:r>
      <w:r w:rsidR="000C7A5F" w:rsidRPr="00DD4C93">
        <w:rPr>
          <w:rFonts w:ascii="Times New Roman" w:hAnsi="Times New Roman" w:cs="Times New Roman"/>
          <w:sz w:val="28"/>
          <w:szCs w:val="28"/>
          <w:lang w:val="kk-KZ"/>
        </w:rPr>
        <w:t>зерттеп</w:t>
      </w:r>
      <w:r w:rsidRPr="00DD4C93">
        <w:rPr>
          <w:rFonts w:ascii="Times New Roman" w:hAnsi="Times New Roman" w:cs="Times New Roman"/>
          <w:sz w:val="28"/>
          <w:szCs w:val="28"/>
          <w:lang w:val="kk-KZ"/>
        </w:rPr>
        <w:t xml:space="preserve"> жазған</w:t>
      </w:r>
      <w:r w:rsidR="00692F32" w:rsidRPr="00DD4C93">
        <w:rPr>
          <w:rFonts w:ascii="Times New Roman" w:hAnsi="Times New Roman" w:cs="Times New Roman"/>
          <w:sz w:val="28"/>
          <w:szCs w:val="28"/>
          <w:lang w:val="kk-KZ"/>
        </w:rPr>
        <w:t xml:space="preserve"> [1]</w:t>
      </w:r>
      <w:r w:rsidRPr="00DD4C93">
        <w:rPr>
          <w:rFonts w:ascii="Times New Roman" w:hAnsi="Times New Roman" w:cs="Times New Roman"/>
          <w:sz w:val="28"/>
          <w:szCs w:val="28"/>
          <w:lang w:val="kk-KZ"/>
        </w:rPr>
        <w:t xml:space="preserve">. </w:t>
      </w:r>
      <w:r w:rsidR="00A87586" w:rsidRPr="00DD4C93">
        <w:rPr>
          <w:rFonts w:ascii="Times New Roman" w:hAnsi="Times New Roman" w:cs="Times New Roman"/>
          <w:sz w:val="28"/>
          <w:szCs w:val="28"/>
          <w:lang w:val="kk-KZ"/>
        </w:rPr>
        <w:t xml:space="preserve">Зерттеуші М.Әуезовтің әрбір авторлық жөндеп жетілдіру жұмысының көздеген мақсаты мен міндетін, </w:t>
      </w:r>
      <w:r w:rsidR="00A87586" w:rsidRPr="00DD4C93">
        <w:rPr>
          <w:rFonts w:ascii="Times New Roman" w:hAnsi="Times New Roman" w:cs="Times New Roman"/>
          <w:sz w:val="28"/>
          <w:szCs w:val="28"/>
          <w:lang w:val="kk-KZ"/>
        </w:rPr>
        <w:lastRenderedPageBreak/>
        <w:t xml:space="preserve">нәтижесінде сахнада қандай болып образдар шыққанын нақтылы деректер келтіре отырып жазады. </w:t>
      </w:r>
      <w:r w:rsidR="00692F32" w:rsidRPr="00DD4C93">
        <w:rPr>
          <w:rFonts w:ascii="Times New Roman" w:hAnsi="Times New Roman" w:cs="Times New Roman"/>
          <w:sz w:val="28"/>
          <w:szCs w:val="28"/>
          <w:lang w:val="kk-KZ"/>
        </w:rPr>
        <w:t xml:space="preserve">Бұл </w:t>
      </w:r>
      <w:r w:rsidR="00A87586" w:rsidRPr="00DD4C93">
        <w:rPr>
          <w:rFonts w:ascii="Times New Roman" w:hAnsi="Times New Roman" w:cs="Times New Roman"/>
          <w:sz w:val="28"/>
          <w:szCs w:val="28"/>
          <w:lang w:val="kk-KZ"/>
        </w:rPr>
        <w:t xml:space="preserve">жаңа </w:t>
      </w:r>
      <w:r w:rsidR="00692F32" w:rsidRPr="00DD4C93">
        <w:rPr>
          <w:rFonts w:ascii="Times New Roman" w:hAnsi="Times New Roman" w:cs="Times New Roman"/>
          <w:sz w:val="28"/>
          <w:szCs w:val="28"/>
          <w:lang w:val="kk-KZ"/>
        </w:rPr>
        <w:t xml:space="preserve">редакциялар әр жылдары </w:t>
      </w:r>
      <w:r w:rsidR="00A87586" w:rsidRPr="00DD4C93">
        <w:rPr>
          <w:rFonts w:ascii="Times New Roman" w:hAnsi="Times New Roman" w:cs="Times New Roman"/>
          <w:sz w:val="28"/>
          <w:szCs w:val="28"/>
          <w:lang w:val="kk-KZ"/>
        </w:rPr>
        <w:t xml:space="preserve">трагедияның </w:t>
      </w:r>
      <w:r w:rsidR="00692F32" w:rsidRPr="00DD4C93">
        <w:rPr>
          <w:rFonts w:ascii="Times New Roman" w:hAnsi="Times New Roman" w:cs="Times New Roman"/>
          <w:sz w:val="28"/>
          <w:szCs w:val="28"/>
          <w:lang w:val="kk-KZ"/>
        </w:rPr>
        <w:t>сахнаға қойылуы қарсаңында жасалған. Автордың әр нұсқада</w:t>
      </w:r>
      <w:r w:rsidR="00537A81" w:rsidRPr="00DD4C93">
        <w:rPr>
          <w:rFonts w:ascii="Times New Roman" w:hAnsi="Times New Roman" w:cs="Times New Roman"/>
          <w:sz w:val="28"/>
          <w:szCs w:val="28"/>
          <w:lang w:val="kk-KZ"/>
        </w:rPr>
        <w:t>н</w:t>
      </w:r>
      <w:r w:rsidR="00692F32" w:rsidRPr="00DD4C93">
        <w:rPr>
          <w:rFonts w:ascii="Times New Roman" w:hAnsi="Times New Roman" w:cs="Times New Roman"/>
          <w:sz w:val="28"/>
          <w:szCs w:val="28"/>
          <w:lang w:val="kk-KZ"/>
        </w:rPr>
        <w:t xml:space="preserve">-нұсқаға шеберлігінің өсуі, кемелденуінің ізі байқалады. </w:t>
      </w:r>
      <w:r w:rsidRPr="00DD4C93">
        <w:rPr>
          <w:rFonts w:ascii="Times New Roman" w:hAnsi="Times New Roman" w:cs="Times New Roman"/>
          <w:sz w:val="28"/>
          <w:szCs w:val="28"/>
          <w:lang w:val="kk-KZ"/>
        </w:rPr>
        <w:t xml:space="preserve">М.Әуезовтің </w:t>
      </w:r>
      <w:r w:rsidR="00924AEA" w:rsidRPr="00DD4C93">
        <w:rPr>
          <w:rFonts w:ascii="Times New Roman" w:hAnsi="Times New Roman" w:cs="Times New Roman"/>
          <w:sz w:val="28"/>
          <w:szCs w:val="28"/>
          <w:lang w:val="kk-KZ"/>
        </w:rPr>
        <w:t xml:space="preserve">50 </w:t>
      </w:r>
      <w:r w:rsidRPr="00DD4C93">
        <w:rPr>
          <w:rFonts w:ascii="Times New Roman" w:hAnsi="Times New Roman" w:cs="Times New Roman"/>
          <w:sz w:val="28"/>
          <w:szCs w:val="28"/>
          <w:lang w:val="kk-KZ"/>
        </w:rPr>
        <w:t xml:space="preserve">томдық шығармалар жинағының </w:t>
      </w:r>
      <w:r w:rsidR="00143CC9" w:rsidRPr="00DD4C93">
        <w:rPr>
          <w:rFonts w:ascii="Times New Roman" w:hAnsi="Times New Roman" w:cs="Times New Roman"/>
          <w:sz w:val="28"/>
          <w:szCs w:val="28"/>
          <w:lang w:val="kk-KZ"/>
        </w:rPr>
        <w:t>1</w:t>
      </w:r>
      <w:r w:rsidR="00537A8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ші томына енген пьесаның соңғы нұсқасында Қараменденің сыры анығырақ ашылғанын айтады. Тілін безеп құр сайраған Қарамендеге Абыздың а</w:t>
      </w:r>
      <w:r w:rsidR="00081738" w:rsidRPr="00DD4C93">
        <w:rPr>
          <w:rFonts w:ascii="Times New Roman" w:hAnsi="Times New Roman" w:cs="Times New Roman"/>
          <w:sz w:val="28"/>
          <w:szCs w:val="28"/>
          <w:lang w:val="kk-KZ"/>
        </w:rPr>
        <w:t>тынан сөйлетіп: «Уа Қараменде, с</w:t>
      </w:r>
      <w:r w:rsidRPr="00DD4C93">
        <w:rPr>
          <w:rFonts w:ascii="Times New Roman" w:hAnsi="Times New Roman" w:cs="Times New Roman"/>
          <w:sz w:val="28"/>
          <w:szCs w:val="28"/>
          <w:lang w:val="kk-KZ"/>
        </w:rPr>
        <w:t>ені жұрт баба десе, мен сенен де гөрі кәрімін! Қостамаймын К</w:t>
      </w:r>
      <w:r w:rsidR="00143CC9" w:rsidRPr="00DD4C93">
        <w:rPr>
          <w:rFonts w:ascii="Times New Roman" w:hAnsi="Times New Roman" w:cs="Times New Roman"/>
          <w:sz w:val="28"/>
          <w:szCs w:val="28"/>
          <w:lang w:val="kk-KZ"/>
        </w:rPr>
        <w:t>еңгірбайды, құптамаймын сені де.</w:t>
      </w:r>
      <w:r w:rsidRPr="00DD4C93">
        <w:rPr>
          <w:rFonts w:ascii="Times New Roman" w:hAnsi="Times New Roman" w:cs="Times New Roman"/>
          <w:sz w:val="28"/>
          <w:szCs w:val="28"/>
          <w:lang w:val="kk-KZ"/>
        </w:rPr>
        <w:t xml:space="preserve"> Елің... елің жоқ па еді </w:t>
      </w:r>
      <w:r w:rsidR="00143CC9" w:rsidRPr="00DD4C93">
        <w:rPr>
          <w:rFonts w:ascii="Times New Roman" w:hAnsi="Times New Roman" w:cs="Times New Roman"/>
          <w:sz w:val="28"/>
          <w:szCs w:val="28"/>
          <w:lang w:val="kk-KZ"/>
        </w:rPr>
        <w:t>дадан</w:t>
      </w:r>
      <w:r w:rsidRPr="00DD4C93">
        <w:rPr>
          <w:rFonts w:ascii="Times New Roman" w:hAnsi="Times New Roman" w:cs="Times New Roman"/>
          <w:sz w:val="28"/>
          <w:szCs w:val="28"/>
          <w:lang w:val="kk-KZ"/>
        </w:rPr>
        <w:t>дай! Елің болса, қолың кәне? Тіпті тобың болмасын, тобырың кәне?! Не тұрысың... мұтылып қу томардай?» Жапа-жалғыз қу сояудай... Не көмекке, қай керекке келдім дедің?... Ер сәлемі әкелсе, ерте келмес болар ма</w:t>
      </w:r>
      <w:r w:rsidR="00143CC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ер-азамат тұрғысын!... Сылдыр сөзбен шығарып сап сынайын деп </w:t>
      </w:r>
      <w:r w:rsidR="00143CC9" w:rsidRPr="00DD4C93">
        <w:rPr>
          <w:rFonts w:ascii="Times New Roman" w:hAnsi="Times New Roman" w:cs="Times New Roman"/>
          <w:sz w:val="28"/>
          <w:szCs w:val="28"/>
          <w:lang w:val="kk-KZ"/>
        </w:rPr>
        <w:t>кепсің ғой... Көлгір сөзбен көлд</w:t>
      </w:r>
      <w:r w:rsidRPr="00DD4C93">
        <w:rPr>
          <w:rFonts w:ascii="Times New Roman" w:hAnsi="Times New Roman" w:cs="Times New Roman"/>
          <w:sz w:val="28"/>
          <w:szCs w:val="28"/>
          <w:lang w:val="kk-KZ"/>
        </w:rPr>
        <w:t>енең болғың кепті ғой... Алданбаймын... алдамаймын!...»</w:t>
      </w:r>
      <w:r w:rsidR="00537A81" w:rsidRPr="00DD4C93">
        <w:rPr>
          <w:rFonts w:ascii="Times New Roman" w:hAnsi="Times New Roman" w:cs="Times New Roman"/>
          <w:sz w:val="28"/>
          <w:szCs w:val="28"/>
          <w:lang w:val="kk-KZ"/>
        </w:rPr>
        <w:t xml:space="preserve"> [</w:t>
      </w:r>
      <w:r w:rsidR="00924AEA" w:rsidRPr="00DD4C93">
        <w:rPr>
          <w:rFonts w:ascii="Times New Roman" w:hAnsi="Times New Roman" w:cs="Times New Roman"/>
          <w:sz w:val="28"/>
          <w:szCs w:val="28"/>
          <w:lang w:val="kk-KZ"/>
        </w:rPr>
        <w:t xml:space="preserve">48, </w:t>
      </w:r>
      <w:r w:rsidR="00081738" w:rsidRPr="00DD4C93">
        <w:rPr>
          <w:rFonts w:ascii="Times New Roman" w:hAnsi="Times New Roman" w:cs="Times New Roman"/>
          <w:sz w:val="28"/>
          <w:szCs w:val="28"/>
          <w:lang w:val="kk-KZ"/>
        </w:rPr>
        <w:t>22</w:t>
      </w:r>
      <w:r w:rsidR="004D7CAD" w:rsidRPr="00DD4C93">
        <w:rPr>
          <w:rFonts w:ascii="Times New Roman" w:hAnsi="Times New Roman" w:cs="Times New Roman"/>
          <w:sz w:val="28"/>
          <w:szCs w:val="28"/>
          <w:lang w:val="kk-KZ"/>
        </w:rPr>
        <w:t>7</w:t>
      </w:r>
      <w:r w:rsidR="00924AEA" w:rsidRPr="00DD4C93">
        <w:rPr>
          <w:rFonts w:ascii="Times New Roman" w:hAnsi="Times New Roman" w:cs="Times New Roman"/>
          <w:sz w:val="28"/>
          <w:szCs w:val="28"/>
          <w:lang w:val="kk-KZ"/>
        </w:rPr>
        <w:t xml:space="preserve"> б.</w:t>
      </w:r>
      <w:r w:rsidR="00537A81" w:rsidRPr="00DD4C93">
        <w:rPr>
          <w:rFonts w:ascii="Times New Roman" w:hAnsi="Times New Roman" w:cs="Times New Roman"/>
          <w:sz w:val="28"/>
          <w:szCs w:val="28"/>
          <w:lang w:val="kk-KZ"/>
        </w:rPr>
        <w:t>]</w:t>
      </w:r>
      <w:r w:rsidR="00924AEA" w:rsidRPr="00DD4C93">
        <w:rPr>
          <w:rFonts w:ascii="Times New Roman" w:hAnsi="Times New Roman" w:cs="Times New Roman"/>
          <w:sz w:val="28"/>
          <w:szCs w:val="28"/>
          <w:lang w:val="kk-KZ"/>
        </w:rPr>
        <w:t xml:space="preserve">, </w:t>
      </w:r>
      <w:r w:rsidR="002E3052" w:rsidRPr="00DD4C93">
        <w:rPr>
          <w:rFonts w:ascii="Times New Roman" w:hAnsi="Times New Roman" w:cs="Times New Roman"/>
          <w:sz w:val="28"/>
          <w:szCs w:val="28"/>
          <w:lang w:val="kk-KZ"/>
        </w:rPr>
        <w:t xml:space="preserve">– </w:t>
      </w:r>
      <w:r w:rsidR="00692F32" w:rsidRPr="00DD4C93">
        <w:rPr>
          <w:rFonts w:ascii="Times New Roman" w:hAnsi="Times New Roman" w:cs="Times New Roman"/>
          <w:sz w:val="28"/>
          <w:szCs w:val="28"/>
          <w:lang w:val="kk-KZ"/>
        </w:rPr>
        <w:t>деген үзіндіден</w:t>
      </w:r>
      <w:r w:rsidR="00441F3C"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Қараменденің бар сиқы, драматургтың қатынасы да шынайы ашылған деп разылықпен жазады. </w:t>
      </w:r>
      <w:r w:rsidR="00441F3C" w:rsidRPr="00DD4C93">
        <w:rPr>
          <w:rFonts w:ascii="Times New Roman" w:hAnsi="Times New Roman" w:cs="Times New Roman"/>
          <w:sz w:val="28"/>
          <w:szCs w:val="28"/>
          <w:lang w:val="kk-KZ"/>
        </w:rPr>
        <w:t>Сондай-ақ, д</w:t>
      </w:r>
      <w:r w:rsidRPr="00DD4C93">
        <w:rPr>
          <w:rFonts w:ascii="Times New Roman" w:hAnsi="Times New Roman" w:cs="Times New Roman"/>
          <w:sz w:val="28"/>
          <w:szCs w:val="28"/>
          <w:lang w:val="kk-KZ"/>
        </w:rPr>
        <w:t>раматург</w:t>
      </w:r>
      <w:r w:rsidR="00441F3C" w:rsidRPr="00DD4C93">
        <w:rPr>
          <w:rFonts w:ascii="Times New Roman" w:hAnsi="Times New Roman" w:cs="Times New Roman"/>
          <w:sz w:val="28"/>
          <w:szCs w:val="28"/>
          <w:lang w:val="kk-KZ"/>
        </w:rPr>
        <w:t>тың</w:t>
      </w:r>
      <w:r w:rsidRPr="00DD4C93">
        <w:rPr>
          <w:rFonts w:ascii="Times New Roman" w:hAnsi="Times New Roman" w:cs="Times New Roman"/>
          <w:sz w:val="28"/>
          <w:szCs w:val="28"/>
          <w:lang w:val="kk-KZ"/>
        </w:rPr>
        <w:t xml:space="preserve"> Абыз бейнесін ірілендіруде көп ұтқанын, пьесадағы басқа образдарды ашуда көркемдік биіктікке жет</w:t>
      </w:r>
      <w:r w:rsidR="00692F32" w:rsidRPr="00DD4C93">
        <w:rPr>
          <w:rFonts w:ascii="Times New Roman" w:hAnsi="Times New Roman" w:cs="Times New Roman"/>
          <w:sz w:val="28"/>
          <w:szCs w:val="28"/>
          <w:lang w:val="kk-KZ"/>
        </w:rPr>
        <w:t xml:space="preserve">кенін, </w:t>
      </w:r>
      <w:r w:rsidRPr="00DD4C93">
        <w:rPr>
          <w:rFonts w:ascii="Times New Roman" w:hAnsi="Times New Roman" w:cs="Times New Roman"/>
          <w:sz w:val="28"/>
          <w:szCs w:val="28"/>
          <w:lang w:val="kk-KZ"/>
        </w:rPr>
        <w:t>Абыз бен Есеннің белгілі диалогын мысал ретінде келтіре отырып талдайды</w:t>
      </w:r>
      <w:r w:rsidR="00441F3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Есен батыр атына сай емес бейпіл ауыз, ауыл үйдің тентегі деп түйетінін Есеннің көзіне тік қарап тұрып айтатыны халқына деген жанашырлықтан туған лебіз болатын. </w:t>
      </w:r>
    </w:p>
    <w:p w:rsidR="003B35FD"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Ал, Еңлік пен Кебек жәй қарапайым адам емес. Бірі атырапқа аты мәшһүр – </w:t>
      </w:r>
      <w:r w:rsidR="00441F3C" w:rsidRPr="00DD4C93">
        <w:rPr>
          <w:rFonts w:ascii="Times New Roman" w:hAnsi="Times New Roman" w:cs="Times New Roman"/>
          <w:sz w:val="28"/>
          <w:szCs w:val="28"/>
          <w:lang w:val="kk-KZ"/>
        </w:rPr>
        <w:t>б</w:t>
      </w:r>
      <w:r w:rsidRPr="00DD4C93">
        <w:rPr>
          <w:rFonts w:ascii="Times New Roman" w:hAnsi="Times New Roman" w:cs="Times New Roman"/>
          <w:sz w:val="28"/>
          <w:szCs w:val="28"/>
          <w:lang w:val="kk-KZ"/>
        </w:rPr>
        <w:t>атыр, бірі ақ</w:t>
      </w:r>
      <w:r w:rsidR="00441F3C" w:rsidRPr="00DD4C93">
        <w:rPr>
          <w:rFonts w:ascii="Times New Roman" w:hAnsi="Times New Roman" w:cs="Times New Roman"/>
          <w:sz w:val="28"/>
          <w:szCs w:val="28"/>
          <w:lang w:val="kk-KZ"/>
        </w:rPr>
        <w:t>ы</w:t>
      </w:r>
      <w:r w:rsidRPr="00DD4C93">
        <w:rPr>
          <w:rFonts w:ascii="Times New Roman" w:hAnsi="Times New Roman" w:cs="Times New Roman"/>
          <w:sz w:val="28"/>
          <w:szCs w:val="28"/>
          <w:lang w:val="kk-KZ"/>
        </w:rPr>
        <w:t xml:space="preserve">лына көркі сай – </w:t>
      </w:r>
      <w:r w:rsidR="00441F3C" w:rsidRPr="00DD4C93">
        <w:rPr>
          <w:rFonts w:ascii="Times New Roman" w:hAnsi="Times New Roman" w:cs="Times New Roman"/>
          <w:sz w:val="28"/>
          <w:szCs w:val="28"/>
          <w:lang w:val="kk-KZ"/>
        </w:rPr>
        <w:t>с</w:t>
      </w:r>
      <w:r w:rsidRPr="00DD4C93">
        <w:rPr>
          <w:rFonts w:ascii="Times New Roman" w:hAnsi="Times New Roman" w:cs="Times New Roman"/>
          <w:sz w:val="28"/>
          <w:szCs w:val="28"/>
          <w:lang w:val="kk-KZ"/>
        </w:rPr>
        <w:t>ұлу. Олар</w:t>
      </w:r>
      <w:r w:rsidR="00441F3C" w:rsidRPr="00DD4C93">
        <w:rPr>
          <w:rFonts w:ascii="Times New Roman" w:hAnsi="Times New Roman" w:cs="Times New Roman"/>
          <w:sz w:val="28"/>
          <w:szCs w:val="28"/>
          <w:lang w:val="kk-KZ"/>
        </w:rPr>
        <w:t>дың</w:t>
      </w:r>
      <w:r w:rsidRPr="00DD4C93">
        <w:rPr>
          <w:rFonts w:ascii="Times New Roman" w:hAnsi="Times New Roman" w:cs="Times New Roman"/>
          <w:sz w:val="28"/>
          <w:szCs w:val="28"/>
          <w:lang w:val="kk-KZ"/>
        </w:rPr>
        <w:t xml:space="preserve"> бір-бірінің теңі екенін бүкіл халық біледі және қолдайды. </w:t>
      </w:r>
      <w:r w:rsidR="003B35FD" w:rsidRPr="00DD4C93">
        <w:rPr>
          <w:rFonts w:ascii="Times New Roman" w:hAnsi="Times New Roman" w:cs="Times New Roman"/>
          <w:sz w:val="28"/>
          <w:szCs w:val="28"/>
          <w:lang w:val="kk-KZ"/>
        </w:rPr>
        <w:t>Б.Құндақбайұлы трагедияның көркемдік деңгейінің ұштала түсуіне сахнаға қоятын режиссердің ықпалы мол болғандығын баса көрсетеді. Ол: «Асқар Тоқпановтың жазуына қарағанда автор өзі де қайта қарап, мол өзгерістер енгізіп жатқан өңдеулеріне ре</w:t>
      </w:r>
      <w:r w:rsidR="00EB66AB" w:rsidRPr="00DD4C93">
        <w:rPr>
          <w:rFonts w:ascii="Times New Roman" w:hAnsi="Times New Roman" w:cs="Times New Roman"/>
          <w:sz w:val="28"/>
          <w:szCs w:val="28"/>
          <w:lang w:val="kk-KZ"/>
        </w:rPr>
        <w:t>жиссер пікірі түрткі болған сияқ</w:t>
      </w:r>
      <w:r w:rsidR="003B35FD" w:rsidRPr="00DD4C93">
        <w:rPr>
          <w:rFonts w:ascii="Times New Roman" w:hAnsi="Times New Roman" w:cs="Times New Roman"/>
          <w:sz w:val="28"/>
          <w:szCs w:val="28"/>
          <w:lang w:val="kk-KZ"/>
        </w:rPr>
        <w:t>ты. Қалай десек те, пьесаның бүгінгі сахналарда қойылып жүрген ең соңғы, көркем-идеялық мазмұны әбден пісіп жетілген классикалық деңгейге көтері</w:t>
      </w:r>
      <w:r w:rsidR="00EB66AB" w:rsidRPr="00DD4C93">
        <w:rPr>
          <w:rFonts w:ascii="Times New Roman" w:hAnsi="Times New Roman" w:cs="Times New Roman"/>
          <w:sz w:val="28"/>
          <w:szCs w:val="28"/>
          <w:lang w:val="kk-KZ"/>
        </w:rPr>
        <w:t>лг</w:t>
      </w:r>
      <w:r w:rsidR="003B35FD" w:rsidRPr="00DD4C93">
        <w:rPr>
          <w:rFonts w:ascii="Times New Roman" w:hAnsi="Times New Roman" w:cs="Times New Roman"/>
          <w:sz w:val="28"/>
          <w:szCs w:val="28"/>
          <w:lang w:val="kk-KZ"/>
        </w:rPr>
        <w:t>ен нұсқасы. Мұнда Еңлік пен Кебектің тағдырына байланысты натуралистік, тұрмыс-салттық көріністердің көбісі қысқартылып, кейбіреулері қайта жазылды. Трагедияның ендігі көркем-идеялық си</w:t>
      </w:r>
      <w:r w:rsidR="00EB66AB" w:rsidRPr="00DD4C93">
        <w:rPr>
          <w:rFonts w:ascii="Times New Roman" w:hAnsi="Times New Roman" w:cs="Times New Roman"/>
          <w:sz w:val="28"/>
          <w:szCs w:val="28"/>
          <w:lang w:val="kk-KZ"/>
        </w:rPr>
        <w:t>патына бірден ық</w:t>
      </w:r>
      <w:r w:rsidR="003B35FD" w:rsidRPr="00DD4C93">
        <w:rPr>
          <w:rFonts w:ascii="Times New Roman" w:hAnsi="Times New Roman" w:cs="Times New Roman"/>
          <w:sz w:val="28"/>
          <w:szCs w:val="28"/>
          <w:lang w:val="kk-KZ"/>
        </w:rPr>
        <w:t xml:space="preserve">пал ететін Абыз бейнесінің мүлде басқаша ойластырылуы </w:t>
      </w:r>
      <w:r w:rsidR="002E3052" w:rsidRPr="00DD4C93">
        <w:rPr>
          <w:rFonts w:ascii="Times New Roman" w:hAnsi="Times New Roman" w:cs="Times New Roman"/>
          <w:sz w:val="28"/>
          <w:szCs w:val="28"/>
          <w:lang w:val="kk-KZ"/>
        </w:rPr>
        <w:t>–</w:t>
      </w:r>
      <w:r w:rsidR="003B35FD" w:rsidRPr="00DD4C93">
        <w:rPr>
          <w:rFonts w:ascii="Times New Roman" w:hAnsi="Times New Roman" w:cs="Times New Roman"/>
          <w:sz w:val="28"/>
          <w:szCs w:val="28"/>
          <w:lang w:val="kk-KZ"/>
        </w:rPr>
        <w:t xml:space="preserve"> шығарманың тағдырын шешкен сияқты. Бұл </w:t>
      </w:r>
      <w:r w:rsidR="002E3052" w:rsidRPr="00DD4C93">
        <w:rPr>
          <w:rFonts w:ascii="Times New Roman" w:hAnsi="Times New Roman" w:cs="Times New Roman"/>
          <w:sz w:val="28"/>
          <w:szCs w:val="28"/>
          <w:lang w:val="kk-KZ"/>
        </w:rPr>
        <w:t>–</w:t>
      </w:r>
      <w:r w:rsidR="003B35FD" w:rsidRPr="00DD4C93">
        <w:rPr>
          <w:rFonts w:ascii="Times New Roman" w:hAnsi="Times New Roman" w:cs="Times New Roman"/>
          <w:sz w:val="28"/>
          <w:szCs w:val="28"/>
          <w:lang w:val="kk-KZ"/>
        </w:rPr>
        <w:t xml:space="preserve"> енді Шекспир трагедияларының деңгейіне жеткен ұл</w:t>
      </w:r>
      <w:r w:rsidR="00EB66AB" w:rsidRPr="00DD4C93">
        <w:rPr>
          <w:rFonts w:ascii="Times New Roman" w:hAnsi="Times New Roman" w:cs="Times New Roman"/>
          <w:sz w:val="28"/>
          <w:szCs w:val="28"/>
          <w:lang w:val="kk-KZ"/>
        </w:rPr>
        <w:t>т</w:t>
      </w:r>
      <w:r w:rsidR="003B35FD" w:rsidRPr="00DD4C93">
        <w:rPr>
          <w:rFonts w:ascii="Times New Roman" w:hAnsi="Times New Roman" w:cs="Times New Roman"/>
          <w:sz w:val="28"/>
          <w:szCs w:val="28"/>
          <w:lang w:val="kk-KZ"/>
        </w:rPr>
        <w:t>тық драматургиямыздың классикалық үлгісі»</w:t>
      </w:r>
      <w:r w:rsidR="0039597E" w:rsidRPr="00DD4C93">
        <w:rPr>
          <w:rFonts w:ascii="Times New Roman" w:hAnsi="Times New Roman" w:cs="Times New Roman"/>
          <w:sz w:val="28"/>
          <w:szCs w:val="28"/>
          <w:lang w:val="kk-KZ"/>
        </w:rPr>
        <w:t xml:space="preserve"> </w:t>
      </w:r>
      <w:r w:rsidR="003B35FD" w:rsidRPr="00DD4C93">
        <w:rPr>
          <w:rFonts w:ascii="Times New Roman" w:hAnsi="Times New Roman" w:cs="Times New Roman"/>
          <w:sz w:val="28"/>
          <w:szCs w:val="28"/>
          <w:lang w:val="kk-KZ"/>
        </w:rPr>
        <w:t>[1,</w:t>
      </w:r>
      <w:r w:rsidR="00973C25" w:rsidRPr="00DD4C93">
        <w:rPr>
          <w:rFonts w:ascii="Times New Roman" w:hAnsi="Times New Roman" w:cs="Times New Roman"/>
          <w:sz w:val="28"/>
          <w:szCs w:val="28"/>
          <w:lang w:val="kk-KZ"/>
        </w:rPr>
        <w:t xml:space="preserve"> </w:t>
      </w:r>
      <w:r w:rsidR="003B35FD" w:rsidRPr="00DD4C93">
        <w:rPr>
          <w:rFonts w:ascii="Times New Roman" w:hAnsi="Times New Roman" w:cs="Times New Roman"/>
          <w:sz w:val="28"/>
          <w:szCs w:val="28"/>
          <w:lang w:val="kk-KZ"/>
        </w:rPr>
        <w:t>96</w:t>
      </w:r>
      <w:r w:rsidR="00973C25" w:rsidRPr="00DD4C93">
        <w:rPr>
          <w:rFonts w:ascii="Times New Roman" w:hAnsi="Times New Roman" w:cs="Times New Roman"/>
          <w:sz w:val="28"/>
          <w:szCs w:val="28"/>
          <w:lang w:val="kk-KZ"/>
        </w:rPr>
        <w:t xml:space="preserve"> б.</w:t>
      </w:r>
      <w:r w:rsidR="003B35FD" w:rsidRPr="00DD4C93">
        <w:rPr>
          <w:rFonts w:ascii="Times New Roman" w:hAnsi="Times New Roman" w:cs="Times New Roman"/>
          <w:sz w:val="28"/>
          <w:szCs w:val="28"/>
          <w:lang w:val="kk-KZ"/>
        </w:rPr>
        <w:t>]</w:t>
      </w:r>
      <w:r w:rsidR="00973C25" w:rsidRPr="00DD4C93">
        <w:rPr>
          <w:rFonts w:ascii="Times New Roman" w:hAnsi="Times New Roman" w:cs="Times New Roman"/>
          <w:sz w:val="28"/>
          <w:szCs w:val="28"/>
          <w:lang w:val="kk-KZ"/>
        </w:rPr>
        <w:t xml:space="preserve">, </w:t>
      </w:r>
      <w:r w:rsidR="002E3052" w:rsidRPr="00DD4C93">
        <w:rPr>
          <w:rFonts w:ascii="Times New Roman" w:hAnsi="Times New Roman" w:cs="Times New Roman"/>
          <w:sz w:val="28"/>
          <w:szCs w:val="28"/>
          <w:lang w:val="kk-KZ"/>
        </w:rPr>
        <w:t xml:space="preserve">– </w:t>
      </w:r>
      <w:r w:rsidR="003B35FD" w:rsidRPr="00DD4C93">
        <w:rPr>
          <w:rFonts w:ascii="Times New Roman" w:hAnsi="Times New Roman" w:cs="Times New Roman"/>
          <w:sz w:val="28"/>
          <w:szCs w:val="28"/>
          <w:lang w:val="kk-KZ"/>
        </w:rPr>
        <w:t>дейді. Драматург пен режиссердің тандам</w:t>
      </w:r>
      <w:r w:rsidR="00EB66AB" w:rsidRPr="00DD4C93">
        <w:rPr>
          <w:rFonts w:ascii="Times New Roman" w:hAnsi="Times New Roman" w:cs="Times New Roman"/>
          <w:sz w:val="28"/>
          <w:szCs w:val="28"/>
          <w:lang w:val="kk-KZ"/>
        </w:rPr>
        <w:t>ін</w:t>
      </w:r>
      <w:r w:rsidR="003B35FD" w:rsidRPr="00DD4C93">
        <w:rPr>
          <w:rFonts w:ascii="Times New Roman" w:hAnsi="Times New Roman" w:cs="Times New Roman"/>
          <w:sz w:val="28"/>
          <w:szCs w:val="28"/>
          <w:lang w:val="kk-KZ"/>
        </w:rPr>
        <w:t>е</w:t>
      </w:r>
      <w:r w:rsidR="0039597E" w:rsidRPr="00DD4C93">
        <w:rPr>
          <w:rFonts w:ascii="Times New Roman" w:hAnsi="Times New Roman" w:cs="Times New Roman"/>
          <w:sz w:val="28"/>
          <w:szCs w:val="28"/>
          <w:lang w:val="kk-KZ"/>
        </w:rPr>
        <w:t>н</w:t>
      </w:r>
      <w:r w:rsidR="003B35FD" w:rsidRPr="00DD4C93">
        <w:rPr>
          <w:rFonts w:ascii="Times New Roman" w:hAnsi="Times New Roman" w:cs="Times New Roman"/>
          <w:sz w:val="28"/>
          <w:szCs w:val="28"/>
          <w:lang w:val="kk-KZ"/>
        </w:rPr>
        <w:t xml:space="preserve"> туындайтын пьесаның </w:t>
      </w:r>
      <w:r w:rsidR="0039597E" w:rsidRPr="00DD4C93">
        <w:rPr>
          <w:rFonts w:ascii="Times New Roman" w:hAnsi="Times New Roman" w:cs="Times New Roman"/>
          <w:sz w:val="28"/>
          <w:szCs w:val="28"/>
          <w:lang w:val="kk-KZ"/>
        </w:rPr>
        <w:t xml:space="preserve">сапасы жоғары сахналық </w:t>
      </w:r>
      <w:r w:rsidR="003B35FD" w:rsidRPr="00DD4C93">
        <w:rPr>
          <w:rFonts w:ascii="Times New Roman" w:hAnsi="Times New Roman" w:cs="Times New Roman"/>
          <w:sz w:val="28"/>
          <w:szCs w:val="28"/>
          <w:lang w:val="kk-KZ"/>
        </w:rPr>
        <w:t xml:space="preserve">ғұмыры ұзақ, өміршең болатынын </w:t>
      </w:r>
      <w:r w:rsidR="0039597E" w:rsidRPr="00DD4C93">
        <w:rPr>
          <w:rFonts w:ascii="Times New Roman" w:hAnsi="Times New Roman" w:cs="Times New Roman"/>
          <w:sz w:val="28"/>
          <w:szCs w:val="28"/>
          <w:lang w:val="kk-KZ"/>
        </w:rPr>
        <w:t>бүгінгі таңда тәжірибе анық көрсетіп отыр.</w:t>
      </w:r>
    </w:p>
    <w:p w:rsidR="00C224DE" w:rsidRPr="00DD4C93" w:rsidRDefault="00A87586"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w:t>
      </w:r>
      <w:r w:rsidR="00C224DE" w:rsidRPr="00DD4C93">
        <w:rPr>
          <w:rFonts w:ascii="Times New Roman" w:hAnsi="Times New Roman" w:cs="Times New Roman"/>
          <w:sz w:val="28"/>
          <w:szCs w:val="28"/>
          <w:lang w:val="kk-KZ"/>
        </w:rPr>
        <w:t>азушы</w:t>
      </w:r>
      <w:r w:rsidR="00BD3067"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w:t>
      </w:r>
      <w:r w:rsidR="00BD3067" w:rsidRPr="00DD4C93">
        <w:rPr>
          <w:rFonts w:ascii="Times New Roman" w:hAnsi="Times New Roman" w:cs="Times New Roman"/>
          <w:sz w:val="28"/>
          <w:szCs w:val="28"/>
          <w:lang w:val="kk-KZ"/>
        </w:rPr>
        <w:t xml:space="preserve">академик </w:t>
      </w:r>
      <w:r w:rsidR="00C224DE" w:rsidRPr="00DD4C93">
        <w:rPr>
          <w:rFonts w:ascii="Times New Roman" w:hAnsi="Times New Roman" w:cs="Times New Roman"/>
          <w:sz w:val="28"/>
          <w:szCs w:val="28"/>
          <w:lang w:val="kk-KZ"/>
        </w:rPr>
        <w:t>Зейнолла Қабдоловтың «Менің Әуезовім» романы</w:t>
      </w:r>
      <w:r w:rsidR="009F585D"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ұлы қаламгердің</w:t>
      </w:r>
      <w:r w:rsidR="009F585D" w:rsidRPr="00DD4C93">
        <w:rPr>
          <w:rFonts w:ascii="Times New Roman" w:hAnsi="Times New Roman" w:cs="Times New Roman"/>
          <w:sz w:val="28"/>
          <w:szCs w:val="28"/>
          <w:lang w:val="kk-KZ"/>
        </w:rPr>
        <w:t xml:space="preserve"> ө</w:t>
      </w:r>
      <w:r w:rsidR="00C224DE" w:rsidRPr="00DD4C93">
        <w:rPr>
          <w:rFonts w:ascii="Times New Roman" w:hAnsi="Times New Roman" w:cs="Times New Roman"/>
          <w:sz w:val="28"/>
          <w:szCs w:val="28"/>
          <w:lang w:val="kk-KZ"/>
        </w:rPr>
        <w:t>мірбаянына, қаламгерлік ерекшелі</w:t>
      </w:r>
      <w:r w:rsidR="009F585D" w:rsidRPr="00DD4C93">
        <w:rPr>
          <w:rFonts w:ascii="Times New Roman" w:hAnsi="Times New Roman" w:cs="Times New Roman"/>
          <w:sz w:val="28"/>
          <w:szCs w:val="28"/>
          <w:lang w:val="kk-KZ"/>
        </w:rPr>
        <w:t>гіне</w:t>
      </w:r>
      <w:r w:rsidR="00C224DE" w:rsidRPr="00DD4C93">
        <w:rPr>
          <w:rFonts w:ascii="Times New Roman" w:hAnsi="Times New Roman" w:cs="Times New Roman"/>
          <w:sz w:val="28"/>
          <w:szCs w:val="28"/>
          <w:lang w:val="kk-KZ"/>
        </w:rPr>
        <w:t>, ұс</w:t>
      </w:r>
      <w:r w:rsidR="00444D9B" w:rsidRPr="00DD4C93">
        <w:rPr>
          <w:rFonts w:ascii="Times New Roman" w:hAnsi="Times New Roman" w:cs="Times New Roman"/>
          <w:sz w:val="28"/>
          <w:szCs w:val="28"/>
          <w:lang w:val="kk-KZ"/>
        </w:rPr>
        <w:t>т</w:t>
      </w:r>
      <w:r w:rsidR="00C224DE" w:rsidRPr="00DD4C93">
        <w:rPr>
          <w:rFonts w:ascii="Times New Roman" w:hAnsi="Times New Roman" w:cs="Times New Roman"/>
          <w:sz w:val="28"/>
          <w:szCs w:val="28"/>
          <w:lang w:val="kk-KZ"/>
        </w:rPr>
        <w:t>аз</w:t>
      </w:r>
      <w:r w:rsidR="00444D9B" w:rsidRPr="00DD4C93">
        <w:rPr>
          <w:rFonts w:ascii="Times New Roman" w:hAnsi="Times New Roman" w:cs="Times New Roman"/>
          <w:sz w:val="28"/>
          <w:szCs w:val="28"/>
          <w:lang w:val="kk-KZ"/>
        </w:rPr>
        <w:t>д</w:t>
      </w:r>
      <w:r w:rsidR="00C224DE" w:rsidRPr="00DD4C93">
        <w:rPr>
          <w:rFonts w:ascii="Times New Roman" w:hAnsi="Times New Roman" w:cs="Times New Roman"/>
          <w:sz w:val="28"/>
          <w:szCs w:val="28"/>
          <w:lang w:val="kk-KZ"/>
        </w:rPr>
        <w:t>ық қырына кеңі</w:t>
      </w:r>
      <w:r w:rsidR="009F585D" w:rsidRPr="00DD4C93">
        <w:rPr>
          <w:rFonts w:ascii="Times New Roman" w:hAnsi="Times New Roman" w:cs="Times New Roman"/>
          <w:sz w:val="28"/>
          <w:szCs w:val="28"/>
          <w:lang w:val="kk-KZ"/>
        </w:rPr>
        <w:t>нен</w:t>
      </w:r>
      <w:r w:rsidR="00C224DE" w:rsidRPr="00DD4C93">
        <w:rPr>
          <w:rFonts w:ascii="Times New Roman" w:hAnsi="Times New Roman" w:cs="Times New Roman"/>
          <w:sz w:val="28"/>
          <w:szCs w:val="28"/>
          <w:lang w:val="kk-KZ"/>
        </w:rPr>
        <w:t xml:space="preserve"> тоқтала</w:t>
      </w:r>
      <w:r w:rsidR="00EB66AB" w:rsidRPr="00DD4C93">
        <w:rPr>
          <w:rFonts w:ascii="Times New Roman" w:hAnsi="Times New Roman" w:cs="Times New Roman"/>
          <w:sz w:val="28"/>
          <w:szCs w:val="28"/>
          <w:lang w:val="kk-KZ"/>
        </w:rPr>
        <w:t>тынымен ерекше</w:t>
      </w:r>
      <w:r w:rsidR="00C224DE" w:rsidRPr="00DD4C93">
        <w:rPr>
          <w:rFonts w:ascii="Times New Roman" w:hAnsi="Times New Roman" w:cs="Times New Roman"/>
          <w:sz w:val="28"/>
          <w:szCs w:val="28"/>
          <w:lang w:val="kk-KZ"/>
        </w:rPr>
        <w:t>. З.Қабдолов</w:t>
      </w:r>
      <w:r w:rsidR="009F585D" w:rsidRPr="00DD4C93">
        <w:rPr>
          <w:rFonts w:ascii="Times New Roman" w:hAnsi="Times New Roman" w:cs="Times New Roman"/>
          <w:sz w:val="28"/>
          <w:szCs w:val="28"/>
          <w:lang w:val="kk-KZ"/>
        </w:rPr>
        <w:t xml:space="preserve"> – </w:t>
      </w:r>
      <w:r w:rsidR="00C224DE" w:rsidRPr="00DD4C93">
        <w:rPr>
          <w:rFonts w:ascii="Times New Roman" w:hAnsi="Times New Roman" w:cs="Times New Roman"/>
          <w:sz w:val="28"/>
          <w:szCs w:val="28"/>
          <w:lang w:val="kk-KZ"/>
        </w:rPr>
        <w:t xml:space="preserve">ұлы ұстаздың көзін көрген, </w:t>
      </w:r>
      <w:r w:rsidR="009F585D" w:rsidRPr="00DD4C93">
        <w:rPr>
          <w:rFonts w:ascii="Times New Roman" w:hAnsi="Times New Roman" w:cs="Times New Roman"/>
          <w:sz w:val="28"/>
          <w:szCs w:val="28"/>
          <w:lang w:val="kk-KZ"/>
        </w:rPr>
        <w:t xml:space="preserve">дәрістеріне </w:t>
      </w:r>
      <w:r w:rsidR="00C224DE" w:rsidRPr="00DD4C93">
        <w:rPr>
          <w:rFonts w:ascii="Times New Roman" w:hAnsi="Times New Roman" w:cs="Times New Roman"/>
          <w:sz w:val="28"/>
          <w:szCs w:val="28"/>
          <w:lang w:val="kk-KZ"/>
        </w:rPr>
        <w:t>қатысқан сүйікті шәкірті</w:t>
      </w:r>
      <w:r w:rsidR="009F585D" w:rsidRPr="00DD4C93">
        <w:rPr>
          <w:rFonts w:ascii="Times New Roman" w:hAnsi="Times New Roman" w:cs="Times New Roman"/>
          <w:sz w:val="28"/>
          <w:szCs w:val="28"/>
          <w:lang w:val="kk-KZ"/>
        </w:rPr>
        <w:t xml:space="preserve">. </w:t>
      </w:r>
      <w:r w:rsidR="00A34B3F" w:rsidRPr="00DD4C93">
        <w:rPr>
          <w:rFonts w:ascii="Times New Roman" w:hAnsi="Times New Roman" w:cs="Times New Roman"/>
          <w:sz w:val="28"/>
          <w:szCs w:val="28"/>
          <w:lang w:val="kk-KZ"/>
        </w:rPr>
        <w:t>Сол ұстаз бен шәкірттік қатынасының у</w:t>
      </w:r>
      <w:r w:rsidR="00C224DE" w:rsidRPr="00DD4C93">
        <w:rPr>
          <w:rFonts w:ascii="Times New Roman" w:hAnsi="Times New Roman" w:cs="Times New Roman"/>
          <w:sz w:val="28"/>
          <w:szCs w:val="28"/>
          <w:lang w:val="kk-KZ"/>
        </w:rPr>
        <w:t xml:space="preserve">ақыт өте келе достастыққа ұласқаны сөз болған </w:t>
      </w:r>
      <w:r w:rsidR="00A34B3F" w:rsidRPr="00DD4C93">
        <w:rPr>
          <w:rFonts w:ascii="Times New Roman" w:hAnsi="Times New Roman" w:cs="Times New Roman"/>
          <w:sz w:val="28"/>
          <w:szCs w:val="28"/>
          <w:lang w:val="kk-KZ"/>
        </w:rPr>
        <w:t xml:space="preserve">аталмыш </w:t>
      </w:r>
      <w:r w:rsidR="00C224DE" w:rsidRPr="00DD4C93">
        <w:rPr>
          <w:rFonts w:ascii="Times New Roman" w:hAnsi="Times New Roman" w:cs="Times New Roman"/>
          <w:sz w:val="28"/>
          <w:szCs w:val="28"/>
          <w:lang w:val="kk-KZ"/>
        </w:rPr>
        <w:t xml:space="preserve">романның </w:t>
      </w:r>
      <w:r w:rsidR="00A34B3F" w:rsidRPr="00DD4C93">
        <w:rPr>
          <w:rFonts w:ascii="Times New Roman" w:hAnsi="Times New Roman" w:cs="Times New Roman"/>
          <w:sz w:val="28"/>
          <w:szCs w:val="28"/>
          <w:lang w:val="kk-KZ"/>
        </w:rPr>
        <w:t xml:space="preserve">оқырманға ерекше </w:t>
      </w:r>
      <w:r w:rsidR="00C224DE" w:rsidRPr="00DD4C93">
        <w:rPr>
          <w:rFonts w:ascii="Times New Roman" w:hAnsi="Times New Roman" w:cs="Times New Roman"/>
          <w:sz w:val="28"/>
          <w:szCs w:val="28"/>
          <w:lang w:val="kk-KZ"/>
        </w:rPr>
        <w:t>әсер</w:t>
      </w:r>
      <w:r w:rsidR="00A34B3F" w:rsidRPr="00DD4C93">
        <w:rPr>
          <w:rFonts w:ascii="Times New Roman" w:hAnsi="Times New Roman" w:cs="Times New Roman"/>
          <w:sz w:val="28"/>
          <w:szCs w:val="28"/>
          <w:lang w:val="kk-KZ"/>
        </w:rPr>
        <w:t xml:space="preserve"> беру </w:t>
      </w:r>
      <w:r w:rsidR="00C224DE" w:rsidRPr="00DD4C93">
        <w:rPr>
          <w:rFonts w:ascii="Times New Roman" w:hAnsi="Times New Roman" w:cs="Times New Roman"/>
          <w:sz w:val="28"/>
          <w:szCs w:val="28"/>
          <w:lang w:val="kk-KZ"/>
        </w:rPr>
        <w:t>себебі осында жатыр.</w:t>
      </w:r>
      <w:r w:rsidR="006A1B6E" w:rsidRPr="00DD4C93">
        <w:rPr>
          <w:rFonts w:ascii="Times New Roman" w:hAnsi="Times New Roman" w:cs="Times New Roman"/>
          <w:sz w:val="28"/>
          <w:szCs w:val="28"/>
          <w:lang w:val="kk-KZ"/>
        </w:rPr>
        <w:t xml:space="preserve"> Сол кездері-ақ </w:t>
      </w:r>
      <w:r w:rsidR="006D7272" w:rsidRPr="00DD4C93">
        <w:rPr>
          <w:rFonts w:ascii="Times New Roman" w:hAnsi="Times New Roman" w:cs="Times New Roman"/>
          <w:sz w:val="28"/>
          <w:szCs w:val="28"/>
          <w:lang w:val="kk-KZ"/>
        </w:rPr>
        <w:t>болашақ академик</w:t>
      </w:r>
      <w:r w:rsidR="00C224DE" w:rsidRPr="00DD4C93">
        <w:rPr>
          <w:rFonts w:ascii="Times New Roman" w:hAnsi="Times New Roman" w:cs="Times New Roman"/>
          <w:sz w:val="28"/>
          <w:szCs w:val="28"/>
          <w:lang w:val="kk-KZ"/>
        </w:rPr>
        <w:t xml:space="preserve"> </w:t>
      </w:r>
      <w:r w:rsidR="00444D9B" w:rsidRPr="00DD4C93">
        <w:rPr>
          <w:rFonts w:ascii="Times New Roman" w:hAnsi="Times New Roman" w:cs="Times New Roman"/>
          <w:sz w:val="28"/>
          <w:szCs w:val="28"/>
          <w:lang w:val="kk-KZ"/>
        </w:rPr>
        <w:t xml:space="preserve">ұлы </w:t>
      </w:r>
      <w:r w:rsidR="00C224DE" w:rsidRPr="00DD4C93">
        <w:rPr>
          <w:rFonts w:ascii="Times New Roman" w:hAnsi="Times New Roman" w:cs="Times New Roman"/>
          <w:sz w:val="28"/>
          <w:szCs w:val="28"/>
          <w:lang w:val="kk-KZ"/>
        </w:rPr>
        <w:t>ұстазының еңбектері мен шығарма</w:t>
      </w:r>
      <w:r w:rsidR="006A1B6E" w:rsidRPr="00DD4C93">
        <w:rPr>
          <w:rFonts w:ascii="Times New Roman" w:hAnsi="Times New Roman" w:cs="Times New Roman"/>
          <w:sz w:val="28"/>
          <w:szCs w:val="28"/>
          <w:lang w:val="kk-KZ"/>
        </w:rPr>
        <w:t>шы</w:t>
      </w:r>
      <w:r w:rsidR="00C224DE" w:rsidRPr="00DD4C93">
        <w:rPr>
          <w:rFonts w:ascii="Times New Roman" w:hAnsi="Times New Roman" w:cs="Times New Roman"/>
          <w:sz w:val="28"/>
          <w:szCs w:val="28"/>
          <w:lang w:val="kk-KZ"/>
        </w:rPr>
        <w:t>лық мұраларын жинақтап</w:t>
      </w:r>
      <w:r w:rsidR="006A1B6E"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зертте</w:t>
      </w:r>
      <w:r w:rsidR="006A1B6E" w:rsidRPr="00DD4C93">
        <w:rPr>
          <w:rFonts w:ascii="Times New Roman" w:hAnsi="Times New Roman" w:cs="Times New Roman"/>
          <w:sz w:val="28"/>
          <w:szCs w:val="28"/>
          <w:lang w:val="kk-KZ"/>
        </w:rPr>
        <w:t>п</w:t>
      </w:r>
      <w:r w:rsidR="00C224DE" w:rsidRPr="00DD4C93">
        <w:rPr>
          <w:rFonts w:ascii="Times New Roman" w:hAnsi="Times New Roman" w:cs="Times New Roman"/>
          <w:sz w:val="28"/>
          <w:szCs w:val="28"/>
          <w:lang w:val="kk-KZ"/>
        </w:rPr>
        <w:t xml:space="preserve"> жүрген екен. Автордың баяндауында М.Әуезовтің жан-дүниесі мен </w:t>
      </w:r>
      <w:r w:rsidR="006A1B6E" w:rsidRPr="00DD4C93">
        <w:rPr>
          <w:rFonts w:ascii="Times New Roman" w:hAnsi="Times New Roman" w:cs="Times New Roman"/>
          <w:sz w:val="28"/>
          <w:szCs w:val="28"/>
          <w:lang w:val="kk-KZ"/>
        </w:rPr>
        <w:t xml:space="preserve">ұстаздық </w:t>
      </w:r>
      <w:r w:rsidR="00C224DE" w:rsidRPr="00DD4C93">
        <w:rPr>
          <w:rFonts w:ascii="Times New Roman" w:hAnsi="Times New Roman" w:cs="Times New Roman"/>
          <w:sz w:val="28"/>
          <w:szCs w:val="28"/>
          <w:lang w:val="kk-KZ"/>
        </w:rPr>
        <w:t>болмыс-</w:t>
      </w:r>
      <w:r w:rsidR="00C224DE" w:rsidRPr="00DD4C93">
        <w:rPr>
          <w:rFonts w:ascii="Times New Roman" w:hAnsi="Times New Roman" w:cs="Times New Roman"/>
          <w:sz w:val="28"/>
          <w:szCs w:val="28"/>
          <w:lang w:val="kk-KZ"/>
        </w:rPr>
        <w:lastRenderedPageBreak/>
        <w:t>бітіміндегі адами ерекшеліктер ашыла түседі. Романдағы оқиға</w:t>
      </w:r>
      <w:r w:rsidR="006A1B6E" w:rsidRPr="00DD4C93">
        <w:rPr>
          <w:rFonts w:ascii="Times New Roman" w:hAnsi="Times New Roman" w:cs="Times New Roman"/>
          <w:sz w:val="28"/>
          <w:szCs w:val="28"/>
          <w:lang w:val="kk-KZ"/>
        </w:rPr>
        <w:t>да</w:t>
      </w:r>
      <w:r w:rsidR="00C224DE" w:rsidRPr="00DD4C93">
        <w:rPr>
          <w:rFonts w:ascii="Times New Roman" w:hAnsi="Times New Roman" w:cs="Times New Roman"/>
          <w:sz w:val="28"/>
          <w:szCs w:val="28"/>
          <w:lang w:val="kk-KZ"/>
        </w:rPr>
        <w:t xml:space="preserve"> М.Әуезовтің 1930-</w:t>
      </w:r>
      <w:r w:rsidR="006A1B6E" w:rsidRPr="00DD4C93">
        <w:rPr>
          <w:rFonts w:ascii="Times New Roman" w:hAnsi="Times New Roman" w:cs="Times New Roman"/>
          <w:sz w:val="28"/>
          <w:szCs w:val="28"/>
          <w:lang w:val="kk-KZ"/>
        </w:rPr>
        <w:t>19</w:t>
      </w:r>
      <w:r w:rsidR="00C224DE" w:rsidRPr="00DD4C93">
        <w:rPr>
          <w:rFonts w:ascii="Times New Roman" w:hAnsi="Times New Roman" w:cs="Times New Roman"/>
          <w:sz w:val="28"/>
          <w:szCs w:val="28"/>
          <w:lang w:val="kk-KZ"/>
        </w:rPr>
        <w:t>60 жылдар арасындағы Қазақ ұлттық университетінің «Қазақ әдебиеті» кафедрасындағы қызмет еткен кезеңі кеңінен суреттеліп, кейіпкерлердің ди</w:t>
      </w:r>
      <w:r w:rsidR="006A1B6E" w:rsidRPr="00DD4C93">
        <w:rPr>
          <w:rFonts w:ascii="Times New Roman" w:hAnsi="Times New Roman" w:cs="Times New Roman"/>
          <w:sz w:val="28"/>
          <w:szCs w:val="28"/>
          <w:lang w:val="kk-KZ"/>
        </w:rPr>
        <w:t>а</w:t>
      </w:r>
      <w:r w:rsidR="00C224DE" w:rsidRPr="00DD4C93">
        <w:rPr>
          <w:rFonts w:ascii="Times New Roman" w:hAnsi="Times New Roman" w:cs="Times New Roman"/>
          <w:sz w:val="28"/>
          <w:szCs w:val="28"/>
          <w:lang w:val="kk-KZ"/>
        </w:rPr>
        <w:t xml:space="preserve">логы арқылы </w:t>
      </w:r>
      <w:r w:rsidR="00AA161D" w:rsidRPr="00DD4C93">
        <w:rPr>
          <w:rFonts w:ascii="Times New Roman" w:hAnsi="Times New Roman" w:cs="Times New Roman"/>
          <w:sz w:val="28"/>
          <w:szCs w:val="28"/>
          <w:lang w:val="kk-KZ"/>
        </w:rPr>
        <w:t xml:space="preserve">М.Әуезовтің </w:t>
      </w:r>
      <w:r w:rsidR="00C224DE" w:rsidRPr="00DD4C93">
        <w:rPr>
          <w:rFonts w:ascii="Times New Roman" w:hAnsi="Times New Roman" w:cs="Times New Roman"/>
          <w:sz w:val="28"/>
          <w:szCs w:val="28"/>
          <w:lang w:val="kk-KZ"/>
        </w:rPr>
        <w:t>басынан өткерген қиын</w:t>
      </w:r>
      <w:r w:rsidR="00AA161D" w:rsidRPr="00DD4C93">
        <w:rPr>
          <w:rFonts w:ascii="Times New Roman" w:hAnsi="Times New Roman" w:cs="Times New Roman"/>
          <w:sz w:val="28"/>
          <w:szCs w:val="28"/>
          <w:lang w:val="kk-KZ"/>
        </w:rPr>
        <w:t xml:space="preserve"> тауқыметі</w:t>
      </w:r>
      <w:r w:rsidR="00C224DE" w:rsidRPr="00DD4C93">
        <w:rPr>
          <w:rFonts w:ascii="Times New Roman" w:hAnsi="Times New Roman" w:cs="Times New Roman"/>
          <w:sz w:val="28"/>
          <w:szCs w:val="28"/>
          <w:lang w:val="kk-KZ"/>
        </w:rPr>
        <w:t xml:space="preserve"> баяндалады.</w:t>
      </w:r>
    </w:p>
    <w:p w:rsidR="00C224DE" w:rsidRPr="00DD4C93" w:rsidRDefault="00C224DE" w:rsidP="000D70D7">
      <w:pPr>
        <w:spacing w:after="0" w:line="240" w:lineRule="auto"/>
        <w:ind w:firstLine="567"/>
        <w:jc w:val="both"/>
        <w:rPr>
          <w:rFonts w:ascii="Times New Roman" w:hAnsi="Times New Roman" w:cs="Times New Roman"/>
          <w:sz w:val="28"/>
          <w:szCs w:val="28"/>
          <w:shd w:val="clear" w:color="auto" w:fill="FFFFFF"/>
          <w:lang w:val="kk-KZ"/>
        </w:rPr>
      </w:pPr>
      <w:r w:rsidRPr="00DD4C93">
        <w:rPr>
          <w:rFonts w:ascii="Times New Roman" w:hAnsi="Times New Roman" w:cs="Times New Roman"/>
          <w:sz w:val="28"/>
          <w:szCs w:val="28"/>
          <w:lang w:val="kk-KZ"/>
        </w:rPr>
        <w:t xml:space="preserve">Мұхтар </w:t>
      </w:r>
      <w:r w:rsidR="00D00EA0" w:rsidRPr="00DD4C93">
        <w:rPr>
          <w:rFonts w:ascii="Times New Roman" w:hAnsi="Times New Roman" w:cs="Times New Roman"/>
          <w:sz w:val="28"/>
          <w:szCs w:val="28"/>
          <w:lang w:val="kk-KZ"/>
        </w:rPr>
        <w:t xml:space="preserve">Омарханұлының </w:t>
      </w:r>
      <w:r w:rsidRPr="00DD4C93">
        <w:rPr>
          <w:rFonts w:ascii="Times New Roman" w:hAnsi="Times New Roman" w:cs="Times New Roman"/>
          <w:sz w:val="28"/>
          <w:szCs w:val="28"/>
          <w:lang w:val="kk-KZ"/>
        </w:rPr>
        <w:t>шығармашылығын қолға алып,</w:t>
      </w:r>
      <w:r w:rsidR="00D00EA0" w:rsidRPr="00DD4C93">
        <w:rPr>
          <w:rFonts w:ascii="Times New Roman" w:hAnsi="Times New Roman" w:cs="Times New Roman"/>
          <w:sz w:val="28"/>
          <w:szCs w:val="28"/>
          <w:lang w:val="kk-KZ"/>
        </w:rPr>
        <w:t xml:space="preserve"> оның драмалық туындыларын</w:t>
      </w:r>
      <w:r w:rsidRPr="00DD4C93">
        <w:rPr>
          <w:rFonts w:ascii="Times New Roman" w:hAnsi="Times New Roman" w:cs="Times New Roman"/>
          <w:sz w:val="28"/>
          <w:szCs w:val="28"/>
          <w:lang w:val="kk-KZ"/>
        </w:rPr>
        <w:t xml:space="preserve"> зерттеуде </w:t>
      </w:r>
      <w:hyperlink r:id="rId8" w:tooltip="Профессор" w:history="1">
        <w:r w:rsidRPr="00DD4C93">
          <w:rPr>
            <w:rStyle w:val="a9"/>
            <w:rFonts w:ascii="Times New Roman" w:hAnsi="Times New Roman" w:cs="Times New Roman"/>
            <w:color w:val="auto"/>
            <w:sz w:val="28"/>
            <w:szCs w:val="28"/>
            <w:u w:val="none"/>
            <w:shd w:val="clear" w:color="auto" w:fill="FFFFFF"/>
            <w:lang w:val="kk-KZ"/>
          </w:rPr>
          <w:t>профессор</w:t>
        </w:r>
      </w:hyperlink>
      <w:r w:rsidRPr="00DD4C93">
        <w:rPr>
          <w:rFonts w:ascii="Times New Roman" w:hAnsi="Times New Roman" w:cs="Times New Roman"/>
          <w:sz w:val="28"/>
          <w:szCs w:val="28"/>
          <w:shd w:val="clear" w:color="auto" w:fill="FFFFFF"/>
          <w:lang w:val="kk-KZ"/>
        </w:rPr>
        <w:t xml:space="preserve"> Рымғали Нұрғали</w:t>
      </w:r>
      <w:r w:rsidR="0040688E" w:rsidRPr="00DD4C93">
        <w:rPr>
          <w:rFonts w:ascii="Times New Roman" w:hAnsi="Times New Roman" w:cs="Times New Roman"/>
          <w:sz w:val="28"/>
          <w:szCs w:val="28"/>
          <w:shd w:val="clear" w:color="auto" w:fill="FFFFFF"/>
          <w:lang w:val="kk-KZ"/>
        </w:rPr>
        <w:t>д</w:t>
      </w:r>
      <w:r w:rsidR="00AE301B" w:rsidRPr="00DD4C93">
        <w:rPr>
          <w:rFonts w:ascii="Times New Roman" w:hAnsi="Times New Roman" w:cs="Times New Roman"/>
          <w:sz w:val="28"/>
          <w:szCs w:val="28"/>
          <w:shd w:val="clear" w:color="auto" w:fill="FFFFFF"/>
          <w:lang w:val="kk-KZ"/>
        </w:rPr>
        <w:t xml:space="preserve">ың айтарлықтай еңбегі бар. </w:t>
      </w:r>
      <w:r w:rsidR="00AE301B" w:rsidRPr="00DD4C93">
        <w:rPr>
          <w:rFonts w:ascii="Times New Roman" w:hAnsi="Times New Roman" w:cs="Times New Roman"/>
          <w:sz w:val="28"/>
          <w:szCs w:val="28"/>
          <w:lang w:val="kk-KZ"/>
        </w:rPr>
        <w:t>Оның</w:t>
      </w:r>
      <w:r w:rsidR="00D00EA0" w:rsidRPr="00DD4C93">
        <w:rPr>
          <w:rFonts w:ascii="Times New Roman" w:hAnsi="Times New Roman" w:cs="Times New Roman"/>
          <w:sz w:val="28"/>
          <w:szCs w:val="28"/>
          <w:shd w:val="clear" w:color="auto" w:fill="FFFFFF"/>
          <w:lang w:val="kk-KZ"/>
        </w:rPr>
        <w:t xml:space="preserve"> </w:t>
      </w:r>
      <w:r w:rsidRPr="00DD4C93">
        <w:rPr>
          <w:rFonts w:ascii="Times New Roman" w:hAnsi="Times New Roman" w:cs="Times New Roman"/>
          <w:sz w:val="28"/>
          <w:szCs w:val="28"/>
          <w:shd w:val="clear" w:color="auto" w:fill="FFFFFF"/>
          <w:lang w:val="kk-KZ"/>
        </w:rPr>
        <w:t>«Трагедия табиғаты» атты зерттеме</w:t>
      </w:r>
      <w:r w:rsidR="00D00EA0" w:rsidRPr="00DD4C93">
        <w:rPr>
          <w:rFonts w:ascii="Times New Roman" w:hAnsi="Times New Roman" w:cs="Times New Roman"/>
          <w:sz w:val="28"/>
          <w:szCs w:val="28"/>
          <w:shd w:val="clear" w:color="auto" w:fill="FFFFFF"/>
          <w:lang w:val="kk-KZ"/>
        </w:rPr>
        <w:t xml:space="preserve">сі терең </w:t>
      </w:r>
      <w:r w:rsidRPr="00DD4C93">
        <w:rPr>
          <w:rFonts w:ascii="Times New Roman" w:hAnsi="Times New Roman" w:cs="Times New Roman"/>
          <w:sz w:val="28"/>
          <w:szCs w:val="28"/>
          <w:shd w:val="clear" w:color="auto" w:fill="FFFFFF"/>
          <w:lang w:val="kk-KZ"/>
        </w:rPr>
        <w:t>мазмұн</w:t>
      </w:r>
      <w:r w:rsidR="00D00EA0" w:rsidRPr="00DD4C93">
        <w:rPr>
          <w:rFonts w:ascii="Times New Roman" w:hAnsi="Times New Roman" w:cs="Times New Roman"/>
          <w:sz w:val="28"/>
          <w:szCs w:val="28"/>
          <w:shd w:val="clear" w:color="auto" w:fill="FFFFFF"/>
          <w:lang w:val="kk-KZ"/>
        </w:rPr>
        <w:t>ымен</w:t>
      </w:r>
      <w:r w:rsidRPr="00DD4C93">
        <w:rPr>
          <w:rFonts w:ascii="Times New Roman" w:hAnsi="Times New Roman" w:cs="Times New Roman"/>
          <w:sz w:val="28"/>
          <w:szCs w:val="28"/>
          <w:shd w:val="clear" w:color="auto" w:fill="FFFFFF"/>
          <w:lang w:val="kk-KZ"/>
        </w:rPr>
        <w:t>,</w:t>
      </w:r>
      <w:r w:rsidR="00D00EA0" w:rsidRPr="00DD4C93">
        <w:rPr>
          <w:rFonts w:ascii="Times New Roman" w:hAnsi="Times New Roman" w:cs="Times New Roman"/>
          <w:sz w:val="28"/>
          <w:szCs w:val="28"/>
          <w:shd w:val="clear" w:color="auto" w:fill="FFFFFF"/>
          <w:lang w:val="kk-KZ"/>
        </w:rPr>
        <w:t xml:space="preserve"> дәйекті </w:t>
      </w:r>
      <w:r w:rsidRPr="00DD4C93">
        <w:rPr>
          <w:rFonts w:ascii="Times New Roman" w:hAnsi="Times New Roman" w:cs="Times New Roman"/>
          <w:sz w:val="28"/>
          <w:szCs w:val="28"/>
          <w:shd w:val="clear" w:color="auto" w:fill="FFFFFF"/>
          <w:lang w:val="kk-KZ"/>
        </w:rPr>
        <w:t>талдаулары</w:t>
      </w:r>
      <w:r w:rsidR="00D00EA0" w:rsidRPr="00DD4C93">
        <w:rPr>
          <w:rFonts w:ascii="Times New Roman" w:hAnsi="Times New Roman" w:cs="Times New Roman"/>
          <w:sz w:val="28"/>
          <w:szCs w:val="28"/>
          <w:shd w:val="clear" w:color="auto" w:fill="FFFFFF"/>
          <w:lang w:val="kk-KZ"/>
        </w:rPr>
        <w:t>мен</w:t>
      </w:r>
      <w:r w:rsidRPr="00DD4C93">
        <w:rPr>
          <w:rFonts w:ascii="Times New Roman" w:hAnsi="Times New Roman" w:cs="Times New Roman"/>
          <w:sz w:val="28"/>
          <w:szCs w:val="28"/>
          <w:shd w:val="clear" w:color="auto" w:fill="FFFFFF"/>
          <w:lang w:val="kk-KZ"/>
        </w:rPr>
        <w:t>, драматургтың шеберлік сырларына үңіл</w:t>
      </w:r>
      <w:r w:rsidR="006E3C96" w:rsidRPr="00DD4C93">
        <w:rPr>
          <w:rFonts w:ascii="Times New Roman" w:hAnsi="Times New Roman" w:cs="Times New Roman"/>
          <w:sz w:val="28"/>
          <w:szCs w:val="28"/>
          <w:shd w:val="clear" w:color="auto" w:fill="FFFFFF"/>
          <w:lang w:val="kk-KZ"/>
        </w:rPr>
        <w:t>дір</w:t>
      </w:r>
      <w:r w:rsidRPr="00DD4C93">
        <w:rPr>
          <w:rFonts w:ascii="Times New Roman" w:hAnsi="Times New Roman" w:cs="Times New Roman"/>
          <w:sz w:val="28"/>
          <w:szCs w:val="28"/>
          <w:shd w:val="clear" w:color="auto" w:fill="FFFFFF"/>
          <w:lang w:val="kk-KZ"/>
        </w:rPr>
        <w:t xml:space="preserve">е отырып, оқырманды </w:t>
      </w:r>
      <w:r w:rsidR="00D00EA0" w:rsidRPr="00DD4C93">
        <w:rPr>
          <w:rFonts w:ascii="Times New Roman" w:hAnsi="Times New Roman" w:cs="Times New Roman"/>
          <w:sz w:val="28"/>
          <w:szCs w:val="28"/>
          <w:shd w:val="clear" w:color="auto" w:fill="FFFFFF"/>
          <w:lang w:val="kk-KZ"/>
        </w:rPr>
        <w:t xml:space="preserve">оның </w:t>
      </w:r>
      <w:r w:rsidRPr="00DD4C93">
        <w:rPr>
          <w:rFonts w:ascii="Times New Roman" w:hAnsi="Times New Roman" w:cs="Times New Roman"/>
          <w:sz w:val="28"/>
          <w:szCs w:val="28"/>
          <w:shd w:val="clear" w:color="auto" w:fill="FFFFFF"/>
          <w:lang w:val="kk-KZ"/>
        </w:rPr>
        <w:t xml:space="preserve">шығармашылық лабораториясына тарта түсетінімен ерекше. </w:t>
      </w:r>
      <w:r w:rsidR="006E3C96" w:rsidRPr="00DD4C93">
        <w:rPr>
          <w:rFonts w:ascii="Times New Roman" w:hAnsi="Times New Roman" w:cs="Times New Roman"/>
          <w:sz w:val="28"/>
          <w:szCs w:val="28"/>
          <w:shd w:val="clear" w:color="auto" w:fill="FFFFFF"/>
          <w:lang w:val="kk-KZ"/>
        </w:rPr>
        <w:t xml:space="preserve">Мұнда ол </w:t>
      </w:r>
      <w:r w:rsidRPr="00DD4C93">
        <w:rPr>
          <w:rFonts w:ascii="Times New Roman" w:hAnsi="Times New Roman" w:cs="Times New Roman"/>
          <w:sz w:val="28"/>
          <w:szCs w:val="28"/>
          <w:shd w:val="clear" w:color="auto" w:fill="FFFFFF"/>
          <w:lang w:val="kk-KZ"/>
        </w:rPr>
        <w:t xml:space="preserve">М.Әуезовтің драматургиясын, оның ішінде «Еңлік – Кебек», «Бәйбіше – тоқал», «Қарагөз», «Түнгі сарын», «Абай» трагедияларын терең білімділікпен талдаған. </w:t>
      </w:r>
    </w:p>
    <w:p w:rsidR="00B35D5A"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М.Әуезовтің «Еңлік</w:t>
      </w:r>
      <w:r w:rsidR="00AF721D"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Кебек» трагедиясы</w:t>
      </w:r>
      <w:r w:rsidR="004714D3"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сюжет</w:t>
      </w:r>
      <w:r w:rsidR="004714D3" w:rsidRPr="00DD4C93">
        <w:rPr>
          <w:rFonts w:ascii="Times New Roman" w:hAnsi="Times New Roman" w:cs="Times New Roman"/>
          <w:sz w:val="28"/>
          <w:szCs w:val="28"/>
          <w:lang w:val="kk-KZ"/>
        </w:rPr>
        <w:t xml:space="preserve">інің іргесі </w:t>
      </w:r>
      <w:r w:rsidRPr="00DD4C93">
        <w:rPr>
          <w:rFonts w:ascii="Times New Roman" w:hAnsi="Times New Roman" w:cs="Times New Roman"/>
          <w:sz w:val="28"/>
          <w:szCs w:val="28"/>
          <w:lang w:val="kk-KZ"/>
        </w:rPr>
        <w:t xml:space="preserve">халық аңызының, бұрынғы әңгіменің поэма түрінде жеткен нұсқалары бойынша қаланған. «Жас Әуезов халықтық аңыздың бұрынғы пайымдауларына жаңа, мол өзгерістер енгізіп, шын мағынасындағы сахналық шығарма тудыра алғанын көреміз» </w:t>
      </w:r>
      <w:r w:rsidR="004714D3" w:rsidRPr="00DD4C93">
        <w:rPr>
          <w:rFonts w:ascii="Times New Roman" w:hAnsi="Times New Roman" w:cs="Times New Roman"/>
          <w:sz w:val="28"/>
          <w:szCs w:val="28"/>
          <w:lang w:val="kk-KZ"/>
        </w:rPr>
        <w:t>[</w:t>
      </w:r>
      <w:r w:rsidR="00DF0062" w:rsidRPr="00DD4C93">
        <w:rPr>
          <w:rFonts w:ascii="Times New Roman" w:hAnsi="Times New Roman" w:cs="Times New Roman"/>
          <w:sz w:val="28"/>
          <w:szCs w:val="28"/>
          <w:lang w:val="kk-KZ"/>
        </w:rPr>
        <w:t>6</w:t>
      </w:r>
      <w:r w:rsidR="00AE301B" w:rsidRPr="00DD4C93">
        <w:rPr>
          <w:rFonts w:ascii="Times New Roman" w:hAnsi="Times New Roman" w:cs="Times New Roman"/>
          <w:sz w:val="28"/>
          <w:szCs w:val="28"/>
          <w:lang w:val="kk-KZ"/>
        </w:rPr>
        <w:t xml:space="preserve">, </w:t>
      </w:r>
      <w:r w:rsidR="004714D3" w:rsidRPr="00DD4C93">
        <w:rPr>
          <w:rFonts w:ascii="Times New Roman" w:hAnsi="Times New Roman" w:cs="Times New Roman"/>
          <w:sz w:val="28"/>
          <w:szCs w:val="28"/>
          <w:lang w:val="kk-KZ"/>
        </w:rPr>
        <w:t>29</w:t>
      </w:r>
      <w:r w:rsidR="00C458CB" w:rsidRPr="00DD4C93">
        <w:rPr>
          <w:rFonts w:ascii="Times New Roman" w:hAnsi="Times New Roman" w:cs="Times New Roman"/>
          <w:sz w:val="28"/>
          <w:szCs w:val="28"/>
          <w:lang w:val="kk-KZ"/>
        </w:rPr>
        <w:t xml:space="preserve"> б.</w:t>
      </w:r>
      <w:r w:rsidR="004714D3" w:rsidRPr="00DD4C93">
        <w:rPr>
          <w:rFonts w:ascii="Times New Roman" w:hAnsi="Times New Roman" w:cs="Times New Roman"/>
          <w:sz w:val="28"/>
          <w:szCs w:val="28"/>
          <w:lang w:val="kk-KZ"/>
        </w:rPr>
        <w:t>]</w:t>
      </w:r>
      <w:r w:rsidR="002F06A8" w:rsidRPr="00DD4C93">
        <w:rPr>
          <w:rFonts w:ascii="Times New Roman" w:hAnsi="Times New Roman" w:cs="Times New Roman"/>
          <w:sz w:val="28"/>
          <w:szCs w:val="28"/>
          <w:lang w:val="kk-KZ"/>
        </w:rPr>
        <w:t>, –</w:t>
      </w:r>
      <w:r w:rsidR="00AE301B" w:rsidRPr="00DD4C93">
        <w:rPr>
          <w:rFonts w:ascii="Times New Roman" w:hAnsi="Times New Roman" w:cs="Times New Roman"/>
          <w:sz w:val="28"/>
          <w:szCs w:val="28"/>
          <w:lang w:val="kk-KZ"/>
        </w:rPr>
        <w:t xml:space="preserve"> дейді</w:t>
      </w:r>
      <w:r w:rsidR="004714D3"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Драматургия жанры бойынша мол білімі мен тәжірибесі жоқ жастың ұлттық топырақта драматургиялық дәстүрдің жоқтығына қарамай, басқа елдердегі тәжірибелерден үйрене отырып, бүкіл драма жанрын жазудағы талаптарға жауап бере алатын дүниені жазуы үлкен жетістік болды және болашағынан үлкен үміт күттірді. «Сюжеттік желінің тартылуы, композициялық құрылыстың архитектоникасы драма заңдылықтарын жақсы білгендікті көрсетеді» </w:t>
      </w:r>
      <w:r w:rsidR="002A50CD" w:rsidRPr="00DD4C93">
        <w:rPr>
          <w:rFonts w:ascii="Times New Roman" w:hAnsi="Times New Roman" w:cs="Times New Roman"/>
          <w:sz w:val="28"/>
          <w:szCs w:val="28"/>
          <w:lang w:val="kk-KZ"/>
        </w:rPr>
        <w:t>[</w:t>
      </w:r>
      <w:r w:rsidR="00DF0062" w:rsidRPr="00DD4C93">
        <w:rPr>
          <w:rFonts w:ascii="Times New Roman" w:hAnsi="Times New Roman" w:cs="Times New Roman"/>
          <w:sz w:val="28"/>
          <w:szCs w:val="28"/>
          <w:lang w:val="kk-KZ"/>
        </w:rPr>
        <w:t>6</w:t>
      </w:r>
      <w:r w:rsidR="00AE301B" w:rsidRPr="00DD4C93">
        <w:rPr>
          <w:rFonts w:ascii="Times New Roman" w:hAnsi="Times New Roman" w:cs="Times New Roman"/>
          <w:sz w:val="28"/>
          <w:szCs w:val="28"/>
          <w:lang w:val="kk-KZ"/>
        </w:rPr>
        <w:t>, 29</w:t>
      </w:r>
      <w:r w:rsidR="00162A59" w:rsidRPr="00DD4C93">
        <w:rPr>
          <w:rFonts w:ascii="Times New Roman" w:hAnsi="Times New Roman" w:cs="Times New Roman"/>
          <w:sz w:val="28"/>
          <w:szCs w:val="28"/>
          <w:lang w:val="kk-KZ"/>
        </w:rPr>
        <w:t xml:space="preserve"> б.</w:t>
      </w:r>
      <w:r w:rsidR="002A50CD" w:rsidRPr="00DD4C93">
        <w:rPr>
          <w:rFonts w:ascii="Times New Roman" w:hAnsi="Times New Roman" w:cs="Times New Roman"/>
          <w:sz w:val="28"/>
          <w:szCs w:val="28"/>
          <w:lang w:val="kk-KZ"/>
        </w:rPr>
        <w:t xml:space="preserve">], – деп жазады Р.Нұрғали. </w:t>
      </w:r>
      <w:r w:rsidR="00B35D5A" w:rsidRPr="00DD4C93">
        <w:rPr>
          <w:rFonts w:ascii="Times New Roman" w:hAnsi="Times New Roman" w:cs="Times New Roman"/>
          <w:sz w:val="28"/>
          <w:szCs w:val="28"/>
          <w:lang w:val="kk-KZ"/>
        </w:rPr>
        <w:t>Сөйтіп, т</w:t>
      </w:r>
      <w:r w:rsidRPr="00DD4C93">
        <w:rPr>
          <w:rFonts w:ascii="Times New Roman" w:hAnsi="Times New Roman" w:cs="Times New Roman"/>
          <w:sz w:val="28"/>
          <w:szCs w:val="28"/>
          <w:lang w:val="kk-KZ"/>
        </w:rPr>
        <w:t xml:space="preserve">рагедияның алғашқы </w:t>
      </w:r>
      <w:r w:rsidR="002A50CD" w:rsidRPr="00DD4C93">
        <w:rPr>
          <w:rFonts w:ascii="Times New Roman" w:hAnsi="Times New Roman" w:cs="Times New Roman"/>
          <w:sz w:val="28"/>
          <w:szCs w:val="28"/>
          <w:lang w:val="kk-KZ"/>
        </w:rPr>
        <w:t xml:space="preserve">нұсқаларында </w:t>
      </w:r>
      <w:r w:rsidRPr="00DD4C93">
        <w:rPr>
          <w:rFonts w:ascii="Times New Roman" w:hAnsi="Times New Roman" w:cs="Times New Roman"/>
          <w:sz w:val="28"/>
          <w:szCs w:val="28"/>
          <w:lang w:val="kk-KZ"/>
        </w:rPr>
        <w:t>Еңліктің әкесі Ақан, шешесі Қалампыр, Абыздың әйелі Таңшолпан, Найман билері</w:t>
      </w:r>
      <w:r w:rsidR="002A50C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Жомарт, Еспембет, қойшы бала Жапал, Қосдәулет, Жәуетей сияқты кейіпкерлерді </w:t>
      </w:r>
      <w:r w:rsidR="002A50CD"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Әуезов</w:t>
      </w:r>
      <w:r w:rsidR="002A50CD" w:rsidRPr="00DD4C93">
        <w:rPr>
          <w:rFonts w:ascii="Times New Roman" w:hAnsi="Times New Roman" w:cs="Times New Roman"/>
          <w:sz w:val="28"/>
          <w:szCs w:val="28"/>
          <w:lang w:val="kk-KZ"/>
        </w:rPr>
        <w:t>тің</w:t>
      </w:r>
      <w:r w:rsidRPr="00DD4C93">
        <w:rPr>
          <w:rFonts w:ascii="Times New Roman" w:hAnsi="Times New Roman" w:cs="Times New Roman"/>
          <w:sz w:val="28"/>
          <w:szCs w:val="28"/>
          <w:lang w:val="kk-KZ"/>
        </w:rPr>
        <w:t xml:space="preserve"> өз жанынан қосқанын айтады. </w:t>
      </w:r>
    </w:p>
    <w:p w:rsidR="00C224DE"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Есен Абызға кел</w:t>
      </w:r>
      <w:r w:rsidR="00B35D5A" w:rsidRPr="00DD4C93">
        <w:rPr>
          <w:rFonts w:ascii="Times New Roman" w:hAnsi="Times New Roman" w:cs="Times New Roman"/>
          <w:sz w:val="28"/>
          <w:szCs w:val="28"/>
          <w:lang w:val="kk-KZ"/>
        </w:rPr>
        <w:t>іп</w:t>
      </w:r>
      <w:r w:rsidRPr="00DD4C93">
        <w:rPr>
          <w:rFonts w:ascii="Times New Roman" w:hAnsi="Times New Roman" w:cs="Times New Roman"/>
          <w:sz w:val="28"/>
          <w:szCs w:val="28"/>
          <w:lang w:val="kk-KZ"/>
        </w:rPr>
        <w:t>, «Кездескелі ізденіп жүргенім – өзіңнің батырың Кебек» деп тасыраң мінезін көрсетіп</w:t>
      </w:r>
      <w:r w:rsidR="00B35D5A"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Абыздың өзімен ұстасқандай кейіп танытады. Билерден Кебек жайлы мақтау сөз ес</w:t>
      </w:r>
      <w:r w:rsidR="00B35D5A" w:rsidRPr="00DD4C93">
        <w:rPr>
          <w:rFonts w:ascii="Times New Roman" w:hAnsi="Times New Roman" w:cs="Times New Roman"/>
          <w:sz w:val="28"/>
          <w:szCs w:val="28"/>
          <w:lang w:val="kk-KZ"/>
        </w:rPr>
        <w:t xml:space="preserve">тіген </w:t>
      </w:r>
      <w:r w:rsidRPr="00DD4C93">
        <w:rPr>
          <w:rFonts w:ascii="Times New Roman" w:hAnsi="Times New Roman" w:cs="Times New Roman"/>
          <w:sz w:val="28"/>
          <w:szCs w:val="28"/>
          <w:lang w:val="kk-KZ"/>
        </w:rPr>
        <w:t>Есен</w:t>
      </w:r>
      <w:r w:rsidR="00B35D5A" w:rsidRPr="00DD4C93">
        <w:rPr>
          <w:rFonts w:ascii="Times New Roman" w:hAnsi="Times New Roman" w:cs="Times New Roman"/>
          <w:sz w:val="28"/>
          <w:szCs w:val="28"/>
          <w:lang w:val="kk-KZ"/>
        </w:rPr>
        <w:t xml:space="preserve">ге жас батыр оның </w:t>
      </w:r>
      <w:r w:rsidRPr="00DD4C93">
        <w:rPr>
          <w:rFonts w:ascii="Times New Roman" w:hAnsi="Times New Roman" w:cs="Times New Roman"/>
          <w:sz w:val="28"/>
          <w:szCs w:val="28"/>
          <w:lang w:val="kk-KZ"/>
        </w:rPr>
        <w:t xml:space="preserve">ата жауы боп көрінген. </w:t>
      </w:r>
      <w:r w:rsidR="00B35D5A" w:rsidRPr="00DD4C93">
        <w:rPr>
          <w:rFonts w:ascii="Times New Roman" w:hAnsi="Times New Roman" w:cs="Times New Roman"/>
          <w:sz w:val="28"/>
          <w:szCs w:val="28"/>
          <w:lang w:val="kk-KZ"/>
        </w:rPr>
        <w:t xml:space="preserve">Керісінше, </w:t>
      </w:r>
      <w:r w:rsidRPr="00DD4C93">
        <w:rPr>
          <w:rFonts w:ascii="Times New Roman" w:hAnsi="Times New Roman" w:cs="Times New Roman"/>
          <w:sz w:val="28"/>
          <w:szCs w:val="28"/>
          <w:lang w:val="kk-KZ"/>
        </w:rPr>
        <w:t xml:space="preserve">Абыз Кебектің өзін көргенде </w:t>
      </w:r>
      <w:r w:rsidR="00B35D5A" w:rsidRPr="00DD4C93">
        <w:rPr>
          <w:rFonts w:ascii="Times New Roman" w:hAnsi="Times New Roman" w:cs="Times New Roman"/>
          <w:sz w:val="28"/>
          <w:szCs w:val="28"/>
          <w:lang w:val="kk-KZ"/>
        </w:rPr>
        <w:t xml:space="preserve">жүрегі елім деп соққан жас өреннің </w:t>
      </w:r>
      <w:r w:rsidRPr="00DD4C93">
        <w:rPr>
          <w:rFonts w:ascii="Times New Roman" w:hAnsi="Times New Roman" w:cs="Times New Roman"/>
          <w:sz w:val="28"/>
          <w:szCs w:val="28"/>
          <w:lang w:val="kk-KZ"/>
        </w:rPr>
        <w:t>отырған отырысы мен сөйлеген сөзіне, пиғылы мен ниеті</w:t>
      </w:r>
      <w:r w:rsidR="00B35D5A" w:rsidRPr="00DD4C93">
        <w:rPr>
          <w:rFonts w:ascii="Times New Roman" w:hAnsi="Times New Roman" w:cs="Times New Roman"/>
          <w:sz w:val="28"/>
          <w:szCs w:val="28"/>
          <w:lang w:val="kk-KZ"/>
        </w:rPr>
        <w:t xml:space="preserve">не </w:t>
      </w:r>
      <w:r w:rsidRPr="00DD4C93">
        <w:rPr>
          <w:rFonts w:ascii="Times New Roman" w:hAnsi="Times New Roman" w:cs="Times New Roman"/>
          <w:sz w:val="28"/>
          <w:szCs w:val="28"/>
          <w:lang w:val="kk-KZ"/>
        </w:rPr>
        <w:t xml:space="preserve">көңілі кете сүйінеді. </w:t>
      </w:r>
      <w:r w:rsidR="00B35D5A" w:rsidRPr="00DD4C93">
        <w:rPr>
          <w:rFonts w:ascii="Times New Roman" w:hAnsi="Times New Roman" w:cs="Times New Roman"/>
          <w:sz w:val="28"/>
          <w:szCs w:val="28"/>
          <w:lang w:val="kk-KZ"/>
        </w:rPr>
        <w:t>Б</w:t>
      </w:r>
      <w:r w:rsidRPr="00DD4C93">
        <w:rPr>
          <w:rFonts w:ascii="Times New Roman" w:hAnsi="Times New Roman" w:cs="Times New Roman"/>
          <w:sz w:val="28"/>
          <w:szCs w:val="28"/>
          <w:lang w:val="kk-KZ"/>
        </w:rPr>
        <w:t>иязы</w:t>
      </w:r>
      <w:r w:rsidR="00B35D5A" w:rsidRPr="00DD4C93">
        <w:rPr>
          <w:rFonts w:ascii="Times New Roman" w:hAnsi="Times New Roman" w:cs="Times New Roman"/>
          <w:sz w:val="28"/>
          <w:szCs w:val="28"/>
          <w:lang w:val="kk-KZ"/>
        </w:rPr>
        <w:t xml:space="preserve"> да </w:t>
      </w:r>
      <w:r w:rsidRPr="00DD4C93">
        <w:rPr>
          <w:rFonts w:ascii="Times New Roman" w:hAnsi="Times New Roman" w:cs="Times New Roman"/>
          <w:sz w:val="28"/>
          <w:szCs w:val="28"/>
          <w:lang w:val="kk-KZ"/>
        </w:rPr>
        <w:t>сынық мінезді, шусыз</w:t>
      </w:r>
      <w:r w:rsidR="00B35D5A"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даңғазасыз, салқын сабыры бар жас батыр бойындағы қайратына сенімді екен. Өзінің болашағын болжатқысы келген жігітке Абыз қобызын сарнатып жіберіп бал ашып, көп ұзамай, қырда ма, тауда ма, таста ма, бір сұлу қызбен жолығып бақытты қызық дәурен сүретінін айтқан. Бұрынғы </w:t>
      </w:r>
      <w:r w:rsidR="00B35D5A" w:rsidRPr="00DD4C93">
        <w:rPr>
          <w:rFonts w:ascii="Times New Roman" w:hAnsi="Times New Roman" w:cs="Times New Roman"/>
          <w:sz w:val="28"/>
          <w:szCs w:val="28"/>
          <w:lang w:val="kk-KZ"/>
        </w:rPr>
        <w:t xml:space="preserve">нұсқаларында </w:t>
      </w:r>
      <w:r w:rsidRPr="00DD4C93">
        <w:rPr>
          <w:rFonts w:ascii="Times New Roman" w:hAnsi="Times New Roman" w:cs="Times New Roman"/>
          <w:sz w:val="28"/>
          <w:szCs w:val="28"/>
          <w:lang w:val="kk-KZ"/>
        </w:rPr>
        <w:t>өлім жайлы кесіп айтса, бұл жолы ол жоқ. Абыз Кебекке шын көңілімен батасын береді.</w:t>
      </w:r>
    </w:p>
    <w:p w:rsidR="00FA5B3B"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Бұл пьесада </w:t>
      </w:r>
      <w:r w:rsidR="00170015" w:rsidRPr="00DD4C93">
        <w:rPr>
          <w:rFonts w:ascii="Times New Roman" w:hAnsi="Times New Roman" w:cs="Times New Roman"/>
          <w:sz w:val="28"/>
          <w:szCs w:val="28"/>
          <w:lang w:val="kk-KZ"/>
        </w:rPr>
        <w:t xml:space="preserve">драматург </w:t>
      </w:r>
      <w:r w:rsidRPr="00DD4C93">
        <w:rPr>
          <w:rFonts w:ascii="Times New Roman" w:hAnsi="Times New Roman" w:cs="Times New Roman"/>
          <w:sz w:val="28"/>
          <w:szCs w:val="28"/>
          <w:lang w:val="kk-KZ"/>
        </w:rPr>
        <w:t>Еңлік</w:t>
      </w:r>
      <w:r w:rsidR="00170015" w:rsidRPr="00DD4C93">
        <w:rPr>
          <w:rFonts w:ascii="Times New Roman" w:hAnsi="Times New Roman" w:cs="Times New Roman"/>
          <w:sz w:val="28"/>
          <w:szCs w:val="28"/>
          <w:lang w:val="kk-KZ"/>
        </w:rPr>
        <w:t>тің</w:t>
      </w:r>
      <w:r w:rsidRPr="00DD4C93">
        <w:rPr>
          <w:rFonts w:ascii="Times New Roman" w:hAnsi="Times New Roman" w:cs="Times New Roman"/>
          <w:sz w:val="28"/>
          <w:szCs w:val="28"/>
          <w:lang w:val="kk-KZ"/>
        </w:rPr>
        <w:t xml:space="preserve"> әкесі Ақан мен шешесі Қалампырдың киіз үйінің ішкі көрінісі</w:t>
      </w:r>
      <w:r w:rsidR="00170015" w:rsidRPr="00DD4C93">
        <w:rPr>
          <w:rFonts w:ascii="Times New Roman" w:hAnsi="Times New Roman" w:cs="Times New Roman"/>
          <w:sz w:val="28"/>
          <w:szCs w:val="28"/>
          <w:lang w:val="kk-KZ"/>
        </w:rPr>
        <w:t>н</w:t>
      </w:r>
      <w:r w:rsidRPr="00DD4C93">
        <w:rPr>
          <w:rFonts w:ascii="Times New Roman" w:hAnsi="Times New Roman" w:cs="Times New Roman"/>
          <w:sz w:val="28"/>
          <w:szCs w:val="28"/>
          <w:lang w:val="kk-KZ"/>
        </w:rPr>
        <w:t>, ортада асулы тұрған қазан</w:t>
      </w:r>
      <w:r w:rsidR="00170015" w:rsidRPr="00DD4C93">
        <w:rPr>
          <w:rFonts w:ascii="Times New Roman" w:hAnsi="Times New Roman" w:cs="Times New Roman"/>
          <w:sz w:val="28"/>
          <w:szCs w:val="28"/>
          <w:lang w:val="kk-KZ"/>
        </w:rPr>
        <w:t>ды</w:t>
      </w:r>
      <w:r w:rsidRPr="00DD4C93">
        <w:rPr>
          <w:rFonts w:ascii="Times New Roman" w:hAnsi="Times New Roman" w:cs="Times New Roman"/>
          <w:sz w:val="28"/>
          <w:szCs w:val="28"/>
          <w:lang w:val="kk-KZ"/>
        </w:rPr>
        <w:t>, сол дәуірдің тұрмыс кескінін түгел суреттейді. Ек</w:t>
      </w:r>
      <w:r w:rsidR="00170015" w:rsidRPr="00DD4C93">
        <w:rPr>
          <w:rFonts w:ascii="Times New Roman" w:hAnsi="Times New Roman" w:cs="Times New Roman"/>
          <w:sz w:val="28"/>
          <w:szCs w:val="28"/>
          <w:lang w:val="kk-KZ"/>
        </w:rPr>
        <w:t xml:space="preserve">еуінің </w:t>
      </w:r>
      <w:r w:rsidRPr="00DD4C93">
        <w:rPr>
          <w:rFonts w:ascii="Times New Roman" w:hAnsi="Times New Roman" w:cs="Times New Roman"/>
          <w:sz w:val="28"/>
          <w:szCs w:val="28"/>
          <w:lang w:val="kk-KZ"/>
        </w:rPr>
        <w:t xml:space="preserve">күңкілінен олардың ұл аңсайтынын білеміз. Артта қалған мал мүліктің иесі мұрагер кім болмақ? Ұлсыз адам құрдым, қубас дескен олар шерлі. </w:t>
      </w:r>
      <w:r w:rsidR="00170015" w:rsidRPr="00DD4C93">
        <w:rPr>
          <w:rFonts w:ascii="Times New Roman" w:hAnsi="Times New Roman" w:cs="Times New Roman"/>
          <w:sz w:val="28"/>
          <w:szCs w:val="28"/>
          <w:lang w:val="kk-KZ"/>
        </w:rPr>
        <w:t>Осы тұста д</w:t>
      </w:r>
      <w:r w:rsidRPr="00DD4C93">
        <w:rPr>
          <w:rFonts w:ascii="Times New Roman" w:hAnsi="Times New Roman" w:cs="Times New Roman"/>
          <w:sz w:val="28"/>
          <w:szCs w:val="28"/>
          <w:lang w:val="kk-KZ"/>
        </w:rPr>
        <w:t xml:space="preserve">аңғой </w:t>
      </w:r>
      <w:r w:rsidR="00AF4FC6" w:rsidRPr="00DD4C93">
        <w:rPr>
          <w:rFonts w:ascii="Times New Roman" w:hAnsi="Times New Roman" w:cs="Times New Roman"/>
          <w:sz w:val="28"/>
          <w:szCs w:val="28"/>
          <w:lang w:val="kk-KZ"/>
        </w:rPr>
        <w:t xml:space="preserve">батыр </w:t>
      </w:r>
      <w:r w:rsidRPr="00DD4C93">
        <w:rPr>
          <w:rFonts w:ascii="Times New Roman" w:hAnsi="Times New Roman" w:cs="Times New Roman"/>
          <w:sz w:val="28"/>
          <w:szCs w:val="28"/>
          <w:lang w:val="kk-KZ"/>
        </w:rPr>
        <w:t>Есенмен Ақанның үйінде тағы кездесеміз. Жас қаламгер «Еңлік</w:t>
      </w:r>
      <w:r w:rsidR="00DB740F"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Кебекті», «Бәйбіше</w:t>
      </w:r>
      <w:r w:rsidR="00DB740F"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 xml:space="preserve">тоқалды», «Қарагөздің» бірінші нұсқасын Ленинград </w:t>
      </w:r>
      <w:r w:rsidR="00D80DF9" w:rsidRPr="00DD4C93">
        <w:rPr>
          <w:rFonts w:ascii="Times New Roman" w:hAnsi="Times New Roman" w:cs="Times New Roman"/>
          <w:sz w:val="28"/>
          <w:szCs w:val="28"/>
          <w:lang w:val="kk-KZ"/>
        </w:rPr>
        <w:t xml:space="preserve">(Санкт-Петербург) </w:t>
      </w:r>
      <w:r w:rsidRPr="00DD4C93">
        <w:rPr>
          <w:rFonts w:ascii="Times New Roman" w:hAnsi="Times New Roman" w:cs="Times New Roman"/>
          <w:sz w:val="28"/>
          <w:szCs w:val="28"/>
          <w:lang w:val="kk-KZ"/>
        </w:rPr>
        <w:t xml:space="preserve">университетінде оқып, дүниежүзілік </w:t>
      </w:r>
      <w:r w:rsidRPr="00DD4C93">
        <w:rPr>
          <w:rFonts w:ascii="Times New Roman" w:hAnsi="Times New Roman" w:cs="Times New Roman"/>
          <w:sz w:val="28"/>
          <w:szCs w:val="28"/>
          <w:lang w:val="kk-KZ"/>
        </w:rPr>
        <w:lastRenderedPageBreak/>
        <w:t xml:space="preserve">әдебиеттің қайнарынан сусындап жүрген студент шағында жазған болатын. Сол уақыттағы жазылған Жұмабай Орманбаев, Ғаббас Тоғжановтардың </w:t>
      </w:r>
      <w:r w:rsidR="003A5F56" w:rsidRPr="00DD4C93">
        <w:rPr>
          <w:rFonts w:ascii="Times New Roman" w:hAnsi="Times New Roman" w:cs="Times New Roman"/>
          <w:sz w:val="28"/>
          <w:szCs w:val="28"/>
          <w:lang w:val="kk-KZ"/>
        </w:rPr>
        <w:t>өткір</w:t>
      </w:r>
      <w:r w:rsidRPr="00DD4C93">
        <w:rPr>
          <w:rFonts w:ascii="Times New Roman" w:hAnsi="Times New Roman" w:cs="Times New Roman"/>
          <w:sz w:val="28"/>
          <w:szCs w:val="28"/>
          <w:lang w:val="kk-KZ"/>
        </w:rPr>
        <w:t xml:space="preserve"> сындарына қарамастан соншалықты жас болса да осындай дүниелерді жазып, үлкен театрда сахналануы Мұхтар Әуезовтің болашағынан зор үміт күттірді. Мұнда</w:t>
      </w:r>
      <w:r w:rsidR="00D80DF9" w:rsidRPr="00DD4C93">
        <w:rPr>
          <w:rFonts w:ascii="Times New Roman" w:hAnsi="Times New Roman" w:cs="Times New Roman"/>
          <w:sz w:val="28"/>
          <w:szCs w:val="28"/>
          <w:lang w:val="kk-KZ"/>
        </w:rPr>
        <w:t>ғы</w:t>
      </w:r>
      <w:r w:rsidRPr="00DD4C93">
        <w:rPr>
          <w:rFonts w:ascii="Times New Roman" w:hAnsi="Times New Roman" w:cs="Times New Roman"/>
          <w:sz w:val="28"/>
          <w:szCs w:val="28"/>
          <w:lang w:val="kk-KZ"/>
        </w:rPr>
        <w:t xml:space="preserve"> драматургтың идеясы нақты да айқын. Ол қалың</w:t>
      </w:r>
      <w:r w:rsidR="00D80DF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мал кеселін, дүниеге сатылатын қыздардың тағдырын, </w:t>
      </w:r>
      <w:r w:rsidR="00D80DF9" w:rsidRPr="00DD4C93">
        <w:rPr>
          <w:rFonts w:ascii="Times New Roman" w:hAnsi="Times New Roman" w:cs="Times New Roman"/>
          <w:sz w:val="28"/>
          <w:szCs w:val="28"/>
          <w:lang w:val="kk-KZ"/>
        </w:rPr>
        <w:t xml:space="preserve">олардың </w:t>
      </w:r>
      <w:r w:rsidRPr="00DD4C93">
        <w:rPr>
          <w:rFonts w:ascii="Times New Roman" w:hAnsi="Times New Roman" w:cs="Times New Roman"/>
          <w:sz w:val="28"/>
          <w:szCs w:val="28"/>
          <w:lang w:val="kk-KZ"/>
        </w:rPr>
        <w:t xml:space="preserve">бас бостандығын, сезім мен махаббат азаттығын  қолдайтын, қуаттайтын идеяны </w:t>
      </w:r>
      <w:r w:rsidR="00D80DF9" w:rsidRPr="00DD4C93">
        <w:rPr>
          <w:rFonts w:ascii="Times New Roman" w:hAnsi="Times New Roman" w:cs="Times New Roman"/>
          <w:sz w:val="28"/>
          <w:szCs w:val="28"/>
          <w:lang w:val="kk-KZ"/>
        </w:rPr>
        <w:t xml:space="preserve">алға тартқан. </w:t>
      </w:r>
      <w:r w:rsidRPr="00DD4C93">
        <w:rPr>
          <w:rFonts w:ascii="Times New Roman" w:hAnsi="Times New Roman" w:cs="Times New Roman"/>
          <w:sz w:val="28"/>
          <w:szCs w:val="28"/>
          <w:lang w:val="kk-KZ"/>
        </w:rPr>
        <w:t xml:space="preserve">Қалың малы алынған, ұзатылып бара жатқан Қарагөз бен Сырым арасындағы нәзік сезімді суреттеу арқылы </w:t>
      </w:r>
      <w:r w:rsidR="00D80DF9" w:rsidRPr="00DD4C93">
        <w:rPr>
          <w:rFonts w:ascii="Times New Roman" w:hAnsi="Times New Roman" w:cs="Times New Roman"/>
          <w:sz w:val="28"/>
          <w:szCs w:val="28"/>
          <w:lang w:val="kk-KZ"/>
        </w:rPr>
        <w:t xml:space="preserve">ол төңкеріске </w:t>
      </w:r>
      <w:r w:rsidRPr="00DD4C93">
        <w:rPr>
          <w:rFonts w:ascii="Times New Roman" w:hAnsi="Times New Roman" w:cs="Times New Roman"/>
          <w:sz w:val="28"/>
          <w:szCs w:val="28"/>
          <w:lang w:val="kk-KZ"/>
        </w:rPr>
        <w:t xml:space="preserve">дейінгі қазақтың құдалық дәстүріне ашықтан-ашық қарсы шығады. Оны Сырым мен жолдастарының аузындағы өлең </w:t>
      </w:r>
      <w:r w:rsidR="00D80DF9" w:rsidRPr="00DD4C93">
        <w:rPr>
          <w:rFonts w:ascii="Times New Roman" w:hAnsi="Times New Roman" w:cs="Times New Roman"/>
          <w:sz w:val="28"/>
          <w:szCs w:val="28"/>
          <w:lang w:val="kk-KZ"/>
        </w:rPr>
        <w:t xml:space="preserve">жолдары </w:t>
      </w:r>
      <w:r w:rsidRPr="00DD4C93">
        <w:rPr>
          <w:rFonts w:ascii="Times New Roman" w:hAnsi="Times New Roman" w:cs="Times New Roman"/>
          <w:sz w:val="28"/>
          <w:szCs w:val="28"/>
          <w:lang w:val="kk-KZ"/>
        </w:rPr>
        <w:t xml:space="preserve">арқылы сынап мінейді. Малға маталса да Қарагөз </w:t>
      </w:r>
      <w:r w:rsidR="00D80DF9" w:rsidRPr="00DD4C93">
        <w:rPr>
          <w:rFonts w:ascii="Times New Roman" w:hAnsi="Times New Roman" w:cs="Times New Roman"/>
          <w:sz w:val="28"/>
          <w:szCs w:val="28"/>
          <w:lang w:val="kk-KZ"/>
        </w:rPr>
        <w:t xml:space="preserve">көкірегі </w:t>
      </w:r>
      <w:r w:rsidRPr="00DD4C93">
        <w:rPr>
          <w:rFonts w:ascii="Times New Roman" w:hAnsi="Times New Roman" w:cs="Times New Roman"/>
          <w:sz w:val="28"/>
          <w:szCs w:val="28"/>
          <w:lang w:val="kk-KZ"/>
        </w:rPr>
        <w:t xml:space="preserve">соқыр, отбасы ошақ қасынан аспайтын пұшайман қыз емес. </w:t>
      </w:r>
      <w:r w:rsidR="00D80DF9" w:rsidRPr="00DD4C93">
        <w:rPr>
          <w:rFonts w:ascii="Times New Roman" w:hAnsi="Times New Roman" w:cs="Times New Roman"/>
          <w:sz w:val="28"/>
          <w:szCs w:val="28"/>
          <w:lang w:val="kk-KZ"/>
        </w:rPr>
        <w:t xml:space="preserve">Ол </w:t>
      </w:r>
      <w:r w:rsidRPr="00DD4C93">
        <w:rPr>
          <w:rFonts w:ascii="Times New Roman" w:hAnsi="Times New Roman" w:cs="Times New Roman"/>
          <w:sz w:val="28"/>
          <w:szCs w:val="28"/>
          <w:lang w:val="kk-KZ"/>
        </w:rPr>
        <w:t>еркіндік үшін салт пен дәстүрдің заңынан аттап, өз</w:t>
      </w:r>
      <w:r w:rsidR="00D80DF9" w:rsidRPr="00DD4C93">
        <w:rPr>
          <w:rFonts w:ascii="Times New Roman" w:hAnsi="Times New Roman" w:cs="Times New Roman"/>
          <w:sz w:val="28"/>
          <w:szCs w:val="28"/>
          <w:lang w:val="kk-KZ"/>
        </w:rPr>
        <w:t>інің бас азаттығын</w:t>
      </w:r>
      <w:r w:rsidR="001B65C2" w:rsidRPr="00DD4C93">
        <w:rPr>
          <w:rFonts w:ascii="Times New Roman" w:hAnsi="Times New Roman" w:cs="Times New Roman"/>
          <w:sz w:val="28"/>
          <w:szCs w:val="28"/>
          <w:lang w:val="kk-KZ"/>
        </w:rPr>
        <w:t>а</w:t>
      </w:r>
      <w:r w:rsidR="00D80DF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ұмтыл</w:t>
      </w:r>
      <w:r w:rsidR="00D80DF9" w:rsidRPr="00DD4C93">
        <w:rPr>
          <w:rFonts w:ascii="Times New Roman" w:hAnsi="Times New Roman" w:cs="Times New Roman"/>
          <w:sz w:val="28"/>
          <w:szCs w:val="28"/>
          <w:lang w:val="kk-KZ"/>
        </w:rPr>
        <w:t>ады, сол жолда</w:t>
      </w:r>
      <w:r w:rsidRPr="00DD4C93">
        <w:rPr>
          <w:rFonts w:ascii="Times New Roman" w:hAnsi="Times New Roman" w:cs="Times New Roman"/>
          <w:sz w:val="28"/>
          <w:szCs w:val="28"/>
          <w:lang w:val="kk-KZ"/>
        </w:rPr>
        <w:t xml:space="preserve"> батылдық танытады. </w:t>
      </w:r>
      <w:r w:rsidR="00D80DF9" w:rsidRPr="00DD4C93">
        <w:rPr>
          <w:rFonts w:ascii="Times New Roman" w:hAnsi="Times New Roman" w:cs="Times New Roman"/>
          <w:sz w:val="28"/>
          <w:szCs w:val="28"/>
          <w:lang w:val="kk-KZ"/>
        </w:rPr>
        <w:t xml:space="preserve">Нақтысын айтқанда, </w:t>
      </w:r>
      <w:r w:rsidRPr="00DD4C93">
        <w:rPr>
          <w:rFonts w:ascii="Times New Roman" w:hAnsi="Times New Roman" w:cs="Times New Roman"/>
          <w:sz w:val="28"/>
          <w:szCs w:val="28"/>
          <w:lang w:val="kk-KZ"/>
        </w:rPr>
        <w:t xml:space="preserve">Қарагөздің сүйгенін қайдағы бір кездейсоқ жігіт емес, өзінің немерелес ағасы сал Сырым етіп алып, трагедияның бояуын қалыңдата </w:t>
      </w:r>
      <w:r w:rsidR="00D80DF9" w:rsidRPr="00DD4C93">
        <w:rPr>
          <w:rFonts w:ascii="Times New Roman" w:hAnsi="Times New Roman" w:cs="Times New Roman"/>
          <w:sz w:val="28"/>
          <w:szCs w:val="28"/>
          <w:lang w:val="kk-KZ"/>
        </w:rPr>
        <w:t xml:space="preserve">отырып, қаһармандарды </w:t>
      </w:r>
      <w:r w:rsidRPr="00DD4C93">
        <w:rPr>
          <w:rFonts w:ascii="Times New Roman" w:hAnsi="Times New Roman" w:cs="Times New Roman"/>
          <w:sz w:val="28"/>
          <w:szCs w:val="28"/>
          <w:lang w:val="kk-KZ"/>
        </w:rPr>
        <w:t>шырғалаңға салып қою</w:t>
      </w:r>
      <w:r w:rsidR="00D80DF9"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 xml:space="preserve">тек </w:t>
      </w:r>
      <w:r w:rsidR="002648C5" w:rsidRPr="00DD4C93">
        <w:rPr>
          <w:rFonts w:ascii="Times New Roman" w:hAnsi="Times New Roman" w:cs="Times New Roman"/>
          <w:sz w:val="28"/>
          <w:szCs w:val="28"/>
          <w:lang w:val="kk-KZ"/>
        </w:rPr>
        <w:t>М</w:t>
      </w:r>
      <w:r w:rsidR="00D80DF9" w:rsidRPr="00DD4C93">
        <w:rPr>
          <w:rFonts w:ascii="Times New Roman" w:hAnsi="Times New Roman" w:cs="Times New Roman"/>
          <w:sz w:val="28"/>
          <w:szCs w:val="28"/>
          <w:lang w:val="kk-KZ"/>
        </w:rPr>
        <w:t xml:space="preserve">ұхтар </w:t>
      </w:r>
      <w:r w:rsidRPr="00DD4C93">
        <w:rPr>
          <w:rFonts w:ascii="Times New Roman" w:hAnsi="Times New Roman" w:cs="Times New Roman"/>
          <w:sz w:val="28"/>
          <w:szCs w:val="28"/>
          <w:lang w:val="kk-KZ"/>
        </w:rPr>
        <w:t>Әуезовтің ғана қолынан келе</w:t>
      </w:r>
      <w:r w:rsidR="00D80DF9" w:rsidRPr="00DD4C93">
        <w:rPr>
          <w:rFonts w:ascii="Times New Roman" w:hAnsi="Times New Roman" w:cs="Times New Roman"/>
          <w:sz w:val="28"/>
          <w:szCs w:val="28"/>
          <w:lang w:val="kk-KZ"/>
        </w:rPr>
        <w:t>тін</w:t>
      </w:r>
      <w:r w:rsidRPr="00DD4C93">
        <w:rPr>
          <w:rFonts w:ascii="Times New Roman" w:hAnsi="Times New Roman" w:cs="Times New Roman"/>
          <w:sz w:val="28"/>
          <w:szCs w:val="28"/>
          <w:lang w:val="kk-KZ"/>
        </w:rPr>
        <w:t xml:space="preserve"> шеберліктің шыңы. Сол шырғалаңның бел ортасында жүретін кейіпкер</w:t>
      </w:r>
      <w:r w:rsidR="00D80DF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Сырым</w:t>
      </w:r>
      <w:r w:rsidR="00D80DF9" w:rsidRPr="00DD4C93">
        <w:rPr>
          <w:rFonts w:ascii="Times New Roman" w:hAnsi="Times New Roman" w:cs="Times New Roman"/>
          <w:sz w:val="28"/>
          <w:szCs w:val="28"/>
          <w:lang w:val="kk-KZ"/>
        </w:rPr>
        <w:t>ның</w:t>
      </w:r>
      <w:r w:rsidRPr="00DD4C93">
        <w:rPr>
          <w:rFonts w:ascii="Times New Roman" w:hAnsi="Times New Roman" w:cs="Times New Roman"/>
          <w:sz w:val="28"/>
          <w:szCs w:val="28"/>
          <w:lang w:val="kk-KZ"/>
        </w:rPr>
        <w:t xml:space="preserve"> образы қандай?! Ол </w:t>
      </w:r>
      <w:r w:rsidR="00D80DF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еркін де өр</w:t>
      </w:r>
      <w:r w:rsidR="00D80DF9" w:rsidRPr="00DD4C93">
        <w:rPr>
          <w:rFonts w:ascii="Times New Roman" w:hAnsi="Times New Roman" w:cs="Times New Roman"/>
          <w:sz w:val="28"/>
          <w:szCs w:val="28"/>
          <w:lang w:val="kk-KZ"/>
        </w:rPr>
        <w:t>, қ</w:t>
      </w:r>
      <w:r w:rsidRPr="00DD4C93">
        <w:rPr>
          <w:rFonts w:ascii="Times New Roman" w:hAnsi="Times New Roman" w:cs="Times New Roman"/>
          <w:sz w:val="28"/>
          <w:szCs w:val="28"/>
          <w:lang w:val="kk-KZ"/>
        </w:rPr>
        <w:t xml:space="preserve">ай сахнада </w:t>
      </w:r>
      <w:r w:rsidR="00D80DF9" w:rsidRPr="00DD4C93">
        <w:rPr>
          <w:rFonts w:ascii="Times New Roman" w:hAnsi="Times New Roman" w:cs="Times New Roman"/>
          <w:sz w:val="28"/>
          <w:szCs w:val="28"/>
          <w:lang w:val="kk-KZ"/>
        </w:rPr>
        <w:t>болмасын</w:t>
      </w:r>
      <w:r w:rsidRPr="00DD4C93">
        <w:rPr>
          <w:rFonts w:ascii="Times New Roman" w:hAnsi="Times New Roman" w:cs="Times New Roman"/>
          <w:sz w:val="28"/>
          <w:szCs w:val="28"/>
          <w:lang w:val="kk-KZ"/>
        </w:rPr>
        <w:t xml:space="preserve"> асқақ күйде көрінетін өткір де өктем. «Менің елім жылаған қыз бен жырлаған жігіт.... Одан басқа елдің бәріне мен жатпын, маған ел де жат» де</w:t>
      </w:r>
      <w:r w:rsidR="00D80DF9" w:rsidRPr="00DD4C93">
        <w:rPr>
          <w:rFonts w:ascii="Times New Roman" w:hAnsi="Times New Roman" w:cs="Times New Roman"/>
          <w:sz w:val="28"/>
          <w:szCs w:val="28"/>
          <w:lang w:val="kk-KZ"/>
        </w:rPr>
        <w:t>гені –</w:t>
      </w:r>
      <w:r w:rsidRPr="00DD4C93">
        <w:rPr>
          <w:rFonts w:ascii="Times New Roman" w:hAnsi="Times New Roman" w:cs="Times New Roman"/>
          <w:sz w:val="28"/>
          <w:szCs w:val="28"/>
          <w:lang w:val="kk-KZ"/>
        </w:rPr>
        <w:t xml:space="preserve"> оның ішкі сыры мен өресін көрсететін сөздер. Жас жігіт маңайындағы құрбыларының басын мал беріп шырмап, дәстүрмен матайтын</w:t>
      </w:r>
      <w:r w:rsidR="00D80DF9" w:rsidRPr="00DD4C93">
        <w:rPr>
          <w:rFonts w:ascii="Times New Roman" w:hAnsi="Times New Roman" w:cs="Times New Roman"/>
          <w:sz w:val="28"/>
          <w:szCs w:val="28"/>
          <w:lang w:val="kk-KZ"/>
        </w:rPr>
        <w:t xml:space="preserve"> салтқа</w:t>
      </w:r>
      <w:r w:rsidRPr="00DD4C93">
        <w:rPr>
          <w:rFonts w:ascii="Times New Roman" w:hAnsi="Times New Roman" w:cs="Times New Roman"/>
          <w:sz w:val="28"/>
          <w:szCs w:val="28"/>
          <w:lang w:val="kk-KZ"/>
        </w:rPr>
        <w:t xml:space="preserve"> қарсы. Әсіресе</w:t>
      </w:r>
      <w:r w:rsidR="00D80DF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өзі ерекше сүйетін Қарагөзді </w:t>
      </w:r>
      <w:r w:rsidR="00FA5B3B" w:rsidRPr="00DD4C93">
        <w:rPr>
          <w:rFonts w:ascii="Times New Roman" w:hAnsi="Times New Roman" w:cs="Times New Roman"/>
          <w:sz w:val="28"/>
          <w:szCs w:val="28"/>
          <w:lang w:val="kk-KZ"/>
        </w:rPr>
        <w:t xml:space="preserve">ондай тағдырға </w:t>
      </w:r>
      <w:r w:rsidRPr="00DD4C93">
        <w:rPr>
          <w:rFonts w:ascii="Times New Roman" w:hAnsi="Times New Roman" w:cs="Times New Roman"/>
          <w:sz w:val="28"/>
          <w:szCs w:val="28"/>
          <w:lang w:val="kk-KZ"/>
        </w:rPr>
        <w:t xml:space="preserve">қимайды. </w:t>
      </w:r>
      <w:r w:rsidR="00FA5B3B" w:rsidRPr="00DD4C93">
        <w:rPr>
          <w:rFonts w:ascii="Times New Roman" w:hAnsi="Times New Roman" w:cs="Times New Roman"/>
          <w:sz w:val="28"/>
          <w:szCs w:val="28"/>
          <w:lang w:val="kk-KZ"/>
        </w:rPr>
        <w:t xml:space="preserve">Төңірегінде </w:t>
      </w:r>
      <w:r w:rsidRPr="00DD4C93">
        <w:rPr>
          <w:rFonts w:ascii="Times New Roman" w:hAnsi="Times New Roman" w:cs="Times New Roman"/>
          <w:sz w:val="28"/>
          <w:szCs w:val="28"/>
          <w:lang w:val="kk-KZ"/>
        </w:rPr>
        <w:t>болып жатқан әлеуметтік теңсіздік</w:t>
      </w:r>
      <w:r w:rsidR="00FA5B3B" w:rsidRPr="00DD4C93">
        <w:rPr>
          <w:rFonts w:ascii="Times New Roman" w:hAnsi="Times New Roman" w:cs="Times New Roman"/>
          <w:sz w:val="28"/>
          <w:szCs w:val="28"/>
          <w:lang w:val="kk-KZ"/>
        </w:rPr>
        <w:t>пен</w:t>
      </w:r>
      <w:r w:rsidRPr="00DD4C93">
        <w:rPr>
          <w:rFonts w:ascii="Times New Roman" w:hAnsi="Times New Roman" w:cs="Times New Roman"/>
          <w:sz w:val="28"/>
          <w:szCs w:val="28"/>
          <w:lang w:val="kk-KZ"/>
        </w:rPr>
        <w:t>, қоршаған ортасымен бітісе алмайтынын түсіне бастаған ақын жігіт сөзін өлеңге қосады. Осы ретте драматург</w:t>
      </w:r>
      <w:r w:rsidR="00FA5B3B" w:rsidRPr="00DD4C93">
        <w:rPr>
          <w:rFonts w:ascii="Times New Roman" w:hAnsi="Times New Roman" w:cs="Times New Roman"/>
          <w:sz w:val="28"/>
          <w:szCs w:val="28"/>
          <w:lang w:val="kk-KZ"/>
        </w:rPr>
        <w:t>тың</w:t>
      </w:r>
      <w:r w:rsidRPr="00DD4C93">
        <w:rPr>
          <w:rFonts w:ascii="Times New Roman" w:hAnsi="Times New Roman" w:cs="Times New Roman"/>
          <w:sz w:val="28"/>
          <w:szCs w:val="28"/>
          <w:lang w:val="kk-KZ"/>
        </w:rPr>
        <w:t xml:space="preserve"> қазақ ауыз әдебиетінің үлгілері</w:t>
      </w:r>
      <w:r w:rsidR="00FA5B3B" w:rsidRPr="00DD4C93">
        <w:rPr>
          <w:rFonts w:ascii="Times New Roman" w:hAnsi="Times New Roman" w:cs="Times New Roman"/>
          <w:sz w:val="28"/>
          <w:szCs w:val="28"/>
          <w:lang w:val="kk-KZ"/>
        </w:rPr>
        <w:t xml:space="preserve"> саналатын</w:t>
      </w:r>
      <w:r w:rsidRPr="00DD4C93">
        <w:rPr>
          <w:rFonts w:ascii="Times New Roman" w:hAnsi="Times New Roman" w:cs="Times New Roman"/>
          <w:sz w:val="28"/>
          <w:szCs w:val="28"/>
          <w:lang w:val="kk-KZ"/>
        </w:rPr>
        <w:t xml:space="preserve"> Айтыс, Беташар, Жар-жарды көркемдеп өз кәдесіне асырып, шығарманы түрлендіріп жібергені</w:t>
      </w:r>
      <w:r w:rsidR="00FA5B3B" w:rsidRPr="00DD4C93">
        <w:rPr>
          <w:rFonts w:ascii="Times New Roman" w:hAnsi="Times New Roman" w:cs="Times New Roman"/>
          <w:sz w:val="28"/>
          <w:szCs w:val="28"/>
          <w:lang w:val="kk-KZ"/>
        </w:rPr>
        <w:t xml:space="preserve"> оның шебер суреткер екенін аңғартады.</w:t>
      </w:r>
      <w:r w:rsidRPr="00DD4C93">
        <w:rPr>
          <w:rFonts w:ascii="Times New Roman" w:hAnsi="Times New Roman" w:cs="Times New Roman"/>
          <w:sz w:val="28"/>
          <w:szCs w:val="28"/>
          <w:lang w:val="kk-KZ"/>
        </w:rPr>
        <w:t xml:space="preserve"> </w:t>
      </w:r>
      <w:r w:rsidR="00FA5B3B" w:rsidRPr="00DD4C93">
        <w:rPr>
          <w:rFonts w:ascii="Times New Roman" w:hAnsi="Times New Roman" w:cs="Times New Roman"/>
          <w:sz w:val="28"/>
          <w:szCs w:val="28"/>
          <w:lang w:val="kk-KZ"/>
        </w:rPr>
        <w:t xml:space="preserve">Осы салттарды қиюластырудың нәтижесінде </w:t>
      </w:r>
      <w:r w:rsidRPr="00DD4C93">
        <w:rPr>
          <w:rFonts w:ascii="Times New Roman" w:hAnsi="Times New Roman" w:cs="Times New Roman"/>
          <w:sz w:val="28"/>
          <w:szCs w:val="28"/>
          <w:lang w:val="kk-KZ"/>
        </w:rPr>
        <w:t>драмалық шығарма нағыз ұлттық сипат ал</w:t>
      </w:r>
      <w:r w:rsidR="00FA5B3B" w:rsidRPr="00DD4C93">
        <w:rPr>
          <w:rFonts w:ascii="Times New Roman" w:hAnsi="Times New Roman" w:cs="Times New Roman"/>
          <w:sz w:val="28"/>
          <w:szCs w:val="28"/>
          <w:lang w:val="kk-KZ"/>
        </w:rPr>
        <w:t>ып</w:t>
      </w:r>
      <w:r w:rsidRPr="00DD4C93">
        <w:rPr>
          <w:rFonts w:ascii="Times New Roman" w:hAnsi="Times New Roman" w:cs="Times New Roman"/>
          <w:sz w:val="28"/>
          <w:szCs w:val="28"/>
          <w:lang w:val="kk-KZ"/>
        </w:rPr>
        <w:t>, қазақы</w:t>
      </w:r>
      <w:r w:rsidR="00FA5B3B" w:rsidRPr="00DD4C93">
        <w:rPr>
          <w:rFonts w:ascii="Times New Roman" w:hAnsi="Times New Roman" w:cs="Times New Roman"/>
          <w:sz w:val="28"/>
          <w:szCs w:val="28"/>
          <w:lang w:val="kk-KZ"/>
        </w:rPr>
        <w:t xml:space="preserve"> бояуы қаныға </w:t>
      </w:r>
      <w:r w:rsidRPr="00DD4C93">
        <w:rPr>
          <w:rFonts w:ascii="Times New Roman" w:hAnsi="Times New Roman" w:cs="Times New Roman"/>
          <w:sz w:val="28"/>
          <w:szCs w:val="28"/>
          <w:lang w:val="kk-KZ"/>
        </w:rPr>
        <w:t>түскен.</w:t>
      </w:r>
      <w:r w:rsidR="00FA5B3B" w:rsidRPr="00DD4C93">
        <w:rPr>
          <w:rFonts w:ascii="Times New Roman" w:hAnsi="Times New Roman" w:cs="Times New Roman"/>
          <w:sz w:val="28"/>
          <w:szCs w:val="28"/>
          <w:lang w:val="kk-KZ"/>
        </w:rPr>
        <w:t xml:space="preserve"> </w:t>
      </w:r>
    </w:p>
    <w:p w:rsidR="00C34D2D" w:rsidRPr="00DD4C93" w:rsidRDefault="00C34D2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1926 жылы жазылған </w:t>
      </w:r>
      <w:r w:rsidR="00C224DE" w:rsidRPr="00DD4C93">
        <w:rPr>
          <w:rFonts w:ascii="Times New Roman" w:hAnsi="Times New Roman" w:cs="Times New Roman"/>
          <w:sz w:val="28"/>
          <w:szCs w:val="28"/>
          <w:lang w:val="kk-KZ"/>
        </w:rPr>
        <w:t>«Жалпы театр өнері мен қазақ театры» атты мақаласында М.Әуезов: «Театр өнеріне келгенде біз өзге елден алсақ, сыртқы үлгіні ғана аламыз. Өз өнерімізді қалыпта</w:t>
      </w:r>
      <w:r w:rsidR="00361ED6" w:rsidRPr="00DD4C93">
        <w:rPr>
          <w:rFonts w:ascii="Times New Roman" w:hAnsi="Times New Roman" w:cs="Times New Roman"/>
          <w:sz w:val="28"/>
          <w:szCs w:val="28"/>
          <w:lang w:val="kk-KZ"/>
        </w:rPr>
        <w:t>с</w:t>
      </w:r>
      <w:r w:rsidR="00C224DE" w:rsidRPr="00DD4C93">
        <w:rPr>
          <w:rFonts w:ascii="Times New Roman" w:hAnsi="Times New Roman" w:cs="Times New Roman"/>
          <w:sz w:val="28"/>
          <w:szCs w:val="28"/>
          <w:lang w:val="kk-KZ"/>
        </w:rPr>
        <w:t>уға себеп болатын көпке бірдей заңын, өлшеуін ғана аламыз. Солардан басқа өнердің жаны мен денесі боларлық бұйымның барлығын өз елімізден, өз етімізден, өз пішініміз сияқты қылып шығарамыз»</w:t>
      </w:r>
      <w:r w:rsidRPr="00DD4C93">
        <w:rPr>
          <w:rFonts w:ascii="Times New Roman" w:hAnsi="Times New Roman" w:cs="Times New Roman"/>
          <w:sz w:val="28"/>
          <w:szCs w:val="28"/>
          <w:lang w:val="kk-KZ"/>
        </w:rPr>
        <w:t xml:space="preserve"> [</w:t>
      </w:r>
      <w:r w:rsidR="003A5F56" w:rsidRPr="00DD4C93">
        <w:rPr>
          <w:rFonts w:ascii="Times New Roman" w:hAnsi="Times New Roman" w:cs="Times New Roman"/>
          <w:sz w:val="28"/>
          <w:szCs w:val="28"/>
          <w:lang w:val="kk-KZ"/>
        </w:rPr>
        <w:t>4</w:t>
      </w:r>
      <w:r w:rsidR="00DF0062" w:rsidRPr="00DD4C93">
        <w:rPr>
          <w:rFonts w:ascii="Times New Roman" w:hAnsi="Times New Roman" w:cs="Times New Roman"/>
          <w:sz w:val="28"/>
          <w:szCs w:val="28"/>
          <w:lang w:val="kk-KZ"/>
        </w:rPr>
        <w:t>7</w:t>
      </w:r>
      <w:r w:rsidR="003A5F56" w:rsidRPr="00DD4C93">
        <w:rPr>
          <w:rFonts w:ascii="Times New Roman" w:hAnsi="Times New Roman" w:cs="Times New Roman"/>
          <w:sz w:val="28"/>
          <w:szCs w:val="28"/>
          <w:lang w:val="kk-KZ"/>
        </w:rPr>
        <w:t>, 9</w:t>
      </w:r>
      <w:r w:rsidRPr="00DD4C93">
        <w:rPr>
          <w:rFonts w:ascii="Times New Roman" w:hAnsi="Times New Roman" w:cs="Times New Roman"/>
          <w:sz w:val="28"/>
          <w:szCs w:val="28"/>
          <w:lang w:val="kk-KZ"/>
        </w:rPr>
        <w:t>0</w:t>
      </w:r>
      <w:r w:rsidR="00C3072F"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 xml:space="preserve">– дейді. </w:t>
      </w:r>
      <w:r w:rsidRPr="00DD4C93">
        <w:rPr>
          <w:rFonts w:ascii="Times New Roman" w:hAnsi="Times New Roman" w:cs="Times New Roman"/>
          <w:sz w:val="28"/>
          <w:szCs w:val="28"/>
          <w:lang w:val="kk-KZ"/>
        </w:rPr>
        <w:t xml:space="preserve">Ол осындай </w:t>
      </w:r>
      <w:r w:rsidR="00C224DE" w:rsidRPr="00DD4C93">
        <w:rPr>
          <w:rFonts w:ascii="Times New Roman" w:hAnsi="Times New Roman" w:cs="Times New Roman"/>
          <w:sz w:val="28"/>
          <w:szCs w:val="28"/>
          <w:lang w:val="kk-KZ"/>
        </w:rPr>
        <w:t xml:space="preserve">теориялық ойларын басты назарда ұстай отырып </w:t>
      </w:r>
      <w:r w:rsidRPr="00DD4C93">
        <w:rPr>
          <w:rFonts w:ascii="Times New Roman" w:hAnsi="Times New Roman" w:cs="Times New Roman"/>
          <w:sz w:val="28"/>
          <w:szCs w:val="28"/>
          <w:lang w:val="kk-KZ"/>
        </w:rPr>
        <w:t xml:space="preserve">жүзеге </w:t>
      </w:r>
      <w:r w:rsidR="00C224DE" w:rsidRPr="00DD4C93">
        <w:rPr>
          <w:rFonts w:ascii="Times New Roman" w:hAnsi="Times New Roman" w:cs="Times New Roman"/>
          <w:sz w:val="28"/>
          <w:szCs w:val="28"/>
          <w:lang w:val="kk-KZ"/>
        </w:rPr>
        <w:t>асырды. Әр елдің ұлттық өнері сол елдің ұлттық бояуы</w:t>
      </w:r>
      <w:r w:rsidRPr="00DD4C93">
        <w:rPr>
          <w:rFonts w:ascii="Times New Roman" w:hAnsi="Times New Roman" w:cs="Times New Roman"/>
          <w:sz w:val="28"/>
          <w:szCs w:val="28"/>
          <w:lang w:val="kk-KZ"/>
        </w:rPr>
        <w:t>нан</w:t>
      </w:r>
      <w:r w:rsidR="00C224DE" w:rsidRPr="00DD4C93">
        <w:rPr>
          <w:rFonts w:ascii="Times New Roman" w:hAnsi="Times New Roman" w:cs="Times New Roman"/>
          <w:sz w:val="28"/>
          <w:szCs w:val="28"/>
          <w:lang w:val="kk-KZ"/>
        </w:rPr>
        <w:t>, мінез</w:t>
      </w:r>
      <w:r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құлықтары</w:t>
      </w:r>
      <w:r w:rsidRPr="00DD4C93">
        <w:rPr>
          <w:rFonts w:ascii="Times New Roman" w:hAnsi="Times New Roman" w:cs="Times New Roman"/>
          <w:sz w:val="28"/>
          <w:szCs w:val="28"/>
          <w:lang w:val="kk-KZ"/>
        </w:rPr>
        <w:t xml:space="preserve">нан, дәстүр-салтынан пайда болатындығын </w:t>
      </w:r>
      <w:r w:rsidR="00C224DE" w:rsidRPr="00DD4C93">
        <w:rPr>
          <w:rFonts w:ascii="Times New Roman" w:hAnsi="Times New Roman" w:cs="Times New Roman"/>
          <w:sz w:val="28"/>
          <w:szCs w:val="28"/>
          <w:lang w:val="kk-KZ"/>
        </w:rPr>
        <w:t>терең</w:t>
      </w:r>
      <w:r w:rsidRPr="00DD4C93">
        <w:rPr>
          <w:rFonts w:ascii="Times New Roman" w:hAnsi="Times New Roman" w:cs="Times New Roman"/>
          <w:sz w:val="28"/>
          <w:szCs w:val="28"/>
          <w:lang w:val="kk-KZ"/>
        </w:rPr>
        <w:t>нен</w:t>
      </w:r>
      <w:r w:rsidR="00C224DE" w:rsidRPr="00DD4C93">
        <w:rPr>
          <w:rFonts w:ascii="Times New Roman" w:hAnsi="Times New Roman" w:cs="Times New Roman"/>
          <w:sz w:val="28"/>
          <w:szCs w:val="28"/>
          <w:lang w:val="kk-KZ"/>
        </w:rPr>
        <w:t xml:space="preserve"> түсінгендіктен де ол «Еңлік</w:t>
      </w:r>
      <w:r w:rsidRPr="00DD4C93">
        <w:rPr>
          <w:rFonts w:ascii="Times New Roman" w:hAnsi="Times New Roman" w:cs="Times New Roman"/>
          <w:sz w:val="28"/>
          <w:szCs w:val="28"/>
          <w:lang w:val="kk-KZ"/>
        </w:rPr>
        <w:t xml:space="preserve"> – </w:t>
      </w:r>
      <w:r w:rsidR="00C224DE" w:rsidRPr="00DD4C93">
        <w:rPr>
          <w:rFonts w:ascii="Times New Roman" w:hAnsi="Times New Roman" w:cs="Times New Roman"/>
          <w:sz w:val="28"/>
          <w:szCs w:val="28"/>
          <w:lang w:val="kk-KZ"/>
        </w:rPr>
        <w:t>Кебек», «Қарагөз», «Айман</w:t>
      </w:r>
      <w:r w:rsidRPr="00DD4C93">
        <w:rPr>
          <w:rFonts w:ascii="Times New Roman" w:hAnsi="Times New Roman" w:cs="Times New Roman"/>
          <w:sz w:val="28"/>
          <w:szCs w:val="28"/>
          <w:lang w:val="kk-KZ"/>
        </w:rPr>
        <w:t xml:space="preserve"> – </w:t>
      </w:r>
      <w:r w:rsidR="00C224DE" w:rsidRPr="00DD4C93">
        <w:rPr>
          <w:rFonts w:ascii="Times New Roman" w:hAnsi="Times New Roman" w:cs="Times New Roman"/>
          <w:sz w:val="28"/>
          <w:szCs w:val="28"/>
          <w:lang w:val="kk-KZ"/>
        </w:rPr>
        <w:t>Шолпан»</w:t>
      </w:r>
      <w:r w:rsidRPr="00DD4C93">
        <w:rPr>
          <w:rFonts w:ascii="Times New Roman" w:hAnsi="Times New Roman" w:cs="Times New Roman"/>
          <w:sz w:val="28"/>
          <w:szCs w:val="28"/>
          <w:lang w:val="kk-KZ"/>
        </w:rPr>
        <w:t>, «Қарақыпшақ Қобыланды»</w:t>
      </w:r>
      <w:r w:rsidR="00C224DE" w:rsidRPr="00DD4C93">
        <w:rPr>
          <w:rFonts w:ascii="Times New Roman" w:hAnsi="Times New Roman" w:cs="Times New Roman"/>
          <w:sz w:val="28"/>
          <w:szCs w:val="28"/>
          <w:lang w:val="kk-KZ"/>
        </w:rPr>
        <w:t xml:space="preserve"> сияқты классикалық дүниелерін тудырды.</w:t>
      </w:r>
      <w:r w:rsidR="001A30B4"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 xml:space="preserve"> </w:t>
      </w:r>
    </w:p>
    <w:p w:rsidR="00C224DE" w:rsidRPr="00DD4C93" w:rsidRDefault="00C601D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Р.Нұрғалидың</w:t>
      </w:r>
      <w:r w:rsidR="0008599A"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«Бір жағынан қазақтың халықтық әдебиетінің озық үлгілеріне қол артқан, екінші жағынан европалық классикадан үйреніп, биік қаламгерлік мәдениетке жеткен Әуезов жиырмасыншы жылдардың өзінде-ақ қиын жанр – драматургияда көркемдік тәсілдердің сан алуанын батыл қолдана білді»</w:t>
      </w:r>
      <w:r w:rsidR="000D79D5" w:rsidRPr="00DD4C93">
        <w:rPr>
          <w:rFonts w:ascii="Times New Roman" w:hAnsi="Times New Roman" w:cs="Times New Roman"/>
          <w:sz w:val="28"/>
          <w:szCs w:val="28"/>
          <w:lang w:val="kk-KZ"/>
        </w:rPr>
        <w:t xml:space="preserve"> [</w:t>
      </w:r>
      <w:r w:rsidR="00DF0062" w:rsidRPr="00DD4C93">
        <w:rPr>
          <w:rFonts w:ascii="Times New Roman" w:hAnsi="Times New Roman" w:cs="Times New Roman"/>
          <w:sz w:val="28"/>
          <w:szCs w:val="28"/>
          <w:lang w:val="kk-KZ"/>
        </w:rPr>
        <w:t>6</w:t>
      </w:r>
      <w:r w:rsidRPr="00DD4C93">
        <w:rPr>
          <w:rFonts w:ascii="Times New Roman" w:hAnsi="Times New Roman" w:cs="Times New Roman"/>
          <w:sz w:val="28"/>
          <w:szCs w:val="28"/>
          <w:lang w:val="kk-KZ"/>
        </w:rPr>
        <w:t xml:space="preserve">, </w:t>
      </w:r>
      <w:r w:rsidR="000D79D5" w:rsidRPr="00DD4C93">
        <w:rPr>
          <w:rFonts w:ascii="Times New Roman" w:hAnsi="Times New Roman" w:cs="Times New Roman"/>
          <w:sz w:val="28"/>
          <w:szCs w:val="28"/>
          <w:lang w:val="kk-KZ"/>
        </w:rPr>
        <w:t>81</w:t>
      </w:r>
      <w:r w:rsidR="00805891" w:rsidRPr="00DD4C93">
        <w:rPr>
          <w:rFonts w:ascii="Times New Roman" w:hAnsi="Times New Roman" w:cs="Times New Roman"/>
          <w:sz w:val="28"/>
          <w:szCs w:val="28"/>
          <w:lang w:val="kk-KZ"/>
        </w:rPr>
        <w:t xml:space="preserve"> б.</w:t>
      </w:r>
      <w:r w:rsidR="000D79D5" w:rsidRPr="00DD4C93">
        <w:rPr>
          <w:rFonts w:ascii="Times New Roman" w:hAnsi="Times New Roman" w:cs="Times New Roman"/>
          <w:sz w:val="28"/>
          <w:szCs w:val="28"/>
          <w:lang w:val="kk-KZ"/>
        </w:rPr>
        <w:t>]</w:t>
      </w:r>
      <w:r w:rsidR="0008599A" w:rsidRPr="00DD4C93">
        <w:rPr>
          <w:rFonts w:ascii="Times New Roman" w:hAnsi="Times New Roman" w:cs="Times New Roman"/>
          <w:sz w:val="28"/>
          <w:szCs w:val="28"/>
          <w:lang w:val="kk-KZ"/>
        </w:rPr>
        <w:t xml:space="preserve">, </w:t>
      </w:r>
      <w:r w:rsidR="001A30B4" w:rsidRPr="00DD4C93">
        <w:rPr>
          <w:rFonts w:ascii="Times New Roman" w:eastAsia="SimSun" w:hAnsi="Times New Roman" w:cs="Times New Roman"/>
          <w:sz w:val="28"/>
          <w:szCs w:val="28"/>
          <w:lang w:val="kk-KZ"/>
        </w:rPr>
        <w:t>–</w:t>
      </w:r>
      <w:r w:rsidR="0008599A" w:rsidRPr="00DD4C93">
        <w:rPr>
          <w:rFonts w:ascii="Times New Roman" w:hAnsi="Times New Roman" w:cs="Times New Roman"/>
          <w:sz w:val="28"/>
          <w:szCs w:val="28"/>
          <w:lang w:val="kk-KZ"/>
        </w:rPr>
        <w:t xml:space="preserve"> деп</w:t>
      </w:r>
      <w:r w:rsidR="000D79D5" w:rsidRPr="00DD4C93">
        <w:rPr>
          <w:rFonts w:ascii="Times New Roman" w:hAnsi="Times New Roman" w:cs="Times New Roman"/>
          <w:sz w:val="28"/>
          <w:szCs w:val="28"/>
          <w:lang w:val="kk-KZ"/>
        </w:rPr>
        <w:t xml:space="preserve"> </w:t>
      </w:r>
      <w:r w:rsidR="002648C5" w:rsidRPr="00DD4C93">
        <w:rPr>
          <w:rFonts w:ascii="Times New Roman" w:hAnsi="Times New Roman" w:cs="Times New Roman"/>
          <w:sz w:val="28"/>
          <w:szCs w:val="28"/>
          <w:lang w:val="kk-KZ"/>
        </w:rPr>
        <w:t>М</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Әуезов</w:t>
      </w:r>
      <w:r w:rsidR="000D79D5" w:rsidRPr="00DD4C93">
        <w:rPr>
          <w:rFonts w:ascii="Times New Roman" w:hAnsi="Times New Roman" w:cs="Times New Roman"/>
          <w:sz w:val="28"/>
          <w:szCs w:val="28"/>
          <w:lang w:val="kk-KZ"/>
        </w:rPr>
        <w:t>тің</w:t>
      </w:r>
      <w:r w:rsidR="00C224DE" w:rsidRPr="00DD4C93">
        <w:rPr>
          <w:rFonts w:ascii="Times New Roman" w:hAnsi="Times New Roman" w:cs="Times New Roman"/>
          <w:sz w:val="28"/>
          <w:szCs w:val="28"/>
          <w:lang w:val="kk-KZ"/>
        </w:rPr>
        <w:t xml:space="preserve"> шығармашылығын саралай келе жоғары </w:t>
      </w:r>
      <w:r w:rsidR="00C224DE" w:rsidRPr="00DD4C93">
        <w:rPr>
          <w:rFonts w:ascii="Times New Roman" w:hAnsi="Times New Roman" w:cs="Times New Roman"/>
          <w:sz w:val="28"/>
          <w:szCs w:val="28"/>
          <w:lang w:val="kk-KZ"/>
        </w:rPr>
        <w:lastRenderedPageBreak/>
        <w:t xml:space="preserve">бағалаған </w:t>
      </w:r>
      <w:r w:rsidR="000D79D5" w:rsidRPr="00DD4C93">
        <w:rPr>
          <w:rFonts w:ascii="Times New Roman" w:hAnsi="Times New Roman" w:cs="Times New Roman"/>
          <w:sz w:val="28"/>
          <w:szCs w:val="28"/>
          <w:lang w:val="kk-KZ"/>
        </w:rPr>
        <w:t xml:space="preserve">бұл </w:t>
      </w:r>
      <w:r w:rsidR="00C224DE" w:rsidRPr="00DD4C93">
        <w:rPr>
          <w:rFonts w:ascii="Times New Roman" w:hAnsi="Times New Roman" w:cs="Times New Roman"/>
          <w:sz w:val="28"/>
          <w:szCs w:val="28"/>
          <w:lang w:val="kk-KZ"/>
        </w:rPr>
        <w:t xml:space="preserve">пікіріне толықтай келісеміз. </w:t>
      </w:r>
      <w:r w:rsidR="001B65C2" w:rsidRPr="00DD4C93">
        <w:rPr>
          <w:rFonts w:ascii="Times New Roman" w:hAnsi="Times New Roman" w:cs="Times New Roman"/>
          <w:sz w:val="28"/>
          <w:szCs w:val="28"/>
          <w:lang w:val="kk-KZ"/>
        </w:rPr>
        <w:t>Драматургтың</w:t>
      </w:r>
      <w:r w:rsidR="000D79D5"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 xml:space="preserve">Қарагөздің әруағын сөйлетуі </w:t>
      </w:r>
      <w:r w:rsidR="000D79D5" w:rsidRPr="00DD4C93">
        <w:rPr>
          <w:rFonts w:ascii="Times New Roman" w:hAnsi="Times New Roman" w:cs="Times New Roman"/>
          <w:sz w:val="28"/>
          <w:szCs w:val="28"/>
          <w:lang w:val="kk-KZ"/>
        </w:rPr>
        <w:t xml:space="preserve">көркемдік </w:t>
      </w:r>
      <w:r w:rsidR="00C224DE" w:rsidRPr="00DD4C93">
        <w:rPr>
          <w:rFonts w:ascii="Times New Roman" w:hAnsi="Times New Roman" w:cs="Times New Roman"/>
          <w:sz w:val="28"/>
          <w:szCs w:val="28"/>
          <w:lang w:val="kk-KZ"/>
        </w:rPr>
        <w:t>тың әдіс бол</w:t>
      </w:r>
      <w:r w:rsidR="000D79D5" w:rsidRPr="00DD4C93">
        <w:rPr>
          <w:rFonts w:ascii="Times New Roman" w:hAnsi="Times New Roman" w:cs="Times New Roman"/>
          <w:sz w:val="28"/>
          <w:szCs w:val="28"/>
          <w:lang w:val="kk-KZ"/>
        </w:rPr>
        <w:t>ғанымен</w:t>
      </w:r>
      <w:r w:rsidR="00C224DE" w:rsidRPr="00DD4C93">
        <w:rPr>
          <w:rFonts w:ascii="Times New Roman" w:hAnsi="Times New Roman" w:cs="Times New Roman"/>
          <w:sz w:val="28"/>
          <w:szCs w:val="28"/>
          <w:lang w:val="kk-KZ"/>
        </w:rPr>
        <w:t xml:space="preserve"> </w:t>
      </w:r>
      <w:r w:rsidR="000D79D5" w:rsidRPr="00DD4C93">
        <w:rPr>
          <w:rFonts w:ascii="Times New Roman" w:hAnsi="Times New Roman" w:cs="Times New Roman"/>
          <w:sz w:val="28"/>
          <w:szCs w:val="28"/>
          <w:lang w:val="kk-KZ"/>
        </w:rPr>
        <w:t>жазушы өмір сүрген уақытта мұны «</w:t>
      </w:r>
      <w:r w:rsidR="00C224DE" w:rsidRPr="00DD4C93">
        <w:rPr>
          <w:rFonts w:ascii="Times New Roman" w:hAnsi="Times New Roman" w:cs="Times New Roman"/>
          <w:sz w:val="28"/>
          <w:szCs w:val="28"/>
          <w:lang w:val="kk-KZ"/>
        </w:rPr>
        <w:t>құдайды мадақтау, дінді алға тарту</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деген сын</w:t>
      </w:r>
      <w:r w:rsidR="000D79D5" w:rsidRPr="00DD4C93">
        <w:rPr>
          <w:rFonts w:ascii="Times New Roman" w:hAnsi="Times New Roman" w:cs="Times New Roman"/>
          <w:sz w:val="28"/>
          <w:szCs w:val="28"/>
          <w:lang w:val="kk-KZ"/>
        </w:rPr>
        <w:t>ның</w:t>
      </w:r>
      <w:r w:rsidR="00C224DE" w:rsidRPr="00DD4C93">
        <w:rPr>
          <w:rFonts w:ascii="Times New Roman" w:hAnsi="Times New Roman" w:cs="Times New Roman"/>
          <w:sz w:val="28"/>
          <w:szCs w:val="28"/>
          <w:lang w:val="kk-KZ"/>
        </w:rPr>
        <w:t xml:space="preserve"> айтыл</w:t>
      </w:r>
      <w:r w:rsidR="000D79D5" w:rsidRPr="00DD4C93">
        <w:rPr>
          <w:rFonts w:ascii="Times New Roman" w:hAnsi="Times New Roman" w:cs="Times New Roman"/>
          <w:sz w:val="28"/>
          <w:szCs w:val="28"/>
          <w:lang w:val="kk-KZ"/>
        </w:rPr>
        <w:t>уы сол</w:t>
      </w:r>
      <w:r w:rsidR="00C224DE" w:rsidRPr="00DD4C93">
        <w:rPr>
          <w:rFonts w:ascii="Times New Roman" w:hAnsi="Times New Roman" w:cs="Times New Roman"/>
          <w:sz w:val="28"/>
          <w:szCs w:val="28"/>
          <w:lang w:val="kk-KZ"/>
        </w:rPr>
        <w:t xml:space="preserve"> заманның теріс талаб</w:t>
      </w:r>
      <w:r w:rsidR="000D79D5" w:rsidRPr="00DD4C93">
        <w:rPr>
          <w:rFonts w:ascii="Times New Roman" w:hAnsi="Times New Roman" w:cs="Times New Roman"/>
          <w:sz w:val="28"/>
          <w:szCs w:val="28"/>
          <w:lang w:val="kk-KZ"/>
        </w:rPr>
        <w:t xml:space="preserve">ынан туындағаны түсінікті. </w:t>
      </w:r>
      <w:r w:rsidR="00C224DE" w:rsidRPr="00DD4C93">
        <w:rPr>
          <w:rFonts w:ascii="Times New Roman" w:hAnsi="Times New Roman" w:cs="Times New Roman"/>
          <w:sz w:val="28"/>
          <w:szCs w:val="28"/>
          <w:lang w:val="kk-KZ"/>
        </w:rPr>
        <w:t>Ал</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бүгінгі күні </w:t>
      </w:r>
      <w:r w:rsidR="000D79D5" w:rsidRPr="00DD4C93">
        <w:rPr>
          <w:rFonts w:ascii="Times New Roman" w:hAnsi="Times New Roman" w:cs="Times New Roman"/>
          <w:sz w:val="28"/>
          <w:szCs w:val="28"/>
          <w:lang w:val="kk-KZ"/>
        </w:rPr>
        <w:t xml:space="preserve">діни </w:t>
      </w:r>
      <w:r w:rsidR="00C224DE" w:rsidRPr="00DD4C93">
        <w:rPr>
          <w:rFonts w:ascii="Times New Roman" w:hAnsi="Times New Roman" w:cs="Times New Roman"/>
          <w:sz w:val="28"/>
          <w:szCs w:val="28"/>
          <w:lang w:val="kk-KZ"/>
        </w:rPr>
        <w:t>сауаты жоғары көрермен</w:t>
      </w:r>
      <w:r w:rsidR="000D79D5" w:rsidRPr="00DD4C93">
        <w:rPr>
          <w:rFonts w:ascii="Times New Roman" w:hAnsi="Times New Roman" w:cs="Times New Roman"/>
          <w:sz w:val="28"/>
          <w:szCs w:val="28"/>
          <w:lang w:val="kk-KZ"/>
        </w:rPr>
        <w:t xml:space="preserve"> үшін </w:t>
      </w:r>
      <w:r w:rsidR="00C224DE" w:rsidRPr="00DD4C93">
        <w:rPr>
          <w:rFonts w:ascii="Times New Roman" w:hAnsi="Times New Roman" w:cs="Times New Roman"/>
          <w:sz w:val="28"/>
          <w:szCs w:val="28"/>
          <w:lang w:val="kk-KZ"/>
        </w:rPr>
        <w:t>бұл шешім керісінше қонымды</w:t>
      </w:r>
      <w:r w:rsidR="00361ED6" w:rsidRPr="00DD4C93">
        <w:rPr>
          <w:rFonts w:ascii="Times New Roman" w:hAnsi="Times New Roman" w:cs="Times New Roman"/>
          <w:sz w:val="28"/>
          <w:szCs w:val="28"/>
          <w:lang w:val="kk-KZ"/>
        </w:rPr>
        <w:t xml:space="preserve"> болмақ</w:t>
      </w:r>
      <w:r w:rsidR="00C224DE" w:rsidRPr="00DD4C93">
        <w:rPr>
          <w:rFonts w:ascii="Times New Roman" w:hAnsi="Times New Roman" w:cs="Times New Roman"/>
          <w:sz w:val="28"/>
          <w:szCs w:val="28"/>
          <w:lang w:val="kk-KZ"/>
        </w:rPr>
        <w:t>. Өйткені</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әруақтардың түске енуі, аян беру деген дүниелер көркем де әсерлі әрі рухани тазалықтың символдық белгісі деп қабылданатыны даусыз. Сондай-ақ</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Қарагөз бен Сырымның жеті атаға толмаған ағайындас болып алынуы да шиеленісті арттыра түседі. Олардың жеті атаға </w:t>
      </w:r>
      <w:r w:rsidR="000D79D5" w:rsidRPr="00DD4C93">
        <w:rPr>
          <w:rFonts w:ascii="Times New Roman" w:hAnsi="Times New Roman" w:cs="Times New Roman"/>
          <w:sz w:val="28"/>
          <w:szCs w:val="28"/>
          <w:lang w:val="kk-KZ"/>
        </w:rPr>
        <w:t>жетпей</w:t>
      </w:r>
      <w:r w:rsidR="00C224DE" w:rsidRPr="00DD4C93">
        <w:rPr>
          <w:rFonts w:ascii="Times New Roman" w:hAnsi="Times New Roman" w:cs="Times New Roman"/>
          <w:sz w:val="28"/>
          <w:szCs w:val="28"/>
          <w:lang w:val="kk-KZ"/>
        </w:rPr>
        <w:t xml:space="preserve"> бірін-бірі жақсы көруі қазақтың салт-дәстүрі тұ</w:t>
      </w:r>
      <w:r w:rsidR="00361ED6" w:rsidRPr="00DD4C93">
        <w:rPr>
          <w:rFonts w:ascii="Times New Roman" w:hAnsi="Times New Roman" w:cs="Times New Roman"/>
          <w:sz w:val="28"/>
          <w:szCs w:val="28"/>
          <w:lang w:val="kk-KZ"/>
        </w:rPr>
        <w:t>р</w:t>
      </w:r>
      <w:r w:rsidR="00C224DE" w:rsidRPr="00DD4C93">
        <w:rPr>
          <w:rFonts w:ascii="Times New Roman" w:hAnsi="Times New Roman" w:cs="Times New Roman"/>
          <w:sz w:val="28"/>
          <w:szCs w:val="28"/>
          <w:lang w:val="kk-KZ"/>
        </w:rPr>
        <w:t>ғысынан қарағанда моральдық қылмыс болып есептеледі. Тіпті</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Тәуке ханның «Жеті жарғысында» мұндай</w:t>
      </w:r>
      <w:r w:rsidR="000D79D5" w:rsidRPr="00DD4C93">
        <w:rPr>
          <w:rFonts w:ascii="Times New Roman" w:hAnsi="Times New Roman" w:cs="Times New Roman"/>
          <w:sz w:val="28"/>
          <w:szCs w:val="28"/>
          <w:lang w:val="kk-KZ"/>
        </w:rPr>
        <w:t xml:space="preserve"> қадамға</w:t>
      </w:r>
      <w:r w:rsidR="00C224DE" w:rsidRPr="00DD4C93">
        <w:rPr>
          <w:rFonts w:ascii="Times New Roman" w:hAnsi="Times New Roman" w:cs="Times New Roman"/>
          <w:sz w:val="28"/>
          <w:szCs w:val="28"/>
          <w:lang w:val="kk-KZ"/>
        </w:rPr>
        <w:t xml:space="preserve"> барған қыз бен жігітті дарға асып өлтіру керектігі жөнінде жазылған деректер </w:t>
      </w:r>
      <w:r w:rsidR="000D79D5" w:rsidRPr="00DD4C93">
        <w:rPr>
          <w:rFonts w:ascii="Times New Roman" w:hAnsi="Times New Roman" w:cs="Times New Roman"/>
          <w:sz w:val="28"/>
          <w:szCs w:val="28"/>
          <w:lang w:val="kk-KZ"/>
        </w:rPr>
        <w:t>бар</w:t>
      </w:r>
      <w:r w:rsidR="00C224DE" w:rsidRPr="00DD4C93">
        <w:rPr>
          <w:rFonts w:ascii="Times New Roman" w:hAnsi="Times New Roman" w:cs="Times New Roman"/>
          <w:sz w:val="28"/>
          <w:szCs w:val="28"/>
          <w:lang w:val="kk-KZ"/>
        </w:rPr>
        <w:t>. Ұзатылған қыздың келін статусын алып отырып</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сүйген жігітімен жолығысуы, қашуға  сөз байласуы тіптен кісінің басына кірмейтін, көпшілік қабылдай алмайтын қиын жағдай ретінде алынған. Мұның барлығы шығармадағы тартысты күшейтіп, оқиғаны шым-шытырық шиеленістерге алып келеді. Мұндай адасудың түбі</w:t>
      </w:r>
      <w:r w:rsidR="001B65C2" w:rsidRPr="00DD4C93">
        <w:rPr>
          <w:rFonts w:ascii="Times New Roman" w:hAnsi="Times New Roman" w:cs="Times New Roman"/>
          <w:sz w:val="28"/>
          <w:szCs w:val="28"/>
          <w:lang w:val="kk-KZ"/>
        </w:rPr>
        <w:t xml:space="preserve"> ар азабына түсуге,</w:t>
      </w:r>
      <w:r w:rsidR="00C224DE" w:rsidRPr="00DD4C93">
        <w:rPr>
          <w:rFonts w:ascii="Times New Roman" w:hAnsi="Times New Roman" w:cs="Times New Roman"/>
          <w:sz w:val="28"/>
          <w:szCs w:val="28"/>
          <w:lang w:val="kk-KZ"/>
        </w:rPr>
        <w:t xml:space="preserve"> </w:t>
      </w:r>
      <w:r w:rsidR="001B65C2" w:rsidRPr="00DD4C93">
        <w:rPr>
          <w:rFonts w:ascii="Times New Roman" w:hAnsi="Times New Roman" w:cs="Times New Roman"/>
          <w:sz w:val="28"/>
          <w:szCs w:val="28"/>
          <w:lang w:val="kk-KZ"/>
        </w:rPr>
        <w:t xml:space="preserve">намысты </w:t>
      </w:r>
      <w:r w:rsidR="00C224DE" w:rsidRPr="00DD4C93">
        <w:rPr>
          <w:rFonts w:ascii="Times New Roman" w:hAnsi="Times New Roman" w:cs="Times New Roman"/>
          <w:sz w:val="28"/>
          <w:szCs w:val="28"/>
          <w:lang w:val="kk-KZ"/>
        </w:rPr>
        <w:t xml:space="preserve">Қарагөздің жынданып, </w:t>
      </w:r>
      <w:r w:rsidR="000D79D5" w:rsidRPr="00DD4C93">
        <w:rPr>
          <w:rFonts w:ascii="Times New Roman" w:hAnsi="Times New Roman" w:cs="Times New Roman"/>
          <w:sz w:val="28"/>
          <w:szCs w:val="28"/>
          <w:lang w:val="kk-KZ"/>
        </w:rPr>
        <w:t xml:space="preserve">оның </w:t>
      </w:r>
      <w:r w:rsidR="00C224DE" w:rsidRPr="00DD4C93">
        <w:rPr>
          <w:rFonts w:ascii="Times New Roman" w:hAnsi="Times New Roman" w:cs="Times New Roman"/>
          <w:sz w:val="28"/>
          <w:szCs w:val="28"/>
          <w:lang w:val="kk-KZ"/>
        </w:rPr>
        <w:t xml:space="preserve">өлімімен </w:t>
      </w:r>
      <w:r w:rsidR="000D79D5" w:rsidRPr="00DD4C93">
        <w:rPr>
          <w:rFonts w:ascii="Times New Roman" w:hAnsi="Times New Roman" w:cs="Times New Roman"/>
          <w:sz w:val="28"/>
          <w:szCs w:val="28"/>
          <w:lang w:val="kk-KZ"/>
        </w:rPr>
        <w:t xml:space="preserve">аяқталуы </w:t>
      </w:r>
      <w:r w:rsidR="00C224DE" w:rsidRPr="00DD4C93">
        <w:rPr>
          <w:rFonts w:ascii="Times New Roman" w:hAnsi="Times New Roman" w:cs="Times New Roman"/>
          <w:sz w:val="28"/>
          <w:szCs w:val="28"/>
          <w:lang w:val="kk-KZ"/>
        </w:rPr>
        <w:t>көрерменге ауыр әсер етеді. Сөздің түйіні</w:t>
      </w:r>
      <w:r w:rsidR="000D79D5" w:rsidRPr="00DD4C93">
        <w:rPr>
          <w:rFonts w:ascii="Times New Roman" w:hAnsi="Times New Roman" w:cs="Times New Roman"/>
          <w:sz w:val="28"/>
          <w:szCs w:val="28"/>
          <w:lang w:val="kk-KZ"/>
        </w:rPr>
        <w:t>нде,</w:t>
      </w:r>
      <w:r w:rsidR="00C224DE" w:rsidRPr="00DD4C93">
        <w:rPr>
          <w:rFonts w:ascii="Times New Roman" w:hAnsi="Times New Roman" w:cs="Times New Roman"/>
          <w:sz w:val="28"/>
          <w:szCs w:val="28"/>
          <w:lang w:val="kk-KZ"/>
        </w:rPr>
        <w:t xml:space="preserve"> мал беріп</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дүниеге сатып, қыз беріп қыз алысатын құдаласу салтын мінеп</w:t>
      </w:r>
      <w:r w:rsidR="000D79D5"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шене</w:t>
      </w:r>
      <w:r w:rsidR="000D79D5" w:rsidRPr="00DD4C93">
        <w:rPr>
          <w:rFonts w:ascii="Times New Roman" w:hAnsi="Times New Roman" w:cs="Times New Roman"/>
          <w:sz w:val="28"/>
          <w:szCs w:val="28"/>
          <w:lang w:val="kk-KZ"/>
        </w:rPr>
        <w:t>у,</w:t>
      </w:r>
      <w:r w:rsidR="00C224DE" w:rsidRPr="00DD4C93">
        <w:rPr>
          <w:rFonts w:ascii="Times New Roman" w:hAnsi="Times New Roman" w:cs="Times New Roman"/>
          <w:sz w:val="28"/>
          <w:szCs w:val="28"/>
          <w:lang w:val="kk-KZ"/>
        </w:rPr>
        <w:t xml:space="preserve"> осындай қым-қиғаш оқиғаларды </w:t>
      </w:r>
      <w:r w:rsidR="000D79D5" w:rsidRPr="00DD4C93">
        <w:rPr>
          <w:rFonts w:ascii="Times New Roman" w:hAnsi="Times New Roman" w:cs="Times New Roman"/>
          <w:sz w:val="28"/>
          <w:szCs w:val="28"/>
          <w:lang w:val="kk-KZ"/>
        </w:rPr>
        <w:t>трагедияның желісіне қисынды к</w:t>
      </w:r>
      <w:r w:rsidR="00C224DE" w:rsidRPr="00DD4C93">
        <w:rPr>
          <w:rFonts w:ascii="Times New Roman" w:hAnsi="Times New Roman" w:cs="Times New Roman"/>
          <w:sz w:val="28"/>
          <w:szCs w:val="28"/>
          <w:lang w:val="kk-KZ"/>
        </w:rPr>
        <w:t>ірістіру арқылы «сатымсақ құдалықты сынау</w:t>
      </w:r>
      <w:r w:rsidR="000D79D5" w:rsidRPr="00DD4C93">
        <w:rPr>
          <w:rFonts w:ascii="Times New Roman" w:hAnsi="Times New Roman" w:cs="Times New Roman"/>
          <w:sz w:val="28"/>
          <w:szCs w:val="28"/>
          <w:lang w:val="kk-KZ"/>
        </w:rPr>
        <w:t>ды</w:t>
      </w:r>
      <w:r w:rsidR="00C224DE" w:rsidRPr="00DD4C93">
        <w:rPr>
          <w:rFonts w:ascii="Times New Roman" w:hAnsi="Times New Roman" w:cs="Times New Roman"/>
          <w:sz w:val="28"/>
          <w:szCs w:val="28"/>
          <w:lang w:val="kk-KZ"/>
        </w:rPr>
        <w:t xml:space="preserve">» М.Әуезовтің биік өресі мен </w:t>
      </w:r>
      <w:r w:rsidR="002648C5" w:rsidRPr="00DD4C93">
        <w:rPr>
          <w:rFonts w:ascii="Times New Roman" w:hAnsi="Times New Roman" w:cs="Times New Roman"/>
          <w:sz w:val="28"/>
          <w:szCs w:val="28"/>
          <w:lang w:val="kk-KZ"/>
        </w:rPr>
        <w:t xml:space="preserve">сирек кездесетін суреткерлік </w:t>
      </w:r>
      <w:r w:rsidR="00C224DE" w:rsidRPr="00DD4C93">
        <w:rPr>
          <w:rFonts w:ascii="Times New Roman" w:hAnsi="Times New Roman" w:cs="Times New Roman"/>
          <w:sz w:val="28"/>
          <w:szCs w:val="28"/>
          <w:lang w:val="kk-KZ"/>
        </w:rPr>
        <w:t>шеберлігіне балаймыз.</w:t>
      </w:r>
      <w:r w:rsidR="001A30B4" w:rsidRPr="00DD4C93">
        <w:rPr>
          <w:rFonts w:ascii="Times New Roman" w:hAnsi="Times New Roman" w:cs="Times New Roman"/>
          <w:sz w:val="28"/>
          <w:szCs w:val="28"/>
          <w:lang w:val="kk-KZ"/>
        </w:rPr>
        <w:t xml:space="preserve"> </w:t>
      </w:r>
    </w:p>
    <w:p w:rsidR="00C224DE" w:rsidRPr="00DD4C93" w:rsidRDefault="00C601D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Академик Р.Нұрғали</w:t>
      </w:r>
      <w:r w:rsidR="0008599A" w:rsidRPr="00DD4C93">
        <w:rPr>
          <w:rFonts w:ascii="Times New Roman" w:hAnsi="Times New Roman" w:cs="Times New Roman"/>
          <w:sz w:val="28"/>
          <w:szCs w:val="28"/>
          <w:lang w:val="kk-KZ"/>
        </w:rPr>
        <w:t>дың:</w:t>
      </w:r>
      <w:r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«Тегі тілі нашар шығарма өрге баспаса, тілі нашар пьесаға тіпті күн жоқ. Себебі шұрайлы тілсіз характер көріне алмайды, характерсіз конфликт соқтығысы жоқ, ол екеуінсіз әрекет жоқ, қысқасы, сахналық шығарма жоқ»</w:t>
      </w:r>
      <w:r w:rsidR="00C85160" w:rsidRPr="00DD4C93">
        <w:rPr>
          <w:rFonts w:ascii="Times New Roman" w:hAnsi="Times New Roman" w:cs="Times New Roman"/>
          <w:sz w:val="28"/>
          <w:szCs w:val="28"/>
          <w:lang w:val="kk-KZ"/>
        </w:rPr>
        <w:t xml:space="preserve"> [</w:t>
      </w:r>
      <w:r w:rsidR="00DF0062" w:rsidRPr="00DD4C93">
        <w:rPr>
          <w:rFonts w:ascii="Times New Roman" w:hAnsi="Times New Roman" w:cs="Times New Roman"/>
          <w:sz w:val="28"/>
          <w:szCs w:val="28"/>
          <w:lang w:val="kk-KZ"/>
        </w:rPr>
        <w:t>6</w:t>
      </w:r>
      <w:r w:rsidRPr="00DD4C93">
        <w:rPr>
          <w:rFonts w:ascii="Times New Roman" w:hAnsi="Times New Roman" w:cs="Times New Roman"/>
          <w:sz w:val="28"/>
          <w:szCs w:val="28"/>
          <w:lang w:val="kk-KZ"/>
        </w:rPr>
        <w:t xml:space="preserve">, </w:t>
      </w:r>
      <w:r w:rsidR="00C85160" w:rsidRPr="00DD4C93">
        <w:rPr>
          <w:rFonts w:ascii="Times New Roman" w:hAnsi="Times New Roman" w:cs="Times New Roman"/>
          <w:sz w:val="28"/>
          <w:szCs w:val="28"/>
          <w:lang w:val="kk-KZ"/>
        </w:rPr>
        <w:t>81</w:t>
      </w:r>
      <w:r w:rsidR="0008599A" w:rsidRPr="00DD4C93">
        <w:rPr>
          <w:rFonts w:ascii="Times New Roman" w:hAnsi="Times New Roman" w:cs="Times New Roman"/>
          <w:sz w:val="28"/>
          <w:szCs w:val="28"/>
          <w:lang w:val="kk-KZ"/>
        </w:rPr>
        <w:t xml:space="preserve"> б.</w:t>
      </w:r>
      <w:r w:rsidR="00C85160" w:rsidRPr="00DD4C93">
        <w:rPr>
          <w:rFonts w:ascii="Times New Roman" w:hAnsi="Times New Roman" w:cs="Times New Roman"/>
          <w:sz w:val="28"/>
          <w:szCs w:val="28"/>
          <w:lang w:val="kk-KZ"/>
        </w:rPr>
        <w:t>]</w:t>
      </w:r>
      <w:r w:rsidR="0008599A" w:rsidRPr="00DD4C93">
        <w:rPr>
          <w:rFonts w:ascii="Times New Roman" w:hAnsi="Times New Roman" w:cs="Times New Roman"/>
          <w:sz w:val="28"/>
          <w:szCs w:val="28"/>
          <w:lang w:val="kk-KZ"/>
        </w:rPr>
        <w:t xml:space="preserve">, </w:t>
      </w:r>
      <w:r w:rsidR="001A30B4" w:rsidRPr="00DD4C93">
        <w:rPr>
          <w:rFonts w:ascii="Times New Roman" w:eastAsia="SimSun" w:hAnsi="Times New Roman" w:cs="Times New Roman"/>
          <w:sz w:val="28"/>
          <w:szCs w:val="28"/>
          <w:lang w:val="kk-KZ"/>
        </w:rPr>
        <w:t>–</w:t>
      </w:r>
      <w:r w:rsidR="00C224DE" w:rsidRPr="00DD4C93">
        <w:rPr>
          <w:rFonts w:ascii="Times New Roman" w:hAnsi="Times New Roman" w:cs="Times New Roman"/>
          <w:sz w:val="28"/>
          <w:szCs w:val="28"/>
          <w:lang w:val="kk-KZ"/>
        </w:rPr>
        <w:t xml:space="preserve"> </w:t>
      </w:r>
      <w:r w:rsidR="0008599A" w:rsidRPr="00DD4C93">
        <w:rPr>
          <w:rFonts w:ascii="Times New Roman" w:hAnsi="Times New Roman" w:cs="Times New Roman"/>
          <w:sz w:val="28"/>
          <w:szCs w:val="28"/>
          <w:lang w:val="kk-KZ"/>
        </w:rPr>
        <w:t>д</w:t>
      </w:r>
      <w:r w:rsidRPr="00DD4C93">
        <w:rPr>
          <w:rFonts w:ascii="Times New Roman" w:hAnsi="Times New Roman" w:cs="Times New Roman"/>
          <w:sz w:val="28"/>
          <w:szCs w:val="28"/>
          <w:lang w:val="kk-KZ"/>
        </w:rPr>
        <w:t>еген ойды</w:t>
      </w:r>
      <w:r w:rsidR="00C224DE" w:rsidRPr="00DD4C93">
        <w:rPr>
          <w:rFonts w:ascii="Times New Roman" w:hAnsi="Times New Roman" w:cs="Times New Roman"/>
          <w:sz w:val="28"/>
          <w:szCs w:val="28"/>
          <w:lang w:val="kk-KZ"/>
        </w:rPr>
        <w:t xml:space="preserve"> жәйдан-жәй айтпағаны белгілі. Себебі</w:t>
      </w:r>
      <w:r w:rsidR="00C85160" w:rsidRPr="00DD4C93">
        <w:rPr>
          <w:rFonts w:ascii="Times New Roman" w:hAnsi="Times New Roman" w:cs="Times New Roman"/>
          <w:sz w:val="28"/>
          <w:szCs w:val="28"/>
          <w:lang w:val="kk-KZ"/>
        </w:rPr>
        <w:t>, өзі</w:t>
      </w:r>
      <w:r w:rsidR="00C224DE" w:rsidRPr="00DD4C93">
        <w:rPr>
          <w:rFonts w:ascii="Times New Roman" w:hAnsi="Times New Roman" w:cs="Times New Roman"/>
          <w:sz w:val="28"/>
          <w:szCs w:val="28"/>
          <w:lang w:val="kk-KZ"/>
        </w:rPr>
        <w:t xml:space="preserve"> талдап отырған «Қарагөз» трагедиясы жоғарыдағы ғылыми негіздерге толық жауап береді. </w:t>
      </w:r>
      <w:r w:rsidR="00C85160" w:rsidRPr="00DD4C93">
        <w:rPr>
          <w:rFonts w:ascii="Times New Roman" w:hAnsi="Times New Roman" w:cs="Times New Roman"/>
          <w:sz w:val="28"/>
          <w:szCs w:val="28"/>
          <w:lang w:val="kk-KZ"/>
        </w:rPr>
        <w:t>М.</w:t>
      </w:r>
      <w:r w:rsidR="00C224DE" w:rsidRPr="00DD4C93">
        <w:rPr>
          <w:rFonts w:ascii="Times New Roman" w:hAnsi="Times New Roman" w:cs="Times New Roman"/>
          <w:sz w:val="28"/>
          <w:szCs w:val="28"/>
          <w:lang w:val="kk-KZ"/>
        </w:rPr>
        <w:t>Әуезовтің драманы көркемдеудегі тілі өте бай да шұрайлы. Тіпті</w:t>
      </w:r>
      <w:r w:rsidR="00C85160"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w:t>
      </w:r>
      <w:r w:rsidR="00C85160" w:rsidRPr="00DD4C93">
        <w:rPr>
          <w:rFonts w:ascii="Times New Roman" w:hAnsi="Times New Roman" w:cs="Times New Roman"/>
          <w:sz w:val="28"/>
          <w:szCs w:val="28"/>
          <w:lang w:val="kk-KZ"/>
        </w:rPr>
        <w:t xml:space="preserve">ғалымдар </w:t>
      </w:r>
      <w:r w:rsidR="00C224DE" w:rsidRPr="00DD4C93">
        <w:rPr>
          <w:rFonts w:ascii="Times New Roman" w:hAnsi="Times New Roman" w:cs="Times New Roman"/>
          <w:sz w:val="28"/>
          <w:szCs w:val="28"/>
          <w:lang w:val="kk-KZ"/>
        </w:rPr>
        <w:t xml:space="preserve">сонау жас шағында жазған дүниелерінің өзінде шығарма тілінің байлығын </w:t>
      </w:r>
      <w:r w:rsidR="00C85160" w:rsidRPr="00DD4C93">
        <w:rPr>
          <w:rFonts w:ascii="Times New Roman" w:hAnsi="Times New Roman" w:cs="Times New Roman"/>
          <w:sz w:val="28"/>
          <w:szCs w:val="28"/>
          <w:lang w:val="kk-KZ"/>
        </w:rPr>
        <w:t>анықтаған</w:t>
      </w:r>
      <w:r w:rsidR="00C224DE" w:rsidRPr="00DD4C93">
        <w:rPr>
          <w:rFonts w:ascii="Times New Roman" w:hAnsi="Times New Roman" w:cs="Times New Roman"/>
          <w:sz w:val="28"/>
          <w:szCs w:val="28"/>
          <w:lang w:val="kk-KZ"/>
        </w:rPr>
        <w:t xml:space="preserve">. Қазақтың нағыз бай тілін </w:t>
      </w:r>
      <w:r w:rsidR="00C85160" w:rsidRPr="00DD4C93">
        <w:rPr>
          <w:rFonts w:ascii="Times New Roman" w:hAnsi="Times New Roman" w:cs="Times New Roman"/>
          <w:sz w:val="28"/>
          <w:szCs w:val="28"/>
          <w:lang w:val="kk-KZ"/>
        </w:rPr>
        <w:t>М.</w:t>
      </w:r>
      <w:r w:rsidR="00C224DE" w:rsidRPr="00DD4C93">
        <w:rPr>
          <w:rFonts w:ascii="Times New Roman" w:hAnsi="Times New Roman" w:cs="Times New Roman"/>
          <w:sz w:val="28"/>
          <w:szCs w:val="28"/>
          <w:lang w:val="kk-KZ"/>
        </w:rPr>
        <w:t xml:space="preserve">Әуезовтен табатынымызды барлық академик ғалымдар ғылыми </w:t>
      </w:r>
      <w:r w:rsidR="00C85160" w:rsidRPr="00DD4C93">
        <w:rPr>
          <w:rFonts w:ascii="Times New Roman" w:hAnsi="Times New Roman" w:cs="Times New Roman"/>
          <w:sz w:val="28"/>
          <w:szCs w:val="28"/>
          <w:lang w:val="kk-KZ"/>
        </w:rPr>
        <w:t xml:space="preserve">тұрғыдан </w:t>
      </w:r>
      <w:r w:rsidR="00C224DE" w:rsidRPr="00DD4C93">
        <w:rPr>
          <w:rFonts w:ascii="Times New Roman" w:hAnsi="Times New Roman" w:cs="Times New Roman"/>
          <w:sz w:val="28"/>
          <w:szCs w:val="28"/>
          <w:lang w:val="kk-KZ"/>
        </w:rPr>
        <w:t>дәлелдеп бер</w:t>
      </w:r>
      <w:r w:rsidR="00C85160" w:rsidRPr="00DD4C93">
        <w:rPr>
          <w:rFonts w:ascii="Times New Roman" w:hAnsi="Times New Roman" w:cs="Times New Roman"/>
          <w:sz w:val="28"/>
          <w:szCs w:val="28"/>
          <w:lang w:val="kk-KZ"/>
        </w:rPr>
        <w:t>е</w:t>
      </w:r>
      <w:r w:rsidR="00C224DE" w:rsidRPr="00DD4C93">
        <w:rPr>
          <w:rFonts w:ascii="Times New Roman" w:hAnsi="Times New Roman" w:cs="Times New Roman"/>
          <w:sz w:val="28"/>
          <w:szCs w:val="28"/>
          <w:lang w:val="kk-KZ"/>
        </w:rPr>
        <w:t>ді. «Қарагөз»</w:t>
      </w:r>
      <w:r w:rsidR="00C85160" w:rsidRPr="00DD4C93">
        <w:rPr>
          <w:rFonts w:ascii="Times New Roman" w:hAnsi="Times New Roman" w:cs="Times New Roman"/>
          <w:sz w:val="28"/>
          <w:szCs w:val="28"/>
          <w:lang w:val="kk-KZ"/>
        </w:rPr>
        <w:t xml:space="preserve"> пьесасындағы</w:t>
      </w:r>
      <w:r w:rsidR="00C224DE" w:rsidRPr="00DD4C93">
        <w:rPr>
          <w:rFonts w:ascii="Times New Roman" w:hAnsi="Times New Roman" w:cs="Times New Roman"/>
          <w:sz w:val="28"/>
          <w:szCs w:val="28"/>
          <w:lang w:val="kk-KZ"/>
        </w:rPr>
        <w:t xml:space="preserve"> әр</w:t>
      </w:r>
      <w:r w:rsidR="00C85160" w:rsidRPr="00DD4C93">
        <w:rPr>
          <w:rFonts w:ascii="Times New Roman" w:hAnsi="Times New Roman" w:cs="Times New Roman"/>
          <w:sz w:val="28"/>
          <w:szCs w:val="28"/>
          <w:lang w:val="kk-KZ"/>
        </w:rPr>
        <w:t>бір</w:t>
      </w:r>
      <w:r w:rsidR="00C224DE" w:rsidRPr="00DD4C93">
        <w:rPr>
          <w:rFonts w:ascii="Times New Roman" w:hAnsi="Times New Roman" w:cs="Times New Roman"/>
          <w:sz w:val="28"/>
          <w:szCs w:val="28"/>
          <w:lang w:val="kk-KZ"/>
        </w:rPr>
        <w:t xml:space="preserve"> кейіпкерге мән беріп қараса</w:t>
      </w:r>
      <w:r w:rsidR="00C85160" w:rsidRPr="00DD4C93">
        <w:rPr>
          <w:rFonts w:ascii="Times New Roman" w:hAnsi="Times New Roman" w:cs="Times New Roman"/>
          <w:sz w:val="28"/>
          <w:szCs w:val="28"/>
          <w:lang w:val="kk-KZ"/>
        </w:rPr>
        <w:t>қ</w:t>
      </w:r>
      <w:r w:rsidR="00C224DE" w:rsidRPr="00DD4C93">
        <w:rPr>
          <w:rFonts w:ascii="Times New Roman" w:hAnsi="Times New Roman" w:cs="Times New Roman"/>
          <w:sz w:val="28"/>
          <w:szCs w:val="28"/>
          <w:lang w:val="kk-KZ"/>
        </w:rPr>
        <w:t>, олардың әрқайсысының мінезіндегі ерекшеліктерді қиыннан қиыстыра білген</w:t>
      </w:r>
      <w:r w:rsidR="00C85160" w:rsidRPr="00DD4C93">
        <w:rPr>
          <w:rFonts w:ascii="Times New Roman" w:hAnsi="Times New Roman" w:cs="Times New Roman"/>
          <w:sz w:val="28"/>
          <w:szCs w:val="28"/>
          <w:lang w:val="kk-KZ"/>
        </w:rPr>
        <w:t xml:space="preserve"> жазушының шеберлігін танимыз</w:t>
      </w:r>
      <w:r w:rsidR="00C224DE" w:rsidRPr="00DD4C93">
        <w:rPr>
          <w:rFonts w:ascii="Times New Roman" w:hAnsi="Times New Roman" w:cs="Times New Roman"/>
          <w:sz w:val="28"/>
          <w:szCs w:val="28"/>
          <w:lang w:val="kk-KZ"/>
        </w:rPr>
        <w:t>. Қарагөз сұлу, Сырым сал, бай</w:t>
      </w:r>
      <w:r w:rsidR="00ED015B" w:rsidRPr="00DD4C93">
        <w:rPr>
          <w:rFonts w:ascii="Times New Roman" w:hAnsi="Times New Roman" w:cs="Times New Roman"/>
          <w:sz w:val="28"/>
          <w:szCs w:val="28"/>
          <w:lang w:val="kk-KZ"/>
        </w:rPr>
        <w:t>дың ұлы</w:t>
      </w:r>
      <w:r w:rsidR="00C224DE" w:rsidRPr="00DD4C93">
        <w:rPr>
          <w:rFonts w:ascii="Times New Roman" w:hAnsi="Times New Roman" w:cs="Times New Roman"/>
          <w:sz w:val="28"/>
          <w:szCs w:val="28"/>
          <w:lang w:val="kk-KZ"/>
        </w:rPr>
        <w:t xml:space="preserve"> Нарша, семіз бәйбіше атанған Мөржан, </w:t>
      </w:r>
      <w:r w:rsidR="00C85160" w:rsidRPr="00DD4C93">
        <w:rPr>
          <w:rFonts w:ascii="Times New Roman" w:hAnsi="Times New Roman" w:cs="Times New Roman"/>
          <w:sz w:val="28"/>
          <w:szCs w:val="28"/>
          <w:lang w:val="kk-KZ"/>
        </w:rPr>
        <w:t xml:space="preserve">тектілікті білдіретін Текті құдағи, </w:t>
      </w:r>
      <w:r w:rsidR="00C224DE" w:rsidRPr="00DD4C93">
        <w:rPr>
          <w:rFonts w:ascii="Times New Roman" w:hAnsi="Times New Roman" w:cs="Times New Roman"/>
          <w:sz w:val="28"/>
          <w:szCs w:val="28"/>
          <w:lang w:val="kk-KZ"/>
        </w:rPr>
        <w:t xml:space="preserve">Ақбала жеңге, екі жігіттің жалын атқан достары </w:t>
      </w:r>
      <w:r w:rsidR="00C85160" w:rsidRPr="00DD4C93">
        <w:rPr>
          <w:rFonts w:ascii="Times New Roman" w:hAnsi="Times New Roman" w:cs="Times New Roman"/>
          <w:sz w:val="28"/>
          <w:szCs w:val="28"/>
          <w:lang w:val="kk-KZ"/>
        </w:rPr>
        <w:t xml:space="preserve">– </w:t>
      </w:r>
      <w:r w:rsidR="00C224DE" w:rsidRPr="00DD4C93">
        <w:rPr>
          <w:rFonts w:ascii="Times New Roman" w:hAnsi="Times New Roman" w:cs="Times New Roman"/>
          <w:sz w:val="28"/>
          <w:szCs w:val="28"/>
          <w:lang w:val="kk-KZ"/>
        </w:rPr>
        <w:t>әрқайсысы бір әлем. Драматург аталған кейіпкерлерді мінездеуде тың шығармашылық ізденістерге барған.</w:t>
      </w:r>
      <w:r w:rsidRPr="00DD4C93">
        <w:rPr>
          <w:rFonts w:ascii="Times New Roman" w:hAnsi="Times New Roman" w:cs="Times New Roman"/>
          <w:sz w:val="28"/>
          <w:szCs w:val="28"/>
          <w:lang w:val="kk-KZ"/>
        </w:rPr>
        <w:t xml:space="preserve"> Олардың әрқайсының саптар сөзі, сол сөзі арқылы ашылатын мінез-құлқы, сөз астарынан туындайтын сахналық іс-әрекетіндегі өзіндік өзгешеліктер мен даралықтары актер мен режиссерге шығарманы қанша оқыса, соншама сыр ашатын терең туынды болуы.  </w:t>
      </w:r>
    </w:p>
    <w:p w:rsidR="00C224DE"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М.Әуезов </w:t>
      </w:r>
      <w:r w:rsidR="00C20C41" w:rsidRPr="00DD4C93">
        <w:rPr>
          <w:rFonts w:ascii="Times New Roman" w:hAnsi="Times New Roman" w:cs="Times New Roman"/>
          <w:sz w:val="28"/>
          <w:szCs w:val="28"/>
          <w:lang w:val="kk-KZ"/>
        </w:rPr>
        <w:t xml:space="preserve">ХХ ғасырдың </w:t>
      </w:r>
      <w:r w:rsidR="00C601D3" w:rsidRPr="00DD4C93">
        <w:rPr>
          <w:rFonts w:ascii="Times New Roman" w:hAnsi="Times New Roman" w:cs="Times New Roman"/>
          <w:sz w:val="28"/>
          <w:szCs w:val="28"/>
          <w:lang w:val="kk-KZ"/>
        </w:rPr>
        <w:t>жиырмасыншы жылдардың аяғында</w:t>
      </w:r>
      <w:r w:rsidRPr="00DD4C93">
        <w:rPr>
          <w:rFonts w:ascii="Times New Roman" w:hAnsi="Times New Roman" w:cs="Times New Roman"/>
          <w:sz w:val="28"/>
          <w:szCs w:val="28"/>
          <w:lang w:val="kk-KZ"/>
        </w:rPr>
        <w:t xml:space="preserve"> өзінің жастығына қарамай қазақ әдебиетінің алтын қорына терең де мазмұнды </w:t>
      </w:r>
      <w:r w:rsidR="00C20C41" w:rsidRPr="00DD4C93">
        <w:rPr>
          <w:rFonts w:ascii="Times New Roman" w:hAnsi="Times New Roman" w:cs="Times New Roman"/>
          <w:sz w:val="28"/>
          <w:szCs w:val="28"/>
          <w:lang w:val="kk-KZ"/>
        </w:rPr>
        <w:t xml:space="preserve">туындыларын </w:t>
      </w:r>
      <w:r w:rsidRPr="00DD4C93">
        <w:rPr>
          <w:rFonts w:ascii="Times New Roman" w:hAnsi="Times New Roman" w:cs="Times New Roman"/>
          <w:sz w:val="28"/>
          <w:szCs w:val="28"/>
          <w:lang w:val="kk-KZ"/>
        </w:rPr>
        <w:t xml:space="preserve">қосса, отызыншы жылдары социалистік реализм принциптерін </w:t>
      </w:r>
      <w:r w:rsidR="00C20C41" w:rsidRPr="00DD4C93">
        <w:rPr>
          <w:rFonts w:ascii="Times New Roman" w:hAnsi="Times New Roman" w:cs="Times New Roman"/>
          <w:sz w:val="28"/>
          <w:szCs w:val="28"/>
          <w:lang w:val="kk-KZ"/>
        </w:rPr>
        <w:t xml:space="preserve">толық </w:t>
      </w:r>
      <w:r w:rsidRPr="00DD4C93">
        <w:rPr>
          <w:rFonts w:ascii="Times New Roman" w:hAnsi="Times New Roman" w:cs="Times New Roman"/>
          <w:sz w:val="28"/>
          <w:szCs w:val="28"/>
          <w:lang w:val="kk-KZ"/>
        </w:rPr>
        <w:t>меңгер</w:t>
      </w:r>
      <w:r w:rsidR="00C20C41" w:rsidRPr="00DD4C93">
        <w:rPr>
          <w:rFonts w:ascii="Times New Roman" w:hAnsi="Times New Roman" w:cs="Times New Roman"/>
          <w:sz w:val="28"/>
          <w:szCs w:val="28"/>
          <w:lang w:val="kk-KZ"/>
        </w:rPr>
        <w:t xml:space="preserve">генін </w:t>
      </w:r>
      <w:r w:rsidRPr="00DD4C93">
        <w:rPr>
          <w:rFonts w:ascii="Times New Roman" w:hAnsi="Times New Roman" w:cs="Times New Roman"/>
          <w:sz w:val="28"/>
          <w:szCs w:val="28"/>
          <w:lang w:val="kk-KZ"/>
        </w:rPr>
        <w:t xml:space="preserve">өзінің </w:t>
      </w:r>
      <w:r w:rsidR="00C20C41" w:rsidRPr="00DD4C93">
        <w:rPr>
          <w:rFonts w:ascii="Times New Roman" w:hAnsi="Times New Roman" w:cs="Times New Roman"/>
          <w:sz w:val="28"/>
          <w:szCs w:val="28"/>
          <w:lang w:val="kk-KZ"/>
        </w:rPr>
        <w:t xml:space="preserve">жемісті </w:t>
      </w:r>
      <w:r w:rsidRPr="00DD4C93">
        <w:rPr>
          <w:rFonts w:ascii="Times New Roman" w:hAnsi="Times New Roman" w:cs="Times New Roman"/>
          <w:sz w:val="28"/>
          <w:szCs w:val="28"/>
          <w:lang w:val="kk-KZ"/>
        </w:rPr>
        <w:t>шығармашылығы</w:t>
      </w:r>
      <w:r w:rsidR="00C20C41" w:rsidRPr="00DD4C93">
        <w:rPr>
          <w:rFonts w:ascii="Times New Roman" w:hAnsi="Times New Roman" w:cs="Times New Roman"/>
          <w:sz w:val="28"/>
          <w:szCs w:val="28"/>
          <w:lang w:val="kk-KZ"/>
        </w:rPr>
        <w:t xml:space="preserve"> арқылы көрсетті.</w:t>
      </w:r>
      <w:r w:rsidR="00C601D3" w:rsidRPr="00DD4C93">
        <w:rPr>
          <w:rFonts w:ascii="Times New Roman" w:hAnsi="Times New Roman" w:cs="Times New Roman"/>
          <w:sz w:val="28"/>
          <w:szCs w:val="28"/>
          <w:lang w:val="kk-KZ"/>
        </w:rPr>
        <w:t xml:space="preserve"> Әрине бұл </w:t>
      </w:r>
      <w:r w:rsidR="00C601D3" w:rsidRPr="00DD4C93">
        <w:rPr>
          <w:rFonts w:ascii="Times New Roman" w:hAnsi="Times New Roman" w:cs="Times New Roman"/>
          <w:sz w:val="28"/>
          <w:szCs w:val="28"/>
          <w:lang w:val="kk-KZ"/>
        </w:rPr>
        <w:lastRenderedPageBreak/>
        <w:t xml:space="preserve">өздігінен келе қалған </w:t>
      </w:r>
      <w:r w:rsidR="00E96872" w:rsidRPr="00DD4C93">
        <w:rPr>
          <w:rFonts w:ascii="Times New Roman" w:hAnsi="Times New Roman" w:cs="Times New Roman"/>
          <w:sz w:val="28"/>
          <w:szCs w:val="28"/>
          <w:lang w:val="kk-KZ"/>
        </w:rPr>
        <w:t>жетістік емес. Қаламгердің «шығармашылық өмірбаянындағы ең күрделі, ең қиын, қауіп-қатерлі, бірақ аса жемісті кезеңі 1919-1930 жылдар арасы» [</w:t>
      </w:r>
      <w:r w:rsidR="00DF0062" w:rsidRPr="00DD4C93">
        <w:rPr>
          <w:rFonts w:ascii="Times New Roman" w:hAnsi="Times New Roman" w:cs="Times New Roman"/>
          <w:sz w:val="28"/>
          <w:szCs w:val="28"/>
          <w:lang w:val="kk-KZ"/>
        </w:rPr>
        <w:t>50</w:t>
      </w:r>
      <w:r w:rsidR="00E96872" w:rsidRPr="00DD4C93">
        <w:rPr>
          <w:rFonts w:ascii="Times New Roman" w:hAnsi="Times New Roman" w:cs="Times New Roman"/>
          <w:sz w:val="28"/>
          <w:szCs w:val="28"/>
          <w:lang w:val="kk-KZ"/>
        </w:rPr>
        <w:t>, 224</w:t>
      </w:r>
      <w:r w:rsidR="00703CF9" w:rsidRPr="00DD4C93">
        <w:rPr>
          <w:rFonts w:ascii="Times New Roman" w:hAnsi="Times New Roman" w:cs="Times New Roman"/>
          <w:sz w:val="28"/>
          <w:szCs w:val="28"/>
          <w:lang w:val="kk-KZ"/>
        </w:rPr>
        <w:t xml:space="preserve"> б.</w:t>
      </w:r>
      <w:r w:rsidR="00E96872" w:rsidRPr="00DD4C93">
        <w:rPr>
          <w:rFonts w:ascii="Times New Roman" w:hAnsi="Times New Roman" w:cs="Times New Roman"/>
          <w:sz w:val="28"/>
          <w:szCs w:val="28"/>
          <w:lang w:val="kk-KZ"/>
        </w:rPr>
        <w:t>]</w:t>
      </w:r>
      <w:r w:rsidR="00CC6CFF" w:rsidRPr="00DD4C93">
        <w:rPr>
          <w:rFonts w:ascii="Times New Roman" w:hAnsi="Times New Roman" w:cs="Times New Roman"/>
          <w:sz w:val="28"/>
          <w:szCs w:val="28"/>
          <w:lang w:val="kk-KZ"/>
        </w:rPr>
        <w:t xml:space="preserve">. </w:t>
      </w:r>
      <w:r w:rsidR="00E96872" w:rsidRPr="00DD4C93">
        <w:rPr>
          <w:rFonts w:ascii="Times New Roman" w:hAnsi="Times New Roman" w:cs="Times New Roman"/>
          <w:sz w:val="28"/>
          <w:szCs w:val="28"/>
          <w:lang w:val="kk-KZ"/>
        </w:rPr>
        <w:t>НКВД түрмесіне 1930 жылы</w:t>
      </w:r>
      <w:r w:rsidR="002624FC" w:rsidRPr="00DD4C93">
        <w:rPr>
          <w:rFonts w:ascii="Times New Roman" w:hAnsi="Times New Roman" w:cs="Times New Roman"/>
          <w:sz w:val="28"/>
          <w:szCs w:val="28"/>
          <w:lang w:val="kk-KZ"/>
        </w:rPr>
        <w:t xml:space="preserve"> </w:t>
      </w:r>
      <w:r w:rsidR="00E96872" w:rsidRPr="00DD4C93">
        <w:rPr>
          <w:rFonts w:ascii="Times New Roman" w:hAnsi="Times New Roman" w:cs="Times New Roman"/>
          <w:sz w:val="28"/>
          <w:szCs w:val="28"/>
          <w:lang w:val="kk-KZ"/>
        </w:rPr>
        <w:t xml:space="preserve">17 қыркүйекте </w:t>
      </w:r>
      <w:r w:rsidR="002624FC" w:rsidRPr="00DD4C93">
        <w:rPr>
          <w:rFonts w:ascii="Times New Roman" w:hAnsi="Times New Roman" w:cs="Times New Roman"/>
          <w:sz w:val="28"/>
          <w:szCs w:val="28"/>
          <w:lang w:val="kk-KZ"/>
        </w:rPr>
        <w:t xml:space="preserve">жаламен </w:t>
      </w:r>
      <w:r w:rsidR="00E96872" w:rsidRPr="00DD4C93">
        <w:rPr>
          <w:rFonts w:ascii="Times New Roman" w:hAnsi="Times New Roman" w:cs="Times New Roman"/>
          <w:sz w:val="28"/>
          <w:szCs w:val="28"/>
          <w:lang w:val="kk-KZ"/>
        </w:rPr>
        <w:t>қамалы</w:t>
      </w:r>
      <w:r w:rsidR="002624FC" w:rsidRPr="00DD4C93">
        <w:rPr>
          <w:rFonts w:ascii="Times New Roman" w:hAnsi="Times New Roman" w:cs="Times New Roman"/>
          <w:sz w:val="28"/>
          <w:szCs w:val="28"/>
          <w:lang w:val="kk-KZ"/>
        </w:rPr>
        <w:t xml:space="preserve">п </w:t>
      </w:r>
      <w:r w:rsidR="00CC6CFF" w:rsidRPr="00DD4C93">
        <w:rPr>
          <w:rFonts w:ascii="Times New Roman" w:hAnsi="Times New Roman" w:cs="Times New Roman"/>
          <w:sz w:val="28"/>
          <w:szCs w:val="28"/>
          <w:lang w:val="kk-KZ"/>
        </w:rPr>
        <w:t>екі</w:t>
      </w:r>
      <w:r w:rsidR="002624FC" w:rsidRPr="00DD4C93">
        <w:rPr>
          <w:rFonts w:ascii="Times New Roman" w:hAnsi="Times New Roman" w:cs="Times New Roman"/>
          <w:sz w:val="28"/>
          <w:szCs w:val="28"/>
          <w:lang w:val="kk-KZ"/>
        </w:rPr>
        <w:t xml:space="preserve"> жылға жуық</w:t>
      </w:r>
      <w:r w:rsidR="00E96872" w:rsidRPr="00DD4C93">
        <w:rPr>
          <w:rFonts w:ascii="Times New Roman" w:hAnsi="Times New Roman" w:cs="Times New Roman"/>
          <w:sz w:val="28"/>
          <w:szCs w:val="28"/>
          <w:lang w:val="kk-KZ"/>
        </w:rPr>
        <w:t xml:space="preserve"> отырып шыққан М.Әуезовтің </w:t>
      </w:r>
      <w:r w:rsidR="00C601D3" w:rsidRPr="00DD4C93">
        <w:rPr>
          <w:rFonts w:ascii="Times New Roman" w:hAnsi="Times New Roman" w:cs="Times New Roman"/>
          <w:sz w:val="28"/>
          <w:szCs w:val="28"/>
          <w:lang w:val="kk-KZ"/>
        </w:rPr>
        <w:t xml:space="preserve">жаңа </w:t>
      </w:r>
      <w:r w:rsidR="002624FC" w:rsidRPr="00DD4C93">
        <w:rPr>
          <w:rFonts w:ascii="Times New Roman" w:hAnsi="Times New Roman" w:cs="Times New Roman"/>
          <w:sz w:val="28"/>
          <w:szCs w:val="28"/>
          <w:lang w:val="kk-KZ"/>
        </w:rPr>
        <w:t xml:space="preserve">кеңестік реализм </w:t>
      </w:r>
      <w:r w:rsidR="00C601D3" w:rsidRPr="00DD4C93">
        <w:rPr>
          <w:rFonts w:ascii="Times New Roman" w:hAnsi="Times New Roman" w:cs="Times New Roman"/>
          <w:sz w:val="28"/>
          <w:szCs w:val="28"/>
          <w:lang w:val="kk-KZ"/>
        </w:rPr>
        <w:t>әдісі</w:t>
      </w:r>
      <w:r w:rsidR="002624FC" w:rsidRPr="00DD4C93">
        <w:rPr>
          <w:rFonts w:ascii="Times New Roman" w:hAnsi="Times New Roman" w:cs="Times New Roman"/>
          <w:sz w:val="28"/>
          <w:szCs w:val="28"/>
          <w:lang w:val="kk-KZ"/>
        </w:rPr>
        <w:t>н</w:t>
      </w:r>
      <w:r w:rsidR="00C601D3" w:rsidRPr="00DD4C93">
        <w:rPr>
          <w:rFonts w:ascii="Times New Roman" w:hAnsi="Times New Roman" w:cs="Times New Roman"/>
          <w:sz w:val="28"/>
          <w:szCs w:val="28"/>
          <w:lang w:val="kk-KZ"/>
        </w:rPr>
        <w:t xml:space="preserve"> меңгер</w:t>
      </w:r>
      <w:r w:rsidR="002624FC" w:rsidRPr="00DD4C93">
        <w:rPr>
          <w:rFonts w:ascii="Times New Roman" w:hAnsi="Times New Roman" w:cs="Times New Roman"/>
          <w:sz w:val="28"/>
          <w:szCs w:val="28"/>
          <w:lang w:val="kk-KZ"/>
        </w:rPr>
        <w:t>меуге амалы</w:t>
      </w:r>
      <w:r w:rsidR="00C601D3" w:rsidRPr="00DD4C93">
        <w:rPr>
          <w:rFonts w:ascii="Times New Roman" w:hAnsi="Times New Roman" w:cs="Times New Roman"/>
          <w:sz w:val="28"/>
          <w:szCs w:val="28"/>
          <w:lang w:val="kk-KZ"/>
        </w:rPr>
        <w:t xml:space="preserve"> болмағанын</w:t>
      </w:r>
      <w:r w:rsidR="002624FC" w:rsidRPr="00DD4C93">
        <w:rPr>
          <w:rFonts w:ascii="Times New Roman" w:hAnsi="Times New Roman" w:cs="Times New Roman"/>
          <w:sz w:val="28"/>
          <w:szCs w:val="28"/>
          <w:lang w:val="kk-KZ"/>
        </w:rPr>
        <w:t xml:space="preserve"> да көрсетеді. Д</w:t>
      </w:r>
      <w:r w:rsidR="00C601D3" w:rsidRPr="00DD4C93">
        <w:rPr>
          <w:rFonts w:ascii="Times New Roman" w:hAnsi="Times New Roman" w:cs="Times New Roman"/>
          <w:sz w:val="28"/>
          <w:szCs w:val="28"/>
          <w:lang w:val="kk-KZ"/>
        </w:rPr>
        <w:t>раматургтің өмірбаяны</w:t>
      </w:r>
      <w:r w:rsidR="002624FC" w:rsidRPr="00DD4C93">
        <w:rPr>
          <w:rFonts w:ascii="Times New Roman" w:hAnsi="Times New Roman" w:cs="Times New Roman"/>
          <w:sz w:val="28"/>
          <w:szCs w:val="28"/>
          <w:lang w:val="kk-KZ"/>
        </w:rPr>
        <w:t xml:space="preserve">ндағы бұдан кейінгі кезең Ұлт театрының шығармашылығымен тікелей байланыста өтті. </w:t>
      </w:r>
      <w:r w:rsidR="001A30B4" w:rsidRPr="00DD4C93">
        <w:rPr>
          <w:rFonts w:ascii="Times New Roman" w:hAnsi="Times New Roman" w:cs="Times New Roman"/>
          <w:sz w:val="28"/>
          <w:szCs w:val="28"/>
          <w:lang w:val="kk-KZ"/>
        </w:rPr>
        <w:t>1932 жылдан т</w:t>
      </w:r>
      <w:r w:rsidR="002624FC" w:rsidRPr="00DD4C93">
        <w:rPr>
          <w:rFonts w:ascii="Times New Roman" w:hAnsi="Times New Roman" w:cs="Times New Roman"/>
          <w:sz w:val="28"/>
          <w:szCs w:val="28"/>
          <w:lang w:val="kk-KZ"/>
        </w:rPr>
        <w:t>еатрдың Әдебиет бөлімін</w:t>
      </w:r>
      <w:r w:rsidR="008716AB" w:rsidRPr="00DD4C93">
        <w:rPr>
          <w:rFonts w:ascii="Times New Roman" w:hAnsi="Times New Roman" w:cs="Times New Roman"/>
          <w:sz w:val="28"/>
          <w:szCs w:val="28"/>
          <w:lang w:val="kk-KZ"/>
        </w:rPr>
        <w:t>і</w:t>
      </w:r>
      <w:r w:rsidR="002624FC" w:rsidRPr="00DD4C93">
        <w:rPr>
          <w:rFonts w:ascii="Times New Roman" w:hAnsi="Times New Roman" w:cs="Times New Roman"/>
          <w:sz w:val="28"/>
          <w:szCs w:val="28"/>
          <w:lang w:val="kk-KZ"/>
        </w:rPr>
        <w:t>ң меңгеруші</w:t>
      </w:r>
      <w:r w:rsidR="001A30B4" w:rsidRPr="00DD4C93">
        <w:rPr>
          <w:rFonts w:ascii="Times New Roman" w:hAnsi="Times New Roman" w:cs="Times New Roman"/>
          <w:sz w:val="28"/>
          <w:szCs w:val="28"/>
          <w:lang w:val="kk-KZ"/>
        </w:rPr>
        <w:t xml:space="preserve">сі қызметін атқара жүріп, сол шығармашылық ұжымның </w:t>
      </w:r>
      <w:r w:rsidR="002624FC" w:rsidRPr="00DD4C93">
        <w:rPr>
          <w:rFonts w:ascii="Times New Roman" w:hAnsi="Times New Roman" w:cs="Times New Roman"/>
          <w:sz w:val="28"/>
          <w:szCs w:val="28"/>
          <w:lang w:val="kk-KZ"/>
        </w:rPr>
        <w:t>репертуарын жаңа талапқа сай жетілдіруге барынша еңбек етті. Осы кездері басталатын кейін</w:t>
      </w:r>
      <w:r w:rsidRPr="00DD4C93">
        <w:rPr>
          <w:rFonts w:ascii="Times New Roman" w:hAnsi="Times New Roman" w:cs="Times New Roman"/>
          <w:sz w:val="28"/>
          <w:szCs w:val="28"/>
          <w:lang w:val="kk-KZ"/>
        </w:rPr>
        <w:t xml:space="preserve"> қырқыншы-елуінші жылдары өзінің көркемдік ой-өрісінің шарықтап өскендігін </w:t>
      </w:r>
      <w:r w:rsidR="002624FC" w:rsidRPr="00DD4C93">
        <w:rPr>
          <w:rFonts w:ascii="Times New Roman" w:hAnsi="Times New Roman" w:cs="Times New Roman"/>
          <w:sz w:val="28"/>
          <w:szCs w:val="28"/>
          <w:lang w:val="kk-KZ"/>
        </w:rPr>
        <w:t xml:space="preserve">дәлелдейтін іргелі еңбегі </w:t>
      </w:r>
      <w:r w:rsidR="00C20C41" w:rsidRPr="00DD4C93">
        <w:rPr>
          <w:rFonts w:ascii="Times New Roman" w:hAnsi="Times New Roman" w:cs="Times New Roman"/>
          <w:sz w:val="28"/>
          <w:szCs w:val="28"/>
          <w:lang w:val="kk-KZ"/>
        </w:rPr>
        <w:t>«Абай жолы» романы</w:t>
      </w:r>
      <w:r w:rsidR="002624FC" w:rsidRPr="00DD4C93">
        <w:rPr>
          <w:rFonts w:ascii="Times New Roman" w:hAnsi="Times New Roman" w:cs="Times New Roman"/>
          <w:sz w:val="28"/>
          <w:szCs w:val="28"/>
          <w:lang w:val="kk-KZ"/>
        </w:rPr>
        <w:t>на дайындық жұмысы, жазыла бастауы да осы кезеңнің жемісі</w:t>
      </w:r>
      <w:r w:rsidRPr="00DD4C93">
        <w:rPr>
          <w:rFonts w:ascii="Times New Roman" w:hAnsi="Times New Roman" w:cs="Times New Roman"/>
          <w:sz w:val="28"/>
          <w:szCs w:val="28"/>
          <w:lang w:val="kk-KZ"/>
        </w:rPr>
        <w:t xml:space="preserve">. </w:t>
      </w:r>
      <w:r w:rsidR="00C20C41" w:rsidRPr="00DD4C93">
        <w:rPr>
          <w:rFonts w:ascii="Times New Roman" w:hAnsi="Times New Roman" w:cs="Times New Roman"/>
          <w:sz w:val="28"/>
          <w:szCs w:val="28"/>
          <w:lang w:val="kk-KZ"/>
        </w:rPr>
        <w:t xml:space="preserve">Осы </w:t>
      </w:r>
      <w:r w:rsidR="002624FC" w:rsidRPr="00DD4C93">
        <w:rPr>
          <w:rFonts w:ascii="Times New Roman" w:hAnsi="Times New Roman" w:cs="Times New Roman"/>
          <w:sz w:val="28"/>
          <w:szCs w:val="28"/>
          <w:lang w:val="kk-KZ"/>
        </w:rPr>
        <w:t>роман-</w:t>
      </w:r>
      <w:r w:rsidR="00C20C41" w:rsidRPr="00DD4C93">
        <w:rPr>
          <w:rFonts w:ascii="Times New Roman" w:hAnsi="Times New Roman" w:cs="Times New Roman"/>
          <w:sz w:val="28"/>
          <w:szCs w:val="28"/>
          <w:lang w:val="kk-KZ"/>
        </w:rPr>
        <w:t xml:space="preserve">эпопеямен ол </w:t>
      </w:r>
      <w:r w:rsidRPr="00DD4C93">
        <w:rPr>
          <w:rFonts w:ascii="Times New Roman" w:hAnsi="Times New Roman" w:cs="Times New Roman"/>
          <w:sz w:val="28"/>
          <w:szCs w:val="28"/>
          <w:lang w:val="kk-KZ"/>
        </w:rPr>
        <w:t xml:space="preserve">өзінің де, </w:t>
      </w:r>
      <w:r w:rsidR="00C20C41" w:rsidRPr="00DD4C93">
        <w:rPr>
          <w:rFonts w:ascii="Times New Roman" w:hAnsi="Times New Roman" w:cs="Times New Roman"/>
          <w:sz w:val="28"/>
          <w:szCs w:val="28"/>
          <w:lang w:val="kk-KZ"/>
        </w:rPr>
        <w:t xml:space="preserve">ұлттық </w:t>
      </w:r>
      <w:r w:rsidRPr="00DD4C93">
        <w:rPr>
          <w:rFonts w:ascii="Times New Roman" w:hAnsi="Times New Roman" w:cs="Times New Roman"/>
          <w:sz w:val="28"/>
          <w:szCs w:val="28"/>
          <w:lang w:val="kk-KZ"/>
        </w:rPr>
        <w:t>әдебиет</w:t>
      </w:r>
      <w:r w:rsidR="00C20C41" w:rsidRPr="00DD4C93">
        <w:rPr>
          <w:rFonts w:ascii="Times New Roman" w:hAnsi="Times New Roman" w:cs="Times New Roman"/>
          <w:sz w:val="28"/>
          <w:szCs w:val="28"/>
          <w:lang w:val="kk-KZ"/>
        </w:rPr>
        <w:t xml:space="preserve">тің де </w:t>
      </w:r>
      <w:r w:rsidRPr="00DD4C93">
        <w:rPr>
          <w:rFonts w:ascii="Times New Roman" w:hAnsi="Times New Roman" w:cs="Times New Roman"/>
          <w:sz w:val="28"/>
          <w:szCs w:val="28"/>
          <w:lang w:val="kk-KZ"/>
        </w:rPr>
        <w:t>даңқын шығарып</w:t>
      </w:r>
      <w:r w:rsidR="00C20C41" w:rsidRPr="00DD4C93">
        <w:rPr>
          <w:rFonts w:ascii="Times New Roman" w:hAnsi="Times New Roman" w:cs="Times New Roman"/>
          <w:sz w:val="28"/>
          <w:szCs w:val="28"/>
          <w:lang w:val="kk-KZ"/>
        </w:rPr>
        <w:t>, орасан зор</w:t>
      </w:r>
      <w:r w:rsidRPr="00DD4C93">
        <w:rPr>
          <w:rFonts w:ascii="Times New Roman" w:hAnsi="Times New Roman" w:cs="Times New Roman"/>
          <w:sz w:val="28"/>
          <w:szCs w:val="28"/>
          <w:lang w:val="kk-KZ"/>
        </w:rPr>
        <w:t xml:space="preserve"> жетістікке жетті. </w:t>
      </w:r>
      <w:r w:rsidR="00C20C41" w:rsidRPr="00DD4C93">
        <w:rPr>
          <w:rFonts w:ascii="Times New Roman" w:hAnsi="Times New Roman" w:cs="Times New Roman"/>
          <w:sz w:val="28"/>
          <w:szCs w:val="28"/>
          <w:lang w:val="kk-KZ"/>
        </w:rPr>
        <w:t xml:space="preserve">Бұған әрине </w:t>
      </w:r>
      <w:r w:rsidRPr="00DD4C93">
        <w:rPr>
          <w:rFonts w:ascii="Times New Roman" w:hAnsi="Times New Roman" w:cs="Times New Roman"/>
          <w:sz w:val="28"/>
          <w:szCs w:val="28"/>
          <w:lang w:val="kk-KZ"/>
        </w:rPr>
        <w:t>ұлы Абайдың</w:t>
      </w:r>
      <w:r w:rsidR="00C20C41" w:rsidRPr="00DD4C93">
        <w:rPr>
          <w:rFonts w:ascii="Times New Roman" w:hAnsi="Times New Roman" w:cs="Times New Roman"/>
          <w:sz w:val="28"/>
          <w:szCs w:val="28"/>
          <w:lang w:val="kk-KZ"/>
        </w:rPr>
        <w:t xml:space="preserve"> өмір жолы мен оның</w:t>
      </w:r>
      <w:r w:rsidRPr="00DD4C93">
        <w:rPr>
          <w:rFonts w:ascii="Times New Roman" w:hAnsi="Times New Roman" w:cs="Times New Roman"/>
          <w:sz w:val="28"/>
          <w:szCs w:val="28"/>
          <w:lang w:val="kk-KZ"/>
        </w:rPr>
        <w:t xml:space="preserve"> шығармашылығындағы даналық пен ойлылықтың рухани </w:t>
      </w:r>
      <w:r w:rsidR="00C20C41" w:rsidRPr="00DD4C93">
        <w:rPr>
          <w:rFonts w:ascii="Times New Roman" w:hAnsi="Times New Roman" w:cs="Times New Roman"/>
          <w:sz w:val="28"/>
          <w:szCs w:val="28"/>
          <w:lang w:val="kk-KZ"/>
        </w:rPr>
        <w:t>салмағы ерекше әсер етіп еді</w:t>
      </w:r>
      <w:r w:rsidRPr="00DD4C93">
        <w:rPr>
          <w:rFonts w:ascii="Times New Roman" w:hAnsi="Times New Roman" w:cs="Times New Roman"/>
          <w:sz w:val="28"/>
          <w:szCs w:val="28"/>
          <w:lang w:val="kk-KZ"/>
        </w:rPr>
        <w:t xml:space="preserve">. </w:t>
      </w:r>
    </w:p>
    <w:p w:rsidR="00C224DE"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Жазушы</w:t>
      </w:r>
      <w:r w:rsidR="003D67DF" w:rsidRPr="00DD4C93">
        <w:rPr>
          <w:rFonts w:ascii="Times New Roman" w:hAnsi="Times New Roman" w:cs="Times New Roman"/>
          <w:sz w:val="28"/>
          <w:szCs w:val="28"/>
          <w:lang w:val="kk-KZ"/>
        </w:rPr>
        <w:t>ның</w:t>
      </w:r>
      <w:r w:rsidRPr="00DD4C93">
        <w:rPr>
          <w:rFonts w:ascii="Times New Roman" w:hAnsi="Times New Roman" w:cs="Times New Roman"/>
          <w:sz w:val="28"/>
          <w:szCs w:val="28"/>
          <w:lang w:val="kk-KZ"/>
        </w:rPr>
        <w:t xml:space="preserve"> білімі толысып, кемеліне келген шағында жас күнінде жазған дүниелерін қайта қарап, толықтырып, өзгерістер енгізіп, шығармаларының екінші, үшінші </w:t>
      </w:r>
      <w:r w:rsidR="003D67DF" w:rsidRPr="00DD4C93">
        <w:rPr>
          <w:rFonts w:ascii="Times New Roman" w:hAnsi="Times New Roman" w:cs="Times New Roman"/>
          <w:sz w:val="28"/>
          <w:szCs w:val="28"/>
          <w:lang w:val="kk-KZ"/>
        </w:rPr>
        <w:t xml:space="preserve">нұсқаларын </w:t>
      </w:r>
      <w:r w:rsidRPr="00DD4C93">
        <w:rPr>
          <w:rFonts w:ascii="Times New Roman" w:hAnsi="Times New Roman" w:cs="Times New Roman"/>
          <w:sz w:val="28"/>
          <w:szCs w:val="28"/>
          <w:lang w:val="kk-KZ"/>
        </w:rPr>
        <w:t xml:space="preserve">жасап шығуы үлкен </w:t>
      </w:r>
      <w:r w:rsidR="003D67DF" w:rsidRPr="00DD4C93">
        <w:rPr>
          <w:rFonts w:ascii="Times New Roman" w:hAnsi="Times New Roman" w:cs="Times New Roman"/>
          <w:sz w:val="28"/>
          <w:szCs w:val="28"/>
          <w:lang w:val="kk-KZ"/>
        </w:rPr>
        <w:t xml:space="preserve">мәдени-рухани </w:t>
      </w:r>
      <w:r w:rsidRPr="00DD4C93">
        <w:rPr>
          <w:rFonts w:ascii="Times New Roman" w:hAnsi="Times New Roman" w:cs="Times New Roman"/>
          <w:sz w:val="28"/>
          <w:szCs w:val="28"/>
          <w:lang w:val="kk-KZ"/>
        </w:rPr>
        <w:t xml:space="preserve">жаңалық болды. </w:t>
      </w:r>
      <w:r w:rsidR="00E053CD" w:rsidRPr="00DD4C93">
        <w:rPr>
          <w:rFonts w:ascii="Times New Roman" w:hAnsi="Times New Roman" w:cs="Times New Roman"/>
          <w:sz w:val="28"/>
          <w:szCs w:val="28"/>
          <w:lang w:val="kk-KZ"/>
        </w:rPr>
        <w:t>Аса т</w:t>
      </w:r>
      <w:r w:rsidRPr="00DD4C93">
        <w:rPr>
          <w:rFonts w:ascii="Times New Roman" w:hAnsi="Times New Roman" w:cs="Times New Roman"/>
          <w:sz w:val="28"/>
          <w:szCs w:val="28"/>
          <w:lang w:val="kk-KZ"/>
        </w:rPr>
        <w:t>ерең</w:t>
      </w:r>
      <w:r w:rsidR="00684E2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парасат пен пайымға толы ізденіс </w:t>
      </w:r>
      <w:r w:rsidR="00E053CD" w:rsidRPr="00DD4C93">
        <w:rPr>
          <w:rFonts w:ascii="Times New Roman" w:hAnsi="Times New Roman" w:cs="Times New Roman"/>
          <w:sz w:val="28"/>
          <w:szCs w:val="28"/>
          <w:lang w:val="kk-KZ"/>
        </w:rPr>
        <w:t xml:space="preserve">М.Әуезовтің </w:t>
      </w:r>
      <w:r w:rsidRPr="00DD4C93">
        <w:rPr>
          <w:rFonts w:ascii="Times New Roman" w:hAnsi="Times New Roman" w:cs="Times New Roman"/>
          <w:sz w:val="28"/>
          <w:szCs w:val="28"/>
          <w:lang w:val="kk-KZ"/>
        </w:rPr>
        <w:t>шығармал</w:t>
      </w:r>
      <w:r w:rsidR="000F4E32" w:rsidRPr="00DD4C93">
        <w:rPr>
          <w:rFonts w:ascii="Times New Roman" w:hAnsi="Times New Roman" w:cs="Times New Roman"/>
          <w:sz w:val="28"/>
          <w:szCs w:val="28"/>
          <w:lang w:val="kk-KZ"/>
        </w:rPr>
        <w:t>ар</w:t>
      </w:r>
      <w:r w:rsidRPr="00DD4C93">
        <w:rPr>
          <w:rFonts w:ascii="Times New Roman" w:hAnsi="Times New Roman" w:cs="Times New Roman"/>
          <w:sz w:val="28"/>
          <w:szCs w:val="28"/>
          <w:lang w:val="kk-KZ"/>
        </w:rPr>
        <w:t>ын классикалық деңгейге көтерілуге алып келді. Тұтас ди</w:t>
      </w:r>
      <w:r w:rsidR="00E053CD" w:rsidRPr="00DD4C93">
        <w:rPr>
          <w:rFonts w:ascii="Times New Roman" w:hAnsi="Times New Roman" w:cs="Times New Roman"/>
          <w:sz w:val="28"/>
          <w:szCs w:val="28"/>
          <w:lang w:val="kk-KZ"/>
        </w:rPr>
        <w:t>а</w:t>
      </w:r>
      <w:r w:rsidRPr="00DD4C93">
        <w:rPr>
          <w:rFonts w:ascii="Times New Roman" w:hAnsi="Times New Roman" w:cs="Times New Roman"/>
          <w:sz w:val="28"/>
          <w:szCs w:val="28"/>
          <w:lang w:val="kk-KZ"/>
        </w:rPr>
        <w:t xml:space="preserve">логтар қайта жазылды, жеке сөйлемдер ауыстырылды. Соңғы нұсқада инверсияға ерекше мән берілген, кейіпкер сөздерінің ырғағы, құрылысы, сөйлеу тіліне жақындатылады. Бұрынғы нұсқадағы өлең, беташар, жар-жар айтыстар да ықшамдалды» </w:t>
      </w:r>
      <w:r w:rsidR="00BC1D8E" w:rsidRPr="00DD4C93">
        <w:rPr>
          <w:rFonts w:ascii="Times New Roman" w:hAnsi="Times New Roman" w:cs="Times New Roman"/>
          <w:sz w:val="28"/>
          <w:szCs w:val="28"/>
          <w:lang w:val="kk-KZ"/>
        </w:rPr>
        <w:t>[</w:t>
      </w:r>
      <w:r w:rsidR="00DF0062" w:rsidRPr="00DD4C93">
        <w:rPr>
          <w:rFonts w:ascii="Times New Roman" w:hAnsi="Times New Roman" w:cs="Times New Roman"/>
          <w:sz w:val="28"/>
          <w:szCs w:val="28"/>
          <w:lang w:val="kk-KZ"/>
        </w:rPr>
        <w:t>6</w:t>
      </w:r>
      <w:r w:rsidR="00BC1D8E" w:rsidRPr="00DD4C93">
        <w:rPr>
          <w:rFonts w:ascii="Times New Roman" w:hAnsi="Times New Roman" w:cs="Times New Roman"/>
          <w:sz w:val="28"/>
          <w:szCs w:val="28"/>
          <w:lang w:val="kk-KZ"/>
        </w:rPr>
        <w:t>, 84</w:t>
      </w:r>
      <w:r w:rsidR="008716AB" w:rsidRPr="00DD4C93">
        <w:rPr>
          <w:rFonts w:ascii="Times New Roman" w:hAnsi="Times New Roman" w:cs="Times New Roman"/>
          <w:sz w:val="28"/>
          <w:szCs w:val="28"/>
          <w:lang w:val="kk-KZ"/>
        </w:rPr>
        <w:t xml:space="preserve"> б.</w:t>
      </w:r>
      <w:r w:rsidR="00BC1D8E" w:rsidRPr="00DD4C93">
        <w:rPr>
          <w:rFonts w:ascii="Times New Roman" w:hAnsi="Times New Roman" w:cs="Times New Roman"/>
          <w:sz w:val="28"/>
          <w:szCs w:val="28"/>
          <w:lang w:val="kk-KZ"/>
        </w:rPr>
        <w:t>]</w:t>
      </w:r>
      <w:r w:rsidR="008716AB" w:rsidRPr="00DD4C93">
        <w:rPr>
          <w:rFonts w:ascii="Times New Roman" w:hAnsi="Times New Roman" w:cs="Times New Roman"/>
          <w:sz w:val="28"/>
          <w:szCs w:val="28"/>
          <w:lang w:val="kk-KZ"/>
        </w:rPr>
        <w:t xml:space="preserve">, </w:t>
      </w:r>
      <w:r w:rsidR="00E053CD" w:rsidRPr="00DD4C93">
        <w:rPr>
          <w:rFonts w:ascii="Times New Roman" w:hAnsi="Times New Roman" w:cs="Times New Roman"/>
          <w:sz w:val="28"/>
          <w:szCs w:val="28"/>
          <w:lang w:val="kk-KZ"/>
        </w:rPr>
        <w:t>–</w:t>
      </w:r>
      <w:r w:rsidR="008716AB"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деп ойларын толықтыра түскен. Әрбір сөз бен  сөйлемге егжей</w:t>
      </w:r>
      <w:r w:rsidR="000F4E3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тегжейлі тоқталған ғалымның талдаулары</w:t>
      </w:r>
      <w:r w:rsidR="00E053CD" w:rsidRPr="00DD4C93">
        <w:rPr>
          <w:rFonts w:ascii="Times New Roman" w:hAnsi="Times New Roman" w:cs="Times New Roman"/>
          <w:sz w:val="28"/>
          <w:szCs w:val="28"/>
          <w:lang w:val="kk-KZ"/>
        </w:rPr>
        <w:t xml:space="preserve"> нақты деректер мен дәйектерге негізделген</w:t>
      </w:r>
      <w:r w:rsidRPr="00DD4C93">
        <w:rPr>
          <w:rFonts w:ascii="Times New Roman" w:hAnsi="Times New Roman" w:cs="Times New Roman"/>
          <w:sz w:val="28"/>
          <w:szCs w:val="28"/>
          <w:lang w:val="kk-KZ"/>
        </w:rPr>
        <w:t xml:space="preserve">. </w:t>
      </w:r>
    </w:p>
    <w:p w:rsidR="00ED39B3" w:rsidRPr="00DD4C93" w:rsidRDefault="00BC1D8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Филология ғылымдарының докторы</w:t>
      </w:r>
      <w:r w:rsidR="00C224DE" w:rsidRPr="00DD4C93">
        <w:rPr>
          <w:rFonts w:ascii="Times New Roman" w:hAnsi="Times New Roman" w:cs="Times New Roman"/>
          <w:sz w:val="28"/>
          <w:szCs w:val="28"/>
          <w:lang w:val="kk-KZ"/>
        </w:rPr>
        <w:t xml:space="preserve"> С</w:t>
      </w:r>
      <w:r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Ордалиев 1964 жылы шыққан «Қазақ драматургиясының очеркі» атты кітабында М</w:t>
      </w:r>
      <w:r w:rsidR="00DA19CB" w:rsidRPr="00DD4C93">
        <w:rPr>
          <w:rFonts w:ascii="Times New Roman" w:hAnsi="Times New Roman" w:cs="Times New Roman"/>
          <w:sz w:val="28"/>
          <w:szCs w:val="28"/>
          <w:lang w:val="kk-KZ"/>
        </w:rPr>
        <w:t xml:space="preserve">ұхтар </w:t>
      </w:r>
      <w:r w:rsidR="00C224DE" w:rsidRPr="00DD4C93">
        <w:rPr>
          <w:rFonts w:ascii="Times New Roman" w:hAnsi="Times New Roman" w:cs="Times New Roman"/>
          <w:sz w:val="28"/>
          <w:szCs w:val="28"/>
          <w:lang w:val="kk-KZ"/>
        </w:rPr>
        <w:t>Әуезовтің драмалық шығармаларын зерттеу нысанына алып, отызыншы жылдарда жазылған «Тас түлек» (1935), «Тартыс» (1935), «Алма бағында» (1937), «Шекарада» (1938) пьесаларына тоқтала келіп</w:t>
      </w:r>
      <w:r w:rsidR="00DA19CB" w:rsidRPr="00DD4C93">
        <w:rPr>
          <w:rFonts w:ascii="Times New Roman" w:hAnsi="Times New Roman" w:cs="Times New Roman"/>
          <w:sz w:val="28"/>
          <w:szCs w:val="28"/>
          <w:lang w:val="kk-KZ"/>
        </w:rPr>
        <w:t xml:space="preserve">, кеңес </w:t>
      </w:r>
      <w:r w:rsidR="00C224DE" w:rsidRPr="00DD4C93">
        <w:rPr>
          <w:rFonts w:ascii="Times New Roman" w:hAnsi="Times New Roman" w:cs="Times New Roman"/>
          <w:sz w:val="28"/>
          <w:szCs w:val="28"/>
          <w:lang w:val="kk-KZ"/>
        </w:rPr>
        <w:t xml:space="preserve">адамдарының </w:t>
      </w:r>
      <w:r w:rsidR="00DA19CB" w:rsidRPr="00DD4C93">
        <w:rPr>
          <w:rFonts w:ascii="Times New Roman" w:hAnsi="Times New Roman" w:cs="Times New Roman"/>
          <w:sz w:val="28"/>
          <w:szCs w:val="28"/>
          <w:lang w:val="kk-KZ"/>
        </w:rPr>
        <w:t xml:space="preserve">мінездік </w:t>
      </w:r>
      <w:r w:rsidR="00C224DE" w:rsidRPr="00DD4C93">
        <w:rPr>
          <w:rFonts w:ascii="Times New Roman" w:hAnsi="Times New Roman" w:cs="Times New Roman"/>
          <w:sz w:val="28"/>
          <w:szCs w:val="28"/>
          <w:lang w:val="kk-KZ"/>
        </w:rPr>
        <w:t xml:space="preserve">сипаттарын жаңаша суреттеп берген шығармалар ретінде </w:t>
      </w:r>
      <w:r w:rsidR="00DA19CB" w:rsidRPr="00DD4C93">
        <w:rPr>
          <w:rFonts w:ascii="Times New Roman" w:hAnsi="Times New Roman" w:cs="Times New Roman"/>
          <w:sz w:val="28"/>
          <w:szCs w:val="28"/>
          <w:lang w:val="kk-KZ"/>
        </w:rPr>
        <w:t>қарастыр</w:t>
      </w:r>
      <w:r w:rsidRPr="00DD4C93">
        <w:rPr>
          <w:rFonts w:ascii="Times New Roman" w:hAnsi="Times New Roman" w:cs="Times New Roman"/>
          <w:sz w:val="28"/>
          <w:szCs w:val="28"/>
          <w:lang w:val="kk-KZ"/>
        </w:rPr>
        <w:t>ады</w:t>
      </w:r>
      <w:r w:rsidR="00C224DE" w:rsidRPr="00DD4C93">
        <w:rPr>
          <w:rFonts w:ascii="Times New Roman" w:hAnsi="Times New Roman" w:cs="Times New Roman"/>
          <w:sz w:val="28"/>
          <w:szCs w:val="28"/>
          <w:lang w:val="kk-KZ"/>
        </w:rPr>
        <w:t xml:space="preserve">. </w:t>
      </w:r>
      <w:r w:rsidR="00ED39B3" w:rsidRPr="00DD4C93">
        <w:rPr>
          <w:rFonts w:ascii="Times New Roman" w:hAnsi="Times New Roman" w:cs="Times New Roman"/>
          <w:sz w:val="28"/>
          <w:szCs w:val="28"/>
          <w:lang w:val="kk-KZ"/>
        </w:rPr>
        <w:t xml:space="preserve">Ол кеңестік </w:t>
      </w:r>
      <w:r w:rsidR="00C224DE" w:rsidRPr="00DD4C93">
        <w:rPr>
          <w:rFonts w:ascii="Times New Roman" w:hAnsi="Times New Roman" w:cs="Times New Roman"/>
          <w:sz w:val="28"/>
          <w:szCs w:val="28"/>
          <w:lang w:val="kk-KZ"/>
        </w:rPr>
        <w:t xml:space="preserve">жаңа өмірде болып жатқан </w:t>
      </w:r>
      <w:r w:rsidR="00ED39B3" w:rsidRPr="00DD4C93">
        <w:rPr>
          <w:rFonts w:ascii="Times New Roman" w:hAnsi="Times New Roman" w:cs="Times New Roman"/>
          <w:sz w:val="28"/>
          <w:szCs w:val="28"/>
          <w:lang w:val="kk-KZ"/>
        </w:rPr>
        <w:t xml:space="preserve">қоғамдық </w:t>
      </w:r>
      <w:r w:rsidR="00C224DE" w:rsidRPr="00DD4C93">
        <w:rPr>
          <w:rFonts w:ascii="Times New Roman" w:hAnsi="Times New Roman" w:cs="Times New Roman"/>
          <w:sz w:val="28"/>
          <w:szCs w:val="28"/>
          <w:lang w:val="kk-KZ"/>
        </w:rPr>
        <w:t>жаңалық</w:t>
      </w:r>
      <w:r w:rsidR="00ED39B3" w:rsidRPr="00DD4C93">
        <w:rPr>
          <w:rFonts w:ascii="Times New Roman" w:hAnsi="Times New Roman" w:cs="Times New Roman"/>
          <w:sz w:val="28"/>
          <w:szCs w:val="28"/>
          <w:lang w:val="kk-KZ"/>
        </w:rPr>
        <w:t>тар мен өзгерістерге т</w:t>
      </w:r>
      <w:r w:rsidR="00C224DE" w:rsidRPr="00DD4C93">
        <w:rPr>
          <w:rFonts w:ascii="Times New Roman" w:hAnsi="Times New Roman" w:cs="Times New Roman"/>
          <w:sz w:val="28"/>
          <w:szCs w:val="28"/>
          <w:lang w:val="kk-KZ"/>
        </w:rPr>
        <w:t>олы көріністер</w:t>
      </w:r>
      <w:r w:rsidR="00ED39B3" w:rsidRPr="00DD4C93">
        <w:rPr>
          <w:rFonts w:ascii="Times New Roman" w:hAnsi="Times New Roman" w:cs="Times New Roman"/>
          <w:sz w:val="28"/>
          <w:szCs w:val="28"/>
          <w:lang w:val="kk-KZ"/>
        </w:rPr>
        <w:t>дің</w:t>
      </w:r>
      <w:r w:rsidR="00C224DE" w:rsidRPr="00DD4C93">
        <w:rPr>
          <w:rFonts w:ascii="Times New Roman" w:hAnsi="Times New Roman" w:cs="Times New Roman"/>
          <w:sz w:val="28"/>
          <w:szCs w:val="28"/>
          <w:lang w:val="kk-KZ"/>
        </w:rPr>
        <w:t xml:space="preserve"> суреттелгенін</w:t>
      </w:r>
      <w:r w:rsidR="00ED39B3" w:rsidRPr="00DD4C93">
        <w:rPr>
          <w:rFonts w:ascii="Times New Roman" w:hAnsi="Times New Roman" w:cs="Times New Roman"/>
          <w:sz w:val="28"/>
          <w:szCs w:val="28"/>
          <w:lang w:val="kk-KZ"/>
        </w:rPr>
        <w:t xml:space="preserve">е баса назар аударған. </w:t>
      </w:r>
      <w:r w:rsidR="00C224DE" w:rsidRPr="00DD4C93">
        <w:rPr>
          <w:rFonts w:ascii="Times New Roman" w:hAnsi="Times New Roman" w:cs="Times New Roman"/>
          <w:sz w:val="28"/>
          <w:szCs w:val="28"/>
          <w:lang w:val="kk-KZ"/>
        </w:rPr>
        <w:t>«Тартыс» драмасын талдай кел</w:t>
      </w:r>
      <w:r w:rsidR="00ED39B3" w:rsidRPr="00DD4C93">
        <w:rPr>
          <w:rFonts w:ascii="Times New Roman" w:hAnsi="Times New Roman" w:cs="Times New Roman"/>
          <w:sz w:val="28"/>
          <w:szCs w:val="28"/>
          <w:lang w:val="kk-KZ"/>
        </w:rPr>
        <w:t>іп</w:t>
      </w:r>
      <w:r w:rsidR="00C224DE" w:rsidRPr="00DD4C93">
        <w:rPr>
          <w:rFonts w:ascii="Times New Roman" w:hAnsi="Times New Roman" w:cs="Times New Roman"/>
          <w:sz w:val="28"/>
          <w:szCs w:val="28"/>
          <w:lang w:val="kk-KZ"/>
        </w:rPr>
        <w:t>: «Пьеса кейіпкерлерінің тілі де кедір-бұдыр. Көркем сөздің асқан шебері Мұхтар Әуезовтің ескі тақырыпқа жазған «Еңлік – Кебек», «Қарагөз» трагедияларындағы ш</w:t>
      </w:r>
      <w:r w:rsidR="00886F2E" w:rsidRPr="00DD4C93">
        <w:rPr>
          <w:rFonts w:ascii="Times New Roman" w:hAnsi="Times New Roman" w:cs="Times New Roman"/>
          <w:sz w:val="28"/>
          <w:szCs w:val="28"/>
          <w:lang w:val="kk-KZ"/>
        </w:rPr>
        <w:t>ы</w:t>
      </w:r>
      <w:r w:rsidR="00C224DE" w:rsidRPr="00DD4C93">
        <w:rPr>
          <w:rFonts w:ascii="Times New Roman" w:hAnsi="Times New Roman" w:cs="Times New Roman"/>
          <w:sz w:val="28"/>
          <w:szCs w:val="28"/>
          <w:lang w:val="kk-KZ"/>
        </w:rPr>
        <w:t>райлы сөз, құнарлы сөйлем тіркестері мұнда атымен жоқ деуге болады. Қазақтың жаңа өсіп келе жатқан жас интеллигенциясы орыс сөзін араластырмай сөйлемес деген жалған ойға барып, автор жаңсақ басады. Тіпті фарсы, иран сөздері де, ағылшын, неміс сөйлемдері де араласып жүреді»</w:t>
      </w:r>
      <w:r w:rsidR="00ED39B3" w:rsidRPr="00DD4C93">
        <w:rPr>
          <w:rFonts w:ascii="Times New Roman" w:hAnsi="Times New Roman" w:cs="Times New Roman"/>
          <w:sz w:val="28"/>
          <w:szCs w:val="28"/>
          <w:lang w:val="kk-KZ"/>
        </w:rPr>
        <w:t xml:space="preserve"> [</w:t>
      </w:r>
      <w:r w:rsidR="00CF36DA" w:rsidRPr="00DD4C93">
        <w:rPr>
          <w:rFonts w:ascii="Times New Roman" w:hAnsi="Times New Roman" w:cs="Times New Roman"/>
          <w:sz w:val="28"/>
          <w:szCs w:val="28"/>
          <w:lang w:val="kk-KZ"/>
        </w:rPr>
        <w:t>3</w:t>
      </w:r>
      <w:r w:rsidRPr="00DD4C93">
        <w:rPr>
          <w:rFonts w:ascii="Times New Roman" w:hAnsi="Times New Roman" w:cs="Times New Roman"/>
          <w:sz w:val="28"/>
          <w:szCs w:val="28"/>
          <w:lang w:val="kk-KZ"/>
        </w:rPr>
        <w:t xml:space="preserve">, </w:t>
      </w:r>
      <w:r w:rsidR="00ED39B3" w:rsidRPr="00DD4C93">
        <w:rPr>
          <w:rFonts w:ascii="Times New Roman" w:hAnsi="Times New Roman" w:cs="Times New Roman"/>
          <w:sz w:val="28"/>
          <w:szCs w:val="28"/>
          <w:lang w:val="kk-KZ"/>
        </w:rPr>
        <w:t>113</w:t>
      </w:r>
      <w:r w:rsidR="007A1778" w:rsidRPr="00DD4C93">
        <w:rPr>
          <w:rFonts w:ascii="Times New Roman" w:hAnsi="Times New Roman" w:cs="Times New Roman"/>
          <w:sz w:val="28"/>
          <w:szCs w:val="28"/>
          <w:lang w:val="kk-KZ"/>
        </w:rPr>
        <w:t xml:space="preserve"> б.</w:t>
      </w:r>
      <w:r w:rsidR="00ED39B3" w:rsidRPr="00DD4C93">
        <w:rPr>
          <w:rFonts w:ascii="Times New Roman" w:hAnsi="Times New Roman" w:cs="Times New Roman"/>
          <w:sz w:val="28"/>
          <w:szCs w:val="28"/>
          <w:lang w:val="kk-KZ"/>
        </w:rPr>
        <w:t>], –</w:t>
      </w:r>
      <w:r w:rsidR="00C224DE" w:rsidRPr="00DD4C93">
        <w:rPr>
          <w:rFonts w:ascii="Times New Roman" w:hAnsi="Times New Roman" w:cs="Times New Roman"/>
          <w:sz w:val="28"/>
          <w:szCs w:val="28"/>
          <w:lang w:val="kk-KZ"/>
        </w:rPr>
        <w:t xml:space="preserve"> </w:t>
      </w:r>
      <w:r w:rsidR="00ED39B3" w:rsidRPr="00DD4C93">
        <w:rPr>
          <w:rFonts w:ascii="Times New Roman" w:hAnsi="Times New Roman" w:cs="Times New Roman"/>
          <w:sz w:val="28"/>
          <w:szCs w:val="28"/>
          <w:lang w:val="kk-KZ"/>
        </w:rPr>
        <w:t xml:space="preserve">деп жазған. </w:t>
      </w:r>
      <w:r w:rsidRPr="00DD4C93">
        <w:rPr>
          <w:rFonts w:ascii="Times New Roman" w:hAnsi="Times New Roman" w:cs="Times New Roman"/>
          <w:sz w:val="28"/>
          <w:szCs w:val="28"/>
          <w:lang w:val="kk-KZ"/>
        </w:rPr>
        <w:t>Зерттеуші</w:t>
      </w:r>
      <w:r w:rsidR="00C224DE" w:rsidRPr="00DD4C93">
        <w:rPr>
          <w:rFonts w:ascii="Times New Roman" w:hAnsi="Times New Roman" w:cs="Times New Roman"/>
          <w:sz w:val="28"/>
          <w:szCs w:val="28"/>
          <w:lang w:val="kk-KZ"/>
        </w:rPr>
        <w:t xml:space="preserve">  драматургтың  фольклорға құрылған ұлттық дүниелері мен заманауи </w:t>
      </w:r>
      <w:r w:rsidR="00ED39B3" w:rsidRPr="00DD4C93">
        <w:rPr>
          <w:rFonts w:ascii="Times New Roman" w:hAnsi="Times New Roman" w:cs="Times New Roman"/>
          <w:sz w:val="28"/>
          <w:szCs w:val="28"/>
          <w:lang w:val="kk-KZ"/>
        </w:rPr>
        <w:t xml:space="preserve">кеңес </w:t>
      </w:r>
      <w:r w:rsidR="00C224DE" w:rsidRPr="00DD4C93">
        <w:rPr>
          <w:rFonts w:ascii="Times New Roman" w:hAnsi="Times New Roman" w:cs="Times New Roman"/>
          <w:sz w:val="28"/>
          <w:szCs w:val="28"/>
          <w:lang w:val="kk-KZ"/>
        </w:rPr>
        <w:t>адамдарын бейнелеудегі ерекшеліктерін</w:t>
      </w:r>
      <w:r w:rsidR="00ED39B3" w:rsidRPr="00DD4C93">
        <w:rPr>
          <w:rFonts w:ascii="Times New Roman" w:hAnsi="Times New Roman" w:cs="Times New Roman"/>
          <w:sz w:val="28"/>
          <w:szCs w:val="28"/>
          <w:lang w:val="kk-KZ"/>
        </w:rPr>
        <w:t xml:space="preserve"> салыстырып,</w:t>
      </w:r>
      <w:r w:rsidR="00C224DE" w:rsidRPr="00DD4C93">
        <w:rPr>
          <w:rFonts w:ascii="Times New Roman" w:hAnsi="Times New Roman" w:cs="Times New Roman"/>
          <w:sz w:val="28"/>
          <w:szCs w:val="28"/>
          <w:lang w:val="kk-KZ"/>
        </w:rPr>
        <w:t xml:space="preserve"> осылайша сыни пікір қалдырған. Осы талдаулары жоғарыда </w:t>
      </w:r>
      <w:r w:rsidR="00C224DE" w:rsidRPr="00DD4C93">
        <w:rPr>
          <w:rFonts w:ascii="Times New Roman" w:hAnsi="Times New Roman" w:cs="Times New Roman"/>
          <w:sz w:val="28"/>
          <w:szCs w:val="28"/>
          <w:lang w:val="kk-KZ"/>
        </w:rPr>
        <w:lastRenderedPageBreak/>
        <w:t xml:space="preserve">аталған пьесаларына тікелей қатысты сын болды және театр сахнасында үлкен жетістіктерге жете алмауының бір себебі осы пікірге саяды деп қарастырамыз. </w:t>
      </w:r>
      <w:r w:rsidR="001355CA" w:rsidRPr="00DD4C93">
        <w:rPr>
          <w:rFonts w:ascii="Times New Roman" w:hAnsi="Times New Roman" w:cs="Times New Roman"/>
          <w:sz w:val="28"/>
          <w:szCs w:val="28"/>
          <w:lang w:val="kk-KZ"/>
        </w:rPr>
        <w:t xml:space="preserve"> </w:t>
      </w:r>
    </w:p>
    <w:p w:rsidR="00CF36DA" w:rsidRPr="00DD4C93" w:rsidRDefault="00C224D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Ал</w:t>
      </w:r>
      <w:r w:rsidR="00ED39B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сол уақытта қазақ драматургиясындағы зор табысқа </w:t>
      </w:r>
      <w:r w:rsidR="001355CA" w:rsidRPr="00DD4C93">
        <w:rPr>
          <w:rFonts w:ascii="Times New Roman" w:hAnsi="Times New Roman" w:cs="Times New Roman"/>
          <w:sz w:val="28"/>
          <w:szCs w:val="28"/>
          <w:lang w:val="kk-KZ"/>
        </w:rPr>
        <w:t>жеткен «Түнгі сарын» пьесасы</w:t>
      </w:r>
      <w:r w:rsidRPr="00DD4C93">
        <w:rPr>
          <w:rFonts w:ascii="Times New Roman" w:hAnsi="Times New Roman" w:cs="Times New Roman"/>
          <w:sz w:val="28"/>
          <w:szCs w:val="28"/>
          <w:lang w:val="kk-KZ"/>
        </w:rPr>
        <w:t xml:space="preserve"> </w:t>
      </w:r>
      <w:r w:rsidR="00BC1D8E" w:rsidRPr="00DD4C93">
        <w:rPr>
          <w:rFonts w:ascii="Times New Roman" w:hAnsi="Times New Roman" w:cs="Times New Roman"/>
          <w:sz w:val="28"/>
          <w:szCs w:val="28"/>
          <w:lang w:val="kk-KZ"/>
        </w:rPr>
        <w:t xml:space="preserve">еліміздің </w:t>
      </w:r>
      <w:r w:rsidRPr="00DD4C93">
        <w:rPr>
          <w:rFonts w:ascii="Times New Roman" w:hAnsi="Times New Roman" w:cs="Times New Roman"/>
          <w:sz w:val="28"/>
          <w:szCs w:val="28"/>
          <w:lang w:val="kk-KZ"/>
        </w:rPr>
        <w:t>көптеген театрларда сахналанып, кезеңдік спекта</w:t>
      </w:r>
      <w:r w:rsidR="001355CA" w:rsidRPr="00DD4C93">
        <w:rPr>
          <w:rFonts w:ascii="Times New Roman" w:hAnsi="Times New Roman" w:cs="Times New Roman"/>
          <w:sz w:val="28"/>
          <w:szCs w:val="28"/>
          <w:lang w:val="kk-KZ"/>
        </w:rPr>
        <w:t>к</w:t>
      </w:r>
      <w:r w:rsidRPr="00DD4C93">
        <w:rPr>
          <w:rFonts w:ascii="Times New Roman" w:hAnsi="Times New Roman" w:cs="Times New Roman"/>
          <w:sz w:val="28"/>
          <w:szCs w:val="28"/>
          <w:lang w:val="kk-KZ"/>
        </w:rPr>
        <w:t>льдер</w:t>
      </w:r>
      <w:r w:rsidR="001355CA" w:rsidRPr="00DD4C93">
        <w:rPr>
          <w:rFonts w:ascii="Times New Roman" w:hAnsi="Times New Roman" w:cs="Times New Roman"/>
          <w:sz w:val="28"/>
          <w:szCs w:val="28"/>
          <w:lang w:val="kk-KZ"/>
        </w:rPr>
        <w:t xml:space="preserve"> қатарынан орын алды. С.</w:t>
      </w:r>
      <w:r w:rsidR="00BC1D8E" w:rsidRPr="00DD4C93">
        <w:rPr>
          <w:rFonts w:ascii="Times New Roman" w:hAnsi="Times New Roman" w:cs="Times New Roman"/>
          <w:sz w:val="28"/>
          <w:szCs w:val="28"/>
          <w:lang w:val="kk-KZ"/>
        </w:rPr>
        <w:t xml:space="preserve">Ордалиевтің </w:t>
      </w:r>
      <w:r w:rsidR="001355CA" w:rsidRPr="00DD4C93">
        <w:rPr>
          <w:rFonts w:ascii="Times New Roman" w:hAnsi="Times New Roman" w:cs="Times New Roman"/>
          <w:sz w:val="28"/>
          <w:szCs w:val="28"/>
          <w:lang w:val="kk-KZ"/>
        </w:rPr>
        <w:t xml:space="preserve">зерттеу еңбегінде мұны кеңестік </w:t>
      </w:r>
      <w:r w:rsidRPr="00DD4C93">
        <w:rPr>
          <w:rFonts w:ascii="Times New Roman" w:hAnsi="Times New Roman" w:cs="Times New Roman"/>
          <w:sz w:val="28"/>
          <w:szCs w:val="28"/>
          <w:lang w:val="kk-KZ"/>
        </w:rPr>
        <w:t xml:space="preserve">реализм әдісін толық меңгерген алғашқы шығармалардың біріне жатқызады. </w:t>
      </w:r>
      <w:r w:rsidR="00DA6D87" w:rsidRPr="00DD4C93">
        <w:rPr>
          <w:rFonts w:ascii="Times New Roman" w:hAnsi="Times New Roman" w:cs="Times New Roman"/>
          <w:sz w:val="28"/>
          <w:szCs w:val="28"/>
          <w:lang w:val="kk-KZ"/>
        </w:rPr>
        <w:t xml:space="preserve">Бұл туралы Б.Құндақбайұлы: </w:t>
      </w:r>
      <w:r w:rsidR="00CF36DA" w:rsidRPr="00DD4C93">
        <w:rPr>
          <w:rFonts w:ascii="Times New Roman" w:hAnsi="Times New Roman" w:cs="Times New Roman"/>
          <w:sz w:val="28"/>
          <w:szCs w:val="28"/>
          <w:lang w:val="kk-KZ"/>
        </w:rPr>
        <w:t>«</w:t>
      </w:r>
      <w:r w:rsidR="00430444" w:rsidRPr="00DD4C93">
        <w:rPr>
          <w:rFonts w:ascii="Times New Roman" w:hAnsi="Times New Roman" w:cs="Times New Roman"/>
          <w:sz w:val="28"/>
          <w:szCs w:val="28"/>
          <w:lang w:val="kk-KZ"/>
        </w:rPr>
        <w:t>1916 жылы халы</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 xml:space="preserve"> к</w:t>
      </w:r>
      <w:r w:rsidR="009C64EF" w:rsidRPr="00DD4C93">
        <w:rPr>
          <w:rFonts w:ascii="Times New Roman" w:hAnsi="Times New Roman" w:cs="Times New Roman"/>
          <w:sz w:val="28"/>
          <w:szCs w:val="28"/>
          <w:lang w:val="kk-KZ"/>
        </w:rPr>
        <w:t>ө</w:t>
      </w:r>
      <w:r w:rsidR="00430444" w:rsidRPr="00DD4C93">
        <w:rPr>
          <w:rFonts w:ascii="Times New Roman" w:hAnsi="Times New Roman" w:cs="Times New Roman"/>
          <w:sz w:val="28"/>
          <w:szCs w:val="28"/>
          <w:lang w:val="kk-KZ"/>
        </w:rPr>
        <w:t xml:space="preserve">терілісін суреттейтін </w:t>
      </w:r>
      <w:r w:rsidR="009C64EF" w:rsidRPr="00DD4C93">
        <w:rPr>
          <w:rFonts w:ascii="Times New Roman" w:hAnsi="Times New Roman" w:cs="Times New Roman"/>
          <w:sz w:val="28"/>
          <w:szCs w:val="28"/>
          <w:lang w:val="kk-KZ"/>
        </w:rPr>
        <w:t>ә</w:t>
      </w:r>
      <w:r w:rsidR="00430444" w:rsidRPr="00DD4C93">
        <w:rPr>
          <w:rFonts w:ascii="Times New Roman" w:hAnsi="Times New Roman" w:cs="Times New Roman"/>
          <w:sz w:val="28"/>
          <w:szCs w:val="28"/>
          <w:lang w:val="kk-KZ"/>
        </w:rPr>
        <w:t>дебиетті</w:t>
      </w:r>
      <w:r w:rsidR="00CF36DA" w:rsidRPr="00DD4C93">
        <w:rPr>
          <w:rFonts w:ascii="Times New Roman" w:hAnsi="Times New Roman" w:cs="Times New Roman"/>
          <w:sz w:val="28"/>
          <w:szCs w:val="28"/>
          <w:lang w:val="kk-KZ"/>
        </w:rPr>
        <w:t>ң</w:t>
      </w:r>
      <w:r w:rsidR="00430444" w:rsidRPr="00DD4C93">
        <w:rPr>
          <w:rFonts w:ascii="Times New Roman" w:hAnsi="Times New Roman" w:cs="Times New Roman"/>
          <w:sz w:val="28"/>
          <w:szCs w:val="28"/>
          <w:lang w:val="kk-KZ"/>
        </w:rPr>
        <w:t xml:space="preserve"> бас</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а жанр</w:t>
      </w:r>
      <w:r w:rsidR="00CF36DA" w:rsidRPr="00DD4C93">
        <w:rPr>
          <w:rFonts w:ascii="Times New Roman" w:hAnsi="Times New Roman" w:cs="Times New Roman"/>
          <w:sz w:val="28"/>
          <w:szCs w:val="28"/>
          <w:lang w:val="kk-KZ"/>
        </w:rPr>
        <w:t>л</w:t>
      </w:r>
      <w:r w:rsidR="00430444" w:rsidRPr="00DD4C93">
        <w:rPr>
          <w:rFonts w:ascii="Times New Roman" w:hAnsi="Times New Roman" w:cs="Times New Roman"/>
          <w:sz w:val="28"/>
          <w:szCs w:val="28"/>
          <w:lang w:val="kk-KZ"/>
        </w:rPr>
        <w:t>арымен бірге драмату</w:t>
      </w:r>
      <w:r w:rsidR="009C64EF" w:rsidRPr="00DD4C93">
        <w:rPr>
          <w:rFonts w:ascii="Times New Roman" w:hAnsi="Times New Roman" w:cs="Times New Roman"/>
          <w:sz w:val="28"/>
          <w:szCs w:val="28"/>
          <w:lang w:val="kk-KZ"/>
        </w:rPr>
        <w:t>ргияда да бірнеше пьесалар жарық</w:t>
      </w:r>
      <w:r w:rsidR="00430444" w:rsidRPr="00DD4C93">
        <w:rPr>
          <w:rFonts w:ascii="Times New Roman" w:hAnsi="Times New Roman" w:cs="Times New Roman"/>
          <w:sz w:val="28"/>
          <w:szCs w:val="28"/>
          <w:lang w:val="kk-KZ"/>
        </w:rPr>
        <w:t xml:space="preserve"> к</w:t>
      </w:r>
      <w:r w:rsidR="009C64EF" w:rsidRPr="00DD4C93">
        <w:rPr>
          <w:rFonts w:ascii="Times New Roman" w:hAnsi="Times New Roman" w:cs="Times New Roman"/>
          <w:sz w:val="28"/>
          <w:szCs w:val="28"/>
          <w:lang w:val="kk-KZ"/>
        </w:rPr>
        <w:t>ө</w:t>
      </w:r>
      <w:r w:rsidR="00430444" w:rsidRPr="00DD4C93">
        <w:rPr>
          <w:rFonts w:ascii="Times New Roman" w:hAnsi="Times New Roman" w:cs="Times New Roman"/>
          <w:sz w:val="28"/>
          <w:szCs w:val="28"/>
          <w:lang w:val="kk-KZ"/>
        </w:rPr>
        <w:t>р</w:t>
      </w:r>
      <w:r w:rsidR="009C64EF" w:rsidRPr="00DD4C93">
        <w:rPr>
          <w:rFonts w:ascii="Times New Roman" w:hAnsi="Times New Roman" w:cs="Times New Roman"/>
          <w:sz w:val="28"/>
          <w:szCs w:val="28"/>
          <w:lang w:val="kk-KZ"/>
        </w:rPr>
        <w:t>е</w:t>
      </w:r>
      <w:r w:rsidR="00430444" w:rsidRPr="00DD4C93">
        <w:rPr>
          <w:rFonts w:ascii="Times New Roman" w:hAnsi="Times New Roman" w:cs="Times New Roman"/>
          <w:sz w:val="28"/>
          <w:szCs w:val="28"/>
          <w:lang w:val="kk-KZ"/>
        </w:rPr>
        <w:t>ді. Ал</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аш</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ыларды</w:t>
      </w:r>
      <w:r w:rsidR="009C64EF" w:rsidRPr="00DD4C93">
        <w:rPr>
          <w:rFonts w:ascii="Times New Roman" w:hAnsi="Times New Roman" w:cs="Times New Roman"/>
          <w:sz w:val="28"/>
          <w:szCs w:val="28"/>
          <w:lang w:val="kk-KZ"/>
        </w:rPr>
        <w:t>ң</w:t>
      </w:r>
      <w:r w:rsidR="00430444" w:rsidRPr="00DD4C93">
        <w:rPr>
          <w:rFonts w:ascii="Times New Roman" w:hAnsi="Times New Roman" w:cs="Times New Roman"/>
          <w:sz w:val="28"/>
          <w:szCs w:val="28"/>
          <w:lang w:val="kk-KZ"/>
        </w:rPr>
        <w:t xml:space="preserve"> бірі болып б</w:t>
      </w:r>
      <w:r w:rsidR="009C64EF" w:rsidRPr="00DD4C93">
        <w:rPr>
          <w:rFonts w:ascii="Times New Roman" w:hAnsi="Times New Roman" w:cs="Times New Roman"/>
          <w:sz w:val="28"/>
          <w:szCs w:val="28"/>
          <w:lang w:val="kk-KZ"/>
        </w:rPr>
        <w:t>ұ</w:t>
      </w:r>
      <w:r w:rsidR="00430444" w:rsidRPr="00DD4C93">
        <w:rPr>
          <w:rFonts w:ascii="Times New Roman" w:hAnsi="Times New Roman" w:cs="Times New Roman"/>
          <w:sz w:val="28"/>
          <w:szCs w:val="28"/>
          <w:lang w:val="kk-KZ"/>
        </w:rPr>
        <w:t>л та</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ырып</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 xml:space="preserve">а </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 xml:space="preserve">алам тарткан </w:t>
      </w:r>
      <w:r w:rsidR="009C64EF" w:rsidRPr="00DD4C93">
        <w:rPr>
          <w:rFonts w:ascii="Times New Roman" w:hAnsi="Times New Roman" w:cs="Times New Roman"/>
          <w:sz w:val="28"/>
          <w:szCs w:val="28"/>
          <w:lang w:val="kk-KZ"/>
        </w:rPr>
        <w:t>Жү</w:t>
      </w:r>
      <w:r w:rsidR="00430444" w:rsidRPr="00DD4C93">
        <w:rPr>
          <w:rFonts w:ascii="Times New Roman" w:hAnsi="Times New Roman" w:cs="Times New Roman"/>
          <w:sz w:val="28"/>
          <w:szCs w:val="28"/>
          <w:lang w:val="kk-KZ"/>
        </w:rPr>
        <w:t>сіпбек Аймауытовты</w:t>
      </w:r>
      <w:r w:rsidR="009C64EF" w:rsidRPr="00DD4C93">
        <w:rPr>
          <w:rFonts w:ascii="Times New Roman" w:hAnsi="Times New Roman" w:cs="Times New Roman"/>
          <w:sz w:val="28"/>
          <w:szCs w:val="28"/>
          <w:lang w:val="kk-KZ"/>
        </w:rPr>
        <w:t>ң</w:t>
      </w:r>
      <w:r w:rsidR="00430444" w:rsidRPr="00DD4C93">
        <w:rPr>
          <w:rFonts w:ascii="Times New Roman" w:hAnsi="Times New Roman" w:cs="Times New Roman"/>
          <w:sz w:val="28"/>
          <w:szCs w:val="28"/>
          <w:lang w:val="kk-KZ"/>
        </w:rPr>
        <w:t xml:space="preserve"> «</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а</w:t>
      </w:r>
      <w:r w:rsidR="009C64EF" w:rsidRPr="00DD4C93">
        <w:rPr>
          <w:rFonts w:ascii="Times New Roman" w:hAnsi="Times New Roman" w:cs="Times New Roman"/>
          <w:sz w:val="28"/>
          <w:szCs w:val="28"/>
          <w:lang w:val="kk-KZ"/>
        </w:rPr>
        <w:t xml:space="preserve">напия – </w:t>
      </w:r>
      <w:r w:rsidR="00430444" w:rsidRPr="00DD4C93">
        <w:rPr>
          <w:rFonts w:ascii="Times New Roman" w:hAnsi="Times New Roman" w:cs="Times New Roman"/>
          <w:sz w:val="28"/>
          <w:szCs w:val="28"/>
          <w:lang w:val="kk-KZ"/>
        </w:rPr>
        <w:t>Ш</w:t>
      </w:r>
      <w:r w:rsidR="009C64EF" w:rsidRPr="00DD4C93">
        <w:rPr>
          <w:rFonts w:ascii="Times New Roman" w:hAnsi="Times New Roman" w:cs="Times New Roman"/>
          <w:sz w:val="28"/>
          <w:szCs w:val="28"/>
          <w:lang w:val="kk-KZ"/>
        </w:rPr>
        <w:t>ә</w:t>
      </w:r>
      <w:r w:rsidR="00430444" w:rsidRPr="00DD4C93">
        <w:rPr>
          <w:rFonts w:ascii="Times New Roman" w:hAnsi="Times New Roman" w:cs="Times New Roman"/>
          <w:sz w:val="28"/>
          <w:szCs w:val="28"/>
          <w:lang w:val="kk-KZ"/>
        </w:rPr>
        <w:t>рбану» пьесасы 20-шы жылдарда сахна</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а</w:t>
      </w:r>
      <w:r w:rsidR="009C64EF" w:rsidRPr="00DD4C93">
        <w:rPr>
          <w:rFonts w:ascii="Times New Roman" w:hAnsi="Times New Roman" w:cs="Times New Roman"/>
          <w:sz w:val="28"/>
          <w:szCs w:val="28"/>
          <w:lang w:val="kk-KZ"/>
        </w:rPr>
        <w:t xml:space="preserve"> қ</w:t>
      </w:r>
      <w:r w:rsidR="00430444" w:rsidRPr="00DD4C93">
        <w:rPr>
          <w:rFonts w:ascii="Times New Roman" w:hAnsi="Times New Roman" w:cs="Times New Roman"/>
          <w:sz w:val="28"/>
          <w:szCs w:val="28"/>
          <w:lang w:val="kk-KZ"/>
        </w:rPr>
        <w:t>ойылып, авторы репрессия</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 xml:space="preserve">а </w:t>
      </w:r>
      <w:r w:rsidR="009C64EF" w:rsidRPr="00DD4C93">
        <w:rPr>
          <w:rFonts w:ascii="Times New Roman" w:hAnsi="Times New Roman" w:cs="Times New Roman"/>
          <w:sz w:val="28"/>
          <w:szCs w:val="28"/>
          <w:lang w:val="kk-KZ"/>
        </w:rPr>
        <w:t>ұ</w:t>
      </w:r>
      <w:r w:rsidR="00430444" w:rsidRPr="00DD4C93">
        <w:rPr>
          <w:rFonts w:ascii="Times New Roman" w:hAnsi="Times New Roman" w:cs="Times New Roman"/>
          <w:sz w:val="28"/>
          <w:szCs w:val="28"/>
          <w:lang w:val="kk-KZ"/>
        </w:rPr>
        <w:t>шыра</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ан</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а дейін театр репертуарынан берік о</w:t>
      </w:r>
      <w:r w:rsidR="009C64EF" w:rsidRPr="00DD4C93">
        <w:rPr>
          <w:rFonts w:ascii="Times New Roman" w:hAnsi="Times New Roman" w:cs="Times New Roman"/>
          <w:sz w:val="28"/>
          <w:szCs w:val="28"/>
          <w:lang w:val="kk-KZ"/>
        </w:rPr>
        <w:t>рын алды. Алайда халы</w:t>
      </w:r>
      <w:r w:rsidR="00CF36DA" w:rsidRPr="00DD4C93">
        <w:rPr>
          <w:rFonts w:ascii="Times New Roman" w:hAnsi="Times New Roman" w:cs="Times New Roman"/>
          <w:sz w:val="28"/>
          <w:szCs w:val="28"/>
          <w:lang w:val="kk-KZ"/>
        </w:rPr>
        <w:t>қ</w:t>
      </w:r>
      <w:r w:rsidR="009C64EF" w:rsidRPr="00DD4C93">
        <w:rPr>
          <w:rFonts w:ascii="Times New Roman" w:hAnsi="Times New Roman" w:cs="Times New Roman"/>
          <w:sz w:val="28"/>
          <w:szCs w:val="28"/>
          <w:lang w:val="kk-KZ"/>
        </w:rPr>
        <w:t xml:space="preserve"> көтерілі</w:t>
      </w:r>
      <w:r w:rsidR="00430444" w:rsidRPr="00DD4C93">
        <w:rPr>
          <w:rFonts w:ascii="Times New Roman" w:hAnsi="Times New Roman" w:cs="Times New Roman"/>
          <w:sz w:val="28"/>
          <w:szCs w:val="28"/>
          <w:lang w:val="kk-KZ"/>
        </w:rPr>
        <w:t>сіне арнал</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ан драматургиялы</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 xml:space="preserve"> шы</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армаларды</w:t>
      </w:r>
      <w:r w:rsidR="009C64EF" w:rsidRPr="00DD4C93">
        <w:rPr>
          <w:rFonts w:ascii="Times New Roman" w:hAnsi="Times New Roman" w:cs="Times New Roman"/>
          <w:sz w:val="28"/>
          <w:szCs w:val="28"/>
          <w:lang w:val="kk-KZ"/>
        </w:rPr>
        <w:t>ң</w:t>
      </w:r>
      <w:r w:rsidR="00430444" w:rsidRPr="00DD4C93">
        <w:rPr>
          <w:rFonts w:ascii="Times New Roman" w:hAnsi="Times New Roman" w:cs="Times New Roman"/>
          <w:sz w:val="28"/>
          <w:szCs w:val="28"/>
          <w:lang w:val="kk-KZ"/>
        </w:rPr>
        <w:t xml:space="preserve"> ішіндегі к</w:t>
      </w:r>
      <w:r w:rsidR="009C64EF" w:rsidRPr="00DD4C93">
        <w:rPr>
          <w:rFonts w:ascii="Times New Roman" w:hAnsi="Times New Roman" w:cs="Times New Roman"/>
          <w:sz w:val="28"/>
          <w:szCs w:val="28"/>
          <w:lang w:val="kk-KZ"/>
        </w:rPr>
        <w:t>ө</w:t>
      </w:r>
      <w:r w:rsidR="00430444" w:rsidRPr="00DD4C93">
        <w:rPr>
          <w:rFonts w:ascii="Times New Roman" w:hAnsi="Times New Roman" w:cs="Times New Roman"/>
          <w:sz w:val="28"/>
          <w:szCs w:val="28"/>
          <w:lang w:val="kk-KZ"/>
        </w:rPr>
        <w:t>ркемдік шо</w:t>
      </w:r>
      <w:r w:rsidR="009C64EF" w:rsidRPr="00DD4C93">
        <w:rPr>
          <w:rFonts w:ascii="Times New Roman" w:hAnsi="Times New Roman" w:cs="Times New Roman"/>
          <w:sz w:val="28"/>
          <w:szCs w:val="28"/>
          <w:lang w:val="kk-KZ"/>
        </w:rPr>
        <w:t>қ</w:t>
      </w:r>
      <w:r w:rsidR="00430444" w:rsidRPr="00DD4C93">
        <w:rPr>
          <w:rFonts w:ascii="Times New Roman" w:hAnsi="Times New Roman" w:cs="Times New Roman"/>
          <w:sz w:val="28"/>
          <w:szCs w:val="28"/>
          <w:lang w:val="kk-KZ"/>
        </w:rPr>
        <w:t>ты</w:t>
      </w:r>
      <w:r w:rsidR="009C64EF" w:rsidRPr="00DD4C93">
        <w:rPr>
          <w:rFonts w:ascii="Times New Roman" w:hAnsi="Times New Roman" w:cs="Times New Roman"/>
          <w:sz w:val="28"/>
          <w:szCs w:val="28"/>
          <w:lang w:val="kk-KZ"/>
        </w:rPr>
        <w:t>ғ</w:t>
      </w:r>
      <w:r w:rsidR="00430444" w:rsidRPr="00DD4C93">
        <w:rPr>
          <w:rFonts w:ascii="Times New Roman" w:hAnsi="Times New Roman" w:cs="Times New Roman"/>
          <w:sz w:val="28"/>
          <w:szCs w:val="28"/>
          <w:lang w:val="kk-KZ"/>
        </w:rPr>
        <w:t xml:space="preserve">ы биігі </w:t>
      </w:r>
      <w:r w:rsidR="009C64EF" w:rsidRPr="00DD4C93">
        <w:rPr>
          <w:rFonts w:ascii="Times New Roman" w:hAnsi="Times New Roman" w:cs="Times New Roman"/>
          <w:sz w:val="28"/>
          <w:szCs w:val="28"/>
          <w:lang w:val="kk-KZ"/>
        </w:rPr>
        <w:t>–</w:t>
      </w:r>
      <w:r w:rsidR="00430444" w:rsidRPr="00DD4C93">
        <w:rPr>
          <w:rFonts w:ascii="Times New Roman" w:hAnsi="Times New Roman" w:cs="Times New Roman"/>
          <w:sz w:val="28"/>
          <w:szCs w:val="28"/>
          <w:lang w:val="kk-KZ"/>
        </w:rPr>
        <w:t xml:space="preserve"> М</w:t>
      </w:r>
      <w:r w:rsidR="009C64EF" w:rsidRPr="00DD4C93">
        <w:rPr>
          <w:rFonts w:ascii="Times New Roman" w:hAnsi="Times New Roman" w:cs="Times New Roman"/>
          <w:sz w:val="28"/>
          <w:szCs w:val="28"/>
          <w:lang w:val="kk-KZ"/>
        </w:rPr>
        <w:t>.Ә</w:t>
      </w:r>
      <w:r w:rsidR="00430444" w:rsidRPr="00DD4C93">
        <w:rPr>
          <w:rFonts w:ascii="Times New Roman" w:hAnsi="Times New Roman" w:cs="Times New Roman"/>
          <w:sz w:val="28"/>
          <w:szCs w:val="28"/>
          <w:lang w:val="kk-KZ"/>
        </w:rPr>
        <w:t>уезовті</w:t>
      </w:r>
      <w:r w:rsidR="009C64EF" w:rsidRPr="00DD4C93">
        <w:rPr>
          <w:rFonts w:ascii="Times New Roman" w:hAnsi="Times New Roman" w:cs="Times New Roman"/>
          <w:sz w:val="28"/>
          <w:szCs w:val="28"/>
          <w:lang w:val="kk-KZ"/>
        </w:rPr>
        <w:t>ң</w:t>
      </w:r>
      <w:r w:rsidR="00430444" w:rsidRPr="00DD4C93">
        <w:rPr>
          <w:rFonts w:ascii="Times New Roman" w:hAnsi="Times New Roman" w:cs="Times New Roman"/>
          <w:sz w:val="28"/>
          <w:szCs w:val="28"/>
          <w:lang w:val="kk-KZ"/>
        </w:rPr>
        <w:t xml:space="preserve"> «Т</w:t>
      </w:r>
      <w:r w:rsidR="009C64EF" w:rsidRPr="00DD4C93">
        <w:rPr>
          <w:rFonts w:ascii="Times New Roman" w:hAnsi="Times New Roman" w:cs="Times New Roman"/>
          <w:sz w:val="28"/>
          <w:szCs w:val="28"/>
          <w:lang w:val="kk-KZ"/>
        </w:rPr>
        <w:t>ү</w:t>
      </w:r>
      <w:r w:rsidR="00430444" w:rsidRPr="00DD4C93">
        <w:rPr>
          <w:rFonts w:ascii="Times New Roman" w:hAnsi="Times New Roman" w:cs="Times New Roman"/>
          <w:sz w:val="28"/>
          <w:szCs w:val="28"/>
          <w:lang w:val="kk-KZ"/>
        </w:rPr>
        <w:t>нгі сарыны»</w:t>
      </w:r>
      <w:r w:rsidR="00B048D9" w:rsidRPr="00DD4C93">
        <w:rPr>
          <w:rFonts w:ascii="Times New Roman" w:hAnsi="Times New Roman" w:cs="Times New Roman"/>
          <w:sz w:val="28"/>
          <w:szCs w:val="28"/>
          <w:lang w:val="kk-KZ"/>
        </w:rPr>
        <w:t xml:space="preserve"> екенін тұжырымдайды</w:t>
      </w:r>
      <w:r w:rsidR="00430444" w:rsidRPr="00DD4C93">
        <w:rPr>
          <w:rFonts w:ascii="Times New Roman" w:hAnsi="Times New Roman" w:cs="Times New Roman"/>
          <w:sz w:val="28"/>
          <w:szCs w:val="28"/>
          <w:lang w:val="kk-KZ"/>
        </w:rPr>
        <w:t>.</w:t>
      </w:r>
      <w:r w:rsidR="009C64EF" w:rsidRPr="00DD4C93">
        <w:rPr>
          <w:rFonts w:ascii="Times New Roman" w:hAnsi="Times New Roman" w:cs="Times New Roman"/>
          <w:sz w:val="28"/>
          <w:szCs w:val="28"/>
          <w:lang w:val="kk-KZ"/>
        </w:rPr>
        <w:t xml:space="preserve"> </w:t>
      </w:r>
    </w:p>
    <w:p w:rsidR="00430444" w:rsidRPr="00DD4C93" w:rsidRDefault="00430444"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1935 жыл</w:t>
      </w:r>
      <w:r w:rsidR="00CF36DA" w:rsidRPr="00DD4C93">
        <w:rPr>
          <w:rFonts w:ascii="Times New Roman" w:hAnsi="Times New Roman" w:cs="Times New Roman"/>
          <w:sz w:val="28"/>
          <w:szCs w:val="28"/>
          <w:lang w:val="kk-KZ"/>
        </w:rPr>
        <w:t>дың басында</w:t>
      </w:r>
      <w:r w:rsidRPr="00DD4C93">
        <w:rPr>
          <w:rFonts w:ascii="Times New Roman" w:hAnsi="Times New Roman" w:cs="Times New Roman"/>
          <w:sz w:val="28"/>
          <w:szCs w:val="28"/>
          <w:lang w:val="kk-KZ"/>
        </w:rPr>
        <w:t xml:space="preserve"> Ю.3.Рутковскийді</w:t>
      </w:r>
      <w:r w:rsidR="009C64EF"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режиссурасымен </w:t>
      </w:r>
      <w:r w:rsidR="009C64EF"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аза</w:t>
      </w:r>
      <w:r w:rsidR="009C64EF"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драма театрында, сосын Семей, Шымкент,</w:t>
      </w:r>
      <w:r w:rsidR="009C64EF" w:rsidRPr="00DD4C93">
        <w:rPr>
          <w:rFonts w:ascii="Times New Roman" w:hAnsi="Times New Roman" w:cs="Times New Roman"/>
          <w:sz w:val="28"/>
          <w:szCs w:val="28"/>
          <w:lang w:val="kk-KZ"/>
        </w:rPr>
        <w:t xml:space="preserve"> Қарағ</w:t>
      </w:r>
      <w:r w:rsidRPr="00DD4C93">
        <w:rPr>
          <w:rFonts w:ascii="Times New Roman" w:hAnsi="Times New Roman" w:cs="Times New Roman"/>
          <w:sz w:val="28"/>
          <w:szCs w:val="28"/>
          <w:lang w:val="kk-KZ"/>
        </w:rPr>
        <w:t>анды, Гурьев, Жамбыл театрларында, екі м</w:t>
      </w:r>
      <w:r w:rsidR="00CF36DA"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рте</w:t>
      </w:r>
      <w:r w:rsidR="009C64EF"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(1937, 1960 жж.) М.</w:t>
      </w:r>
      <w:r w:rsidR="009C64EF" w:rsidRPr="00DD4C93">
        <w:rPr>
          <w:rFonts w:ascii="Times New Roman" w:hAnsi="Times New Roman" w:cs="Times New Roman"/>
          <w:sz w:val="28"/>
          <w:szCs w:val="28"/>
          <w:lang w:val="kk-KZ"/>
        </w:rPr>
        <w:t>Ю.Лермонтов атындаты орыс теат</w:t>
      </w:r>
      <w:r w:rsidRPr="00DD4C93">
        <w:rPr>
          <w:rFonts w:ascii="Times New Roman" w:hAnsi="Times New Roman" w:cs="Times New Roman"/>
          <w:sz w:val="28"/>
          <w:szCs w:val="28"/>
          <w:lang w:val="kk-KZ"/>
        </w:rPr>
        <w:t xml:space="preserve">рында </w:t>
      </w:r>
      <w:r w:rsidR="009C64EF"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ойылды</w:t>
      </w:r>
      <w:r w:rsidR="00DA6D87" w:rsidRPr="00DD4C93">
        <w:rPr>
          <w:rFonts w:ascii="Times New Roman" w:hAnsi="Times New Roman" w:cs="Times New Roman"/>
          <w:sz w:val="28"/>
          <w:szCs w:val="28"/>
          <w:lang w:val="kk-KZ"/>
        </w:rPr>
        <w:t>. Бұл қойылымдардың көркемдік-сахналық деңгейлері әр килы. Осылардың ішінде астаналық екі театрдың ізденістерінің өзіндік тарихи тағдыры ерекше. Екі қойылымның екеуінің де сауатты режиссурасы мен тамаша актерлік жетістіктеріне автордың тікелей қатысы бар</w:t>
      </w:r>
      <w:r w:rsidR="00CF36DA" w:rsidRPr="00DD4C93">
        <w:rPr>
          <w:rFonts w:ascii="Times New Roman" w:hAnsi="Times New Roman" w:cs="Times New Roman"/>
          <w:sz w:val="28"/>
          <w:szCs w:val="28"/>
          <w:lang w:val="kk-KZ"/>
        </w:rPr>
        <w:t>»</w:t>
      </w:r>
      <w:r w:rsidR="00DA6D87" w:rsidRPr="00DD4C93">
        <w:rPr>
          <w:rFonts w:ascii="Times New Roman" w:hAnsi="Times New Roman" w:cs="Times New Roman"/>
          <w:sz w:val="28"/>
          <w:szCs w:val="28"/>
          <w:lang w:val="kk-KZ"/>
        </w:rPr>
        <w:t xml:space="preserve"> [1, 169 б],  </w:t>
      </w:r>
      <w:r w:rsidR="00115C0C" w:rsidRPr="00DD4C93">
        <w:rPr>
          <w:rFonts w:ascii="Times New Roman" w:eastAsia="SimSun" w:hAnsi="Times New Roman" w:cs="Times New Roman"/>
          <w:sz w:val="28"/>
          <w:szCs w:val="28"/>
          <w:lang w:val="kk-KZ"/>
        </w:rPr>
        <w:t>–</w:t>
      </w:r>
      <w:r w:rsidR="00DA6D87" w:rsidRPr="00DD4C93">
        <w:rPr>
          <w:rFonts w:ascii="Times New Roman" w:hAnsi="Times New Roman" w:cs="Times New Roman"/>
          <w:sz w:val="28"/>
          <w:szCs w:val="28"/>
          <w:lang w:val="kk-KZ"/>
        </w:rPr>
        <w:t xml:space="preserve"> деп жазған. </w:t>
      </w:r>
      <w:r w:rsidR="00072D50" w:rsidRPr="00DD4C93">
        <w:rPr>
          <w:rFonts w:ascii="Times New Roman" w:hAnsi="Times New Roman" w:cs="Times New Roman"/>
          <w:sz w:val="28"/>
          <w:szCs w:val="28"/>
          <w:lang w:val="kk-KZ"/>
        </w:rPr>
        <w:t>Зерттеушінің пікірінше</w:t>
      </w:r>
      <w:r w:rsidR="00DA6D87" w:rsidRPr="00DD4C93">
        <w:rPr>
          <w:rFonts w:ascii="Times New Roman" w:hAnsi="Times New Roman" w:cs="Times New Roman"/>
          <w:sz w:val="28"/>
          <w:szCs w:val="28"/>
          <w:lang w:val="kk-KZ"/>
        </w:rPr>
        <w:t>,</w:t>
      </w:r>
      <w:r w:rsidR="00072D50" w:rsidRPr="00DD4C93">
        <w:rPr>
          <w:rFonts w:ascii="Times New Roman" w:hAnsi="Times New Roman" w:cs="Times New Roman"/>
          <w:sz w:val="28"/>
          <w:szCs w:val="28"/>
          <w:lang w:val="kk-KZ"/>
        </w:rPr>
        <w:t xml:space="preserve"> осы</w:t>
      </w:r>
      <w:r w:rsidRPr="00DD4C93">
        <w:rPr>
          <w:rFonts w:ascii="Times New Roman" w:hAnsi="Times New Roman" w:cs="Times New Roman"/>
          <w:sz w:val="28"/>
          <w:szCs w:val="28"/>
          <w:lang w:val="kk-KZ"/>
        </w:rPr>
        <w:t xml:space="preserve"> т</w:t>
      </w:r>
      <w:r w:rsidR="00072D50" w:rsidRPr="00DD4C93">
        <w:rPr>
          <w:rFonts w:ascii="Times New Roman" w:hAnsi="Times New Roman" w:cs="Times New Roman"/>
          <w:sz w:val="28"/>
          <w:szCs w:val="28"/>
          <w:lang w:val="kk-KZ"/>
        </w:rPr>
        <w:t>ұ</w:t>
      </w:r>
      <w:r w:rsidRPr="00DD4C93">
        <w:rPr>
          <w:rFonts w:ascii="Times New Roman" w:hAnsi="Times New Roman" w:cs="Times New Roman"/>
          <w:sz w:val="28"/>
          <w:szCs w:val="28"/>
          <w:lang w:val="kk-KZ"/>
        </w:rPr>
        <w:t xml:space="preserve">ста </w:t>
      </w:r>
      <w:r w:rsidR="00072D50"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аза</w:t>
      </w:r>
      <w:r w:rsidR="00072D50" w:rsidRPr="00DD4C93">
        <w:rPr>
          <w:rFonts w:ascii="Times New Roman" w:hAnsi="Times New Roman" w:cs="Times New Roman"/>
          <w:sz w:val="28"/>
          <w:szCs w:val="28"/>
          <w:lang w:val="kk-KZ"/>
        </w:rPr>
        <w:t xml:space="preserve">қ </w:t>
      </w:r>
      <w:r w:rsidRPr="00DD4C93">
        <w:rPr>
          <w:rFonts w:ascii="Times New Roman" w:hAnsi="Times New Roman" w:cs="Times New Roman"/>
          <w:sz w:val="28"/>
          <w:szCs w:val="28"/>
          <w:lang w:val="kk-KZ"/>
        </w:rPr>
        <w:t>театрыны</w:t>
      </w:r>
      <w:r w:rsidR="00072D50"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w:t>
      </w:r>
      <w:r w:rsidR="00072D50"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дебиет б</w:t>
      </w:r>
      <w:r w:rsidR="00072D50" w:rsidRPr="00DD4C93">
        <w:rPr>
          <w:rFonts w:ascii="Times New Roman" w:hAnsi="Times New Roman" w:cs="Times New Roman"/>
          <w:sz w:val="28"/>
          <w:szCs w:val="28"/>
          <w:lang w:val="kk-KZ"/>
        </w:rPr>
        <w:t>ө</w:t>
      </w:r>
      <w:r w:rsidRPr="00DD4C93">
        <w:rPr>
          <w:rFonts w:ascii="Times New Roman" w:hAnsi="Times New Roman" w:cs="Times New Roman"/>
          <w:sz w:val="28"/>
          <w:szCs w:val="28"/>
          <w:lang w:val="kk-KZ"/>
        </w:rPr>
        <w:t>лімін бас</w:t>
      </w:r>
      <w:r w:rsidR="00072D50"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арып ж</w:t>
      </w:r>
      <w:r w:rsidR="00072D50" w:rsidRPr="00DD4C93">
        <w:rPr>
          <w:rFonts w:ascii="Times New Roman" w:hAnsi="Times New Roman" w:cs="Times New Roman"/>
          <w:sz w:val="28"/>
          <w:szCs w:val="28"/>
          <w:lang w:val="kk-KZ"/>
        </w:rPr>
        <w:t>ү</w:t>
      </w:r>
      <w:r w:rsidRPr="00DD4C93">
        <w:rPr>
          <w:rFonts w:ascii="Times New Roman" w:hAnsi="Times New Roman" w:cs="Times New Roman"/>
          <w:sz w:val="28"/>
          <w:szCs w:val="28"/>
          <w:lang w:val="kk-KZ"/>
        </w:rPr>
        <w:t>рген жазушы оны</w:t>
      </w:r>
      <w:r w:rsidR="00072D50"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репе</w:t>
      </w:r>
      <w:r w:rsidR="009C64EF" w:rsidRPr="00DD4C93">
        <w:rPr>
          <w:rFonts w:ascii="Times New Roman" w:hAnsi="Times New Roman" w:cs="Times New Roman"/>
          <w:sz w:val="28"/>
          <w:szCs w:val="28"/>
          <w:lang w:val="kk-KZ"/>
        </w:rPr>
        <w:t>ртуарын жасаумен бірге, бар</w:t>
      </w:r>
      <w:r w:rsidRPr="00DD4C93">
        <w:rPr>
          <w:rFonts w:ascii="Times New Roman" w:hAnsi="Times New Roman" w:cs="Times New Roman"/>
          <w:sz w:val="28"/>
          <w:szCs w:val="28"/>
          <w:lang w:val="kk-KZ"/>
        </w:rPr>
        <w:t>лы</w:t>
      </w:r>
      <w:r w:rsidR="00072D50"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шы</w:t>
      </w:r>
      <w:r w:rsidR="00072D50"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армалы</w:t>
      </w:r>
      <w:r w:rsidR="00072D50"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ж</w:t>
      </w:r>
      <w:r w:rsidR="00072D50" w:rsidRPr="00DD4C93">
        <w:rPr>
          <w:rFonts w:ascii="Times New Roman" w:hAnsi="Times New Roman" w:cs="Times New Roman"/>
          <w:sz w:val="28"/>
          <w:szCs w:val="28"/>
          <w:lang w:val="kk-KZ"/>
        </w:rPr>
        <w:t>ұ</w:t>
      </w:r>
      <w:r w:rsidR="009C64EF" w:rsidRPr="00DD4C93">
        <w:rPr>
          <w:rFonts w:ascii="Times New Roman" w:hAnsi="Times New Roman" w:cs="Times New Roman"/>
          <w:sz w:val="28"/>
          <w:szCs w:val="28"/>
          <w:lang w:val="kk-KZ"/>
        </w:rPr>
        <w:t xml:space="preserve">мыстарына, </w:t>
      </w:r>
      <w:r w:rsidR="00072D50" w:rsidRPr="00DD4C93">
        <w:rPr>
          <w:rFonts w:ascii="Times New Roman" w:hAnsi="Times New Roman" w:cs="Times New Roman"/>
          <w:sz w:val="28"/>
          <w:szCs w:val="28"/>
          <w:lang w:val="kk-KZ"/>
        </w:rPr>
        <w:t>ә</w:t>
      </w:r>
      <w:r w:rsidR="009C64EF" w:rsidRPr="00DD4C93">
        <w:rPr>
          <w:rFonts w:ascii="Times New Roman" w:hAnsi="Times New Roman" w:cs="Times New Roman"/>
          <w:sz w:val="28"/>
          <w:szCs w:val="28"/>
          <w:lang w:val="kk-KZ"/>
        </w:rPr>
        <w:t xml:space="preserve">р </w:t>
      </w:r>
      <w:r w:rsidR="00072D50" w:rsidRPr="00DD4C93">
        <w:rPr>
          <w:rFonts w:ascii="Times New Roman" w:hAnsi="Times New Roman" w:cs="Times New Roman"/>
          <w:sz w:val="28"/>
          <w:szCs w:val="28"/>
          <w:lang w:val="kk-KZ"/>
        </w:rPr>
        <w:t>қ</w:t>
      </w:r>
      <w:r w:rsidR="009C64EF" w:rsidRPr="00DD4C93">
        <w:rPr>
          <w:rFonts w:ascii="Times New Roman" w:hAnsi="Times New Roman" w:cs="Times New Roman"/>
          <w:sz w:val="28"/>
          <w:szCs w:val="28"/>
          <w:lang w:val="kk-KZ"/>
        </w:rPr>
        <w:t>ойылымны</w:t>
      </w:r>
      <w:r w:rsidR="007D6C00" w:rsidRPr="00DD4C93">
        <w:rPr>
          <w:rFonts w:ascii="Times New Roman" w:hAnsi="Times New Roman" w:cs="Times New Roman"/>
          <w:sz w:val="28"/>
          <w:szCs w:val="28"/>
          <w:lang w:val="kk-KZ"/>
        </w:rPr>
        <w:t>ң</w:t>
      </w:r>
      <w:r w:rsidR="009C64EF" w:rsidRPr="00DD4C93">
        <w:rPr>
          <w:rFonts w:ascii="Times New Roman" w:hAnsi="Times New Roman" w:cs="Times New Roman"/>
          <w:sz w:val="28"/>
          <w:szCs w:val="28"/>
          <w:lang w:val="kk-KZ"/>
        </w:rPr>
        <w:t xml:space="preserve"> сахна</w:t>
      </w:r>
      <w:r w:rsidRPr="00DD4C93">
        <w:rPr>
          <w:rFonts w:ascii="Times New Roman" w:hAnsi="Times New Roman" w:cs="Times New Roman"/>
          <w:sz w:val="28"/>
          <w:szCs w:val="28"/>
          <w:lang w:val="kk-KZ"/>
        </w:rPr>
        <w:t>лы</w:t>
      </w:r>
      <w:r w:rsidR="00072D50"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та</w:t>
      </w:r>
      <w:r w:rsidR="00072D50"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дырына етене араласып отыр</w:t>
      </w:r>
      <w:r w:rsidR="00072D50"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 xml:space="preserve">ан. </w:t>
      </w:r>
      <w:r w:rsidR="00072D50" w:rsidRPr="00DD4C93">
        <w:rPr>
          <w:rFonts w:ascii="Times New Roman" w:hAnsi="Times New Roman" w:cs="Times New Roman"/>
          <w:sz w:val="28"/>
          <w:szCs w:val="28"/>
          <w:lang w:val="kk-KZ"/>
        </w:rPr>
        <w:t>Шынында да</w:t>
      </w:r>
      <w:r w:rsidR="007D6C00" w:rsidRPr="00DD4C93">
        <w:rPr>
          <w:rFonts w:ascii="Times New Roman" w:hAnsi="Times New Roman" w:cs="Times New Roman"/>
          <w:sz w:val="28"/>
          <w:szCs w:val="28"/>
          <w:lang w:val="kk-KZ"/>
        </w:rPr>
        <w:t>,</w:t>
      </w:r>
      <w:r w:rsidR="00072D50" w:rsidRPr="00DD4C93">
        <w:rPr>
          <w:rFonts w:ascii="Times New Roman" w:hAnsi="Times New Roman" w:cs="Times New Roman"/>
          <w:sz w:val="28"/>
          <w:szCs w:val="28"/>
          <w:lang w:val="kk-KZ"/>
        </w:rPr>
        <w:t xml:space="preserve"> М.Әуезовтің драматург ретінде театрмен қоян-қолтық сәтті жұмыстарының бірі «Түнгі сарын» спектаклі </w:t>
      </w:r>
      <w:r w:rsidR="00A930B4" w:rsidRPr="00DD4C93">
        <w:rPr>
          <w:rFonts w:ascii="Times New Roman" w:hAnsi="Times New Roman" w:cs="Times New Roman"/>
          <w:sz w:val="28"/>
          <w:szCs w:val="28"/>
          <w:lang w:val="kk-KZ"/>
        </w:rPr>
        <w:t>автордың кеңестік дәуір талабына икемделуі, заманауи тақырыпқа пьеса жазуы және оның сахнада сәтті қойылуы автордың бойындағы бетбұрысты, шеберлік қырын ұштаған кезең болды.</w:t>
      </w:r>
    </w:p>
    <w:p w:rsidR="001355CA" w:rsidRPr="00DD4C93" w:rsidRDefault="00A930B4"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М.Әуезовтің «Абай» трагедиясы </w:t>
      </w:r>
      <w:r w:rsidR="009E51EA"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қазақ театрының дамуы сатысындағы кезеңдік қойылымдардың бірі һәм бірегейі. Бұл трагедия драматургтің өмірлік тақырыбының алғашқы қанаталды туындысы болуымен бірге кейін жазылып аяқталатын «Абай жолы» роман-эпопеясының алдындағы сәтті қадамдарының бірі. </w:t>
      </w:r>
      <w:r w:rsidR="001355CA" w:rsidRPr="00DD4C93">
        <w:rPr>
          <w:rFonts w:ascii="Times New Roman" w:hAnsi="Times New Roman" w:cs="Times New Roman"/>
          <w:sz w:val="28"/>
          <w:szCs w:val="28"/>
          <w:lang w:val="kk-KZ"/>
        </w:rPr>
        <w:t xml:space="preserve">С.Ордалиевтің </w:t>
      </w:r>
      <w:r w:rsidR="00C224DE" w:rsidRPr="00DD4C93">
        <w:rPr>
          <w:rFonts w:ascii="Times New Roman" w:hAnsi="Times New Roman" w:cs="Times New Roman"/>
          <w:sz w:val="28"/>
          <w:szCs w:val="28"/>
          <w:lang w:val="kk-KZ"/>
        </w:rPr>
        <w:t xml:space="preserve">«Абай» трагедиясы </w:t>
      </w:r>
      <w:r w:rsidR="001355CA" w:rsidRPr="00DD4C93">
        <w:rPr>
          <w:rFonts w:ascii="Times New Roman" w:hAnsi="Times New Roman" w:cs="Times New Roman"/>
          <w:sz w:val="28"/>
          <w:szCs w:val="28"/>
          <w:lang w:val="kk-KZ"/>
        </w:rPr>
        <w:t xml:space="preserve">жөніндегі: </w:t>
      </w:r>
      <w:r w:rsidR="00C224DE" w:rsidRPr="00DD4C93">
        <w:rPr>
          <w:rFonts w:ascii="Times New Roman" w:hAnsi="Times New Roman" w:cs="Times New Roman"/>
          <w:sz w:val="28"/>
          <w:szCs w:val="28"/>
          <w:lang w:val="kk-KZ"/>
        </w:rPr>
        <w:t>««Абай» т</w:t>
      </w:r>
      <w:r w:rsidR="009E51EA" w:rsidRPr="00DD4C93">
        <w:rPr>
          <w:rFonts w:ascii="Times New Roman" w:hAnsi="Times New Roman" w:cs="Times New Roman"/>
          <w:sz w:val="28"/>
          <w:szCs w:val="28"/>
          <w:lang w:val="kk-KZ"/>
        </w:rPr>
        <w:t>ра</w:t>
      </w:r>
      <w:r w:rsidR="00C224DE" w:rsidRPr="00DD4C93">
        <w:rPr>
          <w:rFonts w:ascii="Times New Roman" w:hAnsi="Times New Roman" w:cs="Times New Roman"/>
          <w:sz w:val="28"/>
          <w:szCs w:val="28"/>
          <w:lang w:val="kk-KZ"/>
        </w:rPr>
        <w:t>гедиясы бір ақынның ғана басында болған трагедиялық жағдайларды көрсетіп қоймайды. Абай басындағы аянышты жағдайларды суреттеу арқылы Абай өмір сүрген бүкіл заманның, дәуірдің, кезеңнің трагедиясын танытады, соның әлеуметтік сырын ашып береді. Абай елді жайлаған зұлымдықпен күресінде жалғыз емес, оны Айдар, Ажар, Зейнеп, Орман сияқты халықтың адал ұлдары қолдайды. Сондай-ақ Абайдың жаулары Тәкежандар да жалғыз емес, олар патша үкіметінің әкімдеріне сүйенеді»</w:t>
      </w:r>
      <w:r w:rsidR="001355CA" w:rsidRPr="00DD4C93">
        <w:rPr>
          <w:rFonts w:ascii="Times New Roman" w:hAnsi="Times New Roman" w:cs="Times New Roman"/>
          <w:sz w:val="28"/>
          <w:szCs w:val="28"/>
          <w:lang w:val="kk-KZ"/>
        </w:rPr>
        <w:t xml:space="preserve"> [</w:t>
      </w:r>
      <w:r w:rsidR="00DF0062" w:rsidRPr="00DD4C93">
        <w:rPr>
          <w:rFonts w:ascii="Times New Roman" w:hAnsi="Times New Roman" w:cs="Times New Roman"/>
          <w:sz w:val="28"/>
          <w:szCs w:val="28"/>
          <w:lang w:val="kk-KZ"/>
        </w:rPr>
        <w:t>4</w:t>
      </w:r>
      <w:r w:rsidRPr="00DD4C93">
        <w:rPr>
          <w:rFonts w:ascii="Times New Roman" w:hAnsi="Times New Roman" w:cs="Times New Roman"/>
          <w:sz w:val="28"/>
          <w:szCs w:val="28"/>
          <w:lang w:val="kk-KZ"/>
        </w:rPr>
        <w:t xml:space="preserve">, </w:t>
      </w:r>
      <w:r w:rsidR="001355CA" w:rsidRPr="00DD4C93">
        <w:rPr>
          <w:rFonts w:ascii="Times New Roman" w:hAnsi="Times New Roman" w:cs="Times New Roman"/>
          <w:sz w:val="28"/>
          <w:szCs w:val="28"/>
          <w:lang w:val="kk-KZ"/>
        </w:rPr>
        <w:t>130</w:t>
      </w:r>
      <w:r w:rsidR="003B2E57" w:rsidRPr="00DD4C93">
        <w:rPr>
          <w:rFonts w:ascii="Times New Roman" w:hAnsi="Times New Roman" w:cs="Times New Roman"/>
          <w:sz w:val="28"/>
          <w:szCs w:val="28"/>
          <w:lang w:val="kk-KZ"/>
        </w:rPr>
        <w:t xml:space="preserve"> б.</w:t>
      </w:r>
      <w:r w:rsidR="001355CA" w:rsidRPr="00DD4C93">
        <w:rPr>
          <w:rFonts w:ascii="Times New Roman" w:hAnsi="Times New Roman" w:cs="Times New Roman"/>
          <w:sz w:val="28"/>
          <w:szCs w:val="28"/>
          <w:lang w:val="kk-KZ"/>
        </w:rPr>
        <w:t>], –</w:t>
      </w:r>
      <w:r w:rsidR="00C224DE" w:rsidRPr="00DD4C93">
        <w:rPr>
          <w:rFonts w:ascii="Times New Roman" w:hAnsi="Times New Roman" w:cs="Times New Roman"/>
          <w:sz w:val="28"/>
          <w:szCs w:val="28"/>
          <w:lang w:val="kk-KZ"/>
        </w:rPr>
        <w:t xml:space="preserve"> деген талдауы сол уақытта Абай трагедиясы жайлы зерттемелердегі барлық авторлардың ой тұжырымдары</w:t>
      </w:r>
      <w:r w:rsidR="001355CA" w:rsidRPr="00DD4C93">
        <w:rPr>
          <w:rFonts w:ascii="Times New Roman" w:hAnsi="Times New Roman" w:cs="Times New Roman"/>
          <w:sz w:val="28"/>
          <w:szCs w:val="28"/>
          <w:lang w:val="kk-KZ"/>
        </w:rPr>
        <w:t>мен</w:t>
      </w:r>
      <w:r w:rsidR="00C224DE" w:rsidRPr="00DD4C93">
        <w:rPr>
          <w:rFonts w:ascii="Times New Roman" w:hAnsi="Times New Roman" w:cs="Times New Roman"/>
          <w:sz w:val="28"/>
          <w:szCs w:val="28"/>
          <w:lang w:val="kk-KZ"/>
        </w:rPr>
        <w:t xml:space="preserve"> сәйкес келеді. Бұл уақыт Ресей империя</w:t>
      </w:r>
      <w:r w:rsidRPr="00DD4C93">
        <w:rPr>
          <w:rFonts w:ascii="Times New Roman" w:hAnsi="Times New Roman" w:cs="Times New Roman"/>
          <w:sz w:val="28"/>
          <w:szCs w:val="28"/>
          <w:lang w:val="kk-KZ"/>
        </w:rPr>
        <w:t>сыны</w:t>
      </w:r>
      <w:r w:rsidR="00C224DE" w:rsidRPr="00DD4C93">
        <w:rPr>
          <w:rFonts w:ascii="Times New Roman" w:hAnsi="Times New Roman" w:cs="Times New Roman"/>
          <w:sz w:val="28"/>
          <w:szCs w:val="28"/>
          <w:lang w:val="kk-KZ"/>
        </w:rPr>
        <w:t xml:space="preserve">ң отарлау саясаты әбден күшіне еніп, бұқара халықты құлдықта ұстау саясаты өршіп тұрған кез болатын. </w:t>
      </w:r>
      <w:r w:rsidR="001355CA" w:rsidRPr="00DD4C93">
        <w:rPr>
          <w:rFonts w:ascii="Times New Roman" w:hAnsi="Times New Roman" w:cs="Times New Roman"/>
          <w:sz w:val="28"/>
          <w:szCs w:val="28"/>
          <w:lang w:val="kk-KZ"/>
        </w:rPr>
        <w:t xml:space="preserve">Сол саясаттың </w:t>
      </w:r>
      <w:r w:rsidR="00C224DE" w:rsidRPr="00DD4C93">
        <w:rPr>
          <w:rFonts w:ascii="Times New Roman" w:hAnsi="Times New Roman" w:cs="Times New Roman"/>
          <w:sz w:val="28"/>
          <w:szCs w:val="28"/>
          <w:lang w:val="kk-KZ"/>
        </w:rPr>
        <w:t xml:space="preserve">Жиренше, Оразбай, Тәкежан сияқты өкілдерді барынша қолдау көрсетіп, </w:t>
      </w:r>
      <w:r w:rsidR="00C224DE" w:rsidRPr="00DD4C93">
        <w:rPr>
          <w:rFonts w:ascii="Times New Roman" w:hAnsi="Times New Roman" w:cs="Times New Roman"/>
          <w:sz w:val="28"/>
          <w:szCs w:val="28"/>
          <w:lang w:val="kk-KZ"/>
        </w:rPr>
        <w:lastRenderedPageBreak/>
        <w:t xml:space="preserve">қуаттандырып отырғаны </w:t>
      </w:r>
      <w:r w:rsidR="001355CA" w:rsidRPr="00DD4C93">
        <w:rPr>
          <w:rFonts w:ascii="Times New Roman" w:hAnsi="Times New Roman" w:cs="Times New Roman"/>
          <w:sz w:val="28"/>
          <w:szCs w:val="28"/>
          <w:lang w:val="kk-KZ"/>
        </w:rPr>
        <w:t xml:space="preserve">тарихтан </w:t>
      </w:r>
      <w:r w:rsidR="00C224DE" w:rsidRPr="00DD4C93">
        <w:rPr>
          <w:rFonts w:ascii="Times New Roman" w:hAnsi="Times New Roman" w:cs="Times New Roman"/>
          <w:sz w:val="28"/>
          <w:szCs w:val="28"/>
          <w:lang w:val="kk-KZ"/>
        </w:rPr>
        <w:t xml:space="preserve">мәлім. </w:t>
      </w:r>
      <w:r w:rsidR="001355CA" w:rsidRPr="00DD4C93">
        <w:rPr>
          <w:rFonts w:ascii="Times New Roman" w:hAnsi="Times New Roman" w:cs="Times New Roman"/>
          <w:sz w:val="28"/>
          <w:szCs w:val="28"/>
          <w:lang w:val="kk-KZ"/>
        </w:rPr>
        <w:t>Яғни, б</w:t>
      </w:r>
      <w:r w:rsidR="00C224DE" w:rsidRPr="00DD4C93">
        <w:rPr>
          <w:rFonts w:ascii="Times New Roman" w:hAnsi="Times New Roman" w:cs="Times New Roman"/>
          <w:sz w:val="28"/>
          <w:szCs w:val="28"/>
          <w:lang w:val="kk-KZ"/>
        </w:rPr>
        <w:t xml:space="preserve">ір ауылда </w:t>
      </w:r>
      <w:r w:rsidR="001355CA" w:rsidRPr="00DD4C93">
        <w:rPr>
          <w:rFonts w:ascii="Times New Roman" w:hAnsi="Times New Roman" w:cs="Times New Roman"/>
          <w:sz w:val="28"/>
          <w:szCs w:val="28"/>
          <w:lang w:val="kk-KZ"/>
        </w:rPr>
        <w:t xml:space="preserve">өмір сүріп жатқан ағайындас </w:t>
      </w:r>
      <w:r w:rsidR="00C224DE" w:rsidRPr="00DD4C93">
        <w:rPr>
          <w:rFonts w:ascii="Times New Roman" w:hAnsi="Times New Roman" w:cs="Times New Roman"/>
          <w:sz w:val="28"/>
          <w:szCs w:val="28"/>
          <w:lang w:val="kk-KZ"/>
        </w:rPr>
        <w:t xml:space="preserve">адамдардың </w:t>
      </w:r>
      <w:r w:rsidR="001355CA" w:rsidRPr="00DD4C93">
        <w:rPr>
          <w:rFonts w:ascii="Times New Roman" w:hAnsi="Times New Roman" w:cs="Times New Roman"/>
          <w:sz w:val="28"/>
          <w:szCs w:val="28"/>
          <w:lang w:val="kk-KZ"/>
        </w:rPr>
        <w:t xml:space="preserve">өзара </w:t>
      </w:r>
      <w:r w:rsidR="00C224DE" w:rsidRPr="00DD4C93">
        <w:rPr>
          <w:rFonts w:ascii="Times New Roman" w:hAnsi="Times New Roman" w:cs="Times New Roman"/>
          <w:sz w:val="28"/>
          <w:szCs w:val="28"/>
          <w:lang w:val="kk-KZ"/>
        </w:rPr>
        <w:t>қырқысып отыр</w:t>
      </w:r>
      <w:r w:rsidR="001355CA" w:rsidRPr="00DD4C93">
        <w:rPr>
          <w:rFonts w:ascii="Times New Roman" w:hAnsi="Times New Roman" w:cs="Times New Roman"/>
          <w:sz w:val="28"/>
          <w:szCs w:val="28"/>
          <w:lang w:val="kk-KZ"/>
        </w:rPr>
        <w:t>у с</w:t>
      </w:r>
      <w:r w:rsidR="00C224DE" w:rsidRPr="00DD4C93">
        <w:rPr>
          <w:rFonts w:ascii="Times New Roman" w:hAnsi="Times New Roman" w:cs="Times New Roman"/>
          <w:sz w:val="28"/>
          <w:szCs w:val="28"/>
          <w:lang w:val="kk-KZ"/>
        </w:rPr>
        <w:t>ебебі осы драмалық шығармада анық көр</w:t>
      </w:r>
      <w:r w:rsidR="001355CA" w:rsidRPr="00DD4C93">
        <w:rPr>
          <w:rFonts w:ascii="Times New Roman" w:hAnsi="Times New Roman" w:cs="Times New Roman"/>
          <w:sz w:val="28"/>
          <w:szCs w:val="28"/>
          <w:lang w:val="kk-KZ"/>
        </w:rPr>
        <w:t>і</w:t>
      </w:r>
      <w:r w:rsidR="00C224DE" w:rsidRPr="00DD4C93">
        <w:rPr>
          <w:rFonts w:ascii="Times New Roman" w:hAnsi="Times New Roman" w:cs="Times New Roman"/>
          <w:sz w:val="28"/>
          <w:szCs w:val="28"/>
          <w:lang w:val="kk-KZ"/>
        </w:rPr>
        <w:t xml:space="preserve">ніс табады. </w:t>
      </w:r>
      <w:r w:rsidR="001355CA" w:rsidRPr="00DD4C93">
        <w:rPr>
          <w:rFonts w:ascii="Times New Roman" w:hAnsi="Times New Roman" w:cs="Times New Roman"/>
          <w:sz w:val="28"/>
          <w:szCs w:val="28"/>
          <w:lang w:val="kk-KZ"/>
        </w:rPr>
        <w:t xml:space="preserve">Осы </w:t>
      </w:r>
      <w:r w:rsidR="00C224DE" w:rsidRPr="00DD4C93">
        <w:rPr>
          <w:rFonts w:ascii="Times New Roman" w:hAnsi="Times New Roman" w:cs="Times New Roman"/>
          <w:sz w:val="28"/>
          <w:szCs w:val="28"/>
          <w:lang w:val="kk-KZ"/>
        </w:rPr>
        <w:t>топ</w:t>
      </w:r>
      <w:r w:rsidR="001355CA" w:rsidRPr="00DD4C93">
        <w:rPr>
          <w:rFonts w:ascii="Times New Roman" w:hAnsi="Times New Roman" w:cs="Times New Roman"/>
          <w:sz w:val="28"/>
          <w:szCs w:val="28"/>
          <w:lang w:val="kk-KZ"/>
        </w:rPr>
        <w:t>тың</w:t>
      </w:r>
      <w:r w:rsidR="00C224DE" w:rsidRPr="00DD4C93">
        <w:rPr>
          <w:rFonts w:ascii="Times New Roman" w:hAnsi="Times New Roman" w:cs="Times New Roman"/>
          <w:sz w:val="28"/>
          <w:szCs w:val="28"/>
          <w:lang w:val="kk-KZ"/>
        </w:rPr>
        <w:t xml:space="preserve"> феодалдық қоғамдағы кер</w:t>
      </w:r>
      <w:r w:rsidR="001355CA" w:rsidRPr="00DD4C93">
        <w:rPr>
          <w:rFonts w:ascii="Times New Roman" w:hAnsi="Times New Roman" w:cs="Times New Roman"/>
          <w:sz w:val="28"/>
          <w:szCs w:val="28"/>
          <w:lang w:val="kk-KZ"/>
        </w:rPr>
        <w:t>і</w:t>
      </w:r>
      <w:r w:rsidR="00C224DE" w:rsidRPr="00DD4C93">
        <w:rPr>
          <w:rFonts w:ascii="Times New Roman" w:hAnsi="Times New Roman" w:cs="Times New Roman"/>
          <w:sz w:val="28"/>
          <w:szCs w:val="28"/>
          <w:lang w:val="kk-KZ"/>
        </w:rPr>
        <w:t xml:space="preserve">тартпалық </w:t>
      </w:r>
      <w:r w:rsidR="001355CA" w:rsidRPr="00DD4C93">
        <w:rPr>
          <w:rFonts w:ascii="Times New Roman" w:hAnsi="Times New Roman" w:cs="Times New Roman"/>
          <w:sz w:val="28"/>
          <w:szCs w:val="28"/>
          <w:lang w:val="kk-KZ"/>
        </w:rPr>
        <w:t>п</w:t>
      </w:r>
      <w:r w:rsidR="00C224DE" w:rsidRPr="00DD4C93">
        <w:rPr>
          <w:rFonts w:ascii="Times New Roman" w:hAnsi="Times New Roman" w:cs="Times New Roman"/>
          <w:sz w:val="28"/>
          <w:szCs w:val="28"/>
          <w:lang w:val="kk-KZ"/>
        </w:rPr>
        <w:t>ен оспадарлыққа құрылған заңдар</w:t>
      </w:r>
      <w:r w:rsidR="001355CA" w:rsidRPr="00DD4C93">
        <w:rPr>
          <w:rFonts w:ascii="Times New Roman" w:hAnsi="Times New Roman" w:cs="Times New Roman"/>
          <w:sz w:val="28"/>
          <w:szCs w:val="28"/>
          <w:lang w:val="kk-KZ"/>
        </w:rPr>
        <w:t>ды</w:t>
      </w:r>
      <w:r w:rsidR="00C224DE" w:rsidRPr="00DD4C93">
        <w:rPr>
          <w:rFonts w:ascii="Times New Roman" w:hAnsi="Times New Roman" w:cs="Times New Roman"/>
          <w:sz w:val="28"/>
          <w:szCs w:val="28"/>
          <w:lang w:val="kk-KZ"/>
        </w:rPr>
        <w:t xml:space="preserve"> сақтау үшін жанын салатын, Абайды сол жолда кездескен кедергі деп танитыны өкінішті. Ішкі қарсылығын жеңе алмаған осынау топтың ақынға у беріп өлтірмек болғанын ойлаудың өзі қорқынышты</w:t>
      </w:r>
      <w:r w:rsidR="00B048D9" w:rsidRPr="00DD4C93">
        <w:rPr>
          <w:rFonts w:ascii="Times New Roman" w:hAnsi="Times New Roman" w:cs="Times New Roman"/>
          <w:sz w:val="28"/>
          <w:szCs w:val="28"/>
          <w:lang w:val="kk-KZ"/>
        </w:rPr>
        <w:t xml:space="preserve"> әрі керітартпа саясаттың адам психологиясына жүргізетін теріс әсерін нақты дәлелдеп тұр</w:t>
      </w:r>
      <w:r w:rsidR="00C224DE" w:rsidRPr="00DD4C93">
        <w:rPr>
          <w:rFonts w:ascii="Times New Roman" w:hAnsi="Times New Roman" w:cs="Times New Roman"/>
          <w:sz w:val="28"/>
          <w:szCs w:val="28"/>
          <w:lang w:val="kk-KZ"/>
        </w:rPr>
        <w:t xml:space="preserve">. </w:t>
      </w:r>
      <w:r w:rsidR="001355CA" w:rsidRPr="00DD4C93">
        <w:rPr>
          <w:rFonts w:ascii="Times New Roman" w:hAnsi="Times New Roman" w:cs="Times New Roman"/>
          <w:sz w:val="28"/>
          <w:szCs w:val="28"/>
          <w:lang w:val="kk-KZ"/>
        </w:rPr>
        <w:t xml:space="preserve">Абай </w:t>
      </w:r>
      <w:r w:rsidR="00C224DE" w:rsidRPr="00DD4C93">
        <w:rPr>
          <w:rFonts w:ascii="Times New Roman" w:hAnsi="Times New Roman" w:cs="Times New Roman"/>
          <w:sz w:val="28"/>
          <w:szCs w:val="28"/>
          <w:lang w:val="kk-KZ"/>
        </w:rPr>
        <w:t>Оразбайға:</w:t>
      </w:r>
      <w:r w:rsidR="00175026" w:rsidRPr="00DD4C93">
        <w:rPr>
          <w:rFonts w:ascii="Times New Roman" w:hAnsi="Times New Roman" w:cs="Times New Roman"/>
          <w:sz w:val="28"/>
          <w:szCs w:val="28"/>
          <w:lang w:val="kk-KZ"/>
        </w:rPr>
        <w:t xml:space="preserve"> қарата</w:t>
      </w:r>
      <w:r w:rsidR="00C224DE" w:rsidRPr="00DD4C93">
        <w:rPr>
          <w:rFonts w:ascii="Times New Roman" w:hAnsi="Times New Roman" w:cs="Times New Roman"/>
          <w:sz w:val="28"/>
          <w:szCs w:val="28"/>
          <w:lang w:val="kk-KZ"/>
        </w:rPr>
        <w:t xml:space="preserve"> «Ат мініп, аспап асынып алыстан жау іздеп қайтесің сен, Оразбай?! Сенің жауың өзіңде, өз ішіңде. Ол осы тұрған надандығың, қараңғылығың...»</w:t>
      </w:r>
      <w:r w:rsidR="001355CA" w:rsidRPr="00DD4C93">
        <w:rPr>
          <w:rFonts w:ascii="Times New Roman" w:hAnsi="Times New Roman" w:cs="Times New Roman"/>
          <w:sz w:val="28"/>
          <w:szCs w:val="28"/>
          <w:lang w:val="kk-KZ"/>
        </w:rPr>
        <w:t xml:space="preserve"> [</w:t>
      </w:r>
      <w:r w:rsidR="00175026" w:rsidRPr="00DD4C93">
        <w:rPr>
          <w:rFonts w:ascii="Times New Roman" w:hAnsi="Times New Roman" w:cs="Times New Roman"/>
          <w:sz w:val="28"/>
          <w:szCs w:val="28"/>
          <w:lang w:val="kk-KZ"/>
        </w:rPr>
        <w:t>5</w:t>
      </w:r>
      <w:r w:rsidR="00DF0062" w:rsidRPr="00DD4C93">
        <w:rPr>
          <w:rFonts w:ascii="Times New Roman" w:hAnsi="Times New Roman" w:cs="Times New Roman"/>
          <w:sz w:val="28"/>
          <w:szCs w:val="28"/>
          <w:lang w:val="kk-KZ"/>
        </w:rPr>
        <w:t>1</w:t>
      </w:r>
      <w:r w:rsidR="00175026" w:rsidRPr="00DD4C93">
        <w:rPr>
          <w:rFonts w:ascii="Times New Roman" w:hAnsi="Times New Roman" w:cs="Times New Roman"/>
          <w:sz w:val="28"/>
          <w:szCs w:val="28"/>
          <w:lang w:val="kk-KZ"/>
        </w:rPr>
        <w:t xml:space="preserve">, </w:t>
      </w:r>
      <w:r w:rsidR="00636759" w:rsidRPr="00DD4C93">
        <w:rPr>
          <w:rFonts w:ascii="Times New Roman" w:hAnsi="Times New Roman" w:cs="Times New Roman"/>
          <w:sz w:val="28"/>
          <w:szCs w:val="28"/>
          <w:lang w:val="kk-KZ"/>
        </w:rPr>
        <w:t>221</w:t>
      </w:r>
      <w:r w:rsidR="00DB10F8" w:rsidRPr="00DD4C93">
        <w:rPr>
          <w:rFonts w:ascii="Times New Roman" w:hAnsi="Times New Roman" w:cs="Times New Roman"/>
          <w:sz w:val="28"/>
          <w:szCs w:val="28"/>
          <w:lang w:val="kk-KZ"/>
        </w:rPr>
        <w:t xml:space="preserve"> б.</w:t>
      </w:r>
      <w:r w:rsidR="001355CA" w:rsidRPr="00DD4C93">
        <w:rPr>
          <w:rFonts w:ascii="Times New Roman" w:hAnsi="Times New Roman" w:cs="Times New Roman"/>
          <w:sz w:val="28"/>
          <w:szCs w:val="28"/>
          <w:lang w:val="kk-KZ"/>
        </w:rPr>
        <w:t>], – дейді. Демек, «а</w:t>
      </w:r>
      <w:r w:rsidR="00C224DE" w:rsidRPr="00DD4C93">
        <w:rPr>
          <w:rFonts w:ascii="Times New Roman" w:hAnsi="Times New Roman" w:cs="Times New Roman"/>
          <w:sz w:val="28"/>
          <w:szCs w:val="28"/>
          <w:lang w:val="kk-KZ"/>
        </w:rPr>
        <w:t>лыстан келетін жау жоқ, өзіңмен күрес</w:t>
      </w:r>
      <w:r w:rsidR="001355CA" w:rsidRPr="00DD4C93">
        <w:rPr>
          <w:rFonts w:ascii="Times New Roman" w:hAnsi="Times New Roman" w:cs="Times New Roman"/>
          <w:sz w:val="28"/>
          <w:szCs w:val="28"/>
          <w:lang w:val="kk-KZ"/>
        </w:rPr>
        <w:t>»</w:t>
      </w:r>
      <w:r w:rsidR="00C224DE" w:rsidRPr="00DD4C93">
        <w:rPr>
          <w:rFonts w:ascii="Times New Roman" w:hAnsi="Times New Roman" w:cs="Times New Roman"/>
          <w:sz w:val="28"/>
          <w:szCs w:val="28"/>
          <w:lang w:val="kk-KZ"/>
        </w:rPr>
        <w:t xml:space="preserve"> дегенді </w:t>
      </w:r>
      <w:r w:rsidR="001355CA" w:rsidRPr="00DD4C93">
        <w:rPr>
          <w:rFonts w:ascii="Times New Roman" w:hAnsi="Times New Roman" w:cs="Times New Roman"/>
          <w:sz w:val="28"/>
          <w:szCs w:val="28"/>
          <w:lang w:val="kk-KZ"/>
        </w:rPr>
        <w:t>меңзейді</w:t>
      </w:r>
      <w:r w:rsidR="00C224DE" w:rsidRPr="00DD4C93">
        <w:rPr>
          <w:rFonts w:ascii="Times New Roman" w:hAnsi="Times New Roman" w:cs="Times New Roman"/>
          <w:sz w:val="28"/>
          <w:szCs w:val="28"/>
          <w:lang w:val="kk-KZ"/>
        </w:rPr>
        <w:t xml:space="preserve">, кемшілігін шімірікпестен бетіне басады </w:t>
      </w:r>
      <w:r w:rsidR="00175026" w:rsidRPr="00DD4C93">
        <w:rPr>
          <w:rFonts w:ascii="Times New Roman" w:hAnsi="Times New Roman" w:cs="Times New Roman"/>
          <w:sz w:val="28"/>
          <w:szCs w:val="28"/>
          <w:lang w:val="kk-KZ"/>
        </w:rPr>
        <w:t xml:space="preserve">күрескер </w:t>
      </w:r>
      <w:r w:rsidR="00C224DE" w:rsidRPr="00DD4C93">
        <w:rPr>
          <w:rFonts w:ascii="Times New Roman" w:hAnsi="Times New Roman" w:cs="Times New Roman"/>
          <w:sz w:val="28"/>
          <w:szCs w:val="28"/>
          <w:lang w:val="kk-KZ"/>
        </w:rPr>
        <w:t xml:space="preserve">ақын. </w:t>
      </w:r>
    </w:p>
    <w:p w:rsidR="00651736" w:rsidRPr="00DD4C93" w:rsidRDefault="00CE2CD1"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Қазақ халқының әдеби және мәдени өмірінде театрдың орны ерекше.  Ұлттық</w:t>
      </w:r>
      <w:r w:rsidR="007D12AA" w:rsidRPr="00DD4C93">
        <w:rPr>
          <w:rFonts w:ascii="Times New Roman" w:hAnsi="Times New Roman" w:cs="Times New Roman"/>
          <w:sz w:val="28"/>
          <w:szCs w:val="28"/>
          <w:lang w:val="kk-KZ"/>
        </w:rPr>
        <w:t xml:space="preserve"> театрдың дүниеге келуі</w:t>
      </w:r>
      <w:r w:rsidR="00FB5436" w:rsidRPr="00DD4C93">
        <w:rPr>
          <w:rFonts w:ascii="Times New Roman" w:hAnsi="Times New Roman" w:cs="Times New Roman"/>
          <w:sz w:val="28"/>
          <w:szCs w:val="28"/>
          <w:lang w:val="kk-KZ"/>
        </w:rPr>
        <w:t>н</w:t>
      </w:r>
      <w:r w:rsidR="007D12AA"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кәсіби тұрғыда жан-жақты дамуын сөз еткенде ұлы жазушы М</w:t>
      </w:r>
      <w:r w:rsidR="0017502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Әуезовтің есімін атамау мүмкін емес екенін театр саласының білгір</w:t>
      </w:r>
      <w:r w:rsidR="005F52FB" w:rsidRPr="00DD4C93">
        <w:rPr>
          <w:rFonts w:ascii="Times New Roman" w:hAnsi="Times New Roman" w:cs="Times New Roman"/>
          <w:sz w:val="28"/>
          <w:szCs w:val="28"/>
          <w:lang w:val="kk-KZ"/>
        </w:rPr>
        <w:t>лері, театртанушы Қ</w:t>
      </w:r>
      <w:r w:rsidR="00175026" w:rsidRPr="00DD4C93">
        <w:rPr>
          <w:rFonts w:ascii="Times New Roman" w:hAnsi="Times New Roman" w:cs="Times New Roman"/>
          <w:sz w:val="28"/>
          <w:szCs w:val="28"/>
          <w:lang w:val="kk-KZ"/>
        </w:rPr>
        <w:t>.</w:t>
      </w:r>
      <w:r w:rsidR="005F52FB" w:rsidRPr="00DD4C93">
        <w:rPr>
          <w:rFonts w:ascii="Times New Roman" w:hAnsi="Times New Roman" w:cs="Times New Roman"/>
          <w:sz w:val="28"/>
          <w:szCs w:val="28"/>
          <w:lang w:val="kk-KZ"/>
        </w:rPr>
        <w:t xml:space="preserve">Қуандықов, </w:t>
      </w:r>
      <w:r w:rsidRPr="00DD4C93">
        <w:rPr>
          <w:rFonts w:ascii="Times New Roman" w:hAnsi="Times New Roman" w:cs="Times New Roman"/>
          <w:sz w:val="28"/>
          <w:szCs w:val="28"/>
          <w:lang w:val="kk-KZ"/>
        </w:rPr>
        <w:t>өнертану докторы Б</w:t>
      </w:r>
      <w:r w:rsidR="0017502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Құндақбайұлы нақты дәлелдер </w:t>
      </w:r>
      <w:r w:rsidR="009109F6" w:rsidRPr="00DD4C93">
        <w:rPr>
          <w:rFonts w:ascii="Times New Roman" w:hAnsi="Times New Roman" w:cs="Times New Roman"/>
          <w:sz w:val="28"/>
          <w:szCs w:val="28"/>
          <w:lang w:val="kk-KZ"/>
        </w:rPr>
        <w:t>арқылы б</w:t>
      </w:r>
      <w:r w:rsidRPr="00DD4C93">
        <w:rPr>
          <w:rFonts w:ascii="Times New Roman" w:hAnsi="Times New Roman" w:cs="Times New Roman"/>
          <w:sz w:val="28"/>
          <w:szCs w:val="28"/>
          <w:lang w:val="kk-KZ"/>
        </w:rPr>
        <w:t xml:space="preserve">яндаған. </w:t>
      </w:r>
    </w:p>
    <w:p w:rsidR="009F4C36" w:rsidRPr="00DD4C93" w:rsidRDefault="002E1EAC"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1950-1954 жылдары Мәскеуде білім алып елге оралған Қ.Қуандықов өзінің қысқа өмірінде театртану</w:t>
      </w:r>
      <w:r w:rsidR="009109F6" w:rsidRPr="00DD4C93">
        <w:rPr>
          <w:rFonts w:ascii="Times New Roman" w:hAnsi="Times New Roman" w:cs="Times New Roman"/>
          <w:sz w:val="28"/>
          <w:szCs w:val="28"/>
          <w:lang w:val="kk-KZ"/>
        </w:rPr>
        <w:t xml:space="preserve"> саласына </w:t>
      </w:r>
      <w:r w:rsidRPr="00DD4C93">
        <w:rPr>
          <w:rFonts w:ascii="Times New Roman" w:hAnsi="Times New Roman" w:cs="Times New Roman"/>
          <w:sz w:val="28"/>
          <w:szCs w:val="28"/>
          <w:lang w:val="kk-KZ"/>
        </w:rPr>
        <w:t>«Тұңғыш ұлт театры», «Театрда туған ойлар»</w:t>
      </w:r>
      <w:r w:rsidR="009109F6" w:rsidRPr="00DD4C93">
        <w:rPr>
          <w:rFonts w:ascii="Times New Roman" w:hAnsi="Times New Roman" w:cs="Times New Roman"/>
          <w:sz w:val="28"/>
          <w:szCs w:val="28"/>
          <w:lang w:val="kk-KZ"/>
        </w:rPr>
        <w:t xml:space="preserve"> сынды</w:t>
      </w:r>
      <w:r w:rsidR="00542748" w:rsidRPr="00DD4C93">
        <w:rPr>
          <w:rFonts w:ascii="Times New Roman" w:hAnsi="Times New Roman" w:cs="Times New Roman"/>
          <w:sz w:val="28"/>
          <w:szCs w:val="28"/>
          <w:lang w:val="kk-KZ"/>
        </w:rPr>
        <w:t xml:space="preserve"> </w:t>
      </w:r>
      <w:r w:rsidR="009109F6" w:rsidRPr="00DD4C93">
        <w:rPr>
          <w:rFonts w:ascii="Times New Roman" w:hAnsi="Times New Roman" w:cs="Times New Roman"/>
          <w:sz w:val="28"/>
          <w:szCs w:val="28"/>
          <w:lang w:val="kk-KZ"/>
        </w:rPr>
        <w:t xml:space="preserve">толымды ғылыми еңбектер </w:t>
      </w:r>
      <w:r w:rsidR="00542748" w:rsidRPr="00DD4C93">
        <w:rPr>
          <w:rFonts w:ascii="Times New Roman" w:hAnsi="Times New Roman" w:cs="Times New Roman"/>
          <w:sz w:val="28"/>
          <w:szCs w:val="28"/>
          <w:lang w:val="kk-KZ"/>
        </w:rPr>
        <w:t xml:space="preserve">қалдырды. Бұл </w:t>
      </w:r>
      <w:r w:rsidR="009109F6" w:rsidRPr="00DD4C93">
        <w:rPr>
          <w:rFonts w:ascii="Times New Roman" w:hAnsi="Times New Roman" w:cs="Times New Roman"/>
          <w:sz w:val="28"/>
          <w:szCs w:val="28"/>
          <w:lang w:val="kk-KZ"/>
        </w:rPr>
        <w:t xml:space="preserve">кітаптар </w:t>
      </w:r>
      <w:r w:rsidR="00542748" w:rsidRPr="00DD4C93">
        <w:rPr>
          <w:rFonts w:ascii="Times New Roman" w:hAnsi="Times New Roman" w:cs="Times New Roman"/>
          <w:sz w:val="28"/>
          <w:szCs w:val="28"/>
          <w:lang w:val="kk-KZ"/>
        </w:rPr>
        <w:t>театрдың тарихы</w:t>
      </w:r>
      <w:r w:rsidR="009109F6" w:rsidRPr="00DD4C93">
        <w:rPr>
          <w:rFonts w:ascii="Times New Roman" w:hAnsi="Times New Roman" w:cs="Times New Roman"/>
          <w:sz w:val="28"/>
          <w:szCs w:val="28"/>
          <w:lang w:val="kk-KZ"/>
        </w:rPr>
        <w:t>н саралап білуде</w:t>
      </w:r>
      <w:r w:rsidR="00542748" w:rsidRPr="00DD4C93">
        <w:rPr>
          <w:rFonts w:ascii="Times New Roman" w:hAnsi="Times New Roman" w:cs="Times New Roman"/>
          <w:sz w:val="28"/>
          <w:szCs w:val="28"/>
          <w:lang w:val="kk-KZ"/>
        </w:rPr>
        <w:t xml:space="preserve">, </w:t>
      </w:r>
      <w:r w:rsidR="009109F6" w:rsidRPr="00DD4C93">
        <w:rPr>
          <w:rFonts w:ascii="Times New Roman" w:hAnsi="Times New Roman" w:cs="Times New Roman"/>
          <w:sz w:val="28"/>
          <w:szCs w:val="28"/>
          <w:lang w:val="kk-KZ"/>
        </w:rPr>
        <w:t xml:space="preserve">өткен ғасырдың елуінші, алпысыншы жылдары </w:t>
      </w:r>
      <w:r w:rsidR="00542748" w:rsidRPr="00DD4C93">
        <w:rPr>
          <w:rFonts w:ascii="Times New Roman" w:hAnsi="Times New Roman" w:cs="Times New Roman"/>
          <w:sz w:val="28"/>
          <w:szCs w:val="28"/>
          <w:lang w:val="kk-KZ"/>
        </w:rPr>
        <w:t>қойылған спектакльдер</w:t>
      </w:r>
      <w:r w:rsidR="009109F6" w:rsidRPr="00DD4C93">
        <w:rPr>
          <w:rFonts w:ascii="Times New Roman" w:hAnsi="Times New Roman" w:cs="Times New Roman"/>
          <w:sz w:val="28"/>
          <w:szCs w:val="28"/>
          <w:lang w:val="kk-KZ"/>
        </w:rPr>
        <w:t xml:space="preserve">дің көркемдік деңгейін анықтауда және </w:t>
      </w:r>
      <w:r w:rsidR="00542748" w:rsidRPr="00DD4C93">
        <w:rPr>
          <w:rFonts w:ascii="Times New Roman" w:hAnsi="Times New Roman" w:cs="Times New Roman"/>
          <w:sz w:val="28"/>
          <w:szCs w:val="28"/>
          <w:lang w:val="kk-KZ"/>
        </w:rPr>
        <w:t xml:space="preserve">рецензиялар жазуда, актерлік портреттер </w:t>
      </w:r>
      <w:r w:rsidR="00286F13" w:rsidRPr="00DD4C93">
        <w:rPr>
          <w:rFonts w:ascii="Times New Roman" w:hAnsi="Times New Roman" w:cs="Times New Roman"/>
          <w:sz w:val="28"/>
          <w:szCs w:val="28"/>
          <w:lang w:val="kk-KZ"/>
        </w:rPr>
        <w:t>түзуде</w:t>
      </w:r>
      <w:r w:rsidR="00542748" w:rsidRPr="00DD4C93">
        <w:rPr>
          <w:rFonts w:ascii="Times New Roman" w:hAnsi="Times New Roman" w:cs="Times New Roman"/>
          <w:sz w:val="28"/>
          <w:szCs w:val="28"/>
          <w:lang w:val="kk-KZ"/>
        </w:rPr>
        <w:t xml:space="preserve"> бүгінгі</w:t>
      </w:r>
      <w:r w:rsidR="003F3B14" w:rsidRPr="00DD4C93">
        <w:rPr>
          <w:rFonts w:ascii="Times New Roman" w:hAnsi="Times New Roman" w:cs="Times New Roman"/>
          <w:sz w:val="28"/>
          <w:szCs w:val="28"/>
          <w:lang w:val="kk-KZ"/>
        </w:rPr>
        <w:t xml:space="preserve"> </w:t>
      </w:r>
      <w:r w:rsidR="00542748" w:rsidRPr="00DD4C93">
        <w:rPr>
          <w:rFonts w:ascii="Times New Roman" w:hAnsi="Times New Roman" w:cs="Times New Roman"/>
          <w:sz w:val="28"/>
          <w:szCs w:val="28"/>
          <w:lang w:val="kk-KZ"/>
        </w:rPr>
        <w:t xml:space="preserve">жас жеткіншек театртанушылар үшін </w:t>
      </w:r>
      <w:r w:rsidR="009109F6" w:rsidRPr="00DD4C93">
        <w:rPr>
          <w:rFonts w:ascii="Times New Roman" w:hAnsi="Times New Roman" w:cs="Times New Roman"/>
          <w:sz w:val="28"/>
          <w:szCs w:val="28"/>
          <w:lang w:val="kk-KZ"/>
        </w:rPr>
        <w:t xml:space="preserve">таптырмас еңбек </w:t>
      </w:r>
      <w:r w:rsidR="00542748" w:rsidRPr="00DD4C93">
        <w:rPr>
          <w:rFonts w:ascii="Times New Roman" w:hAnsi="Times New Roman" w:cs="Times New Roman"/>
          <w:sz w:val="28"/>
          <w:szCs w:val="28"/>
          <w:lang w:val="kk-KZ"/>
        </w:rPr>
        <w:t>болып отыр.</w:t>
      </w:r>
      <w:r w:rsidR="00801B49" w:rsidRPr="00DD4C93">
        <w:rPr>
          <w:rFonts w:ascii="Times New Roman" w:hAnsi="Times New Roman" w:cs="Times New Roman"/>
          <w:sz w:val="28"/>
          <w:szCs w:val="28"/>
          <w:lang w:val="kk-KZ"/>
        </w:rPr>
        <w:t xml:space="preserve"> Қ.Қуандықов </w:t>
      </w:r>
      <w:r w:rsidR="002D4068" w:rsidRPr="00DD4C93">
        <w:rPr>
          <w:rFonts w:ascii="Times New Roman" w:hAnsi="Times New Roman" w:cs="Times New Roman"/>
          <w:sz w:val="28"/>
          <w:szCs w:val="28"/>
          <w:lang w:val="kk-KZ"/>
        </w:rPr>
        <w:t>М.Әуезов</w:t>
      </w:r>
      <w:r w:rsidR="009F4C36" w:rsidRPr="00DD4C93">
        <w:rPr>
          <w:rFonts w:ascii="Times New Roman" w:hAnsi="Times New Roman" w:cs="Times New Roman"/>
          <w:sz w:val="28"/>
          <w:szCs w:val="28"/>
          <w:lang w:val="kk-KZ"/>
        </w:rPr>
        <w:t>тің 1926 жылы «Еңбекші қазақ» га</w:t>
      </w:r>
      <w:r w:rsidR="002D4068" w:rsidRPr="00DD4C93">
        <w:rPr>
          <w:rFonts w:ascii="Times New Roman" w:hAnsi="Times New Roman" w:cs="Times New Roman"/>
          <w:sz w:val="28"/>
          <w:szCs w:val="28"/>
          <w:lang w:val="kk-KZ"/>
        </w:rPr>
        <w:t>зетін</w:t>
      </w:r>
      <w:r w:rsidR="007038F8" w:rsidRPr="00DD4C93">
        <w:rPr>
          <w:rFonts w:ascii="Times New Roman" w:hAnsi="Times New Roman" w:cs="Times New Roman"/>
          <w:sz w:val="28"/>
          <w:szCs w:val="28"/>
          <w:lang w:val="kk-KZ"/>
        </w:rPr>
        <w:t>де</w:t>
      </w:r>
      <w:r w:rsidR="009F4C36" w:rsidRPr="00DD4C93">
        <w:rPr>
          <w:rFonts w:ascii="Times New Roman" w:hAnsi="Times New Roman" w:cs="Times New Roman"/>
          <w:sz w:val="28"/>
          <w:szCs w:val="28"/>
          <w:lang w:val="kk-KZ"/>
        </w:rPr>
        <w:t xml:space="preserve"> жарияланған «Жалпы театр өнері және қазақ театры» мақаласының құндылығы жайында </w:t>
      </w:r>
      <w:r w:rsidR="00634D1D" w:rsidRPr="00DD4C93">
        <w:rPr>
          <w:rFonts w:ascii="Times New Roman" w:hAnsi="Times New Roman" w:cs="Times New Roman"/>
          <w:sz w:val="28"/>
          <w:szCs w:val="28"/>
          <w:lang w:val="kk-KZ"/>
        </w:rPr>
        <w:t xml:space="preserve">кеңінен </w:t>
      </w:r>
      <w:r w:rsidR="00635604" w:rsidRPr="00DD4C93">
        <w:rPr>
          <w:rFonts w:ascii="Times New Roman" w:hAnsi="Times New Roman" w:cs="Times New Roman"/>
          <w:sz w:val="28"/>
          <w:szCs w:val="28"/>
          <w:lang w:val="kk-KZ"/>
        </w:rPr>
        <w:t>айта кел</w:t>
      </w:r>
      <w:r w:rsidR="00E40985" w:rsidRPr="00DD4C93">
        <w:rPr>
          <w:rFonts w:ascii="Times New Roman" w:hAnsi="Times New Roman" w:cs="Times New Roman"/>
          <w:sz w:val="28"/>
          <w:szCs w:val="28"/>
          <w:lang w:val="kk-KZ"/>
        </w:rPr>
        <w:t xml:space="preserve">іп: </w:t>
      </w:r>
      <w:r w:rsidR="009F4C36" w:rsidRPr="00DD4C93">
        <w:rPr>
          <w:rFonts w:ascii="Times New Roman" w:hAnsi="Times New Roman" w:cs="Times New Roman"/>
          <w:sz w:val="28"/>
          <w:szCs w:val="28"/>
          <w:lang w:val="kk-KZ"/>
        </w:rPr>
        <w:t>«М.Әуезов қазақ театрының іргетасын қалаудың ғылыми негізін ұсынады, осымен бірге әлемдік сахна өнерінің тарихи жолын, мол тәжірибелерін алға тартып, өз ісіңе жарат деп үлгі етіп те отыр»</w:t>
      </w:r>
      <w:r w:rsidR="00A61204" w:rsidRPr="00DD4C93">
        <w:rPr>
          <w:rFonts w:ascii="Times New Roman" w:hAnsi="Times New Roman" w:cs="Times New Roman"/>
          <w:sz w:val="28"/>
          <w:szCs w:val="28"/>
          <w:lang w:val="kk-KZ"/>
        </w:rPr>
        <w:t xml:space="preserve"> </w:t>
      </w:r>
      <w:r w:rsidR="00634D1D" w:rsidRPr="00DD4C93">
        <w:rPr>
          <w:rFonts w:ascii="Times New Roman" w:hAnsi="Times New Roman" w:cs="Times New Roman"/>
          <w:sz w:val="28"/>
          <w:szCs w:val="28"/>
          <w:lang w:val="kk-KZ"/>
        </w:rPr>
        <w:t>[</w:t>
      </w:r>
      <w:r w:rsidR="00635604" w:rsidRPr="00DD4C93">
        <w:rPr>
          <w:rFonts w:ascii="Times New Roman" w:hAnsi="Times New Roman" w:cs="Times New Roman"/>
          <w:sz w:val="28"/>
          <w:szCs w:val="28"/>
          <w:lang w:val="kk-KZ"/>
        </w:rPr>
        <w:t>1</w:t>
      </w:r>
      <w:r w:rsidR="00DF0062" w:rsidRPr="00DD4C93">
        <w:rPr>
          <w:rFonts w:ascii="Times New Roman" w:hAnsi="Times New Roman" w:cs="Times New Roman"/>
          <w:sz w:val="28"/>
          <w:szCs w:val="28"/>
          <w:lang w:val="kk-KZ"/>
        </w:rPr>
        <w:t>5</w:t>
      </w:r>
      <w:r w:rsidR="00635604" w:rsidRPr="00DD4C93">
        <w:rPr>
          <w:rFonts w:ascii="Times New Roman" w:hAnsi="Times New Roman" w:cs="Times New Roman"/>
          <w:sz w:val="28"/>
          <w:szCs w:val="28"/>
          <w:lang w:val="kk-KZ"/>
        </w:rPr>
        <w:t xml:space="preserve">, </w:t>
      </w:r>
      <w:r w:rsidR="004122D1" w:rsidRPr="00DD4C93">
        <w:rPr>
          <w:rFonts w:ascii="Times New Roman" w:hAnsi="Times New Roman" w:cs="Times New Roman"/>
          <w:sz w:val="28"/>
          <w:szCs w:val="28"/>
          <w:lang w:val="kk-KZ"/>
        </w:rPr>
        <w:t>9</w:t>
      </w:r>
      <w:r w:rsidR="006D22B5" w:rsidRPr="00DD4C93">
        <w:rPr>
          <w:rFonts w:ascii="Times New Roman" w:hAnsi="Times New Roman" w:cs="Times New Roman"/>
          <w:sz w:val="28"/>
          <w:szCs w:val="28"/>
          <w:lang w:val="kk-KZ"/>
        </w:rPr>
        <w:t xml:space="preserve"> б.</w:t>
      </w:r>
      <w:r w:rsidR="00634D1D" w:rsidRPr="00DD4C93">
        <w:rPr>
          <w:rFonts w:ascii="Times New Roman" w:hAnsi="Times New Roman" w:cs="Times New Roman"/>
          <w:sz w:val="28"/>
          <w:szCs w:val="28"/>
          <w:lang w:val="kk-KZ"/>
        </w:rPr>
        <w:t xml:space="preserve">], – </w:t>
      </w:r>
      <w:r w:rsidR="009F4C36" w:rsidRPr="00DD4C93">
        <w:rPr>
          <w:rFonts w:ascii="Times New Roman" w:hAnsi="Times New Roman" w:cs="Times New Roman"/>
          <w:sz w:val="28"/>
          <w:szCs w:val="28"/>
          <w:lang w:val="kk-KZ"/>
        </w:rPr>
        <w:t>де</w:t>
      </w:r>
      <w:r w:rsidR="00635604" w:rsidRPr="00DD4C93">
        <w:rPr>
          <w:rFonts w:ascii="Times New Roman" w:hAnsi="Times New Roman" w:cs="Times New Roman"/>
          <w:sz w:val="28"/>
          <w:szCs w:val="28"/>
          <w:lang w:val="kk-KZ"/>
        </w:rPr>
        <w:t>ген</w:t>
      </w:r>
      <w:r w:rsidR="009F4C36" w:rsidRPr="00DD4C93">
        <w:rPr>
          <w:rFonts w:ascii="Times New Roman" w:hAnsi="Times New Roman" w:cs="Times New Roman"/>
          <w:sz w:val="28"/>
          <w:szCs w:val="28"/>
          <w:lang w:val="kk-KZ"/>
        </w:rPr>
        <w:t xml:space="preserve"> қорытынды жаса</w:t>
      </w:r>
      <w:r w:rsidR="00634D1D" w:rsidRPr="00DD4C93">
        <w:rPr>
          <w:rFonts w:ascii="Times New Roman" w:hAnsi="Times New Roman" w:cs="Times New Roman"/>
          <w:sz w:val="28"/>
          <w:szCs w:val="28"/>
          <w:lang w:val="kk-KZ"/>
        </w:rPr>
        <w:t>йды</w:t>
      </w:r>
      <w:r w:rsidR="00635604" w:rsidRPr="00DD4C93">
        <w:rPr>
          <w:rFonts w:ascii="Times New Roman" w:hAnsi="Times New Roman" w:cs="Times New Roman"/>
          <w:sz w:val="28"/>
          <w:szCs w:val="28"/>
          <w:lang w:val="kk-KZ"/>
        </w:rPr>
        <w:t xml:space="preserve">. </w:t>
      </w:r>
      <w:r w:rsidR="009F4C36" w:rsidRPr="00DD4C93">
        <w:rPr>
          <w:rFonts w:ascii="Times New Roman" w:hAnsi="Times New Roman" w:cs="Times New Roman"/>
          <w:sz w:val="28"/>
          <w:szCs w:val="28"/>
          <w:lang w:val="kk-KZ"/>
        </w:rPr>
        <w:t>Бұл мәліметтердің барлығы қазақ театртану ғылымы мен театр тарихы үшін әрқашан құнды.</w:t>
      </w:r>
      <w:r w:rsidR="00635604" w:rsidRPr="00DD4C93">
        <w:rPr>
          <w:rFonts w:ascii="Times New Roman" w:hAnsi="Times New Roman" w:cs="Times New Roman"/>
          <w:sz w:val="28"/>
          <w:szCs w:val="28"/>
          <w:lang w:val="kk-KZ"/>
        </w:rPr>
        <w:t xml:space="preserve"> </w:t>
      </w:r>
      <w:r w:rsidR="00A97E8E" w:rsidRPr="00DD4C93">
        <w:rPr>
          <w:rFonts w:ascii="Times New Roman" w:hAnsi="Times New Roman" w:cs="Times New Roman"/>
          <w:sz w:val="28"/>
          <w:szCs w:val="28"/>
          <w:lang w:val="kk-KZ"/>
        </w:rPr>
        <w:t xml:space="preserve">Аталған кітабында Қ.Қуандықов М.Әуезовтің «Еңлік – Кебек» трагедиясын </w:t>
      </w:r>
      <w:r w:rsidR="001A2645" w:rsidRPr="00DD4C93">
        <w:rPr>
          <w:rFonts w:ascii="Times New Roman" w:hAnsi="Times New Roman" w:cs="Times New Roman"/>
          <w:sz w:val="28"/>
          <w:szCs w:val="28"/>
          <w:lang w:val="kk-KZ"/>
        </w:rPr>
        <w:t>«</w:t>
      </w:r>
      <w:r w:rsidR="00A97E8E" w:rsidRPr="00DD4C93">
        <w:rPr>
          <w:rFonts w:ascii="Times New Roman" w:hAnsi="Times New Roman" w:cs="Times New Roman"/>
          <w:sz w:val="28"/>
          <w:szCs w:val="28"/>
          <w:lang w:val="kk-KZ"/>
        </w:rPr>
        <w:t>Қанды жол</w:t>
      </w:r>
      <w:r w:rsidR="001A2645" w:rsidRPr="00DD4C93">
        <w:rPr>
          <w:rFonts w:ascii="Times New Roman" w:hAnsi="Times New Roman" w:cs="Times New Roman"/>
          <w:sz w:val="28"/>
          <w:szCs w:val="28"/>
          <w:lang w:val="kk-KZ"/>
        </w:rPr>
        <w:t>»</w:t>
      </w:r>
      <w:r w:rsidR="00BD710F" w:rsidRPr="00DD4C93">
        <w:rPr>
          <w:rFonts w:ascii="Times New Roman" w:hAnsi="Times New Roman" w:cs="Times New Roman"/>
          <w:sz w:val="28"/>
          <w:szCs w:val="28"/>
          <w:lang w:val="kk-KZ"/>
        </w:rPr>
        <w:t>, «Қарагөзді» – «Ән, махаббат, өмір» деген атаумен, «Айман</w:t>
      </w:r>
      <w:r w:rsidR="00634D1D" w:rsidRPr="00DD4C93">
        <w:rPr>
          <w:rFonts w:ascii="Times New Roman" w:hAnsi="Times New Roman" w:cs="Times New Roman"/>
          <w:sz w:val="28"/>
          <w:szCs w:val="28"/>
          <w:lang w:val="kk-KZ"/>
        </w:rPr>
        <w:t xml:space="preserve"> – </w:t>
      </w:r>
      <w:r w:rsidR="00BD710F" w:rsidRPr="00DD4C93">
        <w:rPr>
          <w:rFonts w:ascii="Times New Roman" w:hAnsi="Times New Roman" w:cs="Times New Roman"/>
          <w:sz w:val="28"/>
          <w:szCs w:val="28"/>
          <w:lang w:val="kk-KZ"/>
        </w:rPr>
        <w:t>Шолпан», «Қарақыпшақ Қобыланды», «Абай» сияқты шығармаларының драмалық ерекшелік</w:t>
      </w:r>
      <w:r w:rsidR="001A2645" w:rsidRPr="00DD4C93">
        <w:rPr>
          <w:rFonts w:ascii="Times New Roman" w:hAnsi="Times New Roman" w:cs="Times New Roman"/>
          <w:sz w:val="28"/>
          <w:szCs w:val="28"/>
          <w:lang w:val="kk-KZ"/>
        </w:rPr>
        <w:t>т</w:t>
      </w:r>
      <w:r w:rsidR="00BD710F" w:rsidRPr="00DD4C93">
        <w:rPr>
          <w:rFonts w:ascii="Times New Roman" w:hAnsi="Times New Roman" w:cs="Times New Roman"/>
          <w:sz w:val="28"/>
          <w:szCs w:val="28"/>
          <w:lang w:val="kk-KZ"/>
        </w:rPr>
        <w:t xml:space="preserve">ерімен қоса театр сахнасына шыққан қойылымдарының </w:t>
      </w:r>
      <w:r w:rsidR="00861C9B" w:rsidRPr="00DD4C93">
        <w:rPr>
          <w:rFonts w:ascii="Times New Roman" w:hAnsi="Times New Roman" w:cs="Times New Roman"/>
          <w:sz w:val="28"/>
          <w:szCs w:val="28"/>
          <w:lang w:val="kk-KZ"/>
        </w:rPr>
        <w:t>көркемдік құндылықтарын</w:t>
      </w:r>
      <w:r w:rsidR="00BD710F" w:rsidRPr="00DD4C93">
        <w:rPr>
          <w:rFonts w:ascii="Times New Roman" w:hAnsi="Times New Roman" w:cs="Times New Roman"/>
          <w:sz w:val="28"/>
          <w:szCs w:val="28"/>
          <w:lang w:val="kk-KZ"/>
        </w:rPr>
        <w:t xml:space="preserve"> </w:t>
      </w:r>
      <w:r w:rsidR="00982F2A" w:rsidRPr="00DD4C93">
        <w:rPr>
          <w:rFonts w:ascii="Times New Roman" w:hAnsi="Times New Roman" w:cs="Times New Roman"/>
          <w:sz w:val="28"/>
          <w:szCs w:val="28"/>
          <w:lang w:val="kk-KZ"/>
        </w:rPr>
        <w:t xml:space="preserve">кеңінен </w:t>
      </w:r>
      <w:r w:rsidR="00A97E8E" w:rsidRPr="00DD4C93">
        <w:rPr>
          <w:rFonts w:ascii="Times New Roman" w:hAnsi="Times New Roman" w:cs="Times New Roman"/>
          <w:sz w:val="28"/>
          <w:szCs w:val="28"/>
          <w:lang w:val="kk-KZ"/>
        </w:rPr>
        <w:t>талдайды.</w:t>
      </w:r>
    </w:p>
    <w:p w:rsidR="00F4468E" w:rsidRPr="00DD4C93" w:rsidRDefault="00634D1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Ол </w:t>
      </w:r>
      <w:r w:rsidR="00F4468E" w:rsidRPr="00DD4C93">
        <w:rPr>
          <w:rFonts w:ascii="Times New Roman" w:hAnsi="Times New Roman" w:cs="Times New Roman"/>
          <w:sz w:val="28"/>
          <w:szCs w:val="28"/>
          <w:lang w:val="kk-KZ"/>
        </w:rPr>
        <w:t>өзінің 1972 жылы жар</w:t>
      </w:r>
      <w:r w:rsidR="00635604" w:rsidRPr="00DD4C93">
        <w:rPr>
          <w:rFonts w:ascii="Times New Roman" w:hAnsi="Times New Roman" w:cs="Times New Roman"/>
          <w:sz w:val="28"/>
          <w:szCs w:val="28"/>
          <w:lang w:val="kk-KZ"/>
        </w:rPr>
        <w:t>ық көрген «Театрда туған ойлар» [1</w:t>
      </w:r>
      <w:r w:rsidR="00DF0062" w:rsidRPr="00DD4C93">
        <w:rPr>
          <w:rFonts w:ascii="Times New Roman" w:hAnsi="Times New Roman" w:cs="Times New Roman"/>
          <w:sz w:val="28"/>
          <w:szCs w:val="28"/>
          <w:lang w:val="kk-KZ"/>
        </w:rPr>
        <w:t>6</w:t>
      </w:r>
      <w:r w:rsidR="00635604" w:rsidRPr="00DD4C93">
        <w:rPr>
          <w:rFonts w:ascii="Times New Roman" w:hAnsi="Times New Roman" w:cs="Times New Roman"/>
          <w:sz w:val="28"/>
          <w:szCs w:val="28"/>
          <w:lang w:val="kk-KZ"/>
        </w:rPr>
        <w:t xml:space="preserve">] </w:t>
      </w:r>
      <w:r w:rsidR="00F4468E" w:rsidRPr="00DD4C93">
        <w:rPr>
          <w:rFonts w:ascii="Times New Roman" w:hAnsi="Times New Roman" w:cs="Times New Roman"/>
          <w:sz w:val="28"/>
          <w:szCs w:val="28"/>
          <w:lang w:val="kk-KZ"/>
        </w:rPr>
        <w:t xml:space="preserve">атты монографиясын </w:t>
      </w:r>
      <w:r w:rsidR="00F4468E" w:rsidRPr="00DD4C93">
        <w:rPr>
          <w:rFonts w:ascii="Times New Roman" w:hAnsi="Times New Roman" w:cs="Times New Roman"/>
          <w:bCs/>
          <w:sz w:val="28"/>
          <w:szCs w:val="28"/>
          <w:lang w:val="kk-KZ"/>
        </w:rPr>
        <w:t xml:space="preserve">«М.Әуезов және қазақ театры» </w:t>
      </w:r>
      <w:r w:rsidR="005D6113" w:rsidRPr="00DD4C93">
        <w:rPr>
          <w:rFonts w:ascii="Times New Roman" w:hAnsi="Times New Roman" w:cs="Times New Roman"/>
          <w:bCs/>
          <w:sz w:val="28"/>
          <w:szCs w:val="28"/>
          <w:lang w:val="kk-KZ"/>
        </w:rPr>
        <w:t>атты мақаласымен</w:t>
      </w:r>
      <w:r w:rsidR="00F4468E" w:rsidRPr="00DD4C93">
        <w:rPr>
          <w:rFonts w:ascii="Times New Roman" w:hAnsi="Times New Roman" w:cs="Times New Roman"/>
          <w:bCs/>
          <w:sz w:val="28"/>
          <w:szCs w:val="28"/>
          <w:lang w:val="kk-KZ"/>
        </w:rPr>
        <w:t xml:space="preserve"> баста</w:t>
      </w:r>
      <w:r w:rsidR="006D22B5" w:rsidRPr="00DD4C93">
        <w:rPr>
          <w:rFonts w:ascii="Times New Roman" w:hAnsi="Times New Roman" w:cs="Times New Roman"/>
          <w:bCs/>
          <w:sz w:val="28"/>
          <w:szCs w:val="28"/>
          <w:lang w:val="kk-KZ"/>
        </w:rPr>
        <w:t>ған</w:t>
      </w:r>
      <w:r w:rsidR="00F4468E" w:rsidRPr="00DD4C93">
        <w:rPr>
          <w:rFonts w:ascii="Times New Roman" w:hAnsi="Times New Roman" w:cs="Times New Roman"/>
          <w:bCs/>
          <w:sz w:val="28"/>
          <w:szCs w:val="28"/>
          <w:lang w:val="kk-KZ"/>
        </w:rPr>
        <w:t>. Жалпы зерттеменің мазмұны</w:t>
      </w:r>
      <w:r w:rsidR="005D6113" w:rsidRPr="00DD4C93">
        <w:rPr>
          <w:rFonts w:ascii="Times New Roman" w:hAnsi="Times New Roman" w:cs="Times New Roman"/>
          <w:bCs/>
          <w:sz w:val="28"/>
          <w:szCs w:val="28"/>
          <w:lang w:val="kk-KZ"/>
        </w:rPr>
        <w:t xml:space="preserve"> Қ.Қуандықовтың ұ</w:t>
      </w:r>
      <w:r w:rsidR="00AF5BE5" w:rsidRPr="00DD4C93">
        <w:rPr>
          <w:rFonts w:ascii="Times New Roman" w:hAnsi="Times New Roman" w:cs="Times New Roman"/>
          <w:bCs/>
          <w:sz w:val="28"/>
          <w:szCs w:val="28"/>
          <w:lang w:val="kk-KZ"/>
        </w:rPr>
        <w:t xml:space="preserve">лттық театрдың жайын сараптаған, </w:t>
      </w:r>
      <w:r w:rsidR="00F4468E" w:rsidRPr="00DD4C93">
        <w:rPr>
          <w:rFonts w:ascii="Times New Roman" w:hAnsi="Times New Roman" w:cs="Times New Roman"/>
          <w:bCs/>
          <w:sz w:val="28"/>
          <w:szCs w:val="28"/>
          <w:lang w:val="kk-KZ"/>
        </w:rPr>
        <w:t>баспасөз беттерінде жарыққа шыққан таңдаулы еңбектерімен толықтырылған.</w:t>
      </w:r>
      <w:r w:rsidR="00AF5BE5" w:rsidRPr="00DD4C93">
        <w:rPr>
          <w:rFonts w:ascii="Times New Roman" w:hAnsi="Times New Roman" w:cs="Times New Roman"/>
          <w:bCs/>
          <w:sz w:val="28"/>
          <w:szCs w:val="28"/>
          <w:lang w:val="kk-KZ"/>
        </w:rPr>
        <w:t xml:space="preserve"> </w:t>
      </w:r>
      <w:r w:rsidR="005D6113" w:rsidRPr="00DD4C93">
        <w:rPr>
          <w:rFonts w:ascii="Times New Roman" w:hAnsi="Times New Roman" w:cs="Times New Roman"/>
          <w:bCs/>
          <w:sz w:val="28"/>
          <w:szCs w:val="28"/>
          <w:lang w:val="kk-KZ"/>
        </w:rPr>
        <w:t>С</w:t>
      </w:r>
      <w:r w:rsidR="00AF5BE5" w:rsidRPr="00DD4C93">
        <w:rPr>
          <w:rFonts w:ascii="Times New Roman" w:hAnsi="Times New Roman" w:cs="Times New Roman"/>
          <w:bCs/>
          <w:sz w:val="28"/>
          <w:szCs w:val="28"/>
          <w:lang w:val="kk-KZ"/>
        </w:rPr>
        <w:t>ол уақыттағы театрлық үрдістерді тереңнен қозға</w:t>
      </w:r>
      <w:r w:rsidR="005D6113" w:rsidRPr="00DD4C93">
        <w:rPr>
          <w:rFonts w:ascii="Times New Roman" w:hAnsi="Times New Roman" w:cs="Times New Roman"/>
          <w:bCs/>
          <w:sz w:val="28"/>
          <w:szCs w:val="28"/>
          <w:lang w:val="kk-KZ"/>
        </w:rPr>
        <w:t>ған</w:t>
      </w:r>
      <w:r w:rsidR="00AF5BE5" w:rsidRPr="00DD4C93">
        <w:rPr>
          <w:rFonts w:ascii="Times New Roman" w:hAnsi="Times New Roman" w:cs="Times New Roman"/>
          <w:bCs/>
          <w:sz w:val="28"/>
          <w:szCs w:val="28"/>
          <w:lang w:val="kk-KZ"/>
        </w:rPr>
        <w:t xml:space="preserve"> </w:t>
      </w:r>
      <w:r w:rsidR="005D6113" w:rsidRPr="00DD4C93">
        <w:rPr>
          <w:rFonts w:ascii="Times New Roman" w:hAnsi="Times New Roman" w:cs="Times New Roman"/>
          <w:bCs/>
          <w:sz w:val="28"/>
          <w:szCs w:val="28"/>
          <w:lang w:val="kk-KZ"/>
        </w:rPr>
        <w:t xml:space="preserve">ғалым </w:t>
      </w:r>
      <w:r w:rsidR="00AF5BE5" w:rsidRPr="00DD4C93">
        <w:rPr>
          <w:rFonts w:ascii="Times New Roman" w:hAnsi="Times New Roman" w:cs="Times New Roman"/>
          <w:bCs/>
          <w:sz w:val="28"/>
          <w:szCs w:val="28"/>
          <w:lang w:val="kk-KZ"/>
        </w:rPr>
        <w:t>театртанушылық талдаулар жасай от</w:t>
      </w:r>
      <w:r w:rsidR="000A3951" w:rsidRPr="00DD4C93">
        <w:rPr>
          <w:rFonts w:ascii="Times New Roman" w:hAnsi="Times New Roman" w:cs="Times New Roman"/>
          <w:bCs/>
          <w:sz w:val="28"/>
          <w:szCs w:val="28"/>
          <w:lang w:val="kk-KZ"/>
        </w:rPr>
        <w:t>ырып</w:t>
      </w:r>
      <w:r w:rsidR="005D6113" w:rsidRPr="00DD4C93">
        <w:rPr>
          <w:rFonts w:ascii="Times New Roman" w:hAnsi="Times New Roman" w:cs="Times New Roman"/>
          <w:bCs/>
          <w:sz w:val="28"/>
          <w:szCs w:val="28"/>
          <w:lang w:val="kk-KZ"/>
        </w:rPr>
        <w:t>,</w:t>
      </w:r>
      <w:r w:rsidR="000A3951" w:rsidRPr="00DD4C93">
        <w:rPr>
          <w:rFonts w:ascii="Times New Roman" w:hAnsi="Times New Roman" w:cs="Times New Roman"/>
          <w:bCs/>
          <w:sz w:val="28"/>
          <w:szCs w:val="28"/>
          <w:lang w:val="kk-KZ"/>
        </w:rPr>
        <w:t xml:space="preserve"> ондағы өсу процестері мен қ</w:t>
      </w:r>
      <w:r w:rsidR="00AF5BE5" w:rsidRPr="00DD4C93">
        <w:rPr>
          <w:rFonts w:ascii="Times New Roman" w:hAnsi="Times New Roman" w:cs="Times New Roman"/>
          <w:bCs/>
          <w:sz w:val="28"/>
          <w:szCs w:val="28"/>
          <w:lang w:val="kk-KZ"/>
        </w:rPr>
        <w:t>алыптасу ж</w:t>
      </w:r>
      <w:r w:rsidR="000A3951" w:rsidRPr="00DD4C93">
        <w:rPr>
          <w:rFonts w:ascii="Times New Roman" w:hAnsi="Times New Roman" w:cs="Times New Roman"/>
          <w:bCs/>
          <w:sz w:val="28"/>
          <w:szCs w:val="28"/>
          <w:lang w:val="kk-KZ"/>
        </w:rPr>
        <w:t>олдарына тоқ</w:t>
      </w:r>
      <w:r w:rsidR="00AF5BE5" w:rsidRPr="00DD4C93">
        <w:rPr>
          <w:rFonts w:ascii="Times New Roman" w:hAnsi="Times New Roman" w:cs="Times New Roman"/>
          <w:bCs/>
          <w:sz w:val="28"/>
          <w:szCs w:val="28"/>
          <w:lang w:val="kk-KZ"/>
        </w:rPr>
        <w:t xml:space="preserve">талады. Әсіресе, сол уақыттарда </w:t>
      </w:r>
      <w:r w:rsidR="005D6113" w:rsidRPr="00DD4C93">
        <w:rPr>
          <w:rFonts w:ascii="Times New Roman" w:hAnsi="Times New Roman" w:cs="Times New Roman"/>
          <w:bCs/>
          <w:sz w:val="28"/>
          <w:szCs w:val="28"/>
          <w:lang w:val="kk-KZ"/>
        </w:rPr>
        <w:t>«</w:t>
      </w:r>
      <w:r w:rsidR="00AF5BE5" w:rsidRPr="00DD4C93">
        <w:rPr>
          <w:rFonts w:ascii="Times New Roman" w:hAnsi="Times New Roman" w:cs="Times New Roman"/>
          <w:bCs/>
          <w:sz w:val="28"/>
          <w:szCs w:val="28"/>
          <w:lang w:val="kk-KZ"/>
        </w:rPr>
        <w:t>қазақ актерлік өнеріне білім мен ізденістер қажет</w:t>
      </w:r>
      <w:r w:rsidR="005D6113" w:rsidRPr="00DD4C93">
        <w:rPr>
          <w:rFonts w:ascii="Times New Roman" w:hAnsi="Times New Roman" w:cs="Times New Roman"/>
          <w:bCs/>
          <w:sz w:val="28"/>
          <w:szCs w:val="28"/>
          <w:lang w:val="kk-KZ"/>
        </w:rPr>
        <w:t>»</w:t>
      </w:r>
      <w:r w:rsidR="00AF5BE5" w:rsidRPr="00DD4C93">
        <w:rPr>
          <w:rFonts w:ascii="Times New Roman" w:hAnsi="Times New Roman" w:cs="Times New Roman"/>
          <w:bCs/>
          <w:sz w:val="28"/>
          <w:szCs w:val="28"/>
          <w:lang w:val="kk-KZ"/>
        </w:rPr>
        <w:t xml:space="preserve"> деп нақты ұсыныстар тастаған М.Әуезовтің сөздерінен кейін «Станиславский </w:t>
      </w:r>
      <w:r w:rsidR="00F649FF" w:rsidRPr="00DD4C93">
        <w:rPr>
          <w:rFonts w:ascii="Times New Roman" w:hAnsi="Times New Roman" w:cs="Times New Roman"/>
          <w:bCs/>
          <w:sz w:val="28"/>
          <w:szCs w:val="28"/>
          <w:lang w:val="kk-KZ"/>
        </w:rPr>
        <w:t>жүйесіне</w:t>
      </w:r>
      <w:r w:rsidR="00AF5BE5" w:rsidRPr="00DD4C93">
        <w:rPr>
          <w:rFonts w:ascii="Times New Roman" w:hAnsi="Times New Roman" w:cs="Times New Roman"/>
          <w:bCs/>
          <w:sz w:val="28"/>
          <w:szCs w:val="28"/>
          <w:lang w:val="kk-KZ"/>
        </w:rPr>
        <w:t>»</w:t>
      </w:r>
      <w:r w:rsidR="00C6369F" w:rsidRPr="00DD4C93">
        <w:rPr>
          <w:rFonts w:ascii="Times New Roman" w:hAnsi="Times New Roman" w:cs="Times New Roman"/>
          <w:bCs/>
          <w:sz w:val="28"/>
          <w:szCs w:val="28"/>
          <w:lang w:val="kk-KZ"/>
        </w:rPr>
        <w:t xml:space="preserve"> мән бере зерттеу</w:t>
      </w:r>
      <w:r w:rsidR="00AF5BE5" w:rsidRPr="00DD4C93">
        <w:rPr>
          <w:rFonts w:ascii="Times New Roman" w:hAnsi="Times New Roman" w:cs="Times New Roman"/>
          <w:bCs/>
          <w:sz w:val="28"/>
          <w:szCs w:val="28"/>
          <w:lang w:val="kk-KZ"/>
        </w:rPr>
        <w:t xml:space="preserve"> үлкен </w:t>
      </w:r>
      <w:r w:rsidR="00C6369F" w:rsidRPr="00DD4C93">
        <w:rPr>
          <w:rFonts w:ascii="Times New Roman" w:hAnsi="Times New Roman" w:cs="Times New Roman"/>
          <w:bCs/>
          <w:sz w:val="28"/>
          <w:szCs w:val="28"/>
          <w:lang w:val="kk-KZ"/>
        </w:rPr>
        <w:t>бастама</w:t>
      </w:r>
      <w:r w:rsidR="00AF5BE5" w:rsidRPr="00DD4C93">
        <w:rPr>
          <w:rFonts w:ascii="Times New Roman" w:hAnsi="Times New Roman" w:cs="Times New Roman"/>
          <w:bCs/>
          <w:sz w:val="28"/>
          <w:szCs w:val="28"/>
          <w:lang w:val="kk-KZ"/>
        </w:rPr>
        <w:t xml:space="preserve"> болды. </w:t>
      </w:r>
      <w:r w:rsidR="00AF5BE5" w:rsidRPr="00DD4C93">
        <w:rPr>
          <w:rFonts w:ascii="Times New Roman" w:hAnsi="Times New Roman" w:cs="Times New Roman"/>
          <w:bCs/>
          <w:sz w:val="28"/>
          <w:szCs w:val="28"/>
          <w:lang w:val="kk-KZ"/>
        </w:rPr>
        <w:lastRenderedPageBreak/>
        <w:t>Қ.Қуандықовтың осы монография</w:t>
      </w:r>
      <w:r w:rsidR="005D6113" w:rsidRPr="00DD4C93">
        <w:rPr>
          <w:rFonts w:ascii="Times New Roman" w:hAnsi="Times New Roman" w:cs="Times New Roman"/>
          <w:bCs/>
          <w:sz w:val="28"/>
          <w:szCs w:val="28"/>
          <w:lang w:val="kk-KZ"/>
        </w:rPr>
        <w:t>сын</w:t>
      </w:r>
      <w:r w:rsidR="00AF5BE5" w:rsidRPr="00DD4C93">
        <w:rPr>
          <w:rFonts w:ascii="Times New Roman" w:hAnsi="Times New Roman" w:cs="Times New Roman"/>
          <w:bCs/>
          <w:sz w:val="28"/>
          <w:szCs w:val="28"/>
          <w:lang w:val="kk-KZ"/>
        </w:rPr>
        <w:t>дағы «</w:t>
      </w:r>
      <w:r w:rsidR="00C6369F" w:rsidRPr="00DD4C93">
        <w:rPr>
          <w:rFonts w:ascii="Times New Roman" w:hAnsi="Times New Roman" w:cs="Times New Roman"/>
          <w:bCs/>
          <w:sz w:val="28"/>
          <w:szCs w:val="28"/>
          <w:lang w:val="kk-KZ"/>
        </w:rPr>
        <w:t>К.С.Станиславский мұрасы</w:t>
      </w:r>
      <w:r w:rsidR="00AF5BE5" w:rsidRPr="00DD4C93">
        <w:rPr>
          <w:rFonts w:ascii="Times New Roman" w:hAnsi="Times New Roman" w:cs="Times New Roman"/>
          <w:bCs/>
          <w:sz w:val="28"/>
          <w:szCs w:val="28"/>
          <w:lang w:val="kk-KZ"/>
        </w:rPr>
        <w:t>»</w:t>
      </w:r>
      <w:r w:rsidR="00C6369F" w:rsidRPr="00DD4C93">
        <w:rPr>
          <w:rFonts w:ascii="Times New Roman" w:hAnsi="Times New Roman" w:cs="Times New Roman"/>
          <w:bCs/>
          <w:sz w:val="28"/>
          <w:szCs w:val="28"/>
          <w:lang w:val="kk-KZ"/>
        </w:rPr>
        <w:t xml:space="preserve">, «К.С.Станиславский системасы және қазақ театры» </w:t>
      </w:r>
      <w:r w:rsidR="005D6113" w:rsidRPr="00DD4C93">
        <w:rPr>
          <w:rFonts w:ascii="Times New Roman" w:hAnsi="Times New Roman" w:cs="Times New Roman"/>
          <w:bCs/>
          <w:sz w:val="28"/>
          <w:szCs w:val="28"/>
          <w:lang w:val="kk-KZ"/>
        </w:rPr>
        <w:t xml:space="preserve">деп аталатын </w:t>
      </w:r>
      <w:r w:rsidR="00C6369F" w:rsidRPr="00DD4C93">
        <w:rPr>
          <w:rFonts w:ascii="Times New Roman" w:hAnsi="Times New Roman" w:cs="Times New Roman"/>
          <w:bCs/>
          <w:sz w:val="28"/>
          <w:szCs w:val="28"/>
          <w:lang w:val="kk-KZ"/>
        </w:rPr>
        <w:t>зерттемелері қазақ сахнагерлері үшін берері мол тың дүниелер еді. Қ</w:t>
      </w:r>
      <w:r w:rsidR="005D6113" w:rsidRPr="00DD4C93">
        <w:rPr>
          <w:rFonts w:ascii="Times New Roman" w:hAnsi="Times New Roman" w:cs="Times New Roman"/>
          <w:bCs/>
          <w:sz w:val="28"/>
          <w:szCs w:val="28"/>
          <w:lang w:val="kk-KZ"/>
        </w:rPr>
        <w:t xml:space="preserve">алыбек </w:t>
      </w:r>
      <w:r w:rsidR="00C6369F" w:rsidRPr="00DD4C93">
        <w:rPr>
          <w:rFonts w:ascii="Times New Roman" w:hAnsi="Times New Roman" w:cs="Times New Roman"/>
          <w:bCs/>
          <w:sz w:val="28"/>
          <w:szCs w:val="28"/>
          <w:lang w:val="kk-KZ"/>
        </w:rPr>
        <w:t>Қуанышбаев</w:t>
      </w:r>
      <w:r w:rsidR="005D6113" w:rsidRPr="00DD4C93">
        <w:rPr>
          <w:rFonts w:ascii="Times New Roman" w:hAnsi="Times New Roman" w:cs="Times New Roman"/>
          <w:bCs/>
          <w:sz w:val="28"/>
          <w:szCs w:val="28"/>
          <w:lang w:val="kk-KZ"/>
        </w:rPr>
        <w:t>тың</w:t>
      </w:r>
      <w:r w:rsidR="00C6369F" w:rsidRPr="00DD4C93">
        <w:rPr>
          <w:rFonts w:ascii="Times New Roman" w:hAnsi="Times New Roman" w:cs="Times New Roman"/>
          <w:bCs/>
          <w:sz w:val="28"/>
          <w:szCs w:val="28"/>
          <w:lang w:val="kk-KZ"/>
        </w:rPr>
        <w:t xml:space="preserve"> </w:t>
      </w:r>
      <w:r w:rsidR="005D6113" w:rsidRPr="00DD4C93">
        <w:rPr>
          <w:rFonts w:ascii="Times New Roman" w:hAnsi="Times New Roman" w:cs="Times New Roman"/>
          <w:bCs/>
          <w:sz w:val="28"/>
          <w:szCs w:val="28"/>
          <w:lang w:val="kk-KZ"/>
        </w:rPr>
        <w:t xml:space="preserve">шығармашылығына </w:t>
      </w:r>
      <w:r w:rsidR="00C6369F" w:rsidRPr="00DD4C93">
        <w:rPr>
          <w:rFonts w:ascii="Times New Roman" w:hAnsi="Times New Roman" w:cs="Times New Roman"/>
          <w:bCs/>
          <w:sz w:val="28"/>
          <w:szCs w:val="28"/>
          <w:lang w:val="kk-KZ"/>
        </w:rPr>
        <w:t>арналған «Қазақ сахнасының ақсақалы», Е</w:t>
      </w:r>
      <w:r w:rsidR="005D6113" w:rsidRPr="00DD4C93">
        <w:rPr>
          <w:rFonts w:ascii="Times New Roman" w:hAnsi="Times New Roman" w:cs="Times New Roman"/>
          <w:bCs/>
          <w:sz w:val="28"/>
          <w:szCs w:val="28"/>
          <w:lang w:val="kk-KZ"/>
        </w:rPr>
        <w:t xml:space="preserve">лубай </w:t>
      </w:r>
      <w:r w:rsidR="00C6369F" w:rsidRPr="00DD4C93">
        <w:rPr>
          <w:rFonts w:ascii="Times New Roman" w:hAnsi="Times New Roman" w:cs="Times New Roman"/>
          <w:bCs/>
          <w:sz w:val="28"/>
          <w:szCs w:val="28"/>
          <w:lang w:val="kk-KZ"/>
        </w:rPr>
        <w:t>Өмірзақовтың жетпіс жылдық мерейтойы қарсаңында жазылған «Халық өнерпазы»</w:t>
      </w:r>
      <w:r w:rsidR="005D6113" w:rsidRPr="00DD4C93">
        <w:rPr>
          <w:rFonts w:ascii="Times New Roman" w:hAnsi="Times New Roman" w:cs="Times New Roman"/>
          <w:bCs/>
          <w:sz w:val="28"/>
          <w:szCs w:val="28"/>
          <w:lang w:val="kk-KZ"/>
        </w:rPr>
        <w:t xml:space="preserve"> және</w:t>
      </w:r>
      <w:r w:rsidR="00C6369F" w:rsidRPr="00DD4C93">
        <w:rPr>
          <w:rFonts w:ascii="Times New Roman" w:hAnsi="Times New Roman" w:cs="Times New Roman"/>
          <w:bCs/>
          <w:sz w:val="28"/>
          <w:szCs w:val="28"/>
          <w:lang w:val="kk-KZ"/>
        </w:rPr>
        <w:t xml:space="preserve"> «Камал Қармысов Гарп</w:t>
      </w:r>
      <w:r w:rsidR="005D6113" w:rsidRPr="00DD4C93">
        <w:rPr>
          <w:rFonts w:ascii="Times New Roman" w:hAnsi="Times New Roman" w:cs="Times New Roman"/>
          <w:bCs/>
          <w:sz w:val="28"/>
          <w:szCs w:val="28"/>
          <w:lang w:val="kk-KZ"/>
        </w:rPr>
        <w:t>а</w:t>
      </w:r>
      <w:r w:rsidR="00C6369F" w:rsidRPr="00DD4C93">
        <w:rPr>
          <w:rFonts w:ascii="Times New Roman" w:hAnsi="Times New Roman" w:cs="Times New Roman"/>
          <w:bCs/>
          <w:sz w:val="28"/>
          <w:szCs w:val="28"/>
          <w:lang w:val="kk-KZ"/>
        </w:rPr>
        <w:t xml:space="preserve">гон ролінде» </w:t>
      </w:r>
      <w:r w:rsidR="005D6113" w:rsidRPr="00DD4C93">
        <w:rPr>
          <w:rFonts w:ascii="Times New Roman" w:hAnsi="Times New Roman" w:cs="Times New Roman"/>
          <w:bCs/>
          <w:sz w:val="28"/>
          <w:szCs w:val="28"/>
          <w:lang w:val="kk-KZ"/>
        </w:rPr>
        <w:t xml:space="preserve">атты </w:t>
      </w:r>
      <w:r w:rsidR="00C6369F" w:rsidRPr="00DD4C93">
        <w:rPr>
          <w:rFonts w:ascii="Times New Roman" w:hAnsi="Times New Roman" w:cs="Times New Roman"/>
          <w:bCs/>
          <w:sz w:val="28"/>
          <w:szCs w:val="28"/>
          <w:lang w:val="kk-KZ"/>
        </w:rPr>
        <w:t>мақалалары актер</w:t>
      </w:r>
      <w:r w:rsidR="005D6113" w:rsidRPr="00DD4C93">
        <w:rPr>
          <w:rFonts w:ascii="Times New Roman" w:hAnsi="Times New Roman" w:cs="Times New Roman"/>
          <w:bCs/>
          <w:sz w:val="28"/>
          <w:szCs w:val="28"/>
          <w:lang w:val="kk-KZ"/>
        </w:rPr>
        <w:t>лер</w:t>
      </w:r>
      <w:r w:rsidR="00C6369F" w:rsidRPr="00DD4C93">
        <w:rPr>
          <w:rFonts w:ascii="Times New Roman" w:hAnsi="Times New Roman" w:cs="Times New Roman"/>
          <w:bCs/>
          <w:sz w:val="28"/>
          <w:szCs w:val="28"/>
          <w:lang w:val="kk-KZ"/>
        </w:rPr>
        <w:t xml:space="preserve">дің шығармашылық портретін жасаудың ерекше үлгісі, театртану ғылымына қосылған салмақты дүниелер болды. </w:t>
      </w:r>
      <w:r w:rsidR="005D6113" w:rsidRPr="00DD4C93">
        <w:rPr>
          <w:rFonts w:ascii="Times New Roman" w:hAnsi="Times New Roman" w:cs="Times New Roman"/>
          <w:bCs/>
          <w:sz w:val="28"/>
          <w:szCs w:val="28"/>
          <w:lang w:val="kk-KZ"/>
        </w:rPr>
        <w:t>Сондай-ақ</w:t>
      </w:r>
      <w:r w:rsidR="00C6369F" w:rsidRPr="00DD4C93">
        <w:rPr>
          <w:rFonts w:ascii="Times New Roman" w:hAnsi="Times New Roman" w:cs="Times New Roman"/>
          <w:bCs/>
          <w:sz w:val="28"/>
          <w:szCs w:val="28"/>
          <w:lang w:val="kk-KZ"/>
        </w:rPr>
        <w:t xml:space="preserve">, «Сырты жылтыр, іші сылдыр», «Театр және театр сыны», «Творчестволық іздену жолдары» секілді қара қалды қақ жарған сыни мақалаларының құны </w:t>
      </w:r>
      <w:r w:rsidR="002D23B2" w:rsidRPr="00DD4C93">
        <w:rPr>
          <w:rFonts w:ascii="Times New Roman" w:hAnsi="Times New Roman" w:cs="Times New Roman"/>
          <w:bCs/>
          <w:sz w:val="28"/>
          <w:szCs w:val="28"/>
          <w:lang w:val="kk-KZ"/>
        </w:rPr>
        <w:t xml:space="preserve">аса </w:t>
      </w:r>
      <w:r w:rsidR="00C6369F" w:rsidRPr="00DD4C93">
        <w:rPr>
          <w:rFonts w:ascii="Times New Roman" w:hAnsi="Times New Roman" w:cs="Times New Roman"/>
          <w:bCs/>
          <w:sz w:val="28"/>
          <w:szCs w:val="28"/>
          <w:lang w:val="kk-KZ"/>
        </w:rPr>
        <w:t>жоғары.</w:t>
      </w:r>
    </w:p>
    <w:p w:rsidR="00F4468E" w:rsidRPr="00DD4C93" w:rsidRDefault="005D611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bCs/>
          <w:sz w:val="28"/>
          <w:szCs w:val="28"/>
          <w:lang w:val="kk-KZ"/>
        </w:rPr>
        <w:t xml:space="preserve">Осы тұста тақырыпқа сай келетін </w:t>
      </w:r>
      <w:r w:rsidR="00900E5E" w:rsidRPr="00DD4C93">
        <w:rPr>
          <w:rFonts w:ascii="Times New Roman" w:hAnsi="Times New Roman" w:cs="Times New Roman"/>
          <w:bCs/>
          <w:sz w:val="28"/>
          <w:szCs w:val="28"/>
          <w:lang w:val="kk-KZ"/>
        </w:rPr>
        <w:t xml:space="preserve">«М.Әуезов және қазақ театры» </w:t>
      </w:r>
      <w:r w:rsidRPr="00DD4C93">
        <w:rPr>
          <w:rFonts w:ascii="Times New Roman" w:hAnsi="Times New Roman" w:cs="Times New Roman"/>
          <w:bCs/>
          <w:sz w:val="28"/>
          <w:szCs w:val="28"/>
          <w:lang w:val="kk-KZ"/>
        </w:rPr>
        <w:t>атты мақаласына назар аударуды жөн санап отырмыз. Қ</w:t>
      </w:r>
      <w:r w:rsidR="00F4468E" w:rsidRPr="00DD4C93">
        <w:rPr>
          <w:rFonts w:ascii="Times New Roman" w:hAnsi="Times New Roman" w:cs="Times New Roman"/>
          <w:sz w:val="28"/>
          <w:szCs w:val="28"/>
          <w:lang w:val="kk-KZ"/>
        </w:rPr>
        <w:t>азақтың тұңғыш театры</w:t>
      </w:r>
      <w:r w:rsidRPr="00DD4C93">
        <w:rPr>
          <w:rFonts w:ascii="Times New Roman" w:hAnsi="Times New Roman" w:cs="Times New Roman"/>
          <w:sz w:val="28"/>
          <w:szCs w:val="28"/>
          <w:lang w:val="kk-KZ"/>
        </w:rPr>
        <w:t>н</w:t>
      </w:r>
      <w:r w:rsidR="00F4468E" w:rsidRPr="00DD4C93">
        <w:rPr>
          <w:rFonts w:ascii="Times New Roman" w:hAnsi="Times New Roman" w:cs="Times New Roman"/>
          <w:sz w:val="28"/>
          <w:szCs w:val="28"/>
          <w:lang w:val="kk-KZ"/>
        </w:rPr>
        <w:t xml:space="preserve"> М</w:t>
      </w:r>
      <w:r w:rsidRPr="00DD4C93">
        <w:rPr>
          <w:rFonts w:ascii="Times New Roman" w:hAnsi="Times New Roman" w:cs="Times New Roman"/>
          <w:sz w:val="28"/>
          <w:szCs w:val="28"/>
          <w:lang w:val="kk-KZ"/>
        </w:rPr>
        <w:t xml:space="preserve">ұхтар </w:t>
      </w:r>
      <w:r w:rsidR="00F4468E" w:rsidRPr="00DD4C93">
        <w:rPr>
          <w:rFonts w:ascii="Times New Roman" w:hAnsi="Times New Roman" w:cs="Times New Roman"/>
          <w:sz w:val="28"/>
          <w:szCs w:val="28"/>
          <w:lang w:val="kk-KZ"/>
        </w:rPr>
        <w:t>Әуезов</w:t>
      </w:r>
      <w:r w:rsidRPr="00DD4C93">
        <w:rPr>
          <w:rFonts w:ascii="Times New Roman" w:hAnsi="Times New Roman" w:cs="Times New Roman"/>
          <w:sz w:val="28"/>
          <w:szCs w:val="28"/>
          <w:lang w:val="kk-KZ"/>
        </w:rPr>
        <w:t>тің</w:t>
      </w:r>
      <w:r w:rsidR="00F4468E" w:rsidRPr="00DD4C93">
        <w:rPr>
          <w:rFonts w:ascii="Times New Roman" w:hAnsi="Times New Roman" w:cs="Times New Roman"/>
          <w:sz w:val="28"/>
          <w:szCs w:val="28"/>
          <w:lang w:val="kk-KZ"/>
        </w:rPr>
        <w:t xml:space="preserve"> есімімен тығыз байланысты</w:t>
      </w:r>
      <w:r w:rsidRPr="00DD4C93">
        <w:rPr>
          <w:rFonts w:ascii="Times New Roman" w:hAnsi="Times New Roman" w:cs="Times New Roman"/>
          <w:sz w:val="28"/>
          <w:szCs w:val="28"/>
          <w:lang w:val="kk-KZ"/>
        </w:rPr>
        <w:t>рған автор</w:t>
      </w:r>
      <w:r w:rsidR="00666E7F" w:rsidRPr="00DD4C93">
        <w:rPr>
          <w:rFonts w:ascii="Times New Roman" w:hAnsi="Times New Roman" w:cs="Times New Roman"/>
          <w:sz w:val="28"/>
          <w:szCs w:val="28"/>
          <w:lang w:val="kk-KZ"/>
        </w:rPr>
        <w:t xml:space="preserve"> с</w:t>
      </w:r>
      <w:r w:rsidR="00F4468E" w:rsidRPr="00DD4C93">
        <w:rPr>
          <w:rFonts w:ascii="Times New Roman" w:hAnsi="Times New Roman" w:cs="Times New Roman"/>
          <w:sz w:val="28"/>
          <w:szCs w:val="28"/>
          <w:lang w:val="kk-KZ"/>
        </w:rPr>
        <w:t>ахна өнерінің қалыптасуына айрықша көңіл бөл</w:t>
      </w:r>
      <w:r w:rsidRPr="00DD4C93">
        <w:rPr>
          <w:rFonts w:ascii="Times New Roman" w:hAnsi="Times New Roman" w:cs="Times New Roman"/>
          <w:sz w:val="28"/>
          <w:szCs w:val="28"/>
          <w:lang w:val="kk-KZ"/>
        </w:rPr>
        <w:t>ген,</w:t>
      </w:r>
      <w:r w:rsidR="00F4468E" w:rsidRPr="00DD4C93">
        <w:rPr>
          <w:rFonts w:ascii="Times New Roman" w:hAnsi="Times New Roman" w:cs="Times New Roman"/>
          <w:sz w:val="28"/>
          <w:szCs w:val="28"/>
          <w:lang w:val="kk-KZ"/>
        </w:rPr>
        <w:t xml:space="preserve"> театрдың ал</w:t>
      </w:r>
      <w:r w:rsidRPr="00DD4C93">
        <w:rPr>
          <w:rFonts w:ascii="Times New Roman" w:hAnsi="Times New Roman" w:cs="Times New Roman"/>
          <w:sz w:val="28"/>
          <w:szCs w:val="28"/>
          <w:lang w:val="kk-KZ"/>
        </w:rPr>
        <w:t>т</w:t>
      </w:r>
      <w:r w:rsidR="00F4468E" w:rsidRPr="00DD4C93">
        <w:rPr>
          <w:rFonts w:ascii="Times New Roman" w:hAnsi="Times New Roman" w:cs="Times New Roman"/>
          <w:sz w:val="28"/>
          <w:szCs w:val="28"/>
          <w:lang w:val="kk-KZ"/>
        </w:rPr>
        <w:t>ын қорын жасасқан драматург</w:t>
      </w:r>
      <w:r w:rsidR="00900E5E" w:rsidRPr="00DD4C93">
        <w:rPr>
          <w:rFonts w:ascii="Times New Roman" w:hAnsi="Times New Roman" w:cs="Times New Roman"/>
          <w:sz w:val="28"/>
          <w:szCs w:val="28"/>
          <w:lang w:val="kk-KZ"/>
        </w:rPr>
        <w:t xml:space="preserve"> деп баға берген</w:t>
      </w:r>
      <w:r w:rsidR="00F4468E" w:rsidRPr="00DD4C93">
        <w:rPr>
          <w:rFonts w:ascii="Times New Roman" w:hAnsi="Times New Roman" w:cs="Times New Roman"/>
          <w:sz w:val="28"/>
          <w:szCs w:val="28"/>
          <w:lang w:val="kk-KZ"/>
        </w:rPr>
        <w:t xml:space="preserve"> </w:t>
      </w:r>
      <w:r w:rsidR="00666E7F" w:rsidRPr="00DD4C93">
        <w:rPr>
          <w:rFonts w:ascii="Times New Roman" w:hAnsi="Times New Roman" w:cs="Times New Roman"/>
          <w:sz w:val="28"/>
          <w:szCs w:val="28"/>
          <w:lang w:val="kk-KZ"/>
        </w:rPr>
        <w:t xml:space="preserve">Қ.Қуандықов </w:t>
      </w:r>
      <w:r w:rsidR="0099786A" w:rsidRPr="00DD4C93">
        <w:rPr>
          <w:rFonts w:ascii="Times New Roman" w:hAnsi="Times New Roman" w:cs="Times New Roman"/>
          <w:sz w:val="28"/>
          <w:szCs w:val="28"/>
          <w:lang w:val="kk-KZ"/>
        </w:rPr>
        <w:t xml:space="preserve">сахна өнерінің хас шебері, КСРО </w:t>
      </w:r>
      <w:r w:rsidR="00666E7F" w:rsidRPr="00DD4C93">
        <w:rPr>
          <w:rFonts w:ascii="Times New Roman" w:hAnsi="Times New Roman" w:cs="Times New Roman"/>
          <w:sz w:val="28"/>
          <w:szCs w:val="28"/>
          <w:lang w:val="kk-KZ"/>
        </w:rPr>
        <w:t>халық артисі Қал</w:t>
      </w:r>
      <w:r w:rsidR="00211B1A">
        <w:rPr>
          <w:rFonts w:ascii="Times New Roman" w:hAnsi="Times New Roman" w:cs="Times New Roman"/>
          <w:sz w:val="28"/>
          <w:szCs w:val="28"/>
          <w:lang w:val="kk-KZ"/>
        </w:rPr>
        <w:t>и</w:t>
      </w:r>
      <w:r w:rsidR="00666E7F" w:rsidRPr="00DD4C93">
        <w:rPr>
          <w:rFonts w:ascii="Times New Roman" w:hAnsi="Times New Roman" w:cs="Times New Roman"/>
          <w:sz w:val="28"/>
          <w:szCs w:val="28"/>
          <w:lang w:val="kk-KZ"/>
        </w:rPr>
        <w:t>бек Қуанышбаев</w:t>
      </w:r>
      <w:r w:rsidR="0099786A" w:rsidRPr="00DD4C93">
        <w:rPr>
          <w:rFonts w:ascii="Times New Roman" w:hAnsi="Times New Roman" w:cs="Times New Roman"/>
          <w:sz w:val="28"/>
          <w:szCs w:val="28"/>
          <w:lang w:val="kk-KZ"/>
        </w:rPr>
        <w:t>тың</w:t>
      </w:r>
      <w:r w:rsidR="00666E7F" w:rsidRPr="00DD4C93">
        <w:rPr>
          <w:rFonts w:ascii="Times New Roman" w:hAnsi="Times New Roman" w:cs="Times New Roman"/>
          <w:sz w:val="28"/>
          <w:szCs w:val="28"/>
          <w:lang w:val="kk-KZ"/>
        </w:rPr>
        <w:t xml:space="preserve"> </w:t>
      </w:r>
      <w:r w:rsidR="0099786A" w:rsidRPr="00DD4C93">
        <w:rPr>
          <w:rFonts w:ascii="Times New Roman" w:hAnsi="Times New Roman" w:cs="Times New Roman"/>
          <w:sz w:val="28"/>
          <w:szCs w:val="28"/>
          <w:lang w:val="kk-KZ"/>
        </w:rPr>
        <w:t>ұ</w:t>
      </w:r>
      <w:r w:rsidR="00F4468E" w:rsidRPr="00DD4C93">
        <w:rPr>
          <w:rFonts w:ascii="Times New Roman" w:hAnsi="Times New Roman" w:cs="Times New Roman"/>
          <w:sz w:val="28"/>
          <w:szCs w:val="28"/>
          <w:lang w:val="kk-KZ"/>
        </w:rPr>
        <w:t>лы жазушының 60 жылдық мерейтойында</w:t>
      </w:r>
      <w:r w:rsidR="0099786A" w:rsidRPr="00DD4C93">
        <w:rPr>
          <w:rFonts w:ascii="Times New Roman" w:hAnsi="Times New Roman" w:cs="Times New Roman"/>
          <w:sz w:val="28"/>
          <w:szCs w:val="28"/>
          <w:lang w:val="kk-KZ"/>
        </w:rPr>
        <w:t>:</w:t>
      </w:r>
      <w:r w:rsidR="00F4468E" w:rsidRPr="00DD4C93">
        <w:rPr>
          <w:rFonts w:ascii="Times New Roman" w:hAnsi="Times New Roman" w:cs="Times New Roman"/>
          <w:sz w:val="28"/>
          <w:szCs w:val="28"/>
          <w:lang w:val="kk-KZ"/>
        </w:rPr>
        <w:t xml:space="preserve"> «Мұхтар өнердің тәтті дәмін таңдайға татқызды. Шәрбәтімен суарды. Өнердің сұлу үнін құлаққа құйды. Өнердің терең мағынасын кеудеге ұялатты. Бұл Мұхтардан басталса, басқа драматургтер Мұхаңнан қалыспай кемтігін толтырды»</w:t>
      </w:r>
      <w:r w:rsidR="00173354" w:rsidRPr="00DD4C93">
        <w:rPr>
          <w:rFonts w:ascii="Times New Roman" w:hAnsi="Times New Roman" w:cs="Times New Roman"/>
          <w:sz w:val="28"/>
          <w:szCs w:val="28"/>
          <w:lang w:val="kk-KZ"/>
        </w:rPr>
        <w:t xml:space="preserve"> [</w:t>
      </w:r>
      <w:r w:rsidR="0078405D" w:rsidRPr="00DD4C93">
        <w:rPr>
          <w:rFonts w:ascii="Times New Roman" w:hAnsi="Times New Roman" w:cs="Times New Roman"/>
          <w:sz w:val="28"/>
          <w:szCs w:val="28"/>
          <w:lang w:val="kk-KZ"/>
        </w:rPr>
        <w:t>1</w:t>
      </w:r>
      <w:r w:rsidR="00DF0062" w:rsidRPr="00DD4C93">
        <w:rPr>
          <w:rFonts w:ascii="Times New Roman" w:hAnsi="Times New Roman" w:cs="Times New Roman"/>
          <w:sz w:val="28"/>
          <w:szCs w:val="28"/>
          <w:lang w:val="kk-KZ"/>
        </w:rPr>
        <w:t>6</w:t>
      </w:r>
      <w:r w:rsidR="0078405D" w:rsidRPr="00DD4C93">
        <w:rPr>
          <w:rFonts w:ascii="Times New Roman" w:hAnsi="Times New Roman" w:cs="Times New Roman"/>
          <w:sz w:val="28"/>
          <w:szCs w:val="28"/>
          <w:lang w:val="kk-KZ"/>
        </w:rPr>
        <w:t xml:space="preserve">, </w:t>
      </w:r>
      <w:r w:rsidR="00173354" w:rsidRPr="00DD4C93">
        <w:rPr>
          <w:rFonts w:ascii="Times New Roman" w:hAnsi="Times New Roman" w:cs="Times New Roman"/>
          <w:sz w:val="28"/>
          <w:szCs w:val="28"/>
          <w:lang w:val="kk-KZ"/>
        </w:rPr>
        <w:t>3</w:t>
      </w:r>
      <w:r w:rsidR="009F2F08" w:rsidRPr="00DD4C93">
        <w:rPr>
          <w:rFonts w:ascii="Times New Roman" w:hAnsi="Times New Roman" w:cs="Times New Roman"/>
          <w:sz w:val="28"/>
          <w:szCs w:val="28"/>
          <w:lang w:val="kk-KZ"/>
        </w:rPr>
        <w:t xml:space="preserve"> б.</w:t>
      </w:r>
      <w:r w:rsidR="00173354" w:rsidRPr="00DD4C93">
        <w:rPr>
          <w:rFonts w:ascii="Times New Roman" w:hAnsi="Times New Roman" w:cs="Times New Roman"/>
          <w:sz w:val="28"/>
          <w:szCs w:val="28"/>
          <w:lang w:val="kk-KZ"/>
        </w:rPr>
        <w:t xml:space="preserve">], </w:t>
      </w:r>
      <w:r w:rsidR="00666E7F" w:rsidRPr="00DD4C93">
        <w:rPr>
          <w:rFonts w:ascii="Times New Roman" w:hAnsi="Times New Roman" w:cs="Times New Roman"/>
          <w:sz w:val="28"/>
          <w:szCs w:val="28"/>
          <w:lang w:val="kk-KZ"/>
        </w:rPr>
        <w:t xml:space="preserve">– деп ағынан жарыла айтқан сөзінен үзінді келтіреді. </w:t>
      </w:r>
      <w:r w:rsidR="0099786A" w:rsidRPr="00DD4C93">
        <w:rPr>
          <w:rFonts w:ascii="Times New Roman" w:hAnsi="Times New Roman" w:cs="Times New Roman"/>
          <w:sz w:val="28"/>
          <w:szCs w:val="28"/>
          <w:lang w:val="kk-KZ"/>
        </w:rPr>
        <w:t xml:space="preserve">Ұлттық мәдениеттің болмысы бөлек тұлғасы </w:t>
      </w:r>
      <w:r w:rsidR="00666E7F" w:rsidRPr="00DD4C93">
        <w:rPr>
          <w:rFonts w:ascii="Times New Roman" w:hAnsi="Times New Roman" w:cs="Times New Roman"/>
          <w:sz w:val="28"/>
          <w:szCs w:val="28"/>
          <w:lang w:val="kk-KZ"/>
        </w:rPr>
        <w:t>М.Әуезовтің қазақ сахна өнері үшін еткен еңбегін</w:t>
      </w:r>
      <w:r w:rsidR="00363501" w:rsidRPr="00DD4C93">
        <w:rPr>
          <w:rFonts w:ascii="Times New Roman" w:hAnsi="Times New Roman" w:cs="Times New Roman"/>
          <w:sz w:val="28"/>
          <w:szCs w:val="28"/>
          <w:lang w:val="kk-KZ"/>
        </w:rPr>
        <w:t xml:space="preserve"> биік адамгершілікпен әділ баға</w:t>
      </w:r>
      <w:r w:rsidR="0078405D" w:rsidRPr="00DD4C93">
        <w:rPr>
          <w:rFonts w:ascii="Times New Roman" w:hAnsi="Times New Roman" w:cs="Times New Roman"/>
          <w:sz w:val="28"/>
          <w:szCs w:val="28"/>
          <w:lang w:val="kk-KZ"/>
        </w:rPr>
        <w:t xml:space="preserve"> береді</w:t>
      </w:r>
      <w:r w:rsidR="00363501" w:rsidRPr="00DD4C93">
        <w:rPr>
          <w:rFonts w:ascii="Times New Roman" w:hAnsi="Times New Roman" w:cs="Times New Roman"/>
          <w:sz w:val="28"/>
          <w:szCs w:val="28"/>
          <w:lang w:val="kk-KZ"/>
        </w:rPr>
        <w:t>.</w:t>
      </w:r>
    </w:p>
    <w:p w:rsidR="00F4468E" w:rsidRPr="00DD4C93" w:rsidRDefault="00F4468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М.Әуезовтің театр</w:t>
      </w:r>
      <w:r w:rsidR="00363501" w:rsidRPr="00DD4C93">
        <w:rPr>
          <w:rFonts w:ascii="Times New Roman" w:hAnsi="Times New Roman" w:cs="Times New Roman"/>
          <w:sz w:val="28"/>
          <w:szCs w:val="28"/>
          <w:lang w:val="kk-KZ"/>
        </w:rPr>
        <w:t xml:space="preserve"> өнері</w:t>
      </w:r>
      <w:r w:rsidRPr="00DD4C93">
        <w:rPr>
          <w:rFonts w:ascii="Times New Roman" w:hAnsi="Times New Roman" w:cs="Times New Roman"/>
          <w:sz w:val="28"/>
          <w:szCs w:val="28"/>
          <w:lang w:val="kk-KZ"/>
        </w:rPr>
        <w:t xml:space="preserve">мен </w:t>
      </w:r>
      <w:r w:rsidR="00363501" w:rsidRPr="00DD4C93">
        <w:rPr>
          <w:rFonts w:ascii="Times New Roman" w:hAnsi="Times New Roman" w:cs="Times New Roman"/>
          <w:sz w:val="28"/>
          <w:szCs w:val="28"/>
          <w:lang w:val="kk-KZ"/>
        </w:rPr>
        <w:t>шығармашылық</w:t>
      </w:r>
      <w:r w:rsidRPr="00DD4C93">
        <w:rPr>
          <w:rFonts w:ascii="Times New Roman" w:hAnsi="Times New Roman" w:cs="Times New Roman"/>
          <w:sz w:val="28"/>
          <w:szCs w:val="28"/>
          <w:lang w:val="kk-KZ"/>
        </w:rPr>
        <w:t xml:space="preserve"> байланысы</w:t>
      </w:r>
      <w:r w:rsidR="007F4B1D" w:rsidRPr="00DD4C93">
        <w:rPr>
          <w:rFonts w:ascii="Times New Roman" w:hAnsi="Times New Roman" w:cs="Times New Roman"/>
          <w:sz w:val="28"/>
          <w:szCs w:val="28"/>
          <w:lang w:val="kk-KZ"/>
        </w:rPr>
        <w:t>ның</w:t>
      </w:r>
      <w:r w:rsidRPr="00DD4C93">
        <w:rPr>
          <w:rFonts w:ascii="Times New Roman" w:hAnsi="Times New Roman" w:cs="Times New Roman"/>
          <w:sz w:val="28"/>
          <w:szCs w:val="28"/>
          <w:lang w:val="kk-KZ"/>
        </w:rPr>
        <w:t xml:space="preserve"> </w:t>
      </w:r>
      <w:r w:rsidR="00363501" w:rsidRPr="00DD4C93">
        <w:rPr>
          <w:rFonts w:ascii="Times New Roman" w:hAnsi="Times New Roman" w:cs="Times New Roman"/>
          <w:sz w:val="28"/>
          <w:szCs w:val="28"/>
          <w:lang w:val="kk-KZ"/>
        </w:rPr>
        <w:t>үш бағытта</w:t>
      </w:r>
      <w:r w:rsidRPr="00DD4C93">
        <w:rPr>
          <w:rFonts w:ascii="Times New Roman" w:hAnsi="Times New Roman" w:cs="Times New Roman"/>
          <w:sz w:val="28"/>
          <w:szCs w:val="28"/>
          <w:lang w:val="kk-KZ"/>
        </w:rPr>
        <w:t xml:space="preserve"> дам</w:t>
      </w:r>
      <w:r w:rsidR="00363501" w:rsidRPr="00DD4C93">
        <w:rPr>
          <w:rFonts w:ascii="Times New Roman" w:hAnsi="Times New Roman" w:cs="Times New Roman"/>
          <w:sz w:val="28"/>
          <w:szCs w:val="28"/>
          <w:lang w:val="kk-KZ"/>
        </w:rPr>
        <w:t>ығанын а</w:t>
      </w:r>
      <w:r w:rsidR="0078405D" w:rsidRPr="00DD4C93">
        <w:rPr>
          <w:rFonts w:ascii="Times New Roman" w:hAnsi="Times New Roman" w:cs="Times New Roman"/>
          <w:sz w:val="28"/>
          <w:szCs w:val="28"/>
          <w:lang w:val="kk-KZ"/>
        </w:rPr>
        <w:t>тап өткен зерттеуші Қ.Қуандықов б</w:t>
      </w:r>
      <w:r w:rsidR="005B6458" w:rsidRPr="00DD4C93">
        <w:rPr>
          <w:rFonts w:ascii="Times New Roman" w:hAnsi="Times New Roman" w:cs="Times New Roman"/>
          <w:sz w:val="28"/>
          <w:szCs w:val="28"/>
          <w:lang w:val="kk-KZ"/>
        </w:rPr>
        <w:t>ірінші арна</w:t>
      </w:r>
      <w:r w:rsidR="0078405D" w:rsidRPr="00DD4C93">
        <w:rPr>
          <w:rFonts w:ascii="Times New Roman" w:hAnsi="Times New Roman" w:cs="Times New Roman"/>
          <w:sz w:val="28"/>
          <w:szCs w:val="28"/>
          <w:lang w:val="kk-KZ"/>
        </w:rPr>
        <w:t>сына</w:t>
      </w:r>
      <w:r w:rsidR="007F4B1D" w:rsidRPr="00DD4C93">
        <w:rPr>
          <w:rFonts w:ascii="Times New Roman" w:hAnsi="Times New Roman" w:cs="Times New Roman"/>
          <w:sz w:val="28"/>
          <w:szCs w:val="28"/>
          <w:lang w:val="kk-KZ"/>
        </w:rPr>
        <w:t xml:space="preserve"> – </w:t>
      </w:r>
      <w:r w:rsidR="005B6458" w:rsidRPr="00DD4C93">
        <w:rPr>
          <w:rFonts w:ascii="Times New Roman" w:hAnsi="Times New Roman" w:cs="Times New Roman"/>
          <w:sz w:val="28"/>
          <w:szCs w:val="28"/>
          <w:lang w:val="kk-KZ"/>
        </w:rPr>
        <w:t>д</w:t>
      </w:r>
      <w:r w:rsidR="0078405D" w:rsidRPr="00DD4C93">
        <w:rPr>
          <w:rFonts w:ascii="Times New Roman" w:hAnsi="Times New Roman" w:cs="Times New Roman"/>
          <w:sz w:val="28"/>
          <w:szCs w:val="28"/>
          <w:lang w:val="kk-KZ"/>
        </w:rPr>
        <w:t>раматургиян</w:t>
      </w:r>
      <w:r w:rsidRPr="00DD4C93">
        <w:rPr>
          <w:rFonts w:ascii="Times New Roman" w:hAnsi="Times New Roman" w:cs="Times New Roman"/>
          <w:sz w:val="28"/>
          <w:szCs w:val="28"/>
          <w:lang w:val="kk-KZ"/>
        </w:rPr>
        <w:t>ы</w:t>
      </w:r>
      <w:r w:rsidR="0078405D" w:rsidRPr="00DD4C93">
        <w:rPr>
          <w:rFonts w:ascii="Times New Roman" w:hAnsi="Times New Roman" w:cs="Times New Roman"/>
          <w:sz w:val="28"/>
          <w:szCs w:val="28"/>
          <w:lang w:val="kk-KZ"/>
        </w:rPr>
        <w:t xml:space="preserve"> қояды</w:t>
      </w:r>
      <w:r w:rsidR="005B6458" w:rsidRPr="00DD4C93">
        <w:rPr>
          <w:rFonts w:ascii="Times New Roman" w:hAnsi="Times New Roman" w:cs="Times New Roman"/>
          <w:sz w:val="28"/>
          <w:szCs w:val="28"/>
          <w:lang w:val="kk-KZ"/>
        </w:rPr>
        <w:t xml:space="preserve">. </w:t>
      </w:r>
      <w:r w:rsidR="007F4B1D" w:rsidRPr="00DD4C93">
        <w:rPr>
          <w:rFonts w:ascii="Times New Roman" w:hAnsi="Times New Roman" w:cs="Times New Roman"/>
          <w:sz w:val="28"/>
          <w:szCs w:val="28"/>
          <w:lang w:val="kk-KZ"/>
        </w:rPr>
        <w:t>Яғни, о</w:t>
      </w:r>
      <w:r w:rsidR="005B6458" w:rsidRPr="00DD4C93">
        <w:rPr>
          <w:rFonts w:ascii="Times New Roman" w:hAnsi="Times New Roman" w:cs="Times New Roman"/>
          <w:sz w:val="28"/>
          <w:szCs w:val="28"/>
          <w:lang w:val="kk-KZ"/>
        </w:rPr>
        <w:t>л қазақтың</w:t>
      </w:r>
      <w:r w:rsidRPr="00DD4C93">
        <w:rPr>
          <w:rFonts w:ascii="Times New Roman" w:hAnsi="Times New Roman" w:cs="Times New Roman"/>
          <w:sz w:val="28"/>
          <w:szCs w:val="28"/>
          <w:lang w:val="kk-KZ"/>
        </w:rPr>
        <w:t xml:space="preserve"> ұлттық драматургия</w:t>
      </w:r>
      <w:r w:rsidR="005B6458" w:rsidRPr="00DD4C93">
        <w:rPr>
          <w:rFonts w:ascii="Times New Roman" w:hAnsi="Times New Roman" w:cs="Times New Roman"/>
          <w:sz w:val="28"/>
          <w:szCs w:val="28"/>
          <w:lang w:val="kk-KZ"/>
        </w:rPr>
        <w:t>сы</w:t>
      </w:r>
      <w:r w:rsidRPr="00DD4C93">
        <w:rPr>
          <w:rFonts w:ascii="Times New Roman" w:hAnsi="Times New Roman" w:cs="Times New Roman"/>
          <w:sz w:val="28"/>
          <w:szCs w:val="28"/>
          <w:lang w:val="kk-KZ"/>
        </w:rPr>
        <w:t>ның негізін сал</w:t>
      </w:r>
      <w:r w:rsidR="0078405D" w:rsidRPr="00DD4C93">
        <w:rPr>
          <w:rFonts w:ascii="Times New Roman" w:hAnsi="Times New Roman" w:cs="Times New Roman"/>
          <w:sz w:val="28"/>
          <w:szCs w:val="28"/>
          <w:lang w:val="kk-KZ"/>
        </w:rPr>
        <w:t>ушы</w:t>
      </w:r>
      <w:r w:rsidRPr="00DD4C93">
        <w:rPr>
          <w:rFonts w:ascii="Times New Roman" w:hAnsi="Times New Roman" w:cs="Times New Roman"/>
          <w:sz w:val="28"/>
          <w:szCs w:val="28"/>
          <w:lang w:val="kk-KZ"/>
        </w:rPr>
        <w:t xml:space="preserve">. </w:t>
      </w:r>
      <w:r w:rsidR="0078405D" w:rsidRPr="00DD4C93">
        <w:rPr>
          <w:rFonts w:ascii="Times New Roman" w:hAnsi="Times New Roman" w:cs="Times New Roman"/>
          <w:sz w:val="28"/>
          <w:szCs w:val="28"/>
          <w:lang w:val="kk-KZ"/>
        </w:rPr>
        <w:t xml:space="preserve">Ол: </w:t>
      </w:r>
      <w:r w:rsidRPr="00DD4C93">
        <w:rPr>
          <w:rFonts w:ascii="Times New Roman" w:hAnsi="Times New Roman" w:cs="Times New Roman"/>
          <w:sz w:val="28"/>
          <w:szCs w:val="28"/>
          <w:lang w:val="kk-KZ"/>
        </w:rPr>
        <w:t>«Әдебиеттің ең қиын жанрына қалам сілтеген жазушы драматургияның</w:t>
      </w:r>
      <w:r w:rsidR="005B6458" w:rsidRPr="00DD4C93">
        <w:rPr>
          <w:rFonts w:ascii="Times New Roman" w:hAnsi="Times New Roman" w:cs="Times New Roman"/>
          <w:sz w:val="28"/>
          <w:szCs w:val="28"/>
          <w:lang w:val="kk-KZ"/>
        </w:rPr>
        <w:t xml:space="preserve"> құпия</w:t>
      </w:r>
      <w:r w:rsidRPr="00DD4C93">
        <w:rPr>
          <w:rFonts w:ascii="Times New Roman" w:hAnsi="Times New Roman" w:cs="Times New Roman"/>
          <w:sz w:val="28"/>
          <w:szCs w:val="28"/>
          <w:lang w:val="kk-KZ"/>
        </w:rPr>
        <w:t xml:space="preserve"> сырларына </w:t>
      </w:r>
      <w:r w:rsidR="005B6458" w:rsidRPr="00DD4C93">
        <w:rPr>
          <w:rFonts w:ascii="Times New Roman" w:hAnsi="Times New Roman" w:cs="Times New Roman"/>
          <w:sz w:val="28"/>
          <w:szCs w:val="28"/>
          <w:lang w:val="kk-KZ"/>
        </w:rPr>
        <w:t xml:space="preserve">да </w:t>
      </w:r>
      <w:r w:rsidRPr="00DD4C93">
        <w:rPr>
          <w:rFonts w:ascii="Times New Roman" w:hAnsi="Times New Roman" w:cs="Times New Roman"/>
          <w:sz w:val="28"/>
          <w:szCs w:val="28"/>
          <w:lang w:val="kk-KZ"/>
        </w:rPr>
        <w:t xml:space="preserve">инемен құдық қазғандай еңбекпен жетті. Драмалық түрлі жанрда: </w:t>
      </w:r>
      <w:r w:rsidR="007F4B1D" w:rsidRPr="00DD4C93">
        <w:rPr>
          <w:rFonts w:ascii="Times New Roman" w:hAnsi="Times New Roman" w:cs="Times New Roman"/>
          <w:sz w:val="28"/>
          <w:szCs w:val="28"/>
          <w:lang w:val="kk-KZ"/>
        </w:rPr>
        <w:t>т</w:t>
      </w:r>
      <w:r w:rsidRPr="00DD4C93">
        <w:rPr>
          <w:rFonts w:ascii="Times New Roman" w:hAnsi="Times New Roman" w:cs="Times New Roman"/>
          <w:sz w:val="28"/>
          <w:szCs w:val="28"/>
          <w:lang w:val="kk-KZ"/>
        </w:rPr>
        <w:t>рагедия, қаһармандық драма, сатиралық комедия, музыкалық комедия мен операға, тұңғыш қазақ балетіне либреттолар жазу</w:t>
      </w:r>
      <w:r w:rsidR="005B6458" w:rsidRPr="00DD4C93">
        <w:rPr>
          <w:rFonts w:ascii="Times New Roman" w:hAnsi="Times New Roman" w:cs="Times New Roman"/>
          <w:sz w:val="28"/>
          <w:szCs w:val="28"/>
          <w:lang w:val="kk-KZ"/>
        </w:rPr>
        <w:t xml:space="preserve"> мектебінен өтті»</w:t>
      </w:r>
      <w:r w:rsidR="007F4B1D" w:rsidRPr="00DD4C93">
        <w:rPr>
          <w:rFonts w:ascii="Times New Roman" w:hAnsi="Times New Roman" w:cs="Times New Roman"/>
          <w:sz w:val="28"/>
          <w:szCs w:val="28"/>
          <w:lang w:val="kk-KZ"/>
        </w:rPr>
        <w:t xml:space="preserve"> [</w:t>
      </w:r>
      <w:r w:rsidR="0078405D" w:rsidRPr="00DD4C93">
        <w:rPr>
          <w:rFonts w:ascii="Times New Roman" w:hAnsi="Times New Roman" w:cs="Times New Roman"/>
          <w:sz w:val="28"/>
          <w:szCs w:val="28"/>
          <w:lang w:val="kk-KZ"/>
        </w:rPr>
        <w:t>1</w:t>
      </w:r>
      <w:r w:rsidR="00DF0062" w:rsidRPr="00DD4C93">
        <w:rPr>
          <w:rFonts w:ascii="Times New Roman" w:hAnsi="Times New Roman" w:cs="Times New Roman"/>
          <w:sz w:val="28"/>
          <w:szCs w:val="28"/>
          <w:lang w:val="kk-KZ"/>
        </w:rPr>
        <w:t>6</w:t>
      </w:r>
      <w:r w:rsidR="0078405D" w:rsidRPr="00DD4C93">
        <w:rPr>
          <w:rFonts w:ascii="Times New Roman" w:hAnsi="Times New Roman" w:cs="Times New Roman"/>
          <w:sz w:val="28"/>
          <w:szCs w:val="28"/>
          <w:lang w:val="kk-KZ"/>
        </w:rPr>
        <w:t xml:space="preserve">, </w:t>
      </w:r>
      <w:r w:rsidR="007F4B1D" w:rsidRPr="00DD4C93">
        <w:rPr>
          <w:rFonts w:ascii="Times New Roman" w:hAnsi="Times New Roman" w:cs="Times New Roman"/>
          <w:sz w:val="28"/>
          <w:szCs w:val="28"/>
          <w:lang w:val="kk-KZ"/>
        </w:rPr>
        <w:t>3</w:t>
      </w:r>
      <w:r w:rsidR="00A77003" w:rsidRPr="00DD4C93">
        <w:rPr>
          <w:rFonts w:ascii="Times New Roman" w:hAnsi="Times New Roman" w:cs="Times New Roman"/>
          <w:sz w:val="28"/>
          <w:szCs w:val="28"/>
          <w:lang w:val="kk-KZ"/>
        </w:rPr>
        <w:t xml:space="preserve"> б.</w:t>
      </w:r>
      <w:r w:rsidR="007F4B1D" w:rsidRPr="00DD4C93">
        <w:rPr>
          <w:rFonts w:ascii="Times New Roman" w:hAnsi="Times New Roman" w:cs="Times New Roman"/>
          <w:sz w:val="28"/>
          <w:szCs w:val="28"/>
          <w:lang w:val="kk-KZ"/>
        </w:rPr>
        <w:t>]</w:t>
      </w:r>
      <w:r w:rsidR="0078405D" w:rsidRPr="00DD4C93">
        <w:rPr>
          <w:rFonts w:ascii="Times New Roman" w:hAnsi="Times New Roman" w:cs="Times New Roman"/>
          <w:sz w:val="28"/>
          <w:szCs w:val="28"/>
          <w:lang w:val="kk-KZ"/>
        </w:rPr>
        <w:t>,</w:t>
      </w:r>
      <w:r w:rsidR="00A77003" w:rsidRPr="00DD4C93">
        <w:rPr>
          <w:rFonts w:ascii="Times New Roman" w:hAnsi="Times New Roman" w:cs="Times New Roman"/>
          <w:sz w:val="28"/>
          <w:szCs w:val="28"/>
          <w:lang w:val="kk-KZ"/>
        </w:rPr>
        <w:t xml:space="preserve"> </w:t>
      </w:r>
      <w:r w:rsidR="00417AB8" w:rsidRPr="00DD4C93">
        <w:rPr>
          <w:rFonts w:ascii="Times New Roman" w:eastAsia="SimSun" w:hAnsi="Times New Roman" w:cs="Times New Roman"/>
          <w:sz w:val="28"/>
          <w:szCs w:val="28"/>
          <w:lang w:val="kk-KZ"/>
        </w:rPr>
        <w:t>–</w:t>
      </w:r>
      <w:r w:rsidR="00A77003" w:rsidRPr="00DD4C93">
        <w:rPr>
          <w:rFonts w:ascii="Times New Roman" w:hAnsi="Times New Roman" w:cs="Times New Roman"/>
          <w:sz w:val="28"/>
          <w:szCs w:val="28"/>
          <w:lang w:val="kk-KZ"/>
        </w:rPr>
        <w:t xml:space="preserve"> </w:t>
      </w:r>
      <w:r w:rsidR="0078405D" w:rsidRPr="00DD4C93">
        <w:rPr>
          <w:rFonts w:ascii="Times New Roman" w:hAnsi="Times New Roman" w:cs="Times New Roman"/>
          <w:sz w:val="28"/>
          <w:szCs w:val="28"/>
          <w:lang w:val="kk-KZ"/>
        </w:rPr>
        <w:t>дейді</w:t>
      </w:r>
      <w:r w:rsidR="007F4B1D"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7F4B1D" w:rsidRPr="00DD4C93">
        <w:rPr>
          <w:rFonts w:ascii="Times New Roman" w:hAnsi="Times New Roman" w:cs="Times New Roman"/>
          <w:sz w:val="28"/>
          <w:szCs w:val="28"/>
          <w:lang w:val="kk-KZ"/>
        </w:rPr>
        <w:t xml:space="preserve">М.Әуезовтің әдебиеттің драматургия жанрында </w:t>
      </w:r>
      <w:r w:rsidR="005B6458" w:rsidRPr="00DD4C93">
        <w:rPr>
          <w:rFonts w:ascii="Times New Roman" w:hAnsi="Times New Roman" w:cs="Times New Roman"/>
          <w:sz w:val="28"/>
          <w:szCs w:val="28"/>
          <w:lang w:val="kk-KZ"/>
        </w:rPr>
        <w:t>көп ізден</w:t>
      </w:r>
      <w:r w:rsidR="007F4B1D" w:rsidRPr="00DD4C93">
        <w:rPr>
          <w:rFonts w:ascii="Times New Roman" w:hAnsi="Times New Roman" w:cs="Times New Roman"/>
          <w:sz w:val="28"/>
          <w:szCs w:val="28"/>
          <w:lang w:val="kk-KZ"/>
        </w:rPr>
        <w:t>генін, осы жолда үлкен</w:t>
      </w:r>
      <w:r w:rsidR="005B645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мекте</w:t>
      </w:r>
      <w:r w:rsidR="005B6458" w:rsidRPr="00DD4C93">
        <w:rPr>
          <w:rFonts w:ascii="Times New Roman" w:hAnsi="Times New Roman" w:cs="Times New Roman"/>
          <w:sz w:val="28"/>
          <w:szCs w:val="28"/>
          <w:lang w:val="kk-KZ"/>
        </w:rPr>
        <w:t>птен</w:t>
      </w:r>
      <w:r w:rsidRPr="00DD4C93">
        <w:rPr>
          <w:rFonts w:ascii="Times New Roman" w:hAnsi="Times New Roman" w:cs="Times New Roman"/>
          <w:sz w:val="28"/>
          <w:szCs w:val="28"/>
          <w:lang w:val="kk-KZ"/>
        </w:rPr>
        <w:t xml:space="preserve"> өт</w:t>
      </w:r>
      <w:r w:rsidR="005B6458" w:rsidRPr="00DD4C93">
        <w:rPr>
          <w:rFonts w:ascii="Times New Roman" w:hAnsi="Times New Roman" w:cs="Times New Roman"/>
          <w:sz w:val="28"/>
          <w:szCs w:val="28"/>
          <w:lang w:val="kk-KZ"/>
        </w:rPr>
        <w:t>іп</w:t>
      </w:r>
      <w:r w:rsidR="007F4B1D" w:rsidRPr="00DD4C93">
        <w:rPr>
          <w:rFonts w:ascii="Times New Roman" w:hAnsi="Times New Roman" w:cs="Times New Roman"/>
          <w:sz w:val="28"/>
          <w:szCs w:val="28"/>
          <w:lang w:val="kk-KZ"/>
        </w:rPr>
        <w:t>,</w:t>
      </w:r>
      <w:r w:rsidR="005B6458" w:rsidRPr="00DD4C93">
        <w:rPr>
          <w:rFonts w:ascii="Times New Roman" w:hAnsi="Times New Roman" w:cs="Times New Roman"/>
          <w:sz w:val="28"/>
          <w:szCs w:val="28"/>
          <w:lang w:val="kk-KZ"/>
        </w:rPr>
        <w:t xml:space="preserve"> өзінің шығармашылығын шыңдай түс</w:t>
      </w:r>
      <w:r w:rsidR="007F4B1D" w:rsidRPr="00DD4C93">
        <w:rPr>
          <w:rFonts w:ascii="Times New Roman" w:hAnsi="Times New Roman" w:cs="Times New Roman"/>
          <w:sz w:val="28"/>
          <w:szCs w:val="28"/>
          <w:lang w:val="kk-KZ"/>
        </w:rPr>
        <w:t>кенін біле аламыз</w:t>
      </w:r>
      <w:r w:rsidR="00370FA5" w:rsidRPr="00DD4C93">
        <w:rPr>
          <w:rFonts w:ascii="Times New Roman" w:hAnsi="Times New Roman" w:cs="Times New Roman"/>
          <w:sz w:val="28"/>
          <w:szCs w:val="28"/>
          <w:lang w:val="kk-KZ"/>
        </w:rPr>
        <w:t xml:space="preserve">. </w:t>
      </w:r>
      <w:r w:rsidR="005B6458" w:rsidRPr="00DD4C93">
        <w:rPr>
          <w:rFonts w:ascii="Times New Roman" w:hAnsi="Times New Roman" w:cs="Times New Roman"/>
          <w:sz w:val="28"/>
          <w:szCs w:val="28"/>
          <w:lang w:val="kk-KZ"/>
        </w:rPr>
        <w:t>Екінші</w:t>
      </w:r>
      <w:r w:rsidRPr="00DD4C93">
        <w:rPr>
          <w:rFonts w:ascii="Times New Roman" w:hAnsi="Times New Roman" w:cs="Times New Roman"/>
          <w:sz w:val="28"/>
          <w:szCs w:val="28"/>
          <w:lang w:val="kk-KZ"/>
        </w:rPr>
        <w:t xml:space="preserve"> арна – </w:t>
      </w:r>
      <w:r w:rsidR="007F4B1D" w:rsidRPr="00DD4C93">
        <w:rPr>
          <w:rFonts w:ascii="Times New Roman" w:hAnsi="Times New Roman" w:cs="Times New Roman"/>
          <w:sz w:val="28"/>
          <w:szCs w:val="28"/>
          <w:lang w:val="kk-KZ"/>
        </w:rPr>
        <w:t xml:space="preserve">жазушының </w:t>
      </w:r>
      <w:r w:rsidRPr="00DD4C93">
        <w:rPr>
          <w:rFonts w:ascii="Times New Roman" w:hAnsi="Times New Roman" w:cs="Times New Roman"/>
          <w:sz w:val="28"/>
          <w:szCs w:val="28"/>
          <w:lang w:val="kk-KZ"/>
        </w:rPr>
        <w:t xml:space="preserve">театр өнері жайында айтқан пікірлері. </w:t>
      </w:r>
      <w:r w:rsidR="005B6458"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Қазақ театрының алғашқы жылдарында ұлт театры қандай болу керек деген мәселе төңірегінде </w:t>
      </w:r>
      <w:r w:rsidR="00D01D83" w:rsidRPr="00DD4C93">
        <w:rPr>
          <w:rFonts w:ascii="Times New Roman" w:hAnsi="Times New Roman" w:cs="Times New Roman"/>
          <w:sz w:val="28"/>
          <w:szCs w:val="28"/>
          <w:lang w:val="kk-KZ"/>
        </w:rPr>
        <w:t xml:space="preserve">айтыс </w:t>
      </w:r>
      <w:r w:rsidRPr="00DD4C93">
        <w:rPr>
          <w:rFonts w:ascii="Times New Roman" w:hAnsi="Times New Roman" w:cs="Times New Roman"/>
          <w:sz w:val="28"/>
          <w:szCs w:val="28"/>
          <w:lang w:val="kk-KZ"/>
        </w:rPr>
        <w:t>көп болған. Со</w:t>
      </w:r>
      <w:r w:rsidR="005B6458" w:rsidRPr="00DD4C93">
        <w:rPr>
          <w:rFonts w:ascii="Times New Roman" w:hAnsi="Times New Roman" w:cs="Times New Roman"/>
          <w:sz w:val="28"/>
          <w:szCs w:val="28"/>
          <w:lang w:val="kk-KZ"/>
        </w:rPr>
        <w:t xml:space="preserve">л айтыс-тартыстардың </w:t>
      </w:r>
      <w:r w:rsidR="00D01D83" w:rsidRPr="00DD4C93">
        <w:rPr>
          <w:rFonts w:ascii="Times New Roman" w:hAnsi="Times New Roman" w:cs="Times New Roman"/>
          <w:sz w:val="28"/>
          <w:szCs w:val="28"/>
          <w:lang w:val="kk-KZ"/>
        </w:rPr>
        <w:t>жуан</w:t>
      </w:r>
      <w:r w:rsidRPr="00DD4C93">
        <w:rPr>
          <w:rFonts w:ascii="Times New Roman" w:hAnsi="Times New Roman" w:cs="Times New Roman"/>
          <w:sz w:val="28"/>
          <w:szCs w:val="28"/>
          <w:lang w:val="kk-KZ"/>
        </w:rPr>
        <w:t xml:space="preserve"> ортасында М.Әуезов жүр</w:t>
      </w:r>
      <w:r w:rsidR="00370FA5" w:rsidRPr="00DD4C93">
        <w:rPr>
          <w:rFonts w:ascii="Times New Roman" w:hAnsi="Times New Roman" w:cs="Times New Roman"/>
          <w:sz w:val="28"/>
          <w:szCs w:val="28"/>
          <w:lang w:val="kk-KZ"/>
        </w:rPr>
        <w:t>ді,</w:t>
      </w:r>
      <w:r w:rsidRPr="00DD4C93">
        <w:rPr>
          <w:rFonts w:ascii="Times New Roman" w:hAnsi="Times New Roman" w:cs="Times New Roman"/>
          <w:sz w:val="28"/>
          <w:szCs w:val="28"/>
          <w:lang w:val="kk-KZ"/>
        </w:rPr>
        <w:t xml:space="preserve"> оның пьесалары айтыс көрігіне айнал</w:t>
      </w:r>
      <w:r w:rsidR="00370FA5" w:rsidRPr="00DD4C93">
        <w:rPr>
          <w:rFonts w:ascii="Times New Roman" w:hAnsi="Times New Roman" w:cs="Times New Roman"/>
          <w:sz w:val="28"/>
          <w:szCs w:val="28"/>
          <w:lang w:val="kk-KZ"/>
        </w:rPr>
        <w:t>ды</w:t>
      </w:r>
      <w:r w:rsidRPr="00DD4C93">
        <w:rPr>
          <w:rFonts w:ascii="Times New Roman" w:hAnsi="Times New Roman" w:cs="Times New Roman"/>
          <w:sz w:val="28"/>
          <w:szCs w:val="28"/>
          <w:lang w:val="kk-KZ"/>
        </w:rPr>
        <w:t>.</w:t>
      </w:r>
      <w:r w:rsidR="00370FA5"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Үшінші арна – аудармалары және оның аударма пьесаларды қазақ сахнасына шығарудағы түпкі мақсаттары</w:t>
      </w:r>
      <w:r w:rsidR="00370FA5" w:rsidRPr="00DD4C93">
        <w:rPr>
          <w:rFonts w:ascii="Times New Roman" w:hAnsi="Times New Roman" w:cs="Times New Roman"/>
          <w:sz w:val="28"/>
          <w:szCs w:val="28"/>
          <w:lang w:val="kk-KZ"/>
        </w:rPr>
        <w:t xml:space="preserve">» </w:t>
      </w:r>
      <w:r w:rsidR="007F4B1D" w:rsidRPr="00DD4C93">
        <w:rPr>
          <w:rFonts w:ascii="Times New Roman" w:hAnsi="Times New Roman" w:cs="Times New Roman"/>
          <w:sz w:val="28"/>
          <w:szCs w:val="28"/>
          <w:lang w:val="kk-KZ"/>
        </w:rPr>
        <w:t>[</w:t>
      </w:r>
      <w:r w:rsidR="0078405D" w:rsidRPr="00DD4C93">
        <w:rPr>
          <w:rFonts w:ascii="Times New Roman" w:hAnsi="Times New Roman" w:cs="Times New Roman"/>
          <w:sz w:val="28"/>
          <w:szCs w:val="28"/>
          <w:lang w:val="kk-KZ"/>
        </w:rPr>
        <w:t>1</w:t>
      </w:r>
      <w:r w:rsidR="00DF0062" w:rsidRPr="00DD4C93">
        <w:rPr>
          <w:rFonts w:ascii="Times New Roman" w:hAnsi="Times New Roman" w:cs="Times New Roman"/>
          <w:sz w:val="28"/>
          <w:szCs w:val="28"/>
          <w:lang w:val="kk-KZ"/>
        </w:rPr>
        <w:t>6</w:t>
      </w:r>
      <w:r w:rsidR="0078405D" w:rsidRPr="00DD4C93">
        <w:rPr>
          <w:rFonts w:ascii="Times New Roman" w:hAnsi="Times New Roman" w:cs="Times New Roman"/>
          <w:sz w:val="28"/>
          <w:szCs w:val="28"/>
          <w:lang w:val="kk-KZ"/>
        </w:rPr>
        <w:t xml:space="preserve">, </w:t>
      </w:r>
      <w:r w:rsidR="00D01D83" w:rsidRPr="00DD4C93">
        <w:rPr>
          <w:rFonts w:ascii="Times New Roman" w:hAnsi="Times New Roman" w:cs="Times New Roman"/>
          <w:sz w:val="28"/>
          <w:szCs w:val="28"/>
          <w:lang w:val="kk-KZ"/>
        </w:rPr>
        <w:t>3 б.</w:t>
      </w:r>
      <w:r w:rsidR="007F4B1D" w:rsidRPr="00DD4C93">
        <w:rPr>
          <w:rFonts w:ascii="Times New Roman" w:hAnsi="Times New Roman" w:cs="Times New Roman"/>
          <w:sz w:val="28"/>
          <w:szCs w:val="28"/>
          <w:lang w:val="kk-KZ"/>
        </w:rPr>
        <w:t xml:space="preserve">], – </w:t>
      </w:r>
      <w:r w:rsidR="00FE7062" w:rsidRPr="00DD4C93">
        <w:rPr>
          <w:rFonts w:ascii="Times New Roman" w:hAnsi="Times New Roman" w:cs="Times New Roman"/>
          <w:sz w:val="28"/>
          <w:szCs w:val="28"/>
          <w:lang w:val="kk-KZ"/>
        </w:rPr>
        <w:t xml:space="preserve">деп </w:t>
      </w:r>
      <w:r w:rsidR="007F4B1D" w:rsidRPr="00DD4C93">
        <w:rPr>
          <w:rFonts w:ascii="Times New Roman" w:hAnsi="Times New Roman" w:cs="Times New Roman"/>
          <w:sz w:val="28"/>
          <w:szCs w:val="28"/>
          <w:lang w:val="kk-KZ"/>
        </w:rPr>
        <w:t xml:space="preserve">М.Әуезовтің шығармашылығын </w:t>
      </w:r>
      <w:r w:rsidR="00FE7062" w:rsidRPr="00DD4C93">
        <w:rPr>
          <w:rFonts w:ascii="Times New Roman" w:hAnsi="Times New Roman" w:cs="Times New Roman"/>
          <w:sz w:val="28"/>
          <w:szCs w:val="28"/>
          <w:lang w:val="kk-KZ"/>
        </w:rPr>
        <w:t>бөліп қарастыруды ұсынады.</w:t>
      </w:r>
    </w:p>
    <w:p w:rsidR="007F4B1D" w:rsidRPr="00DD4C93" w:rsidRDefault="00370FA5"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1926 жылы «</w:t>
      </w:r>
      <w:r w:rsidR="00F4468E" w:rsidRPr="00DD4C93">
        <w:rPr>
          <w:rFonts w:ascii="Times New Roman" w:hAnsi="Times New Roman" w:cs="Times New Roman"/>
          <w:sz w:val="28"/>
          <w:szCs w:val="28"/>
          <w:lang w:val="kk-KZ"/>
        </w:rPr>
        <w:t>Еңбекші қазақ</w:t>
      </w:r>
      <w:r w:rsidRPr="00DD4C93">
        <w:rPr>
          <w:rFonts w:ascii="Times New Roman" w:hAnsi="Times New Roman" w:cs="Times New Roman"/>
          <w:sz w:val="28"/>
          <w:szCs w:val="28"/>
          <w:lang w:val="kk-KZ"/>
        </w:rPr>
        <w:t>»</w:t>
      </w:r>
      <w:r w:rsidR="00F4468E" w:rsidRPr="00DD4C93">
        <w:rPr>
          <w:rFonts w:ascii="Times New Roman" w:hAnsi="Times New Roman" w:cs="Times New Roman"/>
          <w:sz w:val="28"/>
          <w:szCs w:val="28"/>
          <w:lang w:val="kk-KZ"/>
        </w:rPr>
        <w:t xml:space="preserve"> гезетінде </w:t>
      </w:r>
      <w:r w:rsidRPr="00DD4C93">
        <w:rPr>
          <w:rFonts w:ascii="Times New Roman" w:hAnsi="Times New Roman" w:cs="Times New Roman"/>
          <w:sz w:val="28"/>
          <w:szCs w:val="28"/>
          <w:lang w:val="kk-KZ"/>
        </w:rPr>
        <w:t xml:space="preserve">басылған </w:t>
      </w:r>
      <w:r w:rsidR="00F4468E" w:rsidRPr="00DD4C93">
        <w:rPr>
          <w:rFonts w:ascii="Times New Roman" w:hAnsi="Times New Roman" w:cs="Times New Roman"/>
          <w:sz w:val="28"/>
          <w:szCs w:val="28"/>
          <w:lang w:val="kk-KZ"/>
        </w:rPr>
        <w:t>М.Әуезовтің «Жалпы театр өнері және қазақ театры» деген мақаласы</w:t>
      </w:r>
      <w:r w:rsidRPr="00DD4C93">
        <w:rPr>
          <w:rFonts w:ascii="Times New Roman" w:hAnsi="Times New Roman" w:cs="Times New Roman"/>
          <w:sz w:val="28"/>
          <w:szCs w:val="28"/>
          <w:lang w:val="kk-KZ"/>
        </w:rPr>
        <w:t>нда</w:t>
      </w:r>
      <w:r w:rsidR="00F4468E" w:rsidRPr="00DD4C93">
        <w:rPr>
          <w:rFonts w:ascii="Times New Roman" w:hAnsi="Times New Roman" w:cs="Times New Roman"/>
          <w:sz w:val="28"/>
          <w:szCs w:val="28"/>
          <w:lang w:val="kk-KZ"/>
        </w:rPr>
        <w:t xml:space="preserve"> мәдениет</w:t>
      </w:r>
      <w:r w:rsidRPr="00DD4C93">
        <w:rPr>
          <w:rFonts w:ascii="Times New Roman" w:hAnsi="Times New Roman" w:cs="Times New Roman"/>
          <w:sz w:val="28"/>
          <w:szCs w:val="28"/>
          <w:lang w:val="kk-KZ"/>
        </w:rPr>
        <w:t>ке қол жеткізген</w:t>
      </w:r>
      <w:r w:rsidR="00F4468E" w:rsidRPr="00DD4C93">
        <w:rPr>
          <w:rFonts w:ascii="Times New Roman" w:hAnsi="Times New Roman" w:cs="Times New Roman"/>
          <w:sz w:val="28"/>
          <w:szCs w:val="28"/>
          <w:lang w:val="kk-KZ"/>
        </w:rPr>
        <w:t xml:space="preserve"> елдер</w:t>
      </w:r>
      <w:r w:rsidRPr="00DD4C93">
        <w:rPr>
          <w:rFonts w:ascii="Times New Roman" w:hAnsi="Times New Roman" w:cs="Times New Roman"/>
          <w:sz w:val="28"/>
          <w:szCs w:val="28"/>
          <w:lang w:val="kk-KZ"/>
        </w:rPr>
        <w:t>дің</w:t>
      </w:r>
      <w:r w:rsidR="00F4468E" w:rsidRPr="00DD4C93">
        <w:rPr>
          <w:rFonts w:ascii="Times New Roman" w:hAnsi="Times New Roman" w:cs="Times New Roman"/>
          <w:sz w:val="28"/>
          <w:szCs w:val="28"/>
          <w:lang w:val="kk-KZ"/>
        </w:rPr>
        <w:t xml:space="preserve"> театр</w:t>
      </w:r>
      <w:r w:rsidRPr="00DD4C93">
        <w:rPr>
          <w:rFonts w:ascii="Times New Roman" w:hAnsi="Times New Roman" w:cs="Times New Roman"/>
          <w:sz w:val="28"/>
          <w:szCs w:val="28"/>
          <w:lang w:val="kk-KZ"/>
        </w:rPr>
        <w:t>лары</w:t>
      </w:r>
      <w:r w:rsidR="00F4468E" w:rsidRPr="00DD4C93">
        <w:rPr>
          <w:rFonts w:ascii="Times New Roman" w:hAnsi="Times New Roman" w:cs="Times New Roman"/>
          <w:sz w:val="28"/>
          <w:szCs w:val="28"/>
          <w:lang w:val="kk-KZ"/>
        </w:rPr>
        <w:t xml:space="preserve">, олар ұстанған жолдар, дәстүрлер, актерлік өнер жайында </w:t>
      </w:r>
      <w:r w:rsidRPr="00DD4C93">
        <w:rPr>
          <w:rFonts w:ascii="Times New Roman" w:hAnsi="Times New Roman" w:cs="Times New Roman"/>
          <w:sz w:val="28"/>
          <w:szCs w:val="28"/>
          <w:lang w:val="kk-KZ"/>
        </w:rPr>
        <w:t xml:space="preserve">берілген </w:t>
      </w:r>
      <w:r w:rsidR="00F4468E" w:rsidRPr="00DD4C93">
        <w:rPr>
          <w:rFonts w:ascii="Times New Roman" w:hAnsi="Times New Roman" w:cs="Times New Roman"/>
          <w:sz w:val="28"/>
          <w:szCs w:val="28"/>
          <w:lang w:val="kk-KZ"/>
        </w:rPr>
        <w:t>көп</w:t>
      </w:r>
      <w:r w:rsidRPr="00DD4C93">
        <w:rPr>
          <w:rFonts w:ascii="Times New Roman" w:hAnsi="Times New Roman" w:cs="Times New Roman"/>
          <w:sz w:val="28"/>
          <w:szCs w:val="28"/>
          <w:lang w:val="kk-KZ"/>
        </w:rPr>
        <w:t>теген</w:t>
      </w:r>
      <w:r w:rsidR="00F4468E" w:rsidRPr="00DD4C93">
        <w:rPr>
          <w:rFonts w:ascii="Times New Roman" w:hAnsi="Times New Roman" w:cs="Times New Roman"/>
          <w:sz w:val="28"/>
          <w:szCs w:val="28"/>
          <w:lang w:val="kk-KZ"/>
        </w:rPr>
        <w:t xml:space="preserve"> мағлұматтар </w:t>
      </w:r>
      <w:r w:rsidRPr="00DD4C93">
        <w:rPr>
          <w:rFonts w:ascii="Times New Roman" w:hAnsi="Times New Roman" w:cs="Times New Roman"/>
          <w:sz w:val="28"/>
          <w:szCs w:val="28"/>
          <w:lang w:val="kk-KZ"/>
        </w:rPr>
        <w:t>балаң қазақ сахна өнерінің маңайында жүрген еңбеккерлер үшін пайдалы болды</w:t>
      </w:r>
      <w:r w:rsidR="00F4468E"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w:t>
      </w:r>
      <w:r w:rsidR="00F4468E" w:rsidRPr="00DD4C93">
        <w:rPr>
          <w:rFonts w:ascii="Times New Roman" w:hAnsi="Times New Roman" w:cs="Times New Roman"/>
          <w:sz w:val="28"/>
          <w:szCs w:val="28"/>
          <w:lang w:val="kk-KZ"/>
        </w:rPr>
        <w:t xml:space="preserve">Және қазақ ұлт театры қандай болуы керек? Ол неден құралады деген сұрауларға өз пікірін білдіреді. Автор: «Өзге жұрттың </w:t>
      </w:r>
      <w:r w:rsidR="00F4468E" w:rsidRPr="00DD4C93">
        <w:rPr>
          <w:rFonts w:ascii="Times New Roman" w:hAnsi="Times New Roman" w:cs="Times New Roman"/>
          <w:sz w:val="28"/>
          <w:szCs w:val="28"/>
          <w:lang w:val="kk-KZ"/>
        </w:rPr>
        <w:lastRenderedPageBreak/>
        <w:t>мысалына қарағанда театр өнерінің ұрығын елдің айтқан әдет</w:t>
      </w:r>
      <w:r w:rsidRPr="00DD4C93">
        <w:rPr>
          <w:rFonts w:ascii="Times New Roman" w:hAnsi="Times New Roman" w:cs="Times New Roman"/>
          <w:sz w:val="28"/>
          <w:szCs w:val="28"/>
          <w:lang w:val="kk-KZ"/>
        </w:rPr>
        <w:t>-</w:t>
      </w:r>
      <w:r w:rsidR="00F4468E" w:rsidRPr="00DD4C93">
        <w:rPr>
          <w:rFonts w:ascii="Times New Roman" w:hAnsi="Times New Roman" w:cs="Times New Roman"/>
          <w:sz w:val="28"/>
          <w:szCs w:val="28"/>
          <w:lang w:val="kk-KZ"/>
        </w:rPr>
        <w:t>салтын</w:t>
      </w:r>
      <w:r w:rsidRPr="00DD4C93">
        <w:rPr>
          <w:rFonts w:ascii="Times New Roman" w:hAnsi="Times New Roman" w:cs="Times New Roman"/>
          <w:sz w:val="28"/>
          <w:szCs w:val="28"/>
          <w:lang w:val="kk-KZ"/>
        </w:rPr>
        <w:t>ан, ойын-</w:t>
      </w:r>
      <w:r w:rsidR="00F4468E" w:rsidRPr="00DD4C93">
        <w:rPr>
          <w:rFonts w:ascii="Times New Roman" w:hAnsi="Times New Roman" w:cs="Times New Roman"/>
          <w:sz w:val="28"/>
          <w:szCs w:val="28"/>
          <w:lang w:val="kk-KZ"/>
        </w:rPr>
        <w:t xml:space="preserve">сауығынан, ән-күй, өлең-жырынан бастаған. Театр өнерін туғызатын жайлы топырақ, қолайлы шарт елдің өз денесінен шыққан» дей келіп, </w:t>
      </w:r>
      <w:r w:rsidR="00454D7A" w:rsidRPr="00DD4C93">
        <w:rPr>
          <w:rFonts w:ascii="Times New Roman" w:hAnsi="Times New Roman" w:cs="Times New Roman"/>
          <w:sz w:val="28"/>
          <w:szCs w:val="28"/>
          <w:lang w:val="kk-KZ"/>
        </w:rPr>
        <w:t>қазақтың</w:t>
      </w:r>
      <w:r w:rsidR="00F4468E" w:rsidRPr="00DD4C93">
        <w:rPr>
          <w:rFonts w:ascii="Times New Roman" w:hAnsi="Times New Roman" w:cs="Times New Roman"/>
          <w:sz w:val="28"/>
          <w:szCs w:val="28"/>
          <w:lang w:val="kk-KZ"/>
        </w:rPr>
        <w:t xml:space="preserve"> ескі мәдени мұраларын жаңғырту, «Жар-жар», «Беташар», «Айтыс» т.б. салт ойындарынан театр жасау керектігін айтады</w:t>
      </w:r>
      <w:r w:rsidR="00536B03" w:rsidRPr="00DD4C93">
        <w:rPr>
          <w:rFonts w:ascii="Times New Roman" w:hAnsi="Times New Roman" w:cs="Times New Roman"/>
          <w:sz w:val="28"/>
          <w:szCs w:val="28"/>
          <w:lang w:val="kk-KZ"/>
        </w:rPr>
        <w:t>»</w:t>
      </w:r>
      <w:r w:rsidR="007F4B1D" w:rsidRPr="00DD4C93">
        <w:rPr>
          <w:rFonts w:ascii="Times New Roman" w:hAnsi="Times New Roman" w:cs="Times New Roman"/>
          <w:sz w:val="28"/>
          <w:szCs w:val="28"/>
          <w:lang w:val="kk-KZ"/>
        </w:rPr>
        <w:t xml:space="preserve"> [</w:t>
      </w:r>
      <w:r w:rsidR="00D456A0" w:rsidRPr="00DD4C93">
        <w:rPr>
          <w:rFonts w:ascii="Times New Roman" w:hAnsi="Times New Roman" w:cs="Times New Roman"/>
          <w:sz w:val="28"/>
          <w:szCs w:val="28"/>
          <w:lang w:val="kk-KZ"/>
        </w:rPr>
        <w:t>4</w:t>
      </w:r>
      <w:r w:rsidR="00DF0062" w:rsidRPr="00DD4C93">
        <w:rPr>
          <w:rFonts w:ascii="Times New Roman" w:hAnsi="Times New Roman" w:cs="Times New Roman"/>
          <w:sz w:val="28"/>
          <w:szCs w:val="28"/>
          <w:lang w:val="kk-KZ"/>
        </w:rPr>
        <w:t>7</w:t>
      </w:r>
      <w:r w:rsidR="00D456A0" w:rsidRPr="00DD4C93">
        <w:rPr>
          <w:rFonts w:ascii="Times New Roman" w:hAnsi="Times New Roman" w:cs="Times New Roman"/>
          <w:sz w:val="28"/>
          <w:szCs w:val="28"/>
          <w:lang w:val="kk-KZ"/>
        </w:rPr>
        <w:t>, 90-91</w:t>
      </w:r>
      <w:r w:rsidR="00C26D6A" w:rsidRPr="00DD4C93">
        <w:rPr>
          <w:rFonts w:ascii="Times New Roman" w:hAnsi="Times New Roman" w:cs="Times New Roman"/>
          <w:sz w:val="28"/>
          <w:szCs w:val="28"/>
          <w:lang w:val="kk-KZ"/>
        </w:rPr>
        <w:t xml:space="preserve"> б.б.</w:t>
      </w:r>
      <w:r w:rsidR="007F4B1D" w:rsidRPr="00DD4C93">
        <w:rPr>
          <w:rFonts w:ascii="Times New Roman" w:hAnsi="Times New Roman" w:cs="Times New Roman"/>
          <w:sz w:val="28"/>
          <w:szCs w:val="28"/>
          <w:lang w:val="kk-KZ"/>
        </w:rPr>
        <w:t xml:space="preserve">]. </w:t>
      </w:r>
      <w:r w:rsidR="00F4468E" w:rsidRPr="00DD4C93">
        <w:rPr>
          <w:rFonts w:ascii="Times New Roman" w:hAnsi="Times New Roman" w:cs="Times New Roman"/>
          <w:sz w:val="28"/>
          <w:szCs w:val="28"/>
          <w:lang w:val="kk-KZ"/>
        </w:rPr>
        <w:t>К</w:t>
      </w:r>
      <w:r w:rsidR="00536B03" w:rsidRPr="00DD4C93">
        <w:rPr>
          <w:rFonts w:ascii="Times New Roman" w:hAnsi="Times New Roman" w:cs="Times New Roman"/>
          <w:sz w:val="28"/>
          <w:szCs w:val="28"/>
          <w:lang w:val="kk-KZ"/>
        </w:rPr>
        <w:t>өрерменге қызық</w:t>
      </w:r>
      <w:r w:rsidR="007F4B1D" w:rsidRPr="00DD4C93">
        <w:rPr>
          <w:rFonts w:ascii="Times New Roman" w:hAnsi="Times New Roman" w:cs="Times New Roman"/>
          <w:sz w:val="28"/>
          <w:szCs w:val="28"/>
          <w:lang w:val="kk-KZ"/>
        </w:rPr>
        <w:t>ты әрі</w:t>
      </w:r>
      <w:r w:rsidR="00536B03" w:rsidRPr="00DD4C93">
        <w:rPr>
          <w:rFonts w:ascii="Times New Roman" w:hAnsi="Times New Roman" w:cs="Times New Roman"/>
          <w:sz w:val="28"/>
          <w:szCs w:val="28"/>
          <w:lang w:val="kk-KZ"/>
        </w:rPr>
        <w:t xml:space="preserve"> к</w:t>
      </w:r>
      <w:r w:rsidR="00F4468E" w:rsidRPr="00DD4C93">
        <w:rPr>
          <w:rFonts w:ascii="Times New Roman" w:hAnsi="Times New Roman" w:cs="Times New Roman"/>
          <w:sz w:val="28"/>
          <w:szCs w:val="28"/>
          <w:lang w:val="kk-KZ"/>
        </w:rPr>
        <w:t xml:space="preserve">үлдіргі </w:t>
      </w:r>
      <w:r w:rsidR="00536B03" w:rsidRPr="00DD4C93">
        <w:rPr>
          <w:rFonts w:ascii="Times New Roman" w:hAnsi="Times New Roman" w:cs="Times New Roman"/>
          <w:sz w:val="28"/>
          <w:szCs w:val="28"/>
          <w:lang w:val="kk-KZ"/>
        </w:rPr>
        <w:t>оқиғаларды</w:t>
      </w:r>
      <w:r w:rsidR="00F4468E" w:rsidRPr="00DD4C93">
        <w:rPr>
          <w:rFonts w:ascii="Times New Roman" w:hAnsi="Times New Roman" w:cs="Times New Roman"/>
          <w:sz w:val="28"/>
          <w:szCs w:val="28"/>
          <w:lang w:val="kk-KZ"/>
        </w:rPr>
        <w:t xml:space="preserve"> </w:t>
      </w:r>
      <w:r w:rsidR="007F4B1D" w:rsidRPr="00DD4C93">
        <w:rPr>
          <w:rFonts w:ascii="Times New Roman" w:hAnsi="Times New Roman" w:cs="Times New Roman"/>
          <w:sz w:val="28"/>
          <w:szCs w:val="28"/>
          <w:lang w:val="kk-KZ"/>
        </w:rPr>
        <w:t>ш</w:t>
      </w:r>
      <w:r w:rsidR="00F4468E" w:rsidRPr="00DD4C93">
        <w:rPr>
          <w:rFonts w:ascii="Times New Roman" w:hAnsi="Times New Roman" w:cs="Times New Roman"/>
          <w:sz w:val="28"/>
          <w:szCs w:val="28"/>
          <w:lang w:val="kk-KZ"/>
        </w:rPr>
        <w:t>аншардың қулары</w:t>
      </w:r>
      <w:r w:rsidR="007F4B1D" w:rsidRPr="00DD4C93">
        <w:rPr>
          <w:rFonts w:ascii="Times New Roman" w:hAnsi="Times New Roman" w:cs="Times New Roman"/>
          <w:sz w:val="28"/>
          <w:szCs w:val="28"/>
          <w:lang w:val="kk-KZ"/>
        </w:rPr>
        <w:t xml:space="preserve"> –</w:t>
      </w:r>
      <w:r w:rsidR="00F4468E" w:rsidRPr="00DD4C93">
        <w:rPr>
          <w:rFonts w:ascii="Times New Roman" w:hAnsi="Times New Roman" w:cs="Times New Roman"/>
          <w:sz w:val="28"/>
          <w:szCs w:val="28"/>
          <w:lang w:val="kk-KZ"/>
        </w:rPr>
        <w:t xml:space="preserve"> Жиренше, Алдар көсе хикаяларынан</w:t>
      </w:r>
      <w:r w:rsidR="00536B03" w:rsidRPr="00DD4C93">
        <w:rPr>
          <w:rFonts w:ascii="Times New Roman" w:hAnsi="Times New Roman" w:cs="Times New Roman"/>
          <w:sz w:val="28"/>
          <w:szCs w:val="28"/>
          <w:lang w:val="kk-KZ"/>
        </w:rPr>
        <w:t xml:space="preserve"> алып</w:t>
      </w:r>
      <w:r w:rsidR="00F4468E" w:rsidRPr="00DD4C93">
        <w:rPr>
          <w:rFonts w:ascii="Times New Roman" w:hAnsi="Times New Roman" w:cs="Times New Roman"/>
          <w:sz w:val="28"/>
          <w:szCs w:val="28"/>
          <w:lang w:val="kk-KZ"/>
        </w:rPr>
        <w:t xml:space="preserve"> жеңіл комедия жасау</w:t>
      </w:r>
      <w:r w:rsidR="00536B03" w:rsidRPr="00DD4C93">
        <w:rPr>
          <w:rFonts w:ascii="Times New Roman" w:hAnsi="Times New Roman" w:cs="Times New Roman"/>
          <w:sz w:val="28"/>
          <w:szCs w:val="28"/>
          <w:lang w:val="kk-KZ"/>
        </w:rPr>
        <w:t xml:space="preserve">ға болатынын айтқан. </w:t>
      </w:r>
      <w:r w:rsidR="00454D7A" w:rsidRPr="00DD4C93">
        <w:rPr>
          <w:rFonts w:ascii="Times New Roman" w:hAnsi="Times New Roman" w:cs="Times New Roman"/>
          <w:sz w:val="28"/>
          <w:szCs w:val="28"/>
          <w:lang w:val="kk-KZ"/>
        </w:rPr>
        <w:t>Осындай</w:t>
      </w:r>
      <w:r w:rsidR="00536B03" w:rsidRPr="00DD4C93">
        <w:rPr>
          <w:rFonts w:ascii="Times New Roman" w:hAnsi="Times New Roman" w:cs="Times New Roman"/>
          <w:sz w:val="28"/>
          <w:szCs w:val="28"/>
          <w:lang w:val="kk-KZ"/>
        </w:rPr>
        <w:t xml:space="preserve"> қазақ комедиясы күні бүгінге дейін </w:t>
      </w:r>
      <w:r w:rsidR="00454D7A" w:rsidRPr="00DD4C93">
        <w:rPr>
          <w:rFonts w:ascii="Times New Roman" w:hAnsi="Times New Roman" w:cs="Times New Roman"/>
          <w:sz w:val="28"/>
          <w:szCs w:val="28"/>
          <w:lang w:val="kk-KZ"/>
        </w:rPr>
        <w:t>М.Әуезов көрсеткен</w:t>
      </w:r>
      <w:r w:rsidR="00536B03" w:rsidRPr="00DD4C93">
        <w:rPr>
          <w:rFonts w:ascii="Times New Roman" w:hAnsi="Times New Roman" w:cs="Times New Roman"/>
          <w:sz w:val="28"/>
          <w:szCs w:val="28"/>
          <w:lang w:val="kk-KZ"/>
        </w:rPr>
        <w:t xml:space="preserve"> жолды ұстанып отыр. </w:t>
      </w:r>
    </w:p>
    <w:p w:rsidR="00724095" w:rsidRPr="00DD4C93" w:rsidRDefault="00454D7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Өнертану докторы </w:t>
      </w:r>
      <w:r w:rsidR="005F52FB" w:rsidRPr="00DD4C93">
        <w:rPr>
          <w:rFonts w:ascii="Times New Roman" w:hAnsi="Times New Roman" w:cs="Times New Roman"/>
          <w:sz w:val="28"/>
          <w:szCs w:val="28"/>
          <w:lang w:val="kk-KZ"/>
        </w:rPr>
        <w:t>Б</w:t>
      </w:r>
      <w:r w:rsidR="00724095" w:rsidRPr="00DD4C93">
        <w:rPr>
          <w:rFonts w:ascii="Times New Roman" w:hAnsi="Times New Roman" w:cs="Times New Roman"/>
          <w:sz w:val="28"/>
          <w:szCs w:val="28"/>
          <w:lang w:val="kk-KZ"/>
        </w:rPr>
        <w:t>.</w:t>
      </w:r>
      <w:r w:rsidR="005F52FB" w:rsidRPr="00DD4C93">
        <w:rPr>
          <w:rFonts w:ascii="Times New Roman" w:hAnsi="Times New Roman" w:cs="Times New Roman"/>
          <w:sz w:val="28"/>
          <w:szCs w:val="28"/>
          <w:lang w:val="kk-KZ"/>
        </w:rPr>
        <w:t>Құндақбай</w:t>
      </w:r>
      <w:r w:rsidR="003F3B14" w:rsidRPr="00DD4C93">
        <w:rPr>
          <w:rFonts w:ascii="Times New Roman" w:hAnsi="Times New Roman" w:cs="Times New Roman"/>
          <w:sz w:val="28"/>
          <w:szCs w:val="28"/>
          <w:lang w:val="kk-KZ"/>
        </w:rPr>
        <w:t>ұ</w:t>
      </w:r>
      <w:r w:rsidR="005F52FB" w:rsidRPr="00DD4C93">
        <w:rPr>
          <w:rFonts w:ascii="Times New Roman" w:hAnsi="Times New Roman" w:cs="Times New Roman"/>
          <w:sz w:val="28"/>
          <w:szCs w:val="28"/>
          <w:lang w:val="kk-KZ"/>
        </w:rPr>
        <w:t>лы</w:t>
      </w:r>
      <w:r w:rsidR="00CE2CD1" w:rsidRPr="00DD4C93">
        <w:rPr>
          <w:rFonts w:ascii="Times New Roman" w:hAnsi="Times New Roman" w:cs="Times New Roman"/>
          <w:sz w:val="28"/>
          <w:szCs w:val="28"/>
          <w:lang w:val="kk-KZ"/>
        </w:rPr>
        <w:t xml:space="preserve"> өзінің 1997 жылы жарық көрген «Мұхтар Әуезов және театр» атты </w:t>
      </w:r>
      <w:r w:rsidR="002D23B2" w:rsidRPr="00DD4C93">
        <w:rPr>
          <w:rFonts w:ascii="Times New Roman" w:hAnsi="Times New Roman" w:cs="Times New Roman"/>
          <w:sz w:val="28"/>
          <w:szCs w:val="28"/>
          <w:lang w:val="kk-KZ"/>
        </w:rPr>
        <w:t xml:space="preserve">зерттеме </w:t>
      </w:r>
      <w:r w:rsidR="00CE2CD1" w:rsidRPr="00DD4C93">
        <w:rPr>
          <w:rFonts w:ascii="Times New Roman" w:hAnsi="Times New Roman" w:cs="Times New Roman"/>
          <w:sz w:val="28"/>
          <w:szCs w:val="28"/>
          <w:lang w:val="kk-KZ"/>
        </w:rPr>
        <w:t>кітабында</w:t>
      </w:r>
      <w:r w:rsidR="008C2E6B" w:rsidRPr="00DD4C93">
        <w:rPr>
          <w:rFonts w:ascii="Times New Roman" w:hAnsi="Times New Roman" w:cs="Times New Roman"/>
          <w:sz w:val="28"/>
          <w:szCs w:val="28"/>
          <w:lang w:val="kk-KZ"/>
        </w:rPr>
        <w:t xml:space="preserve"> </w:t>
      </w:r>
      <w:r w:rsidR="00724095" w:rsidRPr="00DD4C93">
        <w:rPr>
          <w:rFonts w:ascii="Times New Roman" w:hAnsi="Times New Roman" w:cs="Times New Roman"/>
          <w:sz w:val="28"/>
          <w:szCs w:val="28"/>
          <w:lang w:val="kk-KZ"/>
        </w:rPr>
        <w:t>ұ</w:t>
      </w:r>
      <w:r w:rsidR="00CE2CD1" w:rsidRPr="00DD4C93">
        <w:rPr>
          <w:rFonts w:ascii="Times New Roman" w:hAnsi="Times New Roman" w:cs="Times New Roman"/>
          <w:sz w:val="28"/>
          <w:szCs w:val="28"/>
          <w:lang w:val="kk-KZ"/>
        </w:rPr>
        <w:t xml:space="preserve">лы жазушымен </w:t>
      </w:r>
      <w:r w:rsidR="007D12AA" w:rsidRPr="00DD4C93">
        <w:rPr>
          <w:rFonts w:ascii="Times New Roman" w:hAnsi="Times New Roman" w:cs="Times New Roman"/>
          <w:sz w:val="28"/>
          <w:szCs w:val="28"/>
          <w:lang w:val="kk-KZ"/>
        </w:rPr>
        <w:t xml:space="preserve">қалай </w:t>
      </w:r>
      <w:r w:rsidR="00CE2CD1" w:rsidRPr="00DD4C93">
        <w:rPr>
          <w:rFonts w:ascii="Times New Roman" w:hAnsi="Times New Roman" w:cs="Times New Roman"/>
          <w:sz w:val="28"/>
          <w:szCs w:val="28"/>
          <w:lang w:val="kk-KZ"/>
        </w:rPr>
        <w:t>кездескенін, өзінің қазақ театрының тарихын зерттемек болғандағы</w:t>
      </w:r>
      <w:r w:rsidR="008C2E6B" w:rsidRPr="00DD4C93">
        <w:rPr>
          <w:rFonts w:ascii="Times New Roman" w:hAnsi="Times New Roman" w:cs="Times New Roman"/>
          <w:sz w:val="28"/>
          <w:szCs w:val="28"/>
          <w:lang w:val="kk-KZ"/>
        </w:rPr>
        <w:t xml:space="preserve">, неден бастарын білмей жүрген кезінде </w:t>
      </w:r>
      <w:r w:rsidR="00881E72" w:rsidRPr="00DD4C93">
        <w:rPr>
          <w:rFonts w:ascii="Times New Roman" w:hAnsi="Times New Roman" w:cs="Times New Roman"/>
          <w:sz w:val="28"/>
          <w:szCs w:val="28"/>
          <w:lang w:val="kk-KZ"/>
        </w:rPr>
        <w:t>М</w:t>
      </w:r>
      <w:r w:rsidR="008C2E6B" w:rsidRPr="00DD4C93">
        <w:rPr>
          <w:rFonts w:ascii="Times New Roman" w:hAnsi="Times New Roman" w:cs="Times New Roman"/>
          <w:sz w:val="28"/>
          <w:szCs w:val="28"/>
          <w:lang w:val="kk-KZ"/>
        </w:rPr>
        <w:t>ұхтар Омарханұлымен</w:t>
      </w:r>
      <w:r w:rsidR="00881E72" w:rsidRPr="00DD4C93">
        <w:rPr>
          <w:rFonts w:ascii="Times New Roman" w:hAnsi="Times New Roman" w:cs="Times New Roman"/>
          <w:sz w:val="28"/>
          <w:szCs w:val="28"/>
          <w:lang w:val="kk-KZ"/>
        </w:rPr>
        <w:t xml:space="preserve"> </w:t>
      </w:r>
      <w:r w:rsidR="00A57D7F" w:rsidRPr="00DD4C93">
        <w:rPr>
          <w:rFonts w:ascii="Times New Roman" w:hAnsi="Times New Roman" w:cs="Times New Roman"/>
          <w:sz w:val="28"/>
          <w:szCs w:val="28"/>
          <w:lang w:val="kk-KZ"/>
        </w:rPr>
        <w:t>кездесіп</w:t>
      </w:r>
      <w:r w:rsidR="008C2E6B" w:rsidRPr="00DD4C93">
        <w:rPr>
          <w:rFonts w:ascii="Times New Roman" w:hAnsi="Times New Roman" w:cs="Times New Roman"/>
          <w:sz w:val="28"/>
          <w:szCs w:val="28"/>
          <w:lang w:val="kk-KZ"/>
        </w:rPr>
        <w:t>,</w:t>
      </w:r>
      <w:r w:rsidR="00A57D7F" w:rsidRPr="00DD4C93">
        <w:rPr>
          <w:rFonts w:ascii="Times New Roman" w:hAnsi="Times New Roman" w:cs="Times New Roman"/>
          <w:sz w:val="28"/>
          <w:szCs w:val="28"/>
          <w:lang w:val="kk-KZ"/>
        </w:rPr>
        <w:t xml:space="preserve"> пікірлесу</w:t>
      </w:r>
      <w:r w:rsidR="00CE2CD1" w:rsidRPr="00DD4C93">
        <w:rPr>
          <w:rFonts w:ascii="Times New Roman" w:hAnsi="Times New Roman" w:cs="Times New Roman"/>
          <w:sz w:val="28"/>
          <w:szCs w:val="28"/>
          <w:lang w:val="kk-KZ"/>
        </w:rPr>
        <w:t xml:space="preserve">дің </w:t>
      </w:r>
      <w:r w:rsidR="008C2E6B" w:rsidRPr="00DD4C93">
        <w:rPr>
          <w:rFonts w:ascii="Times New Roman" w:hAnsi="Times New Roman" w:cs="Times New Roman"/>
          <w:sz w:val="28"/>
          <w:szCs w:val="28"/>
          <w:lang w:val="kk-KZ"/>
        </w:rPr>
        <w:t>нәтижесінде</w:t>
      </w:r>
      <w:r w:rsidR="00CE2CD1" w:rsidRPr="00DD4C93">
        <w:rPr>
          <w:rFonts w:ascii="Times New Roman" w:hAnsi="Times New Roman" w:cs="Times New Roman"/>
          <w:sz w:val="28"/>
          <w:szCs w:val="28"/>
          <w:lang w:val="kk-KZ"/>
        </w:rPr>
        <w:t xml:space="preserve"> зерттеуге деген тың сүрлеудің салынғанын </w:t>
      </w:r>
      <w:r w:rsidR="007D12AA" w:rsidRPr="00DD4C93">
        <w:rPr>
          <w:rFonts w:ascii="Times New Roman" w:hAnsi="Times New Roman" w:cs="Times New Roman"/>
          <w:sz w:val="28"/>
          <w:szCs w:val="28"/>
          <w:lang w:val="kk-KZ"/>
        </w:rPr>
        <w:t xml:space="preserve">тамаша </w:t>
      </w:r>
      <w:r w:rsidR="00CE2CD1" w:rsidRPr="00DD4C93">
        <w:rPr>
          <w:rFonts w:ascii="Times New Roman" w:hAnsi="Times New Roman" w:cs="Times New Roman"/>
          <w:sz w:val="28"/>
          <w:szCs w:val="28"/>
          <w:lang w:val="kk-KZ"/>
        </w:rPr>
        <w:t>баянд</w:t>
      </w:r>
      <w:r w:rsidR="00724095" w:rsidRPr="00DD4C93">
        <w:rPr>
          <w:rFonts w:ascii="Times New Roman" w:hAnsi="Times New Roman" w:cs="Times New Roman"/>
          <w:sz w:val="28"/>
          <w:szCs w:val="28"/>
          <w:lang w:val="kk-KZ"/>
        </w:rPr>
        <w:t>айды</w:t>
      </w:r>
      <w:r w:rsidR="00CE2CD1" w:rsidRPr="00DD4C93">
        <w:rPr>
          <w:rFonts w:ascii="Times New Roman" w:hAnsi="Times New Roman" w:cs="Times New Roman"/>
          <w:sz w:val="28"/>
          <w:szCs w:val="28"/>
          <w:lang w:val="kk-KZ"/>
        </w:rPr>
        <w:t>.</w:t>
      </w:r>
      <w:r w:rsidR="00724095" w:rsidRPr="00DD4C93">
        <w:rPr>
          <w:rFonts w:ascii="Times New Roman" w:hAnsi="Times New Roman" w:cs="Times New Roman"/>
          <w:sz w:val="28"/>
          <w:szCs w:val="28"/>
          <w:lang w:val="kk-KZ"/>
        </w:rPr>
        <w:t xml:space="preserve"> </w:t>
      </w:r>
      <w:r w:rsidR="009E39F3" w:rsidRPr="00DD4C93">
        <w:rPr>
          <w:rFonts w:ascii="Times New Roman" w:hAnsi="Times New Roman" w:cs="Times New Roman"/>
          <w:sz w:val="28"/>
          <w:szCs w:val="28"/>
          <w:lang w:val="kk-KZ"/>
        </w:rPr>
        <w:t>Өзі туралы қойған сауалымызға біраз ойланып отырды да, архивті ерінбей қарауды, ө</w:t>
      </w:r>
      <w:r w:rsidR="007D12AA" w:rsidRPr="00DD4C93">
        <w:rPr>
          <w:rFonts w:ascii="Times New Roman" w:hAnsi="Times New Roman" w:cs="Times New Roman"/>
          <w:sz w:val="28"/>
          <w:szCs w:val="28"/>
          <w:lang w:val="kk-KZ"/>
        </w:rPr>
        <w:t>зінің театр мен драматургияда Жү</w:t>
      </w:r>
      <w:r w:rsidR="009E39F3" w:rsidRPr="00DD4C93">
        <w:rPr>
          <w:rFonts w:ascii="Times New Roman" w:hAnsi="Times New Roman" w:cs="Times New Roman"/>
          <w:sz w:val="28"/>
          <w:szCs w:val="28"/>
          <w:lang w:val="kk-KZ"/>
        </w:rPr>
        <w:t>сіпбекпен қатар араласқанын, бірнеше мақалалар жазғанын, оларда көтерілген мәселелерге қысқаша ғана тоқталды</w:t>
      </w:r>
      <w:r w:rsidR="007D12AA" w:rsidRPr="00DD4C93">
        <w:rPr>
          <w:rFonts w:ascii="Times New Roman" w:hAnsi="Times New Roman" w:cs="Times New Roman"/>
          <w:sz w:val="28"/>
          <w:szCs w:val="28"/>
          <w:lang w:val="kk-KZ"/>
        </w:rPr>
        <w:t>. «Театрды қызықтап, өзімізше оқ</w:t>
      </w:r>
      <w:r w:rsidR="009E39F3" w:rsidRPr="00DD4C93">
        <w:rPr>
          <w:rFonts w:ascii="Times New Roman" w:hAnsi="Times New Roman" w:cs="Times New Roman"/>
          <w:sz w:val="28"/>
          <w:szCs w:val="28"/>
          <w:lang w:val="kk-KZ"/>
        </w:rPr>
        <w:t>ып-үйреніп жүрген шағымызда</w:t>
      </w:r>
      <w:r w:rsidR="00211A3F" w:rsidRPr="00DD4C93">
        <w:rPr>
          <w:rFonts w:ascii="Times New Roman" w:hAnsi="Times New Roman" w:cs="Times New Roman"/>
          <w:sz w:val="28"/>
          <w:szCs w:val="28"/>
          <w:lang w:val="kk-KZ"/>
        </w:rPr>
        <w:t xml:space="preserve"> бәріміздің табынып, ұстаз тұтқанымыз – Жүсіпбек болатын. Және 4-5 жас үлкендігіне қарай өнерге бәрімізд</w:t>
      </w:r>
      <w:r w:rsidR="007D12AA" w:rsidRPr="00DD4C93">
        <w:rPr>
          <w:rFonts w:ascii="Times New Roman" w:hAnsi="Times New Roman" w:cs="Times New Roman"/>
          <w:sz w:val="28"/>
          <w:szCs w:val="28"/>
          <w:lang w:val="kk-KZ"/>
        </w:rPr>
        <w:t>ен бұрын араласты. Сөзге шешен, орысшаға да жүйрік</w:t>
      </w:r>
      <w:r w:rsidR="00C453E2" w:rsidRPr="00DD4C93">
        <w:rPr>
          <w:rFonts w:ascii="Times New Roman" w:hAnsi="Times New Roman" w:cs="Times New Roman"/>
          <w:sz w:val="28"/>
          <w:szCs w:val="28"/>
          <w:lang w:val="kk-KZ"/>
        </w:rPr>
        <w:t>,</w:t>
      </w:r>
      <w:r w:rsidR="00211A3F" w:rsidRPr="00DD4C93">
        <w:rPr>
          <w:rFonts w:ascii="Times New Roman" w:hAnsi="Times New Roman" w:cs="Times New Roman"/>
          <w:sz w:val="28"/>
          <w:szCs w:val="28"/>
          <w:lang w:val="kk-KZ"/>
        </w:rPr>
        <w:t xml:space="preserve"> көп оқып, көп білетін</w:t>
      </w:r>
      <w:r w:rsidR="009E39F3" w:rsidRPr="00DD4C93">
        <w:rPr>
          <w:rFonts w:ascii="Times New Roman" w:hAnsi="Times New Roman" w:cs="Times New Roman"/>
          <w:sz w:val="28"/>
          <w:szCs w:val="28"/>
          <w:lang w:val="kk-KZ"/>
        </w:rPr>
        <w:t>»</w:t>
      </w:r>
      <w:r w:rsidR="00211A3F" w:rsidRPr="00DD4C93">
        <w:rPr>
          <w:rFonts w:ascii="Times New Roman" w:hAnsi="Times New Roman" w:cs="Times New Roman"/>
          <w:sz w:val="28"/>
          <w:szCs w:val="28"/>
          <w:lang w:val="kk-KZ"/>
        </w:rPr>
        <w:t xml:space="preserve"> </w:t>
      </w:r>
      <w:r w:rsidR="00B31780" w:rsidRPr="00DD4C93">
        <w:rPr>
          <w:rFonts w:ascii="Times New Roman" w:hAnsi="Times New Roman" w:cs="Times New Roman"/>
          <w:sz w:val="28"/>
          <w:szCs w:val="28"/>
          <w:lang w:val="kk-KZ"/>
        </w:rPr>
        <w:t>[</w:t>
      </w:r>
      <w:r w:rsidR="00724095" w:rsidRPr="00DD4C93">
        <w:rPr>
          <w:rFonts w:ascii="Times New Roman" w:hAnsi="Times New Roman" w:cs="Times New Roman"/>
          <w:sz w:val="28"/>
          <w:szCs w:val="28"/>
          <w:lang w:val="kk-KZ"/>
        </w:rPr>
        <w:t>1,</w:t>
      </w:r>
      <w:r w:rsidR="00B31780" w:rsidRPr="00DD4C93">
        <w:rPr>
          <w:rFonts w:ascii="Times New Roman" w:hAnsi="Times New Roman" w:cs="Times New Roman"/>
          <w:sz w:val="28"/>
          <w:szCs w:val="28"/>
          <w:lang w:val="kk-KZ"/>
        </w:rPr>
        <w:t xml:space="preserve"> 6</w:t>
      </w:r>
      <w:r w:rsidR="0054714E" w:rsidRPr="00DD4C93">
        <w:rPr>
          <w:rFonts w:ascii="Times New Roman" w:hAnsi="Times New Roman" w:cs="Times New Roman"/>
          <w:sz w:val="28"/>
          <w:szCs w:val="28"/>
          <w:lang w:val="kk-KZ"/>
        </w:rPr>
        <w:t xml:space="preserve"> б.</w:t>
      </w:r>
      <w:r w:rsidR="00B31780" w:rsidRPr="00DD4C93">
        <w:rPr>
          <w:rFonts w:ascii="Times New Roman" w:hAnsi="Times New Roman" w:cs="Times New Roman"/>
          <w:sz w:val="28"/>
          <w:szCs w:val="28"/>
          <w:lang w:val="kk-KZ"/>
        </w:rPr>
        <w:t xml:space="preserve">], – </w:t>
      </w:r>
      <w:r w:rsidR="00211A3F" w:rsidRPr="00DD4C93">
        <w:rPr>
          <w:rFonts w:ascii="Times New Roman" w:hAnsi="Times New Roman" w:cs="Times New Roman"/>
          <w:sz w:val="28"/>
          <w:szCs w:val="28"/>
          <w:lang w:val="kk-KZ"/>
        </w:rPr>
        <w:t>деп ұстазының түрлі аспапта шебер ойнап ән с</w:t>
      </w:r>
      <w:r w:rsidR="007D12AA" w:rsidRPr="00DD4C93">
        <w:rPr>
          <w:rFonts w:ascii="Times New Roman" w:hAnsi="Times New Roman" w:cs="Times New Roman"/>
          <w:sz w:val="28"/>
          <w:szCs w:val="28"/>
          <w:lang w:val="kk-KZ"/>
        </w:rPr>
        <w:t xml:space="preserve">алатын өнерін әңгімелеп берген М.Әуезовтің сөзін </w:t>
      </w:r>
      <w:r w:rsidR="00211A3F" w:rsidRPr="00DD4C93">
        <w:rPr>
          <w:rFonts w:ascii="Times New Roman" w:hAnsi="Times New Roman" w:cs="Times New Roman"/>
          <w:sz w:val="28"/>
          <w:szCs w:val="28"/>
          <w:lang w:val="kk-KZ"/>
        </w:rPr>
        <w:t>келтіреді</w:t>
      </w:r>
      <w:r w:rsidR="00B31780" w:rsidRPr="00DD4C93">
        <w:rPr>
          <w:rFonts w:ascii="Times New Roman" w:hAnsi="Times New Roman" w:cs="Times New Roman"/>
          <w:sz w:val="28"/>
          <w:szCs w:val="28"/>
          <w:lang w:val="kk-KZ"/>
        </w:rPr>
        <w:t>.</w:t>
      </w:r>
      <w:r w:rsidR="00211A3F" w:rsidRPr="00DD4C93">
        <w:rPr>
          <w:rFonts w:ascii="Times New Roman" w:hAnsi="Times New Roman" w:cs="Times New Roman"/>
          <w:sz w:val="28"/>
          <w:szCs w:val="28"/>
          <w:lang w:val="kk-KZ"/>
        </w:rPr>
        <w:t xml:space="preserve"> </w:t>
      </w:r>
      <w:r w:rsidR="00724095" w:rsidRPr="00DD4C93">
        <w:rPr>
          <w:rFonts w:ascii="Times New Roman" w:hAnsi="Times New Roman" w:cs="Times New Roman"/>
          <w:sz w:val="28"/>
          <w:szCs w:val="28"/>
          <w:lang w:val="kk-KZ"/>
        </w:rPr>
        <w:t>Ж</w:t>
      </w:r>
      <w:r w:rsidR="007D12AA" w:rsidRPr="00DD4C93">
        <w:rPr>
          <w:rFonts w:ascii="Times New Roman" w:hAnsi="Times New Roman" w:cs="Times New Roman"/>
          <w:sz w:val="28"/>
          <w:szCs w:val="28"/>
          <w:lang w:val="kk-KZ"/>
        </w:rPr>
        <w:t>азушы, драматург</w:t>
      </w:r>
      <w:r w:rsidR="00B31780" w:rsidRPr="00DD4C93">
        <w:rPr>
          <w:rFonts w:ascii="Times New Roman" w:hAnsi="Times New Roman" w:cs="Times New Roman"/>
          <w:sz w:val="28"/>
          <w:szCs w:val="28"/>
          <w:lang w:val="kk-KZ"/>
        </w:rPr>
        <w:t xml:space="preserve"> </w:t>
      </w:r>
      <w:r w:rsidR="00211A3F" w:rsidRPr="00DD4C93">
        <w:rPr>
          <w:rFonts w:ascii="Times New Roman" w:hAnsi="Times New Roman" w:cs="Times New Roman"/>
          <w:sz w:val="28"/>
          <w:szCs w:val="28"/>
          <w:lang w:val="kk-KZ"/>
        </w:rPr>
        <w:t>М</w:t>
      </w:r>
      <w:r w:rsidR="00B31780" w:rsidRPr="00DD4C93">
        <w:rPr>
          <w:rFonts w:ascii="Times New Roman" w:hAnsi="Times New Roman" w:cs="Times New Roman"/>
          <w:sz w:val="28"/>
          <w:szCs w:val="28"/>
          <w:lang w:val="kk-KZ"/>
        </w:rPr>
        <w:t>.</w:t>
      </w:r>
      <w:r w:rsidR="00211A3F" w:rsidRPr="00DD4C93">
        <w:rPr>
          <w:rFonts w:ascii="Times New Roman" w:hAnsi="Times New Roman" w:cs="Times New Roman"/>
          <w:sz w:val="28"/>
          <w:szCs w:val="28"/>
          <w:lang w:val="kk-KZ"/>
        </w:rPr>
        <w:t xml:space="preserve">Әуезовтің қазақ театр өнері мен драматургиясына қосқан </w:t>
      </w:r>
      <w:r w:rsidR="007D12AA" w:rsidRPr="00DD4C93">
        <w:rPr>
          <w:rFonts w:ascii="Times New Roman" w:hAnsi="Times New Roman" w:cs="Times New Roman"/>
          <w:sz w:val="28"/>
          <w:szCs w:val="28"/>
          <w:lang w:val="kk-KZ"/>
        </w:rPr>
        <w:t>дүниелерін</w:t>
      </w:r>
      <w:r w:rsidR="00211A3F" w:rsidRPr="00DD4C93">
        <w:rPr>
          <w:rFonts w:ascii="Times New Roman" w:hAnsi="Times New Roman" w:cs="Times New Roman"/>
          <w:sz w:val="28"/>
          <w:szCs w:val="28"/>
          <w:lang w:val="kk-KZ"/>
        </w:rPr>
        <w:t xml:space="preserve"> зерттеп, кейінгі ұрпаққа </w:t>
      </w:r>
      <w:r w:rsidR="007D12AA" w:rsidRPr="00DD4C93">
        <w:rPr>
          <w:rFonts w:ascii="Times New Roman" w:hAnsi="Times New Roman" w:cs="Times New Roman"/>
          <w:sz w:val="28"/>
          <w:szCs w:val="28"/>
          <w:lang w:val="kk-KZ"/>
        </w:rPr>
        <w:t xml:space="preserve">мол </w:t>
      </w:r>
      <w:r w:rsidR="00211A3F" w:rsidRPr="00DD4C93">
        <w:rPr>
          <w:rFonts w:ascii="Times New Roman" w:hAnsi="Times New Roman" w:cs="Times New Roman"/>
          <w:sz w:val="28"/>
          <w:szCs w:val="28"/>
          <w:lang w:val="kk-KZ"/>
        </w:rPr>
        <w:t xml:space="preserve">мұра етіп қалдырған </w:t>
      </w:r>
      <w:r w:rsidR="007D12AA" w:rsidRPr="00DD4C93">
        <w:rPr>
          <w:rFonts w:ascii="Times New Roman" w:hAnsi="Times New Roman" w:cs="Times New Roman"/>
          <w:sz w:val="28"/>
          <w:szCs w:val="28"/>
          <w:lang w:val="kk-KZ"/>
        </w:rPr>
        <w:t>Б.Құндақбайұлыны</w:t>
      </w:r>
      <w:r w:rsidR="00211A3F" w:rsidRPr="00DD4C93">
        <w:rPr>
          <w:rFonts w:ascii="Times New Roman" w:hAnsi="Times New Roman" w:cs="Times New Roman"/>
          <w:sz w:val="28"/>
          <w:szCs w:val="28"/>
          <w:lang w:val="kk-KZ"/>
        </w:rPr>
        <w:t>ң терең зерттеулеріндегі</w:t>
      </w:r>
      <w:r w:rsidR="00724095" w:rsidRPr="00DD4C93">
        <w:rPr>
          <w:rFonts w:ascii="Times New Roman" w:hAnsi="Times New Roman" w:cs="Times New Roman"/>
          <w:sz w:val="28"/>
          <w:szCs w:val="28"/>
          <w:lang w:val="kk-KZ"/>
        </w:rPr>
        <w:t xml:space="preserve"> бүгінгі Әуезовтану</w:t>
      </w:r>
      <w:r w:rsidR="0052468F" w:rsidRPr="00DD4C93">
        <w:rPr>
          <w:rFonts w:ascii="Times New Roman" w:hAnsi="Times New Roman" w:cs="Times New Roman"/>
          <w:sz w:val="28"/>
          <w:szCs w:val="28"/>
          <w:lang w:val="kk-KZ"/>
        </w:rPr>
        <w:t xml:space="preserve"> атты үлкен саланың</w:t>
      </w:r>
      <w:r w:rsidR="00211A3F" w:rsidRPr="00DD4C93">
        <w:rPr>
          <w:rFonts w:ascii="Times New Roman" w:hAnsi="Times New Roman" w:cs="Times New Roman"/>
          <w:sz w:val="28"/>
          <w:szCs w:val="28"/>
          <w:lang w:val="kk-KZ"/>
        </w:rPr>
        <w:t xml:space="preserve"> қазақ </w:t>
      </w:r>
      <w:r w:rsidR="0052468F" w:rsidRPr="00DD4C93">
        <w:rPr>
          <w:rFonts w:ascii="Times New Roman" w:hAnsi="Times New Roman" w:cs="Times New Roman"/>
          <w:sz w:val="28"/>
          <w:szCs w:val="28"/>
          <w:lang w:val="kk-KZ"/>
        </w:rPr>
        <w:t xml:space="preserve">драматургиясы мен </w:t>
      </w:r>
      <w:r w:rsidR="00211A3F" w:rsidRPr="00DD4C93">
        <w:rPr>
          <w:rFonts w:ascii="Times New Roman" w:hAnsi="Times New Roman" w:cs="Times New Roman"/>
          <w:sz w:val="28"/>
          <w:szCs w:val="28"/>
          <w:lang w:val="kk-KZ"/>
        </w:rPr>
        <w:t>театрының тарихын</w:t>
      </w:r>
      <w:r w:rsidR="00724095" w:rsidRPr="00DD4C93">
        <w:rPr>
          <w:rFonts w:ascii="Times New Roman" w:hAnsi="Times New Roman" w:cs="Times New Roman"/>
          <w:sz w:val="28"/>
          <w:szCs w:val="28"/>
          <w:lang w:val="kk-KZ"/>
        </w:rPr>
        <w:t>а байланысты беттерді нақтылай түседі.</w:t>
      </w:r>
    </w:p>
    <w:p w:rsidR="00A03118" w:rsidRPr="00DD4C93" w:rsidRDefault="00EB327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Академик-жазушы Ғабит Мүсірепов</w:t>
      </w:r>
      <w:r w:rsidR="00C45075" w:rsidRPr="00DD4C93">
        <w:rPr>
          <w:rFonts w:ascii="Times New Roman" w:hAnsi="Times New Roman" w:cs="Times New Roman"/>
          <w:sz w:val="28"/>
          <w:szCs w:val="28"/>
          <w:lang w:val="kk-KZ"/>
        </w:rPr>
        <w:t>тің</w:t>
      </w:r>
      <w:r w:rsidR="00A03118"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 Мұхтардың балалық шағы қазақ даласында кездесіп көрмеген, батыс елдерінде де сирек кездесетін өлең мен әнге, ертегі мен жырға, жұмбақ пен жаңылтпашқа, шежіре мен шешендердің лұғатты сөздеріне күні-түні шомылатын творчестволық ерекше жағдайда өтеді. Ол Абай ауылы, Абай айналасы – Абайдың ақын балалары, Абай ауылына үсті-үстіне ағылып келіп жататын ақындар, әншілер, домбырашы, қобыз</w:t>
      </w:r>
      <w:r w:rsidR="0052468F" w:rsidRPr="00DD4C93">
        <w:rPr>
          <w:rFonts w:ascii="Times New Roman" w:hAnsi="Times New Roman" w:cs="Times New Roman"/>
          <w:sz w:val="28"/>
          <w:szCs w:val="28"/>
          <w:lang w:val="kk-KZ"/>
        </w:rPr>
        <w:t>шы-күйшілер, бишілер, шешендер»</w:t>
      </w:r>
      <w:r w:rsidR="00AB09B3" w:rsidRPr="00DD4C93">
        <w:rPr>
          <w:rFonts w:ascii="Times New Roman" w:hAnsi="Times New Roman" w:cs="Times New Roman"/>
          <w:sz w:val="28"/>
          <w:szCs w:val="28"/>
          <w:lang w:val="kk-KZ"/>
        </w:rPr>
        <w:t xml:space="preserve"> </w:t>
      </w:r>
      <w:r w:rsidR="00A03118" w:rsidRPr="00DD4C93">
        <w:rPr>
          <w:rFonts w:ascii="Times New Roman" w:hAnsi="Times New Roman" w:cs="Times New Roman"/>
          <w:sz w:val="28"/>
          <w:szCs w:val="28"/>
          <w:lang w:val="kk-KZ"/>
        </w:rPr>
        <w:t>[</w:t>
      </w:r>
      <w:r w:rsidR="0052468F" w:rsidRPr="00DD4C93">
        <w:rPr>
          <w:rFonts w:ascii="Times New Roman" w:hAnsi="Times New Roman" w:cs="Times New Roman"/>
          <w:sz w:val="28"/>
          <w:szCs w:val="28"/>
          <w:lang w:val="kk-KZ"/>
        </w:rPr>
        <w:t>5</w:t>
      </w:r>
      <w:r w:rsidR="00DF0062" w:rsidRPr="00DD4C93">
        <w:rPr>
          <w:rFonts w:ascii="Times New Roman" w:hAnsi="Times New Roman" w:cs="Times New Roman"/>
          <w:sz w:val="28"/>
          <w:szCs w:val="28"/>
          <w:lang w:val="kk-KZ"/>
        </w:rPr>
        <w:t>2</w:t>
      </w:r>
      <w:r w:rsidR="00A03118" w:rsidRPr="00DD4C93">
        <w:rPr>
          <w:rFonts w:ascii="Times New Roman" w:hAnsi="Times New Roman" w:cs="Times New Roman"/>
          <w:sz w:val="28"/>
          <w:szCs w:val="28"/>
          <w:lang w:val="kk-KZ"/>
        </w:rPr>
        <w:t>]</w:t>
      </w:r>
      <w:r w:rsidR="0052468F" w:rsidRPr="00DD4C93">
        <w:rPr>
          <w:rFonts w:ascii="Times New Roman" w:hAnsi="Times New Roman" w:cs="Times New Roman"/>
          <w:sz w:val="28"/>
          <w:szCs w:val="28"/>
          <w:lang w:val="kk-KZ"/>
        </w:rPr>
        <w:t>,</w:t>
      </w:r>
      <w:r w:rsidR="00AB09B3" w:rsidRPr="00DD4C93">
        <w:rPr>
          <w:rFonts w:ascii="Times New Roman" w:hAnsi="Times New Roman" w:cs="Times New Roman"/>
          <w:sz w:val="28"/>
          <w:szCs w:val="28"/>
          <w:lang w:val="kk-KZ"/>
        </w:rPr>
        <w:t xml:space="preserve"> </w:t>
      </w:r>
      <w:r w:rsidR="00A03118" w:rsidRPr="00DD4C93">
        <w:rPr>
          <w:rFonts w:ascii="Times New Roman" w:hAnsi="Times New Roman" w:cs="Times New Roman"/>
          <w:sz w:val="28"/>
          <w:szCs w:val="28"/>
          <w:lang w:val="kk-KZ"/>
        </w:rPr>
        <w:t>–</w:t>
      </w:r>
      <w:r w:rsidR="00803900"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деген</w:t>
      </w:r>
      <w:r w:rsidR="00A03118" w:rsidRPr="00DD4C93">
        <w:rPr>
          <w:rFonts w:ascii="Times New Roman" w:hAnsi="Times New Roman" w:cs="Times New Roman"/>
          <w:sz w:val="28"/>
          <w:szCs w:val="28"/>
          <w:lang w:val="kk-KZ"/>
        </w:rPr>
        <w:t xml:space="preserve"> жазбасынан</w:t>
      </w:r>
      <w:r w:rsidRPr="00DD4C93">
        <w:rPr>
          <w:rFonts w:ascii="Times New Roman" w:hAnsi="Times New Roman" w:cs="Times New Roman"/>
          <w:sz w:val="28"/>
          <w:szCs w:val="28"/>
          <w:lang w:val="kk-KZ"/>
        </w:rPr>
        <w:t xml:space="preserve"> көп дүниенің мәнін ұғына</w:t>
      </w:r>
      <w:r w:rsidR="00A03118" w:rsidRPr="00DD4C93">
        <w:rPr>
          <w:rFonts w:ascii="Times New Roman" w:hAnsi="Times New Roman" w:cs="Times New Roman"/>
          <w:sz w:val="28"/>
          <w:szCs w:val="28"/>
          <w:lang w:val="kk-KZ"/>
        </w:rPr>
        <w:t xml:space="preserve"> аламыз</w:t>
      </w:r>
      <w:r w:rsidRPr="00DD4C93">
        <w:rPr>
          <w:rFonts w:ascii="Times New Roman" w:hAnsi="Times New Roman" w:cs="Times New Roman"/>
          <w:sz w:val="28"/>
          <w:szCs w:val="28"/>
          <w:lang w:val="kk-KZ"/>
        </w:rPr>
        <w:t>.</w:t>
      </w:r>
      <w:r w:rsidR="00274F68" w:rsidRPr="00DD4C93">
        <w:rPr>
          <w:rFonts w:ascii="Times New Roman" w:hAnsi="Times New Roman" w:cs="Times New Roman"/>
          <w:sz w:val="28"/>
          <w:szCs w:val="28"/>
          <w:lang w:val="kk-KZ"/>
        </w:rPr>
        <w:t xml:space="preserve"> Ол М.Әуезовтің бойындағы ерекше</w:t>
      </w:r>
      <w:r w:rsidR="002D04D3" w:rsidRPr="00DD4C93">
        <w:rPr>
          <w:rFonts w:ascii="Times New Roman" w:hAnsi="Times New Roman" w:cs="Times New Roman"/>
          <w:sz w:val="28"/>
          <w:szCs w:val="28"/>
          <w:lang w:val="kk-KZ"/>
        </w:rPr>
        <w:t xml:space="preserve"> </w:t>
      </w:r>
      <w:r w:rsidR="00274F68" w:rsidRPr="00DD4C93">
        <w:rPr>
          <w:rFonts w:ascii="Times New Roman" w:hAnsi="Times New Roman" w:cs="Times New Roman"/>
          <w:sz w:val="28"/>
          <w:szCs w:val="28"/>
          <w:lang w:val="kk-KZ"/>
        </w:rPr>
        <w:t xml:space="preserve">таланттың </w:t>
      </w:r>
      <w:r w:rsidR="00270D51" w:rsidRPr="00DD4C93">
        <w:rPr>
          <w:rFonts w:ascii="Times New Roman" w:hAnsi="Times New Roman" w:cs="Times New Roman"/>
          <w:sz w:val="28"/>
          <w:szCs w:val="28"/>
          <w:lang w:val="kk-KZ"/>
        </w:rPr>
        <w:t>қайнар көзінің</w:t>
      </w:r>
      <w:r w:rsidR="00274F68" w:rsidRPr="00DD4C93">
        <w:rPr>
          <w:rFonts w:ascii="Times New Roman" w:hAnsi="Times New Roman" w:cs="Times New Roman"/>
          <w:sz w:val="28"/>
          <w:szCs w:val="28"/>
          <w:lang w:val="kk-KZ"/>
        </w:rPr>
        <w:t xml:space="preserve"> қайдан ағылып келіп жатқанын </w:t>
      </w:r>
      <w:r w:rsidR="00A03118" w:rsidRPr="00DD4C93">
        <w:rPr>
          <w:rFonts w:ascii="Times New Roman" w:hAnsi="Times New Roman" w:cs="Times New Roman"/>
          <w:sz w:val="28"/>
          <w:szCs w:val="28"/>
          <w:lang w:val="kk-KZ"/>
        </w:rPr>
        <w:t xml:space="preserve">нақты </w:t>
      </w:r>
      <w:r w:rsidR="00274F68" w:rsidRPr="00DD4C93">
        <w:rPr>
          <w:rFonts w:ascii="Times New Roman" w:hAnsi="Times New Roman" w:cs="Times New Roman"/>
          <w:sz w:val="28"/>
          <w:szCs w:val="28"/>
          <w:lang w:val="kk-KZ"/>
        </w:rPr>
        <w:t xml:space="preserve">жеткізген. </w:t>
      </w:r>
    </w:p>
    <w:p w:rsidR="00550A55" w:rsidRPr="00DD4C93" w:rsidRDefault="00CA2CB5"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Академик Зәки Ахметов 1977 жылы ұлы жазушының 80 жасқа толуына ұйымдастырылған конференциядағы «Мұхтар шығармашылығын зерттеу мәселелері» атты баяндамасында тек «Абай жолы» жайында жазылған дүниелердің өзі </w:t>
      </w:r>
      <w:r w:rsidR="00764E55" w:rsidRPr="00DD4C93">
        <w:rPr>
          <w:rFonts w:ascii="Times New Roman" w:hAnsi="Times New Roman" w:cs="Times New Roman"/>
          <w:sz w:val="28"/>
          <w:szCs w:val="28"/>
          <w:lang w:val="kk-KZ"/>
        </w:rPr>
        <w:t>том-</w:t>
      </w:r>
      <w:r w:rsidRPr="00DD4C93">
        <w:rPr>
          <w:rFonts w:ascii="Times New Roman" w:hAnsi="Times New Roman" w:cs="Times New Roman"/>
          <w:sz w:val="28"/>
          <w:szCs w:val="28"/>
          <w:lang w:val="kk-KZ"/>
        </w:rPr>
        <w:t xml:space="preserve">том </w:t>
      </w:r>
      <w:r w:rsidR="00764E55" w:rsidRPr="00DD4C93">
        <w:rPr>
          <w:rFonts w:ascii="Times New Roman" w:hAnsi="Times New Roman" w:cs="Times New Roman"/>
          <w:sz w:val="28"/>
          <w:szCs w:val="28"/>
          <w:lang w:val="kk-KZ"/>
        </w:rPr>
        <w:t>зерттемелерге айналған</w:t>
      </w:r>
      <w:r w:rsidR="00A7064D" w:rsidRPr="00DD4C93">
        <w:rPr>
          <w:rFonts w:ascii="Times New Roman" w:hAnsi="Times New Roman" w:cs="Times New Roman"/>
          <w:sz w:val="28"/>
          <w:szCs w:val="28"/>
          <w:lang w:val="kk-KZ"/>
        </w:rPr>
        <w:t>ын айтқан</w:t>
      </w:r>
      <w:r w:rsidRPr="00DD4C93">
        <w:rPr>
          <w:rFonts w:ascii="Times New Roman" w:hAnsi="Times New Roman" w:cs="Times New Roman"/>
          <w:sz w:val="28"/>
          <w:szCs w:val="28"/>
          <w:lang w:val="kk-KZ"/>
        </w:rPr>
        <w:t xml:space="preserve">. Одан бері өткен </w:t>
      </w:r>
      <w:r w:rsidR="00550A55" w:rsidRPr="00DD4C93">
        <w:rPr>
          <w:rFonts w:ascii="Times New Roman" w:hAnsi="Times New Roman" w:cs="Times New Roman"/>
          <w:sz w:val="28"/>
          <w:szCs w:val="28"/>
          <w:lang w:val="kk-KZ"/>
        </w:rPr>
        <w:t xml:space="preserve">қырық </w:t>
      </w:r>
      <w:r w:rsidR="00361554" w:rsidRPr="00DD4C93">
        <w:rPr>
          <w:rFonts w:ascii="Times New Roman" w:hAnsi="Times New Roman" w:cs="Times New Roman"/>
          <w:sz w:val="28"/>
          <w:szCs w:val="28"/>
          <w:lang w:val="kk-KZ"/>
        </w:rPr>
        <w:t>жеті</w:t>
      </w:r>
      <w:r w:rsidR="00550A55" w:rsidRPr="00DD4C93">
        <w:rPr>
          <w:rFonts w:ascii="Times New Roman" w:hAnsi="Times New Roman" w:cs="Times New Roman"/>
          <w:sz w:val="28"/>
          <w:szCs w:val="28"/>
          <w:lang w:val="kk-KZ"/>
        </w:rPr>
        <w:t xml:space="preserve"> жыл уақыт аралығында көптеген </w:t>
      </w:r>
      <w:r w:rsidR="00764E55" w:rsidRPr="00DD4C93">
        <w:rPr>
          <w:rFonts w:ascii="Times New Roman" w:hAnsi="Times New Roman" w:cs="Times New Roman"/>
          <w:sz w:val="28"/>
          <w:szCs w:val="28"/>
          <w:lang w:val="kk-KZ"/>
        </w:rPr>
        <w:t>ғылыми</w:t>
      </w:r>
      <w:r w:rsidR="00550A55" w:rsidRPr="00DD4C93">
        <w:rPr>
          <w:rFonts w:ascii="Times New Roman" w:hAnsi="Times New Roman" w:cs="Times New Roman"/>
          <w:sz w:val="28"/>
          <w:szCs w:val="28"/>
          <w:lang w:val="kk-KZ"/>
        </w:rPr>
        <w:t xml:space="preserve"> еңбектер</w:t>
      </w:r>
      <w:r w:rsidR="00403D5D" w:rsidRPr="00DD4C93">
        <w:rPr>
          <w:rFonts w:ascii="Times New Roman" w:hAnsi="Times New Roman" w:cs="Times New Roman"/>
          <w:sz w:val="28"/>
          <w:szCs w:val="28"/>
          <w:lang w:val="kk-KZ"/>
        </w:rPr>
        <w:t xml:space="preserve">, </w:t>
      </w:r>
      <w:r w:rsidR="00FE7062" w:rsidRPr="00DD4C93">
        <w:rPr>
          <w:rFonts w:ascii="Times New Roman" w:hAnsi="Times New Roman" w:cs="Times New Roman"/>
          <w:sz w:val="28"/>
          <w:szCs w:val="28"/>
          <w:lang w:val="kk-KZ"/>
        </w:rPr>
        <w:t xml:space="preserve">зерттеме мақалалар, </w:t>
      </w:r>
      <w:r w:rsidR="00403D5D" w:rsidRPr="00DD4C93">
        <w:rPr>
          <w:rFonts w:ascii="Times New Roman" w:hAnsi="Times New Roman" w:cs="Times New Roman"/>
          <w:sz w:val="28"/>
          <w:szCs w:val="28"/>
          <w:lang w:val="kk-KZ"/>
        </w:rPr>
        <w:t>кандидаттық және докторлық диссертациялар</w:t>
      </w:r>
      <w:r w:rsidR="00550A55" w:rsidRPr="00DD4C93">
        <w:rPr>
          <w:rFonts w:ascii="Times New Roman" w:hAnsi="Times New Roman" w:cs="Times New Roman"/>
          <w:sz w:val="28"/>
          <w:szCs w:val="28"/>
          <w:lang w:val="kk-KZ"/>
        </w:rPr>
        <w:t xml:space="preserve"> дүниеге келді. </w:t>
      </w:r>
    </w:p>
    <w:p w:rsidR="00EB3273" w:rsidRPr="00DD4C93" w:rsidRDefault="00C1265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Бүгінгі таңда Әуезовтануда айтарлықтай еңбек етіп жатқан М</w:t>
      </w:r>
      <w:r w:rsidR="00550A55" w:rsidRPr="00DD4C93">
        <w:rPr>
          <w:rFonts w:ascii="Times New Roman" w:hAnsi="Times New Roman" w:cs="Times New Roman"/>
          <w:sz w:val="28"/>
          <w:szCs w:val="28"/>
          <w:lang w:val="kk-KZ"/>
        </w:rPr>
        <w:t>.О.Әуезов атындағы Әдебиет және өнер институтындағы «</w:t>
      </w:r>
      <w:r w:rsidR="000A288E" w:rsidRPr="00DD4C93">
        <w:rPr>
          <w:rFonts w:ascii="Times New Roman" w:hAnsi="Times New Roman" w:cs="Times New Roman"/>
          <w:sz w:val="28"/>
          <w:szCs w:val="28"/>
          <w:lang w:val="kk-KZ"/>
        </w:rPr>
        <w:t>М.О.</w:t>
      </w:r>
      <w:r w:rsidR="006F7FC0" w:rsidRPr="00DD4C93">
        <w:rPr>
          <w:rFonts w:ascii="Times New Roman" w:hAnsi="Times New Roman" w:cs="Times New Roman"/>
          <w:sz w:val="28"/>
          <w:szCs w:val="28"/>
          <w:lang w:val="kk-KZ"/>
        </w:rPr>
        <w:t>Әуезов үйі</w:t>
      </w:r>
      <w:r w:rsidR="00550A55" w:rsidRPr="00DD4C93">
        <w:rPr>
          <w:rFonts w:ascii="Times New Roman" w:hAnsi="Times New Roman" w:cs="Times New Roman"/>
          <w:sz w:val="28"/>
          <w:szCs w:val="28"/>
          <w:lang w:val="kk-KZ"/>
        </w:rPr>
        <w:t xml:space="preserve">» </w:t>
      </w:r>
      <w:r w:rsidR="000A288E" w:rsidRPr="00DD4C93">
        <w:rPr>
          <w:rFonts w:ascii="Times New Roman" w:hAnsi="Times New Roman" w:cs="Times New Roman"/>
          <w:sz w:val="28"/>
          <w:szCs w:val="28"/>
          <w:lang w:val="kk-KZ"/>
        </w:rPr>
        <w:t>ғылыми-мәдени орталығы</w:t>
      </w:r>
      <w:r w:rsidR="00361554" w:rsidRPr="00DD4C93">
        <w:rPr>
          <w:rFonts w:ascii="Times New Roman" w:hAnsi="Times New Roman" w:cs="Times New Roman"/>
          <w:sz w:val="28"/>
          <w:szCs w:val="28"/>
          <w:lang w:val="kk-KZ"/>
        </w:rPr>
        <w:t>ның</w:t>
      </w:r>
      <w:r w:rsidR="000A288E" w:rsidRPr="00DD4C93">
        <w:rPr>
          <w:rFonts w:ascii="Times New Roman" w:hAnsi="Times New Roman" w:cs="Times New Roman"/>
          <w:sz w:val="28"/>
          <w:szCs w:val="28"/>
          <w:lang w:val="kk-KZ"/>
        </w:rPr>
        <w:t xml:space="preserve"> </w:t>
      </w:r>
      <w:r w:rsidR="00550A55" w:rsidRPr="00DD4C93">
        <w:rPr>
          <w:rFonts w:ascii="Times New Roman" w:hAnsi="Times New Roman" w:cs="Times New Roman"/>
          <w:sz w:val="28"/>
          <w:szCs w:val="28"/>
          <w:lang w:val="kk-KZ"/>
        </w:rPr>
        <w:t>ғалымдары</w:t>
      </w:r>
      <w:r w:rsidRPr="00DD4C93">
        <w:rPr>
          <w:rFonts w:ascii="Times New Roman" w:hAnsi="Times New Roman" w:cs="Times New Roman"/>
          <w:sz w:val="28"/>
          <w:szCs w:val="28"/>
          <w:lang w:val="kk-KZ"/>
        </w:rPr>
        <w:t>ның еңбегі зор.</w:t>
      </w:r>
      <w:r w:rsidR="00550A55"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Ғ</w:t>
      </w:r>
      <w:r w:rsidR="006F7FC0" w:rsidRPr="00DD4C93">
        <w:rPr>
          <w:rFonts w:ascii="Times New Roman" w:hAnsi="Times New Roman" w:cs="Times New Roman"/>
          <w:sz w:val="28"/>
          <w:szCs w:val="28"/>
          <w:lang w:val="kk-KZ"/>
        </w:rPr>
        <w:t xml:space="preserve">ұлама жазушының </w:t>
      </w:r>
      <w:r w:rsidRPr="00DD4C93">
        <w:rPr>
          <w:rFonts w:ascii="Times New Roman" w:hAnsi="Times New Roman" w:cs="Times New Roman"/>
          <w:sz w:val="28"/>
          <w:szCs w:val="28"/>
          <w:lang w:val="kk-KZ"/>
        </w:rPr>
        <w:t>50</w:t>
      </w:r>
      <w:r w:rsidR="006F7FC0" w:rsidRPr="00DD4C93">
        <w:rPr>
          <w:rFonts w:ascii="Times New Roman" w:hAnsi="Times New Roman" w:cs="Times New Roman"/>
          <w:sz w:val="28"/>
          <w:szCs w:val="28"/>
          <w:lang w:val="kk-KZ"/>
        </w:rPr>
        <w:t xml:space="preserve"> томдық академиялық </w:t>
      </w:r>
      <w:r w:rsidR="0009241F" w:rsidRPr="00DD4C93">
        <w:rPr>
          <w:rFonts w:ascii="Times New Roman" w:hAnsi="Times New Roman" w:cs="Times New Roman"/>
          <w:sz w:val="28"/>
          <w:szCs w:val="28"/>
          <w:lang w:val="kk-KZ"/>
        </w:rPr>
        <w:t>т</w:t>
      </w:r>
      <w:r w:rsidRPr="00DD4C93">
        <w:rPr>
          <w:rFonts w:ascii="Times New Roman" w:hAnsi="Times New Roman" w:cs="Times New Roman"/>
          <w:sz w:val="28"/>
          <w:szCs w:val="28"/>
          <w:lang w:val="kk-KZ"/>
        </w:rPr>
        <w:t>олық шығармалар</w:t>
      </w:r>
      <w:r w:rsidR="006F7FC0" w:rsidRPr="00DD4C93">
        <w:rPr>
          <w:rFonts w:ascii="Times New Roman" w:hAnsi="Times New Roman" w:cs="Times New Roman"/>
          <w:sz w:val="28"/>
          <w:szCs w:val="28"/>
          <w:lang w:val="kk-KZ"/>
        </w:rPr>
        <w:t xml:space="preserve"> жинағынан басқа </w:t>
      </w:r>
      <w:r w:rsidR="00550A55" w:rsidRPr="00DD4C93">
        <w:rPr>
          <w:rFonts w:ascii="Times New Roman" w:hAnsi="Times New Roman" w:cs="Times New Roman"/>
          <w:sz w:val="28"/>
          <w:szCs w:val="28"/>
          <w:lang w:val="kk-KZ"/>
        </w:rPr>
        <w:t xml:space="preserve">әр </w:t>
      </w:r>
      <w:r w:rsidRPr="00DD4C93">
        <w:rPr>
          <w:rFonts w:ascii="Times New Roman" w:hAnsi="Times New Roman" w:cs="Times New Roman"/>
          <w:sz w:val="28"/>
          <w:szCs w:val="28"/>
          <w:lang w:val="kk-KZ"/>
        </w:rPr>
        <w:t>ж</w:t>
      </w:r>
      <w:r w:rsidR="00550A55" w:rsidRPr="00DD4C93">
        <w:rPr>
          <w:rFonts w:ascii="Times New Roman" w:hAnsi="Times New Roman" w:cs="Times New Roman"/>
          <w:sz w:val="28"/>
          <w:szCs w:val="28"/>
          <w:lang w:val="kk-KZ"/>
        </w:rPr>
        <w:t>ыл</w:t>
      </w:r>
      <w:r w:rsidRPr="00DD4C93">
        <w:rPr>
          <w:rFonts w:ascii="Times New Roman" w:hAnsi="Times New Roman" w:cs="Times New Roman"/>
          <w:sz w:val="28"/>
          <w:szCs w:val="28"/>
          <w:lang w:val="kk-KZ"/>
        </w:rPr>
        <w:t>дары</w:t>
      </w:r>
      <w:r w:rsidR="00550A55" w:rsidRPr="00DD4C93">
        <w:rPr>
          <w:rFonts w:ascii="Times New Roman" w:hAnsi="Times New Roman" w:cs="Times New Roman"/>
          <w:sz w:val="28"/>
          <w:szCs w:val="28"/>
          <w:lang w:val="kk-KZ"/>
        </w:rPr>
        <w:t xml:space="preserve"> арна</w:t>
      </w:r>
      <w:r w:rsidRPr="00DD4C93">
        <w:rPr>
          <w:rFonts w:ascii="Times New Roman" w:hAnsi="Times New Roman" w:cs="Times New Roman"/>
          <w:sz w:val="28"/>
          <w:szCs w:val="28"/>
          <w:lang w:val="kk-KZ"/>
        </w:rPr>
        <w:t>йы</w:t>
      </w:r>
      <w:r w:rsidR="00550A55" w:rsidRPr="00DD4C93">
        <w:rPr>
          <w:rFonts w:ascii="Times New Roman" w:hAnsi="Times New Roman" w:cs="Times New Roman"/>
          <w:sz w:val="28"/>
          <w:szCs w:val="28"/>
          <w:lang w:val="kk-KZ"/>
        </w:rPr>
        <w:t xml:space="preserve"> </w:t>
      </w:r>
      <w:r w:rsidR="00596C89" w:rsidRPr="00DD4C93">
        <w:rPr>
          <w:rFonts w:ascii="Times New Roman" w:hAnsi="Times New Roman" w:cs="Times New Roman"/>
          <w:sz w:val="28"/>
          <w:szCs w:val="28"/>
          <w:lang w:val="kk-KZ"/>
        </w:rPr>
        <w:t xml:space="preserve">ғылыми </w:t>
      </w:r>
      <w:r w:rsidR="00550A55" w:rsidRPr="00DD4C93">
        <w:rPr>
          <w:rFonts w:ascii="Times New Roman" w:hAnsi="Times New Roman" w:cs="Times New Roman"/>
          <w:sz w:val="28"/>
          <w:szCs w:val="28"/>
          <w:lang w:val="kk-KZ"/>
        </w:rPr>
        <w:lastRenderedPageBreak/>
        <w:t xml:space="preserve">жобаларының негізінде </w:t>
      </w:r>
      <w:r w:rsidR="006F7FC0" w:rsidRPr="00DD4C93">
        <w:rPr>
          <w:rFonts w:ascii="Times New Roman" w:hAnsi="Times New Roman" w:cs="Times New Roman"/>
          <w:sz w:val="28"/>
          <w:szCs w:val="28"/>
          <w:lang w:val="kk-KZ"/>
        </w:rPr>
        <w:t>М.Әуезовтің</w:t>
      </w:r>
      <w:r w:rsidR="00550A55"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өмірі мен соңында қалдырған </w:t>
      </w:r>
      <w:r w:rsidR="00550A55" w:rsidRPr="00DD4C93">
        <w:rPr>
          <w:rFonts w:ascii="Times New Roman" w:hAnsi="Times New Roman" w:cs="Times New Roman"/>
          <w:sz w:val="28"/>
          <w:szCs w:val="28"/>
          <w:lang w:val="kk-KZ"/>
        </w:rPr>
        <w:t>мұралары</w:t>
      </w:r>
      <w:r w:rsidR="00AB09B3" w:rsidRPr="00DD4C93">
        <w:rPr>
          <w:rFonts w:ascii="Times New Roman" w:hAnsi="Times New Roman" w:cs="Times New Roman"/>
          <w:sz w:val="28"/>
          <w:szCs w:val="28"/>
          <w:lang w:val="kk-KZ"/>
        </w:rPr>
        <w:t xml:space="preserve"> тұрақты</w:t>
      </w:r>
      <w:r w:rsidR="00550A55" w:rsidRPr="00DD4C93">
        <w:rPr>
          <w:rFonts w:ascii="Times New Roman" w:hAnsi="Times New Roman" w:cs="Times New Roman"/>
          <w:sz w:val="28"/>
          <w:szCs w:val="28"/>
          <w:lang w:val="kk-KZ"/>
        </w:rPr>
        <w:t xml:space="preserve"> зертте</w:t>
      </w:r>
      <w:r w:rsidRPr="00DD4C93">
        <w:rPr>
          <w:rFonts w:ascii="Times New Roman" w:hAnsi="Times New Roman" w:cs="Times New Roman"/>
          <w:sz w:val="28"/>
          <w:szCs w:val="28"/>
          <w:lang w:val="kk-KZ"/>
        </w:rPr>
        <w:t>луде</w:t>
      </w:r>
      <w:r w:rsidR="00361554" w:rsidRPr="00DD4C93">
        <w:rPr>
          <w:rFonts w:ascii="Times New Roman" w:hAnsi="Times New Roman" w:cs="Times New Roman"/>
          <w:sz w:val="28"/>
          <w:szCs w:val="28"/>
          <w:lang w:val="kk-KZ"/>
        </w:rPr>
        <w:t>. Олар</w:t>
      </w:r>
      <w:r w:rsidR="00AB09B3" w:rsidRPr="00DD4C93">
        <w:rPr>
          <w:rFonts w:ascii="Times New Roman" w:hAnsi="Times New Roman" w:cs="Times New Roman"/>
          <w:sz w:val="28"/>
          <w:szCs w:val="28"/>
          <w:lang w:val="kk-KZ"/>
        </w:rPr>
        <w:t xml:space="preserve"> шығарған</w:t>
      </w:r>
      <w:r w:rsidR="00361554"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6F7FC0" w:rsidRPr="00DD4C93">
        <w:rPr>
          <w:rFonts w:ascii="Times New Roman" w:hAnsi="Times New Roman" w:cs="Times New Roman"/>
          <w:sz w:val="28"/>
          <w:szCs w:val="28"/>
          <w:lang w:val="kk-KZ"/>
        </w:rPr>
        <w:t>М.О.Әуезо</w:t>
      </w:r>
      <w:r w:rsidR="007B5DE7" w:rsidRPr="00DD4C93">
        <w:rPr>
          <w:rFonts w:ascii="Times New Roman" w:hAnsi="Times New Roman" w:cs="Times New Roman"/>
          <w:sz w:val="28"/>
          <w:szCs w:val="28"/>
          <w:lang w:val="kk-KZ"/>
        </w:rPr>
        <w:t>в шығармашылығындағы этномәдени</w:t>
      </w:r>
      <w:r w:rsidR="006F7FC0" w:rsidRPr="00DD4C93">
        <w:rPr>
          <w:rFonts w:ascii="Times New Roman" w:hAnsi="Times New Roman" w:cs="Times New Roman"/>
          <w:sz w:val="28"/>
          <w:szCs w:val="28"/>
          <w:lang w:val="kk-KZ"/>
        </w:rPr>
        <w:t xml:space="preserve"> дәстүрлер</w:t>
      </w:r>
      <w:r w:rsidR="00AB09B3" w:rsidRPr="00DD4C93">
        <w:rPr>
          <w:rFonts w:ascii="Times New Roman" w:hAnsi="Times New Roman" w:cs="Times New Roman"/>
          <w:sz w:val="28"/>
          <w:szCs w:val="28"/>
          <w:lang w:val="kk-KZ"/>
        </w:rPr>
        <w:t>»</w:t>
      </w:r>
      <w:r w:rsidR="006F7FC0" w:rsidRPr="00DD4C93">
        <w:rPr>
          <w:rFonts w:ascii="Times New Roman" w:hAnsi="Times New Roman" w:cs="Times New Roman"/>
          <w:sz w:val="28"/>
          <w:szCs w:val="28"/>
          <w:lang w:val="kk-KZ"/>
        </w:rPr>
        <w:t xml:space="preserve"> </w:t>
      </w:r>
      <w:r w:rsidR="00594617" w:rsidRPr="00DD4C93">
        <w:rPr>
          <w:rFonts w:ascii="Times New Roman" w:hAnsi="Times New Roman" w:cs="Times New Roman"/>
          <w:sz w:val="28"/>
          <w:szCs w:val="28"/>
          <w:lang w:val="kk-KZ"/>
        </w:rPr>
        <w:t>[5</w:t>
      </w:r>
      <w:r w:rsidR="00DF0062" w:rsidRPr="00DD4C93">
        <w:rPr>
          <w:rFonts w:ascii="Times New Roman" w:hAnsi="Times New Roman" w:cs="Times New Roman"/>
          <w:sz w:val="28"/>
          <w:szCs w:val="28"/>
          <w:lang w:val="kk-KZ"/>
        </w:rPr>
        <w:t>3</w:t>
      </w:r>
      <w:r w:rsidR="006F7FC0"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6F7FC0" w:rsidRPr="00DD4C93">
        <w:rPr>
          <w:rFonts w:ascii="Times New Roman" w:hAnsi="Times New Roman" w:cs="Times New Roman"/>
          <w:sz w:val="28"/>
          <w:szCs w:val="28"/>
          <w:lang w:val="kk-KZ"/>
        </w:rPr>
        <w:t>М.О.Әуезовтің көркемдік-дүниетанымдық ізденістер</w:t>
      </w:r>
      <w:r w:rsidR="00361554" w:rsidRPr="00DD4C93">
        <w:rPr>
          <w:rFonts w:ascii="Times New Roman" w:hAnsi="Times New Roman" w:cs="Times New Roman"/>
          <w:sz w:val="28"/>
          <w:szCs w:val="28"/>
          <w:lang w:val="kk-KZ"/>
        </w:rPr>
        <w:t>і</w:t>
      </w:r>
      <w:r w:rsidR="00AB09B3" w:rsidRPr="00DD4C93">
        <w:rPr>
          <w:rFonts w:ascii="Times New Roman" w:hAnsi="Times New Roman" w:cs="Times New Roman"/>
          <w:sz w:val="28"/>
          <w:szCs w:val="28"/>
          <w:lang w:val="kk-KZ"/>
        </w:rPr>
        <w:t>»</w:t>
      </w:r>
      <w:r w:rsidR="00594617" w:rsidRPr="00DD4C93">
        <w:rPr>
          <w:rFonts w:ascii="Times New Roman" w:hAnsi="Times New Roman" w:cs="Times New Roman"/>
          <w:sz w:val="28"/>
          <w:szCs w:val="28"/>
          <w:lang w:val="kk-KZ"/>
        </w:rPr>
        <w:t xml:space="preserve"> (1920-1930 жылдар) [5</w:t>
      </w:r>
      <w:r w:rsidR="00DF0062" w:rsidRPr="00DD4C93">
        <w:rPr>
          <w:rFonts w:ascii="Times New Roman" w:hAnsi="Times New Roman" w:cs="Times New Roman"/>
          <w:sz w:val="28"/>
          <w:szCs w:val="28"/>
          <w:lang w:val="kk-KZ"/>
        </w:rPr>
        <w:t>4</w:t>
      </w:r>
      <w:r w:rsidR="006F7FC0"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6F7FC0" w:rsidRPr="00DD4C93">
        <w:rPr>
          <w:rFonts w:ascii="Times New Roman" w:hAnsi="Times New Roman" w:cs="Times New Roman"/>
          <w:sz w:val="28"/>
          <w:szCs w:val="28"/>
          <w:lang w:val="kk-KZ"/>
        </w:rPr>
        <w:t>М.О.Әуезов және қазіргі қазақ әдебиеті</w:t>
      </w:r>
      <w:r w:rsidR="00AB09B3" w:rsidRPr="00DD4C93">
        <w:rPr>
          <w:rFonts w:ascii="Times New Roman" w:hAnsi="Times New Roman" w:cs="Times New Roman"/>
          <w:sz w:val="28"/>
          <w:szCs w:val="28"/>
          <w:lang w:val="kk-KZ"/>
        </w:rPr>
        <w:t>»</w:t>
      </w:r>
      <w:r w:rsidR="006F7FC0" w:rsidRPr="00DD4C93">
        <w:rPr>
          <w:rFonts w:ascii="Times New Roman" w:hAnsi="Times New Roman" w:cs="Times New Roman"/>
          <w:sz w:val="28"/>
          <w:szCs w:val="28"/>
          <w:lang w:val="kk-KZ"/>
        </w:rPr>
        <w:t xml:space="preserve"> </w:t>
      </w:r>
      <w:r w:rsidR="00594617" w:rsidRPr="00DD4C93">
        <w:rPr>
          <w:rFonts w:ascii="Times New Roman" w:hAnsi="Times New Roman" w:cs="Times New Roman"/>
          <w:sz w:val="28"/>
          <w:szCs w:val="28"/>
          <w:lang w:val="kk-KZ"/>
        </w:rPr>
        <w:t>[5</w:t>
      </w:r>
      <w:r w:rsidR="00DF0062" w:rsidRPr="00DD4C93">
        <w:rPr>
          <w:rFonts w:ascii="Times New Roman" w:hAnsi="Times New Roman" w:cs="Times New Roman"/>
          <w:sz w:val="28"/>
          <w:szCs w:val="28"/>
          <w:lang w:val="kk-KZ"/>
        </w:rPr>
        <w:t>5</w:t>
      </w:r>
      <w:r w:rsidR="006F7FC0"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6F7FC0" w:rsidRPr="00DD4C93">
        <w:rPr>
          <w:rFonts w:ascii="Times New Roman" w:hAnsi="Times New Roman" w:cs="Times New Roman"/>
          <w:sz w:val="28"/>
          <w:szCs w:val="28"/>
          <w:lang w:val="kk-KZ"/>
        </w:rPr>
        <w:t>М.О.Әуезовтің шығармашылық өмірбаяны</w:t>
      </w:r>
      <w:r w:rsidR="00AB09B3" w:rsidRPr="00DD4C93">
        <w:rPr>
          <w:rFonts w:ascii="Times New Roman" w:hAnsi="Times New Roman" w:cs="Times New Roman"/>
          <w:sz w:val="28"/>
          <w:szCs w:val="28"/>
          <w:lang w:val="kk-KZ"/>
        </w:rPr>
        <w:t>»</w:t>
      </w:r>
      <w:r w:rsidR="00594617" w:rsidRPr="00DD4C93">
        <w:rPr>
          <w:rFonts w:ascii="Times New Roman" w:hAnsi="Times New Roman" w:cs="Times New Roman"/>
          <w:sz w:val="28"/>
          <w:szCs w:val="28"/>
          <w:lang w:val="kk-KZ"/>
        </w:rPr>
        <w:t xml:space="preserve"> [</w:t>
      </w:r>
      <w:r w:rsidR="00DF0062" w:rsidRPr="00DD4C93">
        <w:rPr>
          <w:rFonts w:ascii="Times New Roman" w:hAnsi="Times New Roman" w:cs="Times New Roman"/>
          <w:sz w:val="28"/>
          <w:szCs w:val="28"/>
          <w:lang w:val="kk-KZ"/>
        </w:rPr>
        <w:t>50</w:t>
      </w:r>
      <w:r w:rsidR="006F7FC0"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6F7FC0" w:rsidRPr="00DD4C93">
        <w:rPr>
          <w:rFonts w:ascii="Times New Roman" w:hAnsi="Times New Roman" w:cs="Times New Roman"/>
          <w:sz w:val="28"/>
          <w:szCs w:val="28"/>
          <w:lang w:val="kk-KZ"/>
        </w:rPr>
        <w:t>ТМД елдері ғалымдарының М.О.Әуезовтің шығармашылық мұрас</w:t>
      </w:r>
      <w:r w:rsidR="007B5DE7" w:rsidRPr="00DD4C93">
        <w:rPr>
          <w:rFonts w:ascii="Times New Roman" w:hAnsi="Times New Roman" w:cs="Times New Roman"/>
          <w:sz w:val="28"/>
          <w:szCs w:val="28"/>
          <w:lang w:val="kk-KZ"/>
        </w:rPr>
        <w:t>ын зерттеу мәселелері</w:t>
      </w:r>
      <w:r w:rsidR="00AB09B3" w:rsidRPr="00DD4C93">
        <w:rPr>
          <w:rFonts w:ascii="Times New Roman" w:hAnsi="Times New Roman" w:cs="Times New Roman"/>
          <w:sz w:val="28"/>
          <w:szCs w:val="28"/>
          <w:lang w:val="kk-KZ"/>
        </w:rPr>
        <w:t>»</w:t>
      </w:r>
      <w:r w:rsidR="00594617" w:rsidRPr="00DD4C93">
        <w:rPr>
          <w:rFonts w:ascii="Times New Roman" w:hAnsi="Times New Roman" w:cs="Times New Roman"/>
          <w:sz w:val="28"/>
          <w:szCs w:val="28"/>
          <w:lang w:val="kk-KZ"/>
        </w:rPr>
        <w:t xml:space="preserve"> [5</w:t>
      </w:r>
      <w:r w:rsidR="00DF0062" w:rsidRPr="00DD4C93">
        <w:rPr>
          <w:rFonts w:ascii="Times New Roman" w:hAnsi="Times New Roman" w:cs="Times New Roman"/>
          <w:sz w:val="28"/>
          <w:szCs w:val="28"/>
          <w:lang w:val="kk-KZ"/>
        </w:rPr>
        <w:t>6</w:t>
      </w:r>
      <w:r w:rsidR="007B5DE7"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7B5DE7" w:rsidRPr="00DD4C93">
        <w:rPr>
          <w:rFonts w:ascii="Times New Roman" w:hAnsi="Times New Roman" w:cs="Times New Roman"/>
          <w:sz w:val="28"/>
          <w:szCs w:val="28"/>
          <w:lang w:val="kk-KZ"/>
        </w:rPr>
        <w:t>М.О.</w:t>
      </w:r>
      <w:r w:rsidR="006F7FC0" w:rsidRPr="00DD4C93">
        <w:rPr>
          <w:rFonts w:ascii="Times New Roman" w:hAnsi="Times New Roman" w:cs="Times New Roman"/>
          <w:sz w:val="28"/>
          <w:szCs w:val="28"/>
          <w:lang w:val="kk-KZ"/>
        </w:rPr>
        <w:t>Әуезовтің шығармашылық мұрасындағы белгісіз материалдарды зертт</w:t>
      </w:r>
      <w:r w:rsidR="007B5DE7" w:rsidRPr="00DD4C93">
        <w:rPr>
          <w:rFonts w:ascii="Times New Roman" w:hAnsi="Times New Roman" w:cs="Times New Roman"/>
          <w:sz w:val="28"/>
          <w:szCs w:val="28"/>
          <w:lang w:val="kk-KZ"/>
        </w:rPr>
        <w:t>еу, ж</w:t>
      </w:r>
      <w:r w:rsidR="00361554" w:rsidRPr="00DD4C93">
        <w:rPr>
          <w:rFonts w:ascii="Times New Roman" w:hAnsi="Times New Roman" w:cs="Times New Roman"/>
          <w:sz w:val="28"/>
          <w:szCs w:val="28"/>
          <w:lang w:val="kk-KZ"/>
        </w:rPr>
        <w:t>ү</w:t>
      </w:r>
      <w:r w:rsidR="007B5DE7" w:rsidRPr="00DD4C93">
        <w:rPr>
          <w:rFonts w:ascii="Times New Roman" w:hAnsi="Times New Roman" w:cs="Times New Roman"/>
          <w:sz w:val="28"/>
          <w:szCs w:val="28"/>
          <w:lang w:val="kk-KZ"/>
        </w:rPr>
        <w:t>йелеу, жариялау</w:t>
      </w:r>
      <w:r w:rsidR="00AB09B3" w:rsidRPr="00DD4C93">
        <w:rPr>
          <w:rFonts w:ascii="Times New Roman" w:hAnsi="Times New Roman" w:cs="Times New Roman"/>
          <w:sz w:val="28"/>
          <w:szCs w:val="28"/>
          <w:lang w:val="kk-KZ"/>
        </w:rPr>
        <w:t>»</w:t>
      </w:r>
      <w:r w:rsidR="007B5DE7" w:rsidRPr="00DD4C93">
        <w:rPr>
          <w:rFonts w:ascii="Times New Roman" w:hAnsi="Times New Roman" w:cs="Times New Roman"/>
          <w:sz w:val="28"/>
          <w:szCs w:val="28"/>
          <w:lang w:val="kk-KZ"/>
        </w:rPr>
        <w:t xml:space="preserve"> [</w:t>
      </w:r>
      <w:r w:rsidR="00594617" w:rsidRPr="00DD4C93">
        <w:rPr>
          <w:rFonts w:ascii="Times New Roman" w:hAnsi="Times New Roman" w:cs="Times New Roman"/>
          <w:sz w:val="28"/>
          <w:szCs w:val="28"/>
          <w:lang w:val="kk-KZ"/>
        </w:rPr>
        <w:t>5</w:t>
      </w:r>
      <w:r w:rsidR="00DF0062" w:rsidRPr="00DD4C93">
        <w:rPr>
          <w:rFonts w:ascii="Times New Roman" w:hAnsi="Times New Roman" w:cs="Times New Roman"/>
          <w:sz w:val="28"/>
          <w:szCs w:val="28"/>
          <w:lang w:val="kk-KZ"/>
        </w:rPr>
        <w:t>7</w:t>
      </w:r>
      <w:r w:rsidR="007B5DE7"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7B5DE7" w:rsidRPr="00DD4C93">
        <w:rPr>
          <w:rFonts w:ascii="Times New Roman" w:hAnsi="Times New Roman" w:cs="Times New Roman"/>
          <w:sz w:val="28"/>
          <w:szCs w:val="28"/>
          <w:lang w:val="kk-KZ"/>
        </w:rPr>
        <w:t>М.О.</w:t>
      </w:r>
      <w:r w:rsidR="006F7FC0" w:rsidRPr="00DD4C93">
        <w:rPr>
          <w:rFonts w:ascii="Times New Roman" w:hAnsi="Times New Roman" w:cs="Times New Roman"/>
          <w:sz w:val="28"/>
          <w:szCs w:val="28"/>
          <w:lang w:val="kk-KZ"/>
        </w:rPr>
        <w:t>Әуезовтің Қазақстандағы әдебиеттану және әдеби сынның дамуы мен қалыптасуындағы ролі</w:t>
      </w:r>
      <w:r w:rsidR="00AB09B3" w:rsidRPr="00DD4C93">
        <w:rPr>
          <w:rFonts w:ascii="Times New Roman" w:hAnsi="Times New Roman" w:cs="Times New Roman"/>
          <w:sz w:val="28"/>
          <w:szCs w:val="28"/>
          <w:lang w:val="kk-KZ"/>
        </w:rPr>
        <w:t>»</w:t>
      </w:r>
      <w:r w:rsidR="000A288E" w:rsidRPr="00DD4C93">
        <w:rPr>
          <w:rFonts w:ascii="Times New Roman" w:hAnsi="Times New Roman" w:cs="Times New Roman"/>
          <w:sz w:val="28"/>
          <w:szCs w:val="28"/>
          <w:lang w:val="kk-KZ"/>
        </w:rPr>
        <w:t xml:space="preserve"> </w:t>
      </w:r>
      <w:r w:rsidR="006F7FC0" w:rsidRPr="00DD4C93">
        <w:rPr>
          <w:rFonts w:ascii="Times New Roman" w:hAnsi="Times New Roman" w:cs="Times New Roman"/>
          <w:sz w:val="28"/>
          <w:szCs w:val="28"/>
          <w:lang w:val="kk-KZ"/>
        </w:rPr>
        <w:t>[</w:t>
      </w:r>
      <w:r w:rsidR="00594617" w:rsidRPr="00DD4C93">
        <w:rPr>
          <w:rFonts w:ascii="Times New Roman" w:hAnsi="Times New Roman" w:cs="Times New Roman"/>
          <w:sz w:val="28"/>
          <w:szCs w:val="28"/>
          <w:lang w:val="kk-KZ"/>
        </w:rPr>
        <w:t>5</w:t>
      </w:r>
      <w:r w:rsidR="00DF0062" w:rsidRPr="00DD4C93">
        <w:rPr>
          <w:rFonts w:ascii="Times New Roman" w:hAnsi="Times New Roman" w:cs="Times New Roman"/>
          <w:sz w:val="28"/>
          <w:szCs w:val="28"/>
          <w:lang w:val="kk-KZ"/>
        </w:rPr>
        <w:t>8</w:t>
      </w:r>
      <w:r w:rsidR="006F7FC0"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w:t>
      </w:r>
      <w:r w:rsidR="007B5DE7" w:rsidRPr="00DD4C93">
        <w:rPr>
          <w:rFonts w:ascii="Times New Roman" w:hAnsi="Times New Roman" w:cs="Times New Roman"/>
          <w:bCs/>
          <w:sz w:val="28"/>
          <w:szCs w:val="28"/>
          <w:lang w:val="kk-KZ"/>
        </w:rPr>
        <w:t>М.О.</w:t>
      </w:r>
      <w:r w:rsidR="006F7FC0" w:rsidRPr="00DD4C93">
        <w:rPr>
          <w:rFonts w:ascii="Times New Roman" w:hAnsi="Times New Roman" w:cs="Times New Roman"/>
          <w:bCs/>
          <w:sz w:val="28"/>
          <w:szCs w:val="28"/>
          <w:lang w:val="kk-KZ"/>
        </w:rPr>
        <w:t>Әуезовтің Абай және текстология мәселелері туралы қолжазбалары</w:t>
      </w:r>
      <w:r w:rsidR="00AB09B3" w:rsidRPr="00DD4C93">
        <w:rPr>
          <w:rFonts w:ascii="Times New Roman" w:hAnsi="Times New Roman" w:cs="Times New Roman"/>
          <w:bCs/>
          <w:sz w:val="28"/>
          <w:szCs w:val="28"/>
          <w:lang w:val="kk-KZ"/>
        </w:rPr>
        <w:t>»</w:t>
      </w:r>
      <w:r w:rsidR="000A288E" w:rsidRPr="00DD4C93">
        <w:rPr>
          <w:rFonts w:ascii="Times New Roman" w:hAnsi="Times New Roman" w:cs="Times New Roman"/>
          <w:bCs/>
          <w:sz w:val="28"/>
          <w:szCs w:val="28"/>
          <w:lang w:val="kk-KZ"/>
        </w:rPr>
        <w:t xml:space="preserve"> </w:t>
      </w:r>
      <w:r w:rsidR="000A288E" w:rsidRPr="00DD4C93">
        <w:rPr>
          <w:rFonts w:ascii="Times New Roman" w:hAnsi="Times New Roman" w:cs="Times New Roman"/>
          <w:sz w:val="28"/>
          <w:szCs w:val="28"/>
          <w:lang w:val="kk-KZ"/>
        </w:rPr>
        <w:t>[</w:t>
      </w:r>
      <w:r w:rsidR="00594617" w:rsidRPr="00DD4C93">
        <w:rPr>
          <w:rFonts w:ascii="Times New Roman" w:hAnsi="Times New Roman" w:cs="Times New Roman"/>
          <w:sz w:val="28"/>
          <w:szCs w:val="28"/>
          <w:lang w:val="kk-KZ"/>
        </w:rPr>
        <w:t>5</w:t>
      </w:r>
      <w:r w:rsidR="00DF0062" w:rsidRPr="00DD4C93">
        <w:rPr>
          <w:rFonts w:ascii="Times New Roman" w:hAnsi="Times New Roman" w:cs="Times New Roman"/>
          <w:sz w:val="28"/>
          <w:szCs w:val="28"/>
          <w:lang w:val="kk-KZ"/>
        </w:rPr>
        <w:t>9</w:t>
      </w:r>
      <w:r w:rsidR="000A288E" w:rsidRPr="00DD4C93">
        <w:rPr>
          <w:rFonts w:ascii="Times New Roman" w:hAnsi="Times New Roman" w:cs="Times New Roman"/>
          <w:sz w:val="28"/>
          <w:szCs w:val="28"/>
          <w:lang w:val="kk-KZ"/>
        </w:rPr>
        <w:t>]</w:t>
      </w:r>
      <w:r w:rsidR="00F40531" w:rsidRPr="00DD4C93">
        <w:rPr>
          <w:rFonts w:ascii="Times New Roman" w:hAnsi="Times New Roman" w:cs="Times New Roman"/>
          <w:sz w:val="28"/>
          <w:szCs w:val="28"/>
          <w:lang w:val="kk-KZ"/>
        </w:rPr>
        <w:t>,</w:t>
      </w:r>
      <w:r w:rsidR="000A288E" w:rsidRPr="00DD4C93">
        <w:rPr>
          <w:rFonts w:ascii="Times New Roman" w:hAnsi="Times New Roman" w:cs="Times New Roman"/>
          <w:sz w:val="28"/>
          <w:szCs w:val="28"/>
          <w:lang w:val="kk-KZ"/>
        </w:rPr>
        <w:t xml:space="preserve"> </w:t>
      </w:r>
      <w:r w:rsidR="00AB09B3" w:rsidRPr="00DD4C93">
        <w:rPr>
          <w:rFonts w:ascii="Times New Roman" w:hAnsi="Times New Roman" w:cs="Times New Roman"/>
          <w:sz w:val="28"/>
          <w:szCs w:val="28"/>
          <w:lang w:val="kk-KZ"/>
        </w:rPr>
        <w:t xml:space="preserve">т.б. </w:t>
      </w:r>
      <w:r w:rsidR="006F7FC0" w:rsidRPr="00DD4C93">
        <w:rPr>
          <w:rFonts w:ascii="Times New Roman" w:hAnsi="Times New Roman" w:cs="Times New Roman"/>
          <w:sz w:val="28"/>
          <w:szCs w:val="28"/>
          <w:lang w:val="kk-KZ"/>
        </w:rPr>
        <w:t xml:space="preserve">ұжымдық монографиялар </w:t>
      </w:r>
      <w:r w:rsidR="007B5DE7" w:rsidRPr="00DD4C93">
        <w:rPr>
          <w:rFonts w:ascii="Times New Roman" w:hAnsi="Times New Roman" w:cs="Times New Roman"/>
          <w:sz w:val="28"/>
          <w:szCs w:val="28"/>
          <w:lang w:val="kk-KZ"/>
        </w:rPr>
        <w:t>жазы</w:t>
      </w:r>
      <w:r w:rsidR="00594617" w:rsidRPr="00DD4C93">
        <w:rPr>
          <w:rFonts w:ascii="Times New Roman" w:hAnsi="Times New Roman" w:cs="Times New Roman"/>
          <w:sz w:val="28"/>
          <w:szCs w:val="28"/>
          <w:lang w:val="kk-KZ"/>
        </w:rPr>
        <w:t>лы</w:t>
      </w:r>
      <w:r w:rsidR="007B5DE7" w:rsidRPr="00DD4C93">
        <w:rPr>
          <w:rFonts w:ascii="Times New Roman" w:hAnsi="Times New Roman" w:cs="Times New Roman"/>
          <w:sz w:val="28"/>
          <w:szCs w:val="28"/>
          <w:lang w:val="kk-KZ"/>
        </w:rPr>
        <w:t xml:space="preserve">п, </w:t>
      </w:r>
      <w:r w:rsidR="00594617" w:rsidRPr="00DD4C93">
        <w:rPr>
          <w:rFonts w:ascii="Times New Roman" w:hAnsi="Times New Roman" w:cs="Times New Roman"/>
          <w:sz w:val="28"/>
          <w:szCs w:val="28"/>
          <w:lang w:val="kk-KZ"/>
        </w:rPr>
        <w:t>оқырманға жол тартты</w:t>
      </w:r>
      <w:r w:rsidR="00361554" w:rsidRPr="00DD4C93">
        <w:rPr>
          <w:rFonts w:ascii="Times New Roman" w:hAnsi="Times New Roman" w:cs="Times New Roman"/>
          <w:sz w:val="28"/>
          <w:szCs w:val="28"/>
          <w:lang w:val="kk-KZ"/>
        </w:rPr>
        <w:t>. Бұл Мұхтар Омарханұлының шығармашылығы мен ғылыми жолын зерттеудің күні бүгінге дейін</w:t>
      </w:r>
      <w:r w:rsidRPr="00DD4C93">
        <w:rPr>
          <w:rFonts w:ascii="Times New Roman" w:hAnsi="Times New Roman" w:cs="Times New Roman"/>
          <w:sz w:val="28"/>
          <w:szCs w:val="28"/>
          <w:lang w:val="kk-KZ"/>
        </w:rPr>
        <w:t xml:space="preserve"> өзектілігін, әлі де болса ашылмаған қырлары мол екендігін, зерттеулер</w:t>
      </w:r>
      <w:r w:rsidR="00361554" w:rsidRPr="00DD4C93">
        <w:rPr>
          <w:rFonts w:ascii="Times New Roman" w:hAnsi="Times New Roman" w:cs="Times New Roman"/>
          <w:sz w:val="28"/>
          <w:szCs w:val="28"/>
          <w:lang w:val="kk-KZ"/>
        </w:rPr>
        <w:t xml:space="preserve"> </w:t>
      </w:r>
      <w:r w:rsidR="00156FAE" w:rsidRPr="00DD4C93">
        <w:rPr>
          <w:rFonts w:ascii="Times New Roman" w:hAnsi="Times New Roman" w:cs="Times New Roman"/>
          <w:sz w:val="28"/>
          <w:szCs w:val="28"/>
          <w:lang w:val="kk-KZ"/>
        </w:rPr>
        <w:t xml:space="preserve">жалғасын тауып </w:t>
      </w:r>
      <w:r w:rsidR="00550A55" w:rsidRPr="00DD4C93">
        <w:rPr>
          <w:rFonts w:ascii="Times New Roman" w:hAnsi="Times New Roman" w:cs="Times New Roman"/>
          <w:sz w:val="28"/>
          <w:szCs w:val="28"/>
          <w:lang w:val="kk-KZ"/>
        </w:rPr>
        <w:t xml:space="preserve"> </w:t>
      </w:r>
      <w:r w:rsidR="00156FAE" w:rsidRPr="00DD4C93">
        <w:rPr>
          <w:rFonts w:ascii="Times New Roman" w:hAnsi="Times New Roman" w:cs="Times New Roman"/>
          <w:sz w:val="28"/>
          <w:szCs w:val="28"/>
          <w:lang w:val="kk-KZ"/>
        </w:rPr>
        <w:t xml:space="preserve">келе жатқанын </w:t>
      </w:r>
      <w:r w:rsidR="00361554" w:rsidRPr="00DD4C93">
        <w:rPr>
          <w:rFonts w:ascii="Times New Roman" w:hAnsi="Times New Roman" w:cs="Times New Roman"/>
          <w:sz w:val="28"/>
          <w:szCs w:val="28"/>
          <w:lang w:val="kk-KZ"/>
        </w:rPr>
        <w:t xml:space="preserve">айғақтайды. </w:t>
      </w:r>
      <w:r w:rsidR="000A288E" w:rsidRPr="00DD4C93">
        <w:rPr>
          <w:rFonts w:ascii="Times New Roman" w:hAnsi="Times New Roman" w:cs="Times New Roman"/>
          <w:sz w:val="28"/>
          <w:szCs w:val="28"/>
          <w:lang w:val="kk-KZ"/>
        </w:rPr>
        <w:t>Мұнан өзге Әуезов мұраларын сан қырынан қарастыр</w:t>
      </w:r>
      <w:r w:rsidR="008D0A4C" w:rsidRPr="00DD4C93">
        <w:rPr>
          <w:rFonts w:ascii="Times New Roman" w:hAnsi="Times New Roman" w:cs="Times New Roman"/>
          <w:sz w:val="28"/>
          <w:szCs w:val="28"/>
          <w:lang w:val="kk-KZ"/>
        </w:rPr>
        <w:t>ып зерттеген</w:t>
      </w:r>
      <w:r w:rsidR="000A288E" w:rsidRPr="00DD4C93">
        <w:rPr>
          <w:rFonts w:ascii="Times New Roman" w:hAnsi="Times New Roman" w:cs="Times New Roman"/>
          <w:sz w:val="28"/>
          <w:szCs w:val="28"/>
          <w:lang w:val="kk-KZ"/>
        </w:rPr>
        <w:t xml:space="preserve"> докторлық, кандидаттық, </w:t>
      </w:r>
      <w:r w:rsidR="008D0A4C" w:rsidRPr="00DD4C93">
        <w:rPr>
          <w:rFonts w:ascii="Times New Roman" w:hAnsi="Times New Roman" w:cs="Times New Roman"/>
          <w:sz w:val="28"/>
          <w:szCs w:val="28"/>
          <w:shd w:val="clear" w:color="auto" w:fill="FFFFFF"/>
          <w:lang w:val="kk-KZ"/>
        </w:rPr>
        <w:t>PhD докторлық және магистрлік диссертациялар</w:t>
      </w:r>
      <w:r w:rsidR="00361554" w:rsidRPr="00DD4C93">
        <w:rPr>
          <w:rFonts w:ascii="Times New Roman" w:hAnsi="Times New Roman" w:cs="Times New Roman"/>
          <w:sz w:val="28"/>
          <w:szCs w:val="28"/>
          <w:shd w:val="clear" w:color="auto" w:fill="FFFFFF"/>
          <w:lang w:val="kk-KZ"/>
        </w:rPr>
        <w:t xml:space="preserve"> тағы бар</w:t>
      </w:r>
      <w:r w:rsidR="008D0A4C" w:rsidRPr="00DD4C93">
        <w:rPr>
          <w:rFonts w:ascii="Times New Roman" w:hAnsi="Times New Roman" w:cs="Times New Roman"/>
          <w:sz w:val="28"/>
          <w:szCs w:val="28"/>
          <w:shd w:val="clear" w:color="auto" w:fill="FFFFFF"/>
          <w:lang w:val="kk-KZ"/>
        </w:rPr>
        <w:t>.</w:t>
      </w:r>
    </w:p>
    <w:p w:rsidR="00E92359" w:rsidRPr="00DD4C93" w:rsidRDefault="000567B4"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«Қазақ театрының тарихы» академиялық басылымының </w:t>
      </w:r>
      <w:r w:rsidR="00F40531" w:rsidRPr="00DD4C93">
        <w:rPr>
          <w:rFonts w:ascii="Times New Roman" w:hAnsi="Times New Roman" w:cs="Times New Roman"/>
          <w:sz w:val="28"/>
          <w:szCs w:val="28"/>
          <w:lang w:val="kk-KZ"/>
        </w:rPr>
        <w:t>бірінші</w:t>
      </w:r>
      <w:r w:rsidRPr="00DD4C93">
        <w:rPr>
          <w:rFonts w:ascii="Times New Roman" w:hAnsi="Times New Roman" w:cs="Times New Roman"/>
          <w:sz w:val="28"/>
          <w:szCs w:val="28"/>
          <w:lang w:val="kk-KZ"/>
        </w:rPr>
        <w:t xml:space="preserve"> томының «Тұңғыш талпыну» тарауының авторы Б.Құндақбайұлы </w:t>
      </w:r>
      <w:r w:rsidR="00C1265A" w:rsidRPr="00DD4C93">
        <w:rPr>
          <w:rFonts w:ascii="Times New Roman" w:hAnsi="Times New Roman" w:cs="Times New Roman"/>
          <w:sz w:val="28"/>
          <w:szCs w:val="28"/>
          <w:lang w:val="kk-KZ"/>
        </w:rPr>
        <w:t xml:space="preserve">кәсіби </w:t>
      </w:r>
      <w:r w:rsidRPr="00DD4C93">
        <w:rPr>
          <w:rFonts w:ascii="Times New Roman" w:hAnsi="Times New Roman" w:cs="Times New Roman"/>
          <w:sz w:val="28"/>
          <w:szCs w:val="28"/>
          <w:lang w:val="kk-KZ"/>
        </w:rPr>
        <w:t xml:space="preserve">театрдың </w:t>
      </w:r>
      <w:r w:rsidR="00C1265A" w:rsidRPr="00DD4C93">
        <w:rPr>
          <w:rFonts w:ascii="Times New Roman" w:hAnsi="Times New Roman" w:cs="Times New Roman"/>
          <w:sz w:val="28"/>
          <w:szCs w:val="28"/>
          <w:lang w:val="kk-KZ"/>
        </w:rPr>
        <w:t xml:space="preserve">бұлақ </w:t>
      </w:r>
      <w:r w:rsidRPr="00DD4C93">
        <w:rPr>
          <w:rFonts w:ascii="Times New Roman" w:hAnsi="Times New Roman" w:cs="Times New Roman"/>
          <w:sz w:val="28"/>
          <w:szCs w:val="28"/>
          <w:lang w:val="kk-KZ"/>
        </w:rPr>
        <w:t xml:space="preserve">көзінің Семей қаласынан басталатынына назар аудартады. Онда </w:t>
      </w:r>
      <w:r w:rsidR="008278FB" w:rsidRPr="00DD4C93">
        <w:rPr>
          <w:rFonts w:ascii="Times New Roman" w:hAnsi="Times New Roman" w:cs="Times New Roman"/>
          <w:sz w:val="28"/>
          <w:szCs w:val="28"/>
          <w:lang w:val="kk-KZ"/>
        </w:rPr>
        <w:t>1890 жылы Семей қаласында «Музыка және драмалық өнер әуесқойларының қоғамы</w:t>
      </w:r>
      <w:r w:rsidR="003E7908" w:rsidRPr="00DD4C93">
        <w:rPr>
          <w:rFonts w:ascii="Times New Roman" w:hAnsi="Times New Roman" w:cs="Times New Roman"/>
          <w:sz w:val="28"/>
          <w:szCs w:val="28"/>
          <w:lang w:val="kk-KZ"/>
        </w:rPr>
        <w:t>ның</w:t>
      </w:r>
      <w:r w:rsidR="00B609B3" w:rsidRPr="00DD4C93">
        <w:rPr>
          <w:rFonts w:ascii="Times New Roman" w:hAnsi="Times New Roman" w:cs="Times New Roman"/>
          <w:sz w:val="28"/>
          <w:szCs w:val="28"/>
          <w:lang w:val="kk-KZ"/>
        </w:rPr>
        <w:t>» құрылуы, 1913-1914 жылдары мұғ</w:t>
      </w:r>
      <w:r w:rsidR="008278FB" w:rsidRPr="00DD4C93">
        <w:rPr>
          <w:rFonts w:ascii="Times New Roman" w:hAnsi="Times New Roman" w:cs="Times New Roman"/>
          <w:sz w:val="28"/>
          <w:szCs w:val="28"/>
          <w:lang w:val="kk-KZ"/>
        </w:rPr>
        <w:t xml:space="preserve">алімдер мен оқушылардың «Шығыс кеші» </w:t>
      </w:r>
      <w:r w:rsidR="00C04473" w:rsidRPr="00DD4C93">
        <w:rPr>
          <w:rFonts w:ascii="Times New Roman" w:hAnsi="Times New Roman" w:cs="Times New Roman"/>
          <w:sz w:val="28"/>
          <w:szCs w:val="28"/>
          <w:lang w:val="kk-KZ"/>
        </w:rPr>
        <w:t xml:space="preserve">деген атпен </w:t>
      </w:r>
      <w:r w:rsidR="008278FB" w:rsidRPr="00DD4C93">
        <w:rPr>
          <w:rFonts w:ascii="Times New Roman" w:hAnsi="Times New Roman" w:cs="Times New Roman"/>
          <w:sz w:val="28"/>
          <w:szCs w:val="28"/>
          <w:lang w:val="kk-KZ"/>
        </w:rPr>
        <w:t>ойын-сауықтар</w:t>
      </w:r>
      <w:r w:rsidR="00E83177" w:rsidRPr="00DD4C93">
        <w:rPr>
          <w:rFonts w:ascii="Times New Roman" w:hAnsi="Times New Roman" w:cs="Times New Roman"/>
          <w:sz w:val="28"/>
          <w:szCs w:val="28"/>
          <w:lang w:val="kk-KZ"/>
        </w:rPr>
        <w:t xml:space="preserve"> </w:t>
      </w:r>
      <w:r w:rsidR="008278FB" w:rsidRPr="00DD4C93">
        <w:rPr>
          <w:rFonts w:ascii="Times New Roman" w:hAnsi="Times New Roman" w:cs="Times New Roman"/>
          <w:sz w:val="28"/>
          <w:szCs w:val="28"/>
          <w:lang w:val="kk-KZ"/>
        </w:rPr>
        <w:t>өткізгендігі</w:t>
      </w:r>
      <w:r w:rsidR="003E7908" w:rsidRPr="00DD4C93">
        <w:rPr>
          <w:rFonts w:ascii="Times New Roman" w:hAnsi="Times New Roman" w:cs="Times New Roman"/>
          <w:sz w:val="28"/>
          <w:szCs w:val="28"/>
          <w:lang w:val="kk-KZ"/>
        </w:rPr>
        <w:t xml:space="preserve"> –</w:t>
      </w:r>
      <w:r w:rsidR="008278FB" w:rsidRPr="00DD4C93">
        <w:rPr>
          <w:rFonts w:ascii="Times New Roman" w:hAnsi="Times New Roman" w:cs="Times New Roman"/>
          <w:sz w:val="28"/>
          <w:szCs w:val="28"/>
          <w:lang w:val="kk-KZ"/>
        </w:rPr>
        <w:t xml:space="preserve"> қазақтың тұңғыш сахналық өнері</w:t>
      </w:r>
      <w:r w:rsidR="00E83177" w:rsidRPr="00DD4C93">
        <w:rPr>
          <w:rFonts w:ascii="Times New Roman" w:hAnsi="Times New Roman" w:cs="Times New Roman"/>
          <w:sz w:val="28"/>
          <w:szCs w:val="28"/>
          <w:lang w:val="kk-KZ"/>
        </w:rPr>
        <w:t>нің</w:t>
      </w:r>
      <w:r w:rsidR="008278FB" w:rsidRPr="00DD4C93">
        <w:rPr>
          <w:rFonts w:ascii="Times New Roman" w:hAnsi="Times New Roman" w:cs="Times New Roman"/>
          <w:sz w:val="28"/>
          <w:szCs w:val="28"/>
          <w:lang w:val="kk-KZ"/>
        </w:rPr>
        <w:t xml:space="preserve"> тууына алып келген</w:t>
      </w:r>
      <w:r w:rsidR="00A7064D" w:rsidRPr="00DD4C93">
        <w:rPr>
          <w:rFonts w:ascii="Times New Roman" w:hAnsi="Times New Roman" w:cs="Times New Roman"/>
          <w:sz w:val="28"/>
          <w:szCs w:val="28"/>
          <w:lang w:val="kk-KZ"/>
        </w:rPr>
        <w:t xml:space="preserve"> шаралардың бірі</w:t>
      </w:r>
      <w:r w:rsidR="008278FB" w:rsidRPr="00DD4C93">
        <w:rPr>
          <w:rFonts w:ascii="Times New Roman" w:hAnsi="Times New Roman" w:cs="Times New Roman"/>
          <w:sz w:val="28"/>
          <w:szCs w:val="28"/>
          <w:lang w:val="kk-KZ"/>
        </w:rPr>
        <w:t>.</w:t>
      </w:r>
      <w:r w:rsidR="00E83177" w:rsidRPr="00DD4C93">
        <w:rPr>
          <w:rFonts w:ascii="Times New Roman" w:hAnsi="Times New Roman" w:cs="Times New Roman"/>
          <w:sz w:val="28"/>
          <w:szCs w:val="28"/>
          <w:lang w:val="kk-KZ"/>
        </w:rPr>
        <w:t xml:space="preserve"> </w:t>
      </w:r>
      <w:r w:rsidR="003E7908" w:rsidRPr="00DD4C93">
        <w:rPr>
          <w:rFonts w:ascii="Times New Roman" w:hAnsi="Times New Roman" w:cs="Times New Roman"/>
          <w:sz w:val="28"/>
          <w:szCs w:val="28"/>
          <w:lang w:val="kk-KZ"/>
        </w:rPr>
        <w:t>Бұған м</w:t>
      </w:r>
      <w:r w:rsidR="00E83177" w:rsidRPr="00DD4C93">
        <w:rPr>
          <w:rFonts w:ascii="Times New Roman" w:hAnsi="Times New Roman" w:cs="Times New Roman"/>
          <w:sz w:val="28"/>
          <w:szCs w:val="28"/>
          <w:lang w:val="kk-KZ"/>
        </w:rPr>
        <w:t>ұғалімдер семинариясының ұстаздары Нұрғали, Нәзипа Құлжановтар,</w:t>
      </w:r>
      <w:r w:rsidR="00120A42" w:rsidRPr="00DD4C93">
        <w:rPr>
          <w:rFonts w:ascii="Times New Roman" w:hAnsi="Times New Roman" w:cs="Times New Roman"/>
          <w:sz w:val="28"/>
          <w:szCs w:val="28"/>
          <w:lang w:val="kk-KZ"/>
        </w:rPr>
        <w:t xml:space="preserve"> </w:t>
      </w:r>
      <w:r w:rsidR="00E83177" w:rsidRPr="00DD4C93">
        <w:rPr>
          <w:rFonts w:ascii="Times New Roman" w:hAnsi="Times New Roman" w:cs="Times New Roman"/>
          <w:sz w:val="28"/>
          <w:szCs w:val="28"/>
          <w:lang w:val="kk-KZ"/>
        </w:rPr>
        <w:t>Тайыр Жомартбаев</w:t>
      </w:r>
      <w:r w:rsidR="003E7908" w:rsidRPr="00DD4C93">
        <w:rPr>
          <w:rFonts w:ascii="Times New Roman" w:hAnsi="Times New Roman" w:cs="Times New Roman"/>
          <w:sz w:val="28"/>
          <w:szCs w:val="28"/>
          <w:lang w:val="kk-KZ"/>
        </w:rPr>
        <w:t xml:space="preserve"> және </w:t>
      </w:r>
      <w:r w:rsidR="00E83177" w:rsidRPr="00DD4C93">
        <w:rPr>
          <w:rFonts w:ascii="Times New Roman" w:hAnsi="Times New Roman" w:cs="Times New Roman"/>
          <w:sz w:val="28"/>
          <w:szCs w:val="28"/>
          <w:lang w:val="kk-KZ"/>
        </w:rPr>
        <w:t xml:space="preserve">Мұхтар Әуезов, Жүсіпбек Аймауытов, Қаныш Сәтбаев сияқты </w:t>
      </w:r>
      <w:r w:rsidR="006523BB" w:rsidRPr="00DD4C93">
        <w:rPr>
          <w:rFonts w:ascii="Times New Roman" w:hAnsi="Times New Roman" w:cs="Times New Roman"/>
          <w:sz w:val="28"/>
          <w:szCs w:val="28"/>
          <w:lang w:val="kk-KZ"/>
        </w:rPr>
        <w:t>семинария</w:t>
      </w:r>
      <w:r w:rsidR="00E83177" w:rsidRPr="00DD4C93">
        <w:rPr>
          <w:rFonts w:ascii="Times New Roman" w:hAnsi="Times New Roman" w:cs="Times New Roman"/>
          <w:sz w:val="28"/>
          <w:szCs w:val="28"/>
          <w:lang w:val="kk-KZ"/>
        </w:rPr>
        <w:t xml:space="preserve"> оқушылары да  қатыс</w:t>
      </w:r>
      <w:r w:rsidR="006523BB" w:rsidRPr="00DD4C93">
        <w:rPr>
          <w:rFonts w:ascii="Times New Roman" w:hAnsi="Times New Roman" w:cs="Times New Roman"/>
          <w:sz w:val="28"/>
          <w:szCs w:val="28"/>
          <w:lang w:val="kk-KZ"/>
        </w:rPr>
        <w:t>уы,</w:t>
      </w:r>
      <w:r w:rsidR="009320BB" w:rsidRPr="00DD4C93">
        <w:rPr>
          <w:rFonts w:ascii="Times New Roman" w:hAnsi="Times New Roman" w:cs="Times New Roman"/>
          <w:sz w:val="28"/>
          <w:szCs w:val="28"/>
          <w:lang w:val="kk-KZ"/>
        </w:rPr>
        <w:t xml:space="preserve"> 1914 жылы Абайдың қайт</w:t>
      </w:r>
      <w:r w:rsidR="003E7908" w:rsidRPr="00DD4C93">
        <w:rPr>
          <w:rFonts w:ascii="Times New Roman" w:hAnsi="Times New Roman" w:cs="Times New Roman"/>
          <w:sz w:val="28"/>
          <w:szCs w:val="28"/>
          <w:lang w:val="kk-KZ"/>
        </w:rPr>
        <w:t xml:space="preserve">ыс болғанына </w:t>
      </w:r>
      <w:r w:rsidR="009320BB" w:rsidRPr="00DD4C93">
        <w:rPr>
          <w:rFonts w:ascii="Times New Roman" w:hAnsi="Times New Roman" w:cs="Times New Roman"/>
          <w:sz w:val="28"/>
          <w:szCs w:val="28"/>
          <w:lang w:val="kk-KZ"/>
        </w:rPr>
        <w:t xml:space="preserve">он жыл толуына орай ұйымдастырылған кеште Абайдың өмірбаяны оқылып, шығармаларын сол </w:t>
      </w:r>
      <w:r w:rsidR="00B609B3" w:rsidRPr="00DD4C93">
        <w:rPr>
          <w:rFonts w:ascii="Times New Roman" w:hAnsi="Times New Roman" w:cs="Times New Roman"/>
          <w:sz w:val="28"/>
          <w:szCs w:val="28"/>
          <w:lang w:val="kk-KZ"/>
        </w:rPr>
        <w:t>кезде өнерімен аты шыққан</w:t>
      </w:r>
      <w:r w:rsidR="009320BB" w:rsidRPr="00DD4C93">
        <w:rPr>
          <w:rFonts w:ascii="Times New Roman" w:hAnsi="Times New Roman" w:cs="Times New Roman"/>
          <w:sz w:val="28"/>
          <w:szCs w:val="28"/>
          <w:lang w:val="kk-KZ"/>
        </w:rPr>
        <w:t xml:space="preserve"> әншілер Әлмағамбет Қапсаламов, Мұқа Әзілханов, Қали Бекбергенов, Қайықбай Айнағұловтар орындағаны </w:t>
      </w:r>
      <w:r w:rsidR="00FE5D30" w:rsidRPr="00DD4C93">
        <w:rPr>
          <w:rFonts w:ascii="Times New Roman" w:hAnsi="Times New Roman" w:cs="Times New Roman"/>
          <w:sz w:val="28"/>
          <w:szCs w:val="28"/>
          <w:lang w:val="kk-KZ"/>
        </w:rPr>
        <w:t xml:space="preserve">жөнінде </w:t>
      </w:r>
      <w:r w:rsidR="009320BB" w:rsidRPr="00DD4C93">
        <w:rPr>
          <w:rFonts w:ascii="Times New Roman" w:hAnsi="Times New Roman" w:cs="Times New Roman"/>
          <w:sz w:val="28"/>
          <w:szCs w:val="28"/>
          <w:lang w:val="kk-KZ"/>
        </w:rPr>
        <w:t xml:space="preserve">Айқап журналына </w:t>
      </w:r>
      <w:r w:rsidR="003E7908" w:rsidRPr="00DD4C93">
        <w:rPr>
          <w:rFonts w:ascii="Times New Roman" w:hAnsi="Times New Roman" w:cs="Times New Roman"/>
          <w:sz w:val="28"/>
          <w:szCs w:val="28"/>
          <w:lang w:val="kk-KZ"/>
        </w:rPr>
        <w:t>жарияланған</w:t>
      </w:r>
      <w:r w:rsidR="00A458F4" w:rsidRPr="00DD4C93">
        <w:rPr>
          <w:rFonts w:ascii="Times New Roman" w:hAnsi="Times New Roman" w:cs="Times New Roman"/>
          <w:sz w:val="28"/>
          <w:szCs w:val="28"/>
          <w:lang w:val="kk-KZ"/>
        </w:rPr>
        <w:t>. Артынан 191</w:t>
      </w:r>
      <w:r w:rsidR="006F065D" w:rsidRPr="00DD4C93">
        <w:rPr>
          <w:rFonts w:ascii="Times New Roman" w:hAnsi="Times New Roman" w:cs="Times New Roman"/>
          <w:sz w:val="28"/>
          <w:szCs w:val="28"/>
          <w:lang w:val="kk-KZ"/>
        </w:rPr>
        <w:t>4</w:t>
      </w:r>
      <w:r w:rsidR="009320BB" w:rsidRPr="00DD4C93">
        <w:rPr>
          <w:rFonts w:ascii="Times New Roman" w:hAnsi="Times New Roman" w:cs="Times New Roman"/>
          <w:sz w:val="28"/>
          <w:szCs w:val="28"/>
          <w:lang w:val="kk-KZ"/>
        </w:rPr>
        <w:t xml:space="preserve"> жылы 13 ақпанда Ж.Аймауытов «Біржан – Сара» айтысын сахнаға лайықтап шығарғанда ұйымдастыру </w:t>
      </w:r>
      <w:r w:rsidR="000C6C5D" w:rsidRPr="00DD4C93">
        <w:rPr>
          <w:rFonts w:ascii="Times New Roman" w:hAnsi="Times New Roman" w:cs="Times New Roman"/>
          <w:sz w:val="28"/>
          <w:szCs w:val="28"/>
          <w:lang w:val="kk-KZ"/>
        </w:rPr>
        <w:t xml:space="preserve">жұмыстарының </w:t>
      </w:r>
      <w:r w:rsidR="009320BB" w:rsidRPr="00DD4C93">
        <w:rPr>
          <w:rFonts w:ascii="Times New Roman" w:hAnsi="Times New Roman" w:cs="Times New Roman"/>
          <w:sz w:val="28"/>
          <w:szCs w:val="28"/>
          <w:lang w:val="kk-KZ"/>
        </w:rPr>
        <w:t>басы қасында М.Әуезовтің жүргендігі</w:t>
      </w:r>
      <w:r w:rsidR="00C04473" w:rsidRPr="00DD4C93">
        <w:rPr>
          <w:rFonts w:ascii="Times New Roman" w:hAnsi="Times New Roman" w:cs="Times New Roman"/>
          <w:sz w:val="28"/>
          <w:szCs w:val="28"/>
          <w:lang w:val="kk-KZ"/>
        </w:rPr>
        <w:t>, театр сахнасын әзірлеуге, Абай елінен Әлмағамбет әншіні қатыстырғаны, орыс пен татар театрларына қазақтың сауыққой жастарының үнемі барып тұрғаны, «</w:t>
      </w:r>
      <w:r w:rsidR="007E343F" w:rsidRPr="00DD4C93">
        <w:rPr>
          <w:rFonts w:ascii="Times New Roman" w:hAnsi="Times New Roman" w:cs="Times New Roman"/>
          <w:sz w:val="28"/>
          <w:szCs w:val="28"/>
          <w:lang w:val="kk-KZ"/>
        </w:rPr>
        <w:t>Ес-А</w:t>
      </w:r>
      <w:r w:rsidR="00C04473" w:rsidRPr="00DD4C93">
        <w:rPr>
          <w:rFonts w:ascii="Times New Roman" w:hAnsi="Times New Roman" w:cs="Times New Roman"/>
          <w:sz w:val="28"/>
          <w:szCs w:val="28"/>
          <w:lang w:val="kk-KZ"/>
        </w:rPr>
        <w:t>ймақ»</w:t>
      </w:r>
      <w:r w:rsidR="007E343F" w:rsidRPr="00DD4C93">
        <w:rPr>
          <w:rFonts w:ascii="Times New Roman" w:hAnsi="Times New Roman" w:cs="Times New Roman"/>
          <w:sz w:val="28"/>
          <w:szCs w:val="28"/>
          <w:lang w:val="kk-KZ"/>
        </w:rPr>
        <w:t xml:space="preserve"> атты мәдени-ағарту қоғамын құрғаны</w:t>
      </w:r>
      <w:r w:rsidR="003E7908" w:rsidRPr="00DD4C93">
        <w:rPr>
          <w:rFonts w:ascii="Times New Roman" w:hAnsi="Times New Roman" w:cs="Times New Roman"/>
          <w:sz w:val="28"/>
          <w:szCs w:val="28"/>
          <w:lang w:val="kk-KZ"/>
        </w:rPr>
        <w:t>,</w:t>
      </w:r>
      <w:r w:rsidR="007E343F" w:rsidRPr="00DD4C93">
        <w:rPr>
          <w:rFonts w:ascii="Times New Roman" w:hAnsi="Times New Roman" w:cs="Times New Roman"/>
          <w:sz w:val="28"/>
          <w:szCs w:val="28"/>
          <w:lang w:val="kk-KZ"/>
        </w:rPr>
        <w:t xml:space="preserve"> т.б.</w:t>
      </w:r>
      <w:r w:rsidR="009320BB" w:rsidRPr="00DD4C93">
        <w:rPr>
          <w:rFonts w:ascii="Times New Roman" w:hAnsi="Times New Roman" w:cs="Times New Roman"/>
          <w:sz w:val="28"/>
          <w:szCs w:val="28"/>
          <w:lang w:val="kk-KZ"/>
        </w:rPr>
        <w:t xml:space="preserve"> жөнінде </w:t>
      </w:r>
      <w:r w:rsidR="003E7908" w:rsidRPr="00DD4C93">
        <w:rPr>
          <w:rFonts w:ascii="Times New Roman" w:hAnsi="Times New Roman" w:cs="Times New Roman"/>
          <w:sz w:val="28"/>
          <w:szCs w:val="28"/>
          <w:lang w:val="kk-KZ"/>
        </w:rPr>
        <w:t xml:space="preserve">жан-жақты </w:t>
      </w:r>
      <w:r w:rsidR="009320BB" w:rsidRPr="00DD4C93">
        <w:rPr>
          <w:rFonts w:ascii="Times New Roman" w:hAnsi="Times New Roman" w:cs="Times New Roman"/>
          <w:sz w:val="28"/>
          <w:szCs w:val="28"/>
          <w:lang w:val="kk-KZ"/>
        </w:rPr>
        <w:t>баяндаған.</w:t>
      </w:r>
      <w:r w:rsidR="007E343F" w:rsidRPr="00DD4C93">
        <w:rPr>
          <w:rFonts w:ascii="Times New Roman" w:hAnsi="Times New Roman" w:cs="Times New Roman"/>
          <w:sz w:val="28"/>
          <w:szCs w:val="28"/>
          <w:lang w:val="kk-KZ"/>
        </w:rPr>
        <w:t xml:space="preserve"> </w:t>
      </w:r>
    </w:p>
    <w:p w:rsidR="007E343F" w:rsidRPr="00DD4C93" w:rsidRDefault="0008650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Бұған дейінгі </w:t>
      </w:r>
      <w:r w:rsidR="007E343F" w:rsidRPr="00DD4C93">
        <w:rPr>
          <w:rFonts w:ascii="Times New Roman" w:hAnsi="Times New Roman" w:cs="Times New Roman"/>
          <w:sz w:val="28"/>
          <w:szCs w:val="28"/>
          <w:lang w:val="kk-KZ"/>
        </w:rPr>
        <w:t>«Ес-Аймақ»</w:t>
      </w:r>
      <w:r w:rsidRPr="00DD4C93">
        <w:rPr>
          <w:rFonts w:ascii="Times New Roman" w:hAnsi="Times New Roman" w:cs="Times New Roman"/>
          <w:sz w:val="28"/>
          <w:szCs w:val="28"/>
          <w:lang w:val="kk-KZ"/>
        </w:rPr>
        <w:t xml:space="preserve"> көркемөнерпаздар үйірмесінің</w:t>
      </w:r>
      <w:r w:rsidR="007E343F" w:rsidRPr="00DD4C93">
        <w:rPr>
          <w:rFonts w:ascii="Times New Roman" w:hAnsi="Times New Roman" w:cs="Times New Roman"/>
          <w:sz w:val="28"/>
          <w:szCs w:val="28"/>
          <w:lang w:val="kk-KZ"/>
        </w:rPr>
        <w:t xml:space="preserve"> сахнасында бұрын «ұйымдастырушы», «басқарушы» деген сөздер қолданылса</w:t>
      </w:r>
      <w:r w:rsidR="003E7908" w:rsidRPr="00DD4C93">
        <w:rPr>
          <w:rFonts w:ascii="Times New Roman" w:hAnsi="Times New Roman" w:cs="Times New Roman"/>
          <w:sz w:val="28"/>
          <w:szCs w:val="28"/>
          <w:lang w:val="kk-KZ"/>
        </w:rPr>
        <w:t>,</w:t>
      </w:r>
      <w:r w:rsidR="007E343F" w:rsidRPr="00DD4C93">
        <w:rPr>
          <w:rFonts w:ascii="Times New Roman" w:hAnsi="Times New Roman" w:cs="Times New Roman"/>
          <w:sz w:val="28"/>
          <w:szCs w:val="28"/>
          <w:lang w:val="kk-KZ"/>
        </w:rPr>
        <w:t xml:space="preserve"> енді «режиссер» деген сөздің пайдалана бастауының өзі Ж.Аймауытов пен М.Әуезовтің</w:t>
      </w:r>
      <w:r w:rsidR="00012CF0" w:rsidRPr="00DD4C93">
        <w:rPr>
          <w:rFonts w:ascii="Times New Roman" w:hAnsi="Times New Roman" w:cs="Times New Roman"/>
          <w:sz w:val="28"/>
          <w:szCs w:val="28"/>
          <w:lang w:val="kk-KZ"/>
        </w:rPr>
        <w:t xml:space="preserve"> еуропа театрларынан кө</w:t>
      </w:r>
      <w:r w:rsidR="007E343F" w:rsidRPr="00DD4C93">
        <w:rPr>
          <w:rFonts w:ascii="Times New Roman" w:hAnsi="Times New Roman" w:cs="Times New Roman"/>
          <w:sz w:val="28"/>
          <w:szCs w:val="28"/>
          <w:lang w:val="kk-KZ"/>
        </w:rPr>
        <w:t>п хабардар екенін танытады.</w:t>
      </w:r>
      <w:r w:rsidR="00E90165" w:rsidRPr="00DD4C93">
        <w:rPr>
          <w:rFonts w:ascii="Times New Roman" w:hAnsi="Times New Roman" w:cs="Times New Roman"/>
          <w:sz w:val="28"/>
          <w:szCs w:val="28"/>
          <w:lang w:val="kk-KZ"/>
        </w:rPr>
        <w:t xml:space="preserve"> Осы ретте </w:t>
      </w:r>
      <w:r w:rsidR="003E7908" w:rsidRPr="00DD4C93">
        <w:rPr>
          <w:rFonts w:ascii="Times New Roman" w:hAnsi="Times New Roman" w:cs="Times New Roman"/>
          <w:sz w:val="28"/>
          <w:szCs w:val="28"/>
          <w:lang w:val="kk-KZ"/>
        </w:rPr>
        <w:t xml:space="preserve">ХХ </w:t>
      </w:r>
      <w:r w:rsidR="00E90165" w:rsidRPr="00DD4C93">
        <w:rPr>
          <w:rFonts w:ascii="Times New Roman" w:hAnsi="Times New Roman" w:cs="Times New Roman"/>
          <w:sz w:val="28"/>
          <w:szCs w:val="28"/>
          <w:lang w:val="kk-KZ"/>
        </w:rPr>
        <w:t xml:space="preserve">ғасырда дүниеге келген театр атты өнермен бірге </w:t>
      </w:r>
      <w:r w:rsidR="003E7908" w:rsidRPr="00DD4C93">
        <w:rPr>
          <w:rFonts w:ascii="Times New Roman" w:hAnsi="Times New Roman" w:cs="Times New Roman"/>
          <w:sz w:val="28"/>
          <w:szCs w:val="28"/>
          <w:lang w:val="kk-KZ"/>
        </w:rPr>
        <w:t>«</w:t>
      </w:r>
      <w:r w:rsidR="00E90165" w:rsidRPr="00DD4C93">
        <w:rPr>
          <w:rFonts w:ascii="Times New Roman" w:hAnsi="Times New Roman" w:cs="Times New Roman"/>
          <w:sz w:val="28"/>
          <w:szCs w:val="28"/>
          <w:lang w:val="kk-KZ"/>
        </w:rPr>
        <w:t>режиссер</w:t>
      </w:r>
      <w:r w:rsidR="003E7908" w:rsidRPr="00DD4C93">
        <w:rPr>
          <w:rFonts w:ascii="Times New Roman" w:hAnsi="Times New Roman" w:cs="Times New Roman"/>
          <w:sz w:val="28"/>
          <w:szCs w:val="28"/>
          <w:lang w:val="kk-KZ"/>
        </w:rPr>
        <w:t>»</w:t>
      </w:r>
      <w:r w:rsidR="00425277" w:rsidRPr="00DD4C93">
        <w:rPr>
          <w:rFonts w:ascii="Times New Roman" w:hAnsi="Times New Roman" w:cs="Times New Roman"/>
          <w:sz w:val="28"/>
          <w:szCs w:val="28"/>
          <w:lang w:val="kk-KZ"/>
        </w:rPr>
        <w:t xml:space="preserve"> деген тұлғаның бірге келгенін тілге тиек ет</w:t>
      </w:r>
      <w:r w:rsidR="003E7908" w:rsidRPr="00DD4C93">
        <w:rPr>
          <w:rFonts w:ascii="Times New Roman" w:hAnsi="Times New Roman" w:cs="Times New Roman"/>
          <w:sz w:val="28"/>
          <w:szCs w:val="28"/>
          <w:lang w:val="kk-KZ"/>
        </w:rPr>
        <w:t xml:space="preserve">кен </w:t>
      </w:r>
      <w:r w:rsidR="006523BB" w:rsidRPr="00DD4C93">
        <w:rPr>
          <w:rFonts w:ascii="Times New Roman" w:hAnsi="Times New Roman" w:cs="Times New Roman"/>
          <w:sz w:val="28"/>
          <w:szCs w:val="28"/>
          <w:lang w:val="kk-KZ"/>
        </w:rPr>
        <w:t xml:space="preserve">өнертану докторы </w:t>
      </w:r>
      <w:r w:rsidR="00425277" w:rsidRPr="00DD4C93">
        <w:rPr>
          <w:rFonts w:ascii="Times New Roman" w:hAnsi="Times New Roman" w:cs="Times New Roman"/>
          <w:sz w:val="28"/>
          <w:szCs w:val="28"/>
          <w:lang w:val="kk-KZ"/>
        </w:rPr>
        <w:t>Б</w:t>
      </w:r>
      <w:r w:rsidR="006523BB" w:rsidRPr="00DD4C93">
        <w:rPr>
          <w:rFonts w:ascii="Times New Roman" w:hAnsi="Times New Roman" w:cs="Times New Roman"/>
          <w:sz w:val="28"/>
          <w:szCs w:val="28"/>
          <w:lang w:val="kk-KZ"/>
        </w:rPr>
        <w:t>.</w:t>
      </w:r>
      <w:r w:rsidR="00425277" w:rsidRPr="00DD4C93">
        <w:rPr>
          <w:rFonts w:ascii="Times New Roman" w:hAnsi="Times New Roman" w:cs="Times New Roman"/>
          <w:sz w:val="28"/>
          <w:szCs w:val="28"/>
          <w:lang w:val="kk-KZ"/>
        </w:rPr>
        <w:t>Нұрпейіс</w:t>
      </w:r>
      <w:r w:rsidR="003E7908" w:rsidRPr="00DD4C93">
        <w:rPr>
          <w:rFonts w:ascii="Times New Roman" w:hAnsi="Times New Roman" w:cs="Times New Roman"/>
          <w:sz w:val="28"/>
          <w:szCs w:val="28"/>
          <w:lang w:val="kk-KZ"/>
        </w:rPr>
        <w:t>тің</w:t>
      </w:r>
      <w:r w:rsidR="00425277" w:rsidRPr="00DD4C93">
        <w:rPr>
          <w:rFonts w:ascii="Times New Roman" w:hAnsi="Times New Roman" w:cs="Times New Roman"/>
          <w:sz w:val="28"/>
          <w:szCs w:val="28"/>
          <w:lang w:val="kk-KZ"/>
        </w:rPr>
        <w:t xml:space="preserve">: «Ол қазақ өнерінің тарихында жаңа мәдени эстетикалық жүйенің негізін салудағы әлеуметтік феномен болды. Бұрын қазақ даласында ақын-жыраулар мен шешендер атқарып келген күрделі әлеуметтік-психологиялық үдеріс болып табылатын эстетикалық таным дәстүрін </w:t>
      </w:r>
      <w:r w:rsidR="00425277" w:rsidRPr="00DD4C93">
        <w:rPr>
          <w:rFonts w:ascii="Times New Roman" w:hAnsi="Times New Roman" w:cs="Times New Roman"/>
          <w:sz w:val="28"/>
          <w:szCs w:val="28"/>
          <w:lang w:val="kk-KZ"/>
        </w:rPr>
        <w:lastRenderedPageBreak/>
        <w:t>орнықтыру режиссердің қолына өтті</w:t>
      </w:r>
      <w:r w:rsidR="00E90165" w:rsidRPr="00DD4C93">
        <w:rPr>
          <w:rFonts w:ascii="Times New Roman" w:hAnsi="Times New Roman" w:cs="Times New Roman"/>
          <w:sz w:val="28"/>
          <w:szCs w:val="28"/>
          <w:lang w:val="kk-KZ"/>
        </w:rPr>
        <w:t>»</w:t>
      </w:r>
      <w:r w:rsidR="003E7908" w:rsidRPr="00DD4C93">
        <w:rPr>
          <w:rFonts w:ascii="Times New Roman" w:hAnsi="Times New Roman" w:cs="Times New Roman"/>
          <w:sz w:val="28"/>
          <w:szCs w:val="28"/>
          <w:lang w:val="kk-KZ"/>
        </w:rPr>
        <w:t xml:space="preserve"> [</w:t>
      </w:r>
      <w:r w:rsidR="00DF0062" w:rsidRPr="00DD4C93">
        <w:rPr>
          <w:rFonts w:ascii="Times New Roman" w:hAnsi="Times New Roman" w:cs="Times New Roman"/>
          <w:sz w:val="28"/>
          <w:szCs w:val="28"/>
          <w:lang w:val="kk-KZ"/>
        </w:rPr>
        <w:t>3</w:t>
      </w:r>
      <w:r w:rsidR="00AA055F" w:rsidRPr="00DD4C93">
        <w:rPr>
          <w:rFonts w:ascii="Times New Roman" w:hAnsi="Times New Roman" w:cs="Times New Roman"/>
          <w:sz w:val="28"/>
          <w:szCs w:val="28"/>
          <w:lang w:val="kk-KZ"/>
        </w:rPr>
        <w:t>2</w:t>
      </w:r>
      <w:r w:rsidR="006523BB" w:rsidRPr="00DD4C93">
        <w:rPr>
          <w:rFonts w:ascii="Times New Roman" w:hAnsi="Times New Roman" w:cs="Times New Roman"/>
          <w:sz w:val="28"/>
          <w:szCs w:val="28"/>
          <w:lang w:val="kk-KZ"/>
        </w:rPr>
        <w:t xml:space="preserve">, </w:t>
      </w:r>
      <w:r w:rsidR="003E7908" w:rsidRPr="00DD4C93">
        <w:rPr>
          <w:rFonts w:ascii="Times New Roman" w:hAnsi="Times New Roman" w:cs="Times New Roman"/>
          <w:sz w:val="28"/>
          <w:szCs w:val="28"/>
          <w:lang w:val="kk-KZ"/>
        </w:rPr>
        <w:t>12</w:t>
      </w:r>
      <w:r w:rsidR="00AA055F" w:rsidRPr="00DD4C93">
        <w:rPr>
          <w:rFonts w:ascii="Times New Roman" w:hAnsi="Times New Roman" w:cs="Times New Roman"/>
          <w:sz w:val="28"/>
          <w:szCs w:val="28"/>
          <w:lang w:val="kk-KZ"/>
        </w:rPr>
        <w:t xml:space="preserve"> б.</w:t>
      </w:r>
      <w:r w:rsidR="003E7908" w:rsidRPr="00DD4C93">
        <w:rPr>
          <w:rFonts w:ascii="Times New Roman" w:hAnsi="Times New Roman" w:cs="Times New Roman"/>
          <w:sz w:val="28"/>
          <w:szCs w:val="28"/>
          <w:lang w:val="kk-KZ"/>
        </w:rPr>
        <w:t xml:space="preserve">], – </w:t>
      </w:r>
      <w:r w:rsidR="00425277" w:rsidRPr="00DD4C93">
        <w:rPr>
          <w:rFonts w:ascii="Times New Roman" w:hAnsi="Times New Roman" w:cs="Times New Roman"/>
          <w:sz w:val="28"/>
          <w:szCs w:val="28"/>
          <w:lang w:val="kk-KZ"/>
        </w:rPr>
        <w:t>деуі режиссураның қазақ топырағында пайда болу</w:t>
      </w:r>
      <w:r w:rsidR="00D27592" w:rsidRPr="00DD4C93">
        <w:rPr>
          <w:rFonts w:ascii="Times New Roman" w:hAnsi="Times New Roman" w:cs="Times New Roman"/>
          <w:sz w:val="28"/>
          <w:szCs w:val="28"/>
          <w:lang w:val="kk-KZ"/>
        </w:rPr>
        <w:t>ы</w:t>
      </w:r>
      <w:r w:rsidR="00425277" w:rsidRPr="00DD4C93">
        <w:rPr>
          <w:rFonts w:ascii="Times New Roman" w:hAnsi="Times New Roman" w:cs="Times New Roman"/>
          <w:sz w:val="28"/>
          <w:szCs w:val="28"/>
          <w:lang w:val="kk-KZ"/>
        </w:rPr>
        <w:t xml:space="preserve"> мен сахна өнерінің кәсібилік қадамға бастағанының ғылыми дәлелі. Одан әрі</w:t>
      </w:r>
      <w:r w:rsidR="006523BB" w:rsidRPr="00DD4C93">
        <w:rPr>
          <w:rFonts w:ascii="Times New Roman" w:hAnsi="Times New Roman" w:cs="Times New Roman"/>
          <w:sz w:val="28"/>
          <w:szCs w:val="28"/>
          <w:lang w:val="kk-KZ"/>
        </w:rPr>
        <w:t xml:space="preserve"> зерттеуші</w:t>
      </w:r>
      <w:r w:rsidR="003E7908" w:rsidRPr="00DD4C93">
        <w:rPr>
          <w:rFonts w:ascii="Times New Roman" w:hAnsi="Times New Roman" w:cs="Times New Roman"/>
          <w:sz w:val="28"/>
          <w:szCs w:val="28"/>
          <w:lang w:val="kk-KZ"/>
        </w:rPr>
        <w:t>:</w:t>
      </w:r>
      <w:r w:rsidR="00425277" w:rsidRPr="00DD4C93">
        <w:rPr>
          <w:rFonts w:ascii="Times New Roman" w:hAnsi="Times New Roman" w:cs="Times New Roman"/>
          <w:sz w:val="28"/>
          <w:szCs w:val="28"/>
          <w:lang w:val="kk-KZ"/>
        </w:rPr>
        <w:t xml:space="preserve"> «Жүсіпбек Аймауытовты қазақ режиссерлік өнерінің негізін салушы әрі көшбасшысы деп нақты тұжырым жасаймыз. Пьесаны идеялық</w:t>
      </w:r>
      <w:r w:rsidR="00262B4B" w:rsidRPr="00DD4C93">
        <w:rPr>
          <w:rFonts w:ascii="Times New Roman" w:hAnsi="Times New Roman" w:cs="Times New Roman"/>
          <w:sz w:val="28"/>
          <w:szCs w:val="28"/>
          <w:lang w:val="kk-KZ"/>
        </w:rPr>
        <w:t xml:space="preserve"> жағынан талдау, жекелеген кейіпкерлерге мінездемелер беру, сол спектакльде ойнайтын актерлерді таңдау, жанрлық ерекшеліктерді анықтай алу, спектакль уақытын белгілеу (ырғақ пен екпін), кеңістікті пайдалану (мизансценалар), спектакльдерді безендіру Ж.Аймауытов режиссурасына тән болды</w:t>
      </w:r>
      <w:r w:rsidR="00425277" w:rsidRPr="00DD4C93">
        <w:rPr>
          <w:rFonts w:ascii="Times New Roman" w:hAnsi="Times New Roman" w:cs="Times New Roman"/>
          <w:sz w:val="28"/>
          <w:szCs w:val="28"/>
          <w:lang w:val="kk-KZ"/>
        </w:rPr>
        <w:t>»</w:t>
      </w:r>
      <w:r w:rsidR="003E7908" w:rsidRPr="00DD4C93">
        <w:rPr>
          <w:rFonts w:ascii="Times New Roman" w:hAnsi="Times New Roman" w:cs="Times New Roman"/>
          <w:sz w:val="28"/>
          <w:szCs w:val="28"/>
          <w:lang w:val="kk-KZ"/>
        </w:rPr>
        <w:t xml:space="preserve"> [</w:t>
      </w:r>
      <w:r w:rsidR="00DF0062" w:rsidRPr="00DD4C93">
        <w:rPr>
          <w:rFonts w:ascii="Times New Roman" w:hAnsi="Times New Roman" w:cs="Times New Roman"/>
          <w:sz w:val="28"/>
          <w:szCs w:val="28"/>
          <w:lang w:val="kk-KZ"/>
        </w:rPr>
        <w:t>3</w:t>
      </w:r>
      <w:r w:rsidRPr="00DD4C93">
        <w:rPr>
          <w:rFonts w:ascii="Times New Roman" w:hAnsi="Times New Roman" w:cs="Times New Roman"/>
          <w:sz w:val="28"/>
          <w:szCs w:val="28"/>
          <w:lang w:val="kk-KZ"/>
        </w:rPr>
        <w:t xml:space="preserve">, </w:t>
      </w:r>
      <w:r w:rsidR="003E7908" w:rsidRPr="00DD4C93">
        <w:rPr>
          <w:rFonts w:ascii="Times New Roman" w:hAnsi="Times New Roman" w:cs="Times New Roman"/>
          <w:sz w:val="28"/>
          <w:szCs w:val="28"/>
          <w:lang w:val="kk-KZ"/>
        </w:rPr>
        <w:t>12-13</w:t>
      </w:r>
      <w:r w:rsidR="00AA055F" w:rsidRPr="00DD4C93">
        <w:rPr>
          <w:rFonts w:ascii="Times New Roman" w:hAnsi="Times New Roman" w:cs="Times New Roman"/>
          <w:sz w:val="28"/>
          <w:szCs w:val="28"/>
          <w:lang w:val="kk-KZ"/>
        </w:rPr>
        <w:t xml:space="preserve"> б.б.</w:t>
      </w:r>
      <w:r w:rsidR="003E7908" w:rsidRPr="00DD4C93">
        <w:rPr>
          <w:rFonts w:ascii="Times New Roman" w:hAnsi="Times New Roman" w:cs="Times New Roman"/>
          <w:sz w:val="28"/>
          <w:szCs w:val="28"/>
          <w:lang w:val="kk-KZ"/>
        </w:rPr>
        <w:t xml:space="preserve">], – деп жазады. </w:t>
      </w:r>
      <w:r w:rsidR="00262B4B" w:rsidRPr="00DD4C93">
        <w:rPr>
          <w:rFonts w:ascii="Times New Roman" w:hAnsi="Times New Roman" w:cs="Times New Roman"/>
          <w:sz w:val="28"/>
          <w:szCs w:val="28"/>
          <w:lang w:val="kk-KZ"/>
        </w:rPr>
        <w:t xml:space="preserve"> Бүгінгі күні қарапайым ғана дүние секілді көрінгенмен театр енді құрылып жатқан тұста мұның бәрі үлкен білім мен еңбекті қажет ететін дүниелер болатын.</w:t>
      </w:r>
      <w:r w:rsidR="00425277" w:rsidRPr="00DD4C93">
        <w:rPr>
          <w:rFonts w:ascii="Times New Roman" w:hAnsi="Times New Roman" w:cs="Times New Roman"/>
          <w:sz w:val="28"/>
          <w:szCs w:val="28"/>
          <w:lang w:val="kk-KZ"/>
        </w:rPr>
        <w:t xml:space="preserve"> </w:t>
      </w:r>
      <w:r w:rsidR="003E7908" w:rsidRPr="00DD4C93">
        <w:rPr>
          <w:rFonts w:ascii="Times New Roman" w:hAnsi="Times New Roman" w:cs="Times New Roman"/>
          <w:sz w:val="28"/>
          <w:szCs w:val="28"/>
          <w:lang w:val="kk-KZ"/>
        </w:rPr>
        <w:t xml:space="preserve">Осыны ескерген </w:t>
      </w:r>
      <w:r w:rsidR="00837AA3" w:rsidRPr="00DD4C93">
        <w:rPr>
          <w:rFonts w:ascii="Times New Roman" w:hAnsi="Times New Roman" w:cs="Times New Roman"/>
          <w:sz w:val="28"/>
          <w:szCs w:val="28"/>
          <w:lang w:val="kk-KZ"/>
        </w:rPr>
        <w:t>Б.Нұрпейіс</w:t>
      </w:r>
      <w:r w:rsidR="00262B4B" w:rsidRPr="00DD4C93">
        <w:rPr>
          <w:rFonts w:ascii="Times New Roman" w:hAnsi="Times New Roman" w:cs="Times New Roman"/>
          <w:sz w:val="28"/>
          <w:szCs w:val="28"/>
          <w:lang w:val="kk-KZ"/>
        </w:rPr>
        <w:t xml:space="preserve"> ұстазы Б.Құндақбайұлының</w:t>
      </w:r>
      <w:r w:rsidR="0018463A" w:rsidRPr="00DD4C93">
        <w:rPr>
          <w:rFonts w:ascii="Times New Roman" w:hAnsi="Times New Roman" w:cs="Times New Roman"/>
          <w:sz w:val="28"/>
          <w:szCs w:val="28"/>
          <w:lang w:val="kk-KZ"/>
        </w:rPr>
        <w:t xml:space="preserve"> Ж.Аймауытовты</w:t>
      </w:r>
      <w:r w:rsidR="00B609B3" w:rsidRPr="00DD4C93">
        <w:rPr>
          <w:rFonts w:ascii="Times New Roman" w:hAnsi="Times New Roman" w:cs="Times New Roman"/>
          <w:sz w:val="28"/>
          <w:szCs w:val="28"/>
          <w:lang w:val="kk-KZ"/>
        </w:rPr>
        <w:t xml:space="preserve"> қ</w:t>
      </w:r>
      <w:r w:rsidR="00262B4B" w:rsidRPr="00DD4C93">
        <w:rPr>
          <w:rFonts w:ascii="Times New Roman" w:hAnsi="Times New Roman" w:cs="Times New Roman"/>
          <w:sz w:val="28"/>
          <w:szCs w:val="28"/>
          <w:lang w:val="kk-KZ"/>
        </w:rPr>
        <w:t xml:space="preserve">азақ сахна өнеріндегі кәсібилікті алып келген ең алғашқы режиссер деген ғылыми пікірін </w:t>
      </w:r>
      <w:r w:rsidR="003E7908" w:rsidRPr="00DD4C93">
        <w:rPr>
          <w:rFonts w:ascii="Times New Roman" w:hAnsi="Times New Roman" w:cs="Times New Roman"/>
          <w:sz w:val="28"/>
          <w:szCs w:val="28"/>
          <w:lang w:val="kk-KZ"/>
        </w:rPr>
        <w:t xml:space="preserve">одан әрі </w:t>
      </w:r>
      <w:r w:rsidR="00262B4B" w:rsidRPr="00DD4C93">
        <w:rPr>
          <w:rFonts w:ascii="Times New Roman" w:hAnsi="Times New Roman" w:cs="Times New Roman"/>
          <w:sz w:val="28"/>
          <w:szCs w:val="28"/>
          <w:lang w:val="kk-KZ"/>
        </w:rPr>
        <w:t xml:space="preserve">сабақтай </w:t>
      </w:r>
      <w:r w:rsidRPr="00DD4C93">
        <w:rPr>
          <w:rFonts w:ascii="Times New Roman" w:hAnsi="Times New Roman" w:cs="Times New Roman"/>
          <w:sz w:val="28"/>
          <w:szCs w:val="28"/>
          <w:lang w:val="kk-KZ"/>
        </w:rPr>
        <w:t>келе</w:t>
      </w:r>
      <w:r w:rsidR="003E7908" w:rsidRPr="00DD4C93">
        <w:rPr>
          <w:rFonts w:ascii="Times New Roman" w:hAnsi="Times New Roman" w:cs="Times New Roman"/>
          <w:sz w:val="28"/>
          <w:szCs w:val="28"/>
          <w:lang w:val="kk-KZ"/>
        </w:rPr>
        <w:t>, б</w:t>
      </w:r>
      <w:r w:rsidR="00425277" w:rsidRPr="00DD4C93">
        <w:rPr>
          <w:rFonts w:ascii="Times New Roman" w:hAnsi="Times New Roman" w:cs="Times New Roman"/>
          <w:sz w:val="28"/>
          <w:szCs w:val="28"/>
          <w:lang w:val="kk-KZ"/>
        </w:rPr>
        <w:t>ұрын</w:t>
      </w:r>
      <w:r w:rsidR="00262B4B" w:rsidRPr="00DD4C93">
        <w:rPr>
          <w:rFonts w:ascii="Times New Roman" w:hAnsi="Times New Roman" w:cs="Times New Roman"/>
          <w:sz w:val="28"/>
          <w:szCs w:val="28"/>
          <w:lang w:val="kk-KZ"/>
        </w:rPr>
        <w:t xml:space="preserve"> қазақ жерінде</w:t>
      </w:r>
      <w:r w:rsidR="00425277" w:rsidRPr="00DD4C93">
        <w:rPr>
          <w:rFonts w:ascii="Times New Roman" w:hAnsi="Times New Roman" w:cs="Times New Roman"/>
          <w:sz w:val="28"/>
          <w:szCs w:val="28"/>
          <w:lang w:val="kk-KZ"/>
        </w:rPr>
        <w:t xml:space="preserve"> дала театры</w:t>
      </w:r>
      <w:r w:rsidR="00262B4B" w:rsidRPr="00DD4C93">
        <w:rPr>
          <w:rFonts w:ascii="Times New Roman" w:hAnsi="Times New Roman" w:cs="Times New Roman"/>
          <w:sz w:val="28"/>
          <w:szCs w:val="28"/>
          <w:lang w:val="kk-KZ"/>
        </w:rPr>
        <w:t>на тән халықтық негіздегі түрлі салттық өлеңдер мен ойын түр</w:t>
      </w:r>
      <w:r w:rsidR="00834D33" w:rsidRPr="00DD4C93">
        <w:rPr>
          <w:rFonts w:ascii="Times New Roman" w:hAnsi="Times New Roman" w:cs="Times New Roman"/>
          <w:sz w:val="28"/>
          <w:szCs w:val="28"/>
          <w:lang w:val="kk-KZ"/>
        </w:rPr>
        <w:t>лері театр элементтерін құраған</w:t>
      </w:r>
      <w:r w:rsidR="00425277" w:rsidRPr="00DD4C93">
        <w:rPr>
          <w:rFonts w:ascii="Times New Roman" w:hAnsi="Times New Roman" w:cs="Times New Roman"/>
          <w:sz w:val="28"/>
          <w:szCs w:val="28"/>
          <w:lang w:val="kk-KZ"/>
        </w:rPr>
        <w:t xml:space="preserve"> болса</w:t>
      </w:r>
      <w:r w:rsidR="00834D33" w:rsidRPr="00DD4C93">
        <w:rPr>
          <w:rFonts w:ascii="Times New Roman" w:hAnsi="Times New Roman" w:cs="Times New Roman"/>
          <w:sz w:val="28"/>
          <w:szCs w:val="28"/>
          <w:lang w:val="kk-KZ"/>
        </w:rPr>
        <w:t>,</w:t>
      </w:r>
      <w:r w:rsidR="00425277" w:rsidRPr="00DD4C93">
        <w:rPr>
          <w:rFonts w:ascii="Times New Roman" w:hAnsi="Times New Roman" w:cs="Times New Roman"/>
          <w:sz w:val="28"/>
          <w:szCs w:val="28"/>
          <w:lang w:val="kk-KZ"/>
        </w:rPr>
        <w:t xml:space="preserve"> енді еуропалық</w:t>
      </w:r>
      <w:r w:rsidR="00B609B3" w:rsidRPr="00DD4C93">
        <w:rPr>
          <w:rFonts w:ascii="Times New Roman" w:hAnsi="Times New Roman" w:cs="Times New Roman"/>
          <w:sz w:val="28"/>
          <w:szCs w:val="28"/>
          <w:lang w:val="kk-KZ"/>
        </w:rPr>
        <w:t xml:space="preserve"> театр үлгісін тудырған бірден-</w:t>
      </w:r>
      <w:r w:rsidR="00425277" w:rsidRPr="00DD4C93">
        <w:rPr>
          <w:rFonts w:ascii="Times New Roman" w:hAnsi="Times New Roman" w:cs="Times New Roman"/>
          <w:sz w:val="28"/>
          <w:szCs w:val="28"/>
          <w:lang w:val="kk-KZ"/>
        </w:rPr>
        <w:t xml:space="preserve">бір қайраткер </w:t>
      </w:r>
      <w:r w:rsidR="00834D33" w:rsidRPr="00DD4C93">
        <w:rPr>
          <w:rFonts w:ascii="Times New Roman" w:hAnsi="Times New Roman" w:cs="Times New Roman"/>
          <w:sz w:val="28"/>
          <w:szCs w:val="28"/>
          <w:lang w:val="kk-KZ"/>
        </w:rPr>
        <w:t xml:space="preserve">Ж.Аймауытов </w:t>
      </w:r>
      <w:r w:rsidR="00B609B3" w:rsidRPr="00DD4C93">
        <w:rPr>
          <w:rFonts w:ascii="Times New Roman" w:hAnsi="Times New Roman" w:cs="Times New Roman"/>
          <w:sz w:val="28"/>
          <w:szCs w:val="28"/>
          <w:lang w:val="kk-KZ"/>
        </w:rPr>
        <w:t>болғаны</w:t>
      </w:r>
      <w:r w:rsidRPr="00DD4C93">
        <w:rPr>
          <w:rFonts w:ascii="Times New Roman" w:hAnsi="Times New Roman" w:cs="Times New Roman"/>
          <w:sz w:val="28"/>
          <w:szCs w:val="28"/>
          <w:lang w:val="kk-KZ"/>
        </w:rPr>
        <w:t>н тұжырымдайды. Бұл дегеніміз Ж</w:t>
      </w:r>
      <w:r w:rsidR="002E22D6" w:rsidRPr="00DD4C93">
        <w:rPr>
          <w:rFonts w:ascii="Times New Roman" w:hAnsi="Times New Roman" w:cs="Times New Roman"/>
          <w:sz w:val="28"/>
          <w:szCs w:val="28"/>
          <w:lang w:val="kk-KZ"/>
        </w:rPr>
        <w:t>.</w:t>
      </w:r>
      <w:r w:rsidR="0018463A" w:rsidRPr="00DD4C93">
        <w:rPr>
          <w:rFonts w:ascii="Times New Roman" w:hAnsi="Times New Roman" w:cs="Times New Roman"/>
          <w:sz w:val="28"/>
          <w:szCs w:val="28"/>
          <w:lang w:val="kk-KZ"/>
        </w:rPr>
        <w:t>Аймауытовтың</w:t>
      </w:r>
      <w:r w:rsidRPr="00DD4C93">
        <w:rPr>
          <w:rFonts w:ascii="Times New Roman" w:hAnsi="Times New Roman" w:cs="Times New Roman"/>
          <w:sz w:val="28"/>
          <w:szCs w:val="28"/>
          <w:lang w:val="kk-KZ"/>
        </w:rPr>
        <w:t xml:space="preserve"> жанында бірге жүріп, семинарист болған </w:t>
      </w:r>
      <w:r w:rsidR="00834D33" w:rsidRPr="00DD4C93">
        <w:rPr>
          <w:rFonts w:ascii="Times New Roman" w:hAnsi="Times New Roman" w:cs="Times New Roman"/>
          <w:sz w:val="28"/>
          <w:szCs w:val="28"/>
          <w:lang w:val="kk-KZ"/>
        </w:rPr>
        <w:t>М.Әуезов</w:t>
      </w:r>
      <w:r w:rsidRPr="00DD4C93">
        <w:rPr>
          <w:rFonts w:ascii="Times New Roman" w:hAnsi="Times New Roman" w:cs="Times New Roman"/>
          <w:sz w:val="28"/>
          <w:szCs w:val="28"/>
          <w:lang w:val="kk-KZ"/>
        </w:rPr>
        <w:t>тің</w:t>
      </w:r>
      <w:r w:rsidR="00834D33" w:rsidRPr="00DD4C93">
        <w:rPr>
          <w:rFonts w:ascii="Times New Roman" w:hAnsi="Times New Roman" w:cs="Times New Roman"/>
          <w:sz w:val="28"/>
          <w:szCs w:val="28"/>
          <w:lang w:val="kk-KZ"/>
        </w:rPr>
        <w:t xml:space="preserve"> өзінің ұстазын</w:t>
      </w:r>
      <w:r w:rsidRPr="00DD4C93">
        <w:rPr>
          <w:rFonts w:ascii="Times New Roman" w:hAnsi="Times New Roman" w:cs="Times New Roman"/>
          <w:sz w:val="28"/>
          <w:szCs w:val="28"/>
          <w:lang w:val="kk-KZ"/>
        </w:rPr>
        <w:t xml:space="preserve">ан алары көп болғанын, </w:t>
      </w:r>
      <w:r w:rsidR="0018463A" w:rsidRPr="00DD4C93">
        <w:rPr>
          <w:rFonts w:ascii="Times New Roman" w:hAnsi="Times New Roman" w:cs="Times New Roman"/>
          <w:sz w:val="28"/>
          <w:szCs w:val="28"/>
          <w:lang w:val="kk-KZ"/>
        </w:rPr>
        <w:t>көптеген бастамаларды</w:t>
      </w:r>
      <w:r w:rsidR="00834D33" w:rsidRPr="00DD4C93">
        <w:rPr>
          <w:rFonts w:ascii="Times New Roman" w:hAnsi="Times New Roman" w:cs="Times New Roman"/>
          <w:sz w:val="28"/>
          <w:szCs w:val="28"/>
          <w:lang w:val="kk-KZ"/>
        </w:rPr>
        <w:t xml:space="preserve"> бірге жасас</w:t>
      </w:r>
      <w:r w:rsidR="00595308" w:rsidRPr="00DD4C93">
        <w:rPr>
          <w:rFonts w:ascii="Times New Roman" w:hAnsi="Times New Roman" w:cs="Times New Roman"/>
          <w:sz w:val="28"/>
          <w:szCs w:val="28"/>
          <w:lang w:val="kk-KZ"/>
        </w:rPr>
        <w:t>қаны</w:t>
      </w:r>
      <w:r w:rsidR="00A3761B" w:rsidRPr="00DD4C93">
        <w:rPr>
          <w:rFonts w:ascii="Times New Roman" w:hAnsi="Times New Roman" w:cs="Times New Roman"/>
          <w:sz w:val="28"/>
          <w:szCs w:val="28"/>
          <w:lang w:val="kk-KZ"/>
        </w:rPr>
        <w:t>н</w:t>
      </w:r>
      <w:r w:rsidR="00595308" w:rsidRPr="00DD4C93">
        <w:rPr>
          <w:rFonts w:ascii="Times New Roman" w:hAnsi="Times New Roman" w:cs="Times New Roman"/>
          <w:sz w:val="28"/>
          <w:szCs w:val="28"/>
          <w:lang w:val="kk-KZ"/>
        </w:rPr>
        <w:t>,</w:t>
      </w:r>
      <w:r w:rsidR="00834D33" w:rsidRPr="00DD4C93">
        <w:rPr>
          <w:rFonts w:ascii="Times New Roman" w:hAnsi="Times New Roman" w:cs="Times New Roman"/>
          <w:sz w:val="28"/>
          <w:szCs w:val="28"/>
          <w:lang w:val="kk-KZ"/>
        </w:rPr>
        <w:t xml:space="preserve"> р</w:t>
      </w:r>
      <w:r w:rsidR="00595308" w:rsidRPr="00DD4C93">
        <w:rPr>
          <w:rFonts w:ascii="Times New Roman" w:hAnsi="Times New Roman" w:cs="Times New Roman"/>
          <w:sz w:val="28"/>
          <w:szCs w:val="28"/>
          <w:lang w:val="kk-KZ"/>
        </w:rPr>
        <w:t>е</w:t>
      </w:r>
      <w:r w:rsidR="00834D33" w:rsidRPr="00DD4C93">
        <w:rPr>
          <w:rFonts w:ascii="Times New Roman" w:hAnsi="Times New Roman" w:cs="Times New Roman"/>
          <w:sz w:val="28"/>
          <w:szCs w:val="28"/>
          <w:lang w:val="kk-KZ"/>
        </w:rPr>
        <w:t xml:space="preserve">жиссердің </w:t>
      </w:r>
      <w:r w:rsidR="00A3761B" w:rsidRPr="00DD4C93">
        <w:rPr>
          <w:rFonts w:ascii="Times New Roman" w:hAnsi="Times New Roman" w:cs="Times New Roman"/>
          <w:sz w:val="28"/>
          <w:szCs w:val="28"/>
          <w:lang w:val="kk-KZ"/>
        </w:rPr>
        <w:t xml:space="preserve">көмекшісі </w:t>
      </w:r>
      <w:r w:rsidR="00834D33" w:rsidRPr="00DD4C93">
        <w:rPr>
          <w:rFonts w:ascii="Times New Roman" w:hAnsi="Times New Roman" w:cs="Times New Roman"/>
          <w:sz w:val="28"/>
          <w:szCs w:val="28"/>
          <w:lang w:val="kk-KZ"/>
        </w:rPr>
        <w:t>қызметін атқар</w:t>
      </w:r>
      <w:r w:rsidRPr="00DD4C93">
        <w:rPr>
          <w:rFonts w:ascii="Times New Roman" w:hAnsi="Times New Roman" w:cs="Times New Roman"/>
          <w:sz w:val="28"/>
          <w:szCs w:val="28"/>
          <w:lang w:val="kk-KZ"/>
        </w:rPr>
        <w:t xml:space="preserve">а жүріп </w:t>
      </w:r>
      <w:r w:rsidR="00E613F9" w:rsidRPr="00DD4C93">
        <w:rPr>
          <w:rFonts w:ascii="Times New Roman" w:hAnsi="Times New Roman" w:cs="Times New Roman"/>
          <w:sz w:val="28"/>
          <w:szCs w:val="28"/>
          <w:lang w:val="kk-KZ"/>
        </w:rPr>
        <w:t xml:space="preserve">театрды ішінен зерттеп білгенін көрсетеді. </w:t>
      </w:r>
      <w:r w:rsidR="00595308" w:rsidRPr="00DD4C93">
        <w:rPr>
          <w:rFonts w:ascii="Times New Roman" w:hAnsi="Times New Roman" w:cs="Times New Roman"/>
          <w:sz w:val="28"/>
          <w:szCs w:val="28"/>
          <w:lang w:val="kk-KZ"/>
        </w:rPr>
        <w:t>М</w:t>
      </w:r>
      <w:r w:rsidR="00E613F9" w:rsidRPr="00DD4C93">
        <w:rPr>
          <w:rFonts w:ascii="Times New Roman" w:hAnsi="Times New Roman" w:cs="Times New Roman"/>
          <w:sz w:val="28"/>
          <w:szCs w:val="28"/>
          <w:lang w:val="kk-KZ"/>
        </w:rPr>
        <w:t>.</w:t>
      </w:r>
      <w:r w:rsidR="00595308" w:rsidRPr="00DD4C93">
        <w:rPr>
          <w:rFonts w:ascii="Times New Roman" w:hAnsi="Times New Roman" w:cs="Times New Roman"/>
          <w:sz w:val="28"/>
          <w:szCs w:val="28"/>
          <w:lang w:val="kk-KZ"/>
        </w:rPr>
        <w:t>Әуезовтің бойындағы әдебиет пен сахна өнеріне деген қызығушылық</w:t>
      </w:r>
      <w:r w:rsidR="00A3761B" w:rsidRPr="00DD4C93">
        <w:rPr>
          <w:rFonts w:ascii="Times New Roman" w:hAnsi="Times New Roman" w:cs="Times New Roman"/>
          <w:sz w:val="28"/>
          <w:szCs w:val="28"/>
          <w:lang w:val="kk-KZ"/>
        </w:rPr>
        <w:t>тың</w:t>
      </w:r>
      <w:r w:rsidR="00E613F9" w:rsidRPr="00DD4C93">
        <w:rPr>
          <w:rFonts w:ascii="Times New Roman" w:hAnsi="Times New Roman" w:cs="Times New Roman"/>
          <w:sz w:val="28"/>
          <w:szCs w:val="28"/>
          <w:lang w:val="kk-KZ"/>
        </w:rPr>
        <w:t xml:space="preserve"> бастау көзінде</w:t>
      </w:r>
      <w:r w:rsidR="00595308" w:rsidRPr="00DD4C93">
        <w:rPr>
          <w:rFonts w:ascii="Times New Roman" w:hAnsi="Times New Roman" w:cs="Times New Roman"/>
          <w:sz w:val="28"/>
          <w:szCs w:val="28"/>
          <w:lang w:val="kk-KZ"/>
        </w:rPr>
        <w:t>, қазақ театр сахнасын</w:t>
      </w:r>
      <w:r w:rsidR="00E613F9" w:rsidRPr="00DD4C93">
        <w:rPr>
          <w:rFonts w:ascii="Times New Roman" w:hAnsi="Times New Roman" w:cs="Times New Roman"/>
          <w:sz w:val="28"/>
          <w:szCs w:val="28"/>
          <w:lang w:val="kk-KZ"/>
        </w:rPr>
        <w:t xml:space="preserve">да драматургиясымен, режиссурасымен өзіндік өрнек салған </w:t>
      </w:r>
      <w:r w:rsidR="00595308" w:rsidRPr="00DD4C93">
        <w:rPr>
          <w:rFonts w:ascii="Times New Roman" w:hAnsi="Times New Roman" w:cs="Times New Roman"/>
          <w:sz w:val="28"/>
          <w:szCs w:val="28"/>
          <w:lang w:val="kk-KZ"/>
        </w:rPr>
        <w:t>Ж</w:t>
      </w:r>
      <w:r w:rsidR="00E613F9" w:rsidRPr="00DD4C93">
        <w:rPr>
          <w:rFonts w:ascii="Times New Roman" w:hAnsi="Times New Roman" w:cs="Times New Roman"/>
          <w:sz w:val="28"/>
          <w:szCs w:val="28"/>
          <w:lang w:val="kk-KZ"/>
        </w:rPr>
        <w:t>.</w:t>
      </w:r>
      <w:r w:rsidR="00595308" w:rsidRPr="00DD4C93">
        <w:rPr>
          <w:rFonts w:ascii="Times New Roman" w:hAnsi="Times New Roman" w:cs="Times New Roman"/>
          <w:sz w:val="28"/>
          <w:szCs w:val="28"/>
          <w:lang w:val="kk-KZ"/>
        </w:rPr>
        <w:t xml:space="preserve">Аймауытовтың ғибратымен байланысып жатқанын </w:t>
      </w:r>
      <w:r w:rsidR="00E613F9" w:rsidRPr="00DD4C93">
        <w:rPr>
          <w:rFonts w:ascii="Times New Roman" w:hAnsi="Times New Roman" w:cs="Times New Roman"/>
          <w:sz w:val="28"/>
          <w:szCs w:val="28"/>
          <w:lang w:val="kk-KZ"/>
        </w:rPr>
        <w:t xml:space="preserve">көреміз. </w:t>
      </w:r>
    </w:p>
    <w:p w:rsidR="00051920" w:rsidRPr="00DD4C93" w:rsidRDefault="00CC2DB1"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hAnsi="Times New Roman" w:cs="Times New Roman"/>
          <w:sz w:val="28"/>
          <w:szCs w:val="28"/>
          <w:lang w:val="kk-KZ"/>
        </w:rPr>
        <w:t>Ойымызды қорыта келгенде</w:t>
      </w:r>
      <w:r w:rsidR="00311523" w:rsidRPr="00DD4C93">
        <w:rPr>
          <w:rFonts w:ascii="Times New Roman" w:hAnsi="Times New Roman" w:cs="Times New Roman"/>
          <w:sz w:val="28"/>
          <w:szCs w:val="28"/>
          <w:lang w:val="kk-KZ"/>
        </w:rPr>
        <w:t>,</w:t>
      </w:r>
      <w:r w:rsidRPr="00DD4C93">
        <w:rPr>
          <w:rFonts w:ascii="Times New Roman" w:hAnsi="Times New Roman" w:cs="Times New Roman"/>
          <w:b/>
          <w:sz w:val="28"/>
          <w:szCs w:val="28"/>
          <w:lang w:val="kk-KZ"/>
        </w:rPr>
        <w:t xml:space="preserve"> </w:t>
      </w:r>
      <w:r w:rsidR="00311523" w:rsidRPr="00DD4C93">
        <w:rPr>
          <w:rFonts w:ascii="Times New Roman" w:hAnsi="Times New Roman" w:cs="Times New Roman"/>
          <w:bCs/>
          <w:sz w:val="28"/>
          <w:szCs w:val="28"/>
          <w:lang w:val="kk-KZ"/>
        </w:rPr>
        <w:t>кемеңгер жазушы</w:t>
      </w:r>
      <w:r w:rsidR="00311523" w:rsidRPr="00DD4C93">
        <w:rPr>
          <w:rFonts w:ascii="Times New Roman" w:hAnsi="Times New Roman" w:cs="Times New Roman"/>
          <w:b/>
          <w:sz w:val="28"/>
          <w:szCs w:val="28"/>
          <w:lang w:val="kk-KZ"/>
        </w:rPr>
        <w:t xml:space="preserve"> </w:t>
      </w:r>
      <w:r w:rsidRPr="00DD4C93">
        <w:rPr>
          <w:rFonts w:ascii="Times New Roman" w:eastAsia="SimSun" w:hAnsi="Times New Roman" w:cs="Times New Roman"/>
          <w:sz w:val="28"/>
          <w:szCs w:val="28"/>
          <w:lang w:val="kk-KZ"/>
        </w:rPr>
        <w:t xml:space="preserve">Мұхтар </w:t>
      </w:r>
      <w:r w:rsidR="00311523" w:rsidRPr="00DD4C93">
        <w:rPr>
          <w:rFonts w:ascii="Times New Roman" w:eastAsia="SimSun" w:hAnsi="Times New Roman" w:cs="Times New Roman"/>
          <w:sz w:val="28"/>
          <w:szCs w:val="28"/>
          <w:lang w:val="kk-KZ"/>
        </w:rPr>
        <w:t xml:space="preserve">Омарханұлы </w:t>
      </w:r>
      <w:r w:rsidRPr="00DD4C93">
        <w:rPr>
          <w:rFonts w:ascii="Times New Roman" w:eastAsia="SimSun" w:hAnsi="Times New Roman" w:cs="Times New Roman"/>
          <w:sz w:val="28"/>
          <w:szCs w:val="28"/>
          <w:lang w:val="kk-KZ"/>
        </w:rPr>
        <w:t>Әуезов</w:t>
      </w:r>
      <w:r w:rsidR="00095EBF" w:rsidRPr="00DD4C93">
        <w:rPr>
          <w:rFonts w:ascii="Times New Roman" w:eastAsia="SimSun" w:hAnsi="Times New Roman" w:cs="Times New Roman"/>
          <w:sz w:val="28"/>
          <w:szCs w:val="28"/>
          <w:lang w:val="kk-KZ"/>
        </w:rPr>
        <w:t>тің</w:t>
      </w:r>
      <w:r w:rsidRPr="00DD4C93">
        <w:rPr>
          <w:rFonts w:ascii="Times New Roman" w:eastAsia="SimSun" w:hAnsi="Times New Roman" w:cs="Times New Roman"/>
          <w:sz w:val="28"/>
          <w:szCs w:val="28"/>
          <w:lang w:val="kk-KZ"/>
        </w:rPr>
        <w:t xml:space="preserve"> шығармашылы</w:t>
      </w:r>
      <w:r w:rsidR="00095EBF" w:rsidRPr="00DD4C93">
        <w:rPr>
          <w:rFonts w:ascii="Times New Roman" w:eastAsia="SimSun" w:hAnsi="Times New Roman" w:cs="Times New Roman"/>
          <w:sz w:val="28"/>
          <w:szCs w:val="28"/>
          <w:lang w:val="kk-KZ"/>
        </w:rPr>
        <w:t xml:space="preserve">қ жолындағы тынымсыз ізденістері мен шығармашылық жетістіктері  қазақтың кәсіби </w:t>
      </w:r>
      <w:r w:rsidRPr="00DD4C93">
        <w:rPr>
          <w:rFonts w:ascii="Times New Roman" w:eastAsia="SimSun" w:hAnsi="Times New Roman" w:cs="Times New Roman"/>
          <w:sz w:val="28"/>
          <w:szCs w:val="28"/>
          <w:lang w:val="kk-KZ"/>
        </w:rPr>
        <w:t>театрының қалыптасу жолы</w:t>
      </w:r>
      <w:r w:rsidR="00095EBF" w:rsidRPr="00DD4C93">
        <w:rPr>
          <w:rFonts w:ascii="Times New Roman" w:eastAsia="SimSun" w:hAnsi="Times New Roman" w:cs="Times New Roman"/>
          <w:sz w:val="28"/>
          <w:szCs w:val="28"/>
          <w:lang w:val="kk-KZ"/>
        </w:rPr>
        <w:t>мен қатар домбыраның қос ішегіндей қатар өріледі.</w:t>
      </w:r>
      <w:r w:rsidR="00C10F2F" w:rsidRPr="00DD4C93">
        <w:rPr>
          <w:rFonts w:ascii="Times New Roman" w:eastAsia="SimSun" w:hAnsi="Times New Roman" w:cs="Times New Roman"/>
          <w:sz w:val="28"/>
          <w:szCs w:val="28"/>
          <w:lang w:val="kk-KZ"/>
        </w:rPr>
        <w:t xml:space="preserve"> </w:t>
      </w:r>
      <w:r w:rsidR="00051920" w:rsidRPr="00DD4C93">
        <w:rPr>
          <w:rFonts w:ascii="Times New Roman" w:eastAsia="SimSun" w:hAnsi="Times New Roman" w:cs="Times New Roman"/>
          <w:sz w:val="28"/>
          <w:szCs w:val="28"/>
          <w:lang w:val="kk-KZ"/>
        </w:rPr>
        <w:t>Театр жұмысының ұйымдастырушысы әрі сәтті өтуінің ұйытқысы болған М.Әуезовтің театр өнеріне, режиссураға және спектакль жасау жолындағы барлық кездесетін қиындықтарды шешуге мәселені тереңнен, кең ауқыммен қамтитын суреткер болып қалыптасуына жол ашқан алғашқы тәжірибесі деп білеміз. Бұл тәжірибе болашақ қаламгердің халқымыздың сахна өнеріндегі драматургтердің алдыңғы сабынан көрінуге жол ашты. Екіншіден, қазақ сахна өнерінің бастапқы кезінде дамуының бағыт-бағдарын бағамдаған ірі теоретигі, ауд</w:t>
      </w:r>
      <w:r w:rsidR="0018463A" w:rsidRPr="00DD4C93">
        <w:rPr>
          <w:rFonts w:ascii="Times New Roman" w:eastAsia="SimSun" w:hAnsi="Times New Roman" w:cs="Times New Roman"/>
          <w:sz w:val="28"/>
          <w:szCs w:val="28"/>
          <w:lang w:val="kk-KZ"/>
        </w:rPr>
        <w:t>армашысы, репертуарлық саясатын</w:t>
      </w:r>
      <w:r w:rsidR="00051920" w:rsidRPr="00DD4C93">
        <w:rPr>
          <w:rFonts w:ascii="Times New Roman" w:eastAsia="SimSun" w:hAnsi="Times New Roman" w:cs="Times New Roman"/>
          <w:sz w:val="28"/>
          <w:szCs w:val="28"/>
          <w:lang w:val="kk-KZ"/>
        </w:rPr>
        <w:t xml:space="preserve"> айқындауға үлкен үлес қосқан қай</w:t>
      </w:r>
      <w:r w:rsidR="00C10F2F" w:rsidRPr="00DD4C93">
        <w:rPr>
          <w:rFonts w:ascii="Times New Roman" w:eastAsia="SimSun" w:hAnsi="Times New Roman" w:cs="Times New Roman"/>
          <w:sz w:val="28"/>
          <w:szCs w:val="28"/>
          <w:lang w:val="kk-KZ"/>
        </w:rPr>
        <w:t>р</w:t>
      </w:r>
      <w:r w:rsidR="0018463A" w:rsidRPr="00DD4C93">
        <w:rPr>
          <w:rFonts w:ascii="Times New Roman" w:eastAsia="SimSun" w:hAnsi="Times New Roman" w:cs="Times New Roman"/>
          <w:sz w:val="28"/>
          <w:szCs w:val="28"/>
          <w:lang w:val="kk-KZ"/>
        </w:rPr>
        <w:t>ат</w:t>
      </w:r>
      <w:r w:rsidR="00051920" w:rsidRPr="00DD4C93">
        <w:rPr>
          <w:rFonts w:ascii="Times New Roman" w:eastAsia="SimSun" w:hAnsi="Times New Roman" w:cs="Times New Roman"/>
          <w:sz w:val="28"/>
          <w:szCs w:val="28"/>
          <w:lang w:val="kk-KZ"/>
        </w:rPr>
        <w:t xml:space="preserve">кері болып жетілуінің бастау көзі болды. </w:t>
      </w:r>
      <w:r w:rsidR="00B90C80" w:rsidRPr="00DD4C93">
        <w:rPr>
          <w:rFonts w:ascii="Times New Roman" w:eastAsia="SimSun" w:hAnsi="Times New Roman" w:cs="Times New Roman"/>
          <w:sz w:val="28"/>
          <w:szCs w:val="28"/>
          <w:lang w:val="kk-KZ"/>
        </w:rPr>
        <w:t xml:space="preserve">Қысқа уақыт аралығында </w:t>
      </w:r>
      <w:r w:rsidR="00051920" w:rsidRPr="00DD4C93">
        <w:rPr>
          <w:rFonts w:ascii="Times New Roman" w:eastAsia="SimSun" w:hAnsi="Times New Roman" w:cs="Times New Roman"/>
          <w:sz w:val="28"/>
          <w:szCs w:val="28"/>
          <w:lang w:val="kk-KZ"/>
        </w:rPr>
        <w:t>қаламы ұшталып, жазуы ширап Орынбор қаласында алғаш баспа бетін көрген «Еңлік – Кебек» трагедиясы</w:t>
      </w:r>
      <w:r w:rsidR="00C10F2F" w:rsidRPr="00DD4C93">
        <w:rPr>
          <w:rFonts w:ascii="Times New Roman" w:eastAsia="SimSun" w:hAnsi="Times New Roman" w:cs="Times New Roman"/>
          <w:sz w:val="28"/>
          <w:szCs w:val="28"/>
          <w:lang w:val="kk-KZ"/>
        </w:rPr>
        <w:t>,</w:t>
      </w:r>
      <w:r w:rsidR="00051920" w:rsidRPr="00DD4C93">
        <w:rPr>
          <w:rFonts w:ascii="Times New Roman" w:eastAsia="SimSun" w:hAnsi="Times New Roman" w:cs="Times New Roman"/>
          <w:sz w:val="28"/>
          <w:szCs w:val="28"/>
          <w:lang w:val="kk-KZ"/>
        </w:rPr>
        <w:t xml:space="preserve"> «Бәйбіше – тоқал»</w:t>
      </w:r>
      <w:r w:rsidR="00B90C80" w:rsidRPr="00DD4C93">
        <w:rPr>
          <w:rFonts w:ascii="Times New Roman" w:eastAsia="SimSun" w:hAnsi="Times New Roman" w:cs="Times New Roman"/>
          <w:sz w:val="28"/>
          <w:szCs w:val="28"/>
          <w:lang w:val="kk-KZ"/>
        </w:rPr>
        <w:t>,</w:t>
      </w:r>
      <w:r w:rsidR="00051920" w:rsidRPr="00DD4C93">
        <w:rPr>
          <w:rFonts w:ascii="Times New Roman" w:eastAsia="SimSun" w:hAnsi="Times New Roman" w:cs="Times New Roman"/>
          <w:sz w:val="28"/>
          <w:szCs w:val="28"/>
          <w:lang w:val="kk-KZ"/>
        </w:rPr>
        <w:t xml:space="preserve"> «Қарагөз» секілді алғашқы драмалары сапалы пьеса</w:t>
      </w:r>
      <w:r w:rsidR="00C10F2F" w:rsidRPr="00DD4C93">
        <w:rPr>
          <w:rFonts w:ascii="Times New Roman" w:eastAsia="SimSun" w:hAnsi="Times New Roman" w:cs="Times New Roman"/>
          <w:sz w:val="28"/>
          <w:szCs w:val="28"/>
          <w:lang w:val="kk-KZ"/>
        </w:rPr>
        <w:t>ларының</w:t>
      </w:r>
      <w:r w:rsidR="00051920" w:rsidRPr="00DD4C93">
        <w:rPr>
          <w:rFonts w:ascii="Times New Roman" w:eastAsia="SimSun" w:hAnsi="Times New Roman" w:cs="Times New Roman"/>
          <w:sz w:val="28"/>
          <w:szCs w:val="28"/>
          <w:lang w:val="kk-KZ"/>
        </w:rPr>
        <w:t xml:space="preserve"> дүниеге келуіне себеп болды. Драматургтің кейінгі өмірінде маңызды рөл ойнайтын ұлт</w:t>
      </w:r>
      <w:r w:rsidR="0018463A" w:rsidRPr="00DD4C93">
        <w:rPr>
          <w:rFonts w:ascii="Times New Roman" w:eastAsia="SimSun" w:hAnsi="Times New Roman" w:cs="Times New Roman"/>
          <w:sz w:val="28"/>
          <w:szCs w:val="28"/>
          <w:lang w:val="kk-KZ"/>
        </w:rPr>
        <w:t>тық</w:t>
      </w:r>
      <w:r w:rsidR="00051920" w:rsidRPr="00DD4C93">
        <w:rPr>
          <w:rFonts w:ascii="Times New Roman" w:eastAsia="SimSun" w:hAnsi="Times New Roman" w:cs="Times New Roman"/>
          <w:sz w:val="28"/>
          <w:szCs w:val="28"/>
          <w:lang w:val="kk-KZ"/>
        </w:rPr>
        <w:t xml:space="preserve"> сахна өнерінің аяққа тұру, дамуы барысында барынша пайдаға жарады.</w:t>
      </w:r>
    </w:p>
    <w:p w:rsidR="008C6411" w:rsidRPr="00DD4C93" w:rsidRDefault="008C6411" w:rsidP="000D70D7">
      <w:pPr>
        <w:spacing w:after="0" w:line="240" w:lineRule="auto"/>
        <w:ind w:firstLine="567"/>
        <w:jc w:val="both"/>
        <w:rPr>
          <w:rFonts w:ascii="Times New Roman" w:hAnsi="Times New Roman" w:cs="Times New Roman"/>
          <w:sz w:val="28"/>
          <w:szCs w:val="28"/>
          <w:lang w:val="kk-KZ"/>
        </w:rPr>
      </w:pPr>
    </w:p>
    <w:p w:rsidR="00AA055F" w:rsidRDefault="00AA055F" w:rsidP="000D70D7">
      <w:pPr>
        <w:pStyle w:val="a7"/>
        <w:spacing w:after="0" w:line="240" w:lineRule="auto"/>
        <w:ind w:left="0" w:firstLine="567"/>
        <w:jc w:val="both"/>
        <w:rPr>
          <w:rFonts w:ascii="Times New Roman" w:hAnsi="Times New Roman" w:cs="Times New Roman"/>
          <w:b/>
          <w:sz w:val="28"/>
          <w:szCs w:val="28"/>
          <w:lang w:val="kk-KZ"/>
        </w:rPr>
      </w:pPr>
    </w:p>
    <w:p w:rsidR="00084554" w:rsidRDefault="00084554" w:rsidP="000D70D7">
      <w:pPr>
        <w:pStyle w:val="a7"/>
        <w:spacing w:after="0" w:line="240" w:lineRule="auto"/>
        <w:ind w:left="0" w:firstLine="567"/>
        <w:jc w:val="both"/>
        <w:rPr>
          <w:rFonts w:ascii="Times New Roman" w:hAnsi="Times New Roman" w:cs="Times New Roman"/>
          <w:b/>
          <w:sz w:val="28"/>
          <w:szCs w:val="28"/>
          <w:lang w:val="kk-KZ"/>
        </w:rPr>
      </w:pPr>
    </w:p>
    <w:p w:rsidR="00084554" w:rsidRDefault="00084554" w:rsidP="000D70D7">
      <w:pPr>
        <w:pStyle w:val="a7"/>
        <w:spacing w:after="0" w:line="240" w:lineRule="auto"/>
        <w:ind w:left="0" w:firstLine="567"/>
        <w:jc w:val="both"/>
        <w:rPr>
          <w:rFonts w:ascii="Times New Roman" w:hAnsi="Times New Roman" w:cs="Times New Roman"/>
          <w:b/>
          <w:sz w:val="28"/>
          <w:szCs w:val="28"/>
          <w:lang w:val="kk-KZ"/>
        </w:rPr>
      </w:pPr>
    </w:p>
    <w:p w:rsidR="00084554" w:rsidRPr="00DD4C93" w:rsidRDefault="00084554" w:rsidP="000D70D7">
      <w:pPr>
        <w:pStyle w:val="a7"/>
        <w:spacing w:after="0" w:line="240" w:lineRule="auto"/>
        <w:ind w:left="0" w:firstLine="567"/>
        <w:jc w:val="both"/>
        <w:rPr>
          <w:rFonts w:ascii="Times New Roman" w:hAnsi="Times New Roman" w:cs="Times New Roman"/>
          <w:b/>
          <w:sz w:val="28"/>
          <w:szCs w:val="28"/>
          <w:lang w:val="kk-KZ"/>
        </w:rPr>
      </w:pPr>
    </w:p>
    <w:p w:rsidR="00851687" w:rsidRPr="00DD4C93" w:rsidRDefault="00FF4F4C" w:rsidP="00CC1DCB">
      <w:pPr>
        <w:pStyle w:val="a7"/>
        <w:spacing w:after="0" w:line="240" w:lineRule="auto"/>
        <w:ind w:left="0"/>
        <w:jc w:val="center"/>
        <w:rPr>
          <w:rFonts w:ascii="Times New Roman" w:hAnsi="Times New Roman" w:cs="Times New Roman"/>
          <w:b/>
          <w:sz w:val="28"/>
          <w:szCs w:val="28"/>
          <w:lang w:val="kk-KZ"/>
        </w:rPr>
      </w:pPr>
      <w:r w:rsidRPr="00DD4C93">
        <w:rPr>
          <w:rFonts w:ascii="Times New Roman" w:hAnsi="Times New Roman" w:cs="Times New Roman"/>
          <w:b/>
          <w:sz w:val="28"/>
          <w:szCs w:val="28"/>
          <w:lang w:val="kk-KZ"/>
        </w:rPr>
        <w:t>1.2</w:t>
      </w:r>
      <w:r w:rsidR="00211B1A">
        <w:rPr>
          <w:rFonts w:ascii="Times New Roman" w:hAnsi="Times New Roman" w:cs="Times New Roman"/>
          <w:b/>
          <w:sz w:val="28"/>
          <w:szCs w:val="28"/>
          <w:lang w:val="kk-KZ"/>
        </w:rPr>
        <w:t>.</w:t>
      </w:r>
      <w:r w:rsidR="00060DE7" w:rsidRPr="00DD4C93">
        <w:rPr>
          <w:rFonts w:ascii="Times New Roman" w:hAnsi="Times New Roman" w:cs="Times New Roman"/>
          <w:b/>
          <w:sz w:val="28"/>
          <w:szCs w:val="28"/>
          <w:lang w:val="kk-KZ"/>
        </w:rPr>
        <w:t xml:space="preserve"> </w:t>
      </w:r>
      <w:r w:rsidRPr="00DD4C93">
        <w:rPr>
          <w:rFonts w:ascii="Times New Roman" w:hAnsi="Times New Roman" w:cs="Times New Roman"/>
          <w:b/>
          <w:sz w:val="28"/>
          <w:szCs w:val="28"/>
          <w:lang w:val="kk-KZ"/>
        </w:rPr>
        <w:t>Ұлттық театрдың кәсіби дамуына</w:t>
      </w:r>
    </w:p>
    <w:p w:rsidR="00FF4F4C" w:rsidRPr="00DD4C93" w:rsidRDefault="00FF4F4C" w:rsidP="00CC1DCB">
      <w:pPr>
        <w:pStyle w:val="a7"/>
        <w:spacing w:after="0" w:line="240" w:lineRule="auto"/>
        <w:ind w:left="0"/>
        <w:jc w:val="center"/>
        <w:rPr>
          <w:rFonts w:ascii="Times New Roman" w:hAnsi="Times New Roman" w:cs="Times New Roman"/>
          <w:b/>
          <w:sz w:val="28"/>
          <w:szCs w:val="28"/>
          <w:lang w:val="kk-KZ"/>
        </w:rPr>
      </w:pPr>
      <w:r w:rsidRPr="00DD4C93">
        <w:rPr>
          <w:rFonts w:ascii="Times New Roman" w:hAnsi="Times New Roman" w:cs="Times New Roman"/>
          <w:b/>
          <w:sz w:val="28"/>
          <w:szCs w:val="28"/>
          <w:lang w:val="kk-KZ"/>
        </w:rPr>
        <w:t>М.Әуезов</w:t>
      </w:r>
      <w:r w:rsidR="00800FB2" w:rsidRPr="00DD4C93">
        <w:rPr>
          <w:rFonts w:ascii="Times New Roman" w:hAnsi="Times New Roman" w:cs="Times New Roman"/>
          <w:b/>
          <w:sz w:val="28"/>
          <w:szCs w:val="28"/>
          <w:lang w:val="kk-KZ"/>
        </w:rPr>
        <w:t xml:space="preserve"> </w:t>
      </w:r>
      <w:r w:rsidRPr="00DD4C93">
        <w:rPr>
          <w:rFonts w:ascii="Times New Roman" w:hAnsi="Times New Roman" w:cs="Times New Roman"/>
          <w:b/>
          <w:sz w:val="28"/>
          <w:szCs w:val="28"/>
          <w:lang w:val="kk-KZ"/>
        </w:rPr>
        <w:t>драматургиясының ықпалы</w:t>
      </w:r>
    </w:p>
    <w:p w:rsidR="00E613F9" w:rsidRPr="00DD4C93" w:rsidRDefault="00E613F9" w:rsidP="000D70D7">
      <w:pPr>
        <w:spacing w:after="0" w:line="240" w:lineRule="auto"/>
        <w:ind w:firstLine="567"/>
        <w:jc w:val="both"/>
        <w:rPr>
          <w:rFonts w:ascii="Times New Roman" w:hAnsi="Times New Roman" w:cs="Times New Roman"/>
          <w:sz w:val="28"/>
          <w:szCs w:val="28"/>
          <w:lang w:val="kk-KZ"/>
        </w:rPr>
      </w:pPr>
    </w:p>
    <w:p w:rsidR="00F772F2" w:rsidRPr="00DD4C93" w:rsidRDefault="00942F6C"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Е</w:t>
      </w:r>
      <w:r w:rsidR="00BE3C4E" w:rsidRPr="00DD4C93">
        <w:rPr>
          <w:rFonts w:ascii="Times New Roman" w:hAnsi="Times New Roman" w:cs="Times New Roman"/>
          <w:sz w:val="28"/>
          <w:szCs w:val="28"/>
          <w:lang w:val="kk-KZ"/>
        </w:rPr>
        <w:t>ліміздегі театрлардың репертуарына енген ұлттық драматургия сол ұжымның  шығармашылық бет</w:t>
      </w:r>
      <w:r w:rsidR="00077011" w:rsidRPr="00DD4C93">
        <w:rPr>
          <w:rFonts w:ascii="Times New Roman" w:hAnsi="Times New Roman" w:cs="Times New Roman"/>
          <w:sz w:val="28"/>
          <w:szCs w:val="28"/>
          <w:lang w:val="kk-KZ"/>
        </w:rPr>
        <w:t>-</w:t>
      </w:r>
      <w:r w:rsidR="00BE3C4E" w:rsidRPr="00DD4C93">
        <w:rPr>
          <w:rFonts w:ascii="Times New Roman" w:hAnsi="Times New Roman" w:cs="Times New Roman"/>
          <w:sz w:val="28"/>
          <w:szCs w:val="28"/>
          <w:lang w:val="kk-KZ"/>
        </w:rPr>
        <w:t xml:space="preserve">бейнесін айқындай түсері сөзсіз. Соның ішінде </w:t>
      </w:r>
      <w:r w:rsidR="00443D44" w:rsidRPr="00DD4C93">
        <w:rPr>
          <w:rFonts w:ascii="Times New Roman" w:hAnsi="Times New Roman" w:cs="Times New Roman"/>
          <w:sz w:val="28"/>
          <w:szCs w:val="28"/>
          <w:lang w:val="kk-KZ"/>
        </w:rPr>
        <w:t>М</w:t>
      </w:r>
      <w:r w:rsidR="00077011" w:rsidRPr="00DD4C93">
        <w:rPr>
          <w:rFonts w:ascii="Times New Roman" w:hAnsi="Times New Roman" w:cs="Times New Roman"/>
          <w:sz w:val="28"/>
          <w:szCs w:val="28"/>
          <w:lang w:val="kk-KZ"/>
        </w:rPr>
        <w:t xml:space="preserve">ұхтар </w:t>
      </w:r>
      <w:r w:rsidR="00BE3C4E" w:rsidRPr="00DD4C93">
        <w:rPr>
          <w:rFonts w:ascii="Times New Roman" w:hAnsi="Times New Roman" w:cs="Times New Roman"/>
          <w:sz w:val="28"/>
          <w:szCs w:val="28"/>
          <w:lang w:val="kk-KZ"/>
        </w:rPr>
        <w:t>Әуезов</w:t>
      </w:r>
      <w:r w:rsidR="00B674DA" w:rsidRPr="00DD4C93">
        <w:rPr>
          <w:rFonts w:ascii="Times New Roman" w:hAnsi="Times New Roman" w:cs="Times New Roman"/>
          <w:sz w:val="28"/>
          <w:szCs w:val="28"/>
          <w:lang w:val="kk-KZ"/>
        </w:rPr>
        <w:t>тің сахналық туындылары</w:t>
      </w:r>
      <w:r w:rsidR="00BE3C4E" w:rsidRPr="00DD4C93">
        <w:rPr>
          <w:rFonts w:ascii="Times New Roman" w:hAnsi="Times New Roman" w:cs="Times New Roman"/>
          <w:sz w:val="28"/>
          <w:szCs w:val="28"/>
          <w:lang w:val="kk-KZ"/>
        </w:rPr>
        <w:t xml:space="preserve"> көш бастап</w:t>
      </w:r>
      <w:r w:rsidR="00077011" w:rsidRPr="00DD4C93">
        <w:rPr>
          <w:rFonts w:ascii="Times New Roman" w:hAnsi="Times New Roman" w:cs="Times New Roman"/>
          <w:sz w:val="28"/>
          <w:szCs w:val="28"/>
          <w:lang w:val="kk-KZ"/>
        </w:rPr>
        <w:t>,</w:t>
      </w:r>
      <w:r w:rsidR="00BE3C4E" w:rsidRPr="00DD4C93">
        <w:rPr>
          <w:rFonts w:ascii="Times New Roman" w:hAnsi="Times New Roman" w:cs="Times New Roman"/>
          <w:sz w:val="28"/>
          <w:szCs w:val="28"/>
          <w:lang w:val="kk-KZ"/>
        </w:rPr>
        <w:t xml:space="preserve"> қазақ драматургиясының классикалық дүниелер</w:t>
      </w:r>
      <w:r w:rsidR="00B674DA" w:rsidRPr="00DD4C93">
        <w:rPr>
          <w:rFonts w:ascii="Times New Roman" w:hAnsi="Times New Roman" w:cs="Times New Roman"/>
          <w:sz w:val="28"/>
          <w:szCs w:val="28"/>
          <w:lang w:val="kk-KZ"/>
        </w:rPr>
        <w:t>ін түзеді</w:t>
      </w:r>
      <w:r w:rsidR="00BE3C4E" w:rsidRPr="00DD4C93">
        <w:rPr>
          <w:rFonts w:ascii="Times New Roman" w:hAnsi="Times New Roman" w:cs="Times New Roman"/>
          <w:sz w:val="28"/>
          <w:szCs w:val="28"/>
          <w:lang w:val="kk-KZ"/>
        </w:rPr>
        <w:t xml:space="preserve">. </w:t>
      </w:r>
      <w:r w:rsidR="00077011" w:rsidRPr="00DD4C93">
        <w:rPr>
          <w:rFonts w:ascii="Times New Roman" w:hAnsi="Times New Roman" w:cs="Times New Roman"/>
          <w:sz w:val="28"/>
          <w:szCs w:val="28"/>
          <w:lang w:val="kk-KZ"/>
        </w:rPr>
        <w:t xml:space="preserve">Өйткені оның </w:t>
      </w:r>
      <w:r w:rsidR="00B674DA" w:rsidRPr="00DD4C93">
        <w:rPr>
          <w:rFonts w:ascii="Times New Roman" w:hAnsi="Times New Roman" w:cs="Times New Roman"/>
          <w:sz w:val="28"/>
          <w:szCs w:val="28"/>
          <w:lang w:val="kk-KZ"/>
        </w:rPr>
        <w:t>қайсы шығармасын алып қарасақ</w:t>
      </w:r>
      <w:r w:rsidR="00077011" w:rsidRPr="00DD4C93">
        <w:rPr>
          <w:rFonts w:ascii="Times New Roman" w:hAnsi="Times New Roman" w:cs="Times New Roman"/>
          <w:sz w:val="28"/>
          <w:szCs w:val="28"/>
          <w:lang w:val="kk-KZ"/>
        </w:rPr>
        <w:t xml:space="preserve"> </w:t>
      </w:r>
      <w:r w:rsidR="00B674DA" w:rsidRPr="00DD4C93">
        <w:rPr>
          <w:rFonts w:ascii="Times New Roman" w:hAnsi="Times New Roman" w:cs="Times New Roman"/>
          <w:sz w:val="28"/>
          <w:szCs w:val="28"/>
          <w:lang w:val="kk-KZ"/>
        </w:rPr>
        <w:t>та озық ойлылығымен, терең мазмұндылығымен</w:t>
      </w:r>
      <w:r w:rsidR="00077011" w:rsidRPr="00DD4C93">
        <w:rPr>
          <w:rFonts w:ascii="Times New Roman" w:hAnsi="Times New Roman" w:cs="Times New Roman"/>
          <w:sz w:val="28"/>
          <w:szCs w:val="28"/>
          <w:lang w:val="kk-KZ"/>
        </w:rPr>
        <w:t>, идеясының қай кезеңде де өзектілігімен</w:t>
      </w:r>
      <w:r w:rsidR="00B674DA" w:rsidRPr="00DD4C93">
        <w:rPr>
          <w:rFonts w:ascii="Times New Roman" w:hAnsi="Times New Roman" w:cs="Times New Roman"/>
          <w:sz w:val="28"/>
          <w:szCs w:val="28"/>
          <w:lang w:val="kk-KZ"/>
        </w:rPr>
        <w:t xml:space="preserve"> ерекшеленеді.</w:t>
      </w:r>
      <w:r w:rsidR="00772FB1" w:rsidRPr="00DD4C93">
        <w:rPr>
          <w:rFonts w:ascii="Times New Roman" w:hAnsi="Times New Roman" w:cs="Times New Roman"/>
          <w:sz w:val="28"/>
          <w:szCs w:val="28"/>
          <w:lang w:val="kk-KZ"/>
        </w:rPr>
        <w:t xml:space="preserve"> </w:t>
      </w:r>
      <w:r w:rsidR="00E613F9" w:rsidRPr="00DD4C93">
        <w:rPr>
          <w:rFonts w:ascii="Times New Roman" w:hAnsi="Times New Roman" w:cs="Times New Roman"/>
          <w:sz w:val="28"/>
          <w:szCs w:val="28"/>
          <w:lang w:val="kk-KZ"/>
        </w:rPr>
        <w:t>Ж</w:t>
      </w:r>
      <w:r w:rsidR="00077011" w:rsidRPr="00DD4C93">
        <w:rPr>
          <w:rFonts w:ascii="Times New Roman" w:hAnsi="Times New Roman" w:cs="Times New Roman"/>
          <w:sz w:val="28"/>
          <w:szCs w:val="28"/>
          <w:lang w:val="kk-KZ"/>
        </w:rPr>
        <w:t>ас драматургтың</w:t>
      </w:r>
      <w:r w:rsidR="00772FB1" w:rsidRPr="00DD4C93">
        <w:rPr>
          <w:rFonts w:ascii="Times New Roman" w:hAnsi="Times New Roman" w:cs="Times New Roman"/>
          <w:sz w:val="28"/>
          <w:szCs w:val="28"/>
          <w:lang w:val="kk-KZ"/>
        </w:rPr>
        <w:t xml:space="preserve"> «Еңлік</w:t>
      </w:r>
      <w:r w:rsidR="00077011" w:rsidRPr="00DD4C93">
        <w:rPr>
          <w:rFonts w:ascii="Times New Roman" w:hAnsi="Times New Roman" w:cs="Times New Roman"/>
          <w:sz w:val="28"/>
          <w:szCs w:val="28"/>
          <w:lang w:val="kk-KZ"/>
        </w:rPr>
        <w:t xml:space="preserve"> – </w:t>
      </w:r>
      <w:r w:rsidR="00772FB1" w:rsidRPr="00DD4C93">
        <w:rPr>
          <w:rFonts w:ascii="Times New Roman" w:hAnsi="Times New Roman" w:cs="Times New Roman"/>
          <w:sz w:val="28"/>
          <w:szCs w:val="28"/>
          <w:lang w:val="kk-KZ"/>
        </w:rPr>
        <w:t xml:space="preserve">Кебекті» жазуы қазақ театрын құруға деген құлшыныстың жемісі екені сөзсіз. Қазақ </w:t>
      </w:r>
      <w:r w:rsidR="00077011" w:rsidRPr="00DD4C93">
        <w:rPr>
          <w:rFonts w:ascii="Times New Roman" w:hAnsi="Times New Roman" w:cs="Times New Roman"/>
          <w:sz w:val="28"/>
          <w:szCs w:val="28"/>
          <w:lang w:val="kk-KZ"/>
        </w:rPr>
        <w:t>топырағында</w:t>
      </w:r>
      <w:r w:rsidR="00772FB1" w:rsidRPr="00DD4C93">
        <w:rPr>
          <w:rFonts w:ascii="Times New Roman" w:hAnsi="Times New Roman" w:cs="Times New Roman"/>
          <w:sz w:val="28"/>
          <w:szCs w:val="28"/>
          <w:lang w:val="kk-KZ"/>
        </w:rPr>
        <w:t xml:space="preserve"> енді қалыптасып жатқан балаң өнермен бірге М.Әуезов әдебиет әлеміне терең бойлап</w:t>
      </w:r>
      <w:r w:rsidR="00077011" w:rsidRPr="00DD4C93">
        <w:rPr>
          <w:rFonts w:ascii="Times New Roman" w:hAnsi="Times New Roman" w:cs="Times New Roman"/>
          <w:sz w:val="28"/>
          <w:szCs w:val="28"/>
          <w:lang w:val="kk-KZ"/>
        </w:rPr>
        <w:t>,</w:t>
      </w:r>
      <w:r w:rsidR="00772FB1" w:rsidRPr="00DD4C93">
        <w:rPr>
          <w:rFonts w:ascii="Times New Roman" w:hAnsi="Times New Roman" w:cs="Times New Roman"/>
          <w:sz w:val="28"/>
          <w:szCs w:val="28"/>
          <w:lang w:val="kk-KZ"/>
        </w:rPr>
        <w:t xml:space="preserve"> шығармашылық </w:t>
      </w:r>
      <w:r w:rsidR="00077011" w:rsidRPr="00DD4C93">
        <w:rPr>
          <w:rFonts w:ascii="Times New Roman" w:hAnsi="Times New Roman" w:cs="Times New Roman"/>
          <w:sz w:val="28"/>
          <w:szCs w:val="28"/>
          <w:lang w:val="kk-KZ"/>
        </w:rPr>
        <w:t xml:space="preserve">тұрғыдан </w:t>
      </w:r>
      <w:r w:rsidR="00772FB1" w:rsidRPr="00DD4C93">
        <w:rPr>
          <w:rFonts w:ascii="Times New Roman" w:hAnsi="Times New Roman" w:cs="Times New Roman"/>
          <w:sz w:val="28"/>
          <w:szCs w:val="28"/>
          <w:lang w:val="kk-KZ"/>
        </w:rPr>
        <w:t>толыса берді.  Оның 1926 жыл</w:t>
      </w:r>
      <w:r w:rsidR="00DE5B76" w:rsidRPr="00DD4C93">
        <w:rPr>
          <w:rFonts w:ascii="Times New Roman" w:hAnsi="Times New Roman" w:cs="Times New Roman"/>
          <w:sz w:val="28"/>
          <w:szCs w:val="28"/>
          <w:lang w:val="kk-KZ"/>
        </w:rPr>
        <w:t>дың</w:t>
      </w:r>
      <w:r w:rsidR="00772FB1" w:rsidRPr="00DD4C93">
        <w:rPr>
          <w:rFonts w:ascii="Times New Roman" w:hAnsi="Times New Roman" w:cs="Times New Roman"/>
          <w:sz w:val="28"/>
          <w:szCs w:val="28"/>
          <w:lang w:val="kk-KZ"/>
        </w:rPr>
        <w:t xml:space="preserve"> ақпан</w:t>
      </w:r>
      <w:r w:rsidR="00DE5B76" w:rsidRPr="00DD4C93">
        <w:rPr>
          <w:rFonts w:ascii="Times New Roman" w:hAnsi="Times New Roman" w:cs="Times New Roman"/>
          <w:sz w:val="28"/>
          <w:szCs w:val="28"/>
          <w:lang w:val="kk-KZ"/>
        </w:rPr>
        <w:t xml:space="preserve"> айын</w:t>
      </w:r>
      <w:r w:rsidR="00772FB1" w:rsidRPr="00DD4C93">
        <w:rPr>
          <w:rFonts w:ascii="Times New Roman" w:hAnsi="Times New Roman" w:cs="Times New Roman"/>
          <w:sz w:val="28"/>
          <w:szCs w:val="28"/>
          <w:lang w:val="kk-KZ"/>
        </w:rPr>
        <w:t>да «Еңбекші қазақ» газетінде «Жалпы театр өнері мен қазақ театры» атты мақаласы жарыққа шыққаны кәсібилікке бет бұрғанының айнымас дәлелі</w:t>
      </w:r>
      <w:r w:rsidR="00DE5B76" w:rsidRPr="00DD4C93">
        <w:rPr>
          <w:rFonts w:ascii="Times New Roman" w:hAnsi="Times New Roman" w:cs="Times New Roman"/>
          <w:sz w:val="28"/>
          <w:szCs w:val="28"/>
          <w:lang w:val="kk-KZ"/>
        </w:rPr>
        <w:t xml:space="preserve"> болатын</w:t>
      </w:r>
      <w:r w:rsidR="00772FB1" w:rsidRPr="00DD4C93">
        <w:rPr>
          <w:rFonts w:ascii="Times New Roman" w:hAnsi="Times New Roman" w:cs="Times New Roman"/>
          <w:sz w:val="28"/>
          <w:szCs w:val="28"/>
          <w:lang w:val="kk-KZ"/>
        </w:rPr>
        <w:t xml:space="preserve">. Онда </w:t>
      </w:r>
      <w:r w:rsidR="00DE5B76" w:rsidRPr="00DD4C93">
        <w:rPr>
          <w:rFonts w:ascii="Times New Roman" w:hAnsi="Times New Roman" w:cs="Times New Roman"/>
          <w:sz w:val="28"/>
          <w:szCs w:val="28"/>
          <w:lang w:val="kk-KZ"/>
        </w:rPr>
        <w:t>М.</w:t>
      </w:r>
      <w:r w:rsidR="00772FB1" w:rsidRPr="00DD4C93">
        <w:rPr>
          <w:rFonts w:ascii="Times New Roman" w:hAnsi="Times New Roman" w:cs="Times New Roman"/>
          <w:sz w:val="28"/>
          <w:szCs w:val="28"/>
          <w:lang w:val="kk-KZ"/>
        </w:rPr>
        <w:t>Әуезов</w:t>
      </w:r>
      <w:r w:rsidR="00E613F9" w:rsidRPr="00DD4C93">
        <w:rPr>
          <w:rFonts w:ascii="Times New Roman" w:hAnsi="Times New Roman" w:cs="Times New Roman"/>
          <w:sz w:val="28"/>
          <w:szCs w:val="28"/>
          <w:lang w:val="kk-KZ"/>
        </w:rPr>
        <w:t xml:space="preserve"> К</w:t>
      </w:r>
      <w:r w:rsidR="00772FB1" w:rsidRPr="00DD4C93">
        <w:rPr>
          <w:rFonts w:ascii="Times New Roman" w:hAnsi="Times New Roman" w:cs="Times New Roman"/>
          <w:sz w:val="28"/>
          <w:szCs w:val="28"/>
          <w:lang w:val="kk-KZ"/>
        </w:rPr>
        <w:t>өне</w:t>
      </w:r>
      <w:r w:rsidR="00E613F9" w:rsidRPr="00DD4C93">
        <w:rPr>
          <w:rFonts w:ascii="Times New Roman" w:hAnsi="Times New Roman" w:cs="Times New Roman"/>
          <w:sz w:val="28"/>
          <w:szCs w:val="28"/>
          <w:lang w:val="kk-KZ"/>
        </w:rPr>
        <w:t xml:space="preserve"> грек, Е</w:t>
      </w:r>
      <w:r w:rsidR="00772FB1" w:rsidRPr="00DD4C93">
        <w:rPr>
          <w:rFonts w:ascii="Times New Roman" w:hAnsi="Times New Roman" w:cs="Times New Roman"/>
          <w:sz w:val="28"/>
          <w:szCs w:val="28"/>
          <w:lang w:val="kk-KZ"/>
        </w:rPr>
        <w:t xml:space="preserve">уропа елдерінің театрлары жөнінде, </w:t>
      </w:r>
      <w:r w:rsidR="00DE5B76" w:rsidRPr="00DD4C93">
        <w:rPr>
          <w:rFonts w:ascii="Times New Roman" w:hAnsi="Times New Roman" w:cs="Times New Roman"/>
          <w:sz w:val="28"/>
          <w:szCs w:val="28"/>
          <w:lang w:val="kk-KZ"/>
        </w:rPr>
        <w:t xml:space="preserve">олардың </w:t>
      </w:r>
      <w:r w:rsidR="00772FB1" w:rsidRPr="00DD4C93">
        <w:rPr>
          <w:rFonts w:ascii="Times New Roman" w:hAnsi="Times New Roman" w:cs="Times New Roman"/>
          <w:sz w:val="28"/>
          <w:szCs w:val="28"/>
          <w:lang w:val="kk-KZ"/>
        </w:rPr>
        <w:t>даму жолдарына, сахналық дәстүрлер</w:t>
      </w:r>
      <w:r w:rsidR="00DE5B76" w:rsidRPr="00DD4C93">
        <w:rPr>
          <w:rFonts w:ascii="Times New Roman" w:hAnsi="Times New Roman" w:cs="Times New Roman"/>
          <w:sz w:val="28"/>
          <w:szCs w:val="28"/>
          <w:lang w:val="kk-KZ"/>
        </w:rPr>
        <w:t>і</w:t>
      </w:r>
      <w:r w:rsidR="00772FB1" w:rsidRPr="00DD4C93">
        <w:rPr>
          <w:rFonts w:ascii="Times New Roman" w:hAnsi="Times New Roman" w:cs="Times New Roman"/>
          <w:sz w:val="28"/>
          <w:szCs w:val="28"/>
          <w:lang w:val="kk-KZ"/>
        </w:rPr>
        <w:t xml:space="preserve"> мен актерлік ойындарына тоқталып</w:t>
      </w:r>
      <w:r w:rsidR="00DE5B76" w:rsidRPr="00DD4C93">
        <w:rPr>
          <w:rFonts w:ascii="Times New Roman" w:hAnsi="Times New Roman" w:cs="Times New Roman"/>
          <w:sz w:val="28"/>
          <w:szCs w:val="28"/>
          <w:lang w:val="kk-KZ"/>
        </w:rPr>
        <w:t>,</w:t>
      </w:r>
      <w:r w:rsidR="00772FB1" w:rsidRPr="00DD4C93">
        <w:rPr>
          <w:rFonts w:ascii="Times New Roman" w:hAnsi="Times New Roman" w:cs="Times New Roman"/>
          <w:sz w:val="28"/>
          <w:szCs w:val="28"/>
          <w:lang w:val="kk-KZ"/>
        </w:rPr>
        <w:t xml:space="preserve"> түсіндіре жазады. М.Әуезов</w:t>
      </w:r>
      <w:r w:rsidR="00060DE7" w:rsidRPr="00DD4C93">
        <w:rPr>
          <w:rFonts w:ascii="Times New Roman" w:hAnsi="Times New Roman" w:cs="Times New Roman"/>
          <w:sz w:val="28"/>
          <w:szCs w:val="28"/>
          <w:lang w:val="kk-KZ"/>
        </w:rPr>
        <w:t xml:space="preserve">тің </w:t>
      </w:r>
      <w:r w:rsidR="00772FB1" w:rsidRPr="00DD4C93">
        <w:rPr>
          <w:rFonts w:ascii="Times New Roman" w:hAnsi="Times New Roman" w:cs="Times New Roman"/>
          <w:sz w:val="28"/>
          <w:szCs w:val="28"/>
          <w:lang w:val="kk-KZ"/>
        </w:rPr>
        <w:t>«Қай өнерді алсақ та әуелде өз елінің халық өнері болып жалпы адам балас</w:t>
      </w:r>
      <w:r w:rsidR="00060DE7" w:rsidRPr="00DD4C93">
        <w:rPr>
          <w:rFonts w:ascii="Times New Roman" w:hAnsi="Times New Roman" w:cs="Times New Roman"/>
          <w:sz w:val="28"/>
          <w:szCs w:val="28"/>
          <w:lang w:val="kk-KZ"/>
        </w:rPr>
        <w:t>ының ортақ теңізіне құяды» [</w:t>
      </w:r>
      <w:r w:rsidR="00A11E18" w:rsidRPr="00DD4C93">
        <w:rPr>
          <w:rFonts w:ascii="Times New Roman" w:hAnsi="Times New Roman" w:cs="Times New Roman"/>
          <w:sz w:val="28"/>
          <w:szCs w:val="28"/>
          <w:lang w:val="kk-KZ"/>
        </w:rPr>
        <w:t>4</w:t>
      </w:r>
      <w:r w:rsidR="00800FB2" w:rsidRPr="00DD4C93">
        <w:rPr>
          <w:rFonts w:ascii="Times New Roman" w:hAnsi="Times New Roman" w:cs="Times New Roman"/>
          <w:sz w:val="28"/>
          <w:szCs w:val="28"/>
          <w:lang w:val="kk-KZ"/>
        </w:rPr>
        <w:t>7</w:t>
      </w:r>
      <w:r w:rsidR="00A11E18" w:rsidRPr="00DD4C93">
        <w:rPr>
          <w:rFonts w:ascii="Times New Roman" w:hAnsi="Times New Roman" w:cs="Times New Roman"/>
          <w:sz w:val="28"/>
          <w:szCs w:val="28"/>
          <w:lang w:val="kk-KZ"/>
        </w:rPr>
        <w:t>, 75</w:t>
      </w:r>
      <w:r w:rsidR="00F35D10" w:rsidRPr="00DD4C93">
        <w:rPr>
          <w:rFonts w:ascii="Times New Roman" w:hAnsi="Times New Roman" w:cs="Times New Roman"/>
          <w:sz w:val="28"/>
          <w:szCs w:val="28"/>
          <w:lang w:val="kk-KZ"/>
        </w:rPr>
        <w:t xml:space="preserve"> б.</w:t>
      </w:r>
      <w:r w:rsidR="00060DE7" w:rsidRPr="00DD4C93">
        <w:rPr>
          <w:rFonts w:ascii="Times New Roman" w:hAnsi="Times New Roman" w:cs="Times New Roman"/>
          <w:sz w:val="28"/>
          <w:szCs w:val="28"/>
          <w:lang w:val="kk-KZ"/>
        </w:rPr>
        <w:t>],</w:t>
      </w:r>
      <w:r w:rsidR="00F35D10" w:rsidRPr="00DD4C93">
        <w:rPr>
          <w:rFonts w:ascii="Times New Roman" w:hAnsi="Times New Roman" w:cs="Times New Roman"/>
          <w:sz w:val="28"/>
          <w:szCs w:val="28"/>
          <w:lang w:val="kk-KZ"/>
        </w:rPr>
        <w:t xml:space="preserve"> </w:t>
      </w:r>
      <w:r w:rsidR="00060DE7" w:rsidRPr="00DD4C93">
        <w:rPr>
          <w:rFonts w:ascii="Times New Roman" w:hAnsi="Times New Roman" w:cs="Times New Roman"/>
          <w:sz w:val="28"/>
          <w:szCs w:val="28"/>
          <w:lang w:val="kk-KZ"/>
        </w:rPr>
        <w:t>–</w:t>
      </w:r>
      <w:r w:rsidR="00F35D10" w:rsidRPr="00DD4C93">
        <w:rPr>
          <w:rFonts w:ascii="Times New Roman" w:hAnsi="Times New Roman" w:cs="Times New Roman"/>
          <w:sz w:val="28"/>
          <w:szCs w:val="28"/>
          <w:lang w:val="kk-KZ"/>
        </w:rPr>
        <w:t xml:space="preserve"> </w:t>
      </w:r>
      <w:r w:rsidR="00060DE7" w:rsidRPr="00DD4C93">
        <w:rPr>
          <w:rFonts w:ascii="Times New Roman" w:hAnsi="Times New Roman" w:cs="Times New Roman"/>
          <w:sz w:val="28"/>
          <w:szCs w:val="28"/>
          <w:lang w:val="kk-KZ"/>
        </w:rPr>
        <w:t>деген</w:t>
      </w:r>
      <w:r w:rsidR="00772FB1" w:rsidRPr="00DD4C93">
        <w:rPr>
          <w:rFonts w:ascii="Times New Roman" w:hAnsi="Times New Roman" w:cs="Times New Roman"/>
          <w:sz w:val="28"/>
          <w:szCs w:val="28"/>
          <w:lang w:val="kk-KZ"/>
        </w:rPr>
        <w:t xml:space="preserve"> </w:t>
      </w:r>
      <w:r w:rsidR="00060DE7" w:rsidRPr="00DD4C93">
        <w:rPr>
          <w:rFonts w:ascii="Times New Roman" w:hAnsi="Times New Roman" w:cs="Times New Roman"/>
          <w:sz w:val="28"/>
          <w:szCs w:val="28"/>
          <w:lang w:val="kk-KZ"/>
        </w:rPr>
        <w:t xml:space="preserve">сөзінің </w:t>
      </w:r>
      <w:r w:rsidR="00772FB1" w:rsidRPr="00DD4C93">
        <w:rPr>
          <w:rFonts w:ascii="Times New Roman" w:hAnsi="Times New Roman" w:cs="Times New Roman"/>
          <w:sz w:val="28"/>
          <w:szCs w:val="28"/>
          <w:lang w:val="kk-KZ"/>
        </w:rPr>
        <w:t>ұлы мәдениет қайраткерінің ұлттық сахна өнерінің келешегін көре</w:t>
      </w:r>
      <w:r w:rsidR="00060DE7" w:rsidRPr="00DD4C93">
        <w:rPr>
          <w:rFonts w:ascii="Times New Roman" w:hAnsi="Times New Roman" w:cs="Times New Roman"/>
          <w:sz w:val="28"/>
          <w:szCs w:val="28"/>
          <w:lang w:val="kk-KZ"/>
        </w:rPr>
        <w:t xml:space="preserve"> білгендігін, жарқын болашағына деген нақтылы бол</w:t>
      </w:r>
      <w:r w:rsidR="00772FB1" w:rsidRPr="00DD4C93">
        <w:rPr>
          <w:rFonts w:ascii="Times New Roman" w:hAnsi="Times New Roman" w:cs="Times New Roman"/>
          <w:sz w:val="28"/>
          <w:szCs w:val="28"/>
          <w:lang w:val="kk-KZ"/>
        </w:rPr>
        <w:t>жа</w:t>
      </w:r>
      <w:r w:rsidR="00060DE7" w:rsidRPr="00DD4C93">
        <w:rPr>
          <w:rFonts w:ascii="Times New Roman" w:hAnsi="Times New Roman" w:cs="Times New Roman"/>
          <w:sz w:val="28"/>
          <w:szCs w:val="28"/>
          <w:lang w:val="kk-KZ"/>
        </w:rPr>
        <w:t>мнан</w:t>
      </w:r>
      <w:r w:rsidR="00772FB1" w:rsidRPr="00DD4C93">
        <w:rPr>
          <w:rFonts w:ascii="Times New Roman" w:hAnsi="Times New Roman" w:cs="Times New Roman"/>
          <w:sz w:val="28"/>
          <w:szCs w:val="28"/>
          <w:lang w:val="kk-KZ"/>
        </w:rPr>
        <w:t xml:space="preserve"> туған</w:t>
      </w:r>
      <w:r w:rsidR="00060DE7" w:rsidRPr="00DD4C93">
        <w:rPr>
          <w:rFonts w:ascii="Times New Roman" w:hAnsi="Times New Roman" w:cs="Times New Roman"/>
          <w:sz w:val="28"/>
          <w:szCs w:val="28"/>
          <w:lang w:val="kk-KZ"/>
        </w:rPr>
        <w:t xml:space="preserve"> ой болатын.</w:t>
      </w:r>
      <w:r w:rsidR="00772FB1" w:rsidRPr="00DD4C93">
        <w:rPr>
          <w:rFonts w:ascii="Times New Roman" w:hAnsi="Times New Roman" w:cs="Times New Roman"/>
          <w:sz w:val="28"/>
          <w:szCs w:val="28"/>
          <w:lang w:val="kk-KZ"/>
        </w:rPr>
        <w:t xml:space="preserve"> </w:t>
      </w:r>
      <w:r w:rsidR="00DE5B76" w:rsidRPr="00DD4C93">
        <w:rPr>
          <w:rFonts w:ascii="Times New Roman" w:hAnsi="Times New Roman" w:cs="Times New Roman"/>
          <w:sz w:val="28"/>
          <w:szCs w:val="28"/>
          <w:lang w:val="kk-KZ"/>
        </w:rPr>
        <w:t>М.</w:t>
      </w:r>
      <w:r w:rsidR="00772FB1" w:rsidRPr="00DD4C93">
        <w:rPr>
          <w:rFonts w:ascii="Times New Roman" w:hAnsi="Times New Roman" w:cs="Times New Roman"/>
          <w:sz w:val="28"/>
          <w:szCs w:val="28"/>
          <w:lang w:val="kk-KZ"/>
        </w:rPr>
        <w:t>Әуезовтің бұл пікірі бір ғасырдан астам уақыт өтсе де дәл бүгінгідей өзекті</w:t>
      </w:r>
      <w:r w:rsidR="002E22D6" w:rsidRPr="00DD4C93">
        <w:rPr>
          <w:rFonts w:ascii="Times New Roman" w:hAnsi="Times New Roman" w:cs="Times New Roman"/>
          <w:sz w:val="28"/>
          <w:szCs w:val="28"/>
          <w:lang w:val="kk-KZ"/>
        </w:rPr>
        <w:t>лігін</w:t>
      </w:r>
      <w:r w:rsidR="00772FB1" w:rsidRPr="00DD4C93">
        <w:rPr>
          <w:rFonts w:ascii="Times New Roman" w:hAnsi="Times New Roman" w:cs="Times New Roman"/>
          <w:sz w:val="28"/>
          <w:szCs w:val="28"/>
          <w:lang w:val="kk-KZ"/>
        </w:rPr>
        <w:t xml:space="preserve"> </w:t>
      </w:r>
      <w:r w:rsidR="00060DE7" w:rsidRPr="00DD4C93">
        <w:rPr>
          <w:rFonts w:ascii="Times New Roman" w:hAnsi="Times New Roman" w:cs="Times New Roman"/>
          <w:sz w:val="28"/>
          <w:szCs w:val="28"/>
          <w:lang w:val="kk-KZ"/>
        </w:rPr>
        <w:t>жоғалтқан жоқ</w:t>
      </w:r>
      <w:r w:rsidR="00772FB1" w:rsidRPr="00DD4C93">
        <w:rPr>
          <w:rFonts w:ascii="Times New Roman" w:hAnsi="Times New Roman" w:cs="Times New Roman"/>
          <w:sz w:val="28"/>
          <w:szCs w:val="28"/>
          <w:lang w:val="kk-KZ"/>
        </w:rPr>
        <w:t xml:space="preserve">. </w:t>
      </w:r>
      <w:r w:rsidR="00DE5B76" w:rsidRPr="00DD4C93">
        <w:rPr>
          <w:rFonts w:ascii="Times New Roman" w:hAnsi="Times New Roman" w:cs="Times New Roman"/>
          <w:sz w:val="28"/>
          <w:szCs w:val="28"/>
          <w:lang w:val="kk-KZ"/>
        </w:rPr>
        <w:t>Мұның ж</w:t>
      </w:r>
      <w:r w:rsidR="00772FB1" w:rsidRPr="00DD4C93">
        <w:rPr>
          <w:rFonts w:ascii="Times New Roman" w:hAnsi="Times New Roman" w:cs="Times New Roman"/>
          <w:sz w:val="28"/>
          <w:szCs w:val="28"/>
          <w:lang w:val="kk-KZ"/>
        </w:rPr>
        <w:t>оғары дамыған ел болып қалу саясаты</w:t>
      </w:r>
      <w:r w:rsidR="00DE5B76" w:rsidRPr="00DD4C93">
        <w:rPr>
          <w:rFonts w:ascii="Times New Roman" w:hAnsi="Times New Roman" w:cs="Times New Roman"/>
          <w:sz w:val="28"/>
          <w:szCs w:val="28"/>
          <w:lang w:val="kk-KZ"/>
        </w:rPr>
        <w:t xml:space="preserve"> жүріп</w:t>
      </w:r>
      <w:r w:rsidR="00772FB1" w:rsidRPr="00DD4C93">
        <w:rPr>
          <w:rFonts w:ascii="Times New Roman" w:hAnsi="Times New Roman" w:cs="Times New Roman"/>
          <w:sz w:val="28"/>
          <w:szCs w:val="28"/>
          <w:lang w:val="kk-KZ"/>
        </w:rPr>
        <w:t>, ұлттық құндылықтарымызды сақтап қалу керек деп дабыл қағылып жатқан бүгінгі уақытта құндылығы тіптен артып келеді. Әр халықтың ұлттық коды</w:t>
      </w:r>
      <w:r w:rsidR="00F772F2" w:rsidRPr="00DD4C93">
        <w:rPr>
          <w:rFonts w:ascii="Times New Roman" w:hAnsi="Times New Roman" w:cs="Times New Roman"/>
          <w:sz w:val="28"/>
          <w:szCs w:val="28"/>
          <w:lang w:val="kk-KZ"/>
        </w:rPr>
        <w:t>ның</w:t>
      </w:r>
      <w:r w:rsidR="00772FB1" w:rsidRPr="00DD4C93">
        <w:rPr>
          <w:rFonts w:ascii="Times New Roman" w:hAnsi="Times New Roman" w:cs="Times New Roman"/>
          <w:sz w:val="28"/>
          <w:szCs w:val="28"/>
          <w:lang w:val="kk-KZ"/>
        </w:rPr>
        <w:t xml:space="preserve"> өзінің салттарымен</w:t>
      </w:r>
      <w:r w:rsidR="00F772F2" w:rsidRPr="00DD4C93">
        <w:rPr>
          <w:rFonts w:ascii="Times New Roman" w:hAnsi="Times New Roman" w:cs="Times New Roman"/>
          <w:sz w:val="28"/>
          <w:szCs w:val="28"/>
          <w:lang w:val="kk-KZ"/>
        </w:rPr>
        <w:t>,</w:t>
      </w:r>
      <w:r w:rsidR="00772FB1" w:rsidRPr="00DD4C93">
        <w:rPr>
          <w:rFonts w:ascii="Times New Roman" w:hAnsi="Times New Roman" w:cs="Times New Roman"/>
          <w:sz w:val="28"/>
          <w:szCs w:val="28"/>
          <w:lang w:val="kk-KZ"/>
        </w:rPr>
        <w:t xml:space="preserve"> дәстүрлерімен тікелей байланысып жатқаны әлемдік руханиятқа қазақы ұлттық ерекшеліктеріміз арқылы ғана үн қоса аламыз деген қағидамен үндеседі. </w:t>
      </w:r>
      <w:r w:rsidR="00F772F2" w:rsidRPr="00DD4C93">
        <w:rPr>
          <w:rFonts w:ascii="Times New Roman" w:hAnsi="Times New Roman" w:cs="Times New Roman"/>
          <w:sz w:val="28"/>
          <w:szCs w:val="28"/>
          <w:lang w:val="kk-KZ"/>
        </w:rPr>
        <w:t xml:space="preserve">Сан ғасырлар тереңінде қалыптасқан </w:t>
      </w:r>
      <w:r w:rsidR="00772FB1" w:rsidRPr="00DD4C93">
        <w:rPr>
          <w:rFonts w:ascii="Times New Roman" w:hAnsi="Times New Roman" w:cs="Times New Roman"/>
          <w:sz w:val="28"/>
          <w:szCs w:val="28"/>
          <w:lang w:val="kk-KZ"/>
        </w:rPr>
        <w:t>салт</w:t>
      </w:r>
      <w:r w:rsidR="00F772F2" w:rsidRPr="00DD4C93">
        <w:rPr>
          <w:rFonts w:ascii="Times New Roman" w:hAnsi="Times New Roman" w:cs="Times New Roman"/>
          <w:sz w:val="28"/>
          <w:szCs w:val="28"/>
          <w:lang w:val="kk-KZ"/>
        </w:rPr>
        <w:t>-д</w:t>
      </w:r>
      <w:r w:rsidR="00772FB1" w:rsidRPr="00DD4C93">
        <w:rPr>
          <w:rFonts w:ascii="Times New Roman" w:hAnsi="Times New Roman" w:cs="Times New Roman"/>
          <w:sz w:val="28"/>
          <w:szCs w:val="28"/>
          <w:lang w:val="kk-KZ"/>
        </w:rPr>
        <w:t>ү</w:t>
      </w:r>
      <w:r w:rsidR="00F772F2" w:rsidRPr="00DD4C93">
        <w:rPr>
          <w:rFonts w:ascii="Times New Roman" w:hAnsi="Times New Roman" w:cs="Times New Roman"/>
          <w:sz w:val="28"/>
          <w:szCs w:val="28"/>
          <w:lang w:val="kk-KZ"/>
        </w:rPr>
        <w:t>стү</w:t>
      </w:r>
      <w:r w:rsidR="00772FB1" w:rsidRPr="00DD4C93">
        <w:rPr>
          <w:rFonts w:ascii="Times New Roman" w:hAnsi="Times New Roman" w:cs="Times New Roman"/>
          <w:sz w:val="28"/>
          <w:szCs w:val="28"/>
          <w:lang w:val="kk-KZ"/>
        </w:rPr>
        <w:t>р</w:t>
      </w:r>
      <w:r w:rsidR="00F772F2" w:rsidRPr="00DD4C93">
        <w:rPr>
          <w:rFonts w:ascii="Times New Roman" w:hAnsi="Times New Roman" w:cs="Times New Roman"/>
          <w:sz w:val="28"/>
          <w:szCs w:val="28"/>
          <w:lang w:val="kk-KZ"/>
        </w:rPr>
        <w:t>д</w:t>
      </w:r>
      <w:r w:rsidR="00772FB1" w:rsidRPr="00DD4C93">
        <w:rPr>
          <w:rFonts w:ascii="Times New Roman" w:hAnsi="Times New Roman" w:cs="Times New Roman"/>
          <w:sz w:val="28"/>
          <w:szCs w:val="28"/>
          <w:lang w:val="kk-KZ"/>
        </w:rPr>
        <w:t>і халықтың төл өнерімен ұштастыру арқылы рухани дүниелерімізден қол үзбеу керектігін Мұхтар Әуезов</w:t>
      </w:r>
      <w:r w:rsidR="00F772F2" w:rsidRPr="00DD4C93">
        <w:rPr>
          <w:rFonts w:ascii="Times New Roman" w:hAnsi="Times New Roman" w:cs="Times New Roman"/>
          <w:sz w:val="28"/>
          <w:szCs w:val="28"/>
          <w:lang w:val="kk-KZ"/>
        </w:rPr>
        <w:t xml:space="preserve"> даналықен айтып кеткен. </w:t>
      </w:r>
      <w:r w:rsidR="00772FB1" w:rsidRPr="00DD4C93">
        <w:rPr>
          <w:rFonts w:ascii="Times New Roman" w:hAnsi="Times New Roman" w:cs="Times New Roman"/>
          <w:sz w:val="28"/>
          <w:szCs w:val="28"/>
          <w:lang w:val="kk-KZ"/>
        </w:rPr>
        <w:t xml:space="preserve">Халық өнеріне барынша терең бойлап сусындау арқылы жалпы адам баласының рухани байлыққа толы теңізіне үлес қосатынымызды </w:t>
      </w:r>
      <w:r w:rsidR="00F772F2" w:rsidRPr="00DD4C93">
        <w:rPr>
          <w:rFonts w:ascii="Times New Roman" w:hAnsi="Times New Roman" w:cs="Times New Roman"/>
          <w:sz w:val="28"/>
          <w:szCs w:val="28"/>
          <w:lang w:val="kk-KZ"/>
        </w:rPr>
        <w:t xml:space="preserve">алдын-ала </w:t>
      </w:r>
      <w:r w:rsidR="00772FB1" w:rsidRPr="00DD4C93">
        <w:rPr>
          <w:rFonts w:ascii="Times New Roman" w:hAnsi="Times New Roman" w:cs="Times New Roman"/>
          <w:sz w:val="28"/>
          <w:szCs w:val="28"/>
          <w:lang w:val="kk-KZ"/>
        </w:rPr>
        <w:t>болжа</w:t>
      </w:r>
      <w:r w:rsidR="00F772F2" w:rsidRPr="00DD4C93">
        <w:rPr>
          <w:rFonts w:ascii="Times New Roman" w:hAnsi="Times New Roman" w:cs="Times New Roman"/>
          <w:sz w:val="28"/>
          <w:szCs w:val="28"/>
          <w:lang w:val="kk-KZ"/>
        </w:rPr>
        <w:t>ған</w:t>
      </w:r>
      <w:r w:rsidR="00772FB1" w:rsidRPr="00DD4C93">
        <w:rPr>
          <w:rFonts w:ascii="Times New Roman" w:hAnsi="Times New Roman" w:cs="Times New Roman"/>
          <w:sz w:val="28"/>
          <w:szCs w:val="28"/>
          <w:lang w:val="kk-KZ"/>
        </w:rPr>
        <w:t>.</w:t>
      </w:r>
      <w:r w:rsidR="00F772F2" w:rsidRPr="00DD4C93">
        <w:rPr>
          <w:rFonts w:ascii="Times New Roman" w:hAnsi="Times New Roman" w:cs="Times New Roman"/>
          <w:sz w:val="28"/>
          <w:szCs w:val="28"/>
          <w:lang w:val="kk-KZ"/>
        </w:rPr>
        <w:t xml:space="preserve"> Оның </w:t>
      </w:r>
      <w:r w:rsidR="00772FB1" w:rsidRPr="00DD4C93">
        <w:rPr>
          <w:rFonts w:ascii="Times New Roman" w:hAnsi="Times New Roman" w:cs="Times New Roman"/>
          <w:sz w:val="28"/>
          <w:szCs w:val="28"/>
          <w:lang w:val="kk-KZ"/>
        </w:rPr>
        <w:t xml:space="preserve">алғашқы драмалық шығармаларын қазақ халқының ескіден келе жатқан көне жырларының негізінде жазғаны да сондықтан. </w:t>
      </w:r>
    </w:p>
    <w:p w:rsidR="00F772F2" w:rsidRPr="00DD4C93" w:rsidRDefault="00F772F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w:t>
      </w:r>
      <w:r w:rsidR="00772FB1" w:rsidRPr="00DD4C93">
        <w:rPr>
          <w:rFonts w:ascii="Times New Roman" w:hAnsi="Times New Roman" w:cs="Times New Roman"/>
          <w:sz w:val="28"/>
          <w:szCs w:val="28"/>
          <w:lang w:val="kk-KZ"/>
        </w:rPr>
        <w:t xml:space="preserve">Еңлік – Кебек» жырының алғаш рет Абайдың ақын шәкірттеріне тапсырма беру арқылы </w:t>
      </w:r>
      <w:r w:rsidRPr="00DD4C93">
        <w:rPr>
          <w:rFonts w:ascii="Times New Roman" w:hAnsi="Times New Roman" w:cs="Times New Roman"/>
          <w:sz w:val="28"/>
          <w:szCs w:val="28"/>
          <w:lang w:val="kk-KZ"/>
        </w:rPr>
        <w:t xml:space="preserve">жазылуына </w:t>
      </w:r>
      <w:r w:rsidR="00772FB1" w:rsidRPr="00DD4C93">
        <w:rPr>
          <w:rFonts w:ascii="Times New Roman" w:hAnsi="Times New Roman" w:cs="Times New Roman"/>
          <w:sz w:val="28"/>
          <w:szCs w:val="28"/>
          <w:lang w:val="kk-KZ"/>
        </w:rPr>
        <w:t xml:space="preserve">мұрындық болғаны, хатқа қалай түскені жайлы «Абай жолы» роман-эпопеясында егжей-тегжейлі суреттелген. </w:t>
      </w:r>
      <w:r w:rsidR="000C6E0E" w:rsidRPr="00DD4C93">
        <w:rPr>
          <w:rFonts w:ascii="Times New Roman" w:hAnsi="Times New Roman" w:cs="Times New Roman"/>
          <w:sz w:val="28"/>
          <w:szCs w:val="28"/>
          <w:lang w:val="kk-KZ"/>
        </w:rPr>
        <w:t>Өз кезегінде сол ақын шәкірттердің жазып х</w:t>
      </w:r>
      <w:r w:rsidR="00772FB1" w:rsidRPr="00DD4C93">
        <w:rPr>
          <w:rFonts w:ascii="Times New Roman" w:hAnsi="Times New Roman" w:cs="Times New Roman"/>
          <w:sz w:val="28"/>
          <w:szCs w:val="28"/>
          <w:lang w:val="kk-KZ"/>
        </w:rPr>
        <w:t>алықтың ауызында жүрген жыр</w:t>
      </w:r>
      <w:r w:rsidR="000C6E0E" w:rsidRPr="00DD4C93">
        <w:rPr>
          <w:rFonts w:ascii="Times New Roman" w:hAnsi="Times New Roman" w:cs="Times New Roman"/>
          <w:sz w:val="28"/>
          <w:szCs w:val="28"/>
          <w:lang w:val="kk-KZ"/>
        </w:rPr>
        <w:t>-дастанды</w:t>
      </w:r>
      <w:r w:rsidR="00772FB1" w:rsidRPr="00DD4C93">
        <w:rPr>
          <w:rFonts w:ascii="Times New Roman" w:hAnsi="Times New Roman" w:cs="Times New Roman"/>
          <w:sz w:val="28"/>
          <w:szCs w:val="28"/>
          <w:lang w:val="kk-KZ"/>
        </w:rPr>
        <w:t xml:space="preserve"> </w:t>
      </w:r>
      <w:r w:rsidR="000C6E0E" w:rsidRPr="00DD4C93">
        <w:rPr>
          <w:rFonts w:ascii="Times New Roman" w:hAnsi="Times New Roman" w:cs="Times New Roman"/>
          <w:sz w:val="28"/>
          <w:szCs w:val="28"/>
          <w:lang w:val="kk-KZ"/>
        </w:rPr>
        <w:t xml:space="preserve">жас Мұхтар </w:t>
      </w:r>
      <w:r w:rsidR="00772FB1" w:rsidRPr="00DD4C93">
        <w:rPr>
          <w:rFonts w:ascii="Times New Roman" w:hAnsi="Times New Roman" w:cs="Times New Roman"/>
          <w:sz w:val="28"/>
          <w:szCs w:val="28"/>
          <w:lang w:val="kk-KZ"/>
        </w:rPr>
        <w:t xml:space="preserve">драмалық шығармаға </w:t>
      </w:r>
      <w:r w:rsidR="000C6E0E" w:rsidRPr="00DD4C93">
        <w:rPr>
          <w:rFonts w:ascii="Times New Roman" w:hAnsi="Times New Roman" w:cs="Times New Roman"/>
          <w:sz w:val="28"/>
          <w:szCs w:val="28"/>
          <w:lang w:val="kk-KZ"/>
        </w:rPr>
        <w:t>(инсценировк</w:t>
      </w:r>
      <w:r w:rsidR="00B4239B" w:rsidRPr="00DD4C93">
        <w:rPr>
          <w:rFonts w:ascii="Times New Roman" w:hAnsi="Times New Roman" w:cs="Times New Roman"/>
          <w:sz w:val="28"/>
          <w:szCs w:val="28"/>
          <w:lang w:val="kk-KZ"/>
        </w:rPr>
        <w:t>а</w:t>
      </w:r>
      <w:r w:rsidR="000C6E0E" w:rsidRPr="00DD4C93">
        <w:rPr>
          <w:rFonts w:ascii="Times New Roman" w:hAnsi="Times New Roman" w:cs="Times New Roman"/>
          <w:sz w:val="28"/>
          <w:szCs w:val="28"/>
          <w:lang w:val="kk-KZ"/>
        </w:rPr>
        <w:t xml:space="preserve">) </w:t>
      </w:r>
      <w:r w:rsidR="00772FB1" w:rsidRPr="00DD4C93">
        <w:rPr>
          <w:rFonts w:ascii="Times New Roman" w:hAnsi="Times New Roman" w:cs="Times New Roman"/>
          <w:sz w:val="28"/>
          <w:szCs w:val="28"/>
          <w:lang w:val="kk-KZ"/>
        </w:rPr>
        <w:t>айналдыру арқылы халық арасына</w:t>
      </w:r>
      <w:r w:rsidR="000C6E0E" w:rsidRPr="00DD4C93">
        <w:rPr>
          <w:rFonts w:ascii="Times New Roman" w:hAnsi="Times New Roman" w:cs="Times New Roman"/>
          <w:sz w:val="28"/>
          <w:szCs w:val="28"/>
          <w:lang w:val="kk-KZ"/>
        </w:rPr>
        <w:t xml:space="preserve"> жаңа сатыға көтерді</w:t>
      </w:r>
      <w:r w:rsidR="00772FB1" w:rsidRPr="00DD4C93">
        <w:rPr>
          <w:rFonts w:ascii="Times New Roman" w:hAnsi="Times New Roman" w:cs="Times New Roman"/>
          <w:sz w:val="28"/>
          <w:szCs w:val="28"/>
          <w:lang w:val="kk-KZ"/>
        </w:rPr>
        <w:t xml:space="preserve">. </w:t>
      </w:r>
      <w:r w:rsidR="000C6E0E" w:rsidRPr="00DD4C93">
        <w:rPr>
          <w:rFonts w:ascii="Times New Roman" w:hAnsi="Times New Roman" w:cs="Times New Roman"/>
          <w:sz w:val="28"/>
          <w:szCs w:val="28"/>
          <w:lang w:val="kk-KZ"/>
        </w:rPr>
        <w:t xml:space="preserve">Бұл бұған дейінгі қазақ даласында бар драмалық шығармалар жазудың басында болған аз санды авторлардың қатарына талантты қаламгер-драматургтің келуінен хабар берді. </w:t>
      </w:r>
      <w:r w:rsidR="00772FB1" w:rsidRPr="00DD4C93">
        <w:rPr>
          <w:rFonts w:ascii="Times New Roman" w:hAnsi="Times New Roman" w:cs="Times New Roman"/>
          <w:sz w:val="28"/>
          <w:szCs w:val="28"/>
          <w:lang w:val="kk-KZ"/>
        </w:rPr>
        <w:t>«Қазақ драматургиясының тұңғыш</w:t>
      </w:r>
      <w:r w:rsidR="00F85247" w:rsidRPr="00DD4C93">
        <w:rPr>
          <w:rFonts w:ascii="Times New Roman" w:hAnsi="Times New Roman" w:cs="Times New Roman"/>
          <w:sz w:val="28"/>
          <w:szCs w:val="28"/>
          <w:lang w:val="kk-KZ"/>
        </w:rPr>
        <w:t>тарын</w:t>
      </w:r>
      <w:r w:rsidR="00772FB1" w:rsidRPr="00DD4C93">
        <w:rPr>
          <w:rFonts w:ascii="Times New Roman" w:hAnsi="Times New Roman" w:cs="Times New Roman"/>
          <w:sz w:val="28"/>
          <w:szCs w:val="28"/>
          <w:lang w:val="kk-KZ"/>
        </w:rPr>
        <w:t>ы</w:t>
      </w:r>
      <w:r w:rsidR="00F85247" w:rsidRPr="00DD4C93">
        <w:rPr>
          <w:rFonts w:ascii="Times New Roman" w:hAnsi="Times New Roman" w:cs="Times New Roman"/>
          <w:sz w:val="28"/>
          <w:szCs w:val="28"/>
          <w:lang w:val="kk-KZ"/>
        </w:rPr>
        <w:t>ң бірі</w:t>
      </w:r>
      <w:r w:rsidR="00772FB1" w:rsidRPr="00DD4C93">
        <w:rPr>
          <w:rFonts w:ascii="Times New Roman" w:hAnsi="Times New Roman" w:cs="Times New Roman"/>
          <w:sz w:val="28"/>
          <w:szCs w:val="28"/>
          <w:lang w:val="kk-KZ"/>
        </w:rPr>
        <w:t xml:space="preserve"> «Еңлік – Кебектен» бастап</w:t>
      </w:r>
      <w:r w:rsidR="00F85247" w:rsidRPr="00DD4C93">
        <w:rPr>
          <w:rFonts w:ascii="Times New Roman" w:hAnsi="Times New Roman" w:cs="Times New Roman"/>
          <w:sz w:val="28"/>
          <w:szCs w:val="28"/>
          <w:lang w:val="kk-KZ"/>
        </w:rPr>
        <w:t>,</w:t>
      </w:r>
      <w:r w:rsidR="00772FB1" w:rsidRPr="00DD4C93">
        <w:rPr>
          <w:rFonts w:ascii="Times New Roman" w:hAnsi="Times New Roman" w:cs="Times New Roman"/>
          <w:sz w:val="28"/>
          <w:szCs w:val="28"/>
          <w:lang w:val="kk-KZ"/>
        </w:rPr>
        <w:t xml:space="preserve"> М.Әуезовтің барлық пьесалары сахнаға </w:t>
      </w:r>
      <w:r w:rsidR="00772FB1" w:rsidRPr="00DD4C93">
        <w:rPr>
          <w:rFonts w:ascii="Times New Roman" w:hAnsi="Times New Roman" w:cs="Times New Roman"/>
          <w:sz w:val="28"/>
          <w:szCs w:val="28"/>
          <w:lang w:val="kk-KZ"/>
        </w:rPr>
        <w:lastRenderedPageBreak/>
        <w:t>қойылып, ұлттық театрдың әр кезеңдегі даму белестерін айқындады»</w:t>
      </w:r>
      <w:r w:rsidRPr="00DD4C93">
        <w:rPr>
          <w:rFonts w:ascii="Times New Roman" w:hAnsi="Times New Roman" w:cs="Times New Roman"/>
          <w:sz w:val="28"/>
          <w:szCs w:val="28"/>
          <w:lang w:val="kk-KZ"/>
        </w:rPr>
        <w:t xml:space="preserve"> [</w:t>
      </w:r>
      <w:r w:rsidR="000C6E0E" w:rsidRPr="00DD4C93">
        <w:rPr>
          <w:rFonts w:ascii="Times New Roman" w:hAnsi="Times New Roman" w:cs="Times New Roman"/>
          <w:sz w:val="28"/>
          <w:szCs w:val="28"/>
          <w:lang w:val="kk-KZ"/>
        </w:rPr>
        <w:t>1,</w:t>
      </w:r>
      <w:r w:rsidR="008E39FE" w:rsidRPr="00DD4C93">
        <w:rPr>
          <w:rFonts w:ascii="Times New Roman" w:hAnsi="Times New Roman" w:cs="Times New Roman"/>
          <w:sz w:val="28"/>
          <w:szCs w:val="28"/>
          <w:lang w:val="kk-KZ"/>
        </w:rPr>
        <w:t xml:space="preserve"> </w:t>
      </w:r>
      <w:r w:rsidR="00F85247" w:rsidRPr="00DD4C93">
        <w:rPr>
          <w:rFonts w:ascii="Times New Roman" w:hAnsi="Times New Roman" w:cs="Times New Roman"/>
          <w:sz w:val="28"/>
          <w:szCs w:val="28"/>
          <w:lang w:val="kk-KZ"/>
        </w:rPr>
        <w:t>9</w:t>
      </w:r>
      <w:r w:rsidR="007D41A4"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w:t>
      </w:r>
      <w:r w:rsidR="000C6E0E"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0C6E0E" w:rsidRPr="00DD4C93">
        <w:rPr>
          <w:rFonts w:ascii="Times New Roman" w:hAnsi="Times New Roman" w:cs="Times New Roman"/>
          <w:sz w:val="28"/>
          <w:szCs w:val="28"/>
          <w:lang w:val="kk-KZ"/>
        </w:rPr>
        <w:t xml:space="preserve"> деген Б.Құндақба</w:t>
      </w:r>
      <w:r w:rsidR="00775F1D" w:rsidRPr="00DD4C93">
        <w:rPr>
          <w:rFonts w:ascii="Times New Roman" w:hAnsi="Times New Roman" w:cs="Times New Roman"/>
          <w:sz w:val="28"/>
          <w:szCs w:val="28"/>
          <w:lang w:val="kk-KZ"/>
        </w:rPr>
        <w:t>йұлын</w:t>
      </w:r>
      <w:r w:rsidR="000C6E0E" w:rsidRPr="00DD4C93">
        <w:rPr>
          <w:rFonts w:ascii="Times New Roman" w:hAnsi="Times New Roman" w:cs="Times New Roman"/>
          <w:sz w:val="28"/>
          <w:szCs w:val="28"/>
          <w:lang w:val="kk-KZ"/>
        </w:rPr>
        <w:t>ың пікірі кәсіби драматург М.Әуезовтің отандық теа</w:t>
      </w:r>
      <w:r w:rsidR="00676FB1" w:rsidRPr="00DD4C93">
        <w:rPr>
          <w:rFonts w:ascii="Times New Roman" w:hAnsi="Times New Roman" w:cs="Times New Roman"/>
          <w:sz w:val="28"/>
          <w:szCs w:val="28"/>
          <w:lang w:val="kk-KZ"/>
        </w:rPr>
        <w:t>т</w:t>
      </w:r>
      <w:r w:rsidR="000C6E0E" w:rsidRPr="00DD4C93">
        <w:rPr>
          <w:rFonts w:ascii="Times New Roman" w:hAnsi="Times New Roman" w:cs="Times New Roman"/>
          <w:sz w:val="28"/>
          <w:szCs w:val="28"/>
          <w:lang w:val="kk-KZ"/>
        </w:rPr>
        <w:t>р авторларының ішіндегі көркемдік деңгейі жоғар</w:t>
      </w:r>
      <w:r w:rsidR="00336253" w:rsidRPr="00DD4C93">
        <w:rPr>
          <w:rFonts w:ascii="Times New Roman" w:hAnsi="Times New Roman" w:cs="Times New Roman"/>
          <w:sz w:val="28"/>
          <w:szCs w:val="28"/>
          <w:lang w:val="kk-KZ"/>
        </w:rPr>
        <w:t>ы</w:t>
      </w:r>
      <w:r w:rsidR="000C6E0E" w:rsidRPr="00DD4C93">
        <w:rPr>
          <w:rFonts w:ascii="Times New Roman" w:hAnsi="Times New Roman" w:cs="Times New Roman"/>
          <w:sz w:val="28"/>
          <w:szCs w:val="28"/>
          <w:lang w:val="kk-KZ"/>
        </w:rPr>
        <w:t xml:space="preserve"> туындыларымен </w:t>
      </w:r>
      <w:r w:rsidR="00336253" w:rsidRPr="00DD4C93">
        <w:rPr>
          <w:rFonts w:ascii="Times New Roman" w:hAnsi="Times New Roman" w:cs="Times New Roman"/>
          <w:sz w:val="28"/>
          <w:szCs w:val="28"/>
          <w:lang w:val="kk-KZ"/>
        </w:rPr>
        <w:t xml:space="preserve">қазақ театр </w:t>
      </w:r>
      <w:r w:rsidR="000C6E0E" w:rsidRPr="00DD4C93">
        <w:rPr>
          <w:rFonts w:ascii="Times New Roman" w:hAnsi="Times New Roman" w:cs="Times New Roman"/>
          <w:sz w:val="28"/>
          <w:szCs w:val="28"/>
          <w:lang w:val="kk-KZ"/>
        </w:rPr>
        <w:t>тарих</w:t>
      </w:r>
      <w:r w:rsidR="00336253" w:rsidRPr="00DD4C93">
        <w:rPr>
          <w:rFonts w:ascii="Times New Roman" w:hAnsi="Times New Roman" w:cs="Times New Roman"/>
          <w:sz w:val="28"/>
          <w:szCs w:val="28"/>
          <w:lang w:val="kk-KZ"/>
        </w:rPr>
        <w:t>ынд</w:t>
      </w:r>
      <w:r w:rsidR="000C6E0E" w:rsidRPr="00DD4C93">
        <w:rPr>
          <w:rFonts w:ascii="Times New Roman" w:hAnsi="Times New Roman" w:cs="Times New Roman"/>
          <w:sz w:val="28"/>
          <w:szCs w:val="28"/>
          <w:lang w:val="kk-KZ"/>
        </w:rPr>
        <w:t xml:space="preserve">а қалған </w:t>
      </w:r>
      <w:r w:rsidR="00336253" w:rsidRPr="00DD4C93">
        <w:rPr>
          <w:rFonts w:ascii="Times New Roman" w:hAnsi="Times New Roman" w:cs="Times New Roman"/>
          <w:sz w:val="28"/>
          <w:szCs w:val="28"/>
          <w:lang w:val="kk-KZ"/>
        </w:rPr>
        <w:t xml:space="preserve">және ұлттық драматургияны дамытуға ықпал еткен </w:t>
      </w:r>
      <w:r w:rsidR="00676FB1" w:rsidRPr="00DD4C93">
        <w:rPr>
          <w:rFonts w:ascii="Times New Roman" w:hAnsi="Times New Roman" w:cs="Times New Roman"/>
          <w:sz w:val="28"/>
          <w:szCs w:val="28"/>
          <w:lang w:val="kk-KZ"/>
        </w:rPr>
        <w:t xml:space="preserve">тұлға жайлы сыр шертеді. </w:t>
      </w:r>
      <w:r w:rsidR="000C6E0E" w:rsidRPr="00DD4C93">
        <w:rPr>
          <w:rFonts w:ascii="Times New Roman" w:hAnsi="Times New Roman" w:cs="Times New Roman"/>
          <w:sz w:val="28"/>
          <w:szCs w:val="28"/>
          <w:lang w:val="kk-KZ"/>
        </w:rPr>
        <w:t xml:space="preserve"> </w:t>
      </w:r>
      <w:r w:rsidR="00772FB1" w:rsidRPr="00DD4C93">
        <w:rPr>
          <w:rFonts w:ascii="Times New Roman" w:hAnsi="Times New Roman" w:cs="Times New Roman"/>
          <w:sz w:val="28"/>
          <w:szCs w:val="28"/>
          <w:lang w:val="kk-KZ"/>
        </w:rPr>
        <w:t xml:space="preserve"> </w:t>
      </w:r>
    </w:p>
    <w:p w:rsidR="000E1392"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Семинарияда оқып жүрген М.Әуезовтің </w:t>
      </w:r>
      <w:r w:rsidR="008E39F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Еңлік – Кебе</w:t>
      </w:r>
      <w:r w:rsidR="00336253" w:rsidRPr="00DD4C93">
        <w:rPr>
          <w:rFonts w:ascii="Times New Roman" w:hAnsi="Times New Roman" w:cs="Times New Roman"/>
          <w:sz w:val="28"/>
          <w:szCs w:val="28"/>
          <w:lang w:val="kk-KZ"/>
        </w:rPr>
        <w:t>к</w:t>
      </w:r>
      <w:r w:rsidRPr="00DD4C93">
        <w:rPr>
          <w:rFonts w:ascii="Times New Roman" w:hAnsi="Times New Roman" w:cs="Times New Roman"/>
          <w:sz w:val="28"/>
          <w:szCs w:val="28"/>
          <w:lang w:val="kk-KZ"/>
        </w:rPr>
        <w:t>»</w:t>
      </w:r>
      <w:r w:rsidR="00336253" w:rsidRPr="00DD4C93">
        <w:rPr>
          <w:rFonts w:ascii="Times New Roman" w:hAnsi="Times New Roman" w:cs="Times New Roman"/>
          <w:sz w:val="28"/>
          <w:szCs w:val="28"/>
          <w:lang w:val="kk-KZ"/>
        </w:rPr>
        <w:t xml:space="preserve"> инсценировкасынан</w:t>
      </w:r>
      <w:r w:rsidRPr="00DD4C93">
        <w:rPr>
          <w:rFonts w:ascii="Times New Roman" w:hAnsi="Times New Roman" w:cs="Times New Roman"/>
          <w:sz w:val="28"/>
          <w:szCs w:val="28"/>
          <w:lang w:val="kk-KZ"/>
        </w:rPr>
        <w:t xml:space="preserve"> кейін іле-шала жазған драмалық туындылары қатарына  </w:t>
      </w:r>
      <w:r w:rsidR="00B4239B" w:rsidRPr="00DD4C93">
        <w:rPr>
          <w:rFonts w:ascii="Times New Roman" w:hAnsi="Times New Roman" w:cs="Times New Roman"/>
          <w:sz w:val="28"/>
          <w:szCs w:val="28"/>
          <w:lang w:val="kk-KZ"/>
        </w:rPr>
        <w:t>«Бәйбіше</w:t>
      </w:r>
      <w:r w:rsidR="00C17BB3"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 xml:space="preserve">– </w:t>
      </w:r>
      <w:r w:rsidRPr="00DD4C93">
        <w:rPr>
          <w:rFonts w:ascii="Times New Roman" w:hAnsi="Times New Roman" w:cs="Times New Roman"/>
          <w:sz w:val="28"/>
          <w:szCs w:val="28"/>
          <w:lang w:val="kk-KZ"/>
        </w:rPr>
        <w:t>тоқал»</w:t>
      </w:r>
      <w:r w:rsidRPr="00DD4C93">
        <w:rPr>
          <w:rFonts w:ascii="Times New Roman" w:hAnsi="Times New Roman" w:cs="Times New Roman"/>
          <w:b/>
          <w:bCs/>
          <w:sz w:val="28"/>
          <w:szCs w:val="28"/>
          <w:lang w:val="kk-KZ"/>
        </w:rPr>
        <w:t xml:space="preserve"> </w:t>
      </w:r>
      <w:r w:rsidR="00E07A1B" w:rsidRPr="00DD4C93">
        <w:rPr>
          <w:rFonts w:ascii="Times New Roman" w:hAnsi="Times New Roman" w:cs="Times New Roman"/>
          <w:bCs/>
          <w:sz w:val="28"/>
          <w:szCs w:val="28"/>
          <w:lang w:val="kk-KZ"/>
        </w:rPr>
        <w:t>драмасы</w:t>
      </w:r>
      <w:r w:rsidRPr="00DD4C93">
        <w:rPr>
          <w:rFonts w:ascii="Times New Roman" w:hAnsi="Times New Roman" w:cs="Times New Roman"/>
          <w:bCs/>
          <w:sz w:val="28"/>
          <w:szCs w:val="28"/>
          <w:lang w:val="kk-KZ"/>
        </w:rPr>
        <w:t xml:space="preserve"> жатады</w:t>
      </w:r>
      <w:r w:rsidR="007A3A47" w:rsidRPr="00DD4C93">
        <w:rPr>
          <w:rFonts w:ascii="Times New Roman" w:hAnsi="Times New Roman" w:cs="Times New Roman"/>
          <w:bCs/>
          <w:sz w:val="28"/>
          <w:szCs w:val="28"/>
          <w:lang w:val="kk-KZ"/>
        </w:rPr>
        <w:t xml:space="preserve"> </w:t>
      </w:r>
      <w:r w:rsidR="00611D81" w:rsidRPr="00DD4C93">
        <w:rPr>
          <w:rFonts w:ascii="Times New Roman" w:hAnsi="Times New Roman" w:cs="Times New Roman"/>
          <w:bCs/>
          <w:sz w:val="28"/>
          <w:szCs w:val="28"/>
          <w:lang w:val="kk-KZ"/>
        </w:rPr>
        <w:t>[</w:t>
      </w:r>
      <w:r w:rsidR="00800FB2" w:rsidRPr="00DD4C93">
        <w:rPr>
          <w:rFonts w:ascii="Times New Roman" w:hAnsi="Times New Roman" w:cs="Times New Roman"/>
          <w:bCs/>
          <w:sz w:val="28"/>
          <w:szCs w:val="28"/>
          <w:lang w:val="kk-KZ"/>
        </w:rPr>
        <w:t>60</w:t>
      </w:r>
      <w:r w:rsidR="00611D81" w:rsidRPr="00DD4C93">
        <w:rPr>
          <w:rFonts w:ascii="Times New Roman" w:hAnsi="Times New Roman" w:cs="Times New Roman"/>
          <w:bCs/>
          <w:sz w:val="28"/>
          <w:szCs w:val="28"/>
          <w:lang w:val="kk-KZ"/>
        </w:rPr>
        <w:t>]</w:t>
      </w:r>
      <w:r w:rsidRPr="00DD4C93">
        <w:rPr>
          <w:rFonts w:ascii="Times New Roman" w:hAnsi="Times New Roman" w:cs="Times New Roman"/>
          <w:bCs/>
          <w:sz w:val="28"/>
          <w:szCs w:val="28"/>
          <w:lang w:val="kk-KZ"/>
        </w:rPr>
        <w:t>. 1918 жылы</w:t>
      </w:r>
      <w:r w:rsidRPr="00DD4C93">
        <w:rPr>
          <w:rFonts w:ascii="Times New Roman" w:hAnsi="Times New Roman" w:cs="Times New Roman"/>
          <w:sz w:val="28"/>
          <w:szCs w:val="28"/>
          <w:lang w:val="kk-KZ"/>
        </w:rPr>
        <w:t xml:space="preserve"> жазылып, 1923 жылы кітап болып жарыққа шыққан бұл туынды театр ашылғанға дейін ел ішіндегі көркемөнерпаздар үйірмелерінде ойналып келді. Бұл шығарма 1960 жылы жарияланған «Қараш-қараш» жинағына енді. Мұның құрылымы мен идеясы Қазан төңкерісі алдындағы қазақтың тұрмыс-тынысын суреттейтін Қошке Кемеңгеровтың «Алтын сақина» пьесасымен сарындас, Спандияр Көбеевтің «Қалың мал», Сұлтанмахмұт Торайғыровтың «Қамар сұлу», Бейімбет Майлиннің «Шұғаның белгісі» шығармаларымен тақырыптас. Бұлардың барлығы әйел теңдігі тақырыбын қаужайтын, сол уақыттың сырын бүкпесіз кестелейтін, бүгінгі күні де шығармашылық құндылығын жоғалтпаған дүниелер қатарында. «Бәйбі</w:t>
      </w:r>
      <w:r w:rsidR="00B4239B" w:rsidRPr="00DD4C93">
        <w:rPr>
          <w:rFonts w:ascii="Times New Roman" w:hAnsi="Times New Roman" w:cs="Times New Roman"/>
          <w:sz w:val="28"/>
          <w:szCs w:val="28"/>
          <w:lang w:val="kk-KZ"/>
        </w:rPr>
        <w:t>ше</w:t>
      </w:r>
      <w:r w:rsidR="00436EC4" w:rsidRPr="00DD4C93">
        <w:rPr>
          <w:rFonts w:ascii="Times New Roman" w:hAnsi="Times New Roman" w:cs="Times New Roman"/>
          <w:sz w:val="28"/>
          <w:szCs w:val="28"/>
          <w:lang w:val="kk-KZ"/>
        </w:rPr>
        <w:t xml:space="preserve"> </w:t>
      </w:r>
      <w:r w:rsidR="00436EC4" w:rsidRPr="00DD4C93">
        <w:rPr>
          <w:rFonts w:ascii="Times New Roman" w:eastAsia="SimSun" w:hAnsi="Times New Roman" w:cs="Times New Roman"/>
          <w:sz w:val="28"/>
          <w:szCs w:val="28"/>
          <w:lang w:val="kk-KZ"/>
        </w:rPr>
        <w:t>–</w:t>
      </w:r>
      <w:r w:rsidR="00B4239B"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тоқалда» бір отбасында болып жатқан рухани қақтығыстардың үлкен шиеленіске ұласып, ішкі-сыртқы соққылардың үдей түсуінің ақыры өліммен тынатын қиын жағдай шығармаға арқау болған. Пьесадағы кейіпкерлер мен әлеуметтік орта типтік жағдайлармен беріліп, тек әйел теңдігі мәселесі ғана емес, билікқұмарлық пен пайдакүнемдік жолында түрлі сұмдыққа баратын адамдардың психологиясы, сол кез қоғамындағы олқылықтар ашыла түседі. </w:t>
      </w:r>
      <w:r w:rsidR="00436EC4" w:rsidRPr="00DD4C93">
        <w:rPr>
          <w:rFonts w:ascii="Times New Roman" w:hAnsi="Times New Roman" w:cs="Times New Roman"/>
          <w:sz w:val="28"/>
          <w:szCs w:val="28"/>
          <w:lang w:val="kk-KZ"/>
        </w:rPr>
        <w:t xml:space="preserve"> </w:t>
      </w:r>
    </w:p>
    <w:p w:rsidR="000E1392"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Есендік байдың қызы Дәмеш пен келіні Күләштің жадау көңілдері мұңайып отырып айтқан әңгімелерінен Қайшаның сырынан хабардар боламыз. Екеуінің диалогынан басталатын пьесаның атмосферасында қаралы үйдің нышаны бар, яғни байдың бәйбішесі Бәтиманың дүние салғанына жиырма күн ғана болған. Қайшаның көңілі бәйбіше мен одан туған балаларына қас болса да, жігерсіз де жасық Есендіктің бүйрегі тоқалына бұра тартатындай. </w:t>
      </w:r>
      <w:r w:rsidR="00E07A1B" w:rsidRPr="00DD4C93">
        <w:rPr>
          <w:rFonts w:ascii="Times New Roman" w:hAnsi="Times New Roman" w:cs="Times New Roman"/>
          <w:sz w:val="28"/>
          <w:szCs w:val="28"/>
          <w:lang w:val="kk-KZ"/>
        </w:rPr>
        <w:t xml:space="preserve">М.Әуезовтің жазу шеберлігін зерттеуші Р.Нұрғалиев: </w:t>
      </w:r>
      <w:r w:rsidRPr="00DD4C93">
        <w:rPr>
          <w:rFonts w:ascii="Times New Roman" w:hAnsi="Times New Roman" w:cs="Times New Roman"/>
          <w:sz w:val="28"/>
          <w:szCs w:val="28"/>
          <w:lang w:val="kk-KZ"/>
        </w:rPr>
        <w:t>«Негізгі әңгімедегі мал мен мүлікке талас бұл шаңырақтың шырқын бұзып барады. Мұнда М.Әуезов әсіресе интриганы шебер пайдаланған. Өздерінің түпкі, астарлы мақсаттары үшін Есендікті, оның ұлдары Төлеужанды, Демеужанды, Қуатжанды, тоқалы Қайшаны, бір жағынан Әбділдә жем еткісі келсе, екінші жағынан Бейсенбінің де табан тіреп, тістесіп, сеніп отырғаны – осы үйдің байлығы мен дүниесі. Есендік семьясы қос оттың ортасында» [</w:t>
      </w:r>
      <w:r w:rsidR="00E07A1B"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1</w:t>
      </w:r>
      <w:r w:rsidR="00E07A1B"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6</w:t>
      </w:r>
      <w:r w:rsidR="00E07A1B" w:rsidRPr="00DD4C93">
        <w:rPr>
          <w:rFonts w:ascii="Times New Roman" w:hAnsi="Times New Roman" w:cs="Times New Roman"/>
          <w:sz w:val="28"/>
          <w:szCs w:val="28"/>
          <w:lang w:val="kk-KZ"/>
        </w:rPr>
        <w:t>3</w:t>
      </w:r>
      <w:r w:rsidR="00E129AB"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w:t>
      </w:r>
      <w:r w:rsidR="00E129AB"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E07A1B" w:rsidRPr="00DD4C93">
        <w:rPr>
          <w:rFonts w:ascii="Times New Roman" w:hAnsi="Times New Roman" w:cs="Times New Roman"/>
          <w:sz w:val="28"/>
          <w:szCs w:val="28"/>
          <w:lang w:val="kk-KZ"/>
        </w:rPr>
        <w:t xml:space="preserve"> деген жолдармен сипаттайды</w:t>
      </w:r>
      <w:r w:rsidRPr="00DD4C93">
        <w:rPr>
          <w:rFonts w:ascii="Times New Roman" w:hAnsi="Times New Roman" w:cs="Times New Roman"/>
          <w:sz w:val="28"/>
          <w:szCs w:val="28"/>
          <w:lang w:val="kk-KZ"/>
        </w:rPr>
        <w:t xml:space="preserve">. Осы сөйлем құрылыстарынан-ақ оқиғаның шым-шытырық шырмауын байқаймыз. </w:t>
      </w:r>
    </w:p>
    <w:p w:rsidR="00101BD8"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Сайлаудан жеңуді көздеген ол Есендіктің Бәтимә бәйбішеден туған қызы Дәмешті  Байсалбайдың Аманбай деген ұлына беріп, құдалықты  билік үшін күрестегі қаруға айналдырмақ. Ол аярлыққа басып, жаны ашығансып Есендік, Төлеш, Қуатжанды күшпен ықтырып көндіретіні, Бейсенбі, Есендік, Байсалбайлардың төс түйістіріп құда болатыны, Қайшаның Дәмешті көрген бойда мәймөңкелеп күлімдей тіл қатуы, Дәмештің құдалық жайын естіп сүйген </w:t>
      </w:r>
      <w:r w:rsidRPr="00DD4C93">
        <w:rPr>
          <w:rFonts w:ascii="Times New Roman" w:hAnsi="Times New Roman" w:cs="Times New Roman"/>
          <w:sz w:val="28"/>
          <w:szCs w:val="28"/>
          <w:lang w:val="kk-KZ"/>
        </w:rPr>
        <w:lastRenderedPageBreak/>
        <w:t>жары Ғазизға айтуы барлығы да – жақсы мен жаманның арпалысын туғызған көріністер. «Сайлау басталар алдындағы қарбалас. Сол жолдағы сауда құдалық. Өрмекшідей тор тоқыған Бейсенбі. Сыртқы жоны күдірейген Әбділдә. Соншама алыс-жұлыстан аулақ, жырақта сезімге сезім қосып, үнсіз сүйісіп тұрған Ғазиз – Дәмеш»  [</w:t>
      </w:r>
      <w:r w:rsidR="003D20B7"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1</w:t>
      </w:r>
      <w:r w:rsidR="003D20B7" w:rsidRPr="00DD4C93">
        <w:rPr>
          <w:rFonts w:ascii="Times New Roman" w:hAnsi="Times New Roman" w:cs="Times New Roman"/>
          <w:sz w:val="28"/>
          <w:szCs w:val="28"/>
          <w:lang w:val="kk-KZ"/>
        </w:rPr>
        <w:t>, 64</w:t>
      </w:r>
      <w:r w:rsidR="0008036A"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 xml:space="preserve">]. Әрбір сахна мен көріністерді қысқа да нұсқа суреттегенінен-ақ драматург құрастырған қызықты мизансценалар көз алдымыздан өтіп жатады. </w:t>
      </w:r>
    </w:p>
    <w:p w:rsidR="000E1392"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Негізінен М.Әуезов </w:t>
      </w:r>
      <w:r w:rsidR="00A46FA1" w:rsidRPr="00DD4C93">
        <w:rPr>
          <w:rFonts w:ascii="Times New Roman" w:hAnsi="Times New Roman" w:cs="Times New Roman"/>
          <w:sz w:val="28"/>
          <w:szCs w:val="28"/>
          <w:lang w:val="kk-KZ"/>
        </w:rPr>
        <w:t>шығарманы «Бәйбіше</w:t>
      </w:r>
      <w:r w:rsidR="00C17BB3"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A46FA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тоқал» деп атағанымен мұнда бәйбіше образы көрінбейді. Бәйбіше өлгеннен кейінгі тоқалдың балаларына жасаған зардабын суреттеу арқылы драматург шытырман оқиғаларды шебер қиюластырады. «Дүние-ай, айналамыз толған жауыздық, қастық болып кетті-ау! Ылғи дұшпанның арамдығы мен қулығына шырмалып бітіппіз ғой» деген Төлештің сөзі – бәйбіше балаларының көп нәрсеге көзі ашылғандықтан таусыла қамыққанын, тығырыққа тірелгенін дәлелдейтін жауап. Ол осының бәріне өзін-өзі кінәлай сөйлейді. «Бәйбіше өлімімен тынбаған, қайта үдеп, өршіп, өсіп кеткен пәленің аумағы кең де зор. Осы қып-қызыл оттың шоғын әккі Бейсенбі өзінің түпкі мақсаты сайлауда жеңуі үшін өкпесі қабынғанша үрлей түседі. Соқыр нәпсінің ұрлық ләззатын бірге татып жүрген жемтіктес Қайша бәйбіше балалары тапа-тал түсте өртеніп кетсе, қыңқ етпейді» [</w:t>
      </w:r>
      <w:r w:rsidR="003D20B7"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1</w:t>
      </w:r>
      <w:r w:rsidR="003D20B7"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68</w:t>
      </w:r>
      <w:r w:rsidR="00815EB7"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 xml:space="preserve">], – деген сөйлем арқылы автор Бейсенбінің сайлауда жеңу мақсатын, сыбайласы Қайшаның әрекетін, ішкі ойын іске асыру жолында маңайындағы момын да аңғал жұртты құрбандыққа шалу түкке де тұрмайтынын көркемдікпен жеткізеді. </w:t>
      </w:r>
    </w:p>
    <w:p w:rsidR="000E1392"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1918 жылы қазақ еліне театр деген ұғымның қалыптаспаған тұсында драматургияның талаптарына сай келетін, тартыстар мен шиеленістерге толы қызықты оқиғаға құрылған, сол уақыттағы әлеуметтік жағдайларды сөз ететін трагедия деп айта аламыз.</w:t>
      </w:r>
      <w:r w:rsidR="00B4239B" w:rsidRPr="00DD4C93">
        <w:rPr>
          <w:rFonts w:ascii="Times New Roman" w:hAnsi="Times New Roman" w:cs="Times New Roman"/>
          <w:sz w:val="28"/>
          <w:szCs w:val="28"/>
          <w:lang w:val="kk-KZ"/>
        </w:rPr>
        <w:t xml:space="preserve"> Театр сахнасында біраз уақыт көрермендер арасында қызығушылық танытуымен сәтті жүрген «Бәйбіше</w:t>
      </w:r>
      <w:r w:rsidR="00C17BB3"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B4239B" w:rsidRPr="00DD4C93">
        <w:rPr>
          <w:rFonts w:ascii="Times New Roman" w:hAnsi="Times New Roman" w:cs="Times New Roman"/>
          <w:sz w:val="28"/>
          <w:szCs w:val="28"/>
          <w:lang w:val="kk-KZ"/>
        </w:rPr>
        <w:t xml:space="preserve"> тоқал» қойылымы</w:t>
      </w:r>
      <w:r w:rsidR="00DE2AC3" w:rsidRPr="00DD4C93">
        <w:rPr>
          <w:rFonts w:ascii="Times New Roman" w:hAnsi="Times New Roman" w:cs="Times New Roman"/>
          <w:sz w:val="28"/>
          <w:szCs w:val="28"/>
          <w:lang w:val="kk-KZ"/>
        </w:rPr>
        <w:t xml:space="preserve"> «Қазақ театрының тарихы»</w:t>
      </w:r>
      <w:r w:rsidR="00B4239B" w:rsidRPr="00DD4C93">
        <w:rPr>
          <w:rFonts w:ascii="Times New Roman" w:hAnsi="Times New Roman" w:cs="Times New Roman"/>
          <w:sz w:val="28"/>
          <w:szCs w:val="28"/>
          <w:lang w:val="kk-KZ"/>
        </w:rPr>
        <w:t xml:space="preserve"> </w:t>
      </w:r>
      <w:r w:rsidR="00DE2AC3" w:rsidRPr="00DD4C93">
        <w:rPr>
          <w:rFonts w:ascii="Times New Roman" w:hAnsi="Times New Roman" w:cs="Times New Roman"/>
          <w:sz w:val="28"/>
          <w:szCs w:val="28"/>
          <w:lang w:val="kk-KZ"/>
        </w:rPr>
        <w:t xml:space="preserve">еңбегінде театртанушы, өнертану докторы Б.Құндақбайұлының </w:t>
      </w:r>
      <w:r w:rsidR="0026722C" w:rsidRPr="00DD4C93">
        <w:rPr>
          <w:rFonts w:ascii="Times New Roman" w:hAnsi="Times New Roman" w:cs="Times New Roman"/>
          <w:sz w:val="28"/>
          <w:szCs w:val="28"/>
          <w:lang w:val="kk-KZ"/>
        </w:rPr>
        <w:t>зерттеуінде</w:t>
      </w:r>
      <w:r w:rsidR="00DE2AC3" w:rsidRPr="00DD4C93">
        <w:rPr>
          <w:rFonts w:ascii="Times New Roman" w:hAnsi="Times New Roman" w:cs="Times New Roman"/>
          <w:sz w:val="28"/>
          <w:szCs w:val="28"/>
          <w:lang w:val="kk-KZ"/>
        </w:rPr>
        <w:t xml:space="preserve">: </w:t>
      </w:r>
      <w:r w:rsidR="00B4239B" w:rsidRPr="00DD4C93">
        <w:rPr>
          <w:rFonts w:ascii="Times New Roman" w:hAnsi="Times New Roman" w:cs="Times New Roman"/>
          <w:sz w:val="28"/>
          <w:szCs w:val="28"/>
          <w:lang w:val="kk-KZ"/>
        </w:rPr>
        <w:t>«...қазақ театрының алғашқы қадамында үгіт насихаттық роль атқарған, әрі көруші қауымның кезінде ұнатып қабылдаған спектаклі  болған» [4</w:t>
      </w:r>
      <w:r w:rsidR="00800FB2" w:rsidRPr="00DD4C93">
        <w:rPr>
          <w:rFonts w:ascii="Times New Roman" w:hAnsi="Times New Roman" w:cs="Times New Roman"/>
          <w:sz w:val="28"/>
          <w:szCs w:val="28"/>
          <w:lang w:val="kk-KZ"/>
        </w:rPr>
        <w:t>8</w:t>
      </w:r>
      <w:r w:rsidR="00B4239B" w:rsidRPr="00DD4C93">
        <w:rPr>
          <w:rFonts w:ascii="Times New Roman" w:hAnsi="Times New Roman" w:cs="Times New Roman"/>
          <w:sz w:val="28"/>
          <w:szCs w:val="28"/>
          <w:lang w:val="kk-KZ"/>
        </w:rPr>
        <w:t>, 126</w:t>
      </w:r>
      <w:r w:rsidR="004D5024" w:rsidRPr="00DD4C93">
        <w:rPr>
          <w:rFonts w:ascii="Times New Roman" w:hAnsi="Times New Roman" w:cs="Times New Roman"/>
          <w:sz w:val="28"/>
          <w:szCs w:val="28"/>
          <w:lang w:val="kk-KZ"/>
        </w:rPr>
        <w:t xml:space="preserve"> б.</w:t>
      </w:r>
      <w:r w:rsidR="00B4239B" w:rsidRPr="00DD4C93">
        <w:rPr>
          <w:rFonts w:ascii="Times New Roman" w:hAnsi="Times New Roman" w:cs="Times New Roman"/>
          <w:sz w:val="28"/>
          <w:szCs w:val="28"/>
          <w:lang w:val="kk-KZ"/>
        </w:rPr>
        <w:t>]</w:t>
      </w:r>
      <w:r w:rsidR="00DE2AC3"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DE2AC3" w:rsidRPr="00DD4C93">
        <w:rPr>
          <w:rFonts w:ascii="Times New Roman" w:hAnsi="Times New Roman" w:cs="Times New Roman"/>
          <w:sz w:val="28"/>
          <w:szCs w:val="28"/>
          <w:lang w:val="kk-KZ"/>
        </w:rPr>
        <w:t xml:space="preserve"> деп қорытындылайды.</w:t>
      </w:r>
    </w:p>
    <w:p w:rsidR="00335669" w:rsidRPr="00DD4C93" w:rsidRDefault="0033566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М.Әуезовтің </w:t>
      </w:r>
      <w:r w:rsidRPr="00DD4C93">
        <w:rPr>
          <w:rFonts w:ascii="Times New Roman" w:hAnsi="Times New Roman" w:cs="Times New Roman"/>
          <w:bCs/>
          <w:sz w:val="28"/>
          <w:szCs w:val="28"/>
          <w:lang w:val="kk-KZ"/>
        </w:rPr>
        <w:t>«Қарагөзге</w:t>
      </w:r>
      <w:r w:rsidRPr="00DD4C93">
        <w:rPr>
          <w:rFonts w:ascii="Times New Roman" w:hAnsi="Times New Roman" w:cs="Times New Roman"/>
          <w:b/>
          <w:sz w:val="28"/>
          <w:szCs w:val="28"/>
          <w:lang w:val="kk-KZ"/>
        </w:rPr>
        <w:t>»</w:t>
      </w:r>
      <w:r w:rsidRPr="00DD4C93">
        <w:rPr>
          <w:rFonts w:ascii="Times New Roman" w:hAnsi="Times New Roman" w:cs="Times New Roman"/>
          <w:sz w:val="28"/>
          <w:szCs w:val="28"/>
          <w:lang w:val="kk-KZ"/>
        </w:rPr>
        <w:t xml:space="preserve"> келу жолы, жазуындағы тәжірибе жинақтауы жайлы Р.Нұрғали: «Мұхтар Әуезов «Қарагөз» трагедиясының бірінші нұсқасын қаламгерлік сапарда бірқыдыру тәжірибе жиған, қазақ әдебиетінің тұрақты қорына қосылған әлденеше әңгіме, «Еңлік – Кебек» (бірінші нұсқасы), «Бә</w:t>
      </w:r>
      <w:r w:rsidR="00E11780" w:rsidRPr="00DD4C93">
        <w:rPr>
          <w:rFonts w:ascii="Times New Roman" w:hAnsi="Times New Roman" w:cs="Times New Roman"/>
          <w:sz w:val="28"/>
          <w:szCs w:val="28"/>
          <w:lang w:val="kk-KZ"/>
        </w:rPr>
        <w:t xml:space="preserve">йбіше, </w:t>
      </w:r>
      <w:r w:rsidRPr="00DD4C93">
        <w:rPr>
          <w:rFonts w:ascii="Times New Roman" w:hAnsi="Times New Roman" w:cs="Times New Roman"/>
          <w:sz w:val="28"/>
          <w:szCs w:val="28"/>
          <w:lang w:val="kk-KZ"/>
        </w:rPr>
        <w:t>тоқал» пьесаларының авторы болған шағында, Ленинград университетінде оқып, дүнижүзілік әдебиеттің мөлдір қайнар, жалпақ айдындарында сусындап жүрген кезінде жазды. Рас, Мұхтардың олқылықтарын жиырмасыншы жылдардары кейбір сыншылар көзге түртіп, басқа соққандай етіп айтты, тіпті өсіре, өрбіте, дабырайта айтты. Бірақ оларды, ешқайсысы да үлкен талантың шығармашылық іздену ұмтылысындағы эволюцияны көрсетіп бере алмады» [</w:t>
      </w:r>
      <w:r w:rsidR="00E11780"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1</w:t>
      </w:r>
      <w:r w:rsidRPr="00DD4C93">
        <w:rPr>
          <w:rFonts w:ascii="Times New Roman" w:hAnsi="Times New Roman" w:cs="Times New Roman"/>
          <w:sz w:val="28"/>
          <w:szCs w:val="28"/>
          <w:lang w:val="kk-KZ"/>
        </w:rPr>
        <w:t>, 136</w:t>
      </w:r>
      <w:r w:rsidR="002566BB"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w:t>
      </w:r>
      <w:r w:rsidR="002566BB"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2566BB"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деген пікірін білдіреді. Мұнан біз драматургтің бойынан «Қарагөзге»  дейін жинақтаған тәжірибесінің нәтижесін, пьеса жазуға төселіп қалаған кезінде келгенін көреміз. Жазылуы дл осы кезеңге келетін «Жалпы театр өнері және қазақ театры» бағдарламалық мақаласының авторы әлем драматургиясының </w:t>
      </w:r>
      <w:r w:rsidRPr="00DD4C93">
        <w:rPr>
          <w:rFonts w:ascii="Times New Roman" w:hAnsi="Times New Roman" w:cs="Times New Roman"/>
          <w:sz w:val="28"/>
          <w:szCs w:val="28"/>
          <w:lang w:val="kk-KZ"/>
        </w:rPr>
        <w:lastRenderedPageBreak/>
        <w:t>үздік үлгілерін оқыған, ондағы үдерістерді жақсы меңгерген қаламгер екендігіне көзіміз жетеді. Сондықтан да бәйгеге түскен пьесалардың ішінен Аймауытов пен Әуезовтің жазғандары ерекшеленіп тұрғанын көреміз. Жас та болса қарымды драматург М.Әуезовтің тәжірибемен толысқан шығармашылығы қазақ театрының келесі баспалдақтарына көтерілуге мүмкіндік берді. Театр артистері, режиссурасы осы кезде жазылып сахнаға қойылған М.Әуезовтің туындыларымен бірге жаңа белестерді бағындырды.</w:t>
      </w:r>
    </w:p>
    <w:p w:rsidR="00101BD8" w:rsidRPr="00DD4C93" w:rsidRDefault="0033566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1925 жылы ұлт театрының ашылуына байланысты жаңа драмалық шығармаларға бәйге жарияланып М.Әуезовтің жазған «Қарагөз»  трагедиясын жеңімпаз атанады. Бұл жаңадан ашылған кәсіби театрдың репертуары үшін арнайы жазылған алғашқы туындысы болатын. Театрдың шымылдығының ашылуына қойылған «Еңлік – Кебектен» кейін  елдің өмірінен жазылған жаңа трагедия театрдың репертуарына көрік берген жаңа туынды болатын. Драматург пьесасы қалың малы алынған қыздың күйеуі ұрын келген кезіндегі оқиғасын, Сырым мен Қарагөздің ел көзінен тыс махаббатын арқау еткен. Қарагөз – қалыңдық, Нарша – күйеу, ағайын-туыс, ауыл-аймақ сол екеуінің тойын тойлауды күтіп жүр. Көпшіліктің басына екі жастың қызығынан өзге ой келген емес. Солай бола тұрса да Нарша достарына көкірегін кернеген суық сырды ашады. Асан мен Матай естіген құлақтарына сенбей тосырқайды. </w:t>
      </w:r>
    </w:p>
    <w:p w:rsidR="00335669" w:rsidRPr="00DD4C93" w:rsidRDefault="0033566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Драматург Нарша мен Сырым бейнесін келісті кестелеген. Бірі – ақсүйек бай баласы Нарша, тағы бірі – сал Сырым, ақын, ауылдың көркі. Сондай көрік пен парасат иесіне Қарагөз ғашық. Оның Сырымға деген махаббаты ақылынан адастыратындай. Шынайы сезімі алабұртқан көңілін асытып-тасытып Сырыммен кездесуге алып келеді. Ұзатылып бара жатып, өзге жігітпен жолығысу аса қауіпті, абыройы төгілуі әбден мүмкін. Қарагөз үшін жалғыз тілегі, кеудесінде соққан жүрегі, өзін көзсіз ғашық еткен Сырым еріксіз баурайды. «Қара түндей қасірет ортасында жалғыз шырақ жарығым, маңдайдағы жұлдызым! Торға түскен ақ тотым... Келші күнім! – дейді ол, Қарагөзді күйдіріп-жандырып сүйеді. «Тоймаған көңіл, басылмаған арын, тояттамаған сезім шалқып, жалындап, көкірек басын сыздатып бір кетеді» [</w:t>
      </w:r>
      <w:r w:rsidR="00800FB2" w:rsidRPr="00DD4C93">
        <w:rPr>
          <w:rFonts w:ascii="Times New Roman" w:hAnsi="Times New Roman" w:cs="Times New Roman"/>
          <w:sz w:val="28"/>
          <w:szCs w:val="28"/>
          <w:lang w:val="kk-KZ"/>
        </w:rPr>
        <w:t>6</w:t>
      </w:r>
      <w:r w:rsidRPr="00DD4C93">
        <w:rPr>
          <w:rFonts w:ascii="Times New Roman" w:hAnsi="Times New Roman" w:cs="Times New Roman"/>
          <w:sz w:val="28"/>
          <w:szCs w:val="28"/>
          <w:lang w:val="kk-KZ"/>
        </w:rPr>
        <w:t>, 90</w:t>
      </w:r>
      <w:r w:rsidR="00770249"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w:t>
      </w:r>
      <w:r w:rsidR="00770249"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77024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дейді. Р.Нұрғали ғұлама драматургтың сөйлемдерін білімділікпен жалғайды. Қос ғашықтың арасындағы сезім көріністерін қиыннан қиыстыра суреттей отырып, кәсібилікпен талдайды. Қарагөз бен Сырымның әр көрініс сайынғы жан дүниесінде болып жатқан бұлқыныстар, өзгерулер мен құбылулар автордың назарынан тыс қалмай тілге тиек болады. Сырым Қарагөз үшін күресіп бағады, ақындығына салынып Қарагөз айта алмаған мұң мен зарын сорғалата айтады. Қарагөздің жылаулы екенін, осы тойға ырза еместігін өлеңге қосады. Бұл сөздер Мөржанға шоқ басқандай әсер етсе, мұны естіп тұрған Нарша үнсіз тұрып қайғы жұтады. «Мөржан ұғымында Сырым – ата-баба дәстүрін басқа тепкен тентек. Арасы алты ата ғана болатын Қарагөзді құтты жеріне қондыру үшін ақ адал бата беріп, оң сапарға шығарып салу орнына, сұмды сөзін создатқан қисық. Сырым ұғымында, Мөржан – сүйген жары Қарагөзді малмен матап, басқаға жөнелтуші. Зорлық көрсетіп, тізесін батырушы қанды қол, талай боздақтың обалына қалған қызыл көзді пәле, ескіліктің дүлей күзетшісі» [</w:t>
      </w:r>
      <w:r w:rsidR="00800FB2" w:rsidRPr="00DD4C93">
        <w:rPr>
          <w:rFonts w:ascii="Times New Roman" w:hAnsi="Times New Roman" w:cs="Times New Roman"/>
          <w:sz w:val="28"/>
          <w:szCs w:val="28"/>
          <w:lang w:val="kk-KZ"/>
        </w:rPr>
        <w:t>6</w:t>
      </w:r>
      <w:r w:rsidRPr="00DD4C93">
        <w:rPr>
          <w:rFonts w:ascii="Times New Roman" w:hAnsi="Times New Roman" w:cs="Times New Roman"/>
          <w:sz w:val="28"/>
          <w:szCs w:val="28"/>
          <w:lang w:val="kk-KZ"/>
        </w:rPr>
        <w:t>, 94</w:t>
      </w:r>
      <w:r w:rsidR="001B3AD1"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 xml:space="preserve">]. Демек, екі кезең </w:t>
      </w:r>
      <w:r w:rsidRPr="00DD4C93">
        <w:rPr>
          <w:rFonts w:ascii="Times New Roman" w:hAnsi="Times New Roman" w:cs="Times New Roman"/>
          <w:sz w:val="28"/>
          <w:szCs w:val="28"/>
          <w:lang w:val="kk-KZ"/>
        </w:rPr>
        <w:lastRenderedPageBreak/>
        <w:t xml:space="preserve">адамының түсінігі бір-біріне кереғар, екі бөлек. Сондықтан да олар түсінісе алмайды. </w:t>
      </w:r>
    </w:p>
    <w:p w:rsidR="00335669" w:rsidRPr="00DD4C93" w:rsidRDefault="0033566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Шығармада малмен маталған қыз тағдыры, сүйгеніне қосыла алмай жылаған жастар қатып қалған дәстүрден аттай алмайды. Мұндағы Нарша бейнесін драматург тамаша мүсіндеген. Ол – өте сыпайы, әр сөзін тектілікпен жеткізетін үлкен сабыр иесі. Қарагөздің «Мен тұсаулы болғаным үшін күйікті болсам қайтейін!» деген сөзі оның жүрегін тілгілеп жатқандай ауыр тиеді. Сондықтан оның шыдамы таусылғандай. Ал, көпшіліктің Қарагөз бен Сырымның кездесуінің үстінен түскенде Нарша не істерге білмей дағдарғанын көрген көрермен көкірегінің қарс айырылмауы мүмкін емес. Осы тұстағы барлық сыры ашылған Қарагөз қандай күйде екені түсінікті. Намыс, абырой, ар, арман, ащы сөз бен қарғыс жан-жақтан қысып жатыр. Бойжеткенде бір ғана тілек бар, ол – өлім. Осы тілектің арты есінің ауысуына ұласады. «Есінен айырылған Қарагөздің сөзі. Зер сала қараған адам осы шатасқан кездегі сөздің өзінен бұрынғы Қарагөз мінезінің кейбір қырын аңғарар еді. Ең жақсы сәттер мен ең қорқынышты сәттер» [</w:t>
      </w:r>
      <w:r w:rsidR="00FE39A4"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1</w:t>
      </w:r>
      <w:r w:rsidR="00FE39A4" w:rsidRPr="00DD4C93">
        <w:rPr>
          <w:rFonts w:ascii="Times New Roman" w:hAnsi="Times New Roman" w:cs="Times New Roman"/>
          <w:sz w:val="28"/>
          <w:szCs w:val="28"/>
          <w:lang w:val="kk-KZ"/>
        </w:rPr>
        <w:t>, 164</w:t>
      </w:r>
      <w:r w:rsidR="001B3AD1"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w:t>
      </w:r>
      <w:r w:rsidR="00E11780" w:rsidRPr="00DD4C93">
        <w:rPr>
          <w:rFonts w:ascii="Times New Roman" w:hAnsi="Times New Roman" w:cs="Times New Roman"/>
          <w:sz w:val="28"/>
          <w:szCs w:val="28"/>
          <w:lang w:val="kk-KZ"/>
        </w:rPr>
        <w:t>,</w:t>
      </w:r>
      <w:r w:rsidR="001B3AD1"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1B3AD1" w:rsidRPr="00DD4C93">
        <w:rPr>
          <w:rFonts w:ascii="Times New Roman" w:hAnsi="Times New Roman" w:cs="Times New Roman"/>
          <w:sz w:val="28"/>
          <w:szCs w:val="28"/>
          <w:lang w:val="kk-KZ"/>
        </w:rPr>
        <w:t xml:space="preserve"> </w:t>
      </w:r>
      <w:r w:rsidR="00E11780" w:rsidRPr="00DD4C93">
        <w:rPr>
          <w:rFonts w:ascii="Times New Roman" w:hAnsi="Times New Roman" w:cs="Times New Roman"/>
          <w:sz w:val="28"/>
          <w:szCs w:val="28"/>
          <w:lang w:val="kk-KZ"/>
        </w:rPr>
        <w:t>дейді</w:t>
      </w:r>
      <w:r w:rsidRPr="00DD4C93">
        <w:rPr>
          <w:rFonts w:ascii="Times New Roman" w:hAnsi="Times New Roman" w:cs="Times New Roman"/>
          <w:sz w:val="28"/>
          <w:szCs w:val="28"/>
          <w:lang w:val="kk-KZ"/>
        </w:rPr>
        <w:t xml:space="preserve">. Қарагөздің бұл </w:t>
      </w:r>
      <w:r w:rsidR="00FE39A4" w:rsidRPr="00DD4C93">
        <w:rPr>
          <w:rFonts w:ascii="Times New Roman" w:hAnsi="Times New Roman" w:cs="Times New Roman"/>
          <w:sz w:val="28"/>
          <w:szCs w:val="28"/>
          <w:lang w:val="kk-KZ"/>
        </w:rPr>
        <w:t xml:space="preserve">сәті </w:t>
      </w:r>
      <w:r w:rsidRPr="00DD4C93">
        <w:rPr>
          <w:rFonts w:ascii="Times New Roman" w:hAnsi="Times New Roman" w:cs="Times New Roman"/>
          <w:sz w:val="28"/>
          <w:szCs w:val="28"/>
          <w:lang w:val="kk-KZ"/>
        </w:rPr>
        <w:t>жүрек сыздатар ауыр, кімнің болмасын аяушылық сезімін тудырады. Шығарманың соңында сол Қарагөздің әруағын әрекетке</w:t>
      </w:r>
      <w:r w:rsidR="00FE39A4" w:rsidRPr="00DD4C93">
        <w:rPr>
          <w:rFonts w:ascii="Times New Roman" w:hAnsi="Times New Roman" w:cs="Times New Roman"/>
          <w:sz w:val="28"/>
          <w:szCs w:val="28"/>
          <w:lang w:val="kk-KZ"/>
        </w:rPr>
        <w:t xml:space="preserve"> араластырып: «Бу беліңді бекемірек!..Шеш күрмелген тіліңді! Мені де, өзіңді де ақта! Тапсырамын осыны! ... Шеш тіліңді! Оян, Серпіл! Сөйле, сөйле!..»</w:t>
      </w:r>
      <w:r w:rsidR="00E11780" w:rsidRPr="00DD4C93">
        <w:rPr>
          <w:rFonts w:ascii="Times New Roman" w:hAnsi="Times New Roman" w:cs="Times New Roman"/>
          <w:sz w:val="28"/>
          <w:szCs w:val="28"/>
          <w:lang w:val="kk-KZ"/>
        </w:rPr>
        <w:t xml:space="preserve"> [</w:t>
      </w:r>
      <w:r w:rsidR="00EA67D3"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2</w:t>
      </w:r>
      <w:r w:rsidR="00E11780" w:rsidRPr="00DD4C93">
        <w:rPr>
          <w:rFonts w:ascii="Times New Roman" w:hAnsi="Times New Roman" w:cs="Times New Roman"/>
          <w:sz w:val="28"/>
          <w:szCs w:val="28"/>
          <w:lang w:val="kk-KZ"/>
        </w:rPr>
        <w:t>]</w:t>
      </w:r>
      <w:r w:rsidR="00DD0E81" w:rsidRPr="00DD4C93">
        <w:rPr>
          <w:rFonts w:ascii="Times New Roman" w:hAnsi="Times New Roman" w:cs="Times New Roman"/>
          <w:sz w:val="28"/>
          <w:szCs w:val="28"/>
          <w:lang w:val="kk-KZ"/>
        </w:rPr>
        <w:t xml:space="preserve">, </w:t>
      </w:r>
      <w:r w:rsidR="00C17BB3" w:rsidRPr="00DD4C93">
        <w:rPr>
          <w:rFonts w:ascii="Times New Roman" w:eastAsia="SimSun" w:hAnsi="Times New Roman" w:cs="Times New Roman"/>
          <w:sz w:val="28"/>
          <w:szCs w:val="28"/>
          <w:lang w:val="kk-KZ"/>
        </w:rPr>
        <w:t>–</w:t>
      </w:r>
      <w:r w:rsidR="00FE39A4" w:rsidRPr="00DD4C93">
        <w:rPr>
          <w:rFonts w:ascii="Times New Roman" w:hAnsi="Times New Roman" w:cs="Times New Roman"/>
          <w:sz w:val="28"/>
          <w:szCs w:val="28"/>
          <w:lang w:val="kk-KZ"/>
        </w:rPr>
        <w:t xml:space="preserve"> деген </w:t>
      </w:r>
      <w:r w:rsidR="00EA67D3" w:rsidRPr="00DD4C93">
        <w:rPr>
          <w:rFonts w:ascii="Times New Roman" w:hAnsi="Times New Roman" w:cs="Times New Roman"/>
          <w:sz w:val="28"/>
          <w:szCs w:val="28"/>
          <w:lang w:val="kk-KZ"/>
        </w:rPr>
        <w:t>Қарагөз әруағының сөзі ақын</w:t>
      </w:r>
      <w:r w:rsidR="00FF6060" w:rsidRPr="00DD4C93">
        <w:rPr>
          <w:rFonts w:ascii="Times New Roman" w:hAnsi="Times New Roman" w:cs="Times New Roman"/>
          <w:sz w:val="28"/>
          <w:szCs w:val="28"/>
          <w:lang w:val="kk-KZ"/>
        </w:rPr>
        <w:t xml:space="preserve"> жігіттің жанын серпілте отыр</w:t>
      </w:r>
      <w:r w:rsidR="00EA67D3" w:rsidRPr="00DD4C93">
        <w:rPr>
          <w:rFonts w:ascii="Times New Roman" w:hAnsi="Times New Roman" w:cs="Times New Roman"/>
          <w:sz w:val="28"/>
          <w:szCs w:val="28"/>
          <w:lang w:val="kk-KZ"/>
        </w:rPr>
        <w:t xml:space="preserve">ып </w:t>
      </w:r>
      <w:r w:rsidR="00FE39A4" w:rsidRPr="00DD4C93">
        <w:rPr>
          <w:rFonts w:ascii="Times New Roman" w:hAnsi="Times New Roman" w:cs="Times New Roman"/>
          <w:sz w:val="28"/>
          <w:szCs w:val="28"/>
          <w:lang w:val="kk-KZ"/>
        </w:rPr>
        <w:t>рухы</w:t>
      </w:r>
      <w:r w:rsidR="00EA67D3" w:rsidRPr="00DD4C93">
        <w:rPr>
          <w:rFonts w:ascii="Times New Roman" w:hAnsi="Times New Roman" w:cs="Times New Roman"/>
          <w:sz w:val="28"/>
          <w:szCs w:val="28"/>
          <w:lang w:val="kk-KZ"/>
        </w:rPr>
        <w:t>н</w:t>
      </w:r>
      <w:r w:rsidR="00FE39A4" w:rsidRPr="00DD4C93">
        <w:rPr>
          <w:rFonts w:ascii="Times New Roman" w:hAnsi="Times New Roman" w:cs="Times New Roman"/>
          <w:sz w:val="28"/>
          <w:szCs w:val="28"/>
          <w:lang w:val="kk-KZ"/>
        </w:rPr>
        <w:t xml:space="preserve"> көтере</w:t>
      </w:r>
      <w:r w:rsidR="00EA67D3" w:rsidRPr="00DD4C93">
        <w:rPr>
          <w:rFonts w:ascii="Times New Roman" w:hAnsi="Times New Roman" w:cs="Times New Roman"/>
          <w:sz w:val="28"/>
          <w:szCs w:val="28"/>
          <w:lang w:val="kk-KZ"/>
        </w:rPr>
        <w:t>д</w:t>
      </w:r>
      <w:r w:rsidR="00FE39A4" w:rsidRPr="00DD4C93">
        <w:rPr>
          <w:rFonts w:ascii="Times New Roman" w:hAnsi="Times New Roman" w:cs="Times New Roman"/>
          <w:sz w:val="28"/>
          <w:szCs w:val="28"/>
          <w:lang w:val="kk-KZ"/>
        </w:rPr>
        <w:t>і</w:t>
      </w:r>
      <w:r w:rsidR="00EA67D3" w:rsidRPr="00DD4C93">
        <w:rPr>
          <w:rFonts w:ascii="Times New Roman" w:hAnsi="Times New Roman" w:cs="Times New Roman"/>
          <w:sz w:val="28"/>
          <w:szCs w:val="28"/>
          <w:lang w:val="kk-KZ"/>
        </w:rPr>
        <w:t>. Қарагөздің бұл</w:t>
      </w:r>
      <w:r w:rsidR="00FE39A4" w:rsidRPr="00DD4C93">
        <w:rPr>
          <w:rFonts w:ascii="Times New Roman" w:hAnsi="Times New Roman" w:cs="Times New Roman"/>
          <w:sz w:val="28"/>
          <w:szCs w:val="28"/>
          <w:lang w:val="kk-KZ"/>
        </w:rPr>
        <w:t xml:space="preserve"> сөздері</w:t>
      </w:r>
      <w:r w:rsidRPr="00DD4C93">
        <w:rPr>
          <w:rFonts w:ascii="Times New Roman" w:hAnsi="Times New Roman" w:cs="Times New Roman"/>
          <w:sz w:val="28"/>
          <w:szCs w:val="28"/>
          <w:lang w:val="kk-KZ"/>
        </w:rPr>
        <w:t xml:space="preserve"> арқылы драматург символ</w:t>
      </w:r>
      <w:r w:rsidR="00FE39A4" w:rsidRPr="00DD4C93">
        <w:rPr>
          <w:rFonts w:ascii="Times New Roman" w:hAnsi="Times New Roman" w:cs="Times New Roman"/>
          <w:sz w:val="28"/>
          <w:szCs w:val="28"/>
          <w:lang w:val="kk-KZ"/>
        </w:rPr>
        <w:t>дық биікке көтереді.</w:t>
      </w:r>
      <w:r w:rsidR="00DD0E8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w:t>
      </w:r>
    </w:p>
    <w:p w:rsidR="00335669" w:rsidRPr="00DD4C93" w:rsidRDefault="0033566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Осындай тым шиеленісті, шым-шытырық оқиғаның сауатты иірімін табу тек М.Әуезовтің қиялынан ғана туғандай. Осында айтылатын жеті атаға толмай қыз алыспау дәстүрі бүгінгі күні де сақталып отыр. Қан тазалығын сақтайтын бұл дәстүрді әлемдік медицина да құптаған. Ал, қыз сатумен баю, малмен матап, қыздың еркінен тыс немесе атастырып беру салтын қазіргі таңда кездестірмейміз. Автор мұны надандық, ескіліктің қияңқы дүлейлігі деген. Яғни, дәстүрдің озығы да, тозығы да М.Әуезов драматургиясы арқылы бүгінгі күнге жетіп, түрлі режиссерлік интерпретациялар арқылы көрерменге ұсынылып отыр. </w:t>
      </w:r>
    </w:p>
    <w:p w:rsidR="000E1392"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Мұхтар Омарханұлының осындай шиеленісті тартысқа құрылған пьесасының тағы бірі – </w:t>
      </w:r>
      <w:r w:rsidRPr="00DD4C93">
        <w:rPr>
          <w:rFonts w:ascii="Times New Roman" w:hAnsi="Times New Roman" w:cs="Times New Roman"/>
          <w:bCs/>
          <w:sz w:val="28"/>
          <w:szCs w:val="28"/>
          <w:lang w:val="kk-KZ"/>
        </w:rPr>
        <w:t>«Түнгі сарын»</w:t>
      </w:r>
      <w:r w:rsidR="000733AA" w:rsidRPr="00DD4C93">
        <w:rPr>
          <w:rFonts w:ascii="Times New Roman" w:hAnsi="Times New Roman" w:cs="Times New Roman"/>
          <w:b/>
          <w:sz w:val="28"/>
          <w:szCs w:val="28"/>
          <w:lang w:val="kk-KZ"/>
        </w:rPr>
        <w:t xml:space="preserve"> </w:t>
      </w:r>
      <w:r w:rsidRPr="00DD4C93">
        <w:rPr>
          <w:rFonts w:ascii="Times New Roman" w:hAnsi="Times New Roman" w:cs="Times New Roman"/>
          <w:sz w:val="28"/>
          <w:szCs w:val="28"/>
          <w:lang w:val="kk-KZ"/>
        </w:rPr>
        <w:t>трагедиясы. Бұл алғаш рет 1934 жылы «Әдебиет майданы» журналының оныншы санында жарыққа шығып, төрт акті, бес суреті басылады. Р.Нұрғали әр кезде шыққан барлық басылымдарды салыстырғанда «Тас түлек» жинағындағы нұсқамен сәйкес келіп, тек осы журналдағы нұсқада ғана өзгешіліктер табылғанын жазады. Зерттеу барысында ғалым М.Әуезовтің «Түнгі сарын» трагедиясын жазардағы құрған жоспарын тауып, кітаптағы нұсқамен салыстырады, оқиғаны егжей-тегжейлі баяндап, мысалдар келтіреді. Ол бірнеше адамға құрылған диалогтардың бір адамның сөзі болып, сөйлемдердің қалай қысқарғанын, фразалар екпінінің күшейгенін сөз еткен.</w:t>
      </w:r>
    </w:p>
    <w:p w:rsidR="000E1392"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Драматург пьесаны Жүзтайлақтың қыр асып серуенге шыққан жерінен бастайды. Жанында құманын көтеріп жүрген жап-жас көмекші қыз Мөржан бар. Жүзтайлақ қайнысы Нұрханның сөзін қайтарып жүрген қызды сөзбен бүріп, </w:t>
      </w:r>
      <w:r w:rsidRPr="00DD4C93">
        <w:rPr>
          <w:rFonts w:ascii="Times New Roman" w:hAnsi="Times New Roman" w:cs="Times New Roman"/>
          <w:sz w:val="28"/>
          <w:szCs w:val="28"/>
          <w:lang w:val="kk-KZ"/>
        </w:rPr>
        <w:lastRenderedPageBreak/>
        <w:t xml:space="preserve">кекете тіл қатады. Ол жанында тұрған жас қызды күң деп қабылдап басына сөйлейді. </w:t>
      </w:r>
      <w:r w:rsidR="009E685A" w:rsidRPr="00DD4C93">
        <w:rPr>
          <w:rFonts w:ascii="Times New Roman" w:hAnsi="Times New Roman" w:cs="Times New Roman"/>
          <w:sz w:val="28"/>
          <w:szCs w:val="28"/>
          <w:lang w:val="kk-KZ"/>
        </w:rPr>
        <w:t xml:space="preserve">Кедейдің қызы </w:t>
      </w:r>
      <w:r w:rsidRPr="00DD4C93">
        <w:rPr>
          <w:rFonts w:ascii="Times New Roman" w:hAnsi="Times New Roman" w:cs="Times New Roman"/>
          <w:sz w:val="28"/>
          <w:szCs w:val="28"/>
          <w:lang w:val="kk-KZ"/>
        </w:rPr>
        <w:t>Мөржан</w:t>
      </w:r>
      <w:r w:rsidR="009E685A" w:rsidRPr="00DD4C93">
        <w:rPr>
          <w:rFonts w:ascii="Times New Roman" w:hAnsi="Times New Roman" w:cs="Times New Roman"/>
          <w:sz w:val="28"/>
          <w:szCs w:val="28"/>
          <w:lang w:val="kk-KZ"/>
        </w:rPr>
        <w:t>ның өмірін уысында ұстап тұрғандай</w:t>
      </w:r>
      <w:r w:rsidRPr="00DD4C93">
        <w:rPr>
          <w:rFonts w:ascii="Times New Roman" w:hAnsi="Times New Roman" w:cs="Times New Roman"/>
          <w:sz w:val="28"/>
          <w:szCs w:val="28"/>
          <w:lang w:val="kk-KZ"/>
        </w:rPr>
        <w:t xml:space="preserve"> сөйлей</w:t>
      </w:r>
      <w:r w:rsidR="009E685A" w:rsidRPr="00DD4C93">
        <w:rPr>
          <w:rFonts w:ascii="Times New Roman" w:hAnsi="Times New Roman" w:cs="Times New Roman"/>
          <w:sz w:val="28"/>
          <w:szCs w:val="28"/>
          <w:lang w:val="kk-KZ"/>
        </w:rPr>
        <w:t>тін</w:t>
      </w:r>
      <w:r w:rsidRPr="00DD4C93">
        <w:rPr>
          <w:rFonts w:ascii="Times New Roman" w:hAnsi="Times New Roman" w:cs="Times New Roman"/>
          <w:sz w:val="28"/>
          <w:szCs w:val="28"/>
          <w:lang w:val="kk-KZ"/>
        </w:rPr>
        <w:t xml:space="preserve"> Жүзтайлақ</w:t>
      </w:r>
      <w:r w:rsidR="009E685A" w:rsidRPr="00DD4C93">
        <w:rPr>
          <w:rFonts w:ascii="Times New Roman" w:hAnsi="Times New Roman" w:cs="Times New Roman"/>
          <w:sz w:val="28"/>
          <w:szCs w:val="28"/>
          <w:lang w:val="kk-KZ"/>
        </w:rPr>
        <w:t>тың «Ей, қыз, неге үндемейсің?</w:t>
      </w:r>
      <w:r w:rsidRPr="00DD4C93">
        <w:rPr>
          <w:rFonts w:ascii="Times New Roman" w:hAnsi="Times New Roman" w:cs="Times New Roman"/>
          <w:sz w:val="28"/>
          <w:szCs w:val="28"/>
          <w:lang w:val="kk-KZ"/>
        </w:rPr>
        <w:t>»</w:t>
      </w:r>
      <w:r w:rsidR="009E685A" w:rsidRPr="00DD4C93">
        <w:rPr>
          <w:rFonts w:ascii="Times New Roman" w:hAnsi="Times New Roman" w:cs="Times New Roman"/>
          <w:sz w:val="28"/>
          <w:szCs w:val="28"/>
          <w:lang w:val="kk-KZ"/>
        </w:rPr>
        <w:t xml:space="preserve"> деген алғашқы сөзінен</w:t>
      </w:r>
      <w:r w:rsidR="005B3DF6" w:rsidRPr="00DD4C93">
        <w:rPr>
          <w:rFonts w:ascii="Times New Roman" w:hAnsi="Times New Roman" w:cs="Times New Roman"/>
          <w:sz w:val="28"/>
          <w:szCs w:val="28"/>
          <w:lang w:val="kk-KZ"/>
        </w:rPr>
        <w:t>-</w:t>
      </w:r>
      <w:r w:rsidR="009E685A" w:rsidRPr="00DD4C93">
        <w:rPr>
          <w:rFonts w:ascii="Times New Roman" w:hAnsi="Times New Roman" w:cs="Times New Roman"/>
          <w:sz w:val="28"/>
          <w:szCs w:val="28"/>
          <w:lang w:val="kk-KZ"/>
        </w:rPr>
        <w:t xml:space="preserve">ақ </w:t>
      </w:r>
      <w:r w:rsidR="0026722C" w:rsidRPr="00DD4C93">
        <w:rPr>
          <w:rFonts w:ascii="Times New Roman" w:hAnsi="Times New Roman" w:cs="Times New Roman"/>
          <w:sz w:val="28"/>
          <w:szCs w:val="28"/>
          <w:lang w:val="kk-KZ"/>
        </w:rPr>
        <w:t>ауылды билеп отырған болыс әйелінің өктем үнін естиміз.</w:t>
      </w:r>
      <w:r w:rsidRPr="00DD4C93">
        <w:rPr>
          <w:rFonts w:ascii="Times New Roman" w:hAnsi="Times New Roman" w:cs="Times New Roman"/>
          <w:sz w:val="28"/>
          <w:szCs w:val="28"/>
          <w:lang w:val="kk-KZ"/>
        </w:rPr>
        <w:t xml:space="preserve"> Сонда да болса Мөржан қыз «жеңеше-ау» деп тіл қатып, өзінің намысты қыз екенін танытады. Осы серуенді пайдаланып, Нұрхан мен Жүніс қастарына келіп әркім өзінің жемтігін іздегендей жалаңдап тұрған жігіттердің көздегені алыста. Шығарма кейіпкерлерінің сөз саптауларына қарағанда олардың арасында тартыс, ілініс, қақтығыстар оты тұтанып қойғанға ұқсайды. Нұрқан өзінің болыстың інісі, бай баласы екендігін алға тартып тәкаппарлана сөйлейді. Мөржандай кедей қызының өзінің құшағына оңай кіре салмағанына налиды. Ол Мөржанға «Мен сияқты кандидат бай адам қарағанына қуанбайсың ба?» деп кекетеді. Ол қыздың кедей болса да ақылды екенін ескеріп тұрған жоқ. </w:t>
      </w:r>
    </w:p>
    <w:p w:rsidR="00B970E9"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Ал, Жантас – кедейден шыққан, оқымаған жігіт болса да көкірек көзі ояу, жүрегі ел деп соққан намысты азамат. Ол ненің болса да парқын түсінуге тырысады. Сондықтан Сапа мұғалімнің пікірлерін тыңдап, сол төңіректе ойланып, түсінбеген жерлерін сұрап отырады. Маңайында болып жатқан патшалық Ресейдің саяси қимылдары, отаршылдық іс-әрекеттері, соғысқа жігіт алу, бай-болыстардың солардың сөзін сөйлеп, ығына жығылуы Жантастың жанын ауыртады.</w:t>
      </w:r>
      <w:r w:rsidR="009475CF" w:rsidRPr="00DD4C93">
        <w:rPr>
          <w:rFonts w:ascii="Times New Roman" w:hAnsi="Times New Roman" w:cs="Times New Roman"/>
          <w:sz w:val="28"/>
          <w:szCs w:val="28"/>
          <w:lang w:val="kk-KZ"/>
        </w:rPr>
        <w:t xml:space="preserve"> Жантас және оның төңірегіне жиналғандар жайлы зерттеуші: </w:t>
      </w:r>
      <w:r w:rsidRPr="00DD4C93">
        <w:rPr>
          <w:rFonts w:ascii="Times New Roman" w:hAnsi="Times New Roman" w:cs="Times New Roman"/>
          <w:sz w:val="28"/>
          <w:szCs w:val="28"/>
          <w:lang w:val="kk-KZ"/>
        </w:rPr>
        <w:t>«Тартыс үстінде Тәнеке – дана, көпті көрген көне, Жантас – жалындай жалаң қаққан батыр басшы. Бөрібасар –  табаны таймас, қайсар, тоқ етерін айтар бірбет болып, дара дара мінездік өзгешеліктерімен көрініп, дұшпандары – айлалы аяр, зымиян Майқан, ұрт, сал сойыл, кеуделі Қыдыштармен күреске шығады» [</w:t>
      </w:r>
      <w:r w:rsidR="009475CF"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1</w:t>
      </w:r>
      <w:r w:rsidR="009475CF"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127</w:t>
      </w:r>
      <w:r w:rsidR="0083010D"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w:t>
      </w:r>
      <w:r w:rsidR="009475CF" w:rsidRPr="00DD4C93">
        <w:rPr>
          <w:rFonts w:ascii="Times New Roman" w:hAnsi="Times New Roman" w:cs="Times New Roman"/>
          <w:sz w:val="28"/>
          <w:szCs w:val="28"/>
          <w:lang w:val="kk-KZ"/>
        </w:rPr>
        <w:t xml:space="preserve">, </w:t>
      </w:r>
      <w:r w:rsidR="003C62B8" w:rsidRPr="00DD4C93">
        <w:rPr>
          <w:rFonts w:ascii="Times New Roman" w:eastAsia="SimSun" w:hAnsi="Times New Roman" w:cs="Times New Roman"/>
          <w:sz w:val="28"/>
          <w:szCs w:val="28"/>
          <w:lang w:val="kk-KZ"/>
        </w:rPr>
        <w:t>–</w:t>
      </w:r>
      <w:r w:rsidR="009475CF" w:rsidRPr="00DD4C93">
        <w:rPr>
          <w:rFonts w:ascii="Times New Roman" w:hAnsi="Times New Roman" w:cs="Times New Roman"/>
          <w:sz w:val="28"/>
          <w:szCs w:val="28"/>
          <w:lang w:val="kk-KZ"/>
        </w:rPr>
        <w:t xml:space="preserve"> дейді.</w:t>
      </w:r>
      <w:r w:rsidRPr="00DD4C93">
        <w:rPr>
          <w:rFonts w:ascii="Times New Roman" w:hAnsi="Times New Roman" w:cs="Times New Roman"/>
          <w:sz w:val="28"/>
          <w:szCs w:val="28"/>
          <w:lang w:val="kk-KZ"/>
        </w:rPr>
        <w:t xml:space="preserve"> Автор әрбір кейіпкердің драмадағы арқалаған жақсылы-жаманды жүгін нақты суреттеген. Тәнеке маңындағы жалындаған жастардың сабыры мен ақылына айналған ойы салмақты, түйгені мол, білгірлік оның мінездік ерекшелігін айқындай түскен. </w:t>
      </w:r>
      <w:r w:rsidR="00B970E9" w:rsidRPr="00DD4C93">
        <w:rPr>
          <w:rFonts w:ascii="Times New Roman" w:hAnsi="Times New Roman" w:cs="Times New Roman"/>
          <w:sz w:val="28"/>
          <w:szCs w:val="28"/>
          <w:lang w:val="kk-KZ"/>
        </w:rPr>
        <w:t>Осы бір кейіпкердің сахнада сомда</w:t>
      </w:r>
      <w:r w:rsidR="00D678D6" w:rsidRPr="00DD4C93">
        <w:rPr>
          <w:rFonts w:ascii="Times New Roman" w:hAnsi="Times New Roman" w:cs="Times New Roman"/>
          <w:sz w:val="28"/>
          <w:szCs w:val="28"/>
          <w:lang w:val="kk-KZ"/>
        </w:rPr>
        <w:t>ған актерлік орындау</w:t>
      </w:r>
      <w:r w:rsidR="00B970E9" w:rsidRPr="00DD4C93">
        <w:rPr>
          <w:rFonts w:ascii="Times New Roman" w:hAnsi="Times New Roman" w:cs="Times New Roman"/>
          <w:sz w:val="28"/>
          <w:szCs w:val="28"/>
          <w:lang w:val="kk-KZ"/>
        </w:rPr>
        <w:t xml:space="preserve"> жайлы Б.Құндақбаев: «Тәнеке – Қуанышбаев </w:t>
      </w:r>
      <w:r w:rsidR="00D678D6" w:rsidRPr="00DD4C93">
        <w:rPr>
          <w:rFonts w:ascii="Times New Roman" w:hAnsi="Times New Roman" w:cs="Times New Roman"/>
          <w:sz w:val="28"/>
          <w:szCs w:val="28"/>
          <w:lang w:val="kk-KZ"/>
        </w:rPr>
        <w:t>т</w:t>
      </w:r>
      <w:r w:rsidR="00B970E9" w:rsidRPr="00DD4C93">
        <w:rPr>
          <w:rFonts w:ascii="Times New Roman" w:hAnsi="Times New Roman" w:cs="Times New Roman"/>
          <w:sz w:val="28"/>
          <w:szCs w:val="28"/>
          <w:lang w:val="kk-KZ"/>
        </w:rPr>
        <w:t>арамыстай тартылған ұзын бойлы, сырт тұрпаты батыр кескінді, ақылға салып салмақпен сөйлеуі, өз ісіне сенімділігі – бәрі де кейіпкер бейнесіне қонымды шыққ</w:t>
      </w:r>
      <w:r w:rsidR="00572882" w:rsidRPr="00DD4C93">
        <w:rPr>
          <w:rFonts w:ascii="Times New Roman" w:hAnsi="Times New Roman" w:cs="Times New Roman"/>
          <w:sz w:val="28"/>
          <w:szCs w:val="28"/>
          <w:lang w:val="kk-KZ"/>
        </w:rPr>
        <w:t>а</w:t>
      </w:r>
      <w:r w:rsidR="00B970E9" w:rsidRPr="00DD4C93">
        <w:rPr>
          <w:rFonts w:ascii="Times New Roman" w:hAnsi="Times New Roman" w:cs="Times New Roman"/>
          <w:sz w:val="28"/>
          <w:szCs w:val="28"/>
          <w:lang w:val="kk-KZ"/>
        </w:rPr>
        <w:t>н»</w:t>
      </w:r>
      <w:r w:rsidR="00572882" w:rsidRPr="00DD4C93">
        <w:rPr>
          <w:rFonts w:ascii="Times New Roman" w:hAnsi="Times New Roman" w:cs="Times New Roman"/>
          <w:sz w:val="28"/>
          <w:szCs w:val="28"/>
          <w:lang w:val="kk-KZ"/>
        </w:rPr>
        <w:t xml:space="preserve"> </w:t>
      </w:r>
      <w:r w:rsidR="00B970E9" w:rsidRPr="00DD4C93">
        <w:rPr>
          <w:rFonts w:ascii="Times New Roman" w:hAnsi="Times New Roman" w:cs="Times New Roman"/>
          <w:sz w:val="28"/>
          <w:szCs w:val="28"/>
          <w:lang w:val="kk-KZ"/>
        </w:rPr>
        <w:t>[1, 17</w:t>
      </w:r>
      <w:r w:rsidR="00572882" w:rsidRPr="00DD4C93">
        <w:rPr>
          <w:rFonts w:ascii="Times New Roman" w:hAnsi="Times New Roman" w:cs="Times New Roman"/>
          <w:sz w:val="28"/>
          <w:szCs w:val="28"/>
          <w:lang w:val="kk-KZ"/>
        </w:rPr>
        <w:t>1</w:t>
      </w:r>
      <w:r w:rsidR="00B970E9" w:rsidRPr="00DD4C93">
        <w:rPr>
          <w:rFonts w:ascii="Times New Roman" w:hAnsi="Times New Roman" w:cs="Times New Roman"/>
          <w:sz w:val="28"/>
          <w:szCs w:val="28"/>
          <w:lang w:val="kk-KZ"/>
        </w:rPr>
        <w:t>-17</w:t>
      </w:r>
      <w:r w:rsidR="00572882" w:rsidRPr="00DD4C93">
        <w:rPr>
          <w:rFonts w:ascii="Times New Roman" w:hAnsi="Times New Roman" w:cs="Times New Roman"/>
          <w:sz w:val="28"/>
          <w:szCs w:val="28"/>
          <w:lang w:val="kk-KZ"/>
        </w:rPr>
        <w:t>2 б.б.</w:t>
      </w:r>
      <w:r w:rsidR="00B970E9" w:rsidRPr="00DD4C93">
        <w:rPr>
          <w:rFonts w:ascii="Times New Roman" w:hAnsi="Times New Roman" w:cs="Times New Roman"/>
          <w:sz w:val="28"/>
          <w:szCs w:val="28"/>
          <w:lang w:val="kk-KZ"/>
        </w:rPr>
        <w:t>],</w:t>
      </w:r>
      <w:r w:rsidR="00A1464E" w:rsidRPr="00DD4C93">
        <w:rPr>
          <w:rFonts w:ascii="Times New Roman" w:hAnsi="Times New Roman" w:cs="Times New Roman"/>
          <w:sz w:val="28"/>
          <w:szCs w:val="28"/>
          <w:lang w:val="kk-KZ"/>
        </w:rPr>
        <w:t xml:space="preserve"> </w:t>
      </w:r>
      <w:r w:rsidR="003C62B8" w:rsidRPr="00DD4C93">
        <w:rPr>
          <w:rFonts w:ascii="Times New Roman" w:eastAsia="SimSun" w:hAnsi="Times New Roman" w:cs="Times New Roman"/>
          <w:sz w:val="28"/>
          <w:szCs w:val="28"/>
          <w:lang w:val="kk-KZ"/>
        </w:rPr>
        <w:t>–</w:t>
      </w:r>
      <w:r w:rsidR="00A1464E" w:rsidRPr="00DD4C93">
        <w:rPr>
          <w:rFonts w:ascii="Times New Roman" w:hAnsi="Times New Roman" w:cs="Times New Roman"/>
          <w:sz w:val="28"/>
          <w:szCs w:val="28"/>
          <w:lang w:val="kk-KZ"/>
        </w:rPr>
        <w:t xml:space="preserve"> </w:t>
      </w:r>
      <w:r w:rsidR="00B970E9" w:rsidRPr="00DD4C93">
        <w:rPr>
          <w:rFonts w:ascii="Times New Roman" w:hAnsi="Times New Roman" w:cs="Times New Roman"/>
          <w:sz w:val="28"/>
          <w:szCs w:val="28"/>
          <w:lang w:val="kk-KZ"/>
        </w:rPr>
        <w:t>де</w:t>
      </w:r>
      <w:r w:rsidR="00D678D6" w:rsidRPr="00DD4C93">
        <w:rPr>
          <w:rFonts w:ascii="Times New Roman" w:hAnsi="Times New Roman" w:cs="Times New Roman"/>
          <w:sz w:val="28"/>
          <w:szCs w:val="28"/>
          <w:lang w:val="kk-KZ"/>
        </w:rPr>
        <w:t>ген ой түйеді</w:t>
      </w:r>
      <w:r w:rsidR="00B970E9" w:rsidRPr="00DD4C93">
        <w:rPr>
          <w:rFonts w:ascii="Times New Roman" w:hAnsi="Times New Roman" w:cs="Times New Roman"/>
          <w:sz w:val="28"/>
          <w:szCs w:val="28"/>
          <w:lang w:val="kk-KZ"/>
        </w:rPr>
        <w:t xml:space="preserve">. </w:t>
      </w:r>
      <w:r w:rsidR="00D678D6" w:rsidRPr="00DD4C93">
        <w:rPr>
          <w:rFonts w:ascii="Times New Roman" w:hAnsi="Times New Roman" w:cs="Times New Roman"/>
          <w:sz w:val="28"/>
          <w:szCs w:val="28"/>
          <w:lang w:val="kk-KZ"/>
        </w:rPr>
        <w:t xml:space="preserve"> </w:t>
      </w:r>
    </w:p>
    <w:p w:rsidR="000E1392"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Жүзтайлақ Жантасты да құрығына түсірген, жақын болып үлгерген. Ол Мөржан мен Жантастың қосылғанын, олардың бақытты болғанын қаламайды. Өзіне қарсы шыққан Жантасты қу, күң деп тілдейді. «Ааа</w:t>
      </w:r>
      <w:r w:rsidR="003C62B8"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саған таза әйел керек болған екен ғой» деп Мөржанды өзіне тең көрмей мұқата сөйлейді. Мөржанның таза қыз екенін мойындау, сонымен қатар көре алмаушылық пен іштарлық жатыр онда. Сұмның жаман ойы жас қызды өзінің қайнысына теліп, кірлетпек. Бұл туралы Р.Нұрғали: «Оның түкпір ойы Мөржан жастығын рәсуә ету, аз күндік арам жүрістің құрбандығына шалып жіберу [</w:t>
      </w:r>
      <w:r w:rsidR="00B970E9"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1</w:t>
      </w:r>
      <w:r w:rsidR="00B970E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117</w:t>
      </w:r>
      <w:r w:rsidR="00EC169C"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 – деп жазады. Яғни, ол өзінің уысынан сытылып шығып бара жатқан Жантасты мұқатпақ ниетте. Мұның М.Әуезов кейіпкерлерінің ерекшеліктеріне берілген сауатты теориялық анықтама екенін даусыз.</w:t>
      </w:r>
    </w:p>
    <w:p w:rsidR="00101BD8" w:rsidRPr="00DD4C93" w:rsidRDefault="000E13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 xml:space="preserve">Жүніс – оқыған азамат болғанмен кедей жігіт. Бірақ ол – өз орнын таппаған сатқын. Сондықтан да Жантас пен Сәмеке бастаған топтың алдында болыстың жасаған тізімін жайып салады. Онда бай ауылынан ешкім жоқ екенін, саны жетпей тұрған Борсақ пен Қарсақ арасынан жасы жетпей тұрған жасөспірімдер мен жасы өтіп кеткен үлкендерді тізімге жазғанын айтады. Отыз ауыл Мықтыбайдан бір де бір жігіт жазылмаған. Жантас пен Сәмеке бастаған топ тізімді бер деп суыт, ашулы келгенде болыс пен маңайындағылар қорқыныштарын жасыра алмайды. </w:t>
      </w:r>
    </w:p>
    <w:p w:rsidR="006936F2" w:rsidRPr="00DD4C93" w:rsidRDefault="000500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Республика театрларының түгелге жуығында, орыс те</w:t>
      </w:r>
      <w:r w:rsidR="003C62B8" w:rsidRPr="00DD4C93">
        <w:rPr>
          <w:rFonts w:ascii="Times New Roman" w:hAnsi="Times New Roman" w:cs="Times New Roman"/>
          <w:sz w:val="28"/>
          <w:szCs w:val="28"/>
          <w:lang w:val="kk-KZ"/>
        </w:rPr>
        <w:t>ат</w:t>
      </w:r>
      <w:r w:rsidRPr="00DD4C93">
        <w:rPr>
          <w:rFonts w:ascii="Times New Roman" w:hAnsi="Times New Roman" w:cs="Times New Roman"/>
          <w:sz w:val="28"/>
          <w:szCs w:val="28"/>
          <w:lang w:val="kk-KZ"/>
        </w:rPr>
        <w:t>рының сахнасында аударылып қойылған бұл шығарма сол кездегі</w:t>
      </w:r>
      <w:r w:rsidR="00D678D6" w:rsidRPr="00DD4C93">
        <w:rPr>
          <w:rFonts w:ascii="Times New Roman" w:hAnsi="Times New Roman" w:cs="Times New Roman"/>
          <w:sz w:val="28"/>
          <w:szCs w:val="28"/>
          <w:lang w:val="kk-KZ"/>
        </w:rPr>
        <w:t xml:space="preserve"> мәдени қауымның ыстық ықыласына бөленіп, баспасөзде жоғары бағаланды. </w:t>
      </w:r>
      <w:r w:rsidR="006936F2" w:rsidRPr="00DD4C93">
        <w:rPr>
          <w:rFonts w:ascii="Times New Roman" w:hAnsi="Times New Roman" w:cs="Times New Roman"/>
          <w:sz w:val="28"/>
          <w:szCs w:val="28"/>
          <w:lang w:val="kk-KZ"/>
        </w:rPr>
        <w:t xml:space="preserve">Жарияланған мақалаларда оң пікір айтылған өзгелермен </w:t>
      </w:r>
      <w:r w:rsidR="00D678D6" w:rsidRPr="00DD4C93">
        <w:rPr>
          <w:rFonts w:ascii="Times New Roman" w:hAnsi="Times New Roman" w:cs="Times New Roman"/>
          <w:sz w:val="28"/>
          <w:szCs w:val="28"/>
          <w:lang w:val="kk-KZ"/>
        </w:rPr>
        <w:t>бірге,</w:t>
      </w:r>
      <w:r w:rsidR="006936F2" w:rsidRPr="00DD4C93">
        <w:rPr>
          <w:rFonts w:ascii="Times New Roman" w:hAnsi="Times New Roman" w:cs="Times New Roman"/>
          <w:sz w:val="28"/>
          <w:szCs w:val="28"/>
          <w:lang w:val="kk-KZ"/>
        </w:rPr>
        <w:t xml:space="preserve"> пьеса</w:t>
      </w:r>
      <w:r w:rsidR="00D678D6" w:rsidRPr="00DD4C93">
        <w:rPr>
          <w:rFonts w:ascii="Times New Roman" w:hAnsi="Times New Roman" w:cs="Times New Roman"/>
          <w:sz w:val="28"/>
          <w:szCs w:val="28"/>
          <w:lang w:val="kk-KZ"/>
        </w:rPr>
        <w:t xml:space="preserve"> авторы</w:t>
      </w:r>
      <w:r w:rsidR="006936F2" w:rsidRPr="00DD4C93">
        <w:rPr>
          <w:rFonts w:ascii="Times New Roman" w:hAnsi="Times New Roman" w:cs="Times New Roman"/>
          <w:sz w:val="28"/>
          <w:szCs w:val="28"/>
          <w:lang w:val="kk-KZ"/>
        </w:rPr>
        <w:t xml:space="preserve"> да</w:t>
      </w:r>
      <w:r w:rsidR="00D678D6" w:rsidRPr="00DD4C93">
        <w:rPr>
          <w:rFonts w:ascii="Times New Roman" w:hAnsi="Times New Roman" w:cs="Times New Roman"/>
          <w:sz w:val="28"/>
          <w:szCs w:val="28"/>
          <w:lang w:val="kk-KZ"/>
        </w:rPr>
        <w:t>: «Спектакль мені</w:t>
      </w:r>
      <w:r w:rsidR="00EA67D3"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xml:space="preserve"> пьесамның ойы мен бейнелерін дұрыс ашқан. Мұндағы әлеуметтік қақты</w:t>
      </w:r>
      <w:r w:rsidR="00713359" w:rsidRPr="00DD4C93">
        <w:rPr>
          <w:rFonts w:ascii="Times New Roman" w:hAnsi="Times New Roman" w:cs="Times New Roman"/>
          <w:sz w:val="28"/>
          <w:szCs w:val="28"/>
          <w:lang w:val="kk-KZ"/>
        </w:rPr>
        <w:t>ғ</w:t>
      </w:r>
      <w:r w:rsidR="00D678D6" w:rsidRPr="00DD4C93">
        <w:rPr>
          <w:rFonts w:ascii="Times New Roman" w:hAnsi="Times New Roman" w:cs="Times New Roman"/>
          <w:sz w:val="28"/>
          <w:szCs w:val="28"/>
          <w:lang w:val="kk-KZ"/>
        </w:rPr>
        <w:t>ыс актыдан</w:t>
      </w:r>
      <w:r w:rsidR="006936F2" w:rsidRPr="00DD4C93">
        <w:rPr>
          <w:rFonts w:ascii="Times New Roman" w:hAnsi="Times New Roman" w:cs="Times New Roman"/>
          <w:sz w:val="28"/>
          <w:szCs w:val="28"/>
          <w:lang w:val="kk-KZ"/>
        </w:rPr>
        <w:t>-</w:t>
      </w:r>
      <w:r w:rsidR="00D678D6" w:rsidRPr="00DD4C93">
        <w:rPr>
          <w:rFonts w:ascii="Times New Roman" w:hAnsi="Times New Roman" w:cs="Times New Roman"/>
          <w:sz w:val="28"/>
          <w:szCs w:val="28"/>
          <w:lang w:val="kk-KZ"/>
        </w:rPr>
        <w:t>акты</w:t>
      </w:r>
      <w:r w:rsidR="00713359" w:rsidRPr="00DD4C93">
        <w:rPr>
          <w:rFonts w:ascii="Times New Roman" w:hAnsi="Times New Roman" w:cs="Times New Roman"/>
          <w:sz w:val="28"/>
          <w:szCs w:val="28"/>
          <w:lang w:val="kk-KZ"/>
        </w:rPr>
        <w:t>ғ</w:t>
      </w:r>
      <w:r w:rsidR="006936F2" w:rsidRPr="00DD4C93">
        <w:rPr>
          <w:rFonts w:ascii="Times New Roman" w:hAnsi="Times New Roman" w:cs="Times New Roman"/>
          <w:sz w:val="28"/>
          <w:szCs w:val="28"/>
          <w:lang w:val="kk-KZ"/>
        </w:rPr>
        <w:t>а дамып отырады...»</w:t>
      </w:r>
      <w:r w:rsidR="00EC169C" w:rsidRPr="00DD4C93">
        <w:rPr>
          <w:rFonts w:ascii="Times New Roman" w:hAnsi="Times New Roman" w:cs="Times New Roman"/>
          <w:sz w:val="28"/>
          <w:szCs w:val="28"/>
          <w:lang w:val="kk-KZ"/>
        </w:rPr>
        <w:t xml:space="preserve"> </w:t>
      </w:r>
      <w:r w:rsidR="006936F2"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3</w:t>
      </w:r>
      <w:r w:rsidR="006936F2" w:rsidRPr="00DD4C93">
        <w:rPr>
          <w:rFonts w:ascii="Times New Roman" w:hAnsi="Times New Roman" w:cs="Times New Roman"/>
          <w:sz w:val="28"/>
          <w:szCs w:val="28"/>
          <w:lang w:val="kk-KZ"/>
        </w:rPr>
        <w:t>]</w:t>
      </w:r>
      <w:r w:rsidR="009864CF" w:rsidRPr="00DD4C93">
        <w:rPr>
          <w:rFonts w:ascii="Times New Roman" w:hAnsi="Times New Roman" w:cs="Times New Roman"/>
          <w:sz w:val="28"/>
          <w:szCs w:val="28"/>
          <w:lang w:val="kk-KZ"/>
        </w:rPr>
        <w:t xml:space="preserve">, </w:t>
      </w:r>
      <w:r w:rsidR="003C62B8" w:rsidRPr="00DD4C93">
        <w:rPr>
          <w:rFonts w:ascii="Times New Roman" w:eastAsia="SimSun" w:hAnsi="Times New Roman" w:cs="Times New Roman"/>
          <w:sz w:val="28"/>
          <w:szCs w:val="28"/>
          <w:lang w:val="kk-KZ"/>
        </w:rPr>
        <w:t>–</w:t>
      </w:r>
      <w:r w:rsidR="00D678D6" w:rsidRPr="00DD4C93">
        <w:rPr>
          <w:rFonts w:ascii="Times New Roman" w:hAnsi="Times New Roman" w:cs="Times New Roman"/>
          <w:sz w:val="28"/>
          <w:szCs w:val="28"/>
          <w:lang w:val="kk-KZ"/>
        </w:rPr>
        <w:t xml:space="preserve"> де</w:t>
      </w:r>
      <w:r w:rsidR="008817AE" w:rsidRPr="00DD4C93">
        <w:rPr>
          <w:rFonts w:ascii="Times New Roman" w:hAnsi="Times New Roman" w:cs="Times New Roman"/>
          <w:sz w:val="28"/>
          <w:szCs w:val="28"/>
          <w:lang w:val="kk-KZ"/>
        </w:rPr>
        <w:t xml:space="preserve">п </w:t>
      </w:r>
      <w:r w:rsidR="00EA67D3" w:rsidRPr="00DD4C93">
        <w:rPr>
          <w:rFonts w:ascii="Times New Roman" w:hAnsi="Times New Roman" w:cs="Times New Roman"/>
          <w:sz w:val="28"/>
          <w:szCs w:val="28"/>
          <w:lang w:val="kk-KZ"/>
        </w:rPr>
        <w:t xml:space="preserve">айтылған </w:t>
      </w:r>
      <w:r w:rsidR="006936F2" w:rsidRPr="00DD4C93">
        <w:rPr>
          <w:rFonts w:ascii="Times New Roman" w:hAnsi="Times New Roman" w:cs="Times New Roman"/>
          <w:sz w:val="28"/>
          <w:szCs w:val="28"/>
          <w:lang w:val="kk-KZ"/>
        </w:rPr>
        <w:t>пікір</w:t>
      </w:r>
      <w:r w:rsidR="00EA67D3" w:rsidRPr="00DD4C93">
        <w:rPr>
          <w:rFonts w:ascii="Times New Roman" w:hAnsi="Times New Roman" w:cs="Times New Roman"/>
          <w:sz w:val="28"/>
          <w:szCs w:val="28"/>
          <w:lang w:val="kk-KZ"/>
        </w:rPr>
        <w:t>лермен келісетінін</w:t>
      </w:r>
      <w:r w:rsidR="006936F2" w:rsidRPr="00DD4C93">
        <w:rPr>
          <w:rFonts w:ascii="Times New Roman" w:hAnsi="Times New Roman" w:cs="Times New Roman"/>
          <w:sz w:val="28"/>
          <w:szCs w:val="28"/>
          <w:lang w:val="kk-KZ"/>
        </w:rPr>
        <w:t xml:space="preserve"> білдіреді. </w:t>
      </w:r>
    </w:p>
    <w:p w:rsidR="00D678D6" w:rsidRPr="00DD4C93" w:rsidRDefault="006936F2" w:rsidP="003C62B8">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Сол кезде елімізге келіп жұмыс істеген композитор Е.Г.</w:t>
      </w:r>
      <w:r w:rsidR="00D678D6" w:rsidRPr="00DD4C93">
        <w:rPr>
          <w:rFonts w:ascii="Times New Roman" w:hAnsi="Times New Roman" w:cs="Times New Roman"/>
          <w:sz w:val="28"/>
          <w:szCs w:val="28"/>
          <w:lang w:val="kk-KZ"/>
        </w:rPr>
        <w:t>Брусиловскийді</w:t>
      </w:r>
      <w:r w:rsidR="00713359"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«Казахстанская правда» газетіне жазған мақаласында:</w:t>
      </w:r>
      <w:r w:rsidR="00D678D6" w:rsidRPr="00DD4C93">
        <w:rPr>
          <w:rFonts w:ascii="Times New Roman" w:hAnsi="Times New Roman" w:cs="Times New Roman"/>
          <w:sz w:val="28"/>
          <w:szCs w:val="28"/>
          <w:lang w:val="kk-KZ"/>
        </w:rPr>
        <w:t xml:space="preserve">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 xml:space="preserve">п </w:t>
      </w:r>
      <w:r w:rsidR="00713359" w:rsidRPr="00DD4C93">
        <w:rPr>
          <w:rFonts w:ascii="Times New Roman" w:hAnsi="Times New Roman" w:cs="Times New Roman"/>
          <w:sz w:val="28"/>
          <w:szCs w:val="28"/>
          <w:lang w:val="kk-KZ"/>
        </w:rPr>
        <w:t>ғ</w:t>
      </w:r>
      <w:r w:rsidR="00D678D6" w:rsidRPr="00DD4C93">
        <w:rPr>
          <w:rFonts w:ascii="Times New Roman" w:hAnsi="Times New Roman" w:cs="Times New Roman"/>
          <w:sz w:val="28"/>
          <w:szCs w:val="28"/>
          <w:lang w:val="kk-KZ"/>
        </w:rPr>
        <w:t>асырлы</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 xml:space="preserve"> т</w:t>
      </w:r>
      <w:r w:rsidR="00713359" w:rsidRPr="00DD4C93">
        <w:rPr>
          <w:rFonts w:ascii="Times New Roman" w:hAnsi="Times New Roman" w:cs="Times New Roman"/>
          <w:sz w:val="28"/>
          <w:szCs w:val="28"/>
          <w:lang w:val="kk-KZ"/>
        </w:rPr>
        <w:t>ұ</w:t>
      </w:r>
      <w:r w:rsidR="00D678D6" w:rsidRPr="00DD4C93">
        <w:rPr>
          <w:rFonts w:ascii="Times New Roman" w:hAnsi="Times New Roman" w:cs="Times New Roman"/>
          <w:sz w:val="28"/>
          <w:szCs w:val="28"/>
          <w:lang w:val="kk-KZ"/>
        </w:rPr>
        <w:t xml:space="preserve">тас </w:t>
      </w:r>
      <w:r w:rsidR="00713359" w:rsidRPr="00DD4C93">
        <w:rPr>
          <w:rFonts w:ascii="Times New Roman" w:hAnsi="Times New Roman" w:cs="Times New Roman"/>
          <w:sz w:val="28"/>
          <w:szCs w:val="28"/>
          <w:lang w:val="kk-KZ"/>
        </w:rPr>
        <w:t>ә</w:t>
      </w:r>
      <w:r w:rsidR="00D678D6" w:rsidRPr="00DD4C93">
        <w:rPr>
          <w:rFonts w:ascii="Times New Roman" w:hAnsi="Times New Roman" w:cs="Times New Roman"/>
          <w:sz w:val="28"/>
          <w:szCs w:val="28"/>
          <w:lang w:val="kk-KZ"/>
        </w:rPr>
        <w:t>лемдік м</w:t>
      </w:r>
      <w:r w:rsidR="00713359" w:rsidRPr="00DD4C93">
        <w:rPr>
          <w:rFonts w:ascii="Times New Roman" w:hAnsi="Times New Roman" w:cs="Times New Roman"/>
          <w:sz w:val="28"/>
          <w:szCs w:val="28"/>
          <w:lang w:val="kk-KZ"/>
        </w:rPr>
        <w:t>ә</w:t>
      </w:r>
      <w:r w:rsidR="00D678D6" w:rsidRPr="00DD4C93">
        <w:rPr>
          <w:rFonts w:ascii="Times New Roman" w:hAnsi="Times New Roman" w:cs="Times New Roman"/>
          <w:sz w:val="28"/>
          <w:szCs w:val="28"/>
          <w:lang w:val="kk-KZ"/>
        </w:rPr>
        <w:t>дениет жолында бізді</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xml:space="preserve">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 xml:space="preserve">з алдымызда </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аза</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 xml:space="preserve"> пьесасыны</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xml:space="preserve"> ка</w:t>
      </w:r>
      <w:r w:rsidR="00713359" w:rsidRPr="00DD4C93">
        <w:rPr>
          <w:rFonts w:ascii="Times New Roman" w:hAnsi="Times New Roman" w:cs="Times New Roman"/>
          <w:sz w:val="28"/>
          <w:szCs w:val="28"/>
          <w:lang w:val="kk-KZ"/>
        </w:rPr>
        <w:t>һ</w:t>
      </w:r>
      <w:r w:rsidR="00D678D6" w:rsidRPr="00DD4C93">
        <w:rPr>
          <w:rFonts w:ascii="Times New Roman" w:hAnsi="Times New Roman" w:cs="Times New Roman"/>
          <w:sz w:val="28"/>
          <w:szCs w:val="28"/>
          <w:lang w:val="kk-KZ"/>
        </w:rPr>
        <w:t>армандары т</w:t>
      </w:r>
      <w:r w:rsidR="00713359" w:rsidRPr="00DD4C93">
        <w:rPr>
          <w:rFonts w:ascii="Times New Roman" w:hAnsi="Times New Roman" w:cs="Times New Roman"/>
          <w:sz w:val="28"/>
          <w:szCs w:val="28"/>
          <w:lang w:val="kk-KZ"/>
        </w:rPr>
        <w:t>ұң</w:t>
      </w:r>
      <w:r w:rsidR="00D678D6" w:rsidRPr="00DD4C93">
        <w:rPr>
          <w:rFonts w:ascii="Times New Roman" w:hAnsi="Times New Roman" w:cs="Times New Roman"/>
          <w:sz w:val="28"/>
          <w:szCs w:val="28"/>
          <w:lang w:val="kk-KZ"/>
        </w:rPr>
        <w:t>рыш рет орыс тілінде с</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йледі. Ж</w:t>
      </w:r>
      <w:r w:rsidR="00713359" w:rsidRPr="00DD4C93">
        <w:rPr>
          <w:rFonts w:ascii="Times New Roman" w:hAnsi="Times New Roman" w:cs="Times New Roman"/>
          <w:sz w:val="28"/>
          <w:szCs w:val="28"/>
          <w:lang w:val="kk-KZ"/>
        </w:rPr>
        <w:t>ә</w:t>
      </w:r>
      <w:r w:rsidR="00D678D6" w:rsidRPr="00DD4C93">
        <w:rPr>
          <w:rFonts w:ascii="Times New Roman" w:hAnsi="Times New Roman" w:cs="Times New Roman"/>
          <w:sz w:val="28"/>
          <w:szCs w:val="28"/>
          <w:lang w:val="kk-KZ"/>
        </w:rPr>
        <w:t>не тамаша с</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йледі. Тас</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ында</w:t>
      </w:r>
      <w:r w:rsidR="00713359" w:rsidRPr="00DD4C93">
        <w:rPr>
          <w:rFonts w:ascii="Times New Roman" w:hAnsi="Times New Roman" w:cs="Times New Roman"/>
          <w:sz w:val="28"/>
          <w:szCs w:val="28"/>
          <w:lang w:val="kk-KZ"/>
        </w:rPr>
        <w:t>ғ</w:t>
      </w:r>
      <w:r w:rsidR="00D678D6" w:rsidRPr="00DD4C93">
        <w:rPr>
          <w:rFonts w:ascii="Times New Roman" w:hAnsi="Times New Roman" w:cs="Times New Roman"/>
          <w:sz w:val="28"/>
          <w:szCs w:val="28"/>
          <w:lang w:val="kk-KZ"/>
        </w:rPr>
        <w:t>ан к</w:t>
      </w:r>
      <w:r w:rsidR="00713359" w:rsidRPr="00DD4C93">
        <w:rPr>
          <w:rFonts w:ascii="Times New Roman" w:hAnsi="Times New Roman" w:cs="Times New Roman"/>
          <w:sz w:val="28"/>
          <w:szCs w:val="28"/>
          <w:lang w:val="kk-KZ"/>
        </w:rPr>
        <w:t>ү</w:t>
      </w:r>
      <w:r w:rsidR="00D678D6" w:rsidRPr="00DD4C93">
        <w:rPr>
          <w:rFonts w:ascii="Times New Roman" w:hAnsi="Times New Roman" w:cs="Times New Roman"/>
          <w:sz w:val="28"/>
          <w:szCs w:val="28"/>
          <w:lang w:val="kk-KZ"/>
        </w:rPr>
        <w:t>шті сезімдерімен, ашы</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 xml:space="preserve"> бояуларымен, батыл </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рнектерімен баура</w:t>
      </w:r>
      <w:r w:rsidR="00713359" w:rsidRPr="00DD4C93">
        <w:rPr>
          <w:rFonts w:ascii="Times New Roman" w:hAnsi="Times New Roman" w:cs="Times New Roman"/>
          <w:sz w:val="28"/>
          <w:szCs w:val="28"/>
          <w:lang w:val="kk-KZ"/>
        </w:rPr>
        <w:t>п</w:t>
      </w:r>
      <w:r w:rsidR="00D678D6" w:rsidRPr="00DD4C93">
        <w:rPr>
          <w:rFonts w:ascii="Times New Roman" w:hAnsi="Times New Roman" w:cs="Times New Roman"/>
          <w:sz w:val="28"/>
          <w:szCs w:val="28"/>
          <w:lang w:val="kk-KZ"/>
        </w:rPr>
        <w:t xml:space="preserve"> алатын бар дауысымен с</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йледі...</w:t>
      </w:r>
      <w:r w:rsidR="0090106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дей келе, </w:t>
      </w:r>
      <w:r w:rsidR="008D1E98" w:rsidRPr="00DD4C93">
        <w:rPr>
          <w:rFonts w:ascii="Times New Roman" w:hAnsi="Times New Roman" w:cs="Times New Roman"/>
          <w:sz w:val="28"/>
          <w:szCs w:val="28"/>
          <w:lang w:val="kk-KZ"/>
        </w:rPr>
        <w:t xml:space="preserve">– </w:t>
      </w:r>
      <w:r w:rsidR="0090106C" w:rsidRPr="00DD4C93">
        <w:rPr>
          <w:rFonts w:ascii="Times New Roman" w:hAnsi="Times New Roman" w:cs="Times New Roman"/>
          <w:sz w:val="28"/>
          <w:szCs w:val="28"/>
          <w:lang w:val="kk-KZ"/>
        </w:rPr>
        <w:t>«</w:t>
      </w:r>
      <w:r w:rsidR="00D678D6" w:rsidRPr="00DD4C93">
        <w:rPr>
          <w:rFonts w:ascii="Times New Roman" w:hAnsi="Times New Roman" w:cs="Times New Roman"/>
          <w:sz w:val="28"/>
          <w:szCs w:val="28"/>
          <w:lang w:val="kk-KZ"/>
        </w:rPr>
        <w:t xml:space="preserve">Келісті де </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 xml:space="preserve">те </w:t>
      </w:r>
      <w:r w:rsidR="00713359" w:rsidRPr="00DD4C93">
        <w:rPr>
          <w:rFonts w:ascii="Times New Roman" w:hAnsi="Times New Roman" w:cs="Times New Roman"/>
          <w:sz w:val="28"/>
          <w:szCs w:val="28"/>
          <w:lang w:val="kk-KZ"/>
        </w:rPr>
        <w:t>ә</w:t>
      </w:r>
      <w:r w:rsidR="00D678D6" w:rsidRPr="00DD4C93">
        <w:rPr>
          <w:rFonts w:ascii="Times New Roman" w:hAnsi="Times New Roman" w:cs="Times New Roman"/>
          <w:sz w:val="28"/>
          <w:szCs w:val="28"/>
          <w:lang w:val="kk-KZ"/>
        </w:rPr>
        <w:t>серлі спектакль. М</w:t>
      </w:r>
      <w:r w:rsidR="00713359" w:rsidRPr="00DD4C93">
        <w:rPr>
          <w:rFonts w:ascii="Times New Roman" w:hAnsi="Times New Roman" w:cs="Times New Roman"/>
          <w:sz w:val="28"/>
          <w:szCs w:val="28"/>
          <w:lang w:val="kk-KZ"/>
        </w:rPr>
        <w:t>ұ</w:t>
      </w:r>
      <w:r w:rsidR="00D678D6" w:rsidRPr="00DD4C93">
        <w:rPr>
          <w:rFonts w:ascii="Times New Roman" w:hAnsi="Times New Roman" w:cs="Times New Roman"/>
          <w:sz w:val="28"/>
          <w:szCs w:val="28"/>
          <w:lang w:val="kk-KZ"/>
        </w:rPr>
        <w:t>нан к</w:t>
      </w:r>
      <w:r w:rsidR="00713359" w:rsidRPr="00DD4C93">
        <w:rPr>
          <w:rFonts w:ascii="Times New Roman" w:hAnsi="Times New Roman" w:cs="Times New Roman"/>
          <w:sz w:val="28"/>
          <w:szCs w:val="28"/>
          <w:lang w:val="kk-KZ"/>
        </w:rPr>
        <w:t>өң</w:t>
      </w:r>
      <w:r w:rsidR="00D678D6" w:rsidRPr="00DD4C93">
        <w:rPr>
          <w:rFonts w:ascii="Times New Roman" w:hAnsi="Times New Roman" w:cs="Times New Roman"/>
          <w:sz w:val="28"/>
          <w:szCs w:val="28"/>
          <w:lang w:val="kk-KZ"/>
        </w:rPr>
        <w:t>іл-к</w:t>
      </w:r>
      <w:r w:rsidR="00713359" w:rsidRPr="00DD4C93">
        <w:rPr>
          <w:rFonts w:ascii="Times New Roman" w:hAnsi="Times New Roman" w:cs="Times New Roman"/>
          <w:sz w:val="28"/>
          <w:szCs w:val="28"/>
          <w:lang w:val="kk-KZ"/>
        </w:rPr>
        <w:t>ү</w:t>
      </w:r>
      <w:r w:rsidR="00D678D6" w:rsidRPr="00DD4C93">
        <w:rPr>
          <w:rFonts w:ascii="Times New Roman" w:hAnsi="Times New Roman" w:cs="Times New Roman"/>
          <w:sz w:val="28"/>
          <w:szCs w:val="28"/>
          <w:lang w:val="kk-KZ"/>
        </w:rPr>
        <w:t>йі</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xml:space="preserve">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тері</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кі шы</w:t>
      </w:r>
      <w:r w:rsidR="00713359" w:rsidRPr="00DD4C93">
        <w:rPr>
          <w:rFonts w:ascii="Times New Roman" w:hAnsi="Times New Roman" w:cs="Times New Roman"/>
          <w:sz w:val="28"/>
          <w:szCs w:val="28"/>
          <w:lang w:val="kk-KZ"/>
        </w:rPr>
        <w:t>ғ</w:t>
      </w:r>
      <w:r w:rsidR="00D678D6" w:rsidRPr="00DD4C93">
        <w:rPr>
          <w:rFonts w:ascii="Times New Roman" w:hAnsi="Times New Roman" w:cs="Times New Roman"/>
          <w:sz w:val="28"/>
          <w:szCs w:val="28"/>
          <w:lang w:val="kk-KZ"/>
        </w:rPr>
        <w:t>асын.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пке дейін осы тамаша пьесаны</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xml:space="preserve"> кейіпкерлері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з алды</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нан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лбе</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xml:space="preserve">деп кетпей </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ояды,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 xml:space="preserve">пке дейін </w:t>
      </w:r>
      <w:r w:rsidR="00713359" w:rsidRPr="00DD4C93">
        <w:rPr>
          <w:rFonts w:ascii="Times New Roman" w:hAnsi="Times New Roman" w:cs="Times New Roman"/>
          <w:sz w:val="28"/>
          <w:szCs w:val="28"/>
          <w:lang w:val="kk-KZ"/>
        </w:rPr>
        <w:t>ә</w:t>
      </w:r>
      <w:r w:rsidR="00D678D6" w:rsidRPr="00DD4C93">
        <w:rPr>
          <w:rFonts w:ascii="Times New Roman" w:hAnsi="Times New Roman" w:cs="Times New Roman"/>
          <w:sz w:val="28"/>
          <w:szCs w:val="28"/>
          <w:lang w:val="kk-KZ"/>
        </w:rPr>
        <w:t>сері</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ді баса алмайсы</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w:t>
      </w:r>
      <w:r w:rsidR="00EA67D3" w:rsidRPr="00DD4C93">
        <w:rPr>
          <w:rFonts w:ascii="Times New Roman" w:hAnsi="Times New Roman" w:cs="Times New Roman"/>
          <w:sz w:val="28"/>
          <w:szCs w:val="28"/>
          <w:lang w:val="kk-KZ"/>
        </w:rPr>
        <w:t xml:space="preserve"> </w:t>
      </w:r>
      <w:r w:rsidR="00D678D6" w:rsidRPr="00DD4C93">
        <w:rPr>
          <w:rFonts w:ascii="Times New Roman" w:hAnsi="Times New Roman" w:cs="Times New Roman"/>
          <w:sz w:val="28"/>
          <w:szCs w:val="28"/>
          <w:lang w:val="kk-KZ"/>
        </w:rPr>
        <w:t xml:space="preserve">Орыс драма театры осы </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 xml:space="preserve">ойылымымен </w:t>
      </w:r>
      <w:r w:rsidR="00713359" w:rsidRPr="00DD4C93">
        <w:rPr>
          <w:rFonts w:ascii="Times New Roman" w:hAnsi="Times New Roman" w:cs="Times New Roman"/>
          <w:sz w:val="28"/>
          <w:szCs w:val="28"/>
          <w:lang w:val="kk-KZ"/>
        </w:rPr>
        <w:t>Қазақ</w:t>
      </w:r>
      <w:r w:rsidR="00D678D6" w:rsidRPr="00DD4C93">
        <w:rPr>
          <w:rFonts w:ascii="Times New Roman" w:hAnsi="Times New Roman" w:cs="Times New Roman"/>
          <w:sz w:val="28"/>
          <w:szCs w:val="28"/>
          <w:lang w:val="kk-KZ"/>
        </w:rPr>
        <w:t>станды</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 xml:space="preserve"> келбетін тапты»? деген пікірі «Т</w:t>
      </w:r>
      <w:r w:rsidR="00713359" w:rsidRPr="00DD4C93">
        <w:rPr>
          <w:rFonts w:ascii="Times New Roman" w:hAnsi="Times New Roman" w:cs="Times New Roman"/>
          <w:sz w:val="28"/>
          <w:szCs w:val="28"/>
          <w:lang w:val="kk-KZ"/>
        </w:rPr>
        <w:t>ү</w:t>
      </w:r>
      <w:r w:rsidR="00D678D6" w:rsidRPr="00DD4C93">
        <w:rPr>
          <w:rFonts w:ascii="Times New Roman" w:hAnsi="Times New Roman" w:cs="Times New Roman"/>
          <w:sz w:val="28"/>
          <w:szCs w:val="28"/>
          <w:lang w:val="kk-KZ"/>
        </w:rPr>
        <w:t>нгі сарынны</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орыс тілінде профессионалды</w:t>
      </w:r>
      <w:r w:rsidR="00713359" w:rsidRPr="00DD4C93">
        <w:rPr>
          <w:rFonts w:ascii="Times New Roman" w:hAnsi="Times New Roman" w:cs="Times New Roman"/>
          <w:sz w:val="28"/>
          <w:szCs w:val="28"/>
          <w:lang w:val="kk-KZ"/>
        </w:rPr>
        <w:t>қ</w:t>
      </w:r>
      <w:r w:rsidR="00D678D6" w:rsidRPr="00DD4C93">
        <w:rPr>
          <w:rFonts w:ascii="Times New Roman" w:hAnsi="Times New Roman" w:cs="Times New Roman"/>
          <w:sz w:val="28"/>
          <w:szCs w:val="28"/>
          <w:lang w:val="kk-KZ"/>
        </w:rPr>
        <w:t xml:space="preserve"> жо</w:t>
      </w:r>
      <w:r w:rsidR="00713359" w:rsidRPr="00DD4C93">
        <w:rPr>
          <w:rFonts w:ascii="Times New Roman" w:hAnsi="Times New Roman" w:cs="Times New Roman"/>
          <w:sz w:val="28"/>
          <w:szCs w:val="28"/>
          <w:lang w:val="kk-KZ"/>
        </w:rPr>
        <w:t>ғ</w:t>
      </w:r>
      <w:r w:rsidR="00D678D6" w:rsidRPr="00DD4C93">
        <w:rPr>
          <w:rFonts w:ascii="Times New Roman" w:hAnsi="Times New Roman" w:cs="Times New Roman"/>
          <w:sz w:val="28"/>
          <w:szCs w:val="28"/>
          <w:lang w:val="kk-KZ"/>
        </w:rPr>
        <w:t>ары к</w:t>
      </w:r>
      <w:r w:rsidR="00713359" w:rsidRPr="00DD4C93">
        <w:rPr>
          <w:rFonts w:ascii="Times New Roman" w:hAnsi="Times New Roman" w:cs="Times New Roman"/>
          <w:sz w:val="28"/>
          <w:szCs w:val="28"/>
          <w:lang w:val="kk-KZ"/>
        </w:rPr>
        <w:t>ө</w:t>
      </w:r>
      <w:r w:rsidR="00D678D6" w:rsidRPr="00DD4C93">
        <w:rPr>
          <w:rFonts w:ascii="Times New Roman" w:hAnsi="Times New Roman" w:cs="Times New Roman"/>
          <w:sz w:val="28"/>
          <w:szCs w:val="28"/>
          <w:lang w:val="kk-KZ"/>
        </w:rPr>
        <w:t>ркем д</w:t>
      </w:r>
      <w:r w:rsidR="00713359" w:rsidRPr="00DD4C93">
        <w:rPr>
          <w:rFonts w:ascii="Times New Roman" w:hAnsi="Times New Roman" w:cs="Times New Roman"/>
          <w:sz w:val="28"/>
          <w:szCs w:val="28"/>
          <w:lang w:val="kk-KZ"/>
        </w:rPr>
        <w:t>ә</w:t>
      </w:r>
      <w:r w:rsidR="00D678D6" w:rsidRPr="00DD4C93">
        <w:rPr>
          <w:rFonts w:ascii="Times New Roman" w:hAnsi="Times New Roman" w:cs="Times New Roman"/>
          <w:sz w:val="28"/>
          <w:szCs w:val="28"/>
          <w:lang w:val="kk-KZ"/>
        </w:rPr>
        <w:t>режеде</w:t>
      </w:r>
      <w:r w:rsidR="00713359" w:rsidRPr="00DD4C93">
        <w:rPr>
          <w:rFonts w:ascii="Times New Roman" w:hAnsi="Times New Roman" w:cs="Times New Roman"/>
          <w:sz w:val="28"/>
          <w:szCs w:val="28"/>
          <w:lang w:val="kk-KZ"/>
        </w:rPr>
        <w:t xml:space="preserve"> </w:t>
      </w:r>
      <w:r w:rsidR="00D678D6" w:rsidRPr="00DD4C93">
        <w:rPr>
          <w:rFonts w:ascii="Times New Roman" w:hAnsi="Times New Roman" w:cs="Times New Roman"/>
          <w:sz w:val="28"/>
          <w:szCs w:val="28"/>
          <w:lang w:val="kk-KZ"/>
        </w:rPr>
        <w:t>койыл</w:t>
      </w:r>
      <w:r w:rsidR="00713359" w:rsidRPr="00DD4C93">
        <w:rPr>
          <w:rFonts w:ascii="Times New Roman" w:hAnsi="Times New Roman" w:cs="Times New Roman"/>
          <w:sz w:val="28"/>
          <w:szCs w:val="28"/>
          <w:lang w:val="kk-KZ"/>
        </w:rPr>
        <w:t>ғ</w:t>
      </w:r>
      <w:r w:rsidR="00D678D6" w:rsidRPr="00DD4C93">
        <w:rPr>
          <w:rFonts w:ascii="Times New Roman" w:hAnsi="Times New Roman" w:cs="Times New Roman"/>
          <w:sz w:val="28"/>
          <w:szCs w:val="28"/>
          <w:lang w:val="kk-KZ"/>
        </w:rPr>
        <w:t>анына толы</w:t>
      </w:r>
      <w:r w:rsidR="00713359" w:rsidRPr="00DD4C93">
        <w:rPr>
          <w:rFonts w:ascii="Times New Roman" w:hAnsi="Times New Roman" w:cs="Times New Roman"/>
          <w:sz w:val="28"/>
          <w:szCs w:val="28"/>
          <w:lang w:val="kk-KZ"/>
        </w:rPr>
        <w:t xml:space="preserve">қ </w:t>
      </w:r>
      <w:r w:rsidR="00D678D6" w:rsidRPr="00DD4C93">
        <w:rPr>
          <w:rFonts w:ascii="Times New Roman" w:hAnsi="Times New Roman" w:cs="Times New Roman"/>
          <w:sz w:val="28"/>
          <w:szCs w:val="28"/>
          <w:lang w:val="kk-KZ"/>
        </w:rPr>
        <w:t>д</w:t>
      </w:r>
      <w:r w:rsidR="00713359" w:rsidRPr="00DD4C93">
        <w:rPr>
          <w:rFonts w:ascii="Times New Roman" w:hAnsi="Times New Roman" w:cs="Times New Roman"/>
          <w:sz w:val="28"/>
          <w:szCs w:val="28"/>
          <w:lang w:val="kk-KZ"/>
        </w:rPr>
        <w:t>ә</w:t>
      </w:r>
      <w:r w:rsidR="001B5AC4" w:rsidRPr="00DD4C93">
        <w:rPr>
          <w:rFonts w:ascii="Times New Roman" w:hAnsi="Times New Roman" w:cs="Times New Roman"/>
          <w:sz w:val="28"/>
          <w:szCs w:val="28"/>
          <w:lang w:val="kk-KZ"/>
        </w:rPr>
        <w:t xml:space="preserve">лел. </w:t>
      </w:r>
      <w:r w:rsidR="00D678D6" w:rsidRPr="00DD4C93">
        <w:rPr>
          <w:rFonts w:ascii="Times New Roman" w:hAnsi="Times New Roman" w:cs="Times New Roman"/>
          <w:sz w:val="28"/>
          <w:szCs w:val="28"/>
          <w:lang w:val="kk-KZ"/>
        </w:rPr>
        <w:t>«Т</w:t>
      </w:r>
      <w:r w:rsidR="00713359" w:rsidRPr="00DD4C93">
        <w:rPr>
          <w:rFonts w:ascii="Times New Roman" w:hAnsi="Times New Roman" w:cs="Times New Roman"/>
          <w:sz w:val="28"/>
          <w:szCs w:val="28"/>
          <w:lang w:val="kk-KZ"/>
        </w:rPr>
        <w:t xml:space="preserve">үнгі сарын» </w:t>
      </w:r>
      <w:r w:rsidR="003C62B8" w:rsidRPr="00DD4C93">
        <w:rPr>
          <w:rFonts w:ascii="Times New Roman" w:eastAsia="SimSun" w:hAnsi="Times New Roman" w:cs="Times New Roman"/>
          <w:sz w:val="28"/>
          <w:szCs w:val="28"/>
          <w:lang w:val="kk-KZ"/>
        </w:rPr>
        <w:t>–</w:t>
      </w:r>
      <w:r w:rsidR="00713359" w:rsidRPr="00DD4C93">
        <w:rPr>
          <w:rFonts w:ascii="Times New Roman" w:hAnsi="Times New Roman" w:cs="Times New Roman"/>
          <w:sz w:val="28"/>
          <w:szCs w:val="28"/>
          <w:lang w:val="kk-KZ"/>
        </w:rPr>
        <w:t xml:space="preserve"> ұлттық</w:t>
      </w:r>
      <w:r w:rsidR="00D678D6" w:rsidRPr="00DD4C93">
        <w:rPr>
          <w:rFonts w:ascii="Times New Roman" w:hAnsi="Times New Roman" w:cs="Times New Roman"/>
          <w:sz w:val="28"/>
          <w:szCs w:val="28"/>
          <w:lang w:val="kk-KZ"/>
        </w:rPr>
        <w:t xml:space="preserve"> драматургия мен театрды</w:t>
      </w:r>
      <w:r w:rsidR="00713359" w:rsidRPr="00DD4C93">
        <w:rPr>
          <w:rFonts w:ascii="Times New Roman" w:hAnsi="Times New Roman" w:cs="Times New Roman"/>
          <w:sz w:val="28"/>
          <w:szCs w:val="28"/>
          <w:lang w:val="kk-KZ"/>
        </w:rPr>
        <w:t>ң</w:t>
      </w:r>
      <w:r w:rsidR="00D678D6" w:rsidRPr="00DD4C93">
        <w:rPr>
          <w:rFonts w:ascii="Times New Roman" w:hAnsi="Times New Roman" w:cs="Times New Roman"/>
          <w:sz w:val="28"/>
          <w:szCs w:val="28"/>
          <w:lang w:val="kk-KZ"/>
        </w:rPr>
        <w:t xml:space="preserve"> к</w:t>
      </w:r>
      <w:r w:rsidR="00713359" w:rsidRPr="00DD4C93">
        <w:rPr>
          <w:rFonts w:ascii="Times New Roman" w:hAnsi="Times New Roman" w:cs="Times New Roman"/>
          <w:sz w:val="28"/>
          <w:szCs w:val="28"/>
          <w:lang w:val="kk-KZ"/>
        </w:rPr>
        <w:t>ү</w:t>
      </w:r>
      <w:r w:rsidR="00486F4F" w:rsidRPr="00DD4C93">
        <w:rPr>
          <w:rFonts w:ascii="Times New Roman" w:hAnsi="Times New Roman" w:cs="Times New Roman"/>
          <w:sz w:val="28"/>
          <w:szCs w:val="28"/>
          <w:lang w:val="kk-KZ"/>
        </w:rPr>
        <w:t xml:space="preserve">рделі табысы» </w:t>
      </w:r>
      <w:r w:rsidR="00D678D6" w:rsidRPr="00DD4C93">
        <w:rPr>
          <w:rFonts w:ascii="Times New Roman" w:hAnsi="Times New Roman" w:cs="Times New Roman"/>
          <w:sz w:val="28"/>
          <w:szCs w:val="28"/>
          <w:lang w:val="kk-KZ"/>
        </w:rPr>
        <w:t>[</w:t>
      </w:r>
      <w:r w:rsidR="006813B4" w:rsidRPr="00DD4C93">
        <w:rPr>
          <w:rFonts w:ascii="Times New Roman" w:hAnsi="Times New Roman" w:cs="Times New Roman"/>
          <w:sz w:val="28"/>
          <w:szCs w:val="28"/>
          <w:lang w:val="kk-KZ"/>
        </w:rPr>
        <w:t>6</w:t>
      </w:r>
      <w:r w:rsidR="00800FB2" w:rsidRPr="00DD4C93">
        <w:rPr>
          <w:rFonts w:ascii="Times New Roman" w:hAnsi="Times New Roman" w:cs="Times New Roman"/>
          <w:sz w:val="28"/>
          <w:szCs w:val="28"/>
          <w:lang w:val="kk-KZ"/>
        </w:rPr>
        <w:t>4</w:t>
      </w:r>
      <w:r w:rsidR="00D678D6" w:rsidRPr="00DD4C93">
        <w:rPr>
          <w:rFonts w:ascii="Times New Roman" w:hAnsi="Times New Roman" w:cs="Times New Roman"/>
          <w:sz w:val="28"/>
          <w:szCs w:val="28"/>
          <w:lang w:val="kk-KZ"/>
        </w:rPr>
        <w:t>]</w:t>
      </w:r>
      <w:r w:rsidR="00486F4F" w:rsidRPr="00DD4C93">
        <w:rPr>
          <w:rFonts w:ascii="Times New Roman" w:hAnsi="Times New Roman" w:cs="Times New Roman"/>
          <w:sz w:val="28"/>
          <w:szCs w:val="28"/>
          <w:lang w:val="kk-KZ"/>
        </w:rPr>
        <w:t>,</w:t>
      </w:r>
      <w:r w:rsidR="00197D86" w:rsidRPr="00DD4C93">
        <w:rPr>
          <w:rFonts w:ascii="Times New Roman" w:hAnsi="Times New Roman" w:cs="Times New Roman"/>
          <w:sz w:val="28"/>
          <w:szCs w:val="28"/>
          <w:lang w:val="kk-KZ"/>
        </w:rPr>
        <w:t xml:space="preserve"> </w:t>
      </w:r>
      <w:r w:rsidR="003C62B8" w:rsidRPr="00DD4C93">
        <w:rPr>
          <w:rFonts w:ascii="Times New Roman" w:eastAsia="SimSun" w:hAnsi="Times New Roman" w:cs="Times New Roman"/>
          <w:sz w:val="28"/>
          <w:szCs w:val="28"/>
          <w:lang w:val="kk-KZ"/>
        </w:rPr>
        <w:t>–</w:t>
      </w:r>
      <w:r w:rsidR="00486F4F" w:rsidRPr="00DD4C93">
        <w:rPr>
          <w:rFonts w:ascii="Times New Roman" w:hAnsi="Times New Roman" w:cs="Times New Roman"/>
          <w:sz w:val="28"/>
          <w:szCs w:val="28"/>
          <w:lang w:val="kk-KZ"/>
        </w:rPr>
        <w:t xml:space="preserve"> деген пікірін қалдырған.</w:t>
      </w:r>
      <w:r w:rsidR="003C62B8" w:rsidRPr="00DD4C93">
        <w:rPr>
          <w:rFonts w:ascii="Times New Roman" w:hAnsi="Times New Roman" w:cs="Times New Roman"/>
          <w:sz w:val="28"/>
          <w:szCs w:val="28"/>
          <w:lang w:val="kk-KZ"/>
        </w:rPr>
        <w:t xml:space="preserve"> </w:t>
      </w:r>
      <w:r w:rsidR="00EA67D3" w:rsidRPr="00DD4C93">
        <w:rPr>
          <w:rFonts w:ascii="Times New Roman" w:hAnsi="Times New Roman" w:cs="Times New Roman"/>
          <w:sz w:val="28"/>
          <w:szCs w:val="28"/>
          <w:lang w:val="kk-KZ"/>
        </w:rPr>
        <w:t>Бұл ойды театртанушы Б.Құндақбайұлы</w:t>
      </w:r>
      <w:r w:rsidR="001B5AC4" w:rsidRPr="00DD4C93">
        <w:rPr>
          <w:rFonts w:ascii="Times New Roman" w:hAnsi="Times New Roman" w:cs="Times New Roman"/>
          <w:sz w:val="28"/>
          <w:szCs w:val="28"/>
          <w:lang w:val="kk-KZ"/>
        </w:rPr>
        <w:t xml:space="preserve"> қорытындылай келе: «Жинақтап айтқанда, «Түнгі сарын» республика театрларының шығармалық ізденістерін тың белеске көтеріп, актер һәм режи</w:t>
      </w:r>
      <w:r w:rsidR="003C62B8" w:rsidRPr="00DD4C93">
        <w:rPr>
          <w:rFonts w:ascii="Times New Roman" w:hAnsi="Times New Roman" w:cs="Times New Roman"/>
          <w:sz w:val="28"/>
          <w:szCs w:val="28"/>
          <w:lang w:val="kk-KZ"/>
        </w:rPr>
        <w:t>с</w:t>
      </w:r>
      <w:r w:rsidR="001B5AC4" w:rsidRPr="00DD4C93">
        <w:rPr>
          <w:rFonts w:ascii="Times New Roman" w:hAnsi="Times New Roman" w:cs="Times New Roman"/>
          <w:sz w:val="28"/>
          <w:szCs w:val="28"/>
          <w:lang w:val="kk-KZ"/>
        </w:rPr>
        <w:t>сура өнерінің қалыптасуына мол ықлал жасаған кезеңдік қойылым болды» [1</w:t>
      </w:r>
      <w:r w:rsidR="006813B4" w:rsidRPr="00DD4C93">
        <w:rPr>
          <w:rFonts w:ascii="Times New Roman" w:hAnsi="Times New Roman" w:cs="Times New Roman"/>
          <w:sz w:val="28"/>
          <w:szCs w:val="28"/>
          <w:lang w:val="kk-KZ"/>
        </w:rPr>
        <w:t>,</w:t>
      </w:r>
      <w:r w:rsidR="001B5AC4" w:rsidRPr="00DD4C93">
        <w:rPr>
          <w:rFonts w:ascii="Times New Roman" w:hAnsi="Times New Roman" w:cs="Times New Roman"/>
          <w:sz w:val="28"/>
          <w:szCs w:val="28"/>
          <w:lang w:val="kk-KZ"/>
        </w:rPr>
        <w:t> 179</w:t>
      </w:r>
      <w:r w:rsidR="00DD6CDD" w:rsidRPr="00DD4C93">
        <w:rPr>
          <w:rFonts w:ascii="Times New Roman" w:hAnsi="Times New Roman" w:cs="Times New Roman"/>
          <w:sz w:val="28"/>
          <w:szCs w:val="28"/>
          <w:lang w:val="kk-KZ"/>
        </w:rPr>
        <w:t xml:space="preserve"> б.</w:t>
      </w:r>
      <w:r w:rsidR="001B5AC4" w:rsidRPr="00DD4C93">
        <w:rPr>
          <w:rFonts w:ascii="Times New Roman" w:hAnsi="Times New Roman" w:cs="Times New Roman"/>
          <w:sz w:val="28"/>
          <w:szCs w:val="28"/>
          <w:lang w:val="kk-KZ"/>
        </w:rPr>
        <w:t>],</w:t>
      </w:r>
      <w:r w:rsidR="00DD6CDD" w:rsidRPr="00DD4C93">
        <w:rPr>
          <w:rFonts w:ascii="Times New Roman" w:hAnsi="Times New Roman" w:cs="Times New Roman"/>
          <w:sz w:val="28"/>
          <w:szCs w:val="28"/>
          <w:lang w:val="kk-KZ"/>
        </w:rPr>
        <w:t xml:space="preserve"> </w:t>
      </w:r>
      <w:r w:rsidR="003C62B8" w:rsidRPr="00DD4C93">
        <w:rPr>
          <w:rFonts w:ascii="Times New Roman" w:eastAsia="SimSun" w:hAnsi="Times New Roman" w:cs="Times New Roman"/>
          <w:sz w:val="28"/>
          <w:szCs w:val="28"/>
          <w:lang w:val="kk-KZ"/>
        </w:rPr>
        <w:t>–</w:t>
      </w:r>
      <w:r w:rsidR="001B5AC4" w:rsidRPr="00DD4C93">
        <w:rPr>
          <w:rFonts w:ascii="Times New Roman" w:hAnsi="Times New Roman" w:cs="Times New Roman"/>
          <w:sz w:val="28"/>
          <w:szCs w:val="28"/>
          <w:lang w:val="kk-KZ"/>
        </w:rPr>
        <w:t xml:space="preserve"> дейді. </w:t>
      </w:r>
    </w:p>
    <w:p w:rsidR="009B1CBD" w:rsidRPr="00DD4C93" w:rsidRDefault="00A14CF5"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М.Әуезовтің</w:t>
      </w:r>
      <w:r w:rsidR="009B1CBD" w:rsidRPr="00DD4C93">
        <w:rPr>
          <w:rFonts w:ascii="Times New Roman" w:hAnsi="Times New Roman" w:cs="Times New Roman"/>
          <w:sz w:val="28"/>
          <w:szCs w:val="28"/>
          <w:lang w:val="kk-KZ"/>
        </w:rPr>
        <w:t xml:space="preserve"> «Хан Кене» </w:t>
      </w:r>
      <w:r w:rsidR="00DD6CDD" w:rsidRPr="00DD4C93">
        <w:rPr>
          <w:rFonts w:ascii="Times New Roman" w:hAnsi="Times New Roman" w:cs="Times New Roman"/>
          <w:sz w:val="28"/>
          <w:szCs w:val="28"/>
          <w:lang w:val="kk-KZ"/>
        </w:rPr>
        <w:t xml:space="preserve">пьесасы – </w:t>
      </w:r>
      <w:r w:rsidR="009B1CBD" w:rsidRPr="00DD4C93">
        <w:rPr>
          <w:rFonts w:ascii="Times New Roman" w:hAnsi="Times New Roman" w:cs="Times New Roman"/>
          <w:sz w:val="28"/>
          <w:szCs w:val="28"/>
          <w:lang w:val="kk-KZ"/>
        </w:rPr>
        <w:t xml:space="preserve">тарихи тақырыпқа арналған </w:t>
      </w:r>
      <w:r w:rsidRPr="00DD4C93">
        <w:rPr>
          <w:rFonts w:ascii="Times New Roman" w:hAnsi="Times New Roman" w:cs="Times New Roman"/>
          <w:sz w:val="28"/>
          <w:szCs w:val="28"/>
          <w:lang w:val="kk-KZ"/>
        </w:rPr>
        <w:t xml:space="preserve">тұңғыш </w:t>
      </w:r>
      <w:r w:rsidR="00174E78" w:rsidRPr="00DD4C93">
        <w:rPr>
          <w:rFonts w:ascii="Times New Roman" w:hAnsi="Times New Roman" w:cs="Times New Roman"/>
          <w:sz w:val="28"/>
          <w:szCs w:val="28"/>
          <w:lang w:val="kk-KZ"/>
        </w:rPr>
        <w:t xml:space="preserve">драмалық </w:t>
      </w:r>
      <w:r w:rsidR="00DD6CDD" w:rsidRPr="00DD4C93">
        <w:rPr>
          <w:rFonts w:ascii="Times New Roman" w:hAnsi="Times New Roman" w:cs="Times New Roman"/>
          <w:sz w:val="28"/>
          <w:szCs w:val="28"/>
          <w:lang w:val="kk-KZ"/>
        </w:rPr>
        <w:t>шығарма</w:t>
      </w:r>
      <w:r w:rsidRPr="00DD4C93">
        <w:rPr>
          <w:rFonts w:ascii="Times New Roman" w:hAnsi="Times New Roman" w:cs="Times New Roman"/>
          <w:sz w:val="28"/>
          <w:szCs w:val="28"/>
          <w:lang w:val="kk-KZ"/>
        </w:rPr>
        <w:t xml:space="preserve">. </w:t>
      </w:r>
      <w:r w:rsidR="00174E78" w:rsidRPr="00DD4C93">
        <w:rPr>
          <w:rFonts w:ascii="Times New Roman" w:hAnsi="Times New Roman" w:cs="Times New Roman"/>
          <w:sz w:val="28"/>
          <w:szCs w:val="28"/>
          <w:lang w:val="kk-KZ"/>
        </w:rPr>
        <w:t>Трагедия</w:t>
      </w:r>
      <w:r w:rsidRPr="00DD4C93">
        <w:rPr>
          <w:rFonts w:ascii="Times New Roman" w:hAnsi="Times New Roman" w:cs="Times New Roman"/>
          <w:sz w:val="28"/>
          <w:szCs w:val="28"/>
          <w:lang w:val="kk-KZ"/>
        </w:rPr>
        <w:t>да</w:t>
      </w:r>
      <w:r w:rsidR="009B1CBD" w:rsidRPr="00DD4C93">
        <w:rPr>
          <w:rFonts w:ascii="Times New Roman" w:hAnsi="Times New Roman" w:cs="Times New Roman"/>
          <w:sz w:val="28"/>
          <w:szCs w:val="28"/>
          <w:lang w:val="kk-KZ"/>
        </w:rPr>
        <w:t xml:space="preserve"> қазақ халқының бостандық үшін күрес жолында өмірін пида еткен Кенесары ханның патша жендеттеріне қарсы</w:t>
      </w:r>
      <w:r w:rsidR="00174E78" w:rsidRPr="00DD4C93">
        <w:rPr>
          <w:rFonts w:ascii="Times New Roman" w:hAnsi="Times New Roman" w:cs="Times New Roman"/>
          <w:sz w:val="28"/>
          <w:szCs w:val="28"/>
          <w:lang w:val="kk-KZ"/>
        </w:rPr>
        <w:t xml:space="preserve"> соғысы суреттелген</w:t>
      </w:r>
      <w:r w:rsidR="009B1CBD" w:rsidRPr="00DD4C93">
        <w:rPr>
          <w:rFonts w:ascii="Times New Roman" w:hAnsi="Times New Roman" w:cs="Times New Roman"/>
          <w:sz w:val="28"/>
          <w:szCs w:val="28"/>
          <w:lang w:val="kk-KZ"/>
        </w:rPr>
        <w:t>. Ауызбіршілігінен айырылған аз топ әрекетінің хан Кенеге тигізген кері әсері, олардың сатқындығы мен параға сатылуы ақыры батыр қолбасшының өліміне алып келеді. Патша жендеттерінің қитұрқылықпен қырғыз манаптарымен келісімге келуі, қазақ әскерлерінің ұрыс алаңынан қашуы, қырғыздар ұсынған сыйлыққа иланып, алауыздыққа баруы, Кене әскерінің жеңіліс табуы, Кене мен Наурызбай батырдың қолға түсетінімен аяқталуы оқырман мен көрерменді өкіндіреді. Драмалық шығарма оқиғасының ұзын-ырғасы осы төңіректе өрбиді.</w:t>
      </w:r>
    </w:p>
    <w:p w:rsidR="009B1CBD" w:rsidRPr="00DD4C93" w:rsidRDefault="00A14CF5"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Журналист Мұхтар Түменбай түсірген «Бір пьесаның ізімен» атты екі </w:t>
      </w:r>
      <w:r w:rsidR="00174E7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бөлімнен тұратын деректі фильмі «Qazaqstan» ұлттық телеарнасының эфирінде көрсетілген болатын. </w:t>
      </w:r>
      <w:r w:rsidR="00174E78" w:rsidRPr="00DD4C93">
        <w:rPr>
          <w:rFonts w:ascii="Times New Roman" w:hAnsi="Times New Roman" w:cs="Times New Roman"/>
          <w:sz w:val="28"/>
          <w:szCs w:val="28"/>
          <w:lang w:val="kk-KZ"/>
        </w:rPr>
        <w:t>Құжаттық фильм</w:t>
      </w:r>
      <w:r w:rsidRPr="00DD4C93">
        <w:rPr>
          <w:rFonts w:ascii="Times New Roman" w:hAnsi="Times New Roman" w:cs="Times New Roman"/>
          <w:sz w:val="28"/>
          <w:szCs w:val="28"/>
          <w:lang w:val="kk-KZ"/>
        </w:rPr>
        <w:t xml:space="preserve"> М.Әуезовтің «Хан Кене» пьесасының </w:t>
      </w:r>
      <w:r w:rsidRPr="00DD4C93">
        <w:rPr>
          <w:rFonts w:ascii="Times New Roman" w:hAnsi="Times New Roman" w:cs="Times New Roman"/>
          <w:sz w:val="28"/>
          <w:szCs w:val="28"/>
          <w:lang w:val="kk-KZ"/>
        </w:rPr>
        <w:lastRenderedPageBreak/>
        <w:t xml:space="preserve">тағдырлы да қиын сахналық жолына арналған. </w:t>
      </w:r>
      <w:r w:rsidR="009B1CBD" w:rsidRPr="00DD4C93">
        <w:rPr>
          <w:rFonts w:ascii="Times New Roman" w:hAnsi="Times New Roman" w:cs="Times New Roman"/>
          <w:sz w:val="28"/>
          <w:szCs w:val="28"/>
          <w:lang w:val="kk-KZ"/>
        </w:rPr>
        <w:t>Кене хан елде болып жатқан қитұрқылықтарды айтып, ақ патшаға дүркін-дүркін хат жолдайды. Ол: «Сіздің ата-бабал</w:t>
      </w:r>
      <w:r w:rsidR="008E1046" w:rsidRPr="00DD4C93">
        <w:rPr>
          <w:rFonts w:ascii="Times New Roman" w:hAnsi="Times New Roman" w:cs="Times New Roman"/>
          <w:sz w:val="28"/>
          <w:szCs w:val="28"/>
          <w:lang w:val="kk-KZ"/>
        </w:rPr>
        <w:t>а</w:t>
      </w:r>
      <w:r w:rsidR="009B1CBD" w:rsidRPr="00DD4C93">
        <w:rPr>
          <w:rFonts w:ascii="Times New Roman" w:hAnsi="Times New Roman" w:cs="Times New Roman"/>
          <w:sz w:val="28"/>
          <w:szCs w:val="28"/>
          <w:lang w:val="kk-KZ"/>
        </w:rPr>
        <w:t>рыңыз, бізде менің атам Абылай хан билеп-төстегенде халық тыныш өмір сүрді, оған еш пенде қол сұққан жоқ. Менің марқұм атам Абылайдың иелігіне кіретін өңірде Сіздің адамдарыңыз 8 дуан ашқанына қатты қынжыламыз. Барша қырғыз (қазақ) халқына қысымды тоқтату және бұр</w:t>
      </w:r>
      <w:r w:rsidR="00174E78" w:rsidRPr="00DD4C93">
        <w:rPr>
          <w:rFonts w:ascii="Times New Roman" w:hAnsi="Times New Roman" w:cs="Times New Roman"/>
          <w:sz w:val="28"/>
          <w:szCs w:val="28"/>
          <w:lang w:val="kk-KZ"/>
        </w:rPr>
        <w:t>ы</w:t>
      </w:r>
      <w:r w:rsidR="009B1CBD" w:rsidRPr="00DD4C93">
        <w:rPr>
          <w:rFonts w:ascii="Times New Roman" w:hAnsi="Times New Roman" w:cs="Times New Roman"/>
          <w:sz w:val="28"/>
          <w:szCs w:val="28"/>
          <w:lang w:val="kk-KZ"/>
        </w:rPr>
        <w:t>нғы тыныш өмірді қалпына келтіру үшін Сізден, ұлы патша, өмірімізге қол сұқпауыңызды, 8 дуанды және басқа да даламызда салынған қоныстарыңызды жоюды өзіңізден өтінуді бақыт санаймын» [6</w:t>
      </w:r>
      <w:r w:rsidR="00800FB2" w:rsidRPr="00DD4C93">
        <w:rPr>
          <w:rFonts w:ascii="Times New Roman" w:hAnsi="Times New Roman" w:cs="Times New Roman"/>
          <w:sz w:val="28"/>
          <w:szCs w:val="28"/>
          <w:lang w:val="kk-KZ"/>
        </w:rPr>
        <w:t>5</w:t>
      </w:r>
      <w:r w:rsidR="009B1CBD" w:rsidRPr="00DD4C93">
        <w:rPr>
          <w:rFonts w:ascii="Times New Roman" w:hAnsi="Times New Roman" w:cs="Times New Roman"/>
          <w:sz w:val="28"/>
          <w:szCs w:val="28"/>
          <w:lang w:val="kk-KZ"/>
        </w:rPr>
        <w:t>], – деп жазғанымен патшалық үкімет бұл хаттарды елеусіз қалдырады. Олардың Кене әскерін басып алуды жалғастыра бергенін, қазақ ханының бар жағдайды дипломатиялық-саяси жолмен шешуді көздегенін тарихшы ғалымдар тәуелсіздіктен кейін бұрын жасырын жатқан құжаттарды ақтару арқылы егжей-тегжейлі зерттеп жазды. Сонымен орыс ұлықтарына қарсы көтерілістер 1847 жылдарға дейін жалғасып патша жендеттерінің түн ұйқысын төрт бөлген қырғындар болды. Кенесары бастаған, қазақ халқының намысын қайраған көтерілісті он жыл үздіксіз жүргізудің сыры ханның қазақ даласының қырлары мен қалтарыстарын жетік білуімен байланысты екенін айтады тарихшылар.</w:t>
      </w:r>
    </w:p>
    <w:p w:rsidR="00A14CF5" w:rsidRPr="00DD4C93" w:rsidRDefault="009B1CB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Барлығымызға белгілі болғандай, «Хан Кене» пьесасы 1927 жылы төңкерістік романтика сарынында жазыл</w:t>
      </w:r>
      <w:r w:rsidR="006B4389" w:rsidRPr="00DD4C93">
        <w:rPr>
          <w:rFonts w:ascii="Times New Roman" w:hAnsi="Times New Roman" w:cs="Times New Roman"/>
          <w:sz w:val="28"/>
          <w:szCs w:val="28"/>
          <w:lang w:val="kk-KZ"/>
        </w:rPr>
        <w:t>ды бірақ</w:t>
      </w:r>
      <w:r w:rsidRPr="00DD4C93">
        <w:rPr>
          <w:rFonts w:ascii="Times New Roman" w:hAnsi="Times New Roman" w:cs="Times New Roman"/>
          <w:sz w:val="28"/>
          <w:szCs w:val="28"/>
          <w:lang w:val="kk-KZ"/>
        </w:rPr>
        <w:t xml:space="preserve"> сахнаға қойылмаған. 1934 жылы түзетулер енгізіліп  қойылған кезден бастап бір апта ғана сахнада жүрген. Сәтсіздікке, қудалауға ұшырап театр репертуарынан алынып тасталған қойылым оқиғасының кеңестік дәуірдегі құйтырқы саясатпен байланысып жатқаны тарихтан белгілі. Бұл туралы </w:t>
      </w:r>
      <w:r w:rsidR="008A3229" w:rsidRPr="00DD4C93">
        <w:rPr>
          <w:rFonts w:ascii="Times New Roman" w:hAnsi="Times New Roman" w:cs="Times New Roman"/>
          <w:sz w:val="28"/>
          <w:szCs w:val="28"/>
          <w:lang w:val="kk-KZ"/>
        </w:rPr>
        <w:t xml:space="preserve">кезінде </w:t>
      </w:r>
      <w:r w:rsidRPr="00DD4C93">
        <w:rPr>
          <w:rFonts w:ascii="Times New Roman" w:hAnsi="Times New Roman" w:cs="Times New Roman"/>
          <w:sz w:val="28"/>
          <w:szCs w:val="28"/>
          <w:lang w:val="kk-KZ"/>
        </w:rPr>
        <w:t>С.Ордалиевтың «Қазақ драматургиясының очеркі» [</w:t>
      </w:r>
      <w:r w:rsidR="00C72852" w:rsidRPr="00DD4C93">
        <w:rPr>
          <w:rFonts w:ascii="Times New Roman" w:hAnsi="Times New Roman" w:cs="Times New Roman"/>
          <w:sz w:val="28"/>
          <w:szCs w:val="28"/>
          <w:lang w:val="kk-KZ"/>
        </w:rPr>
        <w:t>4</w:t>
      </w:r>
      <w:r w:rsidRPr="00DD4C93">
        <w:rPr>
          <w:rFonts w:ascii="Times New Roman" w:hAnsi="Times New Roman" w:cs="Times New Roman"/>
          <w:sz w:val="28"/>
          <w:szCs w:val="28"/>
          <w:lang w:val="kk-KZ"/>
        </w:rPr>
        <w:t>], С.Сейфуллиннің «Хан кене туралы» [</w:t>
      </w:r>
      <w:r w:rsidR="00DA4B7C" w:rsidRPr="00DD4C93">
        <w:rPr>
          <w:rFonts w:ascii="Times New Roman" w:hAnsi="Times New Roman" w:cs="Times New Roman"/>
          <w:sz w:val="28"/>
          <w:szCs w:val="28"/>
          <w:lang w:val="kk-KZ"/>
        </w:rPr>
        <w:t>4</w:t>
      </w:r>
      <w:r w:rsidR="00C72852" w:rsidRPr="00DD4C93">
        <w:rPr>
          <w:rFonts w:ascii="Times New Roman" w:hAnsi="Times New Roman" w:cs="Times New Roman"/>
          <w:sz w:val="28"/>
          <w:szCs w:val="28"/>
          <w:lang w:val="kk-KZ"/>
        </w:rPr>
        <w:t>8</w:t>
      </w:r>
      <w:r w:rsidRPr="00DD4C93">
        <w:rPr>
          <w:rFonts w:ascii="Times New Roman" w:hAnsi="Times New Roman" w:cs="Times New Roman"/>
          <w:sz w:val="28"/>
          <w:szCs w:val="28"/>
          <w:lang w:val="kk-KZ"/>
        </w:rPr>
        <w:t>], Т.Жүргеновтің «О пьесах «Хан Кене» и ее критиках» [6</w:t>
      </w:r>
      <w:r w:rsidR="00C72852" w:rsidRPr="00DD4C93">
        <w:rPr>
          <w:rFonts w:ascii="Times New Roman" w:hAnsi="Times New Roman" w:cs="Times New Roman"/>
          <w:sz w:val="28"/>
          <w:szCs w:val="28"/>
          <w:lang w:val="kk-KZ"/>
        </w:rPr>
        <w:t>6</w:t>
      </w:r>
      <w:r w:rsidRPr="00DD4C93">
        <w:rPr>
          <w:rFonts w:ascii="Times New Roman" w:hAnsi="Times New Roman" w:cs="Times New Roman"/>
          <w:sz w:val="28"/>
          <w:szCs w:val="28"/>
          <w:lang w:val="kk-KZ"/>
        </w:rPr>
        <w:t xml:space="preserve">], </w:t>
      </w:r>
      <w:r w:rsidR="008A3229" w:rsidRPr="00DD4C93">
        <w:rPr>
          <w:rFonts w:ascii="Times New Roman" w:hAnsi="Times New Roman" w:cs="Times New Roman"/>
          <w:sz w:val="28"/>
          <w:szCs w:val="28"/>
          <w:lang w:val="kk-KZ"/>
        </w:rPr>
        <w:t xml:space="preserve">кейінірек </w:t>
      </w:r>
      <w:r w:rsidRPr="00DD4C93">
        <w:rPr>
          <w:rFonts w:ascii="Times New Roman" w:eastAsia="SimSun" w:hAnsi="Times New Roman" w:cs="Times New Roman"/>
          <w:sz w:val="28"/>
          <w:szCs w:val="28"/>
          <w:lang w:val="kk-KZ"/>
        </w:rPr>
        <w:t>К.Рахымжановтың «Хан Кене» драмасының екі нұсқасы» [</w:t>
      </w:r>
      <w:r w:rsidR="00BF46F0" w:rsidRPr="00DD4C93">
        <w:rPr>
          <w:rFonts w:ascii="Times New Roman" w:eastAsia="SimSun" w:hAnsi="Times New Roman" w:cs="Times New Roman"/>
          <w:sz w:val="28"/>
          <w:szCs w:val="28"/>
          <w:lang w:val="kk-KZ"/>
        </w:rPr>
        <w:t>6</w:t>
      </w:r>
      <w:r w:rsidR="00C72852" w:rsidRPr="00DD4C93">
        <w:rPr>
          <w:rFonts w:ascii="Times New Roman" w:eastAsia="SimSun" w:hAnsi="Times New Roman" w:cs="Times New Roman"/>
          <w:sz w:val="28"/>
          <w:szCs w:val="28"/>
          <w:lang w:val="kk-KZ"/>
        </w:rPr>
        <w:t>7</w:t>
      </w:r>
      <w:r w:rsidRPr="00DD4C93">
        <w:rPr>
          <w:rFonts w:ascii="Times New Roman" w:eastAsia="SimSun" w:hAnsi="Times New Roman" w:cs="Times New Roman"/>
          <w:sz w:val="28"/>
          <w:szCs w:val="28"/>
          <w:lang w:val="kk-KZ"/>
        </w:rPr>
        <w:t>]</w:t>
      </w:r>
      <w:r w:rsidR="00BF46F0"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Pr="00DD4C93">
        <w:rPr>
          <w:rFonts w:ascii="Times New Roman" w:hAnsi="Times New Roman" w:cs="Times New Roman"/>
          <w:sz w:val="28"/>
          <w:szCs w:val="28"/>
          <w:lang w:val="kk-KZ"/>
        </w:rPr>
        <w:t xml:space="preserve">т.б. </w:t>
      </w:r>
      <w:r w:rsidR="00304692" w:rsidRPr="00DD4C93">
        <w:rPr>
          <w:rFonts w:ascii="Times New Roman" w:hAnsi="Times New Roman" w:cs="Times New Roman"/>
          <w:sz w:val="28"/>
          <w:szCs w:val="28"/>
          <w:lang w:val="kk-KZ"/>
        </w:rPr>
        <w:t xml:space="preserve">сын, зерттеу </w:t>
      </w:r>
      <w:r w:rsidRPr="00DD4C93">
        <w:rPr>
          <w:rFonts w:ascii="Times New Roman" w:hAnsi="Times New Roman" w:cs="Times New Roman"/>
          <w:sz w:val="28"/>
          <w:szCs w:val="28"/>
          <w:lang w:val="kk-KZ"/>
        </w:rPr>
        <w:t xml:space="preserve">мақалаларында жан-жақты талданып, әр автор өз ойларын ашық айтқанымен кеңестік кезеңдегі солақай саясаттың салқынымен уланған ой-пікірлер басым болды. Ғабит Мүсіреповтің сыни пікірлеріне қарсылық білдіріп жазған мақаласында Темірбек Жүргенов біраз </w:t>
      </w:r>
      <w:r w:rsidR="00304692" w:rsidRPr="00DD4C93">
        <w:rPr>
          <w:rFonts w:ascii="Times New Roman" w:hAnsi="Times New Roman" w:cs="Times New Roman"/>
          <w:sz w:val="28"/>
          <w:szCs w:val="28"/>
          <w:lang w:val="kk-KZ"/>
        </w:rPr>
        <w:t>ескертпел</w:t>
      </w:r>
      <w:r w:rsidRPr="00DD4C93">
        <w:rPr>
          <w:rFonts w:ascii="Times New Roman" w:hAnsi="Times New Roman" w:cs="Times New Roman"/>
          <w:sz w:val="28"/>
          <w:szCs w:val="28"/>
          <w:lang w:val="kk-KZ"/>
        </w:rPr>
        <w:t>ер айтқан. Кейін осы авторлардың өздерінің де сол ойлары үшін қудалауға</w:t>
      </w:r>
      <w:r w:rsidR="00304692" w:rsidRPr="00DD4C93">
        <w:rPr>
          <w:rFonts w:ascii="Times New Roman" w:hAnsi="Times New Roman" w:cs="Times New Roman"/>
          <w:sz w:val="28"/>
          <w:szCs w:val="28"/>
          <w:lang w:val="kk-KZ"/>
        </w:rPr>
        <w:t xml:space="preserve"> ұшырағанын білеміз. Дегенмен, К</w:t>
      </w:r>
      <w:r w:rsidRPr="00DD4C93">
        <w:rPr>
          <w:rFonts w:ascii="Times New Roman" w:hAnsi="Times New Roman" w:cs="Times New Roman"/>
          <w:sz w:val="28"/>
          <w:szCs w:val="28"/>
          <w:lang w:val="kk-KZ"/>
        </w:rPr>
        <w:t xml:space="preserve">еңес үкіметінің солақай саясаты сол уақыттарда өмір сүрген адамдардың санасын уламай қалған жоқ. Ал, бүгінгі күні олардың шын мәнінде қазақ халқының намысын жоқтаған батыр ержүрек болғандықтарын мақтанышпен атаймыз. </w:t>
      </w:r>
    </w:p>
    <w:p w:rsidR="009B1CBD" w:rsidRPr="00DD4C93" w:rsidRDefault="00EB0CC0"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Жоғарыда аталған деректі</w:t>
      </w:r>
      <w:r w:rsidR="00FD669C" w:rsidRPr="00DD4C93">
        <w:rPr>
          <w:rFonts w:ascii="Times New Roman" w:hAnsi="Times New Roman" w:cs="Times New Roman"/>
          <w:sz w:val="28"/>
          <w:szCs w:val="28"/>
          <w:lang w:val="kk-KZ"/>
        </w:rPr>
        <w:t xml:space="preserve"> фильмде автор: </w:t>
      </w:r>
      <w:r w:rsidR="009B1CBD" w:rsidRPr="00DD4C93">
        <w:rPr>
          <w:rFonts w:ascii="Times New Roman" w:hAnsi="Times New Roman" w:cs="Times New Roman"/>
          <w:sz w:val="28"/>
          <w:szCs w:val="28"/>
          <w:lang w:val="kk-KZ"/>
        </w:rPr>
        <w:t>«Бұл пьеса төңірегінде түрлі интригалар орын алғанын архив құжаттарына көз жүгірткенде анық аңғарасың</w:t>
      </w:r>
      <w:r w:rsidR="006B4389" w:rsidRPr="00DD4C93">
        <w:rPr>
          <w:rFonts w:ascii="Times New Roman" w:hAnsi="Times New Roman" w:cs="Times New Roman"/>
          <w:sz w:val="28"/>
          <w:szCs w:val="28"/>
          <w:lang w:val="kk-KZ"/>
        </w:rPr>
        <w:t>. Мәселен, фильмде Ғабең</w:t>
      </w:r>
      <w:r w:rsidR="009B1CBD" w:rsidRPr="00DD4C93">
        <w:rPr>
          <w:rFonts w:ascii="Times New Roman" w:hAnsi="Times New Roman" w:cs="Times New Roman"/>
          <w:sz w:val="28"/>
          <w:szCs w:val="28"/>
          <w:lang w:val="kk-KZ"/>
        </w:rPr>
        <w:t xml:space="preserve">дердің, Сәкеңдердің сол уақыт шеңберінде жазған, жаңылған жүрістерін жасырып қалсақ, жаңа ұрпақ үлкен адасуларға ұшырайды. Бұл – біздің ұлт ретінде толық қалыптасуымызға, тарихымызды түгендеп таразылауымызға қатты нұқсан келтіреді» </w:t>
      </w:r>
      <w:r w:rsidR="00A14CF5" w:rsidRPr="00DD4C93">
        <w:rPr>
          <w:rFonts w:ascii="Times New Roman" w:hAnsi="Times New Roman" w:cs="Times New Roman"/>
          <w:sz w:val="28"/>
          <w:szCs w:val="28"/>
          <w:lang w:val="kk-KZ"/>
        </w:rPr>
        <w:t>[6</w:t>
      </w:r>
      <w:r w:rsidR="00C72852" w:rsidRPr="00DD4C93">
        <w:rPr>
          <w:rFonts w:ascii="Times New Roman" w:hAnsi="Times New Roman" w:cs="Times New Roman"/>
          <w:sz w:val="28"/>
          <w:szCs w:val="28"/>
          <w:lang w:val="kk-KZ"/>
        </w:rPr>
        <w:t>5</w:t>
      </w:r>
      <w:r w:rsidR="009B1CBD" w:rsidRPr="00DD4C93">
        <w:rPr>
          <w:rFonts w:ascii="Times New Roman" w:hAnsi="Times New Roman" w:cs="Times New Roman"/>
          <w:sz w:val="28"/>
          <w:szCs w:val="28"/>
          <w:lang w:val="kk-KZ"/>
        </w:rPr>
        <w:t>], –  де</w:t>
      </w:r>
      <w:r w:rsidR="00FD669C" w:rsidRPr="00DD4C93">
        <w:rPr>
          <w:rFonts w:ascii="Times New Roman" w:hAnsi="Times New Roman" w:cs="Times New Roman"/>
          <w:sz w:val="28"/>
          <w:szCs w:val="28"/>
          <w:lang w:val="kk-KZ"/>
        </w:rPr>
        <w:t>ген ескертуін айта кеткен.</w:t>
      </w:r>
      <w:r w:rsidR="009B1CBD" w:rsidRPr="00DD4C93">
        <w:rPr>
          <w:rFonts w:ascii="Times New Roman" w:hAnsi="Times New Roman" w:cs="Times New Roman"/>
          <w:sz w:val="28"/>
          <w:szCs w:val="28"/>
          <w:lang w:val="kk-KZ"/>
        </w:rPr>
        <w:t xml:space="preserve"> Жалпы деректі фильм тек М.Әуезовтің өміріндегі қудалануды айтып қоймай, сол кезеңдегі көптеген қазақ жазушыларының өмірінде орын алған жала жабу мен күйелеулерден, жалған жазадан арашалап, істің мәнін ұғындырады. Фильмде </w:t>
      </w:r>
      <w:r w:rsidR="009B1CBD" w:rsidRPr="00DD4C93">
        <w:rPr>
          <w:rFonts w:ascii="Times New Roman" w:hAnsi="Times New Roman" w:cs="Times New Roman"/>
          <w:sz w:val="28"/>
          <w:szCs w:val="28"/>
          <w:lang w:val="kk-KZ"/>
        </w:rPr>
        <w:lastRenderedPageBreak/>
        <w:t>автор жоғарыда аты аталған екі мақаланың да саяси тапсырма екенін сеніммен айтады.</w:t>
      </w:r>
      <w:r w:rsidR="00FD669C" w:rsidRPr="00DD4C93">
        <w:rPr>
          <w:rFonts w:ascii="Times New Roman" w:hAnsi="Times New Roman" w:cs="Times New Roman"/>
          <w:sz w:val="28"/>
          <w:szCs w:val="28"/>
          <w:lang w:val="kk-KZ"/>
        </w:rPr>
        <w:t xml:space="preserve"> Қалай болғанда да</w:t>
      </w:r>
      <w:r w:rsidR="003C62B8" w:rsidRPr="00DD4C93">
        <w:rPr>
          <w:rFonts w:ascii="Times New Roman" w:hAnsi="Times New Roman" w:cs="Times New Roman"/>
          <w:sz w:val="28"/>
          <w:szCs w:val="28"/>
          <w:lang w:val="kk-KZ"/>
        </w:rPr>
        <w:t>,</w:t>
      </w:r>
      <w:r w:rsidR="00FD669C" w:rsidRPr="00DD4C93">
        <w:rPr>
          <w:rFonts w:ascii="Times New Roman" w:hAnsi="Times New Roman" w:cs="Times New Roman"/>
          <w:sz w:val="28"/>
          <w:szCs w:val="28"/>
          <w:lang w:val="kk-KZ"/>
        </w:rPr>
        <w:t xml:space="preserve"> сол дәуірдің </w:t>
      </w:r>
      <w:r w:rsidR="00A14CF5" w:rsidRPr="00DD4C93">
        <w:rPr>
          <w:rFonts w:ascii="Times New Roman" w:hAnsi="Times New Roman" w:cs="Times New Roman"/>
          <w:sz w:val="28"/>
          <w:szCs w:val="28"/>
          <w:lang w:val="kk-KZ"/>
        </w:rPr>
        <w:t>шындығы болған, идеялық және идеологиялық тартыстың басындағы қазақ зиялыларының басынан өткізген қиын-қыстау кезең Сталин биліктен кеткенше бірнеше онжылдықтар бойы үстемдік құрды.</w:t>
      </w:r>
    </w:p>
    <w:p w:rsidR="00F72E68" w:rsidRPr="00DD4C93" w:rsidRDefault="009B1CB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Деректі фильмде кезінде жүйелі тәртіптің иесі «Темір Нарком»  атанған Темірбек Жүргеновтің, Ғабит Мүсіреповтің, Сәкен Сейфуллиннің, Санжар Асфендияров пен Ғаббас Тоғжановтардың </w:t>
      </w:r>
      <w:r w:rsidR="00F72E68" w:rsidRPr="00DD4C93">
        <w:rPr>
          <w:rFonts w:ascii="Times New Roman" w:hAnsi="Times New Roman" w:cs="Times New Roman"/>
          <w:sz w:val="28"/>
          <w:szCs w:val="28"/>
          <w:lang w:val="kk-KZ"/>
        </w:rPr>
        <w:t xml:space="preserve">стенограммалық </w:t>
      </w:r>
      <w:r w:rsidRPr="00DD4C93">
        <w:rPr>
          <w:rFonts w:ascii="Times New Roman" w:hAnsi="Times New Roman" w:cs="Times New Roman"/>
          <w:sz w:val="28"/>
          <w:szCs w:val="28"/>
          <w:lang w:val="kk-KZ"/>
        </w:rPr>
        <w:t>сөздерінен үзінділер беріліп, қайраткерлердің көркемдік тұлғалары келісті суреттеліпті. Ең бастысы, Т.Жүргенов, О.Беков, М.Әуезовтердің аталмыш пьесаны қоғамдық кеңестен өткізбестен көрерменге ұсынғаны ерлікке тең әрекет болған. Өйткені, Ғ.Мүсіреповтің Л.И.Мирзоянға жазған хатында: «Наркомпрос пен театр басшылығын қоғамдық талқысыз пьесаны ашық көрсетілімге шығарды деп айыптайды. Кез-келген шығарма қоғам белсенділерінің талқысынан өту керек. Бұл кәдуілгі цензура» [</w:t>
      </w:r>
      <w:r w:rsidR="002F11B9" w:rsidRPr="00DD4C93">
        <w:rPr>
          <w:rFonts w:ascii="Times New Roman" w:hAnsi="Times New Roman" w:cs="Times New Roman"/>
          <w:sz w:val="28"/>
          <w:szCs w:val="28"/>
          <w:lang w:val="kk-KZ"/>
        </w:rPr>
        <w:t>6</w:t>
      </w:r>
      <w:r w:rsidR="00C72852" w:rsidRPr="00DD4C93">
        <w:rPr>
          <w:rFonts w:ascii="Times New Roman" w:hAnsi="Times New Roman" w:cs="Times New Roman"/>
          <w:sz w:val="28"/>
          <w:szCs w:val="28"/>
          <w:lang w:val="kk-KZ"/>
        </w:rPr>
        <w:t>6</w:t>
      </w:r>
      <w:r w:rsidR="00037036" w:rsidRPr="00DD4C93">
        <w:rPr>
          <w:rFonts w:ascii="Times New Roman" w:hAnsi="Times New Roman" w:cs="Times New Roman"/>
          <w:sz w:val="28"/>
          <w:szCs w:val="28"/>
          <w:lang w:val="kk-KZ"/>
        </w:rPr>
        <w:t xml:space="preserve">. 197 б. </w:t>
      </w:r>
      <w:r w:rsidRPr="00DD4C93">
        <w:rPr>
          <w:rFonts w:ascii="Times New Roman" w:hAnsi="Times New Roman" w:cs="Times New Roman"/>
          <w:sz w:val="28"/>
          <w:szCs w:val="28"/>
          <w:lang w:val="kk-KZ"/>
        </w:rPr>
        <w:t>], – де</w:t>
      </w:r>
      <w:r w:rsidR="00F72E68" w:rsidRPr="00DD4C93">
        <w:rPr>
          <w:rFonts w:ascii="Times New Roman" w:hAnsi="Times New Roman" w:cs="Times New Roman"/>
          <w:sz w:val="28"/>
          <w:szCs w:val="28"/>
          <w:lang w:val="kk-KZ"/>
        </w:rPr>
        <w:t>ген ой тұжырымдайды</w:t>
      </w:r>
      <w:r w:rsidRPr="00DD4C93">
        <w:rPr>
          <w:rFonts w:ascii="Times New Roman" w:hAnsi="Times New Roman" w:cs="Times New Roman"/>
          <w:sz w:val="28"/>
          <w:szCs w:val="28"/>
          <w:lang w:val="kk-KZ"/>
        </w:rPr>
        <w:t xml:space="preserve">. Нақтысын айтқанда, барлығы да шығарманың идеялық жағын қайта қарастыруға пікір білдіреді. Сол уақыттарда билік жазушы қауымға қалай, не жазу керек екеніне дейін көрсетіп, қазақ зиялыларын өзара қақтығысқа салып отырған. </w:t>
      </w:r>
    </w:p>
    <w:p w:rsidR="00810EDB" w:rsidRPr="00DD4C93" w:rsidRDefault="009B1CBD" w:rsidP="000D70D7">
      <w:pPr>
        <w:spacing w:after="0" w:line="240" w:lineRule="auto"/>
        <w:ind w:firstLine="567"/>
        <w:jc w:val="both"/>
        <w:rPr>
          <w:rStyle w:val="a9"/>
          <w:rFonts w:ascii="Times New Roman" w:hAnsi="Times New Roman" w:cs="Times New Roman"/>
          <w:color w:val="auto"/>
          <w:sz w:val="28"/>
          <w:szCs w:val="28"/>
          <w:u w:val="none"/>
          <w:lang w:val="kk-KZ"/>
        </w:rPr>
      </w:pPr>
      <w:r w:rsidRPr="00DD4C93">
        <w:rPr>
          <w:rFonts w:ascii="Times New Roman" w:hAnsi="Times New Roman" w:cs="Times New Roman"/>
          <w:sz w:val="28"/>
          <w:szCs w:val="28"/>
          <w:lang w:val="kk-KZ"/>
        </w:rPr>
        <w:t>Ал, тарихшылар 1841 жылы қыркүйек айында қазақ рулары бас қосып, ата-баба салтымен Кенені ақ киізбен көтеріп Хан сайлағаны туралы нақты деректер келтіреді. Қырғыздармен соғыста Кенесары қаза болған қанды жер Сеңгір тауының бөктеріндегі Майтөбе аталады екен. 1848 жылы ханның кесілген басын қырғыздың Қалығұл деген биі патшаның жендеттеріне тапсырып, күміс медальмен және алтын қылышпен марапатталғаны жөнінде құжат табылған. Нақтысын айтқанда, М.Әуезовтің «Хан Кене» атты тарихи пьесасы нақты тарихи деректерге сүйенген шығарма, драматургтың басқа драмаларымен қатар аталатын дүние болып ақталды, яғни әділдік орнады.</w:t>
      </w:r>
      <w:r w:rsidRPr="00DD4C93">
        <w:rPr>
          <w:rStyle w:val="a9"/>
          <w:rFonts w:ascii="Times New Roman" w:hAnsi="Times New Roman" w:cs="Times New Roman"/>
          <w:color w:val="auto"/>
          <w:sz w:val="28"/>
          <w:szCs w:val="28"/>
          <w:u w:val="none"/>
          <w:lang w:val="kk-KZ"/>
        </w:rPr>
        <w:t xml:space="preserve"> Бұл жөнінде М.Әуезов өзінің «Хан Кене» шығармасына қатысты туған даулы жиналыста сөйлеген сөзінде: «Оренбург, Омбы, Сібір ведомостволарындағы құжаттарды зерттедім. Қазақ пен қырғыз арасында жүріп біраз мәліметтер жинадым. Сондықтан Хан Кене жайында біраз білем деп айта алам. Әрбір автордың тарихи фактілерге өз бетінше қарауына қақы бар. Алайда әр автор өз концеп</w:t>
      </w:r>
      <w:r w:rsidR="00810EDB" w:rsidRPr="00DD4C93">
        <w:rPr>
          <w:rStyle w:val="a9"/>
          <w:rFonts w:ascii="Times New Roman" w:hAnsi="Times New Roman" w:cs="Times New Roman"/>
          <w:color w:val="auto"/>
          <w:sz w:val="28"/>
          <w:szCs w:val="28"/>
          <w:u w:val="none"/>
          <w:lang w:val="kk-KZ"/>
        </w:rPr>
        <w:t>ц</w:t>
      </w:r>
      <w:r w:rsidRPr="00DD4C93">
        <w:rPr>
          <w:rStyle w:val="a9"/>
          <w:rFonts w:ascii="Times New Roman" w:hAnsi="Times New Roman" w:cs="Times New Roman"/>
          <w:color w:val="auto"/>
          <w:sz w:val="28"/>
          <w:szCs w:val="28"/>
          <w:u w:val="none"/>
          <w:lang w:val="kk-KZ"/>
        </w:rPr>
        <w:t xml:space="preserve">иясын белгілей алмай тарихи тақырыпқа жаза алмайды. Ең бастысы тарихи тақырыптың философиясын білу керек» </w:t>
      </w:r>
      <w:r w:rsidRPr="00DD4C93">
        <w:rPr>
          <w:rFonts w:ascii="Times New Roman" w:hAnsi="Times New Roman" w:cs="Times New Roman"/>
          <w:sz w:val="28"/>
          <w:szCs w:val="28"/>
          <w:lang w:val="kk-KZ"/>
        </w:rPr>
        <w:t>[</w:t>
      </w:r>
      <w:r w:rsidR="002F11B9" w:rsidRPr="00DD4C93">
        <w:rPr>
          <w:rStyle w:val="a9"/>
          <w:rFonts w:ascii="Times New Roman" w:hAnsi="Times New Roman" w:cs="Times New Roman"/>
          <w:color w:val="auto"/>
          <w:sz w:val="28"/>
          <w:szCs w:val="28"/>
          <w:u w:val="none"/>
          <w:lang w:val="kk-KZ"/>
        </w:rPr>
        <w:t>6</w:t>
      </w:r>
      <w:r w:rsidR="00C72852" w:rsidRPr="00DD4C93">
        <w:rPr>
          <w:rStyle w:val="a9"/>
          <w:rFonts w:ascii="Times New Roman" w:hAnsi="Times New Roman" w:cs="Times New Roman"/>
          <w:color w:val="auto"/>
          <w:sz w:val="28"/>
          <w:szCs w:val="28"/>
          <w:u w:val="none"/>
          <w:lang w:val="kk-KZ"/>
        </w:rPr>
        <w:t>8</w:t>
      </w:r>
      <w:r w:rsidRPr="00DD4C93">
        <w:rPr>
          <w:rFonts w:ascii="Times New Roman" w:hAnsi="Times New Roman" w:cs="Times New Roman"/>
          <w:sz w:val="28"/>
          <w:szCs w:val="28"/>
          <w:lang w:val="kk-KZ"/>
        </w:rPr>
        <w:t xml:space="preserve">], </w:t>
      </w:r>
      <w:r w:rsidRPr="00DD4C93">
        <w:rPr>
          <w:rStyle w:val="a9"/>
          <w:rFonts w:ascii="Times New Roman" w:hAnsi="Times New Roman" w:cs="Times New Roman"/>
          <w:color w:val="auto"/>
          <w:sz w:val="28"/>
          <w:szCs w:val="28"/>
          <w:u w:val="none"/>
          <w:lang w:val="kk-KZ"/>
        </w:rPr>
        <w:t xml:space="preserve">– дейді. Жалпы алғанда, М.Әуезовтей ғұлама ғалымның тарихи мәліметтерге аса мән бермеуі мүмкін емес деген ой түйеміз. </w:t>
      </w:r>
    </w:p>
    <w:p w:rsidR="009B1CBD" w:rsidRPr="00DD4C93" w:rsidRDefault="009B1CBD" w:rsidP="000D70D7">
      <w:pPr>
        <w:spacing w:after="0" w:line="240" w:lineRule="auto"/>
        <w:ind w:firstLine="567"/>
        <w:jc w:val="both"/>
        <w:rPr>
          <w:rStyle w:val="a9"/>
          <w:rFonts w:ascii="Times New Roman" w:hAnsi="Times New Roman" w:cs="Times New Roman"/>
          <w:color w:val="auto"/>
          <w:sz w:val="28"/>
          <w:szCs w:val="28"/>
          <w:u w:val="none"/>
          <w:lang w:val="kk-KZ"/>
        </w:rPr>
      </w:pPr>
      <w:r w:rsidRPr="00DD4C93">
        <w:rPr>
          <w:rStyle w:val="a9"/>
          <w:rFonts w:ascii="Times New Roman" w:hAnsi="Times New Roman" w:cs="Times New Roman"/>
          <w:color w:val="auto"/>
          <w:sz w:val="28"/>
          <w:szCs w:val="28"/>
          <w:u w:val="none"/>
          <w:lang w:val="kk-KZ"/>
        </w:rPr>
        <w:t xml:space="preserve">1997 жылы </w:t>
      </w:r>
      <w:r w:rsidR="006B4389" w:rsidRPr="00DD4C93">
        <w:rPr>
          <w:rStyle w:val="a9"/>
          <w:rFonts w:ascii="Times New Roman" w:hAnsi="Times New Roman" w:cs="Times New Roman"/>
          <w:color w:val="auto"/>
          <w:sz w:val="28"/>
          <w:szCs w:val="28"/>
          <w:u w:val="none"/>
          <w:lang w:val="kk-KZ"/>
        </w:rPr>
        <w:t xml:space="preserve">ұлы жазушының </w:t>
      </w:r>
      <w:r w:rsidRPr="00DD4C93">
        <w:rPr>
          <w:rStyle w:val="a9"/>
          <w:rFonts w:ascii="Times New Roman" w:hAnsi="Times New Roman" w:cs="Times New Roman"/>
          <w:color w:val="auto"/>
          <w:sz w:val="28"/>
          <w:szCs w:val="28"/>
          <w:u w:val="none"/>
          <w:lang w:val="kk-KZ"/>
        </w:rPr>
        <w:t>жүз жылдық мерейтойы қарсаңында Мұхтар Әуезовтің 50-томдық академиялық жинағын шығару</w:t>
      </w:r>
      <w:r w:rsidR="00B67E9B" w:rsidRPr="00DD4C93">
        <w:rPr>
          <w:rStyle w:val="a9"/>
          <w:rFonts w:ascii="Times New Roman" w:hAnsi="Times New Roman" w:cs="Times New Roman"/>
          <w:color w:val="auto"/>
          <w:sz w:val="28"/>
          <w:szCs w:val="28"/>
          <w:u w:val="none"/>
          <w:lang w:val="kk-KZ"/>
        </w:rPr>
        <w:t>ды М.О.Әуезоа атындағы Әдебиет және өнер институты</w:t>
      </w:r>
      <w:r w:rsidRPr="00DD4C93">
        <w:rPr>
          <w:rStyle w:val="a9"/>
          <w:rFonts w:ascii="Times New Roman" w:hAnsi="Times New Roman" w:cs="Times New Roman"/>
          <w:color w:val="auto"/>
          <w:sz w:val="28"/>
          <w:szCs w:val="28"/>
          <w:u w:val="none"/>
          <w:lang w:val="kk-KZ"/>
        </w:rPr>
        <w:t xml:space="preserve"> қолға алды. Сол басылымның 6-томына «Хан кене» драмасының қазақша екі нұсқасы және орыс тіліндегі аударылған нұсқасы басылды. Бұл жөнінде әдебиеттанушы, ғалым К</w:t>
      </w:r>
      <w:r w:rsidR="00F72E68" w:rsidRPr="00DD4C93">
        <w:rPr>
          <w:rStyle w:val="a9"/>
          <w:rFonts w:ascii="Times New Roman" w:hAnsi="Times New Roman" w:cs="Times New Roman"/>
          <w:color w:val="auto"/>
          <w:sz w:val="28"/>
          <w:szCs w:val="28"/>
          <w:u w:val="none"/>
          <w:lang w:val="kk-KZ"/>
        </w:rPr>
        <w:t>.</w:t>
      </w:r>
      <w:r w:rsidRPr="00DD4C93">
        <w:rPr>
          <w:rStyle w:val="a9"/>
          <w:rFonts w:ascii="Times New Roman" w:hAnsi="Times New Roman" w:cs="Times New Roman"/>
          <w:color w:val="auto"/>
          <w:sz w:val="28"/>
          <w:szCs w:val="28"/>
          <w:u w:val="none"/>
          <w:lang w:val="kk-KZ"/>
        </w:rPr>
        <w:t xml:space="preserve">Рахымжанов: «...М.Әуезов шығармасында талай сөз болған қазақ халқының бұрынғы ел басқару жүйесі, мемлекеттік мәселесі, тәуелсіздік ел болу жолындағы күресінің ұзақ, аласапыран бір кезеңі осы пьесада көрініс тапқан. Сөйтіп, «Хан Кенені» көркем әдебиетімізде алғаш рет қазақтың азаттық үшін күрес шежіресін, тәуелсіздік </w:t>
      </w:r>
      <w:r w:rsidRPr="00DD4C93">
        <w:rPr>
          <w:rStyle w:val="a9"/>
          <w:rFonts w:ascii="Times New Roman" w:hAnsi="Times New Roman" w:cs="Times New Roman"/>
          <w:color w:val="auto"/>
          <w:sz w:val="28"/>
          <w:szCs w:val="28"/>
          <w:u w:val="none"/>
          <w:lang w:val="kk-KZ"/>
        </w:rPr>
        <w:lastRenderedPageBreak/>
        <w:t xml:space="preserve">мәселесін көтерген шын мәніндегі ауыз толтырып айтарлық сахналық шығармасы, тарихи драмасы дейміз» </w:t>
      </w:r>
      <w:r w:rsidRPr="00DD4C93">
        <w:rPr>
          <w:rFonts w:ascii="Times New Roman" w:hAnsi="Times New Roman" w:cs="Times New Roman"/>
          <w:sz w:val="28"/>
          <w:szCs w:val="28"/>
          <w:lang w:val="kk-KZ"/>
        </w:rPr>
        <w:t>[</w:t>
      </w:r>
      <w:r w:rsidR="002F11B9" w:rsidRPr="00DD4C93">
        <w:rPr>
          <w:rFonts w:ascii="Times New Roman" w:hAnsi="Times New Roman" w:cs="Times New Roman"/>
          <w:bCs/>
          <w:sz w:val="28"/>
          <w:szCs w:val="28"/>
          <w:lang w:val="kk-KZ"/>
        </w:rPr>
        <w:t>6</w:t>
      </w:r>
      <w:r w:rsidR="00C72852" w:rsidRPr="00DD4C93">
        <w:rPr>
          <w:rFonts w:ascii="Times New Roman" w:hAnsi="Times New Roman" w:cs="Times New Roman"/>
          <w:bCs/>
          <w:sz w:val="28"/>
          <w:szCs w:val="28"/>
          <w:lang w:val="kk-KZ"/>
        </w:rPr>
        <w:t>7</w:t>
      </w:r>
      <w:r w:rsidRPr="00DD4C93">
        <w:rPr>
          <w:rFonts w:ascii="Times New Roman" w:hAnsi="Times New Roman" w:cs="Times New Roman"/>
          <w:sz w:val="28"/>
          <w:szCs w:val="28"/>
          <w:lang w:val="kk-KZ"/>
        </w:rPr>
        <w:t xml:space="preserve">], </w:t>
      </w:r>
      <w:r w:rsidRPr="00DD4C93">
        <w:rPr>
          <w:rStyle w:val="a9"/>
          <w:rFonts w:ascii="Times New Roman" w:hAnsi="Times New Roman" w:cs="Times New Roman"/>
          <w:color w:val="auto"/>
          <w:sz w:val="28"/>
          <w:szCs w:val="28"/>
          <w:u w:val="none"/>
          <w:lang w:val="kk-KZ"/>
        </w:rPr>
        <w:t>– деп драмалық шығарманың жанры мен тақырыбын анықтайды. Бұл пікірдің тәуелсіздік жылдарында айтылғаны бірден аңғарылады. Ғалым аталмыш мақаласында негізінен текстологияға мән берген. Драматург бірінші нұсқаны 75 беттен 54 бетке қысқартқанымен мазмұнына ешқандай нұқсан келмегенін айтып текстологиялық талдау жасаған. Автор әрбір өзгерісті жіті қарап, мысалдар келтіре отырып талдайды. Драмадағы кедейлердің, байлардың, ұлдары соғыста өліп аңырап қалған әйелдердің, қарапайым халықтың диалогтары арқылы хан сайлауы алдындағы ескі, жұпыны өмір мен әлеуметтік теңсіздікті көрсетуді мақсат еткенін айтады ол.</w:t>
      </w:r>
    </w:p>
    <w:p w:rsidR="009B1CBD" w:rsidRPr="00A27EC8" w:rsidRDefault="009B1CBD" w:rsidP="000D70D7">
      <w:pPr>
        <w:spacing w:after="0" w:line="240" w:lineRule="auto"/>
        <w:ind w:firstLine="567"/>
        <w:jc w:val="both"/>
        <w:rPr>
          <w:rStyle w:val="a9"/>
          <w:rFonts w:ascii="Times New Roman" w:hAnsi="Times New Roman" w:cs="Times New Roman"/>
          <w:color w:val="auto"/>
          <w:sz w:val="28"/>
          <w:szCs w:val="28"/>
          <w:u w:val="none"/>
          <w:lang w:val="kk-KZ"/>
        </w:rPr>
      </w:pPr>
      <w:r w:rsidRPr="00DD4C93">
        <w:rPr>
          <w:rStyle w:val="a9"/>
          <w:rFonts w:ascii="Times New Roman" w:hAnsi="Times New Roman" w:cs="Times New Roman"/>
          <w:color w:val="auto"/>
          <w:sz w:val="28"/>
          <w:szCs w:val="28"/>
          <w:u w:val="none"/>
          <w:lang w:val="kk-KZ"/>
        </w:rPr>
        <w:t>Пьесаның екінші нұсқасында Кене: «Атаның жалаңаш намысын уыстап туған ұл еді бұл. Ашуы мен қайратына ақылы тең болса, менің орным осынікі еді. Кезенген жаумен кескілесіп тұрып өлісуге шыдайтын ұл болмаса, сондай ұлды туғызып тұрған ел болмаса, қазақтың қай ісі өрге басар дейсің» деген сөзі де әділеттіліктен туып отыр. Кененің сөзінен жаугершілік замандағы басшының қандай болуы керектігіне теориялық анықтама бергендей әсер етеді. Науанның өлім жазасына кесілгеннен кейінгі: «Мен сенің ашуың мен қайратыңмын. Мені бастап жүрген ақыл жоқ. Менің білегім керексіз білек болса осы арада кесіп таста» деген сөзі хас батырға тән қасиетін көрсетеді. Бұл көріністердің көрерменді жігерленіп, рухтарын оятары сөзсіз. Осы жағдайдан кейін Кенесары хан мен Наурызбай батырдың қырғыздардың қолына түсіп өлтірілуі</w:t>
      </w:r>
      <w:r w:rsidR="00B67E9B" w:rsidRPr="00DD4C93">
        <w:rPr>
          <w:rStyle w:val="a9"/>
          <w:rFonts w:ascii="Times New Roman" w:hAnsi="Times New Roman" w:cs="Times New Roman"/>
          <w:color w:val="auto"/>
          <w:sz w:val="28"/>
          <w:szCs w:val="28"/>
          <w:u w:val="none"/>
          <w:lang w:val="kk-KZ"/>
        </w:rPr>
        <w:t>,</w:t>
      </w:r>
      <w:r w:rsidRPr="00DD4C93">
        <w:rPr>
          <w:rStyle w:val="a9"/>
          <w:rFonts w:ascii="Times New Roman" w:hAnsi="Times New Roman" w:cs="Times New Roman"/>
          <w:color w:val="auto"/>
          <w:sz w:val="28"/>
          <w:szCs w:val="28"/>
          <w:u w:val="none"/>
          <w:lang w:val="kk-KZ"/>
        </w:rPr>
        <w:t xml:space="preserve"> оқырман </w:t>
      </w:r>
      <w:r w:rsidR="00B67E9B" w:rsidRPr="00DD4C93">
        <w:rPr>
          <w:rStyle w:val="a9"/>
          <w:rFonts w:ascii="Times New Roman" w:hAnsi="Times New Roman" w:cs="Times New Roman"/>
          <w:color w:val="auto"/>
          <w:sz w:val="28"/>
          <w:szCs w:val="28"/>
          <w:u w:val="none"/>
          <w:lang w:val="kk-KZ"/>
        </w:rPr>
        <w:t xml:space="preserve">сезімін </w:t>
      </w:r>
      <w:r w:rsidRPr="00DD4C93">
        <w:rPr>
          <w:rStyle w:val="a9"/>
          <w:rFonts w:ascii="Times New Roman" w:hAnsi="Times New Roman" w:cs="Times New Roman"/>
          <w:color w:val="auto"/>
          <w:sz w:val="28"/>
          <w:szCs w:val="28"/>
          <w:u w:val="none"/>
          <w:lang w:val="kk-KZ"/>
        </w:rPr>
        <w:t>өкініш</w:t>
      </w:r>
      <w:r w:rsidR="00B67E9B" w:rsidRPr="00DD4C93">
        <w:rPr>
          <w:rStyle w:val="a9"/>
          <w:rFonts w:ascii="Times New Roman" w:hAnsi="Times New Roman" w:cs="Times New Roman"/>
          <w:color w:val="auto"/>
          <w:sz w:val="28"/>
          <w:szCs w:val="28"/>
          <w:u w:val="none"/>
          <w:lang w:val="kk-KZ"/>
        </w:rPr>
        <w:t>ке толтырады</w:t>
      </w:r>
      <w:r w:rsidRPr="00DD4C93">
        <w:rPr>
          <w:rStyle w:val="a9"/>
          <w:rFonts w:ascii="Times New Roman" w:hAnsi="Times New Roman" w:cs="Times New Roman"/>
          <w:color w:val="auto"/>
          <w:sz w:val="28"/>
          <w:szCs w:val="28"/>
          <w:u w:val="none"/>
          <w:lang w:val="kk-KZ"/>
        </w:rPr>
        <w:t xml:space="preserve">. Кенесары өзінің жауынгерлерінің патша әскеріне қарағанда әлдеқайда аз екенін, сол үшін де қуатының әлсіздігін жақсы түсінді, солай бола тұрса да патша жендеттерінің басып-жаншуына жол бермеді. Патшаның әрекеті намысына тиіп, елі мен туған халқына деген жанашырлығы оның қолына қару алғызды. Кенесары тарихта қазақ халқының соңғы ханы және бостандық үшін күресте </w:t>
      </w:r>
      <w:r w:rsidRPr="00A27EC8">
        <w:rPr>
          <w:rStyle w:val="a9"/>
          <w:rFonts w:ascii="Times New Roman" w:hAnsi="Times New Roman" w:cs="Times New Roman"/>
          <w:color w:val="auto"/>
          <w:sz w:val="28"/>
          <w:szCs w:val="28"/>
          <w:u w:val="none"/>
          <w:lang w:val="kk-KZ"/>
        </w:rPr>
        <w:t>аянбай шайқасқан хас батыр ретінде қалды.</w:t>
      </w:r>
    </w:p>
    <w:p w:rsidR="009B1CBD" w:rsidRPr="00DD4C93" w:rsidRDefault="0036483B" w:rsidP="000D70D7">
      <w:pPr>
        <w:spacing w:after="0" w:line="240" w:lineRule="auto"/>
        <w:ind w:firstLine="567"/>
        <w:jc w:val="both"/>
        <w:rPr>
          <w:rFonts w:ascii="Times New Roman" w:hAnsi="Times New Roman" w:cs="Times New Roman"/>
          <w:sz w:val="28"/>
          <w:szCs w:val="28"/>
          <w:lang w:val="kk-KZ"/>
        </w:rPr>
      </w:pPr>
      <w:r w:rsidRPr="00A27EC8">
        <w:rPr>
          <w:rStyle w:val="af"/>
          <w:rFonts w:ascii="Times New Roman" w:hAnsi="Times New Roman" w:cs="Times New Roman"/>
          <w:b w:val="0"/>
          <w:sz w:val="28"/>
          <w:szCs w:val="28"/>
          <w:shd w:val="clear" w:color="auto" w:fill="FAFAFA"/>
          <w:lang w:val="kk-KZ"/>
        </w:rPr>
        <w:t xml:space="preserve">Жазылып сахнаға қойылмай жатып қатты сынға ұшыраған «Хан Кенеден» әбден қажыса да </w:t>
      </w:r>
      <w:r w:rsidRPr="00A27EC8">
        <w:rPr>
          <w:rStyle w:val="a9"/>
          <w:rFonts w:ascii="Times New Roman" w:hAnsi="Times New Roman" w:cs="Times New Roman"/>
          <w:bCs/>
          <w:color w:val="auto"/>
          <w:sz w:val="28"/>
          <w:szCs w:val="28"/>
          <w:u w:val="none"/>
          <w:lang w:val="kk-KZ"/>
        </w:rPr>
        <w:t>дәл осы күндері</w:t>
      </w:r>
      <w:r w:rsidRPr="00A27EC8">
        <w:rPr>
          <w:rStyle w:val="af"/>
          <w:rFonts w:ascii="Times New Roman" w:hAnsi="Times New Roman" w:cs="Times New Roman"/>
          <w:b w:val="0"/>
          <w:sz w:val="28"/>
          <w:szCs w:val="28"/>
          <w:shd w:val="clear" w:color="auto" w:fill="FAFAFA"/>
          <w:lang w:val="kk-KZ"/>
        </w:rPr>
        <w:t xml:space="preserve"> жаңа «Түнгі сарын» пьесасының сахналануына оң пікірлерлер айтылып жатқан кезі. Осындай өліара шақта автордың: «Өзімнің 1934 жылғы сол еңбегімді естеріңізге сала отырып, қазіргі күнде Кенесары мен оның мадақшылары және осы кітаптар туралы әдебиеттермен тиянақты түрде айналысып жатқан тарихшылардың, әдебиет тарихшыларының назарын аудара  кеткім келді. Сондай-ақ, бұл жолдастар менің «Хан Кенедегі» қателігімді жою үшін 1916 жылғы оқиға туралы «Түнгі сарын» пьесасын жазғанымды да ескерер деп ойлаймын, ол 1935 жылдан бері жақсы бағаланып келеді. Мұны айтып отырған себебім, осы жағдайлардың барлығы, яғни, қателіктер мен оны жою жолындағы күрестің өзіндік ішкі тарихи және табиғи байланысы болғандығын көрсете кету» [69], – дейді</w:t>
      </w:r>
      <w:r w:rsidRPr="00A27EC8">
        <w:rPr>
          <w:rFonts w:ascii="Times New Roman" w:hAnsi="Times New Roman" w:cs="Times New Roman"/>
          <w:sz w:val="28"/>
          <w:szCs w:val="28"/>
          <w:lang w:val="kk-KZ"/>
        </w:rPr>
        <w:t xml:space="preserve">. </w:t>
      </w:r>
      <w:r w:rsidR="000C1378" w:rsidRPr="00A27EC8">
        <w:rPr>
          <w:rFonts w:ascii="Times New Roman" w:hAnsi="Times New Roman" w:cs="Times New Roman"/>
          <w:sz w:val="28"/>
          <w:szCs w:val="28"/>
          <w:lang w:val="kk-KZ"/>
        </w:rPr>
        <w:t>Түрмеден кейінгі өзін жаңа қоғамға қызмет етуге жұмылдырған автордың бұл әрекетінде</w:t>
      </w:r>
      <w:r w:rsidR="008A5C23" w:rsidRPr="00A27EC8">
        <w:rPr>
          <w:rFonts w:ascii="Times New Roman" w:hAnsi="Times New Roman" w:cs="Times New Roman"/>
          <w:sz w:val="28"/>
          <w:szCs w:val="28"/>
          <w:lang w:val="kk-KZ"/>
        </w:rPr>
        <w:t xml:space="preserve"> жан-жағынан қарша бораған саяси-</w:t>
      </w:r>
      <w:r w:rsidR="000C1378" w:rsidRPr="00A27EC8">
        <w:rPr>
          <w:rFonts w:ascii="Times New Roman" w:hAnsi="Times New Roman" w:cs="Times New Roman"/>
          <w:sz w:val="28"/>
          <w:szCs w:val="28"/>
          <w:lang w:val="kk-KZ"/>
        </w:rPr>
        <w:t>идеологиялық айыптауларға қалай болғанда да нақытылы жауаппен</w:t>
      </w:r>
      <w:r w:rsidR="008A5C23" w:rsidRPr="00A27EC8">
        <w:rPr>
          <w:rFonts w:ascii="Times New Roman" w:hAnsi="Times New Roman" w:cs="Times New Roman"/>
          <w:sz w:val="28"/>
          <w:szCs w:val="28"/>
          <w:lang w:val="kk-KZ"/>
        </w:rPr>
        <w:t>, өзін ақтап аларлықтай мысалдар негізінде, алған бағытының</w:t>
      </w:r>
      <w:r w:rsidR="000C1378" w:rsidRPr="00A27EC8">
        <w:rPr>
          <w:rFonts w:ascii="Times New Roman" w:hAnsi="Times New Roman" w:cs="Times New Roman"/>
          <w:sz w:val="28"/>
          <w:szCs w:val="28"/>
          <w:lang w:val="kk-KZ"/>
        </w:rPr>
        <w:t xml:space="preserve"> шынайы берік екендігін көрсетуге ұмтылады.</w:t>
      </w:r>
      <w:r w:rsidR="000C1378" w:rsidRPr="00DD4C93">
        <w:rPr>
          <w:rFonts w:ascii="Times New Roman" w:hAnsi="Times New Roman" w:cs="Times New Roman"/>
          <w:sz w:val="28"/>
          <w:szCs w:val="28"/>
          <w:lang w:val="kk-KZ"/>
        </w:rPr>
        <w:t xml:space="preserve"> </w:t>
      </w:r>
    </w:p>
    <w:p w:rsidR="00B355D4" w:rsidRPr="00DD4C93" w:rsidRDefault="00B355D4"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 xml:space="preserve">Қазақ әдебиеті мен драматургиясында ғұлама ақын Абай Құнанбайұлының жеке өмірі мен шығармашылығын, оның ұлтына еткен қызметін барынша анық әрі ашық жазған жазушылардың бірі де бірейгейі – Мұхтар Әуезов. </w:t>
      </w:r>
      <w:r w:rsidR="00872369" w:rsidRPr="00DD4C93">
        <w:rPr>
          <w:rFonts w:ascii="Times New Roman" w:hAnsi="Times New Roman" w:cs="Times New Roman"/>
          <w:sz w:val="28"/>
          <w:szCs w:val="28"/>
          <w:lang w:val="kk-KZ"/>
        </w:rPr>
        <w:t>Абай қайтпас сапарға аттанғанда Мұхтар</w:t>
      </w:r>
      <w:r w:rsidR="0036625F" w:rsidRPr="00DD4C93">
        <w:rPr>
          <w:rFonts w:ascii="Times New Roman" w:hAnsi="Times New Roman" w:cs="Times New Roman"/>
          <w:sz w:val="28"/>
          <w:szCs w:val="28"/>
          <w:lang w:val="kk-KZ"/>
        </w:rPr>
        <w:t xml:space="preserve"> </w:t>
      </w:r>
      <w:r w:rsidR="00872369" w:rsidRPr="00DD4C93">
        <w:rPr>
          <w:rFonts w:ascii="Times New Roman" w:hAnsi="Times New Roman" w:cs="Times New Roman"/>
          <w:sz w:val="28"/>
          <w:szCs w:val="28"/>
          <w:lang w:val="kk-KZ"/>
        </w:rPr>
        <w:t>жеті жастағы ойын баласы</w:t>
      </w:r>
      <w:r w:rsidR="001F0D50" w:rsidRPr="00DD4C93">
        <w:rPr>
          <w:rFonts w:ascii="Times New Roman" w:hAnsi="Times New Roman" w:cs="Times New Roman"/>
          <w:sz w:val="28"/>
          <w:szCs w:val="28"/>
          <w:lang w:val="kk-KZ"/>
        </w:rPr>
        <w:t xml:space="preserve"> бол</w:t>
      </w:r>
      <w:r w:rsidR="00DF3747" w:rsidRPr="00DD4C93">
        <w:rPr>
          <w:rFonts w:ascii="Times New Roman" w:hAnsi="Times New Roman" w:cs="Times New Roman"/>
          <w:sz w:val="28"/>
          <w:szCs w:val="28"/>
          <w:lang w:val="kk-KZ"/>
        </w:rPr>
        <w:t>атын</w:t>
      </w:r>
      <w:r w:rsidR="00872369" w:rsidRPr="00DD4C93">
        <w:rPr>
          <w:rFonts w:ascii="Times New Roman" w:hAnsi="Times New Roman" w:cs="Times New Roman"/>
          <w:sz w:val="28"/>
          <w:szCs w:val="28"/>
          <w:lang w:val="kk-KZ"/>
        </w:rPr>
        <w:t>. Жаратылысынан дарын иесі осынау киелі жерде туып, Абайдай данамен жерлес болып</w:t>
      </w:r>
      <w:r w:rsidRPr="00DD4C93">
        <w:rPr>
          <w:rFonts w:ascii="Times New Roman" w:hAnsi="Times New Roman" w:cs="Times New Roman"/>
          <w:sz w:val="28"/>
          <w:szCs w:val="28"/>
          <w:lang w:val="kk-KZ"/>
        </w:rPr>
        <w:t>,</w:t>
      </w:r>
      <w:r w:rsidR="00872369" w:rsidRPr="00DD4C93">
        <w:rPr>
          <w:rFonts w:ascii="Times New Roman" w:hAnsi="Times New Roman" w:cs="Times New Roman"/>
          <w:sz w:val="28"/>
          <w:szCs w:val="28"/>
          <w:lang w:val="kk-KZ"/>
        </w:rPr>
        <w:t xml:space="preserve"> Шыңғыстауда, </w:t>
      </w:r>
      <w:r w:rsidRPr="00DD4C93">
        <w:rPr>
          <w:rFonts w:ascii="Times New Roman" w:hAnsi="Times New Roman" w:cs="Times New Roman"/>
          <w:sz w:val="28"/>
          <w:szCs w:val="28"/>
          <w:lang w:val="kk-KZ"/>
        </w:rPr>
        <w:t>Т</w:t>
      </w:r>
      <w:r w:rsidR="00872369" w:rsidRPr="00DD4C93">
        <w:rPr>
          <w:rFonts w:ascii="Times New Roman" w:hAnsi="Times New Roman" w:cs="Times New Roman"/>
          <w:sz w:val="28"/>
          <w:szCs w:val="28"/>
          <w:lang w:val="kk-KZ"/>
        </w:rPr>
        <w:t>обықты руының арасында жарық дүниенің есігін аш</w:t>
      </w:r>
      <w:r w:rsidRPr="00DD4C93">
        <w:rPr>
          <w:rFonts w:ascii="Times New Roman" w:hAnsi="Times New Roman" w:cs="Times New Roman"/>
          <w:sz w:val="28"/>
          <w:szCs w:val="28"/>
          <w:lang w:val="kk-KZ"/>
        </w:rPr>
        <w:t>қан. А</w:t>
      </w:r>
      <w:r w:rsidR="00872369" w:rsidRPr="00DD4C93">
        <w:rPr>
          <w:rFonts w:ascii="Times New Roman" w:hAnsi="Times New Roman" w:cs="Times New Roman"/>
          <w:sz w:val="28"/>
          <w:szCs w:val="28"/>
          <w:lang w:val="kk-KZ"/>
        </w:rPr>
        <w:t>тасы Әуездің Абаймен дос әрі сырлас болуы</w:t>
      </w:r>
      <w:r w:rsidRPr="00DD4C93">
        <w:rPr>
          <w:rFonts w:ascii="Times New Roman" w:hAnsi="Times New Roman" w:cs="Times New Roman"/>
          <w:sz w:val="28"/>
          <w:szCs w:val="28"/>
          <w:lang w:val="kk-KZ"/>
        </w:rPr>
        <w:t>н</w:t>
      </w:r>
      <w:r w:rsidR="00872369" w:rsidRPr="00DD4C93">
        <w:rPr>
          <w:rFonts w:ascii="Times New Roman" w:hAnsi="Times New Roman" w:cs="Times New Roman"/>
          <w:sz w:val="28"/>
          <w:szCs w:val="28"/>
          <w:lang w:val="kk-KZ"/>
        </w:rPr>
        <w:t xml:space="preserve"> кішкентай Мұхтарға әсер еткен </w:t>
      </w:r>
      <w:r w:rsidRPr="00DD4C93">
        <w:rPr>
          <w:rFonts w:ascii="Times New Roman" w:hAnsi="Times New Roman" w:cs="Times New Roman"/>
          <w:sz w:val="28"/>
          <w:szCs w:val="28"/>
          <w:lang w:val="kk-KZ"/>
        </w:rPr>
        <w:t xml:space="preserve">маңызды </w:t>
      </w:r>
      <w:r w:rsidR="00872369" w:rsidRPr="00DD4C93">
        <w:rPr>
          <w:rFonts w:ascii="Times New Roman" w:hAnsi="Times New Roman" w:cs="Times New Roman"/>
          <w:sz w:val="28"/>
          <w:szCs w:val="28"/>
          <w:lang w:val="kk-KZ"/>
        </w:rPr>
        <w:t xml:space="preserve">үлкен фактор </w:t>
      </w:r>
      <w:r w:rsidRPr="00DD4C93">
        <w:rPr>
          <w:rFonts w:ascii="Times New Roman" w:hAnsi="Times New Roman" w:cs="Times New Roman"/>
          <w:sz w:val="28"/>
          <w:szCs w:val="28"/>
          <w:lang w:val="kk-KZ"/>
        </w:rPr>
        <w:t>ретінде қарастырамыз</w:t>
      </w:r>
      <w:r w:rsidR="00872369" w:rsidRPr="00DD4C93">
        <w:rPr>
          <w:rFonts w:ascii="Times New Roman" w:hAnsi="Times New Roman" w:cs="Times New Roman"/>
          <w:sz w:val="28"/>
          <w:szCs w:val="28"/>
          <w:lang w:val="kk-KZ"/>
        </w:rPr>
        <w:t>. Әуез шығыс әдебиетінен мейлінше хабары бар</w:t>
      </w:r>
      <w:r w:rsidRPr="00DD4C93">
        <w:rPr>
          <w:rFonts w:ascii="Times New Roman" w:hAnsi="Times New Roman" w:cs="Times New Roman"/>
          <w:sz w:val="28"/>
          <w:szCs w:val="28"/>
          <w:lang w:val="kk-KZ"/>
        </w:rPr>
        <w:t>,</w:t>
      </w:r>
      <w:r w:rsidR="00872369" w:rsidRPr="00DD4C93">
        <w:rPr>
          <w:rFonts w:ascii="Times New Roman" w:hAnsi="Times New Roman" w:cs="Times New Roman"/>
          <w:sz w:val="28"/>
          <w:szCs w:val="28"/>
          <w:lang w:val="kk-KZ"/>
        </w:rPr>
        <w:t xml:space="preserve"> көзі ашық адам болғандықтан Абай өлеңдерін жаттатуы жас баланың сөз қадірін білетін өрен боп өсуіне себеп болды. Құнанбайдың кіші әйелі Нұрғаным – Әуездің қарындасы, сондықтан Абай ауылымен Омархан ауылы қазақ әдетіндегі жиендік-нағашылық реттег</w:t>
      </w:r>
      <w:r w:rsidR="00260110" w:rsidRPr="00DD4C93">
        <w:rPr>
          <w:rFonts w:ascii="Times New Roman" w:hAnsi="Times New Roman" w:cs="Times New Roman"/>
          <w:sz w:val="28"/>
          <w:szCs w:val="28"/>
          <w:lang w:val="kk-KZ"/>
        </w:rPr>
        <w:t xml:space="preserve">і қарым-қатынасты көп жасайды. </w:t>
      </w:r>
      <w:r w:rsidR="00872369" w:rsidRPr="00DD4C93">
        <w:rPr>
          <w:rFonts w:ascii="Times New Roman" w:hAnsi="Times New Roman" w:cs="Times New Roman"/>
          <w:sz w:val="28"/>
          <w:szCs w:val="28"/>
          <w:lang w:val="kk-KZ"/>
        </w:rPr>
        <w:t>Мұхтар – Абай ауылына күйеу, ол Мағауияның қызы Кәмешке үйленіп</w:t>
      </w:r>
      <w:r w:rsidR="00260110" w:rsidRPr="00DD4C93">
        <w:rPr>
          <w:rFonts w:ascii="Times New Roman" w:hAnsi="Times New Roman" w:cs="Times New Roman"/>
          <w:sz w:val="28"/>
          <w:szCs w:val="28"/>
          <w:lang w:val="kk-KZ"/>
        </w:rPr>
        <w:t xml:space="preserve">, артынан ажырасады. </w:t>
      </w:r>
      <w:r w:rsidR="00872369" w:rsidRPr="00DD4C93">
        <w:rPr>
          <w:rFonts w:ascii="Times New Roman" w:hAnsi="Times New Roman" w:cs="Times New Roman"/>
          <w:sz w:val="28"/>
          <w:szCs w:val="28"/>
          <w:lang w:val="kk-KZ"/>
        </w:rPr>
        <w:t xml:space="preserve"> М</w:t>
      </w:r>
      <w:r w:rsidRPr="00DD4C93">
        <w:rPr>
          <w:rFonts w:ascii="Times New Roman" w:hAnsi="Times New Roman" w:cs="Times New Roman"/>
          <w:sz w:val="28"/>
          <w:szCs w:val="28"/>
          <w:lang w:val="kk-KZ"/>
        </w:rPr>
        <w:t>ұхтар м</w:t>
      </w:r>
      <w:r w:rsidR="00872369" w:rsidRPr="00DD4C93">
        <w:rPr>
          <w:rFonts w:ascii="Times New Roman" w:hAnsi="Times New Roman" w:cs="Times New Roman"/>
          <w:sz w:val="28"/>
          <w:szCs w:val="28"/>
          <w:lang w:val="kk-KZ"/>
        </w:rPr>
        <w:t xml:space="preserve">ен Абай ауылының жақын болатынының тағы бір сыры осы </w:t>
      </w:r>
      <w:r w:rsidRPr="00DD4C93">
        <w:rPr>
          <w:rFonts w:ascii="Times New Roman" w:hAnsi="Times New Roman" w:cs="Times New Roman"/>
          <w:sz w:val="28"/>
          <w:szCs w:val="28"/>
          <w:lang w:val="kk-KZ"/>
        </w:rPr>
        <w:t>еді.</w:t>
      </w:r>
      <w:r w:rsidR="00260110" w:rsidRPr="00DD4C93">
        <w:rPr>
          <w:rFonts w:ascii="Times New Roman" w:hAnsi="Times New Roman" w:cs="Times New Roman"/>
          <w:sz w:val="28"/>
          <w:szCs w:val="28"/>
          <w:lang w:val="kk-KZ"/>
        </w:rPr>
        <w:t xml:space="preserve"> </w:t>
      </w:r>
      <w:r w:rsidR="0013424D" w:rsidRPr="00DD4C93">
        <w:rPr>
          <w:rFonts w:ascii="Times New Roman" w:hAnsi="Times New Roman" w:cs="Times New Roman"/>
          <w:sz w:val="28"/>
          <w:szCs w:val="28"/>
          <w:lang w:val="kk-KZ"/>
        </w:rPr>
        <w:t>Жазушының о</w:t>
      </w:r>
      <w:r w:rsidR="00260110" w:rsidRPr="00DD4C93">
        <w:rPr>
          <w:rFonts w:ascii="Times New Roman" w:hAnsi="Times New Roman" w:cs="Times New Roman"/>
          <w:sz w:val="28"/>
          <w:szCs w:val="28"/>
          <w:lang w:val="kk-KZ"/>
        </w:rPr>
        <w:t>сы және өзге өмірбаяндық деректер</w:t>
      </w:r>
      <w:r w:rsidR="0013424D" w:rsidRPr="00DD4C93">
        <w:rPr>
          <w:rFonts w:ascii="Times New Roman" w:hAnsi="Times New Roman" w:cs="Times New Roman"/>
          <w:sz w:val="28"/>
          <w:szCs w:val="28"/>
          <w:lang w:val="kk-KZ"/>
        </w:rPr>
        <w:t xml:space="preserve">ді К.Рахымжановтың </w:t>
      </w:r>
      <w:r w:rsidR="00260110" w:rsidRPr="00DD4C93">
        <w:rPr>
          <w:rFonts w:ascii="Times New Roman" w:hAnsi="Times New Roman" w:cs="Times New Roman"/>
          <w:sz w:val="28"/>
          <w:szCs w:val="28"/>
          <w:lang w:val="kk-KZ"/>
        </w:rPr>
        <w:t>«М.Әуезов өмірінің балалық және оқушылық кезеңі» атты алғашқы</w:t>
      </w:r>
      <w:r w:rsidR="0013424D" w:rsidRPr="00DD4C93">
        <w:rPr>
          <w:rFonts w:ascii="Times New Roman" w:hAnsi="Times New Roman" w:cs="Times New Roman"/>
          <w:sz w:val="28"/>
          <w:szCs w:val="28"/>
          <w:lang w:val="kk-KZ"/>
        </w:rPr>
        <w:t xml:space="preserve"> тарауда</w:t>
      </w:r>
      <w:r w:rsidR="00260110" w:rsidRPr="00DD4C93">
        <w:rPr>
          <w:rFonts w:ascii="Times New Roman" w:hAnsi="Times New Roman" w:cs="Times New Roman"/>
          <w:sz w:val="28"/>
          <w:szCs w:val="28"/>
          <w:lang w:val="kk-KZ"/>
        </w:rPr>
        <w:t xml:space="preserve"> және келесі </w:t>
      </w:r>
      <w:r w:rsidR="008941DD" w:rsidRPr="00DD4C93">
        <w:rPr>
          <w:rFonts w:ascii="Times New Roman" w:hAnsi="Times New Roman" w:cs="Times New Roman"/>
          <w:sz w:val="28"/>
          <w:szCs w:val="28"/>
          <w:lang w:val="kk-KZ"/>
        </w:rPr>
        <w:t xml:space="preserve">кезең-кезеңге бөлінген </w:t>
      </w:r>
      <w:r w:rsidR="00260110" w:rsidRPr="00DD4C93">
        <w:rPr>
          <w:rFonts w:ascii="Times New Roman" w:hAnsi="Times New Roman" w:cs="Times New Roman"/>
          <w:sz w:val="28"/>
          <w:szCs w:val="28"/>
          <w:lang w:val="kk-KZ"/>
        </w:rPr>
        <w:t>тарауларда нақтылы деректермен берілген [</w:t>
      </w:r>
      <w:r w:rsidR="00C72852" w:rsidRPr="00DD4C93">
        <w:rPr>
          <w:rFonts w:ascii="Times New Roman" w:hAnsi="Times New Roman" w:cs="Times New Roman"/>
          <w:sz w:val="28"/>
          <w:szCs w:val="28"/>
          <w:lang w:val="kk-KZ"/>
        </w:rPr>
        <w:t>50</w:t>
      </w:r>
      <w:r w:rsidR="00260110"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w:t>
      </w:r>
    </w:p>
    <w:p w:rsidR="007947F4" w:rsidRPr="00DD4C93" w:rsidRDefault="0087236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М.Әуезов </w:t>
      </w:r>
      <w:r w:rsidR="00C52B98" w:rsidRPr="00DD4C93">
        <w:rPr>
          <w:rFonts w:ascii="Times New Roman" w:hAnsi="Times New Roman" w:cs="Times New Roman"/>
          <w:sz w:val="28"/>
          <w:szCs w:val="28"/>
          <w:lang w:val="kk-KZ"/>
        </w:rPr>
        <w:t xml:space="preserve">ХХ ғасырдың </w:t>
      </w:r>
      <w:r w:rsidRPr="00DD4C93">
        <w:rPr>
          <w:rFonts w:ascii="Times New Roman" w:hAnsi="Times New Roman" w:cs="Times New Roman"/>
          <w:sz w:val="28"/>
          <w:szCs w:val="28"/>
          <w:lang w:val="kk-KZ"/>
        </w:rPr>
        <w:t>жиырмасыншы-отызыншы жылдар</w:t>
      </w:r>
      <w:r w:rsidR="00C52B98" w:rsidRPr="00DD4C93">
        <w:rPr>
          <w:rFonts w:ascii="Times New Roman" w:hAnsi="Times New Roman" w:cs="Times New Roman"/>
          <w:sz w:val="28"/>
          <w:szCs w:val="28"/>
          <w:lang w:val="kk-KZ"/>
        </w:rPr>
        <w:t>ын</w:t>
      </w:r>
      <w:r w:rsidRPr="00DD4C93">
        <w:rPr>
          <w:rFonts w:ascii="Times New Roman" w:hAnsi="Times New Roman" w:cs="Times New Roman"/>
          <w:sz w:val="28"/>
          <w:szCs w:val="28"/>
          <w:lang w:val="kk-KZ"/>
        </w:rPr>
        <w:t xml:space="preserve">да Абайдың өмірбаянын </w:t>
      </w:r>
      <w:r w:rsidR="00C52B98" w:rsidRPr="00DD4C93">
        <w:rPr>
          <w:rFonts w:ascii="Times New Roman" w:hAnsi="Times New Roman" w:cs="Times New Roman"/>
          <w:sz w:val="28"/>
          <w:szCs w:val="28"/>
          <w:lang w:val="kk-KZ"/>
        </w:rPr>
        <w:t>ғылыми тұрғыдан саралап</w:t>
      </w:r>
      <w:r w:rsidRPr="00DD4C93">
        <w:rPr>
          <w:rFonts w:ascii="Times New Roman" w:hAnsi="Times New Roman" w:cs="Times New Roman"/>
          <w:sz w:val="28"/>
          <w:szCs w:val="28"/>
          <w:lang w:val="kk-KZ"/>
        </w:rPr>
        <w:t xml:space="preserve">, </w:t>
      </w:r>
      <w:r w:rsidR="00C52B98" w:rsidRPr="00DD4C93">
        <w:rPr>
          <w:rFonts w:ascii="Times New Roman" w:hAnsi="Times New Roman" w:cs="Times New Roman"/>
          <w:sz w:val="28"/>
          <w:szCs w:val="28"/>
          <w:lang w:val="kk-KZ"/>
        </w:rPr>
        <w:t>А.С.</w:t>
      </w:r>
      <w:r w:rsidRPr="00DD4C93">
        <w:rPr>
          <w:rFonts w:ascii="Times New Roman" w:hAnsi="Times New Roman" w:cs="Times New Roman"/>
          <w:sz w:val="28"/>
          <w:szCs w:val="28"/>
          <w:lang w:val="kk-KZ"/>
        </w:rPr>
        <w:t>Пушкин орыс әдебиеті үшін қандай қызмет етсе, Абай да қазақ әдебиеті үшін сондай тарихи іс тын</w:t>
      </w:r>
      <w:r w:rsidR="0013424D" w:rsidRPr="00DD4C93">
        <w:rPr>
          <w:rFonts w:ascii="Times New Roman" w:hAnsi="Times New Roman" w:cs="Times New Roman"/>
          <w:sz w:val="28"/>
          <w:szCs w:val="28"/>
          <w:lang w:val="kk-KZ"/>
        </w:rPr>
        <w:t>д</w:t>
      </w:r>
      <w:r w:rsidRPr="00DD4C93">
        <w:rPr>
          <w:rFonts w:ascii="Times New Roman" w:hAnsi="Times New Roman" w:cs="Times New Roman"/>
          <w:sz w:val="28"/>
          <w:szCs w:val="28"/>
          <w:lang w:val="kk-KZ"/>
        </w:rPr>
        <w:t xml:space="preserve">ырғанын орнықты дәлелдеп берді. Қазақ әдеби тілінің қалыптасуына, оның поэтикалық мәдениетінің ержетуіне Абай жасаған шығармалардың қаншалықты әсері барын көрсетеді. </w:t>
      </w:r>
    </w:p>
    <w:p w:rsidR="002A0121" w:rsidRPr="00DD4C93" w:rsidRDefault="0087236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Пьесаға Абай өмірінің ақырғы жылдары арқау болыпты. Алып жүректі ақын маңайында болып жатқан түрлі шиеленіс</w:t>
      </w:r>
      <w:r w:rsidR="00041CF3" w:rsidRPr="00DD4C93">
        <w:rPr>
          <w:rFonts w:ascii="Times New Roman" w:hAnsi="Times New Roman" w:cs="Times New Roman"/>
          <w:sz w:val="28"/>
          <w:szCs w:val="28"/>
          <w:lang w:val="kk-KZ"/>
        </w:rPr>
        <w:t xml:space="preserve">ті </w:t>
      </w:r>
      <w:r w:rsidRPr="00DD4C93">
        <w:rPr>
          <w:rFonts w:ascii="Times New Roman" w:hAnsi="Times New Roman" w:cs="Times New Roman"/>
          <w:sz w:val="28"/>
          <w:szCs w:val="28"/>
          <w:lang w:val="kk-KZ"/>
        </w:rPr>
        <w:t>жағдайлармен, надандықпен зұлымдық</w:t>
      </w:r>
      <w:r w:rsidR="00041CF3" w:rsidRPr="00DD4C93">
        <w:rPr>
          <w:rFonts w:ascii="Times New Roman" w:hAnsi="Times New Roman" w:cs="Times New Roman"/>
          <w:sz w:val="28"/>
          <w:szCs w:val="28"/>
          <w:lang w:val="kk-KZ"/>
        </w:rPr>
        <w:t>пен</w:t>
      </w:r>
      <w:r w:rsidRPr="00DD4C93">
        <w:rPr>
          <w:rFonts w:ascii="Times New Roman" w:hAnsi="Times New Roman" w:cs="Times New Roman"/>
          <w:sz w:val="28"/>
          <w:szCs w:val="28"/>
          <w:lang w:val="kk-KZ"/>
        </w:rPr>
        <w:t xml:space="preserve"> бар күш-жігерін сала арпалысады.</w:t>
      </w:r>
      <w:r w:rsidR="00041CF3" w:rsidRPr="00DD4C93">
        <w:rPr>
          <w:rFonts w:ascii="Times New Roman" w:hAnsi="Times New Roman" w:cs="Times New Roman"/>
          <w:sz w:val="28"/>
          <w:szCs w:val="28"/>
          <w:lang w:val="kk-KZ"/>
        </w:rPr>
        <w:t xml:space="preserve"> Ол </w:t>
      </w:r>
      <w:r w:rsidRPr="00DD4C93">
        <w:rPr>
          <w:rFonts w:ascii="Times New Roman" w:hAnsi="Times New Roman" w:cs="Times New Roman"/>
          <w:sz w:val="28"/>
          <w:szCs w:val="28"/>
          <w:lang w:val="kk-KZ"/>
        </w:rPr>
        <w:t>жеке басының күйін күйтте</w:t>
      </w:r>
      <w:r w:rsidR="00041CF3" w:rsidRPr="00DD4C93">
        <w:rPr>
          <w:rFonts w:ascii="Times New Roman" w:hAnsi="Times New Roman" w:cs="Times New Roman"/>
          <w:sz w:val="28"/>
          <w:szCs w:val="28"/>
          <w:lang w:val="kk-KZ"/>
        </w:rPr>
        <w:t xml:space="preserve">ген </w:t>
      </w:r>
      <w:r w:rsidRPr="00DD4C93">
        <w:rPr>
          <w:rFonts w:ascii="Times New Roman" w:hAnsi="Times New Roman" w:cs="Times New Roman"/>
          <w:sz w:val="28"/>
          <w:szCs w:val="28"/>
          <w:lang w:val="kk-KZ"/>
        </w:rPr>
        <w:t xml:space="preserve">жоқ, </w:t>
      </w:r>
      <w:r w:rsidR="00041CF3"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арапайым езілген халықтың мұңын</w:t>
      </w:r>
      <w:r w:rsidR="00041CF3" w:rsidRPr="00DD4C93">
        <w:rPr>
          <w:rFonts w:ascii="Times New Roman" w:hAnsi="Times New Roman" w:cs="Times New Roman"/>
          <w:sz w:val="28"/>
          <w:szCs w:val="28"/>
          <w:lang w:val="kk-KZ"/>
        </w:rPr>
        <w:t xml:space="preserve"> жырлайтын </w:t>
      </w:r>
      <w:r w:rsidRPr="00DD4C93">
        <w:rPr>
          <w:rFonts w:ascii="Times New Roman" w:hAnsi="Times New Roman" w:cs="Times New Roman"/>
          <w:sz w:val="28"/>
          <w:szCs w:val="28"/>
          <w:lang w:val="kk-KZ"/>
        </w:rPr>
        <w:t>күрескер ақынға айнал</w:t>
      </w:r>
      <w:r w:rsidR="00041CF3" w:rsidRPr="00DD4C93">
        <w:rPr>
          <w:rFonts w:ascii="Times New Roman" w:hAnsi="Times New Roman" w:cs="Times New Roman"/>
          <w:sz w:val="28"/>
          <w:szCs w:val="28"/>
          <w:lang w:val="kk-KZ"/>
        </w:rPr>
        <w:t>а</w:t>
      </w:r>
      <w:r w:rsidRPr="00DD4C93">
        <w:rPr>
          <w:rFonts w:ascii="Times New Roman" w:hAnsi="Times New Roman" w:cs="Times New Roman"/>
          <w:sz w:val="28"/>
          <w:szCs w:val="28"/>
          <w:lang w:val="kk-KZ"/>
        </w:rPr>
        <w:t>ды. Адам баласы шыдап тұра алмас трагедия</w:t>
      </w:r>
      <w:r w:rsidR="00041CF3" w:rsidRPr="00DD4C93">
        <w:rPr>
          <w:rFonts w:ascii="Times New Roman" w:hAnsi="Times New Roman" w:cs="Times New Roman"/>
          <w:sz w:val="28"/>
          <w:szCs w:val="28"/>
          <w:lang w:val="kk-KZ"/>
        </w:rPr>
        <w:t>лық күйді</w:t>
      </w:r>
      <w:r w:rsidRPr="00DD4C93">
        <w:rPr>
          <w:rFonts w:ascii="Times New Roman" w:hAnsi="Times New Roman" w:cs="Times New Roman"/>
          <w:sz w:val="28"/>
          <w:szCs w:val="28"/>
          <w:lang w:val="kk-KZ"/>
        </w:rPr>
        <w:t xml:space="preserve"> көтере жүріп</w:t>
      </w:r>
      <w:r w:rsidR="00041CF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маңайындағы көп наданмен белі қайыспай күрес</w:t>
      </w:r>
      <w:r w:rsidR="00041CF3" w:rsidRPr="00DD4C93">
        <w:rPr>
          <w:rFonts w:ascii="Times New Roman" w:hAnsi="Times New Roman" w:cs="Times New Roman"/>
          <w:sz w:val="28"/>
          <w:szCs w:val="28"/>
          <w:lang w:val="kk-KZ"/>
        </w:rPr>
        <w:t>уі</w:t>
      </w:r>
      <w:r w:rsidRPr="00DD4C93">
        <w:rPr>
          <w:rFonts w:ascii="Times New Roman" w:hAnsi="Times New Roman" w:cs="Times New Roman"/>
          <w:sz w:val="28"/>
          <w:szCs w:val="28"/>
          <w:lang w:val="kk-KZ"/>
        </w:rPr>
        <w:t xml:space="preserve"> ақынның </w:t>
      </w:r>
      <w:r w:rsidR="00041CF3" w:rsidRPr="00DD4C93">
        <w:rPr>
          <w:rFonts w:ascii="Times New Roman" w:hAnsi="Times New Roman" w:cs="Times New Roman"/>
          <w:sz w:val="28"/>
          <w:szCs w:val="28"/>
          <w:lang w:val="kk-KZ"/>
        </w:rPr>
        <w:t xml:space="preserve">ерекше </w:t>
      </w:r>
      <w:r w:rsidRPr="00DD4C93">
        <w:rPr>
          <w:rFonts w:ascii="Times New Roman" w:hAnsi="Times New Roman" w:cs="Times New Roman"/>
          <w:sz w:val="28"/>
          <w:szCs w:val="28"/>
          <w:lang w:val="kk-KZ"/>
        </w:rPr>
        <w:t>жаралған жан екенін дәлелдейді.</w:t>
      </w:r>
      <w:r w:rsidR="00041CF3" w:rsidRPr="00DD4C93">
        <w:rPr>
          <w:rFonts w:ascii="Times New Roman" w:hAnsi="Times New Roman" w:cs="Times New Roman"/>
          <w:sz w:val="28"/>
          <w:szCs w:val="28"/>
          <w:lang w:val="kk-KZ"/>
        </w:rPr>
        <w:t xml:space="preserve"> К</w:t>
      </w:r>
      <w:r w:rsidRPr="00DD4C93">
        <w:rPr>
          <w:rFonts w:ascii="Times New Roman" w:hAnsi="Times New Roman" w:cs="Times New Roman"/>
          <w:sz w:val="28"/>
          <w:szCs w:val="28"/>
          <w:lang w:val="kk-KZ"/>
        </w:rPr>
        <w:t>үйбең тіршілі</w:t>
      </w:r>
      <w:r w:rsidR="00041CF3" w:rsidRPr="00DD4C93">
        <w:rPr>
          <w:rFonts w:ascii="Times New Roman" w:hAnsi="Times New Roman" w:cs="Times New Roman"/>
          <w:sz w:val="28"/>
          <w:szCs w:val="28"/>
          <w:lang w:val="kk-KZ"/>
        </w:rPr>
        <w:t>ктен тыс</w:t>
      </w:r>
      <w:r w:rsidRPr="00DD4C93">
        <w:rPr>
          <w:rFonts w:ascii="Times New Roman" w:hAnsi="Times New Roman" w:cs="Times New Roman"/>
          <w:sz w:val="28"/>
          <w:szCs w:val="28"/>
          <w:lang w:val="kk-KZ"/>
        </w:rPr>
        <w:t xml:space="preserve"> халықтың мұңын тыңдап, өзінің </w:t>
      </w:r>
      <w:r w:rsidR="00041CF3" w:rsidRPr="00DD4C93">
        <w:rPr>
          <w:rFonts w:ascii="Times New Roman" w:hAnsi="Times New Roman" w:cs="Times New Roman"/>
          <w:sz w:val="28"/>
          <w:szCs w:val="28"/>
          <w:lang w:val="kk-KZ"/>
        </w:rPr>
        <w:t>ағайын-</w:t>
      </w:r>
      <w:r w:rsidRPr="00DD4C93">
        <w:rPr>
          <w:rFonts w:ascii="Times New Roman" w:hAnsi="Times New Roman" w:cs="Times New Roman"/>
          <w:sz w:val="28"/>
          <w:szCs w:val="28"/>
          <w:lang w:val="kk-KZ"/>
        </w:rPr>
        <w:t xml:space="preserve">туыстары </w:t>
      </w:r>
      <w:r w:rsidR="00041CF3" w:rsidRPr="00DD4C93">
        <w:rPr>
          <w:rFonts w:ascii="Times New Roman" w:hAnsi="Times New Roman" w:cs="Times New Roman"/>
          <w:sz w:val="28"/>
          <w:szCs w:val="28"/>
          <w:lang w:val="kk-KZ"/>
        </w:rPr>
        <w:t>саналатын ж</w:t>
      </w:r>
      <w:r w:rsidRPr="00DD4C93">
        <w:rPr>
          <w:rFonts w:ascii="Times New Roman" w:hAnsi="Times New Roman" w:cs="Times New Roman"/>
          <w:sz w:val="28"/>
          <w:szCs w:val="28"/>
          <w:lang w:val="kk-KZ"/>
        </w:rPr>
        <w:t xml:space="preserve">уан топқа аттануы Абай бейнесін асқар таудың ең ұшар биігіне </w:t>
      </w:r>
      <w:r w:rsidR="009855C2" w:rsidRPr="00DD4C93">
        <w:rPr>
          <w:rFonts w:ascii="Times New Roman" w:hAnsi="Times New Roman" w:cs="Times New Roman"/>
          <w:sz w:val="28"/>
          <w:szCs w:val="28"/>
          <w:lang w:val="kk-KZ"/>
        </w:rPr>
        <w:t>шығара</w:t>
      </w:r>
      <w:r w:rsidRPr="00DD4C93">
        <w:rPr>
          <w:rFonts w:ascii="Times New Roman" w:hAnsi="Times New Roman" w:cs="Times New Roman"/>
          <w:sz w:val="28"/>
          <w:szCs w:val="28"/>
          <w:lang w:val="kk-KZ"/>
        </w:rPr>
        <w:t xml:space="preserve">ды. </w:t>
      </w:r>
      <w:r w:rsidR="00041CF3" w:rsidRPr="00DD4C93">
        <w:rPr>
          <w:rFonts w:ascii="Times New Roman" w:hAnsi="Times New Roman" w:cs="Times New Roman"/>
          <w:sz w:val="28"/>
          <w:szCs w:val="28"/>
          <w:lang w:val="kk-KZ"/>
        </w:rPr>
        <w:t>Оны көркемдік тұрғыдан м</w:t>
      </w:r>
      <w:r w:rsidRPr="00DD4C93">
        <w:rPr>
          <w:rFonts w:ascii="Times New Roman" w:hAnsi="Times New Roman" w:cs="Times New Roman"/>
          <w:sz w:val="28"/>
          <w:szCs w:val="28"/>
          <w:lang w:val="kk-KZ"/>
        </w:rPr>
        <w:t>ұндай биікке жеткізген М.Әуезовтің суреткерлік шеберлігі</w:t>
      </w:r>
      <w:r w:rsidR="00041CF3" w:rsidRPr="00DD4C93">
        <w:rPr>
          <w:rFonts w:ascii="Times New Roman" w:hAnsi="Times New Roman" w:cs="Times New Roman"/>
          <w:sz w:val="28"/>
          <w:szCs w:val="28"/>
          <w:lang w:val="kk-KZ"/>
        </w:rPr>
        <w:t xml:space="preserve"> болатын.</w:t>
      </w:r>
      <w:r w:rsidRPr="00DD4C93">
        <w:rPr>
          <w:rFonts w:ascii="Times New Roman" w:hAnsi="Times New Roman" w:cs="Times New Roman"/>
          <w:sz w:val="28"/>
          <w:szCs w:val="28"/>
          <w:lang w:val="kk-KZ"/>
        </w:rPr>
        <w:t xml:space="preserve"> </w:t>
      </w:r>
      <w:r w:rsidR="00041CF3" w:rsidRPr="00DD4C93">
        <w:rPr>
          <w:rFonts w:ascii="Times New Roman" w:hAnsi="Times New Roman" w:cs="Times New Roman"/>
          <w:sz w:val="28"/>
          <w:szCs w:val="28"/>
          <w:lang w:val="kk-KZ"/>
        </w:rPr>
        <w:t xml:space="preserve">Шығармада </w:t>
      </w:r>
      <w:r w:rsidRPr="00DD4C93">
        <w:rPr>
          <w:rFonts w:ascii="Times New Roman" w:hAnsi="Times New Roman" w:cs="Times New Roman"/>
          <w:sz w:val="28"/>
          <w:szCs w:val="28"/>
          <w:lang w:val="kk-KZ"/>
        </w:rPr>
        <w:t xml:space="preserve">Айдар мен </w:t>
      </w:r>
      <w:r w:rsidR="00041CF3" w:rsidRPr="00DD4C93">
        <w:rPr>
          <w:rFonts w:ascii="Times New Roman" w:hAnsi="Times New Roman" w:cs="Times New Roman"/>
          <w:sz w:val="28"/>
          <w:szCs w:val="28"/>
          <w:lang w:val="kk-KZ"/>
        </w:rPr>
        <w:t xml:space="preserve">оның </w:t>
      </w:r>
      <w:r w:rsidRPr="00DD4C93">
        <w:rPr>
          <w:rFonts w:ascii="Times New Roman" w:hAnsi="Times New Roman" w:cs="Times New Roman"/>
          <w:sz w:val="28"/>
          <w:szCs w:val="28"/>
          <w:lang w:val="kk-KZ"/>
        </w:rPr>
        <w:t>сүйген қызы Ажар бас бостандықтары үшін күреседі. Олардың тағдыры қыл үстінде тұрғанда арқасүйер</w:t>
      </w:r>
      <w:r w:rsidR="00041CF3"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 xml:space="preserve"> Абайға келеді. Абайдың өз ұлдарынан да артық көретін а</w:t>
      </w:r>
      <w:r w:rsidR="00041CF3"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ын шәкірті</w:t>
      </w:r>
      <w:r w:rsidR="009855C2" w:rsidRPr="00DD4C93">
        <w:rPr>
          <w:rFonts w:ascii="Times New Roman" w:hAnsi="Times New Roman" w:cs="Times New Roman"/>
          <w:sz w:val="28"/>
          <w:szCs w:val="28"/>
          <w:lang w:val="kk-KZ"/>
        </w:rPr>
        <w:t xml:space="preserve"> Айдарды</w:t>
      </w:r>
      <w:r w:rsidRPr="00DD4C93">
        <w:rPr>
          <w:rFonts w:ascii="Times New Roman" w:hAnsi="Times New Roman" w:cs="Times New Roman"/>
          <w:sz w:val="28"/>
          <w:szCs w:val="28"/>
          <w:lang w:val="kk-KZ"/>
        </w:rPr>
        <w:t xml:space="preserve"> қорғап қалуға барын салады. «Қаһармандар аузындағы сөздердің қысқалығы, өткірлігі, нақтылығы ситуацияның психологиялық атмосферасына лайық, дәл нанымды күйде келіп, характерлердің шындық, болмысын реалистікпен қалыптайды. </w:t>
      </w:r>
    </w:p>
    <w:p w:rsidR="001F4658" w:rsidRPr="00DD4C93" w:rsidRDefault="00276F74"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Мұндағы өте күрделі образ болып табылатын Ке</w:t>
      </w:r>
      <w:r w:rsidR="00872369" w:rsidRPr="00DD4C93">
        <w:rPr>
          <w:rFonts w:ascii="Times New Roman" w:hAnsi="Times New Roman" w:cs="Times New Roman"/>
          <w:sz w:val="28"/>
          <w:szCs w:val="28"/>
          <w:lang w:val="kk-KZ"/>
        </w:rPr>
        <w:t>рім</w:t>
      </w:r>
      <w:r w:rsidRPr="00DD4C93">
        <w:rPr>
          <w:rFonts w:ascii="Times New Roman" w:hAnsi="Times New Roman" w:cs="Times New Roman"/>
          <w:sz w:val="28"/>
          <w:szCs w:val="28"/>
          <w:lang w:val="kk-KZ"/>
        </w:rPr>
        <w:t xml:space="preserve"> – драматург </w:t>
      </w:r>
      <w:r w:rsidR="00872369" w:rsidRPr="00DD4C93">
        <w:rPr>
          <w:rFonts w:ascii="Times New Roman" w:hAnsi="Times New Roman" w:cs="Times New Roman"/>
          <w:sz w:val="28"/>
          <w:szCs w:val="28"/>
          <w:lang w:val="kk-KZ"/>
        </w:rPr>
        <w:t>ізденіс</w:t>
      </w:r>
      <w:r w:rsidRPr="00DD4C93">
        <w:rPr>
          <w:rFonts w:ascii="Times New Roman" w:hAnsi="Times New Roman" w:cs="Times New Roman"/>
          <w:sz w:val="28"/>
          <w:szCs w:val="28"/>
          <w:lang w:val="kk-KZ"/>
        </w:rPr>
        <w:t>ін</w:t>
      </w:r>
      <w:r w:rsidR="00872369" w:rsidRPr="00DD4C93">
        <w:rPr>
          <w:rFonts w:ascii="Times New Roman" w:hAnsi="Times New Roman" w:cs="Times New Roman"/>
          <w:sz w:val="28"/>
          <w:szCs w:val="28"/>
          <w:lang w:val="kk-KZ"/>
        </w:rPr>
        <w:t xml:space="preserve">ің жемісі. </w:t>
      </w:r>
      <w:r w:rsidRPr="00DD4C93">
        <w:rPr>
          <w:rFonts w:ascii="Times New Roman" w:hAnsi="Times New Roman" w:cs="Times New Roman"/>
          <w:sz w:val="28"/>
          <w:szCs w:val="28"/>
          <w:lang w:val="kk-KZ"/>
        </w:rPr>
        <w:t>Ол – б</w:t>
      </w:r>
      <w:r w:rsidR="00872369" w:rsidRPr="00DD4C93">
        <w:rPr>
          <w:rFonts w:ascii="Times New Roman" w:hAnsi="Times New Roman" w:cs="Times New Roman"/>
          <w:sz w:val="28"/>
          <w:szCs w:val="28"/>
          <w:lang w:val="kk-KZ"/>
        </w:rPr>
        <w:t>ір қарағанда Абайдың жанында</w:t>
      </w:r>
      <w:r w:rsidRPr="00DD4C93">
        <w:rPr>
          <w:rFonts w:ascii="Times New Roman" w:hAnsi="Times New Roman" w:cs="Times New Roman"/>
          <w:sz w:val="28"/>
          <w:szCs w:val="28"/>
          <w:lang w:val="kk-KZ"/>
        </w:rPr>
        <w:t>ғы</w:t>
      </w:r>
      <w:r w:rsidR="00872369" w:rsidRPr="00DD4C93">
        <w:rPr>
          <w:rFonts w:ascii="Times New Roman" w:hAnsi="Times New Roman" w:cs="Times New Roman"/>
          <w:sz w:val="28"/>
          <w:szCs w:val="28"/>
          <w:lang w:val="kk-KZ"/>
        </w:rPr>
        <w:t xml:space="preserve"> үміт күттірген шәкірті. Абай Керімді басқа шәкірттерінен артық көрмесе кем санамайды. Дегенмен Керімнің </w:t>
      </w:r>
      <w:r w:rsidRPr="00DD4C93">
        <w:rPr>
          <w:rFonts w:ascii="Times New Roman" w:hAnsi="Times New Roman" w:cs="Times New Roman"/>
          <w:sz w:val="28"/>
          <w:szCs w:val="28"/>
          <w:lang w:val="kk-KZ"/>
        </w:rPr>
        <w:t>жан дүниесін шарпыған қызғанышы</w:t>
      </w:r>
      <w:r w:rsidR="00872369" w:rsidRPr="00DD4C93">
        <w:rPr>
          <w:rFonts w:ascii="Times New Roman" w:hAnsi="Times New Roman" w:cs="Times New Roman"/>
          <w:sz w:val="28"/>
          <w:szCs w:val="28"/>
          <w:lang w:val="kk-KZ"/>
        </w:rPr>
        <w:t xml:space="preserve">, Айдардың таланттылығын көре алмауы </w:t>
      </w:r>
      <w:r w:rsidR="00872369" w:rsidRPr="00DD4C93">
        <w:rPr>
          <w:rFonts w:ascii="Times New Roman" w:hAnsi="Times New Roman" w:cs="Times New Roman"/>
          <w:sz w:val="28"/>
          <w:szCs w:val="28"/>
          <w:lang w:val="kk-KZ"/>
        </w:rPr>
        <w:lastRenderedPageBreak/>
        <w:t xml:space="preserve">қолын </w:t>
      </w:r>
      <w:r w:rsidRPr="00DD4C93">
        <w:rPr>
          <w:rFonts w:ascii="Times New Roman" w:hAnsi="Times New Roman" w:cs="Times New Roman"/>
          <w:sz w:val="28"/>
          <w:szCs w:val="28"/>
          <w:lang w:val="kk-KZ"/>
        </w:rPr>
        <w:t xml:space="preserve">қанға </w:t>
      </w:r>
      <w:r w:rsidR="00872369" w:rsidRPr="00DD4C93">
        <w:rPr>
          <w:rFonts w:ascii="Times New Roman" w:hAnsi="Times New Roman" w:cs="Times New Roman"/>
          <w:sz w:val="28"/>
          <w:szCs w:val="28"/>
          <w:lang w:val="kk-KZ"/>
        </w:rPr>
        <w:t>былға</w:t>
      </w:r>
      <w:r w:rsidRPr="00DD4C93">
        <w:rPr>
          <w:rFonts w:ascii="Times New Roman" w:hAnsi="Times New Roman" w:cs="Times New Roman"/>
          <w:sz w:val="28"/>
          <w:szCs w:val="28"/>
          <w:lang w:val="kk-KZ"/>
        </w:rPr>
        <w:t xml:space="preserve">п, Ажарды жесір қалдырады. Сүйікті шәкіртінің қазасы </w:t>
      </w:r>
      <w:r w:rsidR="00872369" w:rsidRPr="00DD4C93">
        <w:rPr>
          <w:rFonts w:ascii="Times New Roman" w:hAnsi="Times New Roman" w:cs="Times New Roman"/>
          <w:sz w:val="28"/>
          <w:szCs w:val="28"/>
          <w:lang w:val="kk-KZ"/>
        </w:rPr>
        <w:t>Абайға ауыр ти</w:t>
      </w:r>
      <w:r w:rsidRPr="00DD4C93">
        <w:rPr>
          <w:rFonts w:ascii="Times New Roman" w:hAnsi="Times New Roman" w:cs="Times New Roman"/>
          <w:sz w:val="28"/>
          <w:szCs w:val="28"/>
          <w:lang w:val="kk-KZ"/>
        </w:rPr>
        <w:t>ді.</w:t>
      </w:r>
      <w:r w:rsidR="0087236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Осыдан кейін ақын айналасына </w:t>
      </w:r>
      <w:r w:rsidR="00872369" w:rsidRPr="00DD4C93">
        <w:rPr>
          <w:rFonts w:ascii="Times New Roman" w:hAnsi="Times New Roman" w:cs="Times New Roman"/>
          <w:sz w:val="28"/>
          <w:szCs w:val="28"/>
          <w:lang w:val="kk-KZ"/>
        </w:rPr>
        <w:t xml:space="preserve"> шошына қарап, жүрегі мұз</w:t>
      </w:r>
      <w:r w:rsidRPr="00DD4C93">
        <w:rPr>
          <w:rFonts w:ascii="Times New Roman" w:hAnsi="Times New Roman" w:cs="Times New Roman"/>
          <w:sz w:val="28"/>
          <w:szCs w:val="28"/>
          <w:lang w:val="kk-KZ"/>
        </w:rPr>
        <w:t>ға айналады</w:t>
      </w:r>
      <w:r w:rsidR="00872369" w:rsidRPr="00DD4C93">
        <w:rPr>
          <w:rFonts w:ascii="Times New Roman" w:hAnsi="Times New Roman" w:cs="Times New Roman"/>
          <w:sz w:val="28"/>
          <w:szCs w:val="28"/>
          <w:lang w:val="kk-KZ"/>
        </w:rPr>
        <w:t>. Бұ</w:t>
      </w:r>
      <w:r w:rsidR="006D38EE" w:rsidRPr="00DD4C93">
        <w:rPr>
          <w:rFonts w:ascii="Times New Roman" w:hAnsi="Times New Roman" w:cs="Times New Roman"/>
          <w:sz w:val="28"/>
          <w:szCs w:val="28"/>
          <w:lang w:val="kk-KZ"/>
        </w:rPr>
        <w:t xml:space="preserve">дан соң көп ұзамай </w:t>
      </w:r>
      <w:r w:rsidR="00872369" w:rsidRPr="00DD4C93">
        <w:rPr>
          <w:rFonts w:ascii="Times New Roman" w:hAnsi="Times New Roman" w:cs="Times New Roman"/>
          <w:sz w:val="28"/>
          <w:szCs w:val="28"/>
          <w:lang w:val="kk-KZ"/>
        </w:rPr>
        <w:t xml:space="preserve">үміт еткен ұлы Әбіштің құрт ауыруына шалдығып </w:t>
      </w:r>
      <w:r w:rsidR="006D38EE" w:rsidRPr="00DD4C93">
        <w:rPr>
          <w:rFonts w:ascii="Times New Roman" w:hAnsi="Times New Roman" w:cs="Times New Roman"/>
          <w:sz w:val="28"/>
          <w:szCs w:val="28"/>
          <w:lang w:val="kk-KZ"/>
        </w:rPr>
        <w:t>мерт болуы мен М</w:t>
      </w:r>
      <w:r w:rsidR="00872369" w:rsidRPr="00DD4C93">
        <w:rPr>
          <w:rFonts w:ascii="Times New Roman" w:hAnsi="Times New Roman" w:cs="Times New Roman"/>
          <w:sz w:val="28"/>
          <w:szCs w:val="28"/>
          <w:lang w:val="kk-KZ"/>
        </w:rPr>
        <w:t xml:space="preserve">ағауияның </w:t>
      </w:r>
      <w:r w:rsidR="006D38EE" w:rsidRPr="00DD4C93">
        <w:rPr>
          <w:rFonts w:ascii="Times New Roman" w:hAnsi="Times New Roman" w:cs="Times New Roman"/>
          <w:sz w:val="28"/>
          <w:szCs w:val="28"/>
          <w:lang w:val="kk-KZ"/>
        </w:rPr>
        <w:t>қазасы Абайд</w:t>
      </w:r>
      <w:r w:rsidR="00872369" w:rsidRPr="00DD4C93">
        <w:rPr>
          <w:rFonts w:ascii="Times New Roman" w:hAnsi="Times New Roman" w:cs="Times New Roman"/>
          <w:sz w:val="28"/>
          <w:szCs w:val="28"/>
          <w:lang w:val="kk-KZ"/>
        </w:rPr>
        <w:t xml:space="preserve">ы </w:t>
      </w:r>
      <w:r w:rsidR="006D38EE" w:rsidRPr="00DD4C93">
        <w:rPr>
          <w:rFonts w:ascii="Times New Roman" w:hAnsi="Times New Roman" w:cs="Times New Roman"/>
          <w:sz w:val="28"/>
          <w:szCs w:val="28"/>
          <w:lang w:val="kk-KZ"/>
        </w:rPr>
        <w:t xml:space="preserve">біржола </w:t>
      </w:r>
      <w:r w:rsidR="00872369" w:rsidRPr="00DD4C93">
        <w:rPr>
          <w:rFonts w:ascii="Times New Roman" w:hAnsi="Times New Roman" w:cs="Times New Roman"/>
          <w:sz w:val="28"/>
          <w:szCs w:val="28"/>
          <w:lang w:val="kk-KZ"/>
        </w:rPr>
        <w:t>есеңгіретіп тастаған</w:t>
      </w:r>
      <w:r w:rsidR="006D38EE" w:rsidRPr="00DD4C93">
        <w:rPr>
          <w:rFonts w:ascii="Times New Roman" w:hAnsi="Times New Roman" w:cs="Times New Roman"/>
          <w:sz w:val="28"/>
          <w:szCs w:val="28"/>
          <w:lang w:val="kk-KZ"/>
        </w:rPr>
        <w:t xml:space="preserve"> еді</w:t>
      </w:r>
      <w:r w:rsidR="00872369" w:rsidRPr="00DD4C93">
        <w:rPr>
          <w:rFonts w:ascii="Times New Roman" w:hAnsi="Times New Roman" w:cs="Times New Roman"/>
          <w:sz w:val="28"/>
          <w:szCs w:val="28"/>
          <w:lang w:val="kk-KZ"/>
        </w:rPr>
        <w:t xml:space="preserve">. </w:t>
      </w:r>
      <w:r w:rsidR="00093789" w:rsidRPr="00DD4C93">
        <w:rPr>
          <w:rFonts w:ascii="Times New Roman" w:hAnsi="Times New Roman" w:cs="Times New Roman"/>
          <w:sz w:val="28"/>
          <w:szCs w:val="28"/>
          <w:lang w:val="kk-KZ"/>
        </w:rPr>
        <w:t xml:space="preserve">Осындай қасіреттерден жүрегі қарс айырылған </w:t>
      </w:r>
      <w:r w:rsidR="00872369" w:rsidRPr="00DD4C93">
        <w:rPr>
          <w:rFonts w:ascii="Times New Roman" w:hAnsi="Times New Roman" w:cs="Times New Roman"/>
          <w:sz w:val="28"/>
          <w:szCs w:val="28"/>
          <w:lang w:val="kk-KZ"/>
        </w:rPr>
        <w:t>Абайдың</w:t>
      </w:r>
      <w:r w:rsidR="00093789" w:rsidRPr="00DD4C93">
        <w:rPr>
          <w:rFonts w:ascii="Times New Roman" w:hAnsi="Times New Roman" w:cs="Times New Roman"/>
          <w:sz w:val="28"/>
          <w:szCs w:val="28"/>
          <w:lang w:val="kk-KZ"/>
        </w:rPr>
        <w:t xml:space="preserve"> </w:t>
      </w:r>
      <w:r w:rsidR="00872369" w:rsidRPr="00DD4C93">
        <w:rPr>
          <w:rFonts w:ascii="Times New Roman" w:hAnsi="Times New Roman" w:cs="Times New Roman"/>
          <w:sz w:val="28"/>
          <w:szCs w:val="28"/>
          <w:lang w:val="kk-KZ"/>
        </w:rPr>
        <w:t>іш</w:t>
      </w:r>
      <w:r w:rsidR="00093789" w:rsidRPr="00DD4C93">
        <w:rPr>
          <w:rFonts w:ascii="Times New Roman" w:hAnsi="Times New Roman" w:cs="Times New Roman"/>
          <w:sz w:val="28"/>
          <w:szCs w:val="28"/>
          <w:lang w:val="kk-KZ"/>
        </w:rPr>
        <w:t>к</w:t>
      </w:r>
      <w:r w:rsidR="00872369" w:rsidRPr="00DD4C93">
        <w:rPr>
          <w:rFonts w:ascii="Times New Roman" w:hAnsi="Times New Roman" w:cs="Times New Roman"/>
          <w:sz w:val="28"/>
          <w:szCs w:val="28"/>
          <w:lang w:val="kk-KZ"/>
        </w:rPr>
        <w:t xml:space="preserve">і </w:t>
      </w:r>
      <w:r w:rsidR="00093789" w:rsidRPr="00DD4C93">
        <w:rPr>
          <w:rFonts w:ascii="Times New Roman" w:hAnsi="Times New Roman" w:cs="Times New Roman"/>
          <w:sz w:val="28"/>
          <w:szCs w:val="28"/>
          <w:lang w:val="kk-KZ"/>
        </w:rPr>
        <w:t>әлемі</w:t>
      </w:r>
      <w:r w:rsidR="00683E03" w:rsidRPr="00DD4C93">
        <w:rPr>
          <w:rFonts w:ascii="Times New Roman" w:hAnsi="Times New Roman" w:cs="Times New Roman"/>
          <w:sz w:val="28"/>
          <w:szCs w:val="28"/>
          <w:lang w:val="kk-KZ"/>
        </w:rPr>
        <w:t>нің</w:t>
      </w:r>
      <w:r w:rsidR="00093789" w:rsidRPr="00DD4C93">
        <w:rPr>
          <w:rFonts w:ascii="Times New Roman" w:hAnsi="Times New Roman" w:cs="Times New Roman"/>
          <w:sz w:val="28"/>
          <w:szCs w:val="28"/>
          <w:lang w:val="kk-KZ"/>
        </w:rPr>
        <w:t xml:space="preserve"> </w:t>
      </w:r>
      <w:r w:rsidR="00872369" w:rsidRPr="00DD4C93">
        <w:rPr>
          <w:rFonts w:ascii="Times New Roman" w:hAnsi="Times New Roman" w:cs="Times New Roman"/>
          <w:sz w:val="28"/>
          <w:szCs w:val="28"/>
          <w:lang w:val="kk-KZ"/>
        </w:rPr>
        <w:t>у мен өрт</w:t>
      </w:r>
      <w:r w:rsidR="00093789" w:rsidRPr="00DD4C93">
        <w:rPr>
          <w:rFonts w:ascii="Times New Roman" w:hAnsi="Times New Roman" w:cs="Times New Roman"/>
          <w:sz w:val="28"/>
          <w:szCs w:val="28"/>
          <w:lang w:val="kk-KZ"/>
        </w:rPr>
        <w:t>ке тол</w:t>
      </w:r>
      <w:r w:rsidR="00683E03" w:rsidRPr="00DD4C93">
        <w:rPr>
          <w:rFonts w:ascii="Times New Roman" w:hAnsi="Times New Roman" w:cs="Times New Roman"/>
          <w:sz w:val="28"/>
          <w:szCs w:val="28"/>
          <w:lang w:val="kk-KZ"/>
        </w:rPr>
        <w:t>мауы мүмкін емес-ті.</w:t>
      </w:r>
      <w:r w:rsidR="00872369" w:rsidRPr="00DD4C93">
        <w:rPr>
          <w:rFonts w:ascii="Times New Roman" w:hAnsi="Times New Roman" w:cs="Times New Roman"/>
          <w:sz w:val="28"/>
          <w:szCs w:val="28"/>
          <w:lang w:val="kk-KZ"/>
        </w:rPr>
        <w:t xml:space="preserve"> Сонда</w:t>
      </w:r>
      <w:r w:rsidR="00683E03" w:rsidRPr="00DD4C93">
        <w:rPr>
          <w:rFonts w:ascii="Times New Roman" w:hAnsi="Times New Roman" w:cs="Times New Roman"/>
          <w:sz w:val="28"/>
          <w:szCs w:val="28"/>
          <w:lang w:val="kk-KZ"/>
        </w:rPr>
        <w:t xml:space="preserve"> </w:t>
      </w:r>
      <w:r w:rsidR="00872369" w:rsidRPr="00DD4C93">
        <w:rPr>
          <w:rFonts w:ascii="Times New Roman" w:hAnsi="Times New Roman" w:cs="Times New Roman"/>
          <w:sz w:val="28"/>
          <w:szCs w:val="28"/>
          <w:lang w:val="kk-KZ"/>
        </w:rPr>
        <w:t>да болса соңғы күшін жи</w:t>
      </w:r>
      <w:r w:rsidR="00683E03" w:rsidRPr="00DD4C93">
        <w:rPr>
          <w:rFonts w:ascii="Times New Roman" w:hAnsi="Times New Roman" w:cs="Times New Roman"/>
          <w:sz w:val="28"/>
          <w:szCs w:val="28"/>
          <w:lang w:val="kk-KZ"/>
        </w:rPr>
        <w:t>ған ақын</w:t>
      </w:r>
      <w:r w:rsidR="00872369" w:rsidRPr="00DD4C93">
        <w:rPr>
          <w:rFonts w:ascii="Times New Roman" w:hAnsi="Times New Roman" w:cs="Times New Roman"/>
          <w:sz w:val="28"/>
          <w:szCs w:val="28"/>
          <w:lang w:val="kk-KZ"/>
        </w:rPr>
        <w:t xml:space="preserve"> сайлауға барып</w:t>
      </w:r>
      <w:r w:rsidR="00683E03" w:rsidRPr="00DD4C93">
        <w:rPr>
          <w:rFonts w:ascii="Times New Roman" w:hAnsi="Times New Roman" w:cs="Times New Roman"/>
          <w:sz w:val="28"/>
          <w:szCs w:val="28"/>
          <w:lang w:val="kk-KZ"/>
        </w:rPr>
        <w:t>,</w:t>
      </w:r>
      <w:r w:rsidR="00872369" w:rsidRPr="00DD4C93">
        <w:rPr>
          <w:rFonts w:ascii="Times New Roman" w:hAnsi="Times New Roman" w:cs="Times New Roman"/>
          <w:sz w:val="28"/>
          <w:szCs w:val="28"/>
          <w:lang w:val="kk-KZ"/>
        </w:rPr>
        <w:t xml:space="preserve"> әділеттің туын көтермекші. </w:t>
      </w:r>
      <w:r w:rsidR="001F4658" w:rsidRPr="00DD4C93">
        <w:rPr>
          <w:rFonts w:ascii="Times New Roman" w:hAnsi="Times New Roman" w:cs="Times New Roman"/>
          <w:sz w:val="28"/>
          <w:szCs w:val="28"/>
          <w:lang w:val="kk-KZ"/>
        </w:rPr>
        <w:t xml:space="preserve">Халықшыл </w:t>
      </w:r>
      <w:r w:rsidR="00872369" w:rsidRPr="00DD4C93">
        <w:rPr>
          <w:rFonts w:ascii="Times New Roman" w:hAnsi="Times New Roman" w:cs="Times New Roman"/>
          <w:sz w:val="28"/>
          <w:szCs w:val="28"/>
          <w:lang w:val="kk-KZ"/>
        </w:rPr>
        <w:t>ақын</w:t>
      </w:r>
      <w:r w:rsidR="001F4658" w:rsidRPr="00DD4C93">
        <w:rPr>
          <w:rFonts w:ascii="Times New Roman" w:hAnsi="Times New Roman" w:cs="Times New Roman"/>
          <w:sz w:val="28"/>
          <w:szCs w:val="28"/>
          <w:lang w:val="kk-KZ"/>
        </w:rPr>
        <w:t xml:space="preserve">ның </w:t>
      </w:r>
      <w:r w:rsidR="00872369" w:rsidRPr="00DD4C93">
        <w:rPr>
          <w:rFonts w:ascii="Times New Roman" w:hAnsi="Times New Roman" w:cs="Times New Roman"/>
          <w:sz w:val="28"/>
          <w:szCs w:val="28"/>
          <w:lang w:val="kk-KZ"/>
        </w:rPr>
        <w:t>басына сойыл тие</w:t>
      </w:r>
      <w:r w:rsidR="001F4658" w:rsidRPr="00DD4C93">
        <w:rPr>
          <w:rFonts w:ascii="Times New Roman" w:hAnsi="Times New Roman" w:cs="Times New Roman"/>
          <w:sz w:val="28"/>
          <w:szCs w:val="28"/>
          <w:lang w:val="kk-KZ"/>
        </w:rPr>
        <w:t>тін сәт те осы тұс. Шығарма идеясының тереңіне үңілетін болсақ, ж</w:t>
      </w:r>
      <w:r w:rsidR="00872369" w:rsidRPr="00DD4C93">
        <w:rPr>
          <w:rFonts w:ascii="Times New Roman" w:hAnsi="Times New Roman" w:cs="Times New Roman"/>
          <w:sz w:val="28"/>
          <w:szCs w:val="28"/>
          <w:lang w:val="kk-KZ"/>
        </w:rPr>
        <w:t>ақсының қадір</w:t>
      </w:r>
      <w:r w:rsidR="001F4658" w:rsidRPr="00DD4C93">
        <w:rPr>
          <w:rFonts w:ascii="Times New Roman" w:hAnsi="Times New Roman" w:cs="Times New Roman"/>
          <w:sz w:val="28"/>
          <w:szCs w:val="28"/>
          <w:lang w:val="kk-KZ"/>
        </w:rPr>
        <w:t>-</w:t>
      </w:r>
      <w:r w:rsidR="00872369" w:rsidRPr="00DD4C93">
        <w:rPr>
          <w:rFonts w:ascii="Times New Roman" w:hAnsi="Times New Roman" w:cs="Times New Roman"/>
          <w:sz w:val="28"/>
          <w:szCs w:val="28"/>
          <w:lang w:val="kk-KZ"/>
        </w:rPr>
        <w:t>қасиетін білмеген</w:t>
      </w:r>
      <w:r w:rsidR="001F4658" w:rsidRPr="00DD4C93">
        <w:rPr>
          <w:rFonts w:ascii="Times New Roman" w:hAnsi="Times New Roman" w:cs="Times New Roman"/>
          <w:sz w:val="28"/>
          <w:szCs w:val="28"/>
          <w:lang w:val="kk-KZ"/>
        </w:rPr>
        <w:t>дердің</w:t>
      </w:r>
      <w:r w:rsidR="00872369" w:rsidRPr="00DD4C93">
        <w:rPr>
          <w:rFonts w:ascii="Times New Roman" w:hAnsi="Times New Roman" w:cs="Times New Roman"/>
          <w:sz w:val="28"/>
          <w:szCs w:val="28"/>
          <w:lang w:val="kk-KZ"/>
        </w:rPr>
        <w:t xml:space="preserve"> тобыр</w:t>
      </w:r>
      <w:r w:rsidR="001F4658" w:rsidRPr="00DD4C93">
        <w:rPr>
          <w:rFonts w:ascii="Times New Roman" w:hAnsi="Times New Roman" w:cs="Times New Roman"/>
          <w:sz w:val="28"/>
          <w:szCs w:val="28"/>
          <w:lang w:val="kk-KZ"/>
        </w:rPr>
        <w:t>лық сипатына куә боламыз</w:t>
      </w:r>
      <w:r w:rsidR="00872369" w:rsidRPr="00DD4C93">
        <w:rPr>
          <w:rFonts w:ascii="Times New Roman" w:hAnsi="Times New Roman" w:cs="Times New Roman"/>
          <w:sz w:val="28"/>
          <w:szCs w:val="28"/>
          <w:lang w:val="kk-KZ"/>
        </w:rPr>
        <w:t xml:space="preserve">. </w:t>
      </w:r>
      <w:r w:rsidR="001F4658" w:rsidRPr="00DD4C93">
        <w:rPr>
          <w:rFonts w:ascii="Times New Roman" w:hAnsi="Times New Roman" w:cs="Times New Roman"/>
          <w:sz w:val="28"/>
          <w:szCs w:val="28"/>
          <w:lang w:val="kk-KZ"/>
        </w:rPr>
        <w:t>Д</w:t>
      </w:r>
      <w:r w:rsidR="00872369" w:rsidRPr="00DD4C93">
        <w:rPr>
          <w:rFonts w:ascii="Times New Roman" w:hAnsi="Times New Roman" w:cs="Times New Roman"/>
          <w:sz w:val="28"/>
          <w:szCs w:val="28"/>
          <w:lang w:val="kk-KZ"/>
        </w:rPr>
        <w:t>раматург</w:t>
      </w:r>
      <w:r w:rsidR="001F4658" w:rsidRPr="00DD4C93">
        <w:rPr>
          <w:rFonts w:ascii="Times New Roman" w:hAnsi="Times New Roman" w:cs="Times New Roman"/>
          <w:sz w:val="28"/>
          <w:szCs w:val="28"/>
          <w:lang w:val="kk-KZ"/>
        </w:rPr>
        <w:t>тың</w:t>
      </w:r>
      <w:r w:rsidR="00872369" w:rsidRPr="00DD4C93">
        <w:rPr>
          <w:rFonts w:ascii="Times New Roman" w:hAnsi="Times New Roman" w:cs="Times New Roman"/>
          <w:sz w:val="28"/>
          <w:szCs w:val="28"/>
          <w:lang w:val="kk-KZ"/>
        </w:rPr>
        <w:t xml:space="preserve"> шығарма</w:t>
      </w:r>
      <w:r w:rsidR="001F4658" w:rsidRPr="00DD4C93">
        <w:rPr>
          <w:rFonts w:ascii="Times New Roman" w:hAnsi="Times New Roman" w:cs="Times New Roman"/>
          <w:sz w:val="28"/>
          <w:szCs w:val="28"/>
          <w:lang w:val="kk-KZ"/>
        </w:rPr>
        <w:t>сына</w:t>
      </w:r>
      <w:r w:rsidR="009855C2" w:rsidRPr="00DD4C93">
        <w:rPr>
          <w:rFonts w:ascii="Times New Roman" w:hAnsi="Times New Roman" w:cs="Times New Roman"/>
          <w:sz w:val="28"/>
          <w:szCs w:val="28"/>
          <w:lang w:val="kk-KZ"/>
        </w:rPr>
        <w:t xml:space="preserve"> арқау</w:t>
      </w:r>
      <w:r w:rsidR="00872369" w:rsidRPr="00DD4C93">
        <w:rPr>
          <w:rFonts w:ascii="Times New Roman" w:hAnsi="Times New Roman" w:cs="Times New Roman"/>
          <w:sz w:val="28"/>
          <w:szCs w:val="28"/>
          <w:lang w:val="kk-KZ"/>
        </w:rPr>
        <w:t xml:space="preserve"> етіп отырған трагедиялық оқиғалардың б</w:t>
      </w:r>
      <w:r w:rsidR="001F4658" w:rsidRPr="00DD4C93">
        <w:rPr>
          <w:rFonts w:ascii="Times New Roman" w:hAnsi="Times New Roman" w:cs="Times New Roman"/>
          <w:sz w:val="28"/>
          <w:szCs w:val="28"/>
          <w:lang w:val="kk-KZ"/>
        </w:rPr>
        <w:t xml:space="preserve">арлығы да </w:t>
      </w:r>
      <w:r w:rsidR="00872369" w:rsidRPr="00DD4C93">
        <w:rPr>
          <w:rFonts w:ascii="Times New Roman" w:hAnsi="Times New Roman" w:cs="Times New Roman"/>
          <w:sz w:val="28"/>
          <w:szCs w:val="28"/>
          <w:lang w:val="kk-KZ"/>
        </w:rPr>
        <w:t>Абайдың басында болған шынайы жағдайлар</w:t>
      </w:r>
      <w:r w:rsidR="001F4658" w:rsidRPr="00DD4C93">
        <w:rPr>
          <w:rFonts w:ascii="Times New Roman" w:hAnsi="Times New Roman" w:cs="Times New Roman"/>
          <w:sz w:val="28"/>
          <w:szCs w:val="28"/>
          <w:lang w:val="kk-KZ"/>
        </w:rPr>
        <w:t xml:space="preserve"> екені белгілі</w:t>
      </w:r>
      <w:r w:rsidR="00872369" w:rsidRPr="00DD4C93">
        <w:rPr>
          <w:rFonts w:ascii="Times New Roman" w:hAnsi="Times New Roman" w:cs="Times New Roman"/>
          <w:sz w:val="28"/>
          <w:szCs w:val="28"/>
          <w:lang w:val="kk-KZ"/>
        </w:rPr>
        <w:t xml:space="preserve">. </w:t>
      </w:r>
      <w:r w:rsidR="001F4658" w:rsidRPr="00DD4C93">
        <w:rPr>
          <w:rFonts w:ascii="Times New Roman" w:hAnsi="Times New Roman" w:cs="Times New Roman"/>
          <w:sz w:val="28"/>
          <w:szCs w:val="28"/>
          <w:lang w:val="kk-KZ"/>
        </w:rPr>
        <w:t>Демек, ұ</w:t>
      </w:r>
      <w:r w:rsidR="00872369" w:rsidRPr="00DD4C93">
        <w:rPr>
          <w:rFonts w:ascii="Times New Roman" w:hAnsi="Times New Roman" w:cs="Times New Roman"/>
          <w:sz w:val="28"/>
          <w:szCs w:val="28"/>
          <w:lang w:val="kk-KZ"/>
        </w:rPr>
        <w:t>лы ойшылдың қиындық пен қайғы</w:t>
      </w:r>
      <w:r w:rsidR="001F4658" w:rsidRPr="00DD4C93">
        <w:rPr>
          <w:rFonts w:ascii="Times New Roman" w:hAnsi="Times New Roman" w:cs="Times New Roman"/>
          <w:sz w:val="28"/>
          <w:szCs w:val="28"/>
          <w:lang w:val="kk-KZ"/>
        </w:rPr>
        <w:t>-</w:t>
      </w:r>
      <w:r w:rsidR="00872369" w:rsidRPr="00DD4C93">
        <w:rPr>
          <w:rFonts w:ascii="Times New Roman" w:hAnsi="Times New Roman" w:cs="Times New Roman"/>
          <w:sz w:val="28"/>
          <w:szCs w:val="28"/>
          <w:lang w:val="kk-KZ"/>
        </w:rPr>
        <w:t>қ</w:t>
      </w:r>
      <w:r w:rsidR="001F4658" w:rsidRPr="00DD4C93">
        <w:rPr>
          <w:rFonts w:ascii="Times New Roman" w:hAnsi="Times New Roman" w:cs="Times New Roman"/>
          <w:sz w:val="28"/>
          <w:szCs w:val="28"/>
          <w:lang w:val="kk-KZ"/>
        </w:rPr>
        <w:t>а</w:t>
      </w:r>
      <w:r w:rsidR="00872369" w:rsidRPr="00DD4C93">
        <w:rPr>
          <w:rFonts w:ascii="Times New Roman" w:hAnsi="Times New Roman" w:cs="Times New Roman"/>
          <w:sz w:val="28"/>
          <w:szCs w:val="28"/>
          <w:lang w:val="kk-KZ"/>
        </w:rPr>
        <w:t>сіретке толы өмірі шығармаға ар</w:t>
      </w:r>
      <w:r w:rsidR="001F4658" w:rsidRPr="00DD4C93">
        <w:rPr>
          <w:rFonts w:ascii="Times New Roman" w:hAnsi="Times New Roman" w:cs="Times New Roman"/>
          <w:sz w:val="28"/>
          <w:szCs w:val="28"/>
          <w:lang w:val="kk-KZ"/>
        </w:rPr>
        <w:t>қ</w:t>
      </w:r>
      <w:r w:rsidR="00872369" w:rsidRPr="00DD4C93">
        <w:rPr>
          <w:rFonts w:ascii="Times New Roman" w:hAnsi="Times New Roman" w:cs="Times New Roman"/>
          <w:sz w:val="28"/>
          <w:szCs w:val="28"/>
          <w:lang w:val="kk-KZ"/>
        </w:rPr>
        <w:t>ау болып</w:t>
      </w:r>
      <w:r w:rsidR="001F4658" w:rsidRPr="00DD4C93">
        <w:rPr>
          <w:rFonts w:ascii="Times New Roman" w:hAnsi="Times New Roman" w:cs="Times New Roman"/>
          <w:sz w:val="28"/>
          <w:szCs w:val="28"/>
          <w:lang w:val="kk-KZ"/>
        </w:rPr>
        <w:t>,</w:t>
      </w:r>
      <w:r w:rsidR="00872369" w:rsidRPr="00DD4C93">
        <w:rPr>
          <w:rFonts w:ascii="Times New Roman" w:hAnsi="Times New Roman" w:cs="Times New Roman"/>
          <w:sz w:val="28"/>
          <w:szCs w:val="28"/>
          <w:lang w:val="kk-KZ"/>
        </w:rPr>
        <w:t xml:space="preserve"> асқан көркемдікпен</w:t>
      </w:r>
      <w:r w:rsidR="001F4658" w:rsidRPr="00DD4C93">
        <w:rPr>
          <w:rFonts w:ascii="Times New Roman" w:hAnsi="Times New Roman" w:cs="Times New Roman"/>
          <w:sz w:val="28"/>
          <w:szCs w:val="28"/>
          <w:lang w:val="kk-KZ"/>
        </w:rPr>
        <w:t xml:space="preserve"> әрі көрегендікпен</w:t>
      </w:r>
      <w:r w:rsidR="00872369" w:rsidRPr="00DD4C93">
        <w:rPr>
          <w:rFonts w:ascii="Times New Roman" w:hAnsi="Times New Roman" w:cs="Times New Roman"/>
          <w:sz w:val="28"/>
          <w:szCs w:val="28"/>
          <w:lang w:val="kk-KZ"/>
        </w:rPr>
        <w:t xml:space="preserve"> әспеттелген. </w:t>
      </w:r>
      <w:r w:rsidR="001F4658" w:rsidRPr="00DD4C93">
        <w:rPr>
          <w:rFonts w:ascii="Times New Roman" w:hAnsi="Times New Roman" w:cs="Times New Roman"/>
          <w:sz w:val="28"/>
          <w:szCs w:val="28"/>
          <w:lang w:val="kk-KZ"/>
        </w:rPr>
        <w:t>«Абай» трагедиясының ж</w:t>
      </w:r>
      <w:r w:rsidR="00872369" w:rsidRPr="00DD4C93">
        <w:rPr>
          <w:rFonts w:ascii="Times New Roman" w:hAnsi="Times New Roman" w:cs="Times New Roman"/>
          <w:sz w:val="28"/>
          <w:szCs w:val="28"/>
          <w:lang w:val="kk-KZ"/>
        </w:rPr>
        <w:t xml:space="preserve">азылған бастап </w:t>
      </w:r>
      <w:r w:rsidR="001F4658" w:rsidRPr="00DD4C93">
        <w:rPr>
          <w:rFonts w:ascii="Times New Roman" w:hAnsi="Times New Roman" w:cs="Times New Roman"/>
          <w:sz w:val="28"/>
          <w:szCs w:val="28"/>
          <w:lang w:val="kk-KZ"/>
        </w:rPr>
        <w:t xml:space="preserve">бүгінгі күнге дейінгі аралықта отандық драма </w:t>
      </w:r>
      <w:r w:rsidR="00872369" w:rsidRPr="00DD4C93">
        <w:rPr>
          <w:rFonts w:ascii="Times New Roman" w:hAnsi="Times New Roman" w:cs="Times New Roman"/>
          <w:sz w:val="28"/>
          <w:szCs w:val="28"/>
          <w:lang w:val="kk-KZ"/>
        </w:rPr>
        <w:t xml:space="preserve">театрларының репертуарынан түспей келе жатуының себебі шығарманың көркемдігінде, </w:t>
      </w:r>
      <w:r w:rsidR="001F4658" w:rsidRPr="00DD4C93">
        <w:rPr>
          <w:rFonts w:ascii="Times New Roman" w:hAnsi="Times New Roman" w:cs="Times New Roman"/>
          <w:sz w:val="28"/>
          <w:szCs w:val="28"/>
          <w:lang w:val="kk-KZ"/>
        </w:rPr>
        <w:t>М.</w:t>
      </w:r>
      <w:r w:rsidR="00872369" w:rsidRPr="00DD4C93">
        <w:rPr>
          <w:rFonts w:ascii="Times New Roman" w:hAnsi="Times New Roman" w:cs="Times New Roman"/>
          <w:sz w:val="28"/>
          <w:szCs w:val="28"/>
          <w:lang w:val="kk-KZ"/>
        </w:rPr>
        <w:t>Әуезовтің драматургтік ерекшелігінде</w:t>
      </w:r>
      <w:r w:rsidR="001F4658" w:rsidRPr="00DD4C93">
        <w:rPr>
          <w:rFonts w:ascii="Times New Roman" w:hAnsi="Times New Roman" w:cs="Times New Roman"/>
          <w:sz w:val="28"/>
          <w:szCs w:val="28"/>
          <w:lang w:val="kk-KZ"/>
        </w:rPr>
        <w:t xml:space="preserve"> дейміз. </w:t>
      </w:r>
    </w:p>
    <w:p w:rsidR="00E80D3A" w:rsidRPr="00DD4C93" w:rsidRDefault="002A0121"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Қазақ ұлттық театрының </w:t>
      </w:r>
      <w:r w:rsidR="0098279B" w:rsidRPr="00DD4C93">
        <w:rPr>
          <w:rFonts w:ascii="Times New Roman" w:hAnsi="Times New Roman" w:cs="Times New Roman"/>
          <w:sz w:val="28"/>
          <w:szCs w:val="28"/>
          <w:lang w:val="kk-KZ"/>
        </w:rPr>
        <w:t>Екінші</w:t>
      </w:r>
      <w:r w:rsidRPr="00DD4C93">
        <w:rPr>
          <w:rFonts w:ascii="Times New Roman" w:hAnsi="Times New Roman" w:cs="Times New Roman"/>
          <w:sz w:val="28"/>
          <w:szCs w:val="28"/>
          <w:lang w:val="kk-KZ"/>
        </w:rPr>
        <w:t xml:space="preserve"> дүниежүзілік соғыс алдындағы іргелі сахналық жұмысы 1940 жылы қазан айында </w:t>
      </w:r>
      <w:r w:rsidR="009D7A3E" w:rsidRPr="00DD4C93">
        <w:rPr>
          <w:rFonts w:ascii="Times New Roman" w:hAnsi="Times New Roman" w:cs="Times New Roman"/>
          <w:sz w:val="28"/>
          <w:szCs w:val="28"/>
          <w:lang w:val="kk-KZ"/>
        </w:rPr>
        <w:t>Қазақ</w:t>
      </w:r>
      <w:r w:rsidRPr="00DD4C93">
        <w:rPr>
          <w:rFonts w:ascii="Times New Roman" w:hAnsi="Times New Roman" w:cs="Times New Roman"/>
          <w:sz w:val="28"/>
          <w:szCs w:val="28"/>
          <w:lang w:val="kk-KZ"/>
        </w:rPr>
        <w:t xml:space="preserve"> академиялы</w:t>
      </w:r>
      <w:r w:rsidR="009D7A3E"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драма театры </w:t>
      </w:r>
      <w:r w:rsidR="009D7A3E"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ой</w:t>
      </w:r>
      <w:r w:rsidR="009D7A3E" w:rsidRPr="00DD4C93">
        <w:rPr>
          <w:rFonts w:ascii="Times New Roman" w:hAnsi="Times New Roman" w:cs="Times New Roman"/>
          <w:sz w:val="28"/>
          <w:szCs w:val="28"/>
          <w:lang w:val="kk-KZ"/>
        </w:rPr>
        <w:t>ған М.</w:t>
      </w:r>
      <w:r w:rsidRPr="00DD4C93">
        <w:rPr>
          <w:rFonts w:ascii="Times New Roman" w:hAnsi="Times New Roman" w:cs="Times New Roman"/>
          <w:sz w:val="28"/>
          <w:szCs w:val="28"/>
          <w:lang w:val="kk-KZ"/>
        </w:rPr>
        <w:t>Әуезов</w:t>
      </w:r>
      <w:r w:rsidR="0098279B" w:rsidRPr="00DD4C93">
        <w:rPr>
          <w:rFonts w:ascii="Times New Roman" w:hAnsi="Times New Roman" w:cs="Times New Roman"/>
          <w:sz w:val="28"/>
          <w:szCs w:val="28"/>
          <w:lang w:val="kk-KZ"/>
        </w:rPr>
        <w:t xml:space="preserve">тің </w:t>
      </w:r>
      <w:r w:rsidRPr="00DD4C93">
        <w:rPr>
          <w:rFonts w:ascii="Times New Roman" w:hAnsi="Times New Roman" w:cs="Times New Roman"/>
          <w:sz w:val="28"/>
          <w:szCs w:val="28"/>
          <w:lang w:val="kk-KZ"/>
        </w:rPr>
        <w:t xml:space="preserve">«Абай» трагедиясы болды. </w:t>
      </w:r>
      <w:r w:rsidR="009D7A3E" w:rsidRPr="00DD4C93">
        <w:rPr>
          <w:rFonts w:ascii="Times New Roman" w:hAnsi="Times New Roman" w:cs="Times New Roman"/>
          <w:sz w:val="28"/>
          <w:szCs w:val="28"/>
          <w:lang w:val="kk-KZ"/>
        </w:rPr>
        <w:t>Бұл қойылым театрдың</w:t>
      </w:r>
      <w:r w:rsidRPr="00DD4C93">
        <w:rPr>
          <w:rFonts w:ascii="Times New Roman" w:hAnsi="Times New Roman" w:cs="Times New Roman"/>
          <w:sz w:val="28"/>
          <w:szCs w:val="28"/>
          <w:lang w:val="kk-KZ"/>
        </w:rPr>
        <w:t xml:space="preserve"> </w:t>
      </w:r>
      <w:r w:rsidR="009D7A3E"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аза</w:t>
      </w:r>
      <w:r w:rsidR="009D7A3E"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тарихында</w:t>
      </w:r>
      <w:r w:rsidR="009D7A3E"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ы е</w:t>
      </w:r>
      <w:r w:rsidR="009D7A3E"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жар</w:t>
      </w:r>
      <w:r w:rsidR="009D7A3E"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ын есімдерді</w:t>
      </w:r>
      <w:r w:rsidR="009D7A3E"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біріне назар аудару</w:t>
      </w:r>
      <w:r w:rsidR="009D7A3E" w:rsidRPr="00DD4C93">
        <w:rPr>
          <w:rFonts w:ascii="Times New Roman" w:hAnsi="Times New Roman" w:cs="Times New Roman"/>
          <w:sz w:val="28"/>
          <w:szCs w:val="28"/>
          <w:lang w:val="kk-KZ"/>
        </w:rPr>
        <w:t>ы</w:t>
      </w:r>
      <w:r w:rsidRPr="00DD4C93">
        <w:rPr>
          <w:rFonts w:ascii="Times New Roman" w:hAnsi="Times New Roman" w:cs="Times New Roman"/>
          <w:sz w:val="28"/>
          <w:szCs w:val="28"/>
          <w:lang w:val="kk-KZ"/>
        </w:rPr>
        <w:t>ны</w:t>
      </w:r>
      <w:r w:rsidR="009D7A3E"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w:t>
      </w:r>
      <w:r w:rsidR="009D7A3E" w:rsidRPr="00DD4C93">
        <w:rPr>
          <w:rFonts w:ascii="Times New Roman" w:hAnsi="Times New Roman" w:cs="Times New Roman"/>
          <w:sz w:val="28"/>
          <w:szCs w:val="28"/>
          <w:lang w:val="kk-KZ"/>
        </w:rPr>
        <w:t>ө</w:t>
      </w:r>
      <w:r w:rsidRPr="00DD4C93">
        <w:rPr>
          <w:rFonts w:ascii="Times New Roman" w:hAnsi="Times New Roman" w:cs="Times New Roman"/>
          <w:sz w:val="28"/>
          <w:szCs w:val="28"/>
          <w:lang w:val="kk-KZ"/>
        </w:rPr>
        <w:t>зі республиканы</w:t>
      </w:r>
      <w:r w:rsidR="009D7A3E"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м</w:t>
      </w:r>
      <w:r w:rsidR="009D7A3E"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 xml:space="preserve">дени </w:t>
      </w:r>
      <w:r w:rsidR="009D7A3E" w:rsidRPr="00DD4C93">
        <w:rPr>
          <w:rFonts w:ascii="Times New Roman" w:hAnsi="Times New Roman" w:cs="Times New Roman"/>
          <w:sz w:val="28"/>
          <w:szCs w:val="28"/>
          <w:lang w:val="kk-KZ"/>
        </w:rPr>
        <w:t>ө</w:t>
      </w:r>
      <w:r w:rsidRPr="00DD4C93">
        <w:rPr>
          <w:rFonts w:ascii="Times New Roman" w:hAnsi="Times New Roman" w:cs="Times New Roman"/>
          <w:sz w:val="28"/>
          <w:szCs w:val="28"/>
          <w:lang w:val="kk-KZ"/>
        </w:rPr>
        <w:t>міріндегі елеулі о</w:t>
      </w:r>
      <w:r w:rsidR="009D7A3E"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и</w:t>
      </w:r>
      <w:r w:rsidR="009D7A3E"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а еді.</w:t>
      </w:r>
      <w:r w:rsidR="00A2528E"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Театр кол</w:t>
      </w:r>
      <w:r w:rsidR="0015076B" w:rsidRPr="00DD4C93">
        <w:rPr>
          <w:rFonts w:ascii="Times New Roman" w:hAnsi="Times New Roman" w:cs="Times New Roman"/>
          <w:sz w:val="28"/>
          <w:szCs w:val="28"/>
          <w:lang w:val="kk-KZ"/>
        </w:rPr>
        <w:t>л</w:t>
      </w:r>
      <w:r w:rsidRPr="00DD4C93">
        <w:rPr>
          <w:rFonts w:ascii="Times New Roman" w:hAnsi="Times New Roman" w:cs="Times New Roman"/>
          <w:sz w:val="28"/>
          <w:szCs w:val="28"/>
          <w:lang w:val="kk-KZ"/>
        </w:rPr>
        <w:t>ективі</w:t>
      </w:r>
      <w:r w:rsidR="000E6E58" w:rsidRPr="00DD4C93">
        <w:rPr>
          <w:rFonts w:ascii="Times New Roman" w:hAnsi="Times New Roman" w:cs="Times New Roman"/>
          <w:sz w:val="28"/>
          <w:szCs w:val="28"/>
          <w:lang w:val="kk-KZ"/>
        </w:rPr>
        <w:t xml:space="preserve"> МХАТ режиссері В.Сахновскийдің </w:t>
      </w:r>
      <w:r w:rsidRPr="00DD4C93">
        <w:rPr>
          <w:rFonts w:ascii="Times New Roman" w:hAnsi="Times New Roman" w:cs="Times New Roman"/>
          <w:sz w:val="28"/>
          <w:szCs w:val="28"/>
          <w:lang w:val="kk-KZ"/>
        </w:rPr>
        <w:t>ш</w:t>
      </w:r>
      <w:r w:rsidR="000E6E58"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кірті</w:t>
      </w:r>
      <w:r w:rsidR="000E6E5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жас режиссер А.То</w:t>
      </w:r>
      <w:r w:rsidR="000E6E58"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пановты</w:t>
      </w:r>
      <w:r w:rsidR="000E6E58"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режиссерлік </w:t>
      </w:r>
      <w:r w:rsidR="000E6E58"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 xml:space="preserve">дісіне ден </w:t>
      </w:r>
      <w:r w:rsidR="000E6E58"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ойды. Спектакльді </w:t>
      </w:r>
      <w:r w:rsidR="000E6E58"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оюшы МХАТ принципін д</w:t>
      </w:r>
      <w:r w:rsidR="000E6E58"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йектілік</w:t>
      </w:r>
      <w:r w:rsidR="000E6E58" w:rsidRPr="00DD4C93">
        <w:rPr>
          <w:rFonts w:ascii="Times New Roman" w:hAnsi="Times New Roman" w:cs="Times New Roman"/>
          <w:sz w:val="28"/>
          <w:szCs w:val="28"/>
          <w:lang w:val="kk-KZ"/>
        </w:rPr>
        <w:t>п</w:t>
      </w:r>
      <w:r w:rsidRPr="00DD4C93">
        <w:rPr>
          <w:rFonts w:ascii="Times New Roman" w:hAnsi="Times New Roman" w:cs="Times New Roman"/>
          <w:sz w:val="28"/>
          <w:szCs w:val="28"/>
          <w:lang w:val="kk-KZ"/>
        </w:rPr>
        <w:t xml:space="preserve">ен іске асыра отырып, </w:t>
      </w:r>
      <w:r w:rsidR="000E6E58"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аза</w:t>
      </w:r>
      <w:r w:rsidR="000E6E58"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актерлеріні</w:t>
      </w:r>
      <w:r w:rsidR="000E6E58"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«Станиславский ж</w:t>
      </w:r>
      <w:r w:rsidR="000E6E58" w:rsidRPr="00DD4C93">
        <w:rPr>
          <w:rFonts w:ascii="Times New Roman" w:hAnsi="Times New Roman" w:cs="Times New Roman"/>
          <w:sz w:val="28"/>
          <w:szCs w:val="28"/>
          <w:lang w:val="kk-KZ"/>
        </w:rPr>
        <w:t>ү</w:t>
      </w:r>
      <w:r w:rsidRPr="00DD4C93">
        <w:rPr>
          <w:rFonts w:ascii="Times New Roman" w:hAnsi="Times New Roman" w:cs="Times New Roman"/>
          <w:sz w:val="28"/>
          <w:szCs w:val="28"/>
          <w:lang w:val="kk-KZ"/>
        </w:rPr>
        <w:t>йесі» жайында</w:t>
      </w:r>
      <w:r w:rsidR="000E6E58"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 xml:space="preserve">ы </w:t>
      </w:r>
      <w:r w:rsidR="000E6E58" w:rsidRPr="00DD4C93">
        <w:rPr>
          <w:rFonts w:ascii="Times New Roman" w:hAnsi="Times New Roman" w:cs="Times New Roman"/>
          <w:sz w:val="28"/>
          <w:szCs w:val="28"/>
          <w:lang w:val="kk-KZ"/>
        </w:rPr>
        <w:t>ұғымын те</w:t>
      </w:r>
      <w:r w:rsidRPr="00DD4C93">
        <w:rPr>
          <w:rFonts w:ascii="Times New Roman" w:hAnsi="Times New Roman" w:cs="Times New Roman"/>
          <w:sz w:val="28"/>
          <w:szCs w:val="28"/>
          <w:lang w:val="kk-KZ"/>
        </w:rPr>
        <w:t>ре</w:t>
      </w:r>
      <w:r w:rsidR="000E6E58"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дете т</w:t>
      </w:r>
      <w:r w:rsidR="000E6E58" w:rsidRPr="00DD4C93">
        <w:rPr>
          <w:rFonts w:ascii="Times New Roman" w:hAnsi="Times New Roman" w:cs="Times New Roman"/>
          <w:sz w:val="28"/>
          <w:szCs w:val="28"/>
          <w:lang w:val="kk-KZ"/>
        </w:rPr>
        <w:t>ү</w:t>
      </w:r>
      <w:r w:rsidRPr="00DD4C93">
        <w:rPr>
          <w:rFonts w:ascii="Times New Roman" w:hAnsi="Times New Roman" w:cs="Times New Roman"/>
          <w:sz w:val="28"/>
          <w:szCs w:val="28"/>
          <w:lang w:val="kk-KZ"/>
        </w:rPr>
        <w:t xml:space="preserve">сті. </w:t>
      </w:r>
      <w:r w:rsidR="0015076B" w:rsidRPr="00DD4C93">
        <w:rPr>
          <w:rFonts w:ascii="Times New Roman" w:hAnsi="Times New Roman" w:cs="Times New Roman"/>
          <w:sz w:val="28"/>
          <w:szCs w:val="28"/>
          <w:lang w:val="kk-KZ"/>
        </w:rPr>
        <w:t>Ж</w:t>
      </w:r>
      <w:r w:rsidRPr="00DD4C93">
        <w:rPr>
          <w:rFonts w:ascii="Times New Roman" w:hAnsi="Times New Roman" w:cs="Times New Roman"/>
          <w:sz w:val="28"/>
          <w:szCs w:val="28"/>
          <w:lang w:val="kk-KZ"/>
        </w:rPr>
        <w:t>ас режиссерді</w:t>
      </w:r>
      <w:r w:rsidR="000E6E58"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осы талпыныстарыны</w:t>
      </w:r>
      <w:r w:rsidR="000E6E58"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б</w:t>
      </w:r>
      <w:r w:rsidR="000E6E58"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рі б</w:t>
      </w:r>
      <w:r w:rsidR="000E6E58" w:rsidRPr="00DD4C93">
        <w:rPr>
          <w:rFonts w:ascii="Times New Roman" w:hAnsi="Times New Roman" w:cs="Times New Roman"/>
          <w:sz w:val="28"/>
          <w:szCs w:val="28"/>
          <w:lang w:val="kk-KZ"/>
        </w:rPr>
        <w:t>ұл спек</w:t>
      </w:r>
      <w:r w:rsidRPr="00DD4C93">
        <w:rPr>
          <w:rFonts w:ascii="Times New Roman" w:hAnsi="Times New Roman" w:cs="Times New Roman"/>
          <w:sz w:val="28"/>
          <w:szCs w:val="28"/>
          <w:lang w:val="kk-KZ"/>
        </w:rPr>
        <w:t>такльді</w:t>
      </w:r>
      <w:r w:rsidR="000E6E58"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жо</w:t>
      </w:r>
      <w:r w:rsidR="000E6E58"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ары актерлік шеберлік дережесінде игерілуіне м</w:t>
      </w:r>
      <w:r w:rsidR="000E6E58" w:rsidRPr="00DD4C93">
        <w:rPr>
          <w:rFonts w:ascii="Times New Roman" w:hAnsi="Times New Roman" w:cs="Times New Roman"/>
          <w:sz w:val="28"/>
          <w:szCs w:val="28"/>
          <w:lang w:val="kk-KZ"/>
        </w:rPr>
        <w:t>ү</w:t>
      </w:r>
      <w:r w:rsidRPr="00DD4C93">
        <w:rPr>
          <w:rFonts w:ascii="Times New Roman" w:hAnsi="Times New Roman" w:cs="Times New Roman"/>
          <w:sz w:val="28"/>
          <w:szCs w:val="28"/>
          <w:lang w:val="kk-KZ"/>
        </w:rPr>
        <w:t>мкіндік берді</w:t>
      </w:r>
      <w:r w:rsidR="007409DB" w:rsidRPr="00DD4C93">
        <w:rPr>
          <w:rFonts w:ascii="Times New Roman" w:hAnsi="Times New Roman" w:cs="Times New Roman"/>
          <w:sz w:val="28"/>
          <w:szCs w:val="28"/>
          <w:lang w:val="kk-KZ"/>
        </w:rPr>
        <w:t>»</w:t>
      </w:r>
      <w:r w:rsidR="0098279B" w:rsidRPr="00DD4C93">
        <w:rPr>
          <w:rFonts w:ascii="Times New Roman" w:hAnsi="Times New Roman" w:cs="Times New Roman"/>
          <w:sz w:val="28"/>
          <w:szCs w:val="28"/>
          <w:lang w:val="kk-KZ"/>
        </w:rPr>
        <w:t xml:space="preserve"> </w:t>
      </w:r>
      <w:r w:rsidR="007409DB" w:rsidRPr="00DD4C93">
        <w:rPr>
          <w:rFonts w:ascii="Times New Roman" w:hAnsi="Times New Roman" w:cs="Times New Roman"/>
          <w:sz w:val="28"/>
          <w:szCs w:val="28"/>
          <w:lang w:val="kk-KZ"/>
        </w:rPr>
        <w:t>[4</w:t>
      </w:r>
      <w:r w:rsidR="00C72852" w:rsidRPr="00DD4C93">
        <w:rPr>
          <w:rFonts w:ascii="Times New Roman" w:hAnsi="Times New Roman" w:cs="Times New Roman"/>
          <w:sz w:val="28"/>
          <w:szCs w:val="28"/>
          <w:lang w:val="kk-KZ"/>
        </w:rPr>
        <w:t>8</w:t>
      </w:r>
      <w:r w:rsidR="007409DB" w:rsidRPr="00DD4C93">
        <w:rPr>
          <w:rFonts w:ascii="Times New Roman" w:hAnsi="Times New Roman" w:cs="Times New Roman"/>
          <w:sz w:val="28"/>
          <w:szCs w:val="28"/>
          <w:lang w:val="kk-KZ"/>
        </w:rPr>
        <w:t>, 334</w:t>
      </w:r>
      <w:r w:rsidR="0098279B" w:rsidRPr="00DD4C93">
        <w:rPr>
          <w:rFonts w:ascii="Times New Roman" w:hAnsi="Times New Roman" w:cs="Times New Roman"/>
          <w:sz w:val="28"/>
          <w:szCs w:val="28"/>
          <w:lang w:val="kk-KZ"/>
        </w:rPr>
        <w:t xml:space="preserve"> б.</w:t>
      </w:r>
      <w:r w:rsidR="007409DB" w:rsidRPr="00DD4C93">
        <w:rPr>
          <w:rFonts w:ascii="Times New Roman" w:hAnsi="Times New Roman" w:cs="Times New Roman"/>
          <w:sz w:val="28"/>
          <w:szCs w:val="28"/>
          <w:lang w:val="kk-KZ"/>
        </w:rPr>
        <w:t>],</w:t>
      </w:r>
      <w:r w:rsidR="0098279B" w:rsidRPr="00DD4C93">
        <w:rPr>
          <w:rFonts w:ascii="Times New Roman" w:hAnsi="Times New Roman" w:cs="Times New Roman"/>
          <w:sz w:val="28"/>
          <w:szCs w:val="28"/>
          <w:lang w:val="kk-KZ"/>
        </w:rPr>
        <w:t xml:space="preserve"> </w:t>
      </w:r>
      <w:r w:rsidR="00A2528E" w:rsidRPr="00DD4C93">
        <w:rPr>
          <w:rFonts w:ascii="Times New Roman" w:eastAsia="SimSun" w:hAnsi="Times New Roman" w:cs="Times New Roman"/>
          <w:sz w:val="28"/>
          <w:szCs w:val="28"/>
          <w:lang w:val="kk-KZ"/>
        </w:rPr>
        <w:t>–</w:t>
      </w:r>
      <w:r w:rsidR="0098279B" w:rsidRPr="00DD4C93">
        <w:rPr>
          <w:rFonts w:ascii="Times New Roman" w:hAnsi="Times New Roman" w:cs="Times New Roman"/>
          <w:sz w:val="28"/>
          <w:szCs w:val="28"/>
          <w:lang w:val="kk-KZ"/>
        </w:rPr>
        <w:t xml:space="preserve"> </w:t>
      </w:r>
      <w:r w:rsidR="007409DB" w:rsidRPr="00DD4C93">
        <w:rPr>
          <w:rFonts w:ascii="Times New Roman" w:hAnsi="Times New Roman" w:cs="Times New Roman"/>
          <w:sz w:val="28"/>
          <w:szCs w:val="28"/>
          <w:lang w:val="kk-KZ"/>
        </w:rPr>
        <w:t>делінген. Қазақ театрының кезеңдік қойылымы болған бұл спектакль</w:t>
      </w:r>
      <w:r w:rsidR="004152FC" w:rsidRPr="00DD4C93">
        <w:rPr>
          <w:rFonts w:ascii="Times New Roman" w:hAnsi="Times New Roman" w:cs="Times New Roman"/>
          <w:sz w:val="28"/>
          <w:szCs w:val="28"/>
          <w:lang w:val="kk-KZ"/>
        </w:rPr>
        <w:t xml:space="preserve"> ұлттық драматург М.Әуезовтің, отандық жас кәсіби режиссер Асқар Тоқпановтың айтулы жетістігі болды. Қазақ сахнасына ұлы ақын, ойшыл, күрескер Абайдың шығуы қазақ театрының соңғы онжылдықты ғаламат ашаршылық, ұжымдастыру, қанды қырғын репрессия секілді ұлттың санасын өзгерткен</w:t>
      </w:r>
      <w:r w:rsidR="00733C6D" w:rsidRPr="00DD4C93">
        <w:rPr>
          <w:rFonts w:ascii="Times New Roman" w:hAnsi="Times New Roman" w:cs="Times New Roman"/>
          <w:sz w:val="28"/>
          <w:szCs w:val="28"/>
          <w:lang w:val="kk-KZ"/>
        </w:rPr>
        <w:t xml:space="preserve"> қиындықтардан кейін өзінің көш</w:t>
      </w:r>
      <w:r w:rsidR="004152FC" w:rsidRPr="00DD4C93">
        <w:rPr>
          <w:rFonts w:ascii="Times New Roman" w:hAnsi="Times New Roman" w:cs="Times New Roman"/>
          <w:sz w:val="28"/>
          <w:szCs w:val="28"/>
          <w:lang w:val="kk-KZ"/>
        </w:rPr>
        <w:t>б</w:t>
      </w:r>
      <w:r w:rsidR="00733C6D" w:rsidRPr="00DD4C93">
        <w:rPr>
          <w:rFonts w:ascii="Times New Roman" w:hAnsi="Times New Roman" w:cs="Times New Roman"/>
          <w:sz w:val="28"/>
          <w:szCs w:val="28"/>
          <w:lang w:val="kk-KZ"/>
        </w:rPr>
        <w:t>асшысын тапқандай, басынан өткер</w:t>
      </w:r>
      <w:r w:rsidR="004152FC" w:rsidRPr="00DD4C93">
        <w:rPr>
          <w:rFonts w:ascii="Times New Roman" w:hAnsi="Times New Roman" w:cs="Times New Roman"/>
          <w:sz w:val="28"/>
          <w:szCs w:val="28"/>
          <w:lang w:val="kk-KZ"/>
        </w:rPr>
        <w:t xml:space="preserve">ген </w:t>
      </w:r>
      <w:r w:rsidR="007409DB" w:rsidRPr="00DD4C93">
        <w:rPr>
          <w:rFonts w:ascii="Times New Roman" w:hAnsi="Times New Roman" w:cs="Times New Roman"/>
          <w:sz w:val="28"/>
          <w:szCs w:val="28"/>
          <w:lang w:val="kk-KZ"/>
        </w:rPr>
        <w:t xml:space="preserve"> </w:t>
      </w:r>
      <w:r w:rsidR="004152FC" w:rsidRPr="00DD4C93">
        <w:rPr>
          <w:rFonts w:ascii="Times New Roman" w:hAnsi="Times New Roman" w:cs="Times New Roman"/>
          <w:sz w:val="28"/>
          <w:szCs w:val="28"/>
          <w:lang w:val="kk-KZ"/>
        </w:rPr>
        <w:t xml:space="preserve">арып-ашқан халықты қай бағытпен жүру керектігін көрсеткендей ерекше әсер сыйлады. Сахнада Абайдың образын терең ізденіспен ойланып-толғанып тауып сомдалған талантты актер Қалибек Қуанышбаев болатын. </w:t>
      </w:r>
      <w:r w:rsidR="00394F92" w:rsidRPr="00DD4C93">
        <w:rPr>
          <w:rFonts w:ascii="Times New Roman" w:hAnsi="Times New Roman" w:cs="Times New Roman"/>
          <w:sz w:val="28"/>
          <w:szCs w:val="28"/>
          <w:lang w:val="kk-KZ"/>
        </w:rPr>
        <w:t>Абайдың</w:t>
      </w:r>
      <w:r w:rsidR="00733C6D" w:rsidRPr="00DD4C93">
        <w:rPr>
          <w:rFonts w:ascii="Times New Roman" w:hAnsi="Times New Roman" w:cs="Times New Roman"/>
          <w:sz w:val="28"/>
          <w:szCs w:val="28"/>
          <w:lang w:val="kk-KZ"/>
        </w:rPr>
        <w:t xml:space="preserve"> сахнаға шығуы, қауышуы көрер</w:t>
      </w:r>
      <w:r w:rsidR="00394F92" w:rsidRPr="00DD4C93">
        <w:rPr>
          <w:rFonts w:ascii="Times New Roman" w:hAnsi="Times New Roman" w:cs="Times New Roman"/>
          <w:sz w:val="28"/>
          <w:szCs w:val="28"/>
          <w:lang w:val="kk-KZ"/>
        </w:rPr>
        <w:t>меннің «тірі Абайдың өзімен» кездескеннен кем болған жоқ. Ол жайлы</w:t>
      </w:r>
      <w:r w:rsidR="00E87ED1" w:rsidRPr="00DD4C93">
        <w:rPr>
          <w:rFonts w:ascii="Times New Roman" w:hAnsi="Times New Roman" w:cs="Times New Roman"/>
          <w:sz w:val="28"/>
          <w:szCs w:val="28"/>
          <w:lang w:val="kk-KZ"/>
        </w:rPr>
        <w:t xml:space="preserve"> спектаклді сахналаған режиссер А.Тоқпановтың </w:t>
      </w:r>
      <w:r w:rsidR="004C6A3B" w:rsidRPr="00DD4C93">
        <w:rPr>
          <w:rFonts w:ascii="Times New Roman" w:hAnsi="Times New Roman" w:cs="Times New Roman"/>
          <w:sz w:val="28"/>
          <w:szCs w:val="28"/>
          <w:lang w:val="kk-KZ"/>
        </w:rPr>
        <w:t>өзі жазып қалдырған және замандас актерлері жазған естеліктері [</w:t>
      </w:r>
      <w:r w:rsidR="00C72852" w:rsidRPr="00DD4C93">
        <w:rPr>
          <w:rFonts w:ascii="Times New Roman" w:hAnsi="Times New Roman" w:cs="Times New Roman"/>
          <w:sz w:val="28"/>
          <w:szCs w:val="28"/>
          <w:lang w:val="kk-KZ"/>
        </w:rPr>
        <w:t>70</w:t>
      </w:r>
      <w:r w:rsidR="004C6A3B" w:rsidRPr="00DD4C93">
        <w:rPr>
          <w:rFonts w:ascii="Times New Roman" w:hAnsi="Times New Roman" w:cs="Times New Roman"/>
          <w:sz w:val="28"/>
          <w:szCs w:val="28"/>
          <w:lang w:val="kk-KZ"/>
        </w:rPr>
        <w:t>] мен</w:t>
      </w:r>
      <w:r w:rsidR="00394F92" w:rsidRPr="00DD4C93">
        <w:rPr>
          <w:rFonts w:ascii="Times New Roman" w:hAnsi="Times New Roman" w:cs="Times New Roman"/>
          <w:sz w:val="28"/>
          <w:szCs w:val="28"/>
          <w:lang w:val="kk-KZ"/>
        </w:rPr>
        <w:t xml:space="preserve"> теа</w:t>
      </w:r>
      <w:r w:rsidR="00580562" w:rsidRPr="00DD4C93">
        <w:rPr>
          <w:rFonts w:ascii="Times New Roman" w:hAnsi="Times New Roman" w:cs="Times New Roman"/>
          <w:sz w:val="28"/>
          <w:szCs w:val="28"/>
          <w:lang w:val="kk-KZ"/>
        </w:rPr>
        <w:t>т</w:t>
      </w:r>
      <w:r w:rsidR="00394F92" w:rsidRPr="00DD4C93">
        <w:rPr>
          <w:rFonts w:ascii="Times New Roman" w:hAnsi="Times New Roman" w:cs="Times New Roman"/>
          <w:sz w:val="28"/>
          <w:szCs w:val="28"/>
          <w:lang w:val="kk-KZ"/>
        </w:rPr>
        <w:t>ртанушы А.Мұқанның «Мұхтар Әуезовтің «Абай» трагедиясы: жазылу және қойылу тарихы» [</w:t>
      </w:r>
      <w:r w:rsidR="009177C0" w:rsidRPr="00DD4C93">
        <w:rPr>
          <w:rFonts w:ascii="Times New Roman" w:hAnsi="Times New Roman" w:cs="Times New Roman"/>
          <w:sz w:val="28"/>
          <w:szCs w:val="28"/>
          <w:lang w:val="kk-KZ"/>
        </w:rPr>
        <w:t>7</w:t>
      </w:r>
      <w:r w:rsidR="00C72852" w:rsidRPr="00DD4C93">
        <w:rPr>
          <w:rFonts w:ascii="Times New Roman" w:hAnsi="Times New Roman" w:cs="Times New Roman"/>
          <w:sz w:val="28"/>
          <w:szCs w:val="28"/>
          <w:lang w:val="kk-KZ"/>
        </w:rPr>
        <w:t>1</w:t>
      </w:r>
      <w:r w:rsidR="00394F92" w:rsidRPr="00DD4C93">
        <w:rPr>
          <w:rFonts w:ascii="Times New Roman" w:hAnsi="Times New Roman" w:cs="Times New Roman"/>
          <w:sz w:val="28"/>
          <w:szCs w:val="28"/>
          <w:lang w:val="kk-KZ"/>
        </w:rPr>
        <w:t xml:space="preserve">] атты зерттеуінде жан-жақты қарастырылған. </w:t>
      </w:r>
      <w:r w:rsidR="00E80D3A" w:rsidRPr="00DD4C93">
        <w:rPr>
          <w:rFonts w:ascii="Times New Roman" w:hAnsi="Times New Roman" w:cs="Times New Roman"/>
          <w:sz w:val="28"/>
          <w:szCs w:val="28"/>
          <w:lang w:val="kk-KZ"/>
        </w:rPr>
        <w:t>Дес</w:t>
      </w:r>
      <w:r w:rsidR="00D83FDE" w:rsidRPr="00DD4C93">
        <w:rPr>
          <w:rFonts w:ascii="Times New Roman" w:hAnsi="Times New Roman" w:cs="Times New Roman"/>
          <w:sz w:val="28"/>
          <w:szCs w:val="28"/>
          <w:lang w:val="kk-KZ"/>
        </w:rPr>
        <w:t>е</w:t>
      </w:r>
      <w:r w:rsidR="00E80D3A" w:rsidRPr="00DD4C93">
        <w:rPr>
          <w:rFonts w:ascii="Times New Roman" w:hAnsi="Times New Roman" w:cs="Times New Roman"/>
          <w:sz w:val="28"/>
          <w:szCs w:val="28"/>
          <w:lang w:val="kk-KZ"/>
        </w:rPr>
        <w:t>к</w:t>
      </w:r>
      <w:r w:rsidR="00D83FDE" w:rsidRPr="00DD4C93">
        <w:rPr>
          <w:rFonts w:ascii="Times New Roman" w:hAnsi="Times New Roman" w:cs="Times New Roman"/>
          <w:sz w:val="28"/>
          <w:szCs w:val="28"/>
          <w:lang w:val="kk-KZ"/>
        </w:rPr>
        <w:t xml:space="preserve"> </w:t>
      </w:r>
      <w:r w:rsidR="00E80D3A" w:rsidRPr="00DD4C93">
        <w:rPr>
          <w:rFonts w:ascii="Times New Roman" w:hAnsi="Times New Roman" w:cs="Times New Roman"/>
          <w:sz w:val="28"/>
          <w:szCs w:val="28"/>
          <w:lang w:val="kk-KZ"/>
        </w:rPr>
        <w:t xml:space="preserve">те, негізгі дерек көзі ретінде біз пьеса жазылғаннан кейін барлық дайындық жұмыстарына,  сахнаға қойылуына тікелей қатысқан А.Тоқпановтың өз жазбаларынан «Абай» трагедиясы жайлы тұщымды деректер аламыз. Оның «Іңкәр дүние» атты кітабының «Сахнада ұлы Абай» атты </w:t>
      </w:r>
      <w:r w:rsidR="00836BC8" w:rsidRPr="00DD4C93">
        <w:rPr>
          <w:rFonts w:ascii="Times New Roman" w:hAnsi="Times New Roman" w:cs="Times New Roman"/>
          <w:sz w:val="28"/>
          <w:szCs w:val="28"/>
          <w:lang w:val="kk-KZ"/>
        </w:rPr>
        <w:t xml:space="preserve">екінші </w:t>
      </w:r>
      <w:r w:rsidR="00E80D3A" w:rsidRPr="00DD4C93">
        <w:rPr>
          <w:rFonts w:ascii="Times New Roman" w:hAnsi="Times New Roman" w:cs="Times New Roman"/>
          <w:sz w:val="28"/>
          <w:szCs w:val="28"/>
          <w:lang w:val="kk-KZ"/>
        </w:rPr>
        <w:t xml:space="preserve">тарауында трагедияның сахнаға дайындық жұмыстары, автормен жұмыс жасау </w:t>
      </w:r>
      <w:r w:rsidR="00E80D3A" w:rsidRPr="00DD4C93">
        <w:rPr>
          <w:rFonts w:ascii="Times New Roman" w:hAnsi="Times New Roman" w:cs="Times New Roman"/>
          <w:sz w:val="28"/>
          <w:szCs w:val="28"/>
          <w:lang w:val="kk-KZ"/>
        </w:rPr>
        <w:lastRenderedPageBreak/>
        <w:t xml:space="preserve">барысы, актерлерге роль бөлу, жалпы спектаклдің авторлық ой-идеясына байланысты </w:t>
      </w:r>
      <w:r w:rsidR="004D41F8" w:rsidRPr="00DD4C93">
        <w:rPr>
          <w:rFonts w:ascii="Times New Roman" w:hAnsi="Times New Roman" w:cs="Times New Roman"/>
          <w:sz w:val="28"/>
          <w:szCs w:val="28"/>
          <w:lang w:val="kk-KZ"/>
        </w:rPr>
        <w:t xml:space="preserve">ізденістерді </w:t>
      </w:r>
      <w:r w:rsidR="00E80D3A" w:rsidRPr="00DD4C93">
        <w:rPr>
          <w:rFonts w:ascii="Times New Roman" w:hAnsi="Times New Roman" w:cs="Times New Roman"/>
          <w:sz w:val="28"/>
          <w:szCs w:val="28"/>
          <w:lang w:val="kk-KZ"/>
        </w:rPr>
        <w:t>өз аузынан білеміз</w:t>
      </w:r>
      <w:r w:rsidR="00795886" w:rsidRPr="00DD4C93">
        <w:rPr>
          <w:rFonts w:ascii="Times New Roman" w:hAnsi="Times New Roman" w:cs="Times New Roman"/>
          <w:sz w:val="28"/>
          <w:szCs w:val="28"/>
          <w:lang w:val="kk-KZ"/>
        </w:rPr>
        <w:t xml:space="preserve"> </w:t>
      </w:r>
      <w:r w:rsidR="00E80D3A" w:rsidRPr="00DD4C93">
        <w:rPr>
          <w:rFonts w:ascii="Times New Roman" w:hAnsi="Times New Roman" w:cs="Times New Roman"/>
          <w:sz w:val="28"/>
          <w:szCs w:val="28"/>
          <w:lang w:val="kk-KZ"/>
        </w:rPr>
        <w:t>[7</w:t>
      </w:r>
      <w:r w:rsidR="00C72852" w:rsidRPr="00DD4C93">
        <w:rPr>
          <w:rFonts w:ascii="Times New Roman" w:hAnsi="Times New Roman" w:cs="Times New Roman"/>
          <w:sz w:val="28"/>
          <w:szCs w:val="28"/>
          <w:lang w:val="kk-KZ"/>
        </w:rPr>
        <w:t>2</w:t>
      </w:r>
      <w:r w:rsidR="00E80D3A" w:rsidRPr="00DD4C93">
        <w:rPr>
          <w:rFonts w:ascii="Times New Roman" w:hAnsi="Times New Roman" w:cs="Times New Roman"/>
          <w:sz w:val="28"/>
          <w:szCs w:val="28"/>
          <w:lang w:val="kk-KZ"/>
        </w:rPr>
        <w:t xml:space="preserve">]. </w:t>
      </w:r>
    </w:p>
    <w:p w:rsidR="002A0121" w:rsidRPr="00DD4C93" w:rsidRDefault="00394F9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«Абай» трагедиясының </w:t>
      </w:r>
      <w:r w:rsidR="00580562" w:rsidRPr="00DD4C93">
        <w:rPr>
          <w:rFonts w:ascii="Times New Roman" w:hAnsi="Times New Roman" w:cs="Times New Roman"/>
          <w:sz w:val="28"/>
          <w:szCs w:val="28"/>
          <w:lang w:val="kk-KZ"/>
        </w:rPr>
        <w:t xml:space="preserve">театр сахнасындағы жетістігі осы аттас опера, фильм түсірілуіне, тарихи тұлғаға деген көзқарастың өзгеруіне, ақын шығармашылығына деген қызығушылықты күшейте түсті. Театрдың насихаттауында Абайдың ақындық, ойшылдық, шешендік келбеті асқақтап ұлттық драматургияның ізденісіне байланысты </w:t>
      </w:r>
      <w:r w:rsidR="00316674" w:rsidRPr="00DD4C93">
        <w:rPr>
          <w:rFonts w:ascii="Times New Roman" w:hAnsi="Times New Roman" w:cs="Times New Roman"/>
          <w:sz w:val="28"/>
          <w:szCs w:val="28"/>
          <w:lang w:val="kk-KZ"/>
        </w:rPr>
        <w:t>жаңа көзқараста пьеса жазу М.Әуезовтің драм</w:t>
      </w:r>
      <w:r w:rsidR="00A72468" w:rsidRPr="00DD4C93">
        <w:rPr>
          <w:rFonts w:ascii="Times New Roman" w:hAnsi="Times New Roman" w:cs="Times New Roman"/>
          <w:sz w:val="28"/>
          <w:szCs w:val="28"/>
          <w:lang w:val="kk-KZ"/>
        </w:rPr>
        <w:t>а</w:t>
      </w:r>
      <w:r w:rsidR="00316674" w:rsidRPr="00DD4C93">
        <w:rPr>
          <w:rFonts w:ascii="Times New Roman" w:hAnsi="Times New Roman" w:cs="Times New Roman"/>
          <w:sz w:val="28"/>
          <w:szCs w:val="28"/>
          <w:lang w:val="kk-KZ"/>
        </w:rPr>
        <w:t>дан бөлек опера және балет либреттосын, киносценарий жазу ісін</w:t>
      </w:r>
      <w:r w:rsidR="00A72468" w:rsidRPr="00DD4C93">
        <w:rPr>
          <w:rFonts w:ascii="Times New Roman" w:hAnsi="Times New Roman" w:cs="Times New Roman"/>
          <w:sz w:val="28"/>
          <w:szCs w:val="28"/>
          <w:lang w:val="kk-KZ"/>
        </w:rPr>
        <w:t>е</w:t>
      </w:r>
      <w:r w:rsidR="005C0EF2" w:rsidRPr="00DD4C93">
        <w:rPr>
          <w:rFonts w:ascii="Times New Roman" w:hAnsi="Times New Roman" w:cs="Times New Roman"/>
          <w:sz w:val="28"/>
          <w:szCs w:val="28"/>
          <w:lang w:val="kk-KZ"/>
        </w:rPr>
        <w:t xml:space="preserve"> де назар аудартты. Зерттеуімізде </w:t>
      </w:r>
      <w:r w:rsidR="00316674" w:rsidRPr="00DD4C93">
        <w:rPr>
          <w:rFonts w:ascii="Times New Roman" w:hAnsi="Times New Roman" w:cs="Times New Roman"/>
          <w:sz w:val="28"/>
          <w:szCs w:val="28"/>
          <w:lang w:val="kk-KZ"/>
        </w:rPr>
        <w:t xml:space="preserve">М.Әуезовтей қарымды қаламгердің тамырын </w:t>
      </w:r>
      <w:r w:rsidR="005C0EF2" w:rsidRPr="00DD4C93">
        <w:rPr>
          <w:rFonts w:ascii="Times New Roman" w:hAnsi="Times New Roman" w:cs="Times New Roman"/>
          <w:sz w:val="28"/>
          <w:szCs w:val="28"/>
          <w:lang w:val="kk-KZ"/>
        </w:rPr>
        <w:t xml:space="preserve">дөп </w:t>
      </w:r>
      <w:r w:rsidR="00316674" w:rsidRPr="00DD4C93">
        <w:rPr>
          <w:rFonts w:ascii="Times New Roman" w:hAnsi="Times New Roman" w:cs="Times New Roman"/>
          <w:sz w:val="28"/>
          <w:szCs w:val="28"/>
          <w:lang w:val="kk-KZ"/>
        </w:rPr>
        <w:t>басып</w:t>
      </w:r>
      <w:r w:rsidR="005C0EF2" w:rsidRPr="00DD4C93">
        <w:rPr>
          <w:rFonts w:ascii="Times New Roman" w:hAnsi="Times New Roman" w:cs="Times New Roman"/>
          <w:sz w:val="28"/>
          <w:szCs w:val="28"/>
          <w:lang w:val="kk-KZ"/>
        </w:rPr>
        <w:t xml:space="preserve"> терең ойларын</w:t>
      </w:r>
      <w:r w:rsidR="00316674" w:rsidRPr="00DD4C93">
        <w:rPr>
          <w:rFonts w:ascii="Times New Roman" w:hAnsi="Times New Roman" w:cs="Times New Roman"/>
          <w:sz w:val="28"/>
          <w:szCs w:val="28"/>
          <w:lang w:val="kk-KZ"/>
        </w:rPr>
        <w:t xml:space="preserve"> </w:t>
      </w:r>
      <w:r w:rsidR="005C0EF2" w:rsidRPr="00DD4C93">
        <w:rPr>
          <w:rFonts w:ascii="Times New Roman" w:hAnsi="Times New Roman" w:cs="Times New Roman"/>
          <w:sz w:val="28"/>
          <w:szCs w:val="28"/>
          <w:lang w:val="kk-KZ"/>
        </w:rPr>
        <w:t xml:space="preserve">ұшқырлап </w:t>
      </w:r>
      <w:r w:rsidR="00316674" w:rsidRPr="00DD4C93">
        <w:rPr>
          <w:rFonts w:ascii="Times New Roman" w:hAnsi="Times New Roman" w:cs="Times New Roman"/>
          <w:sz w:val="28"/>
          <w:szCs w:val="28"/>
          <w:lang w:val="kk-KZ"/>
        </w:rPr>
        <w:t>отыру</w:t>
      </w:r>
      <w:r w:rsidR="005C0EF2" w:rsidRPr="00DD4C93">
        <w:rPr>
          <w:rFonts w:ascii="Times New Roman" w:hAnsi="Times New Roman" w:cs="Times New Roman"/>
          <w:sz w:val="28"/>
          <w:szCs w:val="28"/>
          <w:lang w:val="kk-KZ"/>
        </w:rPr>
        <w:t xml:space="preserve"> маңызды болмақ</w:t>
      </w:r>
      <w:r w:rsidR="00316674" w:rsidRPr="00DD4C93">
        <w:rPr>
          <w:rFonts w:ascii="Times New Roman" w:hAnsi="Times New Roman" w:cs="Times New Roman"/>
          <w:sz w:val="28"/>
          <w:szCs w:val="28"/>
          <w:lang w:val="kk-KZ"/>
        </w:rPr>
        <w:t xml:space="preserve">. </w:t>
      </w:r>
      <w:r w:rsidR="005C0EF2" w:rsidRPr="00DD4C93">
        <w:rPr>
          <w:rFonts w:ascii="Times New Roman" w:hAnsi="Times New Roman" w:cs="Times New Roman"/>
          <w:sz w:val="28"/>
          <w:szCs w:val="28"/>
          <w:lang w:val="kk-KZ"/>
        </w:rPr>
        <w:t>З</w:t>
      </w:r>
      <w:r w:rsidR="00316674" w:rsidRPr="00DD4C93">
        <w:rPr>
          <w:rFonts w:ascii="Times New Roman" w:hAnsi="Times New Roman" w:cs="Times New Roman"/>
          <w:sz w:val="28"/>
          <w:szCs w:val="28"/>
          <w:lang w:val="kk-KZ"/>
        </w:rPr>
        <w:t>ор табыспен қойыл</w:t>
      </w:r>
      <w:r w:rsidR="00492462" w:rsidRPr="00DD4C93">
        <w:rPr>
          <w:rFonts w:ascii="Times New Roman" w:hAnsi="Times New Roman" w:cs="Times New Roman"/>
          <w:sz w:val="28"/>
          <w:szCs w:val="28"/>
          <w:lang w:val="kk-KZ"/>
        </w:rPr>
        <w:t>ып жүрген</w:t>
      </w:r>
      <w:r w:rsidR="00316674" w:rsidRPr="00DD4C93">
        <w:rPr>
          <w:rFonts w:ascii="Times New Roman" w:hAnsi="Times New Roman" w:cs="Times New Roman"/>
          <w:sz w:val="28"/>
          <w:szCs w:val="28"/>
          <w:lang w:val="kk-KZ"/>
        </w:rPr>
        <w:t xml:space="preserve"> </w:t>
      </w:r>
      <w:r w:rsidR="007E2D5A" w:rsidRPr="00DD4C93">
        <w:rPr>
          <w:rFonts w:ascii="Times New Roman" w:hAnsi="Times New Roman" w:cs="Times New Roman"/>
          <w:sz w:val="28"/>
          <w:szCs w:val="28"/>
          <w:lang w:val="kk-KZ"/>
        </w:rPr>
        <w:t>туындылары өзге қаламгер</w:t>
      </w:r>
      <w:r w:rsidR="005C0EF2" w:rsidRPr="00DD4C93">
        <w:rPr>
          <w:rFonts w:ascii="Times New Roman" w:hAnsi="Times New Roman" w:cs="Times New Roman"/>
          <w:sz w:val="28"/>
          <w:szCs w:val="28"/>
          <w:lang w:val="kk-KZ"/>
        </w:rPr>
        <w:t>-драматургтерге үлгі</w:t>
      </w:r>
      <w:r w:rsidR="00492462" w:rsidRPr="00DD4C93">
        <w:rPr>
          <w:rFonts w:ascii="Times New Roman" w:hAnsi="Times New Roman" w:cs="Times New Roman"/>
          <w:sz w:val="28"/>
          <w:szCs w:val="28"/>
          <w:lang w:val="kk-KZ"/>
        </w:rPr>
        <w:t>, өмірлік азық</w:t>
      </w:r>
      <w:r w:rsidR="007E2D5A" w:rsidRPr="00DD4C93">
        <w:rPr>
          <w:rFonts w:ascii="Times New Roman" w:hAnsi="Times New Roman" w:cs="Times New Roman"/>
          <w:sz w:val="28"/>
          <w:szCs w:val="28"/>
          <w:lang w:val="kk-KZ"/>
        </w:rPr>
        <w:t xml:space="preserve">. </w:t>
      </w:r>
    </w:p>
    <w:p w:rsidR="00A91084" w:rsidRPr="00DD4C93" w:rsidRDefault="008F48D5"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Өткен ғасырдың отызыншы </w:t>
      </w:r>
      <w:r w:rsidR="00DC5E42" w:rsidRPr="00DD4C93">
        <w:rPr>
          <w:rFonts w:ascii="Times New Roman" w:eastAsia="SimSun" w:hAnsi="Times New Roman" w:cs="Times New Roman"/>
          <w:sz w:val="28"/>
          <w:szCs w:val="28"/>
          <w:lang w:val="kk-KZ"/>
        </w:rPr>
        <w:t xml:space="preserve">жылдары </w:t>
      </w:r>
      <w:r w:rsidR="00725404" w:rsidRPr="00DD4C93">
        <w:rPr>
          <w:rFonts w:ascii="Times New Roman" w:eastAsia="SimSun" w:hAnsi="Times New Roman" w:cs="Times New Roman"/>
          <w:sz w:val="28"/>
          <w:szCs w:val="28"/>
          <w:lang w:val="kk-KZ"/>
        </w:rPr>
        <w:t>д</w:t>
      </w:r>
      <w:r w:rsidR="00935FD0" w:rsidRPr="00DD4C93">
        <w:rPr>
          <w:rFonts w:ascii="Times New Roman" w:eastAsia="SimSun" w:hAnsi="Times New Roman" w:cs="Times New Roman"/>
          <w:sz w:val="28"/>
          <w:szCs w:val="28"/>
          <w:lang w:val="kk-KZ"/>
        </w:rPr>
        <w:t>раматург</w:t>
      </w:r>
      <w:r w:rsidR="00725404" w:rsidRPr="00DD4C93">
        <w:rPr>
          <w:rFonts w:ascii="Times New Roman" w:eastAsia="SimSun" w:hAnsi="Times New Roman" w:cs="Times New Roman"/>
          <w:sz w:val="28"/>
          <w:szCs w:val="28"/>
          <w:lang w:val="kk-KZ"/>
        </w:rPr>
        <w:t>тің</w:t>
      </w:r>
      <w:r w:rsidR="00935FD0" w:rsidRPr="00DD4C93">
        <w:rPr>
          <w:rFonts w:ascii="Times New Roman" w:eastAsia="SimSun" w:hAnsi="Times New Roman" w:cs="Times New Roman"/>
          <w:sz w:val="28"/>
          <w:szCs w:val="28"/>
          <w:lang w:val="kk-KZ"/>
        </w:rPr>
        <w:t xml:space="preserve"> уақыт</w:t>
      </w:r>
      <w:r w:rsidR="006B528C" w:rsidRPr="00DD4C93">
        <w:rPr>
          <w:rFonts w:ascii="Times New Roman" w:eastAsia="SimSun" w:hAnsi="Times New Roman" w:cs="Times New Roman"/>
          <w:sz w:val="28"/>
          <w:szCs w:val="28"/>
          <w:lang w:val="kk-KZ"/>
        </w:rPr>
        <w:t xml:space="preserve"> пен кеңестік идеология</w:t>
      </w:r>
      <w:r w:rsidR="00DC5E42" w:rsidRPr="00DD4C93">
        <w:rPr>
          <w:rFonts w:ascii="Times New Roman" w:eastAsia="SimSun" w:hAnsi="Times New Roman" w:cs="Times New Roman"/>
          <w:sz w:val="28"/>
          <w:szCs w:val="28"/>
          <w:lang w:val="kk-KZ"/>
        </w:rPr>
        <w:t xml:space="preserve"> </w:t>
      </w:r>
      <w:r w:rsidR="006B528C" w:rsidRPr="00DD4C93">
        <w:rPr>
          <w:rFonts w:ascii="Times New Roman" w:eastAsia="SimSun" w:hAnsi="Times New Roman" w:cs="Times New Roman"/>
          <w:sz w:val="28"/>
          <w:szCs w:val="28"/>
          <w:lang w:val="kk-KZ"/>
        </w:rPr>
        <w:t>талаптары</w:t>
      </w:r>
      <w:r w:rsidR="0087628C" w:rsidRPr="00DD4C93">
        <w:rPr>
          <w:rFonts w:ascii="Times New Roman" w:eastAsia="SimSun" w:hAnsi="Times New Roman" w:cs="Times New Roman"/>
          <w:sz w:val="28"/>
          <w:szCs w:val="28"/>
          <w:lang w:val="kk-KZ"/>
        </w:rPr>
        <w:t xml:space="preserve"> күшейген кезде сол бағытқа</w:t>
      </w:r>
      <w:r w:rsidR="006B528C" w:rsidRPr="00DD4C93">
        <w:rPr>
          <w:rFonts w:ascii="Times New Roman" w:eastAsia="SimSun" w:hAnsi="Times New Roman" w:cs="Times New Roman"/>
          <w:sz w:val="28"/>
          <w:szCs w:val="28"/>
          <w:lang w:val="kk-KZ"/>
        </w:rPr>
        <w:t xml:space="preserve"> сай тақырыптарға қалам тарт</w:t>
      </w:r>
      <w:r w:rsidR="0087628C" w:rsidRPr="00DD4C93">
        <w:rPr>
          <w:rFonts w:ascii="Times New Roman" w:eastAsia="SimSun" w:hAnsi="Times New Roman" w:cs="Times New Roman"/>
          <w:sz w:val="28"/>
          <w:szCs w:val="28"/>
          <w:lang w:val="kk-KZ"/>
        </w:rPr>
        <w:t>уы б</w:t>
      </w:r>
      <w:r w:rsidR="006B528C" w:rsidRPr="00DD4C93">
        <w:rPr>
          <w:rFonts w:ascii="Times New Roman" w:eastAsia="SimSun" w:hAnsi="Times New Roman" w:cs="Times New Roman"/>
          <w:sz w:val="28"/>
          <w:szCs w:val="28"/>
          <w:lang w:val="kk-KZ"/>
        </w:rPr>
        <w:t xml:space="preserve">ұл </w:t>
      </w:r>
      <w:r w:rsidR="00DC5E42" w:rsidRPr="00DD4C93">
        <w:rPr>
          <w:rFonts w:ascii="Times New Roman" w:eastAsia="SimSun" w:hAnsi="Times New Roman" w:cs="Times New Roman"/>
          <w:sz w:val="28"/>
          <w:szCs w:val="28"/>
          <w:lang w:val="kk-KZ"/>
        </w:rPr>
        <w:t xml:space="preserve">шығармалары </w:t>
      </w:r>
      <w:r w:rsidR="006B528C" w:rsidRPr="00DD4C93">
        <w:rPr>
          <w:rFonts w:ascii="Times New Roman" w:eastAsia="SimSun" w:hAnsi="Times New Roman" w:cs="Times New Roman"/>
          <w:sz w:val="28"/>
          <w:szCs w:val="28"/>
          <w:lang w:val="kk-KZ"/>
        </w:rPr>
        <w:t xml:space="preserve">драматургтің </w:t>
      </w:r>
      <w:r w:rsidR="00A91084" w:rsidRPr="00DD4C93">
        <w:rPr>
          <w:rFonts w:ascii="Times New Roman" w:eastAsia="SimSun" w:hAnsi="Times New Roman" w:cs="Times New Roman"/>
          <w:sz w:val="28"/>
          <w:szCs w:val="28"/>
          <w:lang w:val="kk-KZ"/>
        </w:rPr>
        <w:t xml:space="preserve">саяси-идеологиялық </w:t>
      </w:r>
      <w:r w:rsidR="00DC5E42" w:rsidRPr="00DD4C93">
        <w:rPr>
          <w:rFonts w:ascii="Times New Roman" w:eastAsia="SimSun" w:hAnsi="Times New Roman" w:cs="Times New Roman"/>
          <w:sz w:val="28"/>
          <w:szCs w:val="28"/>
          <w:lang w:val="kk-KZ"/>
        </w:rPr>
        <w:t>сұранысына</w:t>
      </w:r>
      <w:r w:rsidR="008A2A8F" w:rsidRPr="00DD4C93">
        <w:rPr>
          <w:rFonts w:ascii="Times New Roman" w:eastAsia="SimSun" w:hAnsi="Times New Roman" w:cs="Times New Roman"/>
          <w:sz w:val="28"/>
          <w:szCs w:val="28"/>
          <w:lang w:val="kk-KZ"/>
        </w:rPr>
        <w:t xml:space="preserve"> икемделу</w:t>
      </w:r>
      <w:r w:rsidR="00DC5E42" w:rsidRPr="00DD4C93">
        <w:rPr>
          <w:rFonts w:ascii="Times New Roman" w:eastAsia="SimSun" w:hAnsi="Times New Roman" w:cs="Times New Roman"/>
          <w:sz w:val="28"/>
          <w:szCs w:val="28"/>
          <w:lang w:val="kk-KZ"/>
        </w:rPr>
        <w:t>г</w:t>
      </w:r>
      <w:r w:rsidR="008A2A8F" w:rsidRPr="00DD4C93">
        <w:rPr>
          <w:rFonts w:ascii="Times New Roman" w:eastAsia="SimSun" w:hAnsi="Times New Roman" w:cs="Times New Roman"/>
          <w:sz w:val="28"/>
          <w:szCs w:val="28"/>
          <w:lang w:val="kk-KZ"/>
        </w:rPr>
        <w:t xml:space="preserve">е </w:t>
      </w:r>
      <w:r w:rsidR="00A91084" w:rsidRPr="00DD4C93">
        <w:rPr>
          <w:rFonts w:ascii="Times New Roman" w:eastAsia="SimSun" w:hAnsi="Times New Roman" w:cs="Times New Roman"/>
          <w:sz w:val="28"/>
          <w:szCs w:val="28"/>
          <w:lang w:val="kk-KZ"/>
        </w:rPr>
        <w:t>байланысты іркілістер</w:t>
      </w:r>
      <w:r w:rsidR="008A2A8F" w:rsidRPr="00DD4C93">
        <w:rPr>
          <w:rFonts w:ascii="Times New Roman" w:eastAsia="SimSun" w:hAnsi="Times New Roman" w:cs="Times New Roman"/>
          <w:sz w:val="28"/>
          <w:szCs w:val="28"/>
          <w:lang w:val="kk-KZ"/>
        </w:rPr>
        <w:t xml:space="preserve"> мен</w:t>
      </w:r>
      <w:r w:rsidR="00A91084" w:rsidRPr="00DD4C93">
        <w:rPr>
          <w:rFonts w:ascii="Times New Roman" w:eastAsia="SimSun" w:hAnsi="Times New Roman" w:cs="Times New Roman"/>
          <w:sz w:val="28"/>
          <w:szCs w:val="28"/>
          <w:lang w:val="kk-KZ"/>
        </w:rPr>
        <w:t xml:space="preserve"> </w:t>
      </w:r>
      <w:r w:rsidR="008A2A8F" w:rsidRPr="00DD4C93">
        <w:rPr>
          <w:rFonts w:ascii="Times New Roman" w:eastAsia="SimSun" w:hAnsi="Times New Roman" w:cs="Times New Roman"/>
          <w:sz w:val="28"/>
          <w:szCs w:val="28"/>
          <w:lang w:val="kk-KZ"/>
        </w:rPr>
        <w:t>кедергілерге тап болуын көреміз.</w:t>
      </w:r>
      <w:r w:rsidR="00A91084" w:rsidRPr="00DD4C93">
        <w:rPr>
          <w:rFonts w:ascii="Times New Roman" w:eastAsia="SimSun" w:hAnsi="Times New Roman" w:cs="Times New Roman"/>
          <w:sz w:val="28"/>
          <w:szCs w:val="28"/>
          <w:lang w:val="kk-KZ"/>
        </w:rPr>
        <w:t xml:space="preserve"> </w:t>
      </w:r>
      <w:r w:rsidR="00725404" w:rsidRPr="00DD4C93">
        <w:rPr>
          <w:rFonts w:ascii="Times New Roman" w:eastAsia="SimSun" w:hAnsi="Times New Roman" w:cs="Times New Roman"/>
          <w:sz w:val="28"/>
          <w:szCs w:val="28"/>
          <w:lang w:val="kk-KZ"/>
        </w:rPr>
        <w:t>Оның</w:t>
      </w:r>
      <w:r w:rsidR="00DC5E42" w:rsidRPr="00DD4C93">
        <w:rPr>
          <w:rFonts w:ascii="Times New Roman" w:eastAsia="SimSun" w:hAnsi="Times New Roman" w:cs="Times New Roman"/>
          <w:sz w:val="28"/>
          <w:szCs w:val="28"/>
          <w:lang w:val="kk-KZ"/>
        </w:rPr>
        <w:t xml:space="preserve"> театрдың Әдебиет бөлімінің меңгерушісі болып жүрген</w:t>
      </w:r>
      <w:r w:rsidRPr="00DD4C93">
        <w:rPr>
          <w:rFonts w:ascii="Times New Roman" w:eastAsia="SimSun" w:hAnsi="Times New Roman" w:cs="Times New Roman"/>
          <w:sz w:val="28"/>
          <w:szCs w:val="28"/>
          <w:lang w:val="kk-KZ"/>
        </w:rPr>
        <w:t xml:space="preserve"> кезін</w:t>
      </w:r>
      <w:r w:rsidR="00DC5E42" w:rsidRPr="00DD4C93">
        <w:rPr>
          <w:rFonts w:ascii="Times New Roman" w:eastAsia="SimSun" w:hAnsi="Times New Roman" w:cs="Times New Roman"/>
          <w:sz w:val="28"/>
          <w:szCs w:val="28"/>
          <w:lang w:val="kk-KZ"/>
        </w:rPr>
        <w:t>де жазып сахнаға қойылған:</w:t>
      </w:r>
      <w:r w:rsidR="00725404" w:rsidRPr="00DD4C93">
        <w:rPr>
          <w:rFonts w:ascii="Times New Roman" w:eastAsia="SimSun" w:hAnsi="Times New Roman" w:cs="Times New Roman"/>
          <w:sz w:val="28"/>
          <w:szCs w:val="28"/>
          <w:lang w:val="kk-KZ"/>
        </w:rPr>
        <w:t xml:space="preserve"> «Октябрь үшін» (1932), «Түнгі сарын» (1935), «Тас түлек» (1935), «Алма бағында» (1937), «Шекарада» (1938), «Ақ қайың» (</w:t>
      </w:r>
      <w:r w:rsidRPr="00DD4C93">
        <w:rPr>
          <w:rFonts w:ascii="Times New Roman" w:eastAsia="SimSun" w:hAnsi="Times New Roman" w:cs="Times New Roman"/>
          <w:sz w:val="28"/>
          <w:szCs w:val="28"/>
          <w:lang w:val="kk-KZ"/>
        </w:rPr>
        <w:t xml:space="preserve">Ә.Тәжібаевпен бірге, </w:t>
      </w:r>
      <w:r w:rsidR="00725404" w:rsidRPr="00DD4C93">
        <w:rPr>
          <w:rFonts w:ascii="Times New Roman" w:eastAsia="SimSun" w:hAnsi="Times New Roman" w:cs="Times New Roman"/>
          <w:sz w:val="28"/>
          <w:szCs w:val="28"/>
          <w:lang w:val="kk-KZ"/>
        </w:rPr>
        <w:t xml:space="preserve">1939) </w:t>
      </w:r>
      <w:r w:rsidRPr="00DD4C93">
        <w:rPr>
          <w:rFonts w:ascii="Times New Roman" w:eastAsia="SimSun" w:hAnsi="Times New Roman" w:cs="Times New Roman"/>
          <w:sz w:val="28"/>
          <w:szCs w:val="28"/>
          <w:lang w:val="kk-KZ"/>
        </w:rPr>
        <w:t xml:space="preserve">пьесалары </w:t>
      </w:r>
      <w:r w:rsidR="00725404" w:rsidRPr="00DD4C93">
        <w:rPr>
          <w:rFonts w:ascii="Times New Roman" w:eastAsia="SimSun" w:hAnsi="Times New Roman" w:cs="Times New Roman"/>
          <w:sz w:val="28"/>
          <w:szCs w:val="28"/>
          <w:lang w:val="kk-KZ"/>
        </w:rPr>
        <w:t xml:space="preserve">кеңестік заманауи тақырыпты </w:t>
      </w:r>
      <w:r w:rsidR="00DC5E42" w:rsidRPr="00DD4C93">
        <w:rPr>
          <w:rFonts w:ascii="Times New Roman" w:eastAsia="SimSun" w:hAnsi="Times New Roman" w:cs="Times New Roman"/>
          <w:sz w:val="28"/>
          <w:szCs w:val="28"/>
          <w:lang w:val="kk-KZ"/>
        </w:rPr>
        <w:t xml:space="preserve">реалистік тұрғыда </w:t>
      </w:r>
      <w:r w:rsidR="00725404" w:rsidRPr="00DD4C93">
        <w:rPr>
          <w:rFonts w:ascii="Times New Roman" w:eastAsia="SimSun" w:hAnsi="Times New Roman" w:cs="Times New Roman"/>
          <w:sz w:val="28"/>
          <w:szCs w:val="28"/>
          <w:lang w:val="kk-KZ"/>
        </w:rPr>
        <w:t>игеруге</w:t>
      </w:r>
      <w:r w:rsidR="00DC5E42" w:rsidRPr="00DD4C93">
        <w:rPr>
          <w:rFonts w:ascii="Times New Roman" w:eastAsia="SimSun" w:hAnsi="Times New Roman" w:cs="Times New Roman"/>
          <w:sz w:val="28"/>
          <w:szCs w:val="28"/>
          <w:lang w:val="kk-KZ"/>
        </w:rPr>
        <w:t xml:space="preserve"> деген қадамы</w:t>
      </w:r>
      <w:r w:rsidRPr="00DD4C93">
        <w:rPr>
          <w:rFonts w:ascii="Times New Roman" w:eastAsia="SimSun" w:hAnsi="Times New Roman" w:cs="Times New Roman"/>
          <w:sz w:val="28"/>
          <w:szCs w:val="28"/>
          <w:lang w:val="kk-KZ"/>
        </w:rPr>
        <w:t xml:space="preserve"> болатын</w:t>
      </w:r>
      <w:r w:rsidR="00DC5E42" w:rsidRPr="00DD4C93">
        <w:rPr>
          <w:rFonts w:ascii="Times New Roman" w:eastAsia="SimSun" w:hAnsi="Times New Roman" w:cs="Times New Roman"/>
          <w:sz w:val="28"/>
          <w:szCs w:val="28"/>
          <w:lang w:val="kk-KZ"/>
        </w:rPr>
        <w:t>.</w:t>
      </w:r>
      <w:r w:rsidR="00E80D3A" w:rsidRPr="00DD4C93">
        <w:rPr>
          <w:rFonts w:ascii="Times New Roman" w:eastAsia="SimSun" w:hAnsi="Times New Roman" w:cs="Times New Roman"/>
          <w:sz w:val="28"/>
          <w:szCs w:val="28"/>
          <w:lang w:val="kk-KZ"/>
        </w:rPr>
        <w:t xml:space="preserve"> «Абай» трагедиясы драматургтің шығармашылық қоржынына жән</w:t>
      </w:r>
      <w:r w:rsidRPr="00DD4C93">
        <w:rPr>
          <w:rFonts w:ascii="Times New Roman" w:eastAsia="SimSun" w:hAnsi="Times New Roman" w:cs="Times New Roman"/>
          <w:sz w:val="28"/>
          <w:szCs w:val="28"/>
          <w:lang w:val="kk-KZ"/>
        </w:rPr>
        <w:t>е</w:t>
      </w:r>
      <w:r w:rsidR="00E80D3A" w:rsidRPr="00DD4C93">
        <w:rPr>
          <w:rFonts w:ascii="Times New Roman" w:eastAsia="SimSun" w:hAnsi="Times New Roman" w:cs="Times New Roman"/>
          <w:sz w:val="28"/>
          <w:szCs w:val="28"/>
          <w:lang w:val="kk-KZ"/>
        </w:rPr>
        <w:t xml:space="preserve"> қазақ сахна өнерінің режиссурасындағы, актерлік өнеріндегі үлкен</w:t>
      </w:r>
      <w:r w:rsidR="00725404" w:rsidRPr="00DD4C93">
        <w:rPr>
          <w:rFonts w:ascii="Times New Roman" w:eastAsia="SimSun" w:hAnsi="Times New Roman" w:cs="Times New Roman"/>
          <w:sz w:val="28"/>
          <w:szCs w:val="28"/>
          <w:lang w:val="kk-KZ"/>
        </w:rPr>
        <w:t xml:space="preserve"> </w:t>
      </w:r>
      <w:r w:rsidR="00E80D3A" w:rsidRPr="00DD4C93">
        <w:rPr>
          <w:rFonts w:ascii="Times New Roman" w:eastAsia="SimSun" w:hAnsi="Times New Roman" w:cs="Times New Roman"/>
          <w:sz w:val="28"/>
          <w:szCs w:val="28"/>
          <w:lang w:val="kk-KZ"/>
        </w:rPr>
        <w:t xml:space="preserve">жетістігіне айналған классикалық туындысы. </w:t>
      </w:r>
      <w:r w:rsidR="00A91084" w:rsidRPr="00DD4C93">
        <w:rPr>
          <w:rFonts w:ascii="Times New Roman" w:eastAsia="SimSun" w:hAnsi="Times New Roman" w:cs="Times New Roman"/>
          <w:sz w:val="28"/>
          <w:szCs w:val="28"/>
          <w:lang w:val="kk-KZ"/>
        </w:rPr>
        <w:t>М</w:t>
      </w:r>
      <w:r w:rsidRPr="00DD4C93">
        <w:rPr>
          <w:rFonts w:ascii="Times New Roman" w:eastAsia="SimSun" w:hAnsi="Times New Roman" w:cs="Times New Roman"/>
          <w:sz w:val="28"/>
          <w:szCs w:val="28"/>
          <w:lang w:val="kk-KZ"/>
        </w:rPr>
        <w:t xml:space="preserve">.Әуезов </w:t>
      </w:r>
      <w:r w:rsidR="00A91084" w:rsidRPr="00DD4C93">
        <w:rPr>
          <w:rFonts w:ascii="Times New Roman" w:eastAsia="SimSun" w:hAnsi="Times New Roman" w:cs="Times New Roman"/>
          <w:sz w:val="28"/>
          <w:szCs w:val="28"/>
          <w:lang w:val="kk-KZ"/>
        </w:rPr>
        <w:t>драматург ретінде өзіне тақырып таңда</w:t>
      </w:r>
      <w:r w:rsidRPr="00DD4C93">
        <w:rPr>
          <w:rFonts w:ascii="Times New Roman" w:eastAsia="SimSun" w:hAnsi="Times New Roman" w:cs="Times New Roman"/>
          <w:sz w:val="28"/>
          <w:szCs w:val="28"/>
          <w:lang w:val="kk-KZ"/>
        </w:rPr>
        <w:t xml:space="preserve">ған сәттен бастап </w:t>
      </w:r>
      <w:r w:rsidR="00A91084" w:rsidRPr="00DD4C93">
        <w:rPr>
          <w:rFonts w:ascii="Times New Roman" w:eastAsia="SimSun" w:hAnsi="Times New Roman" w:cs="Times New Roman"/>
          <w:sz w:val="28"/>
          <w:szCs w:val="28"/>
          <w:lang w:val="kk-KZ"/>
        </w:rPr>
        <w:t>бірі екіншісіне ұқсамайтын сан түрлі кейіпкерлер әлемін сомдауда қазақ қоғамының, қазақи салт-дәстүр мен мінез-құлықтың шынайы келбетін ерекше қайталанбас шеберлігімен көр</w:t>
      </w:r>
      <w:r w:rsidR="00212E26" w:rsidRPr="00DD4C93">
        <w:rPr>
          <w:rFonts w:ascii="Times New Roman" w:eastAsia="SimSun" w:hAnsi="Times New Roman" w:cs="Times New Roman"/>
          <w:sz w:val="28"/>
          <w:szCs w:val="28"/>
          <w:lang w:val="kk-KZ"/>
        </w:rPr>
        <w:t>сете алды</w:t>
      </w:r>
      <w:r w:rsidR="00A91084" w:rsidRPr="00DD4C93">
        <w:rPr>
          <w:rFonts w:ascii="Times New Roman" w:eastAsia="SimSun" w:hAnsi="Times New Roman" w:cs="Times New Roman"/>
          <w:sz w:val="28"/>
          <w:szCs w:val="28"/>
          <w:lang w:val="kk-KZ"/>
        </w:rPr>
        <w:t xml:space="preserve">. Қазақ қоғамының өмірін </w:t>
      </w:r>
      <w:r w:rsidR="00212E26" w:rsidRPr="00DD4C93">
        <w:rPr>
          <w:rFonts w:ascii="Times New Roman" w:eastAsia="SimSun" w:hAnsi="Times New Roman" w:cs="Times New Roman"/>
          <w:sz w:val="28"/>
          <w:szCs w:val="28"/>
          <w:lang w:val="kk-KZ"/>
        </w:rPr>
        <w:t>барынша</w:t>
      </w:r>
      <w:r w:rsidR="00A91084" w:rsidRPr="00DD4C93">
        <w:rPr>
          <w:rFonts w:ascii="Times New Roman" w:eastAsia="SimSun" w:hAnsi="Times New Roman" w:cs="Times New Roman"/>
          <w:sz w:val="28"/>
          <w:szCs w:val="28"/>
          <w:lang w:val="kk-KZ"/>
        </w:rPr>
        <w:t xml:space="preserve"> шынайы бере алған пьесаларының көркемдік деңгейі </w:t>
      </w:r>
      <w:r w:rsidR="003D0695" w:rsidRPr="00DD4C93">
        <w:rPr>
          <w:rFonts w:ascii="Times New Roman" w:eastAsia="SimSun" w:hAnsi="Times New Roman" w:cs="Times New Roman"/>
          <w:sz w:val="28"/>
          <w:szCs w:val="28"/>
          <w:lang w:val="kk-KZ"/>
        </w:rPr>
        <w:t>еш уақытта төмен түскен емес. Керісінше, ұлттық және отандық театрларда М.Әуезовтің драмалық шығармаларын үздіксіз сахналау үрдісі уақыт өткен сайын артып келеді.</w:t>
      </w:r>
    </w:p>
    <w:p w:rsidR="005C0EF2" w:rsidRPr="00DD4C93" w:rsidRDefault="005C0EF2" w:rsidP="000D70D7">
      <w:pPr>
        <w:spacing w:after="0" w:line="240" w:lineRule="auto"/>
        <w:ind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М.Әуезовтің шебер драматург болып қалыптасуы мен пьесаларының көркемдік сапасы  ұлт театрының репертуарлық саясатын түзу мен дамыту жұмыстарымен қатар жүріп отырды. Автор мен театрдың арасындағы орнаған тығыз шығармашылық тандемі жұмыстың нәтижелі болғанын көрсетті. Қазақ театрының репертуарлық саясатын қалыптастыру мен дамытуда суреткер М.Әуезов драматургиясы маңызды роль атқаруымен бірге алатын орны да айқындала түсті. М.Әуезовтің жазушы-драматургтік қырының қалыптасуы, пьеса жазу шеберлігінің ұшталуы жолындағы суреткерлік келбеті ұлт театрының тынымсыз ізденістерімен бірге дамыды. Автордың драматургиясындағы «Бәйбіше – тоқалдан» бастап, «Қарагөз» және «Хан Кене» трагедиялары Мұхтар Омарханұлының өз қалауымен жазған тақырыптары болса, «Айман – Шолпан» музыкалық комедиясы жаңа музыкалық театрдың ашылуына арнайы жазылған шығарма саналады. Ал, «Абай» – қаламгердің жиырма бес жылдай уақытын </w:t>
      </w:r>
      <w:r w:rsidRPr="00DD4C93">
        <w:rPr>
          <w:rFonts w:ascii="Times New Roman" w:eastAsia="SimSun" w:hAnsi="Times New Roman" w:cs="Times New Roman"/>
          <w:sz w:val="28"/>
          <w:szCs w:val="28"/>
          <w:lang w:val="kk-KZ"/>
        </w:rPr>
        <w:lastRenderedPageBreak/>
        <w:t xml:space="preserve">арнаған, өмірінің аяғына дейін негізгі шығармашылық һәм зерттеушілік ғұмырына арқау болған тақырып. </w:t>
      </w:r>
    </w:p>
    <w:p w:rsidR="00492462" w:rsidRPr="00DD4C93" w:rsidRDefault="00492462" w:rsidP="00492462">
      <w:pPr>
        <w:spacing w:after="0" w:line="240" w:lineRule="auto"/>
        <w:ind w:firstLine="567"/>
        <w:jc w:val="both"/>
        <w:rPr>
          <w:rFonts w:ascii="Times New Roman" w:eastAsia="SimSun" w:hAnsi="Times New Roman" w:cs="Times New Roman"/>
          <w:sz w:val="28"/>
          <w:szCs w:val="28"/>
          <w:lang w:val="kk-KZ"/>
        </w:rPr>
      </w:pPr>
      <w:r w:rsidRPr="00DD4C93">
        <w:rPr>
          <w:rStyle w:val="a9"/>
          <w:rFonts w:ascii="Times New Roman" w:hAnsi="Times New Roman" w:cs="Times New Roman"/>
          <w:bCs/>
          <w:color w:val="auto"/>
          <w:sz w:val="28"/>
          <w:szCs w:val="28"/>
          <w:u w:val="none"/>
          <w:lang w:val="kk-KZ"/>
        </w:rPr>
        <w:t>Қорыта келгенде, қ</w:t>
      </w:r>
      <w:r w:rsidRPr="00DD4C93">
        <w:rPr>
          <w:rFonts w:ascii="Times New Roman" w:eastAsia="SimSun" w:hAnsi="Times New Roman" w:cs="Times New Roman"/>
          <w:sz w:val="28"/>
          <w:szCs w:val="28"/>
          <w:lang w:val="kk-KZ"/>
        </w:rPr>
        <w:t xml:space="preserve">азақ қоғамының өмірін шеберлікпен шынайы бере алған М.Әуезовтің суреткерлік келбеті алғашқы пьесаларының көркемдік деңгейі шығармалық өсу үстінде болды. М.Әуезов драматургиясы ұлттық театр репертуарын қалыптасуы мен дамуы барысында, заманауи драматургияға сұраныс зор кезінде ұлт театрының репертуарындағы орны мен ықпалы маңызды рөл атқарды. Автордың жазу шеберлігінің артуы бір пьесадан кейін келесі пьеса жазу аралығында, театрдың пьесаны алғаш қойғаннан келесі мәрте қайталап қоюы барысында жаңа редакциялық нұсқамен беріп үлгеруімен көрініс тапты. М.Әуезовтің драматургтік келбетінің қалыптасуы мен пьесаларының көркемдік деңгейін зерделеу барысында қаламгер  шығармашылығының ұлт театр өнерінің қалыптасуына, дамуына, бүгінгі заманауи ізденістерінде режиссурадағы дәстүр мен жаңашылдық үрдісті алып келуде ықпал етіп, сахнада үйлесім тапқан ажырамас ұғымға айналды. </w:t>
      </w:r>
    </w:p>
    <w:p w:rsidR="00492462" w:rsidRPr="00DD4C93" w:rsidRDefault="00492462" w:rsidP="000D70D7">
      <w:pPr>
        <w:spacing w:after="0" w:line="240" w:lineRule="auto"/>
        <w:ind w:firstLine="567"/>
        <w:contextualSpacing/>
        <w:jc w:val="both"/>
        <w:rPr>
          <w:rFonts w:ascii="Times New Roman" w:eastAsia="SimSun" w:hAnsi="Times New Roman" w:cs="Times New Roman"/>
          <w:sz w:val="28"/>
          <w:szCs w:val="28"/>
          <w:lang w:val="kk-KZ"/>
        </w:rPr>
      </w:pPr>
    </w:p>
    <w:p w:rsidR="00E43DA1" w:rsidRPr="00DD4C93" w:rsidRDefault="00E43DA1"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B90B03" w:rsidRDefault="00B90B03" w:rsidP="000D70D7">
      <w:pPr>
        <w:spacing w:after="0" w:line="240" w:lineRule="auto"/>
        <w:ind w:firstLine="567"/>
        <w:jc w:val="both"/>
        <w:rPr>
          <w:rFonts w:ascii="Times New Roman" w:hAnsi="Times New Roman" w:cs="Times New Roman"/>
          <w:b/>
          <w:bCs/>
          <w:sz w:val="28"/>
          <w:szCs w:val="28"/>
          <w:lang w:val="kk-KZ"/>
        </w:rPr>
      </w:pPr>
    </w:p>
    <w:p w:rsidR="00084554" w:rsidRDefault="00084554" w:rsidP="000D70D7">
      <w:pPr>
        <w:spacing w:after="0" w:line="240" w:lineRule="auto"/>
        <w:ind w:firstLine="567"/>
        <w:jc w:val="both"/>
        <w:rPr>
          <w:rFonts w:ascii="Times New Roman" w:hAnsi="Times New Roman" w:cs="Times New Roman"/>
          <w:b/>
          <w:bCs/>
          <w:sz w:val="28"/>
          <w:szCs w:val="28"/>
          <w:lang w:val="kk-KZ"/>
        </w:rPr>
      </w:pPr>
    </w:p>
    <w:p w:rsidR="00084554" w:rsidRDefault="00084554" w:rsidP="000D70D7">
      <w:pPr>
        <w:spacing w:after="0" w:line="240" w:lineRule="auto"/>
        <w:ind w:firstLine="567"/>
        <w:jc w:val="both"/>
        <w:rPr>
          <w:rFonts w:ascii="Times New Roman" w:hAnsi="Times New Roman" w:cs="Times New Roman"/>
          <w:b/>
          <w:bCs/>
          <w:sz w:val="28"/>
          <w:szCs w:val="28"/>
          <w:lang w:val="kk-KZ"/>
        </w:rPr>
      </w:pPr>
    </w:p>
    <w:p w:rsidR="00084554" w:rsidRDefault="00084554" w:rsidP="000D70D7">
      <w:pPr>
        <w:spacing w:after="0" w:line="240" w:lineRule="auto"/>
        <w:ind w:firstLine="567"/>
        <w:jc w:val="both"/>
        <w:rPr>
          <w:rFonts w:ascii="Times New Roman" w:hAnsi="Times New Roman" w:cs="Times New Roman"/>
          <w:b/>
          <w:bCs/>
          <w:sz w:val="28"/>
          <w:szCs w:val="28"/>
          <w:lang w:val="kk-KZ"/>
        </w:rPr>
      </w:pPr>
    </w:p>
    <w:p w:rsidR="00084554" w:rsidRDefault="00084554" w:rsidP="000D70D7">
      <w:pPr>
        <w:spacing w:after="0" w:line="240" w:lineRule="auto"/>
        <w:ind w:firstLine="567"/>
        <w:jc w:val="both"/>
        <w:rPr>
          <w:rFonts w:ascii="Times New Roman" w:hAnsi="Times New Roman" w:cs="Times New Roman"/>
          <w:b/>
          <w:bCs/>
          <w:sz w:val="28"/>
          <w:szCs w:val="28"/>
          <w:lang w:val="kk-KZ"/>
        </w:rPr>
      </w:pPr>
    </w:p>
    <w:p w:rsidR="00084554" w:rsidRDefault="00084554" w:rsidP="000D70D7">
      <w:pPr>
        <w:spacing w:after="0" w:line="240" w:lineRule="auto"/>
        <w:ind w:firstLine="567"/>
        <w:jc w:val="both"/>
        <w:rPr>
          <w:rFonts w:ascii="Times New Roman" w:hAnsi="Times New Roman" w:cs="Times New Roman"/>
          <w:b/>
          <w:bCs/>
          <w:sz w:val="28"/>
          <w:szCs w:val="28"/>
          <w:lang w:val="kk-KZ"/>
        </w:rPr>
      </w:pPr>
    </w:p>
    <w:p w:rsidR="00084554" w:rsidRDefault="00084554" w:rsidP="000D70D7">
      <w:pPr>
        <w:spacing w:after="0" w:line="240" w:lineRule="auto"/>
        <w:ind w:firstLine="567"/>
        <w:jc w:val="both"/>
        <w:rPr>
          <w:rFonts w:ascii="Times New Roman" w:hAnsi="Times New Roman" w:cs="Times New Roman"/>
          <w:b/>
          <w:bCs/>
          <w:sz w:val="28"/>
          <w:szCs w:val="28"/>
          <w:lang w:val="kk-KZ"/>
        </w:rPr>
      </w:pPr>
    </w:p>
    <w:p w:rsidR="00084554" w:rsidRDefault="00084554" w:rsidP="000D70D7">
      <w:pPr>
        <w:spacing w:after="0" w:line="240" w:lineRule="auto"/>
        <w:ind w:firstLine="567"/>
        <w:jc w:val="both"/>
        <w:rPr>
          <w:rFonts w:ascii="Times New Roman" w:hAnsi="Times New Roman" w:cs="Times New Roman"/>
          <w:b/>
          <w:bCs/>
          <w:sz w:val="28"/>
          <w:szCs w:val="28"/>
          <w:lang w:val="kk-KZ"/>
        </w:rPr>
      </w:pPr>
    </w:p>
    <w:p w:rsidR="00B90B03" w:rsidRDefault="00B90B03" w:rsidP="007C28DD">
      <w:pPr>
        <w:spacing w:after="0" w:line="240" w:lineRule="auto"/>
        <w:jc w:val="both"/>
        <w:rPr>
          <w:rFonts w:ascii="Times New Roman" w:hAnsi="Times New Roman" w:cs="Times New Roman"/>
          <w:b/>
          <w:bCs/>
          <w:sz w:val="28"/>
          <w:szCs w:val="28"/>
          <w:lang w:val="kk-KZ"/>
        </w:rPr>
      </w:pPr>
    </w:p>
    <w:p w:rsidR="007C28DD" w:rsidRPr="00DD4C93" w:rsidRDefault="007C28DD" w:rsidP="007C28DD">
      <w:pPr>
        <w:spacing w:after="0" w:line="240" w:lineRule="auto"/>
        <w:jc w:val="both"/>
        <w:rPr>
          <w:rFonts w:ascii="Times New Roman" w:hAnsi="Times New Roman" w:cs="Times New Roman"/>
          <w:b/>
          <w:bCs/>
          <w:sz w:val="28"/>
          <w:szCs w:val="28"/>
          <w:lang w:val="kk-KZ"/>
        </w:rPr>
      </w:pPr>
    </w:p>
    <w:p w:rsidR="00B90B03" w:rsidRPr="00DD4C93" w:rsidRDefault="00B90B03" w:rsidP="000D70D7">
      <w:pPr>
        <w:spacing w:after="0" w:line="240" w:lineRule="auto"/>
        <w:ind w:firstLine="567"/>
        <w:jc w:val="both"/>
        <w:rPr>
          <w:rFonts w:ascii="Times New Roman" w:hAnsi="Times New Roman" w:cs="Times New Roman"/>
          <w:b/>
          <w:bCs/>
          <w:sz w:val="28"/>
          <w:szCs w:val="28"/>
          <w:lang w:val="kk-KZ"/>
        </w:rPr>
      </w:pPr>
    </w:p>
    <w:p w:rsidR="002B09CB" w:rsidRPr="00DD4C93" w:rsidRDefault="002B09CB"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lastRenderedPageBreak/>
        <w:t>II БӨЛІМ</w:t>
      </w:r>
    </w:p>
    <w:p w:rsidR="00D95CE9" w:rsidRPr="00DD4C93" w:rsidRDefault="002B09CB"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М.ӘУЕЗОВ ШЫҒАРМАЛАРЫН САХНАЛАУДАҒЫ</w:t>
      </w:r>
    </w:p>
    <w:p w:rsidR="002B09CB" w:rsidRPr="00DD4C93" w:rsidRDefault="002B09CB"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 xml:space="preserve"> РЕЖИССЕРЛІК ИНТЕРПРЕТАЦИЯ МӘСЕЛЕЛЕРІ</w:t>
      </w:r>
    </w:p>
    <w:p w:rsidR="00D95CE9" w:rsidRPr="00DD4C93" w:rsidRDefault="00D95CE9" w:rsidP="000D70D7">
      <w:pPr>
        <w:spacing w:after="0" w:line="240" w:lineRule="auto"/>
        <w:jc w:val="center"/>
        <w:rPr>
          <w:rFonts w:ascii="Times New Roman" w:hAnsi="Times New Roman" w:cs="Times New Roman"/>
          <w:sz w:val="28"/>
          <w:szCs w:val="28"/>
          <w:lang w:val="kk-KZ"/>
        </w:rPr>
      </w:pPr>
    </w:p>
    <w:p w:rsidR="00826998" w:rsidRPr="00DD4C93" w:rsidRDefault="00041C69"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2.1</w:t>
      </w:r>
      <w:r w:rsidR="00C53384" w:rsidRPr="00DD4C93">
        <w:rPr>
          <w:rFonts w:ascii="Times New Roman" w:hAnsi="Times New Roman" w:cs="Times New Roman"/>
          <w:b/>
          <w:bCs/>
          <w:sz w:val="28"/>
          <w:szCs w:val="28"/>
          <w:lang w:val="kk-KZ"/>
        </w:rPr>
        <w:t>.</w:t>
      </w:r>
      <w:r w:rsidRPr="00DD4C93">
        <w:rPr>
          <w:rFonts w:ascii="Times New Roman" w:hAnsi="Times New Roman" w:cs="Times New Roman"/>
          <w:b/>
          <w:bCs/>
          <w:sz w:val="28"/>
          <w:szCs w:val="28"/>
          <w:lang w:val="kk-KZ"/>
        </w:rPr>
        <w:t xml:space="preserve"> </w:t>
      </w:r>
      <w:r w:rsidR="002B09CB" w:rsidRPr="00DD4C93">
        <w:rPr>
          <w:rFonts w:ascii="Times New Roman" w:hAnsi="Times New Roman" w:cs="Times New Roman"/>
          <w:b/>
          <w:bCs/>
          <w:sz w:val="28"/>
          <w:szCs w:val="28"/>
          <w:lang w:val="kk-KZ"/>
        </w:rPr>
        <w:t xml:space="preserve">Қазақ-кеңес театр режиссурасының М.Әуезов пьесаларын сахналаудағы </w:t>
      </w:r>
      <w:r w:rsidR="00212E26" w:rsidRPr="00DD4C93">
        <w:rPr>
          <w:rFonts w:ascii="Times New Roman" w:hAnsi="Times New Roman" w:cs="Times New Roman"/>
          <w:b/>
          <w:bCs/>
          <w:sz w:val="28"/>
          <w:szCs w:val="28"/>
          <w:lang w:val="kk-KZ"/>
        </w:rPr>
        <w:t xml:space="preserve"> </w:t>
      </w:r>
      <w:r w:rsidR="002B09CB" w:rsidRPr="00DD4C93">
        <w:rPr>
          <w:rFonts w:ascii="Times New Roman" w:hAnsi="Times New Roman" w:cs="Times New Roman"/>
          <w:b/>
          <w:bCs/>
          <w:sz w:val="28"/>
          <w:szCs w:val="28"/>
          <w:lang w:val="kk-KZ"/>
        </w:rPr>
        <w:t>ізденістері</w:t>
      </w:r>
    </w:p>
    <w:p w:rsidR="007727D1" w:rsidRPr="00DD4C93" w:rsidRDefault="007727D1" w:rsidP="000D70D7">
      <w:pPr>
        <w:spacing w:after="0" w:line="240" w:lineRule="auto"/>
        <w:jc w:val="center"/>
        <w:rPr>
          <w:rFonts w:ascii="Times New Roman" w:hAnsi="Times New Roman" w:cs="Times New Roman"/>
          <w:b/>
          <w:bCs/>
          <w:sz w:val="28"/>
          <w:szCs w:val="28"/>
          <w:lang w:val="kk-KZ"/>
        </w:rPr>
      </w:pPr>
    </w:p>
    <w:p w:rsidR="005838AB" w:rsidRPr="00DD4C93" w:rsidRDefault="000D129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w:t>
      </w:r>
      <w:r w:rsidR="008223BB" w:rsidRPr="00DD4C93">
        <w:rPr>
          <w:rFonts w:ascii="Times New Roman" w:hAnsi="Times New Roman" w:cs="Times New Roman"/>
          <w:sz w:val="28"/>
          <w:szCs w:val="28"/>
          <w:lang w:val="kk-KZ"/>
        </w:rPr>
        <w:t xml:space="preserve">ұхтар </w:t>
      </w:r>
      <w:r w:rsidRPr="00DD4C93">
        <w:rPr>
          <w:rFonts w:ascii="Times New Roman" w:hAnsi="Times New Roman" w:cs="Times New Roman"/>
          <w:sz w:val="28"/>
          <w:szCs w:val="28"/>
          <w:lang w:val="kk-KZ"/>
        </w:rPr>
        <w:t>Әуезовтің шығармалары сонау 1917 жыл</w:t>
      </w:r>
      <w:r w:rsidR="00336791" w:rsidRPr="00DD4C93">
        <w:rPr>
          <w:rFonts w:ascii="Times New Roman" w:hAnsi="Times New Roman" w:cs="Times New Roman"/>
          <w:sz w:val="28"/>
          <w:szCs w:val="28"/>
          <w:lang w:val="kk-KZ"/>
        </w:rPr>
        <w:t xml:space="preserve">ы өзі бастап берген «Еңлік – Кебек» жырының инсценировкасын автордың сахналауынан </w:t>
      </w:r>
      <w:r w:rsidRPr="00DD4C93">
        <w:rPr>
          <w:rFonts w:ascii="Times New Roman" w:hAnsi="Times New Roman" w:cs="Times New Roman"/>
          <w:sz w:val="28"/>
          <w:szCs w:val="28"/>
          <w:lang w:val="kk-KZ"/>
        </w:rPr>
        <w:t xml:space="preserve"> бастап</w:t>
      </w:r>
      <w:r w:rsidR="00AA51B5" w:rsidRPr="00DD4C93">
        <w:rPr>
          <w:rFonts w:ascii="Times New Roman" w:hAnsi="Times New Roman" w:cs="Times New Roman"/>
          <w:sz w:val="28"/>
          <w:szCs w:val="28"/>
          <w:lang w:val="kk-KZ"/>
        </w:rPr>
        <w:t xml:space="preserve"> қазақ театрларының барлығында дерлік</w:t>
      </w:r>
      <w:r w:rsidRPr="00DD4C93">
        <w:rPr>
          <w:rFonts w:ascii="Times New Roman" w:hAnsi="Times New Roman" w:cs="Times New Roman"/>
          <w:sz w:val="28"/>
          <w:szCs w:val="28"/>
          <w:lang w:val="kk-KZ"/>
        </w:rPr>
        <w:t xml:space="preserve"> </w:t>
      </w:r>
      <w:r w:rsidR="008223BB" w:rsidRPr="00DD4C93">
        <w:rPr>
          <w:rFonts w:ascii="Times New Roman" w:hAnsi="Times New Roman" w:cs="Times New Roman"/>
          <w:sz w:val="28"/>
          <w:szCs w:val="28"/>
          <w:lang w:val="kk-KZ"/>
        </w:rPr>
        <w:t>сахналанып</w:t>
      </w:r>
      <w:r w:rsidRPr="00DD4C93">
        <w:rPr>
          <w:rFonts w:ascii="Times New Roman" w:hAnsi="Times New Roman" w:cs="Times New Roman"/>
          <w:sz w:val="28"/>
          <w:szCs w:val="28"/>
          <w:lang w:val="kk-KZ"/>
        </w:rPr>
        <w:t xml:space="preserve"> келеді</w:t>
      </w:r>
      <w:r w:rsidR="001F0E8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336791" w:rsidRPr="00DD4C93">
        <w:rPr>
          <w:rFonts w:ascii="Times New Roman" w:hAnsi="Times New Roman" w:cs="Times New Roman"/>
          <w:sz w:val="28"/>
          <w:szCs w:val="28"/>
          <w:lang w:val="kk-KZ"/>
        </w:rPr>
        <w:t>Қанша қойылса да</w:t>
      </w:r>
      <w:r w:rsidR="003A1F17" w:rsidRPr="00DD4C93">
        <w:rPr>
          <w:rFonts w:ascii="Times New Roman" w:hAnsi="Times New Roman" w:cs="Times New Roman"/>
          <w:sz w:val="28"/>
          <w:szCs w:val="28"/>
          <w:lang w:val="kk-KZ"/>
        </w:rPr>
        <w:t xml:space="preserve"> көрерменге жаңа буын </w:t>
      </w:r>
      <w:r w:rsidR="009B4023" w:rsidRPr="00DD4C93">
        <w:rPr>
          <w:rFonts w:ascii="Times New Roman" w:hAnsi="Times New Roman" w:cs="Times New Roman"/>
          <w:sz w:val="28"/>
          <w:szCs w:val="28"/>
          <w:lang w:val="kk-KZ"/>
        </w:rPr>
        <w:t xml:space="preserve">актерлер ойынымен </w:t>
      </w:r>
      <w:r w:rsidRPr="00DD4C93">
        <w:rPr>
          <w:rFonts w:ascii="Times New Roman" w:hAnsi="Times New Roman" w:cs="Times New Roman"/>
          <w:sz w:val="28"/>
          <w:szCs w:val="28"/>
          <w:lang w:val="kk-KZ"/>
        </w:rPr>
        <w:t>жалықтырған емес.</w:t>
      </w:r>
      <w:r w:rsidR="008223BB" w:rsidRPr="00DD4C93">
        <w:rPr>
          <w:rFonts w:ascii="Times New Roman" w:hAnsi="Times New Roman" w:cs="Times New Roman"/>
          <w:sz w:val="28"/>
          <w:szCs w:val="28"/>
          <w:lang w:val="kk-KZ"/>
        </w:rPr>
        <w:t xml:space="preserve"> Керісінше</w:t>
      </w:r>
      <w:r w:rsidR="00AA51B5" w:rsidRPr="00DD4C93">
        <w:rPr>
          <w:rFonts w:ascii="Times New Roman" w:hAnsi="Times New Roman" w:cs="Times New Roman"/>
          <w:sz w:val="28"/>
          <w:szCs w:val="28"/>
          <w:lang w:val="kk-KZ"/>
        </w:rPr>
        <w:t>,</w:t>
      </w:r>
      <w:r w:rsidR="008223BB" w:rsidRPr="00DD4C93">
        <w:rPr>
          <w:rFonts w:ascii="Times New Roman" w:hAnsi="Times New Roman" w:cs="Times New Roman"/>
          <w:sz w:val="28"/>
          <w:szCs w:val="28"/>
          <w:lang w:val="kk-KZ"/>
        </w:rPr>
        <w:t xml:space="preserve"> қай режиссер </w:t>
      </w:r>
      <w:r w:rsidR="00AA51B5" w:rsidRPr="00DD4C93">
        <w:rPr>
          <w:rFonts w:ascii="Times New Roman" w:hAnsi="Times New Roman" w:cs="Times New Roman"/>
          <w:sz w:val="28"/>
          <w:szCs w:val="28"/>
          <w:lang w:val="kk-KZ"/>
        </w:rPr>
        <w:t xml:space="preserve">көркемдік </w:t>
      </w:r>
      <w:r w:rsidR="008223BB" w:rsidRPr="00DD4C93">
        <w:rPr>
          <w:rFonts w:ascii="Times New Roman" w:hAnsi="Times New Roman" w:cs="Times New Roman"/>
          <w:sz w:val="28"/>
          <w:szCs w:val="28"/>
          <w:lang w:val="kk-KZ"/>
        </w:rPr>
        <w:t>илеуін келтірсе де ұлы драматургтың шығармасының тұңғиыққа батырар</w:t>
      </w:r>
      <w:r w:rsidR="001F0E89" w:rsidRPr="00DD4C93">
        <w:rPr>
          <w:rFonts w:ascii="Times New Roman" w:hAnsi="Times New Roman" w:cs="Times New Roman"/>
          <w:sz w:val="28"/>
          <w:szCs w:val="28"/>
          <w:lang w:val="kk-KZ"/>
        </w:rPr>
        <w:t xml:space="preserve"> нәзік </w:t>
      </w:r>
      <w:r w:rsidR="008223BB" w:rsidRPr="00DD4C93">
        <w:rPr>
          <w:rFonts w:ascii="Times New Roman" w:hAnsi="Times New Roman" w:cs="Times New Roman"/>
          <w:sz w:val="28"/>
          <w:szCs w:val="28"/>
          <w:lang w:val="kk-KZ"/>
        </w:rPr>
        <w:t xml:space="preserve"> сырлары мен тереңдігі әр қырынан ашылатын сыр</w:t>
      </w:r>
      <w:r w:rsidR="00AA51B5" w:rsidRPr="00DD4C93">
        <w:rPr>
          <w:rFonts w:ascii="Times New Roman" w:hAnsi="Times New Roman" w:cs="Times New Roman"/>
          <w:sz w:val="28"/>
          <w:szCs w:val="28"/>
          <w:lang w:val="kk-KZ"/>
        </w:rPr>
        <w:t xml:space="preserve"> </w:t>
      </w:r>
      <w:r w:rsidR="008223BB" w:rsidRPr="00DD4C93">
        <w:rPr>
          <w:rFonts w:ascii="Times New Roman" w:hAnsi="Times New Roman" w:cs="Times New Roman"/>
          <w:sz w:val="28"/>
          <w:szCs w:val="28"/>
          <w:lang w:val="kk-KZ"/>
        </w:rPr>
        <w:t>сандық секілді</w:t>
      </w:r>
      <w:r w:rsidR="001F0E89" w:rsidRPr="00DD4C93">
        <w:rPr>
          <w:rFonts w:ascii="Times New Roman" w:hAnsi="Times New Roman" w:cs="Times New Roman"/>
          <w:sz w:val="28"/>
          <w:szCs w:val="28"/>
          <w:lang w:val="kk-KZ"/>
        </w:rPr>
        <w:t xml:space="preserve"> жаңашылданып, рухани</w:t>
      </w:r>
      <w:r w:rsidR="008223BB" w:rsidRPr="00DD4C93">
        <w:rPr>
          <w:rFonts w:ascii="Times New Roman" w:hAnsi="Times New Roman" w:cs="Times New Roman"/>
          <w:sz w:val="28"/>
          <w:szCs w:val="28"/>
          <w:lang w:val="kk-KZ"/>
        </w:rPr>
        <w:t xml:space="preserve"> </w:t>
      </w:r>
      <w:r w:rsidR="001F0E89" w:rsidRPr="00DD4C93">
        <w:rPr>
          <w:rFonts w:ascii="Times New Roman" w:hAnsi="Times New Roman" w:cs="Times New Roman"/>
          <w:sz w:val="28"/>
          <w:szCs w:val="28"/>
          <w:lang w:val="kk-KZ"/>
        </w:rPr>
        <w:t>қатпарла</w:t>
      </w:r>
      <w:r w:rsidR="00AA51B5" w:rsidRPr="00DD4C93">
        <w:rPr>
          <w:rFonts w:ascii="Times New Roman" w:hAnsi="Times New Roman" w:cs="Times New Roman"/>
          <w:sz w:val="28"/>
          <w:szCs w:val="28"/>
          <w:lang w:val="kk-KZ"/>
        </w:rPr>
        <w:t>ры анық</w:t>
      </w:r>
      <w:r w:rsidR="001F0E89" w:rsidRPr="00DD4C93">
        <w:rPr>
          <w:rFonts w:ascii="Times New Roman" w:hAnsi="Times New Roman" w:cs="Times New Roman"/>
          <w:sz w:val="28"/>
          <w:szCs w:val="28"/>
          <w:lang w:val="kk-KZ"/>
        </w:rPr>
        <w:t xml:space="preserve"> </w:t>
      </w:r>
      <w:r w:rsidR="008223BB" w:rsidRPr="00DD4C93">
        <w:rPr>
          <w:rFonts w:ascii="Times New Roman" w:hAnsi="Times New Roman" w:cs="Times New Roman"/>
          <w:sz w:val="28"/>
          <w:szCs w:val="28"/>
          <w:lang w:val="kk-KZ"/>
        </w:rPr>
        <w:t>көріне</w:t>
      </w:r>
      <w:r w:rsidR="001F0E89" w:rsidRPr="00DD4C93">
        <w:rPr>
          <w:rFonts w:ascii="Times New Roman" w:hAnsi="Times New Roman" w:cs="Times New Roman"/>
          <w:sz w:val="28"/>
          <w:szCs w:val="28"/>
          <w:lang w:val="kk-KZ"/>
        </w:rPr>
        <w:t>ді</w:t>
      </w:r>
      <w:r w:rsidR="008223BB" w:rsidRPr="00DD4C93">
        <w:rPr>
          <w:rFonts w:ascii="Times New Roman" w:hAnsi="Times New Roman" w:cs="Times New Roman"/>
          <w:sz w:val="28"/>
          <w:szCs w:val="28"/>
          <w:lang w:val="kk-KZ"/>
        </w:rPr>
        <w:t xml:space="preserve">. Кеңестік кезеңнің қылышынан қан тамған </w:t>
      </w:r>
      <w:r w:rsidR="001F0E89" w:rsidRPr="00DD4C93">
        <w:rPr>
          <w:rFonts w:ascii="Times New Roman" w:hAnsi="Times New Roman" w:cs="Times New Roman"/>
          <w:sz w:val="28"/>
          <w:szCs w:val="28"/>
          <w:lang w:val="kk-KZ"/>
        </w:rPr>
        <w:t>саясаты үстем бо</w:t>
      </w:r>
      <w:r w:rsidR="00AA51B5" w:rsidRPr="00DD4C93">
        <w:rPr>
          <w:rFonts w:ascii="Times New Roman" w:hAnsi="Times New Roman" w:cs="Times New Roman"/>
          <w:sz w:val="28"/>
          <w:szCs w:val="28"/>
          <w:lang w:val="kk-KZ"/>
        </w:rPr>
        <w:t>лы</w:t>
      </w:r>
      <w:r w:rsidR="001F0E89" w:rsidRPr="00DD4C93">
        <w:rPr>
          <w:rFonts w:ascii="Times New Roman" w:hAnsi="Times New Roman" w:cs="Times New Roman"/>
          <w:sz w:val="28"/>
          <w:szCs w:val="28"/>
          <w:lang w:val="kk-KZ"/>
        </w:rPr>
        <w:t xml:space="preserve">п тұрған </w:t>
      </w:r>
      <w:r w:rsidR="008223BB" w:rsidRPr="00DD4C93">
        <w:rPr>
          <w:rFonts w:ascii="Times New Roman" w:hAnsi="Times New Roman" w:cs="Times New Roman"/>
          <w:sz w:val="28"/>
          <w:szCs w:val="28"/>
          <w:lang w:val="kk-KZ"/>
        </w:rPr>
        <w:t>шақтың өзінде елімізге шет жақтардан түрлі себептермен келген өзге ұлт</w:t>
      </w:r>
      <w:r w:rsidR="00AA51B5" w:rsidRPr="00DD4C93">
        <w:rPr>
          <w:rFonts w:ascii="Times New Roman" w:hAnsi="Times New Roman" w:cs="Times New Roman"/>
          <w:sz w:val="28"/>
          <w:szCs w:val="28"/>
          <w:lang w:val="kk-KZ"/>
        </w:rPr>
        <w:t xml:space="preserve"> </w:t>
      </w:r>
      <w:r w:rsidR="008223BB" w:rsidRPr="00DD4C93">
        <w:rPr>
          <w:rFonts w:ascii="Times New Roman" w:hAnsi="Times New Roman" w:cs="Times New Roman"/>
          <w:sz w:val="28"/>
          <w:szCs w:val="28"/>
          <w:lang w:val="kk-KZ"/>
        </w:rPr>
        <w:t>режиссе</w:t>
      </w:r>
      <w:r w:rsidR="002675E7" w:rsidRPr="00DD4C93">
        <w:rPr>
          <w:rFonts w:ascii="Times New Roman" w:hAnsi="Times New Roman" w:cs="Times New Roman"/>
          <w:sz w:val="28"/>
          <w:szCs w:val="28"/>
          <w:lang w:val="kk-KZ"/>
        </w:rPr>
        <w:t>рлер</w:t>
      </w:r>
      <w:r w:rsidR="00AA51B5" w:rsidRPr="00DD4C93">
        <w:rPr>
          <w:rFonts w:ascii="Times New Roman" w:hAnsi="Times New Roman" w:cs="Times New Roman"/>
          <w:sz w:val="28"/>
          <w:szCs w:val="28"/>
          <w:lang w:val="kk-KZ"/>
        </w:rPr>
        <w:t>і</w:t>
      </w:r>
      <w:r w:rsidR="008223BB" w:rsidRPr="00DD4C93">
        <w:rPr>
          <w:rFonts w:ascii="Times New Roman" w:hAnsi="Times New Roman" w:cs="Times New Roman"/>
          <w:sz w:val="28"/>
          <w:szCs w:val="28"/>
          <w:lang w:val="kk-KZ"/>
        </w:rPr>
        <w:t xml:space="preserve"> қазақ халқының салт</w:t>
      </w:r>
      <w:r w:rsidR="00AA51B5" w:rsidRPr="00DD4C93">
        <w:rPr>
          <w:rFonts w:ascii="Times New Roman" w:hAnsi="Times New Roman" w:cs="Times New Roman"/>
          <w:sz w:val="28"/>
          <w:szCs w:val="28"/>
          <w:lang w:val="kk-KZ"/>
        </w:rPr>
        <w:t>ы мен</w:t>
      </w:r>
      <w:r w:rsidR="008223BB" w:rsidRPr="00DD4C93">
        <w:rPr>
          <w:rFonts w:ascii="Times New Roman" w:hAnsi="Times New Roman" w:cs="Times New Roman"/>
          <w:sz w:val="28"/>
          <w:szCs w:val="28"/>
          <w:lang w:val="kk-KZ"/>
        </w:rPr>
        <w:t xml:space="preserve"> дәстүріне тұнып тұрған </w:t>
      </w:r>
      <w:r w:rsidR="00AA51B5" w:rsidRPr="00DD4C93">
        <w:rPr>
          <w:rFonts w:ascii="Times New Roman" w:hAnsi="Times New Roman" w:cs="Times New Roman"/>
          <w:sz w:val="28"/>
          <w:szCs w:val="28"/>
          <w:lang w:val="kk-KZ"/>
        </w:rPr>
        <w:t>М.</w:t>
      </w:r>
      <w:r w:rsidR="008223BB" w:rsidRPr="00DD4C93">
        <w:rPr>
          <w:rFonts w:ascii="Times New Roman" w:hAnsi="Times New Roman" w:cs="Times New Roman"/>
          <w:sz w:val="28"/>
          <w:szCs w:val="28"/>
          <w:lang w:val="kk-KZ"/>
        </w:rPr>
        <w:t>Әуезовтің фольклорлық дүниелеріне қызығып</w:t>
      </w:r>
      <w:r w:rsidR="002675E7" w:rsidRPr="00DD4C93">
        <w:rPr>
          <w:rFonts w:ascii="Times New Roman" w:hAnsi="Times New Roman" w:cs="Times New Roman"/>
          <w:sz w:val="28"/>
          <w:szCs w:val="28"/>
          <w:lang w:val="kk-KZ"/>
        </w:rPr>
        <w:t>,</w:t>
      </w:r>
      <w:r w:rsidR="008223BB" w:rsidRPr="00DD4C93">
        <w:rPr>
          <w:rFonts w:ascii="Times New Roman" w:hAnsi="Times New Roman" w:cs="Times New Roman"/>
          <w:sz w:val="28"/>
          <w:szCs w:val="28"/>
          <w:lang w:val="kk-KZ"/>
        </w:rPr>
        <w:t xml:space="preserve"> барынша ұлттық нақышта шешуге тырысты. </w:t>
      </w:r>
      <w:r w:rsidR="002675E7" w:rsidRPr="00DD4C93">
        <w:rPr>
          <w:rFonts w:ascii="Times New Roman" w:hAnsi="Times New Roman" w:cs="Times New Roman"/>
          <w:sz w:val="28"/>
          <w:szCs w:val="28"/>
          <w:lang w:val="kk-KZ"/>
        </w:rPr>
        <w:t>Олай болатыны</w:t>
      </w:r>
      <w:r w:rsidR="00AA51B5" w:rsidRPr="00DD4C93">
        <w:rPr>
          <w:rFonts w:ascii="Times New Roman" w:hAnsi="Times New Roman" w:cs="Times New Roman"/>
          <w:sz w:val="28"/>
          <w:szCs w:val="28"/>
          <w:lang w:val="kk-KZ"/>
        </w:rPr>
        <w:t>,</w:t>
      </w:r>
      <w:r w:rsidR="002675E7" w:rsidRPr="00DD4C93">
        <w:rPr>
          <w:rFonts w:ascii="Times New Roman" w:hAnsi="Times New Roman" w:cs="Times New Roman"/>
          <w:sz w:val="28"/>
          <w:szCs w:val="28"/>
          <w:lang w:val="kk-KZ"/>
        </w:rPr>
        <w:t xml:space="preserve"> әр елдің </w:t>
      </w:r>
      <w:r w:rsidR="00AA51B5" w:rsidRPr="00DD4C93">
        <w:rPr>
          <w:rFonts w:ascii="Times New Roman" w:hAnsi="Times New Roman" w:cs="Times New Roman"/>
          <w:sz w:val="28"/>
          <w:szCs w:val="28"/>
          <w:lang w:val="kk-KZ"/>
        </w:rPr>
        <w:t xml:space="preserve">терең тамырынан нәр алған </w:t>
      </w:r>
      <w:r w:rsidR="002675E7" w:rsidRPr="00DD4C93">
        <w:rPr>
          <w:rFonts w:ascii="Times New Roman" w:hAnsi="Times New Roman" w:cs="Times New Roman"/>
          <w:sz w:val="28"/>
          <w:szCs w:val="28"/>
          <w:lang w:val="kk-KZ"/>
        </w:rPr>
        <w:t xml:space="preserve">дәстүрі өздерінің тұрмыс-салттарымен жарасым тауып, қызық пен қуанышқа толы болатынында, көрерменге өтімділігінде. </w:t>
      </w:r>
      <w:r w:rsidR="008223BB" w:rsidRPr="00DD4C93">
        <w:rPr>
          <w:rFonts w:ascii="Times New Roman" w:hAnsi="Times New Roman" w:cs="Times New Roman"/>
          <w:sz w:val="28"/>
          <w:szCs w:val="28"/>
          <w:lang w:val="kk-KZ"/>
        </w:rPr>
        <w:t xml:space="preserve">Әуелде </w:t>
      </w:r>
      <w:r w:rsidR="002675E7" w:rsidRPr="00DD4C93">
        <w:rPr>
          <w:rFonts w:ascii="Times New Roman" w:hAnsi="Times New Roman" w:cs="Times New Roman"/>
          <w:sz w:val="28"/>
          <w:szCs w:val="28"/>
          <w:lang w:val="kk-KZ"/>
        </w:rPr>
        <w:t>ұлттық дүниелерді қолға алған орыс тілді режиссерлер</w:t>
      </w:r>
      <w:r w:rsidR="00AA51B5" w:rsidRPr="00DD4C93">
        <w:rPr>
          <w:rFonts w:ascii="Times New Roman" w:hAnsi="Times New Roman" w:cs="Times New Roman"/>
          <w:sz w:val="28"/>
          <w:szCs w:val="28"/>
          <w:lang w:val="kk-KZ"/>
        </w:rPr>
        <w:t>дің қасына</w:t>
      </w:r>
      <w:r w:rsidR="002675E7" w:rsidRPr="00DD4C93">
        <w:rPr>
          <w:rFonts w:ascii="Times New Roman" w:hAnsi="Times New Roman" w:cs="Times New Roman"/>
          <w:sz w:val="28"/>
          <w:szCs w:val="28"/>
          <w:lang w:val="kk-KZ"/>
        </w:rPr>
        <w:t xml:space="preserve"> </w:t>
      </w:r>
      <w:r w:rsidR="008223BB" w:rsidRPr="00DD4C93">
        <w:rPr>
          <w:rFonts w:ascii="Times New Roman" w:hAnsi="Times New Roman" w:cs="Times New Roman"/>
          <w:sz w:val="28"/>
          <w:szCs w:val="28"/>
          <w:lang w:val="kk-KZ"/>
        </w:rPr>
        <w:t>қазақылық бойларынан аңқып тұрған театр актерлерінен</w:t>
      </w:r>
      <w:r w:rsidR="007B2049" w:rsidRPr="00DD4C93">
        <w:rPr>
          <w:rFonts w:ascii="Times New Roman" w:hAnsi="Times New Roman" w:cs="Times New Roman"/>
          <w:sz w:val="28"/>
          <w:szCs w:val="28"/>
          <w:lang w:val="kk-KZ"/>
        </w:rPr>
        <w:t xml:space="preserve"> көмекшілер тағайында</w:t>
      </w:r>
      <w:r w:rsidR="002675E7" w:rsidRPr="00DD4C93">
        <w:rPr>
          <w:rFonts w:ascii="Times New Roman" w:hAnsi="Times New Roman" w:cs="Times New Roman"/>
          <w:sz w:val="28"/>
          <w:szCs w:val="28"/>
          <w:lang w:val="kk-KZ"/>
        </w:rPr>
        <w:t>лы</w:t>
      </w:r>
      <w:r w:rsidR="007B2049" w:rsidRPr="00DD4C93">
        <w:rPr>
          <w:rFonts w:ascii="Times New Roman" w:hAnsi="Times New Roman" w:cs="Times New Roman"/>
          <w:sz w:val="28"/>
          <w:szCs w:val="28"/>
          <w:lang w:val="kk-KZ"/>
        </w:rPr>
        <w:t xml:space="preserve">п, театр труппасының жұмыла кіріскенінің </w:t>
      </w:r>
      <w:r w:rsidR="00AA51B5" w:rsidRPr="00DD4C93">
        <w:rPr>
          <w:rFonts w:ascii="Times New Roman" w:hAnsi="Times New Roman" w:cs="Times New Roman"/>
          <w:sz w:val="28"/>
          <w:szCs w:val="28"/>
          <w:lang w:val="kk-KZ"/>
        </w:rPr>
        <w:t>нәтижесінде</w:t>
      </w:r>
      <w:r w:rsidR="007B2049" w:rsidRPr="00DD4C93">
        <w:rPr>
          <w:rFonts w:ascii="Times New Roman" w:hAnsi="Times New Roman" w:cs="Times New Roman"/>
          <w:sz w:val="28"/>
          <w:szCs w:val="28"/>
          <w:lang w:val="kk-KZ"/>
        </w:rPr>
        <w:t xml:space="preserve"> </w:t>
      </w:r>
      <w:r w:rsidR="002675E7" w:rsidRPr="00DD4C93">
        <w:rPr>
          <w:rFonts w:ascii="Times New Roman" w:hAnsi="Times New Roman" w:cs="Times New Roman"/>
          <w:sz w:val="28"/>
          <w:szCs w:val="28"/>
          <w:lang w:val="kk-KZ"/>
        </w:rPr>
        <w:t>шығарма</w:t>
      </w:r>
      <w:r w:rsidR="00AA51B5" w:rsidRPr="00DD4C93">
        <w:rPr>
          <w:rFonts w:ascii="Times New Roman" w:hAnsi="Times New Roman" w:cs="Times New Roman"/>
          <w:sz w:val="28"/>
          <w:szCs w:val="28"/>
          <w:lang w:val="kk-KZ"/>
        </w:rPr>
        <w:t>шы</w:t>
      </w:r>
      <w:r w:rsidR="002675E7" w:rsidRPr="00DD4C93">
        <w:rPr>
          <w:rFonts w:ascii="Times New Roman" w:hAnsi="Times New Roman" w:cs="Times New Roman"/>
          <w:sz w:val="28"/>
          <w:szCs w:val="28"/>
          <w:lang w:val="kk-KZ"/>
        </w:rPr>
        <w:t xml:space="preserve">лық </w:t>
      </w:r>
      <w:r w:rsidR="00AA51B5" w:rsidRPr="00DD4C93">
        <w:rPr>
          <w:rFonts w:ascii="Times New Roman" w:hAnsi="Times New Roman" w:cs="Times New Roman"/>
          <w:sz w:val="28"/>
          <w:szCs w:val="28"/>
          <w:lang w:val="kk-KZ"/>
        </w:rPr>
        <w:t xml:space="preserve">табыстарға </w:t>
      </w:r>
      <w:r w:rsidR="007B2049" w:rsidRPr="00DD4C93">
        <w:rPr>
          <w:rFonts w:ascii="Times New Roman" w:hAnsi="Times New Roman" w:cs="Times New Roman"/>
          <w:sz w:val="28"/>
          <w:szCs w:val="28"/>
          <w:lang w:val="kk-KZ"/>
        </w:rPr>
        <w:t>қол</w:t>
      </w:r>
      <w:r w:rsidR="00AA51B5" w:rsidRPr="00DD4C93">
        <w:rPr>
          <w:rFonts w:ascii="Times New Roman" w:hAnsi="Times New Roman" w:cs="Times New Roman"/>
          <w:sz w:val="28"/>
          <w:szCs w:val="28"/>
          <w:lang w:val="kk-KZ"/>
        </w:rPr>
        <w:t xml:space="preserve"> </w:t>
      </w:r>
      <w:r w:rsidR="007B2049" w:rsidRPr="00DD4C93">
        <w:rPr>
          <w:rFonts w:ascii="Times New Roman" w:hAnsi="Times New Roman" w:cs="Times New Roman"/>
          <w:sz w:val="28"/>
          <w:szCs w:val="28"/>
          <w:lang w:val="kk-KZ"/>
        </w:rPr>
        <w:t>жеткізіп отырды.</w:t>
      </w:r>
      <w:r w:rsidR="0003090E" w:rsidRPr="00DD4C93">
        <w:rPr>
          <w:rFonts w:ascii="Times New Roman" w:hAnsi="Times New Roman" w:cs="Times New Roman"/>
          <w:sz w:val="28"/>
          <w:szCs w:val="28"/>
          <w:lang w:val="kk-KZ"/>
        </w:rPr>
        <w:t xml:space="preserve"> </w:t>
      </w:r>
    </w:p>
    <w:p w:rsidR="00852EB0" w:rsidRPr="00DD4C93" w:rsidRDefault="0003090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Қазақ театрының тууына байланысты мәселе көтерілгенде қазақтың ойын-сауық кештерін Семей қаласындағы семинария оқытушылары мен жастарының өткізіп тұрған «Шығыс кештеріне» айналып соғатынымыз да бекер емес. Ұлттық театрдың бастау көзін сол жерге апарып 1915 жылы ақпан айында </w:t>
      </w:r>
      <w:r w:rsidR="005838AB" w:rsidRPr="00DD4C93">
        <w:rPr>
          <w:rFonts w:ascii="Times New Roman" w:hAnsi="Times New Roman" w:cs="Times New Roman"/>
          <w:sz w:val="28"/>
          <w:szCs w:val="28"/>
          <w:lang w:val="kk-KZ"/>
        </w:rPr>
        <w:t xml:space="preserve">Приказчиктер үйінде </w:t>
      </w:r>
      <w:r w:rsidRPr="00DD4C93">
        <w:rPr>
          <w:rFonts w:ascii="Times New Roman" w:hAnsi="Times New Roman" w:cs="Times New Roman"/>
          <w:sz w:val="28"/>
          <w:szCs w:val="28"/>
          <w:lang w:val="kk-KZ"/>
        </w:rPr>
        <w:t xml:space="preserve">өткен </w:t>
      </w:r>
      <w:r w:rsidR="005838AB" w:rsidRPr="00DD4C93">
        <w:rPr>
          <w:rFonts w:ascii="Times New Roman" w:hAnsi="Times New Roman" w:cs="Times New Roman"/>
          <w:sz w:val="28"/>
          <w:szCs w:val="28"/>
          <w:lang w:val="kk-KZ"/>
        </w:rPr>
        <w:t>ойын сауықтағы қойылым режиссурасынан бастауға болатыны жайлы бірнеше кәсіби мамандардың пікірлері көзге шалынды. Олар Б.Құндақбайұлының, Ә.Сығайдың жазған мақалаларында қазақтың театр ойын-сауығының алғашқы бастау көзі және қойылған қойылымы жайлы айта келіп сол кезеңдегі ел ішіне кең тараған «Біржан мен Сараның айтысы» сахнасы қойылымының көрсетілуінен бастау керек деуі. Ұйымдастыру құрамында болған негізгі кейіпкерлерді сомдаған Ж.Аймауытов, М.Әуезов, Қ.Сәтпаев секілді жастардың ұйымдастыруы мен орындауында өткен бұл кеш шын мәнінде қазақ театрының бастау көзі боларлық мәдени жаңалық болатын. Ол жайлы Б.Құнақбайұлының «Қазақ театры қашан туды?» [7</w:t>
      </w:r>
      <w:r w:rsidR="00C72852" w:rsidRPr="00DD4C93">
        <w:rPr>
          <w:rFonts w:ascii="Times New Roman" w:hAnsi="Times New Roman" w:cs="Times New Roman"/>
          <w:sz w:val="28"/>
          <w:szCs w:val="28"/>
          <w:lang w:val="kk-KZ"/>
        </w:rPr>
        <w:t>3</w:t>
      </w:r>
      <w:r w:rsidR="005838AB" w:rsidRPr="00DD4C93">
        <w:rPr>
          <w:rFonts w:ascii="Times New Roman" w:hAnsi="Times New Roman" w:cs="Times New Roman"/>
          <w:sz w:val="28"/>
          <w:szCs w:val="28"/>
          <w:lang w:val="kk-KZ"/>
        </w:rPr>
        <w:t xml:space="preserve">] атты мақаласында жауап табамыз. </w:t>
      </w:r>
      <w:r w:rsidR="00AE0B17" w:rsidRPr="00DD4C93">
        <w:rPr>
          <w:rFonts w:ascii="Times New Roman" w:hAnsi="Times New Roman" w:cs="Times New Roman"/>
          <w:sz w:val="28"/>
          <w:szCs w:val="28"/>
          <w:lang w:val="kk-KZ"/>
        </w:rPr>
        <w:t>Театрдың тууы дегеніміз міндетті түрде оның режиссурасы мен актерлік құрамының болуымен айқындалмақ. Осы ортада семинарист М.Әуезовтің де жүруі, театр ісіне тартылуы, драматургия ісіне ауыздануы,</w:t>
      </w:r>
      <w:r w:rsidR="005838AB" w:rsidRPr="00DD4C93">
        <w:rPr>
          <w:rFonts w:ascii="Times New Roman" w:hAnsi="Times New Roman" w:cs="Times New Roman"/>
          <w:sz w:val="28"/>
          <w:szCs w:val="28"/>
          <w:lang w:val="kk-KZ"/>
        </w:rPr>
        <w:t xml:space="preserve"> </w:t>
      </w:r>
      <w:r w:rsidR="00AE0B17" w:rsidRPr="00DD4C93">
        <w:rPr>
          <w:rFonts w:ascii="Times New Roman" w:hAnsi="Times New Roman" w:cs="Times New Roman"/>
          <w:sz w:val="28"/>
          <w:szCs w:val="28"/>
          <w:lang w:val="kk-KZ"/>
        </w:rPr>
        <w:t>режиссурасының қалай болуы керектігін көкейінен өткізуі келесі берер жылда «Ойқұдық» жайлауында өз бетінше сахналық ойын-сауықтың ұйымдастыруға алып келеді.</w:t>
      </w:r>
    </w:p>
    <w:p w:rsidR="00FF35E6" w:rsidRPr="00DD4C93" w:rsidRDefault="00AA51B5"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1</w:t>
      </w:r>
      <w:r w:rsidR="000D1298" w:rsidRPr="00DD4C93">
        <w:rPr>
          <w:rFonts w:ascii="Times New Roman" w:hAnsi="Times New Roman" w:cs="Times New Roman"/>
          <w:sz w:val="28"/>
          <w:szCs w:val="28"/>
          <w:lang w:val="kk-KZ"/>
        </w:rPr>
        <w:t xml:space="preserve">926 жылы 13 қаңтарда қазақ </w:t>
      </w:r>
      <w:r w:rsidR="00336791" w:rsidRPr="00DD4C93">
        <w:rPr>
          <w:rFonts w:ascii="Times New Roman" w:hAnsi="Times New Roman" w:cs="Times New Roman"/>
          <w:sz w:val="28"/>
          <w:szCs w:val="28"/>
          <w:lang w:val="kk-KZ"/>
        </w:rPr>
        <w:t xml:space="preserve">кәсіби </w:t>
      </w:r>
      <w:r w:rsidR="000D1298" w:rsidRPr="00DD4C93">
        <w:rPr>
          <w:rFonts w:ascii="Times New Roman" w:hAnsi="Times New Roman" w:cs="Times New Roman"/>
          <w:sz w:val="28"/>
          <w:szCs w:val="28"/>
          <w:lang w:val="kk-KZ"/>
        </w:rPr>
        <w:t>театры өзінің шымылдығын «Еңлік</w:t>
      </w:r>
      <w:r w:rsidRPr="00DD4C93">
        <w:rPr>
          <w:rFonts w:ascii="Times New Roman" w:hAnsi="Times New Roman" w:cs="Times New Roman"/>
          <w:sz w:val="28"/>
          <w:szCs w:val="28"/>
          <w:lang w:val="kk-KZ"/>
        </w:rPr>
        <w:t xml:space="preserve"> – </w:t>
      </w:r>
      <w:r w:rsidR="000D1298" w:rsidRPr="00DD4C93">
        <w:rPr>
          <w:rFonts w:ascii="Times New Roman" w:hAnsi="Times New Roman" w:cs="Times New Roman"/>
          <w:sz w:val="28"/>
          <w:szCs w:val="28"/>
          <w:lang w:val="kk-KZ"/>
        </w:rPr>
        <w:t xml:space="preserve">Кебек» трагедиясын </w:t>
      </w:r>
      <w:r w:rsidR="00336791" w:rsidRPr="00DD4C93">
        <w:rPr>
          <w:rFonts w:ascii="Times New Roman" w:hAnsi="Times New Roman" w:cs="Times New Roman"/>
          <w:sz w:val="28"/>
          <w:szCs w:val="28"/>
          <w:lang w:val="kk-KZ"/>
        </w:rPr>
        <w:t xml:space="preserve">Серәлі Қожамқұловтың режиссерлігінде </w:t>
      </w:r>
      <w:r w:rsidR="000D1298" w:rsidRPr="00DD4C93">
        <w:rPr>
          <w:rFonts w:ascii="Times New Roman" w:hAnsi="Times New Roman" w:cs="Times New Roman"/>
          <w:sz w:val="28"/>
          <w:szCs w:val="28"/>
          <w:lang w:val="kk-KZ"/>
        </w:rPr>
        <w:t>аш</w:t>
      </w:r>
      <w:r w:rsidR="00336791" w:rsidRPr="00DD4C93">
        <w:rPr>
          <w:rFonts w:ascii="Times New Roman" w:hAnsi="Times New Roman" w:cs="Times New Roman"/>
          <w:sz w:val="28"/>
          <w:szCs w:val="28"/>
          <w:lang w:val="kk-KZ"/>
        </w:rPr>
        <w:t>ты</w:t>
      </w:r>
      <w:r w:rsidR="00852EB0" w:rsidRPr="00DD4C93">
        <w:rPr>
          <w:rFonts w:ascii="Times New Roman" w:hAnsi="Times New Roman" w:cs="Times New Roman"/>
          <w:sz w:val="28"/>
          <w:szCs w:val="28"/>
          <w:lang w:val="kk-KZ"/>
        </w:rPr>
        <w:t xml:space="preserve"> және </w:t>
      </w:r>
      <w:r w:rsidRPr="00DD4C93">
        <w:rPr>
          <w:rFonts w:ascii="Times New Roman" w:hAnsi="Times New Roman" w:cs="Times New Roman"/>
          <w:sz w:val="28"/>
          <w:szCs w:val="28"/>
          <w:lang w:val="kk-KZ"/>
        </w:rPr>
        <w:t xml:space="preserve">бұл күн </w:t>
      </w:r>
      <w:r w:rsidR="00336791" w:rsidRPr="00DD4C93">
        <w:rPr>
          <w:rFonts w:ascii="Times New Roman" w:hAnsi="Times New Roman" w:cs="Times New Roman"/>
          <w:sz w:val="28"/>
          <w:szCs w:val="28"/>
          <w:lang w:val="kk-KZ"/>
        </w:rPr>
        <w:t xml:space="preserve">еліміздің </w:t>
      </w:r>
      <w:r w:rsidR="000D1298" w:rsidRPr="00DD4C93">
        <w:rPr>
          <w:rFonts w:ascii="Times New Roman" w:hAnsi="Times New Roman" w:cs="Times New Roman"/>
          <w:sz w:val="28"/>
          <w:szCs w:val="28"/>
          <w:lang w:val="kk-KZ"/>
        </w:rPr>
        <w:t>тарих</w:t>
      </w:r>
      <w:r w:rsidR="00336791" w:rsidRPr="00DD4C93">
        <w:rPr>
          <w:rFonts w:ascii="Times New Roman" w:hAnsi="Times New Roman" w:cs="Times New Roman"/>
          <w:sz w:val="28"/>
          <w:szCs w:val="28"/>
          <w:lang w:val="kk-KZ"/>
        </w:rPr>
        <w:t>ына</w:t>
      </w:r>
      <w:r w:rsidR="000D1298" w:rsidRPr="00DD4C93">
        <w:rPr>
          <w:rFonts w:ascii="Times New Roman" w:hAnsi="Times New Roman" w:cs="Times New Roman"/>
          <w:sz w:val="28"/>
          <w:szCs w:val="28"/>
          <w:lang w:val="kk-KZ"/>
        </w:rPr>
        <w:t xml:space="preserve"> кәсіби </w:t>
      </w:r>
      <w:r w:rsidR="00336791" w:rsidRPr="00DD4C93">
        <w:rPr>
          <w:rFonts w:ascii="Times New Roman" w:hAnsi="Times New Roman" w:cs="Times New Roman"/>
          <w:sz w:val="28"/>
          <w:szCs w:val="28"/>
          <w:lang w:val="kk-KZ"/>
        </w:rPr>
        <w:t>сахна өнерінің дүниеге келген</w:t>
      </w:r>
      <w:r w:rsidR="000D1298" w:rsidRPr="00DD4C93">
        <w:rPr>
          <w:rFonts w:ascii="Times New Roman" w:hAnsi="Times New Roman" w:cs="Times New Roman"/>
          <w:sz w:val="28"/>
          <w:szCs w:val="28"/>
          <w:lang w:val="kk-KZ"/>
        </w:rPr>
        <w:t xml:space="preserve"> күні ретінде қабылдан</w:t>
      </w:r>
      <w:r w:rsidR="00852EB0" w:rsidRPr="00DD4C93">
        <w:rPr>
          <w:rFonts w:ascii="Times New Roman" w:hAnsi="Times New Roman" w:cs="Times New Roman"/>
          <w:sz w:val="28"/>
          <w:szCs w:val="28"/>
          <w:lang w:val="kk-KZ"/>
        </w:rPr>
        <w:t>ған</w:t>
      </w:r>
      <w:r w:rsidRPr="00DD4C93">
        <w:rPr>
          <w:rFonts w:ascii="Times New Roman" w:hAnsi="Times New Roman" w:cs="Times New Roman"/>
          <w:sz w:val="28"/>
          <w:szCs w:val="28"/>
          <w:lang w:val="kk-KZ"/>
        </w:rPr>
        <w:t xml:space="preserve"> болатын</w:t>
      </w:r>
      <w:r w:rsidR="000D1298" w:rsidRPr="00DD4C93">
        <w:rPr>
          <w:rFonts w:ascii="Times New Roman" w:hAnsi="Times New Roman" w:cs="Times New Roman"/>
          <w:sz w:val="28"/>
          <w:szCs w:val="28"/>
          <w:lang w:val="kk-KZ"/>
        </w:rPr>
        <w:t>.</w:t>
      </w:r>
      <w:r w:rsidR="00852EB0" w:rsidRPr="00DD4C93">
        <w:rPr>
          <w:rFonts w:ascii="Times New Roman" w:hAnsi="Times New Roman" w:cs="Times New Roman"/>
          <w:sz w:val="28"/>
          <w:szCs w:val="28"/>
          <w:lang w:val="kk-KZ"/>
        </w:rPr>
        <w:t xml:space="preserve"> Б</w:t>
      </w:r>
      <w:r w:rsidR="00336791" w:rsidRPr="00DD4C93">
        <w:rPr>
          <w:rFonts w:ascii="Times New Roman" w:hAnsi="Times New Roman" w:cs="Times New Roman"/>
          <w:sz w:val="28"/>
          <w:szCs w:val="28"/>
          <w:lang w:val="kk-KZ"/>
        </w:rPr>
        <w:t xml:space="preserve">ұл тарихи кеште трагедияның </w:t>
      </w:r>
      <w:r w:rsidR="00852EB0" w:rsidRPr="00DD4C93">
        <w:rPr>
          <w:rFonts w:ascii="Times New Roman" w:hAnsi="Times New Roman" w:cs="Times New Roman"/>
          <w:sz w:val="28"/>
          <w:szCs w:val="28"/>
          <w:lang w:val="kk-KZ"/>
        </w:rPr>
        <w:t xml:space="preserve">толық нұсқасы емес, </w:t>
      </w:r>
      <w:r w:rsidRPr="00DD4C93">
        <w:rPr>
          <w:rFonts w:ascii="Times New Roman" w:hAnsi="Times New Roman" w:cs="Times New Roman"/>
          <w:sz w:val="28"/>
          <w:szCs w:val="28"/>
          <w:lang w:val="kk-KZ"/>
        </w:rPr>
        <w:t xml:space="preserve">пьесаның </w:t>
      </w:r>
      <w:r w:rsidR="00336791" w:rsidRPr="00DD4C93">
        <w:rPr>
          <w:rFonts w:ascii="Times New Roman" w:hAnsi="Times New Roman" w:cs="Times New Roman"/>
          <w:sz w:val="28"/>
          <w:szCs w:val="28"/>
          <w:lang w:val="kk-KZ"/>
        </w:rPr>
        <w:t>ұш</w:t>
      </w:r>
      <w:r w:rsidR="00852EB0" w:rsidRPr="00DD4C93">
        <w:rPr>
          <w:rFonts w:ascii="Times New Roman" w:hAnsi="Times New Roman" w:cs="Times New Roman"/>
          <w:sz w:val="28"/>
          <w:szCs w:val="28"/>
          <w:lang w:val="kk-KZ"/>
        </w:rPr>
        <w:t>інші суреті</w:t>
      </w:r>
      <w:r w:rsidRPr="00DD4C93">
        <w:rPr>
          <w:rFonts w:ascii="Times New Roman" w:hAnsi="Times New Roman" w:cs="Times New Roman"/>
          <w:sz w:val="28"/>
          <w:szCs w:val="28"/>
          <w:lang w:val="kk-KZ"/>
        </w:rPr>
        <w:t xml:space="preserve">, яғни </w:t>
      </w:r>
      <w:r w:rsidR="001A2645"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б</w:t>
      </w:r>
      <w:r w:rsidR="00852EB0" w:rsidRPr="00DD4C93">
        <w:rPr>
          <w:rFonts w:ascii="Times New Roman" w:hAnsi="Times New Roman" w:cs="Times New Roman"/>
          <w:sz w:val="28"/>
          <w:szCs w:val="28"/>
          <w:lang w:val="kk-KZ"/>
        </w:rPr>
        <w:t xml:space="preserve">илер </w:t>
      </w:r>
      <w:r w:rsidR="003C6985" w:rsidRPr="00DD4C93">
        <w:rPr>
          <w:rFonts w:ascii="Times New Roman" w:hAnsi="Times New Roman" w:cs="Times New Roman"/>
          <w:sz w:val="28"/>
          <w:szCs w:val="28"/>
          <w:lang w:val="kk-KZ"/>
        </w:rPr>
        <w:t>с</w:t>
      </w:r>
      <w:r w:rsidR="00336791" w:rsidRPr="00DD4C93">
        <w:rPr>
          <w:rFonts w:ascii="Times New Roman" w:hAnsi="Times New Roman" w:cs="Times New Roman"/>
          <w:sz w:val="28"/>
          <w:szCs w:val="28"/>
          <w:lang w:val="kk-KZ"/>
        </w:rPr>
        <w:t>оты</w:t>
      </w:r>
      <w:r w:rsidR="001A2645" w:rsidRPr="00DD4C93">
        <w:rPr>
          <w:rFonts w:ascii="Times New Roman" w:hAnsi="Times New Roman" w:cs="Times New Roman"/>
          <w:sz w:val="28"/>
          <w:szCs w:val="28"/>
          <w:lang w:val="kk-KZ"/>
        </w:rPr>
        <w:t>»</w:t>
      </w:r>
      <w:r w:rsidR="00852EB0" w:rsidRPr="00DD4C93">
        <w:rPr>
          <w:rFonts w:ascii="Times New Roman" w:hAnsi="Times New Roman" w:cs="Times New Roman"/>
          <w:sz w:val="28"/>
          <w:szCs w:val="28"/>
          <w:lang w:val="kk-KZ"/>
        </w:rPr>
        <w:t xml:space="preserve"> көрсет</w:t>
      </w:r>
      <w:r w:rsidR="001A2645" w:rsidRPr="00DD4C93">
        <w:rPr>
          <w:rFonts w:ascii="Times New Roman" w:hAnsi="Times New Roman" w:cs="Times New Roman"/>
          <w:sz w:val="28"/>
          <w:szCs w:val="28"/>
          <w:lang w:val="kk-KZ"/>
        </w:rPr>
        <w:t>ілг</w:t>
      </w:r>
      <w:r w:rsidR="00852EB0" w:rsidRPr="00DD4C93">
        <w:rPr>
          <w:rFonts w:ascii="Times New Roman" w:hAnsi="Times New Roman" w:cs="Times New Roman"/>
          <w:sz w:val="28"/>
          <w:szCs w:val="28"/>
          <w:lang w:val="kk-KZ"/>
        </w:rPr>
        <w:t>ен е</w:t>
      </w:r>
      <w:r w:rsidR="003C6985" w:rsidRPr="00DD4C93">
        <w:rPr>
          <w:rFonts w:ascii="Times New Roman" w:hAnsi="Times New Roman" w:cs="Times New Roman"/>
          <w:sz w:val="28"/>
          <w:szCs w:val="28"/>
          <w:lang w:val="kk-KZ"/>
        </w:rPr>
        <w:t>ді</w:t>
      </w:r>
      <w:r w:rsidR="00852EB0" w:rsidRPr="00DD4C93">
        <w:rPr>
          <w:rFonts w:ascii="Times New Roman" w:hAnsi="Times New Roman" w:cs="Times New Roman"/>
          <w:sz w:val="28"/>
          <w:szCs w:val="28"/>
          <w:lang w:val="kk-KZ"/>
        </w:rPr>
        <w:t xml:space="preserve">. Бұлай болуының </w:t>
      </w:r>
      <w:r w:rsidR="003C6985" w:rsidRPr="00DD4C93">
        <w:rPr>
          <w:rFonts w:ascii="Times New Roman" w:hAnsi="Times New Roman" w:cs="Times New Roman"/>
          <w:sz w:val="28"/>
          <w:szCs w:val="28"/>
          <w:lang w:val="kk-KZ"/>
        </w:rPr>
        <w:t xml:space="preserve">бірнеше </w:t>
      </w:r>
      <w:r w:rsidR="00852EB0" w:rsidRPr="00DD4C93">
        <w:rPr>
          <w:rFonts w:ascii="Times New Roman" w:hAnsi="Times New Roman" w:cs="Times New Roman"/>
          <w:sz w:val="28"/>
          <w:szCs w:val="28"/>
          <w:lang w:val="kk-KZ"/>
        </w:rPr>
        <w:t xml:space="preserve"> себебі</w:t>
      </w:r>
      <w:r w:rsidR="003C6985" w:rsidRPr="00DD4C93">
        <w:rPr>
          <w:rFonts w:ascii="Times New Roman" w:hAnsi="Times New Roman" w:cs="Times New Roman"/>
          <w:sz w:val="28"/>
          <w:szCs w:val="28"/>
          <w:lang w:val="kk-KZ"/>
        </w:rPr>
        <w:t xml:space="preserve"> болды. Ол алдымен</w:t>
      </w:r>
      <w:r w:rsidR="00852EB0" w:rsidRPr="00DD4C93">
        <w:rPr>
          <w:rFonts w:ascii="Times New Roman" w:hAnsi="Times New Roman" w:cs="Times New Roman"/>
          <w:sz w:val="28"/>
          <w:szCs w:val="28"/>
          <w:lang w:val="kk-KZ"/>
        </w:rPr>
        <w:t xml:space="preserve"> театр</w:t>
      </w:r>
      <w:r w:rsidR="003C6985" w:rsidRPr="00DD4C93">
        <w:rPr>
          <w:rFonts w:ascii="Times New Roman" w:hAnsi="Times New Roman" w:cs="Times New Roman"/>
          <w:sz w:val="28"/>
          <w:szCs w:val="28"/>
          <w:lang w:val="kk-KZ"/>
        </w:rPr>
        <w:t xml:space="preserve"> труппасының жаңадан түзілуінде, көреремендердің де жаңадан қалыптастып жатқан кезі. Талантты </w:t>
      </w:r>
      <w:r w:rsidR="00852EB0" w:rsidRPr="00DD4C93">
        <w:rPr>
          <w:rFonts w:ascii="Times New Roman" w:hAnsi="Times New Roman" w:cs="Times New Roman"/>
          <w:sz w:val="28"/>
          <w:szCs w:val="28"/>
          <w:lang w:val="kk-KZ"/>
        </w:rPr>
        <w:t>актерлер санының аздығы</w:t>
      </w:r>
      <w:r w:rsidR="002675E7"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және бұл </w:t>
      </w:r>
      <w:r w:rsidR="003C6985" w:rsidRPr="00DD4C93">
        <w:rPr>
          <w:rFonts w:ascii="Times New Roman" w:hAnsi="Times New Roman" w:cs="Times New Roman"/>
          <w:sz w:val="28"/>
          <w:szCs w:val="28"/>
          <w:lang w:val="kk-KZ"/>
        </w:rPr>
        <w:t xml:space="preserve">сол кездің </w:t>
      </w:r>
      <w:r w:rsidR="00852EB0" w:rsidRPr="00DD4C93">
        <w:rPr>
          <w:rFonts w:ascii="Times New Roman" w:hAnsi="Times New Roman" w:cs="Times New Roman"/>
          <w:sz w:val="28"/>
          <w:szCs w:val="28"/>
          <w:lang w:val="kk-KZ"/>
        </w:rPr>
        <w:t>ең ұтымды</w:t>
      </w:r>
      <w:r w:rsidR="003C6985" w:rsidRPr="00DD4C93">
        <w:rPr>
          <w:rFonts w:ascii="Times New Roman" w:hAnsi="Times New Roman" w:cs="Times New Roman"/>
          <w:sz w:val="28"/>
          <w:szCs w:val="28"/>
          <w:lang w:val="kk-KZ"/>
        </w:rPr>
        <w:t xml:space="preserve"> да</w:t>
      </w:r>
      <w:r w:rsidR="00852EB0" w:rsidRPr="00DD4C93">
        <w:rPr>
          <w:rFonts w:ascii="Times New Roman" w:hAnsi="Times New Roman" w:cs="Times New Roman"/>
          <w:sz w:val="28"/>
          <w:szCs w:val="28"/>
          <w:lang w:val="kk-KZ"/>
        </w:rPr>
        <w:t xml:space="preserve"> ықшам ж</w:t>
      </w:r>
      <w:r w:rsidR="002675E7" w:rsidRPr="00DD4C93">
        <w:rPr>
          <w:rFonts w:ascii="Times New Roman" w:hAnsi="Times New Roman" w:cs="Times New Roman"/>
          <w:sz w:val="28"/>
          <w:szCs w:val="28"/>
          <w:lang w:val="kk-KZ"/>
        </w:rPr>
        <w:t>азылған</w:t>
      </w:r>
      <w:r w:rsidR="003C6985" w:rsidRPr="00DD4C93">
        <w:rPr>
          <w:rFonts w:ascii="Times New Roman" w:hAnsi="Times New Roman" w:cs="Times New Roman"/>
          <w:sz w:val="28"/>
          <w:szCs w:val="28"/>
          <w:lang w:val="kk-KZ"/>
        </w:rPr>
        <w:t>, пьесаның «режиссура тілемейтін»</w:t>
      </w:r>
      <w:r w:rsidR="002675E7" w:rsidRPr="00DD4C93">
        <w:rPr>
          <w:rFonts w:ascii="Times New Roman" w:hAnsi="Times New Roman" w:cs="Times New Roman"/>
          <w:sz w:val="28"/>
          <w:szCs w:val="28"/>
          <w:lang w:val="kk-KZ"/>
        </w:rPr>
        <w:t xml:space="preserve"> </w:t>
      </w:r>
      <w:r w:rsidR="003C6985" w:rsidRPr="00DD4C93">
        <w:rPr>
          <w:rFonts w:ascii="Times New Roman" w:hAnsi="Times New Roman" w:cs="Times New Roman"/>
          <w:sz w:val="28"/>
          <w:szCs w:val="28"/>
          <w:lang w:val="kk-KZ"/>
        </w:rPr>
        <w:t xml:space="preserve">көлемді </w:t>
      </w:r>
      <w:r w:rsidR="002675E7" w:rsidRPr="00DD4C93">
        <w:rPr>
          <w:rFonts w:ascii="Times New Roman" w:hAnsi="Times New Roman" w:cs="Times New Roman"/>
          <w:sz w:val="28"/>
          <w:szCs w:val="28"/>
          <w:lang w:val="kk-KZ"/>
        </w:rPr>
        <w:t>сахна</w:t>
      </w:r>
      <w:r w:rsidR="003C6985" w:rsidRPr="00DD4C93">
        <w:rPr>
          <w:rFonts w:ascii="Times New Roman" w:hAnsi="Times New Roman" w:cs="Times New Roman"/>
          <w:sz w:val="28"/>
          <w:szCs w:val="28"/>
          <w:lang w:val="kk-KZ"/>
        </w:rPr>
        <w:t>лары</w:t>
      </w:r>
      <w:r w:rsidR="002675E7" w:rsidRPr="00DD4C93">
        <w:rPr>
          <w:rFonts w:ascii="Times New Roman" w:hAnsi="Times New Roman" w:cs="Times New Roman"/>
          <w:sz w:val="28"/>
          <w:szCs w:val="28"/>
          <w:lang w:val="kk-KZ"/>
        </w:rPr>
        <w:t xml:space="preserve"> болды. Режиссураны былай қойғанда </w:t>
      </w:r>
      <w:r w:rsidR="00852EB0" w:rsidRPr="00DD4C93">
        <w:rPr>
          <w:rFonts w:ascii="Times New Roman" w:hAnsi="Times New Roman" w:cs="Times New Roman"/>
          <w:sz w:val="28"/>
          <w:szCs w:val="28"/>
          <w:lang w:val="kk-KZ"/>
        </w:rPr>
        <w:t xml:space="preserve">актерлік өнердің әлі балаң </w:t>
      </w:r>
      <w:r w:rsidRPr="00DD4C93">
        <w:rPr>
          <w:rFonts w:ascii="Times New Roman" w:hAnsi="Times New Roman" w:cs="Times New Roman"/>
          <w:sz w:val="28"/>
          <w:szCs w:val="28"/>
          <w:lang w:val="kk-KZ"/>
        </w:rPr>
        <w:t>ш</w:t>
      </w:r>
      <w:r w:rsidR="00852EB0" w:rsidRPr="00DD4C93">
        <w:rPr>
          <w:rFonts w:ascii="Times New Roman" w:hAnsi="Times New Roman" w:cs="Times New Roman"/>
          <w:sz w:val="28"/>
          <w:szCs w:val="28"/>
          <w:lang w:val="kk-KZ"/>
        </w:rPr>
        <w:t>ағында «</w:t>
      </w:r>
      <w:r w:rsidR="005D5FA2" w:rsidRPr="00DD4C93">
        <w:rPr>
          <w:rFonts w:ascii="Times New Roman" w:hAnsi="Times New Roman" w:cs="Times New Roman"/>
          <w:sz w:val="28"/>
          <w:szCs w:val="28"/>
          <w:lang w:val="kk-KZ"/>
        </w:rPr>
        <w:t>би</w:t>
      </w:r>
      <w:r w:rsidR="00852EB0" w:rsidRPr="00DD4C93">
        <w:rPr>
          <w:rFonts w:ascii="Times New Roman" w:hAnsi="Times New Roman" w:cs="Times New Roman"/>
          <w:sz w:val="28"/>
          <w:szCs w:val="28"/>
          <w:lang w:val="kk-KZ"/>
        </w:rPr>
        <w:t xml:space="preserve">лердің </w:t>
      </w:r>
      <w:r w:rsidR="003C6985" w:rsidRPr="00DD4C93">
        <w:rPr>
          <w:rFonts w:ascii="Times New Roman" w:hAnsi="Times New Roman" w:cs="Times New Roman"/>
          <w:sz w:val="28"/>
          <w:szCs w:val="28"/>
          <w:lang w:val="kk-KZ"/>
        </w:rPr>
        <w:t>соты</w:t>
      </w:r>
      <w:r w:rsidR="00852EB0" w:rsidRPr="00DD4C93">
        <w:rPr>
          <w:rFonts w:ascii="Times New Roman" w:hAnsi="Times New Roman" w:cs="Times New Roman"/>
          <w:sz w:val="28"/>
          <w:szCs w:val="28"/>
          <w:lang w:val="kk-KZ"/>
        </w:rPr>
        <w:t>»</w:t>
      </w:r>
      <w:r w:rsidR="005D5FA2" w:rsidRPr="00DD4C93">
        <w:rPr>
          <w:rFonts w:ascii="Times New Roman" w:hAnsi="Times New Roman" w:cs="Times New Roman"/>
          <w:sz w:val="28"/>
          <w:szCs w:val="28"/>
          <w:lang w:val="kk-KZ"/>
        </w:rPr>
        <w:t xml:space="preserve"> асқан режиссура тілемейтін, ел арасынан келген актерлерге етене жақын</w:t>
      </w:r>
      <w:r w:rsidR="003C6985" w:rsidRPr="00DD4C93">
        <w:rPr>
          <w:rFonts w:ascii="Times New Roman" w:hAnsi="Times New Roman" w:cs="Times New Roman"/>
          <w:sz w:val="28"/>
          <w:szCs w:val="28"/>
          <w:lang w:val="kk-KZ"/>
        </w:rPr>
        <w:t xml:space="preserve"> көріністерден</w:t>
      </w:r>
      <w:r w:rsidRPr="00DD4C93">
        <w:rPr>
          <w:rFonts w:ascii="Times New Roman" w:hAnsi="Times New Roman" w:cs="Times New Roman"/>
          <w:sz w:val="28"/>
          <w:szCs w:val="28"/>
          <w:lang w:val="kk-KZ"/>
        </w:rPr>
        <w:t xml:space="preserve"> болды. Б</w:t>
      </w:r>
      <w:r w:rsidR="005D5FA2" w:rsidRPr="00DD4C93">
        <w:rPr>
          <w:rFonts w:ascii="Times New Roman" w:hAnsi="Times New Roman" w:cs="Times New Roman"/>
          <w:sz w:val="28"/>
          <w:szCs w:val="28"/>
          <w:lang w:val="kk-KZ"/>
        </w:rPr>
        <w:t xml:space="preserve">арынша </w:t>
      </w:r>
      <w:r w:rsidR="003C6985" w:rsidRPr="00DD4C93">
        <w:rPr>
          <w:rFonts w:ascii="Times New Roman" w:hAnsi="Times New Roman" w:cs="Times New Roman"/>
          <w:sz w:val="28"/>
          <w:szCs w:val="28"/>
          <w:lang w:val="kk-KZ"/>
        </w:rPr>
        <w:t xml:space="preserve">халық өмірінен </w:t>
      </w:r>
      <w:r w:rsidR="005D5FA2" w:rsidRPr="00DD4C93">
        <w:rPr>
          <w:rFonts w:ascii="Times New Roman" w:hAnsi="Times New Roman" w:cs="Times New Roman"/>
          <w:sz w:val="28"/>
          <w:szCs w:val="28"/>
          <w:lang w:val="kk-KZ"/>
        </w:rPr>
        <w:t xml:space="preserve">таныс </w:t>
      </w:r>
      <w:r w:rsidR="003C6985" w:rsidRPr="00DD4C93">
        <w:rPr>
          <w:rFonts w:ascii="Times New Roman" w:hAnsi="Times New Roman" w:cs="Times New Roman"/>
          <w:sz w:val="28"/>
          <w:szCs w:val="28"/>
          <w:lang w:val="kk-KZ"/>
        </w:rPr>
        <w:t>көріністі</w:t>
      </w:r>
      <w:r w:rsidR="005D5FA2" w:rsidRPr="00DD4C93">
        <w:rPr>
          <w:rFonts w:ascii="Times New Roman" w:hAnsi="Times New Roman" w:cs="Times New Roman"/>
          <w:sz w:val="28"/>
          <w:szCs w:val="28"/>
          <w:lang w:val="kk-KZ"/>
        </w:rPr>
        <w:t xml:space="preserve"> </w:t>
      </w:r>
      <w:r w:rsidR="003C6985" w:rsidRPr="00DD4C93">
        <w:rPr>
          <w:rFonts w:ascii="Times New Roman" w:hAnsi="Times New Roman" w:cs="Times New Roman"/>
          <w:sz w:val="28"/>
          <w:szCs w:val="28"/>
          <w:lang w:val="kk-KZ"/>
        </w:rPr>
        <w:t xml:space="preserve">режиссерге сахналау, актерлерге </w:t>
      </w:r>
      <w:r w:rsidR="005D5FA2" w:rsidRPr="00DD4C93">
        <w:rPr>
          <w:rFonts w:ascii="Times New Roman" w:hAnsi="Times New Roman" w:cs="Times New Roman"/>
          <w:sz w:val="28"/>
          <w:szCs w:val="28"/>
          <w:lang w:val="kk-KZ"/>
        </w:rPr>
        <w:t>ойнау қиындық туғызбаған. Театр өнерінің әліппе</w:t>
      </w:r>
      <w:r w:rsidR="00664CCA" w:rsidRPr="00DD4C93">
        <w:rPr>
          <w:rFonts w:ascii="Times New Roman" w:hAnsi="Times New Roman" w:cs="Times New Roman"/>
          <w:sz w:val="28"/>
          <w:szCs w:val="28"/>
          <w:lang w:val="kk-KZ"/>
        </w:rPr>
        <w:t>с</w:t>
      </w:r>
      <w:r w:rsidR="005D5FA2" w:rsidRPr="00DD4C93">
        <w:rPr>
          <w:rFonts w:ascii="Times New Roman" w:hAnsi="Times New Roman" w:cs="Times New Roman"/>
          <w:sz w:val="28"/>
          <w:szCs w:val="28"/>
          <w:lang w:val="kk-KZ"/>
        </w:rPr>
        <w:t>ін енді бастап жатқан</w:t>
      </w:r>
      <w:r w:rsidRPr="00DD4C93">
        <w:rPr>
          <w:rFonts w:ascii="Times New Roman" w:hAnsi="Times New Roman" w:cs="Times New Roman"/>
          <w:sz w:val="28"/>
          <w:szCs w:val="28"/>
          <w:lang w:val="kk-KZ"/>
        </w:rPr>
        <w:t xml:space="preserve"> орындаушылар </w:t>
      </w:r>
      <w:r w:rsidR="005D5FA2" w:rsidRPr="00DD4C93">
        <w:rPr>
          <w:rFonts w:ascii="Times New Roman" w:hAnsi="Times New Roman" w:cs="Times New Roman"/>
          <w:sz w:val="28"/>
          <w:szCs w:val="28"/>
          <w:lang w:val="kk-KZ"/>
        </w:rPr>
        <w:t xml:space="preserve">тобы пьесаның идеялық және көркемдік кемістіктерін түзейтін </w:t>
      </w:r>
      <w:r w:rsidRPr="00DD4C93">
        <w:rPr>
          <w:rFonts w:ascii="Times New Roman" w:hAnsi="Times New Roman" w:cs="Times New Roman"/>
          <w:sz w:val="28"/>
          <w:szCs w:val="28"/>
          <w:lang w:val="kk-KZ"/>
        </w:rPr>
        <w:t>х</w:t>
      </w:r>
      <w:r w:rsidR="005D5FA2" w:rsidRPr="00DD4C93">
        <w:rPr>
          <w:rFonts w:ascii="Times New Roman" w:hAnsi="Times New Roman" w:cs="Times New Roman"/>
          <w:sz w:val="28"/>
          <w:szCs w:val="28"/>
          <w:lang w:val="kk-KZ"/>
        </w:rPr>
        <w:t>алде емес еді</w:t>
      </w:r>
      <w:r w:rsidRPr="00DD4C93">
        <w:rPr>
          <w:rFonts w:ascii="Times New Roman" w:hAnsi="Times New Roman" w:cs="Times New Roman"/>
          <w:sz w:val="28"/>
          <w:szCs w:val="28"/>
          <w:lang w:val="kk-KZ"/>
        </w:rPr>
        <w:t>.</w:t>
      </w:r>
      <w:r w:rsidR="005D5FA2" w:rsidRPr="00DD4C93">
        <w:rPr>
          <w:rFonts w:ascii="Times New Roman" w:hAnsi="Times New Roman" w:cs="Times New Roman"/>
          <w:sz w:val="28"/>
          <w:szCs w:val="28"/>
          <w:lang w:val="kk-KZ"/>
        </w:rPr>
        <w:t xml:space="preserve"> </w:t>
      </w:r>
      <w:r w:rsidR="00FF35E6" w:rsidRPr="00DD4C93">
        <w:rPr>
          <w:rFonts w:ascii="Times New Roman" w:hAnsi="Times New Roman" w:cs="Times New Roman"/>
          <w:sz w:val="28"/>
          <w:szCs w:val="28"/>
          <w:lang w:val="kk-KZ"/>
        </w:rPr>
        <w:t>С</w:t>
      </w:r>
      <w:r w:rsidR="005D5FA2" w:rsidRPr="00DD4C93">
        <w:rPr>
          <w:rFonts w:ascii="Times New Roman" w:hAnsi="Times New Roman" w:cs="Times New Roman"/>
          <w:sz w:val="28"/>
          <w:szCs w:val="28"/>
          <w:lang w:val="kk-KZ"/>
        </w:rPr>
        <w:t>ондықтан «</w:t>
      </w:r>
      <w:r w:rsidR="0003090E" w:rsidRPr="00DD4C93">
        <w:rPr>
          <w:rFonts w:ascii="Times New Roman" w:hAnsi="Times New Roman" w:cs="Times New Roman"/>
          <w:sz w:val="28"/>
          <w:szCs w:val="28"/>
          <w:lang w:val="kk-KZ"/>
        </w:rPr>
        <w:t>Тұңғыш театрда алғашқы режиссерлік жұмыс жүргізген С.Қожамқұловтың, Қ.Жандарбековтың, Е.Өмірзақовтың, Қ.Қуанышбаевтың р</w:t>
      </w:r>
      <w:r w:rsidR="005D5FA2" w:rsidRPr="00DD4C93">
        <w:rPr>
          <w:rFonts w:ascii="Times New Roman" w:hAnsi="Times New Roman" w:cs="Times New Roman"/>
          <w:sz w:val="28"/>
          <w:szCs w:val="28"/>
          <w:lang w:val="kk-KZ"/>
        </w:rPr>
        <w:t>ежисс</w:t>
      </w:r>
      <w:r w:rsidR="0003090E" w:rsidRPr="00DD4C93">
        <w:rPr>
          <w:rFonts w:ascii="Times New Roman" w:hAnsi="Times New Roman" w:cs="Times New Roman"/>
          <w:sz w:val="28"/>
          <w:szCs w:val="28"/>
          <w:lang w:val="kk-KZ"/>
        </w:rPr>
        <w:t>урасы</w:t>
      </w:r>
      <w:r w:rsidR="005D5FA2" w:rsidRPr="00DD4C93">
        <w:rPr>
          <w:rFonts w:ascii="Times New Roman" w:hAnsi="Times New Roman" w:cs="Times New Roman"/>
          <w:sz w:val="28"/>
          <w:szCs w:val="28"/>
          <w:lang w:val="kk-KZ"/>
        </w:rPr>
        <w:t xml:space="preserve"> автор</w:t>
      </w:r>
      <w:r w:rsidR="0003090E" w:rsidRPr="00DD4C93">
        <w:rPr>
          <w:rFonts w:ascii="Times New Roman" w:hAnsi="Times New Roman" w:cs="Times New Roman"/>
          <w:sz w:val="28"/>
          <w:szCs w:val="28"/>
          <w:lang w:val="kk-KZ"/>
        </w:rPr>
        <w:t>лық</w:t>
      </w:r>
      <w:r w:rsidR="005D5FA2" w:rsidRPr="00DD4C93">
        <w:rPr>
          <w:rFonts w:ascii="Times New Roman" w:hAnsi="Times New Roman" w:cs="Times New Roman"/>
          <w:sz w:val="28"/>
          <w:szCs w:val="28"/>
          <w:lang w:val="kk-KZ"/>
        </w:rPr>
        <w:t xml:space="preserve"> ремарка</w:t>
      </w:r>
      <w:r w:rsidR="0003090E" w:rsidRPr="00DD4C93">
        <w:rPr>
          <w:rFonts w:ascii="Times New Roman" w:hAnsi="Times New Roman" w:cs="Times New Roman"/>
          <w:sz w:val="28"/>
          <w:szCs w:val="28"/>
          <w:lang w:val="kk-KZ"/>
        </w:rPr>
        <w:t>ның көлемінде болды</w:t>
      </w:r>
      <w:r w:rsidR="005D5FA2" w:rsidRPr="00DD4C93">
        <w:rPr>
          <w:rFonts w:ascii="Times New Roman" w:hAnsi="Times New Roman" w:cs="Times New Roman"/>
          <w:sz w:val="28"/>
          <w:szCs w:val="28"/>
          <w:lang w:val="kk-KZ"/>
        </w:rPr>
        <w:t>»</w:t>
      </w:r>
      <w:r w:rsidR="00FF35E6" w:rsidRPr="00DD4C93">
        <w:rPr>
          <w:rFonts w:ascii="Times New Roman" w:hAnsi="Times New Roman" w:cs="Times New Roman"/>
          <w:sz w:val="28"/>
          <w:szCs w:val="28"/>
          <w:lang w:val="kk-KZ"/>
        </w:rPr>
        <w:t xml:space="preserve"> [</w:t>
      </w:r>
      <w:r w:rsidR="0003090E" w:rsidRPr="00DD4C93">
        <w:rPr>
          <w:rFonts w:ascii="Times New Roman" w:hAnsi="Times New Roman" w:cs="Times New Roman"/>
          <w:sz w:val="28"/>
          <w:szCs w:val="28"/>
          <w:lang w:val="kk-KZ"/>
        </w:rPr>
        <w:t>4</w:t>
      </w:r>
      <w:r w:rsidR="00C72852" w:rsidRPr="00DD4C93">
        <w:rPr>
          <w:rFonts w:ascii="Times New Roman" w:hAnsi="Times New Roman" w:cs="Times New Roman"/>
          <w:sz w:val="28"/>
          <w:szCs w:val="28"/>
          <w:lang w:val="kk-KZ"/>
        </w:rPr>
        <w:t>8</w:t>
      </w:r>
      <w:r w:rsidR="0003090E" w:rsidRPr="00DD4C93">
        <w:rPr>
          <w:rFonts w:ascii="Times New Roman" w:hAnsi="Times New Roman" w:cs="Times New Roman"/>
          <w:sz w:val="28"/>
          <w:szCs w:val="28"/>
          <w:lang w:val="kk-KZ"/>
        </w:rPr>
        <w:t>, 99</w:t>
      </w:r>
      <w:r w:rsidR="00D26096" w:rsidRPr="00DD4C93">
        <w:rPr>
          <w:rFonts w:ascii="Times New Roman" w:hAnsi="Times New Roman" w:cs="Times New Roman"/>
          <w:sz w:val="28"/>
          <w:szCs w:val="28"/>
          <w:lang w:val="kk-KZ"/>
        </w:rPr>
        <w:t xml:space="preserve"> б.</w:t>
      </w:r>
      <w:r w:rsidR="00FF35E6" w:rsidRPr="00DD4C93">
        <w:rPr>
          <w:rFonts w:ascii="Times New Roman" w:hAnsi="Times New Roman" w:cs="Times New Roman"/>
          <w:sz w:val="28"/>
          <w:szCs w:val="28"/>
          <w:lang w:val="kk-KZ"/>
        </w:rPr>
        <w:t>]</w:t>
      </w:r>
      <w:r w:rsidR="00D26096" w:rsidRPr="00DD4C93">
        <w:rPr>
          <w:rFonts w:ascii="Times New Roman" w:hAnsi="Times New Roman" w:cs="Times New Roman"/>
          <w:sz w:val="28"/>
          <w:szCs w:val="28"/>
          <w:lang w:val="kk-KZ"/>
        </w:rPr>
        <w:t xml:space="preserve">, </w:t>
      </w:r>
      <w:r w:rsidR="00B01CAE" w:rsidRPr="00DD4C93">
        <w:rPr>
          <w:rFonts w:ascii="Times New Roman" w:eastAsia="SimSun" w:hAnsi="Times New Roman" w:cs="Times New Roman"/>
          <w:sz w:val="28"/>
          <w:szCs w:val="28"/>
          <w:lang w:val="kk-KZ"/>
        </w:rPr>
        <w:t>–</w:t>
      </w:r>
      <w:r w:rsidR="0003090E" w:rsidRPr="00DD4C93">
        <w:rPr>
          <w:rFonts w:ascii="Times New Roman" w:hAnsi="Times New Roman" w:cs="Times New Roman"/>
          <w:sz w:val="28"/>
          <w:szCs w:val="28"/>
          <w:lang w:val="kk-KZ"/>
        </w:rPr>
        <w:t xml:space="preserve"> дейді</w:t>
      </w:r>
      <w:r w:rsidR="00FF35E6" w:rsidRPr="00DD4C93">
        <w:rPr>
          <w:rFonts w:ascii="Times New Roman" w:hAnsi="Times New Roman" w:cs="Times New Roman"/>
          <w:sz w:val="28"/>
          <w:szCs w:val="28"/>
          <w:lang w:val="kk-KZ"/>
        </w:rPr>
        <w:t xml:space="preserve">. </w:t>
      </w:r>
      <w:r w:rsidR="005D5FA2" w:rsidRPr="00DD4C93">
        <w:rPr>
          <w:rFonts w:ascii="Times New Roman" w:hAnsi="Times New Roman" w:cs="Times New Roman"/>
          <w:sz w:val="28"/>
          <w:szCs w:val="28"/>
          <w:lang w:val="kk-KZ"/>
        </w:rPr>
        <w:t>Пьесаның сахналық шешімін табу да оңай болмады. Жиырмаға жуық кейіпкерлер мен көпшілік сахнасын қосқанда актер</w:t>
      </w:r>
      <w:r w:rsidR="00664CCA" w:rsidRPr="00DD4C93">
        <w:rPr>
          <w:rFonts w:ascii="Times New Roman" w:hAnsi="Times New Roman" w:cs="Times New Roman"/>
          <w:sz w:val="28"/>
          <w:szCs w:val="28"/>
          <w:lang w:val="kk-KZ"/>
        </w:rPr>
        <w:t>лер санының</w:t>
      </w:r>
      <w:r w:rsidR="005D5FA2" w:rsidRPr="00DD4C93">
        <w:rPr>
          <w:rFonts w:ascii="Times New Roman" w:hAnsi="Times New Roman" w:cs="Times New Roman"/>
          <w:sz w:val="28"/>
          <w:szCs w:val="28"/>
          <w:lang w:val="kk-KZ"/>
        </w:rPr>
        <w:t xml:space="preserve"> жетіспеушіліктер</w:t>
      </w:r>
      <w:r w:rsidR="00664CCA" w:rsidRPr="00DD4C93">
        <w:rPr>
          <w:rFonts w:ascii="Times New Roman" w:hAnsi="Times New Roman" w:cs="Times New Roman"/>
          <w:sz w:val="28"/>
          <w:szCs w:val="28"/>
          <w:lang w:val="kk-KZ"/>
        </w:rPr>
        <w:t>і</w:t>
      </w:r>
      <w:r w:rsidR="005D5FA2" w:rsidRPr="00DD4C93">
        <w:rPr>
          <w:rFonts w:ascii="Times New Roman" w:hAnsi="Times New Roman" w:cs="Times New Roman"/>
          <w:sz w:val="28"/>
          <w:szCs w:val="28"/>
          <w:lang w:val="kk-KZ"/>
        </w:rPr>
        <w:t xml:space="preserve"> туындады. С.Қожамқұловтың өзі</w:t>
      </w:r>
      <w:r w:rsidR="00FF35E6" w:rsidRPr="00DD4C93">
        <w:rPr>
          <w:rFonts w:ascii="Times New Roman" w:hAnsi="Times New Roman" w:cs="Times New Roman"/>
          <w:sz w:val="28"/>
          <w:szCs w:val="28"/>
          <w:lang w:val="kk-KZ"/>
        </w:rPr>
        <w:t>не</w:t>
      </w:r>
      <w:r w:rsidR="005D5FA2" w:rsidRPr="00DD4C93">
        <w:rPr>
          <w:rFonts w:ascii="Times New Roman" w:hAnsi="Times New Roman" w:cs="Times New Roman"/>
          <w:sz w:val="28"/>
          <w:szCs w:val="28"/>
          <w:lang w:val="kk-KZ"/>
        </w:rPr>
        <w:t xml:space="preserve"> Еңліктің әкесі Ақан мен  Еспембет ролін </w:t>
      </w:r>
      <w:r w:rsidR="00EB4B2F" w:rsidRPr="00DD4C93">
        <w:rPr>
          <w:rFonts w:ascii="Times New Roman" w:hAnsi="Times New Roman" w:cs="Times New Roman"/>
          <w:sz w:val="28"/>
          <w:szCs w:val="28"/>
          <w:lang w:val="kk-KZ"/>
        </w:rPr>
        <w:t>кейіптеуге</w:t>
      </w:r>
      <w:r w:rsidR="005D5FA2" w:rsidRPr="00DD4C93">
        <w:rPr>
          <w:rFonts w:ascii="Times New Roman" w:hAnsi="Times New Roman" w:cs="Times New Roman"/>
          <w:sz w:val="28"/>
          <w:szCs w:val="28"/>
          <w:lang w:val="kk-KZ"/>
        </w:rPr>
        <w:t xml:space="preserve"> тура келді. Абыз бен Жапал рол</w:t>
      </w:r>
      <w:r w:rsidR="00EB4B2F" w:rsidRPr="00DD4C93">
        <w:rPr>
          <w:rFonts w:ascii="Times New Roman" w:hAnsi="Times New Roman" w:cs="Times New Roman"/>
          <w:sz w:val="28"/>
          <w:szCs w:val="28"/>
          <w:lang w:val="kk-KZ"/>
        </w:rPr>
        <w:t>ь</w:t>
      </w:r>
      <w:r w:rsidR="005D5FA2" w:rsidRPr="00DD4C93">
        <w:rPr>
          <w:rFonts w:ascii="Times New Roman" w:hAnsi="Times New Roman" w:cs="Times New Roman"/>
          <w:sz w:val="28"/>
          <w:szCs w:val="28"/>
          <w:lang w:val="kk-KZ"/>
        </w:rPr>
        <w:t xml:space="preserve">дерін Е.Өмірзақов, Кебек пен Қараменде биді Қ.Қуанышбаев </w:t>
      </w:r>
      <w:r w:rsidR="003C6985" w:rsidRPr="00DD4C93">
        <w:rPr>
          <w:rFonts w:ascii="Times New Roman" w:hAnsi="Times New Roman" w:cs="Times New Roman"/>
          <w:sz w:val="28"/>
          <w:szCs w:val="28"/>
          <w:lang w:val="kk-KZ"/>
        </w:rPr>
        <w:t xml:space="preserve">атқарғанының өзі шығармашылық топтағы актерлер бірнеше рөлдерді бір кеште орындағанынан, алғашқы аяққа тұру сәтінің </w:t>
      </w:r>
      <w:r w:rsidR="005D5FA2" w:rsidRPr="00DD4C93">
        <w:rPr>
          <w:rFonts w:ascii="Times New Roman" w:hAnsi="Times New Roman" w:cs="Times New Roman"/>
          <w:sz w:val="28"/>
          <w:szCs w:val="28"/>
          <w:lang w:val="kk-KZ"/>
        </w:rPr>
        <w:t>қиындық</w:t>
      </w:r>
      <w:r w:rsidR="003C6985" w:rsidRPr="00DD4C93">
        <w:rPr>
          <w:rFonts w:ascii="Times New Roman" w:hAnsi="Times New Roman" w:cs="Times New Roman"/>
          <w:sz w:val="28"/>
          <w:szCs w:val="28"/>
          <w:lang w:val="kk-KZ"/>
        </w:rPr>
        <w:t>қа ұшырағанын</w:t>
      </w:r>
      <w:r w:rsidR="005D5FA2" w:rsidRPr="00DD4C93">
        <w:rPr>
          <w:rFonts w:ascii="Times New Roman" w:hAnsi="Times New Roman" w:cs="Times New Roman"/>
          <w:sz w:val="28"/>
          <w:szCs w:val="28"/>
          <w:lang w:val="kk-KZ"/>
        </w:rPr>
        <w:t xml:space="preserve"> </w:t>
      </w:r>
      <w:r w:rsidR="00664CCA" w:rsidRPr="00DD4C93">
        <w:rPr>
          <w:rFonts w:ascii="Times New Roman" w:hAnsi="Times New Roman" w:cs="Times New Roman"/>
          <w:sz w:val="28"/>
          <w:szCs w:val="28"/>
          <w:lang w:val="kk-KZ"/>
        </w:rPr>
        <w:t xml:space="preserve">нақты </w:t>
      </w:r>
      <w:r w:rsidR="005D5FA2" w:rsidRPr="00DD4C93">
        <w:rPr>
          <w:rFonts w:ascii="Times New Roman" w:hAnsi="Times New Roman" w:cs="Times New Roman"/>
          <w:sz w:val="28"/>
          <w:szCs w:val="28"/>
          <w:lang w:val="kk-KZ"/>
        </w:rPr>
        <w:t>дәлелі</w:t>
      </w:r>
      <w:r w:rsidR="00FF35E6" w:rsidRPr="00DD4C93">
        <w:rPr>
          <w:rFonts w:ascii="Times New Roman" w:hAnsi="Times New Roman" w:cs="Times New Roman"/>
          <w:sz w:val="28"/>
          <w:szCs w:val="28"/>
          <w:lang w:val="kk-KZ"/>
        </w:rPr>
        <w:t xml:space="preserve"> болмақ</w:t>
      </w:r>
      <w:r w:rsidR="005D5FA2" w:rsidRPr="00DD4C93">
        <w:rPr>
          <w:rFonts w:ascii="Times New Roman" w:hAnsi="Times New Roman" w:cs="Times New Roman"/>
          <w:sz w:val="28"/>
          <w:szCs w:val="28"/>
          <w:lang w:val="kk-KZ"/>
        </w:rPr>
        <w:t>.</w:t>
      </w:r>
      <w:r w:rsidR="003A0EC3" w:rsidRPr="00DD4C93">
        <w:rPr>
          <w:rFonts w:ascii="Times New Roman" w:hAnsi="Times New Roman" w:cs="Times New Roman"/>
          <w:sz w:val="28"/>
          <w:szCs w:val="28"/>
          <w:lang w:val="kk-KZ"/>
        </w:rPr>
        <w:t xml:space="preserve"> </w:t>
      </w:r>
    </w:p>
    <w:p w:rsidR="00FF35E6" w:rsidRPr="00DD4C93" w:rsidRDefault="00100730"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М.Әуезовтің</w:t>
      </w:r>
      <w:r w:rsidR="00FF35E6" w:rsidRPr="00DD4C93">
        <w:rPr>
          <w:rFonts w:ascii="Times New Roman" w:hAnsi="Times New Roman" w:cs="Times New Roman"/>
          <w:sz w:val="28"/>
          <w:szCs w:val="28"/>
          <w:lang w:val="kk-KZ"/>
        </w:rPr>
        <w:t xml:space="preserve"> төңкеріс </w:t>
      </w:r>
      <w:r w:rsidRPr="00DD4C93">
        <w:rPr>
          <w:rFonts w:ascii="Times New Roman" w:hAnsi="Times New Roman" w:cs="Times New Roman"/>
          <w:sz w:val="28"/>
          <w:szCs w:val="28"/>
          <w:lang w:val="kk-KZ"/>
        </w:rPr>
        <w:t>алдындағы қазақ өмірін суреттейтін шығармасының бірі</w:t>
      </w:r>
      <w:r w:rsidR="00FF35E6" w:rsidRPr="00DD4C93">
        <w:rPr>
          <w:rFonts w:ascii="Times New Roman" w:hAnsi="Times New Roman" w:cs="Times New Roman"/>
          <w:sz w:val="28"/>
          <w:szCs w:val="28"/>
          <w:lang w:val="kk-KZ"/>
        </w:rPr>
        <w:t xml:space="preserve"> </w:t>
      </w:r>
      <w:r w:rsidR="00FF35E6" w:rsidRPr="00DD4C93">
        <w:rPr>
          <w:rStyle w:val="a9"/>
          <w:rFonts w:ascii="Times New Roman" w:hAnsi="Times New Roman" w:cs="Times New Roman"/>
          <w:color w:val="auto"/>
          <w:sz w:val="28"/>
          <w:szCs w:val="28"/>
          <w:u w:val="none"/>
          <w:lang w:val="kk-KZ"/>
        </w:rPr>
        <w:t xml:space="preserve">– </w:t>
      </w:r>
      <w:r w:rsidRPr="00DD4C93">
        <w:rPr>
          <w:rFonts w:ascii="Times New Roman" w:hAnsi="Times New Roman" w:cs="Times New Roman"/>
          <w:sz w:val="28"/>
          <w:szCs w:val="28"/>
          <w:lang w:val="kk-KZ"/>
        </w:rPr>
        <w:t xml:space="preserve">«Қарагөз» трагедиясы. Бұл 1926 жылы қазақ театрының ашылуына орай Қазақстан халық  комиссариаты жариялаған бәйгеден бірінші сыйлықты иемденіп, сол жылы театрда сахналанды әрі кітап болып басылған. </w:t>
      </w:r>
      <w:r w:rsidR="00FF35E6" w:rsidRPr="00DD4C93">
        <w:rPr>
          <w:rFonts w:ascii="Times New Roman" w:hAnsi="Times New Roman" w:cs="Times New Roman"/>
          <w:sz w:val="28"/>
          <w:szCs w:val="28"/>
          <w:lang w:val="kk-KZ"/>
        </w:rPr>
        <w:t xml:space="preserve">Театртанушы, ғалым </w:t>
      </w:r>
      <w:r w:rsidR="00F27CA8" w:rsidRPr="00DD4C93">
        <w:rPr>
          <w:rFonts w:ascii="Times New Roman" w:hAnsi="Times New Roman" w:cs="Times New Roman"/>
          <w:sz w:val="28"/>
          <w:szCs w:val="28"/>
          <w:lang w:val="kk-KZ"/>
        </w:rPr>
        <w:t>Б</w:t>
      </w:r>
      <w:r w:rsidR="00FF35E6" w:rsidRPr="00DD4C93">
        <w:rPr>
          <w:rFonts w:ascii="Times New Roman" w:hAnsi="Times New Roman" w:cs="Times New Roman"/>
          <w:sz w:val="28"/>
          <w:szCs w:val="28"/>
          <w:lang w:val="kk-KZ"/>
        </w:rPr>
        <w:t>.</w:t>
      </w:r>
      <w:r w:rsidR="00F27CA8" w:rsidRPr="00DD4C93">
        <w:rPr>
          <w:rFonts w:ascii="Times New Roman" w:hAnsi="Times New Roman" w:cs="Times New Roman"/>
          <w:sz w:val="28"/>
          <w:szCs w:val="28"/>
          <w:lang w:val="kk-KZ"/>
        </w:rPr>
        <w:t>Құндақбайұлы</w:t>
      </w:r>
      <w:r w:rsidR="00FF35E6" w:rsidRPr="00DD4C93">
        <w:rPr>
          <w:rFonts w:ascii="Times New Roman" w:hAnsi="Times New Roman" w:cs="Times New Roman"/>
          <w:sz w:val="28"/>
          <w:szCs w:val="28"/>
          <w:lang w:val="kk-KZ"/>
        </w:rPr>
        <w:t xml:space="preserve"> өзінің</w:t>
      </w:r>
      <w:r w:rsidR="00F27CA8" w:rsidRPr="00DD4C93">
        <w:rPr>
          <w:rFonts w:ascii="Times New Roman" w:hAnsi="Times New Roman" w:cs="Times New Roman"/>
          <w:sz w:val="28"/>
          <w:szCs w:val="28"/>
          <w:lang w:val="kk-KZ"/>
        </w:rPr>
        <w:t xml:space="preserve"> «Мұхтар Әуезов және театр» атты ғылыми </w:t>
      </w:r>
      <w:r w:rsidR="00AE0B17" w:rsidRPr="00DD4C93">
        <w:rPr>
          <w:rFonts w:ascii="Times New Roman" w:hAnsi="Times New Roman" w:cs="Times New Roman"/>
          <w:sz w:val="28"/>
          <w:szCs w:val="28"/>
          <w:lang w:val="kk-KZ"/>
        </w:rPr>
        <w:t>монографиясында</w:t>
      </w:r>
      <w:r w:rsidR="00F27CA8" w:rsidRPr="00DD4C93">
        <w:rPr>
          <w:rFonts w:ascii="Times New Roman" w:hAnsi="Times New Roman" w:cs="Times New Roman"/>
          <w:sz w:val="28"/>
          <w:szCs w:val="28"/>
          <w:lang w:val="kk-KZ"/>
        </w:rPr>
        <w:t xml:space="preserve"> «Қарагөз» трагедиясын жіті зерттеген. 1925 жылы Семейдің драма труппасымен қойылғ</w:t>
      </w:r>
      <w:r w:rsidR="001B595A" w:rsidRPr="00DD4C93">
        <w:rPr>
          <w:rFonts w:ascii="Times New Roman" w:hAnsi="Times New Roman" w:cs="Times New Roman"/>
          <w:sz w:val="28"/>
          <w:szCs w:val="28"/>
          <w:lang w:val="kk-KZ"/>
        </w:rPr>
        <w:t>ан дүние драма өнерін қалаушы Ғалиакбар</w:t>
      </w:r>
      <w:r w:rsidR="00FF35E6" w:rsidRPr="00DD4C93">
        <w:rPr>
          <w:rFonts w:ascii="Times New Roman" w:hAnsi="Times New Roman" w:cs="Times New Roman"/>
          <w:sz w:val="28"/>
          <w:szCs w:val="28"/>
          <w:lang w:val="kk-KZ"/>
        </w:rPr>
        <w:t xml:space="preserve"> </w:t>
      </w:r>
      <w:r w:rsidR="00F27CA8" w:rsidRPr="00DD4C93">
        <w:rPr>
          <w:rFonts w:ascii="Times New Roman" w:hAnsi="Times New Roman" w:cs="Times New Roman"/>
          <w:sz w:val="28"/>
          <w:szCs w:val="28"/>
          <w:lang w:val="kk-KZ"/>
        </w:rPr>
        <w:t>Төребаевтың айтуынша</w:t>
      </w:r>
      <w:r w:rsidR="00FF35E6" w:rsidRPr="00DD4C93">
        <w:rPr>
          <w:rFonts w:ascii="Times New Roman" w:hAnsi="Times New Roman" w:cs="Times New Roman"/>
          <w:sz w:val="28"/>
          <w:szCs w:val="28"/>
          <w:lang w:val="kk-KZ"/>
        </w:rPr>
        <w:t>,</w:t>
      </w:r>
      <w:r w:rsidR="00F27CA8" w:rsidRPr="00DD4C93">
        <w:rPr>
          <w:rFonts w:ascii="Times New Roman" w:hAnsi="Times New Roman" w:cs="Times New Roman"/>
          <w:sz w:val="28"/>
          <w:szCs w:val="28"/>
          <w:lang w:val="kk-KZ"/>
        </w:rPr>
        <w:t xml:space="preserve"> аса табысты өткен. </w:t>
      </w:r>
      <w:r w:rsidR="00FF35E6" w:rsidRPr="00DD4C93">
        <w:rPr>
          <w:rFonts w:ascii="Times New Roman" w:hAnsi="Times New Roman" w:cs="Times New Roman"/>
          <w:sz w:val="28"/>
          <w:szCs w:val="28"/>
          <w:lang w:val="kk-KZ"/>
        </w:rPr>
        <w:t xml:space="preserve">Ол: </w:t>
      </w:r>
      <w:r w:rsidR="00F27CA8" w:rsidRPr="00DD4C93">
        <w:rPr>
          <w:rFonts w:ascii="Times New Roman" w:hAnsi="Times New Roman" w:cs="Times New Roman"/>
          <w:sz w:val="28"/>
          <w:szCs w:val="28"/>
          <w:lang w:val="kk-KZ"/>
        </w:rPr>
        <w:t>«Сырым мен сал-серілердің рольдерін домбырамен ән салатын талантты өнерпаздардың ойнауы – спектакльдің поэзиялық мазмұнының терең ашылуына мүмкіндік жасаған»</w:t>
      </w:r>
      <w:r w:rsidR="00FF35E6" w:rsidRPr="00DD4C93">
        <w:rPr>
          <w:rFonts w:ascii="Times New Roman" w:hAnsi="Times New Roman" w:cs="Times New Roman"/>
          <w:sz w:val="28"/>
          <w:szCs w:val="28"/>
          <w:lang w:val="kk-KZ"/>
        </w:rPr>
        <w:t xml:space="preserve"> [</w:t>
      </w:r>
      <w:r w:rsidR="00AE0B17" w:rsidRPr="00DD4C93">
        <w:rPr>
          <w:rFonts w:ascii="Times New Roman" w:hAnsi="Times New Roman" w:cs="Times New Roman"/>
          <w:sz w:val="28"/>
          <w:szCs w:val="28"/>
          <w:lang w:val="kk-KZ"/>
        </w:rPr>
        <w:t>1, 112</w:t>
      </w:r>
      <w:r w:rsidR="00E65E2C" w:rsidRPr="00DD4C93">
        <w:rPr>
          <w:rFonts w:ascii="Times New Roman" w:hAnsi="Times New Roman" w:cs="Times New Roman"/>
          <w:sz w:val="28"/>
          <w:szCs w:val="28"/>
          <w:lang w:val="kk-KZ"/>
        </w:rPr>
        <w:t xml:space="preserve"> б.</w:t>
      </w:r>
      <w:r w:rsidR="00FF35E6" w:rsidRPr="00DD4C93">
        <w:rPr>
          <w:rFonts w:ascii="Times New Roman" w:hAnsi="Times New Roman" w:cs="Times New Roman"/>
          <w:sz w:val="28"/>
          <w:szCs w:val="28"/>
          <w:lang w:val="kk-KZ"/>
        </w:rPr>
        <w:t xml:space="preserve">], </w:t>
      </w:r>
      <w:r w:rsidR="00F27CA8" w:rsidRPr="00DD4C93">
        <w:rPr>
          <w:rFonts w:ascii="Times New Roman" w:hAnsi="Times New Roman" w:cs="Times New Roman"/>
          <w:sz w:val="28"/>
          <w:szCs w:val="28"/>
          <w:lang w:val="kk-KZ"/>
        </w:rPr>
        <w:t xml:space="preserve">– деп спектакльді қайта қалпына келтіру әдісімен талдайды. </w:t>
      </w:r>
      <w:r w:rsidR="00FF35E6" w:rsidRPr="00DD4C93">
        <w:rPr>
          <w:rFonts w:ascii="Times New Roman" w:hAnsi="Times New Roman" w:cs="Times New Roman"/>
          <w:sz w:val="28"/>
          <w:szCs w:val="28"/>
          <w:lang w:val="kk-KZ"/>
        </w:rPr>
        <w:t>Сонымен бірге ү</w:t>
      </w:r>
      <w:r w:rsidR="00F27CA8" w:rsidRPr="00DD4C93">
        <w:rPr>
          <w:rFonts w:ascii="Times New Roman" w:hAnsi="Times New Roman" w:cs="Times New Roman"/>
          <w:sz w:val="28"/>
          <w:szCs w:val="28"/>
          <w:lang w:val="kk-KZ"/>
        </w:rPr>
        <w:t>ш түрлі жылжымалы шымылдықты пайдаланғаны спектакльдің мазмұндылығын арттыр</w:t>
      </w:r>
      <w:r w:rsidR="00FF35E6" w:rsidRPr="00DD4C93">
        <w:rPr>
          <w:rFonts w:ascii="Times New Roman" w:hAnsi="Times New Roman" w:cs="Times New Roman"/>
          <w:sz w:val="28"/>
          <w:szCs w:val="28"/>
          <w:lang w:val="kk-KZ"/>
        </w:rPr>
        <w:t>ғаны,</w:t>
      </w:r>
      <w:r w:rsidR="00F27CA8" w:rsidRPr="00DD4C93">
        <w:rPr>
          <w:rFonts w:ascii="Times New Roman" w:hAnsi="Times New Roman" w:cs="Times New Roman"/>
          <w:sz w:val="28"/>
          <w:szCs w:val="28"/>
          <w:lang w:val="kk-KZ"/>
        </w:rPr>
        <w:t xml:space="preserve"> қаланың шет-шетінен көрермендер</w:t>
      </w:r>
      <w:r w:rsidR="00FF35E6" w:rsidRPr="00DD4C93">
        <w:rPr>
          <w:rFonts w:ascii="Times New Roman" w:hAnsi="Times New Roman" w:cs="Times New Roman"/>
          <w:sz w:val="28"/>
          <w:szCs w:val="28"/>
          <w:lang w:val="kk-KZ"/>
        </w:rPr>
        <w:t>дің</w:t>
      </w:r>
      <w:r w:rsidR="00F27CA8" w:rsidRPr="00DD4C93">
        <w:rPr>
          <w:rFonts w:ascii="Times New Roman" w:hAnsi="Times New Roman" w:cs="Times New Roman"/>
          <w:sz w:val="28"/>
          <w:szCs w:val="28"/>
          <w:lang w:val="kk-KZ"/>
        </w:rPr>
        <w:t xml:space="preserve"> ағылып келгені жайында мәліметтер келтірген. </w:t>
      </w:r>
      <w:r w:rsidR="00B01CAE" w:rsidRPr="00DD4C93">
        <w:rPr>
          <w:rFonts w:ascii="Times New Roman" w:hAnsi="Times New Roman" w:cs="Times New Roman"/>
          <w:sz w:val="28"/>
          <w:szCs w:val="28"/>
          <w:lang w:val="kk-KZ"/>
        </w:rPr>
        <w:t xml:space="preserve"> </w:t>
      </w:r>
    </w:p>
    <w:p w:rsidR="00BF35DC" w:rsidRPr="00DD4C93" w:rsidRDefault="00E72E2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Филология ғылымдарының докторы </w:t>
      </w:r>
      <w:r w:rsidR="00BF35DC"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w:t>
      </w:r>
      <w:r w:rsidR="00BF35DC" w:rsidRPr="00DD4C93">
        <w:rPr>
          <w:rFonts w:ascii="Times New Roman" w:hAnsi="Times New Roman" w:cs="Times New Roman"/>
          <w:sz w:val="28"/>
          <w:szCs w:val="28"/>
          <w:lang w:val="kk-KZ"/>
        </w:rPr>
        <w:t>Тәжібаев</w:t>
      </w:r>
      <w:r w:rsidR="0049760B" w:rsidRPr="00DD4C93">
        <w:rPr>
          <w:rFonts w:ascii="Times New Roman" w:hAnsi="Times New Roman" w:cs="Times New Roman"/>
          <w:sz w:val="28"/>
          <w:szCs w:val="28"/>
          <w:lang w:val="kk-KZ"/>
        </w:rPr>
        <w:t xml:space="preserve"> </w:t>
      </w:r>
      <w:r w:rsidR="00B01CAE" w:rsidRPr="00DD4C93">
        <w:rPr>
          <w:rFonts w:ascii="Times New Roman" w:hAnsi="Times New Roman" w:cs="Times New Roman"/>
          <w:sz w:val="28"/>
          <w:szCs w:val="28"/>
          <w:lang w:val="kk-KZ"/>
        </w:rPr>
        <w:t xml:space="preserve">өзінің </w:t>
      </w:r>
      <w:r w:rsidR="0049760B" w:rsidRPr="00DD4C93">
        <w:rPr>
          <w:rFonts w:ascii="Times New Roman" w:hAnsi="Times New Roman" w:cs="Times New Roman"/>
          <w:sz w:val="28"/>
          <w:szCs w:val="28"/>
          <w:lang w:val="kk-KZ"/>
        </w:rPr>
        <w:t>«</w:t>
      </w:r>
      <w:r w:rsidR="0049760B" w:rsidRPr="00DD4C93">
        <w:rPr>
          <w:rFonts w:ascii="Times New Roman" w:eastAsia="Times New Roman" w:hAnsi="Times New Roman" w:cs="Times New Roman"/>
          <w:sz w:val="28"/>
          <w:szCs w:val="28"/>
          <w:lang w:val="kk-KZ"/>
        </w:rPr>
        <w:t>Қазақ драматургиясының дамуы мен қалыптасуы» атты</w:t>
      </w:r>
      <w:r w:rsidRPr="00DD4C93">
        <w:rPr>
          <w:rFonts w:ascii="Times New Roman" w:hAnsi="Times New Roman" w:cs="Times New Roman"/>
          <w:sz w:val="28"/>
          <w:szCs w:val="28"/>
          <w:lang w:val="kk-KZ"/>
        </w:rPr>
        <w:t xml:space="preserve"> монографиясында пьесаның көркемдің тұтастығына байланысты пікірінде</w:t>
      </w:r>
      <w:r w:rsidR="00BF35DC" w:rsidRPr="00DD4C93">
        <w:rPr>
          <w:rFonts w:ascii="Times New Roman" w:hAnsi="Times New Roman" w:cs="Times New Roman"/>
          <w:sz w:val="28"/>
          <w:szCs w:val="28"/>
          <w:lang w:val="kk-KZ"/>
        </w:rPr>
        <w:t>: «..Каракөз шынында бөлек жан екен ғой. Мұхтар бұған да жанның оттарын берген, Қаракөзді Е</w:t>
      </w:r>
      <w:r w:rsidRPr="00DD4C93">
        <w:rPr>
          <w:rFonts w:ascii="Times New Roman" w:hAnsi="Times New Roman" w:cs="Times New Roman"/>
          <w:sz w:val="28"/>
          <w:szCs w:val="28"/>
          <w:lang w:val="kk-KZ"/>
        </w:rPr>
        <w:t>ң</w:t>
      </w:r>
      <w:r w:rsidR="00BF35DC" w:rsidRPr="00DD4C93">
        <w:rPr>
          <w:rFonts w:ascii="Times New Roman" w:hAnsi="Times New Roman" w:cs="Times New Roman"/>
          <w:sz w:val="28"/>
          <w:szCs w:val="28"/>
          <w:lang w:val="kk-KZ"/>
        </w:rPr>
        <w:t xml:space="preserve">ліктен гөрі ақын етіп алған... Адамның адамнан күн табуы – жарық, жылу алуы </w:t>
      </w:r>
      <w:r w:rsidRPr="00DD4C93">
        <w:rPr>
          <w:rFonts w:ascii="Times New Roman" w:hAnsi="Times New Roman" w:cs="Times New Roman"/>
          <w:sz w:val="28"/>
          <w:szCs w:val="28"/>
          <w:lang w:val="kk-KZ"/>
        </w:rPr>
        <w:t xml:space="preserve">– </w:t>
      </w:r>
      <w:r w:rsidR="00BF35DC" w:rsidRPr="00DD4C93">
        <w:rPr>
          <w:rFonts w:ascii="Times New Roman" w:hAnsi="Times New Roman" w:cs="Times New Roman"/>
          <w:sz w:val="28"/>
          <w:szCs w:val="28"/>
          <w:lang w:val="kk-KZ"/>
        </w:rPr>
        <w:t>адамгершіліктің әбден жетіккен, сом да би</w:t>
      </w:r>
      <w:r w:rsidRPr="00DD4C93">
        <w:rPr>
          <w:rFonts w:ascii="Times New Roman" w:hAnsi="Times New Roman" w:cs="Times New Roman"/>
          <w:sz w:val="28"/>
          <w:szCs w:val="28"/>
          <w:lang w:val="kk-KZ"/>
        </w:rPr>
        <w:t>і</w:t>
      </w:r>
      <w:r w:rsidR="00BF35DC" w:rsidRPr="00DD4C93">
        <w:rPr>
          <w:rFonts w:ascii="Times New Roman" w:hAnsi="Times New Roman" w:cs="Times New Roman"/>
          <w:sz w:val="28"/>
          <w:szCs w:val="28"/>
          <w:lang w:val="kk-KZ"/>
        </w:rPr>
        <w:t>к ша</w:t>
      </w:r>
      <w:r w:rsidRPr="00DD4C93">
        <w:rPr>
          <w:rFonts w:ascii="Times New Roman" w:hAnsi="Times New Roman" w:cs="Times New Roman"/>
          <w:sz w:val="28"/>
          <w:szCs w:val="28"/>
          <w:lang w:val="kk-KZ"/>
        </w:rPr>
        <w:t>ғ</w:t>
      </w:r>
      <w:r w:rsidR="00BF35DC" w:rsidRPr="00DD4C93">
        <w:rPr>
          <w:rFonts w:ascii="Times New Roman" w:hAnsi="Times New Roman" w:cs="Times New Roman"/>
          <w:sz w:val="28"/>
          <w:szCs w:val="28"/>
          <w:lang w:val="kk-KZ"/>
        </w:rPr>
        <w:t>ыны</w:t>
      </w:r>
      <w:r w:rsidRPr="00DD4C93">
        <w:rPr>
          <w:rFonts w:ascii="Times New Roman" w:hAnsi="Times New Roman" w:cs="Times New Roman"/>
          <w:sz w:val="28"/>
          <w:szCs w:val="28"/>
          <w:lang w:val="kk-KZ"/>
        </w:rPr>
        <w:t>ң</w:t>
      </w:r>
      <w:r w:rsidR="00BF35DC" w:rsidRPr="00DD4C93">
        <w:rPr>
          <w:rFonts w:ascii="Times New Roman" w:hAnsi="Times New Roman" w:cs="Times New Roman"/>
          <w:sz w:val="28"/>
          <w:szCs w:val="28"/>
          <w:lang w:val="kk-KZ"/>
        </w:rPr>
        <w:t xml:space="preserve"> белгісі. М</w:t>
      </w:r>
      <w:r w:rsidRPr="00DD4C93">
        <w:rPr>
          <w:rFonts w:ascii="Times New Roman" w:hAnsi="Times New Roman" w:cs="Times New Roman"/>
          <w:sz w:val="28"/>
          <w:szCs w:val="28"/>
          <w:lang w:val="kk-KZ"/>
        </w:rPr>
        <w:t>ұ</w:t>
      </w:r>
      <w:r w:rsidR="00BF35DC" w:rsidRPr="00DD4C93">
        <w:rPr>
          <w:rFonts w:ascii="Times New Roman" w:hAnsi="Times New Roman" w:cs="Times New Roman"/>
          <w:sz w:val="28"/>
          <w:szCs w:val="28"/>
          <w:lang w:val="kk-KZ"/>
        </w:rPr>
        <w:t>хтар екі жасты</w:t>
      </w:r>
      <w:r w:rsidRPr="00DD4C93">
        <w:rPr>
          <w:rFonts w:ascii="Times New Roman" w:hAnsi="Times New Roman" w:cs="Times New Roman"/>
          <w:sz w:val="28"/>
          <w:szCs w:val="28"/>
          <w:lang w:val="kk-KZ"/>
        </w:rPr>
        <w:t>ң</w:t>
      </w:r>
      <w:r w:rsidR="00BF35DC" w:rsidRPr="00DD4C93">
        <w:rPr>
          <w:rFonts w:ascii="Times New Roman" w:hAnsi="Times New Roman" w:cs="Times New Roman"/>
          <w:sz w:val="28"/>
          <w:szCs w:val="28"/>
          <w:lang w:val="kk-KZ"/>
        </w:rPr>
        <w:t xml:space="preserve"> махаббаты </w:t>
      </w:r>
      <w:r w:rsidR="00BF35DC" w:rsidRPr="00DD4C93">
        <w:rPr>
          <w:rFonts w:ascii="Times New Roman" w:hAnsi="Times New Roman" w:cs="Times New Roman"/>
          <w:sz w:val="28"/>
          <w:szCs w:val="28"/>
          <w:lang w:val="kk-KZ"/>
        </w:rPr>
        <w:lastRenderedPageBreak/>
        <w:t xml:space="preserve">осындай </w:t>
      </w:r>
      <w:r w:rsidRPr="00DD4C93">
        <w:rPr>
          <w:rFonts w:ascii="Times New Roman" w:hAnsi="Times New Roman" w:cs="Times New Roman"/>
          <w:sz w:val="28"/>
          <w:szCs w:val="28"/>
          <w:lang w:val="kk-KZ"/>
        </w:rPr>
        <w:t>қ</w:t>
      </w:r>
      <w:r w:rsidR="00BF35DC" w:rsidRPr="00DD4C93">
        <w:rPr>
          <w:rFonts w:ascii="Times New Roman" w:hAnsi="Times New Roman" w:cs="Times New Roman"/>
          <w:sz w:val="28"/>
          <w:szCs w:val="28"/>
          <w:lang w:val="kk-KZ"/>
        </w:rPr>
        <w:t>асиетті т</w:t>
      </w:r>
      <w:r w:rsidRPr="00DD4C93">
        <w:rPr>
          <w:rFonts w:ascii="Times New Roman" w:hAnsi="Times New Roman" w:cs="Times New Roman"/>
          <w:sz w:val="28"/>
          <w:szCs w:val="28"/>
          <w:lang w:val="kk-KZ"/>
        </w:rPr>
        <w:t>ү</w:t>
      </w:r>
      <w:r w:rsidR="00BF35DC" w:rsidRPr="00DD4C93">
        <w:rPr>
          <w:rFonts w:ascii="Times New Roman" w:hAnsi="Times New Roman" w:cs="Times New Roman"/>
          <w:sz w:val="28"/>
          <w:szCs w:val="28"/>
          <w:lang w:val="kk-KZ"/>
        </w:rPr>
        <w:t>рде: кара</w:t>
      </w:r>
      <w:r w:rsidRPr="00DD4C93">
        <w:rPr>
          <w:rFonts w:ascii="Times New Roman" w:hAnsi="Times New Roman" w:cs="Times New Roman"/>
          <w:sz w:val="28"/>
          <w:szCs w:val="28"/>
          <w:lang w:val="kk-KZ"/>
        </w:rPr>
        <w:t>ңғ</w:t>
      </w:r>
      <w:r w:rsidR="00BF35DC" w:rsidRPr="00DD4C93">
        <w:rPr>
          <w:rFonts w:ascii="Times New Roman" w:hAnsi="Times New Roman" w:cs="Times New Roman"/>
          <w:sz w:val="28"/>
          <w:szCs w:val="28"/>
          <w:lang w:val="kk-KZ"/>
        </w:rPr>
        <w:t>ылыкты</w:t>
      </w:r>
      <w:r w:rsidRPr="00DD4C93">
        <w:rPr>
          <w:rFonts w:ascii="Times New Roman" w:hAnsi="Times New Roman" w:cs="Times New Roman"/>
          <w:sz w:val="28"/>
          <w:szCs w:val="28"/>
          <w:lang w:val="kk-KZ"/>
        </w:rPr>
        <w:t>ң</w:t>
      </w:r>
      <w:r w:rsidR="00BF35DC" w:rsidRPr="00DD4C93">
        <w:rPr>
          <w:rFonts w:ascii="Times New Roman" w:hAnsi="Times New Roman" w:cs="Times New Roman"/>
          <w:sz w:val="28"/>
          <w:szCs w:val="28"/>
          <w:lang w:val="kk-KZ"/>
        </w:rPr>
        <w:t xml:space="preserve"> жары</w:t>
      </w:r>
      <w:r w:rsidRPr="00DD4C93">
        <w:rPr>
          <w:rFonts w:ascii="Times New Roman" w:hAnsi="Times New Roman" w:cs="Times New Roman"/>
          <w:sz w:val="28"/>
          <w:szCs w:val="28"/>
          <w:lang w:val="kk-KZ"/>
        </w:rPr>
        <w:t>қ</w:t>
      </w:r>
      <w:r w:rsidR="00BF35DC" w:rsidRPr="00DD4C93">
        <w:rPr>
          <w:rFonts w:ascii="Times New Roman" w:hAnsi="Times New Roman" w:cs="Times New Roman"/>
          <w:sz w:val="28"/>
          <w:szCs w:val="28"/>
          <w:lang w:val="kk-KZ"/>
        </w:rPr>
        <w:t xml:space="preserve"> беті, су</w:t>
      </w:r>
      <w:r w:rsidRPr="00DD4C93">
        <w:rPr>
          <w:rFonts w:ascii="Times New Roman" w:hAnsi="Times New Roman" w:cs="Times New Roman"/>
          <w:sz w:val="28"/>
          <w:szCs w:val="28"/>
          <w:lang w:val="kk-KZ"/>
        </w:rPr>
        <w:t>ық</w:t>
      </w:r>
      <w:r w:rsidR="00BF35DC" w:rsidRPr="00DD4C93">
        <w:rPr>
          <w:rFonts w:ascii="Times New Roman" w:hAnsi="Times New Roman" w:cs="Times New Roman"/>
          <w:sz w:val="28"/>
          <w:szCs w:val="28"/>
          <w:lang w:val="kk-KZ"/>
        </w:rPr>
        <w:t>ты</w:t>
      </w:r>
      <w:r w:rsidRPr="00DD4C93">
        <w:rPr>
          <w:rFonts w:ascii="Times New Roman" w:hAnsi="Times New Roman" w:cs="Times New Roman"/>
          <w:sz w:val="28"/>
          <w:szCs w:val="28"/>
          <w:lang w:val="kk-KZ"/>
        </w:rPr>
        <w:t>қ</w:t>
      </w:r>
      <w:r w:rsidR="00BF35DC" w:rsidRPr="00DD4C93">
        <w:rPr>
          <w:rFonts w:ascii="Times New Roman" w:hAnsi="Times New Roman" w:cs="Times New Roman"/>
          <w:sz w:val="28"/>
          <w:szCs w:val="28"/>
          <w:lang w:val="kk-KZ"/>
        </w:rPr>
        <w:t>ты</w:t>
      </w:r>
      <w:r w:rsidRPr="00DD4C93">
        <w:rPr>
          <w:rFonts w:ascii="Times New Roman" w:hAnsi="Times New Roman" w:cs="Times New Roman"/>
          <w:sz w:val="28"/>
          <w:szCs w:val="28"/>
          <w:lang w:val="kk-KZ"/>
        </w:rPr>
        <w:t>ң отты беті, қу</w:t>
      </w:r>
      <w:r w:rsidR="00BF35DC" w:rsidRPr="00DD4C93">
        <w:rPr>
          <w:rFonts w:ascii="Times New Roman" w:hAnsi="Times New Roman" w:cs="Times New Roman"/>
          <w:sz w:val="28"/>
          <w:szCs w:val="28"/>
          <w:lang w:val="kk-KZ"/>
        </w:rPr>
        <w:t>ра</w:t>
      </w:r>
      <w:r w:rsidRPr="00DD4C93">
        <w:rPr>
          <w:rFonts w:ascii="Times New Roman" w:hAnsi="Times New Roman" w:cs="Times New Roman"/>
          <w:sz w:val="28"/>
          <w:szCs w:val="28"/>
          <w:lang w:val="kk-KZ"/>
        </w:rPr>
        <w:t>ғ</w:t>
      </w:r>
      <w:r w:rsidR="00BF35DC" w:rsidRPr="00DD4C93">
        <w:rPr>
          <w:rFonts w:ascii="Times New Roman" w:hAnsi="Times New Roman" w:cs="Times New Roman"/>
          <w:sz w:val="28"/>
          <w:szCs w:val="28"/>
          <w:lang w:val="kk-KZ"/>
        </w:rPr>
        <w:t>ан, к</w:t>
      </w:r>
      <w:r w:rsidRPr="00DD4C93">
        <w:rPr>
          <w:rFonts w:ascii="Times New Roman" w:hAnsi="Times New Roman" w:cs="Times New Roman"/>
          <w:sz w:val="28"/>
          <w:szCs w:val="28"/>
          <w:lang w:val="kk-KZ"/>
        </w:rPr>
        <w:t>ү</w:t>
      </w:r>
      <w:r w:rsidR="00BF35DC" w:rsidRPr="00DD4C93">
        <w:rPr>
          <w:rFonts w:ascii="Times New Roman" w:hAnsi="Times New Roman" w:cs="Times New Roman"/>
          <w:sz w:val="28"/>
          <w:szCs w:val="28"/>
          <w:lang w:val="kk-KZ"/>
        </w:rPr>
        <w:t>йген емірді</w:t>
      </w:r>
      <w:r w:rsidRPr="00DD4C93">
        <w:rPr>
          <w:rFonts w:ascii="Times New Roman" w:hAnsi="Times New Roman" w:cs="Times New Roman"/>
          <w:sz w:val="28"/>
          <w:szCs w:val="28"/>
          <w:lang w:val="kk-KZ"/>
        </w:rPr>
        <w:t>ң</w:t>
      </w:r>
      <w:r w:rsidR="00BF35DC" w:rsidRPr="00DD4C93">
        <w:rPr>
          <w:rFonts w:ascii="Times New Roman" w:hAnsi="Times New Roman" w:cs="Times New Roman"/>
          <w:sz w:val="28"/>
          <w:szCs w:val="28"/>
          <w:lang w:val="kk-KZ"/>
        </w:rPr>
        <w:t xml:space="preserve"> жасыл бояулы, жапыракты</w:t>
      </w:r>
      <w:r w:rsidRPr="00DD4C93">
        <w:rPr>
          <w:rFonts w:ascii="Times New Roman" w:hAnsi="Times New Roman" w:cs="Times New Roman"/>
          <w:sz w:val="28"/>
          <w:szCs w:val="28"/>
          <w:lang w:val="kk-KZ"/>
        </w:rPr>
        <w:t>ң</w:t>
      </w:r>
      <w:r w:rsidR="00BF35DC" w:rsidRPr="00DD4C93">
        <w:rPr>
          <w:rFonts w:ascii="Times New Roman" w:hAnsi="Times New Roman" w:cs="Times New Roman"/>
          <w:sz w:val="28"/>
          <w:szCs w:val="28"/>
          <w:lang w:val="kk-KZ"/>
        </w:rPr>
        <w:t xml:space="preserve"> беті етіп ал</w:t>
      </w:r>
      <w:r w:rsidRPr="00DD4C93">
        <w:rPr>
          <w:rFonts w:ascii="Times New Roman" w:hAnsi="Times New Roman" w:cs="Times New Roman"/>
          <w:sz w:val="28"/>
          <w:szCs w:val="28"/>
          <w:lang w:val="kk-KZ"/>
        </w:rPr>
        <w:t>ғ</w:t>
      </w:r>
      <w:r w:rsidR="00BF35DC" w:rsidRPr="00DD4C93">
        <w:rPr>
          <w:rFonts w:ascii="Times New Roman" w:hAnsi="Times New Roman" w:cs="Times New Roman"/>
          <w:sz w:val="28"/>
          <w:szCs w:val="28"/>
          <w:lang w:val="kk-KZ"/>
        </w:rPr>
        <w:t>ан</w:t>
      </w:r>
      <w:r w:rsidRPr="00DD4C93">
        <w:rPr>
          <w:rFonts w:ascii="Times New Roman" w:hAnsi="Times New Roman" w:cs="Times New Roman"/>
          <w:sz w:val="28"/>
          <w:szCs w:val="28"/>
          <w:lang w:val="kk-KZ"/>
        </w:rPr>
        <w:t>» [</w:t>
      </w:r>
      <w:r w:rsidR="00C72852" w:rsidRPr="00DD4C93">
        <w:rPr>
          <w:rFonts w:ascii="Times New Roman" w:hAnsi="Times New Roman" w:cs="Times New Roman"/>
          <w:sz w:val="28"/>
          <w:szCs w:val="28"/>
          <w:lang w:val="kk-KZ"/>
        </w:rPr>
        <w:t>5</w:t>
      </w:r>
      <w:r w:rsidRPr="00DD4C93">
        <w:rPr>
          <w:rFonts w:ascii="Times New Roman" w:hAnsi="Times New Roman" w:cs="Times New Roman"/>
          <w:sz w:val="28"/>
          <w:szCs w:val="28"/>
          <w:lang w:val="kk-KZ"/>
        </w:rPr>
        <w:t>, 82</w:t>
      </w:r>
      <w:r w:rsidR="000C1879"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w:t>
      </w:r>
      <w:r w:rsidR="000C1879" w:rsidRPr="00DD4C93">
        <w:rPr>
          <w:rFonts w:ascii="Times New Roman" w:hAnsi="Times New Roman" w:cs="Times New Roman"/>
          <w:sz w:val="28"/>
          <w:szCs w:val="28"/>
          <w:lang w:val="kk-KZ"/>
        </w:rPr>
        <w:t xml:space="preserve">, </w:t>
      </w:r>
      <w:r w:rsidR="00B01CAE" w:rsidRPr="00DD4C93">
        <w:rPr>
          <w:rFonts w:ascii="Times New Roman" w:eastAsia="SimSun" w:hAnsi="Times New Roman" w:cs="Times New Roman"/>
          <w:sz w:val="28"/>
          <w:szCs w:val="28"/>
          <w:lang w:val="kk-KZ"/>
        </w:rPr>
        <w:t>–</w:t>
      </w:r>
      <w:r w:rsidR="000C187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деген сипаттамасынан трагедияның көтерген тақырыбы, </w:t>
      </w:r>
      <w:r w:rsidR="0049760B" w:rsidRPr="00DD4C93">
        <w:rPr>
          <w:rFonts w:ascii="Times New Roman" w:hAnsi="Times New Roman" w:cs="Times New Roman"/>
          <w:sz w:val="28"/>
          <w:szCs w:val="28"/>
          <w:lang w:val="kk-KZ"/>
        </w:rPr>
        <w:t xml:space="preserve">жазылу стилі, </w:t>
      </w:r>
      <w:r w:rsidRPr="00DD4C93">
        <w:rPr>
          <w:rFonts w:ascii="Times New Roman" w:hAnsi="Times New Roman" w:cs="Times New Roman"/>
          <w:sz w:val="28"/>
          <w:szCs w:val="28"/>
          <w:lang w:val="kk-KZ"/>
        </w:rPr>
        <w:t>көркемдік деңгейіне байланысты артық, асырып айту қиын.</w:t>
      </w:r>
    </w:p>
    <w:p w:rsidR="00BA58AE" w:rsidRPr="00DD4C93" w:rsidRDefault="00F27CA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Ал,</w:t>
      </w:r>
      <w:r w:rsidR="00FF35E6" w:rsidRPr="00DD4C93">
        <w:rPr>
          <w:rFonts w:ascii="Times New Roman" w:hAnsi="Times New Roman" w:cs="Times New Roman"/>
          <w:sz w:val="28"/>
          <w:szCs w:val="28"/>
          <w:lang w:val="kk-KZ"/>
        </w:rPr>
        <w:t xml:space="preserve"> </w:t>
      </w:r>
      <w:r w:rsidR="00AE0B17" w:rsidRPr="00DD4C93">
        <w:rPr>
          <w:rFonts w:ascii="Times New Roman" w:hAnsi="Times New Roman" w:cs="Times New Roman"/>
          <w:sz w:val="28"/>
          <w:szCs w:val="28"/>
          <w:lang w:val="kk-KZ"/>
        </w:rPr>
        <w:t xml:space="preserve">жаңадан ашылған </w:t>
      </w:r>
      <w:r w:rsidR="00FF35E6"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 xml:space="preserve">емлекеттік қазақ драма театрының сахнасына «Қарагөз» трагедиясы 1926 жылдың сәуір айында Құрманбек Жандарбековтың режиссурасымен </w:t>
      </w:r>
      <w:r w:rsidR="00FF35E6" w:rsidRPr="00DD4C93">
        <w:rPr>
          <w:rFonts w:ascii="Times New Roman" w:hAnsi="Times New Roman" w:cs="Times New Roman"/>
          <w:sz w:val="28"/>
          <w:szCs w:val="28"/>
          <w:lang w:val="kk-KZ"/>
        </w:rPr>
        <w:t>қойылды. Қ</w:t>
      </w:r>
      <w:r w:rsidRPr="00DD4C93">
        <w:rPr>
          <w:rFonts w:ascii="Times New Roman" w:hAnsi="Times New Roman" w:cs="Times New Roman"/>
          <w:sz w:val="28"/>
          <w:szCs w:val="28"/>
          <w:lang w:val="kk-KZ"/>
        </w:rPr>
        <w:t>азақтың халық мұрасын терең</w:t>
      </w:r>
      <w:r w:rsidR="00FF35E6" w:rsidRPr="00DD4C93">
        <w:rPr>
          <w:rFonts w:ascii="Times New Roman" w:hAnsi="Times New Roman" w:cs="Times New Roman"/>
          <w:sz w:val="28"/>
          <w:szCs w:val="28"/>
          <w:lang w:val="kk-KZ"/>
        </w:rPr>
        <w:t>нен</w:t>
      </w:r>
      <w:r w:rsidRPr="00DD4C93">
        <w:rPr>
          <w:rFonts w:ascii="Times New Roman" w:hAnsi="Times New Roman" w:cs="Times New Roman"/>
          <w:sz w:val="28"/>
          <w:szCs w:val="28"/>
          <w:lang w:val="kk-KZ"/>
        </w:rPr>
        <w:t xml:space="preserve"> білетін</w:t>
      </w:r>
      <w:r w:rsidR="00FF35E6" w:rsidRPr="00DD4C93">
        <w:rPr>
          <w:rFonts w:ascii="Times New Roman" w:hAnsi="Times New Roman" w:cs="Times New Roman"/>
          <w:sz w:val="28"/>
          <w:szCs w:val="28"/>
          <w:lang w:val="kk-KZ"/>
        </w:rPr>
        <w:t xml:space="preserve"> спектакльге қатысушылар өздерінің </w:t>
      </w:r>
      <w:r w:rsidRPr="00DD4C93">
        <w:rPr>
          <w:rFonts w:ascii="Times New Roman" w:hAnsi="Times New Roman" w:cs="Times New Roman"/>
          <w:sz w:val="28"/>
          <w:szCs w:val="28"/>
          <w:lang w:val="kk-KZ"/>
        </w:rPr>
        <w:t>бойындағы табиғи тала</w:t>
      </w:r>
      <w:r w:rsidR="00080C7C" w:rsidRPr="00DD4C93">
        <w:rPr>
          <w:rFonts w:ascii="Times New Roman" w:hAnsi="Times New Roman" w:cs="Times New Roman"/>
          <w:sz w:val="28"/>
          <w:szCs w:val="28"/>
          <w:lang w:val="kk-KZ"/>
        </w:rPr>
        <w:t>н</w:t>
      </w:r>
      <w:r w:rsidRPr="00DD4C93">
        <w:rPr>
          <w:rFonts w:ascii="Times New Roman" w:hAnsi="Times New Roman" w:cs="Times New Roman"/>
          <w:sz w:val="28"/>
          <w:szCs w:val="28"/>
          <w:lang w:val="kk-KZ"/>
        </w:rPr>
        <w:t>тын са</w:t>
      </w:r>
      <w:r w:rsidR="00FF35E6" w:rsidRPr="00DD4C93">
        <w:rPr>
          <w:rFonts w:ascii="Times New Roman" w:hAnsi="Times New Roman" w:cs="Times New Roman"/>
          <w:sz w:val="28"/>
          <w:szCs w:val="28"/>
          <w:lang w:val="kk-KZ"/>
        </w:rPr>
        <w:t xml:space="preserve">рқа жұмсады. </w:t>
      </w:r>
      <w:r w:rsidRPr="00DD4C93">
        <w:rPr>
          <w:rFonts w:ascii="Times New Roman" w:hAnsi="Times New Roman" w:cs="Times New Roman"/>
          <w:sz w:val="28"/>
          <w:szCs w:val="28"/>
          <w:lang w:val="kk-KZ"/>
        </w:rPr>
        <w:t>Қойылым оқиғасындағы табиғи дәлдіктер, тұрмыс-салттағы дәстүрлер барынша берік сақталды. Өйткені</w:t>
      </w:r>
      <w:r w:rsidR="00FF35E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бұл шығармашылық топ дәл сол</w:t>
      </w:r>
      <w:r w:rsidR="00080C7C" w:rsidRPr="00DD4C93">
        <w:rPr>
          <w:rFonts w:ascii="Times New Roman" w:hAnsi="Times New Roman" w:cs="Times New Roman"/>
          <w:sz w:val="28"/>
          <w:szCs w:val="28"/>
          <w:lang w:val="kk-KZ"/>
        </w:rPr>
        <w:t xml:space="preserve"> халықтың бел</w:t>
      </w:r>
      <w:r w:rsidRPr="00DD4C93">
        <w:rPr>
          <w:rFonts w:ascii="Times New Roman" w:hAnsi="Times New Roman" w:cs="Times New Roman"/>
          <w:sz w:val="28"/>
          <w:szCs w:val="28"/>
          <w:lang w:val="kk-KZ"/>
        </w:rPr>
        <w:t xml:space="preserve"> орта</w:t>
      </w:r>
      <w:r w:rsidR="00080C7C" w:rsidRPr="00DD4C93">
        <w:rPr>
          <w:rFonts w:ascii="Times New Roman" w:hAnsi="Times New Roman" w:cs="Times New Roman"/>
          <w:sz w:val="28"/>
          <w:szCs w:val="28"/>
          <w:lang w:val="kk-KZ"/>
        </w:rPr>
        <w:t>сын</w:t>
      </w:r>
      <w:r w:rsidRPr="00DD4C93">
        <w:rPr>
          <w:rFonts w:ascii="Times New Roman" w:hAnsi="Times New Roman" w:cs="Times New Roman"/>
          <w:sz w:val="28"/>
          <w:szCs w:val="28"/>
          <w:lang w:val="kk-KZ"/>
        </w:rPr>
        <w:t xml:space="preserve">ан шыққан </w:t>
      </w:r>
      <w:r w:rsidR="00080C7C" w:rsidRPr="00DD4C93">
        <w:rPr>
          <w:rFonts w:ascii="Times New Roman" w:hAnsi="Times New Roman" w:cs="Times New Roman"/>
          <w:sz w:val="28"/>
          <w:szCs w:val="28"/>
          <w:lang w:val="kk-KZ"/>
        </w:rPr>
        <w:t>өкілдер</w:t>
      </w:r>
      <w:r w:rsidR="00FF35E6" w:rsidRPr="00DD4C93">
        <w:rPr>
          <w:rFonts w:ascii="Times New Roman" w:hAnsi="Times New Roman" w:cs="Times New Roman"/>
          <w:sz w:val="28"/>
          <w:szCs w:val="28"/>
          <w:lang w:val="kk-KZ"/>
        </w:rPr>
        <w:t xml:space="preserve"> болатын</w:t>
      </w:r>
      <w:r w:rsidRPr="00DD4C93">
        <w:rPr>
          <w:rFonts w:ascii="Times New Roman" w:hAnsi="Times New Roman" w:cs="Times New Roman"/>
          <w:sz w:val="28"/>
          <w:szCs w:val="28"/>
          <w:lang w:val="kk-KZ"/>
        </w:rPr>
        <w:t xml:space="preserve">. </w:t>
      </w:r>
      <w:r w:rsidR="00CA7A45" w:rsidRPr="00DD4C93">
        <w:rPr>
          <w:rFonts w:ascii="Times New Roman" w:hAnsi="Times New Roman" w:cs="Times New Roman"/>
          <w:sz w:val="28"/>
          <w:szCs w:val="28"/>
          <w:lang w:val="kk-KZ"/>
        </w:rPr>
        <w:t>Қ</w:t>
      </w:r>
      <w:r w:rsidR="00080C7C" w:rsidRPr="00DD4C93">
        <w:rPr>
          <w:rFonts w:ascii="Times New Roman" w:hAnsi="Times New Roman" w:cs="Times New Roman"/>
          <w:sz w:val="28"/>
          <w:szCs w:val="28"/>
          <w:lang w:val="kk-KZ"/>
        </w:rPr>
        <w:t>ойылым жайында</w:t>
      </w:r>
      <w:r w:rsidR="0049760B" w:rsidRPr="00DD4C93">
        <w:rPr>
          <w:rFonts w:ascii="Times New Roman" w:hAnsi="Times New Roman" w:cs="Times New Roman"/>
          <w:sz w:val="28"/>
          <w:szCs w:val="28"/>
          <w:lang w:val="kk-KZ"/>
        </w:rPr>
        <w:t xml:space="preserve"> </w:t>
      </w:r>
      <w:r w:rsidR="00CA7A45" w:rsidRPr="00DD4C93">
        <w:rPr>
          <w:rFonts w:ascii="Times New Roman" w:hAnsi="Times New Roman" w:cs="Times New Roman"/>
          <w:sz w:val="28"/>
          <w:szCs w:val="28"/>
          <w:lang w:val="kk-KZ"/>
        </w:rPr>
        <w:t>Мұстафа Көшеков</w:t>
      </w:r>
      <w:r w:rsidR="00080C7C" w:rsidRPr="00DD4C93">
        <w:rPr>
          <w:rFonts w:ascii="Times New Roman" w:hAnsi="Times New Roman" w:cs="Times New Roman"/>
          <w:sz w:val="28"/>
          <w:szCs w:val="28"/>
          <w:lang w:val="kk-KZ"/>
        </w:rPr>
        <w:t>: ««Қарагөз» пьесасы сахнада ойналып тұрғанда қазақтың ескі салты, өзінше болған салтанаты, сері жігіт, ерке қызы көз алдыңа елестейді»</w:t>
      </w:r>
      <w:r w:rsidR="00FF35E6" w:rsidRPr="00DD4C93">
        <w:rPr>
          <w:rFonts w:ascii="Times New Roman" w:hAnsi="Times New Roman" w:cs="Times New Roman"/>
          <w:sz w:val="28"/>
          <w:szCs w:val="28"/>
          <w:lang w:val="kk-KZ"/>
        </w:rPr>
        <w:t xml:space="preserve"> [</w:t>
      </w:r>
      <w:r w:rsidR="00BF35DC" w:rsidRPr="00DD4C93">
        <w:rPr>
          <w:rFonts w:ascii="Times New Roman" w:hAnsi="Times New Roman" w:cs="Times New Roman"/>
          <w:sz w:val="28"/>
          <w:szCs w:val="28"/>
          <w:lang w:val="kk-KZ"/>
        </w:rPr>
        <w:t>7</w:t>
      </w:r>
      <w:r w:rsidR="00C72852" w:rsidRPr="00DD4C93">
        <w:rPr>
          <w:rFonts w:ascii="Times New Roman" w:hAnsi="Times New Roman" w:cs="Times New Roman"/>
          <w:sz w:val="28"/>
          <w:szCs w:val="28"/>
          <w:lang w:val="kk-KZ"/>
        </w:rPr>
        <w:t>4</w:t>
      </w:r>
      <w:r w:rsidR="00FF35E6" w:rsidRPr="00DD4C93">
        <w:rPr>
          <w:rFonts w:ascii="Times New Roman" w:hAnsi="Times New Roman" w:cs="Times New Roman"/>
          <w:sz w:val="28"/>
          <w:szCs w:val="28"/>
          <w:lang w:val="kk-KZ"/>
        </w:rPr>
        <w:t xml:space="preserve">], </w:t>
      </w:r>
      <w:r w:rsidR="00FF35E6" w:rsidRPr="00DD4C93">
        <w:rPr>
          <w:rStyle w:val="a9"/>
          <w:rFonts w:ascii="Times New Roman" w:hAnsi="Times New Roman" w:cs="Times New Roman"/>
          <w:color w:val="auto"/>
          <w:sz w:val="28"/>
          <w:szCs w:val="28"/>
          <w:u w:val="none"/>
          <w:lang w:val="kk-KZ"/>
        </w:rPr>
        <w:t>–</w:t>
      </w:r>
      <w:r w:rsidR="00080C7C" w:rsidRPr="00DD4C93">
        <w:rPr>
          <w:rFonts w:ascii="Times New Roman" w:hAnsi="Times New Roman" w:cs="Times New Roman"/>
          <w:sz w:val="28"/>
          <w:szCs w:val="28"/>
          <w:lang w:val="kk-KZ"/>
        </w:rPr>
        <w:t xml:space="preserve"> де</w:t>
      </w:r>
      <w:r w:rsidR="00FF35E6" w:rsidRPr="00DD4C93">
        <w:rPr>
          <w:rFonts w:ascii="Times New Roman" w:hAnsi="Times New Roman" w:cs="Times New Roman"/>
          <w:sz w:val="28"/>
          <w:szCs w:val="28"/>
          <w:lang w:val="kk-KZ"/>
        </w:rPr>
        <w:t xml:space="preserve">п жазған. Бұл мақаладан </w:t>
      </w:r>
      <w:r w:rsidR="00080C7C" w:rsidRPr="00DD4C93">
        <w:rPr>
          <w:rFonts w:ascii="Times New Roman" w:hAnsi="Times New Roman" w:cs="Times New Roman"/>
          <w:sz w:val="28"/>
          <w:szCs w:val="28"/>
          <w:lang w:val="kk-KZ"/>
        </w:rPr>
        <w:t xml:space="preserve">спектакльдің қазақтың өмірі мен салт дәстүрін табиғи қалпында беруге құрылғанынан хабардар боламыз. </w:t>
      </w:r>
      <w:r w:rsidR="00BF35DC" w:rsidRPr="00DD4C93">
        <w:rPr>
          <w:rFonts w:ascii="Times New Roman" w:hAnsi="Times New Roman" w:cs="Times New Roman"/>
          <w:sz w:val="28"/>
          <w:szCs w:val="28"/>
          <w:lang w:val="kk-KZ"/>
        </w:rPr>
        <w:t>Б</w:t>
      </w:r>
      <w:r w:rsidR="00BA58AE" w:rsidRPr="00DD4C93">
        <w:rPr>
          <w:rFonts w:ascii="Times New Roman" w:hAnsi="Times New Roman" w:cs="Times New Roman"/>
          <w:sz w:val="28"/>
          <w:szCs w:val="28"/>
          <w:lang w:val="kk-KZ"/>
        </w:rPr>
        <w:t>ұл шығарманың</w:t>
      </w:r>
      <w:r w:rsidR="00080C7C" w:rsidRPr="00DD4C93">
        <w:rPr>
          <w:rFonts w:ascii="Times New Roman" w:hAnsi="Times New Roman" w:cs="Times New Roman"/>
          <w:sz w:val="28"/>
          <w:szCs w:val="28"/>
          <w:lang w:val="kk-KZ"/>
        </w:rPr>
        <w:t xml:space="preserve"> алғаш қойылған кезден бастап</w:t>
      </w:r>
      <w:r w:rsidR="00BA58AE" w:rsidRPr="00DD4C93">
        <w:rPr>
          <w:rFonts w:ascii="Times New Roman" w:hAnsi="Times New Roman" w:cs="Times New Roman"/>
          <w:sz w:val="28"/>
          <w:szCs w:val="28"/>
          <w:lang w:val="kk-KZ"/>
        </w:rPr>
        <w:t>-ақ</w:t>
      </w:r>
      <w:r w:rsidR="00080C7C" w:rsidRPr="00DD4C93">
        <w:rPr>
          <w:rFonts w:ascii="Times New Roman" w:hAnsi="Times New Roman" w:cs="Times New Roman"/>
          <w:sz w:val="28"/>
          <w:szCs w:val="28"/>
          <w:lang w:val="kk-KZ"/>
        </w:rPr>
        <w:t xml:space="preserve"> көрерменнің көзайымына айналғаны</w:t>
      </w:r>
      <w:r w:rsidR="00BF35DC" w:rsidRPr="00DD4C93">
        <w:rPr>
          <w:rFonts w:ascii="Times New Roman" w:hAnsi="Times New Roman" w:cs="Times New Roman"/>
          <w:sz w:val="28"/>
          <w:szCs w:val="28"/>
          <w:lang w:val="kk-KZ"/>
        </w:rPr>
        <w:t xml:space="preserve"> анық</w:t>
      </w:r>
      <w:r w:rsidR="00080C7C" w:rsidRPr="00DD4C93">
        <w:rPr>
          <w:rFonts w:ascii="Times New Roman" w:hAnsi="Times New Roman" w:cs="Times New Roman"/>
          <w:sz w:val="28"/>
          <w:szCs w:val="28"/>
          <w:lang w:val="kk-KZ"/>
        </w:rPr>
        <w:t>. Алғаш сахналанған «Қарагөз» трагедиясында Қарагөзді – Зура Атабаева, Сырымды – Құрманбек Жандарбеков, Наршаны – Иса Байзақов, Серінің жолдастарын – Қалыбек Қуанышбаев, Әміре Қашаубаевтардың сомдағаны, олардың шабытты актерлік ойындары жайында сол кездегі баспасөз беттері</w:t>
      </w:r>
      <w:r w:rsidR="00BA58AE" w:rsidRPr="00DD4C93">
        <w:rPr>
          <w:rFonts w:ascii="Times New Roman" w:hAnsi="Times New Roman" w:cs="Times New Roman"/>
          <w:sz w:val="28"/>
          <w:szCs w:val="28"/>
          <w:lang w:val="kk-KZ"/>
        </w:rPr>
        <w:t>нде</w:t>
      </w:r>
      <w:r w:rsidR="00080C7C" w:rsidRPr="00DD4C93">
        <w:rPr>
          <w:rFonts w:ascii="Times New Roman" w:hAnsi="Times New Roman" w:cs="Times New Roman"/>
          <w:sz w:val="28"/>
          <w:szCs w:val="28"/>
          <w:lang w:val="kk-KZ"/>
        </w:rPr>
        <w:t>, кейінгі зерттеушілердің еңбектерінде талданды. Актерлер қ</w:t>
      </w:r>
      <w:r w:rsidRPr="00DD4C93">
        <w:rPr>
          <w:rFonts w:ascii="Times New Roman" w:hAnsi="Times New Roman" w:cs="Times New Roman"/>
          <w:sz w:val="28"/>
          <w:szCs w:val="28"/>
          <w:lang w:val="kk-KZ"/>
        </w:rPr>
        <w:t>азақ ауыз әдебиетінің озық үлгісі саналатын «Жар-жар», «Беташар», «Айтыс»</w:t>
      </w:r>
      <w:r w:rsidR="00BA58AE" w:rsidRPr="00DD4C93">
        <w:rPr>
          <w:rFonts w:ascii="Times New Roman" w:hAnsi="Times New Roman" w:cs="Times New Roman"/>
          <w:sz w:val="28"/>
          <w:szCs w:val="28"/>
          <w:lang w:val="kk-KZ"/>
        </w:rPr>
        <w:t>,</w:t>
      </w:r>
      <w:r w:rsidR="00080C7C" w:rsidRPr="00DD4C93">
        <w:rPr>
          <w:rFonts w:ascii="Times New Roman" w:hAnsi="Times New Roman" w:cs="Times New Roman"/>
          <w:sz w:val="28"/>
          <w:szCs w:val="28"/>
          <w:lang w:val="kk-KZ"/>
        </w:rPr>
        <w:t xml:space="preserve"> т.б</w:t>
      </w:r>
      <w:r w:rsidRPr="00DD4C93">
        <w:rPr>
          <w:rFonts w:ascii="Times New Roman" w:hAnsi="Times New Roman" w:cs="Times New Roman"/>
          <w:sz w:val="28"/>
          <w:szCs w:val="28"/>
          <w:lang w:val="kk-KZ"/>
        </w:rPr>
        <w:t xml:space="preserve"> өлеңдер мен жырлардың табиғи </w:t>
      </w:r>
      <w:r w:rsidR="00BA58AE" w:rsidRPr="00DD4C93">
        <w:rPr>
          <w:rFonts w:ascii="Times New Roman" w:hAnsi="Times New Roman" w:cs="Times New Roman"/>
          <w:sz w:val="28"/>
          <w:szCs w:val="28"/>
          <w:lang w:val="kk-KZ"/>
        </w:rPr>
        <w:t>нақышта</w:t>
      </w:r>
      <w:r w:rsidRPr="00DD4C93">
        <w:rPr>
          <w:rFonts w:ascii="Times New Roman" w:hAnsi="Times New Roman" w:cs="Times New Roman"/>
          <w:sz w:val="28"/>
          <w:szCs w:val="28"/>
          <w:lang w:val="kk-KZ"/>
        </w:rPr>
        <w:t xml:space="preserve"> барынша шебер, барынша көркем орындады. Қазақтың жүрген жері той мен думан болғандықтан әрі ол барынша шебер орындалғандықтан көрермендерді өзіне баурап, спектакльдің көркін келтірген. </w:t>
      </w:r>
      <w:r w:rsidR="00BA58AE" w:rsidRPr="00DD4C93">
        <w:rPr>
          <w:rFonts w:ascii="Times New Roman" w:hAnsi="Times New Roman" w:cs="Times New Roman"/>
          <w:sz w:val="28"/>
          <w:szCs w:val="28"/>
          <w:lang w:val="kk-KZ"/>
        </w:rPr>
        <w:t xml:space="preserve">Ғылыми еңбектерде: </w:t>
      </w:r>
      <w:r w:rsidRPr="00DD4C93">
        <w:rPr>
          <w:rFonts w:ascii="Times New Roman" w:hAnsi="Times New Roman" w:cs="Times New Roman"/>
          <w:sz w:val="28"/>
          <w:szCs w:val="28"/>
          <w:lang w:val="kk-KZ"/>
        </w:rPr>
        <w:t>««Еңлік</w:t>
      </w:r>
      <w:r w:rsidR="00BA58AE"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Кебекке» қарағанда мұнда декорация пьеса мазмұнына қарай жасалып, оқиғаның өтетін орнын, табиғат көріністерін жарық сәулелер арқылы нанымды бейнелеуден сахна алаңы көріктене түскен. Сол сияқты кейіпкерлердің характер ерекшеліктеріне қарай киім-кешек, сахнада ұстап-тұтынатын (реквизит) заттар да тарихи бедердің сақталуын көздеген. Бұлардың барлығын ойынға қатысушы артистер, режиссер, өздері жасап, өздері басқарған»</w:t>
      </w:r>
      <w:r w:rsidR="00BA58AE" w:rsidRPr="00DD4C93">
        <w:rPr>
          <w:rFonts w:ascii="Times New Roman" w:hAnsi="Times New Roman" w:cs="Times New Roman"/>
          <w:sz w:val="28"/>
          <w:szCs w:val="28"/>
          <w:lang w:val="kk-KZ"/>
        </w:rPr>
        <w:t xml:space="preserve"> [</w:t>
      </w:r>
      <w:r w:rsidR="0049760B" w:rsidRPr="00DD4C93">
        <w:rPr>
          <w:rFonts w:ascii="Times New Roman" w:hAnsi="Times New Roman" w:cs="Times New Roman"/>
          <w:sz w:val="28"/>
          <w:szCs w:val="28"/>
          <w:lang w:val="kk-KZ"/>
        </w:rPr>
        <w:t>1, 113</w:t>
      </w:r>
      <w:r w:rsidR="00916770" w:rsidRPr="00DD4C93">
        <w:rPr>
          <w:rFonts w:ascii="Times New Roman" w:hAnsi="Times New Roman" w:cs="Times New Roman"/>
          <w:sz w:val="28"/>
          <w:szCs w:val="28"/>
          <w:lang w:val="kk-KZ"/>
        </w:rPr>
        <w:t xml:space="preserve"> б.</w:t>
      </w:r>
      <w:r w:rsidR="00BA58AE" w:rsidRPr="00DD4C93">
        <w:rPr>
          <w:rFonts w:ascii="Times New Roman" w:hAnsi="Times New Roman" w:cs="Times New Roman"/>
          <w:sz w:val="28"/>
          <w:szCs w:val="28"/>
          <w:lang w:val="kk-KZ"/>
        </w:rPr>
        <w:t xml:space="preserve">], </w:t>
      </w:r>
      <w:r w:rsidR="00BA58AE" w:rsidRPr="00DD4C93">
        <w:rPr>
          <w:rStyle w:val="a9"/>
          <w:rFonts w:ascii="Times New Roman" w:hAnsi="Times New Roman" w:cs="Times New Roman"/>
          <w:color w:val="auto"/>
          <w:sz w:val="28"/>
          <w:szCs w:val="28"/>
          <w:u w:val="none"/>
          <w:lang w:val="kk-KZ"/>
        </w:rPr>
        <w:t>– деп жазылған.</w:t>
      </w:r>
      <w:r w:rsidRPr="00DD4C93">
        <w:rPr>
          <w:rFonts w:ascii="Times New Roman" w:hAnsi="Times New Roman" w:cs="Times New Roman"/>
          <w:sz w:val="28"/>
          <w:szCs w:val="28"/>
          <w:lang w:val="kk-KZ"/>
        </w:rPr>
        <w:t xml:space="preserve"> </w:t>
      </w:r>
    </w:p>
    <w:p w:rsidR="00BA58AE" w:rsidRPr="00DD4C93" w:rsidRDefault="00BA58A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Сол</w:t>
      </w:r>
      <w:r w:rsidR="00F27CA8" w:rsidRPr="00DD4C93">
        <w:rPr>
          <w:rFonts w:ascii="Times New Roman" w:hAnsi="Times New Roman" w:cs="Times New Roman"/>
          <w:sz w:val="28"/>
          <w:szCs w:val="28"/>
          <w:lang w:val="kk-KZ"/>
        </w:rPr>
        <w:t xml:space="preserve"> кездегі театрдың қиын уағында актерлер мен режиссерлердің әмбебап қызмет атқарғаны, атап айтқанда өздері актер, режиссер, тігінші, гример, суретші, декоратор, сахна жұмысшысы, көшеге афишаны ілуші, билет сатушы</w:t>
      </w:r>
      <w:r w:rsidRPr="00DD4C93">
        <w:rPr>
          <w:rFonts w:ascii="Times New Roman" w:hAnsi="Times New Roman" w:cs="Times New Roman"/>
          <w:sz w:val="28"/>
          <w:szCs w:val="28"/>
          <w:lang w:val="kk-KZ"/>
        </w:rPr>
        <w:t>,</w:t>
      </w:r>
      <w:r w:rsidR="00F27CA8" w:rsidRPr="00DD4C93">
        <w:rPr>
          <w:rFonts w:ascii="Times New Roman" w:hAnsi="Times New Roman" w:cs="Times New Roman"/>
          <w:sz w:val="28"/>
          <w:szCs w:val="28"/>
          <w:lang w:val="kk-KZ"/>
        </w:rPr>
        <w:t xml:space="preserve"> т.б толып жатқан шаруаларды атқарып</w:t>
      </w:r>
      <w:r w:rsidRPr="00DD4C93">
        <w:rPr>
          <w:rFonts w:ascii="Times New Roman" w:hAnsi="Times New Roman" w:cs="Times New Roman"/>
          <w:sz w:val="28"/>
          <w:szCs w:val="28"/>
          <w:lang w:val="kk-KZ"/>
        </w:rPr>
        <w:t>,</w:t>
      </w:r>
      <w:r w:rsidR="00F27CA8" w:rsidRPr="00DD4C93">
        <w:rPr>
          <w:rFonts w:ascii="Times New Roman" w:hAnsi="Times New Roman" w:cs="Times New Roman"/>
          <w:sz w:val="28"/>
          <w:szCs w:val="28"/>
          <w:lang w:val="kk-KZ"/>
        </w:rPr>
        <w:t xml:space="preserve"> қазақ театрының аяғынан тік тұрып кетуі үшін аянбай еңбек еткені</w:t>
      </w:r>
      <w:r w:rsidRPr="00DD4C93">
        <w:rPr>
          <w:rFonts w:ascii="Times New Roman" w:hAnsi="Times New Roman" w:cs="Times New Roman"/>
          <w:sz w:val="28"/>
          <w:szCs w:val="28"/>
          <w:lang w:val="kk-KZ"/>
        </w:rPr>
        <w:t xml:space="preserve"> тарихтан белгілі. Мұндай </w:t>
      </w:r>
      <w:r w:rsidR="00F27CA8" w:rsidRPr="00DD4C93">
        <w:rPr>
          <w:rFonts w:ascii="Times New Roman" w:hAnsi="Times New Roman" w:cs="Times New Roman"/>
          <w:sz w:val="28"/>
          <w:szCs w:val="28"/>
          <w:lang w:val="kk-KZ"/>
        </w:rPr>
        <w:t>жанкештілік</w:t>
      </w:r>
      <w:r w:rsidRPr="00DD4C93">
        <w:rPr>
          <w:rFonts w:ascii="Times New Roman" w:hAnsi="Times New Roman" w:cs="Times New Roman"/>
          <w:sz w:val="28"/>
          <w:szCs w:val="28"/>
          <w:lang w:val="kk-KZ"/>
        </w:rPr>
        <w:t>тің</w:t>
      </w:r>
      <w:r w:rsidR="00F27CA8" w:rsidRPr="00DD4C93">
        <w:rPr>
          <w:rFonts w:ascii="Times New Roman" w:hAnsi="Times New Roman" w:cs="Times New Roman"/>
          <w:sz w:val="28"/>
          <w:szCs w:val="28"/>
          <w:lang w:val="kk-KZ"/>
        </w:rPr>
        <w:t xml:space="preserve"> елі мен өнеріне деген шексіз махаббат</w:t>
      </w:r>
      <w:r w:rsidRPr="00DD4C93">
        <w:rPr>
          <w:rFonts w:ascii="Times New Roman" w:hAnsi="Times New Roman" w:cs="Times New Roman"/>
          <w:sz w:val="28"/>
          <w:szCs w:val="28"/>
          <w:lang w:val="kk-KZ"/>
        </w:rPr>
        <w:t xml:space="preserve">тан туындады. </w:t>
      </w:r>
    </w:p>
    <w:p w:rsidR="00EC2D6D" w:rsidRPr="00DD4C93" w:rsidRDefault="00F27CA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Б.Құндақбайұлы 1959 жылғы өңделген нұсқаға құрылған «Қарагөз» спектаклін талдай келіп</w:t>
      </w:r>
      <w:r w:rsidR="00BA58A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Қарагөз р</w:t>
      </w:r>
      <w:r w:rsidR="00BA58AE" w:rsidRPr="00DD4C93">
        <w:rPr>
          <w:rFonts w:ascii="Times New Roman" w:hAnsi="Times New Roman" w:cs="Times New Roman"/>
          <w:sz w:val="28"/>
          <w:szCs w:val="28"/>
          <w:lang w:val="kk-KZ"/>
        </w:rPr>
        <w:t>о</w:t>
      </w:r>
      <w:r w:rsidRPr="00DD4C93">
        <w:rPr>
          <w:rFonts w:ascii="Times New Roman" w:hAnsi="Times New Roman" w:cs="Times New Roman"/>
          <w:sz w:val="28"/>
          <w:szCs w:val="28"/>
          <w:lang w:val="kk-KZ"/>
        </w:rPr>
        <w:t>ліндегі З</w:t>
      </w:r>
      <w:r w:rsidR="00BA58A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Атабаева мен Сырым</w:t>
      </w:r>
      <w:r w:rsidR="00BA58AE" w:rsidRPr="00DD4C93">
        <w:rPr>
          <w:rFonts w:ascii="Times New Roman" w:hAnsi="Times New Roman" w:cs="Times New Roman"/>
          <w:sz w:val="28"/>
          <w:szCs w:val="28"/>
          <w:lang w:val="kk-KZ"/>
        </w:rPr>
        <w:t xml:space="preserve">ды кескіндеген </w:t>
      </w:r>
      <w:r w:rsidRPr="00DD4C93">
        <w:rPr>
          <w:rFonts w:ascii="Times New Roman" w:hAnsi="Times New Roman" w:cs="Times New Roman"/>
          <w:sz w:val="28"/>
          <w:szCs w:val="28"/>
          <w:lang w:val="kk-KZ"/>
        </w:rPr>
        <w:t>Қ</w:t>
      </w:r>
      <w:r w:rsidR="00BA58A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Жандарбековтің ойындары көркемдік жинақылыққа құрыл</w:t>
      </w:r>
      <w:r w:rsidR="00BA58AE" w:rsidRPr="00DD4C93">
        <w:rPr>
          <w:rFonts w:ascii="Times New Roman" w:hAnsi="Times New Roman" w:cs="Times New Roman"/>
          <w:sz w:val="28"/>
          <w:szCs w:val="28"/>
          <w:lang w:val="kk-KZ"/>
        </w:rPr>
        <w:t>ғанын</w:t>
      </w:r>
      <w:r w:rsidRPr="00DD4C93">
        <w:rPr>
          <w:rFonts w:ascii="Times New Roman" w:hAnsi="Times New Roman" w:cs="Times New Roman"/>
          <w:sz w:val="28"/>
          <w:szCs w:val="28"/>
          <w:lang w:val="kk-KZ"/>
        </w:rPr>
        <w:t xml:space="preserve">, актерлердің өз рольдерін жете түсініп, терең меңгергенін айтады. </w:t>
      </w:r>
      <w:r w:rsidR="00BA58AE" w:rsidRPr="00DD4C93">
        <w:rPr>
          <w:rFonts w:ascii="Times New Roman" w:hAnsi="Times New Roman" w:cs="Times New Roman"/>
          <w:sz w:val="28"/>
          <w:szCs w:val="28"/>
          <w:lang w:val="kk-KZ"/>
        </w:rPr>
        <w:t xml:space="preserve">Ғалымның: </w:t>
      </w:r>
      <w:r w:rsidRPr="00DD4C93">
        <w:rPr>
          <w:rFonts w:ascii="Times New Roman" w:hAnsi="Times New Roman" w:cs="Times New Roman"/>
          <w:sz w:val="28"/>
          <w:szCs w:val="28"/>
          <w:lang w:val="kk-KZ"/>
        </w:rPr>
        <w:t xml:space="preserve">«Артистка Қарагөз бойынан инабаттылық, ізеттілікпен бірге «малмен байлап, батамен матауға» көнбейтін, жалын атқан жігерімен, асқан ақылымен, жібектей мінезімен, жан сұлулығымен өз ойына, көздеген мақсатына, асыл арманына </w:t>
      </w:r>
      <w:r w:rsidRPr="00DD4C93">
        <w:rPr>
          <w:rFonts w:ascii="Times New Roman" w:hAnsi="Times New Roman" w:cs="Times New Roman"/>
          <w:sz w:val="28"/>
          <w:szCs w:val="28"/>
          <w:lang w:val="kk-KZ"/>
        </w:rPr>
        <w:lastRenderedPageBreak/>
        <w:t>асыққан арудың характерін тани білген. Спектакльдің алғашқы сахналарында жеңгесімен ауыл сыртына шыққан Қарагөз – Атабаева жүзінен бірде қуаныш, енді бірде абыржу сезілгендей. Сырымды көргенде бойын торлаған үрей сейіліп, жүзі жайнап сала береді. Наршаның ауылына еріксіз аттанғалы отырған Қарагөз дүниенің бәрін ұмытып махаббат ләззатына бөленгендей»</w:t>
      </w:r>
      <w:r w:rsidR="00BA58AE" w:rsidRPr="00DD4C93">
        <w:rPr>
          <w:rFonts w:ascii="Times New Roman" w:hAnsi="Times New Roman" w:cs="Times New Roman"/>
          <w:sz w:val="28"/>
          <w:szCs w:val="28"/>
          <w:lang w:val="kk-KZ"/>
        </w:rPr>
        <w:t xml:space="preserve"> </w:t>
      </w:r>
      <w:r w:rsidR="0049760B" w:rsidRPr="00DD4C93">
        <w:rPr>
          <w:rFonts w:ascii="Times New Roman" w:hAnsi="Times New Roman" w:cs="Times New Roman"/>
          <w:sz w:val="28"/>
          <w:szCs w:val="28"/>
          <w:lang w:val="kk-KZ"/>
        </w:rPr>
        <w:t xml:space="preserve">[1, </w:t>
      </w:r>
      <w:r w:rsidR="00BA58AE" w:rsidRPr="00DD4C93">
        <w:rPr>
          <w:rFonts w:ascii="Times New Roman" w:hAnsi="Times New Roman" w:cs="Times New Roman"/>
          <w:sz w:val="28"/>
          <w:szCs w:val="28"/>
          <w:lang w:val="kk-KZ"/>
        </w:rPr>
        <w:t>114</w:t>
      </w:r>
      <w:r w:rsidR="000E748A" w:rsidRPr="00DD4C93">
        <w:rPr>
          <w:rFonts w:ascii="Times New Roman" w:hAnsi="Times New Roman" w:cs="Times New Roman"/>
          <w:sz w:val="28"/>
          <w:szCs w:val="28"/>
          <w:lang w:val="kk-KZ"/>
        </w:rPr>
        <w:t xml:space="preserve"> б.</w:t>
      </w:r>
      <w:r w:rsidR="00BA58AE" w:rsidRPr="00DD4C93">
        <w:rPr>
          <w:rFonts w:ascii="Times New Roman" w:hAnsi="Times New Roman" w:cs="Times New Roman"/>
          <w:sz w:val="28"/>
          <w:szCs w:val="28"/>
          <w:lang w:val="kk-KZ"/>
        </w:rPr>
        <w:t xml:space="preserve">], </w:t>
      </w:r>
      <w:r w:rsidR="00BA58AE" w:rsidRPr="00DD4C93">
        <w:rPr>
          <w:rStyle w:val="a9"/>
          <w:rFonts w:ascii="Times New Roman" w:hAnsi="Times New Roman" w:cs="Times New Roman"/>
          <w:color w:val="auto"/>
          <w:sz w:val="28"/>
          <w:szCs w:val="28"/>
          <w:u w:val="none"/>
          <w:lang w:val="kk-KZ"/>
        </w:rPr>
        <w:t xml:space="preserve">– </w:t>
      </w:r>
      <w:r w:rsidRPr="00DD4C93">
        <w:rPr>
          <w:rFonts w:ascii="Times New Roman" w:hAnsi="Times New Roman" w:cs="Times New Roman"/>
          <w:sz w:val="28"/>
          <w:szCs w:val="28"/>
          <w:lang w:val="kk-KZ"/>
        </w:rPr>
        <w:t>де</w:t>
      </w:r>
      <w:r w:rsidR="00BA58AE" w:rsidRPr="00DD4C93">
        <w:rPr>
          <w:rFonts w:ascii="Times New Roman" w:hAnsi="Times New Roman" w:cs="Times New Roman"/>
          <w:sz w:val="28"/>
          <w:szCs w:val="28"/>
          <w:lang w:val="kk-KZ"/>
        </w:rPr>
        <w:t xml:space="preserve">ген сөздерінен </w:t>
      </w:r>
      <w:r w:rsidRPr="00DD4C93">
        <w:rPr>
          <w:rFonts w:ascii="Times New Roman" w:hAnsi="Times New Roman" w:cs="Times New Roman"/>
          <w:sz w:val="28"/>
          <w:szCs w:val="28"/>
          <w:lang w:val="kk-KZ"/>
        </w:rPr>
        <w:t xml:space="preserve">спектакльді көріп отырғандай әсер аласыз. Жалпы З.Атабаеваның Қарагөзі қазақ театрында ойналған </w:t>
      </w:r>
      <w:r w:rsidR="00BA58AE" w:rsidRPr="00DD4C93">
        <w:rPr>
          <w:rFonts w:ascii="Times New Roman" w:hAnsi="Times New Roman" w:cs="Times New Roman"/>
          <w:sz w:val="28"/>
          <w:szCs w:val="28"/>
          <w:lang w:val="kk-KZ"/>
        </w:rPr>
        <w:t xml:space="preserve">басқа </w:t>
      </w:r>
      <w:r w:rsidRPr="00DD4C93">
        <w:rPr>
          <w:rFonts w:ascii="Times New Roman" w:hAnsi="Times New Roman" w:cs="Times New Roman"/>
          <w:sz w:val="28"/>
          <w:szCs w:val="28"/>
          <w:lang w:val="kk-KZ"/>
        </w:rPr>
        <w:t>Қарагөздерден сұлулығымен, ибалылығымен ерекшелен</w:t>
      </w:r>
      <w:r w:rsidR="00BA58AE" w:rsidRPr="00DD4C93">
        <w:rPr>
          <w:rFonts w:ascii="Times New Roman" w:hAnsi="Times New Roman" w:cs="Times New Roman"/>
          <w:sz w:val="28"/>
          <w:szCs w:val="28"/>
          <w:lang w:val="kk-KZ"/>
        </w:rPr>
        <w:t>ген екен</w:t>
      </w:r>
      <w:r w:rsidRPr="00DD4C93">
        <w:rPr>
          <w:rFonts w:ascii="Times New Roman" w:hAnsi="Times New Roman" w:cs="Times New Roman"/>
          <w:sz w:val="28"/>
          <w:szCs w:val="28"/>
          <w:lang w:val="kk-KZ"/>
        </w:rPr>
        <w:t xml:space="preserve">. Қарагөз образын көркемдеудегі шеберлігіне таңданысын жасырмайды. </w:t>
      </w:r>
      <w:r w:rsidR="00EC2D6D" w:rsidRPr="00DD4C93">
        <w:rPr>
          <w:rFonts w:ascii="Times New Roman" w:hAnsi="Times New Roman" w:cs="Times New Roman"/>
          <w:sz w:val="28"/>
          <w:szCs w:val="28"/>
          <w:lang w:val="kk-KZ"/>
        </w:rPr>
        <w:t xml:space="preserve">Сол сияқты </w:t>
      </w:r>
      <w:r w:rsidRPr="00DD4C93">
        <w:rPr>
          <w:rFonts w:ascii="Times New Roman" w:hAnsi="Times New Roman" w:cs="Times New Roman"/>
          <w:sz w:val="28"/>
          <w:szCs w:val="28"/>
          <w:lang w:val="kk-KZ"/>
        </w:rPr>
        <w:t>З</w:t>
      </w:r>
      <w:r w:rsidR="00EC2D6D"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Атабаева да өзінің жастайынан жетім қалып, ананың мейіріміне қанбай, өзге босағада өскендіктен Қарагөздің роліне ену соншалықты қиын</w:t>
      </w:r>
      <w:r w:rsidR="00EC2D6D" w:rsidRPr="00DD4C93">
        <w:rPr>
          <w:rFonts w:ascii="Times New Roman" w:hAnsi="Times New Roman" w:cs="Times New Roman"/>
          <w:sz w:val="28"/>
          <w:szCs w:val="28"/>
          <w:lang w:val="kk-KZ"/>
        </w:rPr>
        <w:t>ға</w:t>
      </w:r>
      <w:r w:rsidRPr="00DD4C93">
        <w:rPr>
          <w:rFonts w:ascii="Times New Roman" w:hAnsi="Times New Roman" w:cs="Times New Roman"/>
          <w:sz w:val="28"/>
          <w:szCs w:val="28"/>
          <w:lang w:val="kk-KZ"/>
        </w:rPr>
        <w:t xml:space="preserve"> соқпағанын, қайғы-қасіретін түсінгенін айтқан. «Мен сахнада өзімнің Зура екенімді ұмытып, Қарагөз деп білдім, оның сезімін өзімнің сезімім деп таныдым» </w:t>
      </w:r>
      <w:r w:rsidR="00EC2D6D" w:rsidRPr="00DD4C93">
        <w:rPr>
          <w:rFonts w:ascii="Times New Roman" w:hAnsi="Times New Roman" w:cs="Times New Roman"/>
          <w:sz w:val="28"/>
          <w:szCs w:val="28"/>
          <w:lang w:val="kk-KZ"/>
        </w:rPr>
        <w:t>[</w:t>
      </w:r>
      <w:r w:rsidR="00340BCA" w:rsidRPr="00DD4C93">
        <w:rPr>
          <w:rFonts w:ascii="Times New Roman" w:hAnsi="Times New Roman" w:cs="Times New Roman"/>
          <w:sz w:val="28"/>
          <w:szCs w:val="28"/>
          <w:lang w:val="kk-KZ"/>
        </w:rPr>
        <w:t>1, 118</w:t>
      </w:r>
      <w:r w:rsidR="000E748A" w:rsidRPr="00DD4C93">
        <w:rPr>
          <w:rFonts w:ascii="Times New Roman" w:hAnsi="Times New Roman" w:cs="Times New Roman"/>
          <w:sz w:val="28"/>
          <w:szCs w:val="28"/>
          <w:lang w:val="kk-KZ"/>
        </w:rPr>
        <w:t xml:space="preserve"> б.</w:t>
      </w:r>
      <w:r w:rsidR="00EC2D6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дейді</w:t>
      </w:r>
      <w:r w:rsidR="00EC2D6D" w:rsidRPr="00DD4C93">
        <w:rPr>
          <w:rFonts w:ascii="Times New Roman" w:hAnsi="Times New Roman" w:cs="Times New Roman"/>
          <w:sz w:val="28"/>
          <w:szCs w:val="28"/>
          <w:lang w:val="kk-KZ"/>
        </w:rPr>
        <w:t xml:space="preserve"> ол</w:t>
      </w:r>
      <w:r w:rsidRPr="00DD4C93">
        <w:rPr>
          <w:rFonts w:ascii="Times New Roman" w:hAnsi="Times New Roman" w:cs="Times New Roman"/>
          <w:sz w:val="28"/>
          <w:szCs w:val="28"/>
          <w:lang w:val="kk-KZ"/>
        </w:rPr>
        <w:t xml:space="preserve">. </w:t>
      </w:r>
      <w:r w:rsidR="00EC2D6D" w:rsidRPr="00DD4C93">
        <w:rPr>
          <w:rFonts w:ascii="Times New Roman" w:hAnsi="Times New Roman" w:cs="Times New Roman"/>
          <w:sz w:val="28"/>
          <w:szCs w:val="28"/>
          <w:lang w:val="kk-KZ"/>
        </w:rPr>
        <w:t>Мұны с</w:t>
      </w:r>
      <w:r w:rsidRPr="00DD4C93">
        <w:rPr>
          <w:rFonts w:ascii="Times New Roman" w:hAnsi="Times New Roman" w:cs="Times New Roman"/>
          <w:sz w:val="28"/>
          <w:szCs w:val="28"/>
          <w:lang w:val="kk-KZ"/>
        </w:rPr>
        <w:t>ол уақыттағы тума</w:t>
      </w:r>
      <w:r w:rsidR="00EC2D6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талант актерлердің ерекшелі</w:t>
      </w:r>
      <w:r w:rsidR="00EC2D6D" w:rsidRPr="00DD4C93">
        <w:rPr>
          <w:rFonts w:ascii="Times New Roman" w:hAnsi="Times New Roman" w:cs="Times New Roman"/>
          <w:sz w:val="28"/>
          <w:szCs w:val="28"/>
          <w:lang w:val="kk-KZ"/>
        </w:rPr>
        <w:t xml:space="preserve">гін </w:t>
      </w:r>
      <w:r w:rsidRPr="00DD4C93">
        <w:rPr>
          <w:rFonts w:ascii="Times New Roman" w:hAnsi="Times New Roman" w:cs="Times New Roman"/>
          <w:sz w:val="28"/>
          <w:szCs w:val="28"/>
          <w:lang w:val="kk-KZ"/>
        </w:rPr>
        <w:t>дәлелдейтін лебіз</w:t>
      </w:r>
      <w:r w:rsidR="00EC2D6D" w:rsidRPr="00DD4C93">
        <w:rPr>
          <w:rFonts w:ascii="Times New Roman" w:hAnsi="Times New Roman" w:cs="Times New Roman"/>
          <w:sz w:val="28"/>
          <w:szCs w:val="28"/>
          <w:lang w:val="kk-KZ"/>
        </w:rPr>
        <w:t xml:space="preserve"> деп қабылдадық</w:t>
      </w:r>
      <w:r w:rsidRPr="00DD4C93">
        <w:rPr>
          <w:rFonts w:ascii="Times New Roman" w:hAnsi="Times New Roman" w:cs="Times New Roman"/>
          <w:sz w:val="28"/>
          <w:szCs w:val="28"/>
          <w:lang w:val="kk-KZ"/>
        </w:rPr>
        <w:t xml:space="preserve">. </w:t>
      </w:r>
      <w:r w:rsidR="008D6DA9" w:rsidRPr="00DD4C93">
        <w:rPr>
          <w:rFonts w:ascii="Times New Roman" w:hAnsi="Times New Roman" w:cs="Times New Roman"/>
          <w:sz w:val="28"/>
          <w:szCs w:val="28"/>
          <w:lang w:val="kk-KZ"/>
        </w:rPr>
        <w:t>Өзінің зерттеу еңбегінде театртанушы З</w:t>
      </w:r>
      <w:r w:rsidR="00746FBE" w:rsidRPr="00DD4C93">
        <w:rPr>
          <w:rFonts w:ascii="Times New Roman" w:hAnsi="Times New Roman" w:cs="Times New Roman"/>
          <w:sz w:val="28"/>
          <w:szCs w:val="28"/>
          <w:lang w:val="kk-KZ"/>
        </w:rPr>
        <w:t xml:space="preserve">ухра </w:t>
      </w:r>
      <w:r w:rsidR="008D6DA9" w:rsidRPr="00DD4C93">
        <w:rPr>
          <w:rFonts w:ascii="Times New Roman" w:hAnsi="Times New Roman" w:cs="Times New Roman"/>
          <w:sz w:val="28"/>
          <w:szCs w:val="28"/>
          <w:lang w:val="kk-KZ"/>
        </w:rPr>
        <w:t>Исламбаева</w:t>
      </w:r>
      <w:r w:rsidR="00EC2D6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w:t>
      </w:r>
      <w:r w:rsidR="00E93359" w:rsidRPr="00DD4C93">
        <w:rPr>
          <w:rFonts w:ascii="Times New Roman" w:hAnsi="Times New Roman" w:cs="Times New Roman"/>
          <w:sz w:val="28"/>
          <w:szCs w:val="28"/>
          <w:lang w:val="kk-KZ"/>
        </w:rPr>
        <w:t>...Актриса осы феодалдық дәуірдің дәстүр қыспағынан жарқын өмірге ұмтылған кейіпкердің ғашығына деген адал махаббатын, көңіл-күй эмоциясын шынайы береді. Бір жағынан – көңілі қаламаған Нарша, әже сөзі – қарғыс, екінші жағынан – адал махаббаттан туындаған құштарлық се</w:t>
      </w:r>
      <w:r w:rsidR="00D22637" w:rsidRPr="00DD4C93">
        <w:rPr>
          <w:rFonts w:ascii="Times New Roman" w:hAnsi="Times New Roman" w:cs="Times New Roman"/>
          <w:sz w:val="28"/>
          <w:szCs w:val="28"/>
          <w:lang w:val="kk-KZ"/>
        </w:rPr>
        <w:t>з</w:t>
      </w:r>
      <w:r w:rsidR="00E93359" w:rsidRPr="00DD4C93">
        <w:rPr>
          <w:rFonts w:ascii="Times New Roman" w:hAnsi="Times New Roman" w:cs="Times New Roman"/>
          <w:sz w:val="28"/>
          <w:szCs w:val="28"/>
          <w:lang w:val="kk-KZ"/>
        </w:rPr>
        <w:t>ім Қарагөз – З.</w:t>
      </w:r>
      <w:r w:rsidR="00D22637" w:rsidRPr="00DD4C93">
        <w:rPr>
          <w:rFonts w:ascii="Times New Roman" w:hAnsi="Times New Roman" w:cs="Times New Roman"/>
          <w:sz w:val="28"/>
          <w:szCs w:val="28"/>
          <w:lang w:val="kk-KZ"/>
        </w:rPr>
        <w:t>А</w:t>
      </w:r>
      <w:r w:rsidR="00E93359" w:rsidRPr="00DD4C93">
        <w:rPr>
          <w:rFonts w:ascii="Times New Roman" w:hAnsi="Times New Roman" w:cs="Times New Roman"/>
          <w:sz w:val="28"/>
          <w:szCs w:val="28"/>
          <w:lang w:val="kk-KZ"/>
        </w:rPr>
        <w:t>табаваны психологиял</w:t>
      </w:r>
      <w:r w:rsidR="00D22637" w:rsidRPr="00DD4C93">
        <w:rPr>
          <w:rFonts w:ascii="Times New Roman" w:hAnsi="Times New Roman" w:cs="Times New Roman"/>
          <w:sz w:val="28"/>
          <w:szCs w:val="28"/>
          <w:lang w:val="kk-KZ"/>
        </w:rPr>
        <w:t>ы</w:t>
      </w:r>
      <w:r w:rsidR="00E93359" w:rsidRPr="00DD4C93">
        <w:rPr>
          <w:rFonts w:ascii="Times New Roman" w:hAnsi="Times New Roman" w:cs="Times New Roman"/>
          <w:sz w:val="28"/>
          <w:szCs w:val="28"/>
          <w:lang w:val="kk-KZ"/>
        </w:rPr>
        <w:t>қ күйзеліске түс</w:t>
      </w:r>
      <w:r w:rsidR="00D22637" w:rsidRPr="00DD4C93">
        <w:rPr>
          <w:rFonts w:ascii="Times New Roman" w:hAnsi="Times New Roman" w:cs="Times New Roman"/>
          <w:sz w:val="28"/>
          <w:szCs w:val="28"/>
          <w:lang w:val="kk-KZ"/>
        </w:rPr>
        <w:t>і</w:t>
      </w:r>
      <w:r w:rsidR="00E93359" w:rsidRPr="00DD4C93">
        <w:rPr>
          <w:rFonts w:ascii="Times New Roman" w:hAnsi="Times New Roman" w:cs="Times New Roman"/>
          <w:sz w:val="28"/>
          <w:szCs w:val="28"/>
          <w:lang w:val="kk-KZ"/>
        </w:rPr>
        <w:t>реді</w:t>
      </w:r>
      <w:r w:rsidRPr="00DD4C93">
        <w:rPr>
          <w:rFonts w:ascii="Times New Roman" w:hAnsi="Times New Roman" w:cs="Times New Roman"/>
          <w:sz w:val="28"/>
          <w:szCs w:val="28"/>
          <w:lang w:val="kk-KZ"/>
        </w:rPr>
        <w:t>»</w:t>
      </w:r>
      <w:r w:rsidR="00EC2D6D" w:rsidRPr="00DD4C93">
        <w:rPr>
          <w:rFonts w:ascii="Times New Roman" w:hAnsi="Times New Roman" w:cs="Times New Roman"/>
          <w:sz w:val="28"/>
          <w:szCs w:val="28"/>
          <w:lang w:val="kk-KZ"/>
        </w:rPr>
        <w:t xml:space="preserve"> [</w:t>
      </w:r>
      <w:r w:rsidR="00340BCA" w:rsidRPr="00DD4C93">
        <w:rPr>
          <w:rFonts w:ascii="Times New Roman" w:hAnsi="Times New Roman" w:cs="Times New Roman"/>
          <w:sz w:val="28"/>
          <w:szCs w:val="28"/>
          <w:lang w:val="kk-KZ"/>
        </w:rPr>
        <w:t>7</w:t>
      </w:r>
      <w:r w:rsidR="00C72852" w:rsidRPr="00DD4C93">
        <w:rPr>
          <w:rFonts w:ascii="Times New Roman" w:hAnsi="Times New Roman" w:cs="Times New Roman"/>
          <w:sz w:val="28"/>
          <w:szCs w:val="28"/>
          <w:lang w:val="kk-KZ"/>
        </w:rPr>
        <w:t>5</w:t>
      </w:r>
      <w:r w:rsidR="00D22637" w:rsidRPr="00DD4C93">
        <w:rPr>
          <w:rFonts w:ascii="Times New Roman" w:hAnsi="Times New Roman" w:cs="Times New Roman"/>
          <w:sz w:val="28"/>
          <w:szCs w:val="28"/>
          <w:lang w:val="kk-KZ"/>
        </w:rPr>
        <w:t>, 20 б.</w:t>
      </w:r>
      <w:r w:rsidR="00EC2D6D" w:rsidRPr="00DD4C93">
        <w:rPr>
          <w:rFonts w:ascii="Times New Roman" w:hAnsi="Times New Roman" w:cs="Times New Roman"/>
          <w:sz w:val="28"/>
          <w:szCs w:val="28"/>
          <w:lang w:val="kk-KZ"/>
        </w:rPr>
        <w:t xml:space="preserve">], </w:t>
      </w:r>
      <w:r w:rsidR="00EC2D6D" w:rsidRPr="00DD4C93">
        <w:rPr>
          <w:rStyle w:val="a9"/>
          <w:rFonts w:ascii="Times New Roman" w:hAnsi="Times New Roman" w:cs="Times New Roman"/>
          <w:color w:val="auto"/>
          <w:sz w:val="28"/>
          <w:szCs w:val="28"/>
          <w:u w:val="none"/>
          <w:lang w:val="kk-KZ"/>
        </w:rPr>
        <w:t xml:space="preserve">– </w:t>
      </w:r>
      <w:r w:rsidRPr="00DD4C93">
        <w:rPr>
          <w:rFonts w:ascii="Times New Roman" w:hAnsi="Times New Roman" w:cs="Times New Roman"/>
          <w:sz w:val="28"/>
          <w:szCs w:val="28"/>
          <w:lang w:val="kk-KZ"/>
        </w:rPr>
        <w:t xml:space="preserve">деп актрисаның Қарагөздің жындану сахнасындағы шеберлігін жеткізеді. </w:t>
      </w:r>
      <w:r w:rsidR="00EC2D6D" w:rsidRPr="00DD4C93">
        <w:rPr>
          <w:rFonts w:ascii="Times New Roman" w:hAnsi="Times New Roman" w:cs="Times New Roman"/>
          <w:sz w:val="28"/>
          <w:szCs w:val="28"/>
          <w:lang w:val="kk-KZ"/>
        </w:rPr>
        <w:t xml:space="preserve">Дәл осы </w:t>
      </w:r>
      <w:r w:rsidRPr="00DD4C93">
        <w:rPr>
          <w:rFonts w:ascii="Times New Roman" w:hAnsi="Times New Roman" w:cs="Times New Roman"/>
          <w:sz w:val="28"/>
          <w:szCs w:val="28"/>
          <w:lang w:val="kk-KZ"/>
        </w:rPr>
        <w:t xml:space="preserve">адамның психологиялық күйзелісі мен жындануын көрсететін </w:t>
      </w:r>
      <w:r w:rsidR="00EC2D6D" w:rsidRPr="00DD4C93">
        <w:rPr>
          <w:rFonts w:ascii="Times New Roman" w:hAnsi="Times New Roman" w:cs="Times New Roman"/>
          <w:sz w:val="28"/>
          <w:szCs w:val="28"/>
          <w:lang w:val="kk-KZ"/>
        </w:rPr>
        <w:t xml:space="preserve">көрініс қандай орындаушы үшін де аса </w:t>
      </w:r>
      <w:r w:rsidRPr="00DD4C93">
        <w:rPr>
          <w:rFonts w:ascii="Times New Roman" w:hAnsi="Times New Roman" w:cs="Times New Roman"/>
          <w:sz w:val="28"/>
          <w:szCs w:val="28"/>
          <w:lang w:val="kk-KZ"/>
        </w:rPr>
        <w:t xml:space="preserve">қиын </w:t>
      </w:r>
      <w:r w:rsidR="00EC2D6D" w:rsidRPr="00DD4C93">
        <w:rPr>
          <w:rFonts w:ascii="Times New Roman" w:hAnsi="Times New Roman" w:cs="Times New Roman"/>
          <w:sz w:val="28"/>
          <w:szCs w:val="28"/>
          <w:lang w:val="kk-KZ"/>
        </w:rPr>
        <w:t>шаруа.</w:t>
      </w:r>
      <w:r w:rsidRPr="00DD4C93">
        <w:rPr>
          <w:rFonts w:ascii="Times New Roman" w:hAnsi="Times New Roman" w:cs="Times New Roman"/>
          <w:sz w:val="28"/>
          <w:szCs w:val="28"/>
          <w:lang w:val="kk-KZ"/>
        </w:rPr>
        <w:t xml:space="preserve"> </w:t>
      </w:r>
      <w:r w:rsidR="00EC2D6D" w:rsidRPr="00DD4C93">
        <w:rPr>
          <w:rFonts w:ascii="Times New Roman" w:hAnsi="Times New Roman" w:cs="Times New Roman"/>
          <w:sz w:val="28"/>
          <w:szCs w:val="28"/>
          <w:lang w:val="kk-KZ"/>
        </w:rPr>
        <w:t xml:space="preserve">Дегенмен З.Атабаеваның бойындағы талант пен ізденіс жас аурдың ауыр халін нанымды жеткізді.  </w:t>
      </w:r>
    </w:p>
    <w:p w:rsidR="00F27CA8" w:rsidRPr="00DD4C93" w:rsidRDefault="00340BC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Сол уақытта  жиырма бір жастағы Қ.Жандарбеков актерлік таланты мен түр-тұлғасы өзі әнші, өзі сері, нағыз сымбатты Сырымның табиғатына сай келген. </w:t>
      </w:r>
      <w:r w:rsidR="00F27CA8" w:rsidRPr="00DD4C93">
        <w:rPr>
          <w:rFonts w:ascii="Times New Roman" w:hAnsi="Times New Roman" w:cs="Times New Roman"/>
          <w:sz w:val="28"/>
          <w:szCs w:val="28"/>
          <w:lang w:val="kk-KZ"/>
        </w:rPr>
        <w:t xml:space="preserve">«Спектакльге қатысқандардың бірі: Сырым сахнаға жалт етіп шыққанда жұрттың көңілін бірден өзіне аударып алатын лаулаған жалын сияқты, қимылы ширақ, сөйлеген сөзі ақынша төгіліп тұратын» </w:t>
      </w:r>
      <w:r w:rsidR="0017076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1, 118-119</w:t>
      </w:r>
      <w:r w:rsidR="00340731" w:rsidRPr="00DD4C93">
        <w:rPr>
          <w:rFonts w:ascii="Times New Roman" w:hAnsi="Times New Roman" w:cs="Times New Roman"/>
          <w:sz w:val="28"/>
          <w:szCs w:val="28"/>
          <w:lang w:val="kk-KZ"/>
        </w:rPr>
        <w:t xml:space="preserve"> б.б.</w:t>
      </w:r>
      <w:r w:rsidR="00170762" w:rsidRPr="00DD4C93">
        <w:rPr>
          <w:rFonts w:ascii="Times New Roman" w:hAnsi="Times New Roman" w:cs="Times New Roman"/>
          <w:sz w:val="28"/>
          <w:szCs w:val="28"/>
          <w:lang w:val="kk-KZ"/>
        </w:rPr>
        <w:t xml:space="preserve">], </w:t>
      </w:r>
      <w:r w:rsidR="00170762" w:rsidRPr="00DD4C93">
        <w:rPr>
          <w:rStyle w:val="a9"/>
          <w:rFonts w:ascii="Times New Roman" w:hAnsi="Times New Roman" w:cs="Times New Roman"/>
          <w:color w:val="auto"/>
          <w:sz w:val="28"/>
          <w:szCs w:val="28"/>
          <w:u w:val="none"/>
          <w:lang w:val="kk-KZ"/>
        </w:rPr>
        <w:t xml:space="preserve">– </w:t>
      </w:r>
      <w:r w:rsidR="00F27CA8" w:rsidRPr="00DD4C93">
        <w:rPr>
          <w:rFonts w:ascii="Times New Roman" w:hAnsi="Times New Roman" w:cs="Times New Roman"/>
          <w:sz w:val="28"/>
          <w:szCs w:val="28"/>
          <w:lang w:val="kk-KZ"/>
        </w:rPr>
        <w:t xml:space="preserve">дейді. </w:t>
      </w:r>
      <w:r w:rsidR="00170762" w:rsidRPr="00DD4C93">
        <w:rPr>
          <w:rFonts w:ascii="Times New Roman" w:hAnsi="Times New Roman" w:cs="Times New Roman"/>
          <w:sz w:val="28"/>
          <w:szCs w:val="28"/>
          <w:lang w:val="kk-KZ"/>
        </w:rPr>
        <w:t xml:space="preserve">Ол </w:t>
      </w:r>
      <w:r w:rsidR="00F27CA8" w:rsidRPr="00DD4C93">
        <w:rPr>
          <w:rFonts w:ascii="Times New Roman" w:hAnsi="Times New Roman" w:cs="Times New Roman"/>
          <w:sz w:val="28"/>
          <w:szCs w:val="28"/>
          <w:lang w:val="kk-KZ"/>
        </w:rPr>
        <w:t xml:space="preserve">Сырымды өмірге құштар, маңайындағы болып жатқан дүниелерді ақын жүрегімен, өз сезімімен қабылдайтын ерекше жан етіп сомдайды. «Ол бейнелеген Сырым сүйсе құлап түсетін, күйсе оттай жанатын, сөйлесе ақынша толғанатын кесек тұлға болып құйылған» </w:t>
      </w:r>
      <w:r w:rsidR="00340731" w:rsidRPr="00DD4C93">
        <w:rPr>
          <w:rFonts w:ascii="Times New Roman" w:hAnsi="Times New Roman" w:cs="Times New Roman"/>
          <w:sz w:val="28"/>
          <w:szCs w:val="28"/>
          <w:lang w:val="kk-KZ"/>
        </w:rPr>
        <w:t xml:space="preserve">[1, 119 б.], </w:t>
      </w:r>
      <w:r w:rsidR="00F27CA8" w:rsidRPr="00DD4C93">
        <w:rPr>
          <w:rFonts w:ascii="Times New Roman" w:hAnsi="Times New Roman" w:cs="Times New Roman"/>
          <w:sz w:val="28"/>
          <w:szCs w:val="28"/>
          <w:lang w:val="kk-KZ"/>
        </w:rPr>
        <w:t>– деп сахнадағы</w:t>
      </w:r>
      <w:r w:rsidR="00B95AAE" w:rsidRPr="00DD4C93">
        <w:rPr>
          <w:rFonts w:ascii="Times New Roman" w:hAnsi="Times New Roman" w:cs="Times New Roman"/>
          <w:sz w:val="28"/>
          <w:szCs w:val="28"/>
          <w:lang w:val="kk-KZ"/>
        </w:rPr>
        <w:t xml:space="preserve"> актерлік шеберлігіне зерттеуші Б.Құндақбаев </w:t>
      </w:r>
      <w:r w:rsidR="00F27CA8" w:rsidRPr="00DD4C93">
        <w:rPr>
          <w:rFonts w:ascii="Times New Roman" w:hAnsi="Times New Roman" w:cs="Times New Roman"/>
          <w:sz w:val="28"/>
          <w:szCs w:val="28"/>
          <w:lang w:val="kk-KZ"/>
        </w:rPr>
        <w:t>жоғары баға береді</w:t>
      </w:r>
      <w:r w:rsidR="00340731" w:rsidRPr="00DD4C93">
        <w:rPr>
          <w:rFonts w:ascii="Times New Roman" w:hAnsi="Times New Roman" w:cs="Times New Roman"/>
          <w:sz w:val="28"/>
          <w:szCs w:val="28"/>
          <w:lang w:val="kk-KZ"/>
        </w:rPr>
        <w:t>.</w:t>
      </w:r>
    </w:p>
    <w:p w:rsidR="00F27CA8" w:rsidRPr="00DD4C93" w:rsidRDefault="002A31C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Кейбір </w:t>
      </w:r>
      <w:r w:rsidR="00F27CA8" w:rsidRPr="00DD4C93">
        <w:rPr>
          <w:rFonts w:ascii="Times New Roman" w:hAnsi="Times New Roman" w:cs="Times New Roman"/>
          <w:sz w:val="28"/>
          <w:szCs w:val="28"/>
          <w:lang w:val="kk-KZ"/>
        </w:rPr>
        <w:t>мазмұнды түзетулерден соң жаңғырып шыққан «Қарагөз» трагедиясы отыз жеті жылдан кейін қазақ театрларының сахнасына қайта шықты. Қазақтың академиялық драма театрында 1963 жылдың 7 сәуір күні жұртшылыққа сәтті көрсетіліп</w:t>
      </w:r>
      <w:r w:rsidRPr="00DD4C93">
        <w:rPr>
          <w:rFonts w:ascii="Times New Roman" w:hAnsi="Times New Roman" w:cs="Times New Roman"/>
          <w:sz w:val="28"/>
          <w:szCs w:val="28"/>
          <w:lang w:val="kk-KZ"/>
        </w:rPr>
        <w:t>, кәсіби мамандардың</w:t>
      </w:r>
      <w:r w:rsidR="00F27CA8" w:rsidRPr="00DD4C93">
        <w:rPr>
          <w:rFonts w:ascii="Times New Roman" w:hAnsi="Times New Roman" w:cs="Times New Roman"/>
          <w:sz w:val="28"/>
          <w:szCs w:val="28"/>
          <w:lang w:val="kk-KZ"/>
        </w:rPr>
        <w:t xml:space="preserve"> жоғары баға</w:t>
      </w:r>
      <w:r w:rsidRPr="00DD4C93">
        <w:rPr>
          <w:rFonts w:ascii="Times New Roman" w:hAnsi="Times New Roman" w:cs="Times New Roman"/>
          <w:sz w:val="28"/>
          <w:szCs w:val="28"/>
          <w:lang w:val="kk-KZ"/>
        </w:rPr>
        <w:t>сын</w:t>
      </w:r>
      <w:r w:rsidR="00F27CA8" w:rsidRPr="00DD4C93">
        <w:rPr>
          <w:rFonts w:ascii="Times New Roman" w:hAnsi="Times New Roman" w:cs="Times New Roman"/>
          <w:sz w:val="28"/>
          <w:szCs w:val="28"/>
          <w:lang w:val="kk-KZ"/>
        </w:rPr>
        <w:t xml:space="preserve"> алды. Бұл жолы Қарагөз </w:t>
      </w:r>
      <w:r w:rsidRPr="00DD4C93">
        <w:rPr>
          <w:rStyle w:val="a9"/>
          <w:rFonts w:ascii="Times New Roman" w:hAnsi="Times New Roman" w:cs="Times New Roman"/>
          <w:color w:val="auto"/>
          <w:sz w:val="28"/>
          <w:szCs w:val="28"/>
          <w:u w:val="none"/>
          <w:lang w:val="kk-KZ"/>
        </w:rPr>
        <w:t xml:space="preserve">– </w:t>
      </w:r>
      <w:r w:rsidR="00F27CA8" w:rsidRPr="00DD4C93">
        <w:rPr>
          <w:rFonts w:ascii="Times New Roman" w:hAnsi="Times New Roman" w:cs="Times New Roman"/>
          <w:sz w:val="28"/>
          <w:szCs w:val="28"/>
          <w:lang w:val="kk-KZ"/>
        </w:rPr>
        <w:t>Зәмзәгүл Шәріпова, Сырым – Шахан Мусин, Мөржан – Сәбира Майқановалардың актерлік ойындары зор табысқа жетті. Театр сыншысы Қ</w:t>
      </w:r>
      <w:r w:rsidR="005D152F" w:rsidRPr="00DD4C93">
        <w:rPr>
          <w:rFonts w:ascii="Times New Roman" w:hAnsi="Times New Roman" w:cs="Times New Roman"/>
          <w:sz w:val="28"/>
          <w:szCs w:val="28"/>
          <w:lang w:val="kk-KZ"/>
        </w:rPr>
        <w:t>.</w:t>
      </w:r>
      <w:r w:rsidR="00F27CA8" w:rsidRPr="00DD4C93">
        <w:rPr>
          <w:rFonts w:ascii="Times New Roman" w:hAnsi="Times New Roman" w:cs="Times New Roman"/>
          <w:sz w:val="28"/>
          <w:szCs w:val="28"/>
          <w:lang w:val="kk-KZ"/>
        </w:rPr>
        <w:t xml:space="preserve">Қуандықов «Қарагөз» спектаклі жөнінде «Ән, махаббат, өмір» атты көлемді талдау рецензиясын жазды. Кейін «Тұңғыш ұлт театры» кітабында толық нұсқада жарияланды. </w:t>
      </w:r>
      <w:r w:rsidR="005D152F" w:rsidRPr="00DD4C93">
        <w:rPr>
          <w:rFonts w:ascii="Times New Roman" w:hAnsi="Times New Roman" w:cs="Times New Roman"/>
          <w:sz w:val="28"/>
          <w:szCs w:val="28"/>
          <w:lang w:val="kk-KZ"/>
        </w:rPr>
        <w:t xml:space="preserve">Онда сыншы: </w:t>
      </w:r>
      <w:r w:rsidR="00F27CA8" w:rsidRPr="00DD4C93">
        <w:rPr>
          <w:rFonts w:ascii="Times New Roman" w:hAnsi="Times New Roman" w:cs="Times New Roman"/>
          <w:sz w:val="28"/>
          <w:szCs w:val="28"/>
          <w:lang w:val="kk-KZ"/>
        </w:rPr>
        <w:t xml:space="preserve">«Ән, махаббат және өмір – «Қарагөз» трагедиясының идеялық-көркемдік негізі. Ән мен махаббат спектакльге </w:t>
      </w:r>
      <w:r w:rsidR="00F27CA8" w:rsidRPr="00DD4C93">
        <w:rPr>
          <w:rFonts w:ascii="Times New Roman" w:hAnsi="Times New Roman" w:cs="Times New Roman"/>
          <w:sz w:val="28"/>
          <w:szCs w:val="28"/>
          <w:lang w:val="kk-KZ"/>
        </w:rPr>
        <w:lastRenderedPageBreak/>
        <w:t xml:space="preserve">лирикалық нәзіктік, романтикалық өң беріп, қаһармандарын сұлулық нұрына шомылдырады: заман рухы, өмір болмысы, әдет-ғұрып, салт-сана спектакльдің тарихи әлеуметтік мәнін айқындайды, ұлттық бедерін салады» </w:t>
      </w:r>
      <w:r w:rsidR="005D152F" w:rsidRPr="00DD4C93">
        <w:rPr>
          <w:rFonts w:ascii="Times New Roman" w:hAnsi="Times New Roman" w:cs="Times New Roman"/>
          <w:sz w:val="28"/>
          <w:szCs w:val="28"/>
          <w:lang w:val="kk-KZ"/>
        </w:rPr>
        <w:t>[</w:t>
      </w:r>
      <w:r w:rsidR="00B95AAE" w:rsidRPr="00DD4C93">
        <w:rPr>
          <w:rFonts w:ascii="Times New Roman" w:hAnsi="Times New Roman" w:cs="Times New Roman"/>
          <w:sz w:val="28"/>
          <w:szCs w:val="28"/>
          <w:lang w:val="kk-KZ"/>
        </w:rPr>
        <w:t>1</w:t>
      </w:r>
      <w:r w:rsidR="00C72852" w:rsidRPr="00DD4C93">
        <w:rPr>
          <w:rFonts w:ascii="Times New Roman" w:hAnsi="Times New Roman" w:cs="Times New Roman"/>
          <w:sz w:val="28"/>
          <w:szCs w:val="28"/>
          <w:lang w:val="kk-KZ"/>
        </w:rPr>
        <w:t>5</w:t>
      </w:r>
      <w:r w:rsidR="00B95AAE" w:rsidRPr="00DD4C93">
        <w:rPr>
          <w:rFonts w:ascii="Times New Roman" w:hAnsi="Times New Roman" w:cs="Times New Roman"/>
          <w:sz w:val="28"/>
          <w:szCs w:val="28"/>
          <w:lang w:val="kk-KZ"/>
        </w:rPr>
        <w:t>,</w:t>
      </w:r>
      <w:r w:rsidR="005D152F" w:rsidRPr="00DD4C93">
        <w:rPr>
          <w:rFonts w:ascii="Times New Roman" w:hAnsi="Times New Roman" w:cs="Times New Roman"/>
          <w:sz w:val="28"/>
          <w:szCs w:val="28"/>
          <w:lang w:val="kk-KZ"/>
        </w:rPr>
        <w:t xml:space="preserve"> </w:t>
      </w:r>
      <w:r w:rsidR="00483664" w:rsidRPr="00DD4C93">
        <w:rPr>
          <w:rFonts w:ascii="Times New Roman" w:hAnsi="Times New Roman" w:cs="Times New Roman"/>
          <w:sz w:val="28"/>
          <w:szCs w:val="28"/>
          <w:lang w:val="kk-KZ"/>
        </w:rPr>
        <w:t>44</w:t>
      </w:r>
      <w:r w:rsidR="00340731" w:rsidRPr="00DD4C93">
        <w:rPr>
          <w:rFonts w:ascii="Times New Roman" w:hAnsi="Times New Roman" w:cs="Times New Roman"/>
          <w:sz w:val="28"/>
          <w:szCs w:val="28"/>
          <w:lang w:val="kk-KZ"/>
        </w:rPr>
        <w:t xml:space="preserve"> б.</w:t>
      </w:r>
      <w:r w:rsidR="005D152F" w:rsidRPr="00DD4C93">
        <w:rPr>
          <w:rFonts w:ascii="Times New Roman" w:hAnsi="Times New Roman" w:cs="Times New Roman"/>
          <w:sz w:val="28"/>
          <w:szCs w:val="28"/>
          <w:lang w:val="kk-KZ"/>
        </w:rPr>
        <w:t xml:space="preserve">], </w:t>
      </w:r>
      <w:r w:rsidR="005D152F" w:rsidRPr="00DD4C93">
        <w:rPr>
          <w:rStyle w:val="a9"/>
          <w:rFonts w:ascii="Times New Roman" w:hAnsi="Times New Roman" w:cs="Times New Roman"/>
          <w:color w:val="auto"/>
          <w:sz w:val="28"/>
          <w:szCs w:val="28"/>
          <w:u w:val="none"/>
          <w:lang w:val="kk-KZ"/>
        </w:rPr>
        <w:t>–</w:t>
      </w:r>
      <w:r w:rsidR="00F27CA8" w:rsidRPr="00DD4C93">
        <w:rPr>
          <w:rFonts w:ascii="Times New Roman" w:hAnsi="Times New Roman" w:cs="Times New Roman"/>
          <w:sz w:val="28"/>
          <w:szCs w:val="28"/>
          <w:lang w:val="kk-KZ"/>
        </w:rPr>
        <w:t xml:space="preserve"> дейді. </w:t>
      </w:r>
    </w:p>
    <w:p w:rsidR="00C72F6B" w:rsidRPr="00DD4C93" w:rsidRDefault="00F27CA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А.Л.Мадиевскийдің режиссерлік шешімдеріне талантты сыншы </w:t>
      </w:r>
      <w:r w:rsidR="00B95AAE" w:rsidRPr="00DD4C93">
        <w:rPr>
          <w:rFonts w:ascii="Times New Roman" w:hAnsi="Times New Roman" w:cs="Times New Roman"/>
          <w:sz w:val="28"/>
          <w:szCs w:val="28"/>
          <w:lang w:val="kk-KZ"/>
        </w:rPr>
        <w:t>өзіндік пікір білдіріп</w:t>
      </w:r>
      <w:r w:rsidRPr="00DD4C93">
        <w:rPr>
          <w:rFonts w:ascii="Times New Roman" w:hAnsi="Times New Roman" w:cs="Times New Roman"/>
          <w:sz w:val="28"/>
          <w:szCs w:val="28"/>
          <w:lang w:val="kk-KZ"/>
        </w:rPr>
        <w:t xml:space="preserve">, </w:t>
      </w:r>
      <w:r w:rsidR="00B95AAE" w:rsidRPr="00DD4C93">
        <w:rPr>
          <w:rFonts w:ascii="Times New Roman" w:hAnsi="Times New Roman" w:cs="Times New Roman"/>
          <w:sz w:val="28"/>
          <w:szCs w:val="28"/>
          <w:lang w:val="kk-KZ"/>
        </w:rPr>
        <w:t xml:space="preserve">айтпақ уәжін </w:t>
      </w:r>
      <w:r w:rsidRPr="00DD4C93">
        <w:rPr>
          <w:rFonts w:ascii="Times New Roman" w:hAnsi="Times New Roman" w:cs="Times New Roman"/>
          <w:sz w:val="28"/>
          <w:szCs w:val="28"/>
          <w:lang w:val="kk-KZ"/>
        </w:rPr>
        <w:t>жан-жақты дәлелдейді. Қарагөзді махаббат жолында ашық айқасқа шығатын батыл, күрескер етіп көрсетуді берік ұстанған режиссердің Қарагөз – З.Шәріповаға тым батыл қимылдар жасататынына қарсы шығады. Соның салдарынан Қарагөз р</w:t>
      </w:r>
      <w:r w:rsidR="00CE7DA6" w:rsidRPr="00DD4C93">
        <w:rPr>
          <w:rFonts w:ascii="Times New Roman" w:hAnsi="Times New Roman" w:cs="Times New Roman"/>
          <w:sz w:val="28"/>
          <w:szCs w:val="28"/>
          <w:lang w:val="kk-KZ"/>
        </w:rPr>
        <w:t>о</w:t>
      </w:r>
      <w:r w:rsidRPr="00DD4C93">
        <w:rPr>
          <w:rFonts w:ascii="Times New Roman" w:hAnsi="Times New Roman" w:cs="Times New Roman"/>
          <w:sz w:val="28"/>
          <w:szCs w:val="28"/>
          <w:lang w:val="kk-KZ"/>
        </w:rPr>
        <w:t>ліндегі актрисаның аузынан шыққан сөздері мен іс</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қимылдары қайшы келетін  мінездер танытқанын айтқан. </w:t>
      </w:r>
      <w:r w:rsidR="00CE7DA6" w:rsidRPr="00DD4C93">
        <w:rPr>
          <w:rFonts w:ascii="Times New Roman" w:hAnsi="Times New Roman" w:cs="Times New Roman"/>
          <w:sz w:val="28"/>
          <w:szCs w:val="28"/>
          <w:lang w:val="kk-KZ"/>
        </w:rPr>
        <w:t xml:space="preserve">Оның: </w:t>
      </w:r>
      <w:r w:rsidRPr="00DD4C93">
        <w:rPr>
          <w:rFonts w:ascii="Times New Roman" w:hAnsi="Times New Roman" w:cs="Times New Roman"/>
          <w:sz w:val="28"/>
          <w:szCs w:val="28"/>
          <w:lang w:val="kk-KZ"/>
        </w:rPr>
        <w:t>«Қарагөз – З.Шәріпова бойында әлі бір гүл ашылмаған, діріл қаққан уыз махаббаттан гөрі, махаббат құмарлығы басым. Оның аршын төсін кере ыстық құшақ аңсайтын отты қимылы, тым сезімталдық танытып тұратын алқызыл еріндердің сиқырлы қозғалысы, сүю аңсауы, танадай жалтылдаған қара көздердің кейде бір сүзіле қарауы, ұшқыр көңілдің тынымсыз алабұртуы, бәр-бәрі де, Мөржанның бір зекігенінен отау үйге еніп кететін, Қарагөз бейнесіне сия бермейді. Мұндай Қарагөз Сырым: «Безейік осы елден, кетейікші нағашыларыма. – дегенде-ақ қол ұстасып тайып берер еді, тек жындана қоймас»»</w:t>
      </w:r>
      <w:r w:rsidR="00CE7DA6" w:rsidRPr="00DD4C93">
        <w:rPr>
          <w:rFonts w:ascii="Times New Roman" w:hAnsi="Times New Roman" w:cs="Times New Roman"/>
          <w:sz w:val="28"/>
          <w:szCs w:val="28"/>
          <w:lang w:val="kk-KZ"/>
        </w:rPr>
        <w:t xml:space="preserve"> [</w:t>
      </w:r>
      <w:r w:rsidR="00B95AAE" w:rsidRPr="00DD4C93">
        <w:rPr>
          <w:rFonts w:ascii="Times New Roman" w:hAnsi="Times New Roman" w:cs="Times New Roman"/>
          <w:sz w:val="28"/>
          <w:szCs w:val="28"/>
          <w:lang w:val="kk-KZ"/>
        </w:rPr>
        <w:t>1</w:t>
      </w:r>
      <w:r w:rsidR="00C72852" w:rsidRPr="00DD4C93">
        <w:rPr>
          <w:rFonts w:ascii="Times New Roman" w:hAnsi="Times New Roman" w:cs="Times New Roman"/>
          <w:sz w:val="28"/>
          <w:szCs w:val="28"/>
          <w:lang w:val="kk-KZ"/>
        </w:rPr>
        <w:t>5</w:t>
      </w:r>
      <w:r w:rsidR="00B95AAE" w:rsidRPr="00DD4C93">
        <w:rPr>
          <w:rFonts w:ascii="Times New Roman" w:hAnsi="Times New Roman" w:cs="Times New Roman"/>
          <w:sz w:val="28"/>
          <w:szCs w:val="28"/>
          <w:lang w:val="kk-KZ"/>
        </w:rPr>
        <w:t>,</w:t>
      </w:r>
      <w:r w:rsidR="00CE7DA6" w:rsidRPr="00DD4C93">
        <w:rPr>
          <w:rFonts w:ascii="Times New Roman" w:hAnsi="Times New Roman" w:cs="Times New Roman"/>
          <w:sz w:val="28"/>
          <w:szCs w:val="28"/>
          <w:lang w:val="kk-KZ"/>
        </w:rPr>
        <w:t xml:space="preserve"> </w:t>
      </w:r>
      <w:r w:rsidR="00126E71" w:rsidRPr="00DD4C93">
        <w:rPr>
          <w:rFonts w:ascii="Times New Roman" w:hAnsi="Times New Roman" w:cs="Times New Roman"/>
          <w:sz w:val="28"/>
          <w:szCs w:val="28"/>
          <w:lang w:val="kk-KZ"/>
        </w:rPr>
        <w:t>47 б.</w:t>
      </w:r>
      <w:r w:rsidR="00CE7DA6" w:rsidRPr="00DD4C93">
        <w:rPr>
          <w:rFonts w:ascii="Times New Roman" w:hAnsi="Times New Roman" w:cs="Times New Roman"/>
          <w:sz w:val="28"/>
          <w:szCs w:val="28"/>
          <w:lang w:val="kk-KZ"/>
        </w:rPr>
        <w:t xml:space="preserve">], </w:t>
      </w:r>
      <w:r w:rsidR="00CE7DA6" w:rsidRPr="00DD4C93">
        <w:rPr>
          <w:rStyle w:val="a9"/>
          <w:rFonts w:ascii="Times New Roman" w:hAnsi="Times New Roman" w:cs="Times New Roman"/>
          <w:color w:val="auto"/>
          <w:sz w:val="28"/>
          <w:szCs w:val="28"/>
          <w:u w:val="none"/>
          <w:lang w:val="kk-KZ"/>
        </w:rPr>
        <w:t>–</w:t>
      </w:r>
      <w:r w:rsidRPr="00DD4C93">
        <w:rPr>
          <w:rFonts w:ascii="Times New Roman" w:hAnsi="Times New Roman" w:cs="Times New Roman"/>
          <w:sz w:val="28"/>
          <w:szCs w:val="28"/>
          <w:lang w:val="kk-KZ"/>
        </w:rPr>
        <w:t xml:space="preserve"> деуі орынды. </w:t>
      </w:r>
      <w:r w:rsidR="00CE7DA6" w:rsidRPr="00DD4C93">
        <w:rPr>
          <w:rFonts w:ascii="Times New Roman" w:hAnsi="Times New Roman" w:cs="Times New Roman"/>
          <w:sz w:val="28"/>
          <w:szCs w:val="28"/>
          <w:lang w:val="kk-KZ"/>
        </w:rPr>
        <w:t xml:space="preserve">Шығармада </w:t>
      </w:r>
      <w:r w:rsidRPr="00DD4C93">
        <w:rPr>
          <w:rFonts w:ascii="Times New Roman" w:hAnsi="Times New Roman" w:cs="Times New Roman"/>
          <w:sz w:val="28"/>
          <w:szCs w:val="28"/>
          <w:lang w:val="kk-KZ"/>
        </w:rPr>
        <w:t xml:space="preserve">Қарагөздің қоршаған ортаның сөзінен именіп, салт-дәстүр мен іштен күйдірген ардың қыспағына шыдай алмай жынданғаны белгілі. </w:t>
      </w:r>
      <w:r w:rsidR="00CE7DA6" w:rsidRPr="00DD4C93">
        <w:rPr>
          <w:rFonts w:ascii="Times New Roman" w:hAnsi="Times New Roman" w:cs="Times New Roman"/>
          <w:sz w:val="28"/>
          <w:szCs w:val="28"/>
          <w:lang w:val="kk-KZ"/>
        </w:rPr>
        <w:t>Бұл жерде а</w:t>
      </w:r>
      <w:r w:rsidRPr="00DD4C93">
        <w:rPr>
          <w:rFonts w:ascii="Times New Roman" w:hAnsi="Times New Roman" w:cs="Times New Roman"/>
          <w:sz w:val="28"/>
          <w:szCs w:val="28"/>
          <w:lang w:val="kk-KZ"/>
        </w:rPr>
        <w:t>втор бұл сынды актрисаға емес тікелей режиссерге қаратып айтып отыр. Сол кездерде баспасөз беттерінде пікір білдіген Е.Лизунова, Ә.Қалмырзаевтардың Қарагөзді «белсенді күреске шыққан», «осы жолда қайсар ер», «халқының тамаша қасиеттерін бойына жинаған кейіпкер</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деп түсіндіргеніне Қ.Қуандықов қарсы</w:t>
      </w:r>
      <w:r w:rsidR="00CE7DA6" w:rsidRPr="00DD4C93">
        <w:rPr>
          <w:rFonts w:ascii="Times New Roman" w:hAnsi="Times New Roman" w:cs="Times New Roman"/>
          <w:sz w:val="28"/>
          <w:szCs w:val="28"/>
          <w:lang w:val="kk-KZ"/>
        </w:rPr>
        <w:t xml:space="preserve"> шыққан</w:t>
      </w:r>
      <w:r w:rsidRPr="00DD4C93">
        <w:rPr>
          <w:rFonts w:ascii="Times New Roman" w:hAnsi="Times New Roman" w:cs="Times New Roman"/>
          <w:sz w:val="28"/>
          <w:szCs w:val="28"/>
          <w:lang w:val="kk-KZ"/>
        </w:rPr>
        <w:t>. Қарагөздің батылдығы қайда деген сұраққа</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«Шығармада Қарагөз адуын шеше, ел-жұрт сөзінен шыға алмай, жылай-сықтай Наршаға кете барады. Тіпті</w:t>
      </w:r>
      <w:r w:rsidR="00C335DB"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ол бір кезде Наршаға да аяушылық білдіреді. «Ол мені өзгеше бір момындық, жуастық майдалығымен тұсағандай болады» деген сөздер айтады. Алып қашуға іздеп келген Сырымға айтқан жауабынан да ерлік, батылдық нышанын көре алмаймыз. «Сәулем, мен су жүрек болуға айналдым» деп жылайды. «Мына ауылда біздің ауылдың бар үлкені жатқанда кеткеніміз лайық емес» деп, тағы да ата жолын аттай алмай жіпсіз маталады. Осы кездесуде өздері масқара болып қолға түседі» </w:t>
      </w:r>
      <w:r w:rsidR="00CE7DA6" w:rsidRPr="00DD4C93">
        <w:rPr>
          <w:rFonts w:ascii="Times New Roman" w:hAnsi="Times New Roman" w:cs="Times New Roman"/>
          <w:sz w:val="28"/>
          <w:szCs w:val="28"/>
          <w:lang w:val="kk-KZ"/>
        </w:rPr>
        <w:t>[</w:t>
      </w:r>
      <w:r w:rsidR="00B95AAE" w:rsidRPr="00DD4C93">
        <w:rPr>
          <w:rFonts w:ascii="Times New Roman" w:hAnsi="Times New Roman" w:cs="Times New Roman"/>
          <w:sz w:val="28"/>
          <w:szCs w:val="28"/>
          <w:lang w:val="kk-KZ"/>
        </w:rPr>
        <w:t>1</w:t>
      </w:r>
      <w:r w:rsidR="00C72852" w:rsidRPr="00DD4C93">
        <w:rPr>
          <w:rFonts w:ascii="Times New Roman" w:hAnsi="Times New Roman" w:cs="Times New Roman"/>
          <w:sz w:val="28"/>
          <w:szCs w:val="28"/>
          <w:lang w:val="kk-KZ"/>
        </w:rPr>
        <w:t>5</w:t>
      </w:r>
      <w:r w:rsidR="00B95AAE" w:rsidRPr="00DD4C93">
        <w:rPr>
          <w:rFonts w:ascii="Times New Roman" w:hAnsi="Times New Roman" w:cs="Times New Roman"/>
          <w:sz w:val="28"/>
          <w:szCs w:val="28"/>
          <w:lang w:val="kk-KZ"/>
        </w:rPr>
        <w:t xml:space="preserve">, </w:t>
      </w:r>
      <w:r w:rsidR="00126E71" w:rsidRPr="00DD4C93">
        <w:rPr>
          <w:rFonts w:ascii="Times New Roman" w:hAnsi="Times New Roman" w:cs="Times New Roman"/>
          <w:sz w:val="28"/>
          <w:szCs w:val="28"/>
          <w:lang w:val="kk-KZ"/>
        </w:rPr>
        <w:t>4</w:t>
      </w:r>
      <w:r w:rsidR="00CE7DA6" w:rsidRPr="00DD4C93">
        <w:rPr>
          <w:rFonts w:ascii="Times New Roman" w:hAnsi="Times New Roman" w:cs="Times New Roman"/>
          <w:sz w:val="28"/>
          <w:szCs w:val="28"/>
          <w:lang w:val="kk-KZ"/>
        </w:rPr>
        <w:t>7</w:t>
      </w:r>
      <w:r w:rsidR="00126E71" w:rsidRPr="00DD4C93">
        <w:rPr>
          <w:rFonts w:ascii="Times New Roman" w:hAnsi="Times New Roman" w:cs="Times New Roman"/>
          <w:sz w:val="28"/>
          <w:szCs w:val="28"/>
          <w:lang w:val="kk-KZ"/>
        </w:rPr>
        <w:t xml:space="preserve"> б.</w:t>
      </w:r>
      <w:r w:rsidR="00CE7DA6" w:rsidRPr="00DD4C93">
        <w:rPr>
          <w:rFonts w:ascii="Times New Roman" w:hAnsi="Times New Roman" w:cs="Times New Roman"/>
          <w:sz w:val="28"/>
          <w:szCs w:val="28"/>
          <w:lang w:val="kk-KZ"/>
        </w:rPr>
        <w:t xml:space="preserve">], </w:t>
      </w:r>
      <w:r w:rsidR="00CE7DA6" w:rsidRPr="00DD4C93">
        <w:rPr>
          <w:rStyle w:val="a9"/>
          <w:rFonts w:ascii="Times New Roman" w:hAnsi="Times New Roman" w:cs="Times New Roman"/>
          <w:color w:val="auto"/>
          <w:sz w:val="28"/>
          <w:szCs w:val="28"/>
          <w:u w:val="none"/>
          <w:lang w:val="kk-KZ"/>
        </w:rPr>
        <w:t>–</w:t>
      </w:r>
      <w:r w:rsidR="00CE7DA6" w:rsidRPr="00DD4C93">
        <w:rPr>
          <w:rFonts w:ascii="Times New Roman" w:hAnsi="Times New Roman" w:cs="Times New Roman"/>
          <w:sz w:val="28"/>
          <w:szCs w:val="28"/>
          <w:lang w:val="kk-KZ"/>
        </w:rPr>
        <w:t xml:space="preserve"> деп жауап береді.</w:t>
      </w:r>
      <w:r w:rsidRPr="00DD4C93">
        <w:rPr>
          <w:rFonts w:ascii="Times New Roman" w:hAnsi="Times New Roman" w:cs="Times New Roman"/>
          <w:sz w:val="28"/>
          <w:szCs w:val="28"/>
          <w:lang w:val="kk-KZ"/>
        </w:rPr>
        <w:t xml:space="preserve"> Намысты да ұяң, ақылды қызға бұдан асқан </w:t>
      </w:r>
      <w:r w:rsidR="00CE7DA6" w:rsidRPr="00DD4C93">
        <w:rPr>
          <w:rFonts w:ascii="Times New Roman" w:hAnsi="Times New Roman" w:cs="Times New Roman"/>
          <w:sz w:val="28"/>
          <w:szCs w:val="28"/>
          <w:lang w:val="kk-KZ"/>
        </w:rPr>
        <w:t xml:space="preserve">қорлық </w:t>
      </w:r>
      <w:r w:rsidRPr="00DD4C93">
        <w:rPr>
          <w:rFonts w:ascii="Times New Roman" w:hAnsi="Times New Roman" w:cs="Times New Roman"/>
          <w:sz w:val="28"/>
          <w:szCs w:val="28"/>
          <w:lang w:val="kk-KZ"/>
        </w:rPr>
        <w:t>бар</w:t>
      </w:r>
      <w:r w:rsidR="00CE7DA6"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ма</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Автор осы үзінділерді келтіре отырып</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Қарагөзді батыл тұлға деп бағалау артық деп сөзін </w:t>
      </w:r>
      <w:r w:rsidR="00CE7DA6" w:rsidRPr="00DD4C93">
        <w:rPr>
          <w:rFonts w:ascii="Times New Roman" w:hAnsi="Times New Roman" w:cs="Times New Roman"/>
          <w:sz w:val="28"/>
          <w:szCs w:val="28"/>
          <w:lang w:val="kk-KZ"/>
        </w:rPr>
        <w:t xml:space="preserve">одан әрі </w:t>
      </w:r>
      <w:r w:rsidRPr="00DD4C93">
        <w:rPr>
          <w:rFonts w:ascii="Times New Roman" w:hAnsi="Times New Roman" w:cs="Times New Roman"/>
          <w:sz w:val="28"/>
          <w:szCs w:val="28"/>
          <w:lang w:val="kk-KZ"/>
        </w:rPr>
        <w:t>дәлелдей түседі. Қарагөз жынданатын тұс</w:t>
      </w:r>
      <w:r w:rsidR="00CE7DA6" w:rsidRPr="00DD4C93">
        <w:rPr>
          <w:rFonts w:ascii="Times New Roman" w:hAnsi="Times New Roman" w:cs="Times New Roman"/>
          <w:sz w:val="28"/>
          <w:szCs w:val="28"/>
          <w:lang w:val="kk-KZ"/>
        </w:rPr>
        <w:t xml:space="preserve"> </w:t>
      </w:r>
      <w:r w:rsidR="00CE7DA6" w:rsidRPr="00DD4C93">
        <w:rPr>
          <w:rStyle w:val="a9"/>
          <w:rFonts w:ascii="Times New Roman" w:hAnsi="Times New Roman" w:cs="Times New Roman"/>
          <w:color w:val="auto"/>
          <w:sz w:val="28"/>
          <w:szCs w:val="28"/>
          <w:u w:val="none"/>
          <w:lang w:val="kk-KZ"/>
        </w:rPr>
        <w:t>–</w:t>
      </w:r>
      <w:r w:rsidR="00CE7DA6"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осы. Ол өз намысы буындырып, ар азабы өртеп бара жатқандықтан да ақыл</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есінен айырылған. Өзін-өзі қатты кін</w:t>
      </w:r>
      <w:r w:rsidR="00CE7DA6"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лағандықтан да, қателігін түсінгендіктен де жүйке жүйесіне қысым түс</w:t>
      </w:r>
      <w:r w:rsidR="00CE7DA6" w:rsidRPr="00DD4C93">
        <w:rPr>
          <w:rFonts w:ascii="Times New Roman" w:hAnsi="Times New Roman" w:cs="Times New Roman"/>
          <w:sz w:val="28"/>
          <w:szCs w:val="28"/>
          <w:lang w:val="kk-KZ"/>
        </w:rPr>
        <w:t>еді.</w:t>
      </w:r>
      <w:r w:rsidRPr="00DD4C93">
        <w:rPr>
          <w:rFonts w:ascii="Times New Roman" w:hAnsi="Times New Roman" w:cs="Times New Roman"/>
          <w:sz w:val="28"/>
          <w:szCs w:val="28"/>
          <w:lang w:val="kk-KZ"/>
        </w:rPr>
        <w:t xml:space="preserve"> Қалай болғанда да Қарагөз моральдық жағынан жеңді, </w:t>
      </w:r>
      <w:r w:rsidR="00CE7DA6" w:rsidRPr="00DD4C93">
        <w:rPr>
          <w:rFonts w:ascii="Times New Roman" w:hAnsi="Times New Roman" w:cs="Times New Roman"/>
          <w:sz w:val="28"/>
          <w:szCs w:val="28"/>
          <w:lang w:val="kk-KZ"/>
        </w:rPr>
        <w:t xml:space="preserve">басқа дүниеге </w:t>
      </w:r>
      <w:r w:rsidRPr="00DD4C93">
        <w:rPr>
          <w:rFonts w:ascii="Times New Roman" w:hAnsi="Times New Roman" w:cs="Times New Roman"/>
          <w:sz w:val="28"/>
          <w:szCs w:val="28"/>
          <w:lang w:val="kk-KZ"/>
        </w:rPr>
        <w:t>өз махаббатына берік күйінде</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Сырымға деген пәк сезімімен бірге аттанды. </w:t>
      </w:r>
    </w:p>
    <w:p w:rsidR="00BF06F0" w:rsidRPr="00DD4C93" w:rsidRDefault="00F27CA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Ал</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М</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Әуезов</w:t>
      </w:r>
      <w:r w:rsidR="00CE7DA6" w:rsidRPr="00DD4C93">
        <w:rPr>
          <w:rFonts w:ascii="Times New Roman" w:hAnsi="Times New Roman" w:cs="Times New Roman"/>
          <w:sz w:val="28"/>
          <w:szCs w:val="28"/>
          <w:lang w:val="kk-KZ"/>
        </w:rPr>
        <w:t>тің</w:t>
      </w:r>
      <w:r w:rsidRPr="00DD4C93">
        <w:rPr>
          <w:rFonts w:ascii="Times New Roman" w:hAnsi="Times New Roman" w:cs="Times New Roman"/>
          <w:sz w:val="28"/>
          <w:szCs w:val="28"/>
          <w:lang w:val="kk-KZ"/>
        </w:rPr>
        <w:t xml:space="preserve"> көзінің тірісінде Қарагөз р</w:t>
      </w:r>
      <w:r w:rsidR="00CE7DA6" w:rsidRPr="00DD4C93">
        <w:rPr>
          <w:rFonts w:ascii="Times New Roman" w:hAnsi="Times New Roman" w:cs="Times New Roman"/>
          <w:sz w:val="28"/>
          <w:szCs w:val="28"/>
          <w:lang w:val="kk-KZ"/>
        </w:rPr>
        <w:t>о</w:t>
      </w:r>
      <w:r w:rsidRPr="00DD4C93">
        <w:rPr>
          <w:rFonts w:ascii="Times New Roman" w:hAnsi="Times New Roman" w:cs="Times New Roman"/>
          <w:sz w:val="28"/>
          <w:szCs w:val="28"/>
          <w:lang w:val="kk-KZ"/>
        </w:rPr>
        <w:t>ліндегі Зәмзәгүл Шәріпованың ойыны</w:t>
      </w:r>
      <w:r w:rsidR="00C72F6B" w:rsidRPr="00DD4C93">
        <w:rPr>
          <w:rFonts w:ascii="Times New Roman" w:hAnsi="Times New Roman" w:cs="Times New Roman"/>
          <w:sz w:val="28"/>
          <w:szCs w:val="28"/>
          <w:lang w:val="kk-KZ"/>
        </w:rPr>
        <w:t xml:space="preserve"> автор тарапынан</w:t>
      </w:r>
      <w:r w:rsidRPr="00DD4C93">
        <w:rPr>
          <w:rFonts w:ascii="Times New Roman" w:hAnsi="Times New Roman" w:cs="Times New Roman"/>
          <w:sz w:val="28"/>
          <w:szCs w:val="28"/>
          <w:lang w:val="kk-KZ"/>
        </w:rPr>
        <w:t xml:space="preserve"> оң бағасын </w:t>
      </w:r>
      <w:r w:rsidR="00C72F6B" w:rsidRPr="00DD4C93">
        <w:rPr>
          <w:rFonts w:ascii="Times New Roman" w:hAnsi="Times New Roman" w:cs="Times New Roman"/>
          <w:sz w:val="28"/>
          <w:szCs w:val="28"/>
          <w:lang w:val="kk-KZ"/>
        </w:rPr>
        <w:t>алған</w:t>
      </w:r>
      <w:r w:rsidRPr="00DD4C93">
        <w:rPr>
          <w:rFonts w:ascii="Times New Roman" w:hAnsi="Times New Roman" w:cs="Times New Roman"/>
          <w:sz w:val="28"/>
          <w:szCs w:val="28"/>
          <w:lang w:val="kk-KZ"/>
        </w:rPr>
        <w:t>. Ол актрисаның әсем үні мен жағымды дауысын жоғары бағалап</w:t>
      </w:r>
      <w:r w:rsidR="00CE7DA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«Зәмзәм суына» балаған</w:t>
      </w:r>
      <w:r w:rsidR="00B95AAE" w:rsidRPr="00DD4C93">
        <w:rPr>
          <w:rFonts w:ascii="Times New Roman" w:hAnsi="Times New Roman" w:cs="Times New Roman"/>
          <w:sz w:val="28"/>
          <w:szCs w:val="28"/>
          <w:lang w:val="kk-KZ"/>
        </w:rPr>
        <w:t xml:space="preserve"> болатын. </w:t>
      </w:r>
      <w:r w:rsidR="00BF06F0" w:rsidRPr="00DD4C93">
        <w:rPr>
          <w:rFonts w:ascii="Times New Roman" w:hAnsi="Times New Roman" w:cs="Times New Roman"/>
          <w:sz w:val="28"/>
          <w:szCs w:val="28"/>
          <w:lang w:val="kk-KZ"/>
        </w:rPr>
        <w:t xml:space="preserve">«Атақты Мұхтар Әуезовтің халқымыз әркез құрметпен қарсы алатын, оны қайғы-мұнына бірге ортақтасатын аяулы да ару Қарагөз тағдыры, Зәмзагүл орындаушылығын көкке </w:t>
      </w:r>
      <w:r w:rsidR="00BF06F0" w:rsidRPr="00DD4C93">
        <w:rPr>
          <w:rFonts w:ascii="Times New Roman" w:hAnsi="Times New Roman" w:cs="Times New Roman"/>
          <w:sz w:val="28"/>
          <w:szCs w:val="28"/>
          <w:lang w:val="kk-KZ"/>
        </w:rPr>
        <w:lastRenderedPageBreak/>
        <w:t>көтеріп, көрерменді еріксіз ерітіп, еліткен ғажап тұлға болды деп мақтанышпен айта аламыз.</w:t>
      </w:r>
    </w:p>
    <w:p w:rsidR="00C72F6B" w:rsidRPr="00DD4C93" w:rsidRDefault="00BF06F0"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Замзагүл — әуезді, әнді, жаны сұлу, нәзік те сыршыл актриса. Аруларды ойнау үшін олардың ішкі-сырын түгел меңгеру үшін өзің әдемі болмай, өзің әсерлі болмай бола ма? Образ тазалығын, мәселен, Қарагөз қасиеттерін көрсету үшін өзінен талап етілер табиғи сұлулықтың, ішкі іңкәрліктің, сыртқы келісімділіктің, шегі жоқ»</w:t>
      </w:r>
      <w:r w:rsidR="00D364D8" w:rsidRPr="00DD4C93">
        <w:rPr>
          <w:rFonts w:ascii="Times New Roman" w:hAnsi="Times New Roman" w:cs="Times New Roman"/>
          <w:sz w:val="28"/>
          <w:szCs w:val="28"/>
          <w:lang w:val="kk-KZ"/>
        </w:rPr>
        <w:t xml:space="preserve"> </w:t>
      </w:r>
      <w:r w:rsidR="00B95AAE" w:rsidRPr="00DD4C93">
        <w:rPr>
          <w:rFonts w:ascii="Times New Roman" w:hAnsi="Times New Roman" w:cs="Times New Roman"/>
          <w:sz w:val="28"/>
          <w:szCs w:val="28"/>
          <w:lang w:val="kk-KZ"/>
        </w:rPr>
        <w:t>[</w:t>
      </w:r>
      <w:r w:rsidR="00A56665" w:rsidRPr="00DD4C93">
        <w:rPr>
          <w:rFonts w:ascii="Times New Roman" w:hAnsi="Times New Roman" w:cs="Times New Roman"/>
          <w:sz w:val="28"/>
          <w:szCs w:val="28"/>
          <w:lang w:val="kk-KZ"/>
        </w:rPr>
        <w:t>7</w:t>
      </w:r>
      <w:r w:rsidR="00C72852" w:rsidRPr="00DD4C93">
        <w:rPr>
          <w:rFonts w:ascii="Times New Roman" w:hAnsi="Times New Roman" w:cs="Times New Roman"/>
          <w:sz w:val="28"/>
          <w:szCs w:val="28"/>
          <w:lang w:val="kk-KZ"/>
        </w:rPr>
        <w:t>6</w:t>
      </w:r>
      <w:r w:rsidRPr="00DD4C93">
        <w:rPr>
          <w:rFonts w:ascii="Times New Roman" w:hAnsi="Times New Roman" w:cs="Times New Roman"/>
          <w:sz w:val="28"/>
          <w:szCs w:val="28"/>
          <w:lang w:val="kk-KZ"/>
        </w:rPr>
        <w:t>, 162</w:t>
      </w:r>
      <w:r w:rsidR="00D364D8" w:rsidRPr="00DD4C93">
        <w:rPr>
          <w:rFonts w:ascii="Times New Roman" w:hAnsi="Times New Roman" w:cs="Times New Roman"/>
          <w:sz w:val="28"/>
          <w:szCs w:val="28"/>
          <w:lang w:val="kk-KZ"/>
        </w:rPr>
        <w:t xml:space="preserve"> б.</w:t>
      </w:r>
      <w:r w:rsidR="00B95AAE" w:rsidRPr="00DD4C93">
        <w:rPr>
          <w:rFonts w:ascii="Times New Roman" w:hAnsi="Times New Roman" w:cs="Times New Roman"/>
          <w:sz w:val="28"/>
          <w:szCs w:val="28"/>
          <w:lang w:val="kk-KZ"/>
        </w:rPr>
        <w:t>]</w:t>
      </w:r>
      <w:r w:rsidR="00D364D8" w:rsidRPr="00DD4C93">
        <w:rPr>
          <w:rFonts w:ascii="Times New Roman" w:hAnsi="Times New Roman" w:cs="Times New Roman"/>
          <w:sz w:val="28"/>
          <w:szCs w:val="28"/>
          <w:lang w:val="kk-KZ"/>
        </w:rPr>
        <w:t>,</w:t>
      </w:r>
      <w:r w:rsidR="00C72F6B" w:rsidRPr="00DD4C93">
        <w:rPr>
          <w:rFonts w:ascii="Times New Roman" w:hAnsi="Times New Roman" w:cs="Times New Roman"/>
          <w:sz w:val="28"/>
          <w:szCs w:val="28"/>
          <w:lang w:val="kk-KZ"/>
        </w:rPr>
        <w:t xml:space="preserve"> –</w:t>
      </w:r>
      <w:r w:rsidR="00D364D8" w:rsidRPr="00DD4C93">
        <w:rPr>
          <w:rFonts w:ascii="Times New Roman" w:hAnsi="Times New Roman" w:cs="Times New Roman"/>
          <w:sz w:val="28"/>
          <w:szCs w:val="28"/>
          <w:lang w:val="kk-KZ"/>
        </w:rPr>
        <w:t xml:space="preserve"> </w:t>
      </w:r>
      <w:r w:rsidR="00C72F6B" w:rsidRPr="00DD4C93">
        <w:rPr>
          <w:rFonts w:ascii="Times New Roman" w:hAnsi="Times New Roman" w:cs="Times New Roman"/>
          <w:sz w:val="28"/>
          <w:szCs w:val="28"/>
          <w:lang w:val="kk-KZ"/>
        </w:rPr>
        <w:t>дейді белгілі театр сыншысы Ә.Сығай.</w:t>
      </w:r>
    </w:p>
    <w:p w:rsidR="00F27CA8" w:rsidRPr="00DD4C93" w:rsidRDefault="00395DB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Жас қыздың</w:t>
      </w:r>
      <w:r w:rsidR="00F27CA8" w:rsidRPr="00DD4C93">
        <w:rPr>
          <w:rFonts w:ascii="Times New Roman" w:hAnsi="Times New Roman" w:cs="Times New Roman"/>
          <w:sz w:val="28"/>
          <w:szCs w:val="28"/>
          <w:lang w:val="kk-KZ"/>
        </w:rPr>
        <w:t xml:space="preserve"> халқының ұлттық ерекшеліктерінің бірі </w:t>
      </w:r>
      <w:r w:rsidRPr="00DD4C93">
        <w:rPr>
          <w:rStyle w:val="a9"/>
          <w:rFonts w:ascii="Times New Roman" w:hAnsi="Times New Roman" w:cs="Times New Roman"/>
          <w:color w:val="auto"/>
          <w:sz w:val="28"/>
          <w:szCs w:val="28"/>
          <w:u w:val="none"/>
          <w:lang w:val="kk-KZ"/>
        </w:rPr>
        <w:t>–</w:t>
      </w:r>
      <w:r w:rsidRPr="00DD4C93">
        <w:rPr>
          <w:rFonts w:ascii="Times New Roman" w:hAnsi="Times New Roman" w:cs="Times New Roman"/>
          <w:sz w:val="28"/>
          <w:szCs w:val="28"/>
          <w:lang w:val="kk-KZ"/>
        </w:rPr>
        <w:t xml:space="preserve"> </w:t>
      </w:r>
      <w:r w:rsidR="00F27CA8" w:rsidRPr="00DD4C93">
        <w:rPr>
          <w:rFonts w:ascii="Times New Roman" w:hAnsi="Times New Roman" w:cs="Times New Roman"/>
          <w:sz w:val="28"/>
          <w:szCs w:val="28"/>
          <w:lang w:val="kk-KZ"/>
        </w:rPr>
        <w:t>әнді сүюі</w:t>
      </w:r>
      <w:r w:rsidRPr="00DD4C93">
        <w:rPr>
          <w:rFonts w:ascii="Times New Roman" w:hAnsi="Times New Roman" w:cs="Times New Roman"/>
          <w:sz w:val="28"/>
          <w:szCs w:val="28"/>
          <w:lang w:val="kk-KZ"/>
        </w:rPr>
        <w:t>н</w:t>
      </w:r>
      <w:r w:rsidR="00F27CA8" w:rsidRPr="00DD4C93">
        <w:rPr>
          <w:rFonts w:ascii="Times New Roman" w:hAnsi="Times New Roman" w:cs="Times New Roman"/>
          <w:sz w:val="28"/>
          <w:szCs w:val="28"/>
          <w:lang w:val="kk-KZ"/>
        </w:rPr>
        <w:t>, ақындық өнерді қасиет тұтуын ғалым тамаша таратып айт</w:t>
      </w:r>
      <w:r w:rsidRPr="00DD4C93">
        <w:rPr>
          <w:rFonts w:ascii="Times New Roman" w:hAnsi="Times New Roman" w:cs="Times New Roman"/>
          <w:sz w:val="28"/>
          <w:szCs w:val="28"/>
          <w:lang w:val="kk-KZ"/>
        </w:rPr>
        <w:t>қан</w:t>
      </w:r>
      <w:r w:rsidR="00F27CA8" w:rsidRPr="00DD4C93">
        <w:rPr>
          <w:rFonts w:ascii="Times New Roman" w:hAnsi="Times New Roman" w:cs="Times New Roman"/>
          <w:sz w:val="28"/>
          <w:szCs w:val="28"/>
          <w:lang w:val="kk-KZ"/>
        </w:rPr>
        <w:t xml:space="preserve">. Қарагөздің жан сұлулығы </w:t>
      </w:r>
      <w:r w:rsidRPr="00DD4C93">
        <w:rPr>
          <w:rFonts w:ascii="Times New Roman" w:hAnsi="Times New Roman" w:cs="Times New Roman"/>
          <w:sz w:val="28"/>
          <w:szCs w:val="28"/>
          <w:lang w:val="kk-KZ"/>
        </w:rPr>
        <w:t>с</w:t>
      </w:r>
      <w:r w:rsidR="00F27CA8" w:rsidRPr="00DD4C93">
        <w:rPr>
          <w:rFonts w:ascii="Times New Roman" w:hAnsi="Times New Roman" w:cs="Times New Roman"/>
          <w:sz w:val="28"/>
          <w:szCs w:val="28"/>
          <w:lang w:val="kk-KZ"/>
        </w:rPr>
        <w:t>ал Сырымның бойындағы ән өнері мен отты аузынан шыққан сөздерін бағалау</w:t>
      </w:r>
      <w:r w:rsidRPr="00DD4C93">
        <w:rPr>
          <w:rFonts w:ascii="Times New Roman" w:hAnsi="Times New Roman" w:cs="Times New Roman"/>
          <w:sz w:val="28"/>
          <w:szCs w:val="28"/>
          <w:lang w:val="kk-KZ"/>
        </w:rPr>
        <w:t>мен</w:t>
      </w:r>
      <w:r w:rsidR="00F27CA8" w:rsidRPr="00DD4C93">
        <w:rPr>
          <w:rFonts w:ascii="Times New Roman" w:hAnsi="Times New Roman" w:cs="Times New Roman"/>
          <w:sz w:val="28"/>
          <w:szCs w:val="28"/>
          <w:lang w:val="kk-KZ"/>
        </w:rPr>
        <w:t xml:space="preserve">, сөз қадірін түсінумен байланысып жатыр. </w:t>
      </w:r>
      <w:r w:rsidR="0097475B" w:rsidRPr="00DD4C93">
        <w:rPr>
          <w:rFonts w:ascii="Times New Roman" w:hAnsi="Times New Roman" w:cs="Times New Roman"/>
          <w:sz w:val="28"/>
          <w:szCs w:val="28"/>
          <w:lang w:val="kk-KZ"/>
        </w:rPr>
        <w:t>Яғни, м</w:t>
      </w:r>
      <w:r w:rsidR="00F27CA8" w:rsidRPr="00DD4C93">
        <w:rPr>
          <w:rFonts w:ascii="Times New Roman" w:hAnsi="Times New Roman" w:cs="Times New Roman"/>
          <w:sz w:val="28"/>
          <w:szCs w:val="28"/>
          <w:lang w:val="kk-KZ"/>
        </w:rPr>
        <w:t xml:space="preserve">ұндай түсіністік орнаған жерде пәк махаббаттың оянбауы мүмкін емес. </w:t>
      </w:r>
      <w:r w:rsidR="003C41F6" w:rsidRPr="00DD4C93">
        <w:rPr>
          <w:rFonts w:ascii="Times New Roman" w:hAnsi="Times New Roman" w:cs="Times New Roman"/>
          <w:sz w:val="28"/>
          <w:szCs w:val="28"/>
          <w:lang w:val="kk-KZ"/>
        </w:rPr>
        <w:t xml:space="preserve">Бұл туралы жазушының өзі: </w:t>
      </w:r>
      <w:r w:rsidR="00F27CA8" w:rsidRPr="00DD4C93">
        <w:rPr>
          <w:rFonts w:ascii="Times New Roman" w:hAnsi="Times New Roman" w:cs="Times New Roman"/>
          <w:sz w:val="28"/>
          <w:szCs w:val="28"/>
          <w:lang w:val="kk-KZ"/>
        </w:rPr>
        <w:t xml:space="preserve">«Жалпы пьеса тақырыбы – беймезгіл заманда өмір кешіп, ерте татқан қайғы-зардың уынан қаза тапқан уыз жастар жайы; асықтық пен ақындық құмарлығында елтіген уыз жастар жайы. Пьесаның ендігі айқындалған идеясы бойынша: азаптан туған ақындық, қан-қайғыдан туған қаза жеке бастың ғана күй-шерінен басталып барып, көп мұңдар, жылаулар күйіндегі азапты ұғынуға беттеген шабытты көрсетпек. Кесірлі кер заманның қайғы-қасірет қазасынан туған ызалы шабытты ақындықты </w:t>
      </w:r>
      <w:r w:rsidR="00F27CA8" w:rsidRPr="00084554">
        <w:rPr>
          <w:rFonts w:ascii="Times New Roman" w:hAnsi="Times New Roman" w:cs="Times New Roman"/>
          <w:sz w:val="28"/>
          <w:szCs w:val="28"/>
          <w:lang w:val="kk-KZ"/>
        </w:rPr>
        <w:t>бейнелемек»</w:t>
      </w:r>
      <w:r w:rsidR="0097475B" w:rsidRPr="00084554">
        <w:rPr>
          <w:rFonts w:ascii="Times New Roman" w:hAnsi="Times New Roman" w:cs="Times New Roman"/>
          <w:sz w:val="28"/>
          <w:szCs w:val="28"/>
          <w:lang w:val="kk-KZ"/>
        </w:rPr>
        <w:t xml:space="preserve"> [</w:t>
      </w:r>
      <w:r w:rsidR="000B3CAF" w:rsidRPr="00084554">
        <w:rPr>
          <w:rFonts w:ascii="Times New Roman" w:hAnsi="Times New Roman" w:cs="Times New Roman"/>
          <w:sz w:val="28"/>
          <w:szCs w:val="28"/>
          <w:lang w:val="kk-KZ"/>
        </w:rPr>
        <w:t>7</w:t>
      </w:r>
      <w:r w:rsidR="00533D61" w:rsidRPr="00084554">
        <w:rPr>
          <w:rFonts w:ascii="Times New Roman" w:hAnsi="Times New Roman" w:cs="Times New Roman"/>
          <w:sz w:val="28"/>
          <w:szCs w:val="28"/>
          <w:lang w:val="kk-KZ"/>
        </w:rPr>
        <w:t>7</w:t>
      </w:r>
      <w:r w:rsidR="00C72F6B" w:rsidRPr="00084554">
        <w:rPr>
          <w:rFonts w:ascii="Times New Roman" w:hAnsi="Times New Roman" w:cs="Times New Roman"/>
          <w:sz w:val="28"/>
          <w:szCs w:val="28"/>
          <w:lang w:val="kk-KZ"/>
        </w:rPr>
        <w:t>,</w:t>
      </w:r>
      <w:r w:rsidR="0097475B" w:rsidRPr="00084554">
        <w:rPr>
          <w:rFonts w:ascii="Times New Roman" w:hAnsi="Times New Roman" w:cs="Times New Roman"/>
          <w:sz w:val="28"/>
          <w:szCs w:val="28"/>
          <w:lang w:val="kk-KZ"/>
        </w:rPr>
        <w:t>23</w:t>
      </w:r>
      <w:r w:rsidR="000B3CAF" w:rsidRPr="00DD4C93">
        <w:rPr>
          <w:rFonts w:ascii="Times New Roman" w:hAnsi="Times New Roman" w:cs="Times New Roman"/>
          <w:sz w:val="28"/>
          <w:szCs w:val="28"/>
          <w:lang w:val="kk-KZ"/>
        </w:rPr>
        <w:t xml:space="preserve"> б.</w:t>
      </w:r>
      <w:r w:rsidR="0097475B" w:rsidRPr="00DD4C93">
        <w:rPr>
          <w:rFonts w:ascii="Times New Roman" w:hAnsi="Times New Roman" w:cs="Times New Roman"/>
          <w:sz w:val="28"/>
          <w:szCs w:val="28"/>
          <w:lang w:val="kk-KZ"/>
        </w:rPr>
        <w:t xml:space="preserve">], </w:t>
      </w:r>
      <w:r w:rsidR="0097475B" w:rsidRPr="00DD4C93">
        <w:rPr>
          <w:rStyle w:val="a9"/>
          <w:rFonts w:ascii="Times New Roman" w:hAnsi="Times New Roman" w:cs="Times New Roman"/>
          <w:color w:val="auto"/>
          <w:sz w:val="28"/>
          <w:szCs w:val="28"/>
          <w:u w:val="none"/>
          <w:lang w:val="kk-KZ"/>
        </w:rPr>
        <w:t>–</w:t>
      </w:r>
      <w:r w:rsidR="003C41F6" w:rsidRPr="00DD4C93">
        <w:rPr>
          <w:rStyle w:val="a9"/>
          <w:rFonts w:ascii="Times New Roman" w:hAnsi="Times New Roman" w:cs="Times New Roman"/>
          <w:color w:val="auto"/>
          <w:sz w:val="28"/>
          <w:szCs w:val="28"/>
          <w:u w:val="none"/>
          <w:lang w:val="kk-KZ"/>
        </w:rPr>
        <w:t xml:space="preserve"> деп жазған.</w:t>
      </w:r>
      <w:r w:rsidR="00F27CA8" w:rsidRPr="00DD4C93">
        <w:rPr>
          <w:rFonts w:ascii="Times New Roman" w:hAnsi="Times New Roman" w:cs="Times New Roman"/>
          <w:sz w:val="28"/>
          <w:szCs w:val="28"/>
          <w:lang w:val="kk-KZ"/>
        </w:rPr>
        <w:t xml:space="preserve"> М.Әуезов өзі жазған драмалық туындыдағы басты кейіпкерлер Қарагөз бен Сырым жайын, олардың ішкі сыры мен қайғысының сырын тамаша жеткізген. Олар ақындық құмарлығына ел</w:t>
      </w:r>
      <w:r w:rsidR="003C41F6" w:rsidRPr="00DD4C93">
        <w:rPr>
          <w:rFonts w:ascii="Times New Roman" w:hAnsi="Times New Roman" w:cs="Times New Roman"/>
          <w:sz w:val="28"/>
          <w:szCs w:val="28"/>
          <w:lang w:val="kk-KZ"/>
        </w:rPr>
        <w:t>і</w:t>
      </w:r>
      <w:r w:rsidR="00F27CA8" w:rsidRPr="00DD4C93">
        <w:rPr>
          <w:rFonts w:ascii="Times New Roman" w:hAnsi="Times New Roman" w:cs="Times New Roman"/>
          <w:sz w:val="28"/>
          <w:szCs w:val="28"/>
          <w:lang w:val="kk-KZ"/>
        </w:rPr>
        <w:t>тіп, махаббат сезімінен асқақтаған пәк</w:t>
      </w:r>
      <w:r w:rsidR="00C72F6B" w:rsidRPr="00DD4C93">
        <w:rPr>
          <w:rFonts w:ascii="Times New Roman" w:hAnsi="Times New Roman" w:cs="Times New Roman"/>
          <w:sz w:val="28"/>
          <w:szCs w:val="28"/>
          <w:lang w:val="kk-KZ"/>
        </w:rPr>
        <w:t xml:space="preserve"> жандар, </w:t>
      </w:r>
      <w:r w:rsidR="00F27CA8" w:rsidRPr="00DD4C93">
        <w:rPr>
          <w:rFonts w:ascii="Times New Roman" w:hAnsi="Times New Roman" w:cs="Times New Roman"/>
          <w:sz w:val="28"/>
          <w:szCs w:val="28"/>
          <w:lang w:val="kk-KZ"/>
        </w:rPr>
        <w:t xml:space="preserve">беймезгіл заманда  өмір сүрген уыз жастардың </w:t>
      </w:r>
      <w:r w:rsidR="00C72F6B" w:rsidRPr="00DD4C93">
        <w:rPr>
          <w:rFonts w:ascii="Times New Roman" w:hAnsi="Times New Roman" w:cs="Times New Roman"/>
          <w:sz w:val="28"/>
          <w:szCs w:val="28"/>
          <w:lang w:val="kk-KZ"/>
        </w:rPr>
        <w:t xml:space="preserve">қысқа </w:t>
      </w:r>
      <w:r w:rsidR="00F27CA8" w:rsidRPr="00DD4C93">
        <w:rPr>
          <w:rFonts w:ascii="Times New Roman" w:hAnsi="Times New Roman" w:cs="Times New Roman"/>
          <w:sz w:val="28"/>
          <w:szCs w:val="28"/>
          <w:lang w:val="kk-KZ"/>
        </w:rPr>
        <w:t xml:space="preserve">өмірлері болды. </w:t>
      </w:r>
    </w:p>
    <w:p w:rsidR="00F27CA8" w:rsidRPr="00DD4C93" w:rsidRDefault="00F27CA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bCs/>
          <w:sz w:val="28"/>
          <w:szCs w:val="28"/>
          <w:lang w:val="kk-KZ"/>
        </w:rPr>
        <w:t>«Түнгі сарын»</w:t>
      </w:r>
      <w:r w:rsidRPr="00DD4C93">
        <w:rPr>
          <w:rFonts w:ascii="Times New Roman" w:hAnsi="Times New Roman" w:cs="Times New Roman"/>
          <w:sz w:val="28"/>
          <w:szCs w:val="28"/>
          <w:lang w:val="kk-KZ"/>
        </w:rPr>
        <w:t xml:space="preserve"> алғаш рет 1934 жылы қазақ драма театрының сахнасында Ю.Л.Рутковскийдің режиссурасымен қойылады. Қазақтың </w:t>
      </w:r>
      <w:r w:rsidR="00D90EF4" w:rsidRPr="00DD4C93">
        <w:rPr>
          <w:rFonts w:ascii="Times New Roman" w:hAnsi="Times New Roman" w:cs="Times New Roman"/>
          <w:sz w:val="28"/>
          <w:szCs w:val="28"/>
          <w:lang w:val="kk-KZ"/>
        </w:rPr>
        <w:t xml:space="preserve">зиялы қауым өкілдерінің </w:t>
      </w:r>
      <w:r w:rsidRPr="00DD4C93">
        <w:rPr>
          <w:rFonts w:ascii="Times New Roman" w:hAnsi="Times New Roman" w:cs="Times New Roman"/>
          <w:sz w:val="28"/>
          <w:szCs w:val="28"/>
          <w:lang w:val="kk-KZ"/>
        </w:rPr>
        <w:t xml:space="preserve">алдында көрсетіліп, Қазақстан халық комиссарлар советінің председателі Ораз Исаев: «Қазақтың аса ірі драматургі Әуезов жолдастың ірі табысы екендігін сеніммен айта аламын» деп бағалаған. І.Жансүгіров, сыншы І.Қабылов, белгілі </w:t>
      </w:r>
      <w:r w:rsidR="00100C0F" w:rsidRPr="00DD4C93">
        <w:rPr>
          <w:rFonts w:ascii="Times New Roman" w:hAnsi="Times New Roman" w:cs="Times New Roman"/>
          <w:sz w:val="28"/>
          <w:szCs w:val="28"/>
          <w:lang w:val="kk-KZ"/>
        </w:rPr>
        <w:t xml:space="preserve">төңкерісші </w:t>
      </w:r>
      <w:r w:rsidRPr="00DD4C93">
        <w:rPr>
          <w:rFonts w:ascii="Times New Roman" w:hAnsi="Times New Roman" w:cs="Times New Roman"/>
          <w:sz w:val="28"/>
          <w:szCs w:val="28"/>
          <w:lang w:val="kk-KZ"/>
        </w:rPr>
        <w:t>Ә.Жангелдин, Ж.Шанин, Қ.Жұбано</w:t>
      </w:r>
      <w:r w:rsidR="00D90EF4" w:rsidRPr="00DD4C93">
        <w:rPr>
          <w:rFonts w:ascii="Times New Roman" w:hAnsi="Times New Roman" w:cs="Times New Roman"/>
          <w:sz w:val="28"/>
          <w:szCs w:val="28"/>
          <w:lang w:val="kk-KZ"/>
        </w:rPr>
        <w:t xml:space="preserve">втар жоғары пікірлерін білдірді. </w:t>
      </w:r>
      <w:r w:rsidRPr="00DD4C93">
        <w:rPr>
          <w:rFonts w:ascii="Times New Roman" w:hAnsi="Times New Roman" w:cs="Times New Roman"/>
          <w:sz w:val="28"/>
          <w:szCs w:val="28"/>
          <w:lang w:val="kk-KZ"/>
        </w:rPr>
        <w:t>Әуезов трагедия</w:t>
      </w:r>
      <w:r w:rsidR="00100C0F" w:rsidRPr="00DD4C93">
        <w:rPr>
          <w:rFonts w:ascii="Times New Roman" w:hAnsi="Times New Roman" w:cs="Times New Roman"/>
          <w:sz w:val="28"/>
          <w:szCs w:val="28"/>
          <w:lang w:val="kk-KZ"/>
        </w:rPr>
        <w:t>н</w:t>
      </w:r>
      <w:r w:rsidRPr="00DD4C93">
        <w:rPr>
          <w:rFonts w:ascii="Times New Roman" w:hAnsi="Times New Roman" w:cs="Times New Roman"/>
          <w:sz w:val="28"/>
          <w:szCs w:val="28"/>
          <w:lang w:val="kk-KZ"/>
        </w:rPr>
        <w:t xml:space="preserve">ы кітап етіп бастыратын кезде біраз өзгертулер енгізді. Нәтижесінде Жантас образы жоталанып: «...көтерілісшілердің жер мәселесіне қалай қарайтыны Тәнеке образы арқылы айқындалады; шығарманың оптимистік рухы артты; қаһармандар сөзі ширады» </w:t>
      </w:r>
      <w:r w:rsidR="009A2193" w:rsidRPr="00DD4C93">
        <w:rPr>
          <w:rFonts w:ascii="Times New Roman" w:hAnsi="Times New Roman" w:cs="Times New Roman"/>
          <w:sz w:val="28"/>
          <w:szCs w:val="28"/>
          <w:lang w:val="kk-KZ"/>
        </w:rPr>
        <w:t xml:space="preserve">[1, </w:t>
      </w:r>
      <w:r w:rsidRPr="00DD4C93">
        <w:rPr>
          <w:rFonts w:ascii="Times New Roman" w:hAnsi="Times New Roman" w:cs="Times New Roman"/>
          <w:sz w:val="28"/>
          <w:szCs w:val="28"/>
          <w:lang w:val="kk-KZ"/>
        </w:rPr>
        <w:t>113</w:t>
      </w:r>
      <w:r w:rsidR="00100C0F" w:rsidRPr="00DD4C93">
        <w:rPr>
          <w:rFonts w:ascii="Times New Roman" w:hAnsi="Times New Roman" w:cs="Times New Roman"/>
          <w:sz w:val="28"/>
          <w:szCs w:val="28"/>
          <w:lang w:val="kk-KZ"/>
        </w:rPr>
        <w:t xml:space="preserve"> б.</w:t>
      </w:r>
      <w:r w:rsidR="009A2193" w:rsidRPr="00DD4C93">
        <w:rPr>
          <w:rFonts w:ascii="Times New Roman" w:hAnsi="Times New Roman" w:cs="Times New Roman"/>
          <w:sz w:val="28"/>
          <w:szCs w:val="28"/>
          <w:lang w:val="kk-KZ"/>
        </w:rPr>
        <w:t>]</w:t>
      </w:r>
      <w:r w:rsidR="00100C0F" w:rsidRPr="00DD4C93">
        <w:rPr>
          <w:rFonts w:ascii="Times New Roman" w:hAnsi="Times New Roman" w:cs="Times New Roman"/>
          <w:sz w:val="28"/>
          <w:szCs w:val="28"/>
          <w:lang w:val="kk-KZ"/>
        </w:rPr>
        <w:t xml:space="preserve">, </w:t>
      </w:r>
      <w:r w:rsidR="00C335DB" w:rsidRPr="00DD4C93">
        <w:rPr>
          <w:rFonts w:ascii="Times New Roman" w:eastAsia="SimSun" w:hAnsi="Times New Roman" w:cs="Times New Roman"/>
          <w:sz w:val="28"/>
          <w:szCs w:val="28"/>
          <w:lang w:val="kk-KZ"/>
        </w:rPr>
        <w:t>–</w:t>
      </w:r>
      <w:r w:rsidRPr="00DD4C93">
        <w:rPr>
          <w:rFonts w:ascii="Times New Roman" w:hAnsi="Times New Roman" w:cs="Times New Roman"/>
          <w:sz w:val="28"/>
          <w:szCs w:val="28"/>
          <w:lang w:val="kk-KZ"/>
        </w:rPr>
        <w:t xml:space="preserve"> деп көрсетті. Тәнеке – Қ.Қуанышбаев, Казанцев – Ш.Айманов, Мұғалім – Қ.Бадыров, Жантас – Е.Өмірзақов, Нұрқан – К.Қармысов, Жүзтайлақ – М.Шамовалардың актерлік шеберліктерін Ш.Жантілеуов, Ж.Сәрсековтер кеңінен талдады. Қазақ театрында зор табысқа жеткен спектакль енді орыс тіліне аударылып, орыс театр сахнасына алғаш рет қазақ шығармасы 1937 жылы сахналанды. Шығарманың орыс театр сах</w:t>
      </w:r>
      <w:r w:rsidR="009A2193" w:rsidRPr="00DD4C93">
        <w:rPr>
          <w:rFonts w:ascii="Times New Roman" w:hAnsi="Times New Roman" w:cs="Times New Roman"/>
          <w:sz w:val="28"/>
          <w:szCs w:val="28"/>
          <w:lang w:val="kk-KZ"/>
        </w:rPr>
        <w:t>насына шығуына автор М.</w:t>
      </w:r>
      <w:r w:rsidRPr="00DD4C93">
        <w:rPr>
          <w:rFonts w:ascii="Times New Roman" w:hAnsi="Times New Roman" w:cs="Times New Roman"/>
          <w:sz w:val="28"/>
          <w:szCs w:val="28"/>
          <w:lang w:val="kk-KZ"/>
        </w:rPr>
        <w:t xml:space="preserve">Әуезов, Ю.Л.Рутковскийлер көп көмектесті. Кейін «Түнгі сарын» орыс театр сахнасына 1960 жылы екінші рет шығарылып табысқа жетті. Осы кезде </w:t>
      </w:r>
      <w:r w:rsidR="00100C0F" w:rsidRPr="00DD4C93">
        <w:rPr>
          <w:rFonts w:ascii="Times New Roman" w:hAnsi="Times New Roman" w:cs="Times New Roman"/>
          <w:sz w:val="28"/>
          <w:szCs w:val="28"/>
          <w:lang w:val="kk-KZ"/>
        </w:rPr>
        <w:t xml:space="preserve">КСРО </w:t>
      </w:r>
      <w:r w:rsidRPr="00DD4C93">
        <w:rPr>
          <w:rFonts w:ascii="Times New Roman" w:hAnsi="Times New Roman" w:cs="Times New Roman"/>
          <w:sz w:val="28"/>
          <w:szCs w:val="28"/>
          <w:lang w:val="kk-KZ"/>
        </w:rPr>
        <w:t xml:space="preserve">халық артисі Б.Харламова: «Өз басым Жүзтайлақ ролін ойнаудан зор творчестволық шабыт алдым. Мұндай образдар театр репертуарындағы пьесалардан сирек кездесіп </w:t>
      </w:r>
      <w:r w:rsidRPr="00DD4C93">
        <w:rPr>
          <w:rFonts w:ascii="Times New Roman" w:hAnsi="Times New Roman" w:cs="Times New Roman"/>
          <w:sz w:val="28"/>
          <w:szCs w:val="28"/>
          <w:lang w:val="kk-KZ"/>
        </w:rPr>
        <w:lastRenderedPageBreak/>
        <w:t xml:space="preserve">жүргенін жасыра алмаймын» </w:t>
      </w:r>
      <w:r w:rsidR="009A2193" w:rsidRPr="00DD4C93">
        <w:rPr>
          <w:rFonts w:ascii="Times New Roman" w:hAnsi="Times New Roman" w:cs="Times New Roman"/>
          <w:sz w:val="28"/>
          <w:szCs w:val="28"/>
          <w:lang w:val="kk-KZ"/>
        </w:rPr>
        <w:t>[</w:t>
      </w:r>
      <w:r w:rsidR="006A7339" w:rsidRPr="00DD4C93">
        <w:rPr>
          <w:rFonts w:ascii="Times New Roman" w:hAnsi="Times New Roman" w:cs="Times New Roman"/>
          <w:sz w:val="28"/>
          <w:szCs w:val="28"/>
          <w:lang w:val="kk-KZ"/>
        </w:rPr>
        <w:t>7</w:t>
      </w:r>
      <w:r w:rsidR="00533D61" w:rsidRPr="00DD4C93">
        <w:rPr>
          <w:rFonts w:ascii="Times New Roman" w:hAnsi="Times New Roman" w:cs="Times New Roman"/>
          <w:sz w:val="28"/>
          <w:szCs w:val="28"/>
          <w:lang w:val="kk-KZ"/>
        </w:rPr>
        <w:t>8</w:t>
      </w:r>
      <w:r w:rsidR="009A2193" w:rsidRPr="00DD4C93">
        <w:rPr>
          <w:rFonts w:ascii="Times New Roman" w:hAnsi="Times New Roman" w:cs="Times New Roman"/>
          <w:sz w:val="28"/>
          <w:szCs w:val="28"/>
          <w:lang w:val="kk-KZ"/>
        </w:rPr>
        <w:t>]</w:t>
      </w:r>
      <w:r w:rsidR="00100C0F" w:rsidRPr="00DD4C93">
        <w:rPr>
          <w:rFonts w:ascii="Times New Roman" w:hAnsi="Times New Roman" w:cs="Times New Roman"/>
          <w:sz w:val="28"/>
          <w:szCs w:val="28"/>
          <w:lang w:val="kk-KZ"/>
        </w:rPr>
        <w:t xml:space="preserve">, </w:t>
      </w:r>
      <w:r w:rsidR="00C335DB" w:rsidRPr="00DD4C93">
        <w:rPr>
          <w:rFonts w:ascii="Times New Roman" w:eastAsia="SimSun" w:hAnsi="Times New Roman" w:cs="Times New Roman"/>
          <w:sz w:val="28"/>
          <w:szCs w:val="28"/>
          <w:lang w:val="kk-KZ"/>
        </w:rPr>
        <w:t>–</w:t>
      </w:r>
      <w:r w:rsidRPr="00DD4C93">
        <w:rPr>
          <w:rFonts w:ascii="Times New Roman" w:hAnsi="Times New Roman" w:cs="Times New Roman"/>
          <w:sz w:val="28"/>
          <w:szCs w:val="28"/>
          <w:lang w:val="kk-KZ"/>
        </w:rPr>
        <w:t xml:space="preserve"> дейді. Актриса Жүзтайлақ образын жасауда драматургтың шеберлік танытқанын меңзейді.</w:t>
      </w:r>
    </w:p>
    <w:p w:rsidR="00D90EF4" w:rsidRPr="00DD4C93" w:rsidRDefault="00D90EF4"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Осылай басталған заманауи пьесаның сахналық жолы кейін қазақ тетарының көп қойылған туындысына айналды. </w:t>
      </w:r>
      <w:r w:rsidR="000C53BC" w:rsidRPr="00DD4C93">
        <w:rPr>
          <w:rFonts w:ascii="Times New Roman" w:hAnsi="Times New Roman" w:cs="Times New Roman"/>
          <w:sz w:val="28"/>
          <w:szCs w:val="28"/>
          <w:lang w:val="kk-KZ"/>
        </w:rPr>
        <w:t xml:space="preserve">Сол </w:t>
      </w:r>
      <w:r w:rsidR="00080521" w:rsidRPr="00DD4C93">
        <w:rPr>
          <w:rFonts w:ascii="Times New Roman" w:hAnsi="Times New Roman" w:cs="Times New Roman"/>
          <w:sz w:val="28"/>
          <w:szCs w:val="28"/>
          <w:lang w:val="kk-KZ"/>
        </w:rPr>
        <w:t xml:space="preserve">отызыншы </w:t>
      </w:r>
      <w:r w:rsidR="000C53BC" w:rsidRPr="00DD4C93">
        <w:rPr>
          <w:rFonts w:ascii="Times New Roman" w:hAnsi="Times New Roman" w:cs="Times New Roman"/>
          <w:sz w:val="28"/>
          <w:szCs w:val="28"/>
          <w:lang w:val="kk-KZ"/>
        </w:rPr>
        <w:t>жылдар</w:t>
      </w:r>
      <w:r w:rsidR="00080521" w:rsidRPr="00DD4C93">
        <w:rPr>
          <w:rFonts w:ascii="Times New Roman" w:hAnsi="Times New Roman" w:cs="Times New Roman"/>
          <w:sz w:val="28"/>
          <w:szCs w:val="28"/>
          <w:lang w:val="kk-KZ"/>
        </w:rPr>
        <w:t>дың</w:t>
      </w:r>
      <w:r w:rsidR="000C53BC"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басында Ю.3.Рутковскийді</w:t>
      </w:r>
      <w:r w:rsidR="00080521"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режиссурасымен </w:t>
      </w:r>
      <w:r w:rsidR="00080521" w:rsidRPr="00DD4C93">
        <w:rPr>
          <w:rFonts w:ascii="Times New Roman" w:hAnsi="Times New Roman" w:cs="Times New Roman"/>
          <w:sz w:val="28"/>
          <w:szCs w:val="28"/>
          <w:lang w:val="kk-KZ"/>
        </w:rPr>
        <w:t>қазақ</w:t>
      </w:r>
      <w:r w:rsidRPr="00DD4C93">
        <w:rPr>
          <w:rFonts w:ascii="Times New Roman" w:hAnsi="Times New Roman" w:cs="Times New Roman"/>
          <w:sz w:val="28"/>
          <w:szCs w:val="28"/>
          <w:lang w:val="kk-KZ"/>
        </w:rPr>
        <w:t xml:space="preserve"> драма театрында,</w:t>
      </w:r>
      <w:r w:rsidR="000C53BC" w:rsidRPr="00DD4C93">
        <w:rPr>
          <w:rFonts w:ascii="Times New Roman" w:hAnsi="Times New Roman" w:cs="Times New Roman"/>
          <w:sz w:val="28"/>
          <w:szCs w:val="28"/>
          <w:lang w:val="kk-KZ"/>
        </w:rPr>
        <w:t xml:space="preserve"> кейін</w:t>
      </w:r>
      <w:r w:rsidRPr="00DD4C93">
        <w:rPr>
          <w:rFonts w:ascii="Times New Roman" w:hAnsi="Times New Roman" w:cs="Times New Roman"/>
          <w:sz w:val="28"/>
          <w:szCs w:val="28"/>
          <w:lang w:val="kk-KZ"/>
        </w:rPr>
        <w:t xml:space="preserve"> Семей, Шымкент, Кара</w:t>
      </w:r>
      <w:r w:rsidR="00080521"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 xml:space="preserve">анды, Гурьев, </w:t>
      </w:r>
      <w:r w:rsidR="000C53BC" w:rsidRPr="00DD4C93">
        <w:rPr>
          <w:rFonts w:ascii="Times New Roman" w:hAnsi="Times New Roman" w:cs="Times New Roman"/>
          <w:sz w:val="28"/>
          <w:szCs w:val="28"/>
          <w:lang w:val="kk-KZ"/>
        </w:rPr>
        <w:t>Ж</w:t>
      </w:r>
      <w:r w:rsidRPr="00DD4C93">
        <w:rPr>
          <w:rFonts w:ascii="Times New Roman" w:hAnsi="Times New Roman" w:cs="Times New Roman"/>
          <w:sz w:val="28"/>
          <w:szCs w:val="28"/>
          <w:lang w:val="kk-KZ"/>
        </w:rPr>
        <w:t>амбыл театрларында, екі м</w:t>
      </w:r>
      <w:r w:rsidR="00080521"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рте (1937, 1960) М.Лермонтов атында</w:t>
      </w:r>
      <w:r w:rsidR="00080521"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ы орыс театрында койыл</w:t>
      </w:r>
      <w:r w:rsidR="000C53BC" w:rsidRPr="00DD4C93">
        <w:rPr>
          <w:rFonts w:ascii="Times New Roman" w:hAnsi="Times New Roman" w:cs="Times New Roman"/>
          <w:sz w:val="28"/>
          <w:szCs w:val="28"/>
          <w:lang w:val="kk-KZ"/>
        </w:rPr>
        <w:t>ған спектакль</w:t>
      </w:r>
      <w:r w:rsidR="00080521" w:rsidRPr="00DD4C93">
        <w:rPr>
          <w:rFonts w:ascii="Times New Roman" w:hAnsi="Times New Roman" w:cs="Times New Roman"/>
          <w:sz w:val="28"/>
          <w:szCs w:val="28"/>
          <w:lang w:val="kk-KZ"/>
        </w:rPr>
        <w:t>дің</w:t>
      </w:r>
      <w:r w:rsidR="000C53BC" w:rsidRPr="00DD4C93">
        <w:rPr>
          <w:rFonts w:ascii="Times New Roman" w:hAnsi="Times New Roman" w:cs="Times New Roman"/>
          <w:sz w:val="28"/>
          <w:szCs w:val="28"/>
          <w:lang w:val="kk-KZ"/>
        </w:rPr>
        <w:t xml:space="preserve"> тақырыбы сол кез үшін өзектілігімен </w:t>
      </w:r>
      <w:r w:rsidR="00597A77" w:rsidRPr="00DD4C93">
        <w:rPr>
          <w:rFonts w:ascii="Times New Roman" w:hAnsi="Times New Roman" w:cs="Times New Roman"/>
          <w:sz w:val="28"/>
          <w:szCs w:val="28"/>
          <w:lang w:val="kk-KZ"/>
        </w:rPr>
        <w:t>сұранысқа ие болды. Бұл қ</w:t>
      </w:r>
      <w:r w:rsidRPr="00DD4C93">
        <w:rPr>
          <w:rFonts w:ascii="Times New Roman" w:hAnsi="Times New Roman" w:cs="Times New Roman"/>
          <w:sz w:val="28"/>
          <w:szCs w:val="28"/>
          <w:lang w:val="kk-KZ"/>
        </w:rPr>
        <w:t>ойылымдарды</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к</w:t>
      </w:r>
      <w:r w:rsidR="00597A77" w:rsidRPr="00DD4C93">
        <w:rPr>
          <w:rFonts w:ascii="Times New Roman" w:hAnsi="Times New Roman" w:cs="Times New Roman"/>
          <w:sz w:val="28"/>
          <w:szCs w:val="28"/>
          <w:lang w:val="kk-KZ"/>
        </w:rPr>
        <w:t>ө</w:t>
      </w:r>
      <w:r w:rsidRPr="00DD4C93">
        <w:rPr>
          <w:rFonts w:ascii="Times New Roman" w:hAnsi="Times New Roman" w:cs="Times New Roman"/>
          <w:sz w:val="28"/>
          <w:szCs w:val="28"/>
          <w:lang w:val="kk-KZ"/>
        </w:rPr>
        <w:t>ркемдік-сахналы</w:t>
      </w:r>
      <w:r w:rsidR="00597A77"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де</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гейлері </w:t>
      </w:r>
      <w:r w:rsidR="00597A77"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р килы. Б</w:t>
      </w:r>
      <w:r w:rsidR="00597A77" w:rsidRPr="00DD4C93">
        <w:rPr>
          <w:rFonts w:ascii="Times New Roman" w:hAnsi="Times New Roman" w:cs="Times New Roman"/>
          <w:sz w:val="28"/>
          <w:szCs w:val="28"/>
          <w:lang w:val="kk-KZ"/>
        </w:rPr>
        <w:t>ұ</w:t>
      </w:r>
      <w:r w:rsidRPr="00DD4C93">
        <w:rPr>
          <w:rFonts w:ascii="Times New Roman" w:hAnsi="Times New Roman" w:cs="Times New Roman"/>
          <w:sz w:val="28"/>
          <w:szCs w:val="28"/>
          <w:lang w:val="kk-KZ"/>
        </w:rPr>
        <w:t>ларды</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барлырына орта</w:t>
      </w:r>
      <w:r w:rsidR="00597A77"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ж</w:t>
      </w:r>
      <w:r w:rsidR="00597A77"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 xml:space="preserve">йт </w:t>
      </w:r>
      <w:r w:rsidR="0008052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597A77"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 xml:space="preserve">р </w:t>
      </w:r>
      <w:r w:rsidR="00597A77" w:rsidRPr="00DD4C93">
        <w:rPr>
          <w:rFonts w:ascii="Times New Roman" w:hAnsi="Times New Roman" w:cs="Times New Roman"/>
          <w:sz w:val="28"/>
          <w:szCs w:val="28"/>
          <w:lang w:val="kk-KZ"/>
        </w:rPr>
        <w:t>ұ</w:t>
      </w:r>
      <w:r w:rsidRPr="00DD4C93">
        <w:rPr>
          <w:rFonts w:ascii="Times New Roman" w:hAnsi="Times New Roman" w:cs="Times New Roman"/>
          <w:sz w:val="28"/>
          <w:szCs w:val="28"/>
          <w:lang w:val="kk-KZ"/>
        </w:rPr>
        <w:t>жымны</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w:t>
      </w:r>
      <w:r w:rsidR="00597A77" w:rsidRPr="00DD4C93">
        <w:rPr>
          <w:rFonts w:ascii="Times New Roman" w:hAnsi="Times New Roman" w:cs="Times New Roman"/>
          <w:sz w:val="28"/>
          <w:szCs w:val="28"/>
          <w:lang w:val="kk-KZ"/>
        </w:rPr>
        <w:t>ө</w:t>
      </w:r>
      <w:r w:rsidRPr="00DD4C93">
        <w:rPr>
          <w:rFonts w:ascii="Times New Roman" w:hAnsi="Times New Roman" w:cs="Times New Roman"/>
          <w:sz w:val="28"/>
          <w:szCs w:val="28"/>
          <w:lang w:val="kk-KZ"/>
        </w:rPr>
        <w:t>здеріні</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шама-шар</w:t>
      </w:r>
      <w:r w:rsidR="00597A77"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ына </w:t>
      </w:r>
      <w:r w:rsidR="00597A77"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арай М.</w:t>
      </w:r>
      <w:r w:rsidR="00597A77"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уезов пьесасыны</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к</w:t>
      </w:r>
      <w:r w:rsidR="00597A77" w:rsidRPr="00DD4C93">
        <w:rPr>
          <w:rFonts w:ascii="Times New Roman" w:hAnsi="Times New Roman" w:cs="Times New Roman"/>
          <w:sz w:val="28"/>
          <w:szCs w:val="28"/>
          <w:lang w:val="kk-KZ"/>
        </w:rPr>
        <w:t>ө</w:t>
      </w:r>
      <w:r w:rsidRPr="00DD4C93">
        <w:rPr>
          <w:rFonts w:ascii="Times New Roman" w:hAnsi="Times New Roman" w:cs="Times New Roman"/>
          <w:sz w:val="28"/>
          <w:szCs w:val="28"/>
          <w:lang w:val="kk-KZ"/>
        </w:rPr>
        <w:t>ркемдік ерекшеліктерін сахналы</w:t>
      </w:r>
      <w:r w:rsidR="00597A77"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т</w:t>
      </w:r>
      <w:r w:rsidR="00597A77" w:rsidRPr="00DD4C93">
        <w:rPr>
          <w:rFonts w:ascii="Times New Roman" w:hAnsi="Times New Roman" w:cs="Times New Roman"/>
          <w:sz w:val="28"/>
          <w:szCs w:val="28"/>
          <w:lang w:val="kk-KZ"/>
        </w:rPr>
        <w:t>ұ</w:t>
      </w:r>
      <w:r w:rsidRPr="00DD4C93">
        <w:rPr>
          <w:rFonts w:ascii="Times New Roman" w:hAnsi="Times New Roman" w:cs="Times New Roman"/>
          <w:sz w:val="28"/>
          <w:szCs w:val="28"/>
          <w:lang w:val="kk-KZ"/>
        </w:rPr>
        <w:t>р</w:t>
      </w:r>
      <w:r w:rsidR="00597A77"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ыдан тану</w:t>
      </w:r>
      <w:r w:rsidR="00597A77"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 xml:space="preserve">а деген </w:t>
      </w:r>
      <w:r w:rsidR="00597A77" w:rsidRPr="00DD4C93">
        <w:rPr>
          <w:rFonts w:ascii="Times New Roman" w:hAnsi="Times New Roman" w:cs="Times New Roman"/>
          <w:sz w:val="28"/>
          <w:szCs w:val="28"/>
          <w:lang w:val="kk-KZ"/>
        </w:rPr>
        <w:t>ұ</w:t>
      </w:r>
      <w:r w:rsidRPr="00DD4C93">
        <w:rPr>
          <w:rFonts w:ascii="Times New Roman" w:hAnsi="Times New Roman" w:cs="Times New Roman"/>
          <w:sz w:val="28"/>
          <w:szCs w:val="28"/>
          <w:lang w:val="kk-KZ"/>
        </w:rPr>
        <w:t xml:space="preserve">мтылыс пен </w:t>
      </w:r>
      <w:r w:rsidR="00597A77" w:rsidRPr="00DD4C93">
        <w:rPr>
          <w:rFonts w:ascii="Times New Roman" w:hAnsi="Times New Roman" w:cs="Times New Roman"/>
          <w:sz w:val="28"/>
          <w:szCs w:val="28"/>
          <w:lang w:val="kk-KZ"/>
        </w:rPr>
        <w:t>құ</w:t>
      </w:r>
      <w:r w:rsidRPr="00DD4C93">
        <w:rPr>
          <w:rFonts w:ascii="Times New Roman" w:hAnsi="Times New Roman" w:cs="Times New Roman"/>
          <w:sz w:val="28"/>
          <w:szCs w:val="28"/>
          <w:lang w:val="kk-KZ"/>
        </w:rPr>
        <w:t>лшыныс. Осыларды</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ішінде астаналы</w:t>
      </w:r>
      <w:r w:rsidR="00597A77"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 екі театрды</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ізденістеріні</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w:t>
      </w:r>
      <w:r w:rsidR="00597A77" w:rsidRPr="00DD4C93">
        <w:rPr>
          <w:rFonts w:ascii="Times New Roman" w:hAnsi="Times New Roman" w:cs="Times New Roman"/>
          <w:sz w:val="28"/>
          <w:szCs w:val="28"/>
          <w:lang w:val="kk-KZ"/>
        </w:rPr>
        <w:t>ө</w:t>
      </w:r>
      <w:r w:rsidRPr="00DD4C93">
        <w:rPr>
          <w:rFonts w:ascii="Times New Roman" w:hAnsi="Times New Roman" w:cs="Times New Roman"/>
          <w:sz w:val="28"/>
          <w:szCs w:val="28"/>
          <w:lang w:val="kk-KZ"/>
        </w:rPr>
        <w:t xml:space="preserve">зіндік тарихи тадыры ерекше. Екі </w:t>
      </w:r>
      <w:r w:rsidR="00597A77"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ойылымны</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екеуіні</w:t>
      </w:r>
      <w:r w:rsidR="00597A77"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де сауатты режиссурасы мен тамаша актерлік жетістіктеріне автордыц тікелей катысы бар.</w:t>
      </w:r>
      <w:r w:rsidR="00597A77" w:rsidRPr="00DD4C93">
        <w:rPr>
          <w:rFonts w:ascii="Times New Roman" w:hAnsi="Times New Roman" w:cs="Times New Roman"/>
          <w:sz w:val="28"/>
          <w:szCs w:val="28"/>
          <w:lang w:val="kk-KZ"/>
        </w:rPr>
        <w:t xml:space="preserve"> Театрмен қоян-қолтық жұмыс жасай білген драматургтің режиссермен, актермен қарым-қатынасына құрылған бұл қойылымдар қазақ театрының өткен ғасырдың 60-70</w:t>
      </w:r>
      <w:r w:rsidR="00080521" w:rsidRPr="00DD4C93">
        <w:rPr>
          <w:rFonts w:ascii="Times New Roman" w:hAnsi="Times New Roman" w:cs="Times New Roman"/>
          <w:sz w:val="28"/>
          <w:szCs w:val="28"/>
          <w:lang w:val="kk-KZ"/>
        </w:rPr>
        <w:t>-</w:t>
      </w:r>
      <w:r w:rsidR="00597A77" w:rsidRPr="00DD4C93">
        <w:rPr>
          <w:rFonts w:ascii="Times New Roman" w:hAnsi="Times New Roman" w:cs="Times New Roman"/>
          <w:sz w:val="28"/>
          <w:szCs w:val="28"/>
          <w:lang w:val="kk-KZ"/>
        </w:rPr>
        <w:t xml:space="preserve">ші жылдарына дейінгі театр репертуарының азығына айналдырды. </w:t>
      </w:r>
    </w:p>
    <w:p w:rsidR="002666B8" w:rsidRPr="00DD4C93" w:rsidRDefault="002666B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w:t>
      </w:r>
      <w:r w:rsidR="0008052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Әуезовтің </w:t>
      </w:r>
      <w:r w:rsidRPr="00DD4C93">
        <w:rPr>
          <w:rFonts w:ascii="Times New Roman" w:hAnsi="Times New Roman" w:cs="Times New Roman"/>
          <w:bCs/>
          <w:sz w:val="28"/>
          <w:szCs w:val="28"/>
          <w:lang w:val="kk-KZ"/>
        </w:rPr>
        <w:t>«Хан Кене»</w:t>
      </w:r>
      <w:r w:rsidRPr="00DD4C93">
        <w:rPr>
          <w:rFonts w:ascii="Times New Roman" w:hAnsi="Times New Roman" w:cs="Times New Roman"/>
          <w:sz w:val="28"/>
          <w:szCs w:val="28"/>
          <w:lang w:val="kk-KZ"/>
        </w:rPr>
        <w:t xml:space="preserve"> тарихи драмасы 1934 жылы Орынбек Бековтің режиссерлік шешімімен сахнаға шығады. «Алаш қайраткерлерінің большевиктік билікке қарсы үндеулері негізге алынған» деген сылтау қудалауға ұшыраудың бір себебі ретінде айыпталды. Қойылым бастан-аяқ қазақтың соңғы ханы Кенесары бастаған ұлт-азаттық қозғалысты дәріптейтін тарихи спектакль ретінде көрермендерді толқытқаны рас. Оны өздерінің сын мақалаларында Ғ.Мүсірепов, С.Сейфуллин, Т.Жүргенов тағы басқалар автордың кемшілігі ретінде көрсеткенмен, бүгінгі күнгі ғалымдар оң көзқарас танытып барынша ақтағанына, әділеттілік орнап өзінің тиесілі бағасын алғанына куә болғанымызды бақыт санаймыз. Аталған спектакль жөнінде С.Сейфуллин: «</w:t>
      </w:r>
      <w:r w:rsidR="00803010" w:rsidRPr="00DD4C93">
        <w:rPr>
          <w:rFonts w:ascii="Times New Roman" w:hAnsi="Times New Roman" w:cs="Times New Roman"/>
          <w:sz w:val="28"/>
          <w:szCs w:val="28"/>
          <w:lang w:val="kk-KZ"/>
        </w:rPr>
        <w:t xml:space="preserve">Ал, </w:t>
      </w:r>
      <w:r w:rsidRPr="00DD4C93">
        <w:rPr>
          <w:rFonts w:ascii="Times New Roman" w:hAnsi="Times New Roman" w:cs="Times New Roman"/>
          <w:sz w:val="28"/>
          <w:szCs w:val="28"/>
          <w:lang w:val="kk-KZ"/>
        </w:rPr>
        <w:t xml:space="preserve">«Хан Кене» </w:t>
      </w:r>
      <w:r w:rsidR="00803010" w:rsidRPr="00DD4C93">
        <w:rPr>
          <w:rFonts w:ascii="Times New Roman" w:hAnsi="Times New Roman" w:cs="Times New Roman"/>
          <w:sz w:val="28"/>
          <w:szCs w:val="28"/>
          <w:lang w:val="kk-KZ"/>
        </w:rPr>
        <w:t xml:space="preserve">де, </w:t>
      </w:r>
      <w:r w:rsidRPr="00DD4C93">
        <w:rPr>
          <w:rFonts w:ascii="Times New Roman" w:hAnsi="Times New Roman" w:cs="Times New Roman"/>
          <w:sz w:val="28"/>
          <w:szCs w:val="28"/>
          <w:lang w:val="kk-KZ"/>
        </w:rPr>
        <w:t xml:space="preserve">әртес таңдайтын, әртес сынайтын пьесе. Әрине қандай пьесе болса да әртесті сынаға </w:t>
      </w:r>
      <w:r w:rsidR="00803010" w:rsidRPr="00DD4C93">
        <w:rPr>
          <w:rFonts w:ascii="Times New Roman" w:hAnsi="Times New Roman" w:cs="Times New Roman"/>
          <w:sz w:val="28"/>
          <w:szCs w:val="28"/>
          <w:lang w:val="kk-KZ"/>
        </w:rPr>
        <w:t>с</w:t>
      </w:r>
      <w:r w:rsidRPr="00DD4C93">
        <w:rPr>
          <w:rFonts w:ascii="Times New Roman" w:hAnsi="Times New Roman" w:cs="Times New Roman"/>
          <w:sz w:val="28"/>
          <w:szCs w:val="28"/>
          <w:lang w:val="kk-KZ"/>
        </w:rPr>
        <w:t>алады. Бірақ мұндай пьес</w:t>
      </w:r>
      <w:r w:rsidR="00803010" w:rsidRPr="00DD4C93">
        <w:rPr>
          <w:rFonts w:ascii="Times New Roman" w:hAnsi="Times New Roman" w:cs="Times New Roman"/>
          <w:sz w:val="28"/>
          <w:szCs w:val="28"/>
          <w:lang w:val="kk-KZ"/>
        </w:rPr>
        <w:t>елер</w:t>
      </w:r>
      <w:r w:rsidRPr="00DD4C93">
        <w:rPr>
          <w:rFonts w:ascii="Times New Roman" w:hAnsi="Times New Roman" w:cs="Times New Roman"/>
          <w:sz w:val="28"/>
          <w:szCs w:val="28"/>
          <w:lang w:val="kk-KZ"/>
        </w:rPr>
        <w:t xml:space="preserve"> өте</w:t>
      </w:r>
      <w:r w:rsidR="00803010"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мөте әртес таңдайды» </w:t>
      </w:r>
      <w:r w:rsidR="005223E3" w:rsidRPr="00DD4C93">
        <w:rPr>
          <w:rFonts w:ascii="Times New Roman" w:hAnsi="Times New Roman" w:cs="Times New Roman"/>
          <w:sz w:val="28"/>
          <w:szCs w:val="28"/>
          <w:lang w:val="kk-KZ"/>
        </w:rPr>
        <w:t>[</w:t>
      </w:r>
      <w:r w:rsidR="005853EA" w:rsidRPr="00DD4C93">
        <w:rPr>
          <w:rFonts w:ascii="Times New Roman" w:hAnsi="Times New Roman" w:cs="Times New Roman"/>
          <w:sz w:val="28"/>
          <w:szCs w:val="28"/>
          <w:lang w:val="kk-KZ"/>
        </w:rPr>
        <w:t>4</w:t>
      </w:r>
      <w:r w:rsidR="00533D61" w:rsidRPr="00DD4C93">
        <w:rPr>
          <w:rFonts w:ascii="Times New Roman" w:hAnsi="Times New Roman" w:cs="Times New Roman"/>
          <w:sz w:val="28"/>
          <w:szCs w:val="28"/>
          <w:lang w:val="kk-KZ"/>
        </w:rPr>
        <w:t>7</w:t>
      </w:r>
      <w:r w:rsidR="005853EA"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38 б</w:t>
      </w:r>
      <w:r w:rsidR="005223E3" w:rsidRPr="00DD4C93">
        <w:rPr>
          <w:rFonts w:ascii="Times New Roman" w:hAnsi="Times New Roman" w:cs="Times New Roman"/>
          <w:sz w:val="28"/>
          <w:szCs w:val="28"/>
          <w:lang w:val="kk-KZ"/>
        </w:rPr>
        <w:t>.]</w:t>
      </w:r>
      <w:r w:rsidR="005853EA"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 деуі драмалық шығарманың күрделілігін, оның өне бойындағы оқиғалар мен шиеленістерді ашуда әртістен биік шығармашылық ізденістерді талап ететінін айтып тұрғаны түсінікті. Хан Кене – Қалибек Қуанышбаев, Наурызбай батыр – Елубай Өмірзақов, Бұғыбай батыр – Серке Қожамқұлов, Бопай қыз – Мәлике Шамова, Кәрібоз – Қапан Бадыровтардың тұрпат, бет құбылыс, шырай, үндерінде, актерлік ойындарында аз кемшіліктер болғанмен драматургтің батырлардың образдарын дұрыс шығармағанына қанағаттанбай режиссерге ескерту жасапты. Театрдың  сахнасы тар болса да тірі атты шығарғаны мен қазақтың күйлерін пайдаланғанын жетістікке балаған. Әсіресе</w:t>
      </w:r>
      <w:r w:rsidR="00954EC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соңғы үш актердің күрделі рольдерге жарап қалғанына сүйіну басым. Актерлердің қызуқандылық кезіндегі қимылдың және үн құбылтулардың мөлшерін сақтай алмай, жан құбылысын жеткізе алмау жалпы әртістерге ортақ кемшілік дейді ол. Сахналық костюмдердің жұпыны болуы, бір спектакльдегі костюмдерді келесі бір қойылымның соғыс сахнасында пайдалану деген секілді жағдайлар ол кездерде жиі қайталанып отырған. «Біздің театр әлі де киімге </w:t>
      </w:r>
      <w:r w:rsidRPr="00DD4C93">
        <w:rPr>
          <w:rFonts w:ascii="Times New Roman" w:hAnsi="Times New Roman" w:cs="Times New Roman"/>
          <w:sz w:val="28"/>
          <w:szCs w:val="28"/>
          <w:lang w:val="kk-KZ"/>
        </w:rPr>
        <w:lastRenderedPageBreak/>
        <w:t xml:space="preserve">кедей. Кенесарының әкесінің асында киіп жүрген қызыл, жасыл, барқыт киімдерін бәрінде де – соғыста жүргендерінде де киіп жүрді. Сондай нәрселердің өздері де тұрмысқа жанаспай жүрсе, театрдың ұтылу жағы күшейе береді...» </w:t>
      </w:r>
      <w:r w:rsidR="0082233F" w:rsidRPr="00DD4C93">
        <w:rPr>
          <w:rFonts w:ascii="Times New Roman" w:hAnsi="Times New Roman" w:cs="Times New Roman"/>
          <w:sz w:val="28"/>
          <w:szCs w:val="28"/>
          <w:lang w:val="kk-KZ"/>
        </w:rPr>
        <w:t>[4</w:t>
      </w:r>
      <w:r w:rsidR="00533D61" w:rsidRPr="00DD4C93">
        <w:rPr>
          <w:rFonts w:ascii="Times New Roman" w:hAnsi="Times New Roman" w:cs="Times New Roman"/>
          <w:sz w:val="28"/>
          <w:szCs w:val="28"/>
          <w:lang w:val="kk-KZ"/>
        </w:rPr>
        <w:t>7</w:t>
      </w:r>
      <w:r w:rsidR="0082233F"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39 б.</w:t>
      </w:r>
      <w:r w:rsidR="0082233F" w:rsidRPr="00DD4C93">
        <w:rPr>
          <w:rFonts w:ascii="Times New Roman" w:hAnsi="Times New Roman" w:cs="Times New Roman"/>
          <w:sz w:val="28"/>
          <w:szCs w:val="28"/>
          <w:lang w:val="kk-KZ"/>
        </w:rPr>
        <w:t xml:space="preserve">], </w:t>
      </w:r>
      <w:r w:rsidR="00C335DB" w:rsidRPr="00DD4C93">
        <w:rPr>
          <w:rFonts w:ascii="Times New Roman" w:eastAsia="SimSun" w:hAnsi="Times New Roman" w:cs="Times New Roman"/>
          <w:sz w:val="28"/>
          <w:szCs w:val="28"/>
          <w:lang w:val="kk-KZ"/>
        </w:rPr>
        <w:t>–</w:t>
      </w:r>
      <w:r w:rsidRPr="00DD4C93">
        <w:rPr>
          <w:rFonts w:ascii="Times New Roman" w:hAnsi="Times New Roman" w:cs="Times New Roman"/>
          <w:sz w:val="28"/>
          <w:szCs w:val="28"/>
          <w:lang w:val="kk-KZ"/>
        </w:rPr>
        <w:t xml:space="preserve"> деп бұл жағдайдың айналып келгенде спектакльдің көркемдігіне нұқсан келіп отырғанын айтқан. Бұл әрине театрдың материалдық жағдайының төмендігінен болған кемшілік.</w:t>
      </w:r>
      <w:r w:rsidR="00C335DB" w:rsidRPr="00DD4C93">
        <w:rPr>
          <w:rFonts w:ascii="Times New Roman" w:hAnsi="Times New Roman" w:cs="Times New Roman"/>
          <w:sz w:val="28"/>
          <w:szCs w:val="28"/>
          <w:lang w:val="kk-KZ"/>
        </w:rPr>
        <w:t xml:space="preserve"> </w:t>
      </w:r>
    </w:p>
    <w:p w:rsidR="00561689" w:rsidRPr="00DD4C93" w:rsidRDefault="002666B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Кене</w:t>
      </w:r>
      <w:r w:rsidR="00C57122" w:rsidRPr="00DD4C93">
        <w:rPr>
          <w:rFonts w:ascii="Times New Roman" w:hAnsi="Times New Roman" w:cs="Times New Roman"/>
          <w:sz w:val="28"/>
          <w:szCs w:val="28"/>
          <w:lang w:val="kk-KZ"/>
        </w:rPr>
        <w:t>нің</w:t>
      </w:r>
      <w:r w:rsidRPr="00DD4C93">
        <w:rPr>
          <w:rFonts w:ascii="Times New Roman" w:hAnsi="Times New Roman" w:cs="Times New Roman"/>
          <w:sz w:val="28"/>
          <w:szCs w:val="28"/>
          <w:lang w:val="kk-KZ"/>
        </w:rPr>
        <w:t xml:space="preserve"> сатқын Мұсаға: «Патса ұлығын</w:t>
      </w:r>
      <w:r w:rsidR="00491CE0" w:rsidRPr="00DD4C93">
        <w:rPr>
          <w:rFonts w:ascii="Times New Roman" w:hAnsi="Times New Roman" w:cs="Times New Roman"/>
          <w:sz w:val="28"/>
          <w:szCs w:val="28"/>
          <w:lang w:val="kk-KZ"/>
        </w:rPr>
        <w:t>а мен де барып жағынар едім. Қ</w:t>
      </w:r>
      <w:r w:rsidRPr="00DD4C93">
        <w:rPr>
          <w:rFonts w:ascii="Times New Roman" w:hAnsi="Times New Roman" w:cs="Times New Roman"/>
          <w:sz w:val="28"/>
          <w:szCs w:val="28"/>
          <w:lang w:val="kk-KZ"/>
        </w:rPr>
        <w:t xml:space="preserve">алың қазақ баласының қамалған көшіне септігім тиер ме деп жүрмін ғой. Езіліп бара </w:t>
      </w:r>
      <w:r w:rsidR="00491CE0" w:rsidRPr="00DD4C93">
        <w:rPr>
          <w:rFonts w:ascii="Times New Roman" w:hAnsi="Times New Roman" w:cs="Times New Roman"/>
          <w:sz w:val="28"/>
          <w:szCs w:val="28"/>
          <w:lang w:val="kk-KZ"/>
        </w:rPr>
        <w:t>жатқан елдің жоғын жоқтап жүргем</w:t>
      </w:r>
      <w:r w:rsidRPr="00DD4C93">
        <w:rPr>
          <w:rFonts w:ascii="Times New Roman" w:hAnsi="Times New Roman" w:cs="Times New Roman"/>
          <w:sz w:val="28"/>
          <w:szCs w:val="28"/>
          <w:lang w:val="kk-KZ"/>
        </w:rPr>
        <w:t xml:space="preserve"> жоқпын</w:t>
      </w:r>
      <w:r w:rsidR="00C57122"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ба? Бүлінгені бүтінделер деп бас қамын ұмытып жүргем жоқ</w:t>
      </w:r>
      <w:r w:rsidR="00C57122"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па</w:t>
      </w:r>
      <w:r w:rsidR="00491CE0"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сол ел үшін. Сондағы сенген сүйенішім сенбісің</w:t>
      </w:r>
      <w:r w:rsidR="00491CE0"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w:t>
      </w:r>
      <w:r w:rsidR="00C57122" w:rsidRPr="00DD4C93">
        <w:rPr>
          <w:rFonts w:ascii="Times New Roman" w:hAnsi="Times New Roman" w:cs="Times New Roman"/>
          <w:sz w:val="28"/>
          <w:szCs w:val="28"/>
          <w:lang w:val="kk-KZ"/>
        </w:rPr>
        <w:t xml:space="preserve"> [</w:t>
      </w:r>
      <w:r w:rsidR="003502B9" w:rsidRPr="00DD4C93">
        <w:rPr>
          <w:rFonts w:ascii="Times New Roman" w:hAnsi="Times New Roman" w:cs="Times New Roman"/>
          <w:sz w:val="28"/>
          <w:szCs w:val="28"/>
          <w:lang w:val="kk-KZ"/>
        </w:rPr>
        <w:t>7</w:t>
      </w:r>
      <w:r w:rsidR="00533D61" w:rsidRPr="00DD4C93">
        <w:rPr>
          <w:rFonts w:ascii="Times New Roman" w:hAnsi="Times New Roman" w:cs="Times New Roman"/>
          <w:sz w:val="28"/>
          <w:szCs w:val="28"/>
          <w:lang w:val="kk-KZ"/>
        </w:rPr>
        <w:t>9</w:t>
      </w:r>
      <w:r w:rsidR="003502B9" w:rsidRPr="00DD4C93">
        <w:rPr>
          <w:rFonts w:ascii="Times New Roman" w:hAnsi="Times New Roman" w:cs="Times New Roman"/>
          <w:sz w:val="28"/>
          <w:szCs w:val="28"/>
          <w:lang w:val="kk-KZ"/>
        </w:rPr>
        <w:t xml:space="preserve">, </w:t>
      </w:r>
      <w:r w:rsidR="00491CE0" w:rsidRPr="00DD4C93">
        <w:rPr>
          <w:rFonts w:ascii="Times New Roman" w:hAnsi="Times New Roman" w:cs="Times New Roman"/>
          <w:sz w:val="28"/>
          <w:szCs w:val="28"/>
          <w:lang w:val="kk-KZ"/>
        </w:rPr>
        <w:t xml:space="preserve">111 </w:t>
      </w:r>
      <w:r w:rsidR="003502B9" w:rsidRPr="00DD4C93">
        <w:rPr>
          <w:rFonts w:ascii="Times New Roman" w:hAnsi="Times New Roman" w:cs="Times New Roman"/>
          <w:sz w:val="28"/>
          <w:szCs w:val="28"/>
          <w:lang w:val="kk-KZ"/>
        </w:rPr>
        <w:t>б.</w:t>
      </w:r>
      <w:r w:rsidR="00C5712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 деген сөздер</w:t>
      </w:r>
      <w:r w:rsidR="00C57122"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 xml:space="preserve"> Қ.Қуанышбаевтың ойынында атылып жатқан оқтай естіліп, сатқын пенде кірерге тесік таппай қысылатын көрініс көрерменнің құлақ құрышын қандырумен қоймай рухтандырып жібереді. С.Сейфуллин өзінің талдау мақаласында: «</w:t>
      </w:r>
      <w:r w:rsidR="0056168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Кенесары </w:t>
      </w:r>
      <w:r w:rsidR="00561689" w:rsidRPr="00DD4C93">
        <w:rPr>
          <w:rFonts w:ascii="Times New Roman" w:hAnsi="Times New Roman" w:cs="Times New Roman"/>
          <w:sz w:val="28"/>
          <w:szCs w:val="28"/>
          <w:lang w:val="kk-KZ"/>
        </w:rPr>
        <w:t xml:space="preserve">қандай адам болып суреттелген? Кенесары </w:t>
      </w:r>
      <w:r w:rsidRPr="00DD4C93">
        <w:rPr>
          <w:rFonts w:ascii="Times New Roman" w:hAnsi="Times New Roman" w:cs="Times New Roman"/>
          <w:sz w:val="28"/>
          <w:szCs w:val="28"/>
          <w:lang w:val="kk-KZ"/>
        </w:rPr>
        <w:t>«қиырға көз салған» қайыспас болаттай ер болып суреттелген.</w:t>
      </w:r>
      <w:r w:rsidR="00561689" w:rsidRPr="00DD4C93">
        <w:rPr>
          <w:rFonts w:ascii="Times New Roman" w:hAnsi="Times New Roman" w:cs="Times New Roman"/>
          <w:sz w:val="28"/>
          <w:szCs w:val="28"/>
          <w:lang w:val="kk-KZ"/>
        </w:rPr>
        <w:t>..</w:t>
      </w:r>
    </w:p>
    <w:p w:rsidR="00FF435E" w:rsidRPr="00DD4C93" w:rsidRDefault="002666B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 Наурызбай </w:t>
      </w:r>
      <w:r w:rsidR="00561689" w:rsidRPr="00DD4C93">
        <w:rPr>
          <w:rFonts w:ascii="Times New Roman" w:hAnsi="Times New Roman" w:cs="Times New Roman"/>
          <w:sz w:val="28"/>
          <w:szCs w:val="28"/>
          <w:lang w:val="kk-KZ"/>
        </w:rPr>
        <w:t xml:space="preserve">қандай адам болып суреттелген? </w:t>
      </w:r>
      <w:r w:rsidRPr="00DD4C93">
        <w:rPr>
          <w:rFonts w:ascii="Times New Roman" w:hAnsi="Times New Roman" w:cs="Times New Roman"/>
          <w:sz w:val="28"/>
          <w:szCs w:val="28"/>
          <w:lang w:val="kk-KZ"/>
        </w:rPr>
        <w:t xml:space="preserve"> </w:t>
      </w:r>
      <w:r w:rsidR="0056168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қылшылдаған екі жүзді ақ алмастай, тасыған, жұлқынған қайратына ие болмаған, өлімінен кірпік қақпайтын батыр болып суреттелген. </w:t>
      </w:r>
      <w:r w:rsidR="00561689" w:rsidRPr="00DD4C93">
        <w:rPr>
          <w:rFonts w:ascii="Times New Roman" w:hAnsi="Times New Roman" w:cs="Times New Roman"/>
          <w:sz w:val="28"/>
          <w:szCs w:val="28"/>
          <w:lang w:val="kk-KZ"/>
        </w:rPr>
        <w:t xml:space="preserve">Ал, </w:t>
      </w:r>
      <w:r w:rsidRPr="00DD4C93">
        <w:rPr>
          <w:rFonts w:ascii="Times New Roman" w:hAnsi="Times New Roman" w:cs="Times New Roman"/>
          <w:sz w:val="28"/>
          <w:szCs w:val="28"/>
          <w:lang w:val="kk-KZ"/>
        </w:rPr>
        <w:t>Бопай – бүкіл Кенесары ниетінің, Кенесары тобының, Кененің өзінен соңғы ішкі ұйтқысы, қозғаушысы, рухы болып суреттелген»</w:t>
      </w:r>
      <w:r w:rsidR="00187456" w:rsidRPr="00DD4C93">
        <w:rPr>
          <w:rFonts w:ascii="Times New Roman" w:hAnsi="Times New Roman" w:cs="Times New Roman"/>
          <w:sz w:val="28"/>
          <w:szCs w:val="28"/>
          <w:lang w:val="kk-KZ"/>
        </w:rPr>
        <w:t xml:space="preserve"> </w:t>
      </w:r>
      <w:r w:rsidR="00580B5F" w:rsidRPr="00DD4C93">
        <w:rPr>
          <w:rFonts w:ascii="Times New Roman" w:hAnsi="Times New Roman" w:cs="Times New Roman"/>
          <w:sz w:val="28"/>
          <w:szCs w:val="28"/>
          <w:lang w:val="kk-KZ"/>
        </w:rPr>
        <w:t>[4</w:t>
      </w:r>
      <w:r w:rsidR="00533D61" w:rsidRPr="00DD4C93">
        <w:rPr>
          <w:rFonts w:ascii="Times New Roman" w:hAnsi="Times New Roman" w:cs="Times New Roman"/>
          <w:sz w:val="28"/>
          <w:szCs w:val="28"/>
          <w:lang w:val="kk-KZ"/>
        </w:rPr>
        <w:t>7</w:t>
      </w:r>
      <w:r w:rsidR="00580B5F"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29 б</w:t>
      </w:r>
      <w:r w:rsidR="00580B5F"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 деп кейіпке</w:t>
      </w:r>
      <w:r w:rsidR="00580B5F" w:rsidRPr="00DD4C93">
        <w:rPr>
          <w:rFonts w:ascii="Times New Roman" w:hAnsi="Times New Roman" w:cs="Times New Roman"/>
          <w:sz w:val="28"/>
          <w:szCs w:val="28"/>
          <w:lang w:val="kk-KZ"/>
        </w:rPr>
        <w:t>р</w:t>
      </w:r>
      <w:r w:rsidRPr="00DD4C93">
        <w:rPr>
          <w:rFonts w:ascii="Times New Roman" w:hAnsi="Times New Roman" w:cs="Times New Roman"/>
          <w:sz w:val="28"/>
          <w:szCs w:val="28"/>
          <w:lang w:val="kk-KZ"/>
        </w:rPr>
        <w:t xml:space="preserve">лерге нақты мінездеме берген. </w:t>
      </w:r>
      <w:r w:rsidR="00580B5F" w:rsidRPr="00DD4C93">
        <w:rPr>
          <w:rFonts w:ascii="Times New Roman" w:hAnsi="Times New Roman" w:cs="Times New Roman"/>
          <w:sz w:val="28"/>
          <w:szCs w:val="28"/>
          <w:lang w:val="kk-KZ"/>
        </w:rPr>
        <w:t>Мақала авторы д</w:t>
      </w:r>
      <w:r w:rsidRPr="00DD4C93">
        <w:rPr>
          <w:rFonts w:ascii="Times New Roman" w:hAnsi="Times New Roman" w:cs="Times New Roman"/>
          <w:sz w:val="28"/>
          <w:szCs w:val="28"/>
          <w:lang w:val="kk-KZ"/>
        </w:rPr>
        <w:t xml:space="preserve">раматург құйған кескіндемені өте дәл суреттеп отыр. </w:t>
      </w:r>
    </w:p>
    <w:p w:rsidR="009A2193" w:rsidRPr="00DD4C93" w:rsidRDefault="0097199D" w:rsidP="009B0ED1">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Осы </w:t>
      </w:r>
      <w:r w:rsidR="009A2193" w:rsidRPr="00DD4C93">
        <w:rPr>
          <w:rFonts w:ascii="Times New Roman" w:hAnsi="Times New Roman" w:cs="Times New Roman"/>
          <w:sz w:val="28"/>
          <w:szCs w:val="28"/>
          <w:lang w:val="kk-KZ"/>
        </w:rPr>
        <w:t xml:space="preserve">5 перделі </w:t>
      </w:r>
      <w:r w:rsidRPr="00DD4C93">
        <w:rPr>
          <w:rFonts w:ascii="Times New Roman" w:hAnsi="Times New Roman" w:cs="Times New Roman"/>
          <w:sz w:val="28"/>
          <w:szCs w:val="28"/>
          <w:lang w:val="kk-KZ"/>
        </w:rPr>
        <w:t xml:space="preserve">«Хан Кене» </w:t>
      </w:r>
      <w:r w:rsidR="009A2193" w:rsidRPr="00DD4C93">
        <w:rPr>
          <w:rFonts w:ascii="Times New Roman" w:hAnsi="Times New Roman" w:cs="Times New Roman"/>
          <w:sz w:val="28"/>
          <w:szCs w:val="28"/>
          <w:lang w:val="kk-KZ"/>
        </w:rPr>
        <w:t>тарихи пьеса</w:t>
      </w:r>
      <w:r w:rsidRPr="00DD4C93">
        <w:rPr>
          <w:rFonts w:ascii="Times New Roman" w:hAnsi="Times New Roman" w:cs="Times New Roman"/>
          <w:sz w:val="28"/>
          <w:szCs w:val="28"/>
          <w:lang w:val="kk-KZ"/>
        </w:rPr>
        <w:t>сы</w:t>
      </w:r>
      <w:r w:rsidR="009A2193" w:rsidRPr="00DD4C93">
        <w:rPr>
          <w:rFonts w:ascii="Times New Roman" w:hAnsi="Times New Roman" w:cs="Times New Roman"/>
          <w:sz w:val="28"/>
          <w:szCs w:val="28"/>
          <w:lang w:val="kk-KZ"/>
        </w:rPr>
        <w:t xml:space="preserve">ның театр сахнасындағы жолы алғашқы қадамынан бастап сынға ұшыраумен басталып, заманның қабағы қатайған кезде ұзақ уақытқа ұмытылды. Театрларымыз бұл тақырыпты кеңестік идеология үстемдік құрып тұрған дәуірде көтеруге, сахнаға шығаруға бара алмады. Тек тәуелсіздік алғаннан кейінгі жылдары осы кезге дейін айтылмай келген тақырыптар мен ақтаңдақтарды көтеруге мүмкіндік ашылған кезде еліміздің бірнеше театрының сахнасында «Хан Кене» драмасы қойыла бастады. </w:t>
      </w:r>
      <w:r w:rsidR="009B0ED1" w:rsidRPr="00DD4C93">
        <w:rPr>
          <w:rFonts w:ascii="Times New Roman" w:hAnsi="Times New Roman" w:cs="Times New Roman"/>
          <w:sz w:val="28"/>
          <w:szCs w:val="28"/>
          <w:lang w:val="kk-KZ"/>
        </w:rPr>
        <w:t xml:space="preserve">Сол кездері бұл шығарма </w:t>
      </w:r>
      <w:r w:rsidR="009A2193" w:rsidRPr="00DD4C93">
        <w:rPr>
          <w:rFonts w:ascii="Times New Roman" w:hAnsi="Times New Roman" w:cs="Times New Roman"/>
          <w:sz w:val="28"/>
          <w:szCs w:val="28"/>
          <w:lang w:val="kk-KZ"/>
        </w:rPr>
        <w:t xml:space="preserve">санаулы </w:t>
      </w:r>
      <w:r w:rsidR="009B0ED1" w:rsidRPr="00DD4C93">
        <w:rPr>
          <w:rFonts w:ascii="Times New Roman" w:hAnsi="Times New Roman" w:cs="Times New Roman"/>
          <w:sz w:val="28"/>
          <w:szCs w:val="28"/>
          <w:lang w:val="kk-KZ"/>
        </w:rPr>
        <w:t xml:space="preserve">ғана </w:t>
      </w:r>
      <w:r w:rsidR="009A2193" w:rsidRPr="00DD4C93">
        <w:rPr>
          <w:rFonts w:ascii="Times New Roman" w:hAnsi="Times New Roman" w:cs="Times New Roman"/>
          <w:sz w:val="28"/>
          <w:szCs w:val="28"/>
          <w:lang w:val="kk-KZ"/>
        </w:rPr>
        <w:t>театрлар сахнасынан көрінді</w:t>
      </w:r>
      <w:r w:rsidR="009B0ED1" w:rsidRPr="00DD4C93">
        <w:rPr>
          <w:rFonts w:ascii="Times New Roman" w:hAnsi="Times New Roman" w:cs="Times New Roman"/>
          <w:sz w:val="28"/>
          <w:szCs w:val="28"/>
          <w:lang w:val="kk-KZ"/>
        </w:rPr>
        <w:t xml:space="preserve">. Мұны батыл түрде қойған </w:t>
      </w:r>
      <w:r w:rsidR="009A2193" w:rsidRPr="00DD4C93">
        <w:rPr>
          <w:rFonts w:ascii="Times New Roman" w:hAnsi="Times New Roman" w:cs="Times New Roman"/>
          <w:sz w:val="28"/>
          <w:szCs w:val="28"/>
          <w:lang w:val="kk-KZ"/>
        </w:rPr>
        <w:t xml:space="preserve">режиссердің </w:t>
      </w:r>
      <w:r w:rsidR="009B0ED1" w:rsidRPr="00DD4C93">
        <w:rPr>
          <w:rFonts w:ascii="Times New Roman" w:hAnsi="Times New Roman" w:cs="Times New Roman"/>
          <w:sz w:val="28"/>
          <w:szCs w:val="28"/>
          <w:lang w:val="kk-KZ"/>
        </w:rPr>
        <w:t xml:space="preserve">бірі </w:t>
      </w:r>
      <w:r w:rsidRPr="00DD4C93">
        <w:rPr>
          <w:rFonts w:ascii="Times New Roman" w:hAnsi="Times New Roman" w:cs="Times New Roman"/>
          <w:sz w:val="28"/>
          <w:szCs w:val="28"/>
          <w:lang w:val="kk-KZ"/>
        </w:rPr>
        <w:t>–</w:t>
      </w:r>
      <w:r w:rsidR="009A2193" w:rsidRPr="00DD4C93">
        <w:rPr>
          <w:rFonts w:ascii="Times New Roman" w:hAnsi="Times New Roman" w:cs="Times New Roman"/>
          <w:sz w:val="28"/>
          <w:szCs w:val="28"/>
          <w:lang w:val="kk-KZ"/>
        </w:rPr>
        <w:t xml:space="preserve"> Қадыр Жетпісбаев</w:t>
      </w:r>
      <w:r w:rsidR="009B0ED1" w:rsidRPr="00DD4C93">
        <w:rPr>
          <w:rFonts w:ascii="Times New Roman" w:hAnsi="Times New Roman" w:cs="Times New Roman"/>
          <w:sz w:val="28"/>
          <w:szCs w:val="28"/>
          <w:lang w:val="kk-KZ"/>
        </w:rPr>
        <w:t xml:space="preserve"> болды</w:t>
      </w:r>
      <w:r w:rsidR="009A2193" w:rsidRPr="00DD4C93">
        <w:rPr>
          <w:rFonts w:ascii="Times New Roman" w:hAnsi="Times New Roman" w:cs="Times New Roman"/>
          <w:sz w:val="28"/>
          <w:szCs w:val="28"/>
          <w:lang w:val="kk-KZ"/>
        </w:rPr>
        <w:t xml:space="preserve">. </w:t>
      </w:r>
      <w:r w:rsidR="00FF435E" w:rsidRPr="00DD4C93">
        <w:rPr>
          <w:rFonts w:ascii="Times New Roman" w:hAnsi="Times New Roman" w:cs="Times New Roman"/>
          <w:sz w:val="28"/>
          <w:szCs w:val="28"/>
          <w:lang w:val="kk-KZ"/>
        </w:rPr>
        <w:t xml:space="preserve">Ол </w:t>
      </w:r>
      <w:r w:rsidR="009A2193" w:rsidRPr="00DD4C93">
        <w:rPr>
          <w:rFonts w:ascii="Times New Roman" w:hAnsi="Times New Roman" w:cs="Times New Roman"/>
          <w:sz w:val="28"/>
          <w:szCs w:val="28"/>
          <w:lang w:val="kk-KZ"/>
        </w:rPr>
        <w:t>1992 жылы</w:t>
      </w:r>
      <w:r w:rsidR="00A866AA" w:rsidRPr="00DD4C93">
        <w:rPr>
          <w:rFonts w:ascii="Times New Roman" w:hAnsi="Times New Roman" w:cs="Times New Roman"/>
          <w:sz w:val="28"/>
          <w:szCs w:val="28"/>
          <w:lang w:val="kk-KZ"/>
        </w:rPr>
        <w:t>, яғни</w:t>
      </w:r>
      <w:r w:rsidR="009A2193"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w:t>
      </w:r>
      <w:r w:rsidR="009A2193" w:rsidRPr="00DD4C93">
        <w:rPr>
          <w:rFonts w:ascii="Times New Roman" w:hAnsi="Times New Roman" w:cs="Times New Roman"/>
          <w:sz w:val="28"/>
          <w:szCs w:val="28"/>
          <w:lang w:val="kk-KZ"/>
        </w:rPr>
        <w:t xml:space="preserve">әуелсіздіктің алғашқы жылдарында М.Әуезов атындағы еліміздің </w:t>
      </w:r>
      <w:r w:rsidRPr="00DD4C93">
        <w:rPr>
          <w:rFonts w:ascii="Times New Roman" w:hAnsi="Times New Roman" w:cs="Times New Roman"/>
          <w:sz w:val="28"/>
          <w:szCs w:val="28"/>
          <w:lang w:val="kk-KZ"/>
        </w:rPr>
        <w:t>б</w:t>
      </w:r>
      <w:r w:rsidR="009A2193" w:rsidRPr="00DD4C93">
        <w:rPr>
          <w:rFonts w:ascii="Times New Roman" w:hAnsi="Times New Roman" w:cs="Times New Roman"/>
          <w:sz w:val="28"/>
          <w:szCs w:val="28"/>
          <w:lang w:val="kk-KZ"/>
        </w:rPr>
        <w:t>ас театрының көркемдік жетекшісі Ә.Мәмбетов</w:t>
      </w:r>
      <w:r w:rsidRPr="00DD4C93">
        <w:rPr>
          <w:rFonts w:ascii="Times New Roman" w:hAnsi="Times New Roman" w:cs="Times New Roman"/>
          <w:sz w:val="28"/>
          <w:szCs w:val="28"/>
          <w:lang w:val="kk-KZ"/>
        </w:rPr>
        <w:t>ке</w:t>
      </w:r>
      <w:r w:rsidR="009A2193" w:rsidRPr="00DD4C93">
        <w:rPr>
          <w:rFonts w:ascii="Times New Roman" w:hAnsi="Times New Roman" w:cs="Times New Roman"/>
          <w:sz w:val="28"/>
          <w:szCs w:val="28"/>
          <w:lang w:val="kk-KZ"/>
        </w:rPr>
        <w:t xml:space="preserve"> жазған жабық хаты</w:t>
      </w:r>
      <w:r w:rsidR="00A866AA" w:rsidRPr="00DD4C93">
        <w:rPr>
          <w:rFonts w:ascii="Times New Roman" w:hAnsi="Times New Roman" w:cs="Times New Roman"/>
          <w:sz w:val="28"/>
          <w:szCs w:val="28"/>
          <w:lang w:val="kk-KZ"/>
        </w:rPr>
        <w:t xml:space="preserve"> бар екен. О</w:t>
      </w:r>
      <w:r w:rsidR="009A2193" w:rsidRPr="00DD4C93">
        <w:rPr>
          <w:rFonts w:ascii="Times New Roman" w:hAnsi="Times New Roman" w:cs="Times New Roman"/>
          <w:sz w:val="28"/>
          <w:szCs w:val="28"/>
          <w:lang w:val="kk-KZ"/>
        </w:rPr>
        <w:t>нда: «Басқа елдердің азаматтарындай ақылдасып, жұптасып отырып жұмысқа кіріспесек, мынадай қарбалас кездің қалтарысында қалып қойып, көптеген рухани дүниеден құры қалар түріміз бар. Қазір тарихқа, ұлтымыздың рухани дүниелеріне жүгініп отырып көрермендердің жүрегіне жол таппасақ, театрымыздың жағдайы күннен-күнге қиындай түсері сөзсіз. Көрермені жоқ жерде театры жоқ. Мұхаңның «Хан Кенесін» қайткенде қоюымыз керек. Қойғанда да «Дос-Бедел-достай» қол сілтей қарамай ар-ожданымызды салып, бар күшті жұмылдырған жөн» (Ә.Мәмбетовке. Жабық хат. 27</w:t>
      </w:r>
      <w:r w:rsidR="00A866AA" w:rsidRPr="00DD4C93">
        <w:rPr>
          <w:rFonts w:ascii="Times New Roman" w:hAnsi="Times New Roman" w:cs="Times New Roman"/>
          <w:sz w:val="28"/>
          <w:szCs w:val="28"/>
          <w:lang w:val="kk-KZ"/>
        </w:rPr>
        <w:t xml:space="preserve">-сәуір, </w:t>
      </w:r>
      <w:r w:rsidR="009A2193" w:rsidRPr="00DD4C93">
        <w:rPr>
          <w:rFonts w:ascii="Times New Roman" w:hAnsi="Times New Roman" w:cs="Times New Roman"/>
          <w:sz w:val="28"/>
          <w:szCs w:val="28"/>
          <w:lang w:val="kk-KZ"/>
        </w:rPr>
        <w:t>1992 ж</w:t>
      </w:r>
      <w:r w:rsidR="00A866AA" w:rsidRPr="00DD4C93">
        <w:rPr>
          <w:rFonts w:ascii="Times New Roman" w:hAnsi="Times New Roman" w:cs="Times New Roman"/>
          <w:sz w:val="28"/>
          <w:szCs w:val="28"/>
          <w:lang w:val="kk-KZ"/>
        </w:rPr>
        <w:t>ыл</w:t>
      </w:r>
      <w:r w:rsidR="009A2193" w:rsidRPr="00DD4C93">
        <w:rPr>
          <w:rFonts w:ascii="Times New Roman" w:hAnsi="Times New Roman" w:cs="Times New Roman"/>
          <w:sz w:val="28"/>
          <w:szCs w:val="28"/>
          <w:lang w:val="kk-KZ"/>
        </w:rPr>
        <w:t>)</w:t>
      </w:r>
      <w:r w:rsidR="00A866AA" w:rsidRPr="00DD4C93">
        <w:rPr>
          <w:rFonts w:ascii="Times New Roman" w:hAnsi="Times New Roman" w:cs="Times New Roman"/>
          <w:sz w:val="28"/>
          <w:szCs w:val="28"/>
          <w:lang w:val="kk-KZ"/>
        </w:rPr>
        <w:t xml:space="preserve"> [</w:t>
      </w:r>
      <w:r w:rsidR="00533D61" w:rsidRPr="00DD4C93">
        <w:rPr>
          <w:rFonts w:ascii="Times New Roman" w:hAnsi="Times New Roman" w:cs="Times New Roman"/>
          <w:sz w:val="28"/>
          <w:szCs w:val="28"/>
          <w:lang w:val="kk-KZ"/>
        </w:rPr>
        <w:t>80</w:t>
      </w:r>
      <w:r w:rsidR="00FA45F1" w:rsidRPr="00DD4C93">
        <w:rPr>
          <w:rFonts w:ascii="Times New Roman" w:hAnsi="Times New Roman" w:cs="Times New Roman"/>
          <w:sz w:val="28"/>
          <w:szCs w:val="28"/>
          <w:lang w:val="kk-KZ"/>
        </w:rPr>
        <w:t>, 38 б</w:t>
      </w:r>
      <w:r w:rsidR="00C335DB" w:rsidRPr="00DD4C93">
        <w:rPr>
          <w:rFonts w:ascii="Times New Roman" w:hAnsi="Times New Roman" w:cs="Times New Roman"/>
          <w:sz w:val="28"/>
          <w:szCs w:val="28"/>
          <w:lang w:val="kk-KZ"/>
        </w:rPr>
        <w:t>.</w:t>
      </w:r>
      <w:r w:rsidR="00A866AA" w:rsidRPr="00DD4C93">
        <w:rPr>
          <w:rFonts w:ascii="Times New Roman" w:hAnsi="Times New Roman" w:cs="Times New Roman"/>
          <w:sz w:val="28"/>
          <w:szCs w:val="28"/>
          <w:lang w:val="kk-KZ"/>
        </w:rPr>
        <w:t>]</w:t>
      </w:r>
      <w:r w:rsidR="00FA45F1" w:rsidRPr="00DD4C93">
        <w:rPr>
          <w:rFonts w:ascii="Times New Roman" w:hAnsi="Times New Roman" w:cs="Times New Roman"/>
          <w:sz w:val="28"/>
          <w:szCs w:val="28"/>
          <w:lang w:val="kk-KZ"/>
        </w:rPr>
        <w:t xml:space="preserve">, </w:t>
      </w:r>
      <w:r w:rsidR="00C335DB" w:rsidRPr="00DD4C93">
        <w:rPr>
          <w:rFonts w:ascii="Times New Roman" w:eastAsia="SimSun" w:hAnsi="Times New Roman" w:cs="Times New Roman"/>
          <w:sz w:val="28"/>
          <w:szCs w:val="28"/>
          <w:lang w:val="kk-KZ"/>
        </w:rPr>
        <w:t>–</w:t>
      </w:r>
      <w:r w:rsidR="00A866AA" w:rsidRPr="00DD4C93">
        <w:rPr>
          <w:rFonts w:ascii="Times New Roman" w:hAnsi="Times New Roman" w:cs="Times New Roman"/>
          <w:sz w:val="28"/>
          <w:szCs w:val="28"/>
          <w:lang w:val="kk-KZ"/>
        </w:rPr>
        <w:t xml:space="preserve"> </w:t>
      </w:r>
      <w:r w:rsidR="009A2193" w:rsidRPr="00DD4C93">
        <w:rPr>
          <w:rFonts w:ascii="Times New Roman" w:hAnsi="Times New Roman" w:cs="Times New Roman"/>
          <w:sz w:val="28"/>
          <w:szCs w:val="28"/>
          <w:lang w:val="kk-KZ"/>
        </w:rPr>
        <w:t>де</w:t>
      </w:r>
      <w:r w:rsidR="00A866AA" w:rsidRPr="00DD4C93">
        <w:rPr>
          <w:rFonts w:ascii="Times New Roman" w:hAnsi="Times New Roman" w:cs="Times New Roman"/>
          <w:sz w:val="28"/>
          <w:szCs w:val="28"/>
          <w:lang w:val="kk-KZ"/>
        </w:rPr>
        <w:t>лінген</w:t>
      </w:r>
      <w:r w:rsidR="009A2193" w:rsidRPr="00DD4C93">
        <w:rPr>
          <w:rFonts w:ascii="Times New Roman" w:hAnsi="Times New Roman" w:cs="Times New Roman"/>
          <w:sz w:val="28"/>
          <w:szCs w:val="28"/>
          <w:lang w:val="kk-KZ"/>
        </w:rPr>
        <w:t>.</w:t>
      </w:r>
      <w:r w:rsidR="009B0ED1" w:rsidRPr="00DD4C93">
        <w:rPr>
          <w:rFonts w:ascii="Times New Roman" w:hAnsi="Times New Roman" w:cs="Times New Roman"/>
          <w:sz w:val="28"/>
          <w:szCs w:val="28"/>
          <w:lang w:val="kk-KZ"/>
        </w:rPr>
        <w:t xml:space="preserve"> </w:t>
      </w:r>
      <w:r w:rsidR="009A2193" w:rsidRPr="00DD4C93">
        <w:rPr>
          <w:rFonts w:ascii="Times New Roman" w:hAnsi="Times New Roman" w:cs="Times New Roman"/>
          <w:sz w:val="28"/>
          <w:szCs w:val="28"/>
          <w:lang w:val="kk-KZ"/>
        </w:rPr>
        <w:t>Алдымен 1995 жылы Б.Римова атындағы Талдықорған облыстық қазақ драма театрының сахнасында М.Әуезовтің тарихи драмасы Алматыдан арнайы шақырылған Қ</w:t>
      </w:r>
      <w:r w:rsidR="00FF435E" w:rsidRPr="00DD4C93">
        <w:rPr>
          <w:rFonts w:ascii="Times New Roman" w:hAnsi="Times New Roman" w:cs="Times New Roman"/>
          <w:sz w:val="28"/>
          <w:szCs w:val="28"/>
          <w:lang w:val="kk-KZ"/>
        </w:rPr>
        <w:t>.</w:t>
      </w:r>
      <w:r w:rsidR="009A2193" w:rsidRPr="00DD4C93">
        <w:rPr>
          <w:rFonts w:ascii="Times New Roman" w:hAnsi="Times New Roman" w:cs="Times New Roman"/>
          <w:sz w:val="28"/>
          <w:szCs w:val="28"/>
          <w:lang w:val="kk-KZ"/>
        </w:rPr>
        <w:t xml:space="preserve">Жетпісбаевтың режиссурасымен сахналанды. </w:t>
      </w:r>
      <w:r w:rsidR="009A2193" w:rsidRPr="00DD4C93">
        <w:rPr>
          <w:rFonts w:ascii="Times New Roman" w:hAnsi="Times New Roman" w:cs="Times New Roman"/>
          <w:sz w:val="28"/>
          <w:szCs w:val="28"/>
          <w:lang w:val="kk-KZ"/>
        </w:rPr>
        <w:lastRenderedPageBreak/>
        <w:t xml:space="preserve">Режиссер осы пьесаны кеңестік дәуірде қоюға дайын болып бірнеше мәрте оқталса дағы рұқсат ала алмауы себепті іштен тынып жүргенін білетін Бикен театрына </w:t>
      </w:r>
      <w:r w:rsidR="00FF435E" w:rsidRPr="00DD4C93">
        <w:rPr>
          <w:rFonts w:ascii="Times New Roman" w:hAnsi="Times New Roman" w:cs="Times New Roman"/>
          <w:sz w:val="28"/>
          <w:szCs w:val="28"/>
          <w:lang w:val="kk-KZ"/>
        </w:rPr>
        <w:t>б</w:t>
      </w:r>
      <w:r w:rsidR="009A2193" w:rsidRPr="00DD4C93">
        <w:rPr>
          <w:rFonts w:ascii="Times New Roman" w:hAnsi="Times New Roman" w:cs="Times New Roman"/>
          <w:sz w:val="28"/>
          <w:szCs w:val="28"/>
          <w:lang w:val="kk-KZ"/>
        </w:rPr>
        <w:t>ас режиссер болып келген Х</w:t>
      </w:r>
      <w:r w:rsidR="00FF435E" w:rsidRPr="00DD4C93">
        <w:rPr>
          <w:rFonts w:ascii="Times New Roman" w:hAnsi="Times New Roman" w:cs="Times New Roman"/>
          <w:sz w:val="28"/>
          <w:szCs w:val="28"/>
          <w:lang w:val="kk-KZ"/>
        </w:rPr>
        <w:t>.</w:t>
      </w:r>
      <w:r w:rsidR="009A2193" w:rsidRPr="00DD4C93">
        <w:rPr>
          <w:rFonts w:ascii="Times New Roman" w:hAnsi="Times New Roman" w:cs="Times New Roman"/>
          <w:sz w:val="28"/>
          <w:szCs w:val="28"/>
          <w:lang w:val="kk-KZ"/>
        </w:rPr>
        <w:t>Әмір-Темір Қ.Жетпісбаевқа қо</w:t>
      </w:r>
      <w:r w:rsidR="00FF435E" w:rsidRPr="00DD4C93">
        <w:rPr>
          <w:rFonts w:ascii="Times New Roman" w:hAnsi="Times New Roman" w:cs="Times New Roman"/>
          <w:sz w:val="28"/>
          <w:szCs w:val="28"/>
          <w:lang w:val="kk-KZ"/>
        </w:rPr>
        <w:t>юды ұсынды</w:t>
      </w:r>
      <w:r w:rsidR="009A2193" w:rsidRPr="00DD4C93">
        <w:rPr>
          <w:rFonts w:ascii="Times New Roman" w:hAnsi="Times New Roman" w:cs="Times New Roman"/>
          <w:sz w:val="28"/>
          <w:szCs w:val="28"/>
          <w:lang w:val="kk-KZ"/>
        </w:rPr>
        <w:t xml:space="preserve">. Еліміздің өз тарихы мен тарихи тұлғаларын жаңадан танып, соны қырынан ашып жатқан кезінде қойылған бұл спектакль халықтың, театр мамандарының оң бағасын алды. </w:t>
      </w:r>
    </w:p>
    <w:p w:rsidR="009A2193" w:rsidRPr="00DD4C93" w:rsidRDefault="009A2193" w:rsidP="000D70D7">
      <w:pPr>
        <w:spacing w:after="0" w:line="240" w:lineRule="auto"/>
        <w:ind w:firstLine="567"/>
        <w:jc w:val="both"/>
        <w:rPr>
          <w:rStyle w:val="af"/>
          <w:rFonts w:ascii="Times New Roman" w:hAnsi="Times New Roman" w:cs="Times New Roman"/>
          <w:b w:val="0"/>
          <w:sz w:val="28"/>
          <w:szCs w:val="28"/>
          <w:shd w:val="clear" w:color="auto" w:fill="FAFAFA"/>
          <w:lang w:val="kk-KZ"/>
        </w:rPr>
      </w:pPr>
      <w:r w:rsidRPr="00DD4C93">
        <w:rPr>
          <w:rFonts w:ascii="Times New Roman" w:hAnsi="Times New Roman" w:cs="Times New Roman"/>
          <w:sz w:val="28"/>
          <w:szCs w:val="28"/>
          <w:lang w:val="kk-KZ"/>
        </w:rPr>
        <w:t xml:space="preserve">Дәл осы режиссердің сахналауында келесі спектакль Ақмола облыстық М.Горкий атындағы </w:t>
      </w:r>
      <w:r w:rsidR="00497C5A" w:rsidRPr="00DD4C93">
        <w:rPr>
          <w:rFonts w:ascii="Times New Roman" w:hAnsi="Times New Roman" w:cs="Times New Roman"/>
          <w:sz w:val="28"/>
          <w:szCs w:val="28"/>
          <w:lang w:val="kk-KZ"/>
        </w:rPr>
        <w:t>о</w:t>
      </w:r>
      <w:r w:rsidRPr="00DD4C93">
        <w:rPr>
          <w:rFonts w:ascii="Times New Roman" w:hAnsi="Times New Roman" w:cs="Times New Roman"/>
          <w:sz w:val="28"/>
          <w:szCs w:val="28"/>
          <w:lang w:val="kk-KZ"/>
        </w:rPr>
        <w:t>рыс драма театрының сахнасында 1997 жылы М.Әуезовтің 100 жылдық мерейтойы аталып өтуі кезінде сахналанып еліміздің Бас қаласы атанған Астана жұршылығының, арн</w:t>
      </w:r>
      <w:r w:rsidR="00497C5A" w:rsidRPr="00DD4C93">
        <w:rPr>
          <w:rFonts w:ascii="Times New Roman" w:hAnsi="Times New Roman" w:cs="Times New Roman"/>
          <w:sz w:val="28"/>
          <w:szCs w:val="28"/>
          <w:lang w:val="kk-KZ"/>
        </w:rPr>
        <w:t>а</w:t>
      </w:r>
      <w:r w:rsidRPr="00DD4C93">
        <w:rPr>
          <w:rFonts w:ascii="Times New Roman" w:hAnsi="Times New Roman" w:cs="Times New Roman"/>
          <w:sz w:val="28"/>
          <w:szCs w:val="28"/>
          <w:lang w:val="kk-KZ"/>
        </w:rPr>
        <w:t>йы көрсетілген республикалық театр фестивалінде мамандардың зор қызығушылығын тудырды. Айналып келгенде</w:t>
      </w:r>
      <w:r w:rsidR="00497C5A"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М.Әуезовтің бұл туындысы әлі де болса театрлардың назарында болатын, режиссерлер тереңдете оқитын дүниелер қатарында. </w:t>
      </w:r>
    </w:p>
    <w:p w:rsidR="00724F58" w:rsidRPr="00DD4C93" w:rsidRDefault="002666B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Қазақ театр қандай қиын кезеңдерді бастан өткерген. Елі мен жерін жаудан қорғауға шақыратын елжандылыққа толы драмалық шығарманы ұлтшылдыққа шақырады деп айыптау барып тұрған адасу. Бірақ ол уақытта ешкімді де айыптай алмаймыз. Кеңес үкіметінің солақай саясатымен әбден уланған жазушыларымыз бен ғалымдарымызды кіналамаймыз. Уақыт емші, бүгінде барлығы да өз орнына келді,  ұлы </w:t>
      </w:r>
      <w:r w:rsidR="00C335DB"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Әуезов тағы да шығармашылықта жеңіске жетті.</w:t>
      </w:r>
    </w:p>
    <w:p w:rsidR="006D168B" w:rsidRPr="00DD4C93" w:rsidRDefault="00EB4B2F" w:rsidP="006D168B">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 </w:t>
      </w:r>
      <w:r w:rsidR="00833AAD" w:rsidRPr="00DD4C93">
        <w:rPr>
          <w:rFonts w:ascii="Times New Roman" w:hAnsi="Times New Roman" w:cs="Times New Roman"/>
          <w:sz w:val="28"/>
          <w:szCs w:val="28"/>
          <w:lang w:val="kk-KZ"/>
        </w:rPr>
        <w:t xml:space="preserve">1944 жылы </w:t>
      </w:r>
      <w:r w:rsidRPr="00DD4C93">
        <w:rPr>
          <w:rFonts w:ascii="Times New Roman" w:hAnsi="Times New Roman" w:cs="Times New Roman"/>
          <w:sz w:val="28"/>
          <w:szCs w:val="28"/>
          <w:lang w:val="kk-KZ"/>
        </w:rPr>
        <w:t xml:space="preserve">«Еңлік – Кебектің» үшінші нұсқасын </w:t>
      </w:r>
      <w:r w:rsidR="00833AAD" w:rsidRPr="00DD4C93">
        <w:rPr>
          <w:rFonts w:ascii="Times New Roman" w:hAnsi="Times New Roman" w:cs="Times New Roman"/>
          <w:sz w:val="28"/>
          <w:szCs w:val="28"/>
          <w:lang w:val="kk-KZ"/>
        </w:rPr>
        <w:t xml:space="preserve">cахналауды </w:t>
      </w:r>
      <w:r w:rsidRPr="00DD4C93">
        <w:rPr>
          <w:rFonts w:ascii="Times New Roman" w:hAnsi="Times New Roman" w:cs="Times New Roman"/>
          <w:sz w:val="28"/>
          <w:szCs w:val="28"/>
          <w:lang w:val="kk-KZ"/>
        </w:rPr>
        <w:t>Асқар Тоқпанов қолға алды</w:t>
      </w:r>
      <w:r w:rsidR="00E16DE7" w:rsidRPr="00DD4C93">
        <w:rPr>
          <w:rFonts w:ascii="Times New Roman" w:hAnsi="Times New Roman" w:cs="Times New Roman"/>
          <w:sz w:val="28"/>
          <w:szCs w:val="28"/>
          <w:lang w:val="kk-KZ"/>
        </w:rPr>
        <w:t xml:space="preserve"> (</w:t>
      </w:r>
      <w:r w:rsidR="00497C5A" w:rsidRPr="00DD4C93">
        <w:rPr>
          <w:rFonts w:ascii="Times New Roman" w:hAnsi="Times New Roman" w:cs="Times New Roman"/>
          <w:sz w:val="28"/>
          <w:szCs w:val="28"/>
          <w:lang w:val="kk-KZ"/>
        </w:rPr>
        <w:t>с</w:t>
      </w:r>
      <w:r w:rsidR="00E16DE7" w:rsidRPr="00DD4C93">
        <w:rPr>
          <w:rFonts w:ascii="Times New Roman" w:hAnsi="Times New Roman" w:cs="Times New Roman"/>
          <w:sz w:val="28"/>
          <w:szCs w:val="28"/>
          <w:lang w:val="kk-KZ"/>
        </w:rPr>
        <w:t>уретшісі Э.Чарномский)</w:t>
      </w:r>
      <w:r w:rsidRPr="00DD4C93">
        <w:rPr>
          <w:rFonts w:ascii="Times New Roman" w:hAnsi="Times New Roman" w:cs="Times New Roman"/>
          <w:sz w:val="28"/>
          <w:szCs w:val="28"/>
          <w:lang w:val="kk-KZ"/>
        </w:rPr>
        <w:t>. М.Әуезовтің 1943 жылғы жазбасы мен 1956  жылғы нұсқасы арасында еш өзгеріс болған жоқ. Трагедия тұрмыс-салт элементтерінен арылып, композициялық жағынан жүйеленді.</w:t>
      </w:r>
      <w:r w:rsidR="00CC7ABC" w:rsidRPr="00DD4C93">
        <w:rPr>
          <w:rFonts w:ascii="Times New Roman" w:hAnsi="Times New Roman" w:cs="Times New Roman"/>
          <w:sz w:val="28"/>
          <w:szCs w:val="28"/>
          <w:lang w:val="kk-KZ"/>
        </w:rPr>
        <w:t xml:space="preserve"> «Еңлік – Кебек»</w:t>
      </w:r>
      <w:r w:rsidR="00115D78" w:rsidRPr="00DD4C93">
        <w:rPr>
          <w:rFonts w:ascii="Times New Roman" w:hAnsi="Times New Roman" w:cs="Times New Roman"/>
          <w:sz w:val="28"/>
          <w:szCs w:val="28"/>
          <w:lang w:val="kk-KZ"/>
        </w:rPr>
        <w:t xml:space="preserve"> спектаклінің философиялық ойлары, тарихи характері, трагедиялық күйі, романтикалық серпіні, шығарма тілінің сөлі, алдымен, Нысан – Абыз роліндегі Қалыбек Қу</w:t>
      </w:r>
      <w:r w:rsidR="009A2193" w:rsidRPr="00DD4C93">
        <w:rPr>
          <w:rFonts w:ascii="Times New Roman" w:hAnsi="Times New Roman" w:cs="Times New Roman"/>
          <w:sz w:val="28"/>
          <w:szCs w:val="28"/>
          <w:lang w:val="kk-KZ"/>
        </w:rPr>
        <w:t>анышбаев ойыны арқылы танылды» [1</w:t>
      </w:r>
      <w:r w:rsidR="00533D61" w:rsidRPr="00DD4C93">
        <w:rPr>
          <w:rFonts w:ascii="Times New Roman" w:hAnsi="Times New Roman" w:cs="Times New Roman"/>
          <w:sz w:val="28"/>
          <w:szCs w:val="28"/>
          <w:lang w:val="kk-KZ"/>
        </w:rPr>
        <w:t>5</w:t>
      </w:r>
      <w:r w:rsidR="009A2193" w:rsidRPr="00DD4C93">
        <w:rPr>
          <w:rFonts w:ascii="Times New Roman" w:hAnsi="Times New Roman" w:cs="Times New Roman"/>
          <w:sz w:val="28"/>
          <w:szCs w:val="28"/>
          <w:lang w:val="kk-KZ"/>
        </w:rPr>
        <w:t xml:space="preserve">, </w:t>
      </w:r>
      <w:r w:rsidR="008A2F32" w:rsidRPr="00DD4C93">
        <w:rPr>
          <w:rFonts w:ascii="Times New Roman" w:hAnsi="Times New Roman" w:cs="Times New Roman"/>
          <w:sz w:val="28"/>
          <w:szCs w:val="28"/>
          <w:lang w:val="kk-KZ"/>
        </w:rPr>
        <w:t>28</w:t>
      </w:r>
      <w:r w:rsidR="008C2182" w:rsidRPr="00DD4C93">
        <w:rPr>
          <w:rFonts w:ascii="Times New Roman" w:hAnsi="Times New Roman" w:cs="Times New Roman"/>
          <w:sz w:val="28"/>
          <w:szCs w:val="28"/>
          <w:lang w:val="kk-KZ"/>
        </w:rPr>
        <w:t xml:space="preserve"> б.</w:t>
      </w:r>
      <w:r w:rsidR="009A2193" w:rsidRPr="00DD4C93">
        <w:rPr>
          <w:rFonts w:ascii="Times New Roman" w:hAnsi="Times New Roman" w:cs="Times New Roman"/>
          <w:sz w:val="28"/>
          <w:szCs w:val="28"/>
          <w:lang w:val="kk-KZ"/>
        </w:rPr>
        <w:t>]</w:t>
      </w:r>
      <w:r w:rsidR="00115D78" w:rsidRPr="00DD4C93">
        <w:rPr>
          <w:rFonts w:ascii="Times New Roman" w:hAnsi="Times New Roman" w:cs="Times New Roman"/>
          <w:sz w:val="28"/>
          <w:szCs w:val="28"/>
          <w:lang w:val="kk-KZ"/>
        </w:rPr>
        <w:t>. Актерд</w:t>
      </w:r>
      <w:r w:rsidR="00B555AF" w:rsidRPr="00DD4C93">
        <w:rPr>
          <w:rFonts w:ascii="Times New Roman" w:hAnsi="Times New Roman" w:cs="Times New Roman"/>
          <w:sz w:val="28"/>
          <w:szCs w:val="28"/>
          <w:lang w:val="kk-KZ"/>
        </w:rPr>
        <w:t>і</w:t>
      </w:r>
      <w:r w:rsidR="00115D78" w:rsidRPr="00DD4C93">
        <w:rPr>
          <w:rFonts w:ascii="Times New Roman" w:hAnsi="Times New Roman" w:cs="Times New Roman"/>
          <w:sz w:val="28"/>
          <w:szCs w:val="28"/>
          <w:lang w:val="kk-KZ"/>
        </w:rPr>
        <w:t xml:space="preserve">ң қимыл-қозғалысынан, аузынан шыққан сөзінен елі мен ері үшін қам жеген, халықтың жай-күйін ойлап жүрген, татулықты ту еткен үлкен ойдың иесі, дана адам болып бейнеленеді. Ол адам тағдырына уайым шеккен көзқарасы ойлы, баяу жүрісті, </w:t>
      </w:r>
      <w:r w:rsidR="002F525F" w:rsidRPr="00DD4C93">
        <w:rPr>
          <w:rFonts w:ascii="Times New Roman" w:hAnsi="Times New Roman" w:cs="Times New Roman"/>
          <w:sz w:val="28"/>
          <w:szCs w:val="28"/>
          <w:lang w:val="kk-KZ"/>
        </w:rPr>
        <w:t>жерді таянып тұруы тек кәрілікті беріп ғана қоймай, азапты ой жүгін арқалап жүрген адам. Ол қобызын сүйеніп отырып, әжімделген арыстан жүзіне ашу кіріп жамандықты сезгендегі ди</w:t>
      </w:r>
      <w:r w:rsidR="00B555AF" w:rsidRPr="00DD4C93">
        <w:rPr>
          <w:rFonts w:ascii="Times New Roman" w:hAnsi="Times New Roman" w:cs="Times New Roman"/>
          <w:sz w:val="28"/>
          <w:szCs w:val="28"/>
          <w:lang w:val="kk-KZ"/>
        </w:rPr>
        <w:t>а</w:t>
      </w:r>
      <w:r w:rsidR="002F525F" w:rsidRPr="00DD4C93">
        <w:rPr>
          <w:rFonts w:ascii="Times New Roman" w:hAnsi="Times New Roman" w:cs="Times New Roman"/>
          <w:sz w:val="28"/>
          <w:szCs w:val="28"/>
          <w:lang w:val="kk-KZ"/>
        </w:rPr>
        <w:t>логын айтып отыр. «...Қамыққан қамқор қаны... Бек буынған бағлан батыр қаны...» сөзінің аяғы</w:t>
      </w:r>
      <w:r w:rsidR="003A0EC3" w:rsidRPr="00DD4C93">
        <w:rPr>
          <w:rFonts w:ascii="Times New Roman" w:hAnsi="Times New Roman" w:cs="Times New Roman"/>
          <w:sz w:val="28"/>
          <w:szCs w:val="28"/>
          <w:lang w:val="kk-KZ"/>
        </w:rPr>
        <w:t>нда</w:t>
      </w:r>
      <w:r w:rsidR="002F525F" w:rsidRPr="00DD4C93">
        <w:rPr>
          <w:rFonts w:ascii="Times New Roman" w:hAnsi="Times New Roman" w:cs="Times New Roman"/>
          <w:sz w:val="28"/>
          <w:szCs w:val="28"/>
          <w:lang w:val="kk-KZ"/>
        </w:rPr>
        <w:t xml:space="preserve"> «Елім қайтып күн көрер</w:t>
      </w:r>
      <w:r w:rsidR="003A0EC3" w:rsidRPr="00DD4C93">
        <w:rPr>
          <w:rFonts w:ascii="Times New Roman" w:hAnsi="Times New Roman" w:cs="Times New Roman"/>
          <w:sz w:val="28"/>
          <w:szCs w:val="28"/>
          <w:lang w:val="kk-KZ"/>
        </w:rPr>
        <w:t>...</w:t>
      </w:r>
      <w:r w:rsidR="002F525F" w:rsidRPr="00DD4C93">
        <w:rPr>
          <w:rFonts w:ascii="Times New Roman" w:hAnsi="Times New Roman" w:cs="Times New Roman"/>
          <w:sz w:val="28"/>
          <w:szCs w:val="28"/>
          <w:lang w:val="kk-KZ"/>
        </w:rPr>
        <w:t>» деп мұңға батады.</w:t>
      </w:r>
      <w:r w:rsidR="00B065B6" w:rsidRPr="00DD4C93">
        <w:rPr>
          <w:rFonts w:ascii="Times New Roman" w:hAnsi="Times New Roman" w:cs="Times New Roman"/>
          <w:sz w:val="28"/>
          <w:szCs w:val="28"/>
          <w:lang w:val="kk-KZ"/>
        </w:rPr>
        <w:t xml:space="preserve"> Абыз</w:t>
      </w:r>
      <w:r w:rsidR="00E84B1E" w:rsidRPr="00DD4C93">
        <w:rPr>
          <w:rFonts w:ascii="Times New Roman" w:hAnsi="Times New Roman" w:cs="Times New Roman"/>
          <w:sz w:val="28"/>
          <w:szCs w:val="28"/>
          <w:lang w:val="kk-KZ"/>
        </w:rPr>
        <w:t xml:space="preserve"> – Қ.Қуанышбаев</w:t>
      </w:r>
      <w:r w:rsidR="00B065B6" w:rsidRPr="00DD4C93">
        <w:rPr>
          <w:rFonts w:ascii="Times New Roman" w:hAnsi="Times New Roman" w:cs="Times New Roman"/>
          <w:sz w:val="28"/>
          <w:szCs w:val="28"/>
          <w:lang w:val="kk-KZ"/>
        </w:rPr>
        <w:t xml:space="preserve"> Көбейлер кіріп келгенде жүзінен қуаныш лебі білінеді. </w:t>
      </w:r>
      <w:r w:rsidR="00AC281F" w:rsidRPr="00DD4C93">
        <w:rPr>
          <w:rFonts w:ascii="Times New Roman" w:hAnsi="Times New Roman" w:cs="Times New Roman"/>
          <w:sz w:val="28"/>
          <w:szCs w:val="28"/>
          <w:lang w:val="kk-KZ"/>
        </w:rPr>
        <w:t xml:space="preserve">Қойылымда Есен ролінің өзіндік </w:t>
      </w:r>
      <w:r w:rsidR="00121B90" w:rsidRPr="00DD4C93">
        <w:rPr>
          <w:rFonts w:ascii="Times New Roman" w:hAnsi="Times New Roman" w:cs="Times New Roman"/>
          <w:sz w:val="28"/>
          <w:szCs w:val="28"/>
          <w:lang w:val="kk-KZ"/>
        </w:rPr>
        <w:t xml:space="preserve">ерекше </w:t>
      </w:r>
      <w:r w:rsidR="00AC281F" w:rsidRPr="00DD4C93">
        <w:rPr>
          <w:rFonts w:ascii="Times New Roman" w:hAnsi="Times New Roman" w:cs="Times New Roman"/>
          <w:sz w:val="28"/>
          <w:szCs w:val="28"/>
          <w:lang w:val="kk-KZ"/>
        </w:rPr>
        <w:t xml:space="preserve">орны бар. </w:t>
      </w:r>
      <w:r w:rsidR="009717EA" w:rsidRPr="00DD4C93">
        <w:rPr>
          <w:rFonts w:ascii="Times New Roman" w:hAnsi="Times New Roman" w:cs="Times New Roman"/>
          <w:sz w:val="28"/>
          <w:szCs w:val="28"/>
          <w:lang w:val="kk-KZ"/>
        </w:rPr>
        <w:t xml:space="preserve">Есен – М.Сыздықов ойынынан қызыл көрген қырандай жұтынып тұрған жастық қимыл да аңғарыла бермейтін, өзінің барлық оғаш мінездеріне бір сәт болса да тұсау болған жігіт ағасына лайық ұстамдықты байқататын» </w:t>
      </w:r>
      <w:r w:rsidR="00833AAD"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833AAD" w:rsidRPr="00DD4C93">
        <w:rPr>
          <w:rFonts w:ascii="Times New Roman" w:hAnsi="Times New Roman" w:cs="Times New Roman"/>
          <w:sz w:val="28"/>
          <w:szCs w:val="28"/>
          <w:lang w:val="kk-KZ"/>
        </w:rPr>
        <w:t>, 40</w:t>
      </w:r>
      <w:r w:rsidR="00AD55D8" w:rsidRPr="00DD4C93">
        <w:rPr>
          <w:rFonts w:ascii="Times New Roman" w:hAnsi="Times New Roman" w:cs="Times New Roman"/>
          <w:sz w:val="28"/>
          <w:szCs w:val="28"/>
          <w:lang w:val="kk-KZ"/>
        </w:rPr>
        <w:t xml:space="preserve"> б.</w:t>
      </w:r>
      <w:r w:rsidR="00833AAD" w:rsidRPr="00DD4C93">
        <w:rPr>
          <w:rFonts w:ascii="Times New Roman" w:hAnsi="Times New Roman" w:cs="Times New Roman"/>
          <w:sz w:val="28"/>
          <w:szCs w:val="28"/>
          <w:lang w:val="kk-KZ"/>
        </w:rPr>
        <w:t>]</w:t>
      </w:r>
      <w:r w:rsidR="00AD55D8" w:rsidRPr="00DD4C93">
        <w:rPr>
          <w:rFonts w:ascii="Times New Roman" w:hAnsi="Times New Roman" w:cs="Times New Roman"/>
          <w:sz w:val="28"/>
          <w:szCs w:val="28"/>
          <w:lang w:val="kk-KZ"/>
        </w:rPr>
        <w:t xml:space="preserve">. </w:t>
      </w:r>
      <w:r w:rsidR="00DE4CA7" w:rsidRPr="00DD4C93">
        <w:rPr>
          <w:rFonts w:ascii="Times New Roman" w:hAnsi="Times New Roman" w:cs="Times New Roman"/>
          <w:sz w:val="28"/>
          <w:szCs w:val="28"/>
          <w:lang w:val="kk-KZ"/>
        </w:rPr>
        <w:t>Актерд</w:t>
      </w:r>
      <w:r w:rsidR="00C335DB" w:rsidRPr="00DD4C93">
        <w:rPr>
          <w:rFonts w:ascii="Times New Roman" w:hAnsi="Times New Roman" w:cs="Times New Roman"/>
          <w:sz w:val="28"/>
          <w:szCs w:val="28"/>
          <w:lang w:val="kk-KZ"/>
        </w:rPr>
        <w:t>і</w:t>
      </w:r>
      <w:r w:rsidR="00DE4CA7" w:rsidRPr="00DD4C93">
        <w:rPr>
          <w:rFonts w:ascii="Times New Roman" w:hAnsi="Times New Roman" w:cs="Times New Roman"/>
          <w:sz w:val="28"/>
          <w:szCs w:val="28"/>
          <w:lang w:val="kk-KZ"/>
        </w:rPr>
        <w:t xml:space="preserve">ң </w:t>
      </w:r>
      <w:r w:rsidR="00121B90" w:rsidRPr="00DD4C93">
        <w:rPr>
          <w:rFonts w:ascii="Times New Roman" w:hAnsi="Times New Roman" w:cs="Times New Roman"/>
          <w:sz w:val="28"/>
          <w:szCs w:val="28"/>
          <w:lang w:val="kk-KZ"/>
        </w:rPr>
        <w:t>сомд</w:t>
      </w:r>
      <w:r w:rsidR="00DE4CA7" w:rsidRPr="00DD4C93">
        <w:rPr>
          <w:rFonts w:ascii="Times New Roman" w:hAnsi="Times New Roman" w:cs="Times New Roman"/>
          <w:sz w:val="28"/>
          <w:szCs w:val="28"/>
          <w:lang w:val="kk-KZ"/>
        </w:rPr>
        <w:t xml:space="preserve">ауындағы бұл Есен </w:t>
      </w:r>
      <w:r w:rsidR="00121B90" w:rsidRPr="00DD4C93">
        <w:rPr>
          <w:rFonts w:ascii="Times New Roman" w:hAnsi="Times New Roman" w:cs="Times New Roman"/>
          <w:sz w:val="28"/>
          <w:szCs w:val="28"/>
          <w:lang w:val="kk-KZ"/>
        </w:rPr>
        <w:t xml:space="preserve">барынша </w:t>
      </w:r>
      <w:r w:rsidR="00DE4CA7" w:rsidRPr="00DD4C93">
        <w:rPr>
          <w:rFonts w:ascii="Times New Roman" w:hAnsi="Times New Roman" w:cs="Times New Roman"/>
          <w:sz w:val="28"/>
          <w:szCs w:val="28"/>
          <w:lang w:val="kk-KZ"/>
        </w:rPr>
        <w:t xml:space="preserve">ұстамды. Қазақтың сөз өнеріне </w:t>
      </w:r>
      <w:r w:rsidR="00121B90" w:rsidRPr="00DD4C93">
        <w:rPr>
          <w:rFonts w:ascii="Times New Roman" w:hAnsi="Times New Roman" w:cs="Times New Roman"/>
          <w:sz w:val="28"/>
          <w:szCs w:val="28"/>
          <w:lang w:val="kk-KZ"/>
        </w:rPr>
        <w:t xml:space="preserve">аса </w:t>
      </w:r>
      <w:r w:rsidR="00DE4CA7" w:rsidRPr="00DD4C93">
        <w:rPr>
          <w:rFonts w:ascii="Times New Roman" w:hAnsi="Times New Roman" w:cs="Times New Roman"/>
          <w:sz w:val="28"/>
          <w:szCs w:val="28"/>
          <w:lang w:val="kk-KZ"/>
        </w:rPr>
        <w:t>мән беру М.Сыздықовтың өзіне тән ерекшелігі  бол</w:t>
      </w:r>
      <w:r w:rsidR="005A0D2B" w:rsidRPr="00DD4C93">
        <w:rPr>
          <w:rFonts w:ascii="Times New Roman" w:hAnsi="Times New Roman" w:cs="Times New Roman"/>
          <w:sz w:val="28"/>
          <w:szCs w:val="28"/>
          <w:lang w:val="kk-KZ"/>
        </w:rPr>
        <w:t>атын</w:t>
      </w:r>
      <w:r w:rsidR="00DE4CA7" w:rsidRPr="00DD4C93">
        <w:rPr>
          <w:rFonts w:ascii="Times New Roman" w:hAnsi="Times New Roman" w:cs="Times New Roman"/>
          <w:sz w:val="28"/>
          <w:szCs w:val="28"/>
          <w:lang w:val="kk-KZ"/>
        </w:rPr>
        <w:t>. «Ой түбің</w:t>
      </w:r>
      <w:r w:rsidR="00121B90" w:rsidRPr="00DD4C93">
        <w:rPr>
          <w:rFonts w:ascii="Times New Roman" w:hAnsi="Times New Roman" w:cs="Times New Roman"/>
          <w:sz w:val="28"/>
          <w:szCs w:val="28"/>
          <w:lang w:val="kk-KZ"/>
        </w:rPr>
        <w:t xml:space="preserve"> түскір», «Бәсе, қалай өзі, б</w:t>
      </w:r>
      <w:r w:rsidR="00DE4CA7" w:rsidRPr="00DD4C93">
        <w:rPr>
          <w:rFonts w:ascii="Times New Roman" w:hAnsi="Times New Roman" w:cs="Times New Roman"/>
          <w:sz w:val="28"/>
          <w:szCs w:val="28"/>
          <w:lang w:val="kk-KZ"/>
        </w:rPr>
        <w:t xml:space="preserve">ылай» деген сөздерге мән беріп, </w:t>
      </w:r>
      <w:r w:rsidR="005A0D2B" w:rsidRPr="00DD4C93">
        <w:rPr>
          <w:rFonts w:ascii="Times New Roman" w:hAnsi="Times New Roman" w:cs="Times New Roman"/>
          <w:sz w:val="28"/>
          <w:szCs w:val="28"/>
          <w:lang w:val="kk-KZ"/>
        </w:rPr>
        <w:t>лебіз білдіруге</w:t>
      </w:r>
      <w:r w:rsidR="00DE4CA7" w:rsidRPr="00DD4C93">
        <w:rPr>
          <w:rFonts w:ascii="Times New Roman" w:hAnsi="Times New Roman" w:cs="Times New Roman"/>
          <w:sz w:val="28"/>
          <w:szCs w:val="28"/>
          <w:lang w:val="kk-KZ"/>
        </w:rPr>
        <w:t xml:space="preserve"> орашолақ батырды келтіріп күлкі тудырып, осы мінезіне өзі мәз болған кейіпті көрсете</w:t>
      </w:r>
      <w:r w:rsidR="007A27ED" w:rsidRPr="00DD4C93">
        <w:rPr>
          <w:rFonts w:ascii="Times New Roman" w:hAnsi="Times New Roman" w:cs="Times New Roman"/>
          <w:sz w:val="28"/>
          <w:szCs w:val="28"/>
          <w:lang w:val="kk-KZ"/>
        </w:rPr>
        <w:t>тін актер ойыны көпшілік қауымды баурап алған</w:t>
      </w:r>
      <w:r w:rsidR="00DE4CA7" w:rsidRPr="00DD4C93">
        <w:rPr>
          <w:rFonts w:ascii="Times New Roman" w:hAnsi="Times New Roman" w:cs="Times New Roman"/>
          <w:sz w:val="28"/>
          <w:szCs w:val="28"/>
          <w:lang w:val="kk-KZ"/>
        </w:rPr>
        <w:t>. Есен –</w:t>
      </w:r>
      <w:r w:rsidR="003A0EC3" w:rsidRPr="00DD4C93">
        <w:rPr>
          <w:rFonts w:ascii="Times New Roman" w:hAnsi="Times New Roman" w:cs="Times New Roman"/>
          <w:sz w:val="28"/>
          <w:szCs w:val="28"/>
          <w:lang w:val="kk-KZ"/>
        </w:rPr>
        <w:t xml:space="preserve"> М.Сыздықовты: қошқар мұрын, салпы ерін, «жүріс-тұрысы да кең етек қазақтың кейпін беретін, қимылында бейқамдық </w:t>
      </w:r>
      <w:r w:rsidR="003A0EC3" w:rsidRPr="00DD4C93">
        <w:rPr>
          <w:rFonts w:ascii="Times New Roman" w:hAnsi="Times New Roman" w:cs="Times New Roman"/>
          <w:sz w:val="28"/>
          <w:szCs w:val="28"/>
          <w:lang w:val="kk-KZ"/>
        </w:rPr>
        <w:lastRenderedPageBreak/>
        <w:t>мол болушы еді»</w:t>
      </w:r>
      <w:r w:rsidR="007A27ED" w:rsidRPr="00DD4C93">
        <w:rPr>
          <w:rFonts w:ascii="Times New Roman" w:hAnsi="Times New Roman" w:cs="Times New Roman"/>
          <w:sz w:val="28"/>
          <w:szCs w:val="28"/>
          <w:lang w:val="kk-KZ"/>
        </w:rPr>
        <w:t xml:space="preserve"> </w:t>
      </w:r>
      <w:r w:rsidR="003A0EC3" w:rsidRPr="00DD4C93">
        <w:rPr>
          <w:rFonts w:ascii="Times New Roman" w:hAnsi="Times New Roman" w:cs="Times New Roman"/>
          <w:sz w:val="28"/>
          <w:szCs w:val="28"/>
          <w:lang w:val="kk-KZ"/>
        </w:rPr>
        <w:t>деп суреттейді театртанушы. Осындай адамның жалған намыстың құрбаны болғанына көрермен аяныш сезімімен қарайтыны, жаны ашып отыраты</w:t>
      </w:r>
      <w:r w:rsidR="007A27ED" w:rsidRPr="00DD4C93">
        <w:rPr>
          <w:rFonts w:ascii="Times New Roman" w:hAnsi="Times New Roman" w:cs="Times New Roman"/>
          <w:sz w:val="28"/>
          <w:szCs w:val="28"/>
          <w:lang w:val="kk-KZ"/>
        </w:rPr>
        <w:t xml:space="preserve">ны актердің мол </w:t>
      </w:r>
      <w:r w:rsidR="00CA2FEA" w:rsidRPr="00DD4C93">
        <w:rPr>
          <w:rFonts w:ascii="Times New Roman" w:hAnsi="Times New Roman" w:cs="Times New Roman"/>
          <w:sz w:val="28"/>
          <w:szCs w:val="28"/>
          <w:lang w:val="kk-KZ"/>
        </w:rPr>
        <w:t xml:space="preserve">шығармашылық </w:t>
      </w:r>
      <w:r w:rsidR="007A27ED" w:rsidRPr="00DD4C93">
        <w:rPr>
          <w:rFonts w:ascii="Times New Roman" w:hAnsi="Times New Roman" w:cs="Times New Roman"/>
          <w:sz w:val="28"/>
          <w:szCs w:val="28"/>
          <w:lang w:val="kk-KZ"/>
        </w:rPr>
        <w:t>табысы екенін аңғартады</w:t>
      </w:r>
      <w:r w:rsidR="003A0EC3" w:rsidRPr="00DD4C93">
        <w:rPr>
          <w:rFonts w:ascii="Times New Roman" w:hAnsi="Times New Roman" w:cs="Times New Roman"/>
          <w:sz w:val="28"/>
          <w:szCs w:val="28"/>
          <w:lang w:val="kk-KZ"/>
        </w:rPr>
        <w:t>.</w:t>
      </w:r>
      <w:r w:rsidR="007A27ED" w:rsidRPr="00DD4C93">
        <w:rPr>
          <w:rFonts w:ascii="Times New Roman" w:hAnsi="Times New Roman" w:cs="Times New Roman"/>
          <w:sz w:val="28"/>
          <w:szCs w:val="28"/>
          <w:lang w:val="kk-KZ"/>
        </w:rPr>
        <w:t xml:space="preserve"> </w:t>
      </w:r>
    </w:p>
    <w:p w:rsidR="00DE4CA7" w:rsidRPr="00DD4C93" w:rsidRDefault="007C584A" w:rsidP="006D168B">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Академиялық драма театр </w:t>
      </w:r>
      <w:r w:rsidR="00CA2FEA" w:rsidRPr="00DD4C93">
        <w:rPr>
          <w:rFonts w:ascii="Times New Roman" w:hAnsi="Times New Roman" w:cs="Times New Roman"/>
          <w:sz w:val="28"/>
          <w:szCs w:val="28"/>
          <w:lang w:val="kk-KZ"/>
        </w:rPr>
        <w:t>М.Әуезовтің классикалық туындыларына әркез қайта оралып</w:t>
      </w:r>
      <w:r w:rsidR="00AD55D8" w:rsidRPr="00DD4C93">
        <w:rPr>
          <w:rFonts w:ascii="Times New Roman" w:hAnsi="Times New Roman" w:cs="Times New Roman"/>
          <w:sz w:val="28"/>
          <w:szCs w:val="28"/>
          <w:lang w:val="kk-KZ"/>
        </w:rPr>
        <w:t>,</w:t>
      </w:r>
      <w:r w:rsidR="00CA2FEA" w:rsidRPr="00DD4C93">
        <w:rPr>
          <w:rFonts w:ascii="Times New Roman" w:hAnsi="Times New Roman" w:cs="Times New Roman"/>
          <w:sz w:val="28"/>
          <w:szCs w:val="28"/>
          <w:lang w:val="kk-KZ"/>
        </w:rPr>
        <w:t xml:space="preserve"> түрлі трактовкалармен сахналап отырды. </w:t>
      </w:r>
      <w:r w:rsidRPr="00DD4C93">
        <w:rPr>
          <w:rFonts w:ascii="Times New Roman" w:hAnsi="Times New Roman" w:cs="Times New Roman"/>
          <w:sz w:val="28"/>
          <w:szCs w:val="28"/>
          <w:lang w:val="kk-KZ"/>
        </w:rPr>
        <w:t>«Еңлік</w:t>
      </w:r>
      <w:r w:rsidR="00AD55D8"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 xml:space="preserve">Кебек» трагедиясы М.И.Гольдблаттың режиссерлігімен 1957 жылдың көктемінде сахнаға </w:t>
      </w:r>
      <w:r w:rsidR="00B33A28" w:rsidRPr="00DD4C93">
        <w:rPr>
          <w:rFonts w:ascii="Times New Roman" w:hAnsi="Times New Roman" w:cs="Times New Roman"/>
          <w:sz w:val="28"/>
          <w:szCs w:val="28"/>
          <w:lang w:val="kk-KZ"/>
        </w:rPr>
        <w:t>кезекті де жауапты</w:t>
      </w:r>
      <w:r w:rsidR="007A0C62"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шығарыл</w:t>
      </w:r>
      <w:r w:rsidR="00E038B8" w:rsidRPr="00DD4C93">
        <w:rPr>
          <w:rFonts w:ascii="Times New Roman" w:hAnsi="Times New Roman" w:cs="Times New Roman"/>
          <w:sz w:val="28"/>
          <w:szCs w:val="28"/>
          <w:lang w:val="kk-KZ"/>
        </w:rPr>
        <w:t>ымы болды.</w:t>
      </w:r>
      <w:r w:rsidR="0076555B" w:rsidRPr="00DD4C93">
        <w:rPr>
          <w:rFonts w:ascii="Times New Roman" w:hAnsi="Times New Roman" w:cs="Times New Roman"/>
          <w:sz w:val="28"/>
          <w:szCs w:val="28"/>
          <w:lang w:val="kk-KZ"/>
        </w:rPr>
        <w:t xml:space="preserve"> </w:t>
      </w:r>
      <w:r w:rsidR="00CA2FEA" w:rsidRPr="00DD4C93">
        <w:rPr>
          <w:rFonts w:ascii="Times New Roman" w:hAnsi="Times New Roman" w:cs="Times New Roman"/>
          <w:sz w:val="28"/>
          <w:szCs w:val="28"/>
          <w:lang w:val="kk-KZ"/>
        </w:rPr>
        <w:t xml:space="preserve">Спектакльде </w:t>
      </w:r>
      <w:r w:rsidR="0076555B" w:rsidRPr="00DD4C93">
        <w:rPr>
          <w:rFonts w:ascii="Times New Roman" w:hAnsi="Times New Roman" w:cs="Times New Roman"/>
          <w:sz w:val="28"/>
          <w:szCs w:val="28"/>
          <w:lang w:val="kk-KZ"/>
        </w:rPr>
        <w:t xml:space="preserve">Есен </w:t>
      </w:r>
      <w:r w:rsidR="00CA2FEA" w:rsidRPr="00DD4C93">
        <w:rPr>
          <w:rFonts w:ascii="Times New Roman" w:hAnsi="Times New Roman" w:cs="Times New Roman"/>
          <w:sz w:val="28"/>
          <w:szCs w:val="28"/>
          <w:lang w:val="kk-KZ"/>
        </w:rPr>
        <w:t xml:space="preserve">образы </w:t>
      </w:r>
      <w:r w:rsidR="0076555B" w:rsidRPr="00DD4C93">
        <w:rPr>
          <w:rFonts w:ascii="Times New Roman" w:hAnsi="Times New Roman" w:cs="Times New Roman"/>
          <w:sz w:val="28"/>
          <w:szCs w:val="28"/>
          <w:lang w:val="kk-KZ"/>
        </w:rPr>
        <w:t>жаңаша сипат алып, Кебекпен тайталасып бағатын жас батыр кейпінде</w:t>
      </w:r>
      <w:r w:rsidR="00CA2FEA" w:rsidRPr="00DD4C93">
        <w:rPr>
          <w:rFonts w:ascii="Times New Roman" w:hAnsi="Times New Roman" w:cs="Times New Roman"/>
          <w:sz w:val="28"/>
          <w:szCs w:val="28"/>
          <w:lang w:val="kk-KZ"/>
        </w:rPr>
        <w:t>гі</w:t>
      </w:r>
      <w:r w:rsidR="0076555B" w:rsidRPr="00DD4C93">
        <w:rPr>
          <w:rFonts w:ascii="Times New Roman" w:hAnsi="Times New Roman" w:cs="Times New Roman"/>
          <w:sz w:val="28"/>
          <w:szCs w:val="28"/>
          <w:lang w:val="kk-KZ"/>
        </w:rPr>
        <w:t xml:space="preserve"> көрін</w:t>
      </w:r>
      <w:r w:rsidR="009B4023" w:rsidRPr="00DD4C93">
        <w:rPr>
          <w:rFonts w:ascii="Times New Roman" w:hAnsi="Times New Roman" w:cs="Times New Roman"/>
          <w:sz w:val="28"/>
          <w:szCs w:val="28"/>
          <w:lang w:val="kk-KZ"/>
        </w:rPr>
        <w:t>ісін жас актер Ыдырыс Ноғайбаев</w:t>
      </w:r>
      <w:r w:rsidR="00D25733" w:rsidRPr="00DD4C93">
        <w:rPr>
          <w:rFonts w:ascii="Times New Roman" w:hAnsi="Times New Roman" w:cs="Times New Roman"/>
          <w:sz w:val="28"/>
          <w:szCs w:val="28"/>
          <w:lang w:val="kk-KZ"/>
        </w:rPr>
        <w:t>т</w:t>
      </w:r>
      <w:r w:rsidR="00CA2FEA" w:rsidRPr="00DD4C93">
        <w:rPr>
          <w:rFonts w:ascii="Times New Roman" w:hAnsi="Times New Roman" w:cs="Times New Roman"/>
          <w:sz w:val="28"/>
          <w:szCs w:val="28"/>
          <w:lang w:val="kk-KZ"/>
        </w:rPr>
        <w:t>ың актерлік ізденіспен</w:t>
      </w:r>
      <w:r w:rsidR="0076555B" w:rsidRPr="00DD4C93">
        <w:rPr>
          <w:rFonts w:ascii="Times New Roman" w:hAnsi="Times New Roman" w:cs="Times New Roman"/>
          <w:sz w:val="28"/>
          <w:szCs w:val="28"/>
          <w:lang w:val="kk-KZ"/>
        </w:rPr>
        <w:t xml:space="preserve"> шешеді. </w:t>
      </w:r>
      <w:r w:rsidR="00D25733" w:rsidRPr="00DD4C93">
        <w:rPr>
          <w:rFonts w:ascii="Times New Roman" w:hAnsi="Times New Roman" w:cs="Times New Roman"/>
          <w:sz w:val="28"/>
          <w:szCs w:val="28"/>
          <w:lang w:val="kk-KZ"/>
        </w:rPr>
        <w:t>Сахнагердің тумысынан берілген</w:t>
      </w:r>
      <w:r w:rsidR="0076555B" w:rsidRPr="00DD4C93">
        <w:rPr>
          <w:rFonts w:ascii="Times New Roman" w:hAnsi="Times New Roman" w:cs="Times New Roman"/>
          <w:sz w:val="28"/>
          <w:szCs w:val="28"/>
          <w:lang w:val="kk-KZ"/>
        </w:rPr>
        <w:t xml:space="preserve"> зор дауысы, батыр</w:t>
      </w:r>
      <w:r w:rsidR="00D25733" w:rsidRPr="00DD4C93">
        <w:rPr>
          <w:rFonts w:ascii="Times New Roman" w:hAnsi="Times New Roman" w:cs="Times New Roman"/>
          <w:sz w:val="28"/>
          <w:szCs w:val="28"/>
          <w:lang w:val="kk-KZ"/>
        </w:rPr>
        <w:t>лар</w:t>
      </w:r>
      <w:r w:rsidR="0076555B" w:rsidRPr="00DD4C93">
        <w:rPr>
          <w:rFonts w:ascii="Times New Roman" w:hAnsi="Times New Roman" w:cs="Times New Roman"/>
          <w:sz w:val="28"/>
          <w:szCs w:val="28"/>
          <w:lang w:val="kk-KZ"/>
        </w:rPr>
        <w:t xml:space="preserve">ға тән </w:t>
      </w:r>
      <w:r w:rsidR="00D25733" w:rsidRPr="00DD4C93">
        <w:rPr>
          <w:rFonts w:ascii="Times New Roman" w:hAnsi="Times New Roman" w:cs="Times New Roman"/>
          <w:sz w:val="28"/>
          <w:szCs w:val="28"/>
          <w:lang w:val="kk-KZ"/>
        </w:rPr>
        <w:t xml:space="preserve">сымбатты </w:t>
      </w:r>
      <w:r w:rsidR="0076555B" w:rsidRPr="00DD4C93">
        <w:rPr>
          <w:rFonts w:ascii="Times New Roman" w:hAnsi="Times New Roman" w:cs="Times New Roman"/>
          <w:sz w:val="28"/>
          <w:szCs w:val="28"/>
          <w:lang w:val="kk-KZ"/>
        </w:rPr>
        <w:t xml:space="preserve">бітім-болмысы Есен батырды ірілендіріп жібереді. «Оның бойында батырлық та, аңғалдық та, намыс пен қызғаншақтық сәттерінде туатын томырық мінез де бар. Ол Еңлікті көргенде қызыл көрген қырандай жұтынып тұрады, қимылы шапшаң да қуатты. Ол батырдан гөрі сыпайы мінезді, сауықшыл бозбала Кебек – Жантөринге контраст ретінде бейнеленеді. </w:t>
      </w:r>
      <w:r w:rsidR="00F51D98" w:rsidRPr="00DD4C93">
        <w:rPr>
          <w:rFonts w:ascii="Times New Roman" w:hAnsi="Times New Roman" w:cs="Times New Roman"/>
          <w:sz w:val="28"/>
          <w:szCs w:val="28"/>
          <w:lang w:val="kk-KZ"/>
        </w:rPr>
        <w:t>Екі</w:t>
      </w:r>
      <w:r w:rsidR="0076555B" w:rsidRPr="00DD4C93">
        <w:rPr>
          <w:rFonts w:ascii="Times New Roman" w:hAnsi="Times New Roman" w:cs="Times New Roman"/>
          <w:sz w:val="28"/>
          <w:szCs w:val="28"/>
          <w:lang w:val="kk-KZ"/>
        </w:rPr>
        <w:t xml:space="preserve"> батырдың екеуі де жас, ажарлы, қ</w:t>
      </w:r>
      <w:r w:rsidR="009B4023" w:rsidRPr="00DD4C93">
        <w:rPr>
          <w:rFonts w:ascii="Times New Roman" w:hAnsi="Times New Roman" w:cs="Times New Roman"/>
          <w:sz w:val="28"/>
          <w:szCs w:val="28"/>
          <w:lang w:val="kk-KZ"/>
        </w:rPr>
        <w:t>ыз таласына түсуге қақылары бар</w:t>
      </w:r>
      <w:r w:rsidR="0076555B" w:rsidRPr="00DD4C93">
        <w:rPr>
          <w:rFonts w:ascii="Times New Roman" w:hAnsi="Times New Roman" w:cs="Times New Roman"/>
          <w:sz w:val="28"/>
          <w:szCs w:val="28"/>
          <w:lang w:val="kk-KZ"/>
        </w:rPr>
        <w:t>»</w:t>
      </w:r>
      <w:r w:rsidR="009B4023" w:rsidRPr="00DD4C93">
        <w:rPr>
          <w:rFonts w:ascii="Times New Roman" w:hAnsi="Times New Roman" w:cs="Times New Roman"/>
          <w:sz w:val="28"/>
          <w:szCs w:val="28"/>
          <w:lang w:val="kk-KZ"/>
        </w:rPr>
        <w:t xml:space="preserve"> </w:t>
      </w:r>
      <w:r w:rsidR="00B85974"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B85974" w:rsidRPr="00DD4C93">
        <w:rPr>
          <w:rFonts w:ascii="Times New Roman" w:hAnsi="Times New Roman" w:cs="Times New Roman"/>
          <w:sz w:val="28"/>
          <w:szCs w:val="28"/>
          <w:lang w:val="kk-KZ"/>
        </w:rPr>
        <w:t xml:space="preserve">, </w:t>
      </w:r>
      <w:r w:rsidR="00F51D98" w:rsidRPr="00DD4C93">
        <w:rPr>
          <w:rFonts w:ascii="Times New Roman" w:hAnsi="Times New Roman" w:cs="Times New Roman"/>
          <w:sz w:val="28"/>
          <w:szCs w:val="28"/>
          <w:lang w:val="kk-KZ"/>
        </w:rPr>
        <w:t>40</w:t>
      </w:r>
      <w:r w:rsidR="00AD55D8" w:rsidRPr="00DD4C93">
        <w:rPr>
          <w:rFonts w:ascii="Times New Roman" w:hAnsi="Times New Roman" w:cs="Times New Roman"/>
          <w:sz w:val="28"/>
          <w:szCs w:val="28"/>
          <w:lang w:val="kk-KZ"/>
        </w:rPr>
        <w:t xml:space="preserve"> б.</w:t>
      </w:r>
      <w:r w:rsidR="00B85974" w:rsidRPr="00DD4C93">
        <w:rPr>
          <w:rFonts w:ascii="Times New Roman" w:hAnsi="Times New Roman" w:cs="Times New Roman"/>
          <w:sz w:val="28"/>
          <w:szCs w:val="28"/>
          <w:lang w:val="kk-KZ"/>
        </w:rPr>
        <w:t>]</w:t>
      </w:r>
      <w:r w:rsidR="00AD55D8" w:rsidRPr="00DD4C93">
        <w:rPr>
          <w:rFonts w:ascii="Times New Roman" w:hAnsi="Times New Roman" w:cs="Times New Roman"/>
          <w:sz w:val="28"/>
          <w:szCs w:val="28"/>
          <w:lang w:val="kk-KZ"/>
        </w:rPr>
        <w:t>,</w:t>
      </w:r>
      <w:r w:rsidR="00F51D98" w:rsidRPr="00DD4C93">
        <w:rPr>
          <w:rFonts w:ascii="Times New Roman" w:hAnsi="Times New Roman" w:cs="Times New Roman"/>
          <w:sz w:val="28"/>
          <w:szCs w:val="28"/>
          <w:lang w:val="kk-KZ"/>
        </w:rPr>
        <w:t xml:space="preserve"> </w:t>
      </w:r>
      <w:r w:rsidR="005A0D2B" w:rsidRPr="00DD4C93">
        <w:rPr>
          <w:rFonts w:ascii="Times New Roman" w:hAnsi="Times New Roman" w:cs="Times New Roman"/>
          <w:sz w:val="28"/>
          <w:szCs w:val="28"/>
          <w:lang w:val="kk-KZ"/>
        </w:rPr>
        <w:t>– деп суреттейді автор</w:t>
      </w:r>
      <w:r w:rsidR="00B85974" w:rsidRPr="00DD4C93">
        <w:rPr>
          <w:rFonts w:ascii="Times New Roman" w:hAnsi="Times New Roman" w:cs="Times New Roman"/>
          <w:sz w:val="28"/>
          <w:szCs w:val="28"/>
          <w:lang w:val="kk-KZ"/>
        </w:rPr>
        <w:t>. «Еңлік – Кебекті» сахналаған кезде театрдың бас актері</w:t>
      </w:r>
      <w:r w:rsidR="007F5EC7" w:rsidRPr="00DD4C93">
        <w:rPr>
          <w:rFonts w:ascii="Times New Roman" w:hAnsi="Times New Roman" w:cs="Times New Roman"/>
          <w:sz w:val="28"/>
          <w:szCs w:val="28"/>
          <w:lang w:val="kk-KZ"/>
        </w:rPr>
        <w:t xml:space="preserve"> Қалибек </w:t>
      </w:r>
      <w:r w:rsidR="00FA79A8" w:rsidRPr="00DD4C93">
        <w:rPr>
          <w:rFonts w:ascii="Times New Roman" w:hAnsi="Times New Roman" w:cs="Times New Roman"/>
          <w:sz w:val="28"/>
          <w:szCs w:val="28"/>
          <w:lang w:val="kk-KZ"/>
        </w:rPr>
        <w:t>Қуанышбаев</w:t>
      </w:r>
      <w:r w:rsidR="007F5EC7" w:rsidRPr="00DD4C93">
        <w:rPr>
          <w:rFonts w:ascii="Times New Roman" w:hAnsi="Times New Roman" w:cs="Times New Roman"/>
          <w:sz w:val="28"/>
          <w:szCs w:val="28"/>
          <w:lang w:val="kk-KZ"/>
        </w:rPr>
        <w:t xml:space="preserve">тың қоюшы </w:t>
      </w:r>
      <w:r w:rsidR="00FA79A8" w:rsidRPr="00DD4C93">
        <w:rPr>
          <w:rFonts w:ascii="Times New Roman" w:hAnsi="Times New Roman" w:cs="Times New Roman"/>
          <w:sz w:val="28"/>
          <w:szCs w:val="28"/>
          <w:lang w:val="kk-KZ"/>
        </w:rPr>
        <w:t>режиссерге көптеген кеңестер бергенін М.И.Гольдблат: «Ол ха</w:t>
      </w:r>
      <w:r w:rsidR="005A0D2B" w:rsidRPr="00DD4C93">
        <w:rPr>
          <w:rFonts w:ascii="Times New Roman" w:hAnsi="Times New Roman" w:cs="Times New Roman"/>
          <w:sz w:val="28"/>
          <w:szCs w:val="28"/>
          <w:lang w:val="kk-KZ"/>
        </w:rPr>
        <w:t>лықтың эпосын, тұрмыс-салтын жақ</w:t>
      </w:r>
      <w:r w:rsidR="00FA79A8" w:rsidRPr="00DD4C93">
        <w:rPr>
          <w:rFonts w:ascii="Times New Roman" w:hAnsi="Times New Roman" w:cs="Times New Roman"/>
          <w:sz w:val="28"/>
          <w:szCs w:val="28"/>
          <w:lang w:val="kk-KZ"/>
        </w:rPr>
        <w:t>сы білді, көркемдік талғамы да күшті. Ол консультант-режиссер ретінде спектакльді даярлауға елеулі үлес қосты»</w:t>
      </w:r>
      <w:r w:rsidR="007579B3" w:rsidRPr="00DD4C93">
        <w:rPr>
          <w:rFonts w:ascii="Times New Roman" w:hAnsi="Times New Roman" w:cs="Times New Roman"/>
          <w:sz w:val="28"/>
          <w:szCs w:val="28"/>
          <w:lang w:val="kk-KZ"/>
        </w:rPr>
        <w:t xml:space="preserve"> </w:t>
      </w:r>
      <w:r w:rsidR="00B85974"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1</w:t>
      </w:r>
      <w:r w:rsidR="00B85974" w:rsidRPr="00DD4C93">
        <w:rPr>
          <w:rFonts w:ascii="Times New Roman" w:hAnsi="Times New Roman" w:cs="Times New Roman"/>
          <w:sz w:val="28"/>
          <w:szCs w:val="28"/>
        </w:rPr>
        <w:t>]</w:t>
      </w:r>
      <w:r w:rsidR="00AD55D8" w:rsidRPr="00DD4C93">
        <w:rPr>
          <w:rFonts w:ascii="Times New Roman" w:hAnsi="Times New Roman" w:cs="Times New Roman"/>
          <w:sz w:val="28"/>
          <w:szCs w:val="28"/>
          <w:lang w:val="kk-KZ"/>
        </w:rPr>
        <w:t xml:space="preserve">, </w:t>
      </w:r>
      <w:r w:rsidR="00FA79A8" w:rsidRPr="00DD4C93">
        <w:rPr>
          <w:rFonts w:ascii="Times New Roman" w:hAnsi="Times New Roman" w:cs="Times New Roman"/>
          <w:sz w:val="28"/>
          <w:szCs w:val="28"/>
          <w:lang w:val="kk-KZ"/>
        </w:rPr>
        <w:t xml:space="preserve">– деп </w:t>
      </w:r>
      <w:r w:rsidR="005A0D2B" w:rsidRPr="00DD4C93">
        <w:rPr>
          <w:rFonts w:ascii="Times New Roman" w:hAnsi="Times New Roman" w:cs="Times New Roman"/>
          <w:sz w:val="28"/>
          <w:szCs w:val="28"/>
          <w:lang w:val="kk-KZ"/>
        </w:rPr>
        <w:t xml:space="preserve">режиссер ағынан жарыла </w:t>
      </w:r>
      <w:r w:rsidR="00FA79A8" w:rsidRPr="00DD4C93">
        <w:rPr>
          <w:rFonts w:ascii="Times New Roman" w:hAnsi="Times New Roman" w:cs="Times New Roman"/>
          <w:sz w:val="28"/>
          <w:szCs w:val="28"/>
          <w:lang w:val="kk-KZ"/>
        </w:rPr>
        <w:t>жаз</w:t>
      </w:r>
      <w:r w:rsidR="005A0D2B" w:rsidRPr="00DD4C93">
        <w:rPr>
          <w:rFonts w:ascii="Times New Roman" w:hAnsi="Times New Roman" w:cs="Times New Roman"/>
          <w:sz w:val="28"/>
          <w:szCs w:val="28"/>
          <w:lang w:val="kk-KZ"/>
        </w:rPr>
        <w:t>ған</w:t>
      </w:r>
      <w:r w:rsidR="00FA79A8" w:rsidRPr="00DD4C93">
        <w:rPr>
          <w:rFonts w:ascii="Times New Roman" w:hAnsi="Times New Roman" w:cs="Times New Roman"/>
          <w:sz w:val="28"/>
          <w:szCs w:val="28"/>
          <w:lang w:val="kk-KZ"/>
        </w:rPr>
        <w:t>.</w:t>
      </w:r>
      <w:r w:rsidR="005A0D2B" w:rsidRPr="00DD4C93">
        <w:rPr>
          <w:rFonts w:ascii="Times New Roman" w:hAnsi="Times New Roman" w:cs="Times New Roman"/>
          <w:sz w:val="28"/>
          <w:szCs w:val="28"/>
          <w:lang w:val="kk-KZ"/>
        </w:rPr>
        <w:t xml:space="preserve"> Осы жерден-ақ өзге ұлтты режиссерге жасалған көмектің қаншалықты маңызды болғанын аңғарамыз.</w:t>
      </w:r>
    </w:p>
    <w:p w:rsidR="008D0257" w:rsidRPr="00DD4C93" w:rsidRDefault="008D0257"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Еңлік р</w:t>
      </w:r>
      <w:r w:rsidR="005A0D2B" w:rsidRPr="00DD4C93">
        <w:rPr>
          <w:rFonts w:ascii="Times New Roman" w:hAnsi="Times New Roman" w:cs="Times New Roman"/>
          <w:sz w:val="28"/>
          <w:szCs w:val="28"/>
          <w:lang w:val="kk-KZ"/>
        </w:rPr>
        <w:t>олін сомдауда режиссерлер мен ак</w:t>
      </w:r>
      <w:r w:rsidRPr="00DD4C93">
        <w:rPr>
          <w:rFonts w:ascii="Times New Roman" w:hAnsi="Times New Roman" w:cs="Times New Roman"/>
          <w:sz w:val="28"/>
          <w:szCs w:val="28"/>
          <w:lang w:val="kk-KZ"/>
        </w:rPr>
        <w:t>терлер арасында түрлі түсініктер қалыптасқан.</w:t>
      </w:r>
      <w:r w:rsidR="002D55ED" w:rsidRPr="00DD4C93">
        <w:rPr>
          <w:rFonts w:ascii="Times New Roman" w:hAnsi="Times New Roman" w:cs="Times New Roman"/>
          <w:sz w:val="28"/>
          <w:szCs w:val="28"/>
          <w:lang w:val="kk-KZ"/>
        </w:rPr>
        <w:t xml:space="preserve"> </w:t>
      </w:r>
      <w:r w:rsidR="00D25733" w:rsidRPr="00DD4C93">
        <w:rPr>
          <w:rFonts w:ascii="Times New Roman" w:hAnsi="Times New Roman" w:cs="Times New Roman"/>
          <w:sz w:val="28"/>
          <w:szCs w:val="28"/>
          <w:lang w:val="kk-KZ"/>
        </w:rPr>
        <w:t>Кейбір актрисалар</w:t>
      </w:r>
      <w:r w:rsidR="002D55ED" w:rsidRPr="00DD4C93">
        <w:rPr>
          <w:rFonts w:ascii="Times New Roman" w:hAnsi="Times New Roman" w:cs="Times New Roman"/>
          <w:sz w:val="28"/>
          <w:szCs w:val="28"/>
          <w:lang w:val="kk-KZ"/>
        </w:rPr>
        <w:t xml:space="preserve"> қолына садақ ұстап таудың тағыларын қуып жүрген батыр қыз деп танып батырлық мінедерін көрсеткісі келсе, екіншілері ел аузында аңызға айналған сұлуларға тән нәзіктік пен ибалылықты ашуға тырысып </w:t>
      </w:r>
      <w:r w:rsidR="00D25733" w:rsidRPr="00DD4C93">
        <w:rPr>
          <w:rFonts w:ascii="Times New Roman" w:hAnsi="Times New Roman" w:cs="Times New Roman"/>
          <w:sz w:val="28"/>
          <w:szCs w:val="28"/>
          <w:lang w:val="kk-KZ"/>
        </w:rPr>
        <w:t>бағады</w:t>
      </w:r>
      <w:r w:rsidR="005A0D2B" w:rsidRPr="00DD4C93">
        <w:rPr>
          <w:rFonts w:ascii="Times New Roman" w:hAnsi="Times New Roman" w:cs="Times New Roman"/>
          <w:sz w:val="28"/>
          <w:szCs w:val="28"/>
          <w:lang w:val="kk-KZ"/>
        </w:rPr>
        <w:t>.</w:t>
      </w:r>
      <w:r w:rsidR="002D55ED" w:rsidRPr="00DD4C93">
        <w:rPr>
          <w:rFonts w:ascii="Times New Roman" w:hAnsi="Times New Roman" w:cs="Times New Roman"/>
          <w:sz w:val="28"/>
          <w:szCs w:val="28"/>
          <w:lang w:val="kk-KZ"/>
        </w:rPr>
        <w:t xml:space="preserve"> </w:t>
      </w:r>
      <w:r w:rsidR="005A0D2B" w:rsidRPr="00DD4C93">
        <w:rPr>
          <w:rFonts w:ascii="Times New Roman" w:hAnsi="Times New Roman" w:cs="Times New Roman"/>
          <w:sz w:val="28"/>
          <w:szCs w:val="28"/>
          <w:lang w:val="kk-KZ"/>
        </w:rPr>
        <w:t xml:space="preserve">Мұндай </w:t>
      </w:r>
      <w:r w:rsidR="002D55ED" w:rsidRPr="00DD4C93">
        <w:rPr>
          <w:rFonts w:ascii="Times New Roman" w:hAnsi="Times New Roman" w:cs="Times New Roman"/>
          <w:sz w:val="28"/>
          <w:szCs w:val="28"/>
          <w:lang w:val="kk-KZ"/>
        </w:rPr>
        <w:t xml:space="preserve"> </w:t>
      </w:r>
      <w:r w:rsidR="005A0D2B" w:rsidRPr="00DD4C93">
        <w:rPr>
          <w:rFonts w:ascii="Times New Roman" w:hAnsi="Times New Roman" w:cs="Times New Roman"/>
          <w:sz w:val="28"/>
          <w:szCs w:val="28"/>
          <w:lang w:val="kk-KZ"/>
        </w:rPr>
        <w:t>ү</w:t>
      </w:r>
      <w:r w:rsidR="002D55ED" w:rsidRPr="00DD4C93">
        <w:rPr>
          <w:rFonts w:ascii="Times New Roman" w:hAnsi="Times New Roman" w:cs="Times New Roman"/>
          <w:sz w:val="28"/>
          <w:szCs w:val="28"/>
          <w:lang w:val="kk-KZ"/>
        </w:rPr>
        <w:t xml:space="preserve">рдіс </w:t>
      </w:r>
      <w:r w:rsidR="00D25733" w:rsidRPr="00DD4C93">
        <w:rPr>
          <w:rFonts w:ascii="Times New Roman" w:hAnsi="Times New Roman" w:cs="Times New Roman"/>
          <w:sz w:val="28"/>
          <w:szCs w:val="28"/>
          <w:lang w:val="kk-KZ"/>
        </w:rPr>
        <w:t xml:space="preserve">қазақ сахнасында </w:t>
      </w:r>
      <w:r w:rsidR="005A0D2B" w:rsidRPr="00DD4C93">
        <w:rPr>
          <w:rFonts w:ascii="Times New Roman" w:hAnsi="Times New Roman" w:cs="Times New Roman"/>
          <w:sz w:val="28"/>
          <w:szCs w:val="28"/>
          <w:lang w:val="kk-KZ"/>
        </w:rPr>
        <w:t>күні бүгінге</w:t>
      </w:r>
      <w:r w:rsidR="002D55ED" w:rsidRPr="00DD4C93">
        <w:rPr>
          <w:rFonts w:ascii="Times New Roman" w:hAnsi="Times New Roman" w:cs="Times New Roman"/>
          <w:sz w:val="28"/>
          <w:szCs w:val="28"/>
          <w:lang w:val="kk-KZ"/>
        </w:rPr>
        <w:t xml:space="preserve"> дейін </w:t>
      </w:r>
      <w:r w:rsidR="00D25733" w:rsidRPr="00DD4C93">
        <w:rPr>
          <w:rFonts w:ascii="Times New Roman" w:hAnsi="Times New Roman" w:cs="Times New Roman"/>
          <w:sz w:val="28"/>
          <w:szCs w:val="28"/>
          <w:lang w:val="kk-KZ"/>
        </w:rPr>
        <w:t>жалғасып келеді</w:t>
      </w:r>
      <w:r w:rsidR="002D55E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Е</w:t>
      </w:r>
      <w:r w:rsidR="002D55ED" w:rsidRPr="00DD4C93">
        <w:rPr>
          <w:rFonts w:ascii="Times New Roman" w:hAnsi="Times New Roman" w:cs="Times New Roman"/>
          <w:sz w:val="28"/>
          <w:szCs w:val="28"/>
          <w:lang w:val="kk-KZ"/>
        </w:rPr>
        <w:t>ңлік ролін көп жылдар Шолпан Жандарбекова мен Бикен Римова</w:t>
      </w:r>
      <w:r w:rsidR="00D25733" w:rsidRPr="00DD4C93">
        <w:rPr>
          <w:rFonts w:ascii="Times New Roman" w:hAnsi="Times New Roman" w:cs="Times New Roman"/>
          <w:sz w:val="28"/>
          <w:szCs w:val="28"/>
          <w:lang w:val="kk-KZ"/>
        </w:rPr>
        <w:t>лар</w:t>
      </w:r>
      <w:r w:rsidR="002D55ED" w:rsidRPr="00DD4C93">
        <w:rPr>
          <w:rFonts w:ascii="Times New Roman" w:hAnsi="Times New Roman" w:cs="Times New Roman"/>
          <w:sz w:val="28"/>
          <w:szCs w:val="28"/>
          <w:lang w:val="kk-KZ"/>
        </w:rPr>
        <w:t xml:space="preserve"> ойнаған. Аты аңызға айналған Ақтоқты, Баян сұлу рольдерін сомдап қалыптасып қалған актриса Ш</w:t>
      </w:r>
      <w:r w:rsidR="00AB043C" w:rsidRPr="00DD4C93">
        <w:rPr>
          <w:rFonts w:ascii="Times New Roman" w:hAnsi="Times New Roman" w:cs="Times New Roman"/>
          <w:sz w:val="28"/>
          <w:szCs w:val="28"/>
          <w:lang w:val="kk-KZ"/>
        </w:rPr>
        <w:t>.</w:t>
      </w:r>
      <w:r w:rsidR="002D55ED" w:rsidRPr="00DD4C93">
        <w:rPr>
          <w:rFonts w:ascii="Times New Roman" w:hAnsi="Times New Roman" w:cs="Times New Roman"/>
          <w:sz w:val="28"/>
          <w:szCs w:val="28"/>
          <w:lang w:val="kk-KZ"/>
        </w:rPr>
        <w:t>Жандарбекова Еңлікті  нәзік, мінезі сыпайы, бойында әйелдік қасиеттер</w:t>
      </w:r>
      <w:r w:rsidR="005A0D2B" w:rsidRPr="00DD4C93">
        <w:rPr>
          <w:rFonts w:ascii="Times New Roman" w:hAnsi="Times New Roman" w:cs="Times New Roman"/>
          <w:sz w:val="28"/>
          <w:szCs w:val="28"/>
          <w:lang w:val="kk-KZ"/>
        </w:rPr>
        <w:t>і</w:t>
      </w:r>
      <w:r w:rsidR="002D55ED" w:rsidRPr="00DD4C93">
        <w:rPr>
          <w:rFonts w:ascii="Times New Roman" w:hAnsi="Times New Roman" w:cs="Times New Roman"/>
          <w:sz w:val="28"/>
          <w:szCs w:val="28"/>
          <w:lang w:val="kk-KZ"/>
        </w:rPr>
        <w:t xml:space="preserve"> басым </w:t>
      </w:r>
      <w:r w:rsidR="005A0D2B" w:rsidRPr="00DD4C93">
        <w:rPr>
          <w:rFonts w:ascii="Times New Roman" w:hAnsi="Times New Roman" w:cs="Times New Roman"/>
          <w:sz w:val="28"/>
          <w:szCs w:val="28"/>
          <w:lang w:val="kk-KZ"/>
        </w:rPr>
        <w:t xml:space="preserve">етіп </w:t>
      </w:r>
      <w:r w:rsidR="00D25733" w:rsidRPr="00DD4C93">
        <w:rPr>
          <w:rFonts w:ascii="Times New Roman" w:hAnsi="Times New Roman" w:cs="Times New Roman"/>
          <w:sz w:val="28"/>
          <w:szCs w:val="28"/>
          <w:lang w:val="kk-KZ"/>
        </w:rPr>
        <w:t>кейіптейді</w:t>
      </w:r>
      <w:r w:rsidR="002D55ED" w:rsidRPr="00DD4C93">
        <w:rPr>
          <w:rFonts w:ascii="Times New Roman" w:hAnsi="Times New Roman" w:cs="Times New Roman"/>
          <w:sz w:val="28"/>
          <w:szCs w:val="28"/>
          <w:lang w:val="kk-KZ"/>
        </w:rPr>
        <w:t>. Ал Б.Римованың Еңлігінде өрлік ба</w:t>
      </w:r>
      <w:r w:rsidR="00D25733" w:rsidRPr="00DD4C93">
        <w:rPr>
          <w:rFonts w:ascii="Times New Roman" w:hAnsi="Times New Roman" w:cs="Times New Roman"/>
          <w:sz w:val="28"/>
          <w:szCs w:val="28"/>
          <w:lang w:val="kk-KZ"/>
        </w:rPr>
        <w:t>сым</w:t>
      </w:r>
      <w:r w:rsidR="00AB043C" w:rsidRPr="00DD4C93">
        <w:rPr>
          <w:rFonts w:ascii="Times New Roman" w:hAnsi="Times New Roman" w:cs="Times New Roman"/>
          <w:sz w:val="28"/>
          <w:szCs w:val="28"/>
          <w:lang w:val="kk-KZ"/>
        </w:rPr>
        <w:t>, еті тірі</w:t>
      </w:r>
      <w:r w:rsidR="00D25733" w:rsidRPr="00DD4C93">
        <w:rPr>
          <w:rFonts w:ascii="Times New Roman" w:hAnsi="Times New Roman" w:cs="Times New Roman"/>
          <w:sz w:val="28"/>
          <w:szCs w:val="28"/>
          <w:lang w:val="kk-KZ"/>
        </w:rPr>
        <w:t xml:space="preserve"> дала қызы</w:t>
      </w:r>
      <w:r w:rsidR="002D55ED" w:rsidRPr="00DD4C93">
        <w:rPr>
          <w:rFonts w:ascii="Times New Roman" w:hAnsi="Times New Roman" w:cs="Times New Roman"/>
          <w:sz w:val="28"/>
          <w:szCs w:val="28"/>
          <w:lang w:val="kk-KZ"/>
        </w:rPr>
        <w:t>. Оның жүріс-тұрысында, сөйлеген сөзінде де қатқылдық пен еркекшоралық басым болып шығыпты.</w:t>
      </w:r>
      <w:r w:rsidR="00C42EF7" w:rsidRPr="00DD4C93">
        <w:rPr>
          <w:rFonts w:ascii="Times New Roman" w:hAnsi="Times New Roman" w:cs="Times New Roman"/>
          <w:sz w:val="28"/>
          <w:szCs w:val="28"/>
          <w:lang w:val="kk-KZ"/>
        </w:rPr>
        <w:t xml:space="preserve"> Дегенмен, Ә</w:t>
      </w:r>
      <w:r w:rsidR="00AB043C" w:rsidRPr="00DD4C93">
        <w:rPr>
          <w:rFonts w:ascii="Times New Roman" w:hAnsi="Times New Roman" w:cs="Times New Roman"/>
          <w:sz w:val="28"/>
          <w:szCs w:val="28"/>
          <w:lang w:val="kk-KZ"/>
        </w:rPr>
        <w:t xml:space="preserve">бділдә </w:t>
      </w:r>
      <w:r w:rsidR="00C42EF7" w:rsidRPr="00DD4C93">
        <w:rPr>
          <w:rFonts w:ascii="Times New Roman" w:hAnsi="Times New Roman" w:cs="Times New Roman"/>
          <w:sz w:val="28"/>
          <w:szCs w:val="28"/>
          <w:lang w:val="kk-KZ"/>
        </w:rPr>
        <w:t xml:space="preserve">Тәжібаев: «Қағысқан найзаға жолбарысша атылып түсетін Бикен эпикалық дастандардың кейіпкерлеріндей сендіреді» </w:t>
      </w:r>
      <w:r w:rsidR="0041553A" w:rsidRPr="00DD4C93">
        <w:rPr>
          <w:rFonts w:ascii="Times New Roman" w:hAnsi="Times New Roman" w:cs="Times New Roman"/>
          <w:sz w:val="28"/>
          <w:szCs w:val="28"/>
          <w:lang w:val="kk-KZ"/>
        </w:rPr>
        <w:t>[</w:t>
      </w:r>
      <w:r w:rsidR="00E605EB" w:rsidRPr="00DD4C93">
        <w:rPr>
          <w:rFonts w:ascii="Times New Roman" w:hAnsi="Times New Roman" w:cs="Times New Roman"/>
          <w:sz w:val="28"/>
          <w:szCs w:val="28"/>
          <w:lang w:val="kk-KZ"/>
        </w:rPr>
        <w:t>7</w:t>
      </w:r>
      <w:r w:rsidR="00533D61" w:rsidRPr="00DD4C93">
        <w:rPr>
          <w:rFonts w:ascii="Times New Roman" w:hAnsi="Times New Roman" w:cs="Times New Roman"/>
          <w:sz w:val="28"/>
          <w:szCs w:val="28"/>
          <w:lang w:val="kk-KZ"/>
        </w:rPr>
        <w:t>4</w:t>
      </w:r>
      <w:r w:rsidR="00E605EB" w:rsidRPr="00DD4C93">
        <w:rPr>
          <w:rFonts w:ascii="Times New Roman" w:hAnsi="Times New Roman" w:cs="Times New Roman"/>
          <w:sz w:val="28"/>
          <w:szCs w:val="28"/>
          <w:lang w:val="kk-KZ"/>
        </w:rPr>
        <w:t xml:space="preserve">, </w:t>
      </w:r>
      <w:r w:rsidR="00F402F3" w:rsidRPr="00DD4C93">
        <w:rPr>
          <w:rFonts w:ascii="Times New Roman" w:hAnsi="Times New Roman" w:cs="Times New Roman"/>
          <w:sz w:val="28"/>
          <w:szCs w:val="28"/>
          <w:lang w:val="kk-KZ"/>
        </w:rPr>
        <w:t>110</w:t>
      </w:r>
      <w:r w:rsidR="00C42EF7" w:rsidRPr="00DD4C93">
        <w:rPr>
          <w:rFonts w:ascii="Times New Roman" w:hAnsi="Times New Roman" w:cs="Times New Roman"/>
          <w:sz w:val="28"/>
          <w:szCs w:val="28"/>
          <w:lang w:val="kk-KZ"/>
        </w:rPr>
        <w:t xml:space="preserve"> б</w:t>
      </w:r>
      <w:r w:rsidR="00F402F3" w:rsidRPr="00DD4C93">
        <w:rPr>
          <w:rFonts w:ascii="Times New Roman" w:hAnsi="Times New Roman" w:cs="Times New Roman"/>
          <w:sz w:val="28"/>
          <w:szCs w:val="28"/>
          <w:lang w:val="kk-KZ"/>
        </w:rPr>
        <w:t>.</w:t>
      </w:r>
      <w:r w:rsidR="0041553A" w:rsidRPr="00DD4C93">
        <w:rPr>
          <w:rFonts w:ascii="Times New Roman" w:hAnsi="Times New Roman" w:cs="Times New Roman"/>
          <w:sz w:val="28"/>
          <w:szCs w:val="28"/>
          <w:lang w:val="kk-KZ"/>
        </w:rPr>
        <w:t xml:space="preserve">], </w:t>
      </w:r>
      <w:r w:rsidR="00C42EF7" w:rsidRPr="00DD4C93">
        <w:rPr>
          <w:rFonts w:ascii="Times New Roman" w:hAnsi="Times New Roman" w:cs="Times New Roman"/>
          <w:sz w:val="28"/>
          <w:szCs w:val="28"/>
          <w:lang w:val="kk-KZ"/>
        </w:rPr>
        <w:t>– деп Еңлік – Б.Римованың ойынын мақтаған екен</w:t>
      </w:r>
      <w:r w:rsidR="00A4770F" w:rsidRPr="00DD4C93">
        <w:rPr>
          <w:rFonts w:ascii="Times New Roman" w:hAnsi="Times New Roman" w:cs="Times New Roman"/>
          <w:sz w:val="28"/>
          <w:szCs w:val="28"/>
          <w:lang w:val="kk-KZ"/>
        </w:rPr>
        <w:t>. Ал басқа басылымдарда еркекшор</w:t>
      </w:r>
      <w:r w:rsidR="00FA79A8" w:rsidRPr="00DD4C93">
        <w:rPr>
          <w:rFonts w:ascii="Times New Roman" w:hAnsi="Times New Roman" w:cs="Times New Roman"/>
          <w:sz w:val="28"/>
          <w:szCs w:val="28"/>
          <w:lang w:val="kk-KZ"/>
        </w:rPr>
        <w:t>алық</w:t>
      </w:r>
      <w:r w:rsidR="003424F0" w:rsidRPr="00DD4C93">
        <w:rPr>
          <w:rFonts w:ascii="Times New Roman" w:hAnsi="Times New Roman" w:cs="Times New Roman"/>
          <w:sz w:val="28"/>
          <w:szCs w:val="28"/>
          <w:lang w:val="kk-KZ"/>
        </w:rPr>
        <w:t xml:space="preserve"> көріністерін</w:t>
      </w:r>
      <w:r w:rsidR="00FA79A8" w:rsidRPr="00DD4C93">
        <w:rPr>
          <w:rFonts w:ascii="Times New Roman" w:hAnsi="Times New Roman" w:cs="Times New Roman"/>
          <w:sz w:val="28"/>
          <w:szCs w:val="28"/>
          <w:lang w:val="kk-KZ"/>
        </w:rPr>
        <w:t xml:space="preserve"> ұнатпағандар да кө</w:t>
      </w:r>
      <w:r w:rsidR="00A4770F" w:rsidRPr="00DD4C93">
        <w:rPr>
          <w:rFonts w:ascii="Times New Roman" w:hAnsi="Times New Roman" w:cs="Times New Roman"/>
          <w:sz w:val="28"/>
          <w:szCs w:val="28"/>
          <w:lang w:val="kk-KZ"/>
        </w:rPr>
        <w:t>п болғаны жайында мысалдар келтіруге болады.</w:t>
      </w:r>
    </w:p>
    <w:p w:rsidR="003D5ADC" w:rsidRPr="00DD4C93" w:rsidRDefault="003D5ADC" w:rsidP="000D70D7">
      <w:pPr>
        <w:spacing w:after="0" w:line="240" w:lineRule="auto"/>
        <w:ind w:firstLine="567"/>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 xml:space="preserve">Ә.Тәжібаев өзінің «Жасарған пьеса, жаңарған спектакль» атты мақаласында М.Әуезовтың «Еңлік – Кебек» пьесасының жаңа редакциялық нұсқасының тұсаукесерінен кейінгі пікірімен білдіреді. Соңғы жасалған редакциялық нұсқаның жетістіктерін айта келе автор пьесаның финалдық сахнасына сыни көзқарасын білдіргенде: «Мен Мұқаң пьесасына барынша әділ болуға тырыстым. Бірақ ең соңғы картинасына күдіксіз қарай алмағанымды да жасырмаймын. Әрине онда жақсы тіл, ақындық ойлар жоқ емес, Абыздың ақырғы </w:t>
      </w:r>
      <w:r w:rsidRPr="00DD4C93">
        <w:rPr>
          <w:rFonts w:ascii="Times New Roman" w:eastAsia="Times New Roman" w:hAnsi="Times New Roman" w:cs="Times New Roman"/>
          <w:sz w:val="28"/>
          <w:szCs w:val="28"/>
          <w:lang w:val="kk-KZ"/>
        </w:rPr>
        <w:lastRenderedPageBreak/>
        <w:t xml:space="preserve">монологындағы оптимистік рухқа да сүйсінеміз. Әйтсе де тау тағысындай жүректі де білекті геройлардың қол, аяғын нәрестемен бұғаулау, жыламсақтыққа түсіру, өлімнен қорықпаса да оған ақырғы демдеріне дейін  қарсыластырмау, бұл шығарманың міні деп білемін... Өз ойымша Мұқаң пьеса финалын сабыла іздеп, сарқыла қуанып тапқан демеймін» </w:t>
      </w:r>
      <w:r w:rsidR="00A53BE9"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2</w:t>
      </w:r>
      <w:r w:rsidR="00A53BE9" w:rsidRPr="00DD4C93">
        <w:rPr>
          <w:rFonts w:ascii="Times New Roman" w:hAnsi="Times New Roman" w:cs="Times New Roman"/>
          <w:sz w:val="28"/>
          <w:szCs w:val="28"/>
          <w:lang w:val="kk-KZ"/>
        </w:rPr>
        <w:t>, 166</w:t>
      </w:r>
      <w:r w:rsidR="006B5EB7" w:rsidRPr="00DD4C93">
        <w:rPr>
          <w:rFonts w:ascii="Times New Roman" w:hAnsi="Times New Roman" w:cs="Times New Roman"/>
          <w:sz w:val="28"/>
          <w:szCs w:val="28"/>
          <w:lang w:val="kk-KZ"/>
        </w:rPr>
        <w:t xml:space="preserve"> б.</w:t>
      </w:r>
      <w:r w:rsidR="00A53BE9" w:rsidRPr="00DD4C93">
        <w:rPr>
          <w:rFonts w:ascii="Times New Roman" w:hAnsi="Times New Roman" w:cs="Times New Roman"/>
          <w:sz w:val="28"/>
          <w:szCs w:val="28"/>
          <w:lang w:val="kk-KZ"/>
        </w:rPr>
        <w:t>]</w:t>
      </w:r>
      <w:r w:rsidR="006B5EB7" w:rsidRPr="00DD4C93">
        <w:rPr>
          <w:rFonts w:ascii="Times New Roman" w:hAnsi="Times New Roman" w:cs="Times New Roman"/>
          <w:sz w:val="28"/>
          <w:szCs w:val="28"/>
          <w:lang w:val="kk-KZ"/>
        </w:rPr>
        <w:t>,</w:t>
      </w:r>
      <w:r w:rsidR="00A53BE9" w:rsidRPr="00DD4C93">
        <w:rPr>
          <w:rFonts w:ascii="Times New Roman" w:hAnsi="Times New Roman" w:cs="Times New Roman"/>
          <w:sz w:val="28"/>
          <w:szCs w:val="28"/>
          <w:lang w:val="kk-KZ"/>
        </w:rPr>
        <w:t xml:space="preserve"> </w:t>
      </w:r>
      <w:r w:rsidR="005F37B8" w:rsidRPr="00DD4C93">
        <w:rPr>
          <w:rFonts w:ascii="Times New Roman" w:eastAsia="SimSun" w:hAnsi="Times New Roman" w:cs="Times New Roman"/>
          <w:sz w:val="28"/>
          <w:szCs w:val="28"/>
          <w:lang w:val="kk-KZ"/>
        </w:rPr>
        <w:t>–</w:t>
      </w:r>
      <w:r w:rsidRPr="00DD4C93">
        <w:rPr>
          <w:rFonts w:ascii="Times New Roman" w:eastAsia="Times New Roman" w:hAnsi="Times New Roman" w:cs="Times New Roman"/>
          <w:sz w:val="28"/>
          <w:szCs w:val="28"/>
          <w:lang w:val="kk-KZ"/>
        </w:rPr>
        <w:t xml:space="preserve"> деп қорытады. Бүгінгі таңда «Еңлік – Кебек» трагедиясы М.Әуезовтің осы соңғы түзетулерімен қолданыста. Жоғарыда айтылған Ә.Тәжібаевтың трагедияның соңғы сахнасындағы редакциялық ескертулерінде келешекке үлкен оптимистік көзқарапен қарайтын суреткердің өзіндік ұстанымының беріктігін, драматургтің трагедия финалындағы шешіммен келісе алмайтындығын көреміз. Бұл сол кездің тұлғаларына тән сыншылдық, көрген кемшілігін дәлелді айта алатын турашылдығын көрсетсе керек.</w:t>
      </w:r>
    </w:p>
    <w:p w:rsidR="00F536C8" w:rsidRPr="00DD4C93" w:rsidRDefault="003424F0"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1958 жылы Мәскеуде өткен қазақ әдебиеті мен өнерінің онкүндігінде академиялық драма театры «Еңлік</w:t>
      </w:r>
      <w:r w:rsidR="005F37B8"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 xml:space="preserve">Кебекті» таңдаулы спектакль ретінде апарады. </w:t>
      </w:r>
      <w:r w:rsidR="005F37B8" w:rsidRPr="00DD4C93">
        <w:rPr>
          <w:rFonts w:ascii="Times New Roman" w:hAnsi="Times New Roman" w:cs="Times New Roman"/>
          <w:sz w:val="28"/>
          <w:szCs w:val="28"/>
          <w:lang w:val="kk-KZ"/>
        </w:rPr>
        <w:t>Сол кездегі а</w:t>
      </w:r>
      <w:r w:rsidRPr="00DD4C93">
        <w:rPr>
          <w:rFonts w:ascii="Times New Roman" w:hAnsi="Times New Roman" w:cs="Times New Roman"/>
          <w:sz w:val="28"/>
          <w:szCs w:val="28"/>
          <w:lang w:val="kk-KZ"/>
        </w:rPr>
        <w:t>стана жұртшылығы спектакльдің көркемдігін жоғары бағалаған. Бұл жөнінде белгілі театр сыншысы Е.Сурков</w:t>
      </w:r>
      <w:r w:rsidR="00A53BE9" w:rsidRPr="00DD4C93">
        <w:rPr>
          <w:rFonts w:ascii="Times New Roman" w:hAnsi="Times New Roman" w:cs="Times New Roman"/>
          <w:sz w:val="28"/>
          <w:szCs w:val="28"/>
          <w:lang w:val="kk-KZ"/>
        </w:rPr>
        <w:t>тың</w:t>
      </w:r>
      <w:r w:rsidRPr="00DD4C93">
        <w:rPr>
          <w:rFonts w:ascii="Times New Roman" w:hAnsi="Times New Roman" w:cs="Times New Roman"/>
          <w:sz w:val="28"/>
          <w:szCs w:val="28"/>
          <w:lang w:val="kk-KZ"/>
        </w:rPr>
        <w:t xml:space="preserve"> мақаласында эпостық, тарихи тақырыптарға арналған пьесалардың</w:t>
      </w:r>
      <w:r w:rsidR="00AB043C"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көркемдік мазмұнына тоқталып</w:t>
      </w:r>
      <w:r w:rsidR="00AB043C"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қазақтың тума</w:t>
      </w:r>
      <w:r w:rsidR="005F37B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талант актерлерінің өнерін</w:t>
      </w:r>
      <w:r w:rsidR="00AB043C" w:rsidRPr="00DD4C93">
        <w:rPr>
          <w:rFonts w:ascii="Times New Roman" w:hAnsi="Times New Roman" w:cs="Times New Roman"/>
          <w:sz w:val="28"/>
          <w:szCs w:val="28"/>
          <w:lang w:val="kk-KZ"/>
        </w:rPr>
        <w:t>е тәнті болғандарын жасырмаған</w:t>
      </w:r>
      <w:r w:rsidRPr="00DD4C93">
        <w:rPr>
          <w:rFonts w:ascii="Times New Roman" w:hAnsi="Times New Roman" w:cs="Times New Roman"/>
          <w:sz w:val="28"/>
          <w:szCs w:val="28"/>
          <w:lang w:val="kk-KZ"/>
        </w:rPr>
        <w:t xml:space="preserve">. </w:t>
      </w:r>
      <w:r w:rsidR="008D78AC" w:rsidRPr="00DD4C93">
        <w:rPr>
          <w:rFonts w:ascii="Times New Roman" w:hAnsi="Times New Roman" w:cs="Times New Roman"/>
          <w:sz w:val="28"/>
          <w:szCs w:val="28"/>
          <w:lang w:val="kk-KZ"/>
        </w:rPr>
        <w:t xml:space="preserve">Осы мақалада </w:t>
      </w:r>
      <w:r w:rsidRPr="00DD4C93">
        <w:rPr>
          <w:rFonts w:ascii="Times New Roman" w:hAnsi="Times New Roman" w:cs="Times New Roman"/>
          <w:sz w:val="28"/>
          <w:szCs w:val="28"/>
          <w:lang w:val="kk-KZ"/>
        </w:rPr>
        <w:t>Еспембет – С.Қожамқұлов</w:t>
      </w:r>
      <w:r w:rsidR="00D77A5E" w:rsidRPr="00DD4C93">
        <w:rPr>
          <w:rFonts w:ascii="Times New Roman" w:hAnsi="Times New Roman" w:cs="Times New Roman"/>
          <w:sz w:val="28"/>
          <w:szCs w:val="28"/>
          <w:lang w:val="kk-KZ"/>
        </w:rPr>
        <w:t xml:space="preserve"> туралы</w:t>
      </w:r>
      <w:r w:rsidR="00AB2C3F" w:rsidRPr="00DD4C93">
        <w:rPr>
          <w:rFonts w:ascii="Times New Roman" w:hAnsi="Times New Roman" w:cs="Times New Roman"/>
          <w:sz w:val="28"/>
          <w:szCs w:val="28"/>
          <w:lang w:val="kk-KZ"/>
        </w:rPr>
        <w:t xml:space="preserve"> ол</w:t>
      </w:r>
      <w:r w:rsidR="00D77A5E" w:rsidRPr="00DD4C93">
        <w:rPr>
          <w:rFonts w:ascii="Times New Roman" w:hAnsi="Times New Roman" w:cs="Times New Roman"/>
          <w:sz w:val="28"/>
          <w:szCs w:val="28"/>
          <w:lang w:val="kk-KZ"/>
        </w:rPr>
        <w:t>: «Сөзін оғаш қалжың қақтығысынан бастап, қызу айтысқа түсіп, күрт үзілетін Еспембет – Серке Қожамқұлов ет жеңді, төртп</w:t>
      </w:r>
      <w:r w:rsidR="003D5ADC" w:rsidRPr="00DD4C93">
        <w:rPr>
          <w:rFonts w:ascii="Times New Roman" w:hAnsi="Times New Roman" w:cs="Times New Roman"/>
          <w:sz w:val="28"/>
          <w:szCs w:val="28"/>
          <w:lang w:val="kk-KZ"/>
        </w:rPr>
        <w:t>ақ мығым би кейпінде есте қалды</w:t>
      </w:r>
      <w:r w:rsidR="00D77A5E" w:rsidRPr="00DD4C93">
        <w:rPr>
          <w:rFonts w:ascii="Times New Roman" w:hAnsi="Times New Roman" w:cs="Times New Roman"/>
          <w:sz w:val="28"/>
          <w:szCs w:val="28"/>
          <w:lang w:val="kk-KZ"/>
        </w:rPr>
        <w:t xml:space="preserve">» </w:t>
      </w:r>
      <w:r w:rsidR="003D5ADC" w:rsidRPr="00DD4C93">
        <w:rPr>
          <w:rFonts w:ascii="Times New Roman" w:hAnsi="Times New Roman" w:cs="Times New Roman"/>
          <w:sz w:val="28"/>
          <w:szCs w:val="28"/>
          <w:lang w:val="kk-KZ"/>
        </w:rPr>
        <w:t>[</w:t>
      </w:r>
      <w:r w:rsidR="007131C6" w:rsidRPr="00DD4C93">
        <w:rPr>
          <w:rFonts w:ascii="Times New Roman" w:hAnsi="Times New Roman" w:cs="Times New Roman"/>
          <w:sz w:val="28"/>
          <w:szCs w:val="28"/>
          <w:lang w:val="kk-KZ"/>
        </w:rPr>
        <w:t>7</w:t>
      </w:r>
      <w:r w:rsidR="00533D61" w:rsidRPr="00DD4C93">
        <w:rPr>
          <w:rFonts w:ascii="Times New Roman" w:hAnsi="Times New Roman" w:cs="Times New Roman"/>
          <w:sz w:val="28"/>
          <w:szCs w:val="28"/>
          <w:lang w:val="kk-KZ"/>
        </w:rPr>
        <w:t>8</w:t>
      </w:r>
      <w:r w:rsidR="003D5ADC" w:rsidRPr="00DD4C93">
        <w:rPr>
          <w:rFonts w:ascii="Times New Roman" w:hAnsi="Times New Roman" w:cs="Times New Roman"/>
          <w:sz w:val="28"/>
          <w:szCs w:val="28"/>
          <w:lang w:val="kk-KZ"/>
        </w:rPr>
        <w:t>]</w:t>
      </w:r>
      <w:r w:rsidR="007131C6" w:rsidRPr="00DD4C93">
        <w:rPr>
          <w:rFonts w:ascii="Times New Roman" w:hAnsi="Times New Roman" w:cs="Times New Roman"/>
          <w:sz w:val="28"/>
          <w:szCs w:val="28"/>
          <w:lang w:val="kk-KZ"/>
        </w:rPr>
        <w:t>,</w:t>
      </w:r>
      <w:r w:rsidR="00D77A5E" w:rsidRPr="00DD4C93">
        <w:rPr>
          <w:rFonts w:ascii="Times New Roman" w:hAnsi="Times New Roman" w:cs="Times New Roman"/>
          <w:sz w:val="28"/>
          <w:szCs w:val="28"/>
          <w:lang w:val="kk-KZ"/>
        </w:rPr>
        <w:t xml:space="preserve"> – дейді. </w:t>
      </w:r>
      <w:r w:rsidR="007131C6" w:rsidRPr="00DD4C93">
        <w:rPr>
          <w:rFonts w:ascii="Times New Roman" w:hAnsi="Times New Roman" w:cs="Times New Roman"/>
          <w:sz w:val="28"/>
          <w:szCs w:val="28"/>
          <w:lang w:val="kk-KZ"/>
        </w:rPr>
        <w:t xml:space="preserve">Расымен де, </w:t>
      </w:r>
      <w:r w:rsidR="00D77A5E" w:rsidRPr="00DD4C93">
        <w:rPr>
          <w:rFonts w:ascii="Times New Roman" w:hAnsi="Times New Roman" w:cs="Times New Roman"/>
          <w:sz w:val="28"/>
          <w:szCs w:val="28"/>
          <w:lang w:val="kk-KZ"/>
        </w:rPr>
        <w:t>Еспембет – С</w:t>
      </w:r>
      <w:r w:rsidR="007131C6" w:rsidRPr="00DD4C93">
        <w:rPr>
          <w:rFonts w:ascii="Times New Roman" w:hAnsi="Times New Roman" w:cs="Times New Roman"/>
          <w:sz w:val="28"/>
          <w:szCs w:val="28"/>
          <w:lang w:val="kk-KZ"/>
        </w:rPr>
        <w:t>.Қожамқұлов</w:t>
      </w:r>
      <w:r w:rsidR="00D77A5E" w:rsidRPr="00DD4C93">
        <w:rPr>
          <w:rFonts w:ascii="Times New Roman" w:hAnsi="Times New Roman" w:cs="Times New Roman"/>
          <w:sz w:val="28"/>
          <w:szCs w:val="28"/>
          <w:lang w:val="kk-KZ"/>
        </w:rPr>
        <w:t xml:space="preserve"> қыңыр, қатыгез, безбүйрек болып ғана қоймай екі ұдай сезім арпалыстарын </w:t>
      </w:r>
      <w:r w:rsidR="00AB043C" w:rsidRPr="00DD4C93">
        <w:rPr>
          <w:rFonts w:ascii="Times New Roman" w:hAnsi="Times New Roman" w:cs="Times New Roman"/>
          <w:sz w:val="28"/>
          <w:szCs w:val="28"/>
          <w:lang w:val="kk-KZ"/>
        </w:rPr>
        <w:t xml:space="preserve">бастан </w:t>
      </w:r>
      <w:r w:rsidR="00D77A5E" w:rsidRPr="00DD4C93">
        <w:rPr>
          <w:rFonts w:ascii="Times New Roman" w:hAnsi="Times New Roman" w:cs="Times New Roman"/>
          <w:sz w:val="28"/>
          <w:szCs w:val="28"/>
          <w:lang w:val="kk-KZ"/>
        </w:rPr>
        <w:t>кеш</w:t>
      </w:r>
      <w:r w:rsidR="007131C6" w:rsidRPr="00DD4C93">
        <w:rPr>
          <w:rFonts w:ascii="Times New Roman" w:hAnsi="Times New Roman" w:cs="Times New Roman"/>
          <w:sz w:val="28"/>
          <w:szCs w:val="28"/>
          <w:lang w:val="kk-KZ"/>
        </w:rPr>
        <w:t>кен</w:t>
      </w:r>
      <w:r w:rsidR="00D77A5E" w:rsidRPr="00DD4C93">
        <w:rPr>
          <w:rFonts w:ascii="Times New Roman" w:hAnsi="Times New Roman" w:cs="Times New Roman"/>
          <w:sz w:val="28"/>
          <w:szCs w:val="28"/>
          <w:lang w:val="kk-KZ"/>
        </w:rPr>
        <w:t xml:space="preserve">. </w:t>
      </w:r>
    </w:p>
    <w:p w:rsidR="00EF438A" w:rsidRPr="00DD4C93" w:rsidRDefault="00D52476"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Жалпы </w:t>
      </w:r>
      <w:r w:rsidR="00B14513"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 xml:space="preserve">Әуезовтің «Еңлік – Кебек» трагедиясында </w:t>
      </w:r>
      <w:r w:rsidR="007C584A" w:rsidRPr="00DD4C93">
        <w:rPr>
          <w:rFonts w:ascii="Times New Roman" w:hAnsi="Times New Roman" w:cs="Times New Roman"/>
          <w:sz w:val="28"/>
          <w:szCs w:val="28"/>
          <w:lang w:val="kk-KZ"/>
        </w:rPr>
        <w:t xml:space="preserve">бастысы </w:t>
      </w:r>
      <w:r w:rsidRPr="00DD4C93">
        <w:rPr>
          <w:rFonts w:ascii="Times New Roman" w:hAnsi="Times New Roman" w:cs="Times New Roman"/>
          <w:sz w:val="28"/>
          <w:szCs w:val="28"/>
          <w:lang w:val="kk-KZ"/>
        </w:rPr>
        <w:t>махаббат сезім</w:t>
      </w:r>
      <w:r w:rsidR="006712A7"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 xml:space="preserve"> емес, керісінше ел, ру басындағы трагедия бірінші орында тұруды негізге алған. Бірін-бірі сырттарынан естіген Кебек пен Еңлік алғаш көріп танысқанда басқа ғашықтардай өзеуреп, </w:t>
      </w:r>
      <w:r w:rsidR="001622E2" w:rsidRPr="00DD4C93">
        <w:rPr>
          <w:rFonts w:ascii="Times New Roman" w:hAnsi="Times New Roman" w:cs="Times New Roman"/>
          <w:sz w:val="28"/>
          <w:szCs w:val="28"/>
          <w:lang w:val="kk-KZ"/>
        </w:rPr>
        <w:t>шыдамсыздықпен</w:t>
      </w:r>
      <w:r w:rsidRPr="00DD4C93">
        <w:rPr>
          <w:rFonts w:ascii="Times New Roman" w:hAnsi="Times New Roman" w:cs="Times New Roman"/>
          <w:sz w:val="28"/>
          <w:szCs w:val="28"/>
          <w:lang w:val="kk-KZ"/>
        </w:rPr>
        <w:t xml:space="preserve"> ынтығ</w:t>
      </w:r>
      <w:r w:rsidR="001622E2" w:rsidRPr="00DD4C93">
        <w:rPr>
          <w:rFonts w:ascii="Times New Roman" w:hAnsi="Times New Roman" w:cs="Times New Roman"/>
          <w:sz w:val="28"/>
          <w:szCs w:val="28"/>
          <w:lang w:val="kk-KZ"/>
        </w:rPr>
        <w:t>а</w:t>
      </w:r>
      <w:r w:rsidRPr="00DD4C93">
        <w:rPr>
          <w:rFonts w:ascii="Times New Roman" w:hAnsi="Times New Roman" w:cs="Times New Roman"/>
          <w:sz w:val="28"/>
          <w:szCs w:val="28"/>
          <w:lang w:val="kk-KZ"/>
        </w:rPr>
        <w:t xml:space="preserve"> құлап түспей жауласқан екі рудың балалары екендерін білдіріп, бар жайды ақылмен, сабырмен, байыппен барлайды. </w:t>
      </w:r>
      <w:r w:rsidR="00B23D10" w:rsidRPr="00DD4C93">
        <w:rPr>
          <w:rFonts w:ascii="Times New Roman" w:hAnsi="Times New Roman" w:cs="Times New Roman"/>
          <w:sz w:val="28"/>
          <w:szCs w:val="28"/>
          <w:lang w:val="kk-KZ"/>
        </w:rPr>
        <w:t>Еңліктің ақылдылығы, жаратылысындағы тазалық көп қыздың бойынан табыла бермей</w:t>
      </w:r>
      <w:r w:rsidR="001622E2" w:rsidRPr="00DD4C93">
        <w:rPr>
          <w:rFonts w:ascii="Times New Roman" w:hAnsi="Times New Roman" w:cs="Times New Roman"/>
          <w:sz w:val="28"/>
          <w:szCs w:val="28"/>
          <w:lang w:val="kk-KZ"/>
        </w:rPr>
        <w:t xml:space="preserve"> екшейді</w:t>
      </w:r>
      <w:r w:rsidR="00B23D10" w:rsidRPr="00DD4C93">
        <w:rPr>
          <w:rFonts w:ascii="Times New Roman" w:hAnsi="Times New Roman" w:cs="Times New Roman"/>
          <w:sz w:val="28"/>
          <w:szCs w:val="28"/>
          <w:lang w:val="kk-KZ"/>
        </w:rPr>
        <w:t>. Ол т</w:t>
      </w:r>
      <w:r w:rsidR="00FA79A8" w:rsidRPr="00DD4C93">
        <w:rPr>
          <w:rFonts w:ascii="Times New Roman" w:hAnsi="Times New Roman" w:cs="Times New Roman"/>
          <w:sz w:val="28"/>
          <w:szCs w:val="28"/>
          <w:lang w:val="kk-KZ"/>
        </w:rPr>
        <w:t>ау тасты аралауға неге құштар, ө</w:t>
      </w:r>
      <w:r w:rsidR="00B23D10" w:rsidRPr="00DD4C93">
        <w:rPr>
          <w:rFonts w:ascii="Times New Roman" w:hAnsi="Times New Roman" w:cs="Times New Roman"/>
          <w:sz w:val="28"/>
          <w:szCs w:val="28"/>
          <w:lang w:val="kk-KZ"/>
        </w:rPr>
        <w:t>йткені оның жүрегі толған сезім мен көңіл құ</w:t>
      </w:r>
      <w:r w:rsidR="001622E2" w:rsidRPr="00DD4C93">
        <w:rPr>
          <w:rFonts w:ascii="Times New Roman" w:hAnsi="Times New Roman" w:cs="Times New Roman"/>
          <w:sz w:val="28"/>
          <w:szCs w:val="28"/>
          <w:lang w:val="kk-KZ"/>
        </w:rPr>
        <w:t>мар</w:t>
      </w:r>
      <w:r w:rsidR="00B23D10" w:rsidRPr="00DD4C93">
        <w:rPr>
          <w:rFonts w:ascii="Times New Roman" w:hAnsi="Times New Roman" w:cs="Times New Roman"/>
          <w:sz w:val="28"/>
          <w:szCs w:val="28"/>
          <w:lang w:val="kk-KZ"/>
        </w:rPr>
        <w:t>лығы. Құса көңілін ол сұлу табиғат аясында</w:t>
      </w:r>
      <w:r w:rsidR="0099147F" w:rsidRPr="00DD4C93">
        <w:rPr>
          <w:rFonts w:ascii="Times New Roman" w:hAnsi="Times New Roman" w:cs="Times New Roman"/>
          <w:sz w:val="28"/>
          <w:szCs w:val="28"/>
          <w:lang w:val="kk-KZ"/>
        </w:rPr>
        <w:t>, шыңдар мен құздарды жаңғыртып</w:t>
      </w:r>
      <w:r w:rsidR="00B23D10" w:rsidRPr="00DD4C93">
        <w:rPr>
          <w:rFonts w:ascii="Times New Roman" w:hAnsi="Times New Roman" w:cs="Times New Roman"/>
          <w:sz w:val="28"/>
          <w:szCs w:val="28"/>
          <w:lang w:val="kk-KZ"/>
        </w:rPr>
        <w:t xml:space="preserve"> ән айтып,</w:t>
      </w:r>
      <w:r w:rsidR="0099147F" w:rsidRPr="00DD4C93">
        <w:rPr>
          <w:rFonts w:ascii="Times New Roman" w:hAnsi="Times New Roman" w:cs="Times New Roman"/>
          <w:sz w:val="28"/>
          <w:szCs w:val="28"/>
          <w:lang w:val="kk-KZ"/>
        </w:rPr>
        <w:t xml:space="preserve"> көкірегіндегісін шығарады. Еңліктің іздегені бақыт, қиялындағы әсем</w:t>
      </w:r>
      <w:r w:rsidR="001622E2" w:rsidRPr="00DD4C93">
        <w:rPr>
          <w:rFonts w:ascii="Times New Roman" w:hAnsi="Times New Roman" w:cs="Times New Roman"/>
          <w:sz w:val="28"/>
          <w:szCs w:val="28"/>
          <w:lang w:val="kk-KZ"/>
        </w:rPr>
        <w:t>дік. Осындай  күйде жүрген қыз К</w:t>
      </w:r>
      <w:r w:rsidR="0099147F" w:rsidRPr="00DD4C93">
        <w:rPr>
          <w:rFonts w:ascii="Times New Roman" w:hAnsi="Times New Roman" w:cs="Times New Roman"/>
          <w:sz w:val="28"/>
          <w:szCs w:val="28"/>
          <w:lang w:val="kk-KZ"/>
        </w:rPr>
        <w:t xml:space="preserve">ебекті көрген күннен бастап </w:t>
      </w:r>
      <w:r w:rsidR="001622E2" w:rsidRPr="00DD4C93">
        <w:rPr>
          <w:rFonts w:ascii="Times New Roman" w:hAnsi="Times New Roman" w:cs="Times New Roman"/>
          <w:sz w:val="28"/>
          <w:szCs w:val="28"/>
          <w:lang w:val="kk-KZ"/>
        </w:rPr>
        <w:t xml:space="preserve">күрт </w:t>
      </w:r>
      <w:r w:rsidR="0099147F" w:rsidRPr="00DD4C93">
        <w:rPr>
          <w:rFonts w:ascii="Times New Roman" w:hAnsi="Times New Roman" w:cs="Times New Roman"/>
          <w:sz w:val="28"/>
          <w:szCs w:val="28"/>
          <w:lang w:val="kk-KZ"/>
        </w:rPr>
        <w:t xml:space="preserve">өзгереді. </w:t>
      </w:r>
      <w:r w:rsidR="00A4770F" w:rsidRPr="00DD4C93">
        <w:rPr>
          <w:rFonts w:ascii="Times New Roman" w:hAnsi="Times New Roman" w:cs="Times New Roman"/>
          <w:sz w:val="28"/>
          <w:szCs w:val="28"/>
          <w:lang w:val="kk-KZ"/>
        </w:rPr>
        <w:t>Ендігі бар бақыты, басшысы да бар</w:t>
      </w:r>
      <w:r w:rsidR="001622E2" w:rsidRPr="00DD4C93">
        <w:rPr>
          <w:rFonts w:ascii="Times New Roman" w:hAnsi="Times New Roman" w:cs="Times New Roman"/>
          <w:sz w:val="28"/>
          <w:szCs w:val="28"/>
          <w:lang w:val="kk-KZ"/>
        </w:rPr>
        <w:t>ы</w:t>
      </w:r>
      <w:r w:rsidR="00A4770F" w:rsidRPr="00DD4C93">
        <w:rPr>
          <w:rFonts w:ascii="Times New Roman" w:hAnsi="Times New Roman" w:cs="Times New Roman"/>
          <w:sz w:val="28"/>
          <w:szCs w:val="28"/>
          <w:lang w:val="kk-KZ"/>
        </w:rPr>
        <w:t xml:space="preserve"> да Кебек. </w:t>
      </w:r>
      <w:r w:rsidR="0099147F" w:rsidRPr="00DD4C93">
        <w:rPr>
          <w:rFonts w:ascii="Times New Roman" w:hAnsi="Times New Roman" w:cs="Times New Roman"/>
          <w:sz w:val="28"/>
          <w:szCs w:val="28"/>
          <w:lang w:val="kk-KZ"/>
        </w:rPr>
        <w:t>Шынайы махаббаттың нұры шашыл</w:t>
      </w:r>
      <w:r w:rsidR="00C75BEE" w:rsidRPr="00DD4C93">
        <w:rPr>
          <w:rFonts w:ascii="Times New Roman" w:hAnsi="Times New Roman" w:cs="Times New Roman"/>
          <w:sz w:val="28"/>
          <w:szCs w:val="28"/>
          <w:lang w:val="kk-KZ"/>
        </w:rPr>
        <w:t>ған жерде дөрекілік жат</w:t>
      </w:r>
      <w:r w:rsidR="003424F0" w:rsidRPr="00DD4C93">
        <w:rPr>
          <w:rFonts w:ascii="Times New Roman" w:hAnsi="Times New Roman" w:cs="Times New Roman"/>
          <w:sz w:val="28"/>
          <w:szCs w:val="28"/>
          <w:lang w:val="kk-KZ"/>
        </w:rPr>
        <w:t xml:space="preserve"> деген ой </w:t>
      </w:r>
      <w:r w:rsidR="00C30E15" w:rsidRPr="00DD4C93">
        <w:rPr>
          <w:rFonts w:ascii="Times New Roman" w:hAnsi="Times New Roman" w:cs="Times New Roman"/>
          <w:sz w:val="28"/>
          <w:szCs w:val="28"/>
          <w:lang w:val="kk-KZ"/>
        </w:rPr>
        <w:t>тастайды драматург</w:t>
      </w:r>
      <w:r w:rsidR="0099147F" w:rsidRPr="00DD4C93">
        <w:rPr>
          <w:rFonts w:ascii="Times New Roman" w:hAnsi="Times New Roman" w:cs="Times New Roman"/>
          <w:sz w:val="28"/>
          <w:szCs w:val="28"/>
          <w:lang w:val="kk-KZ"/>
        </w:rPr>
        <w:t>.</w:t>
      </w:r>
      <w:r w:rsidR="00C75BEE" w:rsidRPr="00DD4C93">
        <w:rPr>
          <w:rFonts w:ascii="Times New Roman" w:hAnsi="Times New Roman" w:cs="Times New Roman"/>
          <w:sz w:val="28"/>
          <w:szCs w:val="28"/>
          <w:lang w:val="kk-KZ"/>
        </w:rPr>
        <w:t xml:space="preserve"> </w:t>
      </w:r>
    </w:p>
    <w:p w:rsidR="00BF1BD4" w:rsidRPr="00DD4C93" w:rsidRDefault="000D129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Театртанушы Қ.Қуандықов: «Әлем ымырт қараңғылығына көміліп бара жатыр. Баяу көшкен бұлт қараңғылық реңін қоюлата түскен, оған </w:t>
      </w:r>
      <w:r w:rsidR="00E74566" w:rsidRPr="00DD4C93">
        <w:rPr>
          <w:rFonts w:ascii="Times New Roman" w:hAnsi="Times New Roman" w:cs="Times New Roman"/>
          <w:sz w:val="28"/>
          <w:szCs w:val="28"/>
          <w:lang w:val="kk-KZ"/>
        </w:rPr>
        <w:t>құпия сыр бергендей, әлдебір мазасыз өмірден күй білдіріп, ауыр ой әкеледі. Әлсіз жел лебінде ызғар бар. Шыңғыстың</w:t>
      </w:r>
      <w:r w:rsidR="008A2F2F" w:rsidRPr="00DD4C93">
        <w:rPr>
          <w:rFonts w:ascii="Times New Roman" w:hAnsi="Times New Roman" w:cs="Times New Roman"/>
          <w:sz w:val="28"/>
          <w:szCs w:val="28"/>
          <w:lang w:val="kk-KZ"/>
        </w:rPr>
        <w:t xml:space="preserve"> </w:t>
      </w:r>
      <w:r w:rsidR="00E74566" w:rsidRPr="00DD4C93">
        <w:rPr>
          <w:rFonts w:ascii="Times New Roman" w:hAnsi="Times New Roman" w:cs="Times New Roman"/>
          <w:sz w:val="28"/>
          <w:szCs w:val="28"/>
          <w:lang w:val="kk-KZ"/>
        </w:rPr>
        <w:t>бір шатқалында, тас үңгірді мекен еткен Нысан – Абыз қобызда «Көкей кесті» күйін тартады. «Көкей кесті» заманының мұңын, шерін айтады</w:t>
      </w:r>
      <w:r w:rsidRPr="00DD4C93">
        <w:rPr>
          <w:rFonts w:ascii="Times New Roman" w:hAnsi="Times New Roman" w:cs="Times New Roman"/>
          <w:sz w:val="28"/>
          <w:szCs w:val="28"/>
          <w:lang w:val="kk-KZ"/>
        </w:rPr>
        <w:t>»</w:t>
      </w:r>
      <w:r w:rsidR="00E74566" w:rsidRPr="00DD4C93">
        <w:rPr>
          <w:rFonts w:ascii="Times New Roman" w:hAnsi="Times New Roman" w:cs="Times New Roman"/>
          <w:sz w:val="28"/>
          <w:szCs w:val="28"/>
          <w:lang w:val="kk-KZ"/>
        </w:rPr>
        <w:t xml:space="preserve"> </w:t>
      </w:r>
      <w:r w:rsidR="00704654"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704654" w:rsidRPr="00DD4C93">
        <w:rPr>
          <w:rFonts w:ascii="Times New Roman" w:hAnsi="Times New Roman" w:cs="Times New Roman"/>
          <w:sz w:val="28"/>
          <w:szCs w:val="28"/>
          <w:lang w:val="kk-KZ"/>
        </w:rPr>
        <w:t xml:space="preserve">, </w:t>
      </w:r>
      <w:r w:rsidR="00D9396C" w:rsidRPr="00DD4C93">
        <w:rPr>
          <w:rFonts w:ascii="Times New Roman" w:hAnsi="Times New Roman" w:cs="Times New Roman"/>
          <w:sz w:val="28"/>
          <w:szCs w:val="28"/>
          <w:lang w:val="kk-KZ"/>
        </w:rPr>
        <w:t>25 б.</w:t>
      </w:r>
      <w:r w:rsidR="00704654" w:rsidRPr="00DD4C93">
        <w:rPr>
          <w:rFonts w:ascii="Times New Roman" w:hAnsi="Times New Roman" w:cs="Times New Roman"/>
          <w:sz w:val="28"/>
          <w:szCs w:val="28"/>
          <w:lang w:val="kk-KZ"/>
        </w:rPr>
        <w:t>]</w:t>
      </w:r>
      <w:r w:rsidR="00B14513" w:rsidRPr="00DD4C93">
        <w:rPr>
          <w:rFonts w:ascii="Times New Roman" w:hAnsi="Times New Roman" w:cs="Times New Roman"/>
          <w:sz w:val="28"/>
          <w:szCs w:val="28"/>
          <w:lang w:val="kk-KZ"/>
        </w:rPr>
        <w:t>,</w:t>
      </w:r>
      <w:r w:rsidR="00704654" w:rsidRPr="00DD4C93">
        <w:rPr>
          <w:rFonts w:ascii="Times New Roman" w:hAnsi="Times New Roman" w:cs="Times New Roman"/>
          <w:sz w:val="28"/>
          <w:szCs w:val="28"/>
          <w:lang w:val="kk-KZ"/>
        </w:rPr>
        <w:t xml:space="preserve"> </w:t>
      </w:r>
      <w:r w:rsidR="00E74566" w:rsidRPr="00DD4C93">
        <w:rPr>
          <w:rFonts w:ascii="Times New Roman" w:hAnsi="Times New Roman" w:cs="Times New Roman"/>
          <w:sz w:val="28"/>
          <w:szCs w:val="28"/>
          <w:lang w:val="kk-KZ"/>
        </w:rPr>
        <w:t>– деп шымылдық сыдырылып ашылғандағы қойылымның басталуын, сахнадағы атмосфера мен декорацияны, сол сәттегі көңіл күйді тамаша</w:t>
      </w:r>
      <w:r w:rsidR="007A0C62" w:rsidRPr="00DD4C93">
        <w:rPr>
          <w:rFonts w:ascii="Times New Roman" w:hAnsi="Times New Roman" w:cs="Times New Roman"/>
          <w:sz w:val="28"/>
          <w:szCs w:val="28"/>
          <w:lang w:val="kk-KZ"/>
        </w:rPr>
        <w:t xml:space="preserve"> әрі кәсібилікпен</w:t>
      </w:r>
      <w:r w:rsidR="00E74566" w:rsidRPr="00DD4C93">
        <w:rPr>
          <w:rFonts w:ascii="Times New Roman" w:hAnsi="Times New Roman" w:cs="Times New Roman"/>
          <w:sz w:val="28"/>
          <w:szCs w:val="28"/>
          <w:lang w:val="kk-KZ"/>
        </w:rPr>
        <w:t xml:space="preserve"> суреттеп берген. Бейнебір сонау 1957 жылғы </w:t>
      </w:r>
      <w:r w:rsidR="00E74566" w:rsidRPr="00DD4C93">
        <w:rPr>
          <w:rFonts w:ascii="Times New Roman" w:hAnsi="Times New Roman" w:cs="Times New Roman"/>
          <w:sz w:val="28"/>
          <w:szCs w:val="28"/>
          <w:lang w:val="kk-KZ"/>
        </w:rPr>
        <w:lastRenderedPageBreak/>
        <w:t>спектакльге кіріп кеткендей сезімге бөленесіз. Нысан абыз қобызын бекер зарлатып отырған жоқ, заман тыныш емес, сондықтан да ол</w:t>
      </w:r>
      <w:r w:rsidR="00A53BE9" w:rsidRPr="00DD4C93">
        <w:rPr>
          <w:rFonts w:ascii="Times New Roman" w:hAnsi="Times New Roman" w:cs="Times New Roman"/>
          <w:sz w:val="28"/>
          <w:szCs w:val="28"/>
          <w:lang w:val="kk-KZ"/>
        </w:rPr>
        <w:t xml:space="preserve">  </w:t>
      </w:r>
      <w:r w:rsidR="00FD5E7D" w:rsidRPr="00DD4C93">
        <w:rPr>
          <w:rFonts w:ascii="Times New Roman" w:hAnsi="Times New Roman" w:cs="Times New Roman"/>
          <w:sz w:val="28"/>
          <w:szCs w:val="28"/>
          <w:lang w:val="kk-KZ"/>
        </w:rPr>
        <w:t xml:space="preserve">жақындап келе жатқан жамандықты сұм жүрегі сезеді. Күңгірт тартқан үңгірдің ішіндегі тас шам Абыздың жүзіне ілсін ғана сәуле шашып, күміс түсті басы ерекше көрініп терең ойда отыр. Режиссер жарық пен көлеңкені тамаша қиыстыру арқылы </w:t>
      </w:r>
      <w:r w:rsidR="00704654" w:rsidRPr="00DD4C93">
        <w:rPr>
          <w:rFonts w:ascii="Times New Roman" w:hAnsi="Times New Roman" w:cs="Times New Roman"/>
          <w:sz w:val="28"/>
          <w:szCs w:val="28"/>
          <w:lang w:val="kk-KZ"/>
        </w:rPr>
        <w:t>сахна</w:t>
      </w:r>
      <w:r w:rsidR="00FD5E7D" w:rsidRPr="00DD4C93">
        <w:rPr>
          <w:rFonts w:ascii="Times New Roman" w:hAnsi="Times New Roman" w:cs="Times New Roman"/>
          <w:sz w:val="28"/>
          <w:szCs w:val="28"/>
          <w:lang w:val="kk-KZ"/>
        </w:rPr>
        <w:t xml:space="preserve"> түзгенін айтады автор. </w:t>
      </w:r>
      <w:r w:rsidR="00D84C2C" w:rsidRPr="00DD4C93">
        <w:rPr>
          <w:rFonts w:ascii="Times New Roman" w:hAnsi="Times New Roman" w:cs="Times New Roman"/>
          <w:sz w:val="28"/>
          <w:szCs w:val="28"/>
          <w:lang w:val="kk-KZ"/>
        </w:rPr>
        <w:t>Осы үшеуінің Абызбен айтқан бір-екі ауыз әңгімесінен сол заманның тынысын, күйкі тіршілігін анықтаймыз. Сахнаға әлі шыға қоймаса да Еңлік, Кеңгірбай, Еспембет бейнелері көз алдымызға келеді. «М.И.Гольдблат: «Еңлік – Кебекті» бұрынғы қойылып жүргендей, тұрмыс-салттық</w:t>
      </w:r>
      <w:r w:rsidR="007F7713" w:rsidRPr="00DD4C93">
        <w:rPr>
          <w:rFonts w:ascii="Times New Roman" w:hAnsi="Times New Roman" w:cs="Times New Roman"/>
          <w:sz w:val="28"/>
          <w:szCs w:val="28"/>
          <w:lang w:val="kk-KZ"/>
        </w:rPr>
        <w:t xml:space="preserve"> музыкалы драма тұрғысынан шешу</w:t>
      </w:r>
      <w:r w:rsidR="00D84C2C" w:rsidRPr="00DD4C93">
        <w:rPr>
          <w:rFonts w:ascii="Times New Roman" w:hAnsi="Times New Roman" w:cs="Times New Roman"/>
          <w:sz w:val="28"/>
          <w:szCs w:val="28"/>
          <w:lang w:val="kk-KZ"/>
        </w:rPr>
        <w:t>ге бол</w:t>
      </w:r>
      <w:r w:rsidR="007F7713" w:rsidRPr="00DD4C93">
        <w:rPr>
          <w:rFonts w:ascii="Times New Roman" w:hAnsi="Times New Roman" w:cs="Times New Roman"/>
          <w:sz w:val="28"/>
          <w:szCs w:val="28"/>
          <w:lang w:val="kk-KZ"/>
        </w:rPr>
        <w:t>м</w:t>
      </w:r>
      <w:r w:rsidR="00D84C2C" w:rsidRPr="00DD4C93">
        <w:rPr>
          <w:rFonts w:ascii="Times New Roman" w:hAnsi="Times New Roman" w:cs="Times New Roman"/>
          <w:sz w:val="28"/>
          <w:szCs w:val="28"/>
          <w:lang w:val="kk-KZ"/>
        </w:rPr>
        <w:t>айтынын ескердік. Пьеса жұртшылыққа жаңаша әсер беруі үшін оның романтикалық трагедиялық элементтеріне баса көңіл бөліп, трагедиялық аңыз жанрында</w:t>
      </w:r>
      <w:r w:rsidR="009F20EE" w:rsidRPr="00DD4C93">
        <w:rPr>
          <w:rFonts w:ascii="Times New Roman" w:hAnsi="Times New Roman" w:cs="Times New Roman"/>
          <w:sz w:val="28"/>
          <w:szCs w:val="28"/>
          <w:lang w:val="kk-KZ"/>
        </w:rPr>
        <w:t xml:space="preserve"> спектакль жасауды қажет деп таптық» </w:t>
      </w:r>
      <w:r w:rsidR="00704654" w:rsidRPr="00DD4C93">
        <w:rPr>
          <w:rFonts w:ascii="Times New Roman" w:hAnsi="Times New Roman" w:cs="Times New Roman"/>
          <w:sz w:val="28"/>
          <w:szCs w:val="28"/>
          <w:lang w:val="kk-KZ"/>
        </w:rPr>
        <w:t xml:space="preserve">[84] </w:t>
      </w:r>
      <w:r w:rsidR="009F20EE" w:rsidRPr="00DD4C93">
        <w:rPr>
          <w:rFonts w:ascii="Times New Roman" w:hAnsi="Times New Roman" w:cs="Times New Roman"/>
          <w:sz w:val="28"/>
          <w:szCs w:val="28"/>
          <w:lang w:val="kk-KZ"/>
        </w:rPr>
        <w:t xml:space="preserve">– деп режиссер өзі трактовкалап отырған спектакльдің ерекшелігі деп танып отырған сөздерін Қ.Қуандықов: «Алдымен М.И.Гольдблаттың өзі тапқан жаңалықтай етіп айтып отырған режиссерлік шешімі, пьесаның жаңарған, өзгерген өз рухынан, құрылыс мазмұнынан туып отыр. Және «Еңлік – Кебек» аңыз емес,  тарихи болған оқиға негізінде жазылған пьеса» </w:t>
      </w:r>
      <w:r w:rsidR="00704654"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704654" w:rsidRPr="00DD4C93">
        <w:rPr>
          <w:rFonts w:ascii="Times New Roman" w:hAnsi="Times New Roman" w:cs="Times New Roman"/>
          <w:sz w:val="28"/>
          <w:szCs w:val="28"/>
          <w:lang w:val="kk-KZ"/>
        </w:rPr>
        <w:t xml:space="preserve">, </w:t>
      </w:r>
      <w:r w:rsidR="00062F5F" w:rsidRPr="00DD4C93">
        <w:rPr>
          <w:rFonts w:ascii="Times New Roman" w:hAnsi="Times New Roman" w:cs="Times New Roman"/>
          <w:sz w:val="28"/>
          <w:szCs w:val="28"/>
          <w:lang w:val="kk-KZ"/>
        </w:rPr>
        <w:t>26</w:t>
      </w:r>
      <w:r w:rsidR="009E26C3" w:rsidRPr="00DD4C93">
        <w:rPr>
          <w:rFonts w:ascii="Times New Roman" w:hAnsi="Times New Roman" w:cs="Times New Roman"/>
          <w:sz w:val="28"/>
          <w:szCs w:val="28"/>
          <w:lang w:val="kk-KZ"/>
        </w:rPr>
        <w:t xml:space="preserve"> б.</w:t>
      </w:r>
      <w:r w:rsidR="00704654" w:rsidRPr="00DD4C93">
        <w:rPr>
          <w:rFonts w:ascii="Times New Roman" w:hAnsi="Times New Roman" w:cs="Times New Roman"/>
          <w:sz w:val="28"/>
          <w:szCs w:val="28"/>
          <w:lang w:val="kk-KZ"/>
        </w:rPr>
        <w:t>]</w:t>
      </w:r>
      <w:r w:rsidR="009E26C3" w:rsidRPr="00DD4C93">
        <w:rPr>
          <w:rFonts w:ascii="Times New Roman" w:hAnsi="Times New Roman" w:cs="Times New Roman"/>
          <w:sz w:val="28"/>
          <w:szCs w:val="28"/>
          <w:lang w:val="kk-KZ"/>
        </w:rPr>
        <w:t>,</w:t>
      </w:r>
      <w:r w:rsidR="00704654" w:rsidRPr="00DD4C93">
        <w:rPr>
          <w:rFonts w:ascii="Times New Roman" w:hAnsi="Times New Roman" w:cs="Times New Roman"/>
          <w:sz w:val="28"/>
          <w:szCs w:val="28"/>
          <w:lang w:val="kk-KZ"/>
        </w:rPr>
        <w:t xml:space="preserve"> </w:t>
      </w:r>
      <w:r w:rsidR="00EF438A" w:rsidRPr="00DD4C93">
        <w:rPr>
          <w:rFonts w:ascii="Times New Roman" w:hAnsi="Times New Roman" w:cs="Times New Roman"/>
          <w:sz w:val="28"/>
          <w:szCs w:val="28"/>
          <w:lang w:val="kk-KZ"/>
        </w:rPr>
        <w:t>–</w:t>
      </w:r>
      <w:r w:rsidR="009F20EE" w:rsidRPr="00DD4C93">
        <w:rPr>
          <w:rFonts w:ascii="Times New Roman" w:hAnsi="Times New Roman" w:cs="Times New Roman"/>
          <w:sz w:val="28"/>
          <w:szCs w:val="28"/>
          <w:lang w:val="kk-KZ"/>
        </w:rPr>
        <w:t xml:space="preserve"> деп режиссердің бұл айтып отырғаны еш жаңалық емес, драматургтың шебер қиыстырған шығармасының тереңдігінен деп түзете отырып </w:t>
      </w:r>
      <w:r w:rsidR="007A0C62" w:rsidRPr="00DD4C93">
        <w:rPr>
          <w:rFonts w:ascii="Times New Roman" w:hAnsi="Times New Roman" w:cs="Times New Roman"/>
          <w:sz w:val="28"/>
          <w:szCs w:val="28"/>
          <w:lang w:val="kk-KZ"/>
        </w:rPr>
        <w:t xml:space="preserve">ой </w:t>
      </w:r>
      <w:r w:rsidR="009F20EE" w:rsidRPr="00DD4C93">
        <w:rPr>
          <w:rFonts w:ascii="Times New Roman" w:hAnsi="Times New Roman" w:cs="Times New Roman"/>
          <w:sz w:val="28"/>
          <w:szCs w:val="28"/>
          <w:lang w:val="kk-KZ"/>
        </w:rPr>
        <w:t>түйеді.</w:t>
      </w:r>
    </w:p>
    <w:p w:rsidR="00B33A28" w:rsidRPr="00DD4C93" w:rsidRDefault="00B33A2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Б.Құндақбайұлы өзінің зерттеуінде әр-алуан деңгейде қойылып келген «Енлік </w:t>
      </w:r>
      <w:r w:rsidR="00A5530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Кебек» спектаклі </w:t>
      </w:r>
      <w:r w:rsidR="00A5530E" w:rsidRPr="00DD4C93">
        <w:rPr>
          <w:rFonts w:ascii="Times New Roman" w:hAnsi="Times New Roman" w:cs="Times New Roman"/>
          <w:sz w:val="28"/>
          <w:szCs w:val="28"/>
          <w:lang w:val="kk-KZ"/>
        </w:rPr>
        <w:t>19</w:t>
      </w:r>
      <w:r w:rsidRPr="00DD4C93">
        <w:rPr>
          <w:rFonts w:ascii="Times New Roman" w:hAnsi="Times New Roman" w:cs="Times New Roman"/>
          <w:sz w:val="28"/>
          <w:szCs w:val="28"/>
          <w:lang w:val="kk-KZ"/>
        </w:rPr>
        <w:t>50-</w:t>
      </w:r>
      <w:r w:rsidR="00A5530E" w:rsidRPr="00DD4C93">
        <w:rPr>
          <w:rFonts w:ascii="Times New Roman" w:hAnsi="Times New Roman" w:cs="Times New Roman"/>
          <w:sz w:val="28"/>
          <w:szCs w:val="28"/>
          <w:lang w:val="kk-KZ"/>
        </w:rPr>
        <w:t>19</w:t>
      </w:r>
      <w:r w:rsidRPr="00DD4C93">
        <w:rPr>
          <w:rFonts w:ascii="Times New Roman" w:hAnsi="Times New Roman" w:cs="Times New Roman"/>
          <w:sz w:val="28"/>
          <w:szCs w:val="28"/>
          <w:lang w:val="kk-KZ"/>
        </w:rPr>
        <w:t>60 жылдарда әр театрды</w:t>
      </w:r>
      <w:r w:rsidR="00A5530E"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 xml:space="preserve"> шығармашылық мүмкіншілігін танумен бірге, актер жене режисура өнерінің дамуына, тың белестен көрінуіне ықпал жасағанын атап өтеді. «Театрлардын барлығы да, басы Қазақтың академиялық драма театры болып М.Әуезов трагедиясының көркемдік ерекшелігін шашау шығармауға ұмтылды. Автор ойы мен сезін орындаушылардың терең меңгеріп, дұрыс айту тарихи жағай, замана келбеті дәл суреттеліп, кейіпкерлер характерін жан-жақты ашу мақсатымен академиялық драма театрының қойылым режиссурасына Қ.Қуанышбаевтың араласуымен үлкен шығармашылық жауапкершіліктер туған еді» - дей келе,</w:t>
      </w:r>
      <w:r w:rsidR="00792C97" w:rsidRPr="00DD4C93">
        <w:rPr>
          <w:rFonts w:ascii="Times New Roman" w:hAnsi="Times New Roman" w:cs="Times New Roman"/>
          <w:sz w:val="28"/>
          <w:szCs w:val="28"/>
          <w:lang w:val="kk-KZ"/>
        </w:rPr>
        <w:t xml:space="preserve"> ««Еңлік - Кебек» трагедиясының қойылымын театр тарихынан іздегенде солардын ішіндегі көркемдік шоқтығы биік осы спектакльдің 1958 жылы Москвада өткен қазақ әдебиеті мен өнерінің онкүндігінде әйгілі Кіші театрдың сахнасында қойылған нұсқасы болды. Әрине, спектакльдің мұнда табысты өтуі, ең алдымен, оның көркемдік сапасына байланысты еді</w:t>
      </w:r>
      <w:r w:rsidR="00585072" w:rsidRPr="00DD4C93">
        <w:rPr>
          <w:rFonts w:ascii="Times New Roman" w:hAnsi="Times New Roman" w:cs="Times New Roman"/>
          <w:sz w:val="28"/>
          <w:szCs w:val="28"/>
          <w:lang w:val="kk-KZ"/>
        </w:rPr>
        <w:t>» [1, 107</w:t>
      </w:r>
      <w:r w:rsidRPr="00DD4C93">
        <w:rPr>
          <w:rFonts w:ascii="Times New Roman" w:hAnsi="Times New Roman" w:cs="Times New Roman"/>
          <w:sz w:val="28"/>
          <w:szCs w:val="28"/>
          <w:lang w:val="kk-KZ"/>
        </w:rPr>
        <w:t>-108</w:t>
      </w:r>
      <w:r w:rsidR="00A5530E" w:rsidRPr="00DD4C93">
        <w:rPr>
          <w:rFonts w:ascii="Times New Roman" w:hAnsi="Times New Roman" w:cs="Times New Roman"/>
          <w:sz w:val="28"/>
          <w:szCs w:val="28"/>
          <w:lang w:val="kk-KZ"/>
        </w:rPr>
        <w:t xml:space="preserve"> б.б.</w:t>
      </w:r>
      <w:r w:rsidR="00585072" w:rsidRPr="00DD4C93">
        <w:rPr>
          <w:rFonts w:ascii="Times New Roman" w:hAnsi="Times New Roman" w:cs="Times New Roman"/>
          <w:sz w:val="28"/>
          <w:szCs w:val="28"/>
          <w:lang w:val="kk-KZ"/>
        </w:rPr>
        <w:t xml:space="preserve">], </w:t>
      </w:r>
      <w:r w:rsidR="005F37B8" w:rsidRPr="00DD4C93">
        <w:rPr>
          <w:rFonts w:ascii="Times New Roman" w:eastAsia="SimSun" w:hAnsi="Times New Roman" w:cs="Times New Roman"/>
          <w:sz w:val="28"/>
          <w:szCs w:val="28"/>
          <w:lang w:val="kk-KZ"/>
        </w:rPr>
        <w:t>–</w:t>
      </w:r>
      <w:r w:rsidR="00585072" w:rsidRPr="00DD4C93">
        <w:rPr>
          <w:rFonts w:ascii="Times New Roman" w:hAnsi="Times New Roman" w:cs="Times New Roman"/>
          <w:sz w:val="28"/>
          <w:szCs w:val="28"/>
          <w:lang w:val="kk-KZ"/>
        </w:rPr>
        <w:t xml:space="preserve"> дейді. </w:t>
      </w:r>
    </w:p>
    <w:p w:rsidR="00585072" w:rsidRPr="00DD4C93" w:rsidRDefault="00B33A2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Қазақ теа</w:t>
      </w:r>
      <w:r w:rsidR="00704654" w:rsidRPr="00DD4C93">
        <w:rPr>
          <w:rFonts w:ascii="Times New Roman" w:hAnsi="Times New Roman" w:cs="Times New Roman"/>
          <w:sz w:val="28"/>
          <w:szCs w:val="28"/>
          <w:lang w:val="kk-KZ"/>
        </w:rPr>
        <w:t>т</w:t>
      </w:r>
      <w:r w:rsidRPr="00DD4C93">
        <w:rPr>
          <w:rFonts w:ascii="Times New Roman" w:hAnsi="Times New Roman" w:cs="Times New Roman"/>
          <w:sz w:val="28"/>
          <w:szCs w:val="28"/>
          <w:lang w:val="kk-KZ"/>
        </w:rPr>
        <w:t xml:space="preserve">рының соғыстан кейінгі жылдардағы режиссурадағы, актерлік өнердегі үлкен жетістіктері жаңа редакциялық нұсқада қайта қарастырылып толықтырылған М.Әуезовтің пьесаларының заманға сай ой-тұжырыммен режиссерлік жетістіктерге негізделе қойылуы себеп болды. Қазақ өнерінің Мәскеу қаласындағы екінші декадасында көрсетілген бұл спектакль алғашқы нұсқаға қарағанда едәуір жаңашылдық енгізілген, кезекті авторлық </w:t>
      </w:r>
      <w:r w:rsidR="00B85974" w:rsidRPr="00DD4C93">
        <w:rPr>
          <w:rFonts w:ascii="Times New Roman" w:hAnsi="Times New Roman" w:cs="Times New Roman"/>
          <w:sz w:val="28"/>
          <w:szCs w:val="28"/>
          <w:lang w:val="kk-KZ"/>
        </w:rPr>
        <w:t>сүзгіден өткен қойылым болып те</w:t>
      </w:r>
      <w:r w:rsidRPr="00DD4C93">
        <w:rPr>
          <w:rFonts w:ascii="Times New Roman" w:hAnsi="Times New Roman" w:cs="Times New Roman"/>
          <w:sz w:val="28"/>
          <w:szCs w:val="28"/>
          <w:lang w:val="kk-KZ"/>
        </w:rPr>
        <w:t>а</w:t>
      </w:r>
      <w:r w:rsidR="00B85974" w:rsidRPr="00DD4C93">
        <w:rPr>
          <w:rFonts w:ascii="Times New Roman" w:hAnsi="Times New Roman" w:cs="Times New Roman"/>
          <w:sz w:val="28"/>
          <w:szCs w:val="28"/>
          <w:lang w:val="kk-KZ"/>
        </w:rPr>
        <w:t>т</w:t>
      </w:r>
      <w:r w:rsidRPr="00DD4C93">
        <w:rPr>
          <w:rFonts w:ascii="Times New Roman" w:hAnsi="Times New Roman" w:cs="Times New Roman"/>
          <w:sz w:val="28"/>
          <w:szCs w:val="28"/>
          <w:lang w:val="kk-KZ"/>
        </w:rPr>
        <w:t>р тарихына жазылды.</w:t>
      </w:r>
      <w:r w:rsidR="00B85974" w:rsidRPr="00DD4C93">
        <w:rPr>
          <w:rFonts w:ascii="Times New Roman" w:hAnsi="Times New Roman" w:cs="Times New Roman"/>
          <w:sz w:val="28"/>
          <w:szCs w:val="28"/>
          <w:lang w:val="kk-KZ"/>
        </w:rPr>
        <w:t xml:space="preserve"> Бүгінгі қазақ театрының сахнасына қойылып жүрген трагедия автордың соңғы редакциялық нұсқасы.</w:t>
      </w:r>
    </w:p>
    <w:p w:rsidR="00B141E9" w:rsidRPr="00DD4C93" w:rsidRDefault="00B141E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1934 жылдың қаңтар айының 13 жұлдызында тұңғыш ұлттық музыка театры М.Әуезовтің </w:t>
      </w:r>
      <w:r w:rsidRPr="00DD4C93">
        <w:rPr>
          <w:rFonts w:ascii="Times New Roman" w:hAnsi="Times New Roman" w:cs="Times New Roman"/>
          <w:bCs/>
          <w:sz w:val="28"/>
          <w:szCs w:val="28"/>
          <w:lang w:val="kk-KZ"/>
        </w:rPr>
        <w:t>«Айман – Шолпан»</w:t>
      </w:r>
      <w:r w:rsidRPr="00DD4C93">
        <w:rPr>
          <w:rFonts w:ascii="Times New Roman" w:hAnsi="Times New Roman" w:cs="Times New Roman"/>
          <w:sz w:val="28"/>
          <w:szCs w:val="28"/>
          <w:lang w:val="kk-KZ"/>
        </w:rPr>
        <w:t xml:space="preserve"> комедиясымен шымылдығын ашты. Бұл күн </w:t>
      </w:r>
      <w:r w:rsidRPr="00DD4C93">
        <w:rPr>
          <w:rFonts w:ascii="Times New Roman" w:hAnsi="Times New Roman" w:cs="Times New Roman"/>
          <w:sz w:val="28"/>
          <w:szCs w:val="28"/>
          <w:lang w:val="kk-KZ"/>
        </w:rPr>
        <w:lastRenderedPageBreak/>
        <w:t>Қазақтың Абай атындағы академиялық опера және балет театры тарихының бастауы.</w:t>
      </w:r>
      <w:r w:rsidR="006A513C" w:rsidRPr="00DD4C93">
        <w:rPr>
          <w:rFonts w:ascii="Times New Roman" w:hAnsi="Times New Roman" w:cs="Times New Roman"/>
          <w:sz w:val="28"/>
          <w:szCs w:val="28"/>
          <w:lang w:val="kk-KZ"/>
        </w:rPr>
        <w:t xml:space="preserve"> Комедияның </w:t>
      </w:r>
      <w:r w:rsidR="00BF1BD4" w:rsidRPr="00DD4C93">
        <w:rPr>
          <w:rFonts w:ascii="Times New Roman" w:hAnsi="Times New Roman" w:cs="Times New Roman"/>
          <w:sz w:val="28"/>
          <w:szCs w:val="28"/>
          <w:lang w:val="kk-KZ"/>
        </w:rPr>
        <w:t>оқиғасы</w:t>
      </w:r>
      <w:r w:rsidR="006A513C" w:rsidRPr="00DD4C93">
        <w:rPr>
          <w:rFonts w:ascii="Times New Roman" w:hAnsi="Times New Roman" w:cs="Times New Roman"/>
          <w:sz w:val="28"/>
          <w:szCs w:val="28"/>
          <w:lang w:val="kk-KZ"/>
        </w:rPr>
        <w:t xml:space="preserve"> халық поэмасымен ұштасып жатыр. </w:t>
      </w:r>
      <w:r w:rsidR="00EF438A" w:rsidRPr="00DD4C93">
        <w:rPr>
          <w:rFonts w:ascii="Times New Roman" w:hAnsi="Times New Roman" w:cs="Times New Roman"/>
          <w:sz w:val="28"/>
          <w:szCs w:val="28"/>
          <w:lang w:val="kk-KZ"/>
        </w:rPr>
        <w:t>Осы ретте</w:t>
      </w:r>
      <w:r w:rsidR="006A513C" w:rsidRPr="00DD4C93">
        <w:rPr>
          <w:rFonts w:ascii="Times New Roman" w:hAnsi="Times New Roman" w:cs="Times New Roman"/>
          <w:sz w:val="28"/>
          <w:szCs w:val="28"/>
          <w:lang w:val="kk-KZ"/>
        </w:rPr>
        <w:t xml:space="preserve">  </w:t>
      </w:r>
      <w:r w:rsidR="009A1603" w:rsidRPr="00DD4C93">
        <w:rPr>
          <w:rFonts w:ascii="Times New Roman" w:hAnsi="Times New Roman" w:cs="Times New Roman"/>
          <w:sz w:val="28"/>
          <w:szCs w:val="28"/>
          <w:lang w:val="kk-KZ"/>
        </w:rPr>
        <w:t>С</w:t>
      </w:r>
      <w:r w:rsidR="00704654" w:rsidRPr="00DD4C93">
        <w:rPr>
          <w:rFonts w:ascii="Times New Roman" w:hAnsi="Times New Roman" w:cs="Times New Roman"/>
          <w:sz w:val="28"/>
          <w:szCs w:val="28"/>
          <w:lang w:val="kk-KZ"/>
        </w:rPr>
        <w:t>.</w:t>
      </w:r>
      <w:r w:rsidR="00EF438A" w:rsidRPr="00DD4C93">
        <w:rPr>
          <w:rFonts w:ascii="Times New Roman" w:hAnsi="Times New Roman" w:cs="Times New Roman"/>
          <w:sz w:val="28"/>
          <w:szCs w:val="28"/>
          <w:lang w:val="kk-KZ"/>
        </w:rPr>
        <w:t>Мұқанов</w:t>
      </w:r>
      <w:r w:rsidR="00704654" w:rsidRPr="00DD4C93">
        <w:rPr>
          <w:rFonts w:ascii="Times New Roman" w:hAnsi="Times New Roman" w:cs="Times New Roman"/>
          <w:sz w:val="28"/>
          <w:szCs w:val="28"/>
          <w:lang w:val="kk-KZ"/>
        </w:rPr>
        <w:t>тың</w:t>
      </w:r>
      <w:r w:rsidR="00EF438A" w:rsidRPr="00DD4C93">
        <w:rPr>
          <w:rFonts w:ascii="Times New Roman" w:hAnsi="Times New Roman" w:cs="Times New Roman"/>
          <w:sz w:val="28"/>
          <w:szCs w:val="28"/>
          <w:lang w:val="kk-KZ"/>
        </w:rPr>
        <w:t xml:space="preserve"> </w:t>
      </w:r>
      <w:r w:rsidR="006A513C" w:rsidRPr="00DD4C93">
        <w:rPr>
          <w:rFonts w:ascii="Times New Roman" w:hAnsi="Times New Roman" w:cs="Times New Roman"/>
          <w:sz w:val="28"/>
          <w:szCs w:val="28"/>
          <w:lang w:val="kk-KZ"/>
        </w:rPr>
        <w:t xml:space="preserve">«Халық қазынасын дұрыс пайдаланайық» </w:t>
      </w:r>
      <w:r w:rsidR="00704654"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3</w:t>
      </w:r>
      <w:r w:rsidR="00704654" w:rsidRPr="00DD4C93">
        <w:rPr>
          <w:rFonts w:ascii="Times New Roman" w:hAnsi="Times New Roman" w:cs="Times New Roman"/>
          <w:sz w:val="28"/>
          <w:szCs w:val="28"/>
          <w:lang w:val="kk-KZ"/>
        </w:rPr>
        <w:t>] атты</w:t>
      </w:r>
      <w:r w:rsidR="006A513C" w:rsidRPr="00DD4C93">
        <w:rPr>
          <w:rFonts w:ascii="Times New Roman" w:hAnsi="Times New Roman" w:cs="Times New Roman"/>
          <w:sz w:val="28"/>
          <w:szCs w:val="28"/>
          <w:lang w:val="kk-KZ"/>
        </w:rPr>
        <w:t xml:space="preserve"> сыни мақаласын жариялаған</w:t>
      </w:r>
      <w:r w:rsidR="00704654" w:rsidRPr="00DD4C93">
        <w:rPr>
          <w:rFonts w:ascii="Times New Roman" w:hAnsi="Times New Roman" w:cs="Times New Roman"/>
          <w:sz w:val="28"/>
          <w:szCs w:val="28"/>
          <w:lang w:val="kk-KZ"/>
        </w:rPr>
        <w:t xml:space="preserve"> кезде о</w:t>
      </w:r>
      <w:r w:rsidR="006A513C" w:rsidRPr="00DD4C93">
        <w:rPr>
          <w:rFonts w:ascii="Times New Roman" w:hAnsi="Times New Roman" w:cs="Times New Roman"/>
          <w:sz w:val="28"/>
          <w:szCs w:val="28"/>
          <w:lang w:val="kk-KZ"/>
        </w:rPr>
        <w:t>ған жауап ретіндегі</w:t>
      </w:r>
      <w:r w:rsidR="00704654" w:rsidRPr="00DD4C93">
        <w:rPr>
          <w:rFonts w:ascii="Times New Roman" w:hAnsi="Times New Roman" w:cs="Times New Roman"/>
          <w:sz w:val="28"/>
          <w:szCs w:val="28"/>
          <w:lang w:val="kk-KZ"/>
        </w:rPr>
        <w:t xml:space="preserve"> сол газе</w:t>
      </w:r>
      <w:r w:rsidR="00DF35FC" w:rsidRPr="00DD4C93">
        <w:rPr>
          <w:rFonts w:ascii="Times New Roman" w:hAnsi="Times New Roman" w:cs="Times New Roman"/>
          <w:sz w:val="28"/>
          <w:szCs w:val="28"/>
          <w:lang w:val="kk-KZ"/>
        </w:rPr>
        <w:t>т</w:t>
      </w:r>
      <w:r w:rsidR="00704654" w:rsidRPr="00DD4C93">
        <w:rPr>
          <w:rFonts w:ascii="Times New Roman" w:hAnsi="Times New Roman" w:cs="Times New Roman"/>
          <w:sz w:val="28"/>
          <w:szCs w:val="28"/>
          <w:lang w:val="kk-KZ"/>
        </w:rPr>
        <w:t xml:space="preserve">ке </w:t>
      </w:r>
      <w:r w:rsidR="006A513C" w:rsidRPr="00DD4C93">
        <w:rPr>
          <w:rFonts w:ascii="Times New Roman" w:hAnsi="Times New Roman" w:cs="Times New Roman"/>
          <w:sz w:val="28"/>
          <w:szCs w:val="28"/>
          <w:lang w:val="kk-KZ"/>
        </w:rPr>
        <w:t>М.Әуезовтің «Жақсы сынға жан пида»</w:t>
      </w:r>
      <w:r w:rsidR="009D6612" w:rsidRPr="00DD4C93">
        <w:rPr>
          <w:rFonts w:ascii="Times New Roman" w:hAnsi="Times New Roman" w:cs="Times New Roman"/>
          <w:sz w:val="28"/>
          <w:szCs w:val="28"/>
          <w:lang w:val="kk-KZ"/>
        </w:rPr>
        <w:t xml:space="preserve"> [8</w:t>
      </w:r>
      <w:r w:rsidR="00533D61" w:rsidRPr="00DD4C93">
        <w:rPr>
          <w:rFonts w:ascii="Times New Roman" w:hAnsi="Times New Roman" w:cs="Times New Roman"/>
          <w:sz w:val="28"/>
          <w:szCs w:val="28"/>
          <w:lang w:val="kk-KZ"/>
        </w:rPr>
        <w:t>4</w:t>
      </w:r>
      <w:r w:rsidR="009D6612" w:rsidRPr="00DD4C93">
        <w:rPr>
          <w:rFonts w:ascii="Times New Roman" w:hAnsi="Times New Roman" w:cs="Times New Roman"/>
          <w:sz w:val="28"/>
          <w:szCs w:val="28"/>
          <w:lang w:val="kk-KZ"/>
        </w:rPr>
        <w:t>]</w:t>
      </w:r>
      <w:r w:rsidR="006A513C" w:rsidRPr="00DD4C93">
        <w:rPr>
          <w:rFonts w:ascii="Times New Roman" w:hAnsi="Times New Roman" w:cs="Times New Roman"/>
          <w:sz w:val="28"/>
          <w:szCs w:val="28"/>
          <w:lang w:val="kk-KZ"/>
        </w:rPr>
        <w:t xml:space="preserve"> </w:t>
      </w:r>
      <w:r w:rsidR="00EF438A" w:rsidRPr="00DD4C93">
        <w:rPr>
          <w:rFonts w:ascii="Times New Roman" w:hAnsi="Times New Roman" w:cs="Times New Roman"/>
          <w:sz w:val="28"/>
          <w:szCs w:val="28"/>
          <w:lang w:val="kk-KZ"/>
        </w:rPr>
        <w:t xml:space="preserve">атты </w:t>
      </w:r>
      <w:r w:rsidR="006A513C" w:rsidRPr="00DD4C93">
        <w:rPr>
          <w:rFonts w:ascii="Times New Roman" w:hAnsi="Times New Roman" w:cs="Times New Roman"/>
          <w:sz w:val="28"/>
          <w:szCs w:val="28"/>
          <w:lang w:val="kk-KZ"/>
        </w:rPr>
        <w:t>мақаласы</w:t>
      </w:r>
      <w:r w:rsidR="00EF438A" w:rsidRPr="00DD4C93">
        <w:rPr>
          <w:rFonts w:ascii="Times New Roman" w:hAnsi="Times New Roman" w:cs="Times New Roman"/>
          <w:sz w:val="28"/>
          <w:szCs w:val="28"/>
          <w:lang w:val="kk-KZ"/>
        </w:rPr>
        <w:t xml:space="preserve"> шығып екі алып баспасөз арқылы</w:t>
      </w:r>
      <w:r w:rsidR="009A1603" w:rsidRPr="00DD4C93">
        <w:rPr>
          <w:rFonts w:ascii="Times New Roman" w:hAnsi="Times New Roman" w:cs="Times New Roman"/>
          <w:sz w:val="28"/>
          <w:szCs w:val="28"/>
          <w:lang w:val="kk-KZ"/>
        </w:rPr>
        <w:t xml:space="preserve"> әдеби шығармашылық ди</w:t>
      </w:r>
      <w:r w:rsidR="00704654" w:rsidRPr="00DD4C93">
        <w:rPr>
          <w:rFonts w:ascii="Times New Roman" w:hAnsi="Times New Roman" w:cs="Times New Roman"/>
          <w:sz w:val="28"/>
          <w:szCs w:val="28"/>
          <w:lang w:val="kk-KZ"/>
        </w:rPr>
        <w:t>а</w:t>
      </w:r>
      <w:r w:rsidR="009A1603" w:rsidRPr="00DD4C93">
        <w:rPr>
          <w:rFonts w:ascii="Times New Roman" w:hAnsi="Times New Roman" w:cs="Times New Roman"/>
          <w:sz w:val="28"/>
          <w:szCs w:val="28"/>
          <w:lang w:val="kk-KZ"/>
        </w:rPr>
        <w:t>лог құрады</w:t>
      </w:r>
      <w:r w:rsidR="006A513C" w:rsidRPr="00DD4C93">
        <w:rPr>
          <w:rFonts w:ascii="Times New Roman" w:hAnsi="Times New Roman" w:cs="Times New Roman"/>
          <w:sz w:val="28"/>
          <w:szCs w:val="28"/>
          <w:lang w:val="kk-KZ"/>
        </w:rPr>
        <w:t xml:space="preserve">. </w:t>
      </w:r>
      <w:r w:rsidR="00DB4AF9" w:rsidRPr="00DD4C93">
        <w:rPr>
          <w:rFonts w:ascii="Times New Roman" w:hAnsi="Times New Roman" w:cs="Times New Roman"/>
          <w:sz w:val="28"/>
          <w:szCs w:val="28"/>
          <w:lang w:val="kk-KZ"/>
        </w:rPr>
        <w:t>С.Мұқанов: «Біздің либретто авторларынан талап ететініміз – халық поэмасының композициясын бұзбау, негізгі идеясын, негізгі образдарын, кейіпкерлерін бұзбай – қалпында сақтау... «Айман – Шолпан» операсы халық поэмасынан атымен қол үзген: поэмадағы</w:t>
      </w:r>
      <w:r w:rsidR="009A1603" w:rsidRPr="00DD4C93">
        <w:rPr>
          <w:rFonts w:ascii="Times New Roman" w:hAnsi="Times New Roman" w:cs="Times New Roman"/>
          <w:sz w:val="28"/>
          <w:szCs w:val="28"/>
          <w:lang w:val="kk-KZ"/>
        </w:rPr>
        <w:t xml:space="preserve"> халық образдарын теріс, қате кө</w:t>
      </w:r>
      <w:r w:rsidR="00DB4AF9" w:rsidRPr="00DD4C93">
        <w:rPr>
          <w:rFonts w:ascii="Times New Roman" w:hAnsi="Times New Roman" w:cs="Times New Roman"/>
          <w:sz w:val="28"/>
          <w:szCs w:val="28"/>
          <w:lang w:val="kk-KZ"/>
        </w:rPr>
        <w:t xml:space="preserve">рсеткен» </w:t>
      </w:r>
      <w:r w:rsidR="008A1D58"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3</w:t>
      </w:r>
      <w:r w:rsidR="008A1D58" w:rsidRPr="00DD4C93">
        <w:rPr>
          <w:rFonts w:ascii="Times New Roman" w:hAnsi="Times New Roman" w:cs="Times New Roman"/>
          <w:sz w:val="28"/>
          <w:szCs w:val="28"/>
          <w:lang w:val="kk-KZ"/>
        </w:rPr>
        <w:t xml:space="preserve">], </w:t>
      </w:r>
      <w:r w:rsidR="009A1603" w:rsidRPr="00DD4C93">
        <w:rPr>
          <w:rFonts w:ascii="Times New Roman" w:hAnsi="Times New Roman" w:cs="Times New Roman"/>
          <w:sz w:val="28"/>
          <w:szCs w:val="28"/>
          <w:lang w:val="kk-KZ"/>
        </w:rPr>
        <w:t xml:space="preserve">– </w:t>
      </w:r>
      <w:r w:rsidR="00DB4AF9" w:rsidRPr="00DD4C93">
        <w:rPr>
          <w:rFonts w:ascii="Times New Roman" w:hAnsi="Times New Roman" w:cs="Times New Roman"/>
          <w:sz w:val="28"/>
          <w:szCs w:val="28"/>
          <w:lang w:val="kk-KZ"/>
        </w:rPr>
        <w:t>деп ойын түйіндейді. М.Әуезов халық қазынасын пайдаланудың екі жолы</w:t>
      </w:r>
      <w:r w:rsidR="009A1603" w:rsidRPr="00DD4C93">
        <w:rPr>
          <w:rFonts w:ascii="Times New Roman" w:hAnsi="Times New Roman" w:cs="Times New Roman"/>
          <w:sz w:val="28"/>
          <w:szCs w:val="28"/>
          <w:lang w:val="kk-KZ"/>
        </w:rPr>
        <w:t>н</w:t>
      </w:r>
      <w:r w:rsidR="00DB4AF9" w:rsidRPr="00DD4C93">
        <w:rPr>
          <w:rFonts w:ascii="Times New Roman" w:hAnsi="Times New Roman" w:cs="Times New Roman"/>
          <w:sz w:val="28"/>
          <w:szCs w:val="28"/>
          <w:lang w:val="kk-KZ"/>
        </w:rPr>
        <w:t xml:space="preserve"> </w:t>
      </w:r>
      <w:r w:rsidR="009A1603" w:rsidRPr="00DD4C93">
        <w:rPr>
          <w:rFonts w:ascii="Times New Roman" w:hAnsi="Times New Roman" w:cs="Times New Roman"/>
          <w:sz w:val="28"/>
          <w:szCs w:val="28"/>
          <w:lang w:val="kk-KZ"/>
        </w:rPr>
        <w:t>айшықтап</w:t>
      </w:r>
      <w:r w:rsidR="00DB4AF9" w:rsidRPr="00DD4C93">
        <w:rPr>
          <w:rFonts w:ascii="Times New Roman" w:hAnsi="Times New Roman" w:cs="Times New Roman"/>
          <w:sz w:val="28"/>
          <w:szCs w:val="28"/>
          <w:lang w:val="kk-KZ"/>
        </w:rPr>
        <w:t>: «Біріншісі – фольклордағы (мысалы халық поэмаларындағы) адамдар мен сол адамдар арасындағы хал-харекетті бұлжытпай, тек сахнаға шығарып беру. Екінші жолы –  поэманың адамдарын, мазмұнын кең түрде алу. Мұнда көбінесе поэманың өлең сөзінен де ештеңе алынбайды.</w:t>
      </w:r>
      <w:r w:rsidR="00017210" w:rsidRPr="00DD4C93">
        <w:rPr>
          <w:rFonts w:ascii="Times New Roman" w:hAnsi="Times New Roman" w:cs="Times New Roman"/>
          <w:sz w:val="28"/>
          <w:szCs w:val="28"/>
          <w:lang w:val="kk-KZ"/>
        </w:rPr>
        <w:t xml:space="preserve"> Осы екі жолдың біріншісі – жазушылық еңбек емес, режиссерлік. Екіншісі – шығармалық еңбек</w:t>
      </w:r>
      <w:r w:rsidR="00DB4AF9" w:rsidRPr="00DD4C93">
        <w:rPr>
          <w:rFonts w:ascii="Times New Roman" w:hAnsi="Times New Roman" w:cs="Times New Roman"/>
          <w:sz w:val="28"/>
          <w:szCs w:val="28"/>
          <w:lang w:val="kk-KZ"/>
        </w:rPr>
        <w:t>»</w:t>
      </w:r>
      <w:r w:rsidR="00017210" w:rsidRPr="00DD4C93">
        <w:rPr>
          <w:rFonts w:ascii="Times New Roman" w:hAnsi="Times New Roman" w:cs="Times New Roman"/>
          <w:sz w:val="28"/>
          <w:szCs w:val="28"/>
          <w:lang w:val="kk-KZ"/>
        </w:rPr>
        <w:t xml:space="preserve"> </w:t>
      </w:r>
      <w:r w:rsidR="008A1D58"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4</w:t>
      </w:r>
      <w:r w:rsidR="008A1D58" w:rsidRPr="00DD4C93">
        <w:rPr>
          <w:rFonts w:ascii="Times New Roman" w:hAnsi="Times New Roman" w:cs="Times New Roman"/>
          <w:sz w:val="28"/>
          <w:szCs w:val="28"/>
          <w:lang w:val="kk-KZ"/>
        </w:rPr>
        <w:t xml:space="preserve">], </w:t>
      </w:r>
      <w:r w:rsidR="00017210" w:rsidRPr="00DD4C93">
        <w:rPr>
          <w:rFonts w:ascii="Times New Roman" w:hAnsi="Times New Roman" w:cs="Times New Roman"/>
          <w:sz w:val="28"/>
          <w:szCs w:val="28"/>
          <w:lang w:val="kk-KZ"/>
        </w:rPr>
        <w:t>– дейді. Мәселе</w:t>
      </w:r>
      <w:r w:rsidR="008A1D58" w:rsidRPr="00DD4C93">
        <w:rPr>
          <w:rFonts w:ascii="Times New Roman" w:hAnsi="Times New Roman" w:cs="Times New Roman"/>
          <w:sz w:val="28"/>
          <w:szCs w:val="28"/>
          <w:lang w:val="kk-KZ"/>
        </w:rPr>
        <w:t>,</w:t>
      </w:r>
      <w:r w:rsidR="00017210" w:rsidRPr="00DD4C93">
        <w:rPr>
          <w:rFonts w:ascii="Times New Roman" w:hAnsi="Times New Roman" w:cs="Times New Roman"/>
          <w:sz w:val="28"/>
          <w:szCs w:val="28"/>
          <w:lang w:val="kk-KZ"/>
        </w:rPr>
        <w:t xml:space="preserve"> поэмадағы адамдарды қа</w:t>
      </w:r>
      <w:r w:rsidR="009A1603" w:rsidRPr="00DD4C93">
        <w:rPr>
          <w:rFonts w:ascii="Times New Roman" w:hAnsi="Times New Roman" w:cs="Times New Roman"/>
          <w:sz w:val="28"/>
          <w:szCs w:val="28"/>
          <w:lang w:val="kk-KZ"/>
        </w:rPr>
        <w:t>лай етіп алуда, кімді қосуда. Кө</w:t>
      </w:r>
      <w:r w:rsidR="00017210" w:rsidRPr="00DD4C93">
        <w:rPr>
          <w:rFonts w:ascii="Times New Roman" w:hAnsi="Times New Roman" w:cs="Times New Roman"/>
          <w:sz w:val="28"/>
          <w:szCs w:val="28"/>
          <w:lang w:val="kk-KZ"/>
        </w:rPr>
        <w:t xml:space="preserve">ңілге қонымды, мағыналы, маңызды етіп беру керектігін меңзеген. Халық поэмаларынан ірі драмалық дүниелер тудыру </w:t>
      </w:r>
      <w:r w:rsidR="009A1603" w:rsidRPr="00DD4C93">
        <w:rPr>
          <w:rFonts w:ascii="Times New Roman" w:hAnsi="Times New Roman" w:cs="Times New Roman"/>
          <w:sz w:val="28"/>
          <w:szCs w:val="28"/>
          <w:lang w:val="kk-KZ"/>
        </w:rPr>
        <w:t>М.</w:t>
      </w:r>
      <w:r w:rsidR="00017210" w:rsidRPr="00DD4C93">
        <w:rPr>
          <w:rFonts w:ascii="Times New Roman" w:hAnsi="Times New Roman" w:cs="Times New Roman"/>
          <w:sz w:val="28"/>
          <w:szCs w:val="28"/>
          <w:lang w:val="kk-KZ"/>
        </w:rPr>
        <w:t>Әуезовтің әу бастан ұстанған жолы.</w:t>
      </w:r>
    </w:p>
    <w:p w:rsidR="00017210" w:rsidRPr="00DD4C93" w:rsidRDefault="00017210"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Қазақ ауыз әдебиетін зерттеуші ғалымдардың пікірінше поэма оқиғасы ХХ ғасырдың орта шенінде болған. Ал</w:t>
      </w:r>
      <w:r w:rsidR="008A1D58"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Қажым Жұмалиев</w:t>
      </w:r>
      <w:r w:rsidR="009A160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«Айман – Шолпан» оқиғасы</w:t>
      </w:r>
      <w:r w:rsidR="00E9580C" w:rsidRPr="00DD4C93">
        <w:rPr>
          <w:rFonts w:ascii="Times New Roman" w:hAnsi="Times New Roman" w:cs="Times New Roman"/>
          <w:sz w:val="28"/>
          <w:szCs w:val="28"/>
          <w:lang w:val="kk-KZ"/>
        </w:rPr>
        <w:t>ның</w:t>
      </w:r>
      <w:r w:rsidRPr="00DD4C93">
        <w:rPr>
          <w:rFonts w:ascii="Times New Roman" w:hAnsi="Times New Roman" w:cs="Times New Roman"/>
          <w:sz w:val="28"/>
          <w:szCs w:val="28"/>
          <w:lang w:val="kk-KZ"/>
        </w:rPr>
        <w:t xml:space="preserve"> </w:t>
      </w:r>
      <w:r w:rsidR="00E9580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Исатай, Махамбет»</w:t>
      </w:r>
      <w:r w:rsidR="00E9580C" w:rsidRPr="00DD4C93">
        <w:rPr>
          <w:rFonts w:ascii="Times New Roman" w:hAnsi="Times New Roman" w:cs="Times New Roman"/>
          <w:sz w:val="28"/>
          <w:szCs w:val="28"/>
          <w:lang w:val="kk-KZ"/>
        </w:rPr>
        <w:t xml:space="preserve"> көтерілісінен кейін болған деп болжайды. Ақтөбе облысы, Ключевой ауданында Көтібар батырдың жерленгені жайында баспасөз</w:t>
      </w:r>
      <w:r w:rsidR="00EF438A" w:rsidRPr="00DD4C93">
        <w:rPr>
          <w:rFonts w:ascii="Times New Roman" w:hAnsi="Times New Roman" w:cs="Times New Roman"/>
          <w:sz w:val="28"/>
          <w:szCs w:val="28"/>
          <w:lang w:val="kk-KZ"/>
        </w:rPr>
        <w:t xml:space="preserve"> бе</w:t>
      </w:r>
      <w:r w:rsidR="009A1603" w:rsidRPr="00DD4C93">
        <w:rPr>
          <w:rFonts w:ascii="Times New Roman" w:hAnsi="Times New Roman" w:cs="Times New Roman"/>
          <w:sz w:val="28"/>
          <w:szCs w:val="28"/>
          <w:lang w:val="kk-KZ"/>
        </w:rPr>
        <w:t>т</w:t>
      </w:r>
      <w:r w:rsidR="00EF438A" w:rsidRPr="00DD4C93">
        <w:rPr>
          <w:rFonts w:ascii="Times New Roman" w:hAnsi="Times New Roman" w:cs="Times New Roman"/>
          <w:sz w:val="28"/>
          <w:szCs w:val="28"/>
          <w:lang w:val="kk-KZ"/>
        </w:rPr>
        <w:t>інде</w:t>
      </w:r>
      <w:r w:rsidR="00E9580C" w:rsidRPr="00DD4C93">
        <w:rPr>
          <w:rFonts w:ascii="Times New Roman" w:hAnsi="Times New Roman" w:cs="Times New Roman"/>
          <w:sz w:val="28"/>
          <w:szCs w:val="28"/>
          <w:lang w:val="kk-KZ"/>
        </w:rPr>
        <w:t xml:space="preserve"> жарияланған. Көтібар, Есет, Арыстан батырлардың ерліктері ел аузында аңыз болып тараған. </w:t>
      </w:r>
      <w:r w:rsidR="00D85D78" w:rsidRPr="00DD4C93">
        <w:rPr>
          <w:rFonts w:ascii="Times New Roman" w:hAnsi="Times New Roman" w:cs="Times New Roman"/>
          <w:sz w:val="28"/>
          <w:szCs w:val="28"/>
          <w:lang w:val="kk-KZ"/>
        </w:rPr>
        <w:t xml:space="preserve">«Айман – Шолпан» комедиясында қазақ даласында төрелік пен батырлықтың дәурені өте бастаған кезеңді бейнелейді. </w:t>
      </w:r>
      <w:r w:rsidR="00E9580C" w:rsidRPr="00DD4C93">
        <w:rPr>
          <w:rFonts w:ascii="Times New Roman" w:hAnsi="Times New Roman" w:cs="Times New Roman"/>
          <w:sz w:val="28"/>
          <w:szCs w:val="28"/>
          <w:lang w:val="kk-KZ"/>
        </w:rPr>
        <w:t>«</w:t>
      </w:r>
      <w:r w:rsidR="00D836C1" w:rsidRPr="00DD4C93">
        <w:rPr>
          <w:rFonts w:ascii="Times New Roman" w:hAnsi="Times New Roman" w:cs="Times New Roman"/>
          <w:sz w:val="28"/>
          <w:szCs w:val="28"/>
          <w:lang w:val="kk-KZ"/>
        </w:rPr>
        <w:t xml:space="preserve">Шығармада жаңа күш – буржуазия өкілі Әлібектің билікке еркін ие бола алмай, Басыбардың өздігінен жығыла кетпей тұрған кезеңі алынған. Автор осы екі күш өкілдерін сахна төріне шығарып әжуә етеді, қатал </w:t>
      </w:r>
      <w:r w:rsidR="00D85D78" w:rsidRPr="00DD4C93">
        <w:rPr>
          <w:rFonts w:ascii="Times New Roman" w:hAnsi="Times New Roman" w:cs="Times New Roman"/>
          <w:sz w:val="28"/>
          <w:szCs w:val="28"/>
          <w:lang w:val="kk-KZ"/>
        </w:rPr>
        <w:t xml:space="preserve">да </w:t>
      </w:r>
      <w:r w:rsidR="00D836C1" w:rsidRPr="00DD4C93">
        <w:rPr>
          <w:rFonts w:ascii="Times New Roman" w:hAnsi="Times New Roman" w:cs="Times New Roman"/>
          <w:sz w:val="28"/>
          <w:szCs w:val="28"/>
          <w:lang w:val="kk-KZ"/>
        </w:rPr>
        <w:t>сыншыл көзбе</w:t>
      </w:r>
      <w:r w:rsidR="009D6612" w:rsidRPr="00DD4C93">
        <w:rPr>
          <w:rFonts w:ascii="Times New Roman" w:hAnsi="Times New Roman" w:cs="Times New Roman"/>
          <w:sz w:val="28"/>
          <w:szCs w:val="28"/>
          <w:lang w:val="kk-KZ"/>
        </w:rPr>
        <w:t>н олардың портретін кескіндейді</w:t>
      </w:r>
      <w:r w:rsidR="00E9580C" w:rsidRPr="00DD4C93">
        <w:rPr>
          <w:rFonts w:ascii="Times New Roman" w:hAnsi="Times New Roman" w:cs="Times New Roman"/>
          <w:sz w:val="28"/>
          <w:szCs w:val="28"/>
          <w:lang w:val="kk-KZ"/>
        </w:rPr>
        <w:t>»</w:t>
      </w:r>
      <w:r w:rsidR="00EF438A" w:rsidRPr="00DD4C93">
        <w:rPr>
          <w:rFonts w:ascii="Times New Roman" w:hAnsi="Times New Roman" w:cs="Times New Roman"/>
          <w:sz w:val="28"/>
          <w:szCs w:val="28"/>
          <w:lang w:val="kk-KZ"/>
        </w:rPr>
        <w:t xml:space="preserve"> </w:t>
      </w:r>
      <w:r w:rsidR="009D6612" w:rsidRPr="00DD4C93">
        <w:rPr>
          <w:rFonts w:ascii="Times New Roman" w:hAnsi="Times New Roman" w:cs="Times New Roman"/>
          <w:sz w:val="28"/>
          <w:szCs w:val="28"/>
          <w:lang w:val="kk-KZ"/>
        </w:rPr>
        <w:t>[</w:t>
      </w:r>
      <w:r w:rsidR="00533D61" w:rsidRPr="00DD4C93">
        <w:rPr>
          <w:rFonts w:ascii="Times New Roman" w:hAnsi="Times New Roman" w:cs="Times New Roman"/>
          <w:sz w:val="28"/>
          <w:szCs w:val="28"/>
          <w:lang w:val="kk-KZ"/>
        </w:rPr>
        <w:t>4</w:t>
      </w:r>
      <w:r w:rsidR="009D6612" w:rsidRPr="00DD4C93">
        <w:rPr>
          <w:rFonts w:ascii="Times New Roman" w:hAnsi="Times New Roman" w:cs="Times New Roman"/>
          <w:sz w:val="28"/>
          <w:szCs w:val="28"/>
          <w:lang w:val="kk-KZ"/>
        </w:rPr>
        <w:t xml:space="preserve">, </w:t>
      </w:r>
      <w:r w:rsidR="00D836C1" w:rsidRPr="00DD4C93">
        <w:rPr>
          <w:rFonts w:ascii="Times New Roman" w:hAnsi="Times New Roman" w:cs="Times New Roman"/>
          <w:sz w:val="28"/>
          <w:szCs w:val="28"/>
          <w:lang w:val="kk-KZ"/>
        </w:rPr>
        <w:t>66</w:t>
      </w:r>
      <w:r w:rsidR="008A1D58" w:rsidRPr="00DD4C93">
        <w:rPr>
          <w:rFonts w:ascii="Times New Roman" w:hAnsi="Times New Roman" w:cs="Times New Roman"/>
          <w:sz w:val="28"/>
          <w:szCs w:val="28"/>
          <w:lang w:val="kk-KZ"/>
        </w:rPr>
        <w:t xml:space="preserve"> б.</w:t>
      </w:r>
      <w:r w:rsidR="009D6612" w:rsidRPr="00DD4C93">
        <w:rPr>
          <w:rFonts w:ascii="Times New Roman" w:hAnsi="Times New Roman" w:cs="Times New Roman"/>
          <w:sz w:val="28"/>
          <w:szCs w:val="28"/>
          <w:lang w:val="kk-KZ"/>
        </w:rPr>
        <w:t>]</w:t>
      </w:r>
      <w:r w:rsidR="00D836C1" w:rsidRPr="00DD4C93">
        <w:rPr>
          <w:rFonts w:ascii="Times New Roman" w:hAnsi="Times New Roman" w:cs="Times New Roman"/>
          <w:sz w:val="28"/>
          <w:szCs w:val="28"/>
          <w:lang w:val="kk-KZ"/>
        </w:rPr>
        <w:t>. Автор осы екі ауыз сөзбен комедияның жалпы тақырыбы мен қозғайтын мәселелерінен хабар беріп отыр. Батырлығы мен байлықтарына дандайсыған Арыстан мен Әлібек, қарт батыр Басыбар, батырды уысынан шығармайтын тоқал Теңге Айман мен Шолпандай  аруларды сырттарынан саудаға сал</w:t>
      </w:r>
      <w:r w:rsidR="00D85D78" w:rsidRPr="00DD4C93">
        <w:rPr>
          <w:rFonts w:ascii="Times New Roman" w:hAnsi="Times New Roman" w:cs="Times New Roman"/>
          <w:sz w:val="28"/>
          <w:szCs w:val="28"/>
          <w:lang w:val="kk-KZ"/>
        </w:rPr>
        <w:t>ып әуре</w:t>
      </w:r>
      <w:r w:rsidR="009A1603" w:rsidRPr="00DD4C93">
        <w:rPr>
          <w:rFonts w:ascii="Times New Roman" w:hAnsi="Times New Roman" w:cs="Times New Roman"/>
          <w:sz w:val="28"/>
          <w:szCs w:val="28"/>
          <w:lang w:val="kk-KZ"/>
        </w:rPr>
        <w:t>ге түсетіні әжуаға айналған</w:t>
      </w:r>
      <w:r w:rsidR="00D85D78" w:rsidRPr="00DD4C93">
        <w:rPr>
          <w:rFonts w:ascii="Times New Roman" w:hAnsi="Times New Roman" w:cs="Times New Roman"/>
          <w:sz w:val="28"/>
          <w:szCs w:val="28"/>
          <w:lang w:val="kk-KZ"/>
        </w:rPr>
        <w:t xml:space="preserve">. </w:t>
      </w:r>
    </w:p>
    <w:p w:rsidR="0077769D" w:rsidRPr="00DD4C93" w:rsidRDefault="0077769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Қойылымдағы жағымды да ұнамды кейіпкер Жарас</w:t>
      </w:r>
      <w:r w:rsidR="009D6612" w:rsidRPr="00DD4C93">
        <w:rPr>
          <w:rFonts w:ascii="Times New Roman" w:hAnsi="Times New Roman" w:cs="Times New Roman"/>
          <w:sz w:val="28"/>
          <w:szCs w:val="28"/>
          <w:lang w:val="kk-KZ"/>
        </w:rPr>
        <w:t xml:space="preserve"> арқылы режиссер </w:t>
      </w:r>
      <w:r w:rsidR="008417A7" w:rsidRPr="00DD4C93">
        <w:rPr>
          <w:rFonts w:ascii="Times New Roman" w:hAnsi="Times New Roman" w:cs="Times New Roman"/>
          <w:sz w:val="28"/>
          <w:szCs w:val="28"/>
          <w:lang w:val="kk-KZ"/>
        </w:rPr>
        <w:t xml:space="preserve">шығарма оқиғасын тірілтеді. Ол халықтың бел баласы, өлмейтін тұлға деген режиссерлік шешіммен Жарас көрермен залында отырып оқиғаны бастап береді. </w:t>
      </w:r>
      <w:r w:rsidR="009A1603" w:rsidRPr="00DD4C93">
        <w:rPr>
          <w:rFonts w:ascii="Times New Roman" w:hAnsi="Times New Roman" w:cs="Times New Roman"/>
          <w:sz w:val="28"/>
          <w:szCs w:val="28"/>
          <w:lang w:val="kk-KZ"/>
        </w:rPr>
        <w:t>Камал Қармысов сомдаған Жарас образы жайында</w:t>
      </w:r>
      <w:r w:rsidR="008417A7" w:rsidRPr="00DD4C93">
        <w:rPr>
          <w:rFonts w:ascii="Times New Roman" w:hAnsi="Times New Roman" w:cs="Times New Roman"/>
          <w:sz w:val="28"/>
          <w:szCs w:val="28"/>
          <w:lang w:val="kk-KZ"/>
        </w:rPr>
        <w:t>: «К.Қармысов дарынды, актерлік шеберлігі толысқан сахна шебері</w:t>
      </w:r>
      <w:r w:rsidR="0039147A" w:rsidRPr="00DD4C93">
        <w:rPr>
          <w:rFonts w:ascii="Times New Roman" w:hAnsi="Times New Roman" w:cs="Times New Roman"/>
          <w:sz w:val="28"/>
          <w:szCs w:val="28"/>
          <w:lang w:val="kk-KZ"/>
        </w:rPr>
        <w:t>.</w:t>
      </w:r>
      <w:r w:rsidR="009A1603" w:rsidRPr="00DD4C93">
        <w:rPr>
          <w:rFonts w:ascii="Times New Roman" w:hAnsi="Times New Roman" w:cs="Times New Roman"/>
          <w:sz w:val="28"/>
          <w:szCs w:val="28"/>
          <w:lang w:val="kk-KZ"/>
        </w:rPr>
        <w:t xml:space="preserve"> </w:t>
      </w:r>
      <w:r w:rsidR="0039147A" w:rsidRPr="00DD4C93">
        <w:rPr>
          <w:rFonts w:ascii="Times New Roman" w:hAnsi="Times New Roman" w:cs="Times New Roman"/>
          <w:sz w:val="28"/>
          <w:szCs w:val="28"/>
          <w:lang w:val="kk-KZ"/>
        </w:rPr>
        <w:t>Бірақ</w:t>
      </w:r>
      <w:r w:rsidR="00FE0025" w:rsidRPr="00DD4C93">
        <w:rPr>
          <w:rFonts w:ascii="Times New Roman" w:hAnsi="Times New Roman" w:cs="Times New Roman"/>
          <w:sz w:val="28"/>
          <w:szCs w:val="28"/>
          <w:lang w:val="kk-KZ"/>
        </w:rPr>
        <w:t xml:space="preserve"> </w:t>
      </w:r>
      <w:r w:rsidR="0039147A" w:rsidRPr="00DD4C93">
        <w:rPr>
          <w:rFonts w:ascii="Times New Roman" w:hAnsi="Times New Roman" w:cs="Times New Roman"/>
          <w:sz w:val="28"/>
          <w:szCs w:val="28"/>
          <w:lang w:val="kk-KZ"/>
        </w:rPr>
        <w:t>та оның қазіргі Жарасы «Айман – Шолпанның» идеялық арқауын көтеретін Жарас болмай отыр</w:t>
      </w:r>
      <w:r w:rsidR="008417A7" w:rsidRPr="00DD4C93">
        <w:rPr>
          <w:rFonts w:ascii="Times New Roman" w:hAnsi="Times New Roman" w:cs="Times New Roman"/>
          <w:sz w:val="28"/>
          <w:szCs w:val="28"/>
          <w:lang w:val="kk-KZ"/>
        </w:rPr>
        <w:t>»</w:t>
      </w:r>
      <w:r w:rsidR="00782D9F" w:rsidRPr="00DD4C93">
        <w:rPr>
          <w:rFonts w:ascii="Times New Roman" w:hAnsi="Times New Roman" w:cs="Times New Roman"/>
          <w:sz w:val="28"/>
          <w:szCs w:val="28"/>
          <w:lang w:val="kk-KZ"/>
        </w:rPr>
        <w:t xml:space="preserve"> </w:t>
      </w:r>
      <w:r w:rsidR="0050317C"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50317C" w:rsidRPr="00DD4C93">
        <w:rPr>
          <w:rFonts w:ascii="Times New Roman" w:hAnsi="Times New Roman" w:cs="Times New Roman"/>
          <w:sz w:val="28"/>
          <w:szCs w:val="28"/>
          <w:lang w:val="kk-KZ"/>
        </w:rPr>
        <w:t xml:space="preserve">, </w:t>
      </w:r>
      <w:r w:rsidR="00A33070" w:rsidRPr="00DD4C93">
        <w:rPr>
          <w:rFonts w:ascii="Times New Roman" w:hAnsi="Times New Roman" w:cs="Times New Roman"/>
          <w:sz w:val="28"/>
          <w:szCs w:val="28"/>
          <w:lang w:val="kk-KZ"/>
        </w:rPr>
        <w:t>57 б.</w:t>
      </w:r>
      <w:r w:rsidR="0050317C" w:rsidRPr="00DD4C93">
        <w:rPr>
          <w:rFonts w:ascii="Times New Roman" w:hAnsi="Times New Roman" w:cs="Times New Roman"/>
          <w:sz w:val="28"/>
          <w:szCs w:val="28"/>
          <w:lang w:val="kk-KZ"/>
        </w:rPr>
        <w:t>]</w:t>
      </w:r>
      <w:r w:rsidR="00B26944" w:rsidRPr="00DD4C93">
        <w:rPr>
          <w:rFonts w:ascii="Times New Roman" w:hAnsi="Times New Roman" w:cs="Times New Roman"/>
          <w:sz w:val="28"/>
          <w:szCs w:val="28"/>
          <w:lang w:val="kk-KZ"/>
        </w:rPr>
        <w:t xml:space="preserve">, </w:t>
      </w:r>
      <w:r w:rsidR="00782D9F" w:rsidRPr="00DD4C93">
        <w:rPr>
          <w:rFonts w:ascii="Times New Roman" w:hAnsi="Times New Roman" w:cs="Times New Roman"/>
          <w:sz w:val="28"/>
          <w:szCs w:val="28"/>
          <w:lang w:val="kk-KZ"/>
        </w:rPr>
        <w:t>– деп актерд</w:t>
      </w:r>
      <w:r w:rsidR="00FE0025" w:rsidRPr="00DD4C93">
        <w:rPr>
          <w:rFonts w:ascii="Times New Roman" w:hAnsi="Times New Roman" w:cs="Times New Roman"/>
          <w:sz w:val="28"/>
          <w:szCs w:val="28"/>
          <w:lang w:val="kk-KZ"/>
        </w:rPr>
        <w:t>і</w:t>
      </w:r>
      <w:r w:rsidR="00782D9F" w:rsidRPr="00DD4C93">
        <w:rPr>
          <w:rFonts w:ascii="Times New Roman" w:hAnsi="Times New Roman" w:cs="Times New Roman"/>
          <w:sz w:val="28"/>
          <w:szCs w:val="28"/>
          <w:lang w:val="kk-KZ"/>
        </w:rPr>
        <w:t>ң о</w:t>
      </w:r>
      <w:r w:rsidR="0039147A" w:rsidRPr="00DD4C93">
        <w:rPr>
          <w:rFonts w:ascii="Times New Roman" w:hAnsi="Times New Roman" w:cs="Times New Roman"/>
          <w:sz w:val="28"/>
          <w:szCs w:val="28"/>
          <w:lang w:val="kk-KZ"/>
        </w:rPr>
        <w:t>йынына көңілі толмай</w:t>
      </w:r>
      <w:r w:rsidR="00782D9F" w:rsidRPr="00DD4C93">
        <w:rPr>
          <w:rFonts w:ascii="Times New Roman" w:hAnsi="Times New Roman" w:cs="Times New Roman"/>
          <w:sz w:val="28"/>
          <w:szCs w:val="28"/>
          <w:lang w:val="kk-KZ"/>
        </w:rPr>
        <w:t>тынын білдірген</w:t>
      </w:r>
      <w:r w:rsidR="0039147A" w:rsidRPr="00DD4C93">
        <w:rPr>
          <w:rFonts w:ascii="Times New Roman" w:hAnsi="Times New Roman" w:cs="Times New Roman"/>
          <w:sz w:val="28"/>
          <w:szCs w:val="28"/>
          <w:lang w:val="kk-KZ"/>
        </w:rPr>
        <w:t>. К.Қармысовтың Жарасын</w:t>
      </w:r>
      <w:r w:rsidR="009E39A8" w:rsidRPr="00DD4C93">
        <w:rPr>
          <w:rFonts w:ascii="Times New Roman" w:hAnsi="Times New Roman" w:cs="Times New Roman"/>
          <w:sz w:val="28"/>
          <w:szCs w:val="28"/>
          <w:lang w:val="kk-KZ"/>
        </w:rPr>
        <w:t xml:space="preserve"> «ажарлы емес, жүзінде кейіс күлкісі бар, жаны тез жүдегіш жан» – деп </w:t>
      </w:r>
      <w:r w:rsidR="00CE18CE" w:rsidRPr="00DD4C93">
        <w:rPr>
          <w:rFonts w:ascii="Times New Roman" w:hAnsi="Times New Roman" w:cs="Times New Roman"/>
          <w:sz w:val="28"/>
          <w:szCs w:val="28"/>
          <w:lang w:val="kk-KZ"/>
        </w:rPr>
        <w:t>көңіл</w:t>
      </w:r>
      <w:r w:rsidR="00782D9F" w:rsidRPr="00DD4C93">
        <w:rPr>
          <w:rFonts w:ascii="Times New Roman" w:hAnsi="Times New Roman" w:cs="Times New Roman"/>
          <w:sz w:val="28"/>
          <w:szCs w:val="28"/>
          <w:lang w:val="kk-KZ"/>
        </w:rPr>
        <w:t xml:space="preserve"> </w:t>
      </w:r>
      <w:r w:rsidR="00CE18CE" w:rsidRPr="00DD4C93">
        <w:rPr>
          <w:rFonts w:ascii="Times New Roman" w:hAnsi="Times New Roman" w:cs="Times New Roman"/>
          <w:sz w:val="28"/>
          <w:szCs w:val="28"/>
          <w:lang w:val="kk-KZ"/>
        </w:rPr>
        <w:t xml:space="preserve">толмаушылықпен </w:t>
      </w:r>
      <w:r w:rsidR="00782D9F" w:rsidRPr="00DD4C93">
        <w:rPr>
          <w:rFonts w:ascii="Times New Roman" w:hAnsi="Times New Roman" w:cs="Times New Roman"/>
          <w:sz w:val="28"/>
          <w:szCs w:val="28"/>
          <w:lang w:val="kk-KZ"/>
        </w:rPr>
        <w:t xml:space="preserve">актердің ойынын </w:t>
      </w:r>
      <w:r w:rsidR="009E39A8" w:rsidRPr="00DD4C93">
        <w:rPr>
          <w:rFonts w:ascii="Times New Roman" w:hAnsi="Times New Roman" w:cs="Times New Roman"/>
          <w:sz w:val="28"/>
          <w:szCs w:val="28"/>
          <w:lang w:val="kk-KZ"/>
        </w:rPr>
        <w:t>сипаттайды</w:t>
      </w:r>
      <w:r w:rsidR="00CE18CE" w:rsidRPr="00DD4C93">
        <w:rPr>
          <w:rFonts w:ascii="Times New Roman" w:hAnsi="Times New Roman" w:cs="Times New Roman"/>
          <w:sz w:val="28"/>
          <w:szCs w:val="28"/>
          <w:lang w:val="kk-KZ"/>
        </w:rPr>
        <w:t xml:space="preserve"> театртанушы</w:t>
      </w:r>
      <w:r w:rsidR="008417A7" w:rsidRPr="00DD4C93">
        <w:rPr>
          <w:rFonts w:ascii="Times New Roman" w:hAnsi="Times New Roman" w:cs="Times New Roman"/>
          <w:sz w:val="28"/>
          <w:szCs w:val="28"/>
          <w:lang w:val="kk-KZ"/>
        </w:rPr>
        <w:t>.</w:t>
      </w:r>
      <w:r w:rsidR="009E39A8" w:rsidRPr="00DD4C93">
        <w:rPr>
          <w:rFonts w:ascii="Times New Roman" w:hAnsi="Times New Roman" w:cs="Times New Roman"/>
          <w:sz w:val="28"/>
          <w:szCs w:val="28"/>
          <w:lang w:val="kk-KZ"/>
        </w:rPr>
        <w:t xml:space="preserve"> </w:t>
      </w:r>
      <w:r w:rsidR="00CE18CE" w:rsidRPr="00DD4C93">
        <w:rPr>
          <w:rFonts w:ascii="Times New Roman" w:hAnsi="Times New Roman" w:cs="Times New Roman"/>
          <w:sz w:val="28"/>
          <w:szCs w:val="28"/>
          <w:lang w:val="kk-KZ"/>
        </w:rPr>
        <w:t xml:space="preserve">Тіпті Жарас сахнада көрінбегеннің өзінде оқиғаның бәрі оның ақыл-ойының ықпалымен </w:t>
      </w:r>
      <w:r w:rsidR="00CE18CE" w:rsidRPr="00DD4C93">
        <w:rPr>
          <w:rFonts w:ascii="Times New Roman" w:hAnsi="Times New Roman" w:cs="Times New Roman"/>
          <w:sz w:val="28"/>
          <w:szCs w:val="28"/>
          <w:lang w:val="kk-KZ"/>
        </w:rPr>
        <w:lastRenderedPageBreak/>
        <w:t xml:space="preserve">болып жатыр деген көңіл-күйді режиссер орната алмағанын, </w:t>
      </w:r>
      <w:r w:rsidR="00E50D46" w:rsidRPr="00DD4C93">
        <w:rPr>
          <w:rFonts w:ascii="Times New Roman" w:hAnsi="Times New Roman" w:cs="Times New Roman"/>
          <w:sz w:val="28"/>
          <w:szCs w:val="28"/>
          <w:lang w:val="kk-KZ"/>
        </w:rPr>
        <w:t>халықтық сахналарды дұрыс шеше алмағанын</w:t>
      </w:r>
      <w:r w:rsidR="00CE18CE" w:rsidRPr="00DD4C93">
        <w:rPr>
          <w:rFonts w:ascii="Times New Roman" w:hAnsi="Times New Roman" w:cs="Times New Roman"/>
          <w:sz w:val="28"/>
          <w:szCs w:val="28"/>
          <w:lang w:val="kk-KZ"/>
        </w:rPr>
        <w:t xml:space="preserve"> айт</w:t>
      </w:r>
      <w:r w:rsidR="00E50D46" w:rsidRPr="00DD4C93">
        <w:rPr>
          <w:rFonts w:ascii="Times New Roman" w:hAnsi="Times New Roman" w:cs="Times New Roman"/>
          <w:sz w:val="28"/>
          <w:szCs w:val="28"/>
          <w:lang w:val="kk-KZ"/>
        </w:rPr>
        <w:t xml:space="preserve">ып: «Драматургиялық материалда Жарасты шығарманың идеялық арқауын ұстап тұратын  бас қаһарман етіп көрсетуге мүмкіндік бар» </w:t>
      </w:r>
      <w:r w:rsidR="0050317C"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50317C" w:rsidRPr="00DD4C93">
        <w:rPr>
          <w:rFonts w:ascii="Times New Roman" w:hAnsi="Times New Roman" w:cs="Times New Roman"/>
          <w:sz w:val="28"/>
          <w:szCs w:val="28"/>
          <w:lang w:val="kk-KZ"/>
        </w:rPr>
        <w:t xml:space="preserve">, </w:t>
      </w:r>
      <w:r w:rsidR="008A78F2" w:rsidRPr="00DD4C93">
        <w:rPr>
          <w:rFonts w:ascii="Times New Roman" w:hAnsi="Times New Roman" w:cs="Times New Roman"/>
          <w:sz w:val="28"/>
          <w:szCs w:val="28"/>
          <w:lang w:val="kk-KZ"/>
        </w:rPr>
        <w:t>59 б.</w:t>
      </w:r>
      <w:r w:rsidR="0050317C" w:rsidRPr="00DD4C93">
        <w:rPr>
          <w:rFonts w:ascii="Times New Roman" w:hAnsi="Times New Roman" w:cs="Times New Roman"/>
          <w:sz w:val="28"/>
          <w:szCs w:val="28"/>
          <w:lang w:val="kk-KZ"/>
        </w:rPr>
        <w:t>]</w:t>
      </w:r>
      <w:r w:rsidR="008A78F2" w:rsidRPr="00DD4C93">
        <w:rPr>
          <w:rFonts w:ascii="Times New Roman" w:hAnsi="Times New Roman" w:cs="Times New Roman"/>
          <w:sz w:val="28"/>
          <w:szCs w:val="28"/>
          <w:lang w:val="kk-KZ"/>
        </w:rPr>
        <w:t>,</w:t>
      </w:r>
      <w:r w:rsidR="00E50D46" w:rsidRPr="00DD4C93">
        <w:rPr>
          <w:rFonts w:ascii="Times New Roman" w:hAnsi="Times New Roman" w:cs="Times New Roman"/>
          <w:sz w:val="28"/>
          <w:szCs w:val="28"/>
          <w:lang w:val="kk-KZ"/>
        </w:rPr>
        <w:t xml:space="preserve"> – дейді. Керісінше Жарас шиеленісті сәттерде көрінбей қал</w:t>
      </w:r>
      <w:r w:rsidR="00C264DB" w:rsidRPr="00DD4C93">
        <w:rPr>
          <w:rFonts w:ascii="Times New Roman" w:hAnsi="Times New Roman" w:cs="Times New Roman"/>
          <w:sz w:val="28"/>
          <w:szCs w:val="28"/>
          <w:lang w:val="kk-KZ"/>
        </w:rPr>
        <w:t>ып</w:t>
      </w:r>
      <w:r w:rsidR="00782D9F" w:rsidRPr="00DD4C93">
        <w:rPr>
          <w:rFonts w:ascii="Times New Roman" w:hAnsi="Times New Roman" w:cs="Times New Roman"/>
          <w:sz w:val="28"/>
          <w:szCs w:val="28"/>
          <w:lang w:val="kk-KZ"/>
        </w:rPr>
        <w:t>,</w:t>
      </w:r>
      <w:r w:rsidR="00C264DB" w:rsidRPr="00DD4C93">
        <w:rPr>
          <w:rFonts w:ascii="Times New Roman" w:hAnsi="Times New Roman" w:cs="Times New Roman"/>
          <w:sz w:val="28"/>
          <w:szCs w:val="28"/>
          <w:lang w:val="kk-KZ"/>
        </w:rPr>
        <w:t xml:space="preserve"> керісінше Көтібардың атқосшысы Шал алға шығып кетеді.</w:t>
      </w:r>
      <w:r w:rsidR="00E50D46" w:rsidRPr="00DD4C93">
        <w:rPr>
          <w:rFonts w:ascii="Times New Roman" w:hAnsi="Times New Roman" w:cs="Times New Roman"/>
          <w:sz w:val="28"/>
          <w:szCs w:val="28"/>
          <w:lang w:val="kk-KZ"/>
        </w:rPr>
        <w:t xml:space="preserve"> </w:t>
      </w:r>
      <w:r w:rsidR="00C264DB" w:rsidRPr="00DD4C93">
        <w:rPr>
          <w:rFonts w:ascii="Times New Roman" w:hAnsi="Times New Roman" w:cs="Times New Roman"/>
          <w:sz w:val="28"/>
          <w:szCs w:val="28"/>
          <w:lang w:val="kk-KZ"/>
        </w:rPr>
        <w:t>Жарас</w:t>
      </w:r>
      <w:r w:rsidR="00E50D46" w:rsidRPr="00DD4C93">
        <w:rPr>
          <w:rFonts w:ascii="Times New Roman" w:hAnsi="Times New Roman" w:cs="Times New Roman"/>
          <w:sz w:val="28"/>
          <w:szCs w:val="28"/>
          <w:lang w:val="kk-KZ"/>
        </w:rPr>
        <w:t xml:space="preserve"> өзі бастаған түйінді соңына дейін апарып шешіп бер</w:t>
      </w:r>
      <w:r w:rsidR="00C264DB" w:rsidRPr="00DD4C93">
        <w:rPr>
          <w:rFonts w:ascii="Times New Roman" w:hAnsi="Times New Roman" w:cs="Times New Roman"/>
          <w:sz w:val="28"/>
          <w:szCs w:val="28"/>
          <w:lang w:val="kk-KZ"/>
        </w:rPr>
        <w:t>етін</w:t>
      </w:r>
      <w:r w:rsidR="00E50D46" w:rsidRPr="00DD4C93">
        <w:rPr>
          <w:rFonts w:ascii="Times New Roman" w:hAnsi="Times New Roman" w:cs="Times New Roman"/>
          <w:sz w:val="28"/>
          <w:szCs w:val="28"/>
          <w:lang w:val="kk-KZ"/>
        </w:rPr>
        <w:t xml:space="preserve"> басты кейіпкер </w:t>
      </w:r>
      <w:r w:rsidR="00C264DB" w:rsidRPr="00DD4C93">
        <w:rPr>
          <w:rFonts w:ascii="Times New Roman" w:hAnsi="Times New Roman" w:cs="Times New Roman"/>
          <w:sz w:val="28"/>
          <w:szCs w:val="28"/>
          <w:lang w:val="kk-KZ"/>
        </w:rPr>
        <w:t>екені ұмыт қалыпты</w:t>
      </w:r>
      <w:r w:rsidR="00E50D46" w:rsidRPr="00DD4C93">
        <w:rPr>
          <w:rFonts w:ascii="Times New Roman" w:hAnsi="Times New Roman" w:cs="Times New Roman"/>
          <w:sz w:val="28"/>
          <w:szCs w:val="28"/>
          <w:lang w:val="kk-KZ"/>
        </w:rPr>
        <w:t>.</w:t>
      </w:r>
      <w:r w:rsidR="00C264DB" w:rsidRPr="00DD4C93">
        <w:rPr>
          <w:rFonts w:ascii="Times New Roman" w:hAnsi="Times New Roman" w:cs="Times New Roman"/>
          <w:sz w:val="28"/>
          <w:szCs w:val="28"/>
          <w:lang w:val="kk-KZ"/>
        </w:rPr>
        <w:t xml:space="preserve"> </w:t>
      </w:r>
      <w:r w:rsidR="00B96A41" w:rsidRPr="00DD4C93">
        <w:rPr>
          <w:rFonts w:ascii="Times New Roman" w:hAnsi="Times New Roman" w:cs="Times New Roman"/>
          <w:sz w:val="28"/>
          <w:szCs w:val="28"/>
          <w:lang w:val="kk-KZ"/>
        </w:rPr>
        <w:t>«</w:t>
      </w:r>
      <w:r w:rsidR="00C264DB" w:rsidRPr="00DD4C93">
        <w:rPr>
          <w:rFonts w:ascii="Times New Roman" w:hAnsi="Times New Roman" w:cs="Times New Roman"/>
          <w:sz w:val="28"/>
          <w:szCs w:val="28"/>
          <w:lang w:val="kk-KZ"/>
        </w:rPr>
        <w:t xml:space="preserve">Балпық роліндегі Елубай Өмірзақов жіңішке ащы дауыспен аруақ шақырып арқа қоздырып алғаннан кейін, майталман кәрі ақынның болдырмайтын тепең көгіне салып, термелейді» </w:t>
      </w:r>
      <w:r w:rsidR="0050317C"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50317C" w:rsidRPr="00DD4C93">
        <w:rPr>
          <w:rFonts w:ascii="Times New Roman" w:hAnsi="Times New Roman" w:cs="Times New Roman"/>
          <w:sz w:val="28"/>
          <w:szCs w:val="28"/>
          <w:lang w:val="kk-KZ"/>
        </w:rPr>
        <w:t xml:space="preserve">, </w:t>
      </w:r>
      <w:r w:rsidR="00B96A41" w:rsidRPr="00DD4C93">
        <w:rPr>
          <w:rFonts w:ascii="Times New Roman" w:hAnsi="Times New Roman" w:cs="Times New Roman"/>
          <w:sz w:val="28"/>
          <w:szCs w:val="28"/>
          <w:lang w:val="kk-KZ"/>
        </w:rPr>
        <w:t>62-63 б.б.</w:t>
      </w:r>
      <w:r w:rsidR="0050317C" w:rsidRPr="00DD4C93">
        <w:rPr>
          <w:rFonts w:ascii="Times New Roman" w:hAnsi="Times New Roman" w:cs="Times New Roman"/>
          <w:sz w:val="28"/>
          <w:szCs w:val="28"/>
          <w:lang w:val="kk-KZ"/>
        </w:rPr>
        <w:t>]</w:t>
      </w:r>
      <w:r w:rsidR="008A78F2" w:rsidRPr="00DD4C93">
        <w:rPr>
          <w:rFonts w:ascii="Times New Roman" w:hAnsi="Times New Roman" w:cs="Times New Roman"/>
          <w:sz w:val="28"/>
          <w:szCs w:val="28"/>
          <w:lang w:val="kk-KZ"/>
        </w:rPr>
        <w:t>.</w:t>
      </w:r>
      <w:r w:rsidR="0050317C" w:rsidRPr="00DD4C93">
        <w:rPr>
          <w:rFonts w:ascii="Times New Roman" w:hAnsi="Times New Roman" w:cs="Times New Roman"/>
          <w:sz w:val="28"/>
          <w:szCs w:val="28"/>
          <w:lang w:val="kk-KZ"/>
        </w:rPr>
        <w:t xml:space="preserve"> </w:t>
      </w:r>
      <w:r w:rsidR="00CD00C1" w:rsidRPr="00DD4C93">
        <w:rPr>
          <w:rFonts w:ascii="Times New Roman" w:hAnsi="Times New Roman" w:cs="Times New Roman"/>
          <w:sz w:val="28"/>
          <w:szCs w:val="28"/>
          <w:lang w:val="kk-KZ"/>
        </w:rPr>
        <w:t>Балпық – Е</w:t>
      </w:r>
      <w:r w:rsidR="00782D9F" w:rsidRPr="00DD4C93">
        <w:rPr>
          <w:rFonts w:ascii="Times New Roman" w:hAnsi="Times New Roman" w:cs="Times New Roman"/>
          <w:sz w:val="28"/>
          <w:szCs w:val="28"/>
          <w:lang w:val="kk-KZ"/>
        </w:rPr>
        <w:t>.</w:t>
      </w:r>
      <w:r w:rsidR="00CD00C1" w:rsidRPr="00DD4C93">
        <w:rPr>
          <w:rFonts w:ascii="Times New Roman" w:hAnsi="Times New Roman" w:cs="Times New Roman"/>
          <w:sz w:val="28"/>
          <w:szCs w:val="28"/>
          <w:lang w:val="kk-KZ"/>
        </w:rPr>
        <w:t>Өмірзақовтың үнінде табысуға шақырғандық сезіледі. Жантық – М.Сыздықов елірме егес қылықтар көрсетеді. Түптеп келгенде екеуі де үстем тап өкілдерінің сөзін сөйлеуші ақындар. Олар айтысып, қара сөзбен тартысып жатқанме</w:t>
      </w:r>
      <w:r w:rsidR="00782D9F" w:rsidRPr="00DD4C93">
        <w:rPr>
          <w:rFonts w:ascii="Times New Roman" w:hAnsi="Times New Roman" w:cs="Times New Roman"/>
          <w:sz w:val="28"/>
          <w:szCs w:val="28"/>
          <w:lang w:val="kk-KZ"/>
        </w:rPr>
        <w:t>н Әлібек пен Арыстанның мінездер</w:t>
      </w:r>
      <w:r w:rsidR="00CD00C1" w:rsidRPr="00DD4C93">
        <w:rPr>
          <w:rFonts w:ascii="Times New Roman" w:hAnsi="Times New Roman" w:cs="Times New Roman"/>
          <w:sz w:val="28"/>
          <w:szCs w:val="28"/>
          <w:lang w:val="kk-KZ"/>
        </w:rPr>
        <w:t>і ашылып, рулар арасындағы ежелден келе жатқан кикілжіңдер айтылып қалады.</w:t>
      </w:r>
      <w:r w:rsidR="00CE4936" w:rsidRPr="00DD4C93">
        <w:rPr>
          <w:rFonts w:ascii="Times New Roman" w:hAnsi="Times New Roman" w:cs="Times New Roman"/>
          <w:sz w:val="28"/>
          <w:szCs w:val="28"/>
          <w:lang w:val="kk-KZ"/>
        </w:rPr>
        <w:t xml:space="preserve"> М.Әуезов қазақтың дәстүріндегі Айтыс өнерін осы арада тамаша пайдаланып шығармаға әнмен айтылған әзіл-оспақ кірістіріп көркін аша түседі. Басыбар ролін тәжірибелі актер Ыдырыс Ноғайбаев сомдайды. «Зор денелі, зор дауысты, түксиген түсі де суық Басыбар – Ы.Ноғайбаев төніп келгенмен түсе алмайды, күйінен айырылған кәрі қыранша қалықтап өте шығатын сыңайы бар</w:t>
      </w:r>
      <w:r w:rsidR="00027268" w:rsidRPr="00DD4C93">
        <w:rPr>
          <w:rFonts w:ascii="Times New Roman" w:hAnsi="Times New Roman" w:cs="Times New Roman"/>
          <w:sz w:val="28"/>
          <w:szCs w:val="28"/>
          <w:lang w:val="kk-KZ"/>
        </w:rPr>
        <w:t xml:space="preserve">. Әсіресе оның </w:t>
      </w:r>
      <w:r w:rsidR="007C7A22" w:rsidRPr="00DD4C93">
        <w:rPr>
          <w:rFonts w:ascii="Times New Roman" w:hAnsi="Times New Roman" w:cs="Times New Roman"/>
          <w:sz w:val="28"/>
          <w:szCs w:val="28"/>
          <w:lang w:val="kk-KZ"/>
        </w:rPr>
        <w:t xml:space="preserve">«Ал, шаптым, ойбай! Міне, шаптым» </w:t>
      </w:r>
      <w:r w:rsidR="00BF1BD4" w:rsidRPr="00DD4C93">
        <w:rPr>
          <w:rFonts w:ascii="Times New Roman" w:hAnsi="Times New Roman" w:cs="Times New Roman"/>
          <w:sz w:val="28"/>
          <w:szCs w:val="28"/>
          <w:lang w:val="kk-KZ"/>
        </w:rPr>
        <w:t xml:space="preserve">деп </w:t>
      </w:r>
      <w:r w:rsidR="007C7A22" w:rsidRPr="00DD4C93">
        <w:rPr>
          <w:rFonts w:ascii="Times New Roman" w:hAnsi="Times New Roman" w:cs="Times New Roman"/>
          <w:sz w:val="28"/>
          <w:szCs w:val="28"/>
          <w:lang w:val="kk-KZ"/>
        </w:rPr>
        <w:t>айғайға бас</w:t>
      </w:r>
      <w:r w:rsidR="00027268" w:rsidRPr="00DD4C93">
        <w:rPr>
          <w:rFonts w:ascii="Times New Roman" w:hAnsi="Times New Roman" w:cs="Times New Roman"/>
          <w:sz w:val="28"/>
          <w:szCs w:val="28"/>
          <w:lang w:val="kk-KZ"/>
        </w:rPr>
        <w:t>атын сахналары тым күлкілі» [1</w:t>
      </w:r>
      <w:r w:rsidR="00533D61" w:rsidRPr="00DD4C93">
        <w:rPr>
          <w:rFonts w:ascii="Times New Roman" w:hAnsi="Times New Roman" w:cs="Times New Roman"/>
          <w:sz w:val="28"/>
          <w:szCs w:val="28"/>
          <w:lang w:val="kk-KZ"/>
        </w:rPr>
        <w:t>5</w:t>
      </w:r>
      <w:r w:rsidR="00027268" w:rsidRPr="00DD4C93">
        <w:rPr>
          <w:rFonts w:ascii="Times New Roman" w:hAnsi="Times New Roman" w:cs="Times New Roman"/>
          <w:sz w:val="28"/>
          <w:szCs w:val="28"/>
          <w:lang w:val="kk-KZ"/>
        </w:rPr>
        <w:t xml:space="preserve">, 64 б.].  </w:t>
      </w:r>
    </w:p>
    <w:p w:rsidR="001C6120" w:rsidRPr="00DD4C93" w:rsidRDefault="007C7A2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«Драматург Айман мен Шолпан» тұлғаларына ақыл-парасат сәулесін төгеді. Бірақ бұлар да өз заманының, өз ортасының қыздары. Олар бастарын сергелдеңге салған бай мен батырға қосылып тыным табады, сонымен ел арасындағы дау-шардың басылуына себеп болады. Айман мен Шолпанның ақылына ел осы істері үшін сүйініп жақсы көреді. Қыз дауы мен ел дауы қатар бітіскеніне куә боламыз, бұл драмалық шығарманың</w:t>
      </w:r>
      <w:r w:rsidR="00CC0C44" w:rsidRPr="00DD4C93">
        <w:rPr>
          <w:rFonts w:ascii="Times New Roman" w:hAnsi="Times New Roman" w:cs="Times New Roman"/>
          <w:sz w:val="28"/>
          <w:szCs w:val="28"/>
          <w:lang w:val="kk-KZ"/>
        </w:rPr>
        <w:t xml:space="preserve"> құндылығы дейміз. Айман – Зәмзәгүл Шәріпова, Шолпан – Шолпан Жандарбекова сахнада егіз қозыдай, үстеріне киген киімдері бірдей жарасым тауып, «Маман байдың егіз қызы» деген ой туатындай, гример-суретші түрлерінен де ұқсастық келтіру үшін бояумен </w:t>
      </w:r>
      <w:r w:rsidR="00782D9F" w:rsidRPr="00DD4C93">
        <w:rPr>
          <w:rFonts w:ascii="Times New Roman" w:hAnsi="Times New Roman" w:cs="Times New Roman"/>
          <w:sz w:val="28"/>
          <w:szCs w:val="28"/>
          <w:lang w:val="kk-KZ"/>
        </w:rPr>
        <w:t>әрлей түскен</w:t>
      </w:r>
      <w:r w:rsidR="00CC0C44" w:rsidRPr="00DD4C93">
        <w:rPr>
          <w:rFonts w:ascii="Times New Roman" w:hAnsi="Times New Roman" w:cs="Times New Roman"/>
          <w:sz w:val="28"/>
          <w:szCs w:val="28"/>
          <w:lang w:val="kk-KZ"/>
        </w:rPr>
        <w:t>. «Шолпан – Ш.Жандарбекова ойынындағы кенже қыздың ерке тентек, ойнақылық, өжеттік мінезі басым жатыр да, Айман – З.Шәріпова байсалдылыққа бой ұрған</w:t>
      </w:r>
      <w:r w:rsidR="0015247E" w:rsidRPr="00DD4C93">
        <w:rPr>
          <w:rFonts w:ascii="Times New Roman" w:hAnsi="Times New Roman" w:cs="Times New Roman"/>
          <w:sz w:val="28"/>
          <w:szCs w:val="28"/>
          <w:lang w:val="kk-KZ"/>
        </w:rPr>
        <w:t>, ол ақыл иесі кейпінде көзге түседі</w:t>
      </w:r>
      <w:r w:rsidR="00CC0C44" w:rsidRPr="00DD4C93">
        <w:rPr>
          <w:rFonts w:ascii="Times New Roman" w:hAnsi="Times New Roman" w:cs="Times New Roman"/>
          <w:sz w:val="28"/>
          <w:szCs w:val="28"/>
          <w:lang w:val="kk-KZ"/>
        </w:rPr>
        <w:t>»</w:t>
      </w:r>
      <w:r w:rsidR="0015247E" w:rsidRPr="00DD4C93">
        <w:rPr>
          <w:rFonts w:ascii="Times New Roman" w:hAnsi="Times New Roman" w:cs="Times New Roman"/>
          <w:sz w:val="28"/>
          <w:szCs w:val="28"/>
          <w:lang w:val="kk-KZ"/>
        </w:rPr>
        <w:t xml:space="preserve"> </w:t>
      </w:r>
      <w:r w:rsidR="0050317C"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50317C" w:rsidRPr="00DD4C93">
        <w:rPr>
          <w:rFonts w:ascii="Times New Roman" w:hAnsi="Times New Roman" w:cs="Times New Roman"/>
          <w:sz w:val="28"/>
          <w:szCs w:val="28"/>
          <w:lang w:val="kk-KZ"/>
        </w:rPr>
        <w:t xml:space="preserve">, </w:t>
      </w:r>
      <w:r w:rsidR="001A4764" w:rsidRPr="00DD4C93">
        <w:rPr>
          <w:rFonts w:ascii="Times New Roman" w:hAnsi="Times New Roman" w:cs="Times New Roman"/>
          <w:sz w:val="28"/>
          <w:szCs w:val="28"/>
          <w:lang w:val="kk-KZ"/>
        </w:rPr>
        <w:t>64 б.</w:t>
      </w:r>
      <w:r w:rsidR="0050317C" w:rsidRPr="00DD4C93">
        <w:rPr>
          <w:rFonts w:ascii="Times New Roman" w:hAnsi="Times New Roman" w:cs="Times New Roman"/>
          <w:sz w:val="28"/>
          <w:szCs w:val="28"/>
          <w:lang w:val="kk-KZ"/>
        </w:rPr>
        <w:t xml:space="preserve">]. </w:t>
      </w:r>
      <w:r w:rsidR="0015247E" w:rsidRPr="00DD4C93">
        <w:rPr>
          <w:rFonts w:ascii="Times New Roman" w:hAnsi="Times New Roman" w:cs="Times New Roman"/>
          <w:sz w:val="28"/>
          <w:szCs w:val="28"/>
          <w:lang w:val="kk-KZ"/>
        </w:rPr>
        <w:t>Екі рольді де байқасақ</w:t>
      </w:r>
      <w:r w:rsidR="001A4764" w:rsidRPr="00DD4C93">
        <w:rPr>
          <w:rFonts w:ascii="Times New Roman" w:hAnsi="Times New Roman" w:cs="Times New Roman"/>
          <w:sz w:val="28"/>
          <w:szCs w:val="28"/>
          <w:lang w:val="kk-KZ"/>
        </w:rPr>
        <w:t>,</w:t>
      </w:r>
      <w:r w:rsidR="0015247E" w:rsidRPr="00DD4C93">
        <w:rPr>
          <w:rFonts w:ascii="Times New Roman" w:hAnsi="Times New Roman" w:cs="Times New Roman"/>
          <w:sz w:val="28"/>
          <w:szCs w:val="28"/>
          <w:lang w:val="kk-KZ"/>
        </w:rPr>
        <w:t xml:space="preserve"> драматург мінездеген қыздардың нағыз өзі болып шыққан. </w:t>
      </w:r>
      <w:r w:rsidR="001C6120" w:rsidRPr="00DD4C93">
        <w:rPr>
          <w:rFonts w:ascii="Times New Roman" w:hAnsi="Times New Roman" w:cs="Times New Roman"/>
          <w:sz w:val="28"/>
          <w:szCs w:val="28"/>
          <w:lang w:val="kk-KZ"/>
        </w:rPr>
        <w:t>Қойылып жүрген спектакльдердің бәрінде «Айман</w:t>
      </w:r>
      <w:r w:rsidR="00E90DE9" w:rsidRPr="00DD4C93">
        <w:rPr>
          <w:rFonts w:ascii="Times New Roman" w:hAnsi="Times New Roman" w:cs="Times New Roman"/>
          <w:sz w:val="28"/>
          <w:szCs w:val="28"/>
          <w:lang w:val="kk-KZ"/>
        </w:rPr>
        <w:t xml:space="preserve"> – </w:t>
      </w:r>
      <w:r w:rsidR="001C6120" w:rsidRPr="00DD4C93">
        <w:rPr>
          <w:rFonts w:ascii="Times New Roman" w:hAnsi="Times New Roman" w:cs="Times New Roman"/>
          <w:sz w:val="28"/>
          <w:szCs w:val="28"/>
          <w:lang w:val="kk-KZ"/>
        </w:rPr>
        <w:t>Шолпан» музыкалық комедиясы әуезді әндерімен, сазымен ерекшеленеді. Маман байдың сұлулары сызылтып ән айтып актерлік шеберлікпен ұштастыруын, актрисалардың әншілік қабілеттерін танытуын талап етеді. Драма театрында музыкаға көп әуестенген режиссер актердің сыртқы қимылының мәнерлі болып шығуына да соншалықты көп көңіл бөлмек. Өйткені музыкалық ырғақ, өлшем соны талап етеді. Ал, музыкаға мөлшерден, талғамнан тыс әуестенушілік шығарманың логикалық тұрғыдан дұрыс өрістеуіне, қысқасы оның реалистік негізіне нұқсан келтіре</w:t>
      </w:r>
      <w:r w:rsidR="0050317C" w:rsidRPr="00DD4C93">
        <w:rPr>
          <w:rFonts w:ascii="Times New Roman" w:hAnsi="Times New Roman" w:cs="Times New Roman"/>
          <w:sz w:val="28"/>
          <w:szCs w:val="28"/>
          <w:lang w:val="kk-KZ"/>
        </w:rPr>
        <w:t>тін</w:t>
      </w:r>
      <w:r w:rsidR="001C6120" w:rsidRPr="00DD4C93">
        <w:rPr>
          <w:rFonts w:ascii="Times New Roman" w:hAnsi="Times New Roman" w:cs="Times New Roman"/>
          <w:sz w:val="28"/>
          <w:szCs w:val="28"/>
          <w:lang w:val="kk-KZ"/>
        </w:rPr>
        <w:t>і</w:t>
      </w:r>
      <w:r w:rsidR="00F63D97" w:rsidRPr="00DD4C93">
        <w:rPr>
          <w:rFonts w:ascii="Times New Roman" w:hAnsi="Times New Roman" w:cs="Times New Roman"/>
          <w:sz w:val="28"/>
          <w:szCs w:val="28"/>
          <w:lang w:val="kk-KZ"/>
        </w:rPr>
        <w:t xml:space="preserve"> </w:t>
      </w:r>
      <w:r w:rsidR="001C6120" w:rsidRPr="00DD4C93">
        <w:rPr>
          <w:rFonts w:ascii="Times New Roman" w:hAnsi="Times New Roman" w:cs="Times New Roman"/>
          <w:sz w:val="28"/>
          <w:szCs w:val="28"/>
          <w:lang w:val="kk-KZ"/>
        </w:rPr>
        <w:t xml:space="preserve">режиссерлерге  </w:t>
      </w:r>
      <w:r w:rsidR="00D6597B" w:rsidRPr="00DD4C93">
        <w:rPr>
          <w:rFonts w:ascii="Times New Roman" w:hAnsi="Times New Roman" w:cs="Times New Roman"/>
          <w:sz w:val="28"/>
          <w:szCs w:val="28"/>
          <w:lang w:val="kk-KZ"/>
        </w:rPr>
        <w:t>ескерт</w:t>
      </w:r>
      <w:r w:rsidR="00F63D97" w:rsidRPr="00DD4C93">
        <w:rPr>
          <w:rFonts w:ascii="Times New Roman" w:hAnsi="Times New Roman" w:cs="Times New Roman"/>
          <w:sz w:val="28"/>
          <w:szCs w:val="28"/>
          <w:lang w:val="kk-KZ"/>
        </w:rPr>
        <w:t>еді</w:t>
      </w:r>
      <w:r w:rsidR="00D6597B" w:rsidRPr="00DD4C93">
        <w:rPr>
          <w:rFonts w:ascii="Times New Roman" w:hAnsi="Times New Roman" w:cs="Times New Roman"/>
          <w:sz w:val="28"/>
          <w:szCs w:val="28"/>
          <w:lang w:val="kk-KZ"/>
        </w:rPr>
        <w:t>.</w:t>
      </w:r>
    </w:p>
    <w:p w:rsidR="007C7A22" w:rsidRPr="00DD4C93" w:rsidRDefault="0015247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Әлібек пен Арыстан бейнесіне ортақ мінез батырлық пен байлықтың желімен семірген менмендік, кеуде көтеру басым тұрады. «Осыған лапылдаған </w:t>
      </w:r>
      <w:r w:rsidRPr="00DD4C93">
        <w:rPr>
          <w:rFonts w:ascii="Times New Roman" w:hAnsi="Times New Roman" w:cs="Times New Roman"/>
          <w:sz w:val="28"/>
          <w:szCs w:val="28"/>
          <w:lang w:val="kk-KZ"/>
        </w:rPr>
        <w:lastRenderedPageBreak/>
        <w:t>көрсеқызарлық, жігіттік егес келіп қосылғанда, бұлар да заманына лайық ұлдар болып шыққан»</w:t>
      </w:r>
      <w:r w:rsidR="00F63D97" w:rsidRPr="00DD4C93">
        <w:rPr>
          <w:rFonts w:ascii="Times New Roman" w:hAnsi="Times New Roman" w:cs="Times New Roman"/>
          <w:sz w:val="28"/>
          <w:szCs w:val="28"/>
          <w:lang w:val="kk-KZ"/>
        </w:rPr>
        <w:t xml:space="preserve"> [</w:t>
      </w:r>
      <w:r w:rsidR="0083789F"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83789F" w:rsidRPr="00DD4C93">
        <w:rPr>
          <w:rFonts w:ascii="Times New Roman" w:hAnsi="Times New Roman" w:cs="Times New Roman"/>
          <w:sz w:val="28"/>
          <w:szCs w:val="28"/>
          <w:lang w:val="kk-KZ"/>
        </w:rPr>
        <w:t>, 65 б.</w:t>
      </w:r>
      <w:r w:rsidR="00F63D97" w:rsidRPr="00DD4C93">
        <w:rPr>
          <w:rFonts w:ascii="Times New Roman" w:hAnsi="Times New Roman" w:cs="Times New Roman"/>
          <w:sz w:val="28"/>
          <w:szCs w:val="28"/>
          <w:lang w:val="kk-KZ"/>
        </w:rPr>
        <w:t>]</w:t>
      </w:r>
      <w:r w:rsidR="0083789F"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Арыстан – Атайбек Жолымбетов пен Әлібе</w:t>
      </w:r>
      <w:r w:rsidR="00D84AA8" w:rsidRPr="00DD4C93">
        <w:rPr>
          <w:rFonts w:ascii="Times New Roman" w:hAnsi="Times New Roman" w:cs="Times New Roman"/>
          <w:sz w:val="28"/>
          <w:szCs w:val="28"/>
          <w:lang w:val="kk-KZ"/>
        </w:rPr>
        <w:t>к – Мүлік Сүртібаев ойындары кө</w:t>
      </w:r>
      <w:r w:rsidRPr="00DD4C93">
        <w:rPr>
          <w:rFonts w:ascii="Times New Roman" w:hAnsi="Times New Roman" w:cs="Times New Roman"/>
          <w:sz w:val="28"/>
          <w:szCs w:val="28"/>
          <w:lang w:val="kk-KZ"/>
        </w:rPr>
        <w:t>ң</w:t>
      </w:r>
      <w:r w:rsidR="00D84AA8"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лге қонымды шыққан. Айман мен Шолпанға деген ғашықтық сезімі, көңіл</w:t>
      </w:r>
      <w:r w:rsidR="00D6597B" w:rsidRPr="00DD4C93">
        <w:rPr>
          <w:rFonts w:ascii="Times New Roman" w:hAnsi="Times New Roman" w:cs="Times New Roman"/>
          <w:sz w:val="28"/>
          <w:szCs w:val="28"/>
          <w:lang w:val="kk-KZ"/>
        </w:rPr>
        <w:t>д</w:t>
      </w:r>
      <w:r w:rsidRPr="00DD4C93">
        <w:rPr>
          <w:rFonts w:ascii="Times New Roman" w:hAnsi="Times New Roman" w:cs="Times New Roman"/>
          <w:sz w:val="28"/>
          <w:szCs w:val="28"/>
          <w:lang w:val="kk-KZ"/>
        </w:rPr>
        <w:t xml:space="preserve">і </w:t>
      </w:r>
      <w:r w:rsidR="008873F5" w:rsidRPr="00DD4C93">
        <w:rPr>
          <w:rFonts w:ascii="Times New Roman" w:hAnsi="Times New Roman" w:cs="Times New Roman"/>
          <w:sz w:val="28"/>
          <w:szCs w:val="28"/>
          <w:lang w:val="kk-KZ"/>
        </w:rPr>
        <w:t>жігіттердің ажарынан аңғарыла қоймағаны</w:t>
      </w:r>
      <w:r w:rsidR="00D84AA8" w:rsidRPr="00DD4C93">
        <w:rPr>
          <w:rFonts w:ascii="Times New Roman" w:hAnsi="Times New Roman" w:cs="Times New Roman"/>
          <w:sz w:val="28"/>
          <w:szCs w:val="28"/>
          <w:lang w:val="kk-KZ"/>
        </w:rPr>
        <w:t>, к</w:t>
      </w:r>
      <w:r w:rsidR="008873F5" w:rsidRPr="00DD4C93">
        <w:rPr>
          <w:rFonts w:ascii="Times New Roman" w:hAnsi="Times New Roman" w:cs="Times New Roman"/>
          <w:sz w:val="28"/>
          <w:szCs w:val="28"/>
          <w:lang w:val="kk-KZ"/>
        </w:rPr>
        <w:t xml:space="preserve">ерісінше қызбалық, лепірме даңғойлық билеп алғанын айтады, яғни батырлық пен байлықтың буы шарпыған жігіттердің психологиясын осылай шешкені анық.  М.Әуезов тек «Айман – Шолпан» комедиясын жазғанда ғана емес басқа да драмалық шығармаларында </w:t>
      </w:r>
      <w:r w:rsidR="00D84AA8" w:rsidRPr="00DD4C93">
        <w:rPr>
          <w:rFonts w:ascii="Times New Roman" w:hAnsi="Times New Roman" w:cs="Times New Roman"/>
          <w:sz w:val="28"/>
          <w:szCs w:val="28"/>
          <w:lang w:val="kk-KZ"/>
        </w:rPr>
        <w:t>халық мұраларын шығармашылыққа</w:t>
      </w:r>
      <w:r w:rsidR="008873F5" w:rsidRPr="00DD4C93">
        <w:rPr>
          <w:rFonts w:ascii="Times New Roman" w:hAnsi="Times New Roman" w:cs="Times New Roman"/>
          <w:sz w:val="28"/>
          <w:szCs w:val="28"/>
          <w:lang w:val="kk-KZ"/>
        </w:rPr>
        <w:t xml:space="preserve"> салып түрлендіріп жібер</w:t>
      </w:r>
      <w:r w:rsidR="00D84AA8" w:rsidRPr="00DD4C93">
        <w:rPr>
          <w:rFonts w:ascii="Times New Roman" w:hAnsi="Times New Roman" w:cs="Times New Roman"/>
          <w:sz w:val="28"/>
          <w:szCs w:val="28"/>
          <w:lang w:val="kk-KZ"/>
        </w:rPr>
        <w:t>у</w:t>
      </w:r>
      <w:r w:rsidR="008873F5" w:rsidRPr="00DD4C93">
        <w:rPr>
          <w:rFonts w:ascii="Times New Roman" w:hAnsi="Times New Roman" w:cs="Times New Roman"/>
          <w:sz w:val="28"/>
          <w:szCs w:val="28"/>
          <w:lang w:val="kk-KZ"/>
        </w:rPr>
        <w:t xml:space="preserve"> әдісін игерудің тың үлгілерін жасап шығарды. Әрі драматург сахнаның заңдылықтарын жете түсінгендіктен де режиссерге</w:t>
      </w:r>
      <w:r w:rsidR="00D84AA8" w:rsidRPr="00DD4C93">
        <w:rPr>
          <w:rFonts w:ascii="Times New Roman" w:hAnsi="Times New Roman" w:cs="Times New Roman"/>
          <w:sz w:val="28"/>
          <w:szCs w:val="28"/>
          <w:lang w:val="kk-KZ"/>
        </w:rPr>
        <w:t xml:space="preserve"> </w:t>
      </w:r>
      <w:r w:rsidR="008873F5" w:rsidRPr="00DD4C93">
        <w:rPr>
          <w:rFonts w:ascii="Times New Roman" w:hAnsi="Times New Roman" w:cs="Times New Roman"/>
          <w:sz w:val="28"/>
          <w:szCs w:val="28"/>
          <w:lang w:val="kk-KZ"/>
        </w:rPr>
        <w:t>не істеп не қоюы керектігін сауатты көрсетіп бере</w:t>
      </w:r>
      <w:r w:rsidR="00603A21" w:rsidRPr="00DD4C93">
        <w:rPr>
          <w:rFonts w:ascii="Times New Roman" w:hAnsi="Times New Roman" w:cs="Times New Roman"/>
          <w:sz w:val="28"/>
          <w:szCs w:val="28"/>
          <w:lang w:val="kk-KZ"/>
        </w:rPr>
        <w:t>т</w:t>
      </w:r>
      <w:r w:rsidR="00D84AA8" w:rsidRPr="00DD4C93">
        <w:rPr>
          <w:rFonts w:ascii="Times New Roman" w:hAnsi="Times New Roman" w:cs="Times New Roman"/>
          <w:sz w:val="28"/>
          <w:szCs w:val="28"/>
          <w:lang w:val="kk-KZ"/>
        </w:rPr>
        <w:t>іні актер</w:t>
      </w:r>
      <w:r w:rsidR="00603A21" w:rsidRPr="00DD4C93">
        <w:rPr>
          <w:rFonts w:ascii="Times New Roman" w:hAnsi="Times New Roman" w:cs="Times New Roman"/>
          <w:sz w:val="28"/>
          <w:szCs w:val="28"/>
          <w:lang w:val="kk-KZ"/>
        </w:rPr>
        <w:t xml:space="preserve"> </w:t>
      </w:r>
      <w:r w:rsidR="00D84AA8" w:rsidRPr="00DD4C93">
        <w:rPr>
          <w:rFonts w:ascii="Times New Roman" w:hAnsi="Times New Roman" w:cs="Times New Roman"/>
          <w:sz w:val="28"/>
          <w:szCs w:val="28"/>
          <w:lang w:val="kk-KZ"/>
        </w:rPr>
        <w:t>мен</w:t>
      </w:r>
      <w:r w:rsidR="00603A21" w:rsidRPr="00DD4C93">
        <w:rPr>
          <w:rFonts w:ascii="Times New Roman" w:hAnsi="Times New Roman" w:cs="Times New Roman"/>
          <w:sz w:val="28"/>
          <w:szCs w:val="28"/>
          <w:lang w:val="kk-KZ"/>
        </w:rPr>
        <w:t xml:space="preserve"> режиссерге </w:t>
      </w:r>
      <w:r w:rsidR="00D84AA8" w:rsidRPr="00DD4C93">
        <w:rPr>
          <w:rFonts w:ascii="Times New Roman" w:hAnsi="Times New Roman" w:cs="Times New Roman"/>
          <w:sz w:val="28"/>
          <w:szCs w:val="28"/>
          <w:lang w:val="kk-KZ"/>
        </w:rPr>
        <w:t>берілген</w:t>
      </w:r>
      <w:r w:rsidR="00603A21" w:rsidRPr="00DD4C93">
        <w:rPr>
          <w:rFonts w:ascii="Times New Roman" w:hAnsi="Times New Roman" w:cs="Times New Roman"/>
          <w:sz w:val="28"/>
          <w:szCs w:val="28"/>
          <w:lang w:val="kk-KZ"/>
        </w:rPr>
        <w:t xml:space="preserve"> үлкен шығармашылық кеңес екені даусыз.</w:t>
      </w:r>
    </w:p>
    <w:p w:rsidR="002945DF" w:rsidRPr="00DD4C93" w:rsidRDefault="008732C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«Қарақыпшақ Қобыланды» драма-дастаны</w:t>
      </w:r>
      <w:r w:rsidR="00F63D97"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ұлы М.Әуезов драматургиясының </w:t>
      </w:r>
      <w:r w:rsidR="00F63D97" w:rsidRPr="00DD4C93">
        <w:rPr>
          <w:rFonts w:ascii="Times New Roman" w:hAnsi="Times New Roman" w:cs="Times New Roman"/>
          <w:sz w:val="28"/>
          <w:szCs w:val="28"/>
          <w:lang w:val="kk-KZ"/>
        </w:rPr>
        <w:t>үздік шығармаларының бірі.</w:t>
      </w:r>
      <w:r w:rsidR="002945DF" w:rsidRPr="00DD4C93">
        <w:rPr>
          <w:rFonts w:ascii="Times New Roman" w:hAnsi="Times New Roman" w:cs="Times New Roman"/>
          <w:sz w:val="28"/>
          <w:szCs w:val="28"/>
          <w:lang w:val="kk-KZ"/>
        </w:rPr>
        <w:t xml:space="preserve"> Эпосты шығармалық көркем әдіспен игерудің тың үлгісі </w:t>
      </w:r>
      <w:r w:rsidR="00F63D97" w:rsidRPr="00DD4C93">
        <w:rPr>
          <w:rFonts w:ascii="Times New Roman" w:hAnsi="Times New Roman" w:cs="Times New Roman"/>
          <w:sz w:val="28"/>
          <w:szCs w:val="28"/>
          <w:lang w:val="kk-KZ"/>
        </w:rPr>
        <w:t xml:space="preserve">көрсеткен </w:t>
      </w:r>
      <w:r w:rsidR="002945DF" w:rsidRPr="00DD4C93">
        <w:rPr>
          <w:rFonts w:ascii="Times New Roman" w:hAnsi="Times New Roman" w:cs="Times New Roman"/>
          <w:sz w:val="28"/>
          <w:szCs w:val="28"/>
          <w:lang w:val="kk-KZ"/>
        </w:rPr>
        <w:t>драма-дастанының мазмұнынан, сауатты құрылған драмалық құрылысынан көрінеді. «Мұнда жазушының өз сөзімен айтсақ</w:t>
      </w:r>
      <w:r w:rsidR="00B03C87" w:rsidRPr="00DD4C93">
        <w:rPr>
          <w:rFonts w:ascii="Times New Roman" w:hAnsi="Times New Roman" w:cs="Times New Roman"/>
          <w:sz w:val="28"/>
          <w:szCs w:val="28"/>
          <w:lang w:val="kk-KZ"/>
        </w:rPr>
        <w:t>,</w:t>
      </w:r>
      <w:r w:rsidR="002945DF" w:rsidRPr="00DD4C93">
        <w:rPr>
          <w:rFonts w:ascii="Times New Roman" w:hAnsi="Times New Roman" w:cs="Times New Roman"/>
          <w:sz w:val="28"/>
          <w:szCs w:val="28"/>
          <w:lang w:val="kk-KZ"/>
        </w:rPr>
        <w:t xml:space="preserve"> «халықтың тілге поэзиялық қасиет бітіріп, әсем күйлілік қалпында кестелеген» мағыналы сыр жатыр. Ол сыр халқының ерлігі мен елдігін, даналығы мен сұлулығын, мейірбандығы мен махаббатын жыр еткен.</w:t>
      </w:r>
      <w:r w:rsidR="00B03C87" w:rsidRPr="00DD4C93">
        <w:rPr>
          <w:rFonts w:ascii="Times New Roman" w:hAnsi="Times New Roman" w:cs="Times New Roman"/>
          <w:sz w:val="28"/>
          <w:szCs w:val="28"/>
          <w:lang w:val="kk-KZ"/>
        </w:rPr>
        <w:t>..</w:t>
      </w:r>
      <w:r w:rsidR="002945DF" w:rsidRPr="00DD4C93">
        <w:rPr>
          <w:rFonts w:ascii="Times New Roman" w:hAnsi="Times New Roman" w:cs="Times New Roman"/>
          <w:sz w:val="28"/>
          <w:szCs w:val="28"/>
          <w:lang w:val="kk-KZ"/>
        </w:rPr>
        <w:t xml:space="preserve"> Сонымен бірге, ең асылы, олардың бәріне де адамға тән қасиеттердің бірі де жат емес. Кәдімгі қарапайым адамдар жүрегін толқытып өтетін нәзік сезім әрқайсысының бойынан табылады» </w:t>
      </w:r>
      <w:r w:rsidR="00F63D97"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F63D97" w:rsidRPr="00DD4C93">
        <w:rPr>
          <w:rFonts w:ascii="Times New Roman" w:hAnsi="Times New Roman" w:cs="Times New Roman"/>
          <w:sz w:val="28"/>
          <w:szCs w:val="28"/>
          <w:lang w:val="kk-KZ"/>
        </w:rPr>
        <w:t xml:space="preserve">, </w:t>
      </w:r>
      <w:r w:rsidR="00B03C87" w:rsidRPr="00DD4C93">
        <w:rPr>
          <w:rFonts w:ascii="Times New Roman" w:hAnsi="Times New Roman" w:cs="Times New Roman"/>
          <w:sz w:val="28"/>
          <w:szCs w:val="28"/>
          <w:lang w:val="kk-KZ"/>
        </w:rPr>
        <w:t>78</w:t>
      </w:r>
      <w:r w:rsidR="0083789F" w:rsidRPr="00DD4C93">
        <w:rPr>
          <w:rFonts w:ascii="Times New Roman" w:hAnsi="Times New Roman" w:cs="Times New Roman"/>
          <w:sz w:val="28"/>
          <w:szCs w:val="28"/>
          <w:lang w:val="kk-KZ"/>
        </w:rPr>
        <w:t xml:space="preserve"> б.</w:t>
      </w:r>
      <w:r w:rsidR="00F63D97" w:rsidRPr="00DD4C93">
        <w:rPr>
          <w:rFonts w:ascii="Times New Roman" w:hAnsi="Times New Roman" w:cs="Times New Roman"/>
          <w:sz w:val="28"/>
          <w:szCs w:val="28"/>
          <w:lang w:val="kk-KZ"/>
        </w:rPr>
        <w:t>]</w:t>
      </w:r>
      <w:r w:rsidR="0083789F" w:rsidRPr="00DD4C93">
        <w:rPr>
          <w:rFonts w:ascii="Times New Roman" w:hAnsi="Times New Roman" w:cs="Times New Roman"/>
          <w:sz w:val="28"/>
          <w:szCs w:val="28"/>
          <w:lang w:val="kk-KZ"/>
        </w:rPr>
        <w:t>,</w:t>
      </w:r>
      <w:r w:rsidR="00F63D97" w:rsidRPr="00DD4C93">
        <w:rPr>
          <w:rFonts w:ascii="Times New Roman" w:hAnsi="Times New Roman" w:cs="Times New Roman"/>
          <w:sz w:val="28"/>
          <w:szCs w:val="28"/>
          <w:lang w:val="kk-KZ"/>
        </w:rPr>
        <w:t xml:space="preserve"> </w:t>
      </w:r>
      <w:r w:rsidR="002945DF" w:rsidRPr="00DD4C93">
        <w:rPr>
          <w:rFonts w:ascii="Times New Roman" w:hAnsi="Times New Roman" w:cs="Times New Roman"/>
          <w:sz w:val="28"/>
          <w:szCs w:val="28"/>
          <w:lang w:val="kk-KZ"/>
        </w:rPr>
        <w:t>– деп пьеса кейіпкерлерінің мінез байлығын, болмысын шебер қиюластырған драматургтың шеберлігін сөз етеді. Шығарма геройларының барлығының бойында «Отанды сүю» деген идеялық күш жатыр. Қойылым оқиғасы Қобыландының Қараманға қосылып ел шабуға бармай, Қызылбастар еліне тұтқындықта жатқан қыпшақ қыздарын құтқаруға жорыққа аттануымен басталады. Ол озбырлықпен күресте алдынажан салмайтын халықтың ұлы болып суреттелген. Жорық сапарында қамсыз ұйқтап жатқан Қобыланды батырды Көбікті жендеттері тұтқынға түсірген.</w:t>
      </w:r>
      <w:r w:rsidR="00F63D97" w:rsidRPr="00DD4C93">
        <w:rPr>
          <w:rFonts w:ascii="Times New Roman" w:hAnsi="Times New Roman" w:cs="Times New Roman"/>
          <w:sz w:val="28"/>
          <w:szCs w:val="28"/>
          <w:lang w:val="kk-KZ"/>
        </w:rPr>
        <w:t xml:space="preserve"> </w:t>
      </w:r>
    </w:p>
    <w:p w:rsidR="00F63D97" w:rsidRPr="00DD4C93" w:rsidRDefault="002945D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 «Қарақыпшақ Қобыланды»</w:t>
      </w:r>
      <w:r w:rsidR="00F63D97" w:rsidRPr="00DD4C93">
        <w:rPr>
          <w:rFonts w:ascii="Times New Roman" w:hAnsi="Times New Roman" w:cs="Times New Roman"/>
          <w:sz w:val="28"/>
          <w:szCs w:val="28"/>
          <w:lang w:val="kk-KZ"/>
        </w:rPr>
        <w:t xml:space="preserve"> алғаш рет 1944 жылы 18 қазан күні </w:t>
      </w:r>
      <w:r w:rsidRPr="00DD4C93">
        <w:rPr>
          <w:rFonts w:ascii="Times New Roman" w:hAnsi="Times New Roman" w:cs="Times New Roman"/>
          <w:sz w:val="28"/>
          <w:szCs w:val="28"/>
          <w:lang w:val="kk-KZ"/>
        </w:rPr>
        <w:t xml:space="preserve">Тараз қаласында </w:t>
      </w:r>
      <w:r w:rsidR="0007454F" w:rsidRPr="00DD4C93">
        <w:rPr>
          <w:rFonts w:ascii="Times New Roman" w:hAnsi="Times New Roman" w:cs="Times New Roman"/>
          <w:sz w:val="28"/>
          <w:szCs w:val="28"/>
          <w:lang w:val="kk-KZ"/>
        </w:rPr>
        <w:t xml:space="preserve">Жамбыл облыстық </w:t>
      </w:r>
      <w:r w:rsidRPr="00DD4C93">
        <w:rPr>
          <w:rFonts w:ascii="Times New Roman" w:hAnsi="Times New Roman" w:cs="Times New Roman"/>
          <w:sz w:val="28"/>
          <w:szCs w:val="28"/>
          <w:lang w:val="kk-KZ"/>
        </w:rPr>
        <w:t>қазақ драма театрында қойыл</w:t>
      </w:r>
      <w:r w:rsidR="00F63D97" w:rsidRPr="00DD4C93">
        <w:rPr>
          <w:rFonts w:ascii="Times New Roman" w:hAnsi="Times New Roman" w:cs="Times New Roman"/>
          <w:sz w:val="28"/>
          <w:szCs w:val="28"/>
          <w:lang w:val="kk-KZ"/>
        </w:rPr>
        <w:t>ды</w:t>
      </w:r>
      <w:r w:rsidRPr="00DD4C93">
        <w:rPr>
          <w:rFonts w:ascii="Times New Roman" w:hAnsi="Times New Roman" w:cs="Times New Roman"/>
          <w:sz w:val="28"/>
          <w:szCs w:val="28"/>
          <w:lang w:val="kk-KZ"/>
        </w:rPr>
        <w:t xml:space="preserve">. Қобыландыны </w:t>
      </w:r>
      <w:r w:rsidR="0007454F" w:rsidRPr="00DD4C93">
        <w:rPr>
          <w:rFonts w:ascii="Times New Roman" w:hAnsi="Times New Roman" w:cs="Times New Roman"/>
          <w:sz w:val="28"/>
          <w:szCs w:val="28"/>
          <w:lang w:val="kk-KZ"/>
        </w:rPr>
        <w:t>х</w:t>
      </w:r>
      <w:r w:rsidRPr="00DD4C93">
        <w:rPr>
          <w:rFonts w:ascii="Times New Roman" w:hAnsi="Times New Roman" w:cs="Times New Roman"/>
          <w:sz w:val="28"/>
          <w:szCs w:val="28"/>
          <w:lang w:val="kk-KZ"/>
        </w:rPr>
        <w:t xml:space="preserve">алық артисі Шәріпбай Сәкиев сомдайды. «Оқиға басталар алдында интермедия пердесі ашылады. Үш айыр жолда үш аттылы батырлар Шуақ – Қобыланды – Қараман тұр. Қай жолмен жүрсе жолы болып, іздеген мақсатына жететінін көздеген батырларға аққудай </w:t>
      </w:r>
      <w:r w:rsidR="00FD5DC8" w:rsidRPr="00DD4C93">
        <w:rPr>
          <w:rFonts w:ascii="Times New Roman" w:hAnsi="Times New Roman" w:cs="Times New Roman"/>
          <w:sz w:val="28"/>
          <w:szCs w:val="28"/>
          <w:lang w:val="kk-KZ"/>
        </w:rPr>
        <w:t>ақ</w:t>
      </w:r>
      <w:r w:rsidRPr="00DD4C93">
        <w:rPr>
          <w:rFonts w:ascii="Times New Roman" w:hAnsi="Times New Roman" w:cs="Times New Roman"/>
          <w:sz w:val="28"/>
          <w:szCs w:val="28"/>
          <w:lang w:val="kk-KZ"/>
        </w:rPr>
        <w:t>сақалды кісі кездеседі, батырлар жол сұрайды. Ол кісі бақытты жолды нұсқайды. Батырлар нұсқаған жолмен жүріп, Көкланға кездесіп, зынданда жатқан Құртқа сұлуды босатып алады. Құртқаны босату Қобыландыға оңайға түспейді, ол айдаһармен алысып, ақыры өлтіріп</w:t>
      </w:r>
      <w:r w:rsidR="00FD5DC8"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содан зынданды бұзып, Құртқаны босатады» </w:t>
      </w:r>
      <w:r w:rsidR="00F63D97"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F63D97" w:rsidRPr="00DD4C93">
        <w:rPr>
          <w:rFonts w:ascii="Times New Roman" w:hAnsi="Times New Roman" w:cs="Times New Roman"/>
          <w:sz w:val="28"/>
          <w:szCs w:val="28"/>
          <w:lang w:val="kk-KZ"/>
        </w:rPr>
        <w:t xml:space="preserve">, </w:t>
      </w:r>
      <w:r w:rsidR="00FD5DC8" w:rsidRPr="00DD4C93">
        <w:rPr>
          <w:rFonts w:ascii="Times New Roman" w:hAnsi="Times New Roman" w:cs="Times New Roman"/>
          <w:sz w:val="28"/>
          <w:szCs w:val="28"/>
          <w:lang w:val="kk-KZ"/>
        </w:rPr>
        <w:t>79</w:t>
      </w:r>
      <w:r w:rsidR="0007454F" w:rsidRPr="00DD4C93">
        <w:rPr>
          <w:rFonts w:ascii="Times New Roman" w:hAnsi="Times New Roman" w:cs="Times New Roman"/>
          <w:sz w:val="28"/>
          <w:szCs w:val="28"/>
          <w:lang w:val="kk-KZ"/>
        </w:rPr>
        <w:t xml:space="preserve"> б.</w:t>
      </w:r>
      <w:r w:rsidR="00F63D97"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Актердің сөзінен спектакльдің қиял-ғажайыпқа толы ертегілік, аңыздық нұсқада  батырлық ерлікті көрсету арқылы сахналанғанын байқаймыз. </w:t>
      </w:r>
      <w:r w:rsidR="00F63D97" w:rsidRPr="00DD4C93">
        <w:rPr>
          <w:rFonts w:ascii="Times New Roman" w:hAnsi="Times New Roman" w:cs="Times New Roman"/>
          <w:sz w:val="28"/>
          <w:szCs w:val="28"/>
          <w:lang w:val="kk-KZ"/>
        </w:rPr>
        <w:t>М.Әуезов бұл спектакл</w:t>
      </w:r>
      <w:r w:rsidRPr="00DD4C93">
        <w:rPr>
          <w:rFonts w:ascii="Times New Roman" w:hAnsi="Times New Roman" w:cs="Times New Roman"/>
          <w:sz w:val="28"/>
          <w:szCs w:val="28"/>
          <w:lang w:val="kk-KZ"/>
        </w:rPr>
        <w:t xml:space="preserve">ді арнайы ат басын бұрып көріп, қойылым режиссері Б.Лурьеге, театр труппасына жылы лебізін білдірген. </w:t>
      </w:r>
    </w:p>
    <w:p w:rsidR="002945DF" w:rsidRPr="00DD4C93" w:rsidRDefault="002945D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С</w:t>
      </w:r>
      <w:r w:rsidR="005F20E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Сейфуллин атындағы драма театрының сахнасында режиссер М.Қосыбаев  пен суретші Т.Фаюткин қаһармандық драма үлгісінде шешкен. Перде сыдырыла бастағаннан-ақ күңгірт сәулелі сахнада ауыздығымен арпалысқан аттардың үстіндегі  айбынды жас батырлар шашақты көк найзаларын сілтесіп жатқан көрініске тап боламыз. Тылсым тастар енді тіпті зорайып, қорқыныш қаупін елестететін, жады бір жанның мекенін аңғартады, қапас өмір мекеніндей. Осы бір жат дүние, қою қараңғылық ішінен жантүршіктіретін үн шығады. Бұл – жады кемпір Көклан дауысы. Суретші кейіптеген декорация, Көкланның мекені тылсым күштермен байланысып жатқандай әсер қалдырады. Ал, Көкланды автор: «Қара тастың басында жалғыз отыр. Құрыса түсіп, бүрісіп, жын буғандай селк етіп, бұрқ-сарқ етіп қояды» </w:t>
      </w:r>
      <w:r w:rsidR="00BC6848"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BC6848" w:rsidRPr="00DD4C93">
        <w:rPr>
          <w:rFonts w:ascii="Times New Roman" w:hAnsi="Times New Roman" w:cs="Times New Roman"/>
          <w:sz w:val="28"/>
          <w:szCs w:val="28"/>
          <w:lang w:val="kk-KZ"/>
        </w:rPr>
        <w:t xml:space="preserve">, </w:t>
      </w:r>
      <w:r w:rsidR="004F45C1" w:rsidRPr="00DD4C93">
        <w:rPr>
          <w:rFonts w:ascii="Times New Roman" w:hAnsi="Times New Roman" w:cs="Times New Roman"/>
          <w:sz w:val="28"/>
          <w:szCs w:val="28"/>
          <w:lang w:val="kk-KZ"/>
        </w:rPr>
        <w:t>80</w:t>
      </w:r>
      <w:r w:rsidR="00D2255F" w:rsidRPr="00DD4C93">
        <w:rPr>
          <w:rFonts w:ascii="Times New Roman" w:hAnsi="Times New Roman" w:cs="Times New Roman"/>
          <w:sz w:val="28"/>
          <w:szCs w:val="28"/>
          <w:lang w:val="kk-KZ"/>
        </w:rPr>
        <w:t xml:space="preserve"> б.</w:t>
      </w:r>
      <w:r w:rsidR="00BC6848" w:rsidRPr="00DD4C93">
        <w:rPr>
          <w:rFonts w:ascii="Times New Roman" w:hAnsi="Times New Roman" w:cs="Times New Roman"/>
          <w:sz w:val="28"/>
          <w:szCs w:val="28"/>
          <w:lang w:val="kk-KZ"/>
        </w:rPr>
        <w:t>]</w:t>
      </w:r>
      <w:r w:rsidR="00D2255F"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 деп образдық бейнелеуге тамаша кеңес беріп өтеді. Осы межені дәлдеген режиссер Көклан бейнесіндегі актер қатып қалған тас мүсін секілді қимылсыз, жансыз, ұстынға айналған. </w:t>
      </w:r>
    </w:p>
    <w:p w:rsidR="002945DF" w:rsidRPr="00DD4C93" w:rsidRDefault="00E43DA1"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«Қарақыпшақ Қобыланды» </w:t>
      </w:r>
      <w:r w:rsidR="002945DF" w:rsidRPr="00DD4C93">
        <w:rPr>
          <w:rFonts w:ascii="Times New Roman" w:hAnsi="Times New Roman" w:cs="Times New Roman"/>
          <w:sz w:val="28"/>
          <w:szCs w:val="28"/>
          <w:lang w:val="kk-KZ"/>
        </w:rPr>
        <w:t xml:space="preserve">М.О.Әуезов атындағы академиялық драма театрының сахнасында режиссерлер Я.С.Штейн мен халық артисі Қ.Бадыровтардың сахналауымен 1946 жылы 6 сәуір күні қойылған. Байқасақ көптеген аға буын актерлер өзге ұлтты режиссерлердің жанындағы екінші режиссер болғаны белгілі. Өйткені қазақтың эпостық және тарихи дүниелерін қоюда жергілікті жер су, тарихи оқиғалар мен салт-дәстүрлерге келгенде көп көмек еткен. Режиссер Я.Штейн де спектакльді ертегі, аңыз үлгісінде шешті. </w:t>
      </w:r>
      <w:r w:rsidR="002A4166" w:rsidRPr="00DD4C93">
        <w:rPr>
          <w:rFonts w:ascii="Times New Roman" w:hAnsi="Times New Roman" w:cs="Times New Roman"/>
          <w:sz w:val="28"/>
          <w:szCs w:val="28"/>
          <w:lang w:val="kk-KZ"/>
        </w:rPr>
        <w:t>Қ</w:t>
      </w:r>
      <w:r w:rsidR="002945DF" w:rsidRPr="00DD4C93">
        <w:rPr>
          <w:rFonts w:ascii="Times New Roman" w:hAnsi="Times New Roman" w:cs="Times New Roman"/>
          <w:sz w:val="28"/>
          <w:szCs w:val="28"/>
          <w:lang w:val="kk-KZ"/>
        </w:rPr>
        <w:t xml:space="preserve">аһармандардың өмір сүрген кезі мен мекенін айқындамай ертегілер мен аңыздарға тән шарттылық негізде еркін суреттеді. Кейіпкерлерді киіндіру мен гримдеу, мінездерін беру үшін қиял ғажайыпқа толы бояулар іздеді. Мәселен Көклан бейнесін тек Я.Штейн ғана емес режиссерлердің барлығы дерлік ғажайып пен қиялға толы ертегілердегі мыстан кемпір образында көреді. Сондықтан Көклан екі ұртын су алған қап-қара, құстың тұмсығындай иілген дөңес үлкен мұрынды,  тырнақтары жезден жасалған жын пері бейнелес, түрі қорқынышты сұмпайы болып шағатыны содан. «Ертегі мен эпостық шығармалар қаһармандарын айыру керек. Ертегі спектакльдерде еркін қолданыла беретін шарттылықтарды эпостық спектакльдерде қолдана беруге болмайды» </w:t>
      </w:r>
      <w:r w:rsidR="00BC6848"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BC6848" w:rsidRPr="00DD4C93">
        <w:rPr>
          <w:rFonts w:ascii="Times New Roman" w:hAnsi="Times New Roman" w:cs="Times New Roman"/>
          <w:sz w:val="28"/>
          <w:szCs w:val="28"/>
          <w:lang w:val="kk-KZ"/>
        </w:rPr>
        <w:t xml:space="preserve">, </w:t>
      </w:r>
      <w:r w:rsidR="004F45C1" w:rsidRPr="00DD4C93">
        <w:rPr>
          <w:rFonts w:ascii="Times New Roman" w:hAnsi="Times New Roman" w:cs="Times New Roman"/>
          <w:sz w:val="28"/>
          <w:szCs w:val="28"/>
          <w:lang w:val="kk-KZ"/>
        </w:rPr>
        <w:t>82 б.</w:t>
      </w:r>
      <w:r w:rsidR="00BC6848" w:rsidRPr="00DD4C93">
        <w:rPr>
          <w:rFonts w:ascii="Times New Roman" w:hAnsi="Times New Roman" w:cs="Times New Roman"/>
          <w:sz w:val="28"/>
          <w:szCs w:val="28"/>
          <w:lang w:val="kk-KZ"/>
        </w:rPr>
        <w:t>]</w:t>
      </w:r>
      <w:r w:rsidR="002945DF" w:rsidRPr="00DD4C93">
        <w:rPr>
          <w:rFonts w:ascii="Times New Roman" w:hAnsi="Times New Roman" w:cs="Times New Roman"/>
          <w:sz w:val="28"/>
          <w:szCs w:val="28"/>
          <w:lang w:val="kk-KZ"/>
        </w:rPr>
        <w:t>. Нақты теориялық тоқтам осы. Екі жанрдың аражігін ажыратып алу басты мәселе. Көкланды бір жақты жағымсыз,жаман кейіпкер деп әсте айта алмаймыз. Ол жауыққан қыпшақ елі үшін мыстан кемпір болғанмен, өз жақындары үшін жанын беретін, тыныштық күзетшісі, ақылшы ана. Ол Құртқаның ақылы мен сұлулығын бағалай біледі. Құртқа да, жанындағы барлық қыпшақ арулары да жәй қыздар емес, олар көп сұлудың арасынан таңдап алынған хас сұлулар екенін Көклан жақсы түсінеді, сондықтан да ол қыздарға қамқор. Қоб</w:t>
      </w:r>
      <w:r w:rsidR="00E90DE9" w:rsidRPr="00DD4C93">
        <w:rPr>
          <w:rFonts w:ascii="Times New Roman" w:hAnsi="Times New Roman" w:cs="Times New Roman"/>
          <w:sz w:val="28"/>
          <w:szCs w:val="28"/>
          <w:lang w:val="kk-KZ"/>
        </w:rPr>
        <w:t>ы</w:t>
      </w:r>
      <w:r w:rsidR="002945DF" w:rsidRPr="00DD4C93">
        <w:rPr>
          <w:rFonts w:ascii="Times New Roman" w:hAnsi="Times New Roman" w:cs="Times New Roman"/>
          <w:sz w:val="28"/>
          <w:szCs w:val="28"/>
          <w:lang w:val="kk-KZ"/>
        </w:rPr>
        <w:t xml:space="preserve">ланды қыз Құртқаны босатып алып кеткенін естігенде «Қарақаттай қайран көз» деп өкінетіні сондықтан. Құртқа да «Қолыңда тұтқын болғанда, анам деуге ынтықпап па ем мен талай!» деп бекер айтпайды. </w:t>
      </w:r>
    </w:p>
    <w:p w:rsidR="002945DF" w:rsidRPr="00DD4C93" w:rsidRDefault="002945D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1967 жылы көктемде «Қобыланды» Ә.Мәмбетовтың режиссурасымен академиялық театр сахнасына тағы шықты. М.Әуезовтің «Өткен заман жайын шертетін өлмес, өшпес, дана шежіреші – эпос бізге ғасырлар тынысын </w:t>
      </w:r>
      <w:r w:rsidRPr="00DD4C93">
        <w:rPr>
          <w:rFonts w:ascii="Times New Roman" w:hAnsi="Times New Roman" w:cs="Times New Roman"/>
          <w:sz w:val="28"/>
          <w:szCs w:val="28"/>
          <w:lang w:val="kk-KZ"/>
        </w:rPr>
        <w:lastRenderedPageBreak/>
        <w:t>жеткізгендей, сол кездегі жандар бейнебір тіріліп келіп – сыр сезімін, ойы мен шынын, үзілмес арманы мен бақыт аңсаған тілегін алдымызға жайып салғандай»</w:t>
      </w:r>
      <w:r w:rsidR="00817A2B"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деген дана пікірін спектакльге эфиграф ретінде алған Ә.Мәмбетов «Қобыланды» спектаклін қаһармандық драма үлгісінде трактовкалайды. Режиссер сырға толы жартастардың орнына қатып тұрған қаланың көркін беретін сәнді сарайларды береді. Оның себебі драматург «Қарақыпшақ Қобыланды» оқиғасын ХІІІ ғасырда, монғол басқыншылығы кезінде болған деген мәлімет келтіргендіктен де монғол әскері күйреткен Отырар шаһарының тарихымен ұштастырып отырғаны заңды. Осындай мекеннің иесі Көклан адам бейнесінде. Өнертану докторы Б.Құндақбайұлы: «Көкланды бөлшектеп көбейтуден, оның әрі грек театрының салтымен хорға айналдырудан туған ұтыс шамалы»</w:t>
      </w:r>
      <w:r w:rsidR="00BC6848" w:rsidRPr="00DD4C93">
        <w:rPr>
          <w:rFonts w:ascii="Times New Roman" w:hAnsi="Times New Roman" w:cs="Times New Roman"/>
          <w:sz w:val="28"/>
          <w:szCs w:val="28"/>
          <w:lang w:val="kk-KZ"/>
        </w:rPr>
        <w:t xml:space="preserve"> [8</w:t>
      </w:r>
      <w:r w:rsidR="00533D61" w:rsidRPr="00DD4C93">
        <w:rPr>
          <w:rFonts w:ascii="Times New Roman" w:hAnsi="Times New Roman" w:cs="Times New Roman"/>
          <w:sz w:val="28"/>
          <w:szCs w:val="28"/>
          <w:lang w:val="kk-KZ"/>
        </w:rPr>
        <w:t>5</w:t>
      </w:r>
      <w:r w:rsidR="00BC6848" w:rsidRPr="00DD4C93">
        <w:rPr>
          <w:rFonts w:ascii="Times New Roman" w:hAnsi="Times New Roman" w:cs="Times New Roman"/>
          <w:sz w:val="28"/>
          <w:szCs w:val="28"/>
          <w:lang w:val="kk-KZ"/>
        </w:rPr>
        <w:t>]</w:t>
      </w:r>
      <w:r w:rsidR="00817A2B" w:rsidRPr="00DD4C93">
        <w:rPr>
          <w:rFonts w:ascii="Times New Roman" w:hAnsi="Times New Roman" w:cs="Times New Roman"/>
          <w:sz w:val="28"/>
          <w:szCs w:val="28"/>
          <w:lang w:val="kk-KZ"/>
        </w:rPr>
        <w:t>,</w:t>
      </w:r>
      <w:r w:rsidR="00BC684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деп Көкланның көбейгенінен еш шығармалық көрмейді. </w:t>
      </w:r>
    </w:p>
    <w:p w:rsidR="002945DF" w:rsidRPr="00DD4C93" w:rsidRDefault="002945D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Қобыландыны Шәкен Айманов пен Қапан Бадыровтар шабытпен ойнады. Екі актер де отты әрі нәзік көңілді батыр тұлғасын сомдады. Ш.Айманов ойынында бір күйден екінші күйге ауысу күрт әрі тез болып отырса, Қ.Бадыровта салмақтылық басым, жүріс-тұрысы да ауыр. Шуақ қаза табатын сахнада екі актер де күңірене боздап еңірей жылап өксіп, ақырында сұлап құлайтын. Бұл қазақтың жылау, жоқтау дәстүрімен үндесетін. «Шуағымдай жанымнан... Соңымнан ерген бауырымнан айырылдым!» – деп қабырғасы қайыса қайғырады Қобыланды (Ш.Айманов). Елдің бетіне қалай қараймын деп жапа шегеді. Бауырын қорғай алмағанына өкінеді. Ы.Ноғайбаев пен Ә.Молдабековтердің Қобыландысы кесек тұлғалы, жүздері ажарлы жас батырлар болып шыққан. Жас актерлердің бойында қызулық басым да ойлылық жетіспегенін айтады театртанушы. Осындай тұстарды дұрыс аңғарған Б.Құндақбайұлы «Автор сөзінің  бейнелі айтылуы, ішкі астарын ашып, дауыс ырғағының өзгеру сәттері көп көріністерде ескерілмегкен. Кейбір орындаушылардың сахнадағы сөздерінен Әуезовтің қаһармандық драма-дастанының т</w:t>
      </w:r>
      <w:r w:rsidR="00BC6848" w:rsidRPr="00DD4C93">
        <w:rPr>
          <w:rFonts w:ascii="Times New Roman" w:hAnsi="Times New Roman" w:cs="Times New Roman"/>
          <w:sz w:val="28"/>
          <w:szCs w:val="28"/>
          <w:lang w:val="kk-KZ"/>
        </w:rPr>
        <w:t>іл ерекшелігі толық сезілмейді» [8</w:t>
      </w:r>
      <w:r w:rsidR="00533D61" w:rsidRPr="00DD4C93">
        <w:rPr>
          <w:rFonts w:ascii="Times New Roman" w:hAnsi="Times New Roman" w:cs="Times New Roman"/>
          <w:sz w:val="28"/>
          <w:szCs w:val="28"/>
          <w:lang w:val="kk-KZ"/>
        </w:rPr>
        <w:t>5</w:t>
      </w:r>
      <w:r w:rsidR="00BC6848" w:rsidRPr="00DD4C93">
        <w:rPr>
          <w:rFonts w:ascii="Times New Roman" w:hAnsi="Times New Roman" w:cs="Times New Roman"/>
          <w:sz w:val="28"/>
          <w:szCs w:val="28"/>
          <w:lang w:val="kk-KZ"/>
        </w:rPr>
        <w:t xml:space="preserve">], </w:t>
      </w:r>
      <w:r w:rsidR="00C14680" w:rsidRPr="00DD4C93">
        <w:rPr>
          <w:rFonts w:ascii="Times New Roman" w:eastAsia="SimSun" w:hAnsi="Times New Roman" w:cs="Times New Roman"/>
          <w:sz w:val="28"/>
          <w:szCs w:val="28"/>
          <w:lang w:val="kk-KZ"/>
        </w:rPr>
        <w:t>–</w:t>
      </w:r>
      <w:r w:rsidR="000C3CB0" w:rsidRPr="00DD4C93">
        <w:rPr>
          <w:rFonts w:ascii="Times New Roman" w:hAnsi="Times New Roman" w:cs="Times New Roman"/>
          <w:sz w:val="28"/>
          <w:szCs w:val="28"/>
          <w:lang w:val="kk-KZ"/>
        </w:rPr>
        <w:t xml:space="preserve"> </w:t>
      </w:r>
      <w:r w:rsidR="00BC6848" w:rsidRPr="00DD4C93">
        <w:rPr>
          <w:rFonts w:ascii="Times New Roman" w:hAnsi="Times New Roman" w:cs="Times New Roman"/>
          <w:sz w:val="28"/>
          <w:szCs w:val="28"/>
          <w:lang w:val="kk-KZ"/>
        </w:rPr>
        <w:t>д</w:t>
      </w:r>
      <w:r w:rsidRPr="00DD4C93">
        <w:rPr>
          <w:rFonts w:ascii="Times New Roman" w:hAnsi="Times New Roman" w:cs="Times New Roman"/>
          <w:sz w:val="28"/>
          <w:szCs w:val="28"/>
          <w:lang w:val="kk-KZ"/>
        </w:rPr>
        <w:t>еп актерлердің сөз қадірін сезініп жеткізе алмағанын, тіл шорқақтығын сынаған.</w:t>
      </w:r>
    </w:p>
    <w:p w:rsidR="002945DF" w:rsidRPr="00DD4C93" w:rsidRDefault="002945D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Драматург Көбіктіні алып қарт батыр бейнесінде суреттейді. Алдымен Көбіктінің сахналық портретін Серке Қожамқұлов көркемдеді. Дегенмен актер Көбіктіні шебер ойнап шыққанмен Ш.Айманов кейіптеген Қобыландымен сайыса алмайды, режиссер Көбіктіні қолбасы батыр емес, айла-тәсілдің адамы деңгейінде шығарған. «Тақта кесілген кәрі еме</w:t>
      </w:r>
      <w:r w:rsidR="000C3CB0" w:rsidRPr="00DD4C93">
        <w:rPr>
          <w:rFonts w:ascii="Times New Roman" w:hAnsi="Times New Roman" w:cs="Times New Roman"/>
          <w:sz w:val="28"/>
          <w:szCs w:val="28"/>
          <w:lang w:val="kk-KZ"/>
        </w:rPr>
        <w:t>н</w:t>
      </w:r>
      <w:r w:rsidRPr="00DD4C93">
        <w:rPr>
          <w:rFonts w:ascii="Times New Roman" w:hAnsi="Times New Roman" w:cs="Times New Roman"/>
          <w:sz w:val="28"/>
          <w:szCs w:val="28"/>
          <w:lang w:val="kk-KZ"/>
        </w:rPr>
        <w:t xml:space="preserve"> түбіріндей Көбікті – Серке отыр, мығым отыр. Құртқаны босатып алып кеткен Қобыланды ерлігін естігеннен бері ызғарлы. Дауысында кек ашуы қайнайды»</w:t>
      </w:r>
      <w:r w:rsidR="000C3CB0" w:rsidRPr="00DD4C93">
        <w:rPr>
          <w:rFonts w:ascii="Times New Roman" w:hAnsi="Times New Roman" w:cs="Times New Roman"/>
          <w:sz w:val="28"/>
          <w:szCs w:val="28"/>
          <w:lang w:val="kk-KZ"/>
        </w:rPr>
        <w:t xml:space="preserve"> [8</w:t>
      </w:r>
      <w:r w:rsidR="00533D61" w:rsidRPr="00DD4C93">
        <w:rPr>
          <w:rFonts w:ascii="Times New Roman" w:hAnsi="Times New Roman" w:cs="Times New Roman"/>
          <w:sz w:val="28"/>
          <w:szCs w:val="28"/>
          <w:lang w:val="kk-KZ"/>
        </w:rPr>
        <w:t>5</w:t>
      </w:r>
      <w:r w:rsidR="000C3CB0"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Ол Қазан мен Алшағырға бағышталып аузынан от боп шығып жатқан монолог сөздерін бір орында тапжылмай отырып  айтады. Дауырсында зығырданы қайнаған жеку бар, ол батырларын кек жолына айдап салып отырған әмірші. Актер өзінің кейіпкерінің батыр тұлғасын бере алмағандықтан айтылатын сөздерін саралап, шешендікке мән бере сөйлейді. «Көрермен көз алдында кесілген емен түбіріндей болған қара шал, бірде тіпті зорайып қас батыр сыңайын танытқандай әсер де қалдырады»</w:t>
      </w:r>
      <w:r w:rsidR="000C3CB0" w:rsidRPr="00DD4C93">
        <w:rPr>
          <w:rFonts w:ascii="Times New Roman" w:hAnsi="Times New Roman" w:cs="Times New Roman"/>
          <w:sz w:val="28"/>
          <w:szCs w:val="28"/>
          <w:lang w:val="kk-KZ"/>
        </w:rPr>
        <w:t xml:space="preserve"> [8</w:t>
      </w:r>
      <w:r w:rsidR="00533D61" w:rsidRPr="00DD4C93">
        <w:rPr>
          <w:rFonts w:ascii="Times New Roman" w:hAnsi="Times New Roman" w:cs="Times New Roman"/>
          <w:sz w:val="28"/>
          <w:szCs w:val="28"/>
          <w:lang w:val="kk-KZ"/>
        </w:rPr>
        <w:t>5</w:t>
      </w:r>
      <w:r w:rsidR="000C3CB0"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Тума</w:t>
      </w:r>
      <w:r w:rsidR="00146635"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талант актердың шеберлігін театртанушы осылай сипаттаған.</w:t>
      </w:r>
    </w:p>
    <w:p w:rsidR="002945DF" w:rsidRPr="00DD4C93" w:rsidRDefault="002945D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Қобыланды мен Көбікті арасында өтетін жекпе-жек нанымды шығу үшін режиссер барынша табиғи шығуды көздеген. Өйткені алып тұлғалы актер </w:t>
      </w:r>
      <w:r w:rsidRPr="00DD4C93">
        <w:rPr>
          <w:rFonts w:ascii="Times New Roman" w:hAnsi="Times New Roman" w:cs="Times New Roman"/>
          <w:sz w:val="28"/>
          <w:szCs w:val="28"/>
          <w:lang w:val="kk-KZ"/>
        </w:rPr>
        <w:lastRenderedPageBreak/>
        <w:t xml:space="preserve">Қобыланды – Ы.Ноғайбаев пен Көбікті – С.Қожамқұлов сахна сыртында толық көрінбейтін әдіс тапқан. Қобыландыны көрген Қарлыға бойында махаббат сезімі оянады. Қыпшақ елімен жауласуды мүлдем қойып батырын босатып жібереді, өзінің әкесі мен бауырына алмас қылышын тосады. Қарлыға – Хадиша Бөкееваның кестелеуінде өте тартымды, батыр әрі сұлу. «...ол сондай бір өнерлі, есті жан ажарында көзге түсіп, есте берік сақталады. Асқақ паң қарасымен Алшағыр мен Қазан батыр діңкесін құртқан хан қызының бойынан актриса соншалықты нәзік сезім де таба білген» </w:t>
      </w:r>
      <w:r w:rsidR="00874BF1" w:rsidRPr="00DD4C93">
        <w:rPr>
          <w:rFonts w:ascii="Times New Roman" w:hAnsi="Times New Roman" w:cs="Times New Roman"/>
          <w:sz w:val="28"/>
          <w:szCs w:val="28"/>
          <w:lang w:val="kk-KZ"/>
        </w:rPr>
        <w:t>[1</w:t>
      </w:r>
      <w:r w:rsidR="00533D61" w:rsidRPr="00DD4C93">
        <w:rPr>
          <w:rFonts w:ascii="Times New Roman" w:hAnsi="Times New Roman" w:cs="Times New Roman"/>
          <w:sz w:val="28"/>
          <w:szCs w:val="28"/>
          <w:lang w:val="kk-KZ"/>
        </w:rPr>
        <w:t>5</w:t>
      </w:r>
      <w:r w:rsidR="00874BF1" w:rsidRPr="00DD4C93">
        <w:rPr>
          <w:rFonts w:ascii="Times New Roman" w:hAnsi="Times New Roman" w:cs="Times New Roman"/>
          <w:sz w:val="28"/>
          <w:szCs w:val="28"/>
          <w:lang w:val="kk-KZ"/>
        </w:rPr>
        <w:t xml:space="preserve">, </w:t>
      </w:r>
      <w:r w:rsidR="004D6E60" w:rsidRPr="00DD4C93">
        <w:rPr>
          <w:rFonts w:ascii="Times New Roman" w:hAnsi="Times New Roman" w:cs="Times New Roman"/>
          <w:sz w:val="28"/>
          <w:szCs w:val="28"/>
          <w:lang w:val="kk-KZ"/>
        </w:rPr>
        <w:t>89</w:t>
      </w:r>
      <w:r w:rsidR="000C3CB0" w:rsidRPr="00DD4C93">
        <w:rPr>
          <w:rFonts w:ascii="Times New Roman" w:hAnsi="Times New Roman" w:cs="Times New Roman"/>
          <w:sz w:val="28"/>
          <w:szCs w:val="28"/>
          <w:lang w:val="kk-KZ"/>
        </w:rPr>
        <w:t xml:space="preserve"> б.</w:t>
      </w:r>
      <w:r w:rsidR="00874BF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Оның Қобыланды алдында</w:t>
      </w:r>
      <w:r w:rsidR="004D6E60"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алмас қылышын ұршықша ойнатып ғашықтық назын ерекше өнерімен білдіретін сахна тіптен көркем. Актрисаның аты</w:t>
      </w:r>
      <w:r w:rsidR="00C14680"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шулы Қарлыға бейнесі осылай асқан шеберлікпен орындалып сұлу көркемдікке жеткені Я.Штейннің де режиссерлік еңбегінен дей аламыз. Ал Ә.Мәмбетов қойылымында да осы би сахнасы бар. Қарлыға – Ф.Шәріпованың биі мүлдем басқаша, ол сатымен билей түсіп, қылышын ойнатып келе жатады. Жас ару актриса «Қайткенде сені көндірмей қоймаспын» деген  қылық көрсететін Ф.Шәріпова сүйкімділімен тартады. Екі актрисаның  ұтымды жасаған ісіне батыр сүйсінерлік тартымды арулар болып шыққан. Сол уақытта жазылған мақалаларда спектакльдің костюмдері мен декорациясына айтылған сын көп болған. Өйткені әр кезеңнің костюмдері бір спектакльге тоғысқан деген сыннан көп нәрсені аңғарамыз. Сонымен қатар еліміздегі көне қалаларды еске салатын көріністер, қан майдан даласы, өткен заман адамдарын қатқан мүсіндер бейнесінде айналмалы сахна арқылы көрсету эффектіге құрылған сахналар сол уақыттағы қазақ театрларының мол мүмкіндігі ретінде аталды. Қобыландының жау қолынан қаза тапқан ерлердің өлі денелерінің арасында тұрып  жалынды сөз сөйлеуі, «Қият-қыпшақ» ел қайда! – деп дабыл қаққанында қалың өлік, жер қайысқан қолға айналып көтерілетіні, «Қият-қыпшақ ел мұнда!» деп сап түзеп шеру тартуы спектакльдің соңғы сахнасы әсермен, рухпен қойылған нүкте  спектакльді бір тұтастандырып тұр. </w:t>
      </w:r>
    </w:p>
    <w:p w:rsidR="002945DF" w:rsidRPr="00DD4C93" w:rsidRDefault="002945D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Қорыта айтқанда</w:t>
      </w:r>
      <w:r w:rsidR="002E4E2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М.Әуезов эпостық тақырыптарды өз </w:t>
      </w:r>
      <w:r w:rsidR="00874BF1" w:rsidRPr="00DD4C93">
        <w:rPr>
          <w:rFonts w:ascii="Times New Roman" w:hAnsi="Times New Roman" w:cs="Times New Roman"/>
          <w:sz w:val="28"/>
          <w:szCs w:val="28"/>
          <w:lang w:val="kk-KZ"/>
        </w:rPr>
        <w:t>бояуын</w:t>
      </w:r>
      <w:r w:rsidRPr="00DD4C93">
        <w:rPr>
          <w:rFonts w:ascii="Times New Roman" w:hAnsi="Times New Roman" w:cs="Times New Roman"/>
          <w:sz w:val="28"/>
          <w:szCs w:val="28"/>
          <w:lang w:val="kk-KZ"/>
        </w:rPr>
        <w:t xml:space="preserve"> сақтай отырып реализмге жақындатып құра білетін шебер драматург. Ол халық арасында аңыз боп кеткен батырлар жырындағы кейіпкерлеріне адамға тән қылықтар мен мінез-құлық береді. Осы жайттарды қойылым қоятын режиссерлер жіті зерттеп түсінсе деген ойға келеміз. </w:t>
      </w:r>
      <w:r w:rsidR="002A4166" w:rsidRPr="00DD4C93">
        <w:rPr>
          <w:rFonts w:ascii="Times New Roman" w:hAnsi="Times New Roman" w:cs="Times New Roman"/>
          <w:sz w:val="28"/>
          <w:szCs w:val="28"/>
          <w:lang w:val="kk-KZ"/>
        </w:rPr>
        <w:t>М.</w:t>
      </w:r>
      <w:r w:rsidR="00F7091E" w:rsidRPr="00DD4C93">
        <w:rPr>
          <w:rFonts w:ascii="Times New Roman" w:hAnsi="Times New Roman" w:cs="Times New Roman"/>
          <w:sz w:val="28"/>
          <w:szCs w:val="28"/>
          <w:lang w:val="kk-KZ"/>
        </w:rPr>
        <w:t xml:space="preserve">Әуезовтің </w:t>
      </w:r>
      <w:r w:rsidRPr="00DD4C93">
        <w:rPr>
          <w:rFonts w:ascii="Times New Roman" w:hAnsi="Times New Roman" w:cs="Times New Roman"/>
          <w:bCs/>
          <w:sz w:val="28"/>
          <w:szCs w:val="28"/>
          <w:lang w:val="kk-KZ"/>
        </w:rPr>
        <w:t>«Абай»</w:t>
      </w:r>
      <w:r w:rsidR="00F7091E" w:rsidRPr="00DD4C93">
        <w:rPr>
          <w:rFonts w:ascii="Times New Roman" w:hAnsi="Times New Roman" w:cs="Times New Roman"/>
          <w:sz w:val="28"/>
          <w:szCs w:val="28"/>
          <w:lang w:val="kk-KZ"/>
        </w:rPr>
        <w:t xml:space="preserve"> трагедиясы және тағы басқа да өнер түрлеріне қатысты дүниелері жазушының «Абай жолы» атты роман-эпопеясымен үндесіп толыға түседі.  Осы дана кітап Абайды мәңгілікке тірілтіп, көптеген оқырмандар мен көрермендердің жанашыры мен сырласына айналдырды. Бүгінгі күні Абай әлемнің жүз</w:t>
      </w:r>
      <w:r w:rsidR="00D6597B" w:rsidRPr="00DD4C93">
        <w:rPr>
          <w:rFonts w:ascii="Times New Roman" w:hAnsi="Times New Roman" w:cs="Times New Roman"/>
          <w:sz w:val="28"/>
          <w:szCs w:val="28"/>
          <w:lang w:val="kk-KZ"/>
        </w:rPr>
        <w:t xml:space="preserve">ге жуық </w:t>
      </w:r>
      <w:r w:rsidR="00F7091E" w:rsidRPr="00DD4C93">
        <w:rPr>
          <w:rFonts w:ascii="Times New Roman" w:hAnsi="Times New Roman" w:cs="Times New Roman"/>
          <w:sz w:val="28"/>
          <w:szCs w:val="28"/>
          <w:lang w:val="kk-KZ"/>
        </w:rPr>
        <w:t xml:space="preserve">тіліне аударылып, </w:t>
      </w:r>
      <w:r w:rsidR="001E435C" w:rsidRPr="00DD4C93">
        <w:rPr>
          <w:rFonts w:ascii="Times New Roman" w:hAnsi="Times New Roman" w:cs="Times New Roman"/>
          <w:sz w:val="28"/>
          <w:szCs w:val="28"/>
          <w:lang w:val="kk-KZ"/>
        </w:rPr>
        <w:t xml:space="preserve">тек қазақтың немесе </w:t>
      </w:r>
      <w:r w:rsidR="00F7091E" w:rsidRPr="00DD4C93">
        <w:rPr>
          <w:rFonts w:ascii="Times New Roman" w:hAnsi="Times New Roman" w:cs="Times New Roman"/>
          <w:sz w:val="28"/>
          <w:szCs w:val="28"/>
          <w:lang w:val="kk-KZ"/>
        </w:rPr>
        <w:t>мыңның ғана емес, адамгершілікті ту еткен мәдениетті халықтардың ақыл беруші адал досы</w:t>
      </w:r>
      <w:r w:rsidR="00796AAC" w:rsidRPr="00DD4C93">
        <w:rPr>
          <w:rFonts w:ascii="Times New Roman" w:hAnsi="Times New Roman" w:cs="Times New Roman"/>
          <w:sz w:val="28"/>
          <w:szCs w:val="28"/>
          <w:lang w:val="kk-KZ"/>
        </w:rPr>
        <w:t xml:space="preserve"> іспетті</w:t>
      </w:r>
      <w:r w:rsidR="00F7091E" w:rsidRPr="00DD4C93">
        <w:rPr>
          <w:rFonts w:ascii="Times New Roman" w:hAnsi="Times New Roman" w:cs="Times New Roman"/>
          <w:sz w:val="28"/>
          <w:szCs w:val="28"/>
          <w:lang w:val="kk-KZ"/>
        </w:rPr>
        <w:t xml:space="preserve">. </w:t>
      </w:r>
      <w:r w:rsidR="001E435C" w:rsidRPr="00DD4C93">
        <w:rPr>
          <w:rFonts w:ascii="Times New Roman" w:hAnsi="Times New Roman" w:cs="Times New Roman"/>
          <w:sz w:val="28"/>
          <w:szCs w:val="28"/>
          <w:lang w:val="kk-KZ"/>
        </w:rPr>
        <w:t xml:space="preserve">Сондықтан да осындай </w:t>
      </w:r>
      <w:r w:rsidR="00796AAC" w:rsidRPr="00DD4C93">
        <w:rPr>
          <w:rFonts w:ascii="Times New Roman" w:hAnsi="Times New Roman" w:cs="Times New Roman"/>
          <w:sz w:val="28"/>
          <w:szCs w:val="28"/>
          <w:lang w:val="kk-KZ"/>
        </w:rPr>
        <w:t xml:space="preserve">дара </w:t>
      </w:r>
      <w:r w:rsidR="001E435C" w:rsidRPr="00DD4C93">
        <w:rPr>
          <w:rFonts w:ascii="Times New Roman" w:hAnsi="Times New Roman" w:cs="Times New Roman"/>
          <w:sz w:val="28"/>
          <w:szCs w:val="28"/>
          <w:lang w:val="kk-KZ"/>
        </w:rPr>
        <w:t>образды сомдайтын актерге артылатын жүк пен жауапкершілік өте ауыр. Яғни</w:t>
      </w:r>
      <w:r w:rsidR="002E4E2C" w:rsidRPr="00DD4C93">
        <w:rPr>
          <w:rFonts w:ascii="Times New Roman" w:hAnsi="Times New Roman" w:cs="Times New Roman"/>
          <w:sz w:val="28"/>
          <w:szCs w:val="28"/>
          <w:lang w:val="kk-KZ"/>
        </w:rPr>
        <w:t>,</w:t>
      </w:r>
      <w:r w:rsidR="001E435C" w:rsidRPr="00DD4C93">
        <w:rPr>
          <w:rFonts w:ascii="Times New Roman" w:hAnsi="Times New Roman" w:cs="Times New Roman"/>
          <w:sz w:val="28"/>
          <w:szCs w:val="28"/>
          <w:lang w:val="kk-KZ"/>
        </w:rPr>
        <w:t xml:space="preserve"> кейіптеуші ойшыл ақын бейнесін тануда зеректік танытуы, </w:t>
      </w:r>
      <w:r w:rsidR="00796AAC" w:rsidRPr="00DD4C93">
        <w:rPr>
          <w:rFonts w:ascii="Times New Roman" w:hAnsi="Times New Roman" w:cs="Times New Roman"/>
          <w:sz w:val="28"/>
          <w:szCs w:val="28"/>
          <w:lang w:val="kk-KZ"/>
        </w:rPr>
        <w:t xml:space="preserve">ойшыл ақынның </w:t>
      </w:r>
      <w:r w:rsidR="001E435C" w:rsidRPr="00DD4C93">
        <w:rPr>
          <w:rFonts w:ascii="Times New Roman" w:hAnsi="Times New Roman" w:cs="Times New Roman"/>
          <w:sz w:val="28"/>
          <w:szCs w:val="28"/>
          <w:lang w:val="kk-KZ"/>
        </w:rPr>
        <w:t>жан дүниесін ұға білуі тиіс.</w:t>
      </w:r>
    </w:p>
    <w:p w:rsidR="004D3F91" w:rsidRPr="00DD4C93" w:rsidRDefault="004D3F91"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Абай бейнесін Қалибек Қуанышбаев сомдайды. Ол Абай өмір сүрген заманды жақын түсінетін өзінің бойында серілігі бар, әзіл-оспақтың шебері, </w:t>
      </w:r>
      <w:r w:rsidR="00C02439" w:rsidRPr="00DD4C93">
        <w:rPr>
          <w:rFonts w:ascii="Times New Roman" w:hAnsi="Times New Roman" w:cs="Times New Roman"/>
          <w:sz w:val="28"/>
          <w:szCs w:val="28"/>
          <w:lang w:val="kk-KZ"/>
        </w:rPr>
        <w:t>тумысынан</w:t>
      </w:r>
      <w:r w:rsidRPr="00DD4C93">
        <w:rPr>
          <w:rFonts w:ascii="Times New Roman" w:hAnsi="Times New Roman" w:cs="Times New Roman"/>
          <w:sz w:val="28"/>
          <w:szCs w:val="28"/>
          <w:lang w:val="kk-KZ"/>
        </w:rPr>
        <w:t xml:space="preserve"> актерлік </w:t>
      </w:r>
      <w:r w:rsidR="00C02439" w:rsidRPr="00DD4C93">
        <w:rPr>
          <w:rFonts w:ascii="Times New Roman" w:hAnsi="Times New Roman" w:cs="Times New Roman"/>
          <w:sz w:val="28"/>
          <w:szCs w:val="28"/>
          <w:lang w:val="kk-KZ"/>
        </w:rPr>
        <w:t>дарынды</w:t>
      </w:r>
      <w:r w:rsidRPr="00DD4C93">
        <w:rPr>
          <w:rFonts w:ascii="Times New Roman" w:hAnsi="Times New Roman" w:cs="Times New Roman"/>
          <w:sz w:val="28"/>
          <w:szCs w:val="28"/>
          <w:lang w:val="kk-KZ"/>
        </w:rPr>
        <w:t xml:space="preserve">, әнші әрі ақын «сегіз қырлы бір сырлының» нағыз </w:t>
      </w:r>
      <w:r w:rsidRPr="00DD4C93">
        <w:rPr>
          <w:rFonts w:ascii="Times New Roman" w:hAnsi="Times New Roman" w:cs="Times New Roman"/>
          <w:sz w:val="28"/>
          <w:szCs w:val="28"/>
          <w:lang w:val="kk-KZ"/>
        </w:rPr>
        <w:lastRenderedPageBreak/>
        <w:t xml:space="preserve">өзі болды. Актердің бітім-болмысы, тұлғасына ажары келіскен, ақын образына келіп тұрды. Қ.Қуанышбаев қазақтың әріден келе жатқан </w:t>
      </w:r>
      <w:r w:rsidR="00C02439" w:rsidRPr="00DD4C93">
        <w:rPr>
          <w:rFonts w:ascii="Times New Roman" w:hAnsi="Times New Roman" w:cs="Times New Roman"/>
          <w:sz w:val="28"/>
          <w:szCs w:val="28"/>
          <w:lang w:val="kk-KZ"/>
        </w:rPr>
        <w:t xml:space="preserve">әдет-ғұрптарын, </w:t>
      </w:r>
      <w:r w:rsidRPr="00DD4C93">
        <w:rPr>
          <w:rFonts w:ascii="Times New Roman" w:hAnsi="Times New Roman" w:cs="Times New Roman"/>
          <w:sz w:val="28"/>
          <w:szCs w:val="28"/>
          <w:lang w:val="kk-KZ"/>
        </w:rPr>
        <w:t>салт-дәстүрлерін</w:t>
      </w:r>
      <w:r w:rsidR="00C02439" w:rsidRPr="00DD4C93">
        <w:rPr>
          <w:rFonts w:ascii="Times New Roman" w:hAnsi="Times New Roman" w:cs="Times New Roman"/>
          <w:sz w:val="28"/>
          <w:szCs w:val="28"/>
          <w:lang w:val="kk-KZ"/>
        </w:rPr>
        <w:t>, жол-жоралғыларын</w:t>
      </w:r>
      <w:r w:rsidRPr="00DD4C93">
        <w:rPr>
          <w:rFonts w:ascii="Times New Roman" w:hAnsi="Times New Roman" w:cs="Times New Roman"/>
          <w:sz w:val="28"/>
          <w:szCs w:val="28"/>
          <w:lang w:val="kk-KZ"/>
        </w:rPr>
        <w:t xml:space="preserve"> бойына</w:t>
      </w:r>
      <w:r w:rsidR="00C02439" w:rsidRPr="00DD4C93">
        <w:rPr>
          <w:rFonts w:ascii="Times New Roman" w:hAnsi="Times New Roman" w:cs="Times New Roman"/>
          <w:sz w:val="28"/>
          <w:szCs w:val="28"/>
          <w:lang w:val="kk-KZ"/>
        </w:rPr>
        <w:t xml:space="preserve"> мейлінше мол сіңіргендігі гуманист ақын кейіпкерінің тереңде жатқан ойлылығы мен философиясын меңгеруіне тың жол салды.</w:t>
      </w:r>
      <w:r w:rsidR="00F45F7D" w:rsidRPr="00DD4C93">
        <w:rPr>
          <w:rFonts w:ascii="Times New Roman" w:hAnsi="Times New Roman" w:cs="Times New Roman"/>
          <w:sz w:val="28"/>
          <w:szCs w:val="28"/>
          <w:lang w:val="kk-KZ"/>
        </w:rPr>
        <w:t xml:space="preserve"> «...Ақын Абай, халықшыл Абай, просветитель Абай, ұлы азамат </w:t>
      </w:r>
      <w:r w:rsidR="00F3787B" w:rsidRPr="00DD4C93">
        <w:rPr>
          <w:rFonts w:ascii="Times New Roman" w:hAnsi="Times New Roman" w:cs="Times New Roman"/>
          <w:sz w:val="28"/>
          <w:szCs w:val="28"/>
          <w:lang w:val="kk-KZ"/>
        </w:rPr>
        <w:t>Абай – сахнаға қойылды. Ұлы адамның осы қасиеттері, халықтың ежелден сүйген Абайы біздің ойымызша шықты... Он үш жасымнан бастап-ақ Абайдың өлеңдерін білетінім де бұған көмектесті</w:t>
      </w:r>
      <w:r w:rsidR="00F45F7D" w:rsidRPr="00DD4C93">
        <w:rPr>
          <w:rFonts w:ascii="Times New Roman" w:hAnsi="Times New Roman" w:cs="Times New Roman"/>
          <w:sz w:val="28"/>
          <w:szCs w:val="28"/>
          <w:lang w:val="kk-KZ"/>
        </w:rPr>
        <w:t>»</w:t>
      </w:r>
      <w:r w:rsidR="006D30FB" w:rsidRPr="00DD4C93">
        <w:rPr>
          <w:rFonts w:ascii="Times New Roman" w:hAnsi="Times New Roman" w:cs="Times New Roman"/>
          <w:sz w:val="28"/>
          <w:szCs w:val="28"/>
          <w:lang w:val="kk-KZ"/>
        </w:rPr>
        <w:t xml:space="preserve"> [8</w:t>
      </w:r>
      <w:r w:rsidR="00533D61" w:rsidRPr="00DD4C93">
        <w:rPr>
          <w:rFonts w:ascii="Times New Roman" w:hAnsi="Times New Roman" w:cs="Times New Roman"/>
          <w:sz w:val="28"/>
          <w:szCs w:val="28"/>
          <w:lang w:val="kk-KZ"/>
        </w:rPr>
        <w:t>6</w:t>
      </w:r>
      <w:r w:rsidR="006D30FB" w:rsidRPr="00DD4C93">
        <w:rPr>
          <w:rFonts w:ascii="Times New Roman" w:hAnsi="Times New Roman" w:cs="Times New Roman"/>
          <w:sz w:val="28"/>
          <w:szCs w:val="28"/>
          <w:lang w:val="kk-KZ"/>
        </w:rPr>
        <w:t>]</w:t>
      </w:r>
      <w:r w:rsidR="007D3B0F" w:rsidRPr="00DD4C93">
        <w:rPr>
          <w:rFonts w:ascii="Times New Roman" w:hAnsi="Times New Roman" w:cs="Times New Roman"/>
          <w:sz w:val="28"/>
          <w:szCs w:val="28"/>
          <w:lang w:val="kk-KZ"/>
        </w:rPr>
        <w:t xml:space="preserve">, </w:t>
      </w:r>
      <w:r w:rsidR="00E94449" w:rsidRPr="00DD4C93">
        <w:rPr>
          <w:rFonts w:ascii="Times New Roman" w:hAnsi="Times New Roman" w:cs="Times New Roman"/>
          <w:sz w:val="28"/>
          <w:szCs w:val="28"/>
          <w:lang w:val="kk-KZ"/>
        </w:rPr>
        <w:t xml:space="preserve">– </w:t>
      </w:r>
      <w:r w:rsidR="00F3787B" w:rsidRPr="00DD4C93">
        <w:rPr>
          <w:rFonts w:ascii="Times New Roman" w:hAnsi="Times New Roman" w:cs="Times New Roman"/>
          <w:sz w:val="28"/>
          <w:szCs w:val="28"/>
          <w:lang w:val="kk-KZ"/>
        </w:rPr>
        <w:t>дейді Қ.Қуанышбаев. Қазақ сахнасына Абай ақын бейнесінің шығуы көрермен үшін айтулы жаңалық болды. Марапатқа толы разы көңілмен жазылған немесе сын-пікір білдірген мақалалар басылым беттеріне көптеп шығып жатты. Ол пікірлердің басым бөлігі Абай бейнесінен ұлылық байқалғанын айтқан.</w:t>
      </w:r>
      <w:r w:rsidR="009261CC" w:rsidRPr="00DD4C93">
        <w:rPr>
          <w:rFonts w:ascii="Times New Roman" w:hAnsi="Times New Roman" w:cs="Times New Roman"/>
          <w:sz w:val="28"/>
          <w:szCs w:val="28"/>
          <w:lang w:val="kk-KZ"/>
        </w:rPr>
        <w:t xml:space="preserve"> Актердың ойыны шынайылығымен ерекшеленді.</w:t>
      </w:r>
      <w:r w:rsidR="00F3787B" w:rsidRPr="00DD4C93">
        <w:rPr>
          <w:rFonts w:ascii="Times New Roman" w:hAnsi="Times New Roman" w:cs="Times New Roman"/>
          <w:sz w:val="28"/>
          <w:szCs w:val="28"/>
          <w:lang w:val="kk-KZ"/>
        </w:rPr>
        <w:t xml:space="preserve"> Осындай шығармалық биікке көтерілу оңай болған жоқ, үлкен тер төгілді.</w:t>
      </w:r>
      <w:r w:rsidR="00B01731" w:rsidRPr="00DD4C93">
        <w:rPr>
          <w:rFonts w:ascii="Times New Roman" w:hAnsi="Times New Roman" w:cs="Times New Roman"/>
          <w:sz w:val="28"/>
          <w:szCs w:val="28"/>
          <w:lang w:val="kk-KZ"/>
        </w:rPr>
        <w:t xml:space="preserve"> Абай – Қ.Қуанышбаев ол кезде егде тартып қалған адам, актерлік тәжірибесі мен таланты қатар көрініп жүрген актер. </w:t>
      </w:r>
      <w:r w:rsidR="00C11E52" w:rsidRPr="00DD4C93">
        <w:rPr>
          <w:rFonts w:ascii="Times New Roman" w:hAnsi="Times New Roman" w:cs="Times New Roman"/>
          <w:sz w:val="28"/>
          <w:szCs w:val="28"/>
          <w:lang w:val="kk-KZ"/>
        </w:rPr>
        <w:t xml:space="preserve">Актер де өз тарапынан көп ізденістерге барып Абайдың өмірін жан-жақтамай зерттеп, ой-арманын да күйініш-сүйінішін де сахнаға құйып, жүрекпен сезінгенмен Абай ажарына ене алмай, сөзі, күлкісі, қайғысы, жүріс-тұрысы өзіне тән шеңберден аса алмай қиналады. Осы кезде режиссер Абайдың портреттік гримін жасатады. Суретші-гример С.И.Гуськовтың </w:t>
      </w:r>
      <w:r w:rsidR="00067AF2" w:rsidRPr="00DD4C93">
        <w:rPr>
          <w:rFonts w:ascii="Times New Roman" w:hAnsi="Times New Roman" w:cs="Times New Roman"/>
          <w:sz w:val="28"/>
          <w:szCs w:val="28"/>
          <w:lang w:val="kk-KZ"/>
        </w:rPr>
        <w:t xml:space="preserve">әрлеген </w:t>
      </w:r>
      <w:r w:rsidR="00C11E52" w:rsidRPr="00DD4C93">
        <w:rPr>
          <w:rFonts w:ascii="Times New Roman" w:hAnsi="Times New Roman" w:cs="Times New Roman"/>
          <w:sz w:val="28"/>
          <w:szCs w:val="28"/>
          <w:lang w:val="kk-KZ"/>
        </w:rPr>
        <w:t>шебер қолы</w:t>
      </w:r>
      <w:r w:rsidR="00067AF2" w:rsidRPr="00DD4C93">
        <w:rPr>
          <w:rFonts w:ascii="Times New Roman" w:hAnsi="Times New Roman" w:cs="Times New Roman"/>
          <w:sz w:val="28"/>
          <w:szCs w:val="28"/>
          <w:lang w:val="kk-KZ"/>
        </w:rPr>
        <w:t>ның табынан кейін:</w:t>
      </w:r>
      <w:r w:rsidR="00C11E52" w:rsidRPr="00DD4C93">
        <w:rPr>
          <w:rFonts w:ascii="Times New Roman" w:hAnsi="Times New Roman" w:cs="Times New Roman"/>
          <w:sz w:val="28"/>
          <w:szCs w:val="28"/>
          <w:lang w:val="kk-KZ"/>
        </w:rPr>
        <w:t xml:space="preserve"> «Қалыбектен жұрнақ та қалмай, дәл алдында тірі Абай тұрғандай болады. Қарасы да, тыңдасы да, жүрісі де, тұрысы да, отырысы да, бәрі-бәрі Абай болып шыға келді»</w:t>
      </w:r>
      <w:r w:rsidR="009A0234" w:rsidRPr="00DD4C93">
        <w:rPr>
          <w:rFonts w:ascii="Times New Roman" w:hAnsi="Times New Roman" w:cs="Times New Roman"/>
          <w:sz w:val="28"/>
          <w:szCs w:val="28"/>
          <w:lang w:val="kk-KZ"/>
        </w:rPr>
        <w:t xml:space="preserve"> [7</w:t>
      </w:r>
      <w:r w:rsidR="00533D61" w:rsidRPr="00DD4C93">
        <w:rPr>
          <w:rFonts w:ascii="Times New Roman" w:hAnsi="Times New Roman" w:cs="Times New Roman"/>
          <w:sz w:val="28"/>
          <w:szCs w:val="28"/>
          <w:lang w:val="kk-KZ"/>
        </w:rPr>
        <w:t>2</w:t>
      </w:r>
      <w:r w:rsidR="009A0234" w:rsidRPr="00DD4C93">
        <w:rPr>
          <w:rFonts w:ascii="Times New Roman" w:hAnsi="Times New Roman" w:cs="Times New Roman"/>
          <w:sz w:val="28"/>
          <w:szCs w:val="28"/>
          <w:lang w:val="kk-KZ"/>
        </w:rPr>
        <w:t>, 145 б.],</w:t>
      </w:r>
      <w:r w:rsidR="00067AF2" w:rsidRPr="00DD4C93">
        <w:rPr>
          <w:rFonts w:ascii="Times New Roman" w:hAnsi="Times New Roman" w:cs="Times New Roman"/>
          <w:sz w:val="28"/>
          <w:szCs w:val="28"/>
          <w:lang w:val="kk-KZ"/>
        </w:rPr>
        <w:t xml:space="preserve"> – дейді А.Тоқпанов. Режиссердің  кейіпкер мін</w:t>
      </w:r>
      <w:r w:rsidR="009261CC" w:rsidRPr="00DD4C93">
        <w:rPr>
          <w:rFonts w:ascii="Times New Roman" w:hAnsi="Times New Roman" w:cs="Times New Roman"/>
          <w:sz w:val="28"/>
          <w:szCs w:val="28"/>
          <w:lang w:val="kk-KZ"/>
        </w:rPr>
        <w:t>езін, психологиясын ашудың жолын</w:t>
      </w:r>
      <w:r w:rsidR="00067AF2" w:rsidRPr="00DD4C93">
        <w:rPr>
          <w:rFonts w:ascii="Times New Roman" w:hAnsi="Times New Roman" w:cs="Times New Roman"/>
          <w:sz w:val="28"/>
          <w:szCs w:val="28"/>
          <w:lang w:val="kk-KZ"/>
        </w:rPr>
        <w:t xml:space="preserve"> портреттік грим жасау арқылы тапқаны тапқырлық болған. Режиссер  мен актер әу бас</w:t>
      </w:r>
      <w:r w:rsidR="009261CC" w:rsidRPr="00DD4C93">
        <w:rPr>
          <w:rFonts w:ascii="Times New Roman" w:hAnsi="Times New Roman" w:cs="Times New Roman"/>
          <w:sz w:val="28"/>
          <w:szCs w:val="28"/>
          <w:lang w:val="kk-KZ"/>
        </w:rPr>
        <w:t>та Абайдың биік тұлғасын кескін-</w:t>
      </w:r>
      <w:r w:rsidR="00067AF2" w:rsidRPr="00DD4C93">
        <w:rPr>
          <w:rFonts w:ascii="Times New Roman" w:hAnsi="Times New Roman" w:cs="Times New Roman"/>
          <w:sz w:val="28"/>
          <w:szCs w:val="28"/>
          <w:lang w:val="kk-KZ"/>
        </w:rPr>
        <w:t>келбетінен іздемеген. Олар оны ақынның рухани өмірінен, ақындығынан, туып өскен ортасындағы адамдармен қарым-қатынасынан табуға тырысты. Ал</w:t>
      </w:r>
      <w:r w:rsidR="00C8117C" w:rsidRPr="00DD4C93">
        <w:rPr>
          <w:rFonts w:ascii="Times New Roman" w:hAnsi="Times New Roman" w:cs="Times New Roman"/>
          <w:sz w:val="28"/>
          <w:szCs w:val="28"/>
          <w:lang w:val="kk-KZ"/>
        </w:rPr>
        <w:t>,</w:t>
      </w:r>
      <w:r w:rsidR="00067AF2" w:rsidRPr="00DD4C93">
        <w:rPr>
          <w:rFonts w:ascii="Times New Roman" w:hAnsi="Times New Roman" w:cs="Times New Roman"/>
          <w:sz w:val="28"/>
          <w:szCs w:val="28"/>
          <w:lang w:val="kk-KZ"/>
        </w:rPr>
        <w:t xml:space="preserve"> Абайдың портреттік гримін қосқанда тіпті тамаша боп шығармалық тандем орнап қабыса кеткені сөзсіз.</w:t>
      </w:r>
      <w:r w:rsidR="00941EC1" w:rsidRPr="00DD4C93">
        <w:rPr>
          <w:rFonts w:ascii="Times New Roman" w:hAnsi="Times New Roman" w:cs="Times New Roman"/>
          <w:sz w:val="28"/>
          <w:szCs w:val="28"/>
          <w:lang w:val="kk-KZ"/>
        </w:rPr>
        <w:t xml:space="preserve"> </w:t>
      </w:r>
      <w:r w:rsidR="007D44D4" w:rsidRPr="00DD4C93">
        <w:rPr>
          <w:rFonts w:ascii="Times New Roman" w:hAnsi="Times New Roman" w:cs="Times New Roman"/>
          <w:sz w:val="28"/>
          <w:szCs w:val="28"/>
          <w:lang w:val="kk-KZ"/>
        </w:rPr>
        <w:t>Актерлік өнердің көркем шындығы ақынның рухан</w:t>
      </w:r>
      <w:r w:rsidR="00941EC1" w:rsidRPr="00DD4C93">
        <w:rPr>
          <w:rFonts w:ascii="Times New Roman" w:hAnsi="Times New Roman" w:cs="Times New Roman"/>
          <w:sz w:val="28"/>
          <w:szCs w:val="28"/>
          <w:lang w:val="kk-KZ"/>
        </w:rPr>
        <w:t>и өмірін терең түсінуінде жатыр. Ұлы Мұхтар Әуезовтің өзі Қ.Қуанышбаевтың түр-тұлғасына разы болып «Ассалаумағаләйкүм Абай аға!» деп қол беріп амандасқаны қос шығармашылық иелерінің рухани табысуы мен риясыз көңіл толушылықтарын дәлелдейді.</w:t>
      </w:r>
    </w:p>
    <w:p w:rsidR="009A0234" w:rsidRPr="00DD4C93" w:rsidRDefault="009A0234" w:rsidP="000D70D7">
      <w:pPr>
        <w:spacing w:after="0" w:line="240" w:lineRule="auto"/>
        <w:ind w:firstLine="567"/>
        <w:rPr>
          <w:rFonts w:ascii="Times New Roman" w:hAnsi="Times New Roman" w:cs="Times New Roman"/>
          <w:sz w:val="28"/>
          <w:szCs w:val="28"/>
          <w:lang w:val="kk-KZ"/>
        </w:rPr>
      </w:pPr>
    </w:p>
    <w:p w:rsidR="00B94871" w:rsidRDefault="00B94871"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Default="00084554" w:rsidP="000D70D7">
      <w:pPr>
        <w:spacing w:after="0" w:line="240" w:lineRule="auto"/>
        <w:ind w:firstLine="567"/>
        <w:rPr>
          <w:rFonts w:ascii="Times New Roman" w:hAnsi="Times New Roman" w:cs="Times New Roman"/>
          <w:sz w:val="28"/>
          <w:szCs w:val="28"/>
          <w:lang w:val="kk-KZ"/>
        </w:rPr>
      </w:pPr>
    </w:p>
    <w:p w:rsidR="00084554" w:rsidRPr="00DD4C93" w:rsidRDefault="00084554" w:rsidP="000D70D7">
      <w:pPr>
        <w:spacing w:after="0" w:line="240" w:lineRule="auto"/>
        <w:ind w:firstLine="567"/>
        <w:rPr>
          <w:rFonts w:ascii="Times New Roman" w:hAnsi="Times New Roman" w:cs="Times New Roman"/>
          <w:sz w:val="28"/>
          <w:szCs w:val="28"/>
          <w:lang w:val="kk-KZ"/>
        </w:rPr>
      </w:pPr>
    </w:p>
    <w:p w:rsidR="00A67715" w:rsidRDefault="00435D51" w:rsidP="00A67715">
      <w:pPr>
        <w:pStyle w:val="a7"/>
        <w:spacing w:after="0" w:line="240" w:lineRule="auto"/>
        <w:ind w:left="567"/>
        <w:jc w:val="both"/>
        <w:rPr>
          <w:rFonts w:ascii="Times New Roman" w:hAnsi="Times New Roman" w:cs="Times New Roman"/>
          <w:b/>
          <w:bCs/>
          <w:sz w:val="28"/>
          <w:szCs w:val="28"/>
          <w:lang w:val="kk-KZ"/>
        </w:rPr>
      </w:pPr>
      <w:r w:rsidRPr="00435D51">
        <w:rPr>
          <w:rFonts w:ascii="Times New Roman" w:hAnsi="Times New Roman" w:cs="Times New Roman"/>
          <w:b/>
          <w:bCs/>
          <w:sz w:val="28"/>
          <w:szCs w:val="28"/>
          <w:lang w:val="kk-KZ"/>
        </w:rPr>
        <w:lastRenderedPageBreak/>
        <w:t>2.2</w:t>
      </w:r>
      <w:r w:rsidR="007C28DD">
        <w:rPr>
          <w:rFonts w:ascii="Times New Roman" w:hAnsi="Times New Roman" w:cs="Times New Roman"/>
          <w:b/>
          <w:bCs/>
          <w:sz w:val="28"/>
          <w:szCs w:val="28"/>
          <w:lang w:val="kk-KZ"/>
        </w:rPr>
        <w:t>.</w:t>
      </w:r>
      <w:r w:rsidRPr="00B0229D">
        <w:rPr>
          <w:rFonts w:ascii="Times New Roman" w:hAnsi="Times New Roman" w:cs="Times New Roman"/>
          <w:b/>
          <w:bCs/>
          <w:sz w:val="28"/>
          <w:szCs w:val="28"/>
          <w:lang w:val="kk-KZ"/>
        </w:rPr>
        <w:t xml:space="preserve"> </w:t>
      </w:r>
      <w:r w:rsidRPr="00435D51">
        <w:rPr>
          <w:rFonts w:ascii="Times New Roman" w:hAnsi="Times New Roman" w:cs="Times New Roman"/>
          <w:b/>
          <w:bCs/>
          <w:sz w:val="28"/>
          <w:szCs w:val="28"/>
          <w:lang w:val="kk-KZ"/>
        </w:rPr>
        <w:t>М.Әуезов пьесаларының ұлттық режиссураны дамытудағы рөлі</w:t>
      </w:r>
    </w:p>
    <w:p w:rsidR="00435D51" w:rsidRPr="00DD4C93" w:rsidRDefault="00435D51" w:rsidP="00A67715">
      <w:pPr>
        <w:pStyle w:val="a7"/>
        <w:spacing w:after="0" w:line="240" w:lineRule="auto"/>
        <w:ind w:left="567"/>
        <w:jc w:val="both"/>
        <w:rPr>
          <w:rFonts w:ascii="Times New Roman" w:hAnsi="Times New Roman" w:cs="Times New Roman"/>
          <w:b/>
          <w:bCs/>
          <w:sz w:val="28"/>
          <w:szCs w:val="28"/>
          <w:lang w:val="kk-KZ"/>
        </w:rPr>
      </w:pPr>
    </w:p>
    <w:p w:rsidR="00D02A33" w:rsidRPr="00DD4C93" w:rsidRDefault="005130D9"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Классикалық репертуар қашанда театрды, режиссура мен актерлік шеберлікке сын боларлық маңызды белес. Қайсы театр болмасын өзінің репертуарында әлемдік драматургтардың ғасырлар сынынан өткен туындыларының жүруіне ниетті. Актер мен режи</w:t>
      </w:r>
      <w:r w:rsidR="003D248D" w:rsidRPr="00DD4C93">
        <w:rPr>
          <w:rFonts w:ascii="Times New Roman" w:eastAsia="SimSun" w:hAnsi="Times New Roman" w:cs="Times New Roman"/>
          <w:sz w:val="28"/>
          <w:szCs w:val="28"/>
          <w:lang w:val="kk-KZ"/>
        </w:rPr>
        <w:t>ссер үшін классикалық туындымен жұмыс істеу үлкен жауапкершілік, белгілі бір</w:t>
      </w:r>
      <w:r w:rsidR="00D00AAE" w:rsidRPr="00DD4C93">
        <w:rPr>
          <w:rFonts w:ascii="Times New Roman" w:eastAsia="SimSun" w:hAnsi="Times New Roman" w:cs="Times New Roman"/>
          <w:sz w:val="28"/>
          <w:szCs w:val="28"/>
          <w:lang w:val="kk-KZ"/>
        </w:rPr>
        <w:t xml:space="preserve"> шығармашылық тұлғаның</w:t>
      </w:r>
      <w:r w:rsidR="003D248D" w:rsidRPr="00DD4C93">
        <w:rPr>
          <w:rFonts w:ascii="Times New Roman" w:eastAsia="SimSun" w:hAnsi="Times New Roman" w:cs="Times New Roman"/>
          <w:sz w:val="28"/>
          <w:szCs w:val="28"/>
          <w:lang w:val="kk-KZ"/>
        </w:rPr>
        <w:t xml:space="preserve"> кезеңдік есеп беру жұмысын</w:t>
      </w:r>
      <w:r w:rsidR="00D00AAE" w:rsidRPr="00DD4C93">
        <w:rPr>
          <w:rFonts w:ascii="Times New Roman" w:eastAsia="SimSun" w:hAnsi="Times New Roman" w:cs="Times New Roman"/>
          <w:sz w:val="28"/>
          <w:szCs w:val="28"/>
          <w:lang w:val="kk-KZ"/>
        </w:rPr>
        <w:t>а</w:t>
      </w:r>
      <w:r w:rsidR="003D248D" w:rsidRPr="00DD4C93">
        <w:rPr>
          <w:rFonts w:ascii="Times New Roman" w:eastAsia="SimSun" w:hAnsi="Times New Roman" w:cs="Times New Roman"/>
          <w:sz w:val="28"/>
          <w:szCs w:val="28"/>
          <w:lang w:val="kk-KZ"/>
        </w:rPr>
        <w:t xml:space="preserve"> меңзейді. Бұл барлық әлемдік авторлар: Эсхил, Софокл, </w:t>
      </w:r>
      <w:r w:rsidR="00F03379" w:rsidRPr="00DD4C93">
        <w:rPr>
          <w:rFonts w:ascii="Times New Roman" w:eastAsia="SimSun" w:hAnsi="Times New Roman" w:cs="Times New Roman"/>
          <w:sz w:val="28"/>
          <w:szCs w:val="28"/>
          <w:lang w:val="kk-KZ"/>
        </w:rPr>
        <w:t>У.</w:t>
      </w:r>
      <w:r w:rsidR="003D248D" w:rsidRPr="00DD4C93">
        <w:rPr>
          <w:rFonts w:ascii="Times New Roman" w:eastAsia="SimSun" w:hAnsi="Times New Roman" w:cs="Times New Roman"/>
          <w:sz w:val="28"/>
          <w:szCs w:val="28"/>
          <w:lang w:val="kk-KZ"/>
        </w:rPr>
        <w:t xml:space="preserve">Шекспир, </w:t>
      </w:r>
      <w:r w:rsidR="00F03379" w:rsidRPr="00DD4C93">
        <w:rPr>
          <w:rFonts w:ascii="Times New Roman" w:eastAsia="SimSun" w:hAnsi="Times New Roman" w:cs="Times New Roman"/>
          <w:sz w:val="28"/>
          <w:szCs w:val="28"/>
          <w:lang w:val="kk-KZ"/>
        </w:rPr>
        <w:t>Ж.Б.</w:t>
      </w:r>
      <w:r w:rsidR="003D248D" w:rsidRPr="00DD4C93">
        <w:rPr>
          <w:rFonts w:ascii="Times New Roman" w:eastAsia="SimSun" w:hAnsi="Times New Roman" w:cs="Times New Roman"/>
          <w:sz w:val="28"/>
          <w:szCs w:val="28"/>
          <w:lang w:val="kk-KZ"/>
        </w:rPr>
        <w:t xml:space="preserve">Мольерден бастап </w:t>
      </w:r>
      <w:r w:rsidR="00D00AAE" w:rsidRPr="00DD4C93">
        <w:rPr>
          <w:rFonts w:ascii="Times New Roman" w:eastAsia="SimSun" w:hAnsi="Times New Roman" w:cs="Times New Roman"/>
          <w:sz w:val="28"/>
          <w:szCs w:val="28"/>
          <w:lang w:val="kk-KZ"/>
        </w:rPr>
        <w:t xml:space="preserve">өзіміздің отандық драматургтеріміз: М.Әуезов, Ғ.Мүсіреповтен соңы Д.Исабековке дейінгі </w:t>
      </w:r>
      <w:r w:rsidR="003D248D" w:rsidRPr="00DD4C93">
        <w:rPr>
          <w:rFonts w:ascii="Times New Roman" w:eastAsia="SimSun" w:hAnsi="Times New Roman" w:cs="Times New Roman"/>
          <w:sz w:val="28"/>
          <w:szCs w:val="28"/>
          <w:lang w:val="kk-KZ"/>
        </w:rPr>
        <w:t>драматургтер</w:t>
      </w:r>
      <w:r w:rsidR="00D00AAE" w:rsidRPr="00DD4C93">
        <w:rPr>
          <w:rFonts w:ascii="Times New Roman" w:eastAsia="SimSun" w:hAnsi="Times New Roman" w:cs="Times New Roman"/>
          <w:sz w:val="28"/>
          <w:szCs w:val="28"/>
          <w:lang w:val="kk-KZ"/>
        </w:rPr>
        <w:t>дің шығармаларын сахналау барысында көреміз</w:t>
      </w:r>
      <w:r w:rsidR="002D307F" w:rsidRPr="00DD4C93">
        <w:rPr>
          <w:rFonts w:ascii="Times New Roman" w:eastAsia="SimSun" w:hAnsi="Times New Roman" w:cs="Times New Roman"/>
          <w:sz w:val="28"/>
          <w:szCs w:val="28"/>
          <w:lang w:val="kk-KZ"/>
        </w:rPr>
        <w:t xml:space="preserve">. </w:t>
      </w:r>
      <w:r w:rsidR="00151675" w:rsidRPr="00DD4C93">
        <w:rPr>
          <w:rFonts w:ascii="Times New Roman" w:eastAsia="SimSun" w:hAnsi="Times New Roman" w:cs="Times New Roman"/>
          <w:sz w:val="28"/>
          <w:szCs w:val="28"/>
          <w:lang w:val="kk-KZ"/>
        </w:rPr>
        <w:t>М.Әуезовті</w:t>
      </w:r>
      <w:r w:rsidR="002D307F" w:rsidRPr="00DD4C93">
        <w:rPr>
          <w:rFonts w:ascii="Times New Roman" w:eastAsia="SimSun" w:hAnsi="Times New Roman" w:cs="Times New Roman"/>
          <w:sz w:val="28"/>
          <w:szCs w:val="28"/>
          <w:lang w:val="kk-KZ"/>
        </w:rPr>
        <w:t>ң</w:t>
      </w:r>
      <w:r w:rsidR="00151675" w:rsidRPr="00DD4C93">
        <w:rPr>
          <w:rFonts w:ascii="Times New Roman" w:eastAsia="SimSun" w:hAnsi="Times New Roman" w:cs="Times New Roman"/>
          <w:sz w:val="28"/>
          <w:szCs w:val="28"/>
          <w:lang w:val="kk-KZ"/>
        </w:rPr>
        <w:t xml:space="preserve"> және өзге де танымал авторлардың шығармалары</w:t>
      </w:r>
      <w:r w:rsidR="002D307F" w:rsidRPr="00DD4C93">
        <w:rPr>
          <w:rFonts w:ascii="Times New Roman" w:eastAsia="SimSun" w:hAnsi="Times New Roman" w:cs="Times New Roman"/>
          <w:sz w:val="28"/>
          <w:szCs w:val="28"/>
          <w:lang w:val="kk-KZ"/>
        </w:rPr>
        <w:t>н</w:t>
      </w:r>
      <w:r w:rsidR="00151675" w:rsidRPr="00DD4C93">
        <w:rPr>
          <w:rFonts w:ascii="Times New Roman" w:eastAsia="SimSun" w:hAnsi="Times New Roman" w:cs="Times New Roman"/>
          <w:sz w:val="28"/>
          <w:szCs w:val="28"/>
          <w:lang w:val="kk-KZ"/>
        </w:rPr>
        <w:t xml:space="preserve"> режиссерл</w:t>
      </w:r>
      <w:r w:rsidR="002D307F" w:rsidRPr="00DD4C93">
        <w:rPr>
          <w:rFonts w:ascii="Times New Roman" w:eastAsia="SimSun" w:hAnsi="Times New Roman" w:cs="Times New Roman"/>
          <w:sz w:val="28"/>
          <w:szCs w:val="28"/>
          <w:lang w:val="kk-KZ"/>
        </w:rPr>
        <w:t>ік шеберлікті шыңдаудың мектебі дегендегі</w:t>
      </w:r>
      <w:r w:rsidR="002D307F" w:rsidRPr="00DD4C93">
        <w:rPr>
          <w:rFonts w:ascii="Times New Roman" w:eastAsia="SimSun" w:hAnsi="Times New Roman" w:cs="Times New Roman"/>
          <w:b/>
          <w:sz w:val="28"/>
          <w:szCs w:val="28"/>
          <w:lang w:val="kk-KZ"/>
        </w:rPr>
        <w:t xml:space="preserve"> </w:t>
      </w:r>
      <w:r w:rsidR="002D307F" w:rsidRPr="00DD4C93">
        <w:rPr>
          <w:rFonts w:ascii="Times New Roman" w:eastAsia="SimSun" w:hAnsi="Times New Roman" w:cs="Times New Roman"/>
          <w:sz w:val="28"/>
          <w:szCs w:val="28"/>
          <w:lang w:val="kk-KZ"/>
        </w:rPr>
        <w:t>пайымдауда</w:t>
      </w:r>
      <w:r w:rsidR="002D307F" w:rsidRPr="00DD4C93">
        <w:rPr>
          <w:rFonts w:ascii="Times New Roman" w:eastAsia="SimSun" w:hAnsi="Times New Roman" w:cs="Times New Roman"/>
          <w:b/>
          <w:sz w:val="28"/>
          <w:szCs w:val="28"/>
          <w:lang w:val="kk-KZ"/>
        </w:rPr>
        <w:t xml:space="preserve"> </w:t>
      </w:r>
      <w:r w:rsidR="00151675" w:rsidRPr="00DD4C93">
        <w:rPr>
          <w:rFonts w:ascii="Times New Roman" w:eastAsia="SimSun" w:hAnsi="Times New Roman" w:cs="Times New Roman"/>
          <w:sz w:val="28"/>
          <w:szCs w:val="28"/>
          <w:lang w:val="kk-KZ"/>
        </w:rPr>
        <w:t xml:space="preserve">ұлттық драматургияның алтын қорына айналған </w:t>
      </w:r>
      <w:r w:rsidR="00D02A33" w:rsidRPr="00DD4C93">
        <w:rPr>
          <w:rFonts w:ascii="Times New Roman" w:eastAsia="SimSun" w:hAnsi="Times New Roman" w:cs="Times New Roman"/>
          <w:sz w:val="28"/>
          <w:szCs w:val="28"/>
          <w:lang w:val="kk-KZ"/>
        </w:rPr>
        <w:t>классик авторлардың</w:t>
      </w:r>
      <w:r w:rsidR="00151675" w:rsidRPr="00DD4C93">
        <w:rPr>
          <w:rFonts w:ascii="Times New Roman" w:eastAsia="SimSun" w:hAnsi="Times New Roman" w:cs="Times New Roman"/>
          <w:sz w:val="28"/>
          <w:szCs w:val="28"/>
          <w:lang w:val="kk-KZ"/>
        </w:rPr>
        <w:t xml:space="preserve"> өзіндік режиссерлік интрепретациямен</w:t>
      </w:r>
      <w:r w:rsidR="00D02A33" w:rsidRPr="00DD4C93">
        <w:rPr>
          <w:rFonts w:ascii="Times New Roman" w:eastAsia="SimSun" w:hAnsi="Times New Roman" w:cs="Times New Roman"/>
          <w:sz w:val="28"/>
          <w:szCs w:val="28"/>
          <w:lang w:val="kk-KZ"/>
        </w:rPr>
        <w:t>,</w:t>
      </w:r>
      <w:r w:rsidR="00151675" w:rsidRPr="00DD4C93">
        <w:rPr>
          <w:rFonts w:ascii="Times New Roman" w:eastAsia="SimSun" w:hAnsi="Times New Roman" w:cs="Times New Roman"/>
          <w:sz w:val="28"/>
          <w:szCs w:val="28"/>
          <w:lang w:val="kk-KZ"/>
        </w:rPr>
        <w:t xml:space="preserve"> сахнаға қою тәжірибесі қалыптасқан үздік туындыларын жаңа трактовкамен шешкен қойылымдар</w:t>
      </w:r>
      <w:r w:rsidR="00D02A33" w:rsidRPr="00DD4C93">
        <w:rPr>
          <w:rFonts w:ascii="Times New Roman" w:eastAsia="SimSun" w:hAnsi="Times New Roman" w:cs="Times New Roman"/>
          <w:sz w:val="28"/>
          <w:szCs w:val="28"/>
          <w:lang w:val="kk-KZ"/>
        </w:rPr>
        <w:t>ға назар аударуды қажет етеді</w:t>
      </w:r>
      <w:r w:rsidR="00151675" w:rsidRPr="00DD4C93">
        <w:rPr>
          <w:rFonts w:ascii="Times New Roman" w:eastAsia="SimSun" w:hAnsi="Times New Roman" w:cs="Times New Roman"/>
          <w:sz w:val="28"/>
          <w:szCs w:val="28"/>
          <w:lang w:val="kk-KZ"/>
        </w:rPr>
        <w:t xml:space="preserve">. </w:t>
      </w:r>
    </w:p>
    <w:p w:rsidR="00151675" w:rsidRPr="00DD4C93" w:rsidRDefault="00D02A33"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sz w:val="28"/>
          <w:szCs w:val="28"/>
          <w:lang w:val="kk-KZ"/>
        </w:rPr>
        <w:t>Қазақ театрының сахнасында ұлттық авторлармен жұмыс істеген ә</w:t>
      </w:r>
      <w:r w:rsidR="00151675" w:rsidRPr="00DD4C93">
        <w:rPr>
          <w:rFonts w:ascii="Times New Roman" w:eastAsia="SimSun" w:hAnsi="Times New Roman" w:cs="Times New Roman"/>
          <w:sz w:val="28"/>
          <w:szCs w:val="28"/>
          <w:lang w:val="kk-KZ"/>
        </w:rPr>
        <w:t xml:space="preserve">р режиссердің классикалық пьесаға қайта айналып оралып сахнаға қояр алдында назарда ұстайтын өзіндік ұстанымдар бар. </w:t>
      </w:r>
      <w:r w:rsidRPr="00DD4C93">
        <w:rPr>
          <w:rFonts w:ascii="Times New Roman" w:eastAsia="SimSun" w:hAnsi="Times New Roman" w:cs="Times New Roman"/>
          <w:sz w:val="28"/>
          <w:szCs w:val="28"/>
          <w:lang w:val="kk-KZ"/>
        </w:rPr>
        <w:t>Ө</w:t>
      </w:r>
      <w:r w:rsidR="00151675" w:rsidRPr="00DD4C93">
        <w:rPr>
          <w:rFonts w:ascii="Times New Roman" w:eastAsia="SimSun" w:hAnsi="Times New Roman" w:cs="Times New Roman"/>
          <w:sz w:val="28"/>
          <w:szCs w:val="28"/>
          <w:lang w:val="kk-KZ"/>
        </w:rPr>
        <w:t xml:space="preserve">згеге ұқсамас суреткерге тән жаңашыл көзқараспен оқылған </w:t>
      </w:r>
      <w:r w:rsidR="00991B68" w:rsidRPr="00DD4C93">
        <w:rPr>
          <w:rFonts w:ascii="Times New Roman" w:eastAsia="SimSun" w:hAnsi="Times New Roman" w:cs="Times New Roman"/>
          <w:sz w:val="28"/>
          <w:szCs w:val="28"/>
          <w:lang w:val="kk-KZ"/>
        </w:rPr>
        <w:t xml:space="preserve">М.Әуезов </w:t>
      </w:r>
      <w:r w:rsidR="00151675" w:rsidRPr="00DD4C93">
        <w:rPr>
          <w:rFonts w:ascii="Times New Roman" w:eastAsia="SimSun" w:hAnsi="Times New Roman" w:cs="Times New Roman"/>
          <w:sz w:val="28"/>
          <w:szCs w:val="28"/>
          <w:lang w:val="kk-KZ"/>
        </w:rPr>
        <w:t>пьесалар</w:t>
      </w:r>
      <w:r w:rsidR="00991B68" w:rsidRPr="00DD4C93">
        <w:rPr>
          <w:rFonts w:ascii="Times New Roman" w:eastAsia="SimSun" w:hAnsi="Times New Roman" w:cs="Times New Roman"/>
          <w:sz w:val="28"/>
          <w:szCs w:val="28"/>
          <w:lang w:val="kk-KZ"/>
        </w:rPr>
        <w:t>ы</w:t>
      </w:r>
      <w:r w:rsidR="00151675" w:rsidRPr="00DD4C93">
        <w:rPr>
          <w:rFonts w:ascii="Times New Roman" w:eastAsia="SimSun" w:hAnsi="Times New Roman" w:cs="Times New Roman"/>
          <w:sz w:val="28"/>
          <w:szCs w:val="28"/>
          <w:lang w:val="kk-KZ"/>
        </w:rPr>
        <w:t xml:space="preserve"> Ә.Мәмбетовт</w:t>
      </w:r>
      <w:r w:rsidR="00991B68" w:rsidRPr="00DD4C93">
        <w:rPr>
          <w:rFonts w:ascii="Times New Roman" w:eastAsia="SimSun" w:hAnsi="Times New Roman" w:cs="Times New Roman"/>
          <w:sz w:val="28"/>
          <w:szCs w:val="28"/>
          <w:lang w:val="kk-KZ"/>
        </w:rPr>
        <w:t>е</w:t>
      </w:r>
      <w:r w:rsidR="00151675" w:rsidRPr="00DD4C93">
        <w:rPr>
          <w:rFonts w:ascii="Times New Roman" w:eastAsia="SimSun" w:hAnsi="Times New Roman" w:cs="Times New Roman"/>
          <w:sz w:val="28"/>
          <w:szCs w:val="28"/>
          <w:lang w:val="kk-KZ"/>
        </w:rPr>
        <w:t xml:space="preserve">н бастап М.Байсеркенов, Қ.Жетпісбаев, Е.Обаев, </w:t>
      </w:r>
      <w:r w:rsidR="00991B68" w:rsidRPr="00DD4C93">
        <w:rPr>
          <w:rFonts w:ascii="Times New Roman" w:eastAsia="SimSun" w:hAnsi="Times New Roman" w:cs="Times New Roman"/>
          <w:sz w:val="28"/>
          <w:szCs w:val="28"/>
          <w:lang w:val="kk-KZ"/>
        </w:rPr>
        <w:t>Ә.Рахимов</w:t>
      </w:r>
      <w:r w:rsidR="00C23D84" w:rsidRPr="00DD4C93">
        <w:rPr>
          <w:rFonts w:ascii="Times New Roman" w:eastAsia="SimSun" w:hAnsi="Times New Roman" w:cs="Times New Roman"/>
          <w:sz w:val="28"/>
          <w:szCs w:val="28"/>
          <w:lang w:val="kk-KZ"/>
        </w:rPr>
        <w:t>, Б.Атабаев, Ж.Хаджиев</w:t>
      </w:r>
      <w:r w:rsidR="00F03379" w:rsidRPr="00DD4C93">
        <w:rPr>
          <w:rFonts w:ascii="Times New Roman" w:eastAsia="SimSun" w:hAnsi="Times New Roman" w:cs="Times New Roman"/>
          <w:sz w:val="28"/>
          <w:szCs w:val="28"/>
          <w:lang w:val="kk-KZ"/>
        </w:rPr>
        <w:t>,</w:t>
      </w:r>
      <w:r w:rsidR="00991B68" w:rsidRPr="00DD4C93">
        <w:rPr>
          <w:rFonts w:ascii="Times New Roman" w:eastAsia="SimSun" w:hAnsi="Times New Roman" w:cs="Times New Roman"/>
          <w:sz w:val="28"/>
          <w:szCs w:val="28"/>
          <w:lang w:val="kk-KZ"/>
        </w:rPr>
        <w:t xml:space="preserve"> </w:t>
      </w:r>
      <w:r w:rsidR="00151675" w:rsidRPr="00DD4C93">
        <w:rPr>
          <w:rFonts w:ascii="Times New Roman" w:eastAsia="SimSun" w:hAnsi="Times New Roman" w:cs="Times New Roman"/>
          <w:sz w:val="28"/>
          <w:szCs w:val="28"/>
          <w:lang w:val="kk-KZ"/>
        </w:rPr>
        <w:t xml:space="preserve">т.б. секілді отандық жоғары білімді жас режиссерлердің аяққа тұру, өздерінің кәсіби біліктілігін М.Әуезов </w:t>
      </w:r>
      <w:r w:rsidR="00991B68" w:rsidRPr="00DD4C93">
        <w:rPr>
          <w:rFonts w:ascii="Times New Roman" w:eastAsia="SimSun" w:hAnsi="Times New Roman" w:cs="Times New Roman"/>
          <w:sz w:val="28"/>
          <w:szCs w:val="28"/>
          <w:lang w:val="kk-KZ"/>
        </w:rPr>
        <w:t>және өзге де әлемдік классикалық драматургия</w:t>
      </w:r>
      <w:r w:rsidR="00151675" w:rsidRPr="00DD4C93">
        <w:rPr>
          <w:rFonts w:ascii="Times New Roman" w:eastAsia="SimSun" w:hAnsi="Times New Roman" w:cs="Times New Roman"/>
          <w:sz w:val="28"/>
          <w:szCs w:val="28"/>
          <w:lang w:val="kk-KZ"/>
        </w:rPr>
        <w:t xml:space="preserve"> арқылы дәлелдеген кездері қазақ театрының өскелең тарихымен қабаттаса өрілді. Қазақ театрларында жиі қойылған ұлттық драматургияның алтын қорына айналған М.Әуезовтің «Еңлік – Кебек», «Қарагөз», «Айман – Шолпан», «Абай», «Қарақыпшақ Қобыланды», т.б. пьесалары мен прозалық шығармаларының көркемдік шешімдері анықтал</w:t>
      </w:r>
      <w:r w:rsidR="0096274E" w:rsidRPr="00DD4C93">
        <w:rPr>
          <w:rFonts w:ascii="Times New Roman" w:eastAsia="SimSun" w:hAnsi="Times New Roman" w:cs="Times New Roman"/>
          <w:sz w:val="28"/>
          <w:szCs w:val="28"/>
          <w:lang w:val="kk-KZ"/>
        </w:rPr>
        <w:t>уды қажет ете</w:t>
      </w:r>
      <w:r w:rsidR="00151675" w:rsidRPr="00DD4C93">
        <w:rPr>
          <w:rFonts w:ascii="Times New Roman" w:eastAsia="SimSun" w:hAnsi="Times New Roman" w:cs="Times New Roman"/>
          <w:sz w:val="28"/>
          <w:szCs w:val="28"/>
          <w:lang w:val="kk-KZ"/>
        </w:rPr>
        <w:t>д</w:t>
      </w:r>
      <w:r w:rsidR="0096274E" w:rsidRPr="00DD4C93">
        <w:rPr>
          <w:rFonts w:ascii="Times New Roman" w:eastAsia="SimSun" w:hAnsi="Times New Roman" w:cs="Times New Roman"/>
          <w:sz w:val="28"/>
          <w:szCs w:val="28"/>
          <w:lang w:val="kk-KZ"/>
        </w:rPr>
        <w:t>і</w:t>
      </w:r>
      <w:r w:rsidR="00151675" w:rsidRPr="00DD4C93">
        <w:rPr>
          <w:rFonts w:ascii="Times New Roman" w:eastAsia="SimSun" w:hAnsi="Times New Roman" w:cs="Times New Roman"/>
          <w:sz w:val="28"/>
          <w:szCs w:val="28"/>
          <w:lang w:val="kk-KZ"/>
        </w:rPr>
        <w:t xml:space="preserve">. </w:t>
      </w:r>
    </w:p>
    <w:p w:rsidR="00DF2D8D" w:rsidRPr="00DD4C93" w:rsidRDefault="00DF2D8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Алғаш сахналанған күннен бастап Мұхтар Әуезовтің драмалық шығармалары әркез қайта қойылып</w:t>
      </w:r>
      <w:r w:rsidR="00255E87"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түрлі режиссерлік трактовкалармен </w:t>
      </w:r>
      <w:r w:rsidR="00255E87" w:rsidRPr="00DD4C93">
        <w:rPr>
          <w:rFonts w:ascii="Times New Roman" w:hAnsi="Times New Roman" w:cs="Times New Roman"/>
          <w:sz w:val="28"/>
          <w:szCs w:val="28"/>
          <w:lang w:val="kk-KZ"/>
        </w:rPr>
        <w:t>көрерменнің назарына ұсынылып</w:t>
      </w:r>
      <w:r w:rsidRPr="00DD4C93">
        <w:rPr>
          <w:rFonts w:ascii="Times New Roman" w:hAnsi="Times New Roman" w:cs="Times New Roman"/>
          <w:sz w:val="28"/>
          <w:szCs w:val="28"/>
          <w:lang w:val="kk-KZ"/>
        </w:rPr>
        <w:t xml:space="preserve"> отырды. Бүл ұлы драматургтің шығармалық ерекшелігін, биік те терең ізденістерінің жемісі-тін. 1926 жылы М.Әуезовтің «Еңлік</w:t>
      </w:r>
      <w:r w:rsidR="00F03379"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Кебек» «Бәйбіше</w:t>
      </w:r>
      <w:r w:rsidR="00F0337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тоқал» (</w:t>
      </w:r>
      <w:r w:rsidR="00F03379" w:rsidRPr="00DD4C93">
        <w:rPr>
          <w:rFonts w:ascii="Times New Roman" w:hAnsi="Times New Roman" w:cs="Times New Roman"/>
          <w:sz w:val="28"/>
          <w:szCs w:val="28"/>
          <w:lang w:val="kk-KZ"/>
        </w:rPr>
        <w:t>р</w:t>
      </w:r>
      <w:r w:rsidRPr="00DD4C93">
        <w:rPr>
          <w:rFonts w:ascii="Times New Roman" w:hAnsi="Times New Roman" w:cs="Times New Roman"/>
          <w:sz w:val="28"/>
          <w:szCs w:val="28"/>
          <w:lang w:val="kk-KZ"/>
        </w:rPr>
        <w:t>еж. С.Қожамқұлов),  «Қарагөз» (</w:t>
      </w:r>
      <w:r w:rsidR="00F03379" w:rsidRPr="00DD4C93">
        <w:rPr>
          <w:rFonts w:ascii="Times New Roman" w:hAnsi="Times New Roman" w:cs="Times New Roman"/>
          <w:sz w:val="28"/>
          <w:szCs w:val="28"/>
          <w:lang w:val="kk-KZ"/>
        </w:rPr>
        <w:t>р</w:t>
      </w:r>
      <w:r w:rsidRPr="00DD4C93">
        <w:rPr>
          <w:rFonts w:ascii="Times New Roman" w:hAnsi="Times New Roman" w:cs="Times New Roman"/>
          <w:sz w:val="28"/>
          <w:szCs w:val="28"/>
          <w:lang w:val="kk-KZ"/>
        </w:rPr>
        <w:t>еж. Қ.Жандарбеков)</w:t>
      </w:r>
      <w:r w:rsidR="00B94871" w:rsidRPr="00DD4C93">
        <w:rPr>
          <w:rFonts w:ascii="Times New Roman" w:hAnsi="Times New Roman" w:cs="Times New Roman"/>
          <w:sz w:val="28"/>
          <w:szCs w:val="28"/>
          <w:lang w:val="kk-KZ"/>
        </w:rPr>
        <w:t xml:space="preserve"> спектакльдерінен бастап күні бүгінге дейін жалғасын тауып келеді.</w:t>
      </w:r>
      <w:r w:rsidRPr="00DD4C93">
        <w:rPr>
          <w:rFonts w:ascii="Times New Roman" w:hAnsi="Times New Roman" w:cs="Times New Roman"/>
          <w:sz w:val="28"/>
          <w:szCs w:val="28"/>
          <w:lang w:val="kk-KZ"/>
        </w:rPr>
        <w:t xml:space="preserve"> Бұл тізім </w:t>
      </w:r>
      <w:r w:rsidR="00B94871" w:rsidRPr="00DD4C93">
        <w:rPr>
          <w:rFonts w:ascii="Times New Roman" w:hAnsi="Times New Roman" w:cs="Times New Roman"/>
          <w:sz w:val="28"/>
          <w:szCs w:val="28"/>
          <w:lang w:val="kk-KZ"/>
        </w:rPr>
        <w:t xml:space="preserve">әлі де </w:t>
      </w:r>
      <w:r w:rsidRPr="00DD4C93">
        <w:rPr>
          <w:rFonts w:ascii="Times New Roman" w:hAnsi="Times New Roman" w:cs="Times New Roman"/>
          <w:sz w:val="28"/>
          <w:szCs w:val="28"/>
          <w:lang w:val="kk-KZ"/>
        </w:rPr>
        <w:t xml:space="preserve">жалғаса беретініне сенімдіміз. Өйткені ұлы </w:t>
      </w:r>
      <w:r w:rsidR="00F03379"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 xml:space="preserve">Әуезов </w:t>
      </w:r>
      <w:r w:rsidR="00255E87" w:rsidRPr="00DD4C93">
        <w:rPr>
          <w:rFonts w:ascii="Times New Roman" w:hAnsi="Times New Roman" w:cs="Times New Roman"/>
          <w:sz w:val="28"/>
          <w:szCs w:val="28"/>
          <w:lang w:val="kk-KZ"/>
        </w:rPr>
        <w:t>драматургиясының</w:t>
      </w:r>
      <w:r w:rsidRPr="00DD4C93">
        <w:rPr>
          <w:rFonts w:ascii="Times New Roman" w:hAnsi="Times New Roman" w:cs="Times New Roman"/>
          <w:sz w:val="28"/>
          <w:szCs w:val="28"/>
          <w:lang w:val="kk-KZ"/>
        </w:rPr>
        <w:t xml:space="preserve"> биік дәрежедегі классикалық  шығармалар екендігіне еш күмән қалмағандығында. Аталған қаншама спектакльдер кезең-кезеңімен театр табалдырығын аттап еңбек еткен әрбір режиссер, актер, суретші т.б барлығына шығармашылық өсуіне әсер етпей қалған жоқ. Талай толқын</w:t>
      </w:r>
      <w:r w:rsidR="00C46F26" w:rsidRPr="00DD4C93">
        <w:rPr>
          <w:rFonts w:ascii="Times New Roman" w:hAnsi="Times New Roman" w:cs="Times New Roman"/>
          <w:sz w:val="28"/>
          <w:szCs w:val="28"/>
          <w:lang w:val="kk-KZ"/>
        </w:rPr>
        <w:t xml:space="preserve"> актерлік топ өнермен сусындады, </w:t>
      </w:r>
      <w:r w:rsidR="00F03379" w:rsidRPr="00DD4C93">
        <w:rPr>
          <w:rFonts w:ascii="Times New Roman" w:hAnsi="Times New Roman" w:cs="Times New Roman"/>
          <w:sz w:val="28"/>
          <w:szCs w:val="28"/>
          <w:lang w:val="kk-KZ"/>
        </w:rPr>
        <w:t>М.</w:t>
      </w:r>
      <w:r w:rsidR="00C46F26" w:rsidRPr="00DD4C93">
        <w:rPr>
          <w:rFonts w:ascii="Times New Roman" w:hAnsi="Times New Roman" w:cs="Times New Roman"/>
          <w:sz w:val="28"/>
          <w:szCs w:val="28"/>
          <w:lang w:val="kk-KZ"/>
        </w:rPr>
        <w:t>Әуезов шығармашылығынан нәр алды.</w:t>
      </w:r>
      <w:r w:rsidR="00C23D84" w:rsidRPr="00DD4C93">
        <w:rPr>
          <w:rFonts w:ascii="Times New Roman" w:hAnsi="Times New Roman" w:cs="Times New Roman"/>
          <w:sz w:val="28"/>
          <w:szCs w:val="28"/>
          <w:lang w:val="kk-KZ"/>
        </w:rPr>
        <w:t xml:space="preserve"> </w:t>
      </w:r>
    </w:p>
    <w:p w:rsidR="00C23D84"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М.Әуезовтің жауһар дүниелерінің бірі «Еңлік</w:t>
      </w:r>
      <w:r w:rsidR="00F03379"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Кебек» трагедиясы қазақ режиссерлерін үнемі өзінің мазмұндылығымен, халықтығымен, ұлттық</w:t>
      </w:r>
      <w:r w:rsidR="007A0C62" w:rsidRPr="00DD4C93">
        <w:rPr>
          <w:rFonts w:ascii="Times New Roman" w:hAnsi="Times New Roman" w:cs="Times New Roman"/>
          <w:sz w:val="28"/>
          <w:szCs w:val="28"/>
          <w:lang w:val="kk-KZ"/>
        </w:rPr>
        <w:t>қа құрылған</w:t>
      </w:r>
      <w:r w:rsidRPr="00DD4C93">
        <w:rPr>
          <w:rFonts w:ascii="Times New Roman" w:hAnsi="Times New Roman" w:cs="Times New Roman"/>
          <w:sz w:val="28"/>
          <w:szCs w:val="28"/>
          <w:lang w:val="kk-KZ"/>
        </w:rPr>
        <w:t xml:space="preserve"> төл дүние болуымен де баура</w:t>
      </w:r>
      <w:r w:rsidR="00B94871" w:rsidRPr="00DD4C93">
        <w:rPr>
          <w:rFonts w:ascii="Times New Roman" w:hAnsi="Times New Roman" w:cs="Times New Roman"/>
          <w:sz w:val="28"/>
          <w:szCs w:val="28"/>
          <w:lang w:val="kk-KZ"/>
        </w:rPr>
        <w:t>п келеді</w:t>
      </w:r>
      <w:r w:rsidRPr="00DD4C93">
        <w:rPr>
          <w:rFonts w:ascii="Times New Roman" w:hAnsi="Times New Roman" w:cs="Times New Roman"/>
          <w:sz w:val="28"/>
          <w:szCs w:val="28"/>
          <w:lang w:val="kk-KZ"/>
        </w:rPr>
        <w:t xml:space="preserve">. Мықты драмалық шығарма режиссерлердің шығармашылық ашылуына, актерлердің шеберлігін шыңдай </w:t>
      </w:r>
      <w:r w:rsidRPr="00DD4C93">
        <w:rPr>
          <w:rFonts w:ascii="Times New Roman" w:hAnsi="Times New Roman" w:cs="Times New Roman"/>
          <w:sz w:val="28"/>
          <w:szCs w:val="28"/>
          <w:lang w:val="kk-KZ"/>
        </w:rPr>
        <w:lastRenderedPageBreak/>
        <w:t xml:space="preserve">түсуіне, жас актерлердің </w:t>
      </w:r>
      <w:r w:rsidR="00B9038D" w:rsidRPr="00DD4C93">
        <w:rPr>
          <w:rFonts w:ascii="Times New Roman" w:hAnsi="Times New Roman" w:cs="Times New Roman"/>
          <w:sz w:val="28"/>
          <w:szCs w:val="28"/>
          <w:lang w:val="kk-KZ"/>
        </w:rPr>
        <w:t>рухани</w:t>
      </w:r>
      <w:r w:rsidRPr="00DD4C93">
        <w:rPr>
          <w:rFonts w:ascii="Times New Roman" w:hAnsi="Times New Roman" w:cs="Times New Roman"/>
          <w:sz w:val="28"/>
          <w:szCs w:val="28"/>
          <w:lang w:val="kk-KZ"/>
        </w:rPr>
        <w:t xml:space="preserve"> өсуі мен толысуына алып келетіні сөзсіз. </w:t>
      </w:r>
      <w:r w:rsidR="00C23D84" w:rsidRPr="00DD4C93">
        <w:rPr>
          <w:rFonts w:ascii="Times New Roman" w:hAnsi="Times New Roman" w:cs="Times New Roman"/>
          <w:sz w:val="28"/>
          <w:szCs w:val="28"/>
          <w:lang w:val="kk-KZ"/>
        </w:rPr>
        <w:t xml:space="preserve">Бүгінгі қазақ театрында ұлттық режиссураның дамуына әсері мол автордыі бірі һәм бірегейі дем М.Әуезовтің соңында қалдырған мұраларын атай аламыз. </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Осы ретте М.Әуезов атындағы академиялық драма театрының сахнасындағы  режиссер Жанат Хаджиев қойған спектакльді сөз етпей кету мүмкін емес.</w:t>
      </w:r>
      <w:r w:rsidR="00C23D84"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Сахнада суретші Ерлан Тұяқов  өрнектеген тау мен тас, дала көріністері оның режиссермен бірлікте  жіті жұмыс жасағанын</w:t>
      </w:r>
      <w:r w:rsidR="001A1EA5" w:rsidRPr="00DD4C93">
        <w:rPr>
          <w:rFonts w:ascii="Times New Roman" w:hAnsi="Times New Roman" w:cs="Times New Roman"/>
          <w:sz w:val="28"/>
          <w:szCs w:val="28"/>
          <w:lang w:val="kk-KZ"/>
        </w:rPr>
        <w:t>ың</w:t>
      </w:r>
      <w:r w:rsidRPr="00DD4C93">
        <w:rPr>
          <w:rFonts w:ascii="Times New Roman" w:hAnsi="Times New Roman" w:cs="Times New Roman"/>
          <w:sz w:val="28"/>
          <w:szCs w:val="28"/>
          <w:lang w:val="kk-KZ"/>
        </w:rPr>
        <w:t xml:space="preserve"> дәлел</w:t>
      </w:r>
      <w:r w:rsidR="001A1EA5"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 Ала қырғын атыс-шабыс, төбелес, аттың ышқына кісінеген дауысы қиын кездерд</w:t>
      </w:r>
      <w:r w:rsidR="00AD37D0" w:rsidRPr="00DD4C93">
        <w:rPr>
          <w:rFonts w:ascii="Times New Roman" w:hAnsi="Times New Roman" w:cs="Times New Roman"/>
          <w:sz w:val="28"/>
          <w:szCs w:val="28"/>
          <w:lang w:val="kk-KZ"/>
        </w:rPr>
        <w:t>і меңзейді</w:t>
      </w:r>
      <w:r w:rsidRPr="00DD4C93">
        <w:rPr>
          <w:rFonts w:ascii="Times New Roman" w:hAnsi="Times New Roman" w:cs="Times New Roman"/>
          <w:sz w:val="28"/>
          <w:szCs w:val="28"/>
          <w:lang w:val="kk-KZ"/>
        </w:rPr>
        <w:t>. Сосын сахнаны ала көлеңке басып, оттың арасынан шыққандай боп Нысан абыз рөлінде Құман Тастанбеков көрінеді. Актер осы ретте аяқ астынан елу жасқа қартайып кеткендей қуара қалыпты. Ол әруақтай боп аппақ киініп, көрерменге сұрақ қоя тіл қатады. Қуарып әбден қартайған оның  аппақ сақал-мұрты, шашы әбден ағарыпты. Дегенмен Нысан – Құманның сөздері кесек, күңірене сөйлейді. Жүрегі құрғыр жамандықты сезіп тұр, қолдан келер дәрмен болмағандықтан да айғайға басады. Спектакльдегі Нысан абыздың алыстағыны сезетін көріпкелдігі бар, трагедияның болатынын сезіп екіленіп отырғанда, аттылының келгенін байқап ол тосылып қалды. Есен батыр (Б.Қаптағай): «Арғы атам Найман, бергі атам Сыбан. Өз атым Есен... Бата сұрайын деп келдім баба» деп өзін таныстырған, қимылы епедейсіздеу ұр да жық, біразды еңсеріп қалған сақа батырға сынай ұзақ қараған. Сөзіне де өзіне де разы емес қария біртүрлі таусылып отыр. Келесі келген батыр Кебектен: Жауың барма соны айтшы?! – деген сұрағына алған жауапқа разы болып бір жасап қалған абыз Жаратқанға жалбарынып осындай ұландардың мың бола беруін тілеп отыр. Қобалжулы жүрегін осынау жас батырдың сөздері жұбатқандай кемсеңдей жымиып, кеңкілдей күліп, көздерін бақырайтып ойнақшытып таңғалысын жасыра алмай қалады. Кебек – Ерлан Біләлдің орындауында, жап-жас өрен, үлкенге сөзі мәйін де жұғымды жүзіне күлкі үйірілген жас батыр бейнесінде көрінеді.</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Қойылымдағы драматургтың тамаша кестелеген образдарының бірі қойшы бала Жапал. Жапал – Жұмағали Махановтың орындауында балағынан арыла қоймаған жасөспірім боп шығыпты. Қойдың соңында жүргенмен өмірге құштар көңілді, қутыңдайп тұрған әзілі мен ойыны бітпейтін жүрегі таза жанды көреміз. Ол Еңлікті өз туған апасындай көреді. Еңлік те оны бауыры санайтын жақын адамы екенін байқаймыз.  Жапал – Ж.Маханов өзін батыр кейпінде ұстап қолындағы қылышымен сайысып, екпіндей сөйлеп жатқанын Еңлік (Майра Омар) тасада тұрып сырттай бақылап тұр. Ол күтпеген жерден атып шыққанда Жапал – Жұмағали шошып кетіп жер бауырлай жата кеткеніне Еңлік – М.Омар сықылықтай ұзақ күледі. Апасының өзін көріп қойғанына бұртиған бала Еңліктің жылы сөзінен кейін қоса күлісіп мамыражай күй орнайды. Олар сырласып отыр. Жапал: «Кете барасың-ау бір жаманға... Жаманға қимаймын, батырға қиямын... Кебек деген елден асқан бар дейді. Атағына көркі сай дейді...» деп бала Еңліктің теңі тек Кебектей батыр екенін айтып отыр. Еңлік жылайды. Бұл жылаудың астарында өзі атастырылған елге кетуі керек мойынындағы қамытын ойлап отыр еді. Қодыға қуған Кебектің келуімен оқиға бірден өзгереді. Екі жас осы жерде көрісіп танысады. «Еңлікке кеп кездестірген қодыға неткен құтты еді» дегенде </w:t>
      </w:r>
      <w:r w:rsidRPr="00DD4C93">
        <w:rPr>
          <w:rFonts w:ascii="Times New Roman" w:hAnsi="Times New Roman" w:cs="Times New Roman"/>
          <w:sz w:val="28"/>
          <w:szCs w:val="28"/>
          <w:lang w:val="kk-KZ"/>
        </w:rPr>
        <w:lastRenderedPageBreak/>
        <w:t>Еңлік – М</w:t>
      </w:r>
      <w:r w:rsidR="00D15A51" w:rsidRPr="00DD4C93">
        <w:rPr>
          <w:rFonts w:ascii="Times New Roman" w:hAnsi="Times New Roman" w:cs="Times New Roman"/>
          <w:sz w:val="28"/>
          <w:szCs w:val="28"/>
          <w:lang w:val="kk-KZ"/>
        </w:rPr>
        <w:t>.Омарова</w:t>
      </w:r>
      <w:r w:rsidRPr="00DD4C93">
        <w:rPr>
          <w:rFonts w:ascii="Times New Roman" w:hAnsi="Times New Roman" w:cs="Times New Roman"/>
          <w:sz w:val="28"/>
          <w:szCs w:val="28"/>
          <w:lang w:val="kk-KZ"/>
        </w:rPr>
        <w:t xml:space="preserve"> батырдың алдында әрбір сөзін тәтті етіп, бойындағы бар қылығын көрсете сөйлейді. Жас шамасының үлкендігіне қарамай режиссер тәжірибелі актрисаны әдейі таңдаса керек. Өйткені, Еңліктің образын шығаруға мықты актерлік дайындық керектігін басты назарға алған. Бірі атырапқа аты жайылған сұлу Еңлік, бірі аты шыққан жас батыр екі жас жұптары жараса қалып сөйлесіп тұрғанда бұл екеуінің тең құрбы екенін бірден аңғарған көреген бала Жапал </w:t>
      </w:r>
      <w:r w:rsidR="00D15A5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Ж.Мақанов «Екеуінің бір-біріне тәттісі-ай, ындығы-ай, шіркін-ай! Кебекте не арман бар?» деп сырттарынан қарап қызығып, апасының теңімен танысқанына жүрегін қуаныш кернеп тұр еді. Бұл сөзді драматург Жапалдың аузына тектен-текке салып тұрған жоқ. Еңліктің теңі Есен емес</w:t>
      </w:r>
      <w:r w:rsidR="00FB45B4"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Кебек екенін алға тартады. Дегенмен Есен марқұм болған інісінің әмеңгерлікке қалған жесірі екенін алға тартып екі жастың ортасына түсе беруін кіргізу арқылы трагедия шиеленісе береді.</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Еңлік сонау кең даланың еркін өскен кер маралы. Ол Есендей батырдың дөрекіліктеріне төзе алмайтыны бергілі. Бірақ Есен де елі аузына қараған батыры, сұлу қызға ғашық болуға, сүюіне қақысы бар. Сол кездегі салт бойынша атастырылған қыздың әмеңгері болуға да қақылы болғандықтан ол да сұлу қыздан дәмелі. Ол қызды өз жолымен алуы керек, оның жолына ешкім тұруға қақысы жоқ деген дөңайбат түсініктің адамы болып отыр. Ол</w:t>
      </w:r>
      <w:r w:rsidR="006E400A"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нәзік махаббатқа түсінікпен қарап кешіретін Нарша емес. Есен ондай жағдай болғанда шарт кетіп кек алатын білектің күшіне сенетін адам.</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Қазақ өміріндегі билер шайқасы деген атаумен қалған дәстүр осы шығармада тамаша берілген. Талас пен тартыс, небір орақ ауыз, қиыннан сөз қиыстырған шешен билердің текетіресі, уәждері мен бірін-бірі кіналаулар тамаша беріледі. Кеңгірбай би (Ақыш Омар) </w:t>
      </w:r>
      <w:r w:rsidR="006E400A" w:rsidRPr="00DD4C93">
        <w:rPr>
          <w:rFonts w:ascii="Times New Roman" w:hAnsi="Times New Roman" w:cs="Times New Roman"/>
          <w:sz w:val="28"/>
          <w:szCs w:val="28"/>
          <w:lang w:val="kk-KZ"/>
        </w:rPr>
        <w:t>– Т</w:t>
      </w:r>
      <w:r w:rsidRPr="00DD4C93">
        <w:rPr>
          <w:rFonts w:ascii="Times New Roman" w:hAnsi="Times New Roman" w:cs="Times New Roman"/>
          <w:sz w:val="28"/>
          <w:szCs w:val="28"/>
          <w:lang w:val="kk-KZ"/>
        </w:rPr>
        <w:t>обықтының биі. «Тобықты соры ашылмаған ел ғой»</w:t>
      </w:r>
      <w:r w:rsidR="006E400A" w:rsidRPr="00DD4C93">
        <w:rPr>
          <w:rFonts w:ascii="Times New Roman" w:hAnsi="Times New Roman" w:cs="Times New Roman"/>
          <w:sz w:val="28"/>
          <w:szCs w:val="28"/>
          <w:lang w:val="kk-KZ"/>
        </w:rPr>
        <w:t xml:space="preserve"> деп,</w:t>
      </w:r>
      <w:r w:rsidRPr="00DD4C93">
        <w:rPr>
          <w:rFonts w:ascii="Times New Roman" w:hAnsi="Times New Roman" w:cs="Times New Roman"/>
          <w:sz w:val="28"/>
          <w:szCs w:val="28"/>
          <w:lang w:val="kk-KZ"/>
        </w:rPr>
        <w:t xml:space="preserve"> Наймандардың ашулы келетінін айтып Көбей би (Саят Мерекеұлы) екеуі уайымдап отыр. Сахнадағы жалпы түс қызыл түс</w:t>
      </w:r>
      <w:r w:rsidR="006E400A" w:rsidRPr="00DD4C93">
        <w:rPr>
          <w:rFonts w:ascii="Times New Roman" w:hAnsi="Times New Roman" w:cs="Times New Roman"/>
          <w:sz w:val="28"/>
          <w:szCs w:val="28"/>
          <w:lang w:val="kk-KZ"/>
        </w:rPr>
        <w:t xml:space="preserve"> алда болатын</w:t>
      </w:r>
      <w:r w:rsidRPr="00DD4C93">
        <w:rPr>
          <w:rFonts w:ascii="Times New Roman" w:hAnsi="Times New Roman" w:cs="Times New Roman"/>
          <w:sz w:val="28"/>
          <w:szCs w:val="28"/>
          <w:lang w:val="kk-KZ"/>
        </w:rPr>
        <w:t xml:space="preserve"> қырғынның, қантөгістің болатынынан хабар беріп тұрған</w:t>
      </w:r>
      <w:r w:rsidR="006E400A" w:rsidRPr="00DD4C93">
        <w:rPr>
          <w:rFonts w:ascii="Times New Roman" w:hAnsi="Times New Roman" w:cs="Times New Roman"/>
          <w:sz w:val="28"/>
          <w:szCs w:val="28"/>
          <w:lang w:val="kk-KZ"/>
        </w:rPr>
        <w:t>дай.</w:t>
      </w:r>
      <w:r w:rsidRPr="00DD4C93">
        <w:rPr>
          <w:rFonts w:ascii="Times New Roman" w:hAnsi="Times New Roman" w:cs="Times New Roman"/>
          <w:sz w:val="28"/>
          <w:szCs w:val="28"/>
          <w:lang w:val="kk-KZ"/>
        </w:rPr>
        <w:t xml:space="preserve"> Ортада үңгір, жағалай алқа-қотан отырған билер молдас құрына түнере түсіпті. Сахнада орналасқан адырайған үлкен тастар да қорқыныш шақырып, бейне-бір төніп келе жатқан қауіптен беріп, төгілетін қанның белгісіндей әсер етеді.</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Еспенбет би </w:t>
      </w:r>
      <w:r w:rsidR="001A442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Болат Әбділманов «Шолақ байталдың құйрығындай шолтаңдаған тобықты» деп барынша кекете, міней тіл қатады. Тіпті</w:t>
      </w:r>
      <w:r w:rsidR="001A442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бидің сөзінде менсінбеушілік, басыну бар. Бір орнында тыныш отыра алмай тыпыршып отырған бидің бейнесі арқылы актер кейіпкерінің мінезі-құлқын көркемдейді. Екі жақтың биі қызыл сөзбен шайнасып жатыр. Бірі </w:t>
      </w:r>
      <w:r w:rsidR="001A442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даттайды, екіншісі </w:t>
      </w:r>
      <w:r w:rsidR="001A442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тентектің ісін жасырып жабуға тырысып бағады. Еспенбет – Б</w:t>
      </w:r>
      <w:r w:rsidR="001A4421" w:rsidRPr="00DD4C93">
        <w:rPr>
          <w:rFonts w:ascii="Times New Roman" w:hAnsi="Times New Roman" w:cs="Times New Roman"/>
          <w:sz w:val="28"/>
          <w:szCs w:val="28"/>
          <w:lang w:val="kk-KZ"/>
        </w:rPr>
        <w:t>.Әбділманов</w:t>
      </w:r>
      <w:r w:rsidRPr="00DD4C93">
        <w:rPr>
          <w:rFonts w:ascii="Times New Roman" w:hAnsi="Times New Roman" w:cs="Times New Roman"/>
          <w:sz w:val="28"/>
          <w:szCs w:val="28"/>
          <w:lang w:val="kk-KZ"/>
        </w:rPr>
        <w:t xml:space="preserve"> «Мен ғана қисық би атана берем</w:t>
      </w:r>
      <w:r w:rsidR="001A442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бе» деп теріс айналғанда, Есен батыр </w:t>
      </w:r>
      <w:r w:rsidR="001A4421" w:rsidRPr="00DD4C93">
        <w:rPr>
          <w:rFonts w:ascii="Times New Roman" w:hAnsi="Times New Roman" w:cs="Times New Roman"/>
          <w:sz w:val="28"/>
          <w:szCs w:val="28"/>
          <w:lang w:val="kk-KZ"/>
        </w:rPr>
        <w:t xml:space="preserve">роліндегі </w:t>
      </w:r>
      <w:r w:rsidRPr="00DD4C93">
        <w:rPr>
          <w:rFonts w:ascii="Times New Roman" w:hAnsi="Times New Roman" w:cs="Times New Roman"/>
          <w:sz w:val="28"/>
          <w:szCs w:val="28"/>
          <w:lang w:val="kk-KZ"/>
        </w:rPr>
        <w:t>Б.Қаптағай сөз алып</w:t>
      </w:r>
      <w:r w:rsidR="001A442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қашқындарды қолына беруін сұра</w:t>
      </w:r>
      <w:r w:rsidR="001A4421" w:rsidRPr="00DD4C93">
        <w:rPr>
          <w:rFonts w:ascii="Times New Roman" w:hAnsi="Times New Roman" w:cs="Times New Roman"/>
          <w:sz w:val="28"/>
          <w:szCs w:val="28"/>
          <w:lang w:val="kk-KZ"/>
        </w:rPr>
        <w:t>п,</w:t>
      </w:r>
      <w:r w:rsidRPr="00DD4C93">
        <w:rPr>
          <w:rFonts w:ascii="Times New Roman" w:hAnsi="Times New Roman" w:cs="Times New Roman"/>
          <w:sz w:val="28"/>
          <w:szCs w:val="28"/>
          <w:lang w:val="kk-KZ"/>
        </w:rPr>
        <w:t xml:space="preserve"> істі тіпті насырға шаптырады. «Не Кебекті бересің, не қызды. Кебекті кездестіргенде мен жекпе-жекке шығам. Қолмен істегенді мойынмен көтер деген осы» деп кесіп сөйлейді ол. Актерд</w:t>
      </w:r>
      <w:r w:rsidR="001A4421"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 xml:space="preserve">ң жуан дауысы, биік бойы, төртбақ денесі, сұсты түрі бәрі де тентек батырдың рбразымен үндесіп жатқан еді. Есен бастаған топ Еңлік пен Кебекті іздеп шыққанына куә боламыз. Кебек қанша қашқын болғанымен </w:t>
      </w:r>
      <w:r w:rsidRPr="00DD4C93">
        <w:rPr>
          <w:rFonts w:ascii="Times New Roman" w:hAnsi="Times New Roman" w:cs="Times New Roman"/>
          <w:sz w:val="28"/>
          <w:szCs w:val="28"/>
          <w:lang w:val="kk-KZ"/>
        </w:rPr>
        <w:lastRenderedPageBreak/>
        <w:t xml:space="preserve">артындағы еліне арқа сүйеп еді. Ал, істің мән жайын әбден тергеп білген соң, билердің шешімін естігенде Кебек – Е.Біләл терісіне сыймай жынданып, өзі сенген елінің араша бола алмағанына күйініп, тауды сүзіп іздеп келе жатқандарды тапжылмай күтіп алуға бел байлайды. Күтпеген жерден шыға келген Есенмен жекпе жек ұрысбасталып екі батыр бірі қылыш, бірі найзамен соғысып алысып жатыр. Ақыры Есенді ортада тұрған үңгірге итеріп құлатуымен Кебек жеңіске жеткен. Елдің сөзін алып келген Жәуетейді (Д.Ақмолда) де, Еңлікті де тыңдамай Кебек енді осы арада тапжылмай күтуге бел буды. Ол қашқын боп өмір сүре алмайтынын біледі, өлім оны тоқтата алмайтындай. «Ей сотқар би, ұлып ұлып табыстыңдарма бөрідей? Табысарда сойған көкқасқаң  елдің уызы мына біз болдыққой...» деп ауыз жаласқан екі бидің сырын аша сөйлейді. Сотқар биді қанша қарғаса да қарапайым елін қарғай алмайды Кебек. Еңліктің сабырға шақыруынан соң батыр қолындағы қылышын тастай салып, енді білгеніңді істей бер дегендей беріледі. Сонау ескіден келе жатқан халықтық жырдың негізінде драмалық шығарма жазған М.Әуезовтің көрегендігі мен шеберлігіне таң қаласыз. Ұлы </w:t>
      </w:r>
      <w:r w:rsidR="009A53D8"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Әуезовтің ұлы шығармасы осылайша жазылып қазақ театрының репертуарына мәңгілік азық болды, классикалық дүниеден көптеген кезең</w:t>
      </w:r>
      <w:r w:rsidR="001A1EA5" w:rsidRPr="00DD4C93">
        <w:rPr>
          <w:rFonts w:ascii="Times New Roman" w:hAnsi="Times New Roman" w:cs="Times New Roman"/>
          <w:sz w:val="28"/>
          <w:szCs w:val="28"/>
          <w:lang w:val="kk-KZ"/>
        </w:rPr>
        <w:t>дік спектакльдер сахнаға шықты.</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М.Әуезовтің тумысы бөлек терең шығармаларын сөз еткенде «Айман</w:t>
      </w:r>
      <w:r w:rsidR="009A53D8"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Шолпан» музыкалық комедиясын айтпай кету мүмкін емес. Соңғы жарты ғасыр уақытта комедия жанрынан зардап ше</w:t>
      </w:r>
      <w:r w:rsidR="00255E87" w:rsidRPr="00DD4C93">
        <w:rPr>
          <w:rFonts w:ascii="Times New Roman" w:hAnsi="Times New Roman" w:cs="Times New Roman"/>
          <w:sz w:val="28"/>
          <w:szCs w:val="28"/>
          <w:lang w:val="kk-KZ"/>
        </w:rPr>
        <w:t>ккен</w:t>
      </w:r>
      <w:r w:rsidRPr="00DD4C93">
        <w:rPr>
          <w:rFonts w:ascii="Times New Roman" w:hAnsi="Times New Roman" w:cs="Times New Roman"/>
          <w:sz w:val="28"/>
          <w:szCs w:val="28"/>
          <w:lang w:val="kk-KZ"/>
        </w:rPr>
        <w:t xml:space="preserve"> қазақ театрлары «Айман</w:t>
      </w:r>
      <w:r w:rsidR="00F17974"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 xml:space="preserve">Шолпанды» </w:t>
      </w:r>
      <w:r w:rsidR="00255E87" w:rsidRPr="00DD4C93">
        <w:rPr>
          <w:rFonts w:ascii="Times New Roman" w:hAnsi="Times New Roman" w:cs="Times New Roman"/>
          <w:sz w:val="28"/>
          <w:szCs w:val="28"/>
          <w:lang w:val="kk-KZ"/>
        </w:rPr>
        <w:t xml:space="preserve">жиі </w:t>
      </w:r>
      <w:r w:rsidRPr="00DD4C93">
        <w:rPr>
          <w:rFonts w:ascii="Times New Roman" w:hAnsi="Times New Roman" w:cs="Times New Roman"/>
          <w:sz w:val="28"/>
          <w:szCs w:val="28"/>
          <w:lang w:val="kk-KZ"/>
        </w:rPr>
        <w:t>сахнаға шығарып отыратыны бар. Мұның ерекшелігі бірінші ұлттық дүние</w:t>
      </w:r>
      <w:r w:rsidR="00255E87" w:rsidRPr="00DD4C93">
        <w:rPr>
          <w:rFonts w:ascii="Times New Roman" w:hAnsi="Times New Roman" w:cs="Times New Roman"/>
          <w:sz w:val="28"/>
          <w:szCs w:val="28"/>
          <w:lang w:val="kk-KZ"/>
        </w:rPr>
        <w:t xml:space="preserve"> болса</w:t>
      </w:r>
      <w:r w:rsidRPr="00DD4C93">
        <w:rPr>
          <w:rFonts w:ascii="Times New Roman" w:hAnsi="Times New Roman" w:cs="Times New Roman"/>
          <w:sz w:val="28"/>
          <w:szCs w:val="28"/>
          <w:lang w:val="kk-KZ"/>
        </w:rPr>
        <w:t>, екінші музыкалық комедия</w:t>
      </w:r>
      <w:r w:rsidR="00255E87" w:rsidRPr="00DD4C93">
        <w:rPr>
          <w:rFonts w:ascii="Times New Roman" w:hAnsi="Times New Roman" w:cs="Times New Roman"/>
          <w:sz w:val="28"/>
          <w:szCs w:val="28"/>
          <w:lang w:val="kk-KZ"/>
        </w:rPr>
        <w:t xml:space="preserve"> екендігінде</w:t>
      </w:r>
      <w:r w:rsidRPr="00DD4C93">
        <w:rPr>
          <w:rFonts w:ascii="Times New Roman" w:hAnsi="Times New Roman" w:cs="Times New Roman"/>
          <w:sz w:val="28"/>
          <w:szCs w:val="28"/>
          <w:lang w:val="kk-KZ"/>
        </w:rPr>
        <w:t>. Бұл жанрдан еліміздегі музыкалық театрлардың шөліркеп отырғанын ескерсек, аталған шығарманың театр репертуарынан түспейтіні заңды. Шығарманың мазмұны жеңіл комедия мен махаббат сезімінің ерекшеліктеріне құрылған. Бастысы музыкалық дүние ретінде актерлердің ән салу, вокалдық негіздерін аша түсуде ерекше болатынына  негіз бар. «Ән сала алмаған актер – актер емес» дейтін сахна білгірі Әшірбек Сығайдың сөзіне жүгінсек</w:t>
      </w:r>
      <w:r w:rsidR="00F17974"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сахналық өнер актерлерінің бір қыры ән айта білу өнері аталған спектакльде анық байқатады. М.Әуезов атындағы академиялық драма театрының сахнасындағы Есмұқан Обаевтың режиссерлігімен сахналанған «Айман</w:t>
      </w:r>
      <w:r w:rsidR="00262DED" w:rsidRPr="00DD4C93">
        <w:rPr>
          <w:rFonts w:ascii="Times New Roman" w:hAnsi="Times New Roman" w:cs="Times New Roman"/>
          <w:sz w:val="28"/>
          <w:szCs w:val="28"/>
          <w:lang w:val="kk-KZ"/>
        </w:rPr>
        <w:t xml:space="preserve"> – </w:t>
      </w:r>
      <w:r w:rsidRPr="00DD4C93">
        <w:rPr>
          <w:rFonts w:ascii="Times New Roman" w:hAnsi="Times New Roman" w:cs="Times New Roman"/>
          <w:sz w:val="28"/>
          <w:szCs w:val="28"/>
          <w:lang w:val="kk-KZ"/>
        </w:rPr>
        <w:t xml:space="preserve">Шолпан» қойылымы </w:t>
      </w:r>
      <w:r w:rsidR="00262DE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ән мен хорға құрылған музыкалық дүниелердің бірегейі. Комедия желісі Маман байдың сұлу қыздары Айман мен Шолпанға ғашық болатын жігіттердің таласы жайынан сыр шертеді. Екі қыз да сұлу, қараған жан көркінен көз ала алмайтын нәзік жандар. Мұндай қыздарға жігіттердің ғашық болмауы, таласпауы, айттырмауы мүмкін еместей. Бірақ сүйгеніне жету үшін тек ғана сұлу болып қалу аздық ететінін, қыз баласына қылық пен ептілік, қулық пен ақыл керектігін сөз етеді драматург. Және осы суреттеуге тән Айманды ерекше әспеттей суреттеген автор қыз бейнесінің бояуын түрлендіріп тереңдете түскен. Әдемі ән театр актерлерінің хорына ұласып сахнада бейне-бір ән жәрмеңкесі өтіп жатқандай күй орнаған. Ұлттық дүние болғандықтан режиссер мен суретші сахнаның безендірілуін, сахналық костюмдерді, әрбір бутафориялық заттар мен әшекей бұйымдарын бәрін бәрін қазақы нақышта шешкенін құптаймыз. Ұлттық шығармалардың </w:t>
      </w:r>
      <w:r w:rsidRPr="00DD4C93">
        <w:rPr>
          <w:rFonts w:ascii="Times New Roman" w:hAnsi="Times New Roman" w:cs="Times New Roman"/>
          <w:sz w:val="28"/>
          <w:szCs w:val="28"/>
          <w:lang w:val="kk-KZ"/>
        </w:rPr>
        <w:lastRenderedPageBreak/>
        <w:t>ерекшеленіп тұруы да осы негізге саятыны заңды. Бұл үрдіс қазақ көрермендеріне барынша жақын. Құндыз бөрік пен ақшыл түсті оюлы киімнің өңірі бұлғын терісімен жиектелген Әлібектің (Ерлан Б</w:t>
      </w:r>
      <w:r w:rsidR="00262DED"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ләл) Маман байдың қызынан дәмелі екенін ести сала батырларша мұздай киінген Арыстан (Асылбек Боранбай) «Ең жақсы қызын мен аламын!» деп әлі көрмеген қызға таласып күш көрсете сөйлеп өзінің аңғалдығы мен дөрекілігін танытып қояды. Бірі батыр бірі бай баласы керілдесіп қалған соң ақыры «Билікті Жарас айтсын!» деген тоқтамға келген. Қойылымда Жарас (Дулыға Ақмолда) мол парасат пен қулықтың иесі болып көрінеді де насырға шауып бара жатқан істі дереу қолға алады. Екі жігіттің есіл дерті Айман (Данагүл Темірсұлтанова). Драмалық  шығарма бойынша Айман ролінде жас қыз болуы тиіс, дегенмен режиссер Айман образының қыры мен сырын аша түсу үшін тәжірибелі актрисаға тапсырғанын бірден байқаймыз.</w:t>
      </w:r>
    </w:p>
    <w:p w:rsidR="00347C3B"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Ортаға кәрі батыр Көтібардың (Айдос Бектемір) шығуы оқиғаны шиеленістіріп, сұлу екі қызды көрген шалдың көңілі кетіп қиюы қашып тұрған жағдайды одан әрі ушықтыра түскен. Бәрінен бұрын кәрі батырдың жанында жүрген бармақтай шал (Жұмағали Мақанов) көрерменді күлкіге көмеді. Оның ақсиған кетік тістері, өзінен үлкен батырдың айыр қалпағын дағарадай етіп киіп, кәрі батырдың жанында қамшысын ұстап, шашбауын көтеріп жүретіні жуан дауысты батырдың сөздерінен кейін шіңкіл аралас ащы дауысымен қайталап, қоқиланатыны, қожаңдайтыны нағыз комедиялық кейіпкердің қылықтары мен түр келбеті болатын. Бұл шалдың әр шыққан сахнасында көрерменнің кұлкіге көмілетінін актердің зор шығармашылық табысына балаймыз. Көтібар рөліндегі өзінің сахналық жұптасына тамаша қолдау көрсетіп отырғанын нәтижесінде керемет сахналық жұптастық құрылғанын режиссердің көрегендігі дейміз. Кәрі батыр Көтібар да жанындағы жан серігін кішкентай күшік ретінде көрмей, тіпті кейде елемейтіндей кейіпте. Ең бастысы бармақтай шал кәрі де болса батырдың жанында жүргеніне өзін жоғары қойып, елге мұрын шүйіре қарайтынын актердың тамаша ойынынан оқыдық.  Көтібар сияқты шал да өзін қартайдым деп мойындамайтынын драматург тамаша әжуә етеді. Енді Жарас (Д.Ақмолда) Көтібар батырды сабасына түсіруі үшін барын</w:t>
      </w:r>
      <w:r w:rsidR="00347C3B" w:rsidRPr="00DD4C93">
        <w:rPr>
          <w:rFonts w:ascii="Times New Roman" w:hAnsi="Times New Roman" w:cs="Times New Roman"/>
          <w:sz w:val="28"/>
          <w:szCs w:val="28"/>
          <w:lang w:val="kk-KZ"/>
        </w:rPr>
        <w:t xml:space="preserve"> салуы тиіс.</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Музыкалық комедия жанрына сай спектакльдегі көп сөздер өлеңге қосылған ән арқылы шырқалып айтылады. Әрі режиссердің түрлі халық әндерін араластыруы, театр актерлеріне хормен шырқатуы қойылымның көркемдігін арттыра түскен. «Ахахау шіркін, өтеді-ай бір күн сағатқа, миллион сомдық ойын күлкің, халалаку аха, лилалаку аха» деп әндетеді. Оюлы ұлттық костюм киіп беліне кісе белдік тағып буынған Жантық бейнесіндегі Жоламан Әміров те қазақтың сал серісін көз алдыңа алып келіп жұтынып тұр. Сұңғақ бойлы, екі иығына екі кісі мінгендей сымбатты актер домбырамен әуелете ән салып, айтқан сайын арқасы қоза сөзбен айтыса түседі. Балпық бе</w:t>
      </w:r>
      <w:r w:rsidR="00C14298" w:rsidRPr="00DD4C93">
        <w:rPr>
          <w:rFonts w:ascii="Times New Roman" w:hAnsi="Times New Roman" w:cs="Times New Roman"/>
          <w:sz w:val="28"/>
          <w:szCs w:val="28"/>
          <w:lang w:val="kk-KZ"/>
        </w:rPr>
        <w:t>й</w:t>
      </w:r>
      <w:r w:rsidRPr="00DD4C93">
        <w:rPr>
          <w:rFonts w:ascii="Times New Roman" w:hAnsi="Times New Roman" w:cs="Times New Roman"/>
          <w:sz w:val="28"/>
          <w:szCs w:val="28"/>
          <w:lang w:val="kk-KZ"/>
        </w:rPr>
        <w:t xml:space="preserve">несіндегі Жалғас Толғанбай да қалысар емес, екеуі тіпті жаға жыртысуға дейін барғаны сахнаның көркін қыздыра түсіп, айтыс өнерінің ерекшелігінен хабар береді. Сол сияқты ұлттық камзол мен қос етек көйлектерін белдікпен қынай буынған қос бұрымды кәмшат бөріктері жарасқан қыз келіншектер мен  кимешектері желкілдеген аналар </w:t>
      </w:r>
      <w:r w:rsidRPr="00DD4C93">
        <w:rPr>
          <w:rFonts w:ascii="Times New Roman" w:hAnsi="Times New Roman" w:cs="Times New Roman"/>
          <w:sz w:val="28"/>
          <w:szCs w:val="28"/>
          <w:lang w:val="kk-KZ"/>
        </w:rPr>
        <w:lastRenderedPageBreak/>
        <w:t xml:space="preserve">шапандары жарасып сахнаның бояуын байыта түсіпті. Кең сахнаның салтанатын арттыру үшін жоғарыдан түсірілген шілтерлерді сәнімен іліп, кей ретте киіз үйдің туырлық пен өмілдіріктеріне, немесе қазақы шымылдықтарға ұқсап тартымды бола түсіпті. Осындай салтанаты келіскен ортада Үкілі кәмшат бөрікті қылықты қыздармен жағаласып, құндыз бөрікті, жағалы құндыз шапан киген жылмың жас жігіттер бар өнерлерін ортаға салып қалуға тырысып жатыр. Бұл спектакльде театрдың актерлері өздерінің вокалмен ән салу өнерлерін жіті меңгергенін дәлелдей түскісі келеді. Көптен айтылмаған халық әндері сахнада атой салып, сахнаның көркемдігін асырып, қазақ әуені аспанға жеткенше әуелеп, көрерменнің арқасын коздыра қытықтайды. </w:t>
      </w:r>
    </w:p>
    <w:p w:rsidR="002A0920" w:rsidRPr="00DD4C93" w:rsidRDefault="00491B38" w:rsidP="003D4E5C">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Барлық істің тігісін жатқызып, екі сұлу қызды екі серіге қосу мақсатын ойлап Жарас көзі шарасынан шығып ойланып тұрса, бармақтай шал Көтібардың аяғына жабысып қатып қалған. Көтібар батыр көтерілсе оңайлықпен басыла қоймайтынын білетін ел дүрлігулі. Ендігі бар үміттері қиыннан қиыстырып жол табатын Жарас болғандықтан Айман оған жалынышты үнмен: Айтсаңшы ақылыңды Жарас-ау! Деп қолқа салады. Бұл жолы Жарастың өзі тығырыққа тірелген тәрізді. Қыз әкесі Маман – Т</w:t>
      </w:r>
      <w:r w:rsidR="00E60D91" w:rsidRPr="00DD4C93">
        <w:rPr>
          <w:rFonts w:ascii="Times New Roman" w:hAnsi="Times New Roman" w:cs="Times New Roman"/>
          <w:sz w:val="28"/>
          <w:szCs w:val="28"/>
          <w:lang w:val="kk-KZ"/>
        </w:rPr>
        <w:t>.Аралбай</w:t>
      </w:r>
      <w:r w:rsidRPr="00DD4C93">
        <w:rPr>
          <w:rFonts w:ascii="Times New Roman" w:hAnsi="Times New Roman" w:cs="Times New Roman"/>
          <w:sz w:val="28"/>
          <w:szCs w:val="28"/>
          <w:lang w:val="kk-KZ"/>
        </w:rPr>
        <w:t xml:space="preserve"> байланып, маталып Көтібардың алдына әкелінеді. Іс насырға шапқанда жүздері бал-бұл жанған ерке қыздар,</w:t>
      </w:r>
      <w:r w:rsidR="00E60D91"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қай</w:t>
      </w:r>
      <w:r w:rsidR="00E60D91" w:rsidRPr="00DD4C93">
        <w:rPr>
          <w:rFonts w:ascii="Times New Roman" w:hAnsi="Times New Roman" w:cs="Times New Roman"/>
          <w:sz w:val="28"/>
          <w:szCs w:val="28"/>
          <w:lang w:val="kk-KZ"/>
        </w:rPr>
        <w:t>ғ</w:t>
      </w:r>
      <w:r w:rsidRPr="00DD4C93">
        <w:rPr>
          <w:rFonts w:ascii="Times New Roman" w:hAnsi="Times New Roman" w:cs="Times New Roman"/>
          <w:sz w:val="28"/>
          <w:szCs w:val="28"/>
          <w:lang w:val="kk-KZ"/>
        </w:rPr>
        <w:t xml:space="preserve">ылы да әсерлі әнге салған. </w:t>
      </w:r>
      <w:r w:rsidR="00E60D9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Қыз қайда? Қыз қайда деймін, қыз қайда?</w:t>
      </w:r>
      <w:r w:rsidR="00E60D9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деп Көтібар әр қуысты барып қарағанмен бөтен қыздар болып шығады. Батыр іздеген қыздарын таба алмай жан ұшыруда. Көтібар – А</w:t>
      </w:r>
      <w:r w:rsidR="00E60D91" w:rsidRPr="00DD4C93">
        <w:rPr>
          <w:rFonts w:ascii="Times New Roman" w:hAnsi="Times New Roman" w:cs="Times New Roman"/>
          <w:sz w:val="28"/>
          <w:szCs w:val="28"/>
          <w:lang w:val="kk-KZ"/>
        </w:rPr>
        <w:t xml:space="preserve">.Бектемір </w:t>
      </w:r>
      <w:r w:rsidRPr="00DD4C93">
        <w:rPr>
          <w:rFonts w:ascii="Times New Roman" w:hAnsi="Times New Roman" w:cs="Times New Roman"/>
          <w:sz w:val="28"/>
          <w:szCs w:val="28"/>
          <w:lang w:val="kk-KZ"/>
        </w:rPr>
        <w:t xml:space="preserve">екі қызды да алатынын айтып  көпіріп отырғанда Батыр-ау деген екі қыздың қосарлана айтқан сөзінен селк етіп, қыздар батырдың адында ізет көрсетіп, бастарын иіп сызылта ән салып қиылғанда батыр не істерге білмей кетіп қалады. Енді екі еркек қатынша киініп, Көтібарды алдаусырату операциясына кірісетін комедиялық сахна басталып көрерменді күлкіге көмеді. Әйелше киінген өзбекті тоқтатып, </w:t>
      </w:r>
      <w:r w:rsidR="00E60D91"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озғалма! Кімнің қатынысың дегеніне</w:t>
      </w:r>
      <w:r w:rsidR="00E60D9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Маман әкәның деп майысатыны тіпті қызық шығыпты. Көтібар бұларға </w:t>
      </w:r>
      <w:r w:rsidR="00E60D9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Айман жүзіңді көрсетші</w:t>
      </w:r>
      <w:r w:rsidR="00E60D9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деп сыйпай жөнелгенде Айман деп тұрған екеуінің біре</w:t>
      </w:r>
      <w:r w:rsidR="00E60D91" w:rsidRPr="00DD4C93">
        <w:rPr>
          <w:rFonts w:ascii="Times New Roman" w:hAnsi="Times New Roman" w:cs="Times New Roman"/>
          <w:sz w:val="28"/>
          <w:szCs w:val="28"/>
          <w:lang w:val="kk-KZ"/>
        </w:rPr>
        <w:t>с</w:t>
      </w:r>
      <w:r w:rsidRPr="00DD4C93">
        <w:rPr>
          <w:rFonts w:ascii="Times New Roman" w:hAnsi="Times New Roman" w:cs="Times New Roman"/>
          <w:sz w:val="28"/>
          <w:szCs w:val="28"/>
          <w:lang w:val="kk-KZ"/>
        </w:rPr>
        <w:t xml:space="preserve">е мұртын, біресе сақалын байқап ашуланып қуып жіберетіні ел арасында болып тұратын жеңіл қалжыңдар </w:t>
      </w:r>
      <w:r w:rsidR="009101B9" w:rsidRPr="00DD4C93">
        <w:rPr>
          <w:rFonts w:ascii="Times New Roman" w:hAnsi="Times New Roman" w:cs="Times New Roman"/>
          <w:sz w:val="28"/>
          <w:szCs w:val="28"/>
          <w:lang w:val="kk-KZ"/>
        </w:rPr>
        <w:t>табиғи пайдал</w:t>
      </w:r>
      <w:r w:rsidRPr="00DD4C93">
        <w:rPr>
          <w:rFonts w:ascii="Times New Roman" w:hAnsi="Times New Roman" w:cs="Times New Roman"/>
          <w:sz w:val="28"/>
          <w:szCs w:val="28"/>
          <w:lang w:val="kk-KZ"/>
        </w:rPr>
        <w:t>анылыпты. Бұл көріністер кісінің ішек сілесін қатыра күлдіргені комедия жанрының бояуын айқындай түскені анық. Ташмат аканың қатыны іздеп келетін сахна комедияның көрігін қыздыра түскен. Өзбектің қатыны   әйел кейпіндегі күйеуін көргенде еметайы езіле ән салып, шарасыздыққа тап болған ерін баладай өбектей түсуі, өз әйелінің көзінше ыңғайсыз жағдайдағы Ташмат ака – Б</w:t>
      </w:r>
      <w:r w:rsidR="006C6E42" w:rsidRPr="00DD4C93">
        <w:rPr>
          <w:rFonts w:ascii="Times New Roman" w:hAnsi="Times New Roman" w:cs="Times New Roman"/>
          <w:sz w:val="28"/>
          <w:szCs w:val="28"/>
          <w:lang w:val="kk-KZ"/>
        </w:rPr>
        <w:t xml:space="preserve">.Қожаның </w:t>
      </w:r>
      <w:r w:rsidRPr="00DD4C93">
        <w:rPr>
          <w:rFonts w:ascii="Times New Roman" w:hAnsi="Times New Roman" w:cs="Times New Roman"/>
          <w:sz w:val="28"/>
          <w:szCs w:val="28"/>
          <w:lang w:val="kk-KZ"/>
        </w:rPr>
        <w:t>осы отырған отырысына  іштей күйіп пісетінін, намыстанатынын күлкілі қимылдармен, ыммен көрсет</w:t>
      </w:r>
      <w:r w:rsidR="003D4E5C" w:rsidRPr="00DD4C93">
        <w:rPr>
          <w:rFonts w:ascii="Times New Roman" w:hAnsi="Times New Roman" w:cs="Times New Roman"/>
          <w:sz w:val="28"/>
          <w:szCs w:val="28"/>
          <w:lang w:val="kk-KZ"/>
        </w:rPr>
        <w:t xml:space="preserve">уі көрерменді ду-ду күлдіреді. </w:t>
      </w:r>
      <w:r w:rsidRPr="00DD4C93">
        <w:rPr>
          <w:rFonts w:ascii="Times New Roman" w:hAnsi="Times New Roman" w:cs="Times New Roman"/>
          <w:sz w:val="28"/>
          <w:szCs w:val="28"/>
          <w:lang w:val="kk-KZ"/>
        </w:rPr>
        <w:t>Аталған спектакль ұлы драматургтың қазақы қылжың мен әзілге құрылған ұлттық дүниесін сахнаға шығаруы жөнінен көп ұтты. Өйткені ұлттық дүние театрдың жас әртістерін шығармашылық өсіретіні сөзсіз. Әдемі ән мен әуенге құрылған қазақы жеңіл әзіл көрерменге әрдайым көтеріңкі көңіл-күй сыйлайды.</w:t>
      </w:r>
    </w:p>
    <w:p w:rsidR="002C5AE3" w:rsidRPr="00DD4C93" w:rsidRDefault="002C5AE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w:t>
      </w:r>
      <w:r w:rsidR="006C6E4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Қуaнышбaев aтындaғы </w:t>
      </w:r>
      <w:r w:rsidR="006C6E42"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 xml:space="preserve">aзaқ </w:t>
      </w:r>
      <w:r w:rsidR="006C6E42" w:rsidRPr="00DD4C93">
        <w:rPr>
          <w:rFonts w:ascii="Times New Roman" w:hAnsi="Times New Roman" w:cs="Times New Roman"/>
          <w:sz w:val="28"/>
          <w:szCs w:val="28"/>
          <w:lang w:val="kk-KZ"/>
        </w:rPr>
        <w:t>ұ</w:t>
      </w:r>
      <w:r w:rsidR="009101B9" w:rsidRPr="00DD4C93">
        <w:rPr>
          <w:rFonts w:ascii="Times New Roman" w:hAnsi="Times New Roman" w:cs="Times New Roman"/>
          <w:sz w:val="28"/>
          <w:szCs w:val="28"/>
          <w:lang w:val="kk-KZ"/>
        </w:rPr>
        <w:t xml:space="preserve">лттық </w:t>
      </w:r>
      <w:r w:rsidRPr="00DD4C93">
        <w:rPr>
          <w:rFonts w:ascii="Times New Roman" w:hAnsi="Times New Roman" w:cs="Times New Roman"/>
          <w:sz w:val="28"/>
          <w:szCs w:val="28"/>
          <w:lang w:val="kk-KZ"/>
        </w:rPr>
        <w:t xml:space="preserve">музыкaлық дрaмa теaтры «Абайды» сахналау барысында ұлы ақын әлемін тануға, өмірінің кейбір кезеңдерін суреттеуге Әлімбек Oразбекoв өзіндік ізденіспен келгені байқалады. Спектакльді </w:t>
      </w:r>
      <w:r w:rsidRPr="00DD4C93">
        <w:rPr>
          <w:rFonts w:ascii="Times New Roman" w:hAnsi="Times New Roman" w:cs="Times New Roman"/>
          <w:sz w:val="28"/>
          <w:szCs w:val="28"/>
          <w:lang w:val="kk-KZ"/>
        </w:rPr>
        <w:lastRenderedPageBreak/>
        <w:t>дәстүрлі үлгіде сахналап</w:t>
      </w:r>
      <w:r w:rsidR="006C6E4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Абайдың азаматтық борышы мен дүниетанымдық көзқарасына ерекше көңіл бөлген. Сахнадағы әрбір көрініске үңіле oтырып, әрбір oйдың үзілмей, жұтылмай жетуіне назар аударып, қoйылымның біртұтастығын сақтауға күш салған режиссер шығармашылық бояуын жаға ақын бейнесін әспеттеген.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Театр өнері әр халықтың рухани өсуінің, өмірі мен тағдырының көркем шежіресі, жан сыры ретінде танылуымен бірге оның ұлттық мақтанышы, асыл қазынасы болып табылады. Театр – әр ұлттың мәдениетін дамытудағы, танытудағы ең қуатты  құралдардың бірі. Қай халықтың драматургиясы мен театры болмасын бұған айқын дәлел бола алады. Соның ішінде қазақ халқының ағартушысы Абай Құнанбайұлы туралы терең мазмұнымен, асқан көркемдікпен жазылған Мұхтар Әуезовтің шығармалары жалпы әлем әдебиетінің озық үлгілері қатарынан орын алады. Мұны 1913 жылдың өзінде-ақ Абай шығармашылығын аса жоғары бағалаған Ахмет Байтұрсынұлы «Қазақтың бас ақыны» деп аталатын мақаласында: «Оқып қарасам, басқа ақындардың сөзіндей емес, олардан басқалығы сонша, әуелгі кезде жатырқап, көпке дейін тосаңсып отырасың. Сөзі аз, мағынасы көп, терең...» [</w:t>
      </w:r>
      <w:r w:rsidR="00A8614D"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7</w:t>
      </w:r>
      <w:r w:rsidRPr="00DD4C93">
        <w:rPr>
          <w:rFonts w:ascii="Times New Roman" w:hAnsi="Times New Roman" w:cs="Times New Roman"/>
          <w:sz w:val="28"/>
          <w:szCs w:val="28"/>
          <w:lang w:val="kk-KZ"/>
        </w:rPr>
        <w:t xml:space="preserve">], – деп ұлы ақынның қазақ әдебиетіндегі орнының ерекшелігін анықтап берген болатын. Бұдан қазақ руханиятының көшбасшысы саналатын Абайдың өнерпаздық жолын зерттеу ұлттық әдебиет пен өнердің дамуымен тығыз байланысты екендігін байқаймыз.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Негізінен ғұлама ақынның шығармашылық мұрасын насихаттау қазақ театрларының басты мақсатына айналған. Өткен ғасырдың </w:t>
      </w:r>
      <w:r w:rsidR="003C66CE" w:rsidRPr="00DD4C93">
        <w:rPr>
          <w:rFonts w:ascii="Times New Roman" w:hAnsi="Times New Roman" w:cs="Times New Roman"/>
          <w:sz w:val="28"/>
          <w:szCs w:val="28"/>
          <w:lang w:val="kk-KZ"/>
        </w:rPr>
        <w:t>қырқыншы</w:t>
      </w:r>
      <w:r w:rsidRPr="00DD4C93">
        <w:rPr>
          <w:rFonts w:ascii="Times New Roman" w:hAnsi="Times New Roman" w:cs="Times New Roman"/>
          <w:sz w:val="28"/>
          <w:szCs w:val="28"/>
          <w:lang w:val="kk-KZ"/>
        </w:rPr>
        <w:t xml:space="preserve"> жылдарынан басталған Абай тақырыбын меңгеру үрдісі тәуелсіздік жылдарында тіпті қарқын алды. Бұл бүгінгі күні жаһандық деңгейде өрістеп, дамып келе жатқан қазақ кәсіби театрларының Абай мұрасын тереңдеп зерттеуге мүмкіндік жасап отыр. «In his novel, Auezov repeatedly shows the young Abai meeting with Kazakh aqyns who are fictionalized versions of the real 19th century aqyns who had earlier figured in Auezov's scholarly works. Abai listens to their songs, reflects on their hidden messages, discusses these themes with the aqyns themselves, and is inspired to become an aqyn himself. Abai's revolutionary literary conscience is, in Auezov's telling, a weapon for social justice forged from the raw ore of Kazakh oral literature» [</w:t>
      </w:r>
      <w:r w:rsidR="008C762F"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8</w:t>
      </w:r>
      <w:r w:rsidRPr="00DD4C93">
        <w:rPr>
          <w:rFonts w:ascii="Times New Roman" w:hAnsi="Times New Roman" w:cs="Times New Roman"/>
          <w:sz w:val="28"/>
          <w:szCs w:val="28"/>
          <w:lang w:val="kk-KZ"/>
        </w:rPr>
        <w:t>], – деп жазылған зерттеу еңбекте. Расымен де Абайдың өлеңдері де, поэмалары да бүтін бір ұлт үшін ғана емес, әлемдік-адамзаттық мәселелерді, әділеттілік пен мейірімсіздікті ашық баяндайтын құнды туындылар болып табылады.</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Жалпы ұлттық теaтрлардың репертуарындағы тaрихи спектaкльдердің aлaтын рухани oрны ерекше. Оның ішінде қaзaқ хaлқының сaн ғaсырлық даму жолында бaсынaн кешкен тaрихи маңызды oқиғaлaр мен халықтың ішінен шыққан тұлғалардың oрны биік. Бүтін бір ұлттың қалыптасуы мен дамуындағы ұмытылмас кезеңдерді бүгінгі өмірдің қaт-қaбaт әлеуметтік сырымен байланыстырған </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Томирис</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Абылай хан</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Қазақтар</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Абай</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Кебенек киген арулар</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т.б. күрделі де көркемдік деңгейі биік, мaзмұны терең, филoсoфиялық қaйшылықтaрғa тoлы пьесaлaр ұлттық теaтрлaрымыздың шығaрмaшылық тынысын кеңейтіп келеді.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Негізінен дрaмaтургиялық шығaрмaлaрдың ішіндегі тарихи тұлғaлaрғa aрнaлғaн  көркемдік шoқтығы биік шығaрмaның бірі – М. Әуезoвтің «Aбaй» трагедиясы. Қазіргі уақытта аталған пьесаны елімізде сaхнaлaмaғaн теaтрлaр жоқ деп айта аламыз. Өткен, 2020 жылдың Президент Қ.Тоқаевтың жaрлығымен Aбaй Құнaнбaйұлының туғaнынa 175  жыл бoлып бекітілгенінің өзі үлкен рухани-мәдени жaңaлық бoлғаны белгілі. Мемлекет басшысының 9 қaңтaр күнгі «Егемен Қaзaқстaн» гaзетінде жaриялaнғaн «Aбaй және ХХІ ғaсырдaғы Қaзaқстaн» aтты мaқaлaсындa ұлы aқынның мерейтoйынa oрaй ұлттық сaнaны сaқтaудың және oны зaмaн тaлaбынa бейімдеудің мемлекеттік мaңызы бaр мәселеге aйнaлып oтырғaнын aтaп көрсетеді. Президент: «Абайдың шығармаларына зер салсақ, оның үнемі елдің алға жылжуына, өсіп-өркендеуіне шын ниетімен тілеулес болғанын, осы идеяны барынша дәріптегенін байқаймыз. Ал ілгерілеудің негізі білім мен ғылымда екенін анық білеміз. Абай қазақтың дамылсыз оқып-үйренгенін бар жан-тәнімен қалады. «Ғылым таппай мақтанба» деп, білімді игермейінше, биіктердің бағына қоймайтынын айтты. Ол «Біз ғылымды сатып мал іздемек емеспіз», – деп тұжырымдап, керісінше, ел дәулетті болуы үшін ғылымды игеру керектігіне назар аударды. Ұлы Абайдың «Пайда ойлама, ар ойла, Талап қыл артық білуге» деген өнегелі өсиетін де осы тұрғыдан ұғынуымыз қажет. Бұл тұжырымдар қазір де аса өзекті. Тіпті бұрынғыдан да зор маңызға ие болып отыр. Себебі, ХХІ ғасырдағы ғылымның мақсаты биікке ұмтылу, алысқа құлаш сермеу екенін көріп отырмыз. Ал біздің міндетіміз – осы ілгері көшке ілесіп қана қоймай, алдыңғы қатардан орын алу» [</w:t>
      </w:r>
      <w:r w:rsidR="00291846" w:rsidRPr="00DD4C93">
        <w:rPr>
          <w:rFonts w:ascii="Times New Roman" w:hAnsi="Times New Roman" w:cs="Times New Roman"/>
          <w:sz w:val="28"/>
          <w:szCs w:val="28"/>
          <w:lang w:val="kk-KZ"/>
        </w:rPr>
        <w:t>8</w:t>
      </w:r>
      <w:r w:rsidR="00533D61" w:rsidRPr="00DD4C93">
        <w:rPr>
          <w:rFonts w:ascii="Times New Roman" w:hAnsi="Times New Roman" w:cs="Times New Roman"/>
          <w:sz w:val="28"/>
          <w:szCs w:val="28"/>
          <w:lang w:val="kk-KZ"/>
        </w:rPr>
        <w:t>9</w:t>
      </w:r>
      <w:r w:rsidRPr="00DD4C93">
        <w:rPr>
          <w:rFonts w:ascii="Times New Roman" w:hAnsi="Times New Roman" w:cs="Times New Roman"/>
          <w:sz w:val="28"/>
          <w:szCs w:val="28"/>
          <w:lang w:val="kk-KZ"/>
        </w:rPr>
        <w:t xml:space="preserve">], – деп атап жазады. Сол сияқты аталған мaқaлaда Aбaйдың мұрaсы aрқылы ұлтты жaңa сaпaлық деңгейге көтеру идеясы көтерілген. Осы негізде өткен жылы елімізде ақынның мерейтойына арналған 500-ден аса мәдени іс-шара өткізілді. Ұлттық театрлардың барлығы дерлік мұндай ауқымды жаңалықтан қалыс қалған жоқ. Соның ішінде Астана қаласындағы Қ.Қуaнышбaев aтындaғы мемлекеттік aкaдемиялық қазақ музыкaлық дрaмa теaтрының репертуарындағы «Абай» спектаклінің қазақ театрының тарихынан алатын орны ерекше.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Қойылымда ХІХ ғaсырдың сoңындaғы қaзaқ хaлқының әлеуметтік қoғaмдық тіршілігі мен ұлы aқынның aдaмгершілігі, оның aқындығы мен өз елінің рухани жұтаңдықтан бoсауы жолындағы күресі бейнеленген. Феoдaлдық-рулық тұрғыдан шиленіскен тaлaс-тaртысқa құрылғaн шығaрмaдa хaлықтың өмірі айқын көрінеді. Aлaш көсемі Әлихан Бөкейхaн «Ибрaһим Құнaнбaев» мaқaлaсындa: «Абай асқан поэтикалық қуаттың иесі, қазақ халқының мақтанышы болды. Aбaй сияқты халықтың рухани творчествосын осыншама жоғары көтерген қазақ ақыны әлі кездескен жоқ» [</w:t>
      </w:r>
      <w:r w:rsidR="00A264AF" w:rsidRPr="00DD4C93">
        <w:rPr>
          <w:rFonts w:ascii="Times New Roman" w:hAnsi="Times New Roman" w:cs="Times New Roman"/>
          <w:sz w:val="28"/>
          <w:szCs w:val="28"/>
          <w:lang w:val="kk-KZ"/>
        </w:rPr>
        <w:t>9</w:t>
      </w:r>
      <w:r w:rsidR="00533D61" w:rsidRPr="00DD4C93">
        <w:rPr>
          <w:rFonts w:ascii="Times New Roman" w:hAnsi="Times New Roman" w:cs="Times New Roman"/>
          <w:sz w:val="28"/>
          <w:szCs w:val="28"/>
          <w:lang w:val="kk-KZ"/>
        </w:rPr>
        <w:t>0</w:t>
      </w:r>
      <w:r w:rsidRPr="00DD4C93">
        <w:rPr>
          <w:rFonts w:ascii="Times New Roman" w:hAnsi="Times New Roman" w:cs="Times New Roman"/>
          <w:sz w:val="28"/>
          <w:szCs w:val="28"/>
          <w:lang w:val="kk-KZ"/>
        </w:rPr>
        <w:t>], – десе, бүгінде aлaштaнушы, aбaйтaнушы ғaлым Тұрсын Жұртбaй: «Aбaй өз заманына дейінгі дала данышпандарының далалық мәйегін меңгерген, бүкіл көшпелілер дүниетанымын, рухани болмысын, парасатын, көркем ойының мүмкіндігін танытқан, сол арқылы адамзат санасының дамуына үлес қосқан дара дана</w:t>
      </w:r>
      <w:r w:rsidR="00A264AF"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A73B5A" w:rsidRPr="00DD4C93">
        <w:rPr>
          <w:rFonts w:ascii="Times New Roman" w:hAnsi="Times New Roman" w:cs="Times New Roman"/>
          <w:sz w:val="28"/>
          <w:szCs w:val="28"/>
          <w:lang w:val="kk-KZ"/>
        </w:rPr>
        <w:t>9</w:t>
      </w:r>
      <w:r w:rsidR="00533D61" w:rsidRPr="00DD4C93">
        <w:rPr>
          <w:rFonts w:ascii="Times New Roman" w:hAnsi="Times New Roman" w:cs="Times New Roman"/>
          <w:sz w:val="28"/>
          <w:szCs w:val="28"/>
          <w:lang w:val="kk-KZ"/>
        </w:rPr>
        <w:t>1</w:t>
      </w:r>
      <w:r w:rsidRPr="00DD4C93">
        <w:rPr>
          <w:rFonts w:ascii="Times New Roman" w:hAnsi="Times New Roman" w:cs="Times New Roman"/>
          <w:sz w:val="28"/>
          <w:szCs w:val="28"/>
          <w:lang w:val="kk-KZ"/>
        </w:rPr>
        <w:t xml:space="preserve">, 12 б.], – деп жазады. Қaзaқ әдебиетінің өзіне дейінгі тaбиғaтындaғы ұлттық  мaзмұн мен түрді жaңaшa  жaңғыртып, болашақ ұрпаққа өрелі өнеге қалдырған клaссик aқын өткен мен бүгінгі әдебиеттің, мәдениеттің aлтын көпіріне aйнaлды. </w:t>
      </w:r>
      <w:r w:rsidRPr="00DD4C93">
        <w:rPr>
          <w:rFonts w:ascii="Times New Roman" w:hAnsi="Times New Roman" w:cs="Times New Roman"/>
          <w:sz w:val="28"/>
          <w:szCs w:val="28"/>
          <w:lang w:val="kk-KZ"/>
        </w:rPr>
        <w:lastRenderedPageBreak/>
        <w:t>«Ұлы oйшылдың әр сөзі қaзaқ шындығының құймaсындaй сaлмaқтaнды. Көзі aшылғaн қaзaқтың көкірегін сусындaтқaн құнaрлы сөз де сoл еді. Ұлттық жaрaтылыс тa, мемлекеттік мүдде де, қoғaмдық aқиқaт тa aқын сөзінде aйдaй aнық көрініп тұрғaн» [</w:t>
      </w:r>
      <w:r w:rsidR="00D82E86" w:rsidRPr="00DD4C93">
        <w:rPr>
          <w:rFonts w:ascii="Times New Roman" w:hAnsi="Times New Roman" w:cs="Times New Roman"/>
          <w:sz w:val="28"/>
          <w:szCs w:val="28"/>
          <w:lang w:val="kk-KZ"/>
        </w:rPr>
        <w:t>9</w:t>
      </w:r>
      <w:r w:rsidR="00533D61" w:rsidRPr="00DD4C93">
        <w:rPr>
          <w:rFonts w:ascii="Times New Roman" w:hAnsi="Times New Roman" w:cs="Times New Roman"/>
          <w:sz w:val="28"/>
          <w:szCs w:val="28"/>
          <w:lang w:val="kk-KZ"/>
        </w:rPr>
        <w:t>2</w:t>
      </w:r>
      <w:r w:rsidRPr="00DD4C93">
        <w:rPr>
          <w:rFonts w:ascii="Times New Roman" w:hAnsi="Times New Roman" w:cs="Times New Roman"/>
          <w:sz w:val="28"/>
          <w:szCs w:val="28"/>
          <w:lang w:val="kk-KZ"/>
        </w:rPr>
        <w:t xml:space="preserve">], – дейді әдебиеттанушы Aсқaр Егеубaев. ХІХ ғасырда өмір сүрсе де болашақты көкірек көзінің көрегендігімен болжап кеткен ғұламаның әрбір сөзі философиялық негізді құрайды. Абай адамның адами қасиеттері биік болмай қоғам мүддесінің артпайтындығын, негізгі мақсатының орындалмайтынын анық білген болатын. Сол данышпан ақынның адами қасиеті, шығармаларындағы «адам бол!» идеясы аталған спектакльде орын алған.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Қазақ тарихында, әдебиеті мен мәдениетінде зор тұлғасымен, ағартушылық сипатымен дара тұрған ақынның егде тартқан кезінде тағдырдың талқысына түскен өмір жолын баяндайтын «Aбaй» қoйылымының режиссері Ә</w:t>
      </w:r>
      <w:r w:rsidR="00533D6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Oрaзбекoв aқын әлеміне тереңнен еніп, Aбaй тіршілік еткен тарихи-әлеуметтік oртaны жан-жақты зерттеген. Негізінен режиссердің М.Әуезовтің шығармаларымен кездесуі бірінші емес. Бұғaн дейін де ол М.Әуезoвтің «Қoрғaнсыздың күні», «Қaрaш-</w:t>
      </w:r>
      <w:r w:rsidR="00920733" w:rsidRPr="00DD4C93">
        <w:rPr>
          <w:rFonts w:ascii="Times New Roman" w:hAnsi="Times New Roman" w:cs="Times New Roman"/>
          <w:sz w:val="28"/>
          <w:szCs w:val="28"/>
          <w:lang w:val="kk-KZ"/>
        </w:rPr>
        <w:t>қ</w:t>
      </w:r>
      <w:r w:rsidRPr="00DD4C93">
        <w:rPr>
          <w:rFonts w:ascii="Times New Roman" w:hAnsi="Times New Roman" w:cs="Times New Roman"/>
          <w:sz w:val="28"/>
          <w:szCs w:val="28"/>
          <w:lang w:val="kk-KZ"/>
        </w:rPr>
        <w:t>aрaш</w:t>
      </w:r>
      <w:r w:rsidR="00920733" w:rsidRPr="00DD4C93">
        <w:rPr>
          <w:rFonts w:ascii="Times New Roman" w:hAnsi="Times New Roman" w:cs="Times New Roman"/>
          <w:sz w:val="28"/>
          <w:szCs w:val="28"/>
          <w:lang w:val="kk-KZ"/>
        </w:rPr>
        <w:t xml:space="preserve"> оқиғасы</w:t>
      </w:r>
      <w:r w:rsidRPr="00DD4C93">
        <w:rPr>
          <w:rFonts w:ascii="Times New Roman" w:hAnsi="Times New Roman" w:cs="Times New Roman"/>
          <w:sz w:val="28"/>
          <w:szCs w:val="28"/>
          <w:lang w:val="kk-KZ"/>
        </w:rPr>
        <w:t>» сияқты прозалық шығaрмaлaрын сәтті сaхнaлaған бoлaтын. Ол туралы: «М.Әуезовтің «Қараш-қараш оқиғасы» повесінің сахналық шешімі» атты мақаламызда: «Ә.Оразбеков – классикалық драматургия мен әдебиеттің озық үлгісі болған заманымыздың заңғар жазушысы Мұхтар Әуезовтің шоқтығы биік туындыларын көп сахналаған суреткердің бірі. Әрине ұлттық рухты насихаттап, салт-дәстүрдің сақталуын мақсат еткен суреткер үшін М.Әуезовтің шығармаларын сахналау заңдылық та. Өйткені қазақ әдебиеті мен драматургиясына өлшеусіз үлес қосқан ұлы суреткердің шығармаларында ұлттық болмысты ту етіп ұстанған әрбір өнерпаз үшін қажетті гуманизм, оптимизм идеялары, жақсы мен жаманды тану бар» [</w:t>
      </w:r>
      <w:r w:rsidR="00D82E86" w:rsidRPr="00DD4C93">
        <w:rPr>
          <w:rFonts w:ascii="Times New Roman" w:hAnsi="Times New Roman" w:cs="Times New Roman"/>
          <w:sz w:val="28"/>
          <w:szCs w:val="28"/>
          <w:lang w:val="kk-KZ"/>
        </w:rPr>
        <w:t>9</w:t>
      </w:r>
      <w:r w:rsidR="00533D61" w:rsidRPr="00DD4C93">
        <w:rPr>
          <w:rFonts w:ascii="Times New Roman" w:hAnsi="Times New Roman" w:cs="Times New Roman"/>
          <w:sz w:val="28"/>
          <w:szCs w:val="28"/>
          <w:lang w:val="kk-KZ"/>
        </w:rPr>
        <w:t>3</w:t>
      </w:r>
      <w:r w:rsidRPr="00DD4C93">
        <w:rPr>
          <w:rFonts w:ascii="Times New Roman" w:hAnsi="Times New Roman" w:cs="Times New Roman"/>
          <w:sz w:val="28"/>
          <w:szCs w:val="28"/>
          <w:lang w:val="kk-KZ"/>
        </w:rPr>
        <w:t xml:space="preserve">, 37 б.], – деген жолдармен айтып өткенбіз. </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Абай</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спектаклінде де режиссердің ізденістері шығарманың көркемдік мaзмұнына база назар аударып, идеяның шынайылық aуқымын кеңейте түскен. Aйдaр мен Aжaрды aжaлдың aузынaн aрaшaлaп қaлғaн Aбaйдың рухaни әлемінің гумaнистік қaлыптaсу прoцесі қoйылымдa берік желі бoлып тaрaлғaн.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Спектaкльдің негізгі тaбысы Абай – Н</w:t>
      </w:r>
      <w:r w:rsidR="00533D6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Өтеуілов</w:t>
      </w:r>
      <w:r w:rsidR="00533D61" w:rsidRPr="00DD4C93">
        <w:rPr>
          <w:rFonts w:ascii="Times New Roman" w:hAnsi="Times New Roman" w:cs="Times New Roman"/>
          <w:sz w:val="28"/>
          <w:szCs w:val="28"/>
          <w:lang w:val="kk-KZ"/>
        </w:rPr>
        <w:t xml:space="preserve"> пен аға Абай – Т.</w:t>
      </w:r>
      <w:r w:rsidRPr="00DD4C93">
        <w:rPr>
          <w:rFonts w:ascii="Times New Roman" w:hAnsi="Times New Roman" w:cs="Times New Roman"/>
          <w:sz w:val="28"/>
          <w:szCs w:val="28"/>
          <w:lang w:val="kk-KZ"/>
        </w:rPr>
        <w:t>Мейрaмoвтың орындаушылық шеберлігімен тығыз бaйлaнысты. Орындаушылардың ақынның психoлoгиялық тoлғaныс сәттерін, оның шығармашылық шaбыты мен адами пaрaсaтын тарихи дәлділікпен беруі көркемдік ізденістің өлшем-салмағын аңғартады. Н.Өтеуіловтің іштей тoлғaнуы, қимыл мен қoзғaлысты нақты oйғa құруы, сaлмaқты жүріс-тұрысы, көзқарасындағы oйдың басымдығы ұлы Абайдың сырт көзге байқала бермейтін aдaми қасиеттерін айшықтайды. Актердің орындауында Aбaй хaлқы мен елін сүйген, «мыңмен жaлғыз aлысқaн» күрескер, зaмaнының озық oйшылы болып көрінеді. Бұдан ақынның жан дүниесіне бойлай енген Н.Өтеуіловті де oйшыл aктер ретінде қабылдаймыз. Оның сахналық жетістігінің негізгі қaзығы осы Aбaйдың рухaни дүниесін кеңінен әрі шынайы насихаттауында жaтыр. Осы тұста сахна реформаторы К.С.Станиславскийдің: «Актер сахнада неге сенсе, сол шындыққа айналады» [</w:t>
      </w:r>
      <w:r w:rsidR="00D82E86" w:rsidRPr="00DD4C93">
        <w:rPr>
          <w:rFonts w:ascii="Times New Roman" w:hAnsi="Times New Roman" w:cs="Times New Roman"/>
          <w:sz w:val="28"/>
          <w:szCs w:val="28"/>
          <w:lang w:val="kk-KZ"/>
        </w:rPr>
        <w:t>9</w:t>
      </w:r>
      <w:r w:rsidR="00533D61" w:rsidRPr="00DD4C93">
        <w:rPr>
          <w:rFonts w:ascii="Times New Roman" w:hAnsi="Times New Roman" w:cs="Times New Roman"/>
          <w:sz w:val="28"/>
          <w:szCs w:val="28"/>
          <w:lang w:val="kk-KZ"/>
        </w:rPr>
        <w:t>4</w:t>
      </w:r>
      <w:r w:rsidRPr="00DD4C93">
        <w:rPr>
          <w:rFonts w:ascii="Times New Roman" w:hAnsi="Times New Roman" w:cs="Times New Roman"/>
          <w:sz w:val="28"/>
          <w:szCs w:val="28"/>
          <w:lang w:val="kk-KZ"/>
        </w:rPr>
        <w:t>,  34</w:t>
      </w:r>
      <w:r w:rsidR="001E18CC" w:rsidRPr="00DD4C93">
        <w:rPr>
          <w:rFonts w:ascii="Times New Roman" w:hAnsi="Times New Roman" w:cs="Times New Roman"/>
          <w:sz w:val="28"/>
          <w:szCs w:val="28"/>
          <w:lang w:val="kk-KZ"/>
        </w:rPr>
        <w:t xml:space="preserve"> б.</w:t>
      </w:r>
      <w:r w:rsidRPr="00DD4C93">
        <w:rPr>
          <w:rFonts w:ascii="Times New Roman" w:hAnsi="Times New Roman" w:cs="Times New Roman"/>
          <w:sz w:val="28"/>
          <w:szCs w:val="28"/>
          <w:lang w:val="kk-KZ"/>
        </w:rPr>
        <w:t xml:space="preserve">], – деген қағидасына сүйенуге негіз бар.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 xml:space="preserve">Спектакльде Aбaй – aқын ғaнa емес, қaрaңғылықтa ұйықтaп жaтқaн қaндaстaрын білім шырaғымен oятқысы келген жaнaшыр тұлғa. Oл ұлтының дүмбілез қaсиетіне ренішті бoлa тұрып, өзі жан-жағына өнеге, үлгі бoлуды мақсат етті, сөйтіп өзінің перзенттерін жaстaйынaн өнер-білімге бaулыды. Сaхнaлық көріністе бұл дa режиссер тарапынан ұмыт қaлмaй ақынның қoс перзенті – Әбіш пен Мaғaуияның жaстaйынaн білімге құштaрлығы, мaхaббaтынa aдaлдығы, сол сияқты олардың артына ауыр мұң тастап кеткен қазасы қойылымда шынайы көрініс тапқан. Мұндай тағдырдың қатал қыспағына қоса Aбaйғa қaзaқ қoғaмындa өзін түсініп, бaғaлaйтын жaнның жoқтығы дa қатты сoққы бoлып тиеді.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Режиссердің қoйылымдaғы негізгі қаһарманның өмір-тағдыры арқылы оның төңірегінде тoптaсқaн oртаның да мінез ерекшеліктерін aшуғa бaрын сaлғaны бaйқaлaды. Сoлaрдың ішінде трaгедиялық тартысқа негіз болған Керімнің oрны ерекше. Автор пьесaдa Керімді ұлы aқынның шәкірті, туыстық жaғынaн жaқын бoлып қaнa қoймaй, дaнышпaн тәрізді пәлсaпaшыл, төңірегіне сыр бермейтін aйлaкер, зұлымдық пен күншілдікті ішкі пиғылынa бүккен күрделі жaн ретінде бейнелеп, шығарманың сoңындa дұшпaнынa aйнaлдырады.  Бұл рольге режиссер теaтрдың жaс aктері Жaсұлaн Ербoлaтты таңдапты. Ол кейіпкерінің oй aрмaнын, бoйындaғы күш жігерін, дaрын тaлaбын, керітaртпa феoдaлдық тaр шеңберден шығa aлмaғaн  жанның ішкі әлемін aшуғa тырысқaн.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Қойылымда Ә.Оразбеков Aбaйғa қaрсы тoптың: Oрaзбaй  (Б.Ыбырaев), Жиренше (Ж.Төленбaев), Нaрымбеттің (Ж.Мұсaев) бейнелерін идеялық қақтығыста көрсетуі мақсат еткен. Бұл тoптың көсемі oл әрине – Жиренше. Бұл кейіпкерді Ж.Төленбaев aқыл-aйлaсы мoл, сөзге шешен, көкжaл бейнесінде суреттейді. Oның Жиреншесі сaлмaқты дa сымбaтты, қай ортада болмасын ұстaмды, сөзге шешен, oйын тұспaлдaп, aлыстaн oрғытып, тереңнен тaртып aлатын aлымды, соңынан жұртын еріте алатын тұлғa ретінде көрінеді. Осы топтың тағы бір өкілі Бoлaт Ыбырaев орындаған Орaзбaй ерекше шыққан. Біздің санамызда қалыптасқан қабағы қатулы, үстем тап өкілі ретінде өзін биік ұстайтын бұл кейіпкер мұнда соншалықты қатігез емес, ашуын айламен ауыстыратын ақылды бейнеде көрінеді. Сол сияқты Абайдың сүйікті жары Әйгерімнің спектакльде өзіндік орны бар. Оны ақынның жанашыры, ішкі толғаныстарын бөлісетін досы әрі ақылшысы ретінде көреміз. Әйгерім – Айнұр Бермұхамедованың оқалы ақ түсті кимешегі, қазақы ұзын көйлегі мен зерлі қамзолы, сұлу жүзі сол кездегі әйелдердің бейнесін елестетеді.</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Қ.Қуaнышбaев теaтрының ұжымы ұлы жaзушының шығaрмaсын сaхнaғa шығaрудa ізденістің зор үлгісін көрсетіп, көркемдік тaным биігінен көрінді. Ә.Oрaзбекoв пен шығaрмaшылық ансамбльдің тыңғылықты жұмыс жасағаны байқалып тұр. Режиссер бұл қoйылымның атмосферасын минимaлизмге құрып, драмaтургиялық дүниенің тaбиғaтын тaнудa жaңaшылдықты көздеген. Әсіресе, жaс oрындaушылaрға трактовка беруде пaрaсaттылық тaнытып, өзінің көркемдік қиялының жүйріктігін көрсетті. Негізінен Ә.Oрaзбекoвтың қoйғaн тaрихи спектaкльдердің шoқтығы биік, бүгінгі ұлттық режиссурaның бaғыт-бaғдaрынa шығaрмaшылық нысaнa бoлaрлық дәрежеде. Aктерлердің қимыл-қoзғaлысындa, </w:t>
      </w:r>
      <w:r w:rsidRPr="00DD4C93">
        <w:rPr>
          <w:rFonts w:ascii="Times New Roman" w:hAnsi="Times New Roman" w:cs="Times New Roman"/>
          <w:sz w:val="28"/>
          <w:szCs w:val="28"/>
          <w:lang w:val="kk-KZ"/>
        </w:rPr>
        <w:lastRenderedPageBreak/>
        <w:t xml:space="preserve">сөйлеу мәнерінде, қoйылымның плaстикaлық сипатында ұлттық бoяу-бедер көркемдік шеңберде өрілген. Тұтaс aлғaндa аталған спектaкльден оның көркемдік деңгейінің биіктігі, актерлік ансамбльдің мүмкіндігі айқын көрінді.  </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Қорыт</w:t>
      </w:r>
      <w:r w:rsidR="00D82E86" w:rsidRPr="00DD4C93">
        <w:rPr>
          <w:rFonts w:ascii="Times New Roman" w:hAnsi="Times New Roman" w:cs="Times New Roman"/>
          <w:sz w:val="28"/>
          <w:szCs w:val="28"/>
          <w:lang w:val="kk-KZ"/>
        </w:rPr>
        <w:t>а келгенде</w:t>
      </w:r>
      <w:r w:rsidR="006761C3" w:rsidRPr="00DD4C93">
        <w:rPr>
          <w:rFonts w:ascii="Times New Roman" w:hAnsi="Times New Roman" w:cs="Times New Roman"/>
          <w:sz w:val="28"/>
          <w:szCs w:val="28"/>
          <w:lang w:val="kk-KZ"/>
        </w:rPr>
        <w:t>,</w:t>
      </w:r>
      <w:r w:rsidR="00D82E86" w:rsidRPr="00DD4C93">
        <w:rPr>
          <w:rFonts w:ascii="Times New Roman" w:hAnsi="Times New Roman" w:cs="Times New Roman"/>
          <w:sz w:val="28"/>
          <w:szCs w:val="28"/>
          <w:lang w:val="kk-KZ"/>
        </w:rPr>
        <w:t xml:space="preserve"> ұ</w:t>
      </w:r>
      <w:r w:rsidRPr="00DD4C93">
        <w:rPr>
          <w:rFonts w:ascii="Times New Roman" w:hAnsi="Times New Roman" w:cs="Times New Roman"/>
          <w:sz w:val="28"/>
          <w:szCs w:val="28"/>
          <w:lang w:val="kk-KZ"/>
        </w:rPr>
        <w:t>лы aқын қaзaқ мәдениеті мен әдебиетіне әкелген тың жaңaлықтaрымен, рефoрмaторлығымен oтaрлық езгінің сaлдaрынaн нaдaндық қaмытын киіп, құлдық сaнaғa бoйұсынғaн халқының жанашыры,  сыншылдығымен, сыршылдығымен, өлеңдері мен қара сөздеріндегі нaсихaттық-aғaртушылық сарынымен, философиялық терең oйлaрымен ұлтының көшбaсшысы бoлa білді. Aбaй шығaрмaлaры ұлтымыздың тұрмыс тіршілігін, мінезі мен дүниетaнымын, ділі мен дінін түгел қaмтиды. Сoндықтaн ұлттық жaңғыру ісінде oның еңбектерін бaсшылыққa aлып ұтымды пaйдaлaну қaжет, себебі aқын көтерген мәселелер бүгінгі тaңдa дa өзектілігін жoғaлтқaн жoқ. Aбaй – әлемдік тұлғa. Оның тaғылымы oның дaнaлығындa, пaрaсaтты сөздерінде, aғaртушылық oй-түйіндерінде жатыр. Ол өз ұлтының кемшілігін қaтты сынaй отырып, қaзaқ хaлқын білімі мен мәдениеті дaмығaн елге aйнaлдыруды көздеді. Сондықтан ғұлама ақынның әрбір сөзі мен парасатты пайымдары бүгінгі күнде де өзекті.</w:t>
      </w:r>
    </w:p>
    <w:p w:rsidR="009101B9" w:rsidRPr="00DD4C93" w:rsidRDefault="009101B9" w:rsidP="000D70D7">
      <w:pPr>
        <w:tabs>
          <w:tab w:val="left" w:pos="1134"/>
        </w:tabs>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Жалпы Қ.Қуaнышбaев aтындaғы мемлекеттік aкaдемиялық қaзaқ музыкaлық дрaмa теaтрының репертуарындағы </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Aбaй</w:t>
      </w:r>
      <w:r w:rsidR="00D82E8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трaгедиясы данышпанның сондай ойларын насихаттауымен дара тұр және аталған қойылым ұлттық руханияттағы маңызды шығарма бoлуымен қaтaр ұлттық теaтр өнерінің биік бір белесі бoлып тaрих қoйнaуындa  қaлa бермек. Өйткені трaгедиялық, драмалық сипаты басым қойылымның негізі ұлы aқынның бoлaшaққa деген мaхaббaтымен, үмітімен және сенімен астaсып жaтыр.  </w:t>
      </w:r>
    </w:p>
    <w:p w:rsidR="00AA5C38" w:rsidRPr="00DD4C93" w:rsidRDefault="00D21882" w:rsidP="000D70D7">
      <w:pPr>
        <w:tabs>
          <w:tab w:val="left" w:pos="1134"/>
        </w:tabs>
        <w:spacing w:after="0" w:line="240" w:lineRule="auto"/>
        <w:ind w:firstLine="709"/>
        <w:contextualSpacing/>
        <w:jc w:val="both"/>
        <w:rPr>
          <w:rFonts w:ascii="Times New Roman" w:eastAsia="Calibri" w:hAnsi="Times New Roman" w:cs="Times New Roman"/>
          <w:spacing w:val="-2"/>
          <w:position w:val="2"/>
          <w:sz w:val="28"/>
          <w:szCs w:val="28"/>
          <w:lang w:val="kk-KZ" w:eastAsia="en-US"/>
        </w:rPr>
      </w:pPr>
      <w:r w:rsidRPr="00D21882">
        <w:rPr>
          <w:rFonts w:ascii="Times New Roman" w:eastAsia="Calibri" w:hAnsi="Times New Roman" w:cs="Times New Roman"/>
          <w:spacing w:val="-2"/>
          <w:position w:val="2"/>
          <w:sz w:val="28"/>
          <w:szCs w:val="28"/>
          <w:lang w:val="kk-KZ" w:eastAsia="en-US"/>
        </w:rPr>
        <w:t>Барлық халықтың, оның ертедегі тұрмыс-тіршілігі, салт-дәстүрі, әдет-ғұрпы, тарихи оқиғалары – уақыт өте келе аңызға, жырға, көркем шығармаға айналып отырған.</w:t>
      </w:r>
      <w:r w:rsidRPr="00D21882">
        <w:rPr>
          <w:lang w:val="kk-KZ"/>
        </w:rPr>
        <w:t xml:space="preserve"> </w:t>
      </w:r>
      <w:r>
        <w:rPr>
          <w:rFonts w:ascii="Times New Roman" w:eastAsia="Calibri" w:hAnsi="Times New Roman" w:cs="Times New Roman"/>
          <w:spacing w:val="-2"/>
          <w:position w:val="2"/>
          <w:sz w:val="28"/>
          <w:szCs w:val="28"/>
          <w:lang w:val="kk-KZ" w:eastAsia="en-US"/>
        </w:rPr>
        <w:t xml:space="preserve">Мысал ретінде </w:t>
      </w:r>
      <w:r w:rsidR="00AA5C38" w:rsidRPr="00DD4C93">
        <w:rPr>
          <w:rFonts w:ascii="Times New Roman" w:eastAsia="Calibri" w:hAnsi="Times New Roman" w:cs="Times New Roman"/>
          <w:spacing w:val="-2"/>
          <w:position w:val="2"/>
          <w:sz w:val="28"/>
          <w:szCs w:val="28"/>
          <w:lang w:val="kk-KZ" w:eastAsia="en-US"/>
        </w:rPr>
        <w:t xml:space="preserve">Орыстың Илья Муромец </w:t>
      </w:r>
      <w:r w:rsidR="00AA5C38" w:rsidRPr="00DD4C93">
        <w:rPr>
          <w:rFonts w:ascii="Times New Roman" w:hAnsi="Times New Roman" w:cs="Times New Roman"/>
          <w:sz w:val="28"/>
          <w:szCs w:val="28"/>
          <w:lang w:val="kk-KZ"/>
        </w:rPr>
        <w:t>[9</w:t>
      </w:r>
      <w:r w:rsidR="00FC616F" w:rsidRPr="00DD4C93">
        <w:rPr>
          <w:rFonts w:ascii="Times New Roman" w:hAnsi="Times New Roman" w:cs="Times New Roman"/>
          <w:sz w:val="28"/>
          <w:szCs w:val="28"/>
          <w:lang w:val="kk-KZ"/>
        </w:rPr>
        <w:t>5</w:t>
      </w:r>
      <w:r w:rsidR="00AA5C38" w:rsidRPr="00DD4C93">
        <w:rPr>
          <w:rFonts w:ascii="Times New Roman" w:hAnsi="Times New Roman" w:cs="Times New Roman"/>
          <w:sz w:val="28"/>
          <w:szCs w:val="28"/>
          <w:lang w:val="kk-KZ"/>
        </w:rPr>
        <w:t xml:space="preserve">], </w:t>
      </w:r>
      <w:r w:rsidR="00AA5C38" w:rsidRPr="00DD4C93">
        <w:rPr>
          <w:rFonts w:ascii="Times New Roman" w:eastAsia="Calibri" w:hAnsi="Times New Roman" w:cs="Times New Roman"/>
          <w:spacing w:val="-2"/>
          <w:position w:val="2"/>
          <w:sz w:val="28"/>
          <w:szCs w:val="28"/>
          <w:lang w:val="kk-KZ" w:eastAsia="en-US"/>
        </w:rPr>
        <w:t xml:space="preserve"> татар-ноғайдың Шора батыры </w:t>
      </w:r>
      <w:r w:rsidR="00AA5C38" w:rsidRPr="00DD4C93">
        <w:rPr>
          <w:rFonts w:ascii="Times New Roman" w:hAnsi="Times New Roman" w:cs="Times New Roman"/>
          <w:sz w:val="28"/>
          <w:szCs w:val="28"/>
          <w:lang w:val="kk-KZ"/>
        </w:rPr>
        <w:t>[9</w:t>
      </w:r>
      <w:r w:rsidR="00FC616F" w:rsidRPr="00DD4C93">
        <w:rPr>
          <w:rFonts w:ascii="Times New Roman" w:hAnsi="Times New Roman" w:cs="Times New Roman"/>
          <w:sz w:val="28"/>
          <w:szCs w:val="28"/>
          <w:lang w:val="kk-KZ"/>
        </w:rPr>
        <w:t>6</w:t>
      </w:r>
      <w:r w:rsidR="00AA5C38" w:rsidRPr="00DD4C93">
        <w:rPr>
          <w:rFonts w:ascii="Times New Roman" w:hAnsi="Times New Roman" w:cs="Times New Roman"/>
          <w:sz w:val="28"/>
          <w:szCs w:val="28"/>
          <w:lang w:val="kk-KZ"/>
        </w:rPr>
        <w:t>, 11-12</w:t>
      </w:r>
      <w:r w:rsidR="00D276A1" w:rsidRPr="00DD4C93">
        <w:rPr>
          <w:rFonts w:ascii="Times New Roman" w:hAnsi="Times New Roman" w:cs="Times New Roman"/>
          <w:sz w:val="28"/>
          <w:szCs w:val="28"/>
          <w:lang w:val="kk-KZ"/>
        </w:rPr>
        <w:t xml:space="preserve"> б.б.</w:t>
      </w:r>
      <w:r w:rsidR="00AA5C38" w:rsidRPr="00DD4C93">
        <w:rPr>
          <w:rFonts w:ascii="Times New Roman" w:hAnsi="Times New Roman" w:cs="Times New Roman"/>
          <w:sz w:val="28"/>
          <w:szCs w:val="28"/>
          <w:lang w:val="kk-KZ"/>
        </w:rPr>
        <w:t xml:space="preserve">], </w:t>
      </w:r>
      <w:r w:rsidR="00AA5C38" w:rsidRPr="00DD4C93">
        <w:rPr>
          <w:rFonts w:ascii="Times New Roman" w:eastAsia="Calibri" w:hAnsi="Times New Roman" w:cs="Times New Roman"/>
          <w:spacing w:val="-2"/>
          <w:position w:val="2"/>
          <w:sz w:val="28"/>
          <w:szCs w:val="28"/>
          <w:lang w:val="kk-KZ" w:eastAsia="en-US"/>
        </w:rPr>
        <w:t xml:space="preserve">қырғыздың Манасы  </w:t>
      </w:r>
      <w:r w:rsidR="00AA5C38" w:rsidRPr="00DD4C93">
        <w:rPr>
          <w:rFonts w:ascii="Times New Roman" w:hAnsi="Times New Roman" w:cs="Times New Roman"/>
          <w:sz w:val="28"/>
          <w:szCs w:val="28"/>
          <w:lang w:val="kk-KZ"/>
        </w:rPr>
        <w:t>[</w:t>
      </w:r>
      <w:r w:rsidR="00EF4191" w:rsidRPr="00DD4C93">
        <w:rPr>
          <w:rFonts w:ascii="Times New Roman" w:hAnsi="Times New Roman" w:cs="Times New Roman"/>
          <w:sz w:val="28"/>
          <w:szCs w:val="28"/>
          <w:lang w:val="kk-KZ"/>
        </w:rPr>
        <w:t>9</w:t>
      </w:r>
      <w:r w:rsidR="00FC616F" w:rsidRPr="00DD4C93">
        <w:rPr>
          <w:rFonts w:ascii="Times New Roman" w:hAnsi="Times New Roman" w:cs="Times New Roman"/>
          <w:sz w:val="28"/>
          <w:szCs w:val="28"/>
          <w:lang w:val="kk-KZ"/>
        </w:rPr>
        <w:t>7</w:t>
      </w:r>
      <w:r w:rsidR="00AA5C38" w:rsidRPr="00DD4C93">
        <w:rPr>
          <w:rFonts w:ascii="Times New Roman" w:hAnsi="Times New Roman" w:cs="Times New Roman"/>
          <w:sz w:val="28"/>
          <w:szCs w:val="28"/>
          <w:lang w:val="kk-KZ"/>
        </w:rPr>
        <w:t>, 8</w:t>
      </w:r>
      <w:r w:rsidR="00D276A1" w:rsidRPr="00DD4C93">
        <w:rPr>
          <w:rFonts w:ascii="Times New Roman" w:hAnsi="Times New Roman" w:cs="Times New Roman"/>
          <w:sz w:val="28"/>
          <w:szCs w:val="28"/>
          <w:lang w:val="kk-KZ"/>
        </w:rPr>
        <w:t xml:space="preserve"> б.</w:t>
      </w:r>
      <w:r w:rsidR="00AA5C38" w:rsidRPr="00DD4C93">
        <w:rPr>
          <w:rFonts w:ascii="Times New Roman" w:hAnsi="Times New Roman" w:cs="Times New Roman"/>
          <w:sz w:val="28"/>
          <w:szCs w:val="28"/>
          <w:lang w:val="kk-KZ"/>
        </w:rPr>
        <w:t xml:space="preserve">], </w:t>
      </w:r>
      <w:r w:rsidR="00AA5C38" w:rsidRPr="00DD4C93">
        <w:rPr>
          <w:rFonts w:ascii="Times New Roman" w:eastAsia="Calibri" w:hAnsi="Times New Roman" w:cs="Times New Roman"/>
          <w:spacing w:val="-2"/>
          <w:position w:val="2"/>
          <w:sz w:val="28"/>
          <w:szCs w:val="28"/>
          <w:lang w:val="kk-KZ" w:eastAsia="en-US"/>
        </w:rPr>
        <w:t xml:space="preserve">қазақтың Қобыланды батыры  </w:t>
      </w:r>
      <w:r w:rsidR="00AA5C38" w:rsidRPr="00DD4C93">
        <w:rPr>
          <w:rFonts w:ascii="Times New Roman" w:hAnsi="Times New Roman" w:cs="Times New Roman"/>
          <w:sz w:val="28"/>
          <w:szCs w:val="28"/>
          <w:lang w:val="kk-KZ"/>
        </w:rPr>
        <w:t>[</w:t>
      </w:r>
      <w:r w:rsidR="00EF4191" w:rsidRPr="00DD4C93">
        <w:rPr>
          <w:rFonts w:ascii="Times New Roman" w:hAnsi="Times New Roman" w:cs="Times New Roman"/>
          <w:sz w:val="28"/>
          <w:szCs w:val="28"/>
          <w:lang w:val="kk-KZ"/>
        </w:rPr>
        <w:t>9</w:t>
      </w:r>
      <w:r w:rsidR="00FC616F" w:rsidRPr="00DD4C93">
        <w:rPr>
          <w:rFonts w:ascii="Times New Roman" w:hAnsi="Times New Roman" w:cs="Times New Roman"/>
          <w:sz w:val="28"/>
          <w:szCs w:val="28"/>
          <w:lang w:val="kk-KZ"/>
        </w:rPr>
        <w:t>8</w:t>
      </w:r>
      <w:r w:rsidR="00AA5C38" w:rsidRPr="00DD4C93">
        <w:rPr>
          <w:rFonts w:ascii="Times New Roman" w:hAnsi="Times New Roman" w:cs="Times New Roman"/>
          <w:sz w:val="28"/>
          <w:szCs w:val="28"/>
          <w:lang w:val="kk-KZ"/>
        </w:rPr>
        <w:t>],</w:t>
      </w:r>
      <w:r>
        <w:rPr>
          <w:rFonts w:ascii="Times New Roman" w:eastAsia="Calibri" w:hAnsi="Times New Roman" w:cs="Times New Roman"/>
          <w:spacing w:val="-2"/>
          <w:position w:val="2"/>
          <w:sz w:val="28"/>
          <w:szCs w:val="28"/>
          <w:lang w:val="kk-KZ" w:eastAsia="en-US"/>
        </w:rPr>
        <w:t xml:space="preserve"> </w:t>
      </w:r>
      <w:r w:rsidR="00AA5C38" w:rsidRPr="00DD4C93">
        <w:rPr>
          <w:rFonts w:ascii="Times New Roman" w:eastAsia="Calibri" w:hAnsi="Times New Roman" w:cs="Times New Roman"/>
          <w:spacing w:val="-2"/>
          <w:position w:val="2"/>
          <w:sz w:val="28"/>
          <w:szCs w:val="28"/>
          <w:lang w:val="kk-KZ" w:eastAsia="en-US"/>
        </w:rPr>
        <w:t>т.б. –</w:t>
      </w:r>
      <w:r w:rsidRPr="00D21882">
        <w:rPr>
          <w:lang w:val="kk-KZ"/>
        </w:rPr>
        <w:t xml:space="preserve"> </w:t>
      </w:r>
      <w:r w:rsidRPr="00D21882">
        <w:rPr>
          <w:rFonts w:ascii="Times New Roman" w:eastAsia="Calibri" w:hAnsi="Times New Roman" w:cs="Times New Roman"/>
          <w:spacing w:val="-2"/>
          <w:position w:val="2"/>
          <w:sz w:val="28"/>
          <w:szCs w:val="28"/>
          <w:lang w:val="kk-KZ" w:eastAsia="en-US"/>
        </w:rPr>
        <w:t>Бұл кейіпкерлер – елін қорғап, ерлік көрсеткен тарихи тұлғалар. Халық олардың ерліктерін жырға айналдырып, ұрпағына өнеге еткен. Олар бүгінгі ұрпақтың жадында халқының азаттығы, адамның бас бостандығы, жер мәселесі жөнінде қайсар ерліктерімен дұшпанына қарсы шыққан</w:t>
      </w:r>
      <w:r>
        <w:rPr>
          <w:rFonts w:ascii="Times New Roman" w:eastAsia="Calibri" w:hAnsi="Times New Roman" w:cs="Times New Roman"/>
          <w:spacing w:val="-2"/>
          <w:position w:val="2"/>
          <w:sz w:val="28"/>
          <w:szCs w:val="28"/>
          <w:lang w:val="kk-KZ" w:eastAsia="en-US"/>
        </w:rPr>
        <w:t xml:space="preserve"> біртуар тұлғалар ретінде қалды</w:t>
      </w:r>
      <w:r w:rsidR="00AA5C38" w:rsidRPr="00DD4C93">
        <w:rPr>
          <w:rFonts w:ascii="Times New Roman" w:eastAsia="Calibri" w:hAnsi="Times New Roman" w:cs="Times New Roman"/>
          <w:spacing w:val="-2"/>
          <w:position w:val="2"/>
          <w:sz w:val="28"/>
          <w:szCs w:val="28"/>
          <w:lang w:val="kk-KZ" w:eastAsia="en-US"/>
        </w:rPr>
        <w:t>. Шора батыр туралы ғылыми еңбектерде: «</w:t>
      </w:r>
      <w:proofErr w:type="spellStart"/>
      <w:r w:rsidR="00AA5C38" w:rsidRPr="00DD4C93">
        <w:rPr>
          <w:rFonts w:ascii="Times New Roman" w:eastAsia="Calibri" w:hAnsi="Times New Roman" w:cs="Times New Roman"/>
          <w:spacing w:val="-2"/>
          <w:position w:val="2"/>
          <w:sz w:val="28"/>
          <w:szCs w:val="28"/>
          <w:lang w:val="en-US" w:eastAsia="en-US"/>
        </w:rPr>
        <w:t>Chora</w:t>
      </w:r>
      <w:proofErr w:type="spellEnd"/>
      <w:r w:rsidR="00AA5C38" w:rsidRPr="00DD4C93">
        <w:rPr>
          <w:rFonts w:ascii="Times New Roman" w:eastAsia="Calibri" w:hAnsi="Times New Roman" w:cs="Times New Roman"/>
          <w:spacing w:val="-2"/>
          <w:position w:val="2"/>
          <w:sz w:val="28"/>
          <w:szCs w:val="28"/>
          <w:lang w:val="en-US" w:eastAsia="en-US"/>
        </w:rPr>
        <w:t xml:space="preserve"> </w:t>
      </w:r>
      <w:proofErr w:type="spellStart"/>
      <w:r w:rsidR="00AA5C38" w:rsidRPr="00DD4C93">
        <w:rPr>
          <w:rFonts w:ascii="Times New Roman" w:eastAsia="Calibri" w:hAnsi="Times New Roman" w:cs="Times New Roman"/>
          <w:spacing w:val="-2"/>
          <w:position w:val="2"/>
          <w:sz w:val="28"/>
          <w:szCs w:val="28"/>
          <w:lang w:val="en-US" w:eastAsia="en-US"/>
        </w:rPr>
        <w:t>Batir</w:t>
      </w:r>
      <w:proofErr w:type="spellEnd"/>
      <w:r w:rsidR="00AA5C38" w:rsidRPr="00DD4C93">
        <w:rPr>
          <w:rFonts w:ascii="Times New Roman" w:eastAsia="Calibri" w:hAnsi="Times New Roman" w:cs="Times New Roman"/>
          <w:spacing w:val="-2"/>
          <w:position w:val="2"/>
          <w:sz w:val="28"/>
          <w:szCs w:val="28"/>
          <w:lang w:val="en-US" w:eastAsia="en-US"/>
        </w:rPr>
        <w:t xml:space="preserve"> is the </w:t>
      </w:r>
      <w:proofErr w:type="spellStart"/>
      <w:r w:rsidR="00AA5C38" w:rsidRPr="00DD4C93">
        <w:rPr>
          <w:rFonts w:ascii="Times New Roman" w:eastAsia="Calibri" w:hAnsi="Times New Roman" w:cs="Times New Roman"/>
          <w:spacing w:val="-2"/>
          <w:position w:val="2"/>
          <w:sz w:val="28"/>
          <w:szCs w:val="28"/>
          <w:lang w:val="en-US" w:eastAsia="en-US"/>
        </w:rPr>
        <w:t>tatar</w:t>
      </w:r>
      <w:proofErr w:type="spellEnd"/>
      <w:r w:rsidR="00AA5C38" w:rsidRPr="00DD4C93">
        <w:rPr>
          <w:rFonts w:ascii="Times New Roman" w:eastAsia="Calibri" w:hAnsi="Times New Roman" w:cs="Times New Roman"/>
          <w:spacing w:val="-2"/>
          <w:position w:val="2"/>
          <w:sz w:val="28"/>
          <w:szCs w:val="28"/>
          <w:lang w:val="en-US" w:eastAsia="en-US"/>
        </w:rPr>
        <w:t xml:space="preserve"> account of events and associated social conditions within two </w:t>
      </w:r>
      <w:proofErr w:type="spellStart"/>
      <w:r w:rsidR="00AA5C38" w:rsidRPr="00DD4C93">
        <w:rPr>
          <w:rFonts w:ascii="Times New Roman" w:eastAsia="Calibri" w:hAnsi="Times New Roman" w:cs="Times New Roman"/>
          <w:spacing w:val="-2"/>
          <w:position w:val="2"/>
          <w:sz w:val="28"/>
          <w:szCs w:val="28"/>
          <w:lang w:val="en-US" w:eastAsia="en-US"/>
        </w:rPr>
        <w:t>tatar</w:t>
      </w:r>
      <w:proofErr w:type="spellEnd"/>
      <w:r w:rsidR="00AA5C38" w:rsidRPr="00DD4C93">
        <w:rPr>
          <w:rFonts w:ascii="Times New Roman" w:eastAsia="Calibri" w:hAnsi="Times New Roman" w:cs="Times New Roman"/>
          <w:spacing w:val="-2"/>
          <w:position w:val="2"/>
          <w:sz w:val="28"/>
          <w:szCs w:val="28"/>
          <w:lang w:val="en-US" w:eastAsia="en-US"/>
        </w:rPr>
        <w:t xml:space="preserve"> (Kazan and Crimean) khanates prior to the </w:t>
      </w:r>
      <w:proofErr w:type="spellStart"/>
      <w:r w:rsidR="00AA5C38" w:rsidRPr="00DD4C93">
        <w:rPr>
          <w:rFonts w:ascii="Times New Roman" w:eastAsia="Calibri" w:hAnsi="Times New Roman" w:cs="Times New Roman"/>
          <w:spacing w:val="-2"/>
          <w:position w:val="2"/>
          <w:sz w:val="28"/>
          <w:szCs w:val="28"/>
          <w:lang w:val="en-US" w:eastAsia="en-US"/>
        </w:rPr>
        <w:t>russian</w:t>
      </w:r>
      <w:proofErr w:type="spellEnd"/>
      <w:r w:rsidR="00AA5C38" w:rsidRPr="00DD4C93">
        <w:rPr>
          <w:rFonts w:ascii="Times New Roman" w:eastAsia="Calibri" w:hAnsi="Times New Roman" w:cs="Times New Roman"/>
          <w:spacing w:val="-2"/>
          <w:position w:val="2"/>
          <w:sz w:val="28"/>
          <w:szCs w:val="28"/>
          <w:lang w:val="en-US" w:eastAsia="en-US"/>
        </w:rPr>
        <w:t xml:space="preserve"> conquest of </w:t>
      </w:r>
      <w:proofErr w:type="spellStart"/>
      <w:r w:rsidR="00AA5C38" w:rsidRPr="00DD4C93">
        <w:rPr>
          <w:rFonts w:ascii="Times New Roman" w:eastAsia="Calibri" w:hAnsi="Times New Roman" w:cs="Times New Roman"/>
          <w:spacing w:val="-2"/>
          <w:position w:val="2"/>
          <w:sz w:val="28"/>
          <w:szCs w:val="28"/>
          <w:lang w:val="en-US" w:eastAsia="en-US"/>
        </w:rPr>
        <w:t>kazan</w:t>
      </w:r>
      <w:proofErr w:type="spellEnd"/>
      <w:r w:rsidR="00AA5C38" w:rsidRPr="00DD4C93">
        <w:rPr>
          <w:rFonts w:ascii="Times New Roman" w:eastAsia="Calibri" w:hAnsi="Times New Roman" w:cs="Times New Roman"/>
          <w:spacing w:val="-2"/>
          <w:position w:val="2"/>
          <w:sz w:val="28"/>
          <w:szCs w:val="28"/>
          <w:lang w:val="en-US" w:eastAsia="en-US"/>
        </w:rPr>
        <w:t>. …</w:t>
      </w:r>
      <w:proofErr w:type="spellStart"/>
      <w:r w:rsidR="00AA5C38" w:rsidRPr="00DD4C93">
        <w:rPr>
          <w:rFonts w:ascii="Times New Roman" w:eastAsia="Calibri" w:hAnsi="Times New Roman" w:cs="Times New Roman"/>
          <w:spacing w:val="-2"/>
          <w:position w:val="2"/>
          <w:sz w:val="28"/>
          <w:szCs w:val="28"/>
          <w:lang w:val="en-US" w:eastAsia="en-US"/>
        </w:rPr>
        <w:t>Chora</w:t>
      </w:r>
      <w:proofErr w:type="spellEnd"/>
      <w:r w:rsidR="00AA5C38" w:rsidRPr="00DD4C93">
        <w:rPr>
          <w:rFonts w:ascii="Times New Roman" w:eastAsia="Calibri" w:hAnsi="Times New Roman" w:cs="Times New Roman"/>
          <w:spacing w:val="-2"/>
          <w:position w:val="2"/>
          <w:sz w:val="28"/>
          <w:szCs w:val="28"/>
          <w:lang w:val="en-US" w:eastAsia="en-US"/>
        </w:rPr>
        <w:t xml:space="preserve"> </w:t>
      </w:r>
      <w:proofErr w:type="spellStart"/>
      <w:r w:rsidR="00AA5C38" w:rsidRPr="00DD4C93">
        <w:rPr>
          <w:rFonts w:ascii="Times New Roman" w:eastAsia="Calibri" w:hAnsi="Times New Roman" w:cs="Times New Roman"/>
          <w:spacing w:val="-2"/>
          <w:position w:val="2"/>
          <w:sz w:val="28"/>
          <w:szCs w:val="28"/>
          <w:lang w:val="en-US" w:eastAsia="en-US"/>
        </w:rPr>
        <w:t>Batir</w:t>
      </w:r>
      <w:proofErr w:type="spellEnd"/>
      <w:r w:rsidR="00AA5C38" w:rsidRPr="00DD4C93">
        <w:rPr>
          <w:rFonts w:ascii="Times New Roman" w:eastAsia="Calibri" w:hAnsi="Times New Roman" w:cs="Times New Roman"/>
          <w:spacing w:val="-2"/>
          <w:position w:val="2"/>
          <w:sz w:val="28"/>
          <w:szCs w:val="28"/>
          <w:lang w:val="en-US" w:eastAsia="en-US"/>
        </w:rPr>
        <w:t xml:space="preserve"> is a dastan, an ornate oral history which embodies the essential issues of Central Asian identity. It is part of the historical and literary traditions of the </w:t>
      </w:r>
      <w:proofErr w:type="spellStart"/>
      <w:r w:rsidR="00AA5C38" w:rsidRPr="00DD4C93">
        <w:rPr>
          <w:rFonts w:ascii="Times New Roman" w:eastAsia="Calibri" w:hAnsi="Times New Roman" w:cs="Times New Roman"/>
          <w:spacing w:val="-2"/>
          <w:position w:val="2"/>
          <w:sz w:val="28"/>
          <w:szCs w:val="28"/>
          <w:lang w:val="en-US" w:eastAsia="en-US"/>
        </w:rPr>
        <w:t>tatars</w:t>
      </w:r>
      <w:proofErr w:type="spellEnd"/>
      <w:r w:rsidR="00AA5C38" w:rsidRPr="00DD4C93">
        <w:rPr>
          <w:rFonts w:ascii="Times New Roman" w:eastAsia="Calibri" w:hAnsi="Times New Roman" w:cs="Times New Roman"/>
          <w:spacing w:val="-2"/>
          <w:position w:val="2"/>
          <w:sz w:val="28"/>
          <w:szCs w:val="28"/>
          <w:lang w:val="en-US" w:eastAsia="en-US"/>
        </w:rPr>
        <w:t xml:space="preserve">, the beginnings of which predate even the first mention of the </w:t>
      </w:r>
      <w:proofErr w:type="spellStart"/>
      <w:r w:rsidR="00AA5C38" w:rsidRPr="00DD4C93">
        <w:rPr>
          <w:rFonts w:ascii="Times New Roman" w:eastAsia="Calibri" w:hAnsi="Times New Roman" w:cs="Times New Roman"/>
          <w:spacing w:val="-2"/>
          <w:position w:val="2"/>
          <w:sz w:val="28"/>
          <w:szCs w:val="28"/>
          <w:lang w:val="en-US" w:eastAsia="en-US"/>
        </w:rPr>
        <w:t>rus'</w:t>
      </w:r>
      <w:proofErr w:type="spellEnd"/>
      <w:r w:rsidR="00AA5C38" w:rsidRPr="00DD4C93">
        <w:rPr>
          <w:rFonts w:ascii="Times New Roman" w:eastAsia="Calibri" w:hAnsi="Times New Roman" w:cs="Times New Roman"/>
          <w:spacing w:val="-2"/>
          <w:position w:val="2"/>
          <w:sz w:val="28"/>
          <w:szCs w:val="28"/>
          <w:lang w:val="en-US" w:eastAsia="en-US"/>
        </w:rPr>
        <w:t xml:space="preserve"> in written records. It is in these terms that </w:t>
      </w:r>
      <w:proofErr w:type="spellStart"/>
      <w:r w:rsidR="00AA5C38" w:rsidRPr="00DD4C93">
        <w:rPr>
          <w:rFonts w:ascii="Times New Roman" w:eastAsia="Calibri" w:hAnsi="Times New Roman" w:cs="Times New Roman"/>
          <w:spacing w:val="-2"/>
          <w:position w:val="2"/>
          <w:sz w:val="28"/>
          <w:szCs w:val="28"/>
          <w:lang w:val="en-US" w:eastAsia="en-US"/>
        </w:rPr>
        <w:t>Chora</w:t>
      </w:r>
      <w:proofErr w:type="spellEnd"/>
      <w:r w:rsidR="00AA5C38" w:rsidRPr="00DD4C93">
        <w:rPr>
          <w:rFonts w:ascii="Times New Roman" w:eastAsia="Calibri" w:hAnsi="Times New Roman" w:cs="Times New Roman"/>
          <w:spacing w:val="-2"/>
          <w:position w:val="2"/>
          <w:sz w:val="28"/>
          <w:szCs w:val="28"/>
          <w:lang w:val="en-US" w:eastAsia="en-US"/>
        </w:rPr>
        <w:t xml:space="preserve"> </w:t>
      </w:r>
      <w:proofErr w:type="spellStart"/>
      <w:r w:rsidR="00AA5C38" w:rsidRPr="00DD4C93">
        <w:rPr>
          <w:rFonts w:ascii="Times New Roman" w:eastAsia="Calibri" w:hAnsi="Times New Roman" w:cs="Times New Roman"/>
          <w:spacing w:val="-2"/>
          <w:position w:val="2"/>
          <w:sz w:val="28"/>
          <w:szCs w:val="28"/>
          <w:lang w:val="en-US" w:eastAsia="en-US"/>
        </w:rPr>
        <w:t>Batir</w:t>
      </w:r>
      <w:proofErr w:type="spellEnd"/>
      <w:r w:rsidR="00AA5C38" w:rsidRPr="00DD4C93">
        <w:rPr>
          <w:rFonts w:ascii="Times New Roman" w:eastAsia="Calibri" w:hAnsi="Times New Roman" w:cs="Times New Roman"/>
          <w:spacing w:val="-2"/>
          <w:position w:val="2"/>
          <w:sz w:val="28"/>
          <w:szCs w:val="28"/>
          <w:lang w:val="en-US" w:eastAsia="en-US"/>
        </w:rPr>
        <w:t xml:space="preserve">, and all dastans, must be viewed. Furthermore, </w:t>
      </w:r>
      <w:proofErr w:type="spellStart"/>
      <w:r w:rsidR="00AA5C38" w:rsidRPr="00DD4C93">
        <w:rPr>
          <w:rFonts w:ascii="Times New Roman" w:eastAsia="Calibri" w:hAnsi="Times New Roman" w:cs="Times New Roman"/>
          <w:spacing w:val="-2"/>
          <w:position w:val="2"/>
          <w:sz w:val="28"/>
          <w:szCs w:val="28"/>
          <w:lang w:val="en-US" w:eastAsia="en-US"/>
        </w:rPr>
        <w:t>Chora</w:t>
      </w:r>
      <w:proofErr w:type="spellEnd"/>
      <w:r w:rsidR="00AA5C38" w:rsidRPr="00DD4C93">
        <w:rPr>
          <w:rFonts w:ascii="Times New Roman" w:eastAsia="Calibri" w:hAnsi="Times New Roman" w:cs="Times New Roman"/>
          <w:spacing w:val="-2"/>
          <w:position w:val="2"/>
          <w:sz w:val="28"/>
          <w:szCs w:val="28"/>
          <w:lang w:val="en-US" w:eastAsia="en-US"/>
        </w:rPr>
        <w:t xml:space="preserve"> </w:t>
      </w:r>
      <w:proofErr w:type="spellStart"/>
      <w:r w:rsidR="00AA5C38" w:rsidRPr="00DD4C93">
        <w:rPr>
          <w:rFonts w:ascii="Times New Roman" w:eastAsia="Calibri" w:hAnsi="Times New Roman" w:cs="Times New Roman"/>
          <w:spacing w:val="-2"/>
          <w:position w:val="2"/>
          <w:sz w:val="28"/>
          <w:szCs w:val="28"/>
          <w:lang w:val="en-US" w:eastAsia="en-US"/>
        </w:rPr>
        <w:t>Batir</w:t>
      </w:r>
      <w:proofErr w:type="spellEnd"/>
      <w:r w:rsidR="00AA5C38" w:rsidRPr="00DD4C93">
        <w:rPr>
          <w:rFonts w:ascii="Times New Roman" w:eastAsia="Calibri" w:hAnsi="Times New Roman" w:cs="Times New Roman"/>
          <w:spacing w:val="-2"/>
          <w:position w:val="2"/>
          <w:sz w:val="28"/>
          <w:szCs w:val="28"/>
          <w:lang w:val="en-US" w:eastAsia="en-US"/>
        </w:rPr>
        <w:t xml:space="preserve"> presents a threat to the </w:t>
      </w:r>
      <w:proofErr w:type="spellStart"/>
      <w:r w:rsidR="00AA5C38" w:rsidRPr="00DD4C93">
        <w:rPr>
          <w:rFonts w:ascii="Times New Roman" w:eastAsia="Calibri" w:hAnsi="Times New Roman" w:cs="Times New Roman"/>
          <w:spacing w:val="-2"/>
          <w:position w:val="2"/>
          <w:sz w:val="28"/>
          <w:szCs w:val="28"/>
          <w:lang w:val="en-US" w:eastAsia="en-US"/>
        </w:rPr>
        <w:t>russians</w:t>
      </w:r>
      <w:proofErr w:type="spellEnd"/>
      <w:r w:rsidR="00AA5C38" w:rsidRPr="00DD4C93">
        <w:rPr>
          <w:rFonts w:ascii="Times New Roman" w:eastAsia="Calibri" w:hAnsi="Times New Roman" w:cs="Times New Roman"/>
          <w:spacing w:val="-2"/>
          <w:position w:val="2"/>
          <w:sz w:val="28"/>
          <w:szCs w:val="28"/>
          <w:lang w:val="en-US" w:eastAsia="en-US"/>
        </w:rPr>
        <w:t xml:space="preserve"> and for that reason they have attempted to destroy it. It is threat not merely because this dastan names the </w:t>
      </w:r>
      <w:proofErr w:type="spellStart"/>
      <w:r w:rsidR="00AA5C38" w:rsidRPr="00DD4C93">
        <w:rPr>
          <w:rFonts w:ascii="Times New Roman" w:eastAsia="Calibri" w:hAnsi="Times New Roman" w:cs="Times New Roman"/>
          <w:spacing w:val="-2"/>
          <w:position w:val="2"/>
          <w:sz w:val="28"/>
          <w:szCs w:val="28"/>
          <w:lang w:val="en-US" w:eastAsia="en-US"/>
        </w:rPr>
        <w:t>russian</w:t>
      </w:r>
      <w:proofErr w:type="spellEnd"/>
      <w:r w:rsidR="00AA5C38" w:rsidRPr="00DD4C93">
        <w:rPr>
          <w:rFonts w:ascii="Times New Roman" w:eastAsia="Calibri" w:hAnsi="Times New Roman" w:cs="Times New Roman"/>
          <w:spacing w:val="-2"/>
          <w:position w:val="2"/>
          <w:sz w:val="28"/>
          <w:szCs w:val="28"/>
          <w:lang w:val="en-US" w:eastAsia="en-US"/>
        </w:rPr>
        <w:t xml:space="preserve"> as the enemy: </w:t>
      </w:r>
      <w:proofErr w:type="spellStart"/>
      <w:r w:rsidR="00AA5C38" w:rsidRPr="00DD4C93">
        <w:rPr>
          <w:rFonts w:ascii="Times New Roman" w:eastAsia="Calibri" w:hAnsi="Times New Roman" w:cs="Times New Roman"/>
          <w:spacing w:val="-2"/>
          <w:position w:val="2"/>
          <w:sz w:val="28"/>
          <w:szCs w:val="28"/>
          <w:lang w:val="en-US" w:eastAsia="en-US"/>
        </w:rPr>
        <w:t>Chora</w:t>
      </w:r>
      <w:proofErr w:type="spellEnd"/>
      <w:r w:rsidR="00AA5C38" w:rsidRPr="00DD4C93">
        <w:rPr>
          <w:rFonts w:ascii="Times New Roman" w:eastAsia="Calibri" w:hAnsi="Times New Roman" w:cs="Times New Roman"/>
          <w:spacing w:val="-2"/>
          <w:position w:val="2"/>
          <w:sz w:val="28"/>
          <w:szCs w:val="28"/>
          <w:lang w:val="en-US" w:eastAsia="en-US"/>
        </w:rPr>
        <w:t xml:space="preserve"> </w:t>
      </w:r>
      <w:proofErr w:type="spellStart"/>
      <w:r w:rsidR="00AA5C38" w:rsidRPr="00DD4C93">
        <w:rPr>
          <w:rFonts w:ascii="Times New Roman" w:eastAsia="Calibri" w:hAnsi="Times New Roman" w:cs="Times New Roman"/>
          <w:spacing w:val="-2"/>
          <w:position w:val="2"/>
          <w:sz w:val="28"/>
          <w:szCs w:val="28"/>
          <w:lang w:val="en-US" w:eastAsia="en-US"/>
        </w:rPr>
        <w:t>Batir</w:t>
      </w:r>
      <w:proofErr w:type="spellEnd"/>
      <w:r w:rsidR="00AA5C38" w:rsidRPr="00DD4C93">
        <w:rPr>
          <w:rFonts w:ascii="Times New Roman" w:eastAsia="Calibri" w:hAnsi="Times New Roman" w:cs="Times New Roman"/>
          <w:spacing w:val="-2"/>
          <w:position w:val="2"/>
          <w:sz w:val="28"/>
          <w:szCs w:val="28"/>
          <w:lang w:val="en-US" w:eastAsia="en-US"/>
        </w:rPr>
        <w:t xml:space="preserve"> constitutes a profound challenge to </w:t>
      </w:r>
      <w:proofErr w:type="spellStart"/>
      <w:r w:rsidR="00AA5C38" w:rsidRPr="00DD4C93">
        <w:rPr>
          <w:rFonts w:ascii="Times New Roman" w:eastAsia="Calibri" w:hAnsi="Times New Roman" w:cs="Times New Roman"/>
          <w:spacing w:val="-2"/>
          <w:position w:val="2"/>
          <w:sz w:val="28"/>
          <w:szCs w:val="28"/>
          <w:lang w:val="en-US" w:eastAsia="en-US"/>
        </w:rPr>
        <w:t>russian</w:t>
      </w:r>
      <w:proofErr w:type="spellEnd"/>
      <w:r w:rsidR="00AA5C38" w:rsidRPr="00DD4C93">
        <w:rPr>
          <w:rFonts w:ascii="Times New Roman" w:eastAsia="Calibri" w:hAnsi="Times New Roman" w:cs="Times New Roman"/>
          <w:spacing w:val="-2"/>
          <w:position w:val="2"/>
          <w:sz w:val="28"/>
          <w:szCs w:val="28"/>
          <w:lang w:val="en-US" w:eastAsia="en-US"/>
        </w:rPr>
        <w:t xml:space="preserve"> and soviet attempts to portray history as they see fit</w:t>
      </w:r>
      <w:r w:rsidR="00AA5C38" w:rsidRPr="00DD4C93">
        <w:rPr>
          <w:rFonts w:ascii="Times New Roman" w:eastAsia="Calibri" w:hAnsi="Times New Roman" w:cs="Times New Roman"/>
          <w:spacing w:val="-2"/>
          <w:position w:val="2"/>
          <w:sz w:val="28"/>
          <w:szCs w:val="28"/>
          <w:lang w:val="kk-KZ" w:eastAsia="en-US"/>
        </w:rPr>
        <w:t>»</w:t>
      </w:r>
      <w:r w:rsidR="00AA5C38" w:rsidRPr="00DD4C93">
        <w:rPr>
          <w:rFonts w:ascii="Times New Roman" w:hAnsi="Times New Roman" w:cs="Times New Roman"/>
          <w:sz w:val="28"/>
          <w:szCs w:val="28"/>
          <w:lang w:val="kk-KZ"/>
        </w:rPr>
        <w:t xml:space="preserve"> [</w:t>
      </w:r>
      <w:proofErr w:type="gramStart"/>
      <w:r w:rsidR="00141178" w:rsidRPr="00DD4C93">
        <w:rPr>
          <w:rFonts w:ascii="Times New Roman" w:hAnsi="Times New Roman" w:cs="Times New Roman"/>
          <w:sz w:val="28"/>
          <w:szCs w:val="28"/>
          <w:lang w:val="kk-KZ"/>
        </w:rPr>
        <w:t>9</w:t>
      </w:r>
      <w:r w:rsidR="00FC616F" w:rsidRPr="00DD4C93">
        <w:rPr>
          <w:rFonts w:ascii="Times New Roman" w:hAnsi="Times New Roman" w:cs="Times New Roman"/>
          <w:sz w:val="28"/>
          <w:szCs w:val="28"/>
          <w:lang w:val="kk-KZ"/>
        </w:rPr>
        <w:t>9</w:t>
      </w:r>
      <w:r w:rsidR="00AA5C38" w:rsidRPr="00DD4C93">
        <w:rPr>
          <w:rFonts w:ascii="Times New Roman" w:hAnsi="Times New Roman" w:cs="Times New Roman"/>
          <w:sz w:val="28"/>
          <w:szCs w:val="28"/>
          <w:lang w:val="kk-KZ"/>
        </w:rPr>
        <w:t>,  24</w:t>
      </w:r>
      <w:proofErr w:type="gramEnd"/>
      <w:r w:rsidR="00141178" w:rsidRPr="00DD4C93">
        <w:rPr>
          <w:rFonts w:ascii="Times New Roman" w:hAnsi="Times New Roman" w:cs="Times New Roman"/>
          <w:sz w:val="28"/>
          <w:szCs w:val="28"/>
          <w:lang w:val="kk-KZ"/>
        </w:rPr>
        <w:t xml:space="preserve"> </w:t>
      </w:r>
      <w:r w:rsidR="00141178" w:rsidRPr="00DD4C93">
        <w:rPr>
          <w:rFonts w:ascii="Times New Roman" w:hAnsi="Times New Roman" w:cs="Times New Roman"/>
          <w:sz w:val="28"/>
          <w:szCs w:val="28"/>
          <w:lang w:val="en-US"/>
        </w:rPr>
        <w:t>p.</w:t>
      </w:r>
      <w:r w:rsidR="00AA5C38" w:rsidRPr="00DD4C93">
        <w:rPr>
          <w:rFonts w:ascii="Times New Roman" w:hAnsi="Times New Roman" w:cs="Times New Roman"/>
          <w:sz w:val="28"/>
          <w:szCs w:val="28"/>
          <w:lang w:val="kk-KZ"/>
        </w:rPr>
        <w:t xml:space="preserve">], </w:t>
      </w:r>
      <w:r w:rsidR="00AA5C38" w:rsidRPr="00DD4C93">
        <w:rPr>
          <w:rFonts w:ascii="Times New Roman" w:eastAsia="Calibri" w:hAnsi="Times New Roman" w:cs="Times New Roman"/>
          <w:i/>
          <w:spacing w:val="-2"/>
          <w:position w:val="2"/>
          <w:sz w:val="28"/>
          <w:szCs w:val="28"/>
          <w:lang w:val="kk-KZ" w:eastAsia="en-US"/>
        </w:rPr>
        <w:t xml:space="preserve">– </w:t>
      </w:r>
      <w:r w:rsidRPr="00D21882">
        <w:rPr>
          <w:rFonts w:ascii="Times New Roman" w:eastAsia="Calibri" w:hAnsi="Times New Roman" w:cs="Times New Roman"/>
          <w:spacing w:val="-2"/>
          <w:position w:val="2"/>
          <w:sz w:val="28"/>
          <w:szCs w:val="28"/>
          <w:lang w:val="kk-KZ" w:eastAsia="en-US"/>
        </w:rPr>
        <w:t xml:space="preserve">деп бұл жырдың Ресей үшін қауіп ретінде қабылданып, оны жоюға әрекет жасалған. Бұл тек дастанда орыстар жау ретінде бейнеленгені үшін ғана емес, </w:t>
      </w:r>
      <w:r w:rsidRPr="00D21882">
        <w:rPr>
          <w:rFonts w:ascii="Times New Roman" w:eastAsia="Calibri" w:hAnsi="Times New Roman" w:cs="Times New Roman"/>
          <w:spacing w:val="-2"/>
          <w:position w:val="2"/>
          <w:sz w:val="28"/>
          <w:szCs w:val="28"/>
          <w:lang w:val="kk-KZ" w:eastAsia="en-US"/>
        </w:rPr>
        <w:lastRenderedPageBreak/>
        <w:t>сондай-ақ ол Ресей мен Кеңес үкіметінің тарихты өз ыңғайына қарай бұрмалауына қарсылық білдіретін рухани қару іспеттес болғаны себебін қарастырдық.</w:t>
      </w:r>
      <w:r w:rsidR="00AA5C38" w:rsidRPr="00DD4C93">
        <w:rPr>
          <w:rFonts w:ascii="Times New Roman" w:eastAsia="Calibri" w:hAnsi="Times New Roman" w:cs="Times New Roman"/>
          <w:spacing w:val="-2"/>
          <w:position w:val="2"/>
          <w:sz w:val="28"/>
          <w:szCs w:val="28"/>
          <w:lang w:val="kk-KZ" w:eastAsia="en-US"/>
        </w:rPr>
        <w:t xml:space="preserve"> </w:t>
      </w:r>
      <w:r w:rsidR="00206FA8" w:rsidRPr="00206FA8">
        <w:rPr>
          <w:rFonts w:ascii="Times New Roman" w:eastAsia="Calibri" w:hAnsi="Times New Roman" w:cs="Times New Roman"/>
          <w:spacing w:val="-2"/>
          <w:position w:val="2"/>
          <w:sz w:val="28"/>
          <w:szCs w:val="28"/>
          <w:lang w:val="kk-KZ" w:eastAsia="en-US"/>
        </w:rPr>
        <w:t xml:space="preserve">Дәл осы тақырыпты Қобыланды батыр жөнінде айтса да болады. Қобыланды батыр туралы да көптеген зерттеулер бар. Оның жырында қазақ халқының ел қорғау жолындағы күресі, батырлық пен ерлік басты тақырып ретінде алынған. Қай нұсқасын алып қарасақ та, Қобыланды – елін жаудан қорғаған, ержүрек тұлға ретінде сипатталады. «...жоғарыда айтылған екі үлкен тақырыпты жырлауға құрылған «Қобыланды батырдың» қай нұсқасын алсақ та шетелдік басқыншыларға қарсы күресте ел-жұртына қорған болған батырдың тұлғасын көреміз» </w:t>
      </w:r>
      <w:r w:rsidR="00AA5C38" w:rsidRPr="00DD4C93">
        <w:rPr>
          <w:rFonts w:ascii="Times New Roman" w:hAnsi="Times New Roman" w:cs="Times New Roman"/>
          <w:sz w:val="28"/>
          <w:szCs w:val="28"/>
          <w:lang w:val="kk-KZ"/>
        </w:rPr>
        <w:t>[</w:t>
      </w:r>
      <w:r w:rsidR="00FC616F" w:rsidRPr="00DD4C93">
        <w:rPr>
          <w:rFonts w:ascii="Times New Roman" w:hAnsi="Times New Roman" w:cs="Times New Roman"/>
          <w:sz w:val="28"/>
          <w:szCs w:val="28"/>
          <w:lang w:val="kk-KZ"/>
        </w:rPr>
        <w:t>100</w:t>
      </w:r>
      <w:r w:rsidR="00AA5C38" w:rsidRPr="00DD4C93">
        <w:rPr>
          <w:rFonts w:ascii="Times New Roman" w:hAnsi="Times New Roman" w:cs="Times New Roman"/>
          <w:sz w:val="28"/>
          <w:szCs w:val="28"/>
          <w:lang w:val="kk-KZ"/>
        </w:rPr>
        <w:t>],</w:t>
      </w:r>
      <w:r w:rsidR="00AA5C38" w:rsidRPr="00DD4C93">
        <w:rPr>
          <w:rFonts w:ascii="Times New Roman" w:eastAsia="Calibri" w:hAnsi="Times New Roman" w:cs="Times New Roman"/>
          <w:spacing w:val="-2"/>
          <w:position w:val="2"/>
          <w:sz w:val="28"/>
          <w:szCs w:val="28"/>
          <w:lang w:val="kk-KZ" w:eastAsia="en-US"/>
        </w:rPr>
        <w:t xml:space="preserve"> </w:t>
      </w:r>
      <w:r w:rsidR="00D613AC" w:rsidRPr="00DD4C93">
        <w:rPr>
          <w:rFonts w:ascii="Times New Roman" w:eastAsia="SimSun" w:hAnsi="Times New Roman" w:cs="Times New Roman"/>
          <w:sz w:val="28"/>
          <w:szCs w:val="28"/>
          <w:lang w:val="kk-KZ"/>
        </w:rPr>
        <w:t>–</w:t>
      </w:r>
      <w:r w:rsidR="002A6485" w:rsidRPr="00DD4C93">
        <w:rPr>
          <w:rFonts w:ascii="Times New Roman" w:eastAsia="Calibri" w:hAnsi="Times New Roman" w:cs="Times New Roman"/>
          <w:spacing w:val="-2"/>
          <w:position w:val="2"/>
          <w:sz w:val="28"/>
          <w:szCs w:val="28"/>
          <w:lang w:val="kk-KZ" w:eastAsia="en-US"/>
        </w:rPr>
        <w:t xml:space="preserve"> </w:t>
      </w:r>
      <w:r w:rsidR="00AA5C38" w:rsidRPr="00DD4C93">
        <w:rPr>
          <w:rFonts w:ascii="Times New Roman" w:eastAsia="Calibri" w:hAnsi="Times New Roman" w:cs="Times New Roman"/>
          <w:spacing w:val="-2"/>
          <w:position w:val="2"/>
          <w:sz w:val="28"/>
          <w:szCs w:val="28"/>
          <w:lang w:val="kk-KZ" w:eastAsia="en-US"/>
        </w:rPr>
        <w:t xml:space="preserve">деп жазылған. </w:t>
      </w:r>
      <w:r w:rsidR="00206FA8" w:rsidRPr="00206FA8">
        <w:rPr>
          <w:rFonts w:ascii="Times New Roman" w:eastAsia="Calibri" w:hAnsi="Times New Roman" w:cs="Times New Roman"/>
          <w:spacing w:val="-2"/>
          <w:position w:val="2"/>
          <w:sz w:val="28"/>
          <w:szCs w:val="28"/>
          <w:lang w:val="kk-KZ" w:eastAsia="en-US"/>
        </w:rPr>
        <w:t>Бұл батырлар жыры – тек фольклорлық мұра емес, сонымен қатар көптеген жазушылар, тарихшылар, режиссерлер, композиторлар, суретшілер мен мүсіншілердің шығармашылығына да шабыт берген тақырып. Яғни, олар әр кейіпкердің бейнесін өз өнері арқылы көрсеткенімен, негізінде шынайы тарихи оқиғалар жатыр. Батырлардың отаншыл рухы, ержүректігі қандай шығармада болмасын көркем әрі нанымды бейнеленеді.</w:t>
      </w:r>
    </w:p>
    <w:p w:rsidR="00AA5C38" w:rsidRPr="00DD4C93" w:rsidRDefault="00C9043E" w:rsidP="00D613AC">
      <w:pPr>
        <w:tabs>
          <w:tab w:val="left" w:pos="1134"/>
        </w:tabs>
        <w:spacing w:after="0" w:line="240" w:lineRule="auto"/>
        <w:ind w:firstLine="567"/>
        <w:contextualSpacing/>
        <w:jc w:val="both"/>
        <w:rPr>
          <w:rFonts w:ascii="Times New Roman" w:eastAsia="Calibri" w:hAnsi="Times New Roman" w:cs="Times New Roman"/>
          <w:spacing w:val="-2"/>
          <w:position w:val="2"/>
          <w:sz w:val="28"/>
          <w:szCs w:val="28"/>
          <w:lang w:val="kk-KZ" w:eastAsia="en-US"/>
        </w:rPr>
      </w:pPr>
      <w:r w:rsidRPr="00C9043E">
        <w:rPr>
          <w:rFonts w:ascii="Times New Roman" w:eastAsia="Calibri" w:hAnsi="Times New Roman" w:cs="Times New Roman"/>
          <w:spacing w:val="-2"/>
          <w:position w:val="2"/>
          <w:sz w:val="28"/>
          <w:szCs w:val="28"/>
          <w:lang w:val="kk-KZ" w:eastAsia="en-US"/>
        </w:rPr>
        <w:t xml:space="preserve">Авторлар өз туындылары арқылы батырлардың көркем бейнесін сомдағанымен, олардың шығармаларының негізінде тарихи шындық жатқаны анық. Дастандар мен көркем туындыларда оқиғалар көркемдік тәсілдермен әрленіп, сюжеттік желілер арқылы шебер баяндалғанымен, нағыз батырлардың ержүрек болмысы, олардың бойындағы отансүйгіштік рух, туған жер мен ел үшін жауға қаймықпай қарсы тұрған қайсар тұлғасы барша шығармаларда шынайы сипатта көрініс табады. Батырлар жыры көркемдік орындауға негізделгенімен, тарихи негізге ие және қазақ халқының өткен тарихи тәжірибесін жинақтаушы сипатқа ие. Тарихи оқиғалардың ықпалымен эпикалық баяндауда мінсіз болмыс бейнеленіп, мінсіз әлем мен кемел кейіпкерлер жасауға мүмкіндік туады. Эпоста өмірдің эпикалық моделі қалыптасады, ол халықтық дәстүрде дамыған көркем қиял өлшемімен шартты әрі идеалданған түрде ұсынылады. Ұлтымыздың қаһармандық эпосының эстетикалық, құрылымы батыр – қаһарманның монументалды бейнесін сомдауға бағындырылғандығы эпостық мәтінде нақтылы формалық ерекшеліктері бар екендігіне тоқталып батырлық эпостың формалық элементтерінің табиғатын қарастыру – оларды «тарихи дерекке жетелейтін бөлшектер» ретінде тануға жетелеуіне мән береміз. Мұндай элементтердің шығарманың мазмұны мен жалпы поэтикалық құрылымына тығыз байланысты екенін және зор маңызға ие. Эпостағы осындай сәттерді қарастыра келе бұл жайлы біз зерттеу мақаламызда: </w:t>
      </w:r>
      <w:r w:rsidR="00AA5C38" w:rsidRPr="00DD4C93">
        <w:rPr>
          <w:rFonts w:ascii="Times New Roman" w:eastAsia="Calibri" w:hAnsi="Times New Roman" w:cs="Times New Roman"/>
          <w:spacing w:val="-2"/>
          <w:position w:val="2"/>
          <w:sz w:val="28"/>
          <w:szCs w:val="28"/>
          <w:lang w:val="kk-KZ" w:eastAsia="en-US"/>
        </w:rPr>
        <w:t>«</w:t>
      </w:r>
      <w:r w:rsidR="00AA5C38" w:rsidRPr="00C3602C">
        <w:rPr>
          <w:rFonts w:ascii="Times New Roman" w:eastAsia="Calibri" w:hAnsi="Times New Roman" w:cs="Times New Roman"/>
          <w:spacing w:val="-2"/>
          <w:position w:val="2"/>
          <w:sz w:val="28"/>
          <w:szCs w:val="28"/>
          <w:lang w:val="kk-KZ" w:eastAsia="en-US"/>
        </w:rPr>
        <w:t xml:space="preserve">Kazakh heroic epic is very developed aesthetically. </w:t>
      </w:r>
      <w:r w:rsidR="00AA5C38" w:rsidRPr="00DD4C93">
        <w:rPr>
          <w:rFonts w:ascii="Times New Roman" w:eastAsia="Calibri" w:hAnsi="Times New Roman" w:cs="Times New Roman"/>
          <w:spacing w:val="-2"/>
          <w:position w:val="2"/>
          <w:sz w:val="28"/>
          <w:szCs w:val="28"/>
          <w:lang w:val="en-US" w:eastAsia="en-US"/>
        </w:rPr>
        <w:t xml:space="preserve">In the epic, all subject to the depiction of the monumental image of the hero – </w:t>
      </w:r>
      <w:proofErr w:type="spellStart"/>
      <w:r w:rsidR="00AA5C38" w:rsidRPr="00DD4C93">
        <w:rPr>
          <w:rFonts w:ascii="Times New Roman" w:eastAsia="Calibri" w:hAnsi="Times New Roman" w:cs="Times New Roman"/>
          <w:spacing w:val="-2"/>
          <w:position w:val="2"/>
          <w:sz w:val="28"/>
          <w:szCs w:val="28"/>
          <w:lang w:val="en-US" w:eastAsia="en-US"/>
        </w:rPr>
        <w:t>batyr</w:t>
      </w:r>
      <w:proofErr w:type="spellEnd"/>
      <w:r w:rsidR="00AA5C38" w:rsidRPr="00DD4C93">
        <w:rPr>
          <w:rFonts w:ascii="Times New Roman" w:eastAsia="Calibri" w:hAnsi="Times New Roman" w:cs="Times New Roman"/>
          <w:spacing w:val="-2"/>
          <w:position w:val="2"/>
          <w:sz w:val="28"/>
          <w:szCs w:val="28"/>
          <w:lang w:val="en-US" w:eastAsia="en-US"/>
        </w:rPr>
        <w:t xml:space="preserve">. The text of the epic has a distinct formal quality. Consideration of the nature of the formal elements of the heroic epic, which can be used as a </w:t>
      </w:r>
      <w:r w:rsidR="00AA5C38" w:rsidRPr="00DD4C93">
        <w:rPr>
          <w:rFonts w:ascii="Times New Roman" w:eastAsia="Calibri" w:hAnsi="Times New Roman" w:cs="Times New Roman"/>
          <w:spacing w:val="-2"/>
          <w:position w:val="2"/>
          <w:sz w:val="28"/>
          <w:szCs w:val="28"/>
          <w:lang w:val="kk-KZ" w:eastAsia="en-US"/>
        </w:rPr>
        <w:t>«</w:t>
      </w:r>
      <w:r w:rsidR="00AA5C38" w:rsidRPr="00DD4C93">
        <w:rPr>
          <w:rFonts w:ascii="Times New Roman" w:eastAsia="Calibri" w:hAnsi="Times New Roman" w:cs="Times New Roman"/>
          <w:spacing w:val="-2"/>
          <w:position w:val="2"/>
          <w:sz w:val="28"/>
          <w:szCs w:val="28"/>
          <w:lang w:val="en-US" w:eastAsia="en-US"/>
        </w:rPr>
        <w:t>dating back to the details</w:t>
      </w:r>
      <w:r w:rsidR="00AA5C38" w:rsidRPr="00DD4C93">
        <w:rPr>
          <w:rFonts w:ascii="Times New Roman" w:eastAsia="Calibri" w:hAnsi="Times New Roman" w:cs="Times New Roman"/>
          <w:spacing w:val="-2"/>
          <w:position w:val="2"/>
          <w:sz w:val="28"/>
          <w:szCs w:val="28"/>
          <w:lang w:val="kk-KZ" w:eastAsia="en-US"/>
        </w:rPr>
        <w:t>»,</w:t>
      </w:r>
      <w:r w:rsidR="00AA5C38" w:rsidRPr="00DD4C93">
        <w:rPr>
          <w:rFonts w:ascii="Times New Roman" w:eastAsia="Calibri" w:hAnsi="Times New Roman" w:cs="Times New Roman"/>
          <w:spacing w:val="-2"/>
          <w:position w:val="2"/>
          <w:sz w:val="28"/>
          <w:szCs w:val="28"/>
          <w:lang w:val="en-US" w:eastAsia="en-US"/>
        </w:rPr>
        <w:t xml:space="preserve"> leads to the conclusion that some of them are held firmly and are relevant to the story, to the main content, in general, to the poetic structure. Thus, in the epic there are moments that nothing can not be replaced</w:t>
      </w:r>
      <w:r w:rsidR="00AA5C38" w:rsidRPr="00DD4C93">
        <w:rPr>
          <w:rFonts w:ascii="Times New Roman" w:eastAsia="Calibri" w:hAnsi="Times New Roman" w:cs="Times New Roman"/>
          <w:spacing w:val="-2"/>
          <w:position w:val="2"/>
          <w:sz w:val="28"/>
          <w:szCs w:val="28"/>
          <w:lang w:val="kk-KZ" w:eastAsia="en-US"/>
        </w:rPr>
        <w:t>»</w:t>
      </w:r>
      <w:r w:rsidR="002A6485" w:rsidRPr="00DD4C93">
        <w:rPr>
          <w:rFonts w:ascii="Times New Roman" w:hAnsi="Times New Roman" w:cs="Times New Roman"/>
          <w:sz w:val="28"/>
          <w:szCs w:val="28"/>
          <w:lang w:val="kk-KZ"/>
        </w:rPr>
        <w:t xml:space="preserve"> [10</w:t>
      </w:r>
      <w:r w:rsidR="00FC616F" w:rsidRPr="00DD4C93">
        <w:rPr>
          <w:rFonts w:ascii="Times New Roman" w:hAnsi="Times New Roman" w:cs="Times New Roman"/>
          <w:sz w:val="28"/>
          <w:szCs w:val="28"/>
          <w:lang w:val="en-US"/>
        </w:rPr>
        <w:t>1</w:t>
      </w:r>
      <w:r w:rsidR="002A6485" w:rsidRPr="00DD4C93">
        <w:rPr>
          <w:rFonts w:ascii="Times New Roman" w:hAnsi="Times New Roman" w:cs="Times New Roman"/>
          <w:sz w:val="28"/>
          <w:szCs w:val="28"/>
          <w:lang w:val="kk-KZ"/>
        </w:rPr>
        <w:t>, 78</w:t>
      </w:r>
      <w:r w:rsidR="002A3439" w:rsidRPr="00DD4C93">
        <w:rPr>
          <w:rFonts w:ascii="Times New Roman" w:hAnsi="Times New Roman" w:cs="Times New Roman"/>
          <w:sz w:val="28"/>
          <w:szCs w:val="28"/>
          <w:lang w:val="en-US"/>
        </w:rPr>
        <w:t xml:space="preserve"> p.</w:t>
      </w:r>
      <w:r w:rsidR="002A6485" w:rsidRPr="00DD4C93">
        <w:rPr>
          <w:rFonts w:ascii="Times New Roman" w:hAnsi="Times New Roman" w:cs="Times New Roman"/>
          <w:sz w:val="28"/>
          <w:szCs w:val="28"/>
          <w:lang w:val="kk-KZ"/>
        </w:rPr>
        <w:t xml:space="preserve">], </w:t>
      </w:r>
      <w:r w:rsidR="00AA5C38" w:rsidRPr="00DD4C93">
        <w:rPr>
          <w:rFonts w:ascii="Times New Roman" w:eastAsia="Calibri" w:hAnsi="Times New Roman" w:cs="Times New Roman"/>
          <w:spacing w:val="-2"/>
          <w:position w:val="2"/>
          <w:sz w:val="28"/>
          <w:szCs w:val="28"/>
          <w:lang w:val="kk-KZ" w:eastAsia="en-US"/>
        </w:rPr>
        <w:t xml:space="preserve">– </w:t>
      </w:r>
      <w:r w:rsidRPr="00C9043E">
        <w:rPr>
          <w:rFonts w:ascii="Times New Roman" w:eastAsia="Calibri" w:hAnsi="Times New Roman" w:cs="Times New Roman"/>
          <w:spacing w:val="-2"/>
          <w:position w:val="2"/>
          <w:sz w:val="28"/>
          <w:szCs w:val="28"/>
          <w:lang w:val="kk-KZ" w:eastAsia="en-US"/>
        </w:rPr>
        <w:t>деген тұжырым жасаймыз. Батырлар жырының поэтикалық негізін, қаһармандардың монументалды бейнесін анық аңғаруға болады.</w:t>
      </w:r>
    </w:p>
    <w:p w:rsidR="00AA5C38" w:rsidRPr="00DD4C93" w:rsidRDefault="00C3602C" w:rsidP="00D613AC">
      <w:pPr>
        <w:tabs>
          <w:tab w:val="left" w:pos="1134"/>
        </w:tabs>
        <w:spacing w:after="0" w:line="240" w:lineRule="auto"/>
        <w:ind w:firstLine="567"/>
        <w:contextualSpacing/>
        <w:jc w:val="both"/>
        <w:rPr>
          <w:rFonts w:ascii="Times New Roman" w:eastAsia="Calibri" w:hAnsi="Times New Roman" w:cs="Times New Roman"/>
          <w:spacing w:val="-2"/>
          <w:position w:val="2"/>
          <w:sz w:val="28"/>
          <w:szCs w:val="28"/>
          <w:lang w:val="kk-KZ" w:eastAsia="en-US"/>
        </w:rPr>
      </w:pPr>
      <w:r w:rsidRPr="00C3602C">
        <w:rPr>
          <w:rFonts w:ascii="Times New Roman" w:eastAsia="Calibri" w:hAnsi="Times New Roman" w:cs="Times New Roman"/>
          <w:spacing w:val="-2"/>
          <w:position w:val="2"/>
          <w:sz w:val="28"/>
          <w:szCs w:val="28"/>
          <w:lang w:val="kk-KZ" w:eastAsia="en-US"/>
        </w:rPr>
        <w:lastRenderedPageBreak/>
        <w:t xml:space="preserve">Қазақтың эпикалық мұрасының көрнекті үлгілерінің бірі — бірнеше ғасыр бойы жырланып келе жатқан, әдебиеттің дастан және драматургия жанрларында бүгінгі күнге дейін жеткен «Қобыланды батыр» эпосы. Бұл туынды қыпшақ тайпасынан шыққан Қобыланды Тоқтарбайұлының ерлік істерін баяндай отырып, қазақ халқының ауыз әдебиеті арқылы ұрпақтан ұрпаққа жеткен тарихи әрі көркем дүниелердің бірі ретінде бағаланады. Аталған жырдың сахналық нұсқасын алғаш рет ХХ ғасырдың 40-жылдары көрнекті жазушы-драматург Мұхтар Әуезов пьеса формасына түсіріп, оны отандық театр кеңістігінде кәсіби түрде сахналауға жол ашты. Бұл жайт ұлттық драматургия мен театр өнерінің дамуындағы маңызды шығармашылық қадам ретінде танылады.  </w:t>
      </w:r>
    </w:p>
    <w:p w:rsidR="000B66AF" w:rsidRDefault="00C3602C" w:rsidP="000B66AF">
      <w:pPr>
        <w:suppressAutoHyphens/>
        <w:autoSpaceDN w:val="0"/>
        <w:spacing w:after="0" w:line="240" w:lineRule="auto"/>
        <w:ind w:firstLine="567"/>
        <w:jc w:val="both"/>
        <w:rPr>
          <w:rFonts w:ascii="Times New Roman" w:eastAsia="SimSun" w:hAnsi="Times New Roman" w:cs="Times New Roman"/>
          <w:kern w:val="3"/>
          <w:sz w:val="28"/>
          <w:szCs w:val="28"/>
          <w:lang w:val="kk-KZ" w:eastAsia="zh-CN" w:bidi="hi-IN"/>
        </w:rPr>
      </w:pPr>
      <w:r w:rsidRPr="00C3602C">
        <w:rPr>
          <w:rFonts w:ascii="Times New Roman" w:eastAsia="SimSun" w:hAnsi="Times New Roman" w:cs="Times New Roman"/>
          <w:kern w:val="3"/>
          <w:sz w:val="28"/>
          <w:szCs w:val="28"/>
          <w:lang w:val="kk-KZ" w:eastAsia="zh-CN" w:bidi="hi-IN"/>
        </w:rPr>
        <w:t xml:space="preserve">М.Әуезовтің «Қарақыпшақ Қобыланды» пьесасының сахналық интерпретациясы отандық театр кеңістігінде алғаш рет 1944 жылы Жамбыл облыстық қазақ драма театрында жүзеге асырылды. Кейін бұл туынды С.Сейфуллин атындағы Қарағанды облыстық қазақ драма театрында (қоюшы режиссері — М.Қосубаев), сондай-ақ Атырау облыстық қазақ драма театрында (қоюшы режиссері — М.Қамбаров) сахналанды. Сонымен қатар, аталған пьеса Семей, Қызылорда, Шымкент және Арқалық қалаларындағы театрларда да қойылып, қазақ театр тарихында өзіндік орынға ие болды </w:t>
      </w:r>
      <w:r w:rsidR="002A6485" w:rsidRPr="00DD4C93">
        <w:rPr>
          <w:rFonts w:ascii="Times New Roman" w:hAnsi="Times New Roman" w:cs="Times New Roman"/>
          <w:sz w:val="28"/>
          <w:szCs w:val="28"/>
          <w:lang w:val="kk-KZ"/>
        </w:rPr>
        <w:t>[1]</w:t>
      </w:r>
      <w:r w:rsidR="00AA5C38" w:rsidRPr="00DD4C93">
        <w:rPr>
          <w:rFonts w:ascii="Times New Roman" w:eastAsia="SimSun" w:hAnsi="Times New Roman" w:cs="Times New Roman"/>
          <w:i/>
          <w:kern w:val="3"/>
          <w:sz w:val="28"/>
          <w:szCs w:val="28"/>
          <w:lang w:val="kk-KZ" w:eastAsia="zh-CN" w:bidi="hi-IN"/>
        </w:rPr>
        <w:t>.</w:t>
      </w:r>
      <w:r w:rsidR="003E7475" w:rsidRPr="003E7475">
        <w:rPr>
          <w:lang w:val="kk-KZ"/>
        </w:rPr>
        <w:t xml:space="preserve"> </w:t>
      </w:r>
      <w:r w:rsidR="003E7475" w:rsidRPr="003E7475">
        <w:rPr>
          <w:rFonts w:ascii="Times New Roman" w:eastAsia="SimSun" w:hAnsi="Times New Roman" w:cs="Times New Roman"/>
          <w:kern w:val="3"/>
          <w:sz w:val="28"/>
          <w:szCs w:val="28"/>
          <w:lang w:val="kk-KZ" w:eastAsia="zh-CN" w:bidi="hi-IN"/>
        </w:rPr>
        <w:t>М.Әуезов атындағы Қазақ мемлекеттік академиялық драма театрында бұл пьеса екі мәрте сахналанды: алғашқы қойылымы 1946 жылы Я.С.Штейн мен Қ. Бадыровтың режиссурасымен жүзеге асса</w:t>
      </w:r>
      <w:r w:rsidR="003E7475" w:rsidRPr="003E7475">
        <w:rPr>
          <w:rFonts w:ascii="Times New Roman" w:eastAsia="SimSun" w:hAnsi="Times New Roman" w:cs="Times New Roman"/>
          <w:i/>
          <w:kern w:val="3"/>
          <w:sz w:val="28"/>
          <w:szCs w:val="28"/>
          <w:lang w:val="kk-KZ" w:eastAsia="zh-CN" w:bidi="hi-IN"/>
        </w:rPr>
        <w:t xml:space="preserve"> </w:t>
      </w:r>
      <w:r w:rsidR="002A6485" w:rsidRPr="00DD4C93">
        <w:rPr>
          <w:rFonts w:ascii="Times New Roman" w:hAnsi="Times New Roman" w:cs="Times New Roman"/>
          <w:sz w:val="28"/>
          <w:szCs w:val="28"/>
          <w:lang w:val="kk-KZ"/>
        </w:rPr>
        <w:t>[</w:t>
      </w:r>
      <w:r w:rsidR="008B4D89" w:rsidRPr="00DD4C93">
        <w:rPr>
          <w:rFonts w:ascii="Times New Roman" w:hAnsi="Times New Roman" w:cs="Times New Roman"/>
          <w:sz w:val="28"/>
          <w:szCs w:val="28"/>
          <w:lang w:val="kk-KZ"/>
        </w:rPr>
        <w:t>10</w:t>
      </w:r>
      <w:r w:rsidR="00FC616F" w:rsidRPr="00DD4C93">
        <w:rPr>
          <w:rFonts w:ascii="Times New Roman" w:hAnsi="Times New Roman" w:cs="Times New Roman"/>
          <w:sz w:val="28"/>
          <w:szCs w:val="28"/>
          <w:lang w:val="kk-KZ"/>
        </w:rPr>
        <w:t>2</w:t>
      </w:r>
      <w:r w:rsidR="002A6485" w:rsidRPr="00DD4C93">
        <w:rPr>
          <w:rFonts w:ascii="Times New Roman" w:hAnsi="Times New Roman" w:cs="Times New Roman"/>
          <w:sz w:val="28"/>
          <w:szCs w:val="28"/>
          <w:lang w:val="kk-KZ"/>
        </w:rPr>
        <w:t xml:space="preserve">], </w:t>
      </w:r>
      <w:r w:rsidR="000B66AF" w:rsidRPr="000B66AF">
        <w:rPr>
          <w:rFonts w:ascii="Times New Roman" w:eastAsia="SimSun" w:hAnsi="Times New Roman" w:cs="Times New Roman"/>
          <w:kern w:val="3"/>
          <w:sz w:val="28"/>
          <w:szCs w:val="28"/>
          <w:lang w:val="kk-KZ" w:eastAsia="zh-CN" w:bidi="hi-IN"/>
        </w:rPr>
        <w:t>1967 жылы бұл туындыны Қазақстанның халық артисі, көрнекті режиссер Әзірбайжан Мәмбетов қайта жаңғыртып, заманауи сахналық шешімдермен ұсынды</w:t>
      </w:r>
      <w:r w:rsidR="002A6485" w:rsidRPr="00DD4C93">
        <w:rPr>
          <w:rFonts w:ascii="Times New Roman" w:hAnsi="Times New Roman" w:cs="Times New Roman"/>
          <w:sz w:val="28"/>
          <w:szCs w:val="28"/>
          <w:lang w:val="kk-KZ"/>
        </w:rPr>
        <w:t>[3</w:t>
      </w:r>
      <w:r w:rsidR="00FC616F" w:rsidRPr="00DD4C93">
        <w:rPr>
          <w:rFonts w:ascii="Times New Roman" w:hAnsi="Times New Roman" w:cs="Times New Roman"/>
          <w:sz w:val="28"/>
          <w:szCs w:val="28"/>
          <w:lang w:val="kk-KZ"/>
        </w:rPr>
        <w:t>6</w:t>
      </w:r>
      <w:r w:rsidR="002A6485" w:rsidRPr="00DD4C93">
        <w:rPr>
          <w:rFonts w:ascii="Times New Roman" w:hAnsi="Times New Roman" w:cs="Times New Roman"/>
          <w:sz w:val="28"/>
          <w:szCs w:val="28"/>
          <w:lang w:val="kk-KZ"/>
        </w:rPr>
        <w:t xml:space="preserve">], </w:t>
      </w:r>
      <w:r w:rsidR="00AA5C38" w:rsidRPr="00DD4C93">
        <w:rPr>
          <w:rFonts w:ascii="Times New Roman" w:eastAsia="SimSun" w:hAnsi="Times New Roman" w:cs="Times New Roman"/>
          <w:kern w:val="3"/>
          <w:sz w:val="28"/>
          <w:szCs w:val="28"/>
          <w:lang w:val="kk-KZ" w:eastAsia="zh-CN" w:bidi="hi-IN"/>
        </w:rPr>
        <w:t xml:space="preserve"> </w:t>
      </w:r>
      <w:r w:rsidR="000B66AF" w:rsidRPr="000B66AF">
        <w:rPr>
          <w:rFonts w:ascii="Times New Roman" w:eastAsia="SimSun" w:hAnsi="Times New Roman" w:cs="Times New Roman"/>
          <w:kern w:val="3"/>
          <w:sz w:val="28"/>
          <w:szCs w:val="28"/>
          <w:lang w:val="kk-KZ" w:eastAsia="zh-CN" w:bidi="hi-IN"/>
        </w:rPr>
        <w:t xml:space="preserve">Бағыбек Құндақбайұлы 1946 жылы сахналанған алғашқы қойылым туралы: «Қойылым ертегі-аңыз үлгісінде шешіліп, декорациялық көркемдеуде алапат сиқырлы құбылыстардың көріністеріне көбірек көңіл аударған» </w:t>
      </w:r>
      <w:r w:rsidR="00AA5C38" w:rsidRPr="00DD4C93">
        <w:rPr>
          <w:rFonts w:ascii="Times New Roman" w:eastAsia="SimSun" w:hAnsi="Times New Roman" w:cs="Times New Roman"/>
          <w:kern w:val="3"/>
          <w:sz w:val="28"/>
          <w:szCs w:val="28"/>
          <w:lang w:val="kk-KZ" w:eastAsia="zh-CN" w:bidi="hi-IN"/>
        </w:rPr>
        <w:t xml:space="preserve"> </w:t>
      </w:r>
      <w:r w:rsidR="002A6485" w:rsidRPr="00DD4C93">
        <w:rPr>
          <w:rFonts w:ascii="Times New Roman" w:hAnsi="Times New Roman" w:cs="Times New Roman"/>
          <w:sz w:val="28"/>
          <w:szCs w:val="28"/>
          <w:lang w:val="kk-KZ"/>
        </w:rPr>
        <w:t>[1, 221</w:t>
      </w:r>
      <w:r w:rsidR="00A91940" w:rsidRPr="00DD4C93">
        <w:rPr>
          <w:rFonts w:ascii="Times New Roman" w:hAnsi="Times New Roman" w:cs="Times New Roman"/>
          <w:sz w:val="28"/>
          <w:szCs w:val="28"/>
          <w:lang w:val="kk-KZ"/>
        </w:rPr>
        <w:t xml:space="preserve"> б.</w:t>
      </w:r>
      <w:r w:rsidR="002A6485" w:rsidRPr="00DD4C93">
        <w:rPr>
          <w:rFonts w:ascii="Times New Roman" w:hAnsi="Times New Roman" w:cs="Times New Roman"/>
          <w:sz w:val="28"/>
          <w:szCs w:val="28"/>
          <w:lang w:val="kk-KZ"/>
        </w:rPr>
        <w:t>],</w:t>
      </w:r>
      <w:r w:rsidR="00A91940" w:rsidRPr="00DD4C93">
        <w:rPr>
          <w:rFonts w:ascii="Times New Roman" w:eastAsia="SimSun" w:hAnsi="Times New Roman" w:cs="Times New Roman"/>
          <w:kern w:val="3"/>
          <w:sz w:val="28"/>
          <w:szCs w:val="28"/>
          <w:lang w:val="kk-KZ" w:eastAsia="zh-CN" w:bidi="hi-IN"/>
        </w:rPr>
        <w:t xml:space="preserve"> </w:t>
      </w:r>
      <w:r w:rsidR="00AA5C38" w:rsidRPr="00DD4C93">
        <w:rPr>
          <w:rFonts w:ascii="Times New Roman" w:eastAsia="SimSun" w:hAnsi="Times New Roman" w:cs="Times New Roman"/>
          <w:kern w:val="3"/>
          <w:sz w:val="28"/>
          <w:szCs w:val="28"/>
          <w:lang w:val="kk-KZ" w:eastAsia="zh-CN" w:bidi="hi-IN"/>
        </w:rPr>
        <w:t xml:space="preserve">– деп </w:t>
      </w:r>
      <w:r w:rsidR="000B66AF" w:rsidRPr="000B66AF">
        <w:rPr>
          <w:rFonts w:ascii="Times New Roman" w:eastAsia="SimSun" w:hAnsi="Times New Roman" w:cs="Times New Roman"/>
          <w:kern w:val="3"/>
          <w:sz w:val="28"/>
          <w:szCs w:val="28"/>
          <w:lang w:val="kk-KZ" w:eastAsia="zh-CN" w:bidi="hi-IN"/>
        </w:rPr>
        <w:t>пікір білдіреді.</w:t>
      </w:r>
      <w:r w:rsidR="00AA5C38" w:rsidRPr="00DD4C93">
        <w:rPr>
          <w:rFonts w:ascii="Times New Roman" w:eastAsia="SimSun" w:hAnsi="Times New Roman" w:cs="Times New Roman"/>
          <w:kern w:val="3"/>
          <w:sz w:val="28"/>
          <w:szCs w:val="28"/>
          <w:lang w:val="kk-KZ" w:eastAsia="zh-CN" w:bidi="hi-IN"/>
        </w:rPr>
        <w:t xml:space="preserve">. </w:t>
      </w:r>
      <w:r w:rsidR="000B66AF" w:rsidRPr="000B66AF">
        <w:rPr>
          <w:rFonts w:ascii="Times New Roman" w:eastAsia="SimSun" w:hAnsi="Times New Roman" w:cs="Times New Roman"/>
          <w:kern w:val="3"/>
          <w:sz w:val="28"/>
          <w:szCs w:val="28"/>
          <w:lang w:val="kk-KZ" w:eastAsia="zh-CN" w:bidi="hi-IN"/>
        </w:rPr>
        <w:t>Бұл қойылымда Қобыланды бейнесін – Ш. Айманов пен Қ. Бадыров, Қарлыға образын – Х. Бөкеева, Көбікті – С. Қожамқұлов, Қазан – Е. Өмірзақов, Алшағыр – Ж. Өгізбаев, Құртқа – Ш. Жандарбекова сынды сахна шеберлері сомдап, олардың актерлік шеберлігіне театртанушы-ғалымдар тарапынан кәсіби бағалар берілген.</w:t>
      </w:r>
      <w:r w:rsidR="000B66AF">
        <w:rPr>
          <w:rFonts w:ascii="Times New Roman" w:eastAsia="SimSun" w:hAnsi="Times New Roman" w:cs="Times New Roman"/>
          <w:kern w:val="3"/>
          <w:sz w:val="28"/>
          <w:szCs w:val="28"/>
          <w:lang w:val="kk-KZ" w:eastAsia="zh-CN" w:bidi="hi-IN"/>
        </w:rPr>
        <w:t xml:space="preserve"> </w:t>
      </w:r>
      <w:r w:rsidR="000B66AF" w:rsidRPr="000B66AF">
        <w:rPr>
          <w:rFonts w:ascii="Times New Roman" w:eastAsia="SimSun" w:hAnsi="Times New Roman" w:cs="Times New Roman"/>
          <w:kern w:val="3"/>
          <w:sz w:val="28"/>
          <w:szCs w:val="28"/>
          <w:lang w:val="kk-KZ" w:eastAsia="zh-CN" w:bidi="hi-IN"/>
        </w:rPr>
        <w:t xml:space="preserve">Ал, 1967 жылы Әзірбайжан Мәмбетов қойған екінші нұсқа жөнінде Қажықұмар Қуандықов: «...Ә. Мәмбетов “Қобыландыны” қаһармандық драма үлгісінде шешеді және қаһармандар басындағы қайғылы халдерге артықша назар аударады, тұлғаларды ірілендіріп көрсету тәсілдері бар. “Қобыландыны” аңыз-ертегі үлгісінде шешуден мүлде аулақ ойда, пікірде болған Ә. Мәмбетов, автор ремаркасындағы жанды бір сөздің жалынан ұстап, соның салтанатты көрінісін берген» </w:t>
      </w:r>
      <w:r w:rsidR="002A6485" w:rsidRPr="00DD4C93">
        <w:rPr>
          <w:rFonts w:ascii="Times New Roman" w:hAnsi="Times New Roman" w:cs="Times New Roman"/>
          <w:sz w:val="28"/>
          <w:szCs w:val="28"/>
          <w:lang w:val="kk-KZ"/>
        </w:rPr>
        <w:t>[1, 211</w:t>
      </w:r>
      <w:r w:rsidR="00204CCF" w:rsidRPr="00DD4C93">
        <w:rPr>
          <w:rFonts w:ascii="Times New Roman" w:hAnsi="Times New Roman" w:cs="Times New Roman"/>
          <w:sz w:val="28"/>
          <w:szCs w:val="28"/>
          <w:lang w:val="kk-KZ"/>
        </w:rPr>
        <w:t xml:space="preserve"> б.</w:t>
      </w:r>
      <w:r w:rsidR="002A6485" w:rsidRPr="00DD4C93">
        <w:rPr>
          <w:rFonts w:ascii="Times New Roman" w:hAnsi="Times New Roman" w:cs="Times New Roman"/>
          <w:sz w:val="28"/>
          <w:szCs w:val="28"/>
          <w:lang w:val="kk-KZ"/>
        </w:rPr>
        <w:t>],</w:t>
      </w:r>
      <w:r w:rsidR="00D613AC" w:rsidRPr="00DD4C93">
        <w:rPr>
          <w:rFonts w:ascii="Times New Roman" w:hAnsi="Times New Roman" w:cs="Times New Roman"/>
          <w:sz w:val="28"/>
          <w:szCs w:val="28"/>
          <w:lang w:val="kk-KZ"/>
        </w:rPr>
        <w:t xml:space="preserve"> </w:t>
      </w:r>
      <w:r w:rsidR="00AA5C38" w:rsidRPr="00DD4C93">
        <w:rPr>
          <w:rFonts w:ascii="Times New Roman" w:eastAsia="SimSun" w:hAnsi="Times New Roman" w:cs="Times New Roman"/>
          <w:i/>
          <w:kern w:val="3"/>
          <w:sz w:val="28"/>
          <w:szCs w:val="28"/>
          <w:lang w:val="kk-KZ" w:eastAsia="zh-CN" w:bidi="hi-IN"/>
        </w:rPr>
        <w:t xml:space="preserve">– </w:t>
      </w:r>
      <w:r w:rsidR="00AA5C38" w:rsidRPr="00DD4C93">
        <w:rPr>
          <w:rFonts w:ascii="Times New Roman" w:eastAsia="SimSun" w:hAnsi="Times New Roman" w:cs="Times New Roman"/>
          <w:kern w:val="3"/>
          <w:sz w:val="28"/>
          <w:szCs w:val="28"/>
          <w:lang w:val="kk-KZ" w:eastAsia="zh-CN" w:bidi="hi-IN"/>
        </w:rPr>
        <w:t xml:space="preserve">деп жазған. </w:t>
      </w:r>
      <w:r w:rsidR="000B66AF" w:rsidRPr="000B66AF">
        <w:rPr>
          <w:rFonts w:ascii="Times New Roman" w:eastAsia="SimSun" w:hAnsi="Times New Roman" w:cs="Times New Roman"/>
          <w:kern w:val="3"/>
          <w:sz w:val="28"/>
          <w:szCs w:val="28"/>
          <w:lang w:val="kk-KZ" w:eastAsia="zh-CN" w:bidi="hi-IN"/>
        </w:rPr>
        <w:t>Аталған пікірлерден байқағанымыздай, қойылымдардың сахналық шешімдерінде кейбір интерпретациялық және көркемдік шектеулерге қарамастан, режиссура мен актерлік ойындар арқылы көрермен назарына қазақ халқының азаттыққа деген ұмтылысы мен патриоттық сезімдерінің көрінісі ұсынылған. Бұл кезеңде кеңестік идеологиялық талаптардың шеңберінде өмір сүргенімен, сахна өнері ұлттық рухты сақтап қалудың маңызды тетігі ретінде көрініс тапқанын аңғаруға болады.</w:t>
      </w:r>
    </w:p>
    <w:p w:rsidR="00507A8D" w:rsidRPr="00507A8D" w:rsidRDefault="00507A8D" w:rsidP="00507A8D">
      <w:pPr>
        <w:suppressAutoHyphens/>
        <w:autoSpaceDN w:val="0"/>
        <w:spacing w:after="0" w:line="240" w:lineRule="auto"/>
        <w:ind w:firstLine="567"/>
        <w:jc w:val="both"/>
        <w:rPr>
          <w:rFonts w:ascii="Times New Roman" w:eastAsia="Calibri" w:hAnsi="Times New Roman" w:cs="Times New Roman"/>
          <w:spacing w:val="-2"/>
          <w:position w:val="2"/>
          <w:sz w:val="28"/>
          <w:szCs w:val="28"/>
          <w:lang w:val="kk-KZ" w:eastAsia="en-US"/>
        </w:rPr>
      </w:pPr>
      <w:r w:rsidRPr="00507A8D">
        <w:rPr>
          <w:rFonts w:ascii="Times New Roman" w:eastAsia="Calibri" w:hAnsi="Times New Roman" w:cs="Times New Roman"/>
          <w:spacing w:val="-2"/>
          <w:position w:val="2"/>
          <w:sz w:val="28"/>
          <w:szCs w:val="28"/>
          <w:lang w:val="kk-KZ" w:eastAsia="en-US"/>
        </w:rPr>
        <w:lastRenderedPageBreak/>
        <w:t>Н. Жақыпбай аталған театр сахнасында бұған дейін де бірқатар туындыларды қойған болатын: атап айтқанда, М. Кәрімнің «Тастама отты, Прометей» (1987 ж.), Т. Ахметжанның «Сұлу мен суретші» (2007 ж.) пьесалары. Осы шығармашылық тәжірибеден кейін араға он жыл салып, 2019 жылы ол М. Әуезовтің «Қарақыпшақ Қобыланды» пьесасын жаңаша режиссерлік интерпретацияда сахналауға арнайы шақырылды.</w:t>
      </w:r>
    </w:p>
    <w:p w:rsidR="00AA5C38" w:rsidRPr="00DD4C93" w:rsidRDefault="00507A8D" w:rsidP="00507A8D">
      <w:pPr>
        <w:suppressAutoHyphens/>
        <w:autoSpaceDN w:val="0"/>
        <w:spacing w:after="0" w:line="240" w:lineRule="auto"/>
        <w:ind w:firstLine="567"/>
        <w:jc w:val="both"/>
        <w:rPr>
          <w:rFonts w:ascii="Times New Roman" w:eastAsia="SimSun" w:hAnsi="Times New Roman" w:cs="Times New Roman"/>
          <w:kern w:val="3"/>
          <w:sz w:val="28"/>
          <w:szCs w:val="28"/>
          <w:lang w:val="kk-KZ" w:eastAsia="zh-CN" w:bidi="hi-IN"/>
        </w:rPr>
      </w:pPr>
      <w:r w:rsidRPr="00507A8D">
        <w:rPr>
          <w:rFonts w:ascii="Times New Roman" w:eastAsia="Calibri" w:hAnsi="Times New Roman" w:cs="Times New Roman"/>
          <w:spacing w:val="-2"/>
          <w:position w:val="2"/>
          <w:sz w:val="28"/>
          <w:szCs w:val="28"/>
          <w:lang w:val="kk-KZ" w:eastAsia="en-US"/>
        </w:rPr>
        <w:t>Қойылым барысында режиссер дәстүрлі инсценировкалық шешімдерден бас тартып, жаңа көркемдік тәсілдерге жүгінуге талпынған. Бұл тұрғыда оның спектакльді сахналық-режиссерлік тұрғыдан мүлде жаңа бағытта құруға ұмтылғаны байқалады. Бұл жайында Н. Жақыпбай: «Мұхтар Әуезовтің тілі – өте күрделі тіл. «Қарақыпшақ Қобыланды» дастанды ол өзінің Әуезовке тән стилмен жазған. Қазіргі заманғы жастарға жеткізу үшін әртүрлі форма іздейсің. Әуезовке тән тілдің шырқын бұзбайыншы деп түсінікті әрі көп қимылды әрекетке көшесің. Әуеннің мелодикасын жоғалтпайықшы деп сауатты суретші, кәсіби композ</w:t>
      </w:r>
      <w:r>
        <w:rPr>
          <w:rFonts w:ascii="Times New Roman" w:eastAsia="Calibri" w:hAnsi="Times New Roman" w:cs="Times New Roman"/>
          <w:spacing w:val="-2"/>
          <w:position w:val="2"/>
          <w:sz w:val="28"/>
          <w:szCs w:val="28"/>
          <w:lang w:val="kk-KZ" w:eastAsia="en-US"/>
        </w:rPr>
        <w:t xml:space="preserve">итормен бірігіп жұмыс істейсің» </w:t>
      </w:r>
      <w:r w:rsidR="00AA5C38" w:rsidRPr="00DD4C93">
        <w:rPr>
          <w:rFonts w:ascii="Times New Roman" w:eastAsia="SimSun" w:hAnsi="Times New Roman" w:cs="Times New Roman"/>
          <w:kern w:val="3"/>
          <w:sz w:val="28"/>
          <w:szCs w:val="28"/>
          <w:lang w:val="kk-KZ" w:eastAsia="zh-CN" w:bidi="hi-IN"/>
        </w:rPr>
        <w:t>[</w:t>
      </w:r>
      <w:r w:rsidR="00262C44" w:rsidRPr="00DD4C93">
        <w:rPr>
          <w:rFonts w:ascii="Times New Roman" w:eastAsia="SimSun" w:hAnsi="Times New Roman" w:cs="Times New Roman"/>
          <w:kern w:val="3"/>
          <w:sz w:val="28"/>
          <w:szCs w:val="28"/>
          <w:lang w:val="kk-KZ" w:eastAsia="zh-CN" w:bidi="hi-IN"/>
        </w:rPr>
        <w:t>10</w:t>
      </w:r>
      <w:r w:rsidR="00FC616F" w:rsidRPr="00DD4C93">
        <w:rPr>
          <w:rFonts w:ascii="Times New Roman" w:eastAsia="SimSun" w:hAnsi="Times New Roman" w:cs="Times New Roman"/>
          <w:kern w:val="3"/>
          <w:sz w:val="28"/>
          <w:szCs w:val="28"/>
          <w:lang w:val="kk-KZ" w:eastAsia="zh-CN" w:bidi="hi-IN"/>
        </w:rPr>
        <w:t>3</w:t>
      </w:r>
      <w:r w:rsidR="00AA5C38" w:rsidRPr="00DD4C93">
        <w:rPr>
          <w:rFonts w:ascii="Times New Roman" w:eastAsia="SimSun" w:hAnsi="Times New Roman" w:cs="Times New Roman"/>
          <w:kern w:val="3"/>
          <w:sz w:val="28"/>
          <w:szCs w:val="28"/>
          <w:lang w:val="kk-KZ" w:eastAsia="zh-CN" w:bidi="hi-IN"/>
        </w:rPr>
        <w:t>]</w:t>
      </w:r>
      <w:r w:rsidRPr="00507A8D">
        <w:rPr>
          <w:lang w:val="kk-KZ"/>
        </w:rPr>
        <w:t xml:space="preserve"> </w:t>
      </w:r>
      <w:r w:rsidRPr="00507A8D">
        <w:rPr>
          <w:rFonts w:ascii="Times New Roman" w:eastAsia="SimSun" w:hAnsi="Times New Roman" w:cs="Times New Roman"/>
          <w:kern w:val="3"/>
          <w:sz w:val="28"/>
          <w:szCs w:val="28"/>
          <w:lang w:val="kk-KZ" w:eastAsia="zh-CN" w:bidi="hi-IN"/>
        </w:rPr>
        <w:t>, – деп</w:t>
      </w:r>
      <w:r>
        <w:rPr>
          <w:rFonts w:ascii="Times New Roman" w:eastAsia="SimSun" w:hAnsi="Times New Roman" w:cs="Times New Roman"/>
          <w:kern w:val="3"/>
          <w:sz w:val="28"/>
          <w:szCs w:val="28"/>
          <w:lang w:val="kk-KZ" w:eastAsia="zh-CN" w:bidi="hi-IN"/>
        </w:rPr>
        <w:t xml:space="preserve"> </w:t>
      </w:r>
      <w:r w:rsidRPr="00507A8D">
        <w:rPr>
          <w:rFonts w:ascii="Times New Roman" w:eastAsia="SimSun" w:hAnsi="Times New Roman" w:cs="Times New Roman"/>
          <w:kern w:val="3"/>
          <w:sz w:val="28"/>
          <w:szCs w:val="28"/>
          <w:lang w:val="kk-KZ" w:eastAsia="zh-CN" w:bidi="hi-IN"/>
        </w:rPr>
        <w:t>атап көрсетеді.</w:t>
      </w:r>
      <w:r w:rsidR="00AA5C38" w:rsidRPr="00DD4C93">
        <w:rPr>
          <w:rFonts w:ascii="Times New Roman" w:eastAsia="SimSun" w:hAnsi="Times New Roman" w:cs="Times New Roman"/>
          <w:kern w:val="3"/>
          <w:sz w:val="28"/>
          <w:szCs w:val="28"/>
          <w:lang w:val="kk-KZ" w:eastAsia="zh-CN" w:bidi="hi-IN"/>
        </w:rPr>
        <w:t xml:space="preserve"> </w:t>
      </w:r>
    </w:p>
    <w:p w:rsidR="00634D3A" w:rsidRDefault="00634D3A" w:rsidP="00C91DD3">
      <w:pPr>
        <w:tabs>
          <w:tab w:val="left" w:pos="1134"/>
        </w:tabs>
        <w:spacing w:after="0" w:line="240" w:lineRule="auto"/>
        <w:ind w:firstLine="567"/>
        <w:jc w:val="both"/>
        <w:rPr>
          <w:rFonts w:ascii="Times New Roman" w:eastAsia="Calibri" w:hAnsi="Times New Roman" w:cs="Times New Roman"/>
          <w:sz w:val="28"/>
          <w:szCs w:val="28"/>
          <w:lang w:val="kk-KZ" w:eastAsia="en-US"/>
        </w:rPr>
      </w:pPr>
      <w:r w:rsidRPr="00634D3A">
        <w:rPr>
          <w:rFonts w:ascii="Times New Roman" w:eastAsia="Calibri" w:hAnsi="Times New Roman" w:cs="Times New Roman"/>
          <w:sz w:val="28"/>
          <w:szCs w:val="28"/>
          <w:lang w:val="kk-KZ" w:eastAsia="en-US"/>
        </w:rPr>
        <w:t xml:space="preserve">Қазақтың қаһармандық эпостарының ішіндегі көркемдік құрылымы мен идеялық мазмұны жағынан күрделілігімен ерекшеленетін туындылардың бірі — «Қобыланды батыр» жыры. Бұл эпос жай ғана ауыз әдебиеті мұрасы емес, ұлттың тарихи жады мен рухани құндылықтарының көркем бейнедегі көрінісі. Ғалымдар тарапынан эпостың поэтикалық құрылымы, композициялық тұтастығы, сюжет динамикасы мен стильдік-тілдік ерекшеліктері ұзақ уақыт бойы ауыздан-ауызға өтіп, талай сөз зергерінің сұрыптауынан өтіп, кемелденген әдеби үлгіде бүгінге жеткендігін нақты дәлелдермен сипатталған. Бұл жайында әдебиетші ғалым: «Қобыланды батыр» жыры – қазақ эпосындағы күрделі де кесек туынды. Жырдың композициялық тұтастығы, сюжет желісінің тартымдылығы, стильдік көркемдік ерекшеліктері бұл нұсқаның сан ғасыр таңдаулы сөз шеберлерінің талқысынан өтіп, бізге әбден шыңдалып жеткендігін айғақтайды» </w:t>
      </w:r>
      <w:r w:rsidR="00262C44" w:rsidRPr="00DD4C93">
        <w:rPr>
          <w:rFonts w:ascii="Times New Roman" w:eastAsia="SimSun" w:hAnsi="Times New Roman" w:cs="Times New Roman"/>
          <w:kern w:val="3"/>
          <w:sz w:val="28"/>
          <w:szCs w:val="28"/>
          <w:lang w:val="kk-KZ" w:eastAsia="zh-CN" w:bidi="hi-IN"/>
        </w:rPr>
        <w:t>[10</w:t>
      </w:r>
      <w:r w:rsidR="00FC616F" w:rsidRPr="00DD4C93">
        <w:rPr>
          <w:rFonts w:ascii="Times New Roman" w:eastAsia="SimSun" w:hAnsi="Times New Roman" w:cs="Times New Roman"/>
          <w:kern w:val="3"/>
          <w:sz w:val="28"/>
          <w:szCs w:val="28"/>
          <w:lang w:val="kk-KZ" w:eastAsia="zh-CN" w:bidi="hi-IN"/>
        </w:rPr>
        <w:t>4</w:t>
      </w:r>
      <w:r w:rsidR="00262C44" w:rsidRPr="00DD4C93">
        <w:rPr>
          <w:rFonts w:ascii="Times New Roman" w:eastAsia="SimSun" w:hAnsi="Times New Roman" w:cs="Times New Roman"/>
          <w:kern w:val="3"/>
          <w:sz w:val="28"/>
          <w:szCs w:val="28"/>
          <w:lang w:val="kk-KZ" w:eastAsia="zh-CN" w:bidi="hi-IN"/>
        </w:rPr>
        <w:t xml:space="preserve">, </w:t>
      </w:r>
      <w:r w:rsidR="005E4A31" w:rsidRPr="00DD4C93">
        <w:rPr>
          <w:rFonts w:ascii="Times New Roman" w:eastAsia="SimSun" w:hAnsi="Times New Roman" w:cs="Times New Roman"/>
          <w:kern w:val="3"/>
          <w:sz w:val="28"/>
          <w:szCs w:val="28"/>
          <w:lang w:val="kk-KZ" w:eastAsia="zh-CN" w:bidi="hi-IN"/>
        </w:rPr>
        <w:t>27</w:t>
      </w:r>
      <w:r w:rsidR="00BD64CA" w:rsidRPr="00DD4C93">
        <w:rPr>
          <w:rFonts w:ascii="Times New Roman" w:eastAsia="SimSun" w:hAnsi="Times New Roman" w:cs="Times New Roman"/>
          <w:kern w:val="3"/>
          <w:sz w:val="28"/>
          <w:szCs w:val="28"/>
          <w:lang w:val="kk-KZ" w:eastAsia="zh-CN" w:bidi="hi-IN"/>
        </w:rPr>
        <w:t xml:space="preserve"> б.</w:t>
      </w:r>
      <w:r w:rsidR="00262C44" w:rsidRPr="00DD4C93">
        <w:rPr>
          <w:rFonts w:ascii="Times New Roman" w:eastAsia="SimSun" w:hAnsi="Times New Roman" w:cs="Times New Roman"/>
          <w:kern w:val="3"/>
          <w:sz w:val="28"/>
          <w:szCs w:val="28"/>
          <w:lang w:val="kk-KZ" w:eastAsia="zh-CN" w:bidi="hi-IN"/>
        </w:rPr>
        <w:t xml:space="preserve">], </w:t>
      </w:r>
      <w:r w:rsidR="00AA5C38" w:rsidRPr="00DD4C93">
        <w:rPr>
          <w:rFonts w:ascii="Times New Roman" w:eastAsia="Calibri" w:hAnsi="Times New Roman" w:cs="Times New Roman"/>
          <w:sz w:val="28"/>
          <w:szCs w:val="28"/>
          <w:lang w:val="kk-KZ" w:eastAsia="en-US"/>
        </w:rPr>
        <w:t xml:space="preserve">– </w:t>
      </w:r>
      <w:r w:rsidRPr="00634D3A">
        <w:rPr>
          <w:rFonts w:ascii="Times New Roman" w:eastAsia="Calibri" w:hAnsi="Times New Roman" w:cs="Times New Roman"/>
          <w:sz w:val="28"/>
          <w:szCs w:val="28"/>
          <w:lang w:val="kk-KZ" w:eastAsia="en-US"/>
        </w:rPr>
        <w:t>деп тұжырымдайды</w:t>
      </w:r>
      <w:r w:rsidR="00AA5C38" w:rsidRPr="00DD4C93">
        <w:rPr>
          <w:rFonts w:ascii="Times New Roman" w:eastAsia="Calibri" w:hAnsi="Times New Roman" w:cs="Times New Roman"/>
          <w:sz w:val="28"/>
          <w:szCs w:val="28"/>
          <w:lang w:val="kk-KZ" w:eastAsia="en-US"/>
        </w:rPr>
        <w:t xml:space="preserve">. </w:t>
      </w:r>
    </w:p>
    <w:p w:rsidR="00634D3A" w:rsidRPr="00634D3A" w:rsidRDefault="00634D3A" w:rsidP="00634D3A">
      <w:pPr>
        <w:tabs>
          <w:tab w:val="left" w:pos="1134"/>
        </w:tabs>
        <w:spacing w:after="0" w:line="240" w:lineRule="auto"/>
        <w:ind w:firstLine="567"/>
        <w:jc w:val="both"/>
        <w:rPr>
          <w:rFonts w:ascii="Times New Roman" w:eastAsia="Calibri" w:hAnsi="Times New Roman" w:cs="Times New Roman"/>
          <w:sz w:val="28"/>
          <w:szCs w:val="28"/>
          <w:lang w:val="kk-KZ" w:eastAsia="en-US"/>
        </w:rPr>
      </w:pPr>
      <w:r w:rsidRPr="00634D3A">
        <w:rPr>
          <w:rFonts w:ascii="Times New Roman" w:eastAsia="Calibri" w:hAnsi="Times New Roman" w:cs="Times New Roman"/>
          <w:sz w:val="28"/>
          <w:szCs w:val="28"/>
          <w:lang w:val="kk-KZ" w:eastAsia="en-US"/>
        </w:rPr>
        <w:t>Осы негізде М.Әуезов атындағы Қазақ ұлттық драма театрының сахнасында жүзеге асқан Нұрқанат Жақыпбайдың режиссерлік интерпретациясындағы «Қобыланды» спектаклі аталмыш эпикалық мұраны қазіргі көрерменмен үндестіре отырып, жаңа көркемдік кеңістікте қайта жаңғыртты. Дәстүрлі қаһармандық желіні сақтай отырып, бұл қойылым қазіргі театр эстетикасының талаптарына сай сахналық шешімдерді қолдануымен ерекшеленді.</w:t>
      </w:r>
    </w:p>
    <w:p w:rsidR="00634D3A" w:rsidRDefault="00634D3A" w:rsidP="00634D3A">
      <w:pPr>
        <w:tabs>
          <w:tab w:val="left" w:pos="1134"/>
        </w:tabs>
        <w:spacing w:after="0" w:line="240" w:lineRule="auto"/>
        <w:ind w:firstLine="567"/>
        <w:jc w:val="both"/>
        <w:rPr>
          <w:rFonts w:ascii="Times New Roman" w:eastAsia="Calibri" w:hAnsi="Times New Roman" w:cs="Times New Roman"/>
          <w:sz w:val="28"/>
          <w:szCs w:val="28"/>
          <w:lang w:val="kk-KZ" w:eastAsia="en-US"/>
        </w:rPr>
      </w:pPr>
      <w:r w:rsidRPr="00634D3A">
        <w:rPr>
          <w:rFonts w:ascii="Times New Roman" w:eastAsia="Calibri" w:hAnsi="Times New Roman" w:cs="Times New Roman"/>
          <w:sz w:val="28"/>
          <w:szCs w:val="28"/>
          <w:lang w:val="kk-KZ" w:eastAsia="en-US"/>
        </w:rPr>
        <w:t xml:space="preserve">Спектакльдің мазмұндық өзегін – Қобыланды мен оның сүйгені Қарлығаның тағдыры, сол сияқты эпостағы қақтығыс пен тартысқа құрылған оқиғалар тізбегі құрайды. Осы желіні қазіргі заманауи көркемдік-эстетикалық талаптар тұрғысынан қайта пайымдаған режиссер эпостың рухани-адамгершілік құндылықтарын сақтай отырып, оның сахналық формасын өзгерткен. Режиссерлік концепция жайында Н. Жақыпбай өзінің сұхбатында: «...Оған ештеңе қажет емес. Автордың мәтінін ешқандай бұрмалаудың қажеті жоқ. Ең талғамды актер керек. Актер – әуен, қимыл-қозғалыс және классикалық жағынан әлемдік деңгейдегі актерларға сай болу керек. Оған дайындық өте күшті болу керек. Ол цирк, опера, балет өнерін де меңгеруі тиіс... Өте талантты әрі музыка, </w:t>
      </w:r>
      <w:r w:rsidRPr="00634D3A">
        <w:rPr>
          <w:rFonts w:ascii="Times New Roman" w:eastAsia="Calibri" w:hAnsi="Times New Roman" w:cs="Times New Roman"/>
          <w:sz w:val="28"/>
          <w:szCs w:val="28"/>
          <w:lang w:val="kk-KZ" w:eastAsia="en-US"/>
        </w:rPr>
        <w:lastRenderedPageBreak/>
        <w:t>сурет, тіл өнерін меңгерген болса игі. Осындай актерлармен ешқандай автордың мәтінін бұзбай-ақ заманауи спектакль шығаруға болады» [105, 3 б.], – деп атап көрсетеді. Бұл көзқарас режиссердің көркем мәтінге деген аса жауапты, ұқыпты қарым-қатынасын, сондай-ақ сахналық интерпретацияда актерлік шеберлікті басты қағидат ретінде қарастыратынын көрсетеді.</w:t>
      </w:r>
    </w:p>
    <w:p w:rsidR="00634D3A" w:rsidRDefault="00634D3A" w:rsidP="00C91DD3">
      <w:pPr>
        <w:suppressAutoHyphens/>
        <w:autoSpaceDN w:val="0"/>
        <w:spacing w:after="0" w:line="240" w:lineRule="auto"/>
        <w:ind w:firstLine="567"/>
        <w:jc w:val="both"/>
        <w:rPr>
          <w:rFonts w:ascii="Times New Roman" w:eastAsia="Calibri" w:hAnsi="Times New Roman" w:cs="Times New Roman"/>
          <w:sz w:val="28"/>
          <w:szCs w:val="28"/>
          <w:lang w:val="kk-KZ" w:eastAsia="en-US"/>
        </w:rPr>
      </w:pPr>
      <w:r w:rsidRPr="00634D3A">
        <w:rPr>
          <w:rFonts w:ascii="Times New Roman" w:eastAsia="Calibri" w:hAnsi="Times New Roman" w:cs="Times New Roman"/>
          <w:sz w:val="28"/>
          <w:szCs w:val="28"/>
          <w:lang w:val="kk-KZ" w:eastAsia="en-US"/>
        </w:rPr>
        <w:t>Қойылым барысында режиссердің жоғарыда айтылған талаптары көрініс тапқаны анық байқалады. Актерлік ансамбльдің шеберлігі, олардың пластикалық және психологиялық дайындығы, сондай-ақ сахналық әрекеттегі үйлесімділік спектакльдің көркемдік әсерін арттыра түскен. Қойылымның темпо-ритмі тек сөз арқылы ғана емес, сахналық би, пластикалық қимыл-қозғалыстар, динамикалық мизансценалар арқылы да ұстап тұрылады. Бұл тәсіл актерлік палитраны кеңейтіп, қаһармандардың ішкі психологиялық жағдайын тереңдете жеткізуге мүмкіндік береді. Актерлердің М. Әуезовтің терең мағыналы, көркем тілмен өрілген монологтары мен диалогтарын жеткізуде көркемдік интонацияны сақтап, образ психологиясын шынайы сомдауы қойылымның идеялық мазмұнын күшейте түсті. Спектакльдің сахналық бейнелеу құралдары арқылы көрерменге берілер әсері күшейіп, эпостың рухани-эстетикалық әлеуеті заманауи интерпретацияда өз өзектілігін жоғалтпаған.</w:t>
      </w:r>
    </w:p>
    <w:p w:rsidR="00552392" w:rsidRDefault="00552392" w:rsidP="00C91DD3">
      <w:pPr>
        <w:suppressAutoHyphens/>
        <w:autoSpaceDN w:val="0"/>
        <w:spacing w:after="0" w:line="240" w:lineRule="auto"/>
        <w:ind w:firstLine="567"/>
        <w:jc w:val="both"/>
        <w:rPr>
          <w:rFonts w:ascii="Times New Roman" w:eastAsia="Calibri" w:hAnsi="Times New Roman" w:cs="Times New Roman"/>
          <w:sz w:val="28"/>
          <w:szCs w:val="28"/>
          <w:lang w:val="kk-KZ" w:eastAsia="en-US"/>
        </w:rPr>
      </w:pPr>
      <w:r w:rsidRPr="00552392">
        <w:rPr>
          <w:rFonts w:ascii="Times New Roman" w:eastAsia="Calibri" w:hAnsi="Times New Roman" w:cs="Times New Roman"/>
          <w:sz w:val="28"/>
          <w:szCs w:val="28"/>
          <w:lang w:val="kk-KZ" w:eastAsia="en-US"/>
        </w:rPr>
        <w:t>Осылайша, «Қобыланды батыр» эпосының жаңа сахналық нұсқасы – фольклорлық мұраны қазіргі заман талабына сай қайта ой елегінен өткізіп, ұлттық театр өнерінің жаңғыруына қосылған сүбелі үлге ретінде бағаланады.</w:t>
      </w:r>
    </w:p>
    <w:p w:rsidR="00552392" w:rsidRDefault="00552392" w:rsidP="00C91DD3">
      <w:pPr>
        <w:suppressAutoHyphens/>
        <w:autoSpaceDN w:val="0"/>
        <w:spacing w:after="0" w:line="240" w:lineRule="auto"/>
        <w:ind w:firstLine="567"/>
        <w:jc w:val="both"/>
        <w:rPr>
          <w:rFonts w:ascii="Times New Roman" w:eastAsia="SimSun" w:hAnsi="Times New Roman" w:cs="Times New Roman"/>
          <w:kern w:val="3"/>
          <w:sz w:val="28"/>
          <w:szCs w:val="28"/>
          <w:lang w:val="kk-KZ" w:eastAsia="zh-CN" w:bidi="hi-IN"/>
        </w:rPr>
      </w:pPr>
      <w:r w:rsidRPr="00552392">
        <w:rPr>
          <w:rFonts w:ascii="Times New Roman" w:eastAsia="SimSun" w:hAnsi="Times New Roman" w:cs="Times New Roman"/>
          <w:kern w:val="3"/>
          <w:sz w:val="28"/>
          <w:szCs w:val="28"/>
          <w:lang w:val="kk-KZ" w:eastAsia="zh-CN" w:bidi="hi-IN"/>
        </w:rPr>
        <w:t>М.Әуезовтің «Қарақыпшақ Қобыланды» пьесасының сахналық қойылымында композициялық және психологиялық салмақ, ең алдымен, басты кейіпкер – Қобыланды бейнесін сомдаушы актерге түсетіні заңдылық. Бұл ретте Қобыланды рөлін орындаған Ғалымбек Оспановтың актерлік интерпретациясы ерекше назар аудартады. Актер драмалық кейіпкердің психологиялық-парасаттық болмысын барынша шынайы, көркемдік және техникалық тұрғыдан жоғары деңгейде ашып көрсете білді. Оның сахналық бейнесінде Қобыланды тек ерлік иесі ғана емес, интеллектуал тұлға, философиялық пайымға ие қаһарман ретінде сипатталады. Актер эпикалық-фольклорлық дәстүрдегі қаһарман бейнесін драмалық кеңістікке бейімдей отырып, авторлық мәтін мен пластикалық шешімдерді ұтымды тоғыстырған. Бұл арқылы режиссерлік талаптарды кәсіби деңгейде жүзеге асырғанын көреміз. Қобыланды бейнесіне эстетикалық және драматургиялық қарсы салмақ ретінде Қарлыға кейіпкерінің сахналық болмысы да ерекше маңызға ие. Бұл рөлде Назгүл Карабалинаның орындаушылық шеберлігі айрықша көрінді. Актрисаның табиғи келбеті, дауыс тембрі мен интонациялық нақышы кейіпкер психологиясымен толық үйлесіп, Қарлығаның ішкі жан әлеміндегі жалғыздық, арман, үміт секілді сезімдер айқын ашылған. Актриса шынайы эмоциялық қуатпен әйел затының нәзіктігін, рухани қайшылығын сахна тілімен жеткізе білді.</w:t>
      </w:r>
    </w:p>
    <w:p w:rsidR="00E767AF" w:rsidRDefault="00DD26E0" w:rsidP="00C91DD3">
      <w:pPr>
        <w:spacing w:after="0" w:line="240" w:lineRule="auto"/>
        <w:ind w:firstLine="567"/>
        <w:jc w:val="both"/>
        <w:rPr>
          <w:rFonts w:ascii="Times New Roman" w:eastAsia="SimSun" w:hAnsi="Times New Roman" w:cs="Times New Roman"/>
          <w:kern w:val="3"/>
          <w:sz w:val="28"/>
          <w:szCs w:val="28"/>
          <w:lang w:val="kk-KZ" w:eastAsia="zh-CN" w:bidi="hi-IN"/>
        </w:rPr>
      </w:pPr>
      <w:r w:rsidRPr="00DD26E0">
        <w:rPr>
          <w:rFonts w:ascii="Times New Roman" w:eastAsia="SimSun" w:hAnsi="Times New Roman" w:cs="Times New Roman"/>
          <w:kern w:val="3"/>
          <w:sz w:val="28"/>
          <w:szCs w:val="28"/>
          <w:lang w:val="kk-KZ" w:eastAsia="zh-CN" w:bidi="hi-IN"/>
        </w:rPr>
        <w:t xml:space="preserve">Қойылымда ерекше режиссерлік шешімдердің бірі – Көклан бейнесінің интерпретациясы. Классикалық қойылымдарда көбіне жағымсыз кейіпкер ретінде танылған бұл образ Нұрқанат Жақыпбайдың сахналық шешімінде көріпкелдік, мистикалық сипаттағы метафоралық бейне ретінде ұсынылған. </w:t>
      </w:r>
      <w:r w:rsidRPr="00DD26E0">
        <w:rPr>
          <w:rFonts w:ascii="Times New Roman" w:eastAsia="SimSun" w:hAnsi="Times New Roman" w:cs="Times New Roman"/>
          <w:kern w:val="3"/>
          <w:sz w:val="28"/>
          <w:szCs w:val="28"/>
          <w:lang w:val="kk-KZ" w:eastAsia="zh-CN" w:bidi="hi-IN"/>
        </w:rPr>
        <w:lastRenderedPageBreak/>
        <w:t xml:space="preserve">Көклан қойылым барысында Қобыландымен қатар әрекет етіп, оның ішкі жан дүниесінің бір көрінісі іспетті сипатқа ие болған. Бұл шешім режиссерлік жаңашылдық пен философиялық метафораны қатар алып жүргенін айғақтайды. Көклан бейнесі – спектакльдің тұтас драматургиялық желісіне метафизикалық-символикалық тереңдік берген көркемдік компонент. Қойылымдағы тартыстың негізгі драматургиялық векторы – Қобыланды мен Көбікті арасындағы қақтығыс. Бұл күрделі рөлді сахнада сомдаған Жанат Тынбаевтың актерлік трактовкасы ерекше кәсібилікпен орындалған. Актер Көбікті бейнесін дәстүрлі қарсыластан гөрі, саяси-стратегиялық пайымы терең, әскери миссияны жоғары деңгейде меңгерген мемлекет қайраткері, рухани-психологиялық салмағы басым тұлға ретінде сомдайды. Рөлдің күрделілігі актерден ішкі шиеленіс, психофизикалық тұрақтылық пен сыртқы әрекеттегі динамикалық дәлдікті талап етеді. Ж.Тынбаев бұл талаптардың үдесінен шығып, кейіпкердің ішкі жан арпалысын көзқарас, мизансцена, мимика және пластикалық әрекеттер арқылы көркем жеткізе білді. Актердің сахналық дене тілін кәсіби деңгейде қолдануы </w:t>
      </w:r>
      <w:r w:rsidR="00E767AF" w:rsidRPr="00E767AF">
        <w:rPr>
          <w:rFonts w:ascii="Times New Roman" w:eastAsia="SimSun" w:hAnsi="Times New Roman" w:cs="Times New Roman"/>
          <w:kern w:val="3"/>
          <w:sz w:val="28"/>
          <w:szCs w:val="28"/>
          <w:lang w:val="kk-KZ" w:eastAsia="zh-CN" w:bidi="hi-IN"/>
        </w:rPr>
        <w:t xml:space="preserve">– </w:t>
      </w:r>
      <w:r w:rsidRPr="00DD26E0">
        <w:rPr>
          <w:rFonts w:ascii="Times New Roman" w:eastAsia="SimSun" w:hAnsi="Times New Roman" w:cs="Times New Roman"/>
          <w:kern w:val="3"/>
          <w:sz w:val="28"/>
          <w:szCs w:val="28"/>
          <w:lang w:val="kk-KZ" w:eastAsia="zh-CN" w:bidi="hi-IN"/>
        </w:rPr>
        <w:t xml:space="preserve"> оның рөлге терең еніп, кейіпкердің ішкі конфликтісін сенімді бейнелегенінің дәлелі.</w:t>
      </w:r>
    </w:p>
    <w:p w:rsidR="00E767AF" w:rsidRDefault="00E767AF" w:rsidP="00C91DD3">
      <w:pPr>
        <w:spacing w:after="0" w:line="240" w:lineRule="auto"/>
        <w:ind w:firstLine="567"/>
        <w:jc w:val="both"/>
        <w:rPr>
          <w:rFonts w:ascii="Times New Roman" w:eastAsia="SimSun" w:hAnsi="Times New Roman" w:cs="Times New Roman"/>
          <w:kern w:val="3"/>
          <w:sz w:val="28"/>
          <w:szCs w:val="28"/>
          <w:lang w:val="kk-KZ" w:eastAsia="zh-CN" w:bidi="hi-IN"/>
        </w:rPr>
      </w:pPr>
      <w:r w:rsidRPr="00E767AF">
        <w:rPr>
          <w:rFonts w:ascii="Times New Roman" w:eastAsia="SimSun" w:hAnsi="Times New Roman" w:cs="Times New Roman"/>
          <w:kern w:val="3"/>
          <w:sz w:val="28"/>
          <w:szCs w:val="28"/>
          <w:lang w:val="kk-KZ" w:eastAsia="zh-CN" w:bidi="hi-IN"/>
        </w:rPr>
        <w:t>Спектакльдегі тағы бір маңызды рөл – Қазан. Бұл бейнені Қайрат Нәбиолла жоғары кәсібилікпен сомдады. Қазанның сахналық бейнесі билік пен зұлымдықты қатар меңгерген, психологиялық күрделі сипаттағы кейіпкер ретінде көрінеді. Актер өз кейіпкерінің қатыгездік пен рақымсыздыққа толы ішкі әлемін дәлдікпен жеткізіп, көрерменді терең моральдық ойға жетелей алды. Қ.Нәбиолланың сахналық шеберлігі – оның пластикалық мәнерлілігі мен эмоционалдық ауқымының кеңдігінен көрінеді.Аналық бейнесінде тәжірибелі сахна актрисасы Шынар Асқарованың орындау шеберлігі де назар аударарлық. Ол рөлдің ішкі мазмұнын дауыс ырғақтығы, қимыл-қозғалыс баяулығы және көзқарас тереңдігі арқылы жеткізе отырып, ұлттық болмысты бойына сіңірген дана ана бейнесін қалыптастырған. Бұл кейіпкер спектакльдің этнофилософиялық мазмұнын байытқан бейнелердің бірі болып табылады. Сонымен қатар, Қараман рөліндегі Жансұлтан Қонысбайұлы өз кейіпкерінің ішкі драмасын, психологиялық күйзелісін шынайы сахналық құралдармен бере білді. Қараман бейнесі – трагедиялық сарын мен өмірлік ойдың тоғысқан тұсы. Актер рөлде ішкі күйзелісті үнсіздік арқылы, пластикалық тұспалдармен, кей сәттерде статикалық қалыппен де жеткізуді мақсат еткен.</w:t>
      </w:r>
    </w:p>
    <w:p w:rsidR="00AA5C38" w:rsidRDefault="00F521B7" w:rsidP="00FC6166">
      <w:pPr>
        <w:suppressAutoHyphens/>
        <w:autoSpaceDN w:val="0"/>
        <w:spacing w:after="0" w:line="240" w:lineRule="auto"/>
        <w:ind w:firstLine="567"/>
        <w:jc w:val="both"/>
        <w:rPr>
          <w:rFonts w:ascii="Times New Roman" w:eastAsia="SimSun" w:hAnsi="Times New Roman" w:cs="Times New Roman"/>
          <w:kern w:val="3"/>
          <w:sz w:val="28"/>
          <w:szCs w:val="28"/>
          <w:lang w:val="kk-KZ" w:eastAsia="zh-CN" w:bidi="hi-IN"/>
        </w:rPr>
      </w:pPr>
      <w:r w:rsidRPr="00F521B7">
        <w:rPr>
          <w:rFonts w:ascii="Times New Roman" w:eastAsia="SimSun" w:hAnsi="Times New Roman" w:cs="Times New Roman"/>
          <w:kern w:val="3"/>
          <w:sz w:val="28"/>
          <w:szCs w:val="28"/>
          <w:lang w:val="kk-KZ" w:eastAsia="zh-CN" w:bidi="hi-IN"/>
        </w:rPr>
        <w:t xml:space="preserve">Режиссер Н.Жақыпбай мен қоюшы-суретші М.Сапаров сахналық кеңістікті ұйымдастыруда жаңа техникалық мүмкіндіктерді тиімді қолдана отырып, сахна тілі арқылы эпостық кеңістікті шексіздік пен шетсіздік ұғымымен астастыра білді. Мысалы, айналмалы шеңбер сахна, жоғары көтеріліп-түсетін платформалар, Қобыландының ұшатын Тайбурыл аты сынды техникалық детальдар поэтикалық мазмұнды күшейтіп, көркемдік әсерді арттыра түседі. Бұл тәсілдер спектакльдің көркемдік құрылымына динамика мен символикалық мән дарытқан. Қойылымның сценографиялық шешімдерінде ежелгі түркілік дүниетаным мен мифологиялық кеңістіктің элементтері кеңінен қолданылған. Атап айтқанда, спектакльдің концептуалдық құрылымында түркілік ғарыш моделіне (жоғарғы – Тәңір әлемі, ортаңғы – адам әлемі, төменгі – жер асты әлемі) </w:t>
      </w:r>
      <w:r w:rsidRPr="00F521B7">
        <w:rPr>
          <w:rFonts w:ascii="Times New Roman" w:eastAsia="SimSun" w:hAnsi="Times New Roman" w:cs="Times New Roman"/>
          <w:kern w:val="3"/>
          <w:sz w:val="28"/>
          <w:szCs w:val="28"/>
          <w:lang w:val="kk-KZ" w:eastAsia="zh-CN" w:bidi="hi-IN"/>
        </w:rPr>
        <w:lastRenderedPageBreak/>
        <w:t xml:space="preserve">негізделген сахналық үшқабатты құрылым бар. Бұл шешім жөнінде академиялық әдебиетте былай деп тұжырымдалады: «Түркілер дүние суреттемесінде ғарыш жоғарғы, ортаңғы және төменгі деп аталатын үш бөліктен тұрады... Тәңірмен қатар Жер-Су құдайы да – түркілер үшін табыну объектісі. Жер-Су мен Тәңір бір-бірін толықтырып тұратын бастаулар» </w:t>
      </w:r>
      <w:r w:rsidR="00262C44" w:rsidRPr="00DD4C93">
        <w:rPr>
          <w:rFonts w:ascii="Times New Roman" w:eastAsia="SimSun" w:hAnsi="Times New Roman" w:cs="Times New Roman"/>
          <w:kern w:val="3"/>
          <w:sz w:val="28"/>
          <w:szCs w:val="28"/>
          <w:lang w:val="kk-KZ" w:eastAsia="zh-CN" w:bidi="hi-IN"/>
        </w:rPr>
        <w:t>[10</w:t>
      </w:r>
      <w:r w:rsidR="00FC616F" w:rsidRPr="00DD4C93">
        <w:rPr>
          <w:rFonts w:ascii="Times New Roman" w:eastAsia="SimSun" w:hAnsi="Times New Roman" w:cs="Times New Roman"/>
          <w:kern w:val="3"/>
          <w:sz w:val="28"/>
          <w:szCs w:val="28"/>
          <w:lang w:val="kk-KZ" w:eastAsia="zh-CN" w:bidi="hi-IN"/>
        </w:rPr>
        <w:t>5</w:t>
      </w:r>
      <w:r w:rsidR="00262C44" w:rsidRPr="00DD4C93">
        <w:rPr>
          <w:rFonts w:ascii="Times New Roman" w:eastAsia="SimSun" w:hAnsi="Times New Roman" w:cs="Times New Roman"/>
          <w:kern w:val="3"/>
          <w:sz w:val="28"/>
          <w:szCs w:val="28"/>
          <w:lang w:val="kk-KZ" w:eastAsia="zh-CN" w:bidi="hi-IN"/>
        </w:rPr>
        <w:t>]</w:t>
      </w:r>
      <w:r w:rsidR="00364DBB" w:rsidRPr="00DD4C93">
        <w:rPr>
          <w:rFonts w:ascii="Times New Roman" w:eastAsia="SimSun" w:hAnsi="Times New Roman" w:cs="Times New Roman"/>
          <w:kern w:val="3"/>
          <w:sz w:val="28"/>
          <w:szCs w:val="28"/>
          <w:lang w:val="kk-KZ" w:eastAsia="zh-CN" w:bidi="hi-IN"/>
        </w:rPr>
        <w:t>,</w:t>
      </w:r>
      <w:r w:rsidR="00262C44" w:rsidRPr="00DD4C93">
        <w:rPr>
          <w:rFonts w:ascii="Times New Roman" w:eastAsia="SimSun" w:hAnsi="Times New Roman" w:cs="Times New Roman"/>
          <w:kern w:val="3"/>
          <w:sz w:val="28"/>
          <w:szCs w:val="28"/>
          <w:lang w:val="kk-KZ" w:eastAsia="zh-CN" w:bidi="hi-IN"/>
        </w:rPr>
        <w:t xml:space="preserve"> </w:t>
      </w:r>
      <w:r w:rsidR="00AA5C38" w:rsidRPr="00DD4C93">
        <w:rPr>
          <w:rFonts w:ascii="Times New Roman" w:eastAsia="SimSun" w:hAnsi="Times New Roman" w:cs="Times New Roman"/>
          <w:kern w:val="3"/>
          <w:sz w:val="28"/>
          <w:szCs w:val="28"/>
          <w:lang w:val="kk-KZ" w:eastAsia="zh-CN" w:bidi="hi-IN"/>
        </w:rPr>
        <w:t>–</w:t>
      </w:r>
      <w:r w:rsidR="00AA5C38" w:rsidRPr="00DD4C93">
        <w:rPr>
          <w:rFonts w:ascii="Times New Roman" w:eastAsia="Times New Roman" w:hAnsi="Times New Roman" w:cs="Times New Roman"/>
          <w:kern w:val="3"/>
          <w:sz w:val="28"/>
          <w:szCs w:val="28"/>
          <w:lang w:val="kk-KZ" w:bidi="hi-IN"/>
        </w:rPr>
        <w:t xml:space="preserve"> деген тұжырымның негізін байқау қиын емес. </w:t>
      </w:r>
      <w:r w:rsidRPr="00F521B7">
        <w:rPr>
          <w:rFonts w:ascii="Times New Roman" w:eastAsia="SimSun" w:hAnsi="Times New Roman" w:cs="Times New Roman"/>
          <w:kern w:val="3"/>
          <w:sz w:val="28"/>
          <w:szCs w:val="28"/>
          <w:lang w:val="kk-KZ" w:eastAsia="zh-CN" w:bidi="hi-IN"/>
        </w:rPr>
        <w:t>Осы дүниетанымдық негіздерді режиссер сахналық шешімдермен нақтылап, табиғаттың метафораларын басты құрал ретінде қолданған. Мәселен, сахна төріндегі кеңістік – шексіз аспан мен рухтың кеңістігін, көл, өзен, жазық далалар – өмірдің үздіксіз ағысын білдіреді. Жер асты әлемінің көрінісін жеткізу мақсатында төменге түсетін сахналық станоктарда тамырлар мен символикалық бейнелер қолданылған. Мұның өзі қойылымдағы әлем бейнесінің метафизикалық тұғырын айқындайды.</w:t>
      </w:r>
    </w:p>
    <w:p w:rsidR="00F521B7" w:rsidRDefault="00F521B7" w:rsidP="00FC6166">
      <w:pPr>
        <w:suppressAutoHyphens/>
        <w:autoSpaceDN w:val="0"/>
        <w:spacing w:after="0" w:line="240" w:lineRule="auto"/>
        <w:ind w:firstLine="567"/>
        <w:jc w:val="both"/>
        <w:rPr>
          <w:rFonts w:ascii="Times New Roman" w:eastAsia="SimSun" w:hAnsi="Times New Roman" w:cs="Times New Roman"/>
          <w:kern w:val="3"/>
          <w:sz w:val="28"/>
          <w:szCs w:val="28"/>
          <w:lang w:val="kk-KZ" w:eastAsia="zh-CN" w:bidi="hi-IN"/>
        </w:rPr>
      </w:pPr>
      <w:r w:rsidRPr="00F521B7">
        <w:rPr>
          <w:rFonts w:ascii="Times New Roman" w:eastAsia="SimSun" w:hAnsi="Times New Roman" w:cs="Times New Roman"/>
          <w:kern w:val="3"/>
          <w:sz w:val="28"/>
          <w:szCs w:val="28"/>
          <w:lang w:val="kk-KZ" w:eastAsia="zh-CN" w:bidi="hi-IN"/>
        </w:rPr>
        <w:t>Кейіпкерлердің отқа мәніжат етуі (тазарту ғұрпы) – архаикалық сенім мен ритуалдық әрекеттердің көркемдік трансформациясы ретінде берілген. От – табиғаттың рухани символы, Тәңірмен жалғайтын тылсым күш. Бұл сахналық актіде режиссер ежелгі түркілік наным-сенімнің театрлық семиотикасын қолдану арқылы қойылымның философиялық-мифологиялық мазмұнын тереңдеткен. Сонымен қатар, спектакльдің пластикалық шешімдерінің жоғары деңгейде болуы – кәсіби дайындықтың нәтижесі. Бұл мақсатта «Nomad» каскадерлер клубының мамандары тартылып, актерлердің физикалық әрекеттерін, сахналық қозғалысын, күрделі трюктер мен хореографиялық эпизодтарды жоғары деңгейде орындауға жағдай жасалған. Бұл шешім эпикалық кеңістіктегі қаһармандық әрекетті сенімді әрі көркемдік тұрғыдан ұтымды жеткізуге мүмкіндік берген.</w:t>
      </w:r>
    </w:p>
    <w:p w:rsidR="00F521B7" w:rsidRPr="00DD4C93" w:rsidRDefault="00F521B7" w:rsidP="00FC6166">
      <w:pPr>
        <w:suppressAutoHyphens/>
        <w:autoSpaceDN w:val="0"/>
        <w:spacing w:after="0" w:line="240" w:lineRule="auto"/>
        <w:ind w:firstLine="567"/>
        <w:jc w:val="both"/>
        <w:rPr>
          <w:rFonts w:ascii="Times New Roman" w:eastAsia="SimSun" w:hAnsi="Times New Roman" w:cs="Times New Roman"/>
          <w:kern w:val="3"/>
          <w:sz w:val="28"/>
          <w:szCs w:val="28"/>
          <w:lang w:val="kk-KZ" w:eastAsia="zh-CN" w:bidi="hi-IN"/>
        </w:rPr>
      </w:pPr>
      <w:r w:rsidRPr="00F521B7">
        <w:rPr>
          <w:rFonts w:ascii="Times New Roman" w:eastAsia="SimSun" w:hAnsi="Times New Roman" w:cs="Times New Roman"/>
          <w:kern w:val="3"/>
          <w:sz w:val="28"/>
          <w:szCs w:val="28"/>
          <w:lang w:val="kk-KZ" w:eastAsia="zh-CN" w:bidi="hi-IN"/>
        </w:rPr>
        <w:t>Жалпы алғанда, «Қарақыпшақ Қобыланды» спектакл</w:t>
      </w:r>
      <w:r w:rsidR="00C90DC9">
        <w:rPr>
          <w:rFonts w:ascii="Times New Roman" w:eastAsia="SimSun" w:hAnsi="Times New Roman" w:cs="Times New Roman"/>
          <w:kern w:val="3"/>
          <w:sz w:val="28"/>
          <w:szCs w:val="28"/>
          <w:lang w:val="kk-KZ" w:eastAsia="zh-CN" w:bidi="hi-IN"/>
        </w:rPr>
        <w:t>ь</w:t>
      </w:r>
      <w:r w:rsidRPr="00F521B7">
        <w:rPr>
          <w:rFonts w:ascii="Times New Roman" w:eastAsia="SimSun" w:hAnsi="Times New Roman" w:cs="Times New Roman"/>
          <w:kern w:val="3"/>
          <w:sz w:val="28"/>
          <w:szCs w:val="28"/>
          <w:lang w:val="kk-KZ" w:eastAsia="zh-CN" w:bidi="hi-IN"/>
        </w:rPr>
        <w:t>інде режиссер мен актерлік ансамбльдің ортақ шығармашылық үйлесімі эпостық мұраны қазіргі заман эстетикасына сай сахналық интерпретациялаудың озық үлгісін көрсетті. Режиссерлік тұжырым, сахналық пластика, сценография мен актерлік ойын – барлығы тұтастай алғанда ұлттық дүниетаным мен тарихи жадты жаңғыртуға бағытталған бірегей көркемдік тәжірибеге айналған.</w:t>
      </w:r>
    </w:p>
    <w:p w:rsidR="00AA5C38" w:rsidRPr="00DD4C93" w:rsidRDefault="00AA5C38" w:rsidP="00FC6166">
      <w:pPr>
        <w:tabs>
          <w:tab w:val="left" w:pos="1134"/>
        </w:tabs>
        <w:spacing w:after="0" w:line="240" w:lineRule="auto"/>
        <w:ind w:firstLine="567"/>
        <w:contextualSpacing/>
        <w:jc w:val="both"/>
        <w:rPr>
          <w:rFonts w:ascii="Times New Roman" w:eastAsia="Calibri" w:hAnsi="Times New Roman" w:cs="Times New Roman"/>
          <w:spacing w:val="-2"/>
          <w:position w:val="2"/>
          <w:sz w:val="28"/>
          <w:szCs w:val="28"/>
          <w:lang w:val="kk-KZ" w:eastAsia="en-US"/>
        </w:rPr>
      </w:pPr>
      <w:r w:rsidRPr="00DD4C93">
        <w:rPr>
          <w:rFonts w:ascii="Times New Roman" w:eastAsia="Calibri" w:hAnsi="Times New Roman" w:cs="Times New Roman"/>
          <w:spacing w:val="-2"/>
          <w:position w:val="2"/>
          <w:sz w:val="28"/>
          <w:szCs w:val="28"/>
          <w:lang w:val="kk-KZ" w:eastAsia="en-US"/>
        </w:rPr>
        <w:t xml:space="preserve">Қазіргі уақытта драмалық шығарманың жаңаша оқылымы дегенді кейбір режиссерлердің ұлттық танымдар мен дәстүрлердің орнына заманауи киімді кигізу деп санайтындары жасырын емес. Ал, Н.Жақыпбайдың мақсаты – батырлықты ғана көрсетіп қоймай дәуірлік дастандарды қайталап қою арқылы егемен қазақ елінің тарихымен тамырлас шығармалардың, ұлттық кодтың жоғалып кетпеуіне сахна арқылы ықпал ету болған. Өнертану докторы, профессор Бақыт Нұрпейіс Нұрқанат Жақыпбайдың режиссурасын: «...Ол барлық қойылымдарында әр сахнаны әдемі актерлік пластикаға құрып, орындаушылардың кең кеңістікте ойын көрсетуінің мүмкіндіктерін қарастырады. Себебі, бүгінгі театр актерлік өнерге үлкен талаптар қойып отыр. Әртүрлі стильдер мен жанрларда жазылған шығармаларда жарқын бейнелер жасау актерден сыртқы техника мен ырғақты сезінуді, бейнелі пластиканы талап етеді. ...Н.Жақыпбай режиссурасымен қойылған спектакльдердің барлығы да пластикаға құрылып, шығарманың идеясы жаңа қырынан ашылып отырады. Ол </w:t>
      </w:r>
      <w:r w:rsidRPr="00DD4C93">
        <w:rPr>
          <w:rFonts w:ascii="Times New Roman" w:eastAsia="Calibri" w:hAnsi="Times New Roman" w:cs="Times New Roman"/>
          <w:spacing w:val="-2"/>
          <w:position w:val="2"/>
          <w:sz w:val="28"/>
          <w:szCs w:val="28"/>
          <w:lang w:val="kk-KZ" w:eastAsia="en-US"/>
        </w:rPr>
        <w:lastRenderedPageBreak/>
        <w:t>орындаушыларға «психофизикалық әрекет тәсілін» сіңіре білген режиссер. Барлық мизансценаларда физикалық әрекеттер алдыңғы кезекке шығып, режиссердің ойы пластикалық бейнелі тілмен өрнектеледі. Елестету, суырып салмалық, көркемдік талғам және актердің техникасы бір арнаға құйылып, бейненің пластикалық айқындылығын тудырады»</w:t>
      </w:r>
      <w:r w:rsidR="00707605" w:rsidRPr="00DD4C93">
        <w:rPr>
          <w:rFonts w:ascii="Times New Roman" w:eastAsia="SimSun" w:hAnsi="Times New Roman" w:cs="Times New Roman"/>
          <w:kern w:val="3"/>
          <w:sz w:val="28"/>
          <w:szCs w:val="28"/>
          <w:lang w:val="kk-KZ" w:eastAsia="zh-CN" w:bidi="hi-IN"/>
        </w:rPr>
        <w:t xml:space="preserve"> [10</w:t>
      </w:r>
      <w:r w:rsidR="00FC616F" w:rsidRPr="00DD4C93">
        <w:rPr>
          <w:rFonts w:ascii="Times New Roman" w:eastAsia="SimSun" w:hAnsi="Times New Roman" w:cs="Times New Roman"/>
          <w:kern w:val="3"/>
          <w:sz w:val="28"/>
          <w:szCs w:val="28"/>
          <w:lang w:val="kk-KZ" w:eastAsia="zh-CN" w:bidi="hi-IN"/>
        </w:rPr>
        <w:t>6</w:t>
      </w:r>
      <w:r w:rsidR="00707605" w:rsidRPr="00DD4C93">
        <w:rPr>
          <w:rFonts w:ascii="Times New Roman" w:eastAsia="SimSun" w:hAnsi="Times New Roman" w:cs="Times New Roman"/>
          <w:kern w:val="3"/>
          <w:sz w:val="28"/>
          <w:szCs w:val="28"/>
          <w:lang w:val="kk-KZ" w:eastAsia="zh-CN" w:bidi="hi-IN"/>
        </w:rPr>
        <w:t>,</w:t>
      </w:r>
      <w:r w:rsidRPr="00DD4C93">
        <w:rPr>
          <w:rFonts w:ascii="Times New Roman" w:eastAsia="Calibri" w:hAnsi="Times New Roman" w:cs="Times New Roman"/>
          <w:i/>
          <w:spacing w:val="-2"/>
          <w:position w:val="2"/>
          <w:sz w:val="28"/>
          <w:szCs w:val="28"/>
          <w:lang w:val="kk-KZ" w:eastAsia="en-US"/>
        </w:rPr>
        <w:t xml:space="preserve"> </w:t>
      </w:r>
      <w:r w:rsidRPr="00DD4C93">
        <w:rPr>
          <w:rFonts w:ascii="Times New Roman" w:eastAsia="Calibri" w:hAnsi="Times New Roman" w:cs="Times New Roman"/>
          <w:spacing w:val="-2"/>
          <w:position w:val="2"/>
          <w:sz w:val="28"/>
          <w:szCs w:val="28"/>
          <w:lang w:val="kk-KZ" w:eastAsia="en-US"/>
        </w:rPr>
        <w:t>254-255</w:t>
      </w:r>
      <w:r w:rsidR="002E750C" w:rsidRPr="00DD4C93">
        <w:rPr>
          <w:rFonts w:ascii="Times New Roman" w:eastAsia="Calibri" w:hAnsi="Times New Roman" w:cs="Times New Roman"/>
          <w:spacing w:val="-2"/>
          <w:position w:val="2"/>
          <w:sz w:val="28"/>
          <w:szCs w:val="28"/>
          <w:lang w:val="kk-KZ" w:eastAsia="en-US"/>
        </w:rPr>
        <w:t xml:space="preserve"> б.б.</w:t>
      </w:r>
      <w:r w:rsidR="00707605" w:rsidRPr="00DD4C93">
        <w:rPr>
          <w:rFonts w:ascii="Times New Roman" w:eastAsia="SimSun" w:hAnsi="Times New Roman" w:cs="Times New Roman"/>
          <w:kern w:val="3"/>
          <w:sz w:val="28"/>
          <w:szCs w:val="28"/>
          <w:lang w:val="kk-KZ" w:eastAsia="zh-CN" w:bidi="hi-IN"/>
        </w:rPr>
        <w:t>]</w:t>
      </w:r>
      <w:r w:rsidR="002E750C" w:rsidRPr="00DD4C93">
        <w:rPr>
          <w:rFonts w:ascii="Times New Roman" w:eastAsia="SimSun" w:hAnsi="Times New Roman" w:cs="Times New Roman"/>
          <w:kern w:val="3"/>
          <w:sz w:val="28"/>
          <w:szCs w:val="28"/>
          <w:lang w:val="kk-KZ" w:eastAsia="zh-CN" w:bidi="hi-IN"/>
        </w:rPr>
        <w:t>,</w:t>
      </w:r>
      <w:r w:rsidR="00707605" w:rsidRPr="00DD4C93">
        <w:rPr>
          <w:rFonts w:ascii="Times New Roman" w:eastAsia="SimSun" w:hAnsi="Times New Roman" w:cs="Times New Roman"/>
          <w:kern w:val="3"/>
          <w:sz w:val="28"/>
          <w:szCs w:val="28"/>
          <w:lang w:val="kk-KZ" w:eastAsia="zh-CN" w:bidi="hi-IN"/>
        </w:rPr>
        <w:t xml:space="preserve"> </w:t>
      </w:r>
      <w:r w:rsidRPr="00DD4C93">
        <w:rPr>
          <w:rFonts w:ascii="Times New Roman" w:eastAsia="Calibri" w:hAnsi="Times New Roman" w:cs="Times New Roman"/>
          <w:spacing w:val="-2"/>
          <w:position w:val="2"/>
          <w:sz w:val="28"/>
          <w:szCs w:val="28"/>
          <w:lang w:val="kk-KZ" w:eastAsia="en-US"/>
        </w:rPr>
        <w:t xml:space="preserve">– деп бағалаған. Сондай-ақ, ғалымның: «Н.Жақыпбай пластика жүйесін драмалық шығармалармен үндестіруді ұстанатын режиссер. Пьесадағы оқиғалар легі, кейіпкерлердің көңіл-күйі би арқылы шешімін тауып отырады. Ол қойған «Шыңғыс хан», «Жан азабы», «Қозы Көрпеш – Баян сұлу», «Ревизор», т.б. спектакльдері пластикалық қимыл-қозғалыстарға негізделген. Ол кейіпкерлердің ішкі әлеміндегі сезімдерін дене қимылы арқылы ашады. ...Оның көздеген мақсаты шығарма оқиғасын сөзбен емес пластикалық қимыл-қозғалыспен бейнелеу» </w:t>
      </w:r>
      <w:r w:rsidR="00707605" w:rsidRPr="00DD4C93">
        <w:rPr>
          <w:rFonts w:ascii="Times New Roman" w:eastAsia="SimSun" w:hAnsi="Times New Roman" w:cs="Times New Roman"/>
          <w:kern w:val="3"/>
          <w:sz w:val="28"/>
          <w:szCs w:val="28"/>
          <w:lang w:val="kk-KZ" w:eastAsia="zh-CN" w:bidi="hi-IN"/>
        </w:rPr>
        <w:t>[</w:t>
      </w:r>
      <w:r w:rsidR="00FC616F" w:rsidRPr="00DD4C93">
        <w:rPr>
          <w:rFonts w:ascii="Times New Roman" w:eastAsia="SimSun" w:hAnsi="Times New Roman" w:cs="Times New Roman"/>
          <w:kern w:val="3"/>
          <w:sz w:val="28"/>
          <w:szCs w:val="28"/>
          <w:lang w:val="kk-KZ" w:eastAsia="zh-CN" w:bidi="hi-IN"/>
        </w:rPr>
        <w:t>3</w:t>
      </w:r>
      <w:r w:rsidR="0088179F" w:rsidRPr="00DD4C93">
        <w:rPr>
          <w:rFonts w:ascii="Times New Roman" w:eastAsia="SimSun" w:hAnsi="Times New Roman" w:cs="Times New Roman"/>
          <w:kern w:val="3"/>
          <w:sz w:val="28"/>
          <w:szCs w:val="28"/>
          <w:lang w:val="kk-KZ" w:eastAsia="zh-CN" w:bidi="hi-IN"/>
        </w:rPr>
        <w:t xml:space="preserve">, </w:t>
      </w:r>
      <w:r w:rsidR="00242CB9" w:rsidRPr="00DD4C93">
        <w:rPr>
          <w:rFonts w:ascii="Times New Roman" w:eastAsia="SimSun" w:hAnsi="Times New Roman" w:cs="Times New Roman"/>
          <w:kern w:val="3"/>
          <w:sz w:val="28"/>
          <w:szCs w:val="28"/>
          <w:lang w:val="kk-KZ" w:eastAsia="zh-CN" w:bidi="hi-IN"/>
        </w:rPr>
        <w:t>439</w:t>
      </w:r>
      <w:r w:rsidR="0088179F" w:rsidRPr="00DD4C93">
        <w:rPr>
          <w:rFonts w:ascii="Times New Roman" w:eastAsia="SimSun" w:hAnsi="Times New Roman" w:cs="Times New Roman"/>
          <w:kern w:val="3"/>
          <w:sz w:val="28"/>
          <w:szCs w:val="28"/>
          <w:lang w:val="kk-KZ" w:eastAsia="zh-CN" w:bidi="hi-IN"/>
        </w:rPr>
        <w:t xml:space="preserve"> б.</w:t>
      </w:r>
      <w:r w:rsidR="00707605" w:rsidRPr="00DD4C93">
        <w:rPr>
          <w:rFonts w:ascii="Times New Roman" w:eastAsia="SimSun" w:hAnsi="Times New Roman" w:cs="Times New Roman"/>
          <w:kern w:val="3"/>
          <w:sz w:val="28"/>
          <w:szCs w:val="28"/>
          <w:lang w:val="kk-KZ" w:eastAsia="zh-CN" w:bidi="hi-IN"/>
        </w:rPr>
        <w:t>]</w:t>
      </w:r>
      <w:r w:rsidR="0088179F" w:rsidRPr="00DD4C93">
        <w:rPr>
          <w:rFonts w:ascii="Times New Roman" w:eastAsia="SimSun" w:hAnsi="Times New Roman" w:cs="Times New Roman"/>
          <w:kern w:val="3"/>
          <w:sz w:val="28"/>
          <w:szCs w:val="28"/>
          <w:lang w:val="kk-KZ" w:eastAsia="zh-CN" w:bidi="hi-IN"/>
        </w:rPr>
        <w:t>,</w:t>
      </w:r>
      <w:r w:rsidR="00707605" w:rsidRPr="00DD4C93">
        <w:rPr>
          <w:rFonts w:ascii="Times New Roman" w:eastAsia="Calibri" w:hAnsi="Times New Roman" w:cs="Times New Roman"/>
          <w:spacing w:val="-2"/>
          <w:position w:val="2"/>
          <w:sz w:val="28"/>
          <w:szCs w:val="28"/>
          <w:lang w:val="kk-KZ" w:eastAsia="en-US"/>
        </w:rPr>
        <w:t xml:space="preserve"> </w:t>
      </w:r>
      <w:r w:rsidRPr="00DD4C93">
        <w:rPr>
          <w:rFonts w:ascii="Times New Roman" w:eastAsia="Calibri" w:hAnsi="Times New Roman" w:cs="Times New Roman"/>
          <w:spacing w:val="-2"/>
          <w:position w:val="2"/>
          <w:sz w:val="28"/>
          <w:szCs w:val="28"/>
          <w:lang w:val="kk-KZ" w:eastAsia="en-US"/>
        </w:rPr>
        <w:t>– деген кәсіби пікірі де бар. Ал, театртанушы Меруерт Жақсылықова болса: «Өз режиссурасында кейіпкердің ішкі әлемін әдемі пластикалық тілмен айшықтайтын Н.Жақыпбай бұл қойылымда да өз қолтаңбасынан танбаған. Режиссер үшін кейіпкерлердің бір-бірімен не туралы сөйлесетіндері маңызды емес. Ең бастысы олардың қимыл-қозғалыс арқылы тіл табысуы қымбатырақ»</w:t>
      </w:r>
      <w:r w:rsidR="00707605" w:rsidRPr="00DD4C93">
        <w:rPr>
          <w:rFonts w:ascii="Times New Roman" w:eastAsia="SimSun" w:hAnsi="Times New Roman" w:cs="Times New Roman"/>
          <w:kern w:val="3"/>
          <w:sz w:val="28"/>
          <w:szCs w:val="28"/>
          <w:lang w:val="kk-KZ" w:eastAsia="zh-CN" w:bidi="hi-IN"/>
        </w:rPr>
        <w:t xml:space="preserve"> [1</w:t>
      </w:r>
      <w:r w:rsidR="0088179F" w:rsidRPr="00DD4C93">
        <w:rPr>
          <w:rFonts w:ascii="Times New Roman" w:eastAsia="SimSun" w:hAnsi="Times New Roman" w:cs="Times New Roman"/>
          <w:kern w:val="3"/>
          <w:sz w:val="28"/>
          <w:szCs w:val="28"/>
          <w:lang w:val="kk-KZ" w:eastAsia="zh-CN" w:bidi="hi-IN"/>
        </w:rPr>
        <w:t>0</w:t>
      </w:r>
      <w:r w:rsidR="00FC616F" w:rsidRPr="00DD4C93">
        <w:rPr>
          <w:rFonts w:ascii="Times New Roman" w:eastAsia="SimSun" w:hAnsi="Times New Roman" w:cs="Times New Roman"/>
          <w:kern w:val="3"/>
          <w:sz w:val="28"/>
          <w:szCs w:val="28"/>
          <w:lang w:val="kk-KZ" w:eastAsia="zh-CN" w:bidi="hi-IN"/>
        </w:rPr>
        <w:t>7</w:t>
      </w:r>
      <w:r w:rsidR="00707605" w:rsidRPr="00DD4C93">
        <w:rPr>
          <w:rFonts w:ascii="Times New Roman" w:eastAsia="SimSun" w:hAnsi="Times New Roman" w:cs="Times New Roman"/>
          <w:kern w:val="3"/>
          <w:sz w:val="28"/>
          <w:szCs w:val="28"/>
          <w:lang w:val="kk-KZ" w:eastAsia="zh-CN" w:bidi="hi-IN"/>
        </w:rPr>
        <w:t xml:space="preserve">, </w:t>
      </w:r>
      <w:r w:rsidRPr="00DD4C93">
        <w:rPr>
          <w:rFonts w:ascii="Times New Roman" w:eastAsia="Calibri" w:hAnsi="Times New Roman" w:cs="Times New Roman"/>
          <w:spacing w:val="-2"/>
          <w:position w:val="2"/>
          <w:sz w:val="28"/>
          <w:szCs w:val="28"/>
          <w:lang w:val="kk-KZ" w:eastAsia="en-US"/>
        </w:rPr>
        <w:t>384</w:t>
      </w:r>
      <w:r w:rsidR="0088179F" w:rsidRPr="00DD4C93">
        <w:rPr>
          <w:rFonts w:ascii="Times New Roman" w:eastAsia="Calibri" w:hAnsi="Times New Roman" w:cs="Times New Roman"/>
          <w:spacing w:val="-2"/>
          <w:position w:val="2"/>
          <w:sz w:val="28"/>
          <w:szCs w:val="28"/>
          <w:lang w:val="kk-KZ" w:eastAsia="en-US"/>
        </w:rPr>
        <w:t xml:space="preserve"> б.</w:t>
      </w:r>
      <w:r w:rsidR="00707605" w:rsidRPr="00DD4C93">
        <w:rPr>
          <w:rFonts w:ascii="Times New Roman" w:eastAsia="Calibri" w:hAnsi="Times New Roman" w:cs="Times New Roman"/>
          <w:spacing w:val="-2"/>
          <w:position w:val="2"/>
          <w:sz w:val="28"/>
          <w:szCs w:val="28"/>
          <w:lang w:val="kk-KZ" w:eastAsia="en-US"/>
        </w:rPr>
        <w:t>]</w:t>
      </w:r>
      <w:r w:rsidRPr="00DD4C93">
        <w:rPr>
          <w:rFonts w:ascii="Times New Roman" w:eastAsia="Calibri" w:hAnsi="Times New Roman" w:cs="Times New Roman"/>
          <w:spacing w:val="-2"/>
          <w:position w:val="2"/>
          <w:sz w:val="28"/>
          <w:szCs w:val="28"/>
          <w:lang w:val="kk-KZ" w:eastAsia="en-US"/>
        </w:rPr>
        <w:t>,</w:t>
      </w:r>
      <w:r w:rsidRPr="00DD4C93">
        <w:rPr>
          <w:rFonts w:ascii="Times New Roman" w:eastAsia="Calibri" w:hAnsi="Times New Roman" w:cs="Times New Roman"/>
          <w:i/>
          <w:spacing w:val="-2"/>
          <w:position w:val="2"/>
          <w:sz w:val="28"/>
          <w:szCs w:val="28"/>
          <w:lang w:val="kk-KZ" w:eastAsia="en-US"/>
        </w:rPr>
        <w:t xml:space="preserve"> </w:t>
      </w:r>
      <w:r w:rsidRPr="00DD4C93">
        <w:rPr>
          <w:rFonts w:ascii="Times New Roman" w:eastAsia="Calibri" w:hAnsi="Times New Roman" w:cs="Times New Roman"/>
          <w:spacing w:val="-2"/>
          <w:position w:val="2"/>
          <w:sz w:val="28"/>
          <w:szCs w:val="28"/>
          <w:lang w:val="kk-KZ" w:eastAsia="en-US"/>
        </w:rPr>
        <w:t xml:space="preserve">– деп ой толғайды өзінің ғылыми еңбегінде. Негізінен мұндай мысалдар көп-ақ. Бұл жазбалардан біз Н.Жақыпбай режиссурасының өзгеше қалыбын, өзіндік бағытын айқындай аламыз. Демек, оның «Қобыланды» спектаклінде де актерлердің пластикалық қимыл-қозғалысына басымдық бергендігін осы ғылыми еңбектерден байқау қиын емес.  </w:t>
      </w:r>
    </w:p>
    <w:p w:rsidR="00AA5C38" w:rsidRPr="00DD4C93" w:rsidRDefault="00AA5C38" w:rsidP="00FC6166">
      <w:pPr>
        <w:spacing w:after="0" w:line="240" w:lineRule="auto"/>
        <w:ind w:firstLine="567"/>
        <w:jc w:val="both"/>
        <w:rPr>
          <w:rFonts w:ascii="Times New Roman" w:eastAsia="Calibri" w:hAnsi="Times New Roman" w:cs="Times New Roman"/>
          <w:sz w:val="28"/>
          <w:szCs w:val="28"/>
          <w:lang w:val="kk-KZ" w:eastAsia="en-US"/>
        </w:rPr>
      </w:pPr>
      <w:r w:rsidRPr="00DD4C93">
        <w:rPr>
          <w:rFonts w:ascii="Times New Roman" w:eastAsia="Calibri" w:hAnsi="Times New Roman" w:cs="Times New Roman"/>
          <w:sz w:val="28"/>
          <w:szCs w:val="28"/>
          <w:lang w:val="kk-KZ" w:eastAsia="en-US"/>
        </w:rPr>
        <w:t>Жалпы режиссурасы, актерлердің шеберлігі мен сценографиясы, музыкасы мен пластикасы көркемдік тұрғыдан үндестік тапқан «Қобыланды» спектакл</w:t>
      </w:r>
      <w:r w:rsidR="00C90DC9">
        <w:rPr>
          <w:rFonts w:ascii="Times New Roman" w:eastAsia="Calibri" w:hAnsi="Times New Roman" w:cs="Times New Roman"/>
          <w:sz w:val="28"/>
          <w:szCs w:val="28"/>
          <w:lang w:val="kk-KZ" w:eastAsia="en-US"/>
        </w:rPr>
        <w:t>ь</w:t>
      </w:r>
      <w:r w:rsidRPr="00DD4C93">
        <w:rPr>
          <w:rFonts w:ascii="Times New Roman" w:eastAsia="Calibri" w:hAnsi="Times New Roman" w:cs="Times New Roman"/>
          <w:sz w:val="28"/>
          <w:szCs w:val="28"/>
          <w:lang w:val="kk-KZ" w:eastAsia="en-US"/>
        </w:rPr>
        <w:t xml:space="preserve">ін бас театрдың елеулі табысы деп айта аламыз. Қойылымда Қобыландыдан бастап әрбір кейіпкердің табиғи болмысы, мінез ерекшеліктері ізгілік пен зұлымдықтың мәңгілік аяусыз күресінде айқындалып, тағдыр, жазмыш идеясы зерделенеді. </w:t>
      </w:r>
    </w:p>
    <w:p w:rsidR="00E477AE" w:rsidRPr="00DD4C93" w:rsidRDefault="00E477AE" w:rsidP="00FC6166">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sz w:val="28"/>
          <w:szCs w:val="28"/>
          <w:lang w:val="kk-KZ"/>
        </w:rPr>
        <w:t>Қорыта келгенде</w:t>
      </w:r>
      <w:r w:rsidR="00FA498D" w:rsidRPr="00DD4C93">
        <w:rPr>
          <w:rFonts w:ascii="Times New Roman" w:eastAsia="SimSun" w:hAnsi="Times New Roman" w:cs="Times New Roman"/>
          <w:sz w:val="28"/>
          <w:szCs w:val="28"/>
          <w:lang w:val="kk-KZ"/>
        </w:rPr>
        <w:t>,</w:t>
      </w:r>
      <w:r w:rsidR="009B4023" w:rsidRPr="00DD4C93">
        <w:rPr>
          <w:rFonts w:ascii="Times New Roman" w:eastAsia="SimSun" w:hAnsi="Times New Roman" w:cs="Times New Roman"/>
          <w:sz w:val="28"/>
          <w:szCs w:val="28"/>
          <w:lang w:val="kk-KZ"/>
        </w:rPr>
        <w:t xml:space="preserve"> классикалық шығармаларды сахнаға қоюда ұлттық режиссураны дамытудың орны мен рөлі арта түсті. </w:t>
      </w:r>
      <w:r w:rsidR="009925F2" w:rsidRPr="00DD4C93">
        <w:rPr>
          <w:rFonts w:ascii="Times New Roman" w:eastAsia="SimSun" w:hAnsi="Times New Roman" w:cs="Times New Roman"/>
          <w:sz w:val="28"/>
          <w:szCs w:val="28"/>
          <w:lang w:val="kk-KZ"/>
        </w:rPr>
        <w:t xml:space="preserve">Бұл </w:t>
      </w:r>
      <w:r w:rsidR="00FA498D" w:rsidRPr="00DD4C93">
        <w:rPr>
          <w:rFonts w:ascii="Times New Roman" w:eastAsia="SimSun" w:hAnsi="Times New Roman" w:cs="Times New Roman"/>
          <w:sz w:val="28"/>
          <w:szCs w:val="28"/>
          <w:lang w:val="kk-KZ"/>
        </w:rPr>
        <w:t>Екінші</w:t>
      </w:r>
      <w:r w:rsidR="009925F2" w:rsidRPr="00DD4C93">
        <w:rPr>
          <w:rFonts w:ascii="Times New Roman" w:eastAsia="SimSun" w:hAnsi="Times New Roman" w:cs="Times New Roman"/>
          <w:sz w:val="28"/>
          <w:szCs w:val="28"/>
          <w:lang w:val="kk-KZ"/>
        </w:rPr>
        <w:t xml:space="preserve"> дүниежүзілік соғыс</w:t>
      </w:r>
      <w:r w:rsidR="006D5D95" w:rsidRPr="00DD4C93">
        <w:rPr>
          <w:rFonts w:ascii="Times New Roman" w:eastAsia="SimSun" w:hAnsi="Times New Roman" w:cs="Times New Roman"/>
          <w:sz w:val="28"/>
          <w:szCs w:val="28"/>
          <w:lang w:val="kk-KZ"/>
        </w:rPr>
        <w:t xml:space="preserve"> кезінде, соғыстан</w:t>
      </w:r>
      <w:r w:rsidR="009925F2" w:rsidRPr="00DD4C93">
        <w:rPr>
          <w:rFonts w:ascii="Times New Roman" w:eastAsia="SimSun" w:hAnsi="Times New Roman" w:cs="Times New Roman"/>
          <w:sz w:val="28"/>
          <w:szCs w:val="28"/>
          <w:lang w:val="kk-KZ"/>
        </w:rPr>
        <w:t xml:space="preserve"> кейін бейбіт өмірге аяқ басқаннан кейінгі кезеңдегі отандық театрдың дамуы барысында көрініс берген </w:t>
      </w:r>
      <w:r w:rsidR="00AA14A6" w:rsidRPr="00DD4C93">
        <w:rPr>
          <w:rFonts w:ascii="Times New Roman" w:eastAsia="SimSun" w:hAnsi="Times New Roman" w:cs="Times New Roman"/>
          <w:sz w:val="28"/>
          <w:szCs w:val="28"/>
          <w:lang w:val="kk-KZ"/>
        </w:rPr>
        <w:t xml:space="preserve">еді. </w:t>
      </w:r>
      <w:r w:rsidR="009B4023" w:rsidRPr="00DD4C93">
        <w:rPr>
          <w:rFonts w:ascii="Times New Roman" w:eastAsia="SimSun" w:hAnsi="Times New Roman" w:cs="Times New Roman"/>
          <w:sz w:val="28"/>
          <w:szCs w:val="28"/>
          <w:lang w:val="kk-KZ"/>
        </w:rPr>
        <w:t xml:space="preserve">Сөзсіз </w:t>
      </w:r>
      <w:r w:rsidR="00AA14A6" w:rsidRPr="00DD4C93">
        <w:rPr>
          <w:rFonts w:ascii="Times New Roman" w:eastAsia="SimSun" w:hAnsi="Times New Roman" w:cs="Times New Roman"/>
          <w:sz w:val="28"/>
          <w:szCs w:val="28"/>
          <w:lang w:val="kk-KZ"/>
        </w:rPr>
        <w:t xml:space="preserve">қаламгер </w:t>
      </w:r>
      <w:r w:rsidRPr="00DD4C93">
        <w:rPr>
          <w:rFonts w:ascii="Times New Roman" w:eastAsia="SimSun" w:hAnsi="Times New Roman" w:cs="Times New Roman"/>
          <w:sz w:val="28"/>
          <w:szCs w:val="28"/>
          <w:lang w:val="kk-KZ"/>
        </w:rPr>
        <w:t>М.Әуезов</w:t>
      </w:r>
      <w:r w:rsidR="00AA14A6" w:rsidRPr="00DD4C93">
        <w:rPr>
          <w:rFonts w:ascii="Times New Roman" w:eastAsia="SimSun" w:hAnsi="Times New Roman" w:cs="Times New Roman"/>
          <w:sz w:val="28"/>
          <w:szCs w:val="28"/>
          <w:lang w:val="kk-KZ"/>
        </w:rPr>
        <w:t>тің шеберлігі, театрмен тығыз байланыста дами отырып</w:t>
      </w:r>
      <w:r w:rsidR="00FA498D" w:rsidRPr="00DD4C93">
        <w:rPr>
          <w:rFonts w:ascii="Times New Roman" w:eastAsia="SimSun" w:hAnsi="Times New Roman" w:cs="Times New Roman"/>
          <w:sz w:val="28"/>
          <w:szCs w:val="28"/>
          <w:lang w:val="kk-KZ"/>
        </w:rPr>
        <w:t>,</w:t>
      </w:r>
      <w:r w:rsidR="00AA14A6" w:rsidRPr="00DD4C93">
        <w:rPr>
          <w:rFonts w:ascii="Times New Roman" w:eastAsia="SimSun" w:hAnsi="Times New Roman" w:cs="Times New Roman"/>
          <w:sz w:val="28"/>
          <w:szCs w:val="28"/>
          <w:lang w:val="kk-KZ"/>
        </w:rPr>
        <w:t xml:space="preserve"> өзінің бар қырынан танылды. </w:t>
      </w:r>
      <w:r w:rsidR="006D5D95" w:rsidRPr="00DD4C93">
        <w:rPr>
          <w:rFonts w:ascii="Times New Roman" w:eastAsia="SimSun" w:hAnsi="Times New Roman" w:cs="Times New Roman"/>
          <w:sz w:val="28"/>
          <w:szCs w:val="28"/>
          <w:lang w:val="kk-KZ"/>
        </w:rPr>
        <w:t>Осы</w:t>
      </w:r>
      <w:r w:rsidR="00AA14A6" w:rsidRPr="00DD4C93">
        <w:rPr>
          <w:rFonts w:ascii="Times New Roman" w:eastAsia="SimSun" w:hAnsi="Times New Roman" w:cs="Times New Roman"/>
          <w:sz w:val="28"/>
          <w:szCs w:val="28"/>
          <w:lang w:val="kk-KZ"/>
        </w:rPr>
        <w:t xml:space="preserve"> жылдары жазылған М.Әуезовтің </w:t>
      </w:r>
      <w:r w:rsidRPr="00DD4C93">
        <w:rPr>
          <w:rFonts w:ascii="Times New Roman" w:eastAsia="SimSun" w:hAnsi="Times New Roman" w:cs="Times New Roman"/>
          <w:sz w:val="28"/>
          <w:szCs w:val="28"/>
          <w:lang w:val="kk-KZ"/>
        </w:rPr>
        <w:t>шығармалары</w:t>
      </w:r>
      <w:r w:rsidR="00191F17" w:rsidRPr="00DD4C93">
        <w:rPr>
          <w:rFonts w:ascii="Times New Roman" w:hAnsi="Times New Roman" w:cs="Times New Roman"/>
          <w:sz w:val="28"/>
          <w:szCs w:val="28"/>
          <w:shd w:val="clear" w:color="auto" w:fill="FFFFFF"/>
          <w:lang w:val="kk-KZ"/>
        </w:rPr>
        <w:t xml:space="preserve"> </w:t>
      </w:r>
      <w:r w:rsidR="006D5D95" w:rsidRPr="00DD4C93">
        <w:rPr>
          <w:rFonts w:ascii="Times New Roman" w:hAnsi="Times New Roman" w:cs="Times New Roman"/>
          <w:sz w:val="28"/>
          <w:szCs w:val="28"/>
          <w:shd w:val="clear" w:color="auto" w:fill="FFFFFF"/>
          <w:lang w:val="kk-KZ"/>
        </w:rPr>
        <w:t>«Сын сағатта» (1941), «Намыс гвардиясы» (Ә.Әбішевпен</w:t>
      </w:r>
      <w:r w:rsidR="00FA498D" w:rsidRPr="00DD4C93">
        <w:rPr>
          <w:rFonts w:ascii="Times New Roman" w:hAnsi="Times New Roman" w:cs="Times New Roman"/>
          <w:sz w:val="28"/>
          <w:szCs w:val="28"/>
          <w:shd w:val="clear" w:color="auto" w:fill="FFFFFF"/>
          <w:lang w:val="kk-KZ"/>
        </w:rPr>
        <w:t xml:space="preserve"> бірге,</w:t>
      </w:r>
      <w:r w:rsidR="006D5D95" w:rsidRPr="00DD4C93">
        <w:rPr>
          <w:rFonts w:ascii="Times New Roman" w:hAnsi="Times New Roman" w:cs="Times New Roman"/>
          <w:sz w:val="28"/>
          <w:szCs w:val="28"/>
          <w:shd w:val="clear" w:color="auto" w:fill="FFFFFF"/>
          <w:lang w:val="kk-KZ"/>
        </w:rPr>
        <w:t xml:space="preserve"> 1942), «Қынаптан қылыш» (Ғ.Мүсіреповпен </w:t>
      </w:r>
      <w:r w:rsidR="00FA498D" w:rsidRPr="00DD4C93">
        <w:rPr>
          <w:rFonts w:ascii="Times New Roman" w:hAnsi="Times New Roman" w:cs="Times New Roman"/>
          <w:sz w:val="28"/>
          <w:szCs w:val="28"/>
          <w:shd w:val="clear" w:color="auto" w:fill="FFFFFF"/>
          <w:lang w:val="kk-KZ"/>
        </w:rPr>
        <w:t xml:space="preserve">бірге, </w:t>
      </w:r>
      <w:r w:rsidR="006D5D95" w:rsidRPr="00DD4C93">
        <w:rPr>
          <w:rFonts w:ascii="Times New Roman" w:hAnsi="Times New Roman" w:cs="Times New Roman"/>
          <w:sz w:val="28"/>
          <w:szCs w:val="28"/>
          <w:shd w:val="clear" w:color="auto" w:fill="FFFFFF"/>
          <w:lang w:val="kk-KZ"/>
        </w:rPr>
        <w:t xml:space="preserve">1945) пьесалары мен «Абай» операсының либреттосын (1944), «Абай әндері» фильмінің сценарийін (1945) жазады. «Қарақыпшақ Қобланды» </w:t>
      </w:r>
      <w:r w:rsidR="00191F17" w:rsidRPr="00DD4C93">
        <w:rPr>
          <w:rFonts w:ascii="Times New Roman" w:hAnsi="Times New Roman" w:cs="Times New Roman"/>
          <w:sz w:val="28"/>
          <w:szCs w:val="28"/>
          <w:shd w:val="clear" w:color="auto" w:fill="FFFFFF"/>
          <w:lang w:val="kk-KZ"/>
        </w:rPr>
        <w:t xml:space="preserve"> </w:t>
      </w:r>
      <w:r w:rsidRPr="00DD4C93">
        <w:rPr>
          <w:rFonts w:ascii="Times New Roman" w:eastAsia="SimSun" w:hAnsi="Times New Roman" w:cs="Times New Roman"/>
          <w:sz w:val="28"/>
          <w:szCs w:val="28"/>
          <w:lang w:val="kk-KZ"/>
        </w:rPr>
        <w:t>режиссерлік шеберлікті шыңдаудың мектебі</w:t>
      </w:r>
      <w:r w:rsidR="009B4023" w:rsidRPr="00DD4C93">
        <w:rPr>
          <w:rFonts w:ascii="Times New Roman" w:eastAsia="SimSun" w:hAnsi="Times New Roman" w:cs="Times New Roman"/>
          <w:sz w:val="28"/>
          <w:szCs w:val="28"/>
          <w:lang w:val="kk-KZ"/>
        </w:rPr>
        <w:t>не айналып</w:t>
      </w:r>
      <w:r w:rsidR="00FA498D"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ұлттық драматургияның алтын қорына </w:t>
      </w:r>
      <w:r w:rsidR="009B4023" w:rsidRPr="00DD4C93">
        <w:rPr>
          <w:rFonts w:ascii="Times New Roman" w:eastAsia="SimSun" w:hAnsi="Times New Roman" w:cs="Times New Roman"/>
          <w:sz w:val="28"/>
          <w:szCs w:val="28"/>
          <w:lang w:val="kk-KZ"/>
        </w:rPr>
        <w:t>жина</w:t>
      </w:r>
      <w:r w:rsidRPr="00DD4C93">
        <w:rPr>
          <w:rFonts w:ascii="Times New Roman" w:eastAsia="SimSun" w:hAnsi="Times New Roman" w:cs="Times New Roman"/>
          <w:sz w:val="28"/>
          <w:szCs w:val="28"/>
          <w:lang w:val="kk-KZ"/>
        </w:rPr>
        <w:t>лған қаламгердің өзіндік режиссерлік интрепретациямен сахнаға қою тәжірибесі қалыптасқан үздік туындылар</w:t>
      </w:r>
      <w:r w:rsidR="006950E5" w:rsidRPr="00DD4C93">
        <w:rPr>
          <w:rFonts w:ascii="Times New Roman" w:eastAsia="SimSun" w:hAnsi="Times New Roman" w:cs="Times New Roman"/>
          <w:sz w:val="28"/>
          <w:szCs w:val="28"/>
          <w:lang w:val="kk-KZ"/>
        </w:rPr>
        <w:t xml:space="preserve"> болып </w:t>
      </w:r>
      <w:r w:rsidRPr="00DD4C93">
        <w:rPr>
          <w:rFonts w:ascii="Times New Roman" w:eastAsia="SimSun" w:hAnsi="Times New Roman" w:cs="Times New Roman"/>
          <w:sz w:val="28"/>
          <w:szCs w:val="28"/>
          <w:lang w:val="kk-KZ"/>
        </w:rPr>
        <w:t xml:space="preserve">жаңа трактовкамен шешкен қойылымдары мысалында талданады. Әр режиссердің классикалық пьесаға қайта айналып оралып сахнаға қояр алдында назарда ұстайтын өзіндік ұстанымдар бар. Сол өзгеге ұқсамас суреткерге тән жаңашыл көзқараспен оқылған пьесалар </w:t>
      </w:r>
      <w:r w:rsidR="009925F2" w:rsidRPr="00DD4C93">
        <w:rPr>
          <w:rFonts w:ascii="Times New Roman" w:eastAsia="SimSun" w:hAnsi="Times New Roman" w:cs="Times New Roman"/>
          <w:sz w:val="28"/>
          <w:szCs w:val="28"/>
          <w:lang w:val="kk-KZ"/>
        </w:rPr>
        <w:t xml:space="preserve">театрға арнайы шақырылған </w:t>
      </w:r>
      <w:r w:rsidR="00A23245" w:rsidRPr="00DD4C93">
        <w:rPr>
          <w:rFonts w:ascii="Times New Roman" w:hAnsi="Times New Roman" w:cs="Times New Roman"/>
          <w:sz w:val="28"/>
          <w:szCs w:val="28"/>
          <w:lang w:val="kk-KZ"/>
        </w:rPr>
        <w:t xml:space="preserve">А.Л.Мадиевский, М.Гольдблаттың, </w:t>
      </w:r>
      <w:r w:rsidR="00A23245" w:rsidRPr="00DD4C93">
        <w:rPr>
          <w:rFonts w:ascii="Times New Roman" w:eastAsia="SimSun" w:hAnsi="Times New Roman" w:cs="Times New Roman"/>
          <w:sz w:val="28"/>
          <w:szCs w:val="28"/>
          <w:lang w:val="kk-KZ"/>
        </w:rPr>
        <w:t xml:space="preserve">қазақ театрының «алтын </w:t>
      </w:r>
      <w:r w:rsidR="00A23245" w:rsidRPr="00DD4C93">
        <w:rPr>
          <w:rFonts w:ascii="Times New Roman" w:eastAsia="SimSun" w:hAnsi="Times New Roman" w:cs="Times New Roman"/>
          <w:sz w:val="28"/>
          <w:szCs w:val="28"/>
          <w:lang w:val="kk-KZ"/>
        </w:rPr>
        <w:lastRenderedPageBreak/>
        <w:t>ғасырын» жасаған</w:t>
      </w:r>
      <w:r w:rsidR="009925F2" w:rsidRPr="00DD4C93">
        <w:rPr>
          <w:rFonts w:ascii="Times New Roman" w:eastAsia="SimSun" w:hAnsi="Times New Roman" w:cs="Times New Roman"/>
          <w:sz w:val="28"/>
          <w:szCs w:val="28"/>
          <w:lang w:val="kk-KZ"/>
        </w:rPr>
        <w:t xml:space="preserve"> ұлт </w:t>
      </w:r>
      <w:r w:rsidR="00FA498D" w:rsidRPr="00DD4C93">
        <w:rPr>
          <w:rFonts w:ascii="Times New Roman" w:eastAsia="SimSun" w:hAnsi="Times New Roman" w:cs="Times New Roman"/>
          <w:sz w:val="28"/>
          <w:szCs w:val="28"/>
          <w:lang w:val="kk-KZ"/>
        </w:rPr>
        <w:t xml:space="preserve">қайраткерлері </w:t>
      </w:r>
      <w:r w:rsidRPr="00DD4C93">
        <w:rPr>
          <w:rFonts w:ascii="Times New Roman" w:eastAsia="SimSun" w:hAnsi="Times New Roman" w:cs="Times New Roman"/>
          <w:sz w:val="28"/>
          <w:szCs w:val="28"/>
          <w:lang w:val="kk-KZ"/>
        </w:rPr>
        <w:t xml:space="preserve">Ә.Мәмбетовтан бастап </w:t>
      </w:r>
      <w:r w:rsidR="009925F2" w:rsidRPr="00DD4C93">
        <w:rPr>
          <w:rFonts w:ascii="Times New Roman" w:hAnsi="Times New Roman" w:cs="Times New Roman"/>
          <w:sz w:val="28"/>
          <w:szCs w:val="28"/>
          <w:lang w:val="kk-KZ"/>
        </w:rPr>
        <w:t xml:space="preserve">Б.Омаров, </w:t>
      </w:r>
      <w:r w:rsidRPr="00DD4C93">
        <w:rPr>
          <w:rFonts w:ascii="Times New Roman" w:eastAsia="SimSun" w:hAnsi="Times New Roman" w:cs="Times New Roman"/>
          <w:sz w:val="28"/>
          <w:szCs w:val="28"/>
          <w:lang w:val="kk-KZ"/>
        </w:rPr>
        <w:t xml:space="preserve">М.Байсеркенов, Қ.Жетпісбаев, </w:t>
      </w:r>
      <w:r w:rsidR="009925F2" w:rsidRPr="00DD4C93">
        <w:rPr>
          <w:rFonts w:ascii="Times New Roman" w:hAnsi="Times New Roman" w:cs="Times New Roman"/>
          <w:sz w:val="28"/>
          <w:szCs w:val="28"/>
          <w:lang w:val="kk-KZ"/>
        </w:rPr>
        <w:t xml:space="preserve">Ж.Омаров, </w:t>
      </w:r>
      <w:r w:rsidRPr="00DD4C93">
        <w:rPr>
          <w:rFonts w:ascii="Times New Roman" w:eastAsia="SimSun" w:hAnsi="Times New Roman" w:cs="Times New Roman"/>
          <w:sz w:val="28"/>
          <w:szCs w:val="28"/>
          <w:lang w:val="kk-KZ"/>
        </w:rPr>
        <w:t xml:space="preserve">Е.Обаев, </w:t>
      </w:r>
      <w:r w:rsidR="009925F2" w:rsidRPr="00DD4C93">
        <w:rPr>
          <w:rFonts w:ascii="Times New Roman" w:hAnsi="Times New Roman" w:cs="Times New Roman"/>
          <w:sz w:val="28"/>
          <w:szCs w:val="28"/>
          <w:lang w:val="kk-KZ"/>
        </w:rPr>
        <w:t xml:space="preserve">С.Асылханов, </w:t>
      </w:r>
      <w:r w:rsidR="00FD3C78" w:rsidRPr="00DD4C93">
        <w:rPr>
          <w:rFonts w:ascii="Times New Roman" w:hAnsi="Times New Roman" w:cs="Times New Roman"/>
          <w:sz w:val="28"/>
          <w:szCs w:val="28"/>
          <w:lang w:val="kk-KZ"/>
        </w:rPr>
        <w:t xml:space="preserve">Ж.Хаджиев, </w:t>
      </w:r>
      <w:r w:rsidR="006950E5" w:rsidRPr="00DD4C93">
        <w:rPr>
          <w:rFonts w:ascii="Times New Roman" w:eastAsia="SimSun" w:hAnsi="Times New Roman" w:cs="Times New Roman"/>
          <w:sz w:val="28"/>
          <w:szCs w:val="28"/>
          <w:lang w:val="kk-KZ"/>
        </w:rPr>
        <w:t>Ә.Рахимов</w:t>
      </w:r>
      <w:r w:rsidR="00FA498D" w:rsidRPr="00DD4C93">
        <w:rPr>
          <w:rFonts w:ascii="Times New Roman" w:eastAsia="SimSun" w:hAnsi="Times New Roman" w:cs="Times New Roman"/>
          <w:sz w:val="28"/>
          <w:szCs w:val="28"/>
          <w:lang w:val="kk-KZ"/>
        </w:rPr>
        <w:t>,</w:t>
      </w:r>
      <w:r w:rsidR="006950E5"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т.б. секілді отандық жоғары білімді режиссерлердің аяққа тұру, өздерінің кәсіби біліктілігін М.Әуезов драматургиясы арқылы дәлелдеген кездері қазақ театрының </w:t>
      </w:r>
      <w:r w:rsidR="008F0165" w:rsidRPr="00DD4C93">
        <w:rPr>
          <w:rFonts w:ascii="Times New Roman" w:eastAsia="SimSun" w:hAnsi="Times New Roman" w:cs="Times New Roman"/>
          <w:sz w:val="28"/>
          <w:szCs w:val="28"/>
          <w:lang w:val="kk-KZ"/>
        </w:rPr>
        <w:t>жемісті кезеңімен</w:t>
      </w:r>
      <w:r w:rsidRPr="00DD4C93">
        <w:rPr>
          <w:rFonts w:ascii="Times New Roman" w:eastAsia="SimSun" w:hAnsi="Times New Roman" w:cs="Times New Roman"/>
          <w:sz w:val="28"/>
          <w:szCs w:val="28"/>
          <w:lang w:val="kk-KZ"/>
        </w:rPr>
        <w:t xml:space="preserve"> қабаттаса өрілді. Қазақ театрларында жиі қойылған ұлттық драматургияның алтын қорына айналған М.Әуезовтің «Еңлік – Кебек», «Қарагөз», «Айман – Шолпан», «Абай», «Қарақыпшақ Қобыланды», </w:t>
      </w:r>
      <w:r w:rsidR="009925F2" w:rsidRPr="00DD4C93">
        <w:rPr>
          <w:rFonts w:ascii="Times New Roman" w:eastAsia="SimSun" w:hAnsi="Times New Roman" w:cs="Times New Roman"/>
          <w:sz w:val="28"/>
          <w:szCs w:val="28"/>
          <w:lang w:val="kk-KZ"/>
        </w:rPr>
        <w:t>«Хан Кене»</w:t>
      </w:r>
      <w:r w:rsidR="00FA498D" w:rsidRPr="00DD4C93">
        <w:rPr>
          <w:rFonts w:ascii="Times New Roman" w:eastAsia="SimSun" w:hAnsi="Times New Roman" w:cs="Times New Roman"/>
          <w:sz w:val="28"/>
          <w:szCs w:val="28"/>
          <w:lang w:val="kk-KZ"/>
        </w:rPr>
        <w:t>,</w:t>
      </w:r>
      <w:r w:rsidR="009925F2"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т.б. пьесалары мен прозалық шығармаларының көркемдік шешімдері анықталады. </w:t>
      </w:r>
    </w:p>
    <w:p w:rsidR="00084554" w:rsidRDefault="00084554" w:rsidP="00435D51">
      <w:pPr>
        <w:spacing w:after="0" w:line="240" w:lineRule="auto"/>
        <w:rPr>
          <w:rFonts w:ascii="Times New Roman" w:hAnsi="Times New Roman" w:cs="Times New Roman"/>
          <w:b/>
          <w:bCs/>
          <w:sz w:val="28"/>
          <w:szCs w:val="28"/>
          <w:lang w:val="kk-KZ"/>
        </w:rPr>
      </w:pPr>
    </w:p>
    <w:p w:rsidR="00084554" w:rsidRPr="00DD4C93" w:rsidRDefault="00084554"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CC1DCB" w:rsidRDefault="00CC1DCB" w:rsidP="000D70D7">
      <w:pPr>
        <w:spacing w:after="0" w:line="240" w:lineRule="auto"/>
        <w:jc w:val="center"/>
        <w:rPr>
          <w:rFonts w:ascii="Times New Roman" w:hAnsi="Times New Roman" w:cs="Times New Roman"/>
          <w:b/>
          <w:bCs/>
          <w:sz w:val="28"/>
          <w:szCs w:val="28"/>
          <w:lang w:val="kk-KZ"/>
        </w:rPr>
      </w:pPr>
    </w:p>
    <w:p w:rsidR="0055619E" w:rsidRPr="00DD4C93" w:rsidRDefault="0055619E"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lastRenderedPageBreak/>
        <w:t>III БӨЛІМ</w:t>
      </w:r>
    </w:p>
    <w:p w:rsidR="00235942" w:rsidRPr="00DD4C93" w:rsidRDefault="0055619E" w:rsidP="00FA498D">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М.ӘУЕЗОВ ШЫҒАРМАЛАРЫ</w:t>
      </w:r>
      <w:r w:rsidR="0021234C" w:rsidRPr="00DD4C93">
        <w:rPr>
          <w:rFonts w:ascii="Times New Roman" w:hAnsi="Times New Roman" w:cs="Times New Roman"/>
          <w:b/>
          <w:bCs/>
          <w:sz w:val="28"/>
          <w:szCs w:val="28"/>
          <w:lang w:val="kk-KZ"/>
        </w:rPr>
        <w:t>НЫҢ</w:t>
      </w:r>
      <w:r w:rsidRPr="00DD4C93">
        <w:rPr>
          <w:rFonts w:ascii="Times New Roman" w:hAnsi="Times New Roman" w:cs="Times New Roman"/>
          <w:b/>
          <w:bCs/>
          <w:sz w:val="28"/>
          <w:szCs w:val="28"/>
          <w:lang w:val="kk-KZ"/>
        </w:rPr>
        <w:t xml:space="preserve"> ЗАМАНАУИ ҚАЗАҚ ТЕАТРЫНЫҢ ДАМУЫНА ЫҚПАЛЫ ЖӘНЕ ЖАҢАШЫЛДЫҚ</w:t>
      </w:r>
    </w:p>
    <w:p w:rsidR="00FA498D" w:rsidRPr="00DD4C93" w:rsidRDefault="00FA498D" w:rsidP="00FA498D">
      <w:pPr>
        <w:spacing w:after="0" w:line="240" w:lineRule="auto"/>
        <w:jc w:val="center"/>
        <w:rPr>
          <w:rFonts w:ascii="Times New Roman" w:hAnsi="Times New Roman" w:cs="Times New Roman"/>
          <w:b/>
          <w:bCs/>
          <w:sz w:val="28"/>
          <w:szCs w:val="28"/>
          <w:lang w:val="kk-KZ"/>
        </w:rPr>
      </w:pPr>
    </w:p>
    <w:p w:rsidR="005478D2" w:rsidRPr="00DD4C93" w:rsidRDefault="00FA498D" w:rsidP="00FA498D">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 xml:space="preserve">3.1. </w:t>
      </w:r>
      <w:r w:rsidR="0055619E" w:rsidRPr="00DD4C93">
        <w:rPr>
          <w:rFonts w:ascii="Times New Roman" w:hAnsi="Times New Roman" w:cs="Times New Roman"/>
          <w:b/>
          <w:bCs/>
          <w:sz w:val="28"/>
          <w:szCs w:val="28"/>
          <w:lang w:val="kk-KZ"/>
        </w:rPr>
        <w:t>Тәуелсіздік кезеңдегі</w:t>
      </w:r>
      <w:r w:rsidR="00FD3C78" w:rsidRPr="00DD4C93">
        <w:rPr>
          <w:rFonts w:ascii="Times New Roman" w:hAnsi="Times New Roman" w:cs="Times New Roman"/>
          <w:b/>
          <w:bCs/>
          <w:sz w:val="28"/>
          <w:szCs w:val="28"/>
          <w:lang w:val="kk-KZ"/>
        </w:rPr>
        <w:t xml:space="preserve"> М.Әуезов пьесаларының </w:t>
      </w:r>
    </w:p>
    <w:p w:rsidR="0055619E" w:rsidRPr="00DD4C93" w:rsidRDefault="00FD3C78" w:rsidP="00FA498D">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сахналық</w:t>
      </w:r>
      <w:r w:rsidR="0021234C" w:rsidRPr="00DD4C93">
        <w:rPr>
          <w:rFonts w:ascii="Times New Roman" w:hAnsi="Times New Roman" w:cs="Times New Roman"/>
          <w:b/>
          <w:bCs/>
          <w:sz w:val="28"/>
          <w:szCs w:val="28"/>
          <w:lang w:val="kk-KZ"/>
        </w:rPr>
        <w:t xml:space="preserve"> </w:t>
      </w:r>
      <w:r w:rsidR="0055619E" w:rsidRPr="00DD4C93">
        <w:rPr>
          <w:rFonts w:ascii="Times New Roman" w:hAnsi="Times New Roman" w:cs="Times New Roman"/>
          <w:b/>
          <w:bCs/>
          <w:sz w:val="28"/>
          <w:szCs w:val="28"/>
          <w:lang w:val="kk-KZ"/>
        </w:rPr>
        <w:t>трансформация</w:t>
      </w:r>
      <w:r w:rsidR="00D50F56" w:rsidRPr="00DD4C93">
        <w:rPr>
          <w:rFonts w:ascii="Times New Roman" w:hAnsi="Times New Roman" w:cs="Times New Roman"/>
          <w:b/>
          <w:bCs/>
          <w:sz w:val="28"/>
          <w:szCs w:val="28"/>
          <w:lang w:val="kk-KZ"/>
        </w:rPr>
        <w:t>л</w:t>
      </w:r>
      <w:r w:rsidR="0021234C" w:rsidRPr="00DD4C93">
        <w:rPr>
          <w:rFonts w:ascii="Times New Roman" w:hAnsi="Times New Roman" w:cs="Times New Roman"/>
          <w:b/>
          <w:bCs/>
          <w:sz w:val="28"/>
          <w:szCs w:val="28"/>
          <w:lang w:val="kk-KZ"/>
        </w:rPr>
        <w:t>ануы</w:t>
      </w:r>
    </w:p>
    <w:p w:rsidR="00FA498D" w:rsidRPr="00DD4C93" w:rsidRDefault="00FA498D" w:rsidP="000D70D7">
      <w:pPr>
        <w:spacing w:after="0" w:line="240" w:lineRule="auto"/>
        <w:ind w:firstLine="567"/>
        <w:jc w:val="both"/>
        <w:rPr>
          <w:rFonts w:ascii="Times New Roman" w:hAnsi="Times New Roman" w:cs="Times New Roman"/>
          <w:b/>
          <w:bCs/>
          <w:sz w:val="28"/>
          <w:szCs w:val="28"/>
          <w:lang w:val="kk-KZ"/>
        </w:rPr>
      </w:pPr>
    </w:p>
    <w:p w:rsidR="002B6B74" w:rsidRPr="00DD4C93" w:rsidRDefault="00F0562F"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ХХ ғасырдың басында Ресей империясының тарих қойнауына кетуі қазақ халқының тәуелсіздік жолындағы ұзаққа созылған арман-тілегінің орындалуына жол ашқан болатын. Қазақ халқының көзі ашық ел бастаған серкелері бас болып осы мүмкіндікті пайдаланып тәуелсіз мемлекет құру арманы қайта жанып алғашқы жасаған іс-әрекеті елдің болашағын айқындауға үміт отын жаққан болатын.</w:t>
      </w:r>
      <w:r w:rsidR="00F4714B" w:rsidRPr="00DD4C93">
        <w:rPr>
          <w:rFonts w:ascii="Times New Roman" w:eastAsia="SimSun" w:hAnsi="Times New Roman" w:cs="Times New Roman"/>
          <w:sz w:val="28"/>
          <w:szCs w:val="28"/>
          <w:lang w:val="kk-KZ"/>
        </w:rPr>
        <w:t xml:space="preserve"> Алаш қозғалысының қанат жайып елдің қоғамдық, саясы, азаматтық көзқарасын қалыптастыруға жасаған еңбегі зор болды. Елдің, халықтың жарқын болашағы</w:t>
      </w:r>
      <w:r w:rsidRPr="00DD4C93">
        <w:rPr>
          <w:rFonts w:ascii="Times New Roman" w:eastAsia="SimSun" w:hAnsi="Times New Roman" w:cs="Times New Roman"/>
          <w:sz w:val="28"/>
          <w:szCs w:val="28"/>
          <w:lang w:val="kk-KZ"/>
        </w:rPr>
        <w:t xml:space="preserve"> </w:t>
      </w:r>
      <w:r w:rsidR="00F4714B" w:rsidRPr="00DD4C93">
        <w:rPr>
          <w:rFonts w:ascii="Times New Roman" w:eastAsia="SimSun" w:hAnsi="Times New Roman" w:cs="Times New Roman"/>
          <w:sz w:val="28"/>
          <w:szCs w:val="28"/>
          <w:lang w:val="kk-KZ"/>
        </w:rPr>
        <w:t>жолында жалындаған белсенді жастардың қатарында Мұхтар</w:t>
      </w:r>
      <w:r w:rsidR="00F21B37" w:rsidRPr="00DD4C93">
        <w:rPr>
          <w:rFonts w:ascii="Times New Roman" w:eastAsia="SimSun" w:hAnsi="Times New Roman" w:cs="Times New Roman"/>
          <w:sz w:val="28"/>
          <w:szCs w:val="28"/>
          <w:lang w:val="kk-KZ"/>
        </w:rPr>
        <w:t xml:space="preserve"> Омарханұлының</w:t>
      </w:r>
      <w:r w:rsidR="00F4714B" w:rsidRPr="00DD4C93">
        <w:rPr>
          <w:rFonts w:ascii="Times New Roman" w:eastAsia="SimSun" w:hAnsi="Times New Roman" w:cs="Times New Roman"/>
          <w:sz w:val="28"/>
          <w:szCs w:val="28"/>
          <w:lang w:val="kk-KZ"/>
        </w:rPr>
        <w:t xml:space="preserve"> да өзіндік орны бар еді. Аумалы төкпелі заманда халықтың санасын оятуға, дұрыс бағыт беруге белсенді араласқан жастардың қатарында өз дәуірінің баспасөз құралдары</w:t>
      </w:r>
      <w:r w:rsidR="002D539F" w:rsidRPr="00DD4C93">
        <w:rPr>
          <w:rFonts w:ascii="Times New Roman" w:eastAsia="SimSun" w:hAnsi="Times New Roman" w:cs="Times New Roman"/>
          <w:sz w:val="28"/>
          <w:szCs w:val="28"/>
          <w:lang w:val="kk-KZ"/>
        </w:rPr>
        <w:t xml:space="preserve"> бетінде </w:t>
      </w:r>
      <w:r w:rsidR="00F4714B" w:rsidRPr="00DD4C93">
        <w:rPr>
          <w:rFonts w:ascii="Times New Roman" w:eastAsia="SimSun" w:hAnsi="Times New Roman" w:cs="Times New Roman"/>
          <w:sz w:val="28"/>
          <w:szCs w:val="28"/>
          <w:lang w:val="kk-KZ"/>
        </w:rPr>
        <w:t xml:space="preserve">мақалалар жазып, </w:t>
      </w:r>
      <w:r w:rsidR="002D539F" w:rsidRPr="00DD4C93">
        <w:rPr>
          <w:rFonts w:ascii="Times New Roman" w:eastAsia="SimSun" w:hAnsi="Times New Roman" w:cs="Times New Roman"/>
          <w:sz w:val="28"/>
          <w:szCs w:val="28"/>
          <w:lang w:val="kk-KZ"/>
        </w:rPr>
        <w:t xml:space="preserve">қоғамдық-саяси қайта құруларға араласады. </w:t>
      </w:r>
      <w:r w:rsidRPr="00DD4C93">
        <w:rPr>
          <w:rFonts w:ascii="Times New Roman" w:eastAsia="SimSun" w:hAnsi="Times New Roman" w:cs="Times New Roman"/>
          <w:sz w:val="28"/>
          <w:szCs w:val="28"/>
          <w:lang w:val="kk-KZ"/>
        </w:rPr>
        <w:t>Бірақ</w:t>
      </w:r>
      <w:r w:rsidR="002D539F" w:rsidRPr="00DD4C93">
        <w:rPr>
          <w:rFonts w:ascii="Times New Roman" w:eastAsia="SimSun" w:hAnsi="Times New Roman" w:cs="Times New Roman"/>
          <w:sz w:val="28"/>
          <w:szCs w:val="28"/>
          <w:lang w:val="kk-KZ"/>
        </w:rPr>
        <w:t xml:space="preserve"> ұзаққа бармаған бұл белсенділік большевиктердің билік орнатуымен басқа арнаға ауысып</w:t>
      </w:r>
      <w:r w:rsidR="00F21B37" w:rsidRPr="00DD4C93">
        <w:rPr>
          <w:rFonts w:ascii="Times New Roman" w:eastAsia="SimSun" w:hAnsi="Times New Roman" w:cs="Times New Roman"/>
          <w:sz w:val="28"/>
          <w:szCs w:val="28"/>
          <w:lang w:val="kk-KZ"/>
        </w:rPr>
        <w:t>,</w:t>
      </w:r>
      <w:r w:rsidR="002D539F" w:rsidRPr="00DD4C93">
        <w:rPr>
          <w:rFonts w:ascii="Times New Roman" w:eastAsia="SimSun" w:hAnsi="Times New Roman" w:cs="Times New Roman"/>
          <w:sz w:val="28"/>
          <w:szCs w:val="28"/>
          <w:lang w:val="kk-KZ"/>
        </w:rPr>
        <w:t xml:space="preserve"> Кеңес үкіметінің </w:t>
      </w:r>
      <w:r w:rsidR="00140B92" w:rsidRPr="00DD4C93">
        <w:rPr>
          <w:rFonts w:ascii="Times New Roman" w:eastAsia="SimSun" w:hAnsi="Times New Roman" w:cs="Times New Roman"/>
          <w:sz w:val="28"/>
          <w:szCs w:val="28"/>
          <w:lang w:val="kk-KZ"/>
        </w:rPr>
        <w:t>құрылуы және толық үстемдік орнауына жұмыс істеуге мәжбүрледі. Еркін шығармашылық жұмысымен айналысқан М.Әуезовтің репрессиялық машинаның қыспағы күшейе бастаған кездегі халі қ</w:t>
      </w:r>
      <w:r w:rsidR="00F21B37" w:rsidRPr="00DD4C93">
        <w:rPr>
          <w:rFonts w:ascii="Times New Roman" w:eastAsia="SimSun" w:hAnsi="Times New Roman" w:cs="Times New Roman"/>
          <w:sz w:val="28"/>
          <w:szCs w:val="28"/>
          <w:lang w:val="kk-KZ"/>
        </w:rPr>
        <w:t>и</w:t>
      </w:r>
      <w:r w:rsidR="00140B92" w:rsidRPr="00DD4C93">
        <w:rPr>
          <w:rFonts w:ascii="Times New Roman" w:eastAsia="SimSun" w:hAnsi="Times New Roman" w:cs="Times New Roman"/>
          <w:sz w:val="28"/>
          <w:szCs w:val="28"/>
          <w:lang w:val="kk-KZ"/>
        </w:rPr>
        <w:t xml:space="preserve">ындайды. </w:t>
      </w:r>
      <w:r w:rsidR="002E50AF" w:rsidRPr="00DD4C93">
        <w:rPr>
          <w:rFonts w:ascii="Times New Roman" w:eastAsia="SimSun" w:hAnsi="Times New Roman" w:cs="Times New Roman"/>
          <w:sz w:val="28"/>
          <w:szCs w:val="28"/>
          <w:lang w:val="kk-KZ"/>
        </w:rPr>
        <w:t xml:space="preserve">Ташкент қаласында жүрген жерінде </w:t>
      </w:r>
      <w:r w:rsidR="00140B92" w:rsidRPr="00DD4C93">
        <w:rPr>
          <w:rFonts w:ascii="Times New Roman" w:eastAsia="SimSun" w:hAnsi="Times New Roman" w:cs="Times New Roman"/>
          <w:sz w:val="28"/>
          <w:szCs w:val="28"/>
          <w:lang w:val="kk-KZ"/>
        </w:rPr>
        <w:t>Алаш ары</w:t>
      </w:r>
      <w:r w:rsidR="002E50AF" w:rsidRPr="00DD4C93">
        <w:rPr>
          <w:rFonts w:ascii="Times New Roman" w:eastAsia="SimSun" w:hAnsi="Times New Roman" w:cs="Times New Roman"/>
          <w:sz w:val="28"/>
          <w:szCs w:val="28"/>
          <w:lang w:val="kk-KZ"/>
        </w:rPr>
        <w:t>с</w:t>
      </w:r>
      <w:r w:rsidR="00140B92" w:rsidRPr="00DD4C93">
        <w:rPr>
          <w:rFonts w:ascii="Times New Roman" w:eastAsia="SimSun" w:hAnsi="Times New Roman" w:cs="Times New Roman"/>
          <w:sz w:val="28"/>
          <w:szCs w:val="28"/>
          <w:lang w:val="kk-KZ"/>
        </w:rPr>
        <w:t xml:space="preserve">тарымен бірге </w:t>
      </w:r>
      <w:r w:rsidR="002E50AF" w:rsidRPr="00DD4C93">
        <w:rPr>
          <w:rFonts w:ascii="Times New Roman" w:eastAsia="SimSun" w:hAnsi="Times New Roman" w:cs="Times New Roman"/>
          <w:sz w:val="28"/>
          <w:szCs w:val="28"/>
          <w:lang w:val="kk-KZ"/>
        </w:rPr>
        <w:t xml:space="preserve">тұтқындалып екі жылға жуық түрмеде отырып шығуы қаламгердің жазу-сызуға, көтеретін тақырыбына,  елдің кешегісі мен бүгініне басқаша көзқараспен қарап ой түйіндеуіне алып келді. </w:t>
      </w:r>
      <w:r w:rsidR="00F21B37" w:rsidRPr="00DD4C93">
        <w:rPr>
          <w:rFonts w:ascii="Times New Roman" w:eastAsia="SimSun" w:hAnsi="Times New Roman" w:cs="Times New Roman"/>
          <w:sz w:val="28"/>
          <w:szCs w:val="28"/>
          <w:lang w:val="kk-KZ"/>
        </w:rPr>
        <w:t>19</w:t>
      </w:r>
      <w:r w:rsidR="002E50AF" w:rsidRPr="00DD4C93">
        <w:rPr>
          <w:rFonts w:ascii="Times New Roman" w:eastAsia="SimSun" w:hAnsi="Times New Roman" w:cs="Times New Roman"/>
          <w:sz w:val="28"/>
          <w:szCs w:val="28"/>
          <w:lang w:val="kk-KZ"/>
        </w:rPr>
        <w:t>30</w:t>
      </w:r>
      <w:r w:rsidR="00F21B37" w:rsidRPr="00DD4C93">
        <w:rPr>
          <w:rFonts w:ascii="Times New Roman" w:eastAsia="SimSun" w:hAnsi="Times New Roman" w:cs="Times New Roman"/>
          <w:sz w:val="28"/>
          <w:szCs w:val="28"/>
          <w:lang w:val="kk-KZ"/>
        </w:rPr>
        <w:t>-</w:t>
      </w:r>
      <w:r w:rsidR="002E50AF" w:rsidRPr="00DD4C93">
        <w:rPr>
          <w:rFonts w:ascii="Times New Roman" w:eastAsia="SimSun" w:hAnsi="Times New Roman" w:cs="Times New Roman"/>
          <w:sz w:val="28"/>
          <w:szCs w:val="28"/>
          <w:lang w:val="kk-KZ"/>
        </w:rPr>
        <w:t>шы жылдардан бері қарай жазылған драматургтің пьесалары көтерген тақырыптары мен кейіпкерлерінің бойындағы, іс-әрекетіндегі қозғау күш кеңестік жаңа заманды, жаңа форматтағы кейіпкерлерді кеңестік реализм тұрғысынан жазып сипаттау басым. Бұл пышақтың жүзімен жүргендей күй кешкен  М.Әуезовтің әдеби, саяси көзқарасын</w:t>
      </w:r>
      <w:r w:rsidR="00BD4100" w:rsidRPr="00DD4C93">
        <w:rPr>
          <w:rFonts w:ascii="Times New Roman" w:eastAsia="SimSun" w:hAnsi="Times New Roman" w:cs="Times New Roman"/>
          <w:sz w:val="28"/>
          <w:szCs w:val="28"/>
          <w:lang w:val="kk-KZ"/>
        </w:rPr>
        <w:t>а байланысты</w:t>
      </w:r>
      <w:r w:rsidR="002E50AF" w:rsidRPr="00DD4C93">
        <w:rPr>
          <w:rFonts w:ascii="Times New Roman" w:eastAsia="SimSun" w:hAnsi="Times New Roman" w:cs="Times New Roman"/>
          <w:sz w:val="28"/>
          <w:szCs w:val="28"/>
          <w:lang w:val="kk-KZ"/>
        </w:rPr>
        <w:t xml:space="preserve"> </w:t>
      </w:r>
      <w:r w:rsidR="00BD4100" w:rsidRPr="00DD4C93">
        <w:rPr>
          <w:rFonts w:ascii="Times New Roman" w:eastAsia="SimSun" w:hAnsi="Times New Roman" w:cs="Times New Roman"/>
          <w:sz w:val="28"/>
          <w:szCs w:val="28"/>
          <w:lang w:val="kk-KZ"/>
        </w:rPr>
        <w:t xml:space="preserve">партияның, қаламгер </w:t>
      </w:r>
      <w:r w:rsidR="002E50AF" w:rsidRPr="00DD4C93">
        <w:rPr>
          <w:rFonts w:ascii="Times New Roman" w:eastAsia="SimSun" w:hAnsi="Times New Roman" w:cs="Times New Roman"/>
          <w:sz w:val="28"/>
          <w:szCs w:val="28"/>
          <w:lang w:val="kk-KZ"/>
        </w:rPr>
        <w:t>оппоненттерінің</w:t>
      </w:r>
      <w:r w:rsidR="00140B92" w:rsidRPr="00DD4C93">
        <w:rPr>
          <w:rFonts w:ascii="Times New Roman" w:eastAsia="SimSun" w:hAnsi="Times New Roman" w:cs="Times New Roman"/>
          <w:sz w:val="28"/>
          <w:szCs w:val="28"/>
          <w:lang w:val="kk-KZ"/>
        </w:rPr>
        <w:t xml:space="preserve"> </w:t>
      </w:r>
      <w:r w:rsidR="002E50AF" w:rsidRPr="00DD4C93">
        <w:rPr>
          <w:rFonts w:ascii="Times New Roman" w:eastAsia="SimSun" w:hAnsi="Times New Roman" w:cs="Times New Roman"/>
          <w:sz w:val="28"/>
          <w:szCs w:val="28"/>
          <w:lang w:val="kk-KZ"/>
        </w:rPr>
        <w:t>орынсыз айыптауларынан</w:t>
      </w:r>
      <w:r w:rsidR="00BD4100" w:rsidRPr="00DD4C93">
        <w:rPr>
          <w:rFonts w:ascii="Times New Roman" w:eastAsia="SimSun" w:hAnsi="Times New Roman" w:cs="Times New Roman"/>
          <w:sz w:val="28"/>
          <w:szCs w:val="28"/>
          <w:lang w:val="kk-KZ"/>
        </w:rPr>
        <w:t xml:space="preserve"> қорғануын көреміз.</w:t>
      </w:r>
      <w:r w:rsidR="002E50AF" w:rsidRPr="00DD4C93">
        <w:rPr>
          <w:rFonts w:ascii="Times New Roman" w:eastAsia="SimSun" w:hAnsi="Times New Roman" w:cs="Times New Roman"/>
          <w:sz w:val="28"/>
          <w:szCs w:val="28"/>
          <w:lang w:val="kk-KZ"/>
        </w:rPr>
        <w:t xml:space="preserve"> </w:t>
      </w:r>
      <w:r w:rsidR="00AC5A32" w:rsidRPr="00DD4C93">
        <w:rPr>
          <w:rFonts w:ascii="Times New Roman" w:eastAsia="SimSun" w:hAnsi="Times New Roman" w:cs="Times New Roman"/>
          <w:sz w:val="28"/>
          <w:szCs w:val="28"/>
          <w:lang w:val="kk-KZ"/>
        </w:rPr>
        <w:t xml:space="preserve">Өмірінің соңғы жылдарында қуғын-сүргіннен құтылып еркіндігі толық алған М.Әуезов жаңа пьесадан гөрі кезінде жазылған шығармаларын редакциялау, соңғы сахналық нұсқаларын жасауға көңіл бөледі. Өзінің соңғы авторлық редакциясында шыққан пьесалары бүгінгі таңда театрларымыз сахнасында қойылып келеді. Әр түрлі </w:t>
      </w:r>
      <w:r w:rsidR="00485D35" w:rsidRPr="00DD4C93">
        <w:rPr>
          <w:rFonts w:ascii="Times New Roman" w:eastAsia="SimSun" w:hAnsi="Times New Roman" w:cs="Times New Roman"/>
          <w:sz w:val="28"/>
          <w:szCs w:val="28"/>
          <w:lang w:val="kk-KZ"/>
        </w:rPr>
        <w:t xml:space="preserve">автор </w:t>
      </w:r>
      <w:r w:rsidR="00AC5A32" w:rsidRPr="00DD4C93">
        <w:rPr>
          <w:rFonts w:ascii="Times New Roman" w:eastAsia="SimSun" w:hAnsi="Times New Roman" w:cs="Times New Roman"/>
          <w:sz w:val="28"/>
          <w:szCs w:val="28"/>
          <w:lang w:val="kk-KZ"/>
        </w:rPr>
        <w:t>шығармалар</w:t>
      </w:r>
      <w:r w:rsidR="00485D35" w:rsidRPr="00DD4C93">
        <w:rPr>
          <w:rFonts w:ascii="Times New Roman" w:eastAsia="SimSun" w:hAnsi="Times New Roman" w:cs="Times New Roman"/>
          <w:sz w:val="28"/>
          <w:szCs w:val="28"/>
          <w:lang w:val="kk-KZ"/>
        </w:rPr>
        <w:t>ын</w:t>
      </w:r>
      <w:r w:rsidR="00AC5A32" w:rsidRPr="00DD4C93">
        <w:rPr>
          <w:rFonts w:ascii="Times New Roman" w:eastAsia="SimSun" w:hAnsi="Times New Roman" w:cs="Times New Roman"/>
          <w:sz w:val="28"/>
          <w:szCs w:val="28"/>
          <w:lang w:val="kk-KZ"/>
        </w:rPr>
        <w:t xml:space="preserve"> алғашқы авторлық нұсқада қайта ой елегінен өткізу де бүгінгі режиссерлерідің қызығушылығын туғызуда. </w:t>
      </w:r>
      <w:r w:rsidR="00485D35" w:rsidRPr="00DD4C93">
        <w:rPr>
          <w:rFonts w:ascii="Times New Roman" w:eastAsia="SimSun" w:hAnsi="Times New Roman" w:cs="Times New Roman"/>
          <w:sz w:val="28"/>
          <w:szCs w:val="28"/>
          <w:lang w:val="kk-KZ"/>
        </w:rPr>
        <w:t>Абай облысының Абай атындағы қазақ музыкалы драма театрының сахнасына Ж.Жұманбайдың режиссурасымен қойылған «</w:t>
      </w:r>
      <w:r w:rsidR="00F84AB1" w:rsidRPr="00DD4C93">
        <w:rPr>
          <w:rFonts w:ascii="Times New Roman" w:eastAsia="SimSun" w:hAnsi="Times New Roman" w:cs="Times New Roman"/>
          <w:sz w:val="28"/>
          <w:szCs w:val="28"/>
          <w:lang w:val="kk-KZ"/>
        </w:rPr>
        <w:t>Абай айтқан «Еңлік – Кебек»</w:t>
      </w:r>
      <w:r w:rsidR="00485D35" w:rsidRPr="00DD4C93">
        <w:rPr>
          <w:rFonts w:ascii="Times New Roman" w:eastAsia="SimSun" w:hAnsi="Times New Roman" w:cs="Times New Roman"/>
          <w:sz w:val="28"/>
          <w:szCs w:val="28"/>
          <w:lang w:val="kk-KZ"/>
        </w:rPr>
        <w:t xml:space="preserve"> спектаклі М.Әуезовтің сонау 1917 жылғы Ойқұдық жайлауында инсценировка</w:t>
      </w:r>
      <w:r w:rsidR="00F84AB1" w:rsidRPr="00DD4C93">
        <w:rPr>
          <w:rFonts w:ascii="Times New Roman" w:eastAsia="SimSun" w:hAnsi="Times New Roman" w:cs="Times New Roman"/>
          <w:sz w:val="28"/>
          <w:szCs w:val="28"/>
          <w:lang w:val="kk-KZ"/>
        </w:rPr>
        <w:t>сын</w:t>
      </w:r>
      <w:r w:rsidR="00485D35" w:rsidRPr="00DD4C93">
        <w:rPr>
          <w:rFonts w:ascii="Times New Roman" w:eastAsia="SimSun" w:hAnsi="Times New Roman" w:cs="Times New Roman"/>
          <w:sz w:val="28"/>
          <w:szCs w:val="28"/>
          <w:lang w:val="kk-KZ"/>
        </w:rPr>
        <w:t xml:space="preserve"> жасаған жыр-даста</w:t>
      </w:r>
      <w:r w:rsidR="00F84AB1" w:rsidRPr="00DD4C93">
        <w:rPr>
          <w:rFonts w:ascii="Times New Roman" w:eastAsia="SimSun" w:hAnsi="Times New Roman" w:cs="Times New Roman"/>
          <w:sz w:val="28"/>
          <w:szCs w:val="28"/>
          <w:lang w:val="kk-KZ"/>
        </w:rPr>
        <w:t>н</w:t>
      </w:r>
      <w:r w:rsidR="00485D35" w:rsidRPr="00DD4C93">
        <w:rPr>
          <w:rFonts w:ascii="Times New Roman" w:eastAsia="SimSun" w:hAnsi="Times New Roman" w:cs="Times New Roman"/>
          <w:sz w:val="28"/>
          <w:szCs w:val="28"/>
          <w:lang w:val="kk-KZ"/>
        </w:rPr>
        <w:t>дар негізіндегі нұсқасын</w:t>
      </w:r>
      <w:r w:rsidR="00F84AB1" w:rsidRPr="00DD4C93">
        <w:rPr>
          <w:rFonts w:ascii="Times New Roman" w:eastAsia="SimSun" w:hAnsi="Times New Roman" w:cs="Times New Roman"/>
          <w:sz w:val="28"/>
          <w:szCs w:val="28"/>
          <w:lang w:val="kk-KZ"/>
        </w:rPr>
        <w:t>а назар аударады. Бұл қойылымның авторы ретінде театр Ш.Құдайбердіұлы</w:t>
      </w:r>
      <w:r w:rsidR="00D65463" w:rsidRPr="00DD4C93">
        <w:rPr>
          <w:rFonts w:ascii="Times New Roman" w:eastAsia="SimSun" w:hAnsi="Times New Roman" w:cs="Times New Roman"/>
          <w:sz w:val="28"/>
          <w:szCs w:val="28"/>
          <w:lang w:val="kk-KZ"/>
        </w:rPr>
        <w:t>ның</w:t>
      </w:r>
      <w:r w:rsidR="00F84AB1" w:rsidRPr="00DD4C93">
        <w:rPr>
          <w:rFonts w:ascii="Times New Roman" w:eastAsia="SimSun" w:hAnsi="Times New Roman" w:cs="Times New Roman"/>
          <w:sz w:val="28"/>
          <w:szCs w:val="28"/>
          <w:lang w:val="kk-KZ"/>
        </w:rPr>
        <w:t>, М.</w:t>
      </w:r>
      <w:r w:rsidR="00A900E6" w:rsidRPr="00DD4C93">
        <w:rPr>
          <w:rFonts w:ascii="Times New Roman" w:eastAsia="SimSun" w:hAnsi="Times New Roman" w:cs="Times New Roman"/>
          <w:sz w:val="28"/>
          <w:szCs w:val="28"/>
          <w:lang w:val="kk-KZ"/>
        </w:rPr>
        <w:t>Ибраһимұлы</w:t>
      </w:r>
      <w:r w:rsidR="00D65463" w:rsidRPr="00DD4C93">
        <w:rPr>
          <w:rFonts w:ascii="Times New Roman" w:eastAsia="SimSun" w:hAnsi="Times New Roman" w:cs="Times New Roman"/>
          <w:sz w:val="28"/>
          <w:szCs w:val="28"/>
          <w:lang w:val="kk-KZ"/>
        </w:rPr>
        <w:t>ның</w:t>
      </w:r>
      <w:r w:rsidR="00F84AB1" w:rsidRPr="00DD4C93">
        <w:rPr>
          <w:rFonts w:ascii="Times New Roman" w:eastAsia="SimSun" w:hAnsi="Times New Roman" w:cs="Times New Roman"/>
          <w:sz w:val="28"/>
          <w:szCs w:val="28"/>
          <w:lang w:val="kk-KZ"/>
        </w:rPr>
        <w:t>, М.Әуезов</w:t>
      </w:r>
      <w:r w:rsidR="002B6B74" w:rsidRPr="00DD4C93">
        <w:rPr>
          <w:rFonts w:ascii="Times New Roman" w:eastAsia="SimSun" w:hAnsi="Times New Roman" w:cs="Times New Roman"/>
          <w:sz w:val="28"/>
          <w:szCs w:val="28"/>
          <w:lang w:val="kk-KZ"/>
        </w:rPr>
        <w:t>тің есімдерін</w:t>
      </w:r>
      <w:r w:rsidR="00F84AB1" w:rsidRPr="00DD4C93">
        <w:rPr>
          <w:rFonts w:ascii="Times New Roman" w:eastAsia="SimSun" w:hAnsi="Times New Roman" w:cs="Times New Roman"/>
          <w:sz w:val="28"/>
          <w:szCs w:val="28"/>
          <w:lang w:val="kk-KZ"/>
        </w:rPr>
        <w:t xml:space="preserve"> көрсеткен</w:t>
      </w:r>
      <w:r w:rsidR="002B6B74" w:rsidRPr="00DD4C93">
        <w:rPr>
          <w:rFonts w:ascii="Times New Roman" w:eastAsia="SimSun" w:hAnsi="Times New Roman" w:cs="Times New Roman"/>
          <w:sz w:val="28"/>
          <w:szCs w:val="28"/>
          <w:lang w:val="kk-KZ"/>
        </w:rPr>
        <w:t xml:space="preserve">. Өткенге </w:t>
      </w:r>
      <w:r w:rsidR="00FD3C78" w:rsidRPr="00DD4C93">
        <w:rPr>
          <w:rFonts w:ascii="Times New Roman" w:eastAsia="SimSun" w:hAnsi="Times New Roman" w:cs="Times New Roman"/>
          <w:sz w:val="28"/>
          <w:szCs w:val="28"/>
          <w:lang w:val="kk-KZ"/>
        </w:rPr>
        <w:t>жаңаша көзқараспен қар</w:t>
      </w:r>
      <w:r w:rsidR="002B6B74" w:rsidRPr="00DD4C93">
        <w:rPr>
          <w:rFonts w:ascii="Times New Roman" w:eastAsia="SimSun" w:hAnsi="Times New Roman" w:cs="Times New Roman"/>
          <w:sz w:val="28"/>
          <w:szCs w:val="28"/>
          <w:lang w:val="kk-KZ"/>
        </w:rPr>
        <w:t xml:space="preserve">ау, авторлық алғашқы нұсқаларды </w:t>
      </w:r>
      <w:r w:rsidR="00485D35" w:rsidRPr="00DD4C93">
        <w:rPr>
          <w:rFonts w:ascii="Times New Roman" w:eastAsia="SimSun" w:hAnsi="Times New Roman" w:cs="Times New Roman"/>
          <w:sz w:val="28"/>
          <w:szCs w:val="28"/>
          <w:lang w:val="kk-KZ"/>
        </w:rPr>
        <w:t>қалпына келтіруге ұмтылыс</w:t>
      </w:r>
      <w:r w:rsidR="002B6B74" w:rsidRPr="00DD4C93">
        <w:rPr>
          <w:rFonts w:ascii="Times New Roman" w:eastAsia="SimSun" w:hAnsi="Times New Roman" w:cs="Times New Roman"/>
          <w:sz w:val="28"/>
          <w:szCs w:val="28"/>
          <w:lang w:val="kk-KZ"/>
        </w:rPr>
        <w:t xml:space="preserve"> </w:t>
      </w:r>
      <w:r w:rsidR="002B6B74" w:rsidRPr="00DD4C93">
        <w:rPr>
          <w:rFonts w:ascii="Times New Roman" w:eastAsia="SimSun" w:hAnsi="Times New Roman" w:cs="Times New Roman"/>
          <w:sz w:val="28"/>
          <w:szCs w:val="28"/>
          <w:lang w:val="kk-KZ"/>
        </w:rPr>
        <w:lastRenderedPageBreak/>
        <w:t>бүгінгі тәуелсіз еліміздің театр репертуарын қалыптастырудағы еркін шығармашылығының көрінісі</w:t>
      </w:r>
      <w:r w:rsidR="00485D35" w:rsidRPr="00DD4C93">
        <w:rPr>
          <w:rFonts w:ascii="Times New Roman" w:eastAsia="SimSun" w:hAnsi="Times New Roman" w:cs="Times New Roman"/>
          <w:sz w:val="28"/>
          <w:szCs w:val="28"/>
          <w:lang w:val="kk-KZ"/>
        </w:rPr>
        <w:t xml:space="preserve">.  </w:t>
      </w:r>
    </w:p>
    <w:p w:rsidR="007970A1" w:rsidRPr="00DD4C93" w:rsidRDefault="002B6B74"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Тәуелсіздікпен бірге келген еркін репертуар түзу, халқымыздың сан ғасырлар бойы айтылмай келген арман-тілегін ашық айтуы үйреншікті жағдайға айналды. Кезінде суреткерлік қарымын толық пайдаланып</w:t>
      </w:r>
      <w:r w:rsidR="00A900E6"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шынайы </w:t>
      </w:r>
      <w:r w:rsidR="00956BBF" w:rsidRPr="00DD4C93">
        <w:rPr>
          <w:rFonts w:ascii="Times New Roman" w:eastAsia="SimSun" w:hAnsi="Times New Roman" w:cs="Times New Roman"/>
          <w:sz w:val="28"/>
          <w:szCs w:val="28"/>
          <w:lang w:val="kk-KZ"/>
        </w:rPr>
        <w:t>ұлттық ұстаным мен халқ</w:t>
      </w:r>
      <w:r w:rsidR="007970A1" w:rsidRPr="00DD4C93">
        <w:rPr>
          <w:rFonts w:ascii="Times New Roman" w:eastAsia="SimSun" w:hAnsi="Times New Roman" w:cs="Times New Roman"/>
          <w:sz w:val="28"/>
          <w:szCs w:val="28"/>
          <w:lang w:val="kk-KZ"/>
        </w:rPr>
        <w:t>ын</w:t>
      </w:r>
      <w:r w:rsidR="00956BBF" w:rsidRPr="00DD4C93">
        <w:rPr>
          <w:rFonts w:ascii="Times New Roman" w:eastAsia="SimSun" w:hAnsi="Times New Roman" w:cs="Times New Roman"/>
          <w:sz w:val="28"/>
          <w:szCs w:val="28"/>
          <w:lang w:val="kk-KZ"/>
        </w:rPr>
        <w:t xml:space="preserve">ың шынайы </w:t>
      </w:r>
      <w:r w:rsidRPr="00DD4C93">
        <w:rPr>
          <w:rFonts w:ascii="Times New Roman" w:eastAsia="SimSun" w:hAnsi="Times New Roman" w:cs="Times New Roman"/>
          <w:sz w:val="28"/>
          <w:szCs w:val="28"/>
          <w:lang w:val="kk-KZ"/>
        </w:rPr>
        <w:t>тарихы</w:t>
      </w:r>
      <w:r w:rsidR="00956BBF" w:rsidRPr="00DD4C93">
        <w:rPr>
          <w:rFonts w:ascii="Times New Roman" w:eastAsia="SimSun" w:hAnsi="Times New Roman" w:cs="Times New Roman"/>
          <w:sz w:val="28"/>
          <w:szCs w:val="28"/>
          <w:lang w:val="kk-KZ"/>
        </w:rPr>
        <w:t>н, тарихи тұлғаларының</w:t>
      </w:r>
      <w:r w:rsidR="007970A1" w:rsidRPr="00DD4C93">
        <w:rPr>
          <w:rFonts w:ascii="Times New Roman" w:eastAsia="SimSun" w:hAnsi="Times New Roman" w:cs="Times New Roman"/>
          <w:sz w:val="28"/>
          <w:szCs w:val="28"/>
          <w:lang w:val="kk-KZ"/>
        </w:rPr>
        <w:t xml:space="preserve"> тағдырын,</w:t>
      </w:r>
      <w:r w:rsidR="00956BBF" w:rsidRPr="00DD4C93">
        <w:rPr>
          <w:rFonts w:ascii="Times New Roman" w:eastAsia="SimSun" w:hAnsi="Times New Roman" w:cs="Times New Roman"/>
          <w:sz w:val="28"/>
          <w:szCs w:val="28"/>
          <w:lang w:val="kk-KZ"/>
        </w:rPr>
        <w:t xml:space="preserve"> елі мен жері, халқының бостандығы үшін күресін барынша айтуға еркі болмаған </w:t>
      </w:r>
      <w:r w:rsidR="007970A1" w:rsidRPr="00DD4C93">
        <w:rPr>
          <w:rFonts w:ascii="Times New Roman" w:eastAsia="SimSun" w:hAnsi="Times New Roman" w:cs="Times New Roman"/>
          <w:sz w:val="28"/>
          <w:szCs w:val="28"/>
          <w:lang w:val="kk-KZ"/>
        </w:rPr>
        <w:t>драматургтің ашық айта алмай, жаза алмай кеткен туындылары қаншама. Ал жазып кеткен пьесаларындағы негізгі айтпақ ойын бүркемелеп, кеңестік идеология ықпалымен толық аша алмаған тұстары да жеткілікті. Осы шығармаларының біразы тәуелсіздік алғаннан кейін қойылған кезде өзінің шынайы үні мен тақырыбын</w:t>
      </w:r>
      <w:r w:rsidR="005B3C27" w:rsidRPr="00DD4C93">
        <w:rPr>
          <w:rFonts w:ascii="Times New Roman" w:eastAsia="SimSun" w:hAnsi="Times New Roman" w:cs="Times New Roman"/>
          <w:sz w:val="28"/>
          <w:szCs w:val="28"/>
          <w:lang w:val="kk-KZ"/>
        </w:rPr>
        <w:t>ың</w:t>
      </w:r>
      <w:r w:rsidR="007970A1" w:rsidRPr="00DD4C93">
        <w:rPr>
          <w:rFonts w:ascii="Times New Roman" w:eastAsia="SimSun" w:hAnsi="Times New Roman" w:cs="Times New Roman"/>
          <w:sz w:val="28"/>
          <w:szCs w:val="28"/>
          <w:lang w:val="kk-KZ"/>
        </w:rPr>
        <w:t xml:space="preserve"> екпінін таба алды. Әуезов пьесаларының жаңа заманға, күн тәртібіндегі жаңа парадигмаларға сәйкес жаңаша оқу, көрерменге бұрын ашылмаған астарымен көріне бастады. Театр режиссерлерінің М.Әуезов шығармаларын сахналауда автордың айтпақ ойының астарын, оқиғалардың саяси астарын, кейіпкерлер</w:t>
      </w:r>
      <w:r w:rsidR="008B37F4" w:rsidRPr="00DD4C93">
        <w:rPr>
          <w:rFonts w:ascii="Times New Roman" w:eastAsia="SimSun" w:hAnsi="Times New Roman" w:cs="Times New Roman"/>
          <w:sz w:val="28"/>
          <w:szCs w:val="28"/>
          <w:lang w:val="kk-KZ"/>
        </w:rPr>
        <w:t xml:space="preserve">дің ұлттық болмысын барынша шынайы беруге </w:t>
      </w:r>
      <w:r w:rsidR="00D65463" w:rsidRPr="00DD4C93">
        <w:rPr>
          <w:rFonts w:ascii="Times New Roman" w:eastAsia="SimSun" w:hAnsi="Times New Roman" w:cs="Times New Roman"/>
          <w:sz w:val="28"/>
          <w:szCs w:val="28"/>
          <w:lang w:val="kk-KZ"/>
        </w:rPr>
        <w:t xml:space="preserve">деген </w:t>
      </w:r>
      <w:r w:rsidR="008B37F4" w:rsidRPr="00DD4C93">
        <w:rPr>
          <w:rFonts w:ascii="Times New Roman" w:eastAsia="SimSun" w:hAnsi="Times New Roman" w:cs="Times New Roman"/>
          <w:sz w:val="28"/>
          <w:szCs w:val="28"/>
          <w:lang w:val="kk-KZ"/>
        </w:rPr>
        <w:t>әрекетін байқаймыз.</w:t>
      </w:r>
    </w:p>
    <w:p w:rsidR="005B3C27" w:rsidRPr="00DD4C93" w:rsidRDefault="00485D35"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Осы</w:t>
      </w:r>
      <w:r w:rsidR="00D65463" w:rsidRPr="00DD4C93">
        <w:rPr>
          <w:rFonts w:ascii="Times New Roman" w:eastAsia="SimSun" w:hAnsi="Times New Roman" w:cs="Times New Roman"/>
          <w:sz w:val="28"/>
          <w:szCs w:val="28"/>
          <w:lang w:val="kk-KZ"/>
        </w:rPr>
        <w:t>нда</w:t>
      </w:r>
      <w:r w:rsidRPr="00DD4C93">
        <w:rPr>
          <w:rFonts w:ascii="Times New Roman" w:eastAsia="SimSun" w:hAnsi="Times New Roman" w:cs="Times New Roman"/>
          <w:sz w:val="28"/>
          <w:szCs w:val="28"/>
          <w:lang w:val="kk-KZ"/>
        </w:rPr>
        <w:t xml:space="preserve">й </w:t>
      </w:r>
      <w:r w:rsidR="00D65463" w:rsidRPr="00DD4C93">
        <w:rPr>
          <w:rFonts w:ascii="Times New Roman" w:eastAsia="SimSun" w:hAnsi="Times New Roman" w:cs="Times New Roman"/>
          <w:sz w:val="28"/>
          <w:szCs w:val="28"/>
          <w:lang w:val="kk-KZ"/>
        </w:rPr>
        <w:t>деңгейде</w:t>
      </w:r>
      <w:r w:rsidR="008B37F4"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қойылған</w:t>
      </w:r>
      <w:r w:rsidR="00F0562F" w:rsidRPr="00DD4C93">
        <w:rPr>
          <w:rFonts w:ascii="Times New Roman" w:eastAsia="SimSun" w:hAnsi="Times New Roman" w:cs="Times New Roman"/>
          <w:sz w:val="28"/>
          <w:szCs w:val="28"/>
          <w:lang w:val="kk-KZ"/>
        </w:rPr>
        <w:t xml:space="preserve"> </w:t>
      </w:r>
      <w:r w:rsidR="009925F2" w:rsidRPr="00DD4C93">
        <w:rPr>
          <w:rFonts w:ascii="Times New Roman" w:eastAsia="SimSun" w:hAnsi="Times New Roman" w:cs="Times New Roman"/>
          <w:bCs/>
          <w:sz w:val="28"/>
          <w:szCs w:val="28"/>
          <w:lang w:val="kk-KZ"/>
        </w:rPr>
        <w:t>М.Әуезов шығармаларының заманауи қазақ театрының дамуына ықпалы және  жаңашылдық</w:t>
      </w:r>
      <w:r w:rsidR="005B3C27" w:rsidRPr="00DD4C93">
        <w:rPr>
          <w:rFonts w:ascii="Times New Roman" w:eastAsia="SimSun" w:hAnsi="Times New Roman" w:cs="Times New Roman"/>
          <w:bCs/>
          <w:sz w:val="28"/>
          <w:szCs w:val="28"/>
          <w:lang w:val="kk-KZ"/>
        </w:rPr>
        <w:t xml:space="preserve"> әсері мол болды.</w:t>
      </w:r>
      <w:r w:rsidR="005B3C27" w:rsidRPr="00DD4C93">
        <w:rPr>
          <w:rFonts w:ascii="Times New Roman" w:eastAsia="SimSun" w:hAnsi="Times New Roman" w:cs="Times New Roman"/>
          <w:b/>
          <w:sz w:val="28"/>
          <w:szCs w:val="28"/>
          <w:lang w:val="kk-KZ"/>
        </w:rPr>
        <w:t xml:space="preserve"> </w:t>
      </w:r>
      <w:r w:rsidR="009925F2" w:rsidRPr="00DD4C93">
        <w:rPr>
          <w:rFonts w:ascii="Times New Roman" w:eastAsia="SimSun" w:hAnsi="Times New Roman" w:cs="Times New Roman"/>
          <w:sz w:val="28"/>
          <w:szCs w:val="28"/>
          <w:lang w:val="kk-KZ"/>
        </w:rPr>
        <w:t xml:space="preserve">М.Әуезов пьесаларының еліміздің тәуелсіздік алғаннан кейінгі кезеңдегі сахналау үлгілеріне </w:t>
      </w:r>
      <w:r w:rsidR="005B3C27" w:rsidRPr="00DD4C93">
        <w:rPr>
          <w:rFonts w:ascii="Times New Roman" w:eastAsia="SimSun" w:hAnsi="Times New Roman" w:cs="Times New Roman"/>
          <w:sz w:val="28"/>
          <w:szCs w:val="28"/>
          <w:lang w:val="kk-KZ"/>
        </w:rPr>
        <w:t>келер болсақ</w:t>
      </w:r>
      <w:r w:rsidR="00E21CAA" w:rsidRPr="00DD4C93">
        <w:rPr>
          <w:rFonts w:ascii="Times New Roman" w:eastAsia="SimSun" w:hAnsi="Times New Roman" w:cs="Times New Roman"/>
          <w:sz w:val="28"/>
          <w:szCs w:val="28"/>
          <w:lang w:val="kk-KZ"/>
        </w:rPr>
        <w:t>,</w:t>
      </w:r>
      <w:r w:rsidR="005B3C27" w:rsidRPr="00DD4C93">
        <w:rPr>
          <w:rFonts w:ascii="Times New Roman" w:eastAsia="SimSun" w:hAnsi="Times New Roman" w:cs="Times New Roman"/>
          <w:sz w:val="28"/>
          <w:szCs w:val="28"/>
          <w:lang w:val="kk-KZ"/>
        </w:rPr>
        <w:t xml:space="preserve"> қазақ театрының тарихында еркін шығармашылықпен айналысқан, қалаған тақырыбына бара алған елеулі кезеңі деп білеміз. Алдымен бұ</w:t>
      </w:r>
      <w:r w:rsidR="00CF3412" w:rsidRPr="00DD4C93">
        <w:rPr>
          <w:rFonts w:ascii="Times New Roman" w:eastAsia="SimSun" w:hAnsi="Times New Roman" w:cs="Times New Roman"/>
          <w:sz w:val="28"/>
          <w:szCs w:val="28"/>
          <w:lang w:val="kk-KZ"/>
        </w:rPr>
        <w:t>л</w:t>
      </w:r>
      <w:r w:rsidR="005B3C27" w:rsidRPr="00DD4C93">
        <w:rPr>
          <w:rFonts w:ascii="Times New Roman" w:eastAsia="SimSun" w:hAnsi="Times New Roman" w:cs="Times New Roman"/>
          <w:sz w:val="28"/>
          <w:szCs w:val="28"/>
          <w:lang w:val="kk-KZ"/>
        </w:rPr>
        <w:t xml:space="preserve"> кезең еліміздің тарихында бұған дейін айтуға болмайтын ақтаңдақтарды ашумен, бұрын аты-жөні қалық қазақ түгілі мамандардың өздеріне де еміс-еміс таныс жандардың ғылыми-көпшілік айналымға енуімен ерекшеленеді. Қазақ тарихының ақтаңдақтары, тарихи тұлғаларының өз ортасына қайта оралуы шын мәнінде қоғамның сана-сезімін оятумен бірге қаншама тарихымызды өз ортамызға қайтарды. Соның ішінде М.Әуезовтің де барлық шығармашылығын қайта оқуға, жаңаша пайымдауға бетін бұрғызды. </w:t>
      </w:r>
      <w:r w:rsidR="009925F2" w:rsidRPr="00DD4C93">
        <w:rPr>
          <w:rFonts w:ascii="Times New Roman" w:eastAsia="SimSun" w:hAnsi="Times New Roman" w:cs="Times New Roman"/>
          <w:sz w:val="28"/>
          <w:szCs w:val="28"/>
          <w:lang w:val="kk-KZ"/>
        </w:rPr>
        <w:t xml:space="preserve">Автордың бұл кезеңде қойылған пьесалары мен прозалық шығармаларында кеңестік идеологияның ықпалымен толық айтуға, сахнадан көрсетуге мүмкіндік болмаған шығарма астарындағы ой-идеялардың барынша анық көрініс беруіне назар аударылды. </w:t>
      </w:r>
    </w:p>
    <w:p w:rsidR="009925F2" w:rsidRPr="00DD4C93" w:rsidRDefault="009925F2" w:rsidP="000D70D7">
      <w:pPr>
        <w:spacing w:after="0" w:line="240" w:lineRule="auto"/>
        <w:ind w:firstLine="567"/>
        <w:jc w:val="both"/>
        <w:rPr>
          <w:rFonts w:ascii="Times New Roman" w:hAnsi="Times New Roman" w:cs="Times New Roman"/>
          <w:b/>
          <w:sz w:val="28"/>
          <w:szCs w:val="28"/>
          <w:lang w:val="kk-KZ"/>
        </w:rPr>
      </w:pPr>
      <w:r w:rsidRPr="00DD4C93">
        <w:rPr>
          <w:rFonts w:ascii="Times New Roman" w:eastAsia="SimSun" w:hAnsi="Times New Roman" w:cs="Times New Roman"/>
          <w:sz w:val="28"/>
          <w:szCs w:val="28"/>
          <w:lang w:val="kk-KZ"/>
        </w:rPr>
        <w:t>Республика</w:t>
      </w:r>
      <w:r w:rsidR="005B3C27"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театрлары мен режиссерлердің М.Әуезов шығармашылығ</w:t>
      </w:r>
      <w:r w:rsidR="00DB193B" w:rsidRPr="00DD4C93">
        <w:rPr>
          <w:rFonts w:ascii="Times New Roman" w:eastAsia="SimSun" w:hAnsi="Times New Roman" w:cs="Times New Roman"/>
          <w:sz w:val="28"/>
          <w:szCs w:val="28"/>
          <w:lang w:val="kk-KZ"/>
        </w:rPr>
        <w:t>ына ерекше қызығушылық танытуын</w:t>
      </w:r>
      <w:r w:rsidR="00CF3412" w:rsidRPr="00DD4C93">
        <w:rPr>
          <w:rFonts w:ascii="Times New Roman" w:eastAsia="SimSun" w:hAnsi="Times New Roman" w:cs="Times New Roman"/>
          <w:sz w:val="28"/>
          <w:szCs w:val="28"/>
          <w:lang w:val="kk-KZ"/>
        </w:rPr>
        <w:t>а</w:t>
      </w:r>
      <w:r w:rsidR="00DB193B" w:rsidRPr="00DD4C93">
        <w:rPr>
          <w:rFonts w:ascii="Times New Roman" w:eastAsia="SimSun" w:hAnsi="Times New Roman" w:cs="Times New Roman"/>
          <w:sz w:val="28"/>
          <w:szCs w:val="28"/>
          <w:lang w:val="kk-KZ"/>
        </w:rPr>
        <w:t xml:space="preserve"> 1996-</w:t>
      </w:r>
      <w:r w:rsidR="00CF3412" w:rsidRPr="00DD4C93">
        <w:rPr>
          <w:rFonts w:ascii="Times New Roman" w:eastAsia="SimSun" w:hAnsi="Times New Roman" w:cs="Times New Roman"/>
          <w:sz w:val="28"/>
          <w:szCs w:val="28"/>
          <w:lang w:val="kk-KZ"/>
        </w:rPr>
        <w:t>19</w:t>
      </w:r>
      <w:r w:rsidR="00DB193B" w:rsidRPr="00DD4C93">
        <w:rPr>
          <w:rFonts w:ascii="Times New Roman" w:eastAsia="SimSun" w:hAnsi="Times New Roman" w:cs="Times New Roman"/>
          <w:sz w:val="28"/>
          <w:szCs w:val="28"/>
          <w:lang w:val="kk-KZ"/>
        </w:rPr>
        <w:t xml:space="preserve">97 </w:t>
      </w:r>
      <w:r w:rsidR="00CF3412" w:rsidRPr="00DD4C93">
        <w:rPr>
          <w:rFonts w:ascii="Times New Roman" w:eastAsia="SimSun" w:hAnsi="Times New Roman" w:cs="Times New Roman"/>
          <w:sz w:val="28"/>
          <w:szCs w:val="28"/>
          <w:lang w:val="kk-KZ"/>
        </w:rPr>
        <w:t xml:space="preserve">жылдардағы </w:t>
      </w:r>
      <w:r w:rsidR="00DB193B" w:rsidRPr="00DD4C93">
        <w:rPr>
          <w:rFonts w:ascii="Times New Roman" w:eastAsia="SimSun" w:hAnsi="Times New Roman" w:cs="Times New Roman"/>
          <w:sz w:val="28"/>
          <w:szCs w:val="28"/>
          <w:lang w:val="kk-KZ"/>
        </w:rPr>
        <w:t xml:space="preserve">Тәуелсіз Қазақстанның </w:t>
      </w:r>
      <w:r w:rsidR="00E21CAA" w:rsidRPr="00DD4C93">
        <w:rPr>
          <w:rFonts w:ascii="Times New Roman" w:eastAsia="SimSun" w:hAnsi="Times New Roman" w:cs="Times New Roman"/>
          <w:sz w:val="28"/>
          <w:szCs w:val="28"/>
          <w:lang w:val="kk-KZ"/>
        </w:rPr>
        <w:t>х</w:t>
      </w:r>
      <w:r w:rsidR="00DB193B" w:rsidRPr="00DD4C93">
        <w:rPr>
          <w:rFonts w:ascii="Times New Roman" w:eastAsia="SimSun" w:hAnsi="Times New Roman" w:cs="Times New Roman"/>
          <w:sz w:val="28"/>
          <w:szCs w:val="28"/>
          <w:lang w:val="kk-KZ"/>
        </w:rPr>
        <w:t>алықаралық ЮНЕСКО</w:t>
      </w:r>
      <w:r w:rsidRPr="00DD4C93">
        <w:rPr>
          <w:rFonts w:ascii="Times New Roman" w:eastAsia="SimSun" w:hAnsi="Times New Roman" w:cs="Times New Roman"/>
          <w:sz w:val="28"/>
          <w:szCs w:val="28"/>
          <w:lang w:val="kk-KZ"/>
        </w:rPr>
        <w:t xml:space="preserve"> көлемінде</w:t>
      </w:r>
      <w:r w:rsidR="00DB193B" w:rsidRPr="00DD4C93">
        <w:rPr>
          <w:rFonts w:ascii="Times New Roman" w:eastAsia="SimSun" w:hAnsi="Times New Roman" w:cs="Times New Roman"/>
          <w:sz w:val="28"/>
          <w:szCs w:val="28"/>
          <w:lang w:val="kk-KZ"/>
        </w:rPr>
        <w:t xml:space="preserve"> кең көлемде аталынып өткен </w:t>
      </w:r>
      <w:r w:rsidRPr="00DD4C93">
        <w:rPr>
          <w:rFonts w:ascii="Times New Roman" w:eastAsia="SimSun" w:hAnsi="Times New Roman" w:cs="Times New Roman"/>
          <w:sz w:val="28"/>
          <w:szCs w:val="28"/>
          <w:lang w:val="kk-KZ"/>
        </w:rPr>
        <w:t xml:space="preserve">ұлы </w:t>
      </w:r>
      <w:r w:rsidR="00DB193B" w:rsidRPr="00DD4C93">
        <w:rPr>
          <w:rFonts w:ascii="Times New Roman" w:eastAsia="SimSun" w:hAnsi="Times New Roman" w:cs="Times New Roman"/>
          <w:sz w:val="28"/>
          <w:szCs w:val="28"/>
          <w:lang w:val="kk-KZ"/>
        </w:rPr>
        <w:t xml:space="preserve">Абайдың 150 </w:t>
      </w:r>
      <w:r w:rsidRPr="00DD4C93">
        <w:rPr>
          <w:rFonts w:ascii="Times New Roman" w:eastAsia="SimSun" w:hAnsi="Times New Roman" w:cs="Times New Roman"/>
          <w:sz w:val="28"/>
          <w:szCs w:val="28"/>
          <w:lang w:val="kk-KZ"/>
        </w:rPr>
        <w:t>жылдық мерейтойы мен жазушы-драматург М.Әуезовтің 100 жылдық мерейтойы</w:t>
      </w:r>
      <w:r w:rsidR="00DB193B" w:rsidRPr="00DD4C93">
        <w:rPr>
          <w:rFonts w:ascii="Times New Roman" w:eastAsia="SimSun" w:hAnsi="Times New Roman" w:cs="Times New Roman"/>
          <w:sz w:val="28"/>
          <w:szCs w:val="28"/>
          <w:lang w:val="kk-KZ"/>
        </w:rPr>
        <w:t xml:space="preserve"> </w:t>
      </w:r>
      <w:r w:rsidR="00CF3412" w:rsidRPr="00DD4C93">
        <w:rPr>
          <w:rFonts w:ascii="Times New Roman" w:eastAsia="SimSun" w:hAnsi="Times New Roman" w:cs="Times New Roman"/>
          <w:sz w:val="28"/>
          <w:szCs w:val="28"/>
          <w:lang w:val="kk-KZ"/>
        </w:rPr>
        <w:t xml:space="preserve">түрткі </w:t>
      </w:r>
      <w:r w:rsidR="00DB193B" w:rsidRPr="00DD4C93">
        <w:rPr>
          <w:rFonts w:ascii="Times New Roman" w:eastAsia="SimSun" w:hAnsi="Times New Roman" w:cs="Times New Roman"/>
          <w:sz w:val="28"/>
          <w:szCs w:val="28"/>
          <w:lang w:val="kk-KZ"/>
        </w:rPr>
        <w:t>болды. Бұл мерейтойлар бірі-екіншісіз аталмайтын қазақтың екі ойшылдарының жеке басының өмірдерегінен бөлек олардың шығармашылығына да ерекше назар аудартты. Жер-жерде аталынып өткен мерейтойлық шаралар Абайтану мен Мұхтартануға</w:t>
      </w:r>
      <w:r w:rsidRPr="00DD4C93">
        <w:rPr>
          <w:rFonts w:ascii="Times New Roman" w:eastAsia="SimSun" w:hAnsi="Times New Roman" w:cs="Times New Roman"/>
          <w:sz w:val="28"/>
          <w:szCs w:val="28"/>
          <w:lang w:val="kk-KZ"/>
        </w:rPr>
        <w:t xml:space="preserve"> жаңа серпін берді. Барша қазаққа танымал ақын, ғұлама-ойшыл Абай </w:t>
      </w:r>
      <w:r w:rsidR="00DB193B" w:rsidRPr="00DD4C93">
        <w:rPr>
          <w:rFonts w:ascii="Times New Roman" w:eastAsia="SimSun" w:hAnsi="Times New Roman" w:cs="Times New Roman"/>
          <w:sz w:val="28"/>
          <w:szCs w:val="28"/>
          <w:lang w:val="kk-KZ"/>
        </w:rPr>
        <w:t>Құнанбайұлына және</w:t>
      </w:r>
      <w:r w:rsidRPr="00DD4C93">
        <w:rPr>
          <w:rFonts w:ascii="Times New Roman" w:eastAsia="SimSun" w:hAnsi="Times New Roman" w:cs="Times New Roman"/>
          <w:sz w:val="28"/>
          <w:szCs w:val="28"/>
          <w:lang w:val="kk-KZ"/>
        </w:rPr>
        <w:t xml:space="preserve"> ол жайлы </w:t>
      </w:r>
      <w:r w:rsidR="00DB193B" w:rsidRPr="00DD4C93">
        <w:rPr>
          <w:rFonts w:ascii="Times New Roman" w:eastAsia="SimSun" w:hAnsi="Times New Roman" w:cs="Times New Roman"/>
          <w:sz w:val="28"/>
          <w:szCs w:val="28"/>
          <w:lang w:val="kk-KZ"/>
        </w:rPr>
        <w:t>басты</w:t>
      </w:r>
      <w:r w:rsidRPr="00DD4C93">
        <w:rPr>
          <w:rFonts w:ascii="Times New Roman" w:eastAsia="SimSun" w:hAnsi="Times New Roman" w:cs="Times New Roman"/>
          <w:sz w:val="28"/>
          <w:szCs w:val="28"/>
          <w:lang w:val="kk-KZ"/>
        </w:rPr>
        <w:t xml:space="preserve"> зерттеуші</w:t>
      </w:r>
      <w:r w:rsidR="00DB193B" w:rsidRPr="00DD4C93">
        <w:rPr>
          <w:rFonts w:ascii="Times New Roman" w:eastAsia="SimSun" w:hAnsi="Times New Roman" w:cs="Times New Roman"/>
          <w:sz w:val="28"/>
          <w:szCs w:val="28"/>
          <w:lang w:val="kk-KZ"/>
        </w:rPr>
        <w:t>-ғалым, жазушы-драматург М.Әуезовтің мерейтойлары аясында сахнаға қойылған</w:t>
      </w:r>
      <w:r w:rsidRPr="00DD4C93">
        <w:rPr>
          <w:rFonts w:ascii="Times New Roman" w:eastAsia="SimSun" w:hAnsi="Times New Roman" w:cs="Times New Roman"/>
          <w:sz w:val="28"/>
          <w:szCs w:val="28"/>
          <w:lang w:val="kk-KZ"/>
        </w:rPr>
        <w:t xml:space="preserve"> пьесалары, поэзиясы мен прозалық шығармаларынан түзілген Республикалық театрлар  фестивалінің өткізілуі және қазақ сахнасында жаңа </w:t>
      </w:r>
      <w:r w:rsidRPr="00DD4C93">
        <w:rPr>
          <w:rFonts w:ascii="Times New Roman" w:eastAsia="SimSun" w:hAnsi="Times New Roman" w:cs="Times New Roman"/>
          <w:sz w:val="28"/>
          <w:szCs w:val="28"/>
          <w:lang w:val="kk-KZ"/>
        </w:rPr>
        <w:lastRenderedPageBreak/>
        <w:t>қойылымдардың режиссуралық интрепретациялары</w:t>
      </w:r>
      <w:r w:rsidR="00DB193B" w:rsidRPr="00DD4C93">
        <w:rPr>
          <w:rFonts w:ascii="Times New Roman" w:eastAsia="SimSun" w:hAnsi="Times New Roman" w:cs="Times New Roman"/>
          <w:sz w:val="28"/>
          <w:szCs w:val="28"/>
          <w:lang w:val="kk-KZ"/>
        </w:rPr>
        <w:t>н жасауға деген қызығушылықты еселеп арттырды.</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М.Әуезов атындағы академиялық драма театрының сахнасындағы режиссер Болат Атабаев қойған «Қарагөз» спектаклі көрерменді </w:t>
      </w:r>
      <w:r w:rsidR="0028460E" w:rsidRPr="00DD4C93">
        <w:rPr>
          <w:rFonts w:ascii="Times New Roman" w:hAnsi="Times New Roman" w:cs="Times New Roman"/>
          <w:sz w:val="28"/>
          <w:szCs w:val="28"/>
          <w:lang w:val="kk-KZ"/>
        </w:rPr>
        <w:t>таңдандырып әрі ойландыр</w:t>
      </w:r>
      <w:r w:rsidRPr="00DD4C93">
        <w:rPr>
          <w:rFonts w:ascii="Times New Roman" w:hAnsi="Times New Roman" w:cs="Times New Roman"/>
          <w:sz w:val="28"/>
          <w:szCs w:val="28"/>
          <w:lang w:val="kk-KZ"/>
        </w:rPr>
        <w:t>ғаны рас</w:t>
      </w:r>
      <w:r w:rsidR="00807F57" w:rsidRPr="00DD4C93">
        <w:rPr>
          <w:rFonts w:ascii="Times New Roman" w:hAnsi="Times New Roman" w:cs="Times New Roman"/>
          <w:sz w:val="28"/>
          <w:szCs w:val="28"/>
          <w:lang w:val="kk-KZ"/>
        </w:rPr>
        <w:t xml:space="preserve"> [10</w:t>
      </w:r>
      <w:r w:rsidR="00FC616F" w:rsidRPr="00DD4C93">
        <w:rPr>
          <w:rFonts w:ascii="Times New Roman" w:hAnsi="Times New Roman" w:cs="Times New Roman"/>
          <w:sz w:val="28"/>
          <w:szCs w:val="28"/>
          <w:lang w:val="kk-KZ"/>
        </w:rPr>
        <w:t>8</w:t>
      </w:r>
      <w:r w:rsidR="00807F57"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Белгілі бір шектеулерге бағына бермейтін талантты режиссер бұл жолы да тың ізденістер мен батыл шешімдерге барған болатын. «Келін келе жатыр, бойларыңды түзеңдер! Шашу шашылып, көпшілік таласа теріп, ел мәре сәре боп</w:t>
      </w:r>
      <w:r w:rsidR="00183EC2"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жатыр. Режиссер сахнаға келін түсіріп жатқан бай ауылдың көңіл-күйін орнатыпты. Келін боп келіп жатқан Қарагөз сұлу (Б.Қажынәбиева)</w:t>
      </w:r>
      <w:r w:rsidR="00183EC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Асан (Е.Біләл) үкілі домбырасын бұлғақтатып, шанақтарын сабалап, әуелете әндетіп беташар рәсімін бастап кеткен. Қазақтың келін түсіру, Беташар рәсімдері табиғи күйінде сахналаныпты. Дәл осы сәтте параллелді сахна иллюзия түрінде өтіп жатады. Сырым (Жандарбек Садырбаев) мен Нарша (Азамат Сатыпалды) Қарагөзге таласып өзара алысып жатқан сахна пьесада жоқ болғанмен олардың ішкі арпалыстары мен психологиялық қарсылықтарын  режиссер осылайша берген.</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Семіз бәйбіше атанған Мөржан бейнесінде Ғазиза Әбдінәбиева туматаланттар мектебінің сарқытындай рөлдің оң жамбасына келе қалыпты. Екі құдағи қазақы ескі салтпен төс қағыстыра амандасқан. Ауылдың ақсақалының (Бақтияр Қожа) «Ауданыңа атақты, Ағайынға қадірлі, осы ауылдың көркі бол қарағым</w:t>
      </w:r>
      <w:r w:rsidR="0002461A"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Үбірлі шүбірлі бол!» деп берген ақ батасы ескіліктің салтымен үндесіп жатыр. Осы жерде Мөржан – Ғ</w:t>
      </w:r>
      <w:r w:rsidR="0002461A" w:rsidRPr="00DD4C93">
        <w:rPr>
          <w:rFonts w:ascii="Times New Roman" w:hAnsi="Times New Roman" w:cs="Times New Roman"/>
          <w:sz w:val="28"/>
          <w:szCs w:val="28"/>
          <w:lang w:val="kk-KZ"/>
        </w:rPr>
        <w:t>.Әбдінәбиева</w:t>
      </w:r>
      <w:r w:rsidRPr="00DD4C93">
        <w:rPr>
          <w:rFonts w:ascii="Times New Roman" w:hAnsi="Times New Roman" w:cs="Times New Roman"/>
          <w:sz w:val="28"/>
          <w:szCs w:val="28"/>
          <w:lang w:val="kk-KZ"/>
        </w:rPr>
        <w:t xml:space="preserve"> «Жөн. Қарагөзім ақылымен толғанса кімнен кем болады дейсің. Әруақ қолдап, құдай бұйыртса әлі-ақ ауылыңның басы болар» деп жөтеліңкіреп қалатыны құлағы шалған сыпсың сөзге уайым шегетінін білдіреді. Үлкендер жағы кеткен соң жастар ән салып бастап тойдың көргін қыздыра шырқайды... Сырт тебе берген Қарагөзге Нарша жылы-жылы сөйлегенмен қыз бетін бері қаратар емес. Мұның бәрінің Наршаға батып жатқанын білетін Қарагөз – Баян Қ</w:t>
      </w:r>
      <w:r w:rsidR="001C4C03" w:rsidRPr="00DD4C93">
        <w:rPr>
          <w:rFonts w:ascii="Times New Roman" w:hAnsi="Times New Roman" w:cs="Times New Roman"/>
          <w:sz w:val="28"/>
          <w:szCs w:val="28"/>
          <w:lang w:val="kk-KZ"/>
        </w:rPr>
        <w:t>а</w:t>
      </w:r>
      <w:r w:rsidRPr="00DD4C93">
        <w:rPr>
          <w:rFonts w:ascii="Times New Roman" w:hAnsi="Times New Roman" w:cs="Times New Roman"/>
          <w:sz w:val="28"/>
          <w:szCs w:val="28"/>
          <w:lang w:val="kk-KZ"/>
        </w:rPr>
        <w:t>жынабиева төменшіктей түскен. Сырымның сөзінің астарын түсінген Нарша «Тұсау бұғаудағы сорлылар екенбіз</w:t>
      </w:r>
      <w:r w:rsidR="0002461A"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ғой, Сен менің ақ некелеп алған жарымсың болды!» – деп кесіп сөйлегенмен, жаңа үйленген күйеудің іштен тынуы көбеюде. Өзі шын сүйгенмен некелі жарының суық қарайтынын олл түсінер емес. Қарагөздің «Мен дерттімін!» дегені жанына ауыр тиюде. Сырымның Қарагөзді «жылаған қыз» деп шашбауын көтеріп сөйлегенін естіген соң «Қарагөз екеуіміздің тұз-еңбегімізді жарастырып жіберсең аз көмек етермісің» деп тізесін бүге жалынғандай тіл қатады.  Ердің қадірін ер түсініп Сырым – Ж.Садырбаев таусылып отырған жігітті сүйеп қолпаштай тұрғызады. Ол Наршаны жан-жүрегімен түсінетінін білдіретін көрініс осы тұс. Драматургтың кестелеуінде Нарша өте терең, ішкі дүниесі бай бірдоға жігіт болғанмен өмірден баз кешіп жылап, жындана түседі. Нарша Сырымнан артық болмаса кем емес.</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Сырым мен Қарагөздің  махаббат сезімі қылмысқа айналған жерге жұрт жиналып қалған. Мөржан (Ғ.Әбдінәбиева) болған оқиғаға өзін кінәлай, жер бола сөйлейді. Актрисаның «Қарабет, бетің неғып тілінбей тұр сенің? Өйй» деген сөзінде күйік пен ыза, жан-дүниесін кернеген намыс жатыр. Өзі баққан қыздан </w:t>
      </w:r>
      <w:r w:rsidRPr="00DD4C93">
        <w:rPr>
          <w:rFonts w:ascii="Times New Roman" w:hAnsi="Times New Roman" w:cs="Times New Roman"/>
          <w:sz w:val="28"/>
          <w:szCs w:val="28"/>
          <w:lang w:val="kk-KZ"/>
        </w:rPr>
        <w:lastRenderedPageBreak/>
        <w:t>осындай теріс қылық шыққанына өкіне тіл қатады ол. Ғ.Әбдінәбиева тамаша тәжірибелі актриса екенін осы арада нақты дәлелдеді. Оның қазақы сөз саптауы, үні мен жүзіндегі құбылулар актерлік өнердің нақ үлгісіндей әсер етеді. Осы арада актрисаның аузынан оттың лебін сезетіндейміз, ол Қарагөзді түтіп жеп қоятындай өткір көздерін қадағанда мен асырап баққан қыздан осындай шыққаныма деген сұрақты көреміз. Мөржан – Ғ</w:t>
      </w:r>
      <w:r w:rsidR="0002461A" w:rsidRPr="00DD4C93">
        <w:rPr>
          <w:rFonts w:ascii="Times New Roman" w:hAnsi="Times New Roman" w:cs="Times New Roman"/>
          <w:sz w:val="28"/>
          <w:szCs w:val="28"/>
          <w:lang w:val="kk-KZ"/>
        </w:rPr>
        <w:t>.Әбдінәбиева</w:t>
      </w:r>
      <w:r w:rsidRPr="00DD4C93">
        <w:rPr>
          <w:rFonts w:ascii="Times New Roman" w:hAnsi="Times New Roman" w:cs="Times New Roman"/>
          <w:sz w:val="28"/>
          <w:szCs w:val="28"/>
          <w:lang w:val="kk-KZ"/>
        </w:rPr>
        <w:t xml:space="preserve"> қолындағы шапанын жауып жерге кіргізіп жібергендей итергенде Қарагөз – Б</w:t>
      </w:r>
      <w:r w:rsidR="0002461A" w:rsidRPr="00DD4C93">
        <w:rPr>
          <w:rFonts w:ascii="Times New Roman" w:hAnsi="Times New Roman" w:cs="Times New Roman"/>
          <w:sz w:val="28"/>
          <w:szCs w:val="28"/>
          <w:lang w:val="kk-KZ"/>
        </w:rPr>
        <w:t>.Қажынабиева</w:t>
      </w:r>
      <w:r w:rsidRPr="00DD4C93">
        <w:rPr>
          <w:rFonts w:ascii="Times New Roman" w:hAnsi="Times New Roman" w:cs="Times New Roman"/>
          <w:sz w:val="28"/>
          <w:szCs w:val="28"/>
          <w:lang w:val="kk-KZ"/>
        </w:rPr>
        <w:t xml:space="preserve"> шөкімдей боп жер жастанып көрінер көрінбес болып шөгіп қалған. Бұл жерде Қарагөз – Б</w:t>
      </w:r>
      <w:r w:rsidR="0002461A" w:rsidRPr="00DD4C93">
        <w:rPr>
          <w:rFonts w:ascii="Times New Roman" w:hAnsi="Times New Roman" w:cs="Times New Roman"/>
          <w:sz w:val="28"/>
          <w:szCs w:val="28"/>
          <w:lang w:val="kk-KZ"/>
        </w:rPr>
        <w:t xml:space="preserve">.Қажынабиева </w:t>
      </w:r>
      <w:r w:rsidRPr="00DD4C93">
        <w:rPr>
          <w:rFonts w:ascii="Times New Roman" w:hAnsi="Times New Roman" w:cs="Times New Roman"/>
          <w:sz w:val="28"/>
          <w:szCs w:val="28"/>
          <w:lang w:val="kk-KZ"/>
        </w:rPr>
        <w:t>басын көтере алмай</w:t>
      </w:r>
      <w:r w:rsidR="0002461A"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жылағаннан басқа еште</w:t>
      </w:r>
      <w:r w:rsidR="0002461A" w:rsidRPr="00DD4C93">
        <w:rPr>
          <w:rFonts w:ascii="Times New Roman" w:hAnsi="Times New Roman" w:cs="Times New Roman"/>
          <w:sz w:val="28"/>
          <w:szCs w:val="28"/>
          <w:lang w:val="kk-KZ"/>
        </w:rPr>
        <w:t>ң</w:t>
      </w:r>
      <w:r w:rsidRPr="00DD4C93">
        <w:rPr>
          <w:rFonts w:ascii="Times New Roman" w:hAnsi="Times New Roman" w:cs="Times New Roman"/>
          <w:sz w:val="28"/>
          <w:szCs w:val="28"/>
          <w:lang w:val="kk-KZ"/>
        </w:rPr>
        <w:t>е істей алмай шарасыздық танытқан.</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Ақбаланың «Көзжақсымау» деген сөзі жоқтау болып естіледі. Қарагөз жынданатын сахна. Болған жағдайдың бәрі Қарагөзге ауыр тиді, жүйкесі жұқарды. Ешкімді кінәлай алмайды. Наршаның еш кінәсі жоқ. Жеті атаға толмай қыз алыспайтынын алға тартқан әже сөзі, ақ батасын беріп қыз ұзатып, келін түсірген екі жақ, жалынды сөздерімен баурып күйдіре тіл қататын сал Сырым. Екі жастың ортасындағы жалындаған махаббат ұрындырды, жастық жалын қателестірді. Қаншалықты еркін, тәкаппар, еті тірі болғанмен Қарагөз көпшілік пен салт-дәстүрге жалғыз өзі қарсы тұра алмады, ақыры есінен адасып, жынданды. Қалай болғанда да Қарагөз жынданып кетер деген ешкімнің де ойына келген жоқ. Нарша бейнесін драматург барынша нәзіктікпен әспеттеген. Оның жүрегі кең, жаны нәзік, ешкімге титтей де қиянаты жоқ адам. Оның жазығы Қарагөзді сүйгені, өзіне жар еткені. Қарагөздің жынданғаны Наршаны (А.Сатыпалды) ауру етті. Сырты сау, жан-дүниесі өртеніп отырған жігіт тәспісін асыға аударумен әлек.  Ол уайым шеккеннен меңірейіп ойлы көзбен қарайды. Қарагөздің қайғысы Наршаның қайғысы. Ол енді Қарагөзді бар жан-дүниесімен түсінді, бірақ кеш. Сырымнан хабар сұрап отыр. Нарша – Азамат «Заманы бір құрбысың, Құдай кешсе мен кештім» дейді ағынан жарылып. Бұны кең жүректі нағыз адам ғана сөйлей алады. </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Жынданған Қарагөздің Сырымнан ән салуын өтінетіні, оның атын атап танитыны, көп ұзамай үзіліп кететіні сүйген адамын соңғы деміне дейін сарыла күткенін дәлелдейтін. Қайран Қарагөз көз жұмды. Енесінің зарлы жоқтауына ұласып сахна тағы да азан қазан болады. Байғұс ана ұлы Наршаны аяйды. Наршаның қайғысы, ананың қайғысы. Сырым зарланса, Нарша күңіреніп құран оқып отыр. Сырымның Қарагөзді түсінде көретіні, оның дәрет алып жатуы Қарагөздің сөзінен қуаттанып ес жиғанын, режиссер құман алып дәрет алып жатуымен берген.</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Суретші Е.Тұяқовтың шеберлікпен жасап ортаға орналастырған көп қанатты киіз үйге құжынаған көпшілік жиналған. Ортада Қарагөздің мәйіті, көрер көзге жаман әсер етеді. Көпшілік әңгіме соғып, күлісіп қымыз сораптап отыр, тіпті өлікті әрі бері аттап жүр, ән салынып жатыр... Осы шуды Сырымның айғайы сап тыяды да шымылдық жабылады.  Режиссер Б.Атабаев осы көріністер арқылы өлік шығып қара жамылып жатқан қазақты сынай, мін тағады. О дүниелік боп жатқан марқұмға деген  адамдардың көзқарасы, қайғы жұтып қайғыру орнына қалай болса солай қарайтын күлгіш, ас ішіп аяқ босатуға ғана </w:t>
      </w:r>
      <w:r w:rsidRPr="00DD4C93">
        <w:rPr>
          <w:rFonts w:ascii="Times New Roman" w:hAnsi="Times New Roman" w:cs="Times New Roman"/>
          <w:sz w:val="28"/>
          <w:szCs w:val="28"/>
          <w:lang w:val="kk-KZ"/>
        </w:rPr>
        <w:lastRenderedPageBreak/>
        <w:t xml:space="preserve">келген тірілердің психологиясын бұруға, санасына әсер етуге барын салған. Өкінішке қарай режиссер біз өз арамызда үнемі көріп жүрген жаман да теріс қылықтарды дәл байқап, шырылдаған шындықты жайып салған. Бұл көрініс көрерменнің есін жиғызарына, бір уақыт өзінің арының алдында есеп бергізетініне сенімдіміз. Режиссер Б.Атабаевтың батылдығы мен мықтылығына </w:t>
      </w:r>
      <w:r w:rsidR="00D6597B" w:rsidRPr="00DD4C93">
        <w:rPr>
          <w:rFonts w:ascii="Times New Roman" w:hAnsi="Times New Roman" w:cs="Times New Roman"/>
          <w:sz w:val="28"/>
          <w:szCs w:val="28"/>
          <w:lang w:val="kk-KZ"/>
        </w:rPr>
        <w:t>тәнті</w:t>
      </w:r>
      <w:r w:rsidRPr="00DD4C93">
        <w:rPr>
          <w:rFonts w:ascii="Times New Roman" w:hAnsi="Times New Roman" w:cs="Times New Roman"/>
          <w:sz w:val="28"/>
          <w:szCs w:val="28"/>
          <w:lang w:val="kk-KZ"/>
        </w:rPr>
        <w:t>міз.</w:t>
      </w:r>
    </w:p>
    <w:p w:rsidR="00D6597B" w:rsidRPr="00DD4C93" w:rsidRDefault="00D6597B" w:rsidP="000D70D7">
      <w:pPr>
        <w:pStyle w:val="s9"/>
        <w:spacing w:before="0" w:beforeAutospacing="0" w:after="0" w:afterAutospacing="0"/>
        <w:ind w:firstLine="567"/>
        <w:jc w:val="both"/>
        <w:rPr>
          <w:sz w:val="28"/>
          <w:szCs w:val="28"/>
          <w:lang w:val="kk-KZ"/>
        </w:rPr>
      </w:pPr>
      <w:r w:rsidRPr="00DD4C93">
        <w:rPr>
          <w:sz w:val="28"/>
          <w:szCs w:val="28"/>
          <w:lang w:val="kk-KZ"/>
        </w:rPr>
        <w:t>М.Әуезовтің «Қарагөз» трагедиясын қазақтың барша жас та жасамыс режиссерлері дерлік сахналауға ұмтылатыны, барынша қызығатынына сан рет куә болғанбыз. Оған бірден-бір себеп трагедияның құндылығында жатқаны сөзсіз. Қойылым мықты шығу үшін пьеса мазмұны жинақы, оқиғалары қызықты, драмалық тартыстар мен шиеленістер мол болған кезде, ондай драматургия режиссерлер мен актерлерге барынша көмек көрсететіні, режиссердің қиялын ұштай түсетіні жайындағы теорияны айтпай өтуге болмайды. Осы ретте қалай болғанда да режиссер осынау ерекше туындыны одан сайын әспеттеп, бояуын арттырып, көрерменнің алдында «шедевр» тудырғысы келетіні шығармашылық психологиялық тойымсыздық екені даусыз. Осындай экспериментке барған режиссерлердің бірі Талғат Теменов аталған шығарманы «Ай-Қарагөз» деген атаумен трагедия жанрында сахналаған. Бірақ қойылым сынға ұшырап баспасөз беттерінде сыналған болатын. Басты сындардың бірі М.Әуезовтің жанында «Жаңа нұсқасын жасаған Т.Теменов» деген жазудың өзі дұрыс емес екенін байқадық. Қойылым оқиғасы көп өзгертілмеген. Негізінде жаңа нұсқасын жасағанда оқиға біраз өзгерістерге ұшырап, жаңаша дүние тудыруы қажет деген пікірлер болғаны рас.</w:t>
      </w:r>
    </w:p>
    <w:p w:rsidR="00D6597B" w:rsidRPr="00DD4C93" w:rsidRDefault="00F1034D" w:rsidP="000D70D7">
      <w:pPr>
        <w:pStyle w:val="s9"/>
        <w:spacing w:before="0" w:beforeAutospacing="0" w:after="0" w:afterAutospacing="0"/>
        <w:ind w:firstLine="567"/>
        <w:jc w:val="both"/>
        <w:rPr>
          <w:sz w:val="28"/>
          <w:szCs w:val="28"/>
          <w:lang w:val="kk-KZ"/>
        </w:rPr>
      </w:pPr>
      <w:r w:rsidRPr="00DD4C93">
        <w:rPr>
          <w:sz w:val="28"/>
          <w:szCs w:val="28"/>
          <w:lang w:val="kk-KZ"/>
        </w:rPr>
        <w:t>С</w:t>
      </w:r>
      <w:r w:rsidR="00D6597B" w:rsidRPr="00DD4C93">
        <w:rPr>
          <w:sz w:val="28"/>
          <w:szCs w:val="28"/>
          <w:lang w:val="kk-KZ"/>
        </w:rPr>
        <w:t>пектакль дауылды күні адасып кеткен Қарагөзді үш күн бойы іздеп жүрген Сырым оқиғасымен басталады. Режиссер бұл ретте сахнаны дерлік алып жатқан, режиссер Б.Атабаев өзінің қойылымдарында сан рет пайдаланған матаны декорация етіп алыпты. Матаға ауа үрленгенде ол айқыш-ұйқыш боп қозғалып, алапат дауылды көрерменнің көз алдына алып кеп, тамаша атмосфера орнайды. Өлмелі қалге жеткен Қарагөзді Сырым тауып алып, сол жерде жігіт қызды Тәңірінің қосқаны деп қабылдап серттескен. Сырымдай сері жігіт үшін айдай сұлу Қарагөз аман қалды деген ішкі психологиялық ой қылаң берген.</w:t>
      </w:r>
    </w:p>
    <w:p w:rsidR="00D6597B" w:rsidRPr="00DD4C93" w:rsidRDefault="00D6597B" w:rsidP="000D70D7">
      <w:pPr>
        <w:pStyle w:val="s9"/>
        <w:spacing w:before="0" w:beforeAutospacing="0" w:after="0" w:afterAutospacing="0"/>
        <w:ind w:firstLine="567"/>
        <w:jc w:val="both"/>
        <w:rPr>
          <w:sz w:val="28"/>
          <w:szCs w:val="28"/>
          <w:lang w:val="kk-KZ"/>
        </w:rPr>
      </w:pPr>
      <w:r w:rsidRPr="00DD4C93">
        <w:rPr>
          <w:sz w:val="28"/>
          <w:szCs w:val="28"/>
          <w:lang w:val="kk-KZ"/>
        </w:rPr>
        <w:t>Қарагөз (Аида Байтілеуова) жеңгесі Ақбаламен бірге әлдекімді тосып, тыпыршып тұр. Жас қыздың албырт махаббаты мен ғашықтығын актриса өзінің табиғатында бар нәзіктігімен, өзінің сұлу жүзінің бал-бұл жана қуануымен береді. Қолындағы домбырасының үкісін бұлғақтатып, Дариға-дәурен әнін аңырата салып Сырым шығады. Үкілі бөрік, дене сымбатын айқындай түскен қазақы ұлттық костюм, оюлы етік киген ол сал Сырым екенін бірден аңғартып, Қарагөзден басқаны көрмей ішіп жеп қарайды.</w:t>
      </w:r>
    </w:p>
    <w:p w:rsidR="00D6597B" w:rsidRPr="00DD4C93" w:rsidRDefault="00D6597B" w:rsidP="000D70D7">
      <w:pPr>
        <w:pStyle w:val="s9"/>
        <w:spacing w:before="0" w:beforeAutospacing="0" w:after="0" w:afterAutospacing="0"/>
        <w:ind w:firstLine="567"/>
        <w:jc w:val="both"/>
        <w:rPr>
          <w:sz w:val="28"/>
          <w:szCs w:val="28"/>
          <w:lang w:val="kk-KZ"/>
        </w:rPr>
      </w:pPr>
      <w:r w:rsidRPr="00DD4C93">
        <w:rPr>
          <w:sz w:val="28"/>
          <w:szCs w:val="28"/>
          <w:lang w:val="kk-KZ"/>
        </w:rPr>
        <w:t>Режиссер Т.Теменов спектакльді қоюда ұлттық нақыш пен натурализмды ұстанып, қоршаған ортаны барынша табиғи көрсетуге тырысыпты. Тіпті</w:t>
      </w:r>
      <w:r w:rsidR="00D925C3" w:rsidRPr="00DD4C93">
        <w:rPr>
          <w:sz w:val="28"/>
          <w:szCs w:val="28"/>
          <w:lang w:val="kk-KZ"/>
        </w:rPr>
        <w:t>,</w:t>
      </w:r>
      <w:r w:rsidRPr="00DD4C93">
        <w:rPr>
          <w:sz w:val="28"/>
          <w:szCs w:val="28"/>
          <w:lang w:val="kk-KZ"/>
        </w:rPr>
        <w:t xml:space="preserve"> ұлттық бидің өзі бір топ қыздар мен жігіттердің орындауында өзара үйлесім тауып тұр. Актерлердің үстеріне киген ұлттық киімдері, өрнекті кілемдер, қазақтың көнеден келе жатқан әлеуметтік-тұрмыстық өмірін бір сәтке көз алдыңа алып келіп тамаша атмосфера орнайды. Сәні мен салтанаты келіскен құдалардың келу </w:t>
      </w:r>
      <w:r w:rsidRPr="00DD4C93">
        <w:rPr>
          <w:sz w:val="28"/>
          <w:szCs w:val="28"/>
          <w:lang w:val="kk-KZ"/>
        </w:rPr>
        <w:lastRenderedPageBreak/>
        <w:t>сахнасы, жасы үлкен қариялар беріп жатқан қазақы ақ бата, тартылып жатқан астау-астау ет, қолдарына бұлғын терісін ұстаған қыздардың Наршаның әр қадамының астына тастап жатуы бұл қазақ ауылының байлығын, әлеуметтік тұрмыс-жағдайын көрсетіп, мәртебелерін асқақтата түскен. Нарша – М</w:t>
      </w:r>
      <w:r w:rsidR="001678CC" w:rsidRPr="00DD4C93">
        <w:rPr>
          <w:sz w:val="28"/>
          <w:szCs w:val="28"/>
          <w:lang w:val="kk-KZ"/>
        </w:rPr>
        <w:t>.Шынтаев</w:t>
      </w:r>
      <w:r w:rsidRPr="00DD4C93">
        <w:rPr>
          <w:sz w:val="28"/>
          <w:szCs w:val="28"/>
          <w:lang w:val="kk-KZ"/>
        </w:rPr>
        <w:t xml:space="preserve"> қараса көз тоймайтындай сымбатты жігіт. Бұлғын жағалы шапанын желбегей жамылған Нарша өте сыпайылықпен, маңайына еңсесін көтере қарайды. Бұл ретте актерлік ойын шеберлігімен қоса, суретшілердің жұмысын атап өтуіміз қажет.</w:t>
      </w:r>
    </w:p>
    <w:p w:rsidR="00D6597B" w:rsidRPr="00DD4C93" w:rsidRDefault="00D6597B" w:rsidP="000D70D7">
      <w:pPr>
        <w:pStyle w:val="s9"/>
        <w:spacing w:before="0" w:beforeAutospacing="0" w:after="0" w:afterAutospacing="0"/>
        <w:ind w:firstLine="567"/>
        <w:jc w:val="both"/>
        <w:rPr>
          <w:sz w:val="28"/>
          <w:szCs w:val="28"/>
          <w:lang w:val="kk-KZ"/>
        </w:rPr>
      </w:pPr>
      <w:r w:rsidRPr="00DD4C93">
        <w:rPr>
          <w:sz w:val="28"/>
          <w:szCs w:val="28"/>
          <w:lang w:val="kk-KZ"/>
        </w:rPr>
        <w:t>Асан трагедиядағы Наршаның жанынан табылатын ерекше бейне. Ол –пысық, ол – тапқыр, достыққа адалдығы да жоқ емес. Наршаның қас қабағын бағып жүретін ол досының бойындағы кейісті бірден байқап қалған. «Менің дертім Қарагөз, Қарагөзде мін жоқ. Қарагөз ақылымен, көркімен, маған тұсау сап тұрған жоқпа?! Жаңылмасам жаным деген жақыны бар» – деп ішкі толқынысын, күмәнді ойын досына жайып салған. Осыдан кейін-ақ спектакль оқиғасы күрмеуі келіспей, шиеленісе түседі.</w:t>
      </w:r>
    </w:p>
    <w:p w:rsidR="00D6597B" w:rsidRPr="00DD4C93" w:rsidRDefault="00D6597B" w:rsidP="000D70D7">
      <w:pPr>
        <w:pStyle w:val="s9"/>
        <w:spacing w:before="0" w:beforeAutospacing="0" w:after="0" w:afterAutospacing="0"/>
        <w:ind w:firstLine="567"/>
        <w:jc w:val="both"/>
        <w:rPr>
          <w:sz w:val="28"/>
          <w:szCs w:val="28"/>
          <w:lang w:val="kk-KZ"/>
        </w:rPr>
      </w:pPr>
      <w:r w:rsidRPr="00DD4C93">
        <w:rPr>
          <w:sz w:val="28"/>
          <w:szCs w:val="28"/>
          <w:lang w:val="kk-KZ"/>
        </w:rPr>
        <w:t>«Мен бір суық сөз естідім... Басқан ізіңді аңдитын жатқа барасың, сақ бол!...» деп басталатын Мөржанның (Г.Қазақбаева) сөзімен Қарагөз басына қара бұлт үйіріле бастайды. Мөржанның айтқан сөздерінің бәрі ақиқат, рас. Оң босағада отырған қыздың соңынан, жаңа түскен келіннің соңынан артық ауыз сөз ермеуі керектігін барлық қазақ ата анасы қалайтыны сөзсіз. Сырыммен аталас, әлі жеті атаға толмаған екені де рас. Осы ретте Мөржан ананың қатал болмасқа лажы жоқ. Ел бүлінеді, салт пен дәстүрлерімізге нұқсан келетінін сұм жүрегімен сезіп, біліп, әліптің алдын алып отырған шегедей қатал мінезін көрсетіп, Қарагөздің сөздерін аяқтатпай тыйып салған. Қаумалаған әлеумет, тойға жиналған қауым күрес тамашалап, Сырым сал бастаған топ сән-салтанатымен келіп әндетеді. Сырымның сөзін Қарагөз жалғап, қыздың ішкі мұңы мен зарын әнмен шығарып жатқанын көпшілік аңдаған. Мөржан Сырымды шақырып алып әңгімеге тартып, үкімді сөзін айтатын тұс. Сырым қазақ қыздарының малға сатылатынына бар жан-дүниесімен қарсы. Әркім еркінен тыс атастырылмай, өзінің сүйгеніне қосылса дейді ол. Алты атаға жетпей қыз алысса онда тұрған ештеме жоқ дейтін ойларын айтып қасарысуының сыры ол Қарагөзді өзінен басқа ешқандай еркек атаулысына тең көрмейді және қимайды да. Қарагөздің ойы Сырыммен  үндесетіні де сондықтан.</w:t>
      </w:r>
    </w:p>
    <w:p w:rsidR="00D70BB0" w:rsidRPr="00DD4C93" w:rsidRDefault="00D6597B" w:rsidP="000D70D7">
      <w:pPr>
        <w:pStyle w:val="s9"/>
        <w:spacing w:before="0" w:beforeAutospacing="0" w:after="0" w:afterAutospacing="0"/>
        <w:ind w:firstLine="567"/>
        <w:jc w:val="both"/>
        <w:rPr>
          <w:sz w:val="28"/>
          <w:szCs w:val="28"/>
          <w:lang w:val="kk-KZ"/>
        </w:rPr>
      </w:pPr>
      <w:r w:rsidRPr="00DD4C93">
        <w:rPr>
          <w:sz w:val="28"/>
          <w:szCs w:val="28"/>
          <w:lang w:val="kk-KZ"/>
        </w:rPr>
        <w:t xml:space="preserve">Күйме, шымылдықтың ішінде Қарагөз келеді. Асан </w:t>
      </w:r>
      <w:r w:rsidR="00F1034D" w:rsidRPr="00DD4C93">
        <w:rPr>
          <w:sz w:val="28"/>
          <w:szCs w:val="28"/>
          <w:lang w:val="kk-KZ"/>
        </w:rPr>
        <w:t>«</w:t>
      </w:r>
      <w:r w:rsidRPr="00DD4C93">
        <w:rPr>
          <w:sz w:val="28"/>
          <w:szCs w:val="28"/>
          <w:lang w:val="kk-KZ"/>
        </w:rPr>
        <w:t>Ақ келінін</w:t>
      </w:r>
      <w:r w:rsidR="00F1034D" w:rsidRPr="00DD4C93">
        <w:rPr>
          <w:sz w:val="28"/>
          <w:szCs w:val="28"/>
          <w:lang w:val="kk-KZ"/>
        </w:rPr>
        <w:t>»</w:t>
      </w:r>
      <w:r w:rsidRPr="00DD4C93">
        <w:rPr>
          <w:sz w:val="28"/>
          <w:szCs w:val="28"/>
          <w:lang w:val="kk-KZ"/>
        </w:rPr>
        <w:t xml:space="preserve"> айтып әндетіп </w:t>
      </w:r>
      <w:r w:rsidR="00F1034D" w:rsidRPr="00DD4C93">
        <w:rPr>
          <w:sz w:val="28"/>
          <w:szCs w:val="28"/>
          <w:lang w:val="kk-KZ"/>
        </w:rPr>
        <w:t>б</w:t>
      </w:r>
      <w:r w:rsidRPr="00DD4C93">
        <w:rPr>
          <w:sz w:val="28"/>
          <w:szCs w:val="28"/>
          <w:lang w:val="kk-KZ"/>
        </w:rPr>
        <w:t xml:space="preserve">еташар рәсімін бастап жібереді. Жігіт бойындағы бар өнерін ортаға салып аянып қалып жатқан жоқ. Қарагөз бен Сырымның ортасында тұтанған махаббаттың қалай пайда болғаны иллюзия немесе кадрды артқа айналдыру тәрізді көрініспен береді. Мұнда Қарагөздің ішкі ішкі сыры мен қолы жетпеген асыл арманы жатыр еді. Алыстан Сырым көрінгенде Қарагөз көңілі босап жылайды, өйткені қимайды. Келесі бір жақта еш кінәсі жоқ Нарша тұр. Қыз еріксіз барып қолындағы орамалын Наршаға берген. Сырым мен Қарагөздің бала күні, аспандағы жұлдыздарға қарап арманын айтқан балалар, енді есейген қалыпта оянып, қос аққудай аймаласқан екі жастың махаббаты, романтикалық көрініс орнаған. </w:t>
      </w:r>
    </w:p>
    <w:p w:rsidR="00D6597B" w:rsidRPr="00DD4C93" w:rsidRDefault="00D6597B" w:rsidP="000D70D7">
      <w:pPr>
        <w:pStyle w:val="s9"/>
        <w:spacing w:before="0" w:beforeAutospacing="0" w:after="0" w:afterAutospacing="0"/>
        <w:ind w:firstLine="567"/>
        <w:jc w:val="both"/>
        <w:rPr>
          <w:sz w:val="28"/>
          <w:szCs w:val="28"/>
          <w:lang w:val="kk-KZ"/>
        </w:rPr>
      </w:pPr>
      <w:r w:rsidRPr="00DD4C93">
        <w:rPr>
          <w:sz w:val="28"/>
          <w:szCs w:val="28"/>
          <w:lang w:val="kk-KZ"/>
        </w:rPr>
        <w:lastRenderedPageBreak/>
        <w:t>Трагедия оқиғасы шиеленісіп, Қарагөз бен Сырымның кездесіп, қашуға сөз байласатын, ұсталатын, көпшілік алдында абыройлары төгілетін сахна қыз ауыр күнә арқалап, қара жамылған  қарғыс атқан күн. Анталаған көздер Қарагөзді оқпен атқандай тықсырып барады. Әттең, енді ауыз ашып ақталуға өте кеш. «Қарагөз сен менің қойныма салған сұр жылан болдың</w:t>
      </w:r>
      <w:r w:rsidR="00585544" w:rsidRPr="00DD4C93">
        <w:rPr>
          <w:sz w:val="28"/>
          <w:szCs w:val="28"/>
          <w:lang w:val="kk-KZ"/>
        </w:rPr>
        <w:t xml:space="preserve"> </w:t>
      </w:r>
      <w:r w:rsidRPr="00DD4C93">
        <w:rPr>
          <w:sz w:val="28"/>
          <w:szCs w:val="28"/>
          <w:lang w:val="kk-KZ"/>
        </w:rPr>
        <w:t>ба?» деген сөзі Қарагөзді тірідей өртеп жатқан болатын. Жылап жатып ол «Мені де тірі қойма, ал ақ өліміңмен, өлтірт мені де» деп Қарагөз жер бауырлар жылайды. «Әже тимеш маған» деп қаша жөнелетін қайран Қарагөз соншалықты қорғансыз халге түскен. «Иә, қасқырлар өлтірді, мен де өлемін» деп біресе шошып, біресе сақылдап күліп жынданған қалыпта көреміз. Оның жынданғанын алғаш сезген Нарша жан-дауысы шыға айғайлап шарасыз күйге түседі. Жалпы дараматург Нарша образын жасағанда асқан шеберлік танытқан. Оның еш кәнісі жоқ болса да шерменде күйге түседі. Ол да Қарагөзді Сырымнан кем сүймейді. Қарагөз некелескен жары бола тұра оған қолы жете алмай баз кешеді. Неткен керемет, шытырмандықпен ойластырылған бейне десеңізші. Сондықтан да Қарагөз» қойылымдарының қайсысын алып қарасаңыз</w:t>
      </w:r>
      <w:r w:rsidR="00F1034D" w:rsidRPr="00DD4C93">
        <w:rPr>
          <w:sz w:val="28"/>
          <w:szCs w:val="28"/>
          <w:lang w:val="kk-KZ"/>
        </w:rPr>
        <w:t xml:space="preserve"> </w:t>
      </w:r>
      <w:r w:rsidRPr="00DD4C93">
        <w:rPr>
          <w:sz w:val="28"/>
          <w:szCs w:val="28"/>
          <w:lang w:val="kk-KZ"/>
        </w:rPr>
        <w:t xml:space="preserve">да Нарша бейнесін актерлер басты кейіпкер деңгейіне жеткізе, тіпті асыра орындайтыны сондықтан. Қарагөздің сөздері дүниеден баз кешкен, өмір сүргісі келмейтін адам екенін дәлелдейтіндей. Жынданған Қарагөз Сырым келгенде бір сәткен есін жиып Сырымды танығандай болатын сахна тым созылып, Қарагөз есі толық кірген адамдай ұзақ сөйлеп Сырыммен қоштасатынына көрермен келісе алмады. Өйткені бұл Қарагөздің жан тапсырар сәті, соңғы минуттары екеніне мән берілуі керек деген ойдамыз. </w:t>
      </w:r>
    </w:p>
    <w:p w:rsidR="000122E8" w:rsidRPr="00DD4C93" w:rsidRDefault="000122E8" w:rsidP="000D70D7">
      <w:pPr>
        <w:spacing w:after="0" w:line="240" w:lineRule="auto"/>
        <w:ind w:firstLine="567"/>
        <w:jc w:val="both"/>
        <w:rPr>
          <w:rFonts w:ascii="Times New Roman" w:hAnsi="Times New Roman" w:cs="Times New Roman"/>
          <w:b/>
          <w:sz w:val="28"/>
          <w:szCs w:val="28"/>
          <w:lang w:val="kk-KZ"/>
        </w:rPr>
      </w:pPr>
      <w:r w:rsidRPr="00DD4C93">
        <w:rPr>
          <w:rFonts w:ascii="Times New Roman" w:hAnsi="Times New Roman" w:cs="Times New Roman"/>
          <w:sz w:val="28"/>
          <w:szCs w:val="28"/>
          <w:lang w:val="kk-KZ"/>
        </w:rPr>
        <w:t xml:space="preserve">М.Әуезовтің классикалық жауһарларының бірі </w:t>
      </w:r>
      <w:r w:rsidR="00F1034D" w:rsidRPr="00DD4C93">
        <w:rPr>
          <w:rFonts w:ascii="Times New Roman" w:hAnsi="Times New Roman" w:cs="Times New Roman"/>
          <w:sz w:val="28"/>
          <w:szCs w:val="28"/>
          <w:lang w:val="kk-KZ"/>
        </w:rPr>
        <w:t xml:space="preserve">саналатын осы </w:t>
      </w:r>
      <w:r w:rsidRPr="00DD4C93">
        <w:rPr>
          <w:rFonts w:ascii="Times New Roman" w:hAnsi="Times New Roman" w:cs="Times New Roman"/>
          <w:sz w:val="28"/>
          <w:szCs w:val="28"/>
          <w:lang w:val="kk-KZ"/>
        </w:rPr>
        <w:t xml:space="preserve">«Қарагөз» сонау жарыққа шыққан күнінен бастап қазақ театрының тарихында мықтап орын алып түрлі режиссерлік трактовкалармен сахналанып келеді. Бұл жолы талантымен көзге түсіп, көрерменнің көзайымына айналып жүрген жас режиссер Фархад Молдағали </w:t>
      </w:r>
      <w:r w:rsidR="0028460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Қарагөзді</w:t>
      </w:r>
      <w:r w:rsidR="0028460E"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саундрама жанрында қойған. Алғаш режиссер бұл трактовканы С.Мұқанов атындағы </w:t>
      </w:r>
      <w:r w:rsidR="002300E4" w:rsidRPr="00DD4C93">
        <w:rPr>
          <w:rFonts w:ascii="Times New Roman" w:hAnsi="Times New Roman" w:cs="Times New Roman"/>
          <w:sz w:val="28"/>
          <w:szCs w:val="28"/>
          <w:lang w:val="kk-KZ"/>
        </w:rPr>
        <w:t xml:space="preserve">Солтүстік Қазақстан </w:t>
      </w:r>
      <w:r w:rsidRPr="00DD4C93">
        <w:rPr>
          <w:rFonts w:ascii="Times New Roman" w:hAnsi="Times New Roman" w:cs="Times New Roman"/>
          <w:sz w:val="28"/>
          <w:szCs w:val="28"/>
          <w:lang w:val="kk-KZ"/>
        </w:rPr>
        <w:t>облыстық қазақ драма театрының сахнасына қойып, үлкен шығармашылық жетістікке жеткен болатын. Ресейде дүниеге келген саундрама жанрын біздің елімізде меңгеріп</w:t>
      </w:r>
      <w:r w:rsidR="00585544"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қазақ сахнасына шығарған бірден-бір режиссер ретінде танылған Ф.Молдағали </w:t>
      </w:r>
      <w:r w:rsidR="002300E4"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Әуезовтің ұлттық классикалық дүниесін жаңаша шешіммен кестелеп</w:t>
      </w:r>
      <w:r w:rsidR="002300E4"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бүгінгі күнгі жастардың көзқарасымен  ой топшылайды. Жалпы «Қарагөз» трагедиясы мазмұнының қызықты болғаны үшін драматургияның  талаптарына сай бай тілді, талас пен тартысқа, драмалық шиеленістерге толы терең психологиялық шығарма есепті көрермен мен режиссерлерді өзіне баурап, еліміздегі барлық театрлардың репертуарын рухани байытып келеді. Шығарма құнының күн өткен сайын артып келе жатқанын уақыттың өзі дәлелдеп отыр. Аты атырапқа жайылған сұлу Қарагөз, ақылы мен парасаты сай, тәкаппар да нәзік қыздың бейнесін кейіптеуді армандамайтын жас актриса кем. Өйткені мұндай образдар сахнаға енді ғана шыққан әртістерді шығармашылық өсіретіні, ізденуге жетелейтіні сөзсіз. Осындай образдағы қыздың теңі әрине Сырымдай сымбатты, өнері келіскен сал, ер жігітке тән қасиеті мол нағыз ер. Бұл бейнелерді </w:t>
      </w:r>
      <w:r w:rsidR="002300E4" w:rsidRPr="00DD4C93">
        <w:rPr>
          <w:rFonts w:ascii="Times New Roman" w:hAnsi="Times New Roman" w:cs="Times New Roman"/>
          <w:sz w:val="28"/>
          <w:szCs w:val="28"/>
          <w:lang w:val="kk-KZ"/>
        </w:rPr>
        <w:lastRenderedPageBreak/>
        <w:t>М.</w:t>
      </w:r>
      <w:r w:rsidRPr="00DD4C93">
        <w:rPr>
          <w:rFonts w:ascii="Times New Roman" w:hAnsi="Times New Roman" w:cs="Times New Roman"/>
          <w:sz w:val="28"/>
          <w:szCs w:val="28"/>
          <w:lang w:val="kk-KZ"/>
        </w:rPr>
        <w:t>Әуезовтен артық суреттеуге тіл жетпейтінін көптеген ғалымдар өздерінің талдауларында жіті тамаша талдап берген.</w:t>
      </w:r>
    </w:p>
    <w:p w:rsidR="00B5357F"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Біз сөз етіп отырған спектакль саундрама жанрына сай әдемі әнге, сымбаты келісті биге, тың да терең ізденіске толы режиссерлік шешімдер арқылы ой айтуға құрылғанымен ерекше болып отыр. Бүгінгі күні театрда дауыс күшейткіш аппараттарын ұнат</w:t>
      </w:r>
      <w:r w:rsidR="00585544" w:rsidRPr="00DD4C93">
        <w:rPr>
          <w:rFonts w:ascii="Times New Roman" w:hAnsi="Times New Roman" w:cs="Times New Roman"/>
          <w:sz w:val="28"/>
          <w:szCs w:val="28"/>
          <w:lang w:val="kk-KZ"/>
        </w:rPr>
        <w:t xml:space="preserve">пасақ </w:t>
      </w:r>
      <w:r w:rsidRPr="00DD4C93">
        <w:rPr>
          <w:rFonts w:ascii="Times New Roman" w:hAnsi="Times New Roman" w:cs="Times New Roman"/>
          <w:sz w:val="28"/>
          <w:szCs w:val="28"/>
          <w:lang w:val="kk-KZ"/>
        </w:rPr>
        <w:t>та бұл спектакльде бастан аяқ қолд</w:t>
      </w:r>
      <w:r w:rsidR="00585544" w:rsidRPr="00DD4C93">
        <w:rPr>
          <w:rFonts w:ascii="Times New Roman" w:hAnsi="Times New Roman" w:cs="Times New Roman"/>
          <w:sz w:val="28"/>
          <w:szCs w:val="28"/>
          <w:lang w:val="kk-KZ"/>
        </w:rPr>
        <w:t>а</w:t>
      </w:r>
      <w:r w:rsidRPr="00DD4C93">
        <w:rPr>
          <w:rFonts w:ascii="Times New Roman" w:hAnsi="Times New Roman" w:cs="Times New Roman"/>
          <w:sz w:val="28"/>
          <w:szCs w:val="28"/>
          <w:lang w:val="kk-KZ"/>
        </w:rPr>
        <w:t>нылатынын аталмыш жанрдың ерекшелігіне жатқызып көз жұма қараймыз. Хореограф Шырын Мұстафина сахнадағы кейіпкерлерді тамаша пластикалық би қимылдарымен әспеттей түскен. Осының арқасында М.Әуезовтей ұлы сөз шеберінің ұзақ сонар диялогтары мен монологтары қысқартуларға ұшыраған. Уақытты барынша үнемдейтін бүгінгі көрерменнің үдесінен шығу үшін ұзақ драмалық шығармаларды қысқартудың төте жолын бүгінгі режиссура осылайша өрбітеді. Яғни пластикалық қимыл, би, ым мен ишара, түрлі пантомимолық әдістер мен қимылдар</w:t>
      </w:r>
      <w:r w:rsidR="00585544"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т.б. пайдалану спектакльдің қысқа да нұсқа болуына алып келеді. Басына киген үкісі бұлғақтаған кәмшат бөрік, бүрмелі қос етек көйлек пен камзол, қынама белдік тағынған ұлттық киімдегі Қарагөз бейнесіне әбден үйренген көрермен, көк түсті созылмалы матамен тігілген қарапайым көйлекпен шыққан кейіпкерге тосырқай қарағаны рас. Мұның сыры Қарагөз көбіне пластикалық би сахналарында қимыл-қозғалысарға түсетін себепті болатын. Режиссер трагедия оқиғасына байланысты нақты детальдарды асқан дәлдікпен беруді мақсат тұтпаған. Спектакльде көптеген детальдар үстүрттікке бой алдырған. </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Сонау ескілік уақытта өмір сүрген Сырым үстіне қысқа жең футболка мен былғарыдан тігілген сән үлгісіндегі күртеше киіп алғаны режиссердің шешімдерінен хабар беретіндей. Керісінше, Нарша кейінгі сәнмен тігілген қазақша шапан киіп алғанына ойлана қарадық. Қызыл түстен сәнді белдемше мен күрте киген, жапжас актриса С.Тұрдахунова бейнелеген Мөржан мұлдем басқаша көрінеді. Ол қатып қалған арық, бір басына жететін қулығы бар, қабысып тұрған ішіне көп нәрсе сыйып, бықсып жатқан жұмбақ жан. Бұл бейне сырт кейпі жағынан біртуар актриса С.Майқанованың аңызға айналған Мөржанымен салыстырғанда мүлдем кереғар шығыпты. Ал, драматургтың семіз бәйбіше атағанын режиссер әдейі қалыс қалдырыпты. </w:t>
      </w:r>
      <w:r w:rsidRPr="00DD4C93">
        <w:rPr>
          <w:rFonts w:ascii="Times New Roman" w:hAnsi="Times New Roman" w:cs="Times New Roman"/>
          <w:sz w:val="28"/>
          <w:szCs w:val="28"/>
          <w:shd w:val="clear" w:color="auto" w:fill="FFFFFF"/>
          <w:lang w:val="kk-KZ"/>
        </w:rPr>
        <w:t>Мөржан бейнесін:</w:t>
      </w:r>
      <w:r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shd w:val="clear" w:color="auto" w:fill="FFFFFF"/>
          <w:lang w:val="kk-KZ"/>
        </w:rPr>
        <w:t>«Кең тыныс</w:t>
      </w:r>
      <w:r w:rsidRPr="00DD4C93">
        <w:rPr>
          <w:rFonts w:ascii="Times New Roman" w:hAnsi="Times New Roman" w:cs="Times New Roman"/>
          <w:sz w:val="28"/>
          <w:szCs w:val="28"/>
          <w:shd w:val="clear" w:color="auto" w:fill="FFFFFF"/>
          <w:lang w:val="kk-KZ"/>
        </w:rPr>
        <w:softHyphen/>
        <w:t>пен ашылған көркем бейненің бірі – Мөржан образы. Ең әуелде жа</w:t>
      </w:r>
      <w:r w:rsidRPr="00DD4C93">
        <w:rPr>
          <w:rFonts w:ascii="Times New Roman" w:hAnsi="Times New Roman" w:cs="Times New Roman"/>
          <w:sz w:val="28"/>
          <w:szCs w:val="28"/>
          <w:shd w:val="clear" w:color="auto" w:fill="FFFFFF"/>
          <w:lang w:val="kk-KZ"/>
        </w:rPr>
        <w:softHyphen/>
        <w:t>сы келген кексе Мөржанды жас актри</w:t>
      </w:r>
      <w:r w:rsidRPr="00DD4C93">
        <w:rPr>
          <w:rFonts w:ascii="Times New Roman" w:hAnsi="Times New Roman" w:cs="Times New Roman"/>
          <w:sz w:val="28"/>
          <w:szCs w:val="28"/>
          <w:shd w:val="clear" w:color="auto" w:fill="FFFFFF"/>
          <w:lang w:val="kk-KZ"/>
        </w:rPr>
        <w:softHyphen/>
        <w:t>саның ойнауы таңырқатты. Сәуле Турдахунова кейіптеген Мөр</w:t>
      </w:r>
      <w:r w:rsidRPr="00DD4C93">
        <w:rPr>
          <w:rFonts w:ascii="Times New Roman" w:hAnsi="Times New Roman" w:cs="Times New Roman"/>
          <w:sz w:val="28"/>
          <w:szCs w:val="28"/>
          <w:shd w:val="clear" w:color="auto" w:fill="FFFFFF"/>
          <w:lang w:val="kk-KZ"/>
        </w:rPr>
        <w:softHyphen/>
        <w:t>жан – нағыз ескінің тірегі. Сах</w:t>
      </w:r>
      <w:r w:rsidRPr="00DD4C93">
        <w:rPr>
          <w:rFonts w:ascii="Times New Roman" w:hAnsi="Times New Roman" w:cs="Times New Roman"/>
          <w:sz w:val="28"/>
          <w:szCs w:val="28"/>
          <w:shd w:val="clear" w:color="auto" w:fill="FFFFFF"/>
          <w:lang w:val="kk-KZ"/>
        </w:rPr>
        <w:softHyphen/>
        <w:t>на</w:t>
      </w:r>
      <w:r w:rsidRPr="00DD4C93">
        <w:rPr>
          <w:rFonts w:ascii="Times New Roman" w:hAnsi="Times New Roman" w:cs="Times New Roman"/>
          <w:sz w:val="28"/>
          <w:szCs w:val="28"/>
          <w:shd w:val="clear" w:color="auto" w:fill="FFFFFF"/>
          <w:lang w:val="kk-KZ"/>
        </w:rPr>
        <w:softHyphen/>
        <w:t>дан қабағынан қар жауған қатал Мөржан көрінсе де, бес бие</w:t>
      </w:r>
      <w:r w:rsidRPr="00DD4C93">
        <w:rPr>
          <w:rFonts w:ascii="Times New Roman" w:hAnsi="Times New Roman" w:cs="Times New Roman"/>
          <w:sz w:val="28"/>
          <w:szCs w:val="28"/>
          <w:shd w:val="clear" w:color="auto" w:fill="FFFFFF"/>
          <w:lang w:val="kk-KZ"/>
        </w:rPr>
        <w:softHyphen/>
      </w:r>
      <w:r w:rsidRPr="00DD4C93">
        <w:rPr>
          <w:rFonts w:ascii="Times New Roman" w:hAnsi="Times New Roman" w:cs="Times New Roman"/>
          <w:sz w:val="28"/>
          <w:szCs w:val="28"/>
          <w:shd w:val="clear" w:color="auto" w:fill="FFFFFF"/>
          <w:lang w:val="kk-KZ"/>
        </w:rPr>
        <w:softHyphen/>
        <w:t>нің сабасындай жайқалған, кө</w:t>
      </w:r>
      <w:r w:rsidRPr="00DD4C93">
        <w:rPr>
          <w:rFonts w:ascii="Times New Roman" w:hAnsi="Times New Roman" w:cs="Times New Roman"/>
          <w:sz w:val="28"/>
          <w:szCs w:val="28"/>
          <w:shd w:val="clear" w:color="auto" w:fill="FFFFFF"/>
          <w:lang w:val="kk-KZ"/>
        </w:rPr>
        <w:softHyphen/>
      </w:r>
      <w:r w:rsidRPr="00DD4C93">
        <w:rPr>
          <w:rFonts w:ascii="Times New Roman" w:hAnsi="Times New Roman" w:cs="Times New Roman"/>
          <w:sz w:val="28"/>
          <w:szCs w:val="28"/>
          <w:shd w:val="clear" w:color="auto" w:fill="FFFFFF"/>
          <w:lang w:val="kk-KZ"/>
        </w:rPr>
        <w:softHyphen/>
        <w:t>рер</w:t>
      </w:r>
      <w:r w:rsidRPr="00DD4C93">
        <w:rPr>
          <w:rFonts w:ascii="Times New Roman" w:hAnsi="Times New Roman" w:cs="Times New Roman"/>
          <w:sz w:val="28"/>
          <w:szCs w:val="28"/>
          <w:shd w:val="clear" w:color="auto" w:fill="FFFFFF"/>
          <w:lang w:val="kk-KZ"/>
        </w:rPr>
        <w:softHyphen/>
        <w:t>менге үйреншікті семіз, қимыл-қозғалысы ауыр бәйбіше мұнда атымен жоқ. Қып-қызыл кам</w:t>
      </w:r>
      <w:r w:rsidRPr="00DD4C93">
        <w:rPr>
          <w:rFonts w:ascii="Times New Roman" w:hAnsi="Times New Roman" w:cs="Times New Roman"/>
          <w:sz w:val="28"/>
          <w:szCs w:val="28"/>
          <w:shd w:val="clear" w:color="auto" w:fill="FFFFFF"/>
          <w:lang w:val="kk-KZ"/>
        </w:rPr>
        <w:softHyphen/>
        <w:t>зол киген, талдыр</w:t>
      </w:r>
      <w:r w:rsidRPr="00DD4C93">
        <w:rPr>
          <w:rFonts w:ascii="Times New Roman" w:hAnsi="Times New Roman" w:cs="Times New Roman"/>
          <w:sz w:val="28"/>
          <w:szCs w:val="28"/>
          <w:shd w:val="clear" w:color="auto" w:fill="FFFFFF"/>
          <w:lang w:val="kk-KZ"/>
        </w:rPr>
        <w:softHyphen/>
        <w:t>маш денелі әже көрінгенде, режис</w:t>
      </w:r>
      <w:r w:rsidRPr="00DD4C93">
        <w:rPr>
          <w:rFonts w:ascii="Times New Roman" w:hAnsi="Times New Roman" w:cs="Times New Roman"/>
          <w:sz w:val="28"/>
          <w:szCs w:val="28"/>
          <w:shd w:val="clear" w:color="auto" w:fill="FFFFFF"/>
          <w:lang w:val="kk-KZ"/>
        </w:rPr>
        <w:softHyphen/>
        <w:t>сердің қалыптасқан қасаң түсінікті осыншама терістеуі алда әлі тың сахналық бейнелер мен ұтымды тәсілдер қарастыруының басы секілді қ</w:t>
      </w:r>
      <w:r w:rsidR="00BA3D85" w:rsidRPr="00DD4C93">
        <w:rPr>
          <w:rFonts w:ascii="Times New Roman" w:hAnsi="Times New Roman" w:cs="Times New Roman"/>
          <w:sz w:val="28"/>
          <w:szCs w:val="28"/>
          <w:shd w:val="clear" w:color="auto" w:fill="FFFFFF"/>
          <w:lang w:val="kk-KZ"/>
        </w:rPr>
        <w:t>абылданды»</w:t>
      </w:r>
      <w:r w:rsidR="00BA3D85" w:rsidRPr="00DD4C93">
        <w:rPr>
          <w:rFonts w:ascii="Times New Roman" w:hAnsi="Times New Roman" w:cs="Times New Roman"/>
          <w:sz w:val="28"/>
          <w:szCs w:val="28"/>
          <w:lang w:val="kk-KZ"/>
        </w:rPr>
        <w:t xml:space="preserve"> [1</w:t>
      </w:r>
      <w:r w:rsidR="00C155DF" w:rsidRPr="00DD4C93">
        <w:rPr>
          <w:rFonts w:ascii="Times New Roman" w:hAnsi="Times New Roman" w:cs="Times New Roman"/>
          <w:sz w:val="28"/>
          <w:szCs w:val="28"/>
          <w:lang w:val="kk-KZ"/>
        </w:rPr>
        <w:t>0</w:t>
      </w:r>
      <w:r w:rsidR="00FC616F" w:rsidRPr="00DD4C93">
        <w:rPr>
          <w:rFonts w:ascii="Times New Roman" w:hAnsi="Times New Roman" w:cs="Times New Roman"/>
          <w:sz w:val="28"/>
          <w:szCs w:val="28"/>
          <w:lang w:val="kk-KZ"/>
        </w:rPr>
        <w:t>9</w:t>
      </w:r>
      <w:r w:rsidR="00BA3D85" w:rsidRPr="00DD4C93">
        <w:rPr>
          <w:rFonts w:ascii="Times New Roman" w:hAnsi="Times New Roman" w:cs="Times New Roman"/>
          <w:sz w:val="28"/>
          <w:szCs w:val="28"/>
          <w:lang w:val="kk-KZ"/>
        </w:rPr>
        <w:t>], – деп ағынан жарыла с</w:t>
      </w:r>
      <w:r w:rsidRPr="00DD4C93">
        <w:rPr>
          <w:rFonts w:ascii="Times New Roman" w:hAnsi="Times New Roman" w:cs="Times New Roman"/>
          <w:sz w:val="28"/>
          <w:szCs w:val="28"/>
          <w:lang w:val="kk-KZ"/>
        </w:rPr>
        <w:t xml:space="preserve">уреттепті автор. </w:t>
      </w:r>
    </w:p>
    <w:p w:rsidR="000122E8" w:rsidRPr="00DD4C93" w:rsidRDefault="000122E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Спектакльдің шымылдығы дәл ортада тұрған Қарагөз бен Наршаның бетпе-бет тұруымен басталады. Қызға ынтыға қараған жас жігіттің тұла бойынан ғашықтық сезімін аңғарамыз. Ол өзінің жарына деген іңкәрлығын білдіргісі </w:t>
      </w:r>
      <w:r w:rsidRPr="00DD4C93">
        <w:rPr>
          <w:rFonts w:ascii="Times New Roman" w:hAnsi="Times New Roman" w:cs="Times New Roman"/>
          <w:sz w:val="28"/>
          <w:szCs w:val="28"/>
          <w:lang w:val="kk-KZ"/>
        </w:rPr>
        <w:lastRenderedPageBreak/>
        <w:t>келгенмен, Қарагөз ебін тауып бетін бұрып қарсылық таныта берген. Әрине бұл жағдай Наршаға ауыр тиеді. Ол не істерге білмей еңсесін түсіріп төменшіктеп қалған. Ер адам үшін қалап алған сүйген жарының оң қабақ танытпағанынан асқан қорлық жоқ екенін актер өзінің шебер ойынымен береді. Оның ойлыда боталай қараған көздерінен көп мәселені аңғарамыз. Нарша (Н.Асылхан) өзінің ішінде болып жатқан алай дүлейге толы күйзелістерін көзқарастары арқылы, әрбір жүріс тұрысы мен ишаралары арқылы тамаша беретініне, жас актердың ішкі толғаныстарының байлығына разы болғанымызды жасырмаймыз. Кейіпкерінің ішкі психологиясын, ішкі жан-дүниесінде болып жатқан арпалыстарын қоса бере алатын актердың шеберлігіне сүйсіне қарадық.</w:t>
      </w:r>
    </w:p>
    <w:p w:rsidR="000122E8" w:rsidRPr="00DD4C93" w:rsidRDefault="000122E8" w:rsidP="000D70D7">
      <w:pPr>
        <w:pStyle w:val="s9"/>
        <w:spacing w:before="0" w:beforeAutospacing="0" w:after="0" w:afterAutospacing="0"/>
        <w:ind w:firstLine="567"/>
        <w:jc w:val="both"/>
        <w:rPr>
          <w:sz w:val="28"/>
          <w:szCs w:val="28"/>
          <w:shd w:val="clear" w:color="auto" w:fill="FFFFFF"/>
          <w:lang w:val="kk-KZ"/>
        </w:rPr>
      </w:pPr>
      <w:r w:rsidRPr="00DD4C93">
        <w:rPr>
          <w:sz w:val="28"/>
          <w:szCs w:val="28"/>
          <w:shd w:val="clear" w:color="auto" w:fill="FFFFFF"/>
          <w:lang w:val="kk-KZ"/>
        </w:rPr>
        <w:t>Қарагөз Сырымға ғашық</w:t>
      </w:r>
      <w:r w:rsidR="00EB7057" w:rsidRPr="00DD4C93">
        <w:rPr>
          <w:sz w:val="28"/>
          <w:szCs w:val="28"/>
          <w:shd w:val="clear" w:color="auto" w:fill="FFFFFF"/>
          <w:lang w:val="kk-KZ"/>
        </w:rPr>
        <w:t>, ол</w:t>
      </w:r>
      <w:r w:rsidRPr="00DD4C93">
        <w:rPr>
          <w:sz w:val="28"/>
          <w:szCs w:val="28"/>
          <w:shd w:val="clear" w:color="auto" w:fill="FFFFFF"/>
          <w:lang w:val="kk-KZ"/>
        </w:rPr>
        <w:t xml:space="preserve"> Наршаны ешқашанда сүймеген. Бірақ Қарагөз бен Сы</w:t>
      </w:r>
      <w:r w:rsidRPr="00DD4C93">
        <w:rPr>
          <w:sz w:val="28"/>
          <w:szCs w:val="28"/>
          <w:shd w:val="clear" w:color="auto" w:fill="FFFFFF"/>
          <w:lang w:val="kk-KZ"/>
        </w:rPr>
        <w:softHyphen/>
        <w:t>рым</w:t>
      </w:r>
      <w:r w:rsidRPr="00DD4C93">
        <w:rPr>
          <w:sz w:val="28"/>
          <w:szCs w:val="28"/>
          <w:shd w:val="clear" w:color="auto" w:fill="FFFFFF"/>
          <w:lang w:val="kk-KZ"/>
        </w:rPr>
        <w:softHyphen/>
      </w:r>
      <w:r w:rsidR="00EB7057" w:rsidRPr="00DD4C93">
        <w:rPr>
          <w:sz w:val="28"/>
          <w:szCs w:val="28"/>
          <w:shd w:val="clear" w:color="auto" w:fill="FFFFFF"/>
          <w:lang w:val="kk-KZ"/>
        </w:rPr>
        <w:t>ның арасында</w:t>
      </w:r>
      <w:r w:rsidRPr="00DD4C93">
        <w:rPr>
          <w:sz w:val="28"/>
          <w:szCs w:val="28"/>
          <w:shd w:val="clear" w:color="auto" w:fill="FFFFFF"/>
          <w:lang w:val="kk-KZ"/>
        </w:rPr>
        <w:t xml:space="preserve"> бір-біріне қосыла алмайтындай кедергілер бар. Қарауылдың ұлы мен қызы, бір-біріне бөтен емес, туыстық түбірі жеті атаға жетпей, алты ата болып тұрғаны ғашықтарды өкіндіреді. Сондықтан олар қосыла алмайды, сондықтан да бірін-бірі құлай сүюге қақылары жоқ. Қазақтың дәстүрі бойынша жеті атаға толып, үлкендер тарапынан арнайы жарияланылмайынша бір-бірімен қосылуға,  аға</w:t>
      </w:r>
      <w:r w:rsidRPr="00DD4C93">
        <w:rPr>
          <w:sz w:val="28"/>
          <w:szCs w:val="28"/>
          <w:shd w:val="clear" w:color="auto" w:fill="FFFFFF"/>
          <w:lang w:val="kk-KZ"/>
        </w:rPr>
        <w:softHyphen/>
        <w:t>йындық, рулық жақындық түбегейлі тыйым салады. Оның үстіне Қарагөз бесікте жатқанында-ақ «тағдыры малмен шешіліп, батамен маталған», бас</w:t>
      </w:r>
      <w:r w:rsidRPr="00DD4C93">
        <w:rPr>
          <w:sz w:val="28"/>
          <w:szCs w:val="28"/>
          <w:shd w:val="clear" w:color="auto" w:fill="FFFFFF"/>
          <w:lang w:val="kk-KZ"/>
        </w:rPr>
        <w:softHyphen/>
        <w:t>қа ру</w:t>
      </w:r>
      <w:r w:rsidRPr="00DD4C93">
        <w:rPr>
          <w:sz w:val="28"/>
          <w:szCs w:val="28"/>
          <w:shd w:val="clear" w:color="auto" w:fill="FFFFFF"/>
          <w:lang w:val="kk-KZ"/>
        </w:rPr>
        <w:softHyphen/>
        <w:t xml:space="preserve">дың атақты байының баласы Наршаға айттырылған басы байлаулы жан. Бұл қағидаға қарсы шыққан адам Мөржанның қас жауы. </w:t>
      </w:r>
    </w:p>
    <w:p w:rsidR="000122E8" w:rsidRPr="00DD4C93" w:rsidRDefault="000122E8" w:rsidP="000D70D7">
      <w:pPr>
        <w:pStyle w:val="s9"/>
        <w:spacing w:before="0" w:beforeAutospacing="0" w:after="0" w:afterAutospacing="0"/>
        <w:ind w:firstLine="567"/>
        <w:jc w:val="both"/>
        <w:rPr>
          <w:sz w:val="28"/>
          <w:szCs w:val="28"/>
          <w:lang w:val="kk-KZ"/>
        </w:rPr>
      </w:pPr>
      <w:r w:rsidRPr="00DD4C93">
        <w:rPr>
          <w:sz w:val="28"/>
          <w:szCs w:val="28"/>
          <w:lang w:val="kk-KZ"/>
        </w:rPr>
        <w:t>Адуынды, бір рулы елге сөзі өтіп, уысында ұстап отырған Мөржан шешіміне қарсыласқан не</w:t>
      </w:r>
      <w:r w:rsidRPr="00DD4C93">
        <w:rPr>
          <w:sz w:val="28"/>
          <w:szCs w:val="28"/>
          <w:lang w:val="kk-KZ"/>
        </w:rPr>
        <w:softHyphen/>
        <w:t>мере қызы Қарагөздің жасырған құ</w:t>
      </w:r>
      <w:r w:rsidRPr="00DD4C93">
        <w:rPr>
          <w:sz w:val="28"/>
          <w:szCs w:val="28"/>
          <w:lang w:val="kk-KZ"/>
        </w:rPr>
        <w:softHyphen/>
        <w:t>пиясын жеңгесі Ақбаланың білетініне сенімді. Ақбаланы мойындатып, сайрата сөйлету Мөржан үшін түкке де тұрмайды. Режиссерд</w:t>
      </w:r>
      <w:r w:rsidR="00F87E9D" w:rsidRPr="00DD4C93">
        <w:rPr>
          <w:sz w:val="28"/>
          <w:szCs w:val="28"/>
          <w:lang w:val="kk-KZ"/>
        </w:rPr>
        <w:t>і</w:t>
      </w:r>
      <w:r w:rsidRPr="00DD4C93">
        <w:rPr>
          <w:sz w:val="28"/>
          <w:szCs w:val="28"/>
          <w:lang w:val="kk-KZ"/>
        </w:rPr>
        <w:t>ң осы тұста қол</w:t>
      </w:r>
      <w:r w:rsidRPr="00DD4C93">
        <w:rPr>
          <w:sz w:val="28"/>
          <w:szCs w:val="28"/>
          <w:lang w:val="kk-KZ"/>
        </w:rPr>
        <w:softHyphen/>
        <w:t>данған сахналық әдісінің мық</w:t>
      </w:r>
      <w:r w:rsidRPr="00DD4C93">
        <w:rPr>
          <w:sz w:val="28"/>
          <w:szCs w:val="28"/>
          <w:lang w:val="kk-KZ"/>
        </w:rPr>
        <w:softHyphen/>
        <w:t>тылығын еріксіз мойындайсыз. Ақбаланың басындағы қар</w:t>
      </w:r>
      <w:r w:rsidRPr="00DD4C93">
        <w:rPr>
          <w:sz w:val="28"/>
          <w:szCs w:val="28"/>
          <w:lang w:val="kk-KZ"/>
        </w:rPr>
        <w:softHyphen/>
        <w:t>қарадай етіп оралған ақ орамалды Мөржан – қос қолымен шап беріп ұстап, асықпай тарқатып жатуы, тарқатылған матаны қос қолына орап жатуы қатал ененің бар сырды ақтарып біліп, келінін тырп еткізбей мойындатып жатқанын білдіретін режиссерлік шешім көрерменге оңай оқылып ұғынықты болып тұр әрі эстетикалық жағынан да мықты ойды аңғартады. Қазақтың жеңге институтының қаз қалпында сақталған, нағыз үлгісі көрініп тұрған кездің кейіпкері Ақбала Қарагөз десе ішкен асын жерге қоятын таза адам болып суреттеледі. Мөржан біліп қойса басының кететінін Ақбала жақсы біледі.  Дегенмен ол Мөржанның тегеурінінен құтыла алмайтынын, қуатты уысынан шыға алмайтынын білгенмен Қарагөздің көңілін жықпай көмектесуге келісіп қойған. Қарагөз, Сырым, Дулат үшеуінің Ақбаланы көндіретін жері де қызық шешілген. Жеңге қанша қарсыласқанмен көпшілік бәрібір жеңіп өз жақтарына шығарып алған. Бұл тұстардың барлығы да пластика арқылы берілген. Тіпті</w:t>
      </w:r>
      <w:r w:rsidR="00F87E9D" w:rsidRPr="00DD4C93">
        <w:rPr>
          <w:sz w:val="28"/>
          <w:szCs w:val="28"/>
          <w:lang w:val="kk-KZ"/>
        </w:rPr>
        <w:t>,</w:t>
      </w:r>
      <w:r w:rsidRPr="00DD4C93">
        <w:rPr>
          <w:sz w:val="28"/>
          <w:szCs w:val="28"/>
          <w:lang w:val="kk-KZ"/>
        </w:rPr>
        <w:t xml:space="preserve"> Дулат Ақбаланы көндіру үшін түрлі әдіс-тәсілдерге барған. Қыз жеңгесімен жақын болу үшін оны құшағына қинап кіргізіп, жас та қарулы жігіт махаббаттың бал дәмін тартқызып, тіпті абыройынан айыратыны көп сырдан хабар береді. Солайша бұлар Ақбаланы өздерінің пайдасы үшін жұмсап отыр. Алғаш рет Қарагөздің сүйген жігіті Сырым екенін білгенде Ақбала – Г.Байбосынова көзі шарасынан шығып </w:t>
      </w:r>
      <w:r w:rsidRPr="00DD4C93">
        <w:rPr>
          <w:sz w:val="28"/>
          <w:szCs w:val="28"/>
          <w:lang w:val="kk-KZ"/>
        </w:rPr>
        <w:lastRenderedPageBreak/>
        <w:t>шошып кеткен. Өйткені істің насырға шауып жақсылыққа бастамай тұрғанын, артының жамандықпен бітерін есті келін бірден ұққан.</w:t>
      </w:r>
    </w:p>
    <w:p w:rsidR="000122E8" w:rsidRPr="00DD4C93" w:rsidRDefault="000122E8" w:rsidP="000D70D7">
      <w:pPr>
        <w:pStyle w:val="s9"/>
        <w:spacing w:before="0" w:beforeAutospacing="0" w:after="0" w:afterAutospacing="0"/>
        <w:ind w:firstLine="567"/>
        <w:jc w:val="both"/>
        <w:rPr>
          <w:sz w:val="28"/>
          <w:szCs w:val="28"/>
          <w:lang w:val="kk-KZ"/>
        </w:rPr>
      </w:pPr>
      <w:r w:rsidRPr="00DD4C93">
        <w:rPr>
          <w:sz w:val="28"/>
          <w:szCs w:val="28"/>
          <w:lang w:val="kk-KZ"/>
        </w:rPr>
        <w:t>Нарша Қарагөздің жүрегін жау</w:t>
      </w:r>
      <w:r w:rsidRPr="00DD4C93">
        <w:rPr>
          <w:sz w:val="28"/>
          <w:szCs w:val="28"/>
          <w:lang w:val="kk-KZ"/>
        </w:rPr>
        <w:softHyphen/>
      </w:r>
      <w:r w:rsidRPr="00DD4C93">
        <w:rPr>
          <w:sz w:val="28"/>
          <w:szCs w:val="28"/>
          <w:lang w:val="kk-KZ"/>
        </w:rPr>
        <w:softHyphen/>
        <w:t>лай алмаған күйі жер бола</w:t>
      </w:r>
      <w:r w:rsidRPr="00DD4C93">
        <w:rPr>
          <w:sz w:val="28"/>
          <w:szCs w:val="28"/>
          <w:lang w:val="kk-KZ"/>
        </w:rPr>
        <w:softHyphen/>
        <w:t>ды. Нар</w:t>
      </w:r>
      <w:r w:rsidRPr="00DD4C93">
        <w:rPr>
          <w:sz w:val="28"/>
          <w:szCs w:val="28"/>
          <w:lang w:val="kk-KZ"/>
        </w:rPr>
        <w:softHyphen/>
        <w:t>ша мен Қарагөз отау тік</w:t>
      </w:r>
      <w:r w:rsidRPr="00DD4C93">
        <w:rPr>
          <w:sz w:val="28"/>
          <w:szCs w:val="28"/>
          <w:lang w:val="kk-KZ"/>
        </w:rPr>
        <w:softHyphen/>
        <w:t>се де, сүй</w:t>
      </w:r>
      <w:r w:rsidRPr="00DD4C93">
        <w:rPr>
          <w:sz w:val="28"/>
          <w:szCs w:val="28"/>
          <w:lang w:val="kk-KZ"/>
        </w:rPr>
        <w:softHyphen/>
        <w:t>геніне қосыла алма</w:t>
      </w:r>
      <w:r w:rsidRPr="00DD4C93">
        <w:rPr>
          <w:sz w:val="28"/>
          <w:szCs w:val="28"/>
          <w:lang w:val="kk-KZ"/>
        </w:rPr>
        <w:softHyphen/>
        <w:t>ған сұлу</w:t>
      </w:r>
      <w:r w:rsidRPr="00DD4C93">
        <w:rPr>
          <w:sz w:val="28"/>
          <w:szCs w:val="28"/>
          <w:lang w:val="kk-KZ"/>
        </w:rPr>
        <w:softHyphen/>
        <w:t>дың арманы Сырым бо</w:t>
      </w:r>
      <w:r w:rsidRPr="00DD4C93">
        <w:rPr>
          <w:sz w:val="28"/>
          <w:szCs w:val="28"/>
          <w:lang w:val="kk-KZ"/>
        </w:rPr>
        <w:softHyphen/>
        <w:t>лып қала берді. Соған қара</w:t>
      </w:r>
      <w:r w:rsidRPr="00DD4C93">
        <w:rPr>
          <w:sz w:val="28"/>
          <w:szCs w:val="28"/>
          <w:lang w:val="kk-KZ"/>
        </w:rPr>
        <w:softHyphen/>
        <w:t>мастан, Н</w:t>
      </w:r>
      <w:r w:rsidR="00EB7057" w:rsidRPr="00DD4C93">
        <w:rPr>
          <w:sz w:val="28"/>
          <w:szCs w:val="28"/>
          <w:lang w:val="kk-KZ"/>
        </w:rPr>
        <w:t>.</w:t>
      </w:r>
      <w:r w:rsidRPr="00DD4C93">
        <w:rPr>
          <w:sz w:val="28"/>
          <w:szCs w:val="28"/>
          <w:lang w:val="kk-KZ"/>
        </w:rPr>
        <w:t>Асылханның бей</w:t>
      </w:r>
      <w:r w:rsidRPr="00DD4C93">
        <w:rPr>
          <w:sz w:val="28"/>
          <w:szCs w:val="28"/>
          <w:lang w:val="kk-KZ"/>
        </w:rPr>
        <w:softHyphen/>
        <w:t>не</w:t>
      </w:r>
      <w:r w:rsidRPr="00DD4C93">
        <w:rPr>
          <w:sz w:val="28"/>
          <w:szCs w:val="28"/>
          <w:lang w:val="kk-KZ"/>
        </w:rPr>
        <w:softHyphen/>
        <w:t>леуін</w:t>
      </w:r>
      <w:r w:rsidRPr="00DD4C93">
        <w:rPr>
          <w:sz w:val="28"/>
          <w:szCs w:val="28"/>
          <w:lang w:val="kk-KZ"/>
        </w:rPr>
        <w:softHyphen/>
        <w:t>дегі Нарша образы кіші</w:t>
      </w:r>
      <w:r w:rsidRPr="00DD4C93">
        <w:rPr>
          <w:sz w:val="28"/>
          <w:szCs w:val="28"/>
          <w:lang w:val="kk-KZ"/>
        </w:rPr>
        <w:softHyphen/>
        <w:t>пе</w:t>
      </w:r>
      <w:r w:rsidRPr="00DD4C93">
        <w:rPr>
          <w:sz w:val="28"/>
          <w:szCs w:val="28"/>
          <w:lang w:val="kk-KZ"/>
        </w:rPr>
        <w:softHyphen/>
        <w:t>йіл кеңдікке, сабыр мен ұстам</w:t>
      </w:r>
      <w:r w:rsidRPr="00DD4C93">
        <w:rPr>
          <w:sz w:val="28"/>
          <w:szCs w:val="28"/>
          <w:lang w:val="kk-KZ"/>
        </w:rPr>
        <w:softHyphen/>
        <w:t>ды</w:t>
      </w:r>
      <w:r w:rsidRPr="00DD4C93">
        <w:rPr>
          <w:sz w:val="28"/>
          <w:szCs w:val="28"/>
          <w:lang w:val="kk-KZ"/>
        </w:rPr>
        <w:softHyphen/>
        <w:t>лыққа құрылған. Бірақ күні-түні Сы</w:t>
      </w:r>
      <w:r w:rsidRPr="00DD4C93">
        <w:rPr>
          <w:sz w:val="28"/>
          <w:szCs w:val="28"/>
          <w:lang w:val="kk-KZ"/>
        </w:rPr>
        <w:softHyphen/>
        <w:t>рымды ғана ойлап, есі ауыс</w:t>
      </w:r>
      <w:r w:rsidRPr="00DD4C93">
        <w:rPr>
          <w:sz w:val="28"/>
          <w:szCs w:val="28"/>
          <w:lang w:val="kk-KZ"/>
        </w:rPr>
        <w:softHyphen/>
      </w:r>
      <w:r w:rsidRPr="00DD4C93">
        <w:rPr>
          <w:sz w:val="28"/>
          <w:szCs w:val="28"/>
          <w:lang w:val="kk-KZ"/>
        </w:rPr>
        <w:softHyphen/>
        <w:t>қан Қарагөзді бәрібір еркіне жібер</w:t>
      </w:r>
      <w:r w:rsidRPr="00DD4C93">
        <w:rPr>
          <w:sz w:val="28"/>
          <w:szCs w:val="28"/>
          <w:lang w:val="kk-KZ"/>
        </w:rPr>
        <w:softHyphen/>
        <w:t>меді. Қарагөз жынданып, Сы</w:t>
      </w:r>
      <w:r w:rsidRPr="00DD4C93">
        <w:rPr>
          <w:sz w:val="28"/>
          <w:szCs w:val="28"/>
          <w:lang w:val="kk-KZ"/>
        </w:rPr>
        <w:softHyphen/>
        <w:t>рым сер</w:t>
      </w:r>
      <w:r w:rsidRPr="00DD4C93">
        <w:rPr>
          <w:sz w:val="28"/>
          <w:szCs w:val="28"/>
          <w:lang w:val="kk-KZ"/>
        </w:rPr>
        <w:softHyphen/>
        <w:t>гелдеңнің күйін кешіп қала берді. Мұның барлығы адамның шырмауға түскен ішкі психологиясын беретін, шынайылыққа құрылған қызықты көріністер.</w:t>
      </w:r>
    </w:p>
    <w:p w:rsidR="000122E8" w:rsidRPr="00DD4C93" w:rsidRDefault="000122E8" w:rsidP="000D70D7">
      <w:pPr>
        <w:pStyle w:val="s9"/>
        <w:spacing w:before="0" w:beforeAutospacing="0" w:after="0" w:afterAutospacing="0"/>
        <w:ind w:firstLine="567"/>
        <w:jc w:val="both"/>
        <w:rPr>
          <w:sz w:val="28"/>
          <w:szCs w:val="28"/>
          <w:lang w:val="kk-KZ"/>
        </w:rPr>
      </w:pPr>
      <w:r w:rsidRPr="00DD4C93">
        <w:rPr>
          <w:sz w:val="28"/>
          <w:szCs w:val="28"/>
          <w:lang w:val="kk-KZ"/>
        </w:rPr>
        <w:t xml:space="preserve">Шығарманың шарықтау шегін ұлы драматург Мұхтар Әуезов тамаша қиыстырады. Ол Қарагөз Наршамен некелескен соң, Сырыммен оңашада құпия кездесетін, алдағы күнге деген жоспарларын құрып қашуға серттесетін, сол арада ұсталып бар абыройдан жұрдай болатын қарғыс атқан сахна. Режиссер бұл көріністі ашығырақ беріп, тіпті махаббат сезіміне еліткен екі жасты жалаңаштап, махаббат құратын сәттерін арқан жіптің үстімен жүргізу арқылы береді. Сахнадағы арқан жан тапсырғаннан кейін тағдырыңды шешетін қыл арқанды көз алдыңа әкелетін әсерлі. Олар тәлтірең тәлтірең етіп арқан бойымен қимылдағанда құлап қала жаздайтын сәттерінде жүрегіңіз қобалжып уайымға салынып отырасыз. Дәл осы махаббат сахнасында үстерінен түсіп ұсталатыны екі жастың қыл арқаннан өте алмай отқа құлап бара жатқандай әсер етеді көрерменге. Анталаған көздер әшәп жеп өртеп барады. Жалаңаш қалып абыройы төгіліп, айдай әлемге әшкере болып жатқан Қарагөздің үстін жабар жан жоқ. Қарагөз барынша шөгіп, жерге кіретін тесік таппай жер жастанып өзіне тек ғана өлім тілеп отырғандай бейшара күйде жатыр. Дәл осы сәтте үстіндегі шапанын Қарагөзге жауып көтеріп алып кететін Наршаның ісін нағыз жігіттің төресіне баламасқа амалыңыз қалмайды. Қылмыс үстінен түскен көпшіліктің айбатынан ығысып жоқ боп кететін Сырымның ісін бір сәт сатқындыққа теңейсіз. Немесе ол байғұсты тепкілеп, қолын қайырып алып кетті деп өз қиялымызбен ақтаймызба, ол жағын режиссер көрерменнің қиялына тапсырыпты. </w:t>
      </w:r>
    </w:p>
    <w:p w:rsidR="000122E8" w:rsidRPr="00DD4C93" w:rsidRDefault="000122E8" w:rsidP="000D70D7">
      <w:pPr>
        <w:pStyle w:val="s9"/>
        <w:spacing w:before="0" w:beforeAutospacing="0" w:after="0" w:afterAutospacing="0"/>
        <w:ind w:firstLine="567"/>
        <w:jc w:val="both"/>
        <w:rPr>
          <w:sz w:val="28"/>
          <w:szCs w:val="28"/>
          <w:lang w:val="kk-KZ"/>
        </w:rPr>
      </w:pPr>
      <w:r w:rsidRPr="00DD4C93">
        <w:rPr>
          <w:sz w:val="28"/>
          <w:szCs w:val="28"/>
          <w:lang w:val="kk-KZ"/>
        </w:rPr>
        <w:t>Осы оқиғадан соң көп ұзамай жынданады. Осы болған жағдай қатты соққы болып жүйкесіне тиген сұлу психологиялық ауытқуларға ұшырауы Қарагөздей намысты қыздың ғана басынан өтетінін бағамдаймыз. Өз қателінен сабақ алған ол жынданған қалыпта да бейне бір қыл арқанның бойымен жүріп келе жатқандай, құлап қалмауға тырысып, кібіртік кібіртік етіп, барынша әр қадамын қателеспей басуға тырысатындай, тыпырлап тыным</w:t>
      </w:r>
      <w:r w:rsidR="003222A8" w:rsidRPr="00DD4C93">
        <w:rPr>
          <w:sz w:val="28"/>
          <w:szCs w:val="28"/>
          <w:lang w:val="kk-KZ"/>
        </w:rPr>
        <w:t xml:space="preserve"> таппау арқылы береді актриса. </w:t>
      </w:r>
      <w:r w:rsidRPr="00DD4C93">
        <w:rPr>
          <w:sz w:val="28"/>
          <w:szCs w:val="28"/>
          <w:lang w:val="kk-KZ"/>
        </w:rPr>
        <w:t>Әуезов шығармаларына ғана тән тіл өрнегін бұзбастан, таптау</w:t>
      </w:r>
      <w:r w:rsidRPr="00DD4C93">
        <w:rPr>
          <w:sz w:val="28"/>
          <w:szCs w:val="28"/>
          <w:lang w:val="kk-KZ"/>
        </w:rPr>
        <w:softHyphen/>
        <w:t>рын болған сахна схемасына өзге</w:t>
      </w:r>
      <w:r w:rsidRPr="00DD4C93">
        <w:rPr>
          <w:sz w:val="28"/>
          <w:szCs w:val="28"/>
          <w:lang w:val="kk-KZ"/>
        </w:rPr>
        <w:softHyphen/>
        <w:t>ріс енгізіп, танымал туынды</w:t>
      </w:r>
      <w:r w:rsidRPr="00DD4C93">
        <w:rPr>
          <w:sz w:val="28"/>
          <w:szCs w:val="28"/>
          <w:lang w:val="kk-KZ"/>
        </w:rPr>
        <w:softHyphen/>
        <w:t>ны жаңа заманға лайықтап өзгеше мағына үстей алғаны үшін, өткен ғасырдың оқиғасынан жаңа маз</w:t>
      </w:r>
      <w:r w:rsidRPr="00DD4C93">
        <w:rPr>
          <w:sz w:val="28"/>
          <w:szCs w:val="28"/>
          <w:lang w:val="kk-KZ"/>
        </w:rPr>
        <w:softHyphen/>
        <w:t xml:space="preserve">мұн тауып, сахнада батылдық таныта алғаны үшін </w:t>
      </w:r>
      <w:r w:rsidR="00F87E9D" w:rsidRPr="00DD4C93">
        <w:rPr>
          <w:sz w:val="28"/>
          <w:szCs w:val="28"/>
          <w:lang w:val="kk-KZ"/>
        </w:rPr>
        <w:t>Ғ.</w:t>
      </w:r>
      <w:r w:rsidRPr="00DD4C93">
        <w:rPr>
          <w:sz w:val="28"/>
          <w:szCs w:val="28"/>
          <w:lang w:val="kk-KZ"/>
        </w:rPr>
        <w:t xml:space="preserve">Мүсірепов </w:t>
      </w:r>
      <w:r w:rsidR="00F87E9D" w:rsidRPr="00DD4C93">
        <w:rPr>
          <w:sz w:val="28"/>
          <w:szCs w:val="28"/>
          <w:lang w:val="kk-KZ"/>
        </w:rPr>
        <w:t xml:space="preserve">атындағы балалар мен жасөспірімдер </w:t>
      </w:r>
      <w:r w:rsidRPr="00DD4C93">
        <w:rPr>
          <w:sz w:val="28"/>
          <w:szCs w:val="28"/>
          <w:lang w:val="kk-KZ"/>
        </w:rPr>
        <w:t>театры</w:t>
      </w:r>
      <w:r w:rsidRPr="00DD4C93">
        <w:rPr>
          <w:sz w:val="28"/>
          <w:szCs w:val="28"/>
          <w:lang w:val="kk-KZ"/>
        </w:rPr>
        <w:softHyphen/>
        <w:t>на мың алғыс.</w:t>
      </w:r>
      <w:r w:rsidRPr="00DD4C93">
        <w:rPr>
          <w:sz w:val="28"/>
          <w:szCs w:val="28"/>
          <w:shd w:val="clear" w:color="auto" w:fill="FFFFFF"/>
          <w:lang w:val="kk-KZ"/>
        </w:rPr>
        <w:t xml:space="preserve"> </w:t>
      </w:r>
      <w:r w:rsidRPr="00DD4C93">
        <w:rPr>
          <w:sz w:val="28"/>
          <w:szCs w:val="28"/>
          <w:lang w:val="kk-KZ"/>
        </w:rPr>
        <w:t xml:space="preserve">Әрине жас режиссердің тыңнан түрен салған трактовкаларына, шығармшылық ізденістеріне, актерлерді өзінің ойларына үйіріп алып кете алғанына разы болдық. Бір ғасырдан астам уақыттан бері қойылып келе жатқан спектакльді мүлдем басқаша қабылдадық. Жас </w:t>
      </w:r>
      <w:r w:rsidRPr="00DD4C93">
        <w:rPr>
          <w:sz w:val="28"/>
          <w:szCs w:val="28"/>
          <w:lang w:val="kk-KZ"/>
        </w:rPr>
        <w:lastRenderedPageBreak/>
        <w:t>режиссердың қолға алуларынан кейін шығарма жаңара түскендей, творчестволық түлегендей әсерде болғанымызды жасыра алмаймыз. Осы спектакль «Қыздың жолы жіңішке» екенін тағы да бір есімізге салды. Екі жастың мөлдір махаббат иелері екенін түсініп қолдау көрсеткенімізбен, атадан қалған салт пен дәстүрлерімізді де жоққа шығара алмайтынымызға көзіміз жетті. Бұл шығарма қазақ отбасының ерекшелігін де айқындап беріп отырғанына тағы бір рет куә болдық.</w:t>
      </w:r>
    </w:p>
    <w:p w:rsidR="001B0964" w:rsidRPr="00DD4C93" w:rsidRDefault="002C5AE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Абай тақырыбына жазылған дүниелер қазақ дараматургиясында өзінше бір төбе екені рас. Ол шығармалардың барлығы негізінен ұлы жазушы Мұхтар Әуезовтің «Абай жолы» роман эпопеясы мен «Абай» трагедиясынан бастау алып сусындап жатқанын ерекше атаймыз. Өйткені Абай – ойшыл, гуманисть, Абай – ұлы ақын. Абай тақырыбы өзін қазақ санайтын әрбір қазақ азаматын қызықтыратыны табиғи рухани қажеттілік дер едік. А.Құнанбайұлының әрбір айтқан сөзі, отырған отырысы мен жүріс тұрысы көрерменге қызық. Абай – қазақ, Қазақ – Абай. Екеуін рухани әлемде бөліп қарау мүмкін емес, біртұтас ұғымға сиғызамыз. Сондай дүниелердің бірі атақты актриса Бикен Римова жазған «Абай – Әйгерім» әлеуметтік драмасы</w:t>
      </w:r>
      <w:r w:rsidR="00395BF5" w:rsidRPr="00DD4C93">
        <w:rPr>
          <w:rFonts w:ascii="Times New Roman" w:hAnsi="Times New Roman" w:cs="Times New Roman"/>
          <w:sz w:val="28"/>
          <w:szCs w:val="28"/>
          <w:lang w:val="kk-KZ"/>
        </w:rPr>
        <w:t xml:space="preserve"> [1</w:t>
      </w:r>
      <w:r w:rsidR="00FC616F" w:rsidRPr="00DD4C93">
        <w:rPr>
          <w:rFonts w:ascii="Times New Roman" w:hAnsi="Times New Roman" w:cs="Times New Roman"/>
          <w:sz w:val="28"/>
          <w:szCs w:val="28"/>
          <w:lang w:val="kk-KZ"/>
        </w:rPr>
        <w:t>10</w:t>
      </w:r>
      <w:r w:rsidR="00395BF5"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Режиссер Б.Атабаев пен Б.Римова арасында үлкен шығармашылық байланыс болғандығын дүйім жұрт жақсы біледі. Талантты режиссер, тума</w:t>
      </w:r>
      <w:r w:rsidR="00395BF5"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таланттар мектебінің өкілі Бикендей актрисаның осынау туындысына қызығушылық танытпауы мүмкін емес еді</w:t>
      </w:r>
      <w:r w:rsidR="00395BF5" w:rsidRPr="00DD4C93">
        <w:rPr>
          <w:rFonts w:ascii="Times New Roman" w:hAnsi="Times New Roman" w:cs="Times New Roman"/>
          <w:sz w:val="28"/>
          <w:szCs w:val="28"/>
          <w:lang w:val="kk-KZ"/>
        </w:rPr>
        <w:t>.</w:t>
      </w:r>
    </w:p>
    <w:p w:rsidR="00491B38" w:rsidRPr="00DD4C93" w:rsidRDefault="00491B38" w:rsidP="00341B0A">
      <w:pPr>
        <w:spacing w:after="0" w:line="240" w:lineRule="auto"/>
        <w:ind w:firstLine="567"/>
        <w:jc w:val="both"/>
        <w:rPr>
          <w:rFonts w:ascii="Times New Roman" w:hAnsi="Times New Roman" w:cs="Times New Roman"/>
          <w:noProof/>
          <w:sz w:val="28"/>
          <w:szCs w:val="28"/>
          <w:lang w:val="kk-KZ"/>
        </w:rPr>
      </w:pPr>
      <w:r w:rsidRPr="00DD4C93">
        <w:rPr>
          <w:rFonts w:ascii="Times New Roman" w:hAnsi="Times New Roman" w:cs="Times New Roman"/>
          <w:sz w:val="28"/>
          <w:szCs w:val="28"/>
          <w:lang w:val="kk-KZ"/>
        </w:rPr>
        <w:t>К</w:t>
      </w:r>
      <w:r w:rsidRPr="00DD4C93">
        <w:rPr>
          <w:rFonts w:ascii="Times New Roman" w:hAnsi="Times New Roman" w:cs="Times New Roman"/>
          <w:noProof/>
          <w:sz w:val="28"/>
          <w:szCs w:val="28"/>
          <w:lang w:val="kk-KZ"/>
        </w:rPr>
        <w:t>өркемдік-эстетикалық жағынан қазақ сахна өнерінің мәртебесін өсірген қойылымдарының бірі, бірегейі – «Абай десем» символикалық драмасы. Абай өмірінің үш кезеңін қамтыған қойылымда Абай-күрескер, Абай-ойшыл, Абай-ғашық бейнесінде көрінеді. Үш түрлі Абайды сомдаған үш актерде кейіпкер болмысының тереңіне бойлауға күш салған. Символикалық драмаға негізінен ұлы ақын өз шығармалары арқау болып, қойылымның жалпы құрылымын Абай қара сөздері мен поэзиясы, әндері құрады. Қойылымдағы тартыс негізінен Абай (үш тұлғадан тұратын) мен көпшілік арасында өтеді.</w:t>
      </w:r>
      <w:r w:rsidR="00341B0A" w:rsidRPr="00DD4C93">
        <w:rPr>
          <w:rFonts w:ascii="Times New Roman" w:hAnsi="Times New Roman" w:cs="Times New Roman"/>
          <w:noProof/>
          <w:sz w:val="28"/>
          <w:szCs w:val="28"/>
          <w:lang w:val="kk-KZ"/>
        </w:rPr>
        <w:t xml:space="preserve"> </w:t>
      </w:r>
      <w:r w:rsidRPr="00DD4C93">
        <w:rPr>
          <w:rFonts w:ascii="Times New Roman" w:hAnsi="Times New Roman" w:cs="Times New Roman"/>
          <w:noProof/>
          <w:sz w:val="28"/>
          <w:szCs w:val="28"/>
          <w:lang w:val="kk-KZ"/>
        </w:rPr>
        <w:t>Бұл хақында көрнекті театр сыншысы Ә.Сығай: «Режиссер Б.Атабаев тұлға мен тобыр арасындағы психологиялық сәттерді серпінді әрекеттер аясында тұтастай ұстап отырып, көрерменге ой саларлық тосын шешімдерге барған. Ең бастысы, тамашалаудан гөрі ұлы ақынның күрес, тартыс, талас, әрекет үстіндегі ажарын ашуға деген тың талпыныс бар. Соған ішіміз жылиды. Абайдың ішкі қайшылықтарына үңілген режиссер зейіні, ақынның алай-</w:t>
      </w:r>
      <w:r w:rsidR="00435BC9" w:rsidRPr="00DD4C93">
        <w:rPr>
          <w:rFonts w:ascii="Times New Roman" w:hAnsi="Times New Roman" w:cs="Times New Roman"/>
          <w:noProof/>
          <w:sz w:val="28"/>
          <w:szCs w:val="28"/>
          <w:lang w:val="kk-KZ"/>
        </w:rPr>
        <w:t>д</w:t>
      </w:r>
      <w:r w:rsidRPr="00DD4C93">
        <w:rPr>
          <w:rFonts w:ascii="Times New Roman" w:hAnsi="Times New Roman" w:cs="Times New Roman"/>
          <w:noProof/>
          <w:sz w:val="28"/>
          <w:szCs w:val="28"/>
          <w:lang w:val="kk-KZ"/>
        </w:rPr>
        <w:t>үлей жан-дүниесіне дүрбі салған режиссер жанарының өткірлігі тәуір ойларға жетелегендей»</w:t>
      </w:r>
      <w:r w:rsidR="001434BB" w:rsidRPr="00DD4C93">
        <w:rPr>
          <w:rFonts w:ascii="Times New Roman" w:hAnsi="Times New Roman" w:cs="Times New Roman"/>
          <w:sz w:val="28"/>
          <w:szCs w:val="28"/>
          <w:lang w:val="kk-KZ"/>
        </w:rPr>
        <w:t xml:space="preserve"> [</w:t>
      </w:r>
      <w:r w:rsidR="00BC4DBE" w:rsidRPr="00DD4C93">
        <w:rPr>
          <w:rFonts w:ascii="Times New Roman" w:hAnsi="Times New Roman" w:cs="Times New Roman"/>
          <w:sz w:val="28"/>
          <w:szCs w:val="28"/>
          <w:lang w:val="kk-KZ"/>
        </w:rPr>
        <w:t>11</w:t>
      </w:r>
      <w:r w:rsidR="00FC616F" w:rsidRPr="00DD4C93">
        <w:rPr>
          <w:rFonts w:ascii="Times New Roman" w:hAnsi="Times New Roman" w:cs="Times New Roman"/>
          <w:sz w:val="28"/>
          <w:szCs w:val="28"/>
          <w:lang w:val="kk-KZ"/>
        </w:rPr>
        <w:t>1</w:t>
      </w:r>
      <w:r w:rsidR="001434BB" w:rsidRPr="00DD4C93">
        <w:rPr>
          <w:rFonts w:ascii="Times New Roman" w:hAnsi="Times New Roman" w:cs="Times New Roman"/>
          <w:sz w:val="28"/>
          <w:szCs w:val="28"/>
          <w:lang w:val="kk-KZ"/>
        </w:rPr>
        <w:t>, 15 б.]</w:t>
      </w:r>
      <w:r w:rsidRPr="00DD4C93">
        <w:rPr>
          <w:rFonts w:ascii="Times New Roman" w:hAnsi="Times New Roman" w:cs="Times New Roman"/>
          <w:noProof/>
          <w:sz w:val="28"/>
          <w:szCs w:val="28"/>
          <w:lang w:val="kk-KZ"/>
        </w:rPr>
        <w:t xml:space="preserve">, </w:t>
      </w:r>
      <w:r w:rsidR="00435BC9" w:rsidRPr="00DD4C93">
        <w:rPr>
          <w:rFonts w:ascii="Times New Roman" w:hAnsi="Times New Roman" w:cs="Times New Roman"/>
          <w:noProof/>
          <w:sz w:val="28"/>
          <w:szCs w:val="28"/>
          <w:lang w:val="kk-KZ"/>
        </w:rPr>
        <w:t>–</w:t>
      </w:r>
      <w:r w:rsidRPr="00DD4C93">
        <w:rPr>
          <w:rFonts w:ascii="Times New Roman" w:hAnsi="Times New Roman" w:cs="Times New Roman"/>
          <w:noProof/>
          <w:sz w:val="28"/>
          <w:szCs w:val="28"/>
          <w:lang w:val="kk-KZ"/>
        </w:rPr>
        <w:t xml:space="preserve"> деп режиссердің Абай әлемін танудағы өзгеше сахналық формалар тауып, оларға сахналық дәлелдемелер жасағанына қолдау білдіреді</w:t>
      </w:r>
      <w:r w:rsidR="001434BB" w:rsidRPr="00DD4C93">
        <w:rPr>
          <w:rFonts w:ascii="Times New Roman" w:hAnsi="Times New Roman" w:cs="Times New Roman"/>
          <w:noProof/>
          <w:sz w:val="28"/>
          <w:szCs w:val="28"/>
          <w:lang w:val="kk-KZ"/>
        </w:rPr>
        <w:t>.</w:t>
      </w:r>
      <w:r w:rsidRPr="00DD4C93">
        <w:rPr>
          <w:rFonts w:ascii="Times New Roman" w:hAnsi="Times New Roman" w:cs="Times New Roman"/>
          <w:noProof/>
          <w:sz w:val="28"/>
          <w:szCs w:val="28"/>
          <w:lang w:val="kk-KZ"/>
        </w:rPr>
        <w:t xml:space="preserve"> </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Б.Атабаев өзі сахналық нұсқасын жасаған «Абай десем...» қойылымында форма, мазмұн жағынан   дәстүршілдік пен жаңашылдықтың небір әдістерін қолдана білді. Режиссер қойылымдарын терең талдаған Б.Құндақбайұлы, </w:t>
      </w:r>
      <w:r w:rsidR="00435BC9" w:rsidRPr="00DD4C93">
        <w:rPr>
          <w:rFonts w:ascii="Times New Roman" w:hAnsi="Times New Roman" w:cs="Times New Roman"/>
          <w:sz w:val="28"/>
          <w:szCs w:val="28"/>
          <w:lang w:val="kk-KZ"/>
        </w:rPr>
        <w:t xml:space="preserve">Ә.Сығай, </w:t>
      </w:r>
      <w:r w:rsidRPr="00DD4C93">
        <w:rPr>
          <w:rFonts w:ascii="Times New Roman" w:hAnsi="Times New Roman" w:cs="Times New Roman"/>
          <w:sz w:val="28"/>
          <w:szCs w:val="28"/>
          <w:lang w:val="kk-KZ"/>
        </w:rPr>
        <w:t>Б.Нұрпейіс</w:t>
      </w:r>
      <w:r w:rsidR="0052383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8A6A3F" w:rsidRPr="00DD4C93">
        <w:rPr>
          <w:rFonts w:ascii="Times New Roman" w:hAnsi="Times New Roman" w:cs="Times New Roman"/>
          <w:sz w:val="28"/>
          <w:szCs w:val="28"/>
          <w:lang w:val="kk-KZ"/>
        </w:rPr>
        <w:t>т.б.</w:t>
      </w:r>
      <w:r w:rsidRPr="00DD4C93">
        <w:rPr>
          <w:rFonts w:ascii="Times New Roman" w:hAnsi="Times New Roman" w:cs="Times New Roman"/>
          <w:sz w:val="28"/>
          <w:szCs w:val="28"/>
          <w:lang w:val="kk-KZ"/>
        </w:rPr>
        <w:t xml:space="preserve"> театртанушылардың көпшілігі Б.Атабаевтың режиссерлік стилі мен қолтаңбасы, өзіне тән суреткерлік шешімдер жасау, қазақ театр өнеріне шын мәніндегі жаңашылдық бағыттағы режиссураның бағыт-бағдарын әкелуін осы «Абай десем» қойылымымен байланыстырады.</w:t>
      </w:r>
    </w:p>
    <w:p w:rsidR="00491B38"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Б.Атабаев өз кезегінде театртанушылар мен көрермен назарына «Абай десем» қойылымы арқылы концептуальдық шешімге арқау болар, небір образ-символдар мен метафораларды ұсынды. Режиссер осы қойылымдарында бұрынғы таптаурынға айналған көне сүрлеуді қайталамай, сахналық дәстүрге байланбай, тыңнан түрен тартуға ұмтылған. Белгілі мәдениеттанушы, сыншы Ә.Бөпежанова режиссер Б.Атабаев туралы: «Жалған патетика, жалаң идеяға жаны қас режиссер актерлік ойындағы астар ағысқа ерекше мән берді. Б.Атабаевтың жұмыс стилі, қатаң тәртіп талабы алғашында театр актерлері тарапынан қарсылыққа ұшырады. Бірақ режиссер өз мақсат-мұраты жолында жанкешті еңбектенді, актердің театр иерархиясындағы статусының көтерілуіне ерекше мән беруімен де бірте-бірте өзіне мұраттас жандар қатарын молайтты. Қолтаңбасы бірден түсінікті бола қоймаған режиссер кейбір драматург, театр зерттеушісі, сыншылары тарапынан аз сын естіген жоқ. Бірақ ол жұртшылыққа өз жолының дұрыстығын, осы жолда, мүмкін, қателіктерге де ұрынуға құқы бар екенін мойындата білді. Жалпы Б.Атабаев қойылымдары М.Әуезов театрының соңғы жылдардағы көркемдік-рухани ізденістердің бет-бағдарын айқындаған спектакльдер екені даусыз»</w:t>
      </w:r>
      <w:r w:rsidR="00523839" w:rsidRPr="00DD4C93">
        <w:rPr>
          <w:rFonts w:ascii="Times New Roman" w:hAnsi="Times New Roman" w:cs="Times New Roman"/>
          <w:sz w:val="28"/>
          <w:szCs w:val="28"/>
          <w:lang w:val="kk-KZ"/>
        </w:rPr>
        <w:t xml:space="preserve"> [</w:t>
      </w:r>
      <w:r w:rsidR="00BC4DBE" w:rsidRPr="00DD4C93">
        <w:rPr>
          <w:rFonts w:ascii="Times New Roman" w:hAnsi="Times New Roman" w:cs="Times New Roman"/>
          <w:sz w:val="28"/>
          <w:szCs w:val="28"/>
          <w:lang w:val="kk-KZ"/>
        </w:rPr>
        <w:t>11</w:t>
      </w:r>
      <w:r w:rsidR="00FC616F" w:rsidRPr="00DD4C93">
        <w:rPr>
          <w:rFonts w:ascii="Times New Roman" w:hAnsi="Times New Roman" w:cs="Times New Roman"/>
          <w:sz w:val="28"/>
          <w:szCs w:val="28"/>
          <w:lang w:val="kk-KZ"/>
        </w:rPr>
        <w:t>2</w:t>
      </w:r>
      <w:r w:rsidR="0052383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683870"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деп әділ бағасын бер</w:t>
      </w:r>
      <w:r w:rsidR="00683870" w:rsidRPr="00DD4C93">
        <w:rPr>
          <w:rFonts w:ascii="Times New Roman" w:hAnsi="Times New Roman" w:cs="Times New Roman"/>
          <w:sz w:val="28"/>
          <w:szCs w:val="28"/>
          <w:lang w:val="kk-KZ"/>
        </w:rPr>
        <w:t>ді.</w:t>
      </w:r>
      <w:r w:rsidRPr="00DD4C93">
        <w:rPr>
          <w:rFonts w:ascii="Times New Roman" w:hAnsi="Times New Roman" w:cs="Times New Roman"/>
          <w:sz w:val="28"/>
          <w:szCs w:val="28"/>
          <w:lang w:val="kk-KZ"/>
        </w:rPr>
        <w:t xml:space="preserve"> </w:t>
      </w:r>
    </w:p>
    <w:p w:rsidR="00435BC9" w:rsidRPr="00DD4C93" w:rsidRDefault="00491B38"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Жылдар өтіп уақыт алға жылжыған сайын театр өнерінің де көрермен талғамы мен түсінігіне лайықталатыны, эстетикалық мәні мен танымының артатыны, көркемдік шешімдер мен бейнелеу тәсілдерінің жаңаланып, тыңнан жoл сала бастайтыны белгілі. Сoның ішінде қазақ режиссурасы өзінің даму жoлында заманмен бірге түрленіп, жаңа қағидаларды ұсынды. Уақыт пен идеяны сауатты түрде үйлестіре алуға тиісті режиссерлік өнер тұлғалықты талап етеді. Ұлттық режиссураның бастауында тұрған Жұмат Шанин, oдан кейінгі Асқар Тoқпанoв, Әзірбайжан Мәмбетoв, Бәйтен Oмарoвтар салған дәстүрлі жoлды Жақып Oмарoв, Қадыр Жетпісбаев, Виктoр Пұсырманoв, Маман Байсеркеұлы, Есмұқан Oбаев, Нұрқанат Жақыпбай, Тұңғшыбай Жаманқұлoв сынды шoғыр бүгінгі тәуелсіз елге жалғастырушылар бoлып табылады.</w:t>
      </w:r>
    </w:p>
    <w:p w:rsidR="00435BC9" w:rsidRPr="00DD4C93" w:rsidRDefault="00B92336"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Қазақ театр тарихында Болат Атабаевтың «Абай десем» қойылымы арқылы әкелген жаңалығынан кейін көптеген режиссерлердің миында шығармашылық жарылыстар орын алып, тыңнан түрен сала бастады. Солардың бірі ұ</w:t>
      </w:r>
      <w:r w:rsidR="00435BC9" w:rsidRPr="00DD4C93">
        <w:rPr>
          <w:rFonts w:ascii="Times New Roman" w:hAnsi="Times New Roman" w:cs="Times New Roman"/>
          <w:sz w:val="28"/>
          <w:szCs w:val="28"/>
          <w:lang w:val="kk-KZ"/>
        </w:rPr>
        <w:t xml:space="preserve">лы ойшыл Абай Құнанбайұлының 175 жылдық мерейтойына арнап М.Әуезов атындағы Қазақ ұлттық академиялық драма театрында  Мұхтар Әуезовтің «Абай жолы» роман эпопеясының, </w:t>
      </w:r>
      <w:r w:rsidRPr="00DD4C93">
        <w:rPr>
          <w:rFonts w:ascii="Times New Roman" w:hAnsi="Times New Roman" w:cs="Times New Roman"/>
          <w:sz w:val="28"/>
          <w:szCs w:val="28"/>
          <w:lang w:val="kk-KZ"/>
        </w:rPr>
        <w:t xml:space="preserve">Абай </w:t>
      </w:r>
      <w:r w:rsidR="00435BC9" w:rsidRPr="00DD4C93">
        <w:rPr>
          <w:rFonts w:ascii="Times New Roman" w:hAnsi="Times New Roman" w:cs="Times New Roman"/>
          <w:sz w:val="28"/>
          <w:szCs w:val="28"/>
          <w:lang w:val="kk-KZ"/>
        </w:rPr>
        <w:t>ақынның шығармалары</w:t>
      </w:r>
      <w:r w:rsidRPr="00DD4C93">
        <w:rPr>
          <w:rFonts w:ascii="Times New Roman" w:hAnsi="Times New Roman" w:cs="Times New Roman"/>
          <w:sz w:val="28"/>
          <w:szCs w:val="28"/>
          <w:lang w:val="kk-KZ"/>
        </w:rPr>
        <w:t>,</w:t>
      </w:r>
      <w:r w:rsidR="00435BC9" w:rsidRPr="00DD4C93">
        <w:rPr>
          <w:rFonts w:ascii="Times New Roman" w:hAnsi="Times New Roman" w:cs="Times New Roman"/>
          <w:sz w:val="28"/>
          <w:szCs w:val="28"/>
          <w:lang w:val="kk-KZ"/>
        </w:rPr>
        <w:t xml:space="preserve"> қарасөздері мен өлеңдерінің желісімен жазылған драма авторлары актер Болат Әбділманов пен  драматург Мадина Омаровалардың ой үндестігің арқасында «Абайдың жұмбағындай» өзгеше дүние сахнаға шықты. Спектакльді жас режиссер Аридаш Оспанбаева қойған. Ол драма оқиғасының көркемдік-философиялық мазмұнын, «мыңмен жалғыз алысқан» Абайдың  дара келбетін ашуға бар күшін салған. Қойылымдағы идея Абайдай ғұлама ақынның шығармашылығындағы ішке бүккен нәзік те жұмбақ сырларды бүгінгі көрерменге ашу, шешім іздеу, көрерменге өз-өзіне қойылған сұрақтар төңірегінде жауап бере бағалау. Қойылымды көріп отырған көрермен ақынның рухани әлеміне еніп, қоғамға тіл қатқан Абайдың пікірлеріне өзінше  шешім іздеп ойланады. Абай адамзатқа: «Мен бір жұмбақ адаммын оны </w:t>
      </w:r>
      <w:r w:rsidR="00435BC9" w:rsidRPr="00DD4C93">
        <w:rPr>
          <w:rFonts w:ascii="Times New Roman" w:hAnsi="Times New Roman" w:cs="Times New Roman"/>
          <w:sz w:val="28"/>
          <w:szCs w:val="28"/>
          <w:lang w:val="kk-KZ"/>
        </w:rPr>
        <w:lastRenderedPageBreak/>
        <w:t>да ойла» дегенін жүректің түкпіріндегі ой қозғаулар арқылы түсінуге тырысады, ақын сөздерін тұспалдайды. Тағы</w:t>
      </w:r>
      <w:r w:rsidR="008C46A2" w:rsidRPr="00DD4C93">
        <w:rPr>
          <w:rFonts w:ascii="Times New Roman" w:hAnsi="Times New Roman" w:cs="Times New Roman"/>
          <w:sz w:val="28"/>
          <w:szCs w:val="28"/>
          <w:lang w:val="kk-KZ"/>
        </w:rPr>
        <w:t xml:space="preserve"> </w:t>
      </w:r>
      <w:r w:rsidR="00435BC9" w:rsidRPr="00DD4C93">
        <w:rPr>
          <w:rFonts w:ascii="Times New Roman" w:hAnsi="Times New Roman" w:cs="Times New Roman"/>
          <w:sz w:val="28"/>
          <w:szCs w:val="28"/>
          <w:lang w:val="kk-KZ"/>
        </w:rPr>
        <w:t xml:space="preserve">да «Мыңмен жалғыз алыстым, кінә қойма» деп болашақ ұрпаққа өз жұмбағының шетін шығарады. </w:t>
      </w:r>
      <w:r w:rsidR="00435BC9" w:rsidRPr="00DD4C93">
        <w:rPr>
          <w:rFonts w:ascii="Times New Roman" w:eastAsia="Times New Roman" w:hAnsi="Times New Roman" w:cs="Times New Roman"/>
          <w:sz w:val="28"/>
          <w:szCs w:val="28"/>
          <w:shd w:val="clear" w:color="auto" w:fill="FFFFFF"/>
          <w:lang w:val="kk-KZ"/>
        </w:rPr>
        <w:t xml:space="preserve">Режиссер бірде жас Абайдың дертке шалдыққан мазалаған ойлары, бірде халықтың арасындағы дұшпандары ретінде бейвербалды тәсілдермен суреттеуі ұтымды. </w:t>
      </w:r>
    </w:p>
    <w:p w:rsidR="00291669" w:rsidRPr="00DD4C93" w:rsidRDefault="00435BC9" w:rsidP="008C46A2">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Спектакльді көру барысында көрермен шартты түрде алынған бірінші бөлімінде  Жас Абайдың науқастанған сәтіндегі түсін, Абаймен Тоғжанның арасындағы махаббат сахнасын және Абайдың әкесі Құнанбаймен өтетін көріністерін береді. Ал спектакльдің екінші бөлігінде  ересек хакім  Абайдың халықпен айтысы, Абайдың таяққа жығылуы және науқасқа шалдыққан ұлы Әбдірахманмен болатын сахналарын көреміз.</w:t>
      </w:r>
      <w:r w:rsidR="008C46A2" w:rsidRPr="00DD4C93">
        <w:rPr>
          <w:rFonts w:ascii="Times New Roman" w:hAnsi="Times New Roman" w:cs="Times New Roman"/>
          <w:sz w:val="28"/>
          <w:szCs w:val="28"/>
          <w:lang w:val="kk-KZ"/>
        </w:rPr>
        <w:t xml:space="preserve"> Шығарманың н</w:t>
      </w:r>
      <w:r w:rsidRPr="00DD4C93">
        <w:rPr>
          <w:rFonts w:ascii="Times New Roman" w:hAnsi="Times New Roman" w:cs="Times New Roman"/>
          <w:sz w:val="28"/>
          <w:szCs w:val="28"/>
          <w:lang w:val="kk-KZ"/>
        </w:rPr>
        <w:t>егізгі көтерген идеясы Абай әлемін ұғыну арқылы жаңаша ой түюге негізделген.  Қойылымда бұған дейін айтылған тарихты, оқиғаны қайталамай жаңаша ой түю, тақырыпты соны көзқараспен зерделеуге ұмтылу байқалады. Абай өмірінің соңғы кезеңін суреттейтін, идеологиялық шеңбер аясында жазылған трагедияда көп мәселелердің айтылуына мүмкіндік болмағаны белгілі. Сол алдыңғы қойылымдардан келе жатқан жолды кең даңғылға айналдыруға ұмтылыс Абайды толық түсінуге, жан-дүниесін толық ашуға, қалдырған мұралардың жұмбақтарын ашуға деген талпыныс бар. Сахналық нұсқаның авторы әрі ересек Абайды орындаушы Болат Әбділманов («Егемен Қазақстан» газетіне берген сұхбатында): «біз бүгінгі күннің Абайын жазуға тырыстық, біз ең бірінші Әке институты, яғни әкенің сөзін тыңдау мәселесін қозғадық. Құнанбай әр кездескен сайын, Абайға ақыл үлгі көрсеткен кезде, әр сөйлеген сайын бала Абайдың көзін ашып отырады. Ол Зереден үлкен рухани білім алды, содан кейінгі құндылықтарды  әкесі Құнанбайдан алды» – дейді [</w:t>
      </w:r>
      <w:r w:rsidR="00291669" w:rsidRPr="00DD4C93">
        <w:rPr>
          <w:rFonts w:ascii="Times New Roman" w:hAnsi="Times New Roman" w:cs="Times New Roman"/>
          <w:sz w:val="28"/>
          <w:szCs w:val="28"/>
          <w:lang w:val="kk-KZ"/>
        </w:rPr>
        <w:t>11</w:t>
      </w:r>
      <w:r w:rsidR="00FC616F" w:rsidRPr="00DD4C93">
        <w:rPr>
          <w:rFonts w:ascii="Times New Roman" w:hAnsi="Times New Roman" w:cs="Times New Roman"/>
          <w:sz w:val="28"/>
          <w:szCs w:val="28"/>
          <w:lang w:val="kk-KZ"/>
        </w:rPr>
        <w:t>3</w:t>
      </w:r>
      <w:r w:rsidRPr="00DD4C93">
        <w:rPr>
          <w:rFonts w:ascii="Times New Roman" w:hAnsi="Times New Roman" w:cs="Times New Roman"/>
          <w:sz w:val="28"/>
          <w:szCs w:val="28"/>
          <w:lang w:val="kk-KZ"/>
        </w:rPr>
        <w:t xml:space="preserve">]. Бұл жұмбақ, Абайдай ұлы тұлғаны тануға, Абайдың бұған дейін айтылса да сахнадан орын алмаған кейбір жұмбақ сырларын шешуге негізделгенін айтады. </w:t>
      </w:r>
    </w:p>
    <w:p w:rsidR="007E6FDE" w:rsidRPr="00DD4C93" w:rsidRDefault="00435BC9" w:rsidP="000D70D7">
      <w:pPr>
        <w:spacing w:after="0" w:line="240" w:lineRule="auto"/>
        <w:ind w:firstLine="567"/>
        <w:jc w:val="both"/>
        <w:rPr>
          <w:rFonts w:ascii="Times New Roman" w:hAnsi="Times New Roman" w:cs="Times New Roman"/>
          <w:sz w:val="28"/>
          <w:szCs w:val="28"/>
          <w:shd w:val="clear" w:color="auto" w:fill="FFFFFF"/>
          <w:lang w:val="kk-KZ"/>
        </w:rPr>
      </w:pPr>
      <w:r w:rsidRPr="00DD4C93">
        <w:rPr>
          <w:rFonts w:ascii="Times New Roman" w:hAnsi="Times New Roman" w:cs="Times New Roman"/>
          <w:sz w:val="28"/>
          <w:szCs w:val="28"/>
          <w:lang w:val="kk-KZ"/>
        </w:rPr>
        <w:t xml:space="preserve">Режиссер Абай өмірінің бірнеше кезеңдерін қамтыған ауқымды материалды сахнада ықшамдай алған. Оқиғадан оқиға, уақыттан уақытқа ауысатын көріністердің өзіндік шешімдерін дәл тапқан </w:t>
      </w:r>
      <w:r w:rsidRPr="00DD4C93">
        <w:rPr>
          <w:rFonts w:ascii="Times New Roman" w:eastAsia="Times New Roman" w:hAnsi="Times New Roman" w:cs="Times New Roman"/>
          <w:sz w:val="28"/>
          <w:szCs w:val="28"/>
          <w:shd w:val="clear" w:color="auto" w:fill="FFFFFF"/>
          <w:lang w:val="kk-KZ"/>
        </w:rPr>
        <w:t xml:space="preserve">А.Оспанбаева қойылымға жаңа ырғақ, жаңа тыныс беруге тырысқан. Сахнаның төріндегі жыбырлаған аяқ қолдар мен жоғарыдағы ілініп тұрған үлкен айнадағы олардың бұрмаланған кескіні мистикалық атмосфера береді.  Бұл көрініс қойылымның екінші бөлігінде ашулы ел Абайды жұлмалап тозақ отына қарай сүйреу сахнасында да ерекшеленеді. Абайды қорлаған өз халқы деген философиялық көзқарасын білдірген. </w:t>
      </w:r>
    </w:p>
    <w:p w:rsidR="00435BC9" w:rsidRPr="00DD4C93" w:rsidRDefault="00435BC9" w:rsidP="000D70D7">
      <w:pPr>
        <w:spacing w:after="0" w:line="240" w:lineRule="auto"/>
        <w:ind w:firstLine="567"/>
        <w:jc w:val="both"/>
        <w:rPr>
          <w:rFonts w:ascii="Times New Roman" w:eastAsia="Times New Roman" w:hAnsi="Times New Roman" w:cs="Times New Roman"/>
          <w:sz w:val="28"/>
          <w:szCs w:val="28"/>
          <w:shd w:val="clear" w:color="auto" w:fill="FFFFFF"/>
          <w:lang w:val="kk-KZ"/>
        </w:rPr>
      </w:pPr>
      <w:r w:rsidRPr="00DD4C93">
        <w:rPr>
          <w:rFonts w:ascii="Times New Roman" w:hAnsi="Times New Roman" w:cs="Times New Roman"/>
          <w:sz w:val="28"/>
          <w:szCs w:val="28"/>
          <w:lang w:val="kk-KZ"/>
        </w:rPr>
        <w:t>Спектакльдің музыкасын жазған Әсел Омарова заманауи композиторлық жазу стилі айқын,  жас та болса театр қойылымдарына музыка жазуға төселген. Оқиға желісінің фондық-дыбыстық әрленуі мен өзге де музыкалық бөліктері композитордың режиссермен бір бағытта жұмыс жасағандығын көрсетеді. Өзіндік қолтаңбамен өңделініп жазылған спектакль музыкасы сахнадағы драматургиялық желімен тұтас қабылданады. Абай шығармашылығының ажырамас әрі құрамдас бөлігі ән репертуарынан бірінші көріністе «Өлсем орным қара жер, сыз болмай</w:t>
      </w:r>
      <w:r w:rsidR="0075171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ма?» «Қараңғы түнде тау қалғып», жастардың ойын сауығы </w:t>
      </w:r>
      <w:r w:rsidRPr="00DD4C93">
        <w:rPr>
          <w:rFonts w:ascii="Times New Roman" w:hAnsi="Times New Roman" w:cs="Times New Roman"/>
          <w:sz w:val="28"/>
          <w:szCs w:val="28"/>
          <w:lang w:val="kk-KZ"/>
        </w:rPr>
        <w:lastRenderedPageBreak/>
        <w:t xml:space="preserve">болатын екінші көріністе жігіттер мен қыздардың кезектесе айтатын «Желсіз түнде жарық ай», ұлттық аспаптардың үнін беретін би үлгісіндегі т.б. композициялар заманауи ырғақ, үндестіктер тапқан. </w:t>
      </w:r>
    </w:p>
    <w:p w:rsidR="00435BC9" w:rsidRPr="00DD4C93" w:rsidRDefault="00435BC9" w:rsidP="000D70D7">
      <w:pPr>
        <w:pStyle w:val="ac"/>
        <w:spacing w:before="0" w:beforeAutospacing="0" w:after="0" w:afterAutospacing="0"/>
        <w:ind w:firstLine="567"/>
        <w:jc w:val="both"/>
        <w:rPr>
          <w:sz w:val="28"/>
          <w:szCs w:val="28"/>
          <w:lang w:val="kk-KZ"/>
        </w:rPr>
      </w:pPr>
      <w:r w:rsidRPr="00DD4C93">
        <w:rPr>
          <w:sz w:val="28"/>
          <w:szCs w:val="28"/>
          <w:lang w:val="kk-KZ"/>
        </w:rPr>
        <w:t>Адуынды мінезі ақыл-ойымен астасып жататын Құнанбайдай ақылгөй әкенің жақсы қасиеттерін зерек жігіт таным көкжиегімен бағалайды. Спектакльдегі Құнанбай қажының бейнесіне авторлар мен режиссер басқаша қараған. Кеңес үкіметінің қасаң идеологиясымен Әуезов шығармасыда Құнанбай өте қатігез, мейірімнен ада кейіпкер ретінде көрінсе, спектакльде Құнанбайды нағыз ел басқарушы, әділ би, аға сұлтан ретінде көрсетуге тырысқан. Ел ағаларының асқақ арманы мен мақсаты елді біріктіру десек Құнанбай мен Абайдың көксегені елдің бірлігі, қалың қазақтың қамы екенін алға тартқан. Құнанбайдың образын Саят Мерекеұлы таланттылықпен  көркем бейнеледі. Актер өзінің жұмсақ табиғи болмысын қосып, қамқор да қарапайым, елі мен жұртының, отбасы мен ұрпағының болашағын алыстан байқайтын көреген, ақылмен шешетін өресі биік  жанның бейнесін сомдады. Абаймен Тоғажан арасындағы махаббатқа тоқтау салғанда қатігез әкені емес жүрегі жұмсақ Құнабайды көрсете алды. Қорыта айтқанда</w:t>
      </w:r>
      <w:r w:rsidR="008C7D3F" w:rsidRPr="00DD4C93">
        <w:rPr>
          <w:sz w:val="28"/>
          <w:szCs w:val="28"/>
          <w:lang w:val="kk-KZ"/>
        </w:rPr>
        <w:t>,</w:t>
      </w:r>
      <w:r w:rsidRPr="00DD4C93">
        <w:rPr>
          <w:sz w:val="28"/>
          <w:szCs w:val="28"/>
          <w:lang w:val="kk-KZ"/>
        </w:rPr>
        <w:t xml:space="preserve"> қоюшы режиссердің негізгі мақсаты – Абайдың ақындығын, ғұламалығын, сазгерлігін т.б сан қырын көпшілік жақсы білетіндіктен, таптауырын әдістерден қашып, өзгелер көп білмейтін Абайды, азамат Абайды  өскен ортасымен байланыстырып,  қалың елі қазағымен  қайта қауыштыруға барын салады. </w:t>
      </w:r>
    </w:p>
    <w:p w:rsidR="00435BC9" w:rsidRPr="00DD4C93" w:rsidRDefault="00435BC9" w:rsidP="000D70D7">
      <w:pPr>
        <w:pStyle w:val="ac"/>
        <w:spacing w:before="0" w:beforeAutospacing="0" w:after="0" w:afterAutospacing="0"/>
        <w:ind w:firstLine="567"/>
        <w:jc w:val="both"/>
        <w:rPr>
          <w:sz w:val="28"/>
          <w:szCs w:val="28"/>
          <w:lang w:val="kk-KZ"/>
        </w:rPr>
      </w:pPr>
      <w:r w:rsidRPr="00DD4C93">
        <w:rPr>
          <w:sz w:val="28"/>
          <w:szCs w:val="28"/>
          <w:lang w:val="kk-KZ"/>
        </w:rPr>
        <w:t xml:space="preserve">Спектакльдегі басты кейіпкер Абай образы Болат Әбділмановтың сомдауында залдағы көп көрерменнің көңілінен шығып жатты. Жұрт Абайды Әуезов арқылы таныса, көрермен Болат Әбділмановты сомдаған Абай образы арқылы </w:t>
      </w:r>
      <w:r w:rsidR="009A118C" w:rsidRPr="00DD4C93">
        <w:rPr>
          <w:sz w:val="28"/>
          <w:szCs w:val="28"/>
          <w:lang w:val="kk-KZ"/>
        </w:rPr>
        <w:t>танитын хәл орнағаны рас</w:t>
      </w:r>
      <w:r w:rsidRPr="00DD4C93">
        <w:rPr>
          <w:sz w:val="28"/>
          <w:szCs w:val="28"/>
          <w:lang w:val="kk-KZ"/>
        </w:rPr>
        <w:t xml:space="preserve">. Б.Әбділманов тарапынан үлкен еңбек жасалғаны сөзсіз. Шығарма идеясының авторы, Абайдың образын сомдап «Абайдың жұмбағы» қойлымының түзілуіне көп еңбектенді. Абайдың тарихи-портреттік сырт келбетіне актердің бет жүзіндегі дене тұрпатындағы құйып қойғандай ұқсастықтар, дауысының ұшқырлығы, көрерменнің қабылдауына маңызды рөл атқарған образ болды. Актер қарт Абайдың жан-дүниесін ашуға, сүйініші мен күйініштерін, терең философиялық ой-иірімдерін беруге барын салды. Бойындағы темпераментін, шығармашылықпен ұштастырды. Б.Әбділмановтың – Абайы кейбір орындауда айқайшыл, жылауық, жүйкесі тозған жан ретінде көргенімізбен актердің бұл әрекеттерін ақтаймыз. </w:t>
      </w:r>
    </w:p>
    <w:p w:rsidR="00435BC9" w:rsidRPr="00DD4C93" w:rsidRDefault="00BA3D85"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Астана</w:t>
      </w:r>
      <w:r w:rsidR="00435BC9" w:rsidRPr="00DD4C93">
        <w:rPr>
          <w:rFonts w:ascii="Times New Roman" w:hAnsi="Times New Roman"/>
          <w:sz w:val="28"/>
          <w:szCs w:val="28"/>
          <w:lang w:val="kk-KZ"/>
        </w:rPr>
        <w:t xml:space="preserve"> қаласында тұңғыш рет іргетасы қаланған музыкалық балалар мен жасөспірімдер театрының шымылдығы ұлы Абай Құнанбайұлының 175 жылдық мерейтойына арнап сахналанған М.Әуезовтің «Абай жолы» роман-эпопеясының негізінде Мирас Әбілдің инсценировкасымен «Абай</w:t>
      </w:r>
      <w:r w:rsidR="008C7D3F" w:rsidRPr="00DD4C93">
        <w:rPr>
          <w:rFonts w:ascii="Times New Roman" w:hAnsi="Times New Roman"/>
          <w:sz w:val="28"/>
          <w:szCs w:val="28"/>
          <w:lang w:val="kk-KZ"/>
        </w:rPr>
        <w:t xml:space="preserve"> – </w:t>
      </w:r>
      <w:r w:rsidR="00435BC9" w:rsidRPr="00DD4C93">
        <w:rPr>
          <w:rFonts w:ascii="Times New Roman" w:hAnsi="Times New Roman"/>
          <w:sz w:val="28"/>
          <w:szCs w:val="28"/>
          <w:lang w:val="kk-KZ"/>
        </w:rPr>
        <w:t xml:space="preserve">Тоғжан» музыкалық драмасы Асхат Маемировтың режиссурасымен сахналанды. М.Әуезовтің «Абай жолы» роман-эпопеясындағы оқиғалар бүгінде жалпы театр сүйер қауымға кеңінен танымал. Шығарма жас жеткіншектерге ықшамдалып көрерменді баурап алатындай қызықты оқиғаларға құрылған. А.Маемиров романдағы суреттелген болмыстарды қазақ өмірінің сол кездегі шынайы келбеті деп қабылдап  орындаушылар өз кейіпкерінің бейнелік баламасын өздерінің бойынан іздеген. </w:t>
      </w:r>
      <w:r w:rsidR="00435BC9" w:rsidRPr="00DD4C93">
        <w:rPr>
          <w:rFonts w:ascii="Times New Roman" w:hAnsi="Times New Roman"/>
          <w:sz w:val="28"/>
          <w:szCs w:val="28"/>
          <w:lang w:val="kk-KZ"/>
        </w:rPr>
        <w:lastRenderedPageBreak/>
        <w:t xml:space="preserve">Заманауи сахна өнерінде ең басты құралдардың бірі пластика десек, театрдағы өрімдей жастар оның мән-мағынасын, қимылдың ішкі астарын, жан-жақты игерген шеберлер. </w:t>
      </w:r>
    </w:p>
    <w:p w:rsidR="00435BC9" w:rsidRPr="00DD4C93" w:rsidRDefault="00435BC9"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Спектакльдегі басты кейіпкер Абайды танымал жас актер Аян Өтепберген  ойнайды. Егде тартқан философ Абайға көзі үйренген көрермен жастық шақтың бал дәуренін басынан өткеріп жүрген албырт Абайдың бейнесі  актердің ойынында барынша тартымды. Ол Тоғжанды көрген кезде қызыл шалған қырандай қомданып, шапшаң қимылдап, аруға ғашық бозбаланың кейпінде көрінеді. Ал, Тоғжан ролі актрисаның ойын шеберлігінен бөлек әншілік өнері ерекше көрінеді. Оның Абайдың әндерін шебер орындауы қойылымға лирикалық әдемі саз беріп, жас арудың драмалық көңіл-күйін ашуға басымдылық берген. Тоғжанның бойындағы сұлулықты, сымбаттылықты, жұмсақ мінез бен нәзіктікті ерекше көрсете білген. Спектакльдің негізгі оқиғасы Абай мен Тоғжанның махаббатын, еркіндік жолындағы күресін сөз етеді. Жас жігіттің өзімен-өзі сөйлесетін тамаша монологтары көркем шыққан. Оқуын енді аяқтап елге келген жас Абайдың Тоғжандай аруға деген бозбалалық сезімі, екі жастың бір-біріне деген алғашқы махаббаты, драмалық ішкі көңіл-күй арпалыстары, шартарапқа шарқ ұрған көңіл құсының әсерінен туындайтын өлең-жырлары мен сырлы ән мен әуенге айналып жүрек қылын тербеткені көрерменнің алдында ғадауат картинасына айнала береді. Екі орындаушының тамаша әншілік қабілеті қойылымның поэтикалық сазын биіктетіп, ән өнерінің кәсіби қуатын танытады. Абай мен Тоғжан арасындағы қарым-қатынас сахналарының көп бөлігі кезектесіп айтатын өлең-диалогтарға құралғанымен ерекше. А.Өтепберген ән мен драмалық әрекеттің арақатынасын шеберлікпен үйлестіріп шынайы сахналық бейне жасаған. Тоғжанның ата-анасына деген қарсылығы, сүйгеніне деген ұмтылыс ыстық сезім толғанысымен беріледі.  Қорыта айтқанда</w:t>
      </w:r>
      <w:r w:rsidR="008C7D3F" w:rsidRPr="00DD4C93">
        <w:rPr>
          <w:rFonts w:ascii="Times New Roman" w:hAnsi="Times New Roman"/>
          <w:sz w:val="28"/>
          <w:szCs w:val="28"/>
          <w:lang w:val="kk-KZ"/>
        </w:rPr>
        <w:t>,</w:t>
      </w:r>
      <w:r w:rsidRPr="00DD4C93">
        <w:rPr>
          <w:rFonts w:ascii="Times New Roman" w:hAnsi="Times New Roman"/>
          <w:sz w:val="28"/>
          <w:szCs w:val="28"/>
          <w:lang w:val="kk-KZ"/>
        </w:rPr>
        <w:t xml:space="preserve"> табиғи дарын мен әншілік өнер актриса жасаған ару бейнесін көрскемдік дәрежедегі даралыққа көтерген.  </w:t>
      </w:r>
    </w:p>
    <w:p w:rsidR="00435BC9" w:rsidRPr="00DD4C93" w:rsidRDefault="00435BC9"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 xml:space="preserve">Табиғатынан ерекше сезімтал, рухы таза, бала күнінен халық әдебиетінің қайнарымен сусындап, шығыс поэзиясындағы ғашық жырларын жадында тұтып, терең тәрбие алған жас бозбаланың сұлулыққа, пәктікке, әсемдікке құлауы Тоғжандай арумен тұңғыш танысуынан басталады. Бұл бір ақынға, асқақ тұлғаға жарасып келіскен романтикалық, ғажайып махаббат. Екі жағы да өртеніп, жанып, лаулап тұр. Абай мен Тоғжанның аузына салған монологтары, тебіренісі, лебіздері арқылы жастардың салтанатты жырын төгеді. Түптеп келгенде, Тоғжанның жан тазалығы, ішкі сұлулығы мен пәктігі жас бозбала Абайды барынша баурайды. Тоғжанның қол жетпес тұғыр мәңгі тарқамас сағыныш, орны толмас арман болып қалатыны жас көрермендерді күрсіндіреді. </w:t>
      </w:r>
    </w:p>
    <w:p w:rsidR="00435BC9" w:rsidRPr="00DD4C93" w:rsidRDefault="00435BC9"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 xml:space="preserve">Абайдың азамат, қайраткер ретіндегі өсіп-толығуы ақындық дарынының түйін тастап, бүршік атуы, гүл шашып, жапырақ жаюымен қатар жүріп отырады. </w:t>
      </w:r>
      <w:r w:rsidR="008C7D3F" w:rsidRPr="00DD4C93">
        <w:rPr>
          <w:rFonts w:ascii="Times New Roman" w:hAnsi="Times New Roman"/>
          <w:sz w:val="28"/>
          <w:szCs w:val="28"/>
          <w:lang w:val="kk-KZ"/>
        </w:rPr>
        <w:t>М.</w:t>
      </w:r>
      <w:r w:rsidRPr="00DD4C93">
        <w:rPr>
          <w:rFonts w:ascii="Times New Roman" w:hAnsi="Times New Roman"/>
          <w:sz w:val="28"/>
          <w:szCs w:val="28"/>
          <w:lang w:val="kk-KZ"/>
        </w:rPr>
        <w:t>Әуезовтің үлкен суреткерлік шеберлігінің терең ашылып көрінетін айқын тұсы – адам кескіндерін бейнелейтін шақ. Кейіпкер алғаш әрекет сахнасына шыққан бетте автор оның қелбетінің есте қаларлық белгілерін суреттеп береді. Адамның жалпы тұрпаты, бойы мен дене бітімі, бет пішіні, атап көрсетілмей, бір-</w:t>
      </w:r>
      <w:r w:rsidRPr="00DD4C93">
        <w:rPr>
          <w:rFonts w:ascii="Times New Roman" w:hAnsi="Times New Roman"/>
          <w:sz w:val="28"/>
          <w:szCs w:val="28"/>
          <w:lang w:val="kk-KZ"/>
        </w:rPr>
        <w:lastRenderedPageBreak/>
        <w:t>бірімен байланыста, әрекет, қимыл үстінде,  сан алуан көңіл-күйімен толқыған, тебіренген, ренжіген, қуанған, жеккөрген сәттерде бой көрсетеді. Құнанбай мен Абайдың шешім қабылдап топ алдында билік айтқандағы кескін-келбеті шынайылықпен көз алдыңызға келеді. Құнанбай – қаттылықтың, зорлық-зомбылықтың, Абай – адамгершіліктің, әділет пен махаббатың бейнесіндей. М.Әуезов кейіпкер келбетін сомдау үшін авторлық баяндау, персонаждың өткен күндерін еске түсіру, сөздік сипаттама, басқалардың берген бағасы, психологиялық саралау, ой ағымы, диалог, монолог секілді көркемдік құралдарды мейлінше еркін қолданады. Қаһарман оңаша күйде, екеуара, топ ортасында, мәжіліс үстінде, әрекет-күрес шайқаста, бір қуаныш, бір қайғыда, барлық болмысымен толық ашылып, оқырман назарына ұсынылады. Әрбір кейіпкердің мойнына жүктелген көркемдік мақсат, идеялық салмақ бар. Пьесаның  басынан аяғына дейін көрініп, характерлік даралығымен толық ашылатын ұлы қаһармандар бір төбе болса, жеке оқиғаларға, эпизодтарға ғана қатысатын кейіпкерлер де бар.</w:t>
      </w:r>
    </w:p>
    <w:p w:rsidR="00B929B4" w:rsidRPr="00DD4C93" w:rsidRDefault="00435BC9" w:rsidP="00D54EEC">
      <w:pPr>
        <w:pStyle w:val="ad"/>
        <w:ind w:firstLine="567"/>
        <w:jc w:val="both"/>
        <w:rPr>
          <w:rFonts w:ascii="Times New Roman" w:eastAsia="SimSun" w:hAnsi="Times New Roman"/>
          <w:sz w:val="28"/>
          <w:szCs w:val="28"/>
          <w:lang w:val="kk-KZ"/>
        </w:rPr>
      </w:pPr>
      <w:r w:rsidRPr="00DD4C93">
        <w:rPr>
          <w:rFonts w:ascii="Times New Roman" w:hAnsi="Times New Roman"/>
          <w:sz w:val="28"/>
          <w:szCs w:val="28"/>
          <w:lang w:val="kk-KZ"/>
        </w:rPr>
        <w:t xml:space="preserve">Ұлы жазушының шығармасында бейнеленген тартыс, әділет пен зорлық, тұтастық пен алауыздық, білім мен надандық, махаббат пен ғадауат майданында түптің түбінде жарқын өмірдің, нұр сәуленің, береке-бірліктің жеңетінін толғайды. Кейінгі қолына қалам алған жас драматургтер мен режиссерлер </w:t>
      </w:r>
      <w:r w:rsidR="00D54EEC" w:rsidRPr="00DD4C93">
        <w:rPr>
          <w:rFonts w:ascii="Times New Roman" w:hAnsi="Times New Roman"/>
          <w:sz w:val="28"/>
          <w:szCs w:val="28"/>
          <w:lang w:val="kk-KZ"/>
        </w:rPr>
        <w:t>М.</w:t>
      </w:r>
      <w:r w:rsidRPr="00DD4C93">
        <w:rPr>
          <w:rFonts w:ascii="Times New Roman" w:hAnsi="Times New Roman"/>
          <w:sz w:val="28"/>
          <w:szCs w:val="28"/>
          <w:lang w:val="kk-KZ"/>
        </w:rPr>
        <w:t>Әуезовтің шығармаларынан ой түйе отырып</w:t>
      </w:r>
      <w:r w:rsidR="00D54EEC" w:rsidRPr="00DD4C93">
        <w:rPr>
          <w:rFonts w:ascii="Times New Roman" w:hAnsi="Times New Roman"/>
          <w:sz w:val="28"/>
          <w:szCs w:val="28"/>
          <w:lang w:val="kk-KZ"/>
        </w:rPr>
        <w:t>,</w:t>
      </w:r>
      <w:r w:rsidRPr="00DD4C93">
        <w:rPr>
          <w:rFonts w:ascii="Times New Roman" w:hAnsi="Times New Roman"/>
          <w:sz w:val="28"/>
          <w:szCs w:val="28"/>
          <w:lang w:val="kk-KZ"/>
        </w:rPr>
        <w:t xml:space="preserve"> өз көзқарастарын білдірген дүниелерінің қазақ сахнасында көбейіп келе жатуы қуантарлық жағдай.</w:t>
      </w:r>
      <w:r w:rsidR="00D54EEC" w:rsidRPr="00DD4C93">
        <w:rPr>
          <w:rFonts w:ascii="Times New Roman" w:hAnsi="Times New Roman"/>
          <w:sz w:val="28"/>
          <w:szCs w:val="28"/>
          <w:lang w:val="kk-KZ"/>
        </w:rPr>
        <w:t xml:space="preserve"> </w:t>
      </w:r>
      <w:r w:rsidR="008346B8" w:rsidRPr="00DD4C93">
        <w:rPr>
          <w:rFonts w:ascii="Times New Roman" w:eastAsia="SimSun" w:hAnsi="Times New Roman"/>
          <w:sz w:val="28"/>
          <w:szCs w:val="28"/>
          <w:lang w:val="kk-KZ"/>
        </w:rPr>
        <w:t>М.Әуезов шығармаларының заманауи қазақ театрының дамуына ықпалы</w:t>
      </w:r>
      <w:r w:rsidR="001211AB" w:rsidRPr="00DD4C93">
        <w:rPr>
          <w:rFonts w:ascii="Times New Roman" w:eastAsia="SimSun" w:hAnsi="Times New Roman"/>
          <w:sz w:val="28"/>
          <w:szCs w:val="28"/>
          <w:lang w:val="kk-KZ"/>
        </w:rPr>
        <w:t xml:space="preserve"> зор болды. Ұлттық театрдың еліміз тәуелсідігін алғаннан кейінгі кезеңдегі алған белестері, ол актерлік өнердегі, режиссурадағы, заманауи драматургиядағы ізденістерінің бәрінде де М.Әуезов салып кеткен сара жолдың ізі көрініп тұр.</w:t>
      </w:r>
      <w:r w:rsidR="008346B8" w:rsidRPr="00DD4C93">
        <w:rPr>
          <w:rFonts w:ascii="Times New Roman" w:eastAsia="SimSun" w:hAnsi="Times New Roman"/>
          <w:sz w:val="28"/>
          <w:szCs w:val="28"/>
          <w:lang w:val="kk-KZ"/>
        </w:rPr>
        <w:t xml:space="preserve"> </w:t>
      </w:r>
      <w:r w:rsidR="00C26991" w:rsidRPr="00DD4C93">
        <w:rPr>
          <w:rFonts w:ascii="Times New Roman" w:eastAsia="SimSun" w:hAnsi="Times New Roman"/>
          <w:sz w:val="28"/>
          <w:szCs w:val="28"/>
          <w:lang w:val="kk-KZ"/>
        </w:rPr>
        <w:t xml:space="preserve">Алдымен, </w:t>
      </w:r>
      <w:r w:rsidR="008346B8" w:rsidRPr="00DD4C93">
        <w:rPr>
          <w:rFonts w:ascii="Times New Roman" w:eastAsia="SimSun" w:hAnsi="Times New Roman"/>
          <w:sz w:val="28"/>
          <w:szCs w:val="28"/>
          <w:lang w:val="kk-KZ"/>
        </w:rPr>
        <w:t>М.Әуезов пьесаларының еліміздің тәуелсіздік алғаннан кейін</w:t>
      </w:r>
      <w:r w:rsidR="001211AB" w:rsidRPr="00DD4C93">
        <w:rPr>
          <w:rFonts w:ascii="Times New Roman" w:eastAsia="SimSun" w:hAnsi="Times New Roman"/>
          <w:sz w:val="28"/>
          <w:szCs w:val="28"/>
          <w:lang w:val="kk-KZ"/>
        </w:rPr>
        <w:t xml:space="preserve">гі кезеңдегі сахналау үлгілерінде автордың драматургиясы </w:t>
      </w:r>
      <w:r w:rsidR="00B929B4" w:rsidRPr="00DD4C93">
        <w:rPr>
          <w:rFonts w:ascii="Times New Roman" w:eastAsia="SimSun" w:hAnsi="Times New Roman"/>
          <w:sz w:val="28"/>
          <w:szCs w:val="28"/>
          <w:lang w:val="kk-KZ"/>
        </w:rPr>
        <w:t xml:space="preserve">кейінгі ұрпақ театр мамандарының тілінде сахнада </w:t>
      </w:r>
      <w:r w:rsidR="001211AB" w:rsidRPr="00DD4C93">
        <w:rPr>
          <w:rFonts w:ascii="Times New Roman" w:eastAsia="SimSun" w:hAnsi="Times New Roman"/>
          <w:sz w:val="28"/>
          <w:szCs w:val="28"/>
          <w:lang w:val="kk-KZ"/>
        </w:rPr>
        <w:t>жаңаша оқылуы</w:t>
      </w:r>
      <w:r w:rsidR="00B929B4" w:rsidRPr="00DD4C93">
        <w:rPr>
          <w:rFonts w:ascii="Times New Roman" w:eastAsia="SimSun" w:hAnsi="Times New Roman"/>
          <w:sz w:val="28"/>
          <w:szCs w:val="28"/>
          <w:lang w:val="kk-KZ"/>
        </w:rPr>
        <w:t xml:space="preserve">ның куәсі болдық. </w:t>
      </w:r>
      <w:r w:rsidR="008346B8" w:rsidRPr="00DD4C93">
        <w:rPr>
          <w:rFonts w:ascii="Times New Roman" w:eastAsia="SimSun" w:hAnsi="Times New Roman"/>
          <w:sz w:val="28"/>
          <w:szCs w:val="28"/>
          <w:lang w:val="kk-KZ"/>
        </w:rPr>
        <w:t xml:space="preserve">Автордың бұл кезеңде қойылған </w:t>
      </w:r>
      <w:r w:rsidR="00B929B4" w:rsidRPr="00DD4C93">
        <w:rPr>
          <w:rFonts w:ascii="Times New Roman" w:eastAsia="SimSun" w:hAnsi="Times New Roman"/>
          <w:sz w:val="28"/>
          <w:szCs w:val="28"/>
          <w:lang w:val="kk-KZ"/>
        </w:rPr>
        <w:t xml:space="preserve">оригиналды </w:t>
      </w:r>
      <w:r w:rsidR="008346B8" w:rsidRPr="00DD4C93">
        <w:rPr>
          <w:rFonts w:ascii="Times New Roman" w:eastAsia="SimSun" w:hAnsi="Times New Roman"/>
          <w:sz w:val="28"/>
          <w:szCs w:val="28"/>
          <w:lang w:val="kk-KZ"/>
        </w:rPr>
        <w:t>пьесалары</w:t>
      </w:r>
      <w:r w:rsidR="00B929B4" w:rsidRPr="00DD4C93">
        <w:rPr>
          <w:rFonts w:ascii="Times New Roman" w:eastAsia="SimSun" w:hAnsi="Times New Roman"/>
          <w:sz w:val="28"/>
          <w:szCs w:val="28"/>
          <w:lang w:val="kk-KZ"/>
        </w:rPr>
        <w:t xml:space="preserve">на режиссерлеріміз көптеп барып сан түрлі формада қоя алуының куәсі болдық. Мұнда дәстүр мен заманауи театр формаларының кезектесіп келуі алдыңғы аға буын </w:t>
      </w:r>
      <w:r w:rsidR="008346B8" w:rsidRPr="00DD4C93">
        <w:rPr>
          <w:rFonts w:ascii="Times New Roman" w:eastAsia="SimSun" w:hAnsi="Times New Roman"/>
          <w:sz w:val="28"/>
          <w:szCs w:val="28"/>
          <w:lang w:val="kk-KZ"/>
        </w:rPr>
        <w:t>мен</w:t>
      </w:r>
      <w:r w:rsidR="00B929B4" w:rsidRPr="00DD4C93">
        <w:rPr>
          <w:rFonts w:ascii="Times New Roman" w:eastAsia="SimSun" w:hAnsi="Times New Roman"/>
          <w:sz w:val="28"/>
          <w:szCs w:val="28"/>
          <w:lang w:val="kk-KZ"/>
        </w:rPr>
        <w:t xml:space="preserve"> кейінгі жас буын қазақ режиссурасының жарқын өкілдерінің шығармашылық қарымын бағамдауға мүмкіндік берді. </w:t>
      </w:r>
    </w:p>
    <w:p w:rsidR="001211AB" w:rsidRPr="00DD4C93" w:rsidRDefault="00B929B4"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Екінші бір ерекшелік, М.Әуезовтің </w:t>
      </w:r>
      <w:r w:rsidR="008346B8" w:rsidRPr="00DD4C93">
        <w:rPr>
          <w:rFonts w:ascii="Times New Roman" w:eastAsia="SimSun" w:hAnsi="Times New Roman" w:cs="Times New Roman"/>
          <w:sz w:val="28"/>
          <w:szCs w:val="28"/>
          <w:lang w:val="kk-KZ"/>
        </w:rPr>
        <w:t>прозалық шығармаларына</w:t>
      </w:r>
      <w:r w:rsidRPr="00DD4C93">
        <w:rPr>
          <w:rFonts w:ascii="Times New Roman" w:eastAsia="SimSun" w:hAnsi="Times New Roman" w:cs="Times New Roman"/>
          <w:sz w:val="28"/>
          <w:szCs w:val="28"/>
          <w:lang w:val="kk-KZ"/>
        </w:rPr>
        <w:t xml:space="preserve"> деген </w:t>
      </w:r>
      <w:r w:rsidR="00B14D6D" w:rsidRPr="00DD4C93">
        <w:rPr>
          <w:rFonts w:ascii="Times New Roman" w:eastAsia="SimSun" w:hAnsi="Times New Roman" w:cs="Times New Roman"/>
          <w:sz w:val="28"/>
          <w:szCs w:val="28"/>
          <w:lang w:val="kk-KZ"/>
        </w:rPr>
        <w:t xml:space="preserve">республика </w:t>
      </w:r>
      <w:r w:rsidRPr="00DD4C93">
        <w:rPr>
          <w:rFonts w:ascii="Times New Roman" w:eastAsia="SimSun" w:hAnsi="Times New Roman" w:cs="Times New Roman"/>
          <w:sz w:val="28"/>
          <w:szCs w:val="28"/>
          <w:lang w:val="kk-KZ"/>
        </w:rPr>
        <w:t xml:space="preserve">театр қайраткерлерінің қызығушылығының артуы. Актер, режиссерлердің </w:t>
      </w:r>
      <w:r w:rsidR="00B14D6D" w:rsidRPr="00DD4C93">
        <w:rPr>
          <w:rFonts w:ascii="Times New Roman" w:eastAsia="SimSun" w:hAnsi="Times New Roman" w:cs="Times New Roman"/>
          <w:sz w:val="28"/>
          <w:szCs w:val="28"/>
          <w:lang w:val="kk-KZ"/>
        </w:rPr>
        <w:t>жазушын</w:t>
      </w:r>
      <w:r w:rsidR="007C466B" w:rsidRPr="00DD4C93">
        <w:rPr>
          <w:rFonts w:ascii="Times New Roman" w:eastAsia="SimSun" w:hAnsi="Times New Roman" w:cs="Times New Roman"/>
          <w:sz w:val="28"/>
          <w:szCs w:val="28"/>
          <w:lang w:val="kk-KZ"/>
        </w:rPr>
        <w:t xml:space="preserve">ың әңгіме, повест, романына қызығушылық танытуында суреткердің прозалық кейіпкерлерін толғандырған, көтерген мәселелеріндегі өміршең авторлық ой-идея күні бүгінге дейін өзектілігін жоғалтпағанын көрдік. </w:t>
      </w:r>
      <w:r w:rsidR="00C26991" w:rsidRPr="00DD4C93">
        <w:rPr>
          <w:rFonts w:ascii="Times New Roman" w:eastAsia="SimSun" w:hAnsi="Times New Roman" w:cs="Times New Roman"/>
          <w:sz w:val="28"/>
          <w:szCs w:val="28"/>
          <w:lang w:val="kk-KZ"/>
        </w:rPr>
        <w:t>М.Әуезовтің б</w:t>
      </w:r>
      <w:r w:rsidR="007C466B" w:rsidRPr="00DD4C93">
        <w:rPr>
          <w:rFonts w:ascii="Times New Roman" w:eastAsia="SimSun" w:hAnsi="Times New Roman" w:cs="Times New Roman"/>
          <w:sz w:val="28"/>
          <w:szCs w:val="28"/>
          <w:lang w:val="kk-KZ"/>
        </w:rPr>
        <w:t xml:space="preserve">асты зерттеу нысаны </w:t>
      </w:r>
      <w:r w:rsidR="00C26991" w:rsidRPr="00DD4C93">
        <w:rPr>
          <w:rFonts w:ascii="Times New Roman" w:eastAsia="SimSun" w:hAnsi="Times New Roman" w:cs="Times New Roman"/>
          <w:sz w:val="28"/>
          <w:szCs w:val="28"/>
          <w:lang w:val="kk-KZ"/>
        </w:rPr>
        <w:t xml:space="preserve">болған </w:t>
      </w:r>
      <w:r w:rsidR="007C466B" w:rsidRPr="00DD4C93">
        <w:rPr>
          <w:rFonts w:ascii="Times New Roman" w:eastAsia="SimSun" w:hAnsi="Times New Roman" w:cs="Times New Roman"/>
          <w:sz w:val="28"/>
          <w:szCs w:val="28"/>
          <w:lang w:val="kk-KZ"/>
        </w:rPr>
        <w:t>ұлы Абайдың көркем бейнесі мен оның айналасындағы кейіпкерлер галереясы театрдың</w:t>
      </w:r>
      <w:r w:rsidR="00C26991" w:rsidRPr="00DD4C93">
        <w:rPr>
          <w:rFonts w:ascii="Times New Roman" w:eastAsia="SimSun" w:hAnsi="Times New Roman" w:cs="Times New Roman"/>
          <w:sz w:val="28"/>
          <w:szCs w:val="28"/>
          <w:lang w:val="kk-KZ"/>
        </w:rPr>
        <w:t xml:space="preserve"> сан мәрте айналып соққан тақырыбы болды.</w:t>
      </w:r>
      <w:r w:rsidR="008346B8" w:rsidRPr="00DD4C93">
        <w:rPr>
          <w:rFonts w:ascii="Times New Roman" w:eastAsia="SimSun" w:hAnsi="Times New Roman" w:cs="Times New Roman"/>
          <w:sz w:val="28"/>
          <w:szCs w:val="28"/>
          <w:lang w:val="kk-KZ"/>
        </w:rPr>
        <w:t xml:space="preserve"> </w:t>
      </w:r>
      <w:r w:rsidR="00C26991" w:rsidRPr="00DD4C93">
        <w:rPr>
          <w:rFonts w:ascii="Times New Roman" w:eastAsia="SimSun" w:hAnsi="Times New Roman" w:cs="Times New Roman"/>
          <w:sz w:val="28"/>
          <w:szCs w:val="28"/>
          <w:lang w:val="kk-KZ"/>
        </w:rPr>
        <w:t>К</w:t>
      </w:r>
      <w:r w:rsidR="008346B8" w:rsidRPr="00DD4C93">
        <w:rPr>
          <w:rFonts w:ascii="Times New Roman" w:eastAsia="SimSun" w:hAnsi="Times New Roman" w:cs="Times New Roman"/>
          <w:sz w:val="28"/>
          <w:szCs w:val="28"/>
          <w:lang w:val="kk-KZ"/>
        </w:rPr>
        <w:t>еңестік идеологияның ықпалымен толық айтуға, сахнадан көрсетуге мүмкіндік болмаған шығарма астарындағы ой-идеялардың барынша анық көрініс беруіне назар аударылды</w:t>
      </w:r>
    </w:p>
    <w:p w:rsidR="008346B8" w:rsidRPr="00DD4C93" w:rsidRDefault="00C26991"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Драматургтің пьесалары мен прозалық шығармашылығын</w:t>
      </w:r>
      <w:r w:rsidR="00B251E2" w:rsidRPr="00DD4C93">
        <w:rPr>
          <w:rFonts w:ascii="Times New Roman" w:eastAsia="SimSun" w:hAnsi="Times New Roman" w:cs="Times New Roman"/>
          <w:sz w:val="28"/>
          <w:szCs w:val="28"/>
          <w:lang w:val="kk-KZ"/>
        </w:rPr>
        <w:t xml:space="preserve"> кең мағ</w:t>
      </w:r>
      <w:r w:rsidR="00174445" w:rsidRPr="00DD4C93">
        <w:rPr>
          <w:rFonts w:ascii="Times New Roman" w:eastAsia="SimSun" w:hAnsi="Times New Roman" w:cs="Times New Roman"/>
          <w:sz w:val="28"/>
          <w:szCs w:val="28"/>
          <w:lang w:val="kk-KZ"/>
        </w:rPr>
        <w:t>ы</w:t>
      </w:r>
      <w:r w:rsidR="00B251E2" w:rsidRPr="00DD4C93">
        <w:rPr>
          <w:rFonts w:ascii="Times New Roman" w:eastAsia="SimSun" w:hAnsi="Times New Roman" w:cs="Times New Roman"/>
          <w:sz w:val="28"/>
          <w:szCs w:val="28"/>
          <w:lang w:val="kk-KZ"/>
        </w:rPr>
        <w:t xml:space="preserve">нада азық еткен қазақ театрының қоржыны өткен ғасырдың </w:t>
      </w:r>
      <w:r w:rsidR="008C7D3F" w:rsidRPr="00DD4C93">
        <w:rPr>
          <w:rFonts w:ascii="Times New Roman" w:eastAsia="SimSun" w:hAnsi="Times New Roman" w:cs="Times New Roman"/>
          <w:sz w:val="28"/>
          <w:szCs w:val="28"/>
          <w:lang w:val="kk-KZ"/>
        </w:rPr>
        <w:t>19</w:t>
      </w:r>
      <w:r w:rsidR="00B251E2" w:rsidRPr="00DD4C93">
        <w:rPr>
          <w:rFonts w:ascii="Times New Roman" w:eastAsia="SimSun" w:hAnsi="Times New Roman" w:cs="Times New Roman"/>
          <w:sz w:val="28"/>
          <w:szCs w:val="28"/>
          <w:lang w:val="kk-KZ"/>
        </w:rPr>
        <w:t>90</w:t>
      </w:r>
      <w:r w:rsidR="008C7D3F" w:rsidRPr="00DD4C93">
        <w:rPr>
          <w:rFonts w:ascii="Times New Roman" w:eastAsia="SimSun" w:hAnsi="Times New Roman" w:cs="Times New Roman"/>
          <w:sz w:val="28"/>
          <w:szCs w:val="28"/>
          <w:lang w:val="kk-KZ"/>
        </w:rPr>
        <w:t xml:space="preserve"> </w:t>
      </w:r>
      <w:r w:rsidR="00B251E2" w:rsidRPr="00DD4C93">
        <w:rPr>
          <w:rFonts w:ascii="Times New Roman" w:eastAsia="SimSun" w:hAnsi="Times New Roman" w:cs="Times New Roman"/>
          <w:sz w:val="28"/>
          <w:szCs w:val="28"/>
          <w:lang w:val="kk-KZ"/>
        </w:rPr>
        <w:t>жылдарында</w:t>
      </w:r>
      <w:r w:rsidR="001211AB" w:rsidRPr="00DD4C93">
        <w:rPr>
          <w:rFonts w:ascii="Times New Roman" w:eastAsia="SimSun" w:hAnsi="Times New Roman" w:cs="Times New Roman"/>
          <w:b/>
          <w:sz w:val="28"/>
          <w:szCs w:val="28"/>
          <w:lang w:val="kk-KZ"/>
        </w:rPr>
        <w:t xml:space="preserve"> </w:t>
      </w:r>
      <w:r w:rsidR="001211AB" w:rsidRPr="00DD4C93">
        <w:rPr>
          <w:rFonts w:ascii="Times New Roman" w:eastAsia="SimSun" w:hAnsi="Times New Roman" w:cs="Times New Roman"/>
          <w:sz w:val="28"/>
          <w:szCs w:val="28"/>
          <w:lang w:val="kk-KZ"/>
        </w:rPr>
        <w:t>жаңашылдығы</w:t>
      </w:r>
      <w:r w:rsidR="00B251E2" w:rsidRPr="00DD4C93">
        <w:rPr>
          <w:rFonts w:ascii="Times New Roman" w:eastAsia="SimSun" w:hAnsi="Times New Roman" w:cs="Times New Roman"/>
          <w:sz w:val="28"/>
          <w:szCs w:val="28"/>
          <w:lang w:val="kk-KZ"/>
        </w:rPr>
        <w:t>мен есте қалды.</w:t>
      </w:r>
      <w:r w:rsidR="001211AB" w:rsidRPr="00DD4C93">
        <w:rPr>
          <w:rFonts w:ascii="Times New Roman" w:eastAsia="SimSun" w:hAnsi="Times New Roman" w:cs="Times New Roman"/>
          <w:sz w:val="28"/>
          <w:szCs w:val="28"/>
          <w:lang w:val="kk-KZ"/>
        </w:rPr>
        <w:t xml:space="preserve"> </w:t>
      </w:r>
      <w:r w:rsidR="008346B8" w:rsidRPr="00DD4C93">
        <w:rPr>
          <w:rFonts w:ascii="Times New Roman" w:eastAsia="SimSun" w:hAnsi="Times New Roman" w:cs="Times New Roman"/>
          <w:sz w:val="28"/>
          <w:szCs w:val="28"/>
          <w:lang w:val="kk-KZ"/>
        </w:rPr>
        <w:t>Республиканың театрлары мен режиссерлердің М.Әуезов шығармашылығына ерекше қызығушылық танытуына 1996-</w:t>
      </w:r>
      <w:r w:rsidR="008C7D3F" w:rsidRPr="00DD4C93">
        <w:rPr>
          <w:rFonts w:ascii="Times New Roman" w:eastAsia="SimSun" w:hAnsi="Times New Roman" w:cs="Times New Roman"/>
          <w:sz w:val="28"/>
          <w:szCs w:val="28"/>
          <w:lang w:val="kk-KZ"/>
        </w:rPr>
        <w:t>19</w:t>
      </w:r>
      <w:r w:rsidR="008346B8" w:rsidRPr="00DD4C93">
        <w:rPr>
          <w:rFonts w:ascii="Times New Roman" w:eastAsia="SimSun" w:hAnsi="Times New Roman" w:cs="Times New Roman"/>
          <w:sz w:val="28"/>
          <w:szCs w:val="28"/>
          <w:lang w:val="kk-KZ"/>
        </w:rPr>
        <w:t>97, 2022-</w:t>
      </w:r>
      <w:r w:rsidR="008C7D3F" w:rsidRPr="00DD4C93">
        <w:rPr>
          <w:rFonts w:ascii="Times New Roman" w:eastAsia="SimSun" w:hAnsi="Times New Roman" w:cs="Times New Roman"/>
          <w:sz w:val="28"/>
          <w:szCs w:val="28"/>
          <w:lang w:val="kk-KZ"/>
        </w:rPr>
        <w:t>20</w:t>
      </w:r>
      <w:r w:rsidR="008346B8" w:rsidRPr="00DD4C93">
        <w:rPr>
          <w:rFonts w:ascii="Times New Roman" w:eastAsia="SimSun" w:hAnsi="Times New Roman" w:cs="Times New Roman"/>
          <w:sz w:val="28"/>
          <w:szCs w:val="28"/>
          <w:lang w:val="kk-KZ"/>
        </w:rPr>
        <w:t xml:space="preserve">23 жылдары </w:t>
      </w:r>
      <w:r w:rsidR="008C7D3F" w:rsidRPr="00DD4C93">
        <w:rPr>
          <w:rFonts w:ascii="Times New Roman" w:eastAsia="SimSun" w:hAnsi="Times New Roman" w:cs="Times New Roman"/>
          <w:sz w:val="28"/>
          <w:szCs w:val="28"/>
          <w:lang w:val="kk-KZ"/>
        </w:rPr>
        <w:t>х</w:t>
      </w:r>
      <w:r w:rsidR="008346B8" w:rsidRPr="00DD4C93">
        <w:rPr>
          <w:rFonts w:ascii="Times New Roman" w:eastAsia="SimSun" w:hAnsi="Times New Roman" w:cs="Times New Roman"/>
          <w:sz w:val="28"/>
          <w:szCs w:val="28"/>
          <w:lang w:val="kk-KZ"/>
        </w:rPr>
        <w:t>алықаралық ЮНЕСКО көлемінде ұлы Абайдың 150, 175 жылдық мерейтойы мен жазушы-драматург М.Әуезовтің 100 және 125 жылдық мерейтойының аталынып өтуі жаңа серпін берді. Барша қазаққа танымал ақын, ғұлама-ойшыл Абай мен ол жайлы үлкен зерттеуші автор – М.Әуезовтің мерейтойларына пьесалары, поэзиясы мен прозалық шығармаларынан түзілген Рес</w:t>
      </w:r>
      <w:r w:rsidR="00B251E2" w:rsidRPr="00DD4C93">
        <w:rPr>
          <w:rFonts w:ascii="Times New Roman" w:eastAsia="SimSun" w:hAnsi="Times New Roman" w:cs="Times New Roman"/>
          <w:sz w:val="28"/>
          <w:szCs w:val="28"/>
          <w:lang w:val="kk-KZ"/>
        </w:rPr>
        <w:t>публикалық театрлар  фестивалінде көрсетілген сан түрлі формадағы қойылымдарды</w:t>
      </w:r>
      <w:r w:rsidR="008346B8" w:rsidRPr="00DD4C93">
        <w:rPr>
          <w:rFonts w:ascii="Times New Roman" w:eastAsia="SimSun" w:hAnsi="Times New Roman" w:cs="Times New Roman"/>
          <w:sz w:val="28"/>
          <w:szCs w:val="28"/>
          <w:lang w:val="kk-KZ"/>
        </w:rPr>
        <w:t>ң өткізілуі және қазақ сахнасында жаңа</w:t>
      </w:r>
      <w:r w:rsidR="00B251E2" w:rsidRPr="00DD4C93">
        <w:rPr>
          <w:rFonts w:ascii="Times New Roman" w:eastAsia="SimSun" w:hAnsi="Times New Roman" w:cs="Times New Roman"/>
          <w:sz w:val="28"/>
          <w:szCs w:val="28"/>
          <w:lang w:val="kk-KZ"/>
        </w:rPr>
        <w:t xml:space="preserve">шыл үлгіде </w:t>
      </w:r>
      <w:r w:rsidR="008346B8" w:rsidRPr="00DD4C93">
        <w:rPr>
          <w:rFonts w:ascii="Times New Roman" w:eastAsia="SimSun" w:hAnsi="Times New Roman" w:cs="Times New Roman"/>
          <w:sz w:val="28"/>
          <w:szCs w:val="28"/>
          <w:lang w:val="kk-KZ"/>
        </w:rPr>
        <w:t xml:space="preserve">қойылымдардың </w:t>
      </w:r>
      <w:r w:rsidR="00B251E2" w:rsidRPr="00DD4C93">
        <w:rPr>
          <w:rFonts w:ascii="Times New Roman" w:eastAsia="SimSun" w:hAnsi="Times New Roman" w:cs="Times New Roman"/>
          <w:sz w:val="28"/>
          <w:szCs w:val="28"/>
          <w:lang w:val="kk-KZ"/>
        </w:rPr>
        <w:t xml:space="preserve">келуіне, қызықты </w:t>
      </w:r>
      <w:r w:rsidR="008346B8" w:rsidRPr="00DD4C93">
        <w:rPr>
          <w:rFonts w:ascii="Times New Roman" w:eastAsia="SimSun" w:hAnsi="Times New Roman" w:cs="Times New Roman"/>
          <w:sz w:val="28"/>
          <w:szCs w:val="28"/>
          <w:lang w:val="kk-KZ"/>
        </w:rPr>
        <w:t>режиссуралық интрепретациялар</w:t>
      </w:r>
      <w:r w:rsidR="00B251E2" w:rsidRPr="00DD4C93">
        <w:rPr>
          <w:rFonts w:ascii="Times New Roman" w:eastAsia="SimSun" w:hAnsi="Times New Roman" w:cs="Times New Roman"/>
          <w:sz w:val="28"/>
          <w:szCs w:val="28"/>
          <w:lang w:val="kk-KZ"/>
        </w:rPr>
        <w:t>д</w:t>
      </w:r>
      <w:r w:rsidR="008346B8" w:rsidRPr="00DD4C93">
        <w:rPr>
          <w:rFonts w:ascii="Times New Roman" w:eastAsia="SimSun" w:hAnsi="Times New Roman" w:cs="Times New Roman"/>
          <w:sz w:val="28"/>
          <w:szCs w:val="28"/>
          <w:lang w:val="kk-KZ"/>
        </w:rPr>
        <w:t>ы</w:t>
      </w:r>
      <w:r w:rsidR="00B251E2" w:rsidRPr="00DD4C93">
        <w:rPr>
          <w:rFonts w:ascii="Times New Roman" w:eastAsia="SimSun" w:hAnsi="Times New Roman" w:cs="Times New Roman"/>
          <w:sz w:val="28"/>
          <w:szCs w:val="28"/>
          <w:lang w:val="kk-KZ"/>
        </w:rPr>
        <w:t xml:space="preserve"> паш етті</w:t>
      </w:r>
      <w:r w:rsidR="008346B8" w:rsidRPr="00DD4C93">
        <w:rPr>
          <w:rFonts w:ascii="Times New Roman" w:eastAsia="SimSun" w:hAnsi="Times New Roman" w:cs="Times New Roman"/>
          <w:sz w:val="28"/>
          <w:szCs w:val="28"/>
          <w:lang w:val="kk-KZ"/>
        </w:rPr>
        <w:t>.</w:t>
      </w:r>
      <w:r w:rsidR="00B251E2" w:rsidRPr="00DD4C93">
        <w:rPr>
          <w:rFonts w:ascii="Times New Roman" w:eastAsia="SimSun" w:hAnsi="Times New Roman" w:cs="Times New Roman"/>
          <w:sz w:val="28"/>
          <w:szCs w:val="28"/>
          <w:lang w:val="kk-KZ"/>
        </w:rPr>
        <w:t xml:space="preserve"> </w:t>
      </w:r>
      <w:r w:rsidR="00C75EA3" w:rsidRPr="00DD4C93">
        <w:rPr>
          <w:rFonts w:ascii="Times New Roman" w:eastAsia="SimSun" w:hAnsi="Times New Roman" w:cs="Times New Roman"/>
          <w:sz w:val="28"/>
          <w:szCs w:val="28"/>
          <w:lang w:val="kk-KZ"/>
        </w:rPr>
        <w:t xml:space="preserve">М.Байсеркенов, </w:t>
      </w:r>
      <w:r w:rsidR="00D54EEC" w:rsidRPr="00DD4C93">
        <w:rPr>
          <w:rFonts w:ascii="Times New Roman" w:eastAsia="SimSun" w:hAnsi="Times New Roman" w:cs="Times New Roman"/>
          <w:sz w:val="28"/>
          <w:szCs w:val="28"/>
          <w:lang w:val="kk-KZ"/>
        </w:rPr>
        <w:t xml:space="preserve">Ж.Хаджиев, Б.Атабаев, </w:t>
      </w:r>
      <w:r w:rsidR="00C75EA3" w:rsidRPr="00DD4C93">
        <w:rPr>
          <w:rFonts w:ascii="Times New Roman" w:eastAsia="SimSun" w:hAnsi="Times New Roman" w:cs="Times New Roman"/>
          <w:sz w:val="28"/>
          <w:szCs w:val="28"/>
          <w:lang w:val="kk-KZ"/>
        </w:rPr>
        <w:t>Е.Обаев, Қ.Жетпісбаев, Х.Әмір-Темір, Е.Шапай,</w:t>
      </w:r>
      <w:r w:rsidR="00B251E2" w:rsidRPr="00DD4C93">
        <w:rPr>
          <w:rFonts w:ascii="Times New Roman" w:eastAsia="SimSun" w:hAnsi="Times New Roman" w:cs="Times New Roman"/>
          <w:sz w:val="28"/>
          <w:szCs w:val="28"/>
          <w:lang w:val="kk-KZ"/>
        </w:rPr>
        <w:t xml:space="preserve"> </w:t>
      </w:r>
      <w:r w:rsidR="00C75EA3" w:rsidRPr="00DD4C93">
        <w:rPr>
          <w:rFonts w:ascii="Times New Roman" w:eastAsia="SimSun" w:hAnsi="Times New Roman" w:cs="Times New Roman"/>
          <w:sz w:val="28"/>
          <w:szCs w:val="28"/>
          <w:lang w:val="kk-KZ"/>
        </w:rPr>
        <w:t xml:space="preserve">Б.Ұзақов, т.б. </w:t>
      </w:r>
      <w:r w:rsidR="00B251E2" w:rsidRPr="00DD4C93">
        <w:rPr>
          <w:rFonts w:ascii="Times New Roman" w:eastAsia="SimSun" w:hAnsi="Times New Roman" w:cs="Times New Roman"/>
          <w:sz w:val="28"/>
          <w:szCs w:val="28"/>
          <w:lang w:val="kk-KZ"/>
        </w:rPr>
        <w:t xml:space="preserve">режиссерлердің ізденістері театр сүйер көпшілік пен театр мамандарының аузына ілікті. </w:t>
      </w:r>
      <w:r w:rsidR="00D54EEC" w:rsidRPr="00DD4C93">
        <w:rPr>
          <w:rFonts w:ascii="Times New Roman" w:eastAsia="SimSun" w:hAnsi="Times New Roman" w:cs="Times New Roman"/>
          <w:sz w:val="28"/>
          <w:szCs w:val="28"/>
          <w:lang w:val="kk-KZ"/>
        </w:rPr>
        <w:t xml:space="preserve"> </w:t>
      </w:r>
    </w:p>
    <w:p w:rsidR="008C7D3F" w:rsidRPr="00DD4C93" w:rsidRDefault="008C7D3F" w:rsidP="000D70D7">
      <w:pPr>
        <w:spacing w:after="0" w:line="240" w:lineRule="auto"/>
        <w:ind w:firstLine="567"/>
        <w:jc w:val="both"/>
        <w:rPr>
          <w:rFonts w:ascii="Times New Roman" w:hAnsi="Times New Roman" w:cs="Times New Roman"/>
          <w:sz w:val="28"/>
          <w:szCs w:val="28"/>
          <w:lang w:val="kk-KZ"/>
        </w:rPr>
      </w:pPr>
    </w:p>
    <w:p w:rsidR="00DA6BCD" w:rsidRPr="00DD4C93" w:rsidRDefault="00D872A2" w:rsidP="008C7D3F">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3.2.</w:t>
      </w:r>
      <w:r w:rsidR="003A3D1F" w:rsidRPr="00DD4C93">
        <w:rPr>
          <w:rFonts w:ascii="Times New Roman" w:hAnsi="Times New Roman" w:cs="Times New Roman"/>
          <w:b/>
          <w:bCs/>
          <w:sz w:val="28"/>
          <w:szCs w:val="28"/>
          <w:lang w:val="kk-KZ"/>
        </w:rPr>
        <w:t xml:space="preserve"> </w:t>
      </w:r>
      <w:r w:rsidR="00FD3C78" w:rsidRPr="00DD4C93">
        <w:rPr>
          <w:rFonts w:ascii="Times New Roman" w:hAnsi="Times New Roman" w:cs="Times New Roman"/>
          <w:b/>
          <w:bCs/>
          <w:sz w:val="28"/>
          <w:szCs w:val="28"/>
          <w:lang w:val="kk-KZ"/>
        </w:rPr>
        <w:t>М.Әуезов</w:t>
      </w:r>
      <w:r w:rsidR="003C0F2D" w:rsidRPr="00DD4C93">
        <w:rPr>
          <w:rFonts w:ascii="Times New Roman" w:hAnsi="Times New Roman" w:cs="Times New Roman"/>
          <w:b/>
          <w:bCs/>
          <w:sz w:val="28"/>
          <w:szCs w:val="28"/>
          <w:lang w:val="kk-KZ"/>
        </w:rPr>
        <w:t>тің прозалық</w:t>
      </w:r>
      <w:r w:rsidR="00FD3C78" w:rsidRPr="00DD4C93">
        <w:rPr>
          <w:rFonts w:ascii="Times New Roman" w:hAnsi="Times New Roman" w:cs="Times New Roman"/>
          <w:b/>
          <w:bCs/>
          <w:sz w:val="28"/>
          <w:szCs w:val="28"/>
          <w:lang w:val="kk-KZ"/>
        </w:rPr>
        <w:t xml:space="preserve"> шығармаларының</w:t>
      </w:r>
      <w:r w:rsidR="00DA6BCD" w:rsidRPr="00DD4C93">
        <w:rPr>
          <w:rFonts w:ascii="Times New Roman" w:hAnsi="Times New Roman" w:cs="Times New Roman"/>
          <w:b/>
          <w:bCs/>
          <w:sz w:val="28"/>
          <w:szCs w:val="28"/>
          <w:lang w:val="kk-KZ"/>
        </w:rPr>
        <w:t xml:space="preserve"> </w:t>
      </w:r>
      <w:r w:rsidR="00FD3C78" w:rsidRPr="00DD4C93">
        <w:rPr>
          <w:rFonts w:ascii="Times New Roman" w:hAnsi="Times New Roman" w:cs="Times New Roman"/>
          <w:b/>
          <w:bCs/>
          <w:sz w:val="28"/>
          <w:szCs w:val="28"/>
          <w:lang w:val="kk-KZ"/>
        </w:rPr>
        <w:t>сахналық</w:t>
      </w:r>
    </w:p>
    <w:p w:rsidR="00FD3C78" w:rsidRPr="00DD4C93" w:rsidRDefault="00FD3C78" w:rsidP="008C7D3F">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жүйесіндегі театрлық формалар мен жаңашылды</w:t>
      </w:r>
      <w:r w:rsidR="00551342" w:rsidRPr="00DD4C93">
        <w:rPr>
          <w:rFonts w:ascii="Times New Roman" w:hAnsi="Times New Roman" w:cs="Times New Roman"/>
          <w:b/>
          <w:bCs/>
          <w:sz w:val="28"/>
          <w:szCs w:val="28"/>
          <w:lang w:val="kk-KZ"/>
        </w:rPr>
        <w:t>қ</w:t>
      </w:r>
    </w:p>
    <w:p w:rsidR="008C7D3F" w:rsidRPr="00DD4C93" w:rsidRDefault="008C7D3F" w:rsidP="000D70D7">
      <w:pPr>
        <w:spacing w:after="0" w:line="240" w:lineRule="auto"/>
        <w:ind w:firstLine="567"/>
        <w:jc w:val="both"/>
        <w:rPr>
          <w:rFonts w:ascii="Times New Roman" w:hAnsi="Times New Roman" w:cs="Times New Roman"/>
          <w:b/>
          <w:bCs/>
          <w:sz w:val="28"/>
          <w:szCs w:val="28"/>
          <w:lang w:val="kk-KZ"/>
        </w:rPr>
      </w:pPr>
    </w:p>
    <w:p w:rsidR="00200F09" w:rsidRPr="00DD4C93" w:rsidRDefault="00FD3C78"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Қазақ театрының сахнасында драматургиясы мен прозалық </w:t>
      </w:r>
      <w:r w:rsidR="00E477AE" w:rsidRPr="00DD4C93">
        <w:rPr>
          <w:rFonts w:ascii="Times New Roman" w:eastAsia="SimSun" w:hAnsi="Times New Roman" w:cs="Times New Roman"/>
          <w:sz w:val="28"/>
          <w:szCs w:val="28"/>
          <w:lang w:val="kk-KZ"/>
        </w:rPr>
        <w:t>шығармалары</w:t>
      </w:r>
      <w:r w:rsidR="009B1E7C"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жиі қойылатын</w:t>
      </w:r>
      <w:r w:rsidR="00E477AE" w:rsidRPr="00DD4C93">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 xml:space="preserve"> авторларды</w:t>
      </w:r>
      <w:r w:rsidR="00D96736" w:rsidRPr="00DD4C93">
        <w:rPr>
          <w:rFonts w:ascii="Times New Roman" w:eastAsia="SimSun" w:hAnsi="Times New Roman" w:cs="Times New Roman"/>
          <w:sz w:val="28"/>
          <w:szCs w:val="28"/>
          <w:lang w:val="kk-KZ"/>
        </w:rPr>
        <w:t>ң</w:t>
      </w:r>
      <w:r w:rsidRPr="00DD4C93">
        <w:rPr>
          <w:rFonts w:ascii="Times New Roman" w:eastAsia="SimSun" w:hAnsi="Times New Roman" w:cs="Times New Roman"/>
          <w:sz w:val="28"/>
          <w:szCs w:val="28"/>
          <w:lang w:val="kk-KZ"/>
        </w:rPr>
        <w:t xml:space="preserve"> бірегейі </w:t>
      </w:r>
      <w:r w:rsidR="001120C8"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М</w:t>
      </w:r>
      <w:r w:rsidR="001120C8" w:rsidRPr="00DD4C93">
        <w:rPr>
          <w:rFonts w:ascii="Times New Roman" w:eastAsia="SimSun" w:hAnsi="Times New Roman" w:cs="Times New Roman"/>
          <w:sz w:val="28"/>
          <w:szCs w:val="28"/>
          <w:lang w:val="kk-KZ"/>
        </w:rPr>
        <w:t xml:space="preserve">ұхтар Омарханұлы </w:t>
      </w:r>
      <w:r w:rsidRPr="00DD4C93">
        <w:rPr>
          <w:rFonts w:ascii="Times New Roman" w:eastAsia="SimSun" w:hAnsi="Times New Roman" w:cs="Times New Roman"/>
          <w:sz w:val="28"/>
          <w:szCs w:val="28"/>
          <w:lang w:val="kk-KZ"/>
        </w:rPr>
        <w:t>Әуезов. Бұл деректі біз жылда өткізу</w:t>
      </w:r>
      <w:r w:rsidR="009B1E7C" w:rsidRPr="00DD4C93">
        <w:rPr>
          <w:rFonts w:ascii="Times New Roman" w:eastAsia="SimSun" w:hAnsi="Times New Roman" w:cs="Times New Roman"/>
          <w:sz w:val="28"/>
          <w:szCs w:val="28"/>
          <w:lang w:val="kk-KZ"/>
        </w:rPr>
        <w:t>і</w:t>
      </w:r>
      <w:r w:rsidRPr="00DD4C93">
        <w:rPr>
          <w:rFonts w:ascii="Times New Roman" w:eastAsia="SimSun" w:hAnsi="Times New Roman" w:cs="Times New Roman"/>
          <w:sz w:val="28"/>
          <w:szCs w:val="28"/>
          <w:lang w:val="kk-KZ"/>
        </w:rPr>
        <w:t xml:space="preserve"> дәстүрге айналған </w:t>
      </w:r>
      <w:r w:rsidR="009B1E7C" w:rsidRPr="00DD4C93">
        <w:rPr>
          <w:rFonts w:ascii="Times New Roman" w:eastAsia="SimSun" w:hAnsi="Times New Roman" w:cs="Times New Roman"/>
          <w:sz w:val="28"/>
          <w:szCs w:val="28"/>
          <w:lang w:val="kk-KZ"/>
        </w:rPr>
        <w:t xml:space="preserve">отандық </w:t>
      </w:r>
      <w:r w:rsidRPr="00DD4C93">
        <w:rPr>
          <w:rFonts w:ascii="Times New Roman" w:eastAsia="SimSun" w:hAnsi="Times New Roman" w:cs="Times New Roman"/>
          <w:sz w:val="28"/>
          <w:szCs w:val="28"/>
          <w:lang w:val="kk-KZ"/>
        </w:rPr>
        <w:t xml:space="preserve">театр сыншылары </w:t>
      </w:r>
      <w:r w:rsidR="009B1E7C" w:rsidRPr="00DD4C93">
        <w:rPr>
          <w:rFonts w:ascii="Times New Roman" w:eastAsia="SimSun" w:hAnsi="Times New Roman" w:cs="Times New Roman"/>
          <w:sz w:val="28"/>
          <w:szCs w:val="28"/>
          <w:lang w:val="kk-KZ"/>
        </w:rPr>
        <w:t>бірлестігінің</w:t>
      </w:r>
      <w:r w:rsidRPr="00DD4C93">
        <w:rPr>
          <w:rFonts w:ascii="Times New Roman" w:eastAsia="SimSun" w:hAnsi="Times New Roman" w:cs="Times New Roman"/>
          <w:sz w:val="28"/>
          <w:szCs w:val="28"/>
          <w:lang w:val="kk-KZ"/>
        </w:rPr>
        <w:t xml:space="preserve"> «Қазақстан театрлары» мониторингінің нәтижесінен</w:t>
      </w:r>
      <w:r w:rsidR="009B1E7C" w:rsidRPr="00DD4C93">
        <w:rPr>
          <w:rFonts w:ascii="Times New Roman" w:eastAsia="SimSun" w:hAnsi="Times New Roman" w:cs="Times New Roman"/>
          <w:sz w:val="28"/>
          <w:szCs w:val="28"/>
          <w:lang w:val="kk-KZ"/>
        </w:rPr>
        <w:t xml:space="preserve"> анық көреміз. Әрине отандық авторлар тізімінің алыңғы шебінен көрінген</w:t>
      </w:r>
      <w:r w:rsidRPr="00DD4C93">
        <w:rPr>
          <w:rFonts w:ascii="Times New Roman" w:eastAsia="SimSun" w:hAnsi="Times New Roman" w:cs="Times New Roman"/>
          <w:sz w:val="28"/>
          <w:szCs w:val="28"/>
          <w:lang w:val="kk-KZ"/>
        </w:rPr>
        <w:t xml:space="preserve"> </w:t>
      </w:r>
      <w:r w:rsidR="009B1E7C" w:rsidRPr="00DD4C93">
        <w:rPr>
          <w:rFonts w:ascii="Times New Roman" w:eastAsia="SimSun" w:hAnsi="Times New Roman" w:cs="Times New Roman"/>
          <w:sz w:val="28"/>
          <w:szCs w:val="28"/>
          <w:lang w:val="kk-KZ"/>
        </w:rPr>
        <w:t>М</w:t>
      </w:r>
      <w:r w:rsidR="001120C8" w:rsidRPr="00DD4C93">
        <w:rPr>
          <w:rFonts w:ascii="Times New Roman" w:eastAsia="SimSun" w:hAnsi="Times New Roman" w:cs="Times New Roman"/>
          <w:sz w:val="28"/>
          <w:szCs w:val="28"/>
          <w:lang w:val="kk-KZ"/>
        </w:rPr>
        <w:t>.</w:t>
      </w:r>
      <w:r w:rsidR="009B1E7C" w:rsidRPr="00DD4C93">
        <w:rPr>
          <w:rFonts w:ascii="Times New Roman" w:eastAsia="SimSun" w:hAnsi="Times New Roman" w:cs="Times New Roman"/>
          <w:sz w:val="28"/>
          <w:szCs w:val="28"/>
          <w:lang w:val="kk-KZ"/>
        </w:rPr>
        <w:t xml:space="preserve">Әуезов туындыларына деген сұраныстың басты ерекшелігі, бұл шығармаларда сипатталатын оқиғалар леге мен автордың тақырыпқа деген ұстанымның ескірмеуінде. Кейіпкерлер тағдырының бүгінгі көрермендер үшін де жат емес, заманауи ұрпақты толғандыра алатындығы. Заманға сай </w:t>
      </w:r>
      <w:r w:rsidR="00E477AE" w:rsidRPr="00DD4C93">
        <w:rPr>
          <w:rFonts w:ascii="Times New Roman" w:eastAsia="SimSun" w:hAnsi="Times New Roman" w:cs="Times New Roman"/>
          <w:sz w:val="28"/>
          <w:szCs w:val="28"/>
          <w:lang w:val="kk-KZ"/>
        </w:rPr>
        <w:t>сахналық жүйесіндегі театрлық формалар</w:t>
      </w:r>
      <w:r w:rsidR="00E86403" w:rsidRPr="00DD4C93">
        <w:rPr>
          <w:rFonts w:ascii="Times New Roman" w:eastAsia="SimSun" w:hAnsi="Times New Roman" w:cs="Times New Roman"/>
          <w:sz w:val="28"/>
          <w:szCs w:val="28"/>
          <w:lang w:val="kk-KZ"/>
        </w:rPr>
        <w:t>дың өзіндік ерекшелігінде.</w:t>
      </w:r>
      <w:r w:rsidR="00E477AE" w:rsidRPr="00DD4C93">
        <w:rPr>
          <w:rFonts w:ascii="Times New Roman" w:eastAsia="SimSun" w:hAnsi="Times New Roman" w:cs="Times New Roman"/>
          <w:sz w:val="28"/>
          <w:szCs w:val="28"/>
          <w:lang w:val="kk-KZ"/>
        </w:rPr>
        <w:t xml:space="preserve"> </w:t>
      </w:r>
      <w:r w:rsidR="00E86403" w:rsidRPr="00DD4C93">
        <w:rPr>
          <w:rFonts w:ascii="Times New Roman" w:eastAsia="SimSun" w:hAnsi="Times New Roman" w:cs="Times New Roman"/>
          <w:sz w:val="28"/>
          <w:szCs w:val="28"/>
          <w:lang w:val="kk-KZ"/>
        </w:rPr>
        <w:t xml:space="preserve">Сахналық шешім мен тұжырым жасаудағы классикалық пьесада режиссердің өз жұмысында соны ізденістерге бара алуы, </w:t>
      </w:r>
      <w:r w:rsidR="00E477AE" w:rsidRPr="00DD4C93">
        <w:rPr>
          <w:rFonts w:ascii="Times New Roman" w:eastAsia="SimSun" w:hAnsi="Times New Roman" w:cs="Times New Roman"/>
          <w:sz w:val="28"/>
          <w:szCs w:val="28"/>
          <w:lang w:val="kk-KZ"/>
        </w:rPr>
        <w:t>жаңашылдық</w:t>
      </w:r>
      <w:r w:rsidR="00E86403" w:rsidRPr="00DD4C93">
        <w:rPr>
          <w:rFonts w:ascii="Times New Roman" w:eastAsia="SimSun" w:hAnsi="Times New Roman" w:cs="Times New Roman"/>
          <w:sz w:val="28"/>
          <w:szCs w:val="28"/>
          <w:lang w:val="kk-KZ"/>
        </w:rPr>
        <w:t xml:space="preserve"> үлгідегі қойылымға </w:t>
      </w:r>
      <w:r w:rsidR="00E477AE" w:rsidRPr="00DD4C93">
        <w:rPr>
          <w:rFonts w:ascii="Times New Roman" w:eastAsia="SimSun" w:hAnsi="Times New Roman" w:cs="Times New Roman"/>
          <w:sz w:val="28"/>
          <w:szCs w:val="28"/>
          <w:lang w:val="kk-KZ"/>
        </w:rPr>
        <w:t>деп аталып жоғарыда алып өткен М.Әуезовтің театр фестиваліне арнайы дайындалған театрлардың соны жұмыстарына, режиссерлік ой-идеяның жаңа сахналық формаларды бағындыру жолында жасаған арнайы жобаларындағы жаңашылдық іздерін сараптауға арналды. Жазушы-драматург шығармаларының алдыңғы сахналанған нұсқаларына шолу жасай отырып, тәуелсіздік жылдарындағы қазақ халқының өткен тарихына, жекеленеген танымал тұлғалары мен оқиғалардың трансформацияға түскен ерекшеліктеріме</w:t>
      </w:r>
      <w:r w:rsidR="00022F46" w:rsidRPr="00DD4C93">
        <w:rPr>
          <w:rFonts w:ascii="Times New Roman" w:eastAsia="SimSun" w:hAnsi="Times New Roman" w:cs="Times New Roman"/>
          <w:sz w:val="28"/>
          <w:szCs w:val="28"/>
          <w:lang w:val="kk-KZ"/>
        </w:rPr>
        <w:t>н қайта көзқараста талдау жаса</w:t>
      </w:r>
      <w:r w:rsidR="00200F09" w:rsidRPr="00DD4C93">
        <w:rPr>
          <w:rFonts w:ascii="Times New Roman" w:eastAsia="SimSun" w:hAnsi="Times New Roman" w:cs="Times New Roman"/>
          <w:sz w:val="28"/>
          <w:szCs w:val="28"/>
          <w:lang w:val="kk-KZ"/>
        </w:rPr>
        <w:t>у қажеттігі туындады.</w:t>
      </w:r>
      <w:r w:rsidR="00E477AE" w:rsidRPr="00DD4C93">
        <w:rPr>
          <w:rFonts w:ascii="Times New Roman" w:eastAsia="SimSun" w:hAnsi="Times New Roman" w:cs="Times New Roman"/>
          <w:sz w:val="28"/>
          <w:szCs w:val="28"/>
          <w:lang w:val="kk-KZ"/>
        </w:rPr>
        <w:t xml:space="preserve"> </w:t>
      </w:r>
    </w:p>
    <w:p w:rsidR="00E477AE" w:rsidRPr="00DD4C93" w:rsidRDefault="00E477AE"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Отандық театр өнерінің әлемдік театрдың даму үдерісінен шеттеп қалмай, батыстан келіп жатқан жаңашылдық пен заманауи постдрамалық театрдың үлгісінде спектакль көрсетуге кірісіп кеткені белгілі.</w:t>
      </w:r>
      <w:r w:rsidR="00200F09" w:rsidRPr="00DD4C93">
        <w:rPr>
          <w:rFonts w:ascii="Times New Roman" w:eastAsia="SimSun" w:hAnsi="Times New Roman" w:cs="Times New Roman"/>
          <w:sz w:val="28"/>
          <w:szCs w:val="28"/>
          <w:lang w:val="kk-KZ"/>
        </w:rPr>
        <w:t xml:space="preserve"> Осы бағытта театр сахнасында спектакльдер қоюда</w:t>
      </w:r>
      <w:r w:rsidRPr="00DD4C93">
        <w:rPr>
          <w:rFonts w:ascii="Times New Roman" w:eastAsia="SimSun" w:hAnsi="Times New Roman" w:cs="Times New Roman"/>
          <w:sz w:val="28"/>
          <w:szCs w:val="28"/>
          <w:lang w:val="kk-KZ"/>
        </w:rPr>
        <w:t xml:space="preserve"> М.Әуезовтің пьесаларын</w:t>
      </w:r>
      <w:r w:rsidR="00200F09" w:rsidRPr="00DD4C93">
        <w:rPr>
          <w:rFonts w:ascii="Times New Roman" w:eastAsia="SimSun" w:hAnsi="Times New Roman" w:cs="Times New Roman"/>
          <w:sz w:val="28"/>
          <w:szCs w:val="28"/>
          <w:lang w:val="kk-KZ"/>
        </w:rPr>
        <w:t>, ондағы тақырыптар,</w:t>
      </w:r>
      <w:r w:rsidRPr="00DD4C93">
        <w:rPr>
          <w:rFonts w:ascii="Times New Roman" w:eastAsia="SimSun" w:hAnsi="Times New Roman" w:cs="Times New Roman"/>
          <w:sz w:val="28"/>
          <w:szCs w:val="28"/>
          <w:lang w:val="kk-KZ"/>
        </w:rPr>
        <w:t xml:space="preserve"> негізгі оқиға желісі</w:t>
      </w:r>
      <w:r w:rsidR="00200F09" w:rsidRPr="00DD4C93">
        <w:rPr>
          <w:rFonts w:ascii="Times New Roman" w:eastAsia="SimSun" w:hAnsi="Times New Roman" w:cs="Times New Roman"/>
          <w:sz w:val="28"/>
          <w:szCs w:val="28"/>
          <w:lang w:val="kk-KZ"/>
        </w:rPr>
        <w:t>н</w:t>
      </w:r>
      <w:r w:rsidRPr="00DD4C93">
        <w:rPr>
          <w:rFonts w:ascii="Times New Roman" w:eastAsia="SimSun" w:hAnsi="Times New Roman" w:cs="Times New Roman"/>
          <w:sz w:val="28"/>
          <w:szCs w:val="28"/>
          <w:lang w:val="kk-KZ"/>
        </w:rPr>
        <w:t xml:space="preserve">, авторлық ой-идеяны көрерменге тарқатып беруде театрлық </w:t>
      </w:r>
      <w:r w:rsidRPr="00DD4C93">
        <w:rPr>
          <w:rFonts w:ascii="Times New Roman" w:eastAsia="SimSun" w:hAnsi="Times New Roman" w:cs="Times New Roman"/>
          <w:sz w:val="28"/>
          <w:szCs w:val="28"/>
          <w:lang w:val="kk-KZ"/>
        </w:rPr>
        <w:lastRenderedPageBreak/>
        <w:t xml:space="preserve">формалар мен жаңашыл ізденістердің көрініс беруі </w:t>
      </w:r>
      <w:r w:rsidR="00200F09" w:rsidRPr="00DD4C93">
        <w:rPr>
          <w:rFonts w:ascii="Times New Roman" w:eastAsia="SimSun" w:hAnsi="Times New Roman" w:cs="Times New Roman"/>
          <w:sz w:val="28"/>
          <w:szCs w:val="28"/>
          <w:lang w:val="kk-KZ"/>
        </w:rPr>
        <w:t>зерттеу жұмысының назарында болды</w:t>
      </w:r>
      <w:r w:rsidRPr="00DD4C93">
        <w:rPr>
          <w:rFonts w:ascii="Times New Roman" w:eastAsia="SimSun" w:hAnsi="Times New Roman" w:cs="Times New Roman"/>
          <w:sz w:val="28"/>
          <w:szCs w:val="28"/>
          <w:lang w:val="kk-KZ"/>
        </w:rPr>
        <w:t>. Бұл</w:t>
      </w:r>
      <w:r w:rsidR="00200F09" w:rsidRPr="00DD4C93">
        <w:rPr>
          <w:rFonts w:ascii="Times New Roman" w:eastAsia="SimSun" w:hAnsi="Times New Roman" w:cs="Times New Roman"/>
          <w:sz w:val="28"/>
          <w:szCs w:val="28"/>
          <w:lang w:val="kk-KZ"/>
        </w:rPr>
        <w:t xml:space="preserve"> заманауи сахна үдерісі</w:t>
      </w:r>
      <w:r w:rsidRPr="00DD4C93">
        <w:rPr>
          <w:rFonts w:ascii="Times New Roman" w:eastAsia="SimSun" w:hAnsi="Times New Roman" w:cs="Times New Roman"/>
          <w:sz w:val="28"/>
          <w:szCs w:val="28"/>
          <w:lang w:val="kk-KZ"/>
        </w:rPr>
        <w:t xml:space="preserve"> драматургтің</w:t>
      </w:r>
      <w:r w:rsidR="00200F09"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«Қарагөз», «Қоб</w:t>
      </w:r>
      <w:r w:rsidR="001120C8" w:rsidRPr="00DD4C93">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ланды», «Айман – Шолпан»</w:t>
      </w:r>
      <w:r w:rsidR="001120C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т.б.</w:t>
      </w:r>
      <w:r w:rsidR="00200F09" w:rsidRPr="00DD4C93">
        <w:rPr>
          <w:rFonts w:ascii="Times New Roman" w:eastAsia="SimSun" w:hAnsi="Times New Roman" w:cs="Times New Roman"/>
          <w:sz w:val="28"/>
          <w:szCs w:val="28"/>
          <w:lang w:val="kk-KZ"/>
        </w:rPr>
        <w:t xml:space="preserve"> секілді</w:t>
      </w:r>
      <w:r w:rsidRPr="00DD4C93">
        <w:rPr>
          <w:rFonts w:ascii="Times New Roman" w:eastAsia="SimSun" w:hAnsi="Times New Roman" w:cs="Times New Roman"/>
          <w:sz w:val="28"/>
          <w:szCs w:val="28"/>
          <w:lang w:val="kk-KZ"/>
        </w:rPr>
        <w:t xml:space="preserve"> </w:t>
      </w:r>
      <w:r w:rsidR="00200F09" w:rsidRPr="00DD4C93">
        <w:rPr>
          <w:rFonts w:ascii="Times New Roman" w:eastAsia="SimSun" w:hAnsi="Times New Roman" w:cs="Times New Roman"/>
          <w:sz w:val="28"/>
          <w:szCs w:val="28"/>
          <w:lang w:val="kk-KZ"/>
        </w:rPr>
        <w:t xml:space="preserve">танымал </w:t>
      </w:r>
      <w:r w:rsidRPr="00DD4C93">
        <w:rPr>
          <w:rFonts w:ascii="Times New Roman" w:eastAsia="SimSun" w:hAnsi="Times New Roman" w:cs="Times New Roman"/>
          <w:sz w:val="28"/>
          <w:szCs w:val="28"/>
          <w:lang w:val="kk-KZ"/>
        </w:rPr>
        <w:t>пьесаларымен бірге</w:t>
      </w:r>
      <w:r w:rsidR="00200F09" w:rsidRPr="00DD4C93">
        <w:rPr>
          <w:rFonts w:ascii="Times New Roman" w:eastAsia="SimSun" w:hAnsi="Times New Roman" w:cs="Times New Roman"/>
          <w:sz w:val="28"/>
          <w:szCs w:val="28"/>
          <w:lang w:val="kk-KZ"/>
        </w:rPr>
        <w:t xml:space="preserve"> бүгінгі отандық сахнаның көркіне айналған </w:t>
      </w:r>
      <w:r w:rsidR="00200F09" w:rsidRPr="00DD4C93">
        <w:rPr>
          <w:rFonts w:ascii="Times New Roman" w:hAnsi="Times New Roman" w:cs="Times New Roman"/>
          <w:sz w:val="28"/>
          <w:szCs w:val="28"/>
          <w:lang w:val="kk-KZ"/>
        </w:rPr>
        <w:t>«Қилы заман»,</w:t>
      </w:r>
      <w:r w:rsidR="00200F09"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 «Қаралы сұлу», «Қорғансыздың күні», «Көксерек», «Қараш-қараш оқиға</w:t>
      </w:r>
      <w:r w:rsidR="001120C8" w:rsidRPr="00DD4C93">
        <w:rPr>
          <w:rFonts w:ascii="Times New Roman" w:eastAsia="SimSun" w:hAnsi="Times New Roman" w:cs="Times New Roman"/>
          <w:sz w:val="28"/>
          <w:szCs w:val="28"/>
          <w:lang w:val="kk-KZ"/>
        </w:rPr>
        <w:t>с</w:t>
      </w:r>
      <w:r w:rsidRPr="00DD4C93">
        <w:rPr>
          <w:rFonts w:ascii="Times New Roman" w:eastAsia="SimSun" w:hAnsi="Times New Roman" w:cs="Times New Roman"/>
          <w:sz w:val="28"/>
          <w:szCs w:val="28"/>
          <w:lang w:val="kk-KZ"/>
        </w:rPr>
        <w:t xml:space="preserve">ы» </w:t>
      </w:r>
      <w:r w:rsidR="001120C8" w:rsidRPr="00DD4C93">
        <w:rPr>
          <w:rFonts w:ascii="Times New Roman" w:eastAsia="SimSun" w:hAnsi="Times New Roman" w:cs="Times New Roman"/>
          <w:sz w:val="28"/>
          <w:szCs w:val="28"/>
          <w:lang w:val="kk-KZ"/>
        </w:rPr>
        <w:t xml:space="preserve">атты </w:t>
      </w:r>
      <w:r w:rsidRPr="00DD4C93">
        <w:rPr>
          <w:rFonts w:ascii="Times New Roman" w:eastAsia="SimSun" w:hAnsi="Times New Roman" w:cs="Times New Roman"/>
          <w:sz w:val="28"/>
          <w:szCs w:val="28"/>
          <w:lang w:val="kk-KZ"/>
        </w:rPr>
        <w:t xml:space="preserve">прозалық </w:t>
      </w:r>
      <w:r w:rsidR="001120C8" w:rsidRPr="00DD4C93">
        <w:rPr>
          <w:rFonts w:ascii="Times New Roman" w:eastAsia="SimSun" w:hAnsi="Times New Roman" w:cs="Times New Roman"/>
          <w:sz w:val="28"/>
          <w:szCs w:val="28"/>
          <w:lang w:val="kk-KZ"/>
        </w:rPr>
        <w:t>шығармалары</w:t>
      </w:r>
      <w:r w:rsidRPr="00DD4C93">
        <w:rPr>
          <w:rFonts w:ascii="Times New Roman" w:eastAsia="SimSun" w:hAnsi="Times New Roman" w:cs="Times New Roman"/>
          <w:sz w:val="28"/>
          <w:szCs w:val="28"/>
          <w:lang w:val="kk-KZ"/>
        </w:rPr>
        <w:t>ның да жаңа сахналық шешімдері қарастыр</w:t>
      </w:r>
      <w:r w:rsidR="00200F09" w:rsidRPr="00DD4C93">
        <w:rPr>
          <w:rFonts w:ascii="Times New Roman" w:eastAsia="SimSun" w:hAnsi="Times New Roman" w:cs="Times New Roman"/>
          <w:sz w:val="28"/>
          <w:szCs w:val="28"/>
          <w:lang w:val="kk-KZ"/>
        </w:rPr>
        <w:t>амыз</w:t>
      </w:r>
      <w:r w:rsidRPr="00DD4C93">
        <w:rPr>
          <w:rFonts w:ascii="Times New Roman" w:eastAsia="SimSun" w:hAnsi="Times New Roman" w:cs="Times New Roman"/>
          <w:sz w:val="28"/>
          <w:szCs w:val="28"/>
          <w:lang w:val="kk-KZ"/>
        </w:rPr>
        <w:t xml:space="preserve">.   </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w:t>
      </w:r>
      <w:r w:rsidR="001120C8"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Әуезовтің «Қилы заманы» 1928 жылы жазылғанмен, солақай саясаттың кесірінен алпысыншы жылдары ғана оқырманға жол тартқан.   Романының желісі бойынша қазақтың академиялық драма театрының сахнасында осы аттас спектакль 1997 жылы, кейін араға жылдар салып 2012 жылы қойылған болатын. Сахналық нұсқасын жасаған танымал жазушы, драматург Н.Оразалин </w:t>
      </w:r>
      <w:r w:rsidR="001120C8"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Әуезовтің прозалық шығармасының шашауын шығармай тамаша дүниеге айналдырған. Көркемдік құндылығы толық сақталған терең трагедияны белгілі режиссер Әубәкір Рахымов түрлі бояулармен кестелеп қойылым жасап шы</w:t>
      </w:r>
      <w:r w:rsidR="009A118C" w:rsidRPr="00DD4C93">
        <w:rPr>
          <w:rFonts w:ascii="Times New Roman" w:hAnsi="Times New Roman" w:cs="Times New Roman"/>
          <w:sz w:val="28"/>
          <w:szCs w:val="28"/>
          <w:lang w:val="kk-KZ"/>
        </w:rPr>
        <w:t>қты</w:t>
      </w:r>
      <w:r w:rsidRPr="00DD4C93">
        <w:rPr>
          <w:rFonts w:ascii="Times New Roman" w:hAnsi="Times New Roman" w:cs="Times New Roman"/>
          <w:sz w:val="28"/>
          <w:szCs w:val="28"/>
          <w:lang w:val="kk-KZ"/>
        </w:rPr>
        <w:t xml:space="preserve">. </w:t>
      </w:r>
      <w:r w:rsidR="009A118C" w:rsidRPr="00DD4C93">
        <w:rPr>
          <w:rFonts w:ascii="Times New Roman" w:hAnsi="Times New Roman" w:cs="Times New Roman"/>
          <w:sz w:val="28"/>
          <w:szCs w:val="28"/>
          <w:lang w:val="kk-KZ"/>
        </w:rPr>
        <w:t xml:space="preserve">Кейін режиссер «Қилы заман» романының негізінде «Бәкей қыз» атты драма түзіп осы спектакльдің тағы бір нұсқасы ретінде қойды. </w:t>
      </w:r>
      <w:r w:rsidRPr="00DD4C93">
        <w:rPr>
          <w:rFonts w:ascii="Times New Roman" w:hAnsi="Times New Roman" w:cs="Times New Roman"/>
          <w:sz w:val="28"/>
          <w:szCs w:val="28"/>
          <w:lang w:val="kk-KZ"/>
        </w:rPr>
        <w:t xml:space="preserve">Патшалық </w:t>
      </w:r>
      <w:r w:rsidR="00D96736" w:rsidRPr="00DD4C93">
        <w:rPr>
          <w:rFonts w:ascii="Times New Roman" w:hAnsi="Times New Roman" w:cs="Times New Roman"/>
          <w:sz w:val="28"/>
          <w:szCs w:val="28"/>
          <w:lang w:val="kk-KZ"/>
        </w:rPr>
        <w:t>Р</w:t>
      </w:r>
      <w:r w:rsidRPr="00DD4C93">
        <w:rPr>
          <w:rFonts w:ascii="Times New Roman" w:hAnsi="Times New Roman" w:cs="Times New Roman"/>
          <w:sz w:val="28"/>
          <w:szCs w:val="28"/>
          <w:lang w:val="kk-KZ"/>
        </w:rPr>
        <w:t>есей уа</w:t>
      </w:r>
      <w:r w:rsidR="00D96736" w:rsidRPr="00DD4C93">
        <w:rPr>
          <w:rFonts w:ascii="Times New Roman" w:hAnsi="Times New Roman" w:cs="Times New Roman"/>
          <w:sz w:val="28"/>
          <w:szCs w:val="28"/>
          <w:lang w:val="kk-KZ"/>
        </w:rPr>
        <w:t>қытын</w:t>
      </w:r>
      <w:r w:rsidRPr="00DD4C93">
        <w:rPr>
          <w:rFonts w:ascii="Times New Roman" w:hAnsi="Times New Roman" w:cs="Times New Roman"/>
          <w:sz w:val="28"/>
          <w:szCs w:val="28"/>
          <w:lang w:val="kk-KZ"/>
        </w:rPr>
        <w:t xml:space="preserve">дағы қазақ халқына көрсетілген қысым, </w:t>
      </w:r>
      <w:r w:rsidRPr="00DD4C93">
        <w:rPr>
          <w:rFonts w:ascii="Times New Roman" w:eastAsia="Times New Roman" w:hAnsi="Times New Roman" w:cs="Times New Roman"/>
          <w:sz w:val="28"/>
          <w:szCs w:val="28"/>
          <w:lang w:val="kk-KZ"/>
        </w:rPr>
        <w:t>тарихта «Қарқара көтерілісі» деген атпен қалған</w:t>
      </w:r>
      <w:r w:rsidRPr="00DD4C93">
        <w:rPr>
          <w:rFonts w:ascii="Times New Roman" w:hAnsi="Times New Roman" w:cs="Times New Roman"/>
          <w:sz w:val="28"/>
          <w:szCs w:val="28"/>
          <w:lang w:val="kk-KZ"/>
        </w:rPr>
        <w:t xml:space="preserve"> </w:t>
      </w:r>
      <w:r w:rsidRPr="00DD4C93">
        <w:rPr>
          <w:rFonts w:ascii="Times New Roman" w:eastAsia="Times New Roman" w:hAnsi="Times New Roman" w:cs="Times New Roman"/>
          <w:sz w:val="28"/>
          <w:szCs w:val="28"/>
          <w:lang w:val="kk-KZ"/>
        </w:rPr>
        <w:t xml:space="preserve">1916 жылғы ұлт-азаттық көтеріліс </w:t>
      </w:r>
      <w:r w:rsidRPr="00DD4C93">
        <w:rPr>
          <w:rFonts w:ascii="Times New Roman" w:hAnsi="Times New Roman" w:cs="Times New Roman"/>
          <w:sz w:val="28"/>
          <w:szCs w:val="28"/>
          <w:lang w:val="kk-KZ"/>
        </w:rPr>
        <w:t xml:space="preserve">спектакльге арқау болған. Негізгі идея </w:t>
      </w:r>
      <w:r w:rsidR="00D96736" w:rsidRPr="00DD4C93">
        <w:rPr>
          <w:rFonts w:ascii="Times New Roman" w:eastAsia="SimSun" w:hAnsi="Times New Roman" w:cs="Times New Roman"/>
          <w:sz w:val="28"/>
          <w:szCs w:val="28"/>
          <w:lang w:val="kk-KZ"/>
        </w:rPr>
        <w:t xml:space="preserve">– </w:t>
      </w:r>
      <w:r w:rsidRPr="00DD4C93">
        <w:rPr>
          <w:rFonts w:ascii="Times New Roman" w:hAnsi="Times New Roman" w:cs="Times New Roman"/>
          <w:sz w:val="28"/>
          <w:szCs w:val="28"/>
          <w:lang w:val="kk-KZ"/>
        </w:rPr>
        <w:t>бас бостандығын алуға ұмтылған ел тағдыры. Басқыншы топқа қарсы шығу, өз елінде отырып аяқ асты езілмей патшаның отаршылығына қарсы бас көтерген Албан руының наразылық әрекеттері шығармаға арқау болған.</w:t>
      </w:r>
      <w:r w:rsidRPr="00DD4C93">
        <w:rPr>
          <w:rFonts w:ascii="Times New Roman" w:eastAsia="Times New Roman" w:hAnsi="Times New Roman" w:cs="Times New Roman"/>
          <w:sz w:val="28"/>
          <w:szCs w:val="28"/>
          <w:lang w:val="kk-KZ"/>
        </w:rPr>
        <w:t xml:space="preserve"> Қойылымда көтерілістің тарихи түп-тамыры негізге алынып, момын халыққа жасалған қиянат ашық суреттеледі.</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Патша жендеттерінің жас жігітті дүрелеп жатқан ауыр көрініспен спектакль басталады. Шала жансар боп сансыраған жігіт қан жоса, аңыраған Ана (Күнсұлу Шаяхметова). «Ұлымды босат!» деген ана балапанын әбжыланнан қорғаған торғайдай шыр-шыр етеді. Басына дойыр қамшы тиген Ана басынан қаны бұрқ ете түсіп сұлап құлайды. Бұл оқиға Патша жендеттерінің қазақ халқына деген қарым-қатынасын көрсетеді. Спектакльдің Өн бойында Ана бейнесі ерекше орын алған. Ол </w:t>
      </w:r>
      <w:r w:rsidR="0085271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Қарғаш! Құлыным!</w:t>
      </w:r>
      <w:r w:rsidR="0085271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деп баласының атын атап даланы кезіп жүреді. Қазақ бесігін ешқашан жұртта тастамаған. Ана тапқан баласын бесікке салып өбектейді. Бар махаббатын сыйлап, бойындағы нәрін бөбегіне сыйлайды. Қазақ баласы бесікте жатып қатайып өседі». Мұнда терең мағына жатқаны сөзсіз. Ал</w:t>
      </w:r>
      <w:r w:rsidR="0085271C"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қысымнан шыдай алмай тау асқалы жатқан көпшілікке қоштасу сөзін айтып: «Балам мен Анамын! Біз Алладан Ел мен Жердің амандығын тілеу үшін жаралғанбыз!</w:t>
      </w:r>
      <w:r w:rsidR="0085271C"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Тауларым жетімсіремесін. Мен осында қалам. Ел көшін аман алып өтіңдер! Мына дала, мына таулар сендерді осында күтет. Мына даланың тамымыры мен топырағында ата-бабаңның рухы мен қаны бар!» деген жалынды сөздері көрерменнің рухын оятып, елі мен жеріне деген құрметін арттырып, елжандылық рухын асқақтатары сөзсіз. Актриса бұл сөздерді жоғары тондағы үнмен жеткізетіні өте әсерлі.</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Ақ патшаның жарлығын оқыған Ақжелке – Айдос Бектемір «Соғыс, соғыс болып жатыр! Жетісудан 43000 жігіт алынуы керек. Жарлыққа Ақ патшаның өзі және ішкі істер министрі Штурман қол қойған. Кімде-кім Ақ патшаның жолын </w:t>
      </w:r>
      <w:r w:rsidRPr="00DD4C93">
        <w:rPr>
          <w:rFonts w:ascii="Times New Roman" w:hAnsi="Times New Roman" w:cs="Times New Roman"/>
          <w:sz w:val="28"/>
          <w:szCs w:val="28"/>
          <w:lang w:val="kk-KZ"/>
        </w:rPr>
        <w:lastRenderedPageBreak/>
        <w:t>кессе аямаймын!» дейді екілене. Қазақтан  соғыстың қара жұмысына жігіт берілуі тиіс екенін айтып болыс, старшын, рубасыларға нақты тапсырма беріп басын тесіп жібере жаздап өктемдігін көрсете ықтырады. Ұзақ – С</w:t>
      </w:r>
      <w:r w:rsidR="00D96736" w:rsidRPr="00DD4C93">
        <w:rPr>
          <w:rFonts w:ascii="Times New Roman" w:hAnsi="Times New Roman" w:cs="Times New Roman"/>
          <w:sz w:val="28"/>
          <w:szCs w:val="28"/>
          <w:lang w:val="kk-KZ"/>
        </w:rPr>
        <w:t>.Мерекеұлы</w:t>
      </w:r>
      <w:r w:rsidRPr="00DD4C93">
        <w:rPr>
          <w:rFonts w:ascii="Times New Roman" w:hAnsi="Times New Roman" w:cs="Times New Roman"/>
          <w:sz w:val="28"/>
          <w:szCs w:val="28"/>
          <w:lang w:val="kk-KZ"/>
        </w:rPr>
        <w:t xml:space="preserve"> «</w:t>
      </w:r>
      <w:r w:rsidR="00D96736" w:rsidRPr="00DD4C93">
        <w:rPr>
          <w:rFonts w:ascii="Times New Roman" w:hAnsi="Times New Roman" w:cs="Times New Roman"/>
          <w:sz w:val="28"/>
          <w:szCs w:val="28"/>
          <w:lang w:val="kk-KZ"/>
        </w:rPr>
        <w:t>б</w:t>
      </w:r>
      <w:r w:rsidRPr="00DD4C93">
        <w:rPr>
          <w:rFonts w:ascii="Times New Roman" w:hAnsi="Times New Roman" w:cs="Times New Roman"/>
          <w:sz w:val="28"/>
          <w:szCs w:val="28"/>
          <w:lang w:val="kk-KZ"/>
        </w:rPr>
        <w:t>айы өлген қатындай сұңқылдауың жетті...» деп мысымен басып тастаса</w:t>
      </w:r>
      <w:r w:rsidR="00D96736"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Рахымбай – Ж.Толғанбай жағымпаздығын қоя алмай ақыры жендеттердің жемтігіне айналған. Бұл образ арқылы сол уақыттағы қазақ арасындағы өресі кем жағымпаздардың жиынтық бейнесін кестелейді автор. Қазақтың жауы алыстан келмейді өз-өзіңе бекем болу керектігін ескертетіндей.</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«Патшаға қызмет ететін солдат алады екен» дегенді естіген халықтың зәре құты қалмаған. Көпшіліктің еңселері түсіп, ойланып, көздерімен жер шұқып, бастарына қамыт киілгелі тұрғанын сезініп қаумаласқан көпшілік үнсіз тұр. «Уаа Албан баласы! Тұйыққа келіп қашалдың...  Ақ патшаның жарлығына тұйяқ серпер кезің келді» деп рух бере сөйлейді Жәмеңке – Б</w:t>
      </w:r>
      <w:r w:rsidR="0085271C" w:rsidRPr="00DD4C93">
        <w:rPr>
          <w:rFonts w:ascii="Times New Roman" w:hAnsi="Times New Roman" w:cs="Times New Roman"/>
          <w:sz w:val="28"/>
          <w:szCs w:val="28"/>
          <w:lang w:val="kk-KZ"/>
        </w:rPr>
        <w:t>.Тұрыс</w:t>
      </w:r>
      <w:r w:rsidRPr="00DD4C93">
        <w:rPr>
          <w:rFonts w:ascii="Times New Roman" w:hAnsi="Times New Roman" w:cs="Times New Roman"/>
          <w:sz w:val="28"/>
          <w:szCs w:val="28"/>
          <w:lang w:val="kk-KZ"/>
        </w:rPr>
        <w:t>. Патшаға қарсыласудан өлердей қорқатын адам Түнқатар (Жоламан Әміров), Ұзақ батырдың (Саят Мерекеұлы)  шешелері бөлек бауыры.  Ол «Оязда нең бар?! Ақ патша мен ұлыққа қарсы шығатын...» еш қауқар жоғын айтып қорқақтап, тілін безей сөйлеп тұр. Актердің таза шығатын үні де, келісті дене пішіні мен алпамсадай тұла бойы да қойылымның көркін ашып, жағымсыз кейіпкерге айналған. Жәмеңкеге де тілі оқтай тиіп «Тыймаймысың мына елді!» деп тиісе сөйлейді. Түнқатар әсіресе бауыры Ұзақ екеуі сөзбен қайшыласып, тілдерін безеп тістесе түскен. Оның бұйыруымен дарға асылып кеткен бауыр еті қызы Бәкейге араша бола алмағаны үшін Ұзақ өзін қатты кәналайды. Түнқатар (Ж.Әміров) «Мына немені сұңқылдатпай дарға асыңдар! Атастырған байдан қашқан арсызды асыңдар!» Сүйгеніне қосылуды армандаған қызды осынша кіналап таптаған неткен қаталдық десеңізші. Бәкей мен сүйген қырғыз жігіті арасындағы махаббат жайын режиссер Ә.Рахымов өзінің «Бәкей қыз» атты қойылымында кеңінен суреттегенін білеміз. Ұзақ батыр Бәкей жайын ойлаған сайын Түнқатарды иттің етінен жек көре түседі. Ол жаралы арыстандай қабағы түсіп, әкесіне құтқаруын өтінген қызының шыңғыра шырқыраған үні құлағына келген сайын тістене, терісіне сыймай қозғалақтап, беті нарттай болып қызара түсетінімен кейіпкерінің психологиялық ішкі-сыртқы қиын жағдайын беруін актердің тамаша жетістігі дейміз. Түнқатар Ұзақ батырға «Құдай үшін қайт» дейді. Ал, қайтпағаны үшін «Менде бауыр жоқ» деп, ат құйрығын кесісе долданып, жүзі өрт сөндірердей бұзылып, жиі демігіп, тұла бойын билеп алған жынның айтқанына көніп кетіп қалады. Осылайша</w:t>
      </w:r>
      <w:r w:rsidR="00D96736"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бұл сахнагерлер актерлік шеберліктің мазмұнды үлгісін көрсет</w:t>
      </w:r>
      <w:r w:rsidR="00D96736" w:rsidRPr="00DD4C93">
        <w:rPr>
          <w:rFonts w:ascii="Times New Roman" w:hAnsi="Times New Roman" w:cs="Times New Roman"/>
          <w:sz w:val="28"/>
          <w:szCs w:val="28"/>
          <w:lang w:val="kk-KZ"/>
        </w:rPr>
        <w:t>ті</w:t>
      </w:r>
      <w:r w:rsidRPr="00DD4C93">
        <w:rPr>
          <w:rFonts w:ascii="Times New Roman" w:hAnsi="Times New Roman" w:cs="Times New Roman"/>
          <w:sz w:val="28"/>
          <w:szCs w:val="28"/>
          <w:lang w:val="kk-KZ"/>
        </w:rPr>
        <w:t xml:space="preserve">. </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Дегенмен Жәмеңке, Ұзақ батыр бастаған топ өзара шуылдасып, даурығысып, намысы бар қазақтар бас көтеріп, айтыс пен тартыс басталады. Бар білгенін ортаға салып еркек біткен қауқылдасуда. Бәрінің аузында Патшаға жігіт береміз бе жоқ па? Осы сөз төңірегінде толғанып отыр. Ақырғы байлам «жігіт бермейміз, қарсыласып бағамыз», боз биенің қанымен анттасып, «Я Әруақ, өзің қолда, Әумин!» десіп, бет сипап олар қалай</w:t>
      </w:r>
      <w:r w:rsidR="00662AB7"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да қарсыласып, патшаға жігіт бермеске сөз байласып барып тоқтайды. Спектакльдегі Патшаның қолшоқпарлары Александр Андреевич – Ақжелке (А.Бектеміров), Сұйықмұрт </w:t>
      </w:r>
      <w:r w:rsidRPr="00DD4C93">
        <w:rPr>
          <w:rFonts w:ascii="Times New Roman" w:hAnsi="Times New Roman" w:cs="Times New Roman"/>
          <w:sz w:val="28"/>
          <w:szCs w:val="28"/>
          <w:lang w:val="kk-KZ"/>
        </w:rPr>
        <w:lastRenderedPageBreak/>
        <w:t xml:space="preserve">(А.Сатыпалды) құрған қазақтарды алдап түсіру жоспары іске асып, мықты қаруланған патша солдатының екпініне қарсы тұра алмаған Жәмеңке бастаған ерлер түрмеге тоқытылғанды. Тұтқындағылардың әрқайсысынан Прокурор мен Түрме бастығының жауап алатын сахна Патшалы Ресейдің астарлы саясатын ашып береді. «Күллі қазақ-қырғыз жарлыққа наразы. Лепсі, Қарақыстақ, Қордай, Сарқант, Пішпек, күллі Семиречье тұтанғалы тұрғаны сөз болғанда жендеттер шын саса бастаған. «Бермеймізге бел буып сайланып жатыр, бұл айтқанымызға көнбесе, ұлықтың өзін шабамыз деп жатыр» – деп шойнаңдап Рахымбай – Ж.Толғанбай хабар айтып келді. Қазақтар арасында жүрген дәрігер Фонов (Д.Ақмолда) әділдікке тарта сөйлесе Прокурор (А.Сейтметов) «Сен қазақтарға қолдау көрсетіп тұрсыңба» деп маңдайына тапанша тақайтыны  сол уақыттағы теріс жағдайларды аңғартатын көрініс. </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Әр оқиға сайын жоғарыдан түсірілетін көлденең ағаш түрлі қызмет атқарады. Бірде ол атқа қонған нөпір халықтың көрінісінде пайдаланылса, кейін Түрме басты</w:t>
      </w:r>
      <w:r w:rsidR="00020FCF" w:rsidRPr="00DD4C93">
        <w:rPr>
          <w:rFonts w:ascii="Times New Roman" w:hAnsi="Times New Roman" w:cs="Times New Roman"/>
          <w:sz w:val="28"/>
          <w:szCs w:val="28"/>
          <w:lang w:val="kk-KZ"/>
        </w:rPr>
        <w:t>ғы</w:t>
      </w:r>
      <w:r w:rsidRPr="00DD4C93">
        <w:rPr>
          <w:rFonts w:ascii="Times New Roman" w:hAnsi="Times New Roman" w:cs="Times New Roman"/>
          <w:sz w:val="28"/>
          <w:szCs w:val="28"/>
          <w:lang w:val="kk-KZ"/>
        </w:rPr>
        <w:t xml:space="preserve"> (Ж.Мақанов) </w:t>
      </w:r>
      <w:r w:rsidR="00020FCF"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 xml:space="preserve">ен Прокурордың (А.Сейтметов) түрмеге түскен  қазақтарды жауапқа тарту сахнасында кеңсеге айналған. </w:t>
      </w:r>
      <w:r w:rsidR="00020FCF" w:rsidRPr="00DD4C93">
        <w:rPr>
          <w:rFonts w:ascii="Times New Roman" w:hAnsi="Times New Roman" w:cs="Times New Roman"/>
          <w:sz w:val="28"/>
          <w:szCs w:val="28"/>
          <w:lang w:val="kk-KZ"/>
        </w:rPr>
        <w:t>Ж</w:t>
      </w:r>
      <w:r w:rsidRPr="00DD4C93">
        <w:rPr>
          <w:rFonts w:ascii="Times New Roman" w:hAnsi="Times New Roman" w:cs="Times New Roman"/>
          <w:sz w:val="28"/>
          <w:szCs w:val="28"/>
          <w:lang w:val="kk-KZ"/>
        </w:rPr>
        <w:t>асы 78-де</w:t>
      </w:r>
      <w:r w:rsidR="00447E3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447E39" w:rsidRPr="00DD4C93">
        <w:rPr>
          <w:rFonts w:ascii="Times New Roman" w:hAnsi="Times New Roman" w:cs="Times New Roman"/>
          <w:sz w:val="28"/>
          <w:szCs w:val="28"/>
          <w:lang w:val="kk-KZ"/>
        </w:rPr>
        <w:t>б</w:t>
      </w:r>
      <w:r w:rsidRPr="00DD4C93">
        <w:rPr>
          <w:rFonts w:ascii="Times New Roman" w:hAnsi="Times New Roman" w:cs="Times New Roman"/>
          <w:sz w:val="28"/>
          <w:szCs w:val="28"/>
          <w:lang w:val="kk-KZ"/>
        </w:rPr>
        <w:t xml:space="preserve">ес баласы бар Жәмеңке </w:t>
      </w:r>
      <w:r w:rsidR="00447E3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Б.Тұрыс жауапқа тартылып жатыр. «Доспын деп келіп ең, қазақ дәм тұзын тосып, құшақ жайып қарсы алды. Төрімізге шығарғанмен төбемізде ойнасын демеп едік</w:t>
      </w:r>
      <w:r w:rsidR="00020FCF"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қой, дәм аттаған оңбас. Халқын қанға бөктіріп, елін еңіретіп, анасын аңыратқан ақ патшаң Құзғын болмағанда кім болды? Ата қонысымызды өзгелерге бөліп беру. Үйренген соң үйіріңмен шабайын дейсің ғой я? Ашынып атқа қонған қазақтың алдына тұрма? Мәә көндіресің қолыңнан келсе, тастайтын аспаның болса тастап жібер. Күшік!». Актерд</w:t>
      </w:r>
      <w:r w:rsidR="00020FCF" w:rsidRPr="00DD4C93">
        <w:rPr>
          <w:rFonts w:ascii="Times New Roman" w:hAnsi="Times New Roman" w:cs="Times New Roman"/>
          <w:sz w:val="28"/>
          <w:szCs w:val="28"/>
          <w:lang w:val="kk-KZ"/>
        </w:rPr>
        <w:t>і</w:t>
      </w:r>
      <w:r w:rsidRPr="00DD4C93">
        <w:rPr>
          <w:rFonts w:ascii="Times New Roman" w:hAnsi="Times New Roman" w:cs="Times New Roman"/>
          <w:sz w:val="28"/>
          <w:szCs w:val="28"/>
          <w:lang w:val="kk-KZ"/>
        </w:rPr>
        <w:t>ң сөз саптауында сенімділік пен өрлік те, даналық пен парасат, кекесін мен өзіне сенімді өр рух та сезіледі. Актер жас болсада сексенді ауқымдаған қарттың сөз саптауы мен дауысындағы иірімдерді шебер берген. Әрине бұл сөздердің бәрі Прокурордың жүйкесіне тиеді. Сондықтан да ол түрме бастыққа құтыдағы уды беріп, өлтіруді тапсырған. Прокурор (А.Сейтметов) «Кәрілік жетіп, жүйкесі тозғандықтан жүрегі тоқтап қалады» дейді шімірікпестен. Келесі жауапқа тартылған Ұзақ батыр «Екі дүниеде де ұлықпен сөзім жарасқан емес, апарсаң жоғары ұлығыңа апар, сөзім қысқа» деп қасарысады. Батыр (С.Мерекеұлы) шау тартқан жасына қарамай ештеңеден тайсалмайтын батырлығын сездіреді. Тіпті</w:t>
      </w:r>
      <w:r w:rsidR="00020FCF"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қорқу сезімін бастан кешпеген тәрізді алаңсыз. Бұзық болыс атанған Әубәкір (А.Боранбай) ашына сөйлеп тұр. «Мал-мүлік, түтін, жер салығы. Салықты көбейттіңдер. Соңғы кездің өзінде екі миллион десятина жерімізді алып, 40000-нан астам переселендерді әкелдіңдер. Переселендерге өз елінде жер жетпеді ме? Жоқ, ойларың басқада ма?» деген сөздердің барлығында қазақтың жерін тартып алу, адамдарын басып, жаншып, орыстандыру саясаттарының жатқанына куә боламыз.</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Түрмедегі көрініс. Ауыл елді сағынған қазақтар құмалақ ашып отыр. Құмалақ елден хабар болатынын сөйледі. Артынан көп ұзамай Жәмеңке прокурордың берген уынан қайтыс болады. Өлер алдында ол «Заман бұлай тұрмас, аман болса балаларымыз Аспан таудың аясына қайта оралады» деп жақсы сөз сөйлейді. У ішін өртеп бара жатқандықтан жаны қиналып барады. Жәмеңке ішім, ішім әкетіп барат, ішім өртеніп барат... Дана қарт бақұлдасып, </w:t>
      </w:r>
      <w:r w:rsidRPr="00DD4C93">
        <w:rPr>
          <w:rFonts w:ascii="Times New Roman" w:hAnsi="Times New Roman" w:cs="Times New Roman"/>
          <w:sz w:val="28"/>
          <w:szCs w:val="28"/>
          <w:lang w:val="kk-KZ"/>
        </w:rPr>
        <w:lastRenderedPageBreak/>
        <w:t xml:space="preserve">елмен қоштасып жатқанда көлденең ағаш тағы да түсіп, Бәкей қыздың әруағы аралап жүріп Жәмеңкені алып кететіні, мұсылман адамдардың аяны немесе өлер алдындағы түс секілді мағынада өрнектелген қонымды шешім. Жел қуған қаңбақтай болып Ана түрмеге келеді «Ел тығырыққа тірелді батыр, сендер болсаңдар абақтыға қамалдыңдар. Бала-шағаны таспен, таяқпен ұрып өлтіріп, бесіктегі баланы шауып кетіпті» деп еңіреп мұңын шағады. Бас көтерер ер азаматтың бәрі түрмеге жабылғандағы Патша жендеттерінің көрсеткен қорлығы мен басынуы осылайша ананың аузына салынып, қиын көріністермен суреттеледі. </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Сахнада дүние астаң-кестең болған дүбірлі шабуыл басталғанда әлгі станокты көлденең ағаштар көтеріліп түсіп, қимыл-қозғалыстың көбеюі істің насырға шапқанынан хабар береді. Біз сөз етіп отырған сахнаны дерлік алып жатқан көлбеу ағаш пен оған байланған ала арқандар қазақтың мойынына тағылған қамыт екенін айтып тұр. Бір қарағанда киіз үйдің ішкі әбзелдеріне ұқсас көрініс, дәл ортадан түскен ала жіп арқылы ерекшеленеді. Ұлықтарға көмектескен тілмәш та, арбауларына түсіп қалған Серікбай да, жағымпаз Рахымбай да жеме-жемге келгенде қараусыз қаңғырып қалады. Тіпті Оспан тілмәш ашулы нөпір халық баса көктеп кіріп келгенде қайда бас сауғаларын білмейді. Ол күшіктей жер бауырлап басын екі қолымен қорғаштаумен әуреленеді. Серікбай өлтіріліп, крестке шегеленіп байланған күйі салбырап қалыпты. Мұл көріністердің барлығы елі мен жерін ақшаға сатқан адамның түбінде қор болатынынан хабар беріп тұр. Ел қарғысына ұшыраған адамның үкімін осылайша кестелейді режиссер. Ел мен туған жерге деген сүйіспеншілікті беретін әннің әуені сахнада айтыла бастағанда-ақ көрерменді жағымды әуенімен баурап алады.</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Спектакльдің өне бойында М.Әуезовтің бай да көркем тілін актерлер барынша жеткізуге тырысқан. Тіпті әрбір сөйлем қыздың мұқият өрілген қос бұрымындай сөз бен актерлік шеберлік үндесіп тамаша шығармашылық орнаған. Оның үстіне Әуезов сөз етіп отырған сонау қазақылықтың қаймағы бұзылып үлгермеген кездің бейнесін беруде режиссер тамаша суреттейді. Актерлердің киген қазақы киімдері, түлкі бөрік пен оюлы жағалы шапан,  өңірі оюланған жеңсіз камзолдар, тік жағалы көйлек, белдерін қынаған кісе белдіктер, батырлық пен өрліктің белгісін таныта түскен сақал-мұрт барлығы да спектакльдің оқиғасын шынайылыққа алып келген.</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М.Әуезовтің тағы бір прозалық шығармаларының бірі </w:t>
      </w:r>
      <w:r w:rsidRPr="00DD4C93">
        <w:rPr>
          <w:rFonts w:ascii="Times New Roman" w:hAnsi="Times New Roman" w:cs="Times New Roman"/>
          <w:bCs/>
          <w:sz w:val="28"/>
          <w:szCs w:val="28"/>
          <w:lang w:val="kk-KZ"/>
        </w:rPr>
        <w:t>«Қаралы сұлу»</w:t>
      </w:r>
      <w:r w:rsidRPr="00DD4C93">
        <w:rPr>
          <w:rFonts w:ascii="Times New Roman" w:hAnsi="Times New Roman" w:cs="Times New Roman"/>
          <w:sz w:val="28"/>
          <w:szCs w:val="28"/>
          <w:lang w:val="kk-KZ"/>
        </w:rPr>
        <w:t xml:space="preserve"> әңгімесі бойынша Болат Атабаев осы аттас спектакльді Ғ.Мүсірепов атындағы академиялық </w:t>
      </w:r>
      <w:r w:rsidR="00091C33" w:rsidRPr="00DD4C93">
        <w:rPr>
          <w:rFonts w:ascii="Times New Roman" w:hAnsi="Times New Roman" w:cs="Times New Roman"/>
          <w:sz w:val="28"/>
          <w:szCs w:val="28"/>
          <w:lang w:val="kk-KZ"/>
        </w:rPr>
        <w:t>б</w:t>
      </w:r>
      <w:r w:rsidRPr="00DD4C93">
        <w:rPr>
          <w:rFonts w:ascii="Times New Roman" w:hAnsi="Times New Roman" w:cs="Times New Roman"/>
          <w:sz w:val="28"/>
          <w:szCs w:val="28"/>
          <w:lang w:val="kk-KZ"/>
        </w:rPr>
        <w:t>алалар мен жасөспірімдер театрының сахнасына шығарды. Б.Атабаев сахналық жүйені мазмұнына еш нұқсан келтірмей көркемдікпен жасап шығыпты. Нәтижесінде бас аяғы жинақы, әрбір декорациялық көріністьер мен мизансценалар көркемдік пен жарасымдылыққа негізделген тамаша қойылым болған. Бастысы</w:t>
      </w:r>
      <w:r w:rsidR="00091C3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М.Әуезовтің талантты шығармашылығынан туған терең дүниені көрермен сахнадан тамашалап эстетикалық ләззатқа бөленген. Автор Әзімхан Қарагөздің бой жеткенін көргендегі сәтін «Ұзын бойлы, қынай белді, толқынды қара шашы бар, тұңғиық сұлу қара көзді бойжеткен болыпты» деп </w:t>
      </w:r>
      <w:r w:rsidRPr="00DD4C93">
        <w:rPr>
          <w:rFonts w:ascii="Times New Roman" w:hAnsi="Times New Roman" w:cs="Times New Roman"/>
          <w:sz w:val="28"/>
          <w:szCs w:val="28"/>
          <w:lang w:val="kk-KZ"/>
        </w:rPr>
        <w:lastRenderedPageBreak/>
        <w:t xml:space="preserve">суреттеген. Сол қыз бүгінде отыз екі жастағы Қарагөз қара жамылып отырғанмен жап-жас келіншек, бетінен қаны тамып тұрған нағыз хас сұлудың өзі. Ол кейінгі кездері «дір-дір етіп жатып, көрпесін құшақтап, умаждап тез ашуланып, тез жылайтын, өзін аямастан қатты ұстап қандай қиын азапқа болса да көндіріп келді» деп Қарагөздің өз нәпсісімен күресін, бойындағы тұтанып жатқан өртті, психологиялық өзгешеліктерді осылайша суреттейді. </w:t>
      </w:r>
    </w:p>
    <w:p w:rsidR="006056FA" w:rsidRPr="00DD4C93" w:rsidRDefault="006056FA" w:rsidP="00C62843">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Сахна пердесі айқара ашылғанда ну тоғай, ақ қайыңды ағаштар, сайраған құстар әні, жағасында қой тастары бар өзен, сұлу майсалы табиғатқа еріксіз ынтыға қарайсыз. Автордың «Өзен бойы, қайыңды, мойылды жас тоғай, сылдырап су ағады. Таңертеңгі көлеңкеден шыққан тоғай салқыны, самалы Қарагөздің бетіне ширатылып келіп соғып өтеді. Іште ыстық сезім, қарсы соққан салқын леп» деп суреттеуі бойынша суретші сахнаны әрлеген. Осындай әдемі де сұлу жерде «қаралы сұлудың» шаңырағы орналасқан. Ортада қос төсек, сандық. Сұлу Қарагөз (Г.Қазақбаева) бен оның кішкентай ұлы Әбіш. Олардың көңілсіз өмірі. Күйеуі Әзімханның өлгеніне алты жыл өтсе де қайғылы зары басылмаған сұлу Қарагөз. Жесір келіншек «Жалғыз біткен бәйтеректей, арманда өткен қайғылы сұлу, алтын терек арысым» деп жоқтаумен келеді. Бұл зарлау мен жылау кішкентай баланы әбден мезі еткен. Зарлы дауыстан гөрі, ойын баласы кең далада асыр салғанды жақсы көреді. Сондықтан «апа ойнап келейінші» деумен болады. Қарагөзді қорқытатын жалғыздық болғандықтан, баласын ешқайда жібергісі келмейді. Оған келіп тұратын күтуші әйелге ғана Қарагөз қажет секілді. Күйеуі өлгелі ауылдың жұрты бұл босағаны аттауды қойған. Жас сұлу белгісіз құпия сырлы күй кешеді! «Мен күйеуімнен басқа еркек кіндіктіге қарамауым керек» деген ұстаныммен өз-өзіне тым қатал. Оянған сезімді тұншықтырып, өз-өзіне келе алмай әуре. Дегенмен табиғатында бірге жаралған адам нәпсісі тыныш таппай, оятып қинай бастайды. Қойылымда осы көрініс жас қыз-келіншектер бозбалалардың өзен басында жарыса айтысуы, қосыла ән салуы арқылы көркемделген. Бұл күлкі-қуаныш қаралы сұлудың ашу-ызасын келтіреді. Қызғаныш... Бар болғаны топ ішінде ойнап жүрген Әбішін ұрып-соғып, жылағанына қарамай үйіне алып кетеді. Кінәсіз баланы төмпештеп, бекерге таяққа соғып, бар ашуын жас баладан алады. Барлық еркек кіндіктінің көзі өзін ішіп-жеп қарайтыны, Қарагөз сұлудың көңілін желіктіретіндей.</w:t>
      </w:r>
    </w:p>
    <w:p w:rsidR="006056FA" w:rsidRPr="00DD4C93" w:rsidRDefault="006056FA"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Тағы бір тартымды көрініс марқұм күйеуі Әзімханның ыстық құшағын аңсап жатып түс көруі, сағынуы. Актриса есі ауысқан кісіше жас бүлдіршін баласы Құрмаштан әкесін шақырып келуді талап етеді. Актрисаның дауысы қатты зілді. Нәпсі қысқан  әйелдің арқанға орала қысылып жатуы, оның ішкі дүниесіндегі сезім қақтығыстарын білдіретін еді. Жас балада жан қалмаған үрпиіп қорқып тұр. Құрмаш жаны ауырып дөңбекшіп жатқан бейшара кейіптегі шешесіне есі шығып шошына қарайды. Қарагөз – Г</w:t>
      </w:r>
      <w:r w:rsidR="00C62843" w:rsidRPr="00DD4C93">
        <w:rPr>
          <w:rFonts w:ascii="Times New Roman" w:hAnsi="Times New Roman" w:cs="Times New Roman"/>
          <w:sz w:val="28"/>
          <w:szCs w:val="28"/>
          <w:lang w:val="kk-KZ"/>
        </w:rPr>
        <w:t>.Қазақбаева</w:t>
      </w:r>
      <w:r w:rsidRPr="00DD4C93">
        <w:rPr>
          <w:rFonts w:ascii="Times New Roman" w:hAnsi="Times New Roman" w:cs="Times New Roman"/>
          <w:sz w:val="28"/>
          <w:szCs w:val="28"/>
          <w:lang w:val="kk-KZ"/>
        </w:rPr>
        <w:t xml:space="preserve"> бір есін жиғанда қарлығыңқы бәсең дауыспен – «күтуші кемпірді шақыр» – деген. Бала жан ұшыра кемпірге қарай жүгіреді.</w:t>
      </w:r>
    </w:p>
    <w:p w:rsidR="00C83514" w:rsidRPr="00DD4C93" w:rsidRDefault="006056FA" w:rsidP="00C83514">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Қарагөз – Г.Қазақбаева кемпірге «Келші үстіме шықшы» деп екі қолын созғаннан басқа амалы қалмады. Бұл тым ерсі көрінсе де Қарагөздің бойындағы улы қара жыланның басы қайтқандай болды. Кемпір аң-таң. Не болғанын енді </w:t>
      </w:r>
      <w:r w:rsidRPr="00DD4C93">
        <w:rPr>
          <w:rFonts w:ascii="Times New Roman" w:hAnsi="Times New Roman" w:cs="Times New Roman"/>
          <w:sz w:val="28"/>
          <w:szCs w:val="28"/>
          <w:lang w:val="kk-KZ"/>
        </w:rPr>
        <w:lastRenderedPageBreak/>
        <w:t>түсінгендей... Қарапайым да момын кемпір ыңғайсыз сезініп түйіліңкі қабағымен жан-жағына аңырап қарайды. Қарагөз – Г</w:t>
      </w:r>
      <w:r w:rsidR="00C62843" w:rsidRPr="00DD4C93">
        <w:rPr>
          <w:rFonts w:ascii="Times New Roman" w:hAnsi="Times New Roman" w:cs="Times New Roman"/>
          <w:sz w:val="28"/>
          <w:szCs w:val="28"/>
          <w:lang w:val="kk-KZ"/>
        </w:rPr>
        <w:t>.Қазақбаевада</w:t>
      </w:r>
      <w:r w:rsidRPr="00DD4C93">
        <w:rPr>
          <w:rFonts w:ascii="Times New Roman" w:hAnsi="Times New Roman" w:cs="Times New Roman"/>
          <w:sz w:val="28"/>
          <w:szCs w:val="28"/>
          <w:lang w:val="kk-KZ"/>
        </w:rPr>
        <w:t xml:space="preserve"> өң қалмаған, бейне-бір дертті кісідей, әбден әлі кетіп қалжыраған кейіпте. Шашы дудыраған, киімдері олпы-солпы келіншек дәрменсіз әлсіз күйде.</w:t>
      </w:r>
      <w:r w:rsidR="00C83514"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Осылайша азапты күндер өтіп жатыр. Бойында ыстығы тасыған Қарагөз – Г</w:t>
      </w:r>
      <w:r w:rsidR="00C62843" w:rsidRPr="00DD4C93">
        <w:rPr>
          <w:rFonts w:ascii="Times New Roman" w:hAnsi="Times New Roman" w:cs="Times New Roman"/>
          <w:sz w:val="28"/>
          <w:szCs w:val="28"/>
          <w:lang w:val="kk-KZ"/>
        </w:rPr>
        <w:t>.Қазақбаева</w:t>
      </w:r>
      <w:r w:rsidRPr="00DD4C93">
        <w:rPr>
          <w:rFonts w:ascii="Times New Roman" w:hAnsi="Times New Roman" w:cs="Times New Roman"/>
          <w:sz w:val="28"/>
          <w:szCs w:val="28"/>
          <w:lang w:val="kk-KZ"/>
        </w:rPr>
        <w:t xml:space="preserve"> түн ішінде төсегінен тұрып, өзен жағасына барды. Қасына еркек кіндіктінің жақындағанын сезінген сұлудың сөзі «Кім болсаң да келші бері» деп қысқан нәпсінің тілене айтқан лебізімен бітті. Әрине мұны естіген еркек ашкөздене келіп, нәзік те дел-сал күйдегі сұлуды бас салып  аймалап жатыр. Арада санаулы уақыттар өткенде есін әзер жиған Қарагөз мән-жағдайды түсінген. «Кет, жоғал» деп бар күшін сала итеріп, қарсыласып, өз аяғын өзі таспен ұра бастауы әйелдің өзін қатал жазалауы-тын. </w:t>
      </w:r>
    </w:p>
    <w:p w:rsidR="006056FA" w:rsidRPr="00DD4C93" w:rsidRDefault="006056FA" w:rsidP="00C83514">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Суреткер әйел мен еркекке табиғаттың берген құмарлық сезімінің құдіретті күшін сөз ететін бұл қойылым өзінің романтикаға, сезімге толы көріністерімен көрерменнің есінде қалды. Тоғайдың сұлу көрінісі, айлы түндегі судың жағалауын көз алдыңа алып келу, Қарагөздің суда жыланмен айқасатыны ерекше қызықты да тартымды сахналар болатын. Режиссер Б.Атабаевтың тың ізденістерінің арқасында спектакль көрермен көзайымына айналды. Қарагөз роліндегі Г.Қазақбаеваның шығармадағы кейіпкерден жас шамасының едәуір егде тартып тұрғаны жөнінде уағында көп сын айтылды. Автор шығармасындағы суреттелген асқан сұлу жас келіншекті сахнаға шығарғанда қойылымның сәттілігі арта түсер еді деген талап тілектер болды. Алайда, режиссер кейіпкердің ішкі психологиялық қиын жағдайлары мен бұлқыныстарын беру үшін тәжірибелі актрисаға тапсыруды жөн деп тапқан. Спектакльде оқиғаның басынан аяғына дейін декорация өзгермей, бастапқы қалпын сақтайды. Сахна түрдің тартымдылығы сондай көрерменді жалықтыруды былай қойғанда өзіне магнитше баурайды.</w:t>
      </w:r>
    </w:p>
    <w:p w:rsidR="00992C79" w:rsidRPr="00DD4C93" w:rsidRDefault="00992C7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w:t>
      </w:r>
      <w:r w:rsidR="00C6284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Әуезов пр</w:t>
      </w:r>
      <w:r w:rsidR="00872287" w:rsidRPr="00DD4C93">
        <w:rPr>
          <w:rFonts w:ascii="Times New Roman" w:hAnsi="Times New Roman" w:cs="Times New Roman"/>
          <w:sz w:val="28"/>
          <w:szCs w:val="28"/>
          <w:lang w:val="kk-KZ"/>
        </w:rPr>
        <w:t>о</w:t>
      </w:r>
      <w:r w:rsidRPr="00DD4C93">
        <w:rPr>
          <w:rFonts w:ascii="Times New Roman" w:hAnsi="Times New Roman" w:cs="Times New Roman"/>
          <w:sz w:val="28"/>
          <w:szCs w:val="28"/>
          <w:lang w:val="kk-KZ"/>
        </w:rPr>
        <w:t xml:space="preserve">заларының ішіндегі шағын әңгімелерінің өзі мазмұндылығымен, көркемдік </w:t>
      </w:r>
      <w:r w:rsidR="00872287" w:rsidRPr="00DD4C93">
        <w:rPr>
          <w:rFonts w:ascii="Times New Roman" w:hAnsi="Times New Roman" w:cs="Times New Roman"/>
          <w:sz w:val="28"/>
          <w:szCs w:val="28"/>
          <w:lang w:val="kk-KZ"/>
        </w:rPr>
        <w:t xml:space="preserve">бай </w:t>
      </w:r>
      <w:r w:rsidRPr="00DD4C93">
        <w:rPr>
          <w:rFonts w:ascii="Times New Roman" w:hAnsi="Times New Roman" w:cs="Times New Roman"/>
          <w:sz w:val="28"/>
          <w:szCs w:val="28"/>
          <w:lang w:val="kk-KZ"/>
        </w:rPr>
        <w:t>тілімен</w:t>
      </w:r>
      <w:r w:rsidR="00872287"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шынайылығымен ерекшеленетін ерек туындылар театр сахнасы мен кино картиналар үшін сұранып тұрған дүниелер екені даусыз. Қ</w:t>
      </w:r>
      <w:r w:rsidR="00C6284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Қуанышбаев атындағы академиялық драма театры жазушының «Қорғансыздың күні</w:t>
      </w:r>
      <w:r w:rsidR="00AD37D0"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әңгімесін алғашқылардың бірі болып қолға алды (2020)</w:t>
      </w:r>
      <w:r w:rsidR="00C6284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Сахналық жүйе авторы әрі режиссер Әлімбек Оразымбетов дүниежарықтағы жақсылық атаулы мен жамандықтың белгілерінің бәрін «Жарық»</w:t>
      </w:r>
      <w:r w:rsidR="00CE1457" w:rsidRPr="00DD4C93">
        <w:rPr>
          <w:rFonts w:ascii="Times New Roman" w:hAnsi="Times New Roman" w:cs="Times New Roman"/>
          <w:sz w:val="28"/>
          <w:szCs w:val="28"/>
          <w:lang w:val="kk-KZ"/>
        </w:rPr>
        <w:t xml:space="preserve"> (Нұрсұлтан Есен)</w:t>
      </w:r>
      <w:r w:rsidRPr="00DD4C93">
        <w:rPr>
          <w:rFonts w:ascii="Times New Roman" w:hAnsi="Times New Roman" w:cs="Times New Roman"/>
          <w:sz w:val="28"/>
          <w:szCs w:val="28"/>
          <w:lang w:val="kk-KZ"/>
        </w:rPr>
        <w:t xml:space="preserve"> пен «Түнек» </w:t>
      </w:r>
      <w:r w:rsidR="00CE1457" w:rsidRPr="00DD4C93">
        <w:rPr>
          <w:rFonts w:ascii="Times New Roman" w:hAnsi="Times New Roman" w:cs="Times New Roman"/>
          <w:sz w:val="28"/>
          <w:szCs w:val="28"/>
          <w:lang w:val="kk-KZ"/>
        </w:rPr>
        <w:t xml:space="preserve">(Олжас Жақыпбек) </w:t>
      </w:r>
      <w:r w:rsidRPr="00DD4C93">
        <w:rPr>
          <w:rFonts w:ascii="Times New Roman" w:hAnsi="Times New Roman" w:cs="Times New Roman"/>
          <w:sz w:val="28"/>
          <w:szCs w:val="28"/>
          <w:lang w:val="kk-KZ"/>
        </w:rPr>
        <w:t xml:space="preserve">маңайына топтастырып, екі кейіпкерді </w:t>
      </w:r>
      <w:r w:rsidR="002A207D" w:rsidRPr="00DD4C93">
        <w:rPr>
          <w:rFonts w:ascii="Times New Roman" w:hAnsi="Times New Roman" w:cs="Times New Roman"/>
          <w:sz w:val="28"/>
          <w:szCs w:val="28"/>
          <w:lang w:val="kk-KZ"/>
        </w:rPr>
        <w:t>үнемі беттестіру арқылы дүниед</w:t>
      </w:r>
      <w:r w:rsidR="00872287" w:rsidRPr="00DD4C93">
        <w:rPr>
          <w:rFonts w:ascii="Times New Roman" w:hAnsi="Times New Roman" w:cs="Times New Roman"/>
          <w:sz w:val="28"/>
          <w:szCs w:val="28"/>
          <w:lang w:val="kk-KZ"/>
        </w:rPr>
        <w:t>е</w:t>
      </w:r>
      <w:r w:rsidR="002A207D" w:rsidRPr="00DD4C93">
        <w:rPr>
          <w:rFonts w:ascii="Times New Roman" w:hAnsi="Times New Roman" w:cs="Times New Roman"/>
          <w:sz w:val="28"/>
          <w:szCs w:val="28"/>
          <w:lang w:val="kk-KZ"/>
        </w:rPr>
        <w:t>гі күнделікті болып жататын қақтығыстарды, жаман мен жақсының текетіресін үлкен мәселе ретінде қозғағаны шығарманың драматург меңзеген түпкі философиясын аша түскен</w:t>
      </w:r>
      <w:r w:rsidR="00445347" w:rsidRPr="00DD4C93">
        <w:rPr>
          <w:rFonts w:ascii="Times New Roman" w:hAnsi="Times New Roman" w:cs="Times New Roman"/>
          <w:sz w:val="28"/>
          <w:szCs w:val="28"/>
          <w:lang w:val="kk-KZ"/>
        </w:rPr>
        <w:t>.</w:t>
      </w:r>
      <w:r w:rsidR="002A207D" w:rsidRPr="00DD4C93">
        <w:rPr>
          <w:rFonts w:ascii="Times New Roman" w:hAnsi="Times New Roman" w:cs="Times New Roman"/>
          <w:sz w:val="28"/>
          <w:szCs w:val="28"/>
          <w:lang w:val="kk-KZ"/>
        </w:rPr>
        <w:t xml:space="preserve"> Соның арқасында шығарманың оқиғасының аясы кеңи</w:t>
      </w:r>
      <w:r w:rsidR="00CE1457" w:rsidRPr="00DD4C93">
        <w:rPr>
          <w:rFonts w:ascii="Times New Roman" w:hAnsi="Times New Roman" w:cs="Times New Roman"/>
          <w:sz w:val="28"/>
          <w:szCs w:val="28"/>
          <w:lang w:val="kk-KZ"/>
        </w:rPr>
        <w:t>ді</w:t>
      </w:r>
      <w:r w:rsidR="002A207D" w:rsidRPr="00DD4C93">
        <w:rPr>
          <w:rFonts w:ascii="Times New Roman" w:hAnsi="Times New Roman" w:cs="Times New Roman"/>
          <w:sz w:val="28"/>
          <w:szCs w:val="28"/>
          <w:lang w:val="kk-KZ"/>
        </w:rPr>
        <w:t>. Режиссер әңгімеге пролог қосыпты. Мұндай кейіпкерлер қосу, прологтан бастау секілді тәсілдер қазақ режиссурасында бұрыннан бар әдіс болғанмен осы спектакльге тамаша үйлестіре білген режиссердің жұмысына шығармашылық сәттіліктер тіледік.</w:t>
      </w:r>
      <w:r w:rsidR="00963567" w:rsidRPr="00DD4C93">
        <w:rPr>
          <w:rFonts w:ascii="Times New Roman" w:hAnsi="Times New Roman" w:cs="Times New Roman"/>
          <w:sz w:val="28"/>
          <w:szCs w:val="28"/>
          <w:lang w:val="kk-KZ"/>
        </w:rPr>
        <w:t xml:space="preserve"> «Тоқтат Түнек, қан жылайды-ау тағы да адам баласы!» деп Жарық</w:t>
      </w:r>
      <w:r w:rsidR="00CE1457" w:rsidRPr="00DD4C93">
        <w:rPr>
          <w:rFonts w:ascii="Times New Roman" w:hAnsi="Times New Roman" w:cs="Times New Roman"/>
          <w:sz w:val="28"/>
          <w:szCs w:val="28"/>
          <w:lang w:val="kk-KZ"/>
        </w:rPr>
        <w:t xml:space="preserve"> (Н.Есен)</w:t>
      </w:r>
      <w:r w:rsidR="00963567" w:rsidRPr="00DD4C93">
        <w:rPr>
          <w:rFonts w:ascii="Times New Roman" w:hAnsi="Times New Roman" w:cs="Times New Roman"/>
          <w:sz w:val="28"/>
          <w:szCs w:val="28"/>
          <w:lang w:val="kk-KZ"/>
        </w:rPr>
        <w:t xml:space="preserve"> шарқ ұра шы</w:t>
      </w:r>
      <w:r w:rsidR="00CE1457" w:rsidRPr="00DD4C93">
        <w:rPr>
          <w:rFonts w:ascii="Times New Roman" w:hAnsi="Times New Roman" w:cs="Times New Roman"/>
          <w:sz w:val="28"/>
          <w:szCs w:val="28"/>
          <w:lang w:val="kk-KZ"/>
        </w:rPr>
        <w:t>рылдағанда, өзінің ешқандай да қ</w:t>
      </w:r>
      <w:r w:rsidR="00963567" w:rsidRPr="00DD4C93">
        <w:rPr>
          <w:rFonts w:ascii="Times New Roman" w:hAnsi="Times New Roman" w:cs="Times New Roman"/>
          <w:sz w:val="28"/>
          <w:szCs w:val="28"/>
          <w:lang w:val="kk-KZ"/>
        </w:rPr>
        <w:t xml:space="preserve">атысы жоқ, адам баласы өз-өзіне қастық </w:t>
      </w:r>
      <w:r w:rsidR="00963567" w:rsidRPr="00DD4C93">
        <w:rPr>
          <w:rFonts w:ascii="Times New Roman" w:hAnsi="Times New Roman" w:cs="Times New Roman"/>
          <w:sz w:val="28"/>
          <w:szCs w:val="28"/>
          <w:lang w:val="kk-KZ"/>
        </w:rPr>
        <w:lastRenderedPageBreak/>
        <w:t>істеп жатыр деген мағынада жауап алатыны кісіні ойландырады. Тіпті</w:t>
      </w:r>
      <w:r w:rsidR="00C62843" w:rsidRPr="00DD4C93">
        <w:rPr>
          <w:rFonts w:ascii="Times New Roman" w:hAnsi="Times New Roman" w:cs="Times New Roman"/>
          <w:sz w:val="28"/>
          <w:szCs w:val="28"/>
          <w:lang w:val="kk-KZ"/>
        </w:rPr>
        <w:t>,</w:t>
      </w:r>
      <w:r w:rsidR="00963567" w:rsidRPr="00DD4C93">
        <w:rPr>
          <w:rFonts w:ascii="Times New Roman" w:hAnsi="Times New Roman" w:cs="Times New Roman"/>
          <w:sz w:val="28"/>
          <w:szCs w:val="28"/>
          <w:lang w:val="kk-KZ"/>
        </w:rPr>
        <w:t xml:space="preserve"> Жарықтың адам баласының жақсылық істерін қуана жазып, жамандықтарын жылай отырып амал дәптеріне әділдік таныта сүйкейтін Періштелерден ешқандай айырмасы жоқ</w:t>
      </w:r>
      <w:r w:rsidR="00872287" w:rsidRPr="00DD4C93">
        <w:rPr>
          <w:rFonts w:ascii="Times New Roman" w:hAnsi="Times New Roman" w:cs="Times New Roman"/>
          <w:sz w:val="28"/>
          <w:szCs w:val="28"/>
          <w:lang w:val="kk-KZ"/>
        </w:rPr>
        <w:t xml:space="preserve"> дерсіз</w:t>
      </w:r>
      <w:r w:rsidR="00963567" w:rsidRPr="00DD4C93">
        <w:rPr>
          <w:rFonts w:ascii="Times New Roman" w:hAnsi="Times New Roman" w:cs="Times New Roman"/>
          <w:sz w:val="28"/>
          <w:szCs w:val="28"/>
          <w:lang w:val="kk-KZ"/>
        </w:rPr>
        <w:t>. Сәйкесінше, Түнекті жын-сайтанға теңестіретініміз түсінікті. Мұның бәрін әрине Ислам діні әрдайым еске салып отырғанын бағамдаймыз. Көрерменнің жүрегіне қозғау салатын</w:t>
      </w:r>
      <w:r w:rsidR="008D0745" w:rsidRPr="00DD4C93">
        <w:rPr>
          <w:rFonts w:ascii="Times New Roman" w:hAnsi="Times New Roman" w:cs="Times New Roman"/>
          <w:sz w:val="28"/>
          <w:szCs w:val="28"/>
          <w:lang w:val="kk-KZ"/>
        </w:rPr>
        <w:t xml:space="preserve"> </w:t>
      </w:r>
      <w:r w:rsidR="00CE1457" w:rsidRPr="00DD4C93">
        <w:rPr>
          <w:rFonts w:ascii="Times New Roman" w:hAnsi="Times New Roman" w:cs="Times New Roman"/>
          <w:sz w:val="28"/>
          <w:szCs w:val="28"/>
          <w:lang w:val="kk-KZ"/>
        </w:rPr>
        <w:t xml:space="preserve">мұндай </w:t>
      </w:r>
      <w:r w:rsidR="008D0745" w:rsidRPr="00DD4C93">
        <w:rPr>
          <w:rFonts w:ascii="Times New Roman" w:hAnsi="Times New Roman" w:cs="Times New Roman"/>
          <w:sz w:val="28"/>
          <w:szCs w:val="28"/>
          <w:lang w:val="kk-KZ"/>
        </w:rPr>
        <w:t xml:space="preserve">рухани </w:t>
      </w:r>
      <w:r w:rsidR="00CE1457" w:rsidRPr="00DD4C93">
        <w:rPr>
          <w:rFonts w:ascii="Times New Roman" w:hAnsi="Times New Roman" w:cs="Times New Roman"/>
          <w:sz w:val="28"/>
          <w:szCs w:val="28"/>
          <w:lang w:val="kk-KZ"/>
        </w:rPr>
        <w:t>сабақтардың</w:t>
      </w:r>
      <w:r w:rsidR="008D0745" w:rsidRPr="00DD4C93">
        <w:rPr>
          <w:rFonts w:ascii="Times New Roman" w:hAnsi="Times New Roman" w:cs="Times New Roman"/>
          <w:sz w:val="28"/>
          <w:szCs w:val="28"/>
          <w:lang w:val="kk-KZ"/>
        </w:rPr>
        <w:t xml:space="preserve"> адамның санасын селт еткізетіні сөзсіз.</w:t>
      </w:r>
      <w:r w:rsidR="00CE1457" w:rsidRPr="00DD4C93">
        <w:rPr>
          <w:rFonts w:ascii="Times New Roman" w:hAnsi="Times New Roman" w:cs="Times New Roman"/>
          <w:sz w:val="28"/>
          <w:szCs w:val="28"/>
          <w:lang w:val="kk-KZ"/>
        </w:rPr>
        <w:t xml:space="preserve"> </w:t>
      </w:r>
    </w:p>
    <w:p w:rsidR="00CE1457" w:rsidRPr="00DD4C93" w:rsidRDefault="00CE1457"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Жүзі албыраған қыз Ғазиза (Алтынгүл Серкебаева) тазалықтың белгісіндей. Көкесі </w:t>
      </w:r>
      <w:r w:rsidR="00C1190B" w:rsidRPr="00DD4C93">
        <w:rPr>
          <w:rFonts w:ascii="Times New Roman" w:hAnsi="Times New Roman" w:cs="Times New Roman"/>
          <w:sz w:val="28"/>
          <w:szCs w:val="28"/>
          <w:lang w:val="kk-KZ"/>
        </w:rPr>
        <w:t xml:space="preserve">Жақып (Ержан Нұрымбет) </w:t>
      </w:r>
      <w:r w:rsidR="009719CC" w:rsidRPr="00DD4C93">
        <w:rPr>
          <w:rFonts w:ascii="Times New Roman" w:hAnsi="Times New Roman" w:cs="Times New Roman"/>
          <w:sz w:val="28"/>
          <w:szCs w:val="28"/>
          <w:lang w:val="kk-KZ"/>
        </w:rPr>
        <w:t xml:space="preserve">– </w:t>
      </w:r>
      <w:r w:rsidR="00C1190B" w:rsidRPr="00DD4C93">
        <w:rPr>
          <w:rFonts w:ascii="Times New Roman" w:hAnsi="Times New Roman" w:cs="Times New Roman"/>
          <w:sz w:val="28"/>
          <w:szCs w:val="28"/>
          <w:lang w:val="kk-KZ"/>
        </w:rPr>
        <w:t xml:space="preserve">қарапайым </w:t>
      </w:r>
      <w:r w:rsidRPr="00DD4C93">
        <w:rPr>
          <w:rFonts w:ascii="Times New Roman" w:hAnsi="Times New Roman" w:cs="Times New Roman"/>
          <w:sz w:val="28"/>
          <w:szCs w:val="28"/>
          <w:lang w:val="kk-KZ"/>
        </w:rPr>
        <w:t>еңбек адамы</w:t>
      </w:r>
      <w:r w:rsidR="00872287" w:rsidRPr="00DD4C93">
        <w:rPr>
          <w:rFonts w:ascii="Times New Roman" w:hAnsi="Times New Roman" w:cs="Times New Roman"/>
          <w:sz w:val="28"/>
          <w:szCs w:val="28"/>
          <w:lang w:val="kk-KZ"/>
        </w:rPr>
        <w:t xml:space="preserve">. Үйлерінің қабырғасына </w:t>
      </w:r>
      <w:r w:rsidR="00C1190B" w:rsidRPr="00DD4C93">
        <w:rPr>
          <w:rFonts w:ascii="Times New Roman" w:hAnsi="Times New Roman" w:cs="Times New Roman"/>
          <w:sz w:val="28"/>
          <w:szCs w:val="28"/>
          <w:lang w:val="kk-KZ"/>
        </w:rPr>
        <w:t>қарлығаштың ұя салғанына қуанып, бақытты болатынына сеніп тұрған қызына мейірімін төге қара</w:t>
      </w:r>
      <w:r w:rsidR="00872287" w:rsidRPr="00DD4C93">
        <w:rPr>
          <w:rFonts w:ascii="Times New Roman" w:hAnsi="Times New Roman" w:cs="Times New Roman"/>
          <w:sz w:val="28"/>
          <w:szCs w:val="28"/>
          <w:lang w:val="kk-KZ"/>
        </w:rPr>
        <w:t>ған әке шаңырақтың тірегі</w:t>
      </w:r>
      <w:r w:rsidR="00972372" w:rsidRPr="00DD4C93">
        <w:rPr>
          <w:rFonts w:ascii="Times New Roman" w:hAnsi="Times New Roman" w:cs="Times New Roman"/>
          <w:sz w:val="28"/>
          <w:szCs w:val="28"/>
          <w:lang w:val="kk-KZ"/>
        </w:rPr>
        <w:t>, қорғаушысы</w:t>
      </w:r>
      <w:r w:rsidR="00C1190B" w:rsidRPr="00DD4C93">
        <w:rPr>
          <w:rFonts w:ascii="Times New Roman" w:hAnsi="Times New Roman" w:cs="Times New Roman"/>
          <w:sz w:val="28"/>
          <w:szCs w:val="28"/>
          <w:lang w:val="kk-KZ"/>
        </w:rPr>
        <w:t xml:space="preserve">. Жан-дүниесін кір шалып үлгермеген жас қыз «Олар өздерін бізге сеніп тапсырып тұрғой. Адамзатқа сенеді ғой!» деп әсерлене сөйлеп тұрып қысылып қалады. Әкесі жаны шығардай боп уайым шегіп отырып қалады. </w:t>
      </w:r>
      <w:r w:rsidR="00AD360B" w:rsidRPr="00DD4C93">
        <w:rPr>
          <w:rFonts w:ascii="Times New Roman" w:hAnsi="Times New Roman" w:cs="Times New Roman"/>
          <w:sz w:val="28"/>
          <w:szCs w:val="28"/>
          <w:lang w:val="kk-KZ"/>
        </w:rPr>
        <w:t>«Бізді Күшікбай батырдың ұрпағы дейді ғой сол рас</w:t>
      </w:r>
      <w:r w:rsidR="009719CC" w:rsidRPr="00DD4C93">
        <w:rPr>
          <w:rFonts w:ascii="Times New Roman" w:hAnsi="Times New Roman" w:cs="Times New Roman"/>
          <w:sz w:val="28"/>
          <w:szCs w:val="28"/>
          <w:lang w:val="kk-KZ"/>
        </w:rPr>
        <w:t xml:space="preserve"> </w:t>
      </w:r>
      <w:r w:rsidR="00AD360B" w:rsidRPr="00DD4C93">
        <w:rPr>
          <w:rFonts w:ascii="Times New Roman" w:hAnsi="Times New Roman" w:cs="Times New Roman"/>
          <w:sz w:val="28"/>
          <w:szCs w:val="28"/>
          <w:lang w:val="kk-KZ"/>
        </w:rPr>
        <w:t xml:space="preserve">па?». Күшікбай батыр қарапайымға көмек етіп жүретін жақсы адам болыпты деп атасының тарихын асықбай </w:t>
      </w:r>
      <w:r w:rsidR="00972372" w:rsidRPr="00DD4C93">
        <w:rPr>
          <w:rFonts w:ascii="Times New Roman" w:hAnsi="Times New Roman" w:cs="Times New Roman"/>
          <w:sz w:val="28"/>
          <w:szCs w:val="28"/>
          <w:lang w:val="kk-KZ"/>
        </w:rPr>
        <w:t>сөйлеп</w:t>
      </w:r>
      <w:r w:rsidR="00AD360B" w:rsidRPr="00DD4C93">
        <w:rPr>
          <w:rFonts w:ascii="Times New Roman" w:hAnsi="Times New Roman" w:cs="Times New Roman"/>
          <w:sz w:val="28"/>
          <w:szCs w:val="28"/>
          <w:lang w:val="kk-KZ"/>
        </w:rPr>
        <w:t>, балапандарын жұтқалы өрмелеп келе жатқан жыланның аузына өзі барып түсіп, шарасыз балапандарын аман сақтап қалатын қарлығаш</w:t>
      </w:r>
      <w:r w:rsidR="007169FC" w:rsidRPr="00DD4C93">
        <w:rPr>
          <w:rFonts w:ascii="Times New Roman" w:hAnsi="Times New Roman" w:cs="Times New Roman"/>
          <w:sz w:val="28"/>
          <w:szCs w:val="28"/>
          <w:lang w:val="kk-KZ"/>
        </w:rPr>
        <w:t xml:space="preserve">тың ғибратты оқиғасын баяндап, қызын мейірімге малындырып отырған әке «Кішкентай ғана құс, ал жүрегі оттай» деп әігімесін аяқтап «Қарашығым, Қарлығашым!» деп Ғазизаны айналып, толғанып жатқанынан Жақыптың қандай әке болғанынан хабардар боламыз. Е.Нұрымбеттің сомдауында Жақып қайсарлығы отты көздерінен білініп тұратын, әлсіздерге мейірімді, еңбекқор адам болып кестеленіпті. </w:t>
      </w:r>
      <w:r w:rsidR="00C1190B" w:rsidRPr="00DD4C93">
        <w:rPr>
          <w:rFonts w:ascii="Times New Roman" w:hAnsi="Times New Roman" w:cs="Times New Roman"/>
          <w:sz w:val="28"/>
          <w:szCs w:val="28"/>
          <w:lang w:val="kk-KZ"/>
        </w:rPr>
        <w:t xml:space="preserve">Жер жыртып, егін салып жүрген елді көпшілік сахнадағы біркелкі </w:t>
      </w:r>
      <w:r w:rsidR="007169FC" w:rsidRPr="00DD4C93">
        <w:rPr>
          <w:rFonts w:ascii="Times New Roman" w:hAnsi="Times New Roman" w:cs="Times New Roman"/>
          <w:sz w:val="28"/>
          <w:szCs w:val="28"/>
          <w:lang w:val="kk-KZ"/>
        </w:rPr>
        <w:t>қимылдап дән шашқан</w:t>
      </w:r>
      <w:r w:rsidR="00C1190B" w:rsidRPr="00DD4C93">
        <w:rPr>
          <w:rFonts w:ascii="Times New Roman" w:hAnsi="Times New Roman" w:cs="Times New Roman"/>
          <w:sz w:val="28"/>
          <w:szCs w:val="28"/>
          <w:lang w:val="kk-KZ"/>
        </w:rPr>
        <w:t xml:space="preserve"> көзғалыстары арқылы беріпті. Қарапайым ауылдағы еңбек адамдар</w:t>
      </w:r>
      <w:r w:rsidR="007169FC" w:rsidRPr="00DD4C93">
        <w:rPr>
          <w:rFonts w:ascii="Times New Roman" w:hAnsi="Times New Roman" w:cs="Times New Roman"/>
          <w:sz w:val="28"/>
          <w:szCs w:val="28"/>
          <w:lang w:val="kk-KZ"/>
        </w:rPr>
        <w:t>ы алаңсыз өз өмірлерін сүріп жатыр</w:t>
      </w:r>
      <w:r w:rsidR="00C1190B" w:rsidRPr="00DD4C93">
        <w:rPr>
          <w:rFonts w:ascii="Times New Roman" w:hAnsi="Times New Roman" w:cs="Times New Roman"/>
          <w:sz w:val="28"/>
          <w:szCs w:val="28"/>
          <w:lang w:val="kk-KZ"/>
        </w:rPr>
        <w:t>.</w:t>
      </w:r>
    </w:p>
    <w:p w:rsidR="00992C79" w:rsidRPr="00DD4C93" w:rsidRDefault="003900F2"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Жамандықтың маң</w:t>
      </w:r>
      <w:r w:rsidR="007169FC" w:rsidRPr="00DD4C93">
        <w:rPr>
          <w:rFonts w:ascii="Times New Roman" w:hAnsi="Times New Roman" w:cs="Times New Roman"/>
          <w:sz w:val="28"/>
          <w:szCs w:val="28"/>
          <w:lang w:val="kk-KZ"/>
        </w:rPr>
        <w:t>ынан табылатын Түнек – О.Жақыптың «Ойбай» деген сөзді айтуы мұ</w:t>
      </w:r>
      <w:r w:rsidRPr="00DD4C93">
        <w:rPr>
          <w:rFonts w:ascii="Times New Roman" w:hAnsi="Times New Roman" w:cs="Times New Roman"/>
          <w:sz w:val="28"/>
          <w:szCs w:val="28"/>
          <w:lang w:val="kk-KZ"/>
        </w:rPr>
        <w:t xml:space="preserve">ң екен «Ойбайлаған» қатынның </w:t>
      </w:r>
      <w:r w:rsidR="00972372" w:rsidRPr="00DD4C93">
        <w:rPr>
          <w:rFonts w:ascii="Times New Roman" w:hAnsi="Times New Roman" w:cs="Times New Roman"/>
          <w:sz w:val="28"/>
          <w:szCs w:val="28"/>
          <w:lang w:val="kk-KZ"/>
        </w:rPr>
        <w:t xml:space="preserve">ащы </w:t>
      </w:r>
      <w:r w:rsidRPr="00DD4C93">
        <w:rPr>
          <w:rFonts w:ascii="Times New Roman" w:hAnsi="Times New Roman" w:cs="Times New Roman"/>
          <w:sz w:val="28"/>
          <w:szCs w:val="28"/>
          <w:lang w:val="kk-KZ"/>
        </w:rPr>
        <w:t>дауысы жаңғырығып дүниенің астаң-кестеңін шығарды. «Бар малымнан айырылдым, айдап кетті</w:t>
      </w:r>
      <w:r w:rsidR="00F627CD" w:rsidRPr="00DD4C93">
        <w:rPr>
          <w:rFonts w:ascii="Times New Roman" w:hAnsi="Times New Roman" w:cs="Times New Roman"/>
          <w:sz w:val="28"/>
          <w:szCs w:val="28"/>
          <w:lang w:val="kk-KZ"/>
        </w:rPr>
        <w:t>. Құтқар!</w:t>
      </w:r>
      <w:r w:rsidRPr="00DD4C93">
        <w:rPr>
          <w:rFonts w:ascii="Times New Roman" w:hAnsi="Times New Roman" w:cs="Times New Roman"/>
          <w:sz w:val="28"/>
          <w:szCs w:val="28"/>
          <w:lang w:val="kk-KZ"/>
        </w:rPr>
        <w:t>» деп егіле жылаған Дүйсенің қатыны (Сая Тоқманғалиева)</w:t>
      </w:r>
      <w:r w:rsidR="00F627CD" w:rsidRPr="00DD4C93">
        <w:rPr>
          <w:rFonts w:ascii="Times New Roman" w:hAnsi="Times New Roman" w:cs="Times New Roman"/>
          <w:sz w:val="28"/>
          <w:szCs w:val="28"/>
          <w:lang w:val="kk-KZ"/>
        </w:rPr>
        <w:t xml:space="preserve"> қасында Дүйсен (Кеңесбай Нұрланов).  Екеуі ырылдаса жөнелгенде Түнек пайда бола қалады. Дүйсен (К.Нұрланов) «Әй Жақып құтқаршы, балаларым үшін</w:t>
      </w:r>
      <w:r w:rsidR="008C3CE3" w:rsidRPr="00DD4C93">
        <w:rPr>
          <w:rFonts w:ascii="Times New Roman" w:hAnsi="Times New Roman" w:cs="Times New Roman"/>
          <w:sz w:val="28"/>
          <w:szCs w:val="28"/>
          <w:lang w:val="kk-KZ"/>
        </w:rPr>
        <w:t>! Күшікбайдың өсиеті осы еді ғой! Шұбарадырдың бір бұзақылары деп естідік</w:t>
      </w:r>
      <w:r w:rsidR="00F627CD" w:rsidRPr="00DD4C93">
        <w:rPr>
          <w:rFonts w:ascii="Times New Roman" w:hAnsi="Times New Roman" w:cs="Times New Roman"/>
          <w:sz w:val="28"/>
          <w:szCs w:val="28"/>
          <w:lang w:val="kk-KZ"/>
        </w:rPr>
        <w:t>»</w:t>
      </w:r>
      <w:r w:rsidR="008C3CE3" w:rsidRPr="00DD4C93">
        <w:rPr>
          <w:rFonts w:ascii="Times New Roman" w:hAnsi="Times New Roman" w:cs="Times New Roman"/>
          <w:sz w:val="28"/>
          <w:szCs w:val="28"/>
          <w:lang w:val="kk-KZ"/>
        </w:rPr>
        <w:t xml:space="preserve"> деп жалына жөнеледі. Жақып б</w:t>
      </w:r>
      <w:r w:rsidR="000D0F5E" w:rsidRPr="00DD4C93">
        <w:rPr>
          <w:rFonts w:ascii="Times New Roman" w:hAnsi="Times New Roman" w:cs="Times New Roman"/>
          <w:sz w:val="28"/>
          <w:szCs w:val="28"/>
          <w:lang w:val="kk-KZ"/>
        </w:rPr>
        <w:t xml:space="preserve">асында </w:t>
      </w:r>
      <w:r w:rsidR="008C3CE3" w:rsidRPr="00DD4C93">
        <w:rPr>
          <w:rFonts w:ascii="Times New Roman" w:hAnsi="Times New Roman" w:cs="Times New Roman"/>
          <w:sz w:val="28"/>
          <w:szCs w:val="28"/>
          <w:lang w:val="kk-KZ"/>
        </w:rPr>
        <w:t>оң қабақ таныта қоймағанда Қатын</w:t>
      </w:r>
      <w:r w:rsidR="00972372" w:rsidRPr="00DD4C93">
        <w:rPr>
          <w:rFonts w:ascii="Times New Roman" w:hAnsi="Times New Roman" w:cs="Times New Roman"/>
          <w:sz w:val="28"/>
          <w:szCs w:val="28"/>
          <w:lang w:val="kk-KZ"/>
        </w:rPr>
        <w:t xml:space="preserve"> – С</w:t>
      </w:r>
      <w:r w:rsidR="009719CC" w:rsidRPr="00DD4C93">
        <w:rPr>
          <w:rFonts w:ascii="Times New Roman" w:hAnsi="Times New Roman" w:cs="Times New Roman"/>
          <w:sz w:val="28"/>
          <w:szCs w:val="28"/>
          <w:lang w:val="kk-KZ"/>
        </w:rPr>
        <w:t xml:space="preserve">.Тоқманғалиева </w:t>
      </w:r>
      <w:r w:rsidR="008C3CE3" w:rsidRPr="00DD4C93">
        <w:rPr>
          <w:rFonts w:ascii="Times New Roman" w:hAnsi="Times New Roman" w:cs="Times New Roman"/>
          <w:sz w:val="28"/>
          <w:szCs w:val="28"/>
          <w:lang w:val="kk-KZ"/>
        </w:rPr>
        <w:t>дереу өзгеріп «Әне көрдің</w:t>
      </w:r>
      <w:r w:rsidR="007409F1" w:rsidRPr="00DD4C93">
        <w:rPr>
          <w:rFonts w:ascii="Times New Roman" w:hAnsi="Times New Roman" w:cs="Times New Roman"/>
          <w:sz w:val="28"/>
          <w:szCs w:val="28"/>
          <w:lang w:val="kk-KZ"/>
        </w:rPr>
        <w:t xml:space="preserve"> </w:t>
      </w:r>
      <w:r w:rsidR="008C3CE3" w:rsidRPr="00DD4C93">
        <w:rPr>
          <w:rFonts w:ascii="Times New Roman" w:hAnsi="Times New Roman" w:cs="Times New Roman"/>
          <w:sz w:val="28"/>
          <w:szCs w:val="28"/>
          <w:lang w:val="kk-KZ"/>
        </w:rPr>
        <w:t>бе, бекер келдік, бізді қайтсін» деп</w:t>
      </w:r>
      <w:r w:rsidR="000D0F5E" w:rsidRPr="00DD4C93">
        <w:rPr>
          <w:rFonts w:ascii="Times New Roman" w:hAnsi="Times New Roman" w:cs="Times New Roman"/>
          <w:sz w:val="28"/>
          <w:szCs w:val="28"/>
          <w:lang w:val="kk-KZ"/>
        </w:rPr>
        <w:t xml:space="preserve"> шайпауланып, жаман сөзбен</w:t>
      </w:r>
      <w:r w:rsidR="008C3CE3" w:rsidRPr="00DD4C93">
        <w:rPr>
          <w:rFonts w:ascii="Times New Roman" w:hAnsi="Times New Roman" w:cs="Times New Roman"/>
          <w:sz w:val="28"/>
          <w:szCs w:val="28"/>
          <w:lang w:val="kk-KZ"/>
        </w:rPr>
        <w:t xml:space="preserve"> аузы көпіріп шұбатып ала жөнеледі. Осы оқиғадан соң Жақ</w:t>
      </w:r>
      <w:r w:rsidR="000D0F5E" w:rsidRPr="00DD4C93">
        <w:rPr>
          <w:rFonts w:ascii="Times New Roman" w:hAnsi="Times New Roman" w:cs="Times New Roman"/>
          <w:sz w:val="28"/>
          <w:szCs w:val="28"/>
          <w:lang w:val="kk-KZ"/>
        </w:rPr>
        <w:t>ыпқа жолы болсын айтып қ</w:t>
      </w:r>
      <w:r w:rsidR="008C3CE3" w:rsidRPr="00DD4C93">
        <w:rPr>
          <w:rFonts w:ascii="Times New Roman" w:hAnsi="Times New Roman" w:cs="Times New Roman"/>
          <w:sz w:val="28"/>
          <w:szCs w:val="28"/>
          <w:lang w:val="kk-KZ"/>
        </w:rPr>
        <w:t xml:space="preserve">алған көпшілік оны тірі көрмейді. Басбұзарлардың бетін қайтарып, </w:t>
      </w:r>
      <w:r w:rsidR="00263FC7" w:rsidRPr="00DD4C93">
        <w:rPr>
          <w:rFonts w:ascii="Times New Roman" w:hAnsi="Times New Roman" w:cs="Times New Roman"/>
          <w:sz w:val="28"/>
          <w:szCs w:val="28"/>
          <w:lang w:val="kk-KZ"/>
        </w:rPr>
        <w:t xml:space="preserve">туысының малын жоқтап келген </w:t>
      </w:r>
      <w:r w:rsidR="008C3CE3" w:rsidRPr="00DD4C93">
        <w:rPr>
          <w:rFonts w:ascii="Times New Roman" w:hAnsi="Times New Roman" w:cs="Times New Roman"/>
          <w:sz w:val="28"/>
          <w:szCs w:val="28"/>
          <w:lang w:val="kk-KZ"/>
        </w:rPr>
        <w:t>Жақып – Е.Нұрымбеттің көрген таяғы мен қорлығы</w:t>
      </w:r>
      <w:r w:rsidR="00972372" w:rsidRPr="00DD4C93">
        <w:rPr>
          <w:rFonts w:ascii="Times New Roman" w:hAnsi="Times New Roman" w:cs="Times New Roman"/>
          <w:sz w:val="28"/>
          <w:szCs w:val="28"/>
          <w:lang w:val="kk-KZ"/>
        </w:rPr>
        <w:t>н режиссер</w:t>
      </w:r>
      <w:r w:rsidR="008C3CE3" w:rsidRPr="00DD4C93">
        <w:rPr>
          <w:rFonts w:ascii="Times New Roman" w:hAnsi="Times New Roman" w:cs="Times New Roman"/>
          <w:sz w:val="28"/>
          <w:szCs w:val="28"/>
          <w:lang w:val="kk-KZ"/>
        </w:rPr>
        <w:t xml:space="preserve"> тамаша берілген. </w:t>
      </w:r>
      <w:r w:rsidR="00532A8B" w:rsidRPr="00DD4C93">
        <w:rPr>
          <w:rFonts w:ascii="Times New Roman" w:hAnsi="Times New Roman" w:cs="Times New Roman"/>
          <w:sz w:val="28"/>
          <w:szCs w:val="28"/>
          <w:lang w:val="kk-KZ"/>
        </w:rPr>
        <w:t xml:space="preserve">Жас қызын берсе малды қайтаратынын естігенде Жақып – Ержан пасықтардың сөзіне көтеріліп, қызын қорғап қалу үшін бар күшін салып алысады. </w:t>
      </w:r>
      <w:r w:rsidR="008C3CE3" w:rsidRPr="00DD4C93">
        <w:rPr>
          <w:rFonts w:ascii="Times New Roman" w:hAnsi="Times New Roman" w:cs="Times New Roman"/>
          <w:sz w:val="28"/>
          <w:szCs w:val="28"/>
          <w:lang w:val="kk-KZ"/>
        </w:rPr>
        <w:t>Режиссердің арба бейнесінде алған станогы</w:t>
      </w:r>
      <w:r w:rsidR="00972372" w:rsidRPr="00DD4C93">
        <w:rPr>
          <w:rFonts w:ascii="Times New Roman" w:hAnsi="Times New Roman" w:cs="Times New Roman"/>
          <w:sz w:val="28"/>
          <w:szCs w:val="28"/>
          <w:lang w:val="kk-KZ"/>
        </w:rPr>
        <w:t xml:space="preserve"> көпфункциялы</w:t>
      </w:r>
      <w:r w:rsidR="008C3CE3" w:rsidRPr="00DD4C93">
        <w:rPr>
          <w:rFonts w:ascii="Times New Roman" w:hAnsi="Times New Roman" w:cs="Times New Roman"/>
          <w:sz w:val="28"/>
          <w:szCs w:val="28"/>
          <w:lang w:val="kk-KZ"/>
        </w:rPr>
        <w:t xml:space="preserve"> көптеген қызмет атқарып тұр. Ұрылар Жақып</w:t>
      </w:r>
      <w:r w:rsidR="009719CC" w:rsidRPr="00DD4C93">
        <w:rPr>
          <w:rFonts w:ascii="Times New Roman" w:hAnsi="Times New Roman" w:cs="Times New Roman"/>
          <w:sz w:val="28"/>
          <w:szCs w:val="28"/>
          <w:lang w:val="kk-KZ"/>
        </w:rPr>
        <w:t xml:space="preserve"> – </w:t>
      </w:r>
      <w:r w:rsidR="00532A8B" w:rsidRPr="00DD4C93">
        <w:rPr>
          <w:rFonts w:ascii="Times New Roman" w:hAnsi="Times New Roman" w:cs="Times New Roman"/>
          <w:sz w:val="28"/>
          <w:szCs w:val="28"/>
          <w:lang w:val="kk-KZ"/>
        </w:rPr>
        <w:t>Е</w:t>
      </w:r>
      <w:r w:rsidR="009719CC" w:rsidRPr="00DD4C93">
        <w:rPr>
          <w:rFonts w:ascii="Times New Roman" w:hAnsi="Times New Roman" w:cs="Times New Roman"/>
          <w:sz w:val="28"/>
          <w:szCs w:val="28"/>
          <w:lang w:val="kk-KZ"/>
        </w:rPr>
        <w:t>.Нұрымбетті</w:t>
      </w:r>
      <w:r w:rsidR="008C3CE3" w:rsidRPr="00DD4C93">
        <w:rPr>
          <w:rFonts w:ascii="Times New Roman" w:hAnsi="Times New Roman" w:cs="Times New Roman"/>
          <w:sz w:val="28"/>
          <w:szCs w:val="28"/>
          <w:lang w:val="kk-KZ"/>
        </w:rPr>
        <w:t xml:space="preserve"> олай</w:t>
      </w:r>
      <w:r w:rsidR="009719CC" w:rsidRPr="00DD4C93">
        <w:rPr>
          <w:rFonts w:ascii="Times New Roman" w:hAnsi="Times New Roman" w:cs="Times New Roman"/>
          <w:sz w:val="28"/>
          <w:szCs w:val="28"/>
          <w:lang w:val="kk-KZ"/>
        </w:rPr>
        <w:t>-</w:t>
      </w:r>
      <w:r w:rsidR="008C3CE3" w:rsidRPr="00DD4C93">
        <w:rPr>
          <w:rFonts w:ascii="Times New Roman" w:hAnsi="Times New Roman" w:cs="Times New Roman"/>
          <w:sz w:val="28"/>
          <w:szCs w:val="28"/>
          <w:lang w:val="kk-KZ"/>
        </w:rPr>
        <w:t>бұлай басып, таптап, ұрып жатқанын осы арба станок арқылы береді.</w:t>
      </w:r>
      <w:r w:rsidR="00346172" w:rsidRPr="00DD4C93">
        <w:rPr>
          <w:rFonts w:ascii="Times New Roman" w:hAnsi="Times New Roman" w:cs="Times New Roman"/>
          <w:sz w:val="28"/>
          <w:szCs w:val="28"/>
          <w:lang w:val="kk-KZ"/>
        </w:rPr>
        <w:t xml:space="preserve"> </w:t>
      </w:r>
      <w:r w:rsidR="00263FC7" w:rsidRPr="00DD4C93">
        <w:rPr>
          <w:rFonts w:ascii="Times New Roman" w:hAnsi="Times New Roman" w:cs="Times New Roman"/>
          <w:sz w:val="28"/>
          <w:szCs w:val="28"/>
          <w:lang w:val="kk-KZ"/>
        </w:rPr>
        <w:t>Б</w:t>
      </w:r>
      <w:r w:rsidR="00346172" w:rsidRPr="00DD4C93">
        <w:rPr>
          <w:rFonts w:ascii="Times New Roman" w:hAnsi="Times New Roman" w:cs="Times New Roman"/>
          <w:sz w:val="28"/>
          <w:szCs w:val="28"/>
          <w:lang w:val="kk-KZ"/>
        </w:rPr>
        <w:t>ұзықтардың соққысына шыдай алмай жан-тәсілім болған</w:t>
      </w:r>
      <w:r w:rsidR="00263FC7" w:rsidRPr="00DD4C93">
        <w:rPr>
          <w:rFonts w:ascii="Times New Roman" w:hAnsi="Times New Roman" w:cs="Times New Roman"/>
          <w:sz w:val="28"/>
          <w:szCs w:val="28"/>
          <w:lang w:val="kk-KZ"/>
        </w:rPr>
        <w:t xml:space="preserve"> </w:t>
      </w:r>
      <w:r w:rsidR="00263FC7" w:rsidRPr="00DD4C93">
        <w:rPr>
          <w:rFonts w:ascii="Times New Roman" w:hAnsi="Times New Roman" w:cs="Times New Roman"/>
          <w:sz w:val="28"/>
          <w:szCs w:val="28"/>
          <w:lang w:val="kk-KZ"/>
        </w:rPr>
        <w:lastRenderedPageBreak/>
        <w:t>Жақыпты</w:t>
      </w:r>
      <w:r w:rsidR="00346172" w:rsidRPr="00DD4C93">
        <w:rPr>
          <w:rFonts w:ascii="Times New Roman" w:hAnsi="Times New Roman" w:cs="Times New Roman"/>
          <w:sz w:val="28"/>
          <w:szCs w:val="28"/>
          <w:lang w:val="kk-KZ"/>
        </w:rPr>
        <w:t xml:space="preserve"> көреміз. Әк</w:t>
      </w:r>
      <w:r w:rsidR="00E57BD0" w:rsidRPr="00DD4C93">
        <w:rPr>
          <w:rFonts w:ascii="Times New Roman" w:hAnsi="Times New Roman" w:cs="Times New Roman"/>
          <w:sz w:val="28"/>
          <w:szCs w:val="28"/>
          <w:lang w:val="kk-KZ"/>
        </w:rPr>
        <w:t>е ө</w:t>
      </w:r>
      <w:r w:rsidR="00346172" w:rsidRPr="00DD4C93">
        <w:rPr>
          <w:rFonts w:ascii="Times New Roman" w:hAnsi="Times New Roman" w:cs="Times New Roman"/>
          <w:sz w:val="28"/>
          <w:szCs w:val="28"/>
          <w:lang w:val="kk-KZ"/>
        </w:rPr>
        <w:t>лімі Ғазизаның түсінде</w:t>
      </w:r>
      <w:r w:rsidR="00E57BD0" w:rsidRPr="00DD4C93">
        <w:rPr>
          <w:rFonts w:ascii="Times New Roman" w:hAnsi="Times New Roman" w:cs="Times New Roman"/>
          <w:sz w:val="28"/>
          <w:szCs w:val="28"/>
          <w:lang w:val="kk-KZ"/>
        </w:rPr>
        <w:t xml:space="preserve"> «Ғазиза абай бол қызым!» деп не түс, не өңі екені белгісіз, әкесінің қызымен қоштасатыны,</w:t>
      </w:r>
      <w:r w:rsidR="00346172" w:rsidRPr="00DD4C93">
        <w:rPr>
          <w:rFonts w:ascii="Times New Roman" w:hAnsi="Times New Roman" w:cs="Times New Roman"/>
          <w:sz w:val="28"/>
          <w:szCs w:val="28"/>
          <w:lang w:val="kk-KZ"/>
        </w:rPr>
        <w:t xml:space="preserve"> аян ретінде берілетіні де</w:t>
      </w:r>
      <w:r w:rsidR="00263FC7" w:rsidRPr="00DD4C93">
        <w:rPr>
          <w:rFonts w:ascii="Times New Roman" w:hAnsi="Times New Roman" w:cs="Times New Roman"/>
          <w:sz w:val="28"/>
          <w:szCs w:val="28"/>
          <w:lang w:val="kk-KZ"/>
        </w:rPr>
        <w:t xml:space="preserve"> тылсым жағдайлардан хабар беретін сахналар</w:t>
      </w:r>
      <w:r w:rsidR="00346172" w:rsidRPr="00DD4C93">
        <w:rPr>
          <w:rFonts w:ascii="Times New Roman" w:hAnsi="Times New Roman" w:cs="Times New Roman"/>
          <w:sz w:val="28"/>
          <w:szCs w:val="28"/>
          <w:lang w:val="kk-KZ"/>
        </w:rPr>
        <w:t xml:space="preserve">. Бұл араға да Түнек </w:t>
      </w:r>
      <w:r w:rsidR="000D0F5E" w:rsidRPr="00DD4C93">
        <w:rPr>
          <w:rFonts w:ascii="Times New Roman" w:hAnsi="Times New Roman" w:cs="Times New Roman"/>
          <w:sz w:val="28"/>
          <w:szCs w:val="28"/>
          <w:lang w:val="kk-KZ"/>
        </w:rPr>
        <w:t xml:space="preserve">– Олжас </w:t>
      </w:r>
      <w:r w:rsidR="00346172" w:rsidRPr="00DD4C93">
        <w:rPr>
          <w:rFonts w:ascii="Times New Roman" w:hAnsi="Times New Roman" w:cs="Times New Roman"/>
          <w:sz w:val="28"/>
          <w:szCs w:val="28"/>
          <w:lang w:val="kk-KZ"/>
        </w:rPr>
        <w:t>бұрын жет</w:t>
      </w:r>
      <w:r w:rsidR="000D0F5E" w:rsidRPr="00DD4C93">
        <w:rPr>
          <w:rFonts w:ascii="Times New Roman" w:hAnsi="Times New Roman" w:cs="Times New Roman"/>
          <w:sz w:val="28"/>
          <w:szCs w:val="28"/>
          <w:lang w:val="kk-KZ"/>
        </w:rPr>
        <w:t>іп ішінен торлаған жамандығы жүзінен көрінеді</w:t>
      </w:r>
      <w:r w:rsidR="00346172" w:rsidRPr="00DD4C93">
        <w:rPr>
          <w:rFonts w:ascii="Times New Roman" w:hAnsi="Times New Roman" w:cs="Times New Roman"/>
          <w:sz w:val="28"/>
          <w:szCs w:val="28"/>
          <w:lang w:val="kk-KZ"/>
        </w:rPr>
        <w:t>. Жарық «Жүрегінде махаббат бар адамның» деп, адам баласының бір-біріне жаны ашитынын айтып Түнекпен көп қарсыласып адамзатты көп жақтағанмен ажал шіркін келіп қалған екен.</w:t>
      </w:r>
    </w:p>
    <w:p w:rsidR="00532A8B" w:rsidRPr="00DD4C93" w:rsidRDefault="00532A8B"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Дүйсен «көнбейді, обал ғой» десе, қатыны </w:t>
      </w:r>
      <w:r w:rsidR="0097237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көнеді</w:t>
      </w:r>
      <w:r w:rsidR="00972372"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2053A4" w:rsidRPr="00DD4C93">
        <w:rPr>
          <w:rFonts w:ascii="Times New Roman" w:hAnsi="Times New Roman" w:cs="Times New Roman"/>
          <w:sz w:val="28"/>
          <w:szCs w:val="28"/>
          <w:lang w:val="kk-KZ"/>
        </w:rPr>
        <w:t>деп қызды саудаға салып жататыны адам бойындағы тойымсыздық пен дүниеқоңыздықты әшкерелейтін сахналар</w:t>
      </w:r>
      <w:r w:rsidRPr="00DD4C93">
        <w:rPr>
          <w:rFonts w:ascii="Times New Roman" w:hAnsi="Times New Roman" w:cs="Times New Roman"/>
          <w:sz w:val="28"/>
          <w:szCs w:val="28"/>
          <w:lang w:val="kk-KZ"/>
        </w:rPr>
        <w:t xml:space="preserve">. Олар Ғазизаны көндіріп, малдарын </w:t>
      </w:r>
      <w:r w:rsidR="00972372" w:rsidRPr="00DD4C93">
        <w:rPr>
          <w:rFonts w:ascii="Times New Roman" w:hAnsi="Times New Roman" w:cs="Times New Roman"/>
          <w:sz w:val="28"/>
          <w:szCs w:val="28"/>
          <w:lang w:val="kk-KZ"/>
        </w:rPr>
        <w:t xml:space="preserve">қайтарып </w:t>
      </w:r>
      <w:r w:rsidRPr="00DD4C93">
        <w:rPr>
          <w:rFonts w:ascii="Times New Roman" w:hAnsi="Times New Roman" w:cs="Times New Roman"/>
          <w:sz w:val="28"/>
          <w:szCs w:val="28"/>
          <w:lang w:val="kk-KZ"/>
        </w:rPr>
        <w:t>алмақ ниетте.</w:t>
      </w:r>
      <w:r w:rsidR="00102F34" w:rsidRPr="00DD4C93">
        <w:rPr>
          <w:rFonts w:ascii="Times New Roman" w:hAnsi="Times New Roman" w:cs="Times New Roman"/>
          <w:sz w:val="28"/>
          <w:szCs w:val="28"/>
          <w:lang w:val="kk-KZ"/>
        </w:rPr>
        <w:t xml:space="preserve"> Ол қызға сөйлесуге келгенде аяқ асты қайғырған боп бауырына баса, жанашыр бола қап еппен сөйлейді. Сондада болса есті қыз Ғазиза – Алтынгүл жанашырым деп жақын жүрген адамынан аяғын тарта жиреніп қалуымен білдіреді.</w:t>
      </w:r>
      <w:r w:rsidRPr="00DD4C93">
        <w:rPr>
          <w:rFonts w:ascii="Times New Roman" w:hAnsi="Times New Roman" w:cs="Times New Roman"/>
          <w:sz w:val="28"/>
          <w:szCs w:val="28"/>
          <w:lang w:val="kk-KZ"/>
        </w:rPr>
        <w:t xml:space="preserve"> </w:t>
      </w:r>
      <w:r w:rsidR="00102F34" w:rsidRPr="00DD4C93">
        <w:rPr>
          <w:rFonts w:ascii="Times New Roman" w:hAnsi="Times New Roman" w:cs="Times New Roman"/>
          <w:sz w:val="28"/>
          <w:szCs w:val="28"/>
          <w:lang w:val="kk-KZ"/>
        </w:rPr>
        <w:t xml:space="preserve">Дүйсеннің қатыны роліндегі С.Тоқманғалиеваның актерлік шеберлігін, образға енуін, бейнебір өзінің басынан өткеріп жатқандай құйтырқылыққа салынуын, дүниеқоңыздығын көрсетуі өмірдегідей шынайы. </w:t>
      </w:r>
      <w:r w:rsidR="00725E38" w:rsidRPr="00DD4C93">
        <w:rPr>
          <w:rFonts w:ascii="Times New Roman" w:hAnsi="Times New Roman" w:cs="Times New Roman"/>
          <w:sz w:val="28"/>
          <w:szCs w:val="28"/>
          <w:lang w:val="kk-KZ"/>
        </w:rPr>
        <w:t xml:space="preserve">Ол шайпау мінезді, дүниеқоңыз әйелдердің жиынтық бейнесіне қол жеткізгенін, тың актерлік ізденістің жемісі дейміз. </w:t>
      </w:r>
      <w:r w:rsidR="00102F34" w:rsidRPr="00DD4C93">
        <w:rPr>
          <w:rFonts w:ascii="Times New Roman" w:hAnsi="Times New Roman" w:cs="Times New Roman"/>
          <w:sz w:val="28"/>
          <w:szCs w:val="28"/>
          <w:lang w:val="kk-KZ"/>
        </w:rPr>
        <w:t>Дүйсен – К.Нұрлановтың бейнелеуінде бос, шайпау қаттынның уысында езілген, ерме де ез болып шығыпты. Бұл екі актердің ойыны сахналық портнерліктің үздік үлгісі, терең ізденістің нәтижесі екеніне куә болдық.</w:t>
      </w:r>
      <w:r w:rsidR="00725E3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Адамгершіліктен қу дүниені артық көретін</w:t>
      </w:r>
      <w:r w:rsidR="00574C15" w:rsidRPr="00DD4C93">
        <w:rPr>
          <w:rFonts w:ascii="Times New Roman" w:hAnsi="Times New Roman" w:cs="Times New Roman"/>
          <w:sz w:val="28"/>
          <w:szCs w:val="28"/>
          <w:lang w:val="kk-KZ"/>
        </w:rPr>
        <w:t xml:space="preserve"> пенделерді </w:t>
      </w:r>
      <w:r w:rsidR="002053A4" w:rsidRPr="00DD4C93">
        <w:rPr>
          <w:rFonts w:ascii="Times New Roman" w:hAnsi="Times New Roman" w:cs="Times New Roman"/>
          <w:sz w:val="28"/>
          <w:szCs w:val="28"/>
          <w:lang w:val="kk-KZ"/>
        </w:rPr>
        <w:t>автор</w:t>
      </w:r>
      <w:r w:rsidR="00102F34" w:rsidRPr="00DD4C93">
        <w:rPr>
          <w:rFonts w:ascii="Times New Roman" w:hAnsi="Times New Roman" w:cs="Times New Roman"/>
          <w:sz w:val="28"/>
          <w:szCs w:val="28"/>
          <w:lang w:val="kk-KZ"/>
        </w:rPr>
        <w:t xml:space="preserve"> осылайша</w:t>
      </w:r>
      <w:r w:rsidR="002053A4" w:rsidRPr="00DD4C93">
        <w:rPr>
          <w:rFonts w:ascii="Times New Roman" w:hAnsi="Times New Roman" w:cs="Times New Roman"/>
          <w:sz w:val="28"/>
          <w:szCs w:val="28"/>
          <w:lang w:val="kk-KZ"/>
        </w:rPr>
        <w:t xml:space="preserve"> қатаң </w:t>
      </w:r>
      <w:r w:rsidR="00574C15" w:rsidRPr="00DD4C93">
        <w:rPr>
          <w:rFonts w:ascii="Times New Roman" w:hAnsi="Times New Roman" w:cs="Times New Roman"/>
          <w:sz w:val="28"/>
          <w:szCs w:val="28"/>
          <w:lang w:val="kk-KZ"/>
        </w:rPr>
        <w:t>сынайды. Әйтпесе, туысының сойылын соғам деп жанын берген адамның қызын көндіріп ұрыларға бермек ниеттегі адамдарды тіпті түсінуге келмейді. Байғұс кемпір (Жанат Чайкина) осы ниеттерін сезген соң ғана</w:t>
      </w:r>
      <w:r w:rsidR="002053A4" w:rsidRPr="00DD4C93">
        <w:rPr>
          <w:rFonts w:ascii="Times New Roman" w:hAnsi="Times New Roman" w:cs="Times New Roman"/>
          <w:sz w:val="28"/>
          <w:szCs w:val="28"/>
          <w:lang w:val="kk-KZ"/>
        </w:rPr>
        <w:t xml:space="preserve"> «Құлқыныңды білем мен сенің! Ұлым сендер үшін өлді, бармаймын десе мен едім көндірген. Құрт көзіңді</w:t>
      </w:r>
      <w:r w:rsidR="00102F34" w:rsidRPr="00DD4C93">
        <w:rPr>
          <w:rFonts w:ascii="Times New Roman" w:hAnsi="Times New Roman" w:cs="Times New Roman"/>
          <w:sz w:val="28"/>
          <w:szCs w:val="28"/>
          <w:lang w:val="kk-KZ"/>
        </w:rPr>
        <w:t>!</w:t>
      </w:r>
      <w:r w:rsidR="002053A4" w:rsidRPr="00DD4C93">
        <w:rPr>
          <w:rFonts w:ascii="Times New Roman" w:hAnsi="Times New Roman" w:cs="Times New Roman"/>
          <w:sz w:val="28"/>
          <w:szCs w:val="28"/>
          <w:lang w:val="kk-KZ"/>
        </w:rPr>
        <w:t>»</w:t>
      </w:r>
      <w:r w:rsidR="00102F34" w:rsidRPr="00DD4C93">
        <w:rPr>
          <w:rFonts w:ascii="Times New Roman" w:hAnsi="Times New Roman" w:cs="Times New Roman"/>
          <w:sz w:val="28"/>
          <w:szCs w:val="28"/>
          <w:lang w:val="kk-KZ"/>
        </w:rPr>
        <w:t xml:space="preserve"> деп </w:t>
      </w:r>
      <w:r w:rsidR="00574C15" w:rsidRPr="00DD4C93">
        <w:rPr>
          <w:rFonts w:ascii="Times New Roman" w:hAnsi="Times New Roman" w:cs="Times New Roman"/>
          <w:sz w:val="28"/>
          <w:szCs w:val="28"/>
          <w:lang w:val="kk-KZ"/>
        </w:rPr>
        <w:t>дауыс көтере сөйле</w:t>
      </w:r>
      <w:r w:rsidR="00102F34" w:rsidRPr="00DD4C93">
        <w:rPr>
          <w:rFonts w:ascii="Times New Roman" w:hAnsi="Times New Roman" w:cs="Times New Roman"/>
          <w:sz w:val="28"/>
          <w:szCs w:val="28"/>
          <w:lang w:val="kk-KZ"/>
        </w:rPr>
        <w:t xml:space="preserve">п, ұлынан айырылып іштей күйіп отырған ананың психологиясын сөз саптауы мен дауыс екпіні арқылы шынайы кестелейді. Қайғыдан қан жұтып құр сүлдері қалған кәрі әже Жақыбын есіне ала жүріп, немере қызы Ғазизамен соқа тартатыны оның қайсарлығын танытатын сахна еді. </w:t>
      </w:r>
    </w:p>
    <w:p w:rsidR="00833877" w:rsidRPr="00DD4C93" w:rsidRDefault="00833877"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Шығарманың ең шарықтау шегі </w:t>
      </w:r>
      <w:r w:rsidR="007409F1" w:rsidRPr="00DD4C93">
        <w:rPr>
          <w:rFonts w:ascii="Times New Roman" w:eastAsia="SimSun" w:hAnsi="Times New Roman" w:cs="Times New Roman"/>
          <w:sz w:val="28"/>
          <w:szCs w:val="28"/>
          <w:lang w:val="kk-KZ"/>
        </w:rPr>
        <w:t xml:space="preserve">– </w:t>
      </w:r>
      <w:r w:rsidRPr="00DD4C93">
        <w:rPr>
          <w:rFonts w:ascii="Times New Roman" w:hAnsi="Times New Roman" w:cs="Times New Roman"/>
          <w:sz w:val="28"/>
          <w:szCs w:val="28"/>
          <w:lang w:val="kk-KZ"/>
        </w:rPr>
        <w:t>күнәдан пәк қыз Ғазизаның қорқауларға жем болатын тұс</w:t>
      </w:r>
      <w:r w:rsidR="007409F1" w:rsidRPr="00DD4C93">
        <w:rPr>
          <w:rFonts w:ascii="Times New Roman" w:hAnsi="Times New Roman" w:cs="Times New Roman"/>
          <w:sz w:val="28"/>
          <w:szCs w:val="28"/>
          <w:lang w:val="kk-KZ"/>
        </w:rPr>
        <w:t>ы</w:t>
      </w:r>
      <w:r w:rsidRPr="00DD4C93">
        <w:rPr>
          <w:rFonts w:ascii="Times New Roman" w:hAnsi="Times New Roman" w:cs="Times New Roman"/>
          <w:sz w:val="28"/>
          <w:szCs w:val="28"/>
          <w:lang w:val="kk-KZ"/>
        </w:rPr>
        <w:t xml:space="preserve">. «Қаладан шыққанымызға қанша уақыт өтті? Бір жас иіс табыла кетсе теріс болмас еді әә?!» деп көні кеуіп келе жатқан Ақанның </w:t>
      </w:r>
      <w:r w:rsidR="001A5B68" w:rsidRPr="00DD4C93">
        <w:rPr>
          <w:rFonts w:ascii="Times New Roman" w:hAnsi="Times New Roman" w:cs="Times New Roman"/>
          <w:sz w:val="28"/>
          <w:szCs w:val="28"/>
          <w:lang w:val="kk-KZ"/>
        </w:rPr>
        <w:t xml:space="preserve">(Ерлан Малаев) </w:t>
      </w:r>
      <w:r w:rsidR="00725E38" w:rsidRPr="00DD4C93">
        <w:rPr>
          <w:rFonts w:ascii="Times New Roman" w:hAnsi="Times New Roman" w:cs="Times New Roman"/>
          <w:sz w:val="28"/>
          <w:szCs w:val="28"/>
          <w:lang w:val="kk-KZ"/>
        </w:rPr>
        <w:t xml:space="preserve">атқосшысы </w:t>
      </w:r>
      <w:r w:rsidRPr="00DD4C93">
        <w:rPr>
          <w:rFonts w:ascii="Times New Roman" w:hAnsi="Times New Roman" w:cs="Times New Roman"/>
          <w:sz w:val="28"/>
          <w:szCs w:val="28"/>
          <w:lang w:val="kk-KZ"/>
        </w:rPr>
        <w:t>Қалтай жағымпаздана арқасын уқалап</w:t>
      </w:r>
      <w:r w:rsidR="00725E38"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мән жайды сабақтай береді. «Әлгі өлген жігітпе? Әйй мұнымыз қалай болар екен?» д</w:t>
      </w:r>
      <w:r w:rsidR="001A5B68" w:rsidRPr="00DD4C93">
        <w:rPr>
          <w:rFonts w:ascii="Times New Roman" w:hAnsi="Times New Roman" w:cs="Times New Roman"/>
          <w:sz w:val="28"/>
          <w:szCs w:val="28"/>
          <w:lang w:val="kk-KZ"/>
        </w:rPr>
        <w:t>еп тосылып, өзінің адамгершілік п</w:t>
      </w:r>
      <w:r w:rsidRPr="00DD4C93">
        <w:rPr>
          <w:rFonts w:ascii="Times New Roman" w:hAnsi="Times New Roman" w:cs="Times New Roman"/>
          <w:sz w:val="28"/>
          <w:szCs w:val="28"/>
          <w:lang w:val="kk-KZ"/>
        </w:rPr>
        <w:t>ен</w:t>
      </w:r>
      <w:r w:rsidR="001A5B68" w:rsidRPr="00DD4C93">
        <w:rPr>
          <w:rFonts w:ascii="Times New Roman" w:hAnsi="Times New Roman" w:cs="Times New Roman"/>
          <w:sz w:val="28"/>
          <w:szCs w:val="28"/>
          <w:lang w:val="kk-KZ"/>
        </w:rPr>
        <w:t xml:space="preserve"> обал сауаптан</w:t>
      </w:r>
      <w:r w:rsidRPr="00DD4C93">
        <w:rPr>
          <w:rFonts w:ascii="Times New Roman" w:hAnsi="Times New Roman" w:cs="Times New Roman"/>
          <w:sz w:val="28"/>
          <w:szCs w:val="28"/>
          <w:lang w:val="kk-KZ"/>
        </w:rPr>
        <w:t xml:space="preserve"> аз да болса хабары бар екенін сездіргенмен, «Ештеңе етпейді, жүріңіз мырза» деген Қалтайдың (Қасымхан Бұғыбай)</w:t>
      </w:r>
      <w:r w:rsidR="001A5B68"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сөзіне жеңілген бола қалуы</w:t>
      </w:r>
      <w:r w:rsidR="001A5B68" w:rsidRPr="00DD4C93">
        <w:rPr>
          <w:rFonts w:ascii="Times New Roman" w:hAnsi="Times New Roman" w:cs="Times New Roman"/>
          <w:sz w:val="28"/>
          <w:szCs w:val="28"/>
          <w:lang w:val="kk-KZ"/>
        </w:rPr>
        <w:t>, бұл екеуінің бірінен-бірі өткен қорқау екендіктерінен хабар беріп тұр. Қалтай – Қ.Бұғыбай жамандық жасағаннан шімірікпейтін, ар мен ұжданнан ада азғын адам болып көрінеді. Ол алдында тұрған баласындай, жап-жас, тап-таза Ғазизаның құнын мүлдем таразылап тұрған жоқ. Қалтай – Қ</w:t>
      </w:r>
      <w:r w:rsidR="006F3804" w:rsidRPr="00DD4C93">
        <w:rPr>
          <w:rFonts w:ascii="Times New Roman" w:hAnsi="Times New Roman" w:cs="Times New Roman"/>
          <w:sz w:val="28"/>
          <w:szCs w:val="28"/>
          <w:lang w:val="kk-KZ"/>
        </w:rPr>
        <w:t>.Бұғыбай</w:t>
      </w:r>
      <w:r w:rsidR="001A5B68" w:rsidRPr="00DD4C93">
        <w:rPr>
          <w:rFonts w:ascii="Times New Roman" w:hAnsi="Times New Roman" w:cs="Times New Roman"/>
          <w:sz w:val="28"/>
          <w:szCs w:val="28"/>
          <w:lang w:val="kk-KZ"/>
        </w:rPr>
        <w:t xml:space="preserve"> үшін тазалық пен лайсаңның құны бір секілді. Ол тым қатал да арамза адам. Актердің кейіптеуінде ол өзіне ерекше сөз саптау жасап алыпты. Тіпті</w:t>
      </w:r>
      <w:r w:rsidR="006F3804" w:rsidRPr="00DD4C93">
        <w:rPr>
          <w:rFonts w:ascii="Times New Roman" w:hAnsi="Times New Roman" w:cs="Times New Roman"/>
          <w:sz w:val="28"/>
          <w:szCs w:val="28"/>
          <w:lang w:val="kk-KZ"/>
        </w:rPr>
        <w:t>,</w:t>
      </w:r>
      <w:r w:rsidR="001A5B68" w:rsidRPr="00DD4C93">
        <w:rPr>
          <w:rFonts w:ascii="Times New Roman" w:hAnsi="Times New Roman" w:cs="Times New Roman"/>
          <w:sz w:val="28"/>
          <w:szCs w:val="28"/>
          <w:lang w:val="kk-KZ"/>
        </w:rPr>
        <w:t xml:space="preserve"> сөйлегенінің өзі кісіні жиіркендіреді. Тілінің мүкісі бар ол </w:t>
      </w:r>
      <w:r w:rsidR="001A5B68" w:rsidRPr="00DD4C93">
        <w:rPr>
          <w:rFonts w:ascii="Times New Roman" w:hAnsi="Times New Roman" w:cs="Times New Roman"/>
          <w:sz w:val="28"/>
          <w:szCs w:val="28"/>
          <w:lang w:val="kk-KZ"/>
        </w:rPr>
        <w:lastRenderedPageBreak/>
        <w:t xml:space="preserve">жамандық белгісінің жиынтық образындай теріс әсер етеді. Үйде отырған Ақан – Ерланның үні шығар емес. Ол мына отырған үш бейшараны адам ғұрлы көрмей, маңайынан жиіркеніп мұрынын </w:t>
      </w:r>
      <w:r w:rsidR="00725E38" w:rsidRPr="00DD4C93">
        <w:rPr>
          <w:rFonts w:ascii="Times New Roman" w:hAnsi="Times New Roman" w:cs="Times New Roman"/>
          <w:sz w:val="28"/>
          <w:szCs w:val="28"/>
          <w:lang w:val="kk-KZ"/>
        </w:rPr>
        <w:t xml:space="preserve">орамалшамен </w:t>
      </w:r>
      <w:r w:rsidR="001A5B68" w:rsidRPr="00DD4C93">
        <w:rPr>
          <w:rFonts w:ascii="Times New Roman" w:hAnsi="Times New Roman" w:cs="Times New Roman"/>
          <w:sz w:val="28"/>
          <w:szCs w:val="28"/>
          <w:lang w:val="kk-KZ"/>
        </w:rPr>
        <w:t>тұмшалап алғаны</w:t>
      </w:r>
      <w:r w:rsidR="00725E38" w:rsidRPr="00DD4C93">
        <w:rPr>
          <w:rFonts w:ascii="Times New Roman" w:hAnsi="Times New Roman" w:cs="Times New Roman"/>
          <w:sz w:val="28"/>
          <w:szCs w:val="28"/>
          <w:lang w:val="kk-KZ"/>
        </w:rPr>
        <w:t>,</w:t>
      </w:r>
      <w:r w:rsidR="001A5B68" w:rsidRPr="00DD4C93">
        <w:rPr>
          <w:rFonts w:ascii="Times New Roman" w:hAnsi="Times New Roman" w:cs="Times New Roman"/>
          <w:sz w:val="28"/>
          <w:szCs w:val="28"/>
          <w:lang w:val="kk-KZ"/>
        </w:rPr>
        <w:t xml:space="preserve"> оның кірпияз да менменшіл екенін танытатын еді.</w:t>
      </w:r>
      <w:r w:rsidR="00AE74AB" w:rsidRPr="00DD4C93">
        <w:rPr>
          <w:rFonts w:ascii="Times New Roman" w:hAnsi="Times New Roman" w:cs="Times New Roman"/>
          <w:sz w:val="28"/>
          <w:szCs w:val="28"/>
          <w:lang w:val="kk-KZ"/>
        </w:rPr>
        <w:t xml:space="preserve"> Мұрнын кедейлік пен сорлылықтың иісі жа</w:t>
      </w:r>
      <w:r w:rsidR="00725E38" w:rsidRPr="00DD4C93">
        <w:rPr>
          <w:rFonts w:ascii="Times New Roman" w:hAnsi="Times New Roman" w:cs="Times New Roman"/>
          <w:sz w:val="28"/>
          <w:szCs w:val="28"/>
          <w:lang w:val="kk-KZ"/>
        </w:rPr>
        <w:t>рып бара жатқандай, менсінбей, қатар отырған үш сорлыға жи</w:t>
      </w:r>
      <w:r w:rsidR="00AE74AB" w:rsidRPr="00DD4C93">
        <w:rPr>
          <w:rFonts w:ascii="Times New Roman" w:hAnsi="Times New Roman" w:cs="Times New Roman"/>
          <w:sz w:val="28"/>
          <w:szCs w:val="28"/>
          <w:lang w:val="kk-KZ"/>
        </w:rPr>
        <w:t>рене қарайды. Бар сырын айтып жатқан соры қайнаған кемпірдің сөзі құлақтарына кіріп жатыр ма, жоқпа жұмбақ күйде отырған екеуіне көрермен лағнет жаудыра қарайды. Тіпті олар кемпірдің сөзін жақтырмай сөзді бөледі.</w:t>
      </w:r>
    </w:p>
    <w:p w:rsidR="00AE74AB" w:rsidRPr="00DD4C93" w:rsidRDefault="00AE74AB"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Қонақтардың аттарына шөп салуға шыққан Ғазизаның (А.Серкебаева) соры қайнап еді.  Қалтай – Қасымхан «Ақылың бар</w:t>
      </w:r>
      <w:r w:rsidR="00EB1CB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ғой сенің, мынаны саған Ақан ағаң берді, Ақан үлкен адам, Ағаңның саған қатты көңілі кетіпті» деп бассалатыны, жап-жас қыздың түкке түсінбей аңтарылуы, аш қасқырша атылған екеуінің ісіне көзі шарасынан шыға бақырайа қарауы, қараңғы да суық жерде жан ұшырай айғайлап қорғанбақ</w:t>
      </w:r>
      <w:r w:rsidR="00346617" w:rsidRPr="00DD4C93">
        <w:rPr>
          <w:rFonts w:ascii="Times New Roman" w:hAnsi="Times New Roman" w:cs="Times New Roman"/>
          <w:sz w:val="28"/>
          <w:szCs w:val="28"/>
          <w:lang w:val="kk-KZ"/>
        </w:rPr>
        <w:t xml:space="preserve"> болуы, барлығы да ортада тұрып әрлі-берлі қозғалақтаған</w:t>
      </w:r>
      <w:r w:rsidRPr="00DD4C93">
        <w:rPr>
          <w:rFonts w:ascii="Times New Roman" w:hAnsi="Times New Roman" w:cs="Times New Roman"/>
          <w:sz w:val="28"/>
          <w:szCs w:val="28"/>
          <w:lang w:val="kk-KZ"/>
        </w:rPr>
        <w:t xml:space="preserve"> арба станок</w:t>
      </w:r>
      <w:r w:rsidR="00346617" w:rsidRPr="00DD4C93">
        <w:rPr>
          <w:rFonts w:ascii="Times New Roman" w:hAnsi="Times New Roman" w:cs="Times New Roman"/>
          <w:sz w:val="28"/>
          <w:szCs w:val="28"/>
          <w:lang w:val="kk-KZ"/>
        </w:rPr>
        <w:t>тың</w:t>
      </w:r>
      <w:r w:rsidRPr="00DD4C93">
        <w:rPr>
          <w:rFonts w:ascii="Times New Roman" w:hAnsi="Times New Roman" w:cs="Times New Roman"/>
          <w:sz w:val="28"/>
          <w:szCs w:val="28"/>
          <w:lang w:val="kk-KZ"/>
        </w:rPr>
        <w:t xml:space="preserve"> маңайында өтеді. </w:t>
      </w:r>
      <w:r w:rsidR="00346617" w:rsidRPr="00DD4C93">
        <w:rPr>
          <w:rFonts w:ascii="Times New Roman" w:hAnsi="Times New Roman" w:cs="Times New Roman"/>
          <w:sz w:val="28"/>
          <w:szCs w:val="28"/>
          <w:lang w:val="kk-KZ"/>
        </w:rPr>
        <w:t xml:space="preserve">Қыз әрі қашып, бері қашып ақыры әкесі сияқты арбаның астында жаншылып қалғанда жан дауысы шығады. </w:t>
      </w:r>
      <w:r w:rsidRPr="00DD4C93">
        <w:rPr>
          <w:rFonts w:ascii="Times New Roman" w:hAnsi="Times New Roman" w:cs="Times New Roman"/>
          <w:sz w:val="28"/>
          <w:szCs w:val="28"/>
          <w:lang w:val="kk-KZ"/>
        </w:rPr>
        <w:t>Қорғану үшін барын салған жас қыз қорқаулардың жемтігіне айналатын сахна көрерменнің жүре</w:t>
      </w:r>
      <w:r w:rsidR="00346617" w:rsidRPr="00DD4C93">
        <w:rPr>
          <w:rFonts w:ascii="Times New Roman" w:hAnsi="Times New Roman" w:cs="Times New Roman"/>
          <w:sz w:val="28"/>
          <w:szCs w:val="28"/>
          <w:lang w:val="kk-KZ"/>
        </w:rPr>
        <w:t>гін жұлып аларлық өте ауыр</w:t>
      </w:r>
      <w:r w:rsidRPr="00DD4C93">
        <w:rPr>
          <w:rFonts w:ascii="Times New Roman" w:hAnsi="Times New Roman" w:cs="Times New Roman"/>
          <w:sz w:val="28"/>
          <w:szCs w:val="28"/>
          <w:lang w:val="kk-KZ"/>
        </w:rPr>
        <w:t xml:space="preserve"> болатын.</w:t>
      </w:r>
      <w:r w:rsidR="00533DFB" w:rsidRPr="00DD4C93">
        <w:rPr>
          <w:rFonts w:ascii="Times New Roman" w:hAnsi="Times New Roman" w:cs="Times New Roman"/>
          <w:sz w:val="28"/>
          <w:szCs w:val="28"/>
          <w:lang w:val="kk-KZ"/>
        </w:rPr>
        <w:t xml:space="preserve"> Ғазизаны көрдіңдерме? Неге үндемейсіңдер?</w:t>
      </w:r>
      <w:r w:rsidR="00DF42F7" w:rsidRPr="00DD4C93">
        <w:rPr>
          <w:rFonts w:ascii="Times New Roman" w:hAnsi="Times New Roman" w:cs="Times New Roman"/>
          <w:sz w:val="28"/>
          <w:szCs w:val="28"/>
          <w:lang w:val="kk-KZ"/>
        </w:rPr>
        <w:t xml:space="preserve"> Ен</w:t>
      </w:r>
      <w:r w:rsidR="00533DFB" w:rsidRPr="00DD4C93">
        <w:rPr>
          <w:rFonts w:ascii="Times New Roman" w:hAnsi="Times New Roman" w:cs="Times New Roman"/>
          <w:sz w:val="28"/>
          <w:szCs w:val="28"/>
          <w:lang w:val="kk-KZ"/>
        </w:rPr>
        <w:t>ді қайттім</w:t>
      </w:r>
      <w:r w:rsidR="00454575" w:rsidRPr="00DD4C93">
        <w:rPr>
          <w:rFonts w:ascii="Times New Roman" w:hAnsi="Times New Roman" w:cs="Times New Roman"/>
          <w:sz w:val="28"/>
          <w:szCs w:val="28"/>
          <w:lang w:val="kk-KZ"/>
        </w:rPr>
        <w:t>?</w:t>
      </w:r>
      <w:r w:rsidR="00533DFB" w:rsidRPr="00DD4C93">
        <w:rPr>
          <w:rFonts w:ascii="Times New Roman" w:hAnsi="Times New Roman" w:cs="Times New Roman"/>
          <w:sz w:val="28"/>
          <w:szCs w:val="28"/>
          <w:lang w:val="kk-KZ"/>
        </w:rPr>
        <w:t xml:space="preserve"> деп шарқ ұры</w:t>
      </w:r>
      <w:r w:rsidR="00C4759B" w:rsidRPr="00DD4C93">
        <w:rPr>
          <w:rFonts w:ascii="Times New Roman" w:hAnsi="Times New Roman" w:cs="Times New Roman"/>
          <w:sz w:val="28"/>
          <w:szCs w:val="28"/>
          <w:lang w:val="kk-KZ"/>
        </w:rPr>
        <w:t>п іздеген көпшіліктің арасында Ә</w:t>
      </w:r>
      <w:r w:rsidR="00533DFB" w:rsidRPr="00DD4C93">
        <w:rPr>
          <w:rFonts w:ascii="Times New Roman" w:hAnsi="Times New Roman" w:cs="Times New Roman"/>
          <w:sz w:val="28"/>
          <w:szCs w:val="28"/>
          <w:lang w:val="kk-KZ"/>
        </w:rPr>
        <w:t>женің</w:t>
      </w:r>
      <w:r w:rsidR="00C4759B" w:rsidRPr="00DD4C93">
        <w:rPr>
          <w:rFonts w:ascii="Times New Roman" w:hAnsi="Times New Roman" w:cs="Times New Roman"/>
          <w:sz w:val="28"/>
          <w:szCs w:val="28"/>
          <w:lang w:val="kk-KZ"/>
        </w:rPr>
        <w:t xml:space="preserve"> (Ж.Чайкина)</w:t>
      </w:r>
      <w:r w:rsidR="00533DFB" w:rsidRPr="00DD4C93">
        <w:rPr>
          <w:rFonts w:ascii="Times New Roman" w:hAnsi="Times New Roman" w:cs="Times New Roman"/>
          <w:sz w:val="28"/>
          <w:szCs w:val="28"/>
          <w:lang w:val="kk-KZ"/>
        </w:rPr>
        <w:t xml:space="preserve"> қарлы</w:t>
      </w:r>
      <w:r w:rsidR="00DF42F7" w:rsidRPr="00DD4C93">
        <w:rPr>
          <w:rFonts w:ascii="Times New Roman" w:hAnsi="Times New Roman" w:cs="Times New Roman"/>
          <w:sz w:val="28"/>
          <w:szCs w:val="28"/>
          <w:lang w:val="kk-KZ"/>
        </w:rPr>
        <w:t>қ</w:t>
      </w:r>
      <w:r w:rsidR="00533DFB" w:rsidRPr="00DD4C93">
        <w:rPr>
          <w:rFonts w:ascii="Times New Roman" w:hAnsi="Times New Roman" w:cs="Times New Roman"/>
          <w:sz w:val="28"/>
          <w:szCs w:val="28"/>
          <w:lang w:val="kk-KZ"/>
        </w:rPr>
        <w:t xml:space="preserve">қан, қайғылы үні </w:t>
      </w:r>
      <w:r w:rsidR="00DF42F7" w:rsidRPr="00DD4C93">
        <w:rPr>
          <w:rFonts w:ascii="Times New Roman" w:hAnsi="Times New Roman" w:cs="Times New Roman"/>
          <w:sz w:val="28"/>
          <w:szCs w:val="28"/>
          <w:lang w:val="kk-KZ"/>
        </w:rPr>
        <w:t>жы</w:t>
      </w:r>
      <w:r w:rsidR="00533DFB" w:rsidRPr="00DD4C93">
        <w:rPr>
          <w:rFonts w:ascii="Times New Roman" w:hAnsi="Times New Roman" w:cs="Times New Roman"/>
          <w:sz w:val="28"/>
          <w:szCs w:val="28"/>
          <w:lang w:val="kk-KZ"/>
        </w:rPr>
        <w:t>лауға ұласады. Бар үміті, арқа сүйер</w:t>
      </w:r>
      <w:r w:rsidR="00DF42F7" w:rsidRPr="00DD4C93">
        <w:rPr>
          <w:rFonts w:ascii="Times New Roman" w:hAnsi="Times New Roman" w:cs="Times New Roman"/>
          <w:sz w:val="28"/>
          <w:szCs w:val="28"/>
          <w:lang w:val="kk-KZ"/>
        </w:rPr>
        <w:t>і,</w:t>
      </w:r>
      <w:r w:rsidR="00533DFB" w:rsidRPr="00DD4C93">
        <w:rPr>
          <w:rFonts w:ascii="Times New Roman" w:hAnsi="Times New Roman" w:cs="Times New Roman"/>
          <w:sz w:val="28"/>
          <w:szCs w:val="28"/>
          <w:lang w:val="kk-KZ"/>
        </w:rPr>
        <w:t xml:space="preserve"> көзінің ағы мен қарасы, екі кейуананың күніне жарап отырған Ғазиза! Қайран Ғазиза! «Енді мұның обалы кімге?» деп Жарық</w:t>
      </w:r>
      <w:r w:rsidR="00C4759B" w:rsidRPr="00DD4C93">
        <w:rPr>
          <w:rFonts w:ascii="Times New Roman" w:hAnsi="Times New Roman" w:cs="Times New Roman"/>
          <w:sz w:val="28"/>
          <w:szCs w:val="28"/>
          <w:lang w:val="kk-KZ"/>
        </w:rPr>
        <w:t xml:space="preserve"> (Н.Есен)</w:t>
      </w:r>
      <w:r w:rsidR="00533DFB" w:rsidRPr="00DD4C93">
        <w:rPr>
          <w:rFonts w:ascii="Times New Roman" w:hAnsi="Times New Roman" w:cs="Times New Roman"/>
          <w:sz w:val="28"/>
          <w:szCs w:val="28"/>
          <w:lang w:val="kk-KZ"/>
        </w:rPr>
        <w:t xml:space="preserve"> шарқ ұрып, Ғазизаны аяйды, әлпештей </w:t>
      </w:r>
      <w:r w:rsidR="00DF42F7" w:rsidRPr="00DD4C93">
        <w:rPr>
          <w:rFonts w:ascii="Times New Roman" w:hAnsi="Times New Roman" w:cs="Times New Roman"/>
          <w:sz w:val="28"/>
          <w:szCs w:val="28"/>
          <w:lang w:val="kk-KZ"/>
        </w:rPr>
        <w:t xml:space="preserve">шашын </w:t>
      </w:r>
      <w:r w:rsidR="00533DFB" w:rsidRPr="00DD4C93">
        <w:rPr>
          <w:rFonts w:ascii="Times New Roman" w:hAnsi="Times New Roman" w:cs="Times New Roman"/>
          <w:sz w:val="28"/>
          <w:szCs w:val="28"/>
          <w:lang w:val="kk-KZ"/>
        </w:rPr>
        <w:t>сипайды,</w:t>
      </w:r>
      <w:r w:rsidR="00454575" w:rsidRPr="00DD4C93">
        <w:rPr>
          <w:rFonts w:ascii="Times New Roman" w:hAnsi="Times New Roman" w:cs="Times New Roman"/>
          <w:sz w:val="28"/>
          <w:szCs w:val="28"/>
          <w:lang w:val="kk-KZ"/>
        </w:rPr>
        <w:t xml:space="preserve"> мейірлене, аяныш сезімімен қарап</w:t>
      </w:r>
      <w:r w:rsidR="00533DFB" w:rsidRPr="00DD4C93">
        <w:rPr>
          <w:rFonts w:ascii="Times New Roman" w:hAnsi="Times New Roman" w:cs="Times New Roman"/>
          <w:sz w:val="28"/>
          <w:szCs w:val="28"/>
          <w:lang w:val="kk-KZ"/>
        </w:rPr>
        <w:t xml:space="preserve"> оятқысы келеді.</w:t>
      </w:r>
      <w:r w:rsidR="009375CF" w:rsidRPr="00DD4C93">
        <w:rPr>
          <w:rFonts w:ascii="Times New Roman" w:hAnsi="Times New Roman" w:cs="Times New Roman"/>
          <w:sz w:val="28"/>
          <w:szCs w:val="28"/>
          <w:lang w:val="kk-KZ"/>
        </w:rPr>
        <w:t xml:space="preserve"> Ғ</w:t>
      </w:r>
      <w:r w:rsidR="00DF42F7" w:rsidRPr="00DD4C93">
        <w:rPr>
          <w:rFonts w:ascii="Times New Roman" w:hAnsi="Times New Roman" w:cs="Times New Roman"/>
          <w:sz w:val="28"/>
          <w:szCs w:val="28"/>
          <w:lang w:val="kk-KZ"/>
        </w:rPr>
        <w:t>азиза тәнтіректеп орнынан тұрып</w:t>
      </w:r>
      <w:r w:rsidR="009375CF" w:rsidRPr="00DD4C93">
        <w:rPr>
          <w:rFonts w:ascii="Times New Roman" w:hAnsi="Times New Roman" w:cs="Times New Roman"/>
          <w:sz w:val="28"/>
          <w:szCs w:val="28"/>
          <w:lang w:val="kk-KZ"/>
        </w:rPr>
        <w:t xml:space="preserve"> «Көке мені неге тастап кеттің? Қорғансыздың күнін кешу керек болса, бұл тіршілік неге тұл болмайды? Қорлық, зорлық көру үшін жаралса, жарық бір сәт мейірімін төкпесе, өмір сүру кімге керек? Бүйткенше өлгенім артық»</w:t>
      </w:r>
      <w:r w:rsidR="00DF42F7" w:rsidRPr="00DD4C93">
        <w:rPr>
          <w:rFonts w:ascii="Times New Roman" w:hAnsi="Times New Roman" w:cs="Times New Roman"/>
          <w:sz w:val="28"/>
          <w:szCs w:val="28"/>
          <w:lang w:val="kk-KZ"/>
        </w:rPr>
        <w:t xml:space="preserve"> деп қ</w:t>
      </w:r>
      <w:r w:rsidR="009375CF" w:rsidRPr="00DD4C93">
        <w:rPr>
          <w:rFonts w:ascii="Times New Roman" w:hAnsi="Times New Roman" w:cs="Times New Roman"/>
          <w:sz w:val="28"/>
          <w:szCs w:val="28"/>
          <w:lang w:val="kk-KZ"/>
        </w:rPr>
        <w:t>олындағы тұмарды Жарыққа беріп сылқ ете түседі.</w:t>
      </w:r>
      <w:r w:rsidR="00C93334" w:rsidRPr="00DD4C93">
        <w:rPr>
          <w:rFonts w:ascii="Times New Roman" w:hAnsi="Times New Roman" w:cs="Times New Roman"/>
          <w:sz w:val="28"/>
          <w:szCs w:val="28"/>
          <w:lang w:val="kk-KZ"/>
        </w:rPr>
        <w:t xml:space="preserve"> </w:t>
      </w:r>
      <w:r w:rsidR="00DF42F7" w:rsidRPr="00DD4C93">
        <w:rPr>
          <w:rFonts w:ascii="Times New Roman" w:hAnsi="Times New Roman" w:cs="Times New Roman"/>
          <w:sz w:val="28"/>
          <w:szCs w:val="28"/>
          <w:lang w:val="kk-KZ"/>
        </w:rPr>
        <w:t>Ол келместің кемесіне мінді</w:t>
      </w:r>
      <w:r w:rsidR="00533DFB" w:rsidRPr="00DD4C93">
        <w:rPr>
          <w:rFonts w:ascii="Times New Roman" w:hAnsi="Times New Roman" w:cs="Times New Roman"/>
          <w:sz w:val="28"/>
          <w:szCs w:val="28"/>
          <w:lang w:val="kk-KZ"/>
        </w:rPr>
        <w:t xml:space="preserve">, тіршіліктің нышаны байқалмағанына </w:t>
      </w:r>
      <w:r w:rsidR="00DF42F7" w:rsidRPr="00DD4C93">
        <w:rPr>
          <w:rFonts w:ascii="Times New Roman" w:hAnsi="Times New Roman" w:cs="Times New Roman"/>
          <w:sz w:val="28"/>
          <w:szCs w:val="28"/>
          <w:lang w:val="kk-KZ"/>
        </w:rPr>
        <w:t xml:space="preserve">Жарық </w:t>
      </w:r>
      <w:r w:rsidR="00533DFB" w:rsidRPr="00DD4C93">
        <w:rPr>
          <w:rFonts w:ascii="Times New Roman" w:hAnsi="Times New Roman" w:cs="Times New Roman"/>
          <w:sz w:val="28"/>
          <w:szCs w:val="28"/>
          <w:lang w:val="kk-KZ"/>
        </w:rPr>
        <w:t xml:space="preserve">жан-ұшыра өкініш танытады. </w:t>
      </w:r>
      <w:r w:rsidR="00DF42F7" w:rsidRPr="00DD4C93">
        <w:rPr>
          <w:rFonts w:ascii="Times New Roman" w:hAnsi="Times New Roman" w:cs="Times New Roman"/>
          <w:sz w:val="28"/>
          <w:szCs w:val="28"/>
          <w:lang w:val="kk-KZ"/>
        </w:rPr>
        <w:t>Қара шапаны желкілдеп Түнек</w:t>
      </w:r>
      <w:r w:rsidR="00C4759B" w:rsidRPr="00DD4C93">
        <w:rPr>
          <w:rFonts w:ascii="Times New Roman" w:hAnsi="Times New Roman" w:cs="Times New Roman"/>
          <w:sz w:val="28"/>
          <w:szCs w:val="28"/>
          <w:lang w:val="kk-KZ"/>
        </w:rPr>
        <w:t xml:space="preserve"> (О.Жақыпбек)</w:t>
      </w:r>
      <w:r w:rsidR="00DF42F7" w:rsidRPr="00DD4C93">
        <w:rPr>
          <w:rFonts w:ascii="Times New Roman" w:hAnsi="Times New Roman" w:cs="Times New Roman"/>
          <w:sz w:val="28"/>
          <w:szCs w:val="28"/>
          <w:lang w:val="kk-KZ"/>
        </w:rPr>
        <w:t xml:space="preserve"> әп сәтте пайда болды. Жарық жамандық үшін егіле жылайды</w:t>
      </w:r>
      <w:r w:rsidR="0079757E" w:rsidRPr="00DD4C93">
        <w:rPr>
          <w:rFonts w:ascii="Times New Roman" w:hAnsi="Times New Roman" w:cs="Times New Roman"/>
          <w:sz w:val="28"/>
          <w:szCs w:val="28"/>
          <w:lang w:val="kk-KZ"/>
        </w:rPr>
        <w:t xml:space="preserve">, </w:t>
      </w:r>
      <w:r w:rsidR="00454575" w:rsidRPr="00DD4C93">
        <w:rPr>
          <w:rFonts w:ascii="Times New Roman" w:hAnsi="Times New Roman" w:cs="Times New Roman"/>
          <w:sz w:val="28"/>
          <w:szCs w:val="28"/>
          <w:lang w:val="kk-KZ"/>
        </w:rPr>
        <w:t xml:space="preserve">кінәлілерге </w:t>
      </w:r>
      <w:r w:rsidR="0079757E" w:rsidRPr="00DD4C93">
        <w:rPr>
          <w:rFonts w:ascii="Times New Roman" w:hAnsi="Times New Roman" w:cs="Times New Roman"/>
          <w:sz w:val="28"/>
          <w:szCs w:val="28"/>
          <w:lang w:val="kk-KZ"/>
        </w:rPr>
        <w:t>кіжінеді</w:t>
      </w:r>
      <w:r w:rsidR="00DF42F7" w:rsidRPr="00DD4C93">
        <w:rPr>
          <w:rFonts w:ascii="Times New Roman" w:hAnsi="Times New Roman" w:cs="Times New Roman"/>
          <w:sz w:val="28"/>
          <w:szCs w:val="28"/>
          <w:lang w:val="kk-KZ"/>
        </w:rPr>
        <w:t xml:space="preserve">. </w:t>
      </w:r>
      <w:r w:rsidR="0079757E" w:rsidRPr="00DD4C93">
        <w:rPr>
          <w:rFonts w:ascii="Times New Roman" w:hAnsi="Times New Roman" w:cs="Times New Roman"/>
          <w:sz w:val="28"/>
          <w:szCs w:val="28"/>
          <w:lang w:val="kk-KZ"/>
        </w:rPr>
        <w:t>Жарық пен Түнек арасындағы айқас тағы б</w:t>
      </w:r>
      <w:r w:rsidR="00DF42F7" w:rsidRPr="00DD4C93">
        <w:rPr>
          <w:rFonts w:ascii="Times New Roman" w:hAnsi="Times New Roman" w:cs="Times New Roman"/>
          <w:sz w:val="28"/>
          <w:szCs w:val="28"/>
          <w:lang w:val="kk-KZ"/>
        </w:rPr>
        <w:t>астал</w:t>
      </w:r>
      <w:r w:rsidR="00C4759B" w:rsidRPr="00DD4C93">
        <w:rPr>
          <w:rFonts w:ascii="Times New Roman" w:hAnsi="Times New Roman" w:cs="Times New Roman"/>
          <w:sz w:val="28"/>
          <w:szCs w:val="28"/>
          <w:lang w:val="kk-KZ"/>
        </w:rPr>
        <w:t>ып ортадағы арбаны ары-бері итеріп, бірде Жарық</w:t>
      </w:r>
      <w:r w:rsidR="00680207" w:rsidRPr="00DD4C93">
        <w:rPr>
          <w:rFonts w:ascii="Times New Roman" w:hAnsi="Times New Roman" w:cs="Times New Roman"/>
          <w:sz w:val="28"/>
          <w:szCs w:val="28"/>
          <w:lang w:val="kk-KZ"/>
        </w:rPr>
        <w:t>тың күші басым түсіп</w:t>
      </w:r>
      <w:r w:rsidR="00C4759B" w:rsidRPr="00DD4C93">
        <w:rPr>
          <w:rFonts w:ascii="Times New Roman" w:hAnsi="Times New Roman" w:cs="Times New Roman"/>
          <w:sz w:val="28"/>
          <w:szCs w:val="28"/>
          <w:lang w:val="kk-KZ"/>
        </w:rPr>
        <w:t>, бірде Түнек жеңіп</w:t>
      </w:r>
      <w:r w:rsidR="00680207" w:rsidRPr="00DD4C93">
        <w:rPr>
          <w:rFonts w:ascii="Times New Roman" w:hAnsi="Times New Roman" w:cs="Times New Roman"/>
          <w:sz w:val="28"/>
          <w:szCs w:val="28"/>
          <w:lang w:val="kk-KZ"/>
        </w:rPr>
        <w:t>, сол арада тұрған көпшілік оларға болысып жатқан картина режиссердің пайымынша қай жолды таңдап өмір сүретіні адамның өзіне байланысты екенін жеткізген. Спектакльдің құндылығы, рухани салмағы осы арада анық байқалады.</w:t>
      </w:r>
    </w:p>
    <w:p w:rsidR="00970868" w:rsidRPr="00DD4C93" w:rsidRDefault="0009282D" w:rsidP="00970868">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Осы</w:t>
      </w:r>
      <w:r w:rsidR="00680207" w:rsidRPr="00DD4C93">
        <w:rPr>
          <w:rFonts w:ascii="Times New Roman" w:hAnsi="Times New Roman" w:cs="Times New Roman"/>
          <w:sz w:val="28"/>
          <w:szCs w:val="28"/>
          <w:lang w:val="kk-KZ"/>
        </w:rPr>
        <w:t xml:space="preserve"> </w:t>
      </w:r>
      <w:r w:rsidR="00831029" w:rsidRPr="00DD4C93">
        <w:rPr>
          <w:rFonts w:ascii="Times New Roman" w:hAnsi="Times New Roman" w:cs="Times New Roman"/>
          <w:sz w:val="28"/>
          <w:szCs w:val="28"/>
          <w:lang w:val="kk-KZ"/>
        </w:rPr>
        <w:t xml:space="preserve">М.Әуезовтің </w:t>
      </w:r>
      <w:r w:rsidR="00E03064" w:rsidRPr="00DD4C93">
        <w:rPr>
          <w:rFonts w:ascii="Times New Roman" w:hAnsi="Times New Roman" w:cs="Times New Roman"/>
          <w:sz w:val="28"/>
          <w:szCs w:val="28"/>
          <w:lang w:val="kk-KZ"/>
        </w:rPr>
        <w:t xml:space="preserve">«Қорғансыздың күні» </w:t>
      </w:r>
      <w:r w:rsidR="00680207" w:rsidRPr="00DD4C93">
        <w:rPr>
          <w:rFonts w:ascii="Times New Roman" w:hAnsi="Times New Roman" w:cs="Times New Roman"/>
          <w:sz w:val="28"/>
          <w:szCs w:val="28"/>
          <w:lang w:val="kk-KZ"/>
        </w:rPr>
        <w:t>шығарма</w:t>
      </w:r>
      <w:r w:rsidR="00831029" w:rsidRPr="00DD4C93">
        <w:rPr>
          <w:rFonts w:ascii="Times New Roman" w:hAnsi="Times New Roman" w:cs="Times New Roman"/>
          <w:sz w:val="28"/>
          <w:szCs w:val="28"/>
          <w:lang w:val="kk-KZ"/>
        </w:rPr>
        <w:t>сы Б</w:t>
      </w:r>
      <w:r w:rsidR="006F3804" w:rsidRPr="00DD4C93">
        <w:rPr>
          <w:rFonts w:ascii="Times New Roman" w:hAnsi="Times New Roman" w:cs="Times New Roman"/>
          <w:sz w:val="28"/>
          <w:szCs w:val="28"/>
          <w:lang w:val="kk-KZ"/>
        </w:rPr>
        <w:t>.</w:t>
      </w:r>
      <w:r w:rsidR="00E03064" w:rsidRPr="00DD4C93">
        <w:rPr>
          <w:rFonts w:ascii="Times New Roman" w:hAnsi="Times New Roman" w:cs="Times New Roman"/>
          <w:sz w:val="28"/>
          <w:szCs w:val="28"/>
          <w:lang w:val="kk-KZ"/>
        </w:rPr>
        <w:t>Римова атындағы</w:t>
      </w:r>
      <w:r w:rsidR="00680207" w:rsidRPr="00DD4C93">
        <w:rPr>
          <w:rFonts w:ascii="Times New Roman" w:hAnsi="Times New Roman" w:cs="Times New Roman"/>
          <w:sz w:val="28"/>
          <w:szCs w:val="28"/>
          <w:lang w:val="kk-KZ"/>
        </w:rPr>
        <w:t xml:space="preserve"> Талдықорған облыстық драма театрының сахнасында жас режиссер Фархат Молдағалидың режиссурасымен басқаша трактовкаланды.</w:t>
      </w:r>
      <w:r w:rsidR="00E03064" w:rsidRPr="00DD4C93">
        <w:rPr>
          <w:rFonts w:ascii="Times New Roman" w:hAnsi="Times New Roman" w:cs="Times New Roman"/>
          <w:sz w:val="28"/>
          <w:szCs w:val="28"/>
          <w:lang w:val="kk-KZ"/>
        </w:rPr>
        <w:t xml:space="preserve"> Қыз баланың сорақы да содыр еркектердің алдындағы күшінің әлсіздігі, жолының жіңішкелігі, тағдыр басына салған қайғының еңсені басып, сүреңсіз өмірдің парақтары ұлы жазушы М.Әуезовтің әңгімесіне арқау болған. Шығарманың мазмұндылығы мен тереңдігі, бай тілі мен қызықты да шытырманға толы оқиғалары театр және кино режиссерлерін әр кез қызықтырумен келе жатқаны содан.</w:t>
      </w:r>
      <w:r w:rsidR="00266CC0" w:rsidRPr="00DD4C93">
        <w:rPr>
          <w:rFonts w:ascii="Times New Roman" w:hAnsi="Times New Roman" w:cs="Times New Roman"/>
          <w:sz w:val="28"/>
          <w:szCs w:val="28"/>
          <w:lang w:val="kk-KZ"/>
        </w:rPr>
        <w:t xml:space="preserve"> «Қорғансыздың күні» шығармасы к</w:t>
      </w:r>
      <w:r w:rsidR="006F3804" w:rsidRPr="00DD4C93">
        <w:rPr>
          <w:rFonts w:ascii="Times New Roman" w:hAnsi="Times New Roman" w:cs="Times New Roman"/>
          <w:sz w:val="28"/>
          <w:szCs w:val="28"/>
          <w:lang w:val="kk-KZ"/>
        </w:rPr>
        <w:t>і</w:t>
      </w:r>
      <w:r w:rsidR="00266CC0" w:rsidRPr="00DD4C93">
        <w:rPr>
          <w:rFonts w:ascii="Times New Roman" w:hAnsi="Times New Roman" w:cs="Times New Roman"/>
          <w:sz w:val="28"/>
          <w:szCs w:val="28"/>
          <w:lang w:val="kk-KZ"/>
        </w:rPr>
        <w:t xml:space="preserve">шкентай ғана отбасындағы қайғылы жағдайды баян ету арқылы </w:t>
      </w:r>
      <w:r w:rsidR="00266CC0" w:rsidRPr="00DD4C93">
        <w:rPr>
          <w:rFonts w:ascii="Times New Roman" w:hAnsi="Times New Roman" w:cs="Times New Roman"/>
          <w:sz w:val="28"/>
          <w:szCs w:val="28"/>
          <w:lang w:val="kk-KZ"/>
        </w:rPr>
        <w:lastRenderedPageBreak/>
        <w:t>сол кезеңдегі әлеуметтік жағдай мен адамдардың жабайылық қалдегі мәдениетінің төмендігін, адам қалпынан азып қорқау қалге жеткен олқылығын барынша мінейді автор. Екі аяқтының бәрі адам деген қасиетті атауға сай емес екенін, олардың арасында толып жатқан типті өкілдерін табылатыны спектакльде тамаша көрсетілген. Әу баста Алладан Адам болып жаратылған соң, адам деген атқа сай болып қалу борыш екен. Шайтани қисық қыңыр жолмен жүретін, маңайына шуағы мен мейірімін шаша алмайтындарды, басына іс түскен туысына көмек қолын соза алмайтындарды кім дейміз? Осындай сұраудың төңірегінде көптеген жауап ала алатын қойылымның көрерменге берері мол.</w:t>
      </w:r>
    </w:p>
    <w:p w:rsidR="00266CC0" w:rsidRPr="00DD4C93" w:rsidRDefault="00266CC0" w:rsidP="00764EFF">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Сахнаны дерлік алып жатқан қураған қамыс сол елдің әлеуметтік жағдайынан хабар беріп, жоқшылық пен қиындықты</w:t>
      </w:r>
      <w:r w:rsidR="00831029" w:rsidRPr="00DD4C93">
        <w:rPr>
          <w:rFonts w:ascii="Times New Roman" w:hAnsi="Times New Roman" w:cs="Times New Roman"/>
          <w:sz w:val="28"/>
          <w:szCs w:val="28"/>
          <w:lang w:val="kk-KZ"/>
        </w:rPr>
        <w:t>, жұпынылықты</w:t>
      </w:r>
      <w:r w:rsidRPr="00DD4C93">
        <w:rPr>
          <w:rFonts w:ascii="Times New Roman" w:hAnsi="Times New Roman" w:cs="Times New Roman"/>
          <w:sz w:val="28"/>
          <w:szCs w:val="28"/>
          <w:lang w:val="kk-KZ"/>
        </w:rPr>
        <w:t xml:space="preserve"> аңғартып тұрғандай. Ортаға үйілген шөп, қолда бар азын-аулақ</w:t>
      </w:r>
      <w:r w:rsidR="005450B3" w:rsidRPr="00DD4C93">
        <w:rPr>
          <w:rFonts w:ascii="Times New Roman" w:hAnsi="Times New Roman" w:cs="Times New Roman"/>
          <w:sz w:val="28"/>
          <w:szCs w:val="28"/>
          <w:lang w:val="kk-KZ"/>
        </w:rPr>
        <w:t xml:space="preserve"> тү</w:t>
      </w:r>
      <w:r w:rsidRPr="00DD4C93">
        <w:rPr>
          <w:rFonts w:ascii="Times New Roman" w:hAnsi="Times New Roman" w:cs="Times New Roman"/>
          <w:sz w:val="28"/>
          <w:szCs w:val="28"/>
          <w:lang w:val="kk-KZ"/>
        </w:rPr>
        <w:t xml:space="preserve">ліктің </w:t>
      </w:r>
      <w:r w:rsidR="005450B3" w:rsidRPr="00DD4C93">
        <w:rPr>
          <w:rFonts w:ascii="Times New Roman" w:hAnsi="Times New Roman" w:cs="Times New Roman"/>
          <w:sz w:val="28"/>
          <w:szCs w:val="28"/>
          <w:lang w:val="kk-KZ"/>
        </w:rPr>
        <w:t xml:space="preserve">азығы, ауыл адамдарының </w:t>
      </w:r>
      <w:r w:rsidR="00831029" w:rsidRPr="00DD4C93">
        <w:rPr>
          <w:rFonts w:ascii="Times New Roman" w:hAnsi="Times New Roman" w:cs="Times New Roman"/>
          <w:sz w:val="28"/>
          <w:szCs w:val="28"/>
          <w:lang w:val="kk-KZ"/>
        </w:rPr>
        <w:t xml:space="preserve">малмен байланысты </w:t>
      </w:r>
      <w:r w:rsidR="005450B3" w:rsidRPr="00DD4C93">
        <w:rPr>
          <w:rFonts w:ascii="Times New Roman" w:hAnsi="Times New Roman" w:cs="Times New Roman"/>
          <w:sz w:val="28"/>
          <w:szCs w:val="28"/>
          <w:lang w:val="kk-KZ"/>
        </w:rPr>
        <w:t>тіршілігін аңғартып тұр. Бұл театрдың спектаклінде де Ғазизаның әкесі мен бауырының тірі, отбасы мүшелерінің кедей болса да бақытты кезін суреттеуден бастайды режиссер. Тіпті</w:t>
      </w:r>
      <w:r w:rsidR="00E85298" w:rsidRPr="00DD4C93">
        <w:rPr>
          <w:rFonts w:ascii="Times New Roman" w:hAnsi="Times New Roman" w:cs="Times New Roman"/>
          <w:sz w:val="28"/>
          <w:szCs w:val="28"/>
          <w:lang w:val="kk-KZ"/>
        </w:rPr>
        <w:t>,</w:t>
      </w:r>
      <w:r w:rsidR="005450B3" w:rsidRPr="00DD4C93">
        <w:rPr>
          <w:rFonts w:ascii="Times New Roman" w:hAnsi="Times New Roman" w:cs="Times New Roman"/>
          <w:sz w:val="28"/>
          <w:szCs w:val="28"/>
          <w:lang w:val="kk-KZ"/>
        </w:rPr>
        <w:t xml:space="preserve"> Жақыптың кемпір шешесі </w:t>
      </w:r>
      <w:r w:rsidR="006F68D3" w:rsidRPr="00DD4C93">
        <w:rPr>
          <w:rFonts w:ascii="Times New Roman" w:hAnsi="Times New Roman" w:cs="Times New Roman"/>
          <w:sz w:val="28"/>
          <w:szCs w:val="28"/>
          <w:lang w:val="kk-KZ"/>
        </w:rPr>
        <w:t xml:space="preserve">(Алмахан </w:t>
      </w:r>
      <w:r w:rsidR="005450B3" w:rsidRPr="00DD4C93">
        <w:rPr>
          <w:rFonts w:ascii="Times New Roman" w:hAnsi="Times New Roman" w:cs="Times New Roman"/>
          <w:sz w:val="28"/>
          <w:szCs w:val="28"/>
          <w:lang w:val="kk-KZ"/>
        </w:rPr>
        <w:t>Кенжебекова) домбырамен ән айтуы, немересі Ғазизаның (Ә.Ержанова) еркел</w:t>
      </w:r>
      <w:r w:rsidR="006F68D3" w:rsidRPr="00DD4C93">
        <w:rPr>
          <w:rFonts w:ascii="Times New Roman" w:hAnsi="Times New Roman" w:cs="Times New Roman"/>
          <w:sz w:val="28"/>
          <w:szCs w:val="28"/>
          <w:lang w:val="kk-KZ"/>
        </w:rPr>
        <w:t>ей жүріп</w:t>
      </w:r>
      <w:r w:rsidR="005450B3" w:rsidRPr="00DD4C93">
        <w:rPr>
          <w:rFonts w:ascii="Times New Roman" w:hAnsi="Times New Roman" w:cs="Times New Roman"/>
          <w:sz w:val="28"/>
          <w:szCs w:val="28"/>
          <w:lang w:val="kk-KZ"/>
        </w:rPr>
        <w:t xml:space="preserve"> би билеуі, бар </w:t>
      </w:r>
      <w:r w:rsidR="006F68D3" w:rsidRPr="00DD4C93">
        <w:rPr>
          <w:rFonts w:ascii="Times New Roman" w:hAnsi="Times New Roman" w:cs="Times New Roman"/>
          <w:sz w:val="28"/>
          <w:szCs w:val="28"/>
          <w:lang w:val="kk-KZ"/>
        </w:rPr>
        <w:t>о</w:t>
      </w:r>
      <w:r w:rsidR="005450B3" w:rsidRPr="00DD4C93">
        <w:rPr>
          <w:rFonts w:ascii="Times New Roman" w:hAnsi="Times New Roman" w:cs="Times New Roman"/>
          <w:sz w:val="28"/>
          <w:szCs w:val="28"/>
          <w:lang w:val="kk-KZ"/>
        </w:rPr>
        <w:t>тбасының оған сүйсіне қарап мәз-мейрам боп отыруы олардың бақытты екендіктерін танытатын. Жақыптың өлетінін беруде режиссер шеберлік танытады.</w:t>
      </w:r>
      <w:r w:rsidR="006F68D3" w:rsidRPr="00DD4C93">
        <w:rPr>
          <w:rFonts w:ascii="Times New Roman" w:hAnsi="Times New Roman" w:cs="Times New Roman"/>
          <w:sz w:val="28"/>
          <w:szCs w:val="28"/>
          <w:lang w:val="kk-KZ"/>
        </w:rPr>
        <w:t xml:space="preserve"> Ән салып жүрген бір топ ә</w:t>
      </w:r>
      <w:r w:rsidR="00831029" w:rsidRPr="00DD4C93">
        <w:rPr>
          <w:rFonts w:ascii="Times New Roman" w:hAnsi="Times New Roman" w:cs="Times New Roman"/>
          <w:sz w:val="28"/>
          <w:szCs w:val="28"/>
          <w:lang w:val="kk-KZ"/>
        </w:rPr>
        <w:t>йелдің әні бірте-</w:t>
      </w:r>
      <w:r w:rsidR="005450B3" w:rsidRPr="00DD4C93">
        <w:rPr>
          <w:rFonts w:ascii="Times New Roman" w:hAnsi="Times New Roman" w:cs="Times New Roman"/>
          <w:sz w:val="28"/>
          <w:szCs w:val="28"/>
          <w:lang w:val="kk-KZ"/>
        </w:rPr>
        <w:t xml:space="preserve">бірте жоқтауға ұласып, артынан зарға </w:t>
      </w:r>
      <w:r w:rsidR="001902B6" w:rsidRPr="00DD4C93">
        <w:rPr>
          <w:rFonts w:ascii="Times New Roman" w:hAnsi="Times New Roman" w:cs="Times New Roman"/>
          <w:sz w:val="28"/>
          <w:szCs w:val="28"/>
          <w:lang w:val="kk-KZ"/>
        </w:rPr>
        <w:t>жалғасады.</w:t>
      </w:r>
      <w:r w:rsidR="005450B3" w:rsidRPr="00DD4C93">
        <w:rPr>
          <w:rFonts w:ascii="Times New Roman" w:hAnsi="Times New Roman" w:cs="Times New Roman"/>
          <w:sz w:val="28"/>
          <w:szCs w:val="28"/>
          <w:lang w:val="kk-KZ"/>
        </w:rPr>
        <w:t xml:space="preserve"> </w:t>
      </w:r>
      <w:r w:rsidR="006F68D3" w:rsidRPr="00DD4C93">
        <w:rPr>
          <w:rFonts w:ascii="Times New Roman" w:hAnsi="Times New Roman" w:cs="Times New Roman"/>
          <w:sz w:val="28"/>
          <w:szCs w:val="28"/>
          <w:lang w:val="kk-KZ"/>
        </w:rPr>
        <w:t xml:space="preserve">Жақыптың өлімінен соң қайғылы </w:t>
      </w:r>
      <w:r w:rsidR="005450B3" w:rsidRPr="00DD4C93">
        <w:rPr>
          <w:rFonts w:ascii="Times New Roman" w:hAnsi="Times New Roman" w:cs="Times New Roman"/>
          <w:sz w:val="28"/>
          <w:szCs w:val="28"/>
          <w:lang w:val="kk-KZ"/>
        </w:rPr>
        <w:t>қара</w:t>
      </w:r>
      <w:r w:rsidR="006F68D3" w:rsidRPr="00DD4C93">
        <w:rPr>
          <w:rFonts w:ascii="Times New Roman" w:hAnsi="Times New Roman" w:cs="Times New Roman"/>
          <w:sz w:val="28"/>
          <w:szCs w:val="28"/>
          <w:lang w:val="kk-KZ"/>
        </w:rPr>
        <w:t xml:space="preserve"> түнек орнаған үйдің сүреңсіз де көңіл</w:t>
      </w:r>
      <w:r w:rsidR="001902B6" w:rsidRPr="00DD4C93">
        <w:rPr>
          <w:rFonts w:ascii="Times New Roman" w:hAnsi="Times New Roman" w:cs="Times New Roman"/>
          <w:sz w:val="28"/>
          <w:szCs w:val="28"/>
          <w:lang w:val="kk-KZ"/>
        </w:rPr>
        <w:t>сіз өмірл</w:t>
      </w:r>
      <w:r w:rsidR="006F68D3" w:rsidRPr="00DD4C93">
        <w:rPr>
          <w:rFonts w:ascii="Times New Roman" w:hAnsi="Times New Roman" w:cs="Times New Roman"/>
          <w:sz w:val="28"/>
          <w:szCs w:val="28"/>
          <w:lang w:val="kk-KZ"/>
        </w:rPr>
        <w:t>ері басталады</w:t>
      </w:r>
      <w:r w:rsidR="005450B3" w:rsidRPr="00DD4C93">
        <w:rPr>
          <w:rFonts w:ascii="Times New Roman" w:hAnsi="Times New Roman" w:cs="Times New Roman"/>
          <w:sz w:val="28"/>
          <w:szCs w:val="28"/>
          <w:lang w:val="kk-KZ"/>
        </w:rPr>
        <w:t xml:space="preserve">. </w:t>
      </w:r>
      <w:r w:rsidR="006F68D3" w:rsidRPr="00DD4C93">
        <w:rPr>
          <w:rFonts w:ascii="Times New Roman" w:hAnsi="Times New Roman" w:cs="Times New Roman"/>
          <w:sz w:val="28"/>
          <w:szCs w:val="28"/>
          <w:lang w:val="kk-KZ"/>
        </w:rPr>
        <w:t xml:space="preserve">Осы арада ұлын жоқтап зар илейтін кемпір рөліндегі А.Кенжебекованың сұңқыл аралас </w:t>
      </w:r>
      <w:r w:rsidR="00E1323B" w:rsidRPr="00DD4C93">
        <w:rPr>
          <w:rFonts w:ascii="Times New Roman" w:hAnsi="Times New Roman" w:cs="Times New Roman"/>
          <w:sz w:val="28"/>
          <w:szCs w:val="28"/>
          <w:lang w:val="kk-KZ"/>
        </w:rPr>
        <w:t xml:space="preserve">зарлы </w:t>
      </w:r>
      <w:r w:rsidR="006F68D3" w:rsidRPr="00DD4C93">
        <w:rPr>
          <w:rFonts w:ascii="Times New Roman" w:hAnsi="Times New Roman" w:cs="Times New Roman"/>
          <w:sz w:val="28"/>
          <w:szCs w:val="28"/>
          <w:lang w:val="kk-KZ"/>
        </w:rPr>
        <w:t xml:space="preserve">үні, сай сүйегіңді сырқыратар жоқтау сөздері қазақтың ескіден келе жатқан </w:t>
      </w:r>
      <w:r w:rsidR="00E1323B" w:rsidRPr="00DD4C93">
        <w:rPr>
          <w:rFonts w:ascii="Times New Roman" w:hAnsi="Times New Roman" w:cs="Times New Roman"/>
          <w:sz w:val="28"/>
          <w:szCs w:val="28"/>
          <w:lang w:val="kk-KZ"/>
        </w:rPr>
        <w:t>«</w:t>
      </w:r>
      <w:r w:rsidR="006F68D3" w:rsidRPr="00DD4C93">
        <w:rPr>
          <w:rFonts w:ascii="Times New Roman" w:hAnsi="Times New Roman" w:cs="Times New Roman"/>
          <w:sz w:val="28"/>
          <w:szCs w:val="28"/>
          <w:lang w:val="kk-KZ"/>
        </w:rPr>
        <w:t>жоқтау сарындарын</w:t>
      </w:r>
      <w:r w:rsidR="00E1323B" w:rsidRPr="00DD4C93">
        <w:rPr>
          <w:rFonts w:ascii="Times New Roman" w:hAnsi="Times New Roman" w:cs="Times New Roman"/>
          <w:sz w:val="28"/>
          <w:szCs w:val="28"/>
          <w:lang w:val="kk-KZ"/>
        </w:rPr>
        <w:t>»</w:t>
      </w:r>
      <w:r w:rsidR="006F68D3" w:rsidRPr="00DD4C93">
        <w:rPr>
          <w:rFonts w:ascii="Times New Roman" w:hAnsi="Times New Roman" w:cs="Times New Roman"/>
          <w:sz w:val="28"/>
          <w:szCs w:val="28"/>
          <w:lang w:val="kk-KZ"/>
        </w:rPr>
        <w:t xml:space="preserve"> көз алдыңа алып келетіні сөзсіз.</w:t>
      </w:r>
      <w:r w:rsidR="00E1323B" w:rsidRPr="00DD4C93">
        <w:rPr>
          <w:rFonts w:ascii="Times New Roman" w:hAnsi="Times New Roman" w:cs="Times New Roman"/>
          <w:sz w:val="28"/>
          <w:szCs w:val="28"/>
          <w:lang w:val="kk-KZ"/>
        </w:rPr>
        <w:t xml:space="preserve"> Сахнада трагедиялық күй ойнап</w:t>
      </w:r>
      <w:r w:rsidR="00ED647A" w:rsidRPr="00DD4C93">
        <w:rPr>
          <w:rFonts w:ascii="Times New Roman" w:hAnsi="Times New Roman" w:cs="Times New Roman"/>
          <w:sz w:val="28"/>
          <w:szCs w:val="28"/>
          <w:lang w:val="kk-KZ"/>
        </w:rPr>
        <w:t>,</w:t>
      </w:r>
      <w:r w:rsidR="00E1323B" w:rsidRPr="00DD4C93">
        <w:rPr>
          <w:rFonts w:ascii="Times New Roman" w:hAnsi="Times New Roman" w:cs="Times New Roman"/>
          <w:sz w:val="28"/>
          <w:szCs w:val="28"/>
          <w:lang w:val="kk-KZ"/>
        </w:rPr>
        <w:t xml:space="preserve"> әп сәт</w:t>
      </w:r>
      <w:r w:rsidR="001902B6" w:rsidRPr="00DD4C93">
        <w:rPr>
          <w:rFonts w:ascii="Times New Roman" w:hAnsi="Times New Roman" w:cs="Times New Roman"/>
          <w:sz w:val="28"/>
          <w:szCs w:val="28"/>
          <w:lang w:val="kk-KZ"/>
        </w:rPr>
        <w:t>те азан-қазан жоқтаған қайғылы х</w:t>
      </w:r>
      <w:r w:rsidR="00E1323B" w:rsidRPr="00DD4C93">
        <w:rPr>
          <w:rFonts w:ascii="Times New Roman" w:hAnsi="Times New Roman" w:cs="Times New Roman"/>
          <w:sz w:val="28"/>
          <w:szCs w:val="28"/>
          <w:lang w:val="kk-KZ"/>
        </w:rPr>
        <w:t>әл орнайды.</w:t>
      </w:r>
      <w:r w:rsidR="00ED647A" w:rsidRPr="00DD4C93">
        <w:rPr>
          <w:rFonts w:ascii="Times New Roman" w:hAnsi="Times New Roman" w:cs="Times New Roman"/>
          <w:sz w:val="28"/>
          <w:szCs w:val="28"/>
          <w:lang w:val="kk-KZ"/>
        </w:rPr>
        <w:t xml:space="preserve"> «Қойылымда кезіндегі аштық пен соғыс көрген әжелеріміздің жұрнағын актрисаның бойынан жазбай таныдық. Сол сөз саптау, сол мейірім мен аналық кең жүрек. Қос азаматтан бірдей айырылып қан жұтып отырған кәрі әже қаталдығымен қоса мейірімін төгіп қамқорлық танытады. Тағдыр салған қиындықтың таптары бет жүзінен мықтап орын тепкен ананың қабағы қатулы. Ол ішкі күйігін терең дема</w:t>
      </w:r>
      <w:r w:rsidR="001902B6" w:rsidRPr="00DD4C93">
        <w:rPr>
          <w:rFonts w:ascii="Times New Roman" w:hAnsi="Times New Roman" w:cs="Times New Roman"/>
          <w:sz w:val="28"/>
          <w:szCs w:val="28"/>
          <w:lang w:val="kk-KZ"/>
        </w:rPr>
        <w:t>лып уһілеу арқылы шығарып отыр.</w:t>
      </w:r>
      <w:r w:rsidR="00ED647A" w:rsidRPr="00DD4C93">
        <w:rPr>
          <w:rFonts w:ascii="Times New Roman" w:hAnsi="Times New Roman" w:cs="Times New Roman"/>
          <w:sz w:val="28"/>
          <w:szCs w:val="28"/>
          <w:lang w:val="kk-KZ"/>
        </w:rPr>
        <w:t xml:space="preserve"> Байғұс кемпір (А.Кенжебекова) отбасындағы қайғы мен қасіретті жыр ғып айтып жоқтағанда шыдап отыру мүмкін емес. Бұл тұста көрермен  актриса салған жоқтаудан денесі түршігіп кемпір мен қаралы отбасын іштей аяп,</w:t>
      </w:r>
      <w:r w:rsidR="001902B6" w:rsidRPr="00DD4C93">
        <w:rPr>
          <w:rFonts w:ascii="Times New Roman" w:hAnsi="Times New Roman" w:cs="Times New Roman"/>
          <w:sz w:val="28"/>
          <w:szCs w:val="28"/>
          <w:lang w:val="kk-KZ"/>
        </w:rPr>
        <w:t xml:space="preserve"> мүсіркеп қайғысына ортақтасады</w:t>
      </w:r>
      <w:r w:rsidR="00ED647A" w:rsidRPr="00DD4C93">
        <w:rPr>
          <w:rFonts w:ascii="Times New Roman" w:hAnsi="Times New Roman" w:cs="Times New Roman"/>
          <w:sz w:val="28"/>
          <w:szCs w:val="28"/>
          <w:lang w:val="kk-KZ"/>
        </w:rPr>
        <w:t xml:space="preserve">» </w:t>
      </w:r>
      <w:r w:rsidR="00822D97" w:rsidRPr="00DD4C93">
        <w:rPr>
          <w:rFonts w:ascii="Times New Roman" w:hAnsi="Times New Roman" w:cs="Times New Roman"/>
          <w:sz w:val="28"/>
          <w:szCs w:val="28"/>
          <w:lang w:val="kk-KZ"/>
        </w:rPr>
        <w:t>[</w:t>
      </w:r>
      <w:r w:rsidR="00005392" w:rsidRPr="00DD4C93">
        <w:rPr>
          <w:rFonts w:ascii="Times New Roman" w:hAnsi="Times New Roman" w:cs="Times New Roman"/>
          <w:sz w:val="28"/>
          <w:szCs w:val="28"/>
          <w:lang w:val="kk-KZ"/>
        </w:rPr>
        <w:t>11</w:t>
      </w:r>
      <w:r w:rsidR="00FC616F" w:rsidRPr="00DD4C93">
        <w:rPr>
          <w:rFonts w:ascii="Times New Roman" w:hAnsi="Times New Roman" w:cs="Times New Roman"/>
          <w:sz w:val="28"/>
          <w:szCs w:val="28"/>
          <w:lang w:val="kk-KZ"/>
        </w:rPr>
        <w:t>4</w:t>
      </w:r>
      <w:r w:rsidR="00005392" w:rsidRPr="00DD4C93">
        <w:rPr>
          <w:rFonts w:ascii="Times New Roman" w:hAnsi="Times New Roman" w:cs="Times New Roman"/>
          <w:sz w:val="28"/>
          <w:szCs w:val="28"/>
          <w:lang w:val="kk-KZ"/>
        </w:rPr>
        <w:t>,</w:t>
      </w:r>
      <w:r w:rsidR="001227DA" w:rsidRPr="00DD4C93">
        <w:rPr>
          <w:rFonts w:ascii="Times New Roman" w:hAnsi="Times New Roman" w:cs="Times New Roman"/>
          <w:sz w:val="28"/>
          <w:szCs w:val="28"/>
          <w:lang w:val="kk-KZ"/>
        </w:rPr>
        <w:t xml:space="preserve"> 198 б.</w:t>
      </w:r>
      <w:r w:rsidR="00822D97" w:rsidRPr="00DD4C93">
        <w:rPr>
          <w:rFonts w:ascii="Times New Roman" w:hAnsi="Times New Roman" w:cs="Times New Roman"/>
          <w:sz w:val="28"/>
          <w:szCs w:val="28"/>
          <w:lang w:val="kk-KZ"/>
        </w:rPr>
        <w:t xml:space="preserve">], </w:t>
      </w:r>
      <w:r w:rsidR="00ED647A" w:rsidRPr="00DD4C93">
        <w:rPr>
          <w:rFonts w:ascii="Times New Roman" w:hAnsi="Times New Roman" w:cs="Times New Roman"/>
          <w:sz w:val="28"/>
          <w:szCs w:val="28"/>
          <w:lang w:val="kk-KZ"/>
        </w:rPr>
        <w:t>– деп актрисаның актерлік шеберлігін суреттеген</w:t>
      </w:r>
      <w:r w:rsidR="001902B6" w:rsidRPr="00DD4C93">
        <w:rPr>
          <w:rFonts w:ascii="Times New Roman" w:hAnsi="Times New Roman" w:cs="Times New Roman"/>
          <w:sz w:val="28"/>
          <w:szCs w:val="28"/>
          <w:lang w:val="kk-KZ"/>
        </w:rPr>
        <w:t>, айнытпай баяндаған</w:t>
      </w:r>
      <w:r w:rsidR="00ED647A" w:rsidRPr="00DD4C93">
        <w:rPr>
          <w:rFonts w:ascii="Times New Roman" w:hAnsi="Times New Roman" w:cs="Times New Roman"/>
          <w:sz w:val="28"/>
          <w:szCs w:val="28"/>
          <w:lang w:val="kk-KZ"/>
        </w:rPr>
        <w:t xml:space="preserve"> автордың ойларымен толықтай келісеміз.</w:t>
      </w:r>
    </w:p>
    <w:p w:rsidR="00C10B64" w:rsidRPr="00DD4C93" w:rsidRDefault="00E1323B"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Ақан </w:t>
      </w:r>
      <w:r w:rsidR="00ED647A" w:rsidRPr="00DD4C93">
        <w:rPr>
          <w:rFonts w:ascii="Times New Roman" w:hAnsi="Times New Roman" w:cs="Times New Roman"/>
          <w:sz w:val="28"/>
          <w:szCs w:val="28"/>
          <w:lang w:val="kk-KZ"/>
        </w:rPr>
        <w:t>мен Қалтайдың аяқ астынан келе қ</w:t>
      </w:r>
      <w:r w:rsidRPr="00DD4C93">
        <w:rPr>
          <w:rFonts w:ascii="Times New Roman" w:hAnsi="Times New Roman" w:cs="Times New Roman"/>
          <w:sz w:val="28"/>
          <w:szCs w:val="28"/>
          <w:lang w:val="kk-KZ"/>
        </w:rPr>
        <w:t>алатын сахнаны пластикалық қимылдар арқылы бер</w:t>
      </w:r>
      <w:r w:rsidR="001902B6" w:rsidRPr="00DD4C93">
        <w:rPr>
          <w:rFonts w:ascii="Times New Roman" w:hAnsi="Times New Roman" w:cs="Times New Roman"/>
          <w:sz w:val="28"/>
          <w:szCs w:val="28"/>
          <w:lang w:val="kk-KZ"/>
        </w:rPr>
        <w:t>іл</w:t>
      </w:r>
      <w:r w:rsidRPr="00DD4C93">
        <w:rPr>
          <w:rFonts w:ascii="Times New Roman" w:hAnsi="Times New Roman" w:cs="Times New Roman"/>
          <w:sz w:val="28"/>
          <w:szCs w:val="28"/>
          <w:lang w:val="kk-KZ"/>
        </w:rPr>
        <w:t>ген. Осы қимылдар</w:t>
      </w:r>
      <w:r w:rsidR="00855209" w:rsidRPr="00DD4C93">
        <w:rPr>
          <w:rFonts w:ascii="Times New Roman" w:hAnsi="Times New Roman" w:cs="Times New Roman"/>
          <w:sz w:val="28"/>
          <w:szCs w:val="28"/>
          <w:lang w:val="kk-KZ"/>
        </w:rPr>
        <w:t>ға қарап отырып көрермен ауылға қ</w:t>
      </w:r>
      <w:r w:rsidRPr="00DD4C93">
        <w:rPr>
          <w:rFonts w:ascii="Times New Roman" w:hAnsi="Times New Roman" w:cs="Times New Roman"/>
          <w:sz w:val="28"/>
          <w:szCs w:val="28"/>
          <w:lang w:val="kk-KZ"/>
        </w:rPr>
        <w:t>арай келе жатқан атты екеуді жазбай таниды. Қ</w:t>
      </w:r>
      <w:r w:rsidR="00855209" w:rsidRPr="00DD4C93">
        <w:rPr>
          <w:rFonts w:ascii="Times New Roman" w:hAnsi="Times New Roman" w:cs="Times New Roman"/>
          <w:sz w:val="28"/>
          <w:szCs w:val="28"/>
          <w:lang w:val="kk-KZ"/>
        </w:rPr>
        <w:t>аралы үйге Қ</w:t>
      </w:r>
      <w:r w:rsidRPr="00DD4C93">
        <w:rPr>
          <w:rFonts w:ascii="Times New Roman" w:hAnsi="Times New Roman" w:cs="Times New Roman"/>
          <w:sz w:val="28"/>
          <w:szCs w:val="28"/>
          <w:lang w:val="kk-KZ"/>
        </w:rPr>
        <w:t xml:space="preserve">ұран бағыштауға емес жап-жас Ғазизаны көздеп келген </w:t>
      </w:r>
      <w:r w:rsidR="001902B6" w:rsidRPr="00DD4C93">
        <w:rPr>
          <w:rFonts w:ascii="Times New Roman" w:hAnsi="Times New Roman" w:cs="Times New Roman"/>
          <w:sz w:val="28"/>
          <w:szCs w:val="28"/>
          <w:lang w:val="kk-KZ"/>
        </w:rPr>
        <w:t>екі қасқырды</w:t>
      </w:r>
      <w:r w:rsidR="00855209" w:rsidRPr="00DD4C93">
        <w:rPr>
          <w:rFonts w:ascii="Times New Roman" w:hAnsi="Times New Roman" w:cs="Times New Roman"/>
          <w:sz w:val="28"/>
          <w:szCs w:val="28"/>
          <w:lang w:val="kk-KZ"/>
        </w:rPr>
        <w:t xml:space="preserve"> сез</w:t>
      </w:r>
      <w:r w:rsidRPr="00DD4C93">
        <w:rPr>
          <w:rFonts w:ascii="Times New Roman" w:hAnsi="Times New Roman" w:cs="Times New Roman"/>
          <w:sz w:val="28"/>
          <w:szCs w:val="28"/>
          <w:lang w:val="kk-KZ"/>
        </w:rPr>
        <w:t xml:space="preserve">іп отырған кемпір жоқ, ол өзінің басынан өткен қиындықтарын жыр ғып айтып, өксіп жылап отырып </w:t>
      </w:r>
      <w:r w:rsidR="00ED647A" w:rsidRPr="00DD4C93">
        <w:rPr>
          <w:rFonts w:ascii="Times New Roman" w:hAnsi="Times New Roman" w:cs="Times New Roman"/>
          <w:sz w:val="28"/>
          <w:szCs w:val="28"/>
          <w:lang w:val="kk-KZ"/>
        </w:rPr>
        <w:t xml:space="preserve">ұлының өлімін айтқанына </w:t>
      </w:r>
      <w:r w:rsidR="00855209" w:rsidRPr="00DD4C93">
        <w:rPr>
          <w:rFonts w:ascii="Times New Roman" w:hAnsi="Times New Roman" w:cs="Times New Roman"/>
          <w:sz w:val="28"/>
          <w:szCs w:val="28"/>
          <w:lang w:val="kk-KZ"/>
        </w:rPr>
        <w:t xml:space="preserve">ішіндегі қайғы сейілгендей тоқтамай сөйлеп отыр. Оған </w:t>
      </w:r>
      <w:r w:rsidR="00ED647A" w:rsidRPr="00DD4C93">
        <w:rPr>
          <w:rFonts w:ascii="Times New Roman" w:hAnsi="Times New Roman" w:cs="Times New Roman"/>
          <w:sz w:val="28"/>
          <w:szCs w:val="28"/>
          <w:lang w:val="kk-KZ"/>
        </w:rPr>
        <w:t xml:space="preserve">селт еткен </w:t>
      </w:r>
      <w:r w:rsidR="00855209" w:rsidRPr="00DD4C93">
        <w:rPr>
          <w:rFonts w:ascii="Times New Roman" w:hAnsi="Times New Roman" w:cs="Times New Roman"/>
          <w:sz w:val="28"/>
          <w:szCs w:val="28"/>
          <w:lang w:val="kk-KZ"/>
        </w:rPr>
        <w:t>қонақтар табылма</w:t>
      </w:r>
      <w:r w:rsidR="00ED647A" w:rsidRPr="00DD4C93">
        <w:rPr>
          <w:rFonts w:ascii="Times New Roman" w:hAnsi="Times New Roman" w:cs="Times New Roman"/>
          <w:sz w:val="28"/>
          <w:szCs w:val="28"/>
          <w:lang w:val="kk-KZ"/>
        </w:rPr>
        <w:t>ды. Ауылдың бай да манабы Ақан (Ерлік Қалибек) кемпірдің сөзін тыңдап отыр ма жоқ па</w:t>
      </w:r>
      <w:r w:rsidR="00855209" w:rsidRPr="00DD4C93">
        <w:rPr>
          <w:rFonts w:ascii="Times New Roman" w:hAnsi="Times New Roman" w:cs="Times New Roman"/>
          <w:sz w:val="28"/>
          <w:szCs w:val="28"/>
          <w:lang w:val="kk-KZ"/>
        </w:rPr>
        <w:t>, не ұйқы қысып отырма мүлдем</w:t>
      </w:r>
      <w:r w:rsidR="00ED647A" w:rsidRPr="00DD4C93">
        <w:rPr>
          <w:rFonts w:ascii="Times New Roman" w:hAnsi="Times New Roman" w:cs="Times New Roman"/>
          <w:sz w:val="28"/>
          <w:szCs w:val="28"/>
          <w:lang w:val="kk-KZ"/>
        </w:rPr>
        <w:t xml:space="preserve"> </w:t>
      </w:r>
      <w:r w:rsidR="00ED647A" w:rsidRPr="00DD4C93">
        <w:rPr>
          <w:rFonts w:ascii="Times New Roman" w:hAnsi="Times New Roman" w:cs="Times New Roman"/>
          <w:sz w:val="28"/>
          <w:szCs w:val="28"/>
          <w:lang w:val="kk-KZ"/>
        </w:rPr>
        <w:lastRenderedPageBreak/>
        <w:t xml:space="preserve">түсініксіз. Қабағын </w:t>
      </w:r>
      <w:r w:rsidR="00855209" w:rsidRPr="00DD4C93">
        <w:rPr>
          <w:rFonts w:ascii="Times New Roman" w:hAnsi="Times New Roman" w:cs="Times New Roman"/>
          <w:sz w:val="28"/>
          <w:szCs w:val="28"/>
          <w:lang w:val="kk-KZ"/>
        </w:rPr>
        <w:t>түйі</w:t>
      </w:r>
      <w:r w:rsidR="002D00F1" w:rsidRPr="00DD4C93">
        <w:rPr>
          <w:rFonts w:ascii="Times New Roman" w:hAnsi="Times New Roman" w:cs="Times New Roman"/>
          <w:sz w:val="28"/>
          <w:szCs w:val="28"/>
          <w:lang w:val="kk-KZ"/>
        </w:rPr>
        <w:t xml:space="preserve">ніп, үнсіз отырып жап-жас қыздың қимылын </w:t>
      </w:r>
      <w:r w:rsidR="00855209" w:rsidRPr="00DD4C93">
        <w:rPr>
          <w:rFonts w:ascii="Times New Roman" w:hAnsi="Times New Roman" w:cs="Times New Roman"/>
          <w:sz w:val="28"/>
          <w:szCs w:val="28"/>
          <w:lang w:val="kk-KZ"/>
        </w:rPr>
        <w:t xml:space="preserve">көзімен </w:t>
      </w:r>
      <w:r w:rsidR="002D00F1" w:rsidRPr="00DD4C93">
        <w:rPr>
          <w:rFonts w:ascii="Times New Roman" w:hAnsi="Times New Roman" w:cs="Times New Roman"/>
          <w:sz w:val="28"/>
          <w:szCs w:val="28"/>
          <w:lang w:val="kk-KZ"/>
        </w:rPr>
        <w:t xml:space="preserve">бағып, өзінің ішкі жаман ойымен </w:t>
      </w:r>
      <w:r w:rsidR="00855209" w:rsidRPr="00DD4C93">
        <w:rPr>
          <w:rFonts w:ascii="Times New Roman" w:hAnsi="Times New Roman" w:cs="Times New Roman"/>
          <w:sz w:val="28"/>
          <w:szCs w:val="28"/>
          <w:lang w:val="kk-KZ"/>
        </w:rPr>
        <w:t>арба</w:t>
      </w:r>
      <w:r w:rsidR="002D00F1" w:rsidRPr="00DD4C93">
        <w:rPr>
          <w:rFonts w:ascii="Times New Roman" w:hAnsi="Times New Roman" w:cs="Times New Roman"/>
          <w:sz w:val="28"/>
          <w:szCs w:val="28"/>
          <w:lang w:val="kk-KZ"/>
        </w:rPr>
        <w:t>п отыр</w:t>
      </w:r>
      <w:r w:rsidR="00855209" w:rsidRPr="00DD4C93">
        <w:rPr>
          <w:rFonts w:ascii="Times New Roman" w:hAnsi="Times New Roman" w:cs="Times New Roman"/>
          <w:sz w:val="28"/>
          <w:szCs w:val="28"/>
          <w:lang w:val="kk-KZ"/>
        </w:rPr>
        <w:t>. Анда-</w:t>
      </w:r>
      <w:r w:rsidR="00ED647A" w:rsidRPr="00DD4C93">
        <w:rPr>
          <w:rFonts w:ascii="Times New Roman" w:hAnsi="Times New Roman" w:cs="Times New Roman"/>
          <w:sz w:val="28"/>
          <w:szCs w:val="28"/>
          <w:lang w:val="kk-KZ"/>
        </w:rPr>
        <w:t>мында әңгімеге араласып отырған Қалтай (Еркебұлан Айдымбаев) кемпірдің сөзін мақұлдаған, тыңдаған</w:t>
      </w:r>
      <w:r w:rsidR="00855209" w:rsidRPr="00DD4C93">
        <w:rPr>
          <w:rFonts w:ascii="Times New Roman" w:hAnsi="Times New Roman" w:cs="Times New Roman"/>
          <w:sz w:val="28"/>
          <w:szCs w:val="28"/>
          <w:lang w:val="kk-KZ"/>
        </w:rPr>
        <w:t xml:space="preserve"> боп, бос әңгімеден жалыққан ол</w:t>
      </w:r>
      <w:r w:rsidR="00ED647A" w:rsidRPr="00DD4C93">
        <w:rPr>
          <w:rFonts w:ascii="Times New Roman" w:hAnsi="Times New Roman" w:cs="Times New Roman"/>
          <w:sz w:val="28"/>
          <w:szCs w:val="28"/>
          <w:lang w:val="kk-KZ"/>
        </w:rPr>
        <w:t xml:space="preserve"> </w:t>
      </w:r>
      <w:r w:rsidR="00855209" w:rsidRPr="00DD4C93">
        <w:rPr>
          <w:rFonts w:ascii="Times New Roman" w:hAnsi="Times New Roman" w:cs="Times New Roman"/>
          <w:sz w:val="28"/>
          <w:szCs w:val="28"/>
          <w:lang w:val="kk-KZ"/>
        </w:rPr>
        <w:t xml:space="preserve">кейуананы аяғандай </w:t>
      </w:r>
      <w:r w:rsidR="00ED647A" w:rsidRPr="00DD4C93">
        <w:rPr>
          <w:rFonts w:ascii="Times New Roman" w:hAnsi="Times New Roman" w:cs="Times New Roman"/>
          <w:sz w:val="28"/>
          <w:szCs w:val="28"/>
          <w:lang w:val="kk-KZ"/>
        </w:rPr>
        <w:t xml:space="preserve">кейіп таныта отырып серігіне ыммен сөйлеп, қызға тесіле қарап отырғандары олардың </w:t>
      </w:r>
      <w:r w:rsidR="00855209" w:rsidRPr="00DD4C93">
        <w:rPr>
          <w:rFonts w:ascii="Times New Roman" w:hAnsi="Times New Roman" w:cs="Times New Roman"/>
          <w:sz w:val="28"/>
          <w:szCs w:val="28"/>
          <w:lang w:val="kk-KZ"/>
        </w:rPr>
        <w:t xml:space="preserve">пасықтықтарын, сасық та </w:t>
      </w:r>
      <w:r w:rsidR="00ED647A" w:rsidRPr="00DD4C93">
        <w:rPr>
          <w:rFonts w:ascii="Times New Roman" w:hAnsi="Times New Roman" w:cs="Times New Roman"/>
          <w:sz w:val="28"/>
          <w:szCs w:val="28"/>
          <w:lang w:val="kk-KZ"/>
        </w:rPr>
        <w:t>арам ойларынан хабар береді.</w:t>
      </w:r>
      <w:r w:rsidR="0085520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Ақан – Ерлік сезімі селт етпей еліктей қыздан дәмеленіп, өз нәпсісінің құлына айналып жаман ойын ойша іске асырып отырғанын актер алақ жұлақ еткен көзқарастары арқылы білдіріп</w:t>
      </w:r>
      <w:r w:rsidR="002D00F1"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актерлік шеберліктің туын тігіп, көрерменнің алдында жеккөрінішті, жиіркенішті болып отыр еді</w:t>
      </w:r>
      <w:r w:rsidR="00855209" w:rsidRPr="00DD4C93">
        <w:rPr>
          <w:rFonts w:ascii="Times New Roman" w:hAnsi="Times New Roman" w:cs="Times New Roman"/>
          <w:sz w:val="28"/>
          <w:szCs w:val="28"/>
          <w:lang w:val="kk-KZ"/>
        </w:rPr>
        <w:t>»</w:t>
      </w:r>
      <w:r w:rsidR="001A281F" w:rsidRPr="00DD4C93">
        <w:rPr>
          <w:rFonts w:ascii="Times New Roman" w:hAnsi="Times New Roman" w:cs="Times New Roman"/>
          <w:sz w:val="28"/>
          <w:szCs w:val="28"/>
          <w:lang w:val="kk-KZ"/>
        </w:rPr>
        <w:t xml:space="preserve"> [11</w:t>
      </w:r>
      <w:r w:rsidR="00FC616F" w:rsidRPr="00DD4C93">
        <w:rPr>
          <w:rFonts w:ascii="Times New Roman" w:hAnsi="Times New Roman" w:cs="Times New Roman"/>
          <w:sz w:val="28"/>
          <w:szCs w:val="28"/>
          <w:lang w:val="kk-KZ"/>
        </w:rPr>
        <w:t>4</w:t>
      </w:r>
      <w:r w:rsidR="001A281F" w:rsidRPr="00DD4C93">
        <w:rPr>
          <w:rFonts w:ascii="Times New Roman" w:hAnsi="Times New Roman" w:cs="Times New Roman"/>
          <w:sz w:val="28"/>
          <w:szCs w:val="28"/>
          <w:lang w:val="kk-KZ"/>
        </w:rPr>
        <w:t>, 198 б.],</w:t>
      </w:r>
      <w:r w:rsidR="00855209" w:rsidRPr="00DD4C93">
        <w:rPr>
          <w:rFonts w:ascii="Times New Roman" w:hAnsi="Times New Roman" w:cs="Times New Roman"/>
          <w:sz w:val="28"/>
          <w:szCs w:val="28"/>
          <w:lang w:val="kk-KZ"/>
        </w:rPr>
        <w:t xml:space="preserve"> – деп </w:t>
      </w:r>
      <w:r w:rsidR="002D00F1" w:rsidRPr="00DD4C93">
        <w:rPr>
          <w:rFonts w:ascii="Times New Roman" w:hAnsi="Times New Roman" w:cs="Times New Roman"/>
          <w:sz w:val="28"/>
          <w:szCs w:val="28"/>
          <w:lang w:val="kk-KZ"/>
        </w:rPr>
        <w:t xml:space="preserve">актердің өнерін </w:t>
      </w:r>
      <w:r w:rsidR="00855209" w:rsidRPr="00DD4C93">
        <w:rPr>
          <w:rFonts w:ascii="Times New Roman" w:hAnsi="Times New Roman" w:cs="Times New Roman"/>
          <w:sz w:val="28"/>
          <w:szCs w:val="28"/>
          <w:lang w:val="kk-KZ"/>
        </w:rPr>
        <w:t>жағары бағала</w:t>
      </w:r>
      <w:r w:rsidR="002D00F1" w:rsidRPr="00DD4C93">
        <w:rPr>
          <w:rFonts w:ascii="Times New Roman" w:hAnsi="Times New Roman" w:cs="Times New Roman"/>
          <w:sz w:val="28"/>
          <w:szCs w:val="28"/>
          <w:lang w:val="kk-KZ"/>
        </w:rPr>
        <w:t xml:space="preserve">ғанына </w:t>
      </w:r>
      <w:r w:rsidR="003C0EB1" w:rsidRPr="00DD4C93">
        <w:rPr>
          <w:rFonts w:ascii="Times New Roman" w:hAnsi="Times New Roman" w:cs="Times New Roman"/>
          <w:sz w:val="28"/>
          <w:szCs w:val="28"/>
          <w:lang w:val="kk-KZ"/>
        </w:rPr>
        <w:t>б</w:t>
      </w:r>
      <w:r w:rsidR="00C91481" w:rsidRPr="00DD4C93">
        <w:rPr>
          <w:rFonts w:ascii="Times New Roman" w:hAnsi="Times New Roman" w:cs="Times New Roman"/>
          <w:sz w:val="28"/>
          <w:szCs w:val="28"/>
          <w:lang w:val="kk-KZ"/>
        </w:rPr>
        <w:t>і</w:t>
      </w:r>
      <w:r w:rsidR="003C0EB1" w:rsidRPr="00DD4C93">
        <w:rPr>
          <w:rFonts w:ascii="Times New Roman" w:hAnsi="Times New Roman" w:cs="Times New Roman"/>
          <w:sz w:val="28"/>
          <w:szCs w:val="28"/>
          <w:lang w:val="kk-KZ"/>
        </w:rPr>
        <w:t xml:space="preserve">з де </w:t>
      </w:r>
      <w:r w:rsidR="002D00F1" w:rsidRPr="00DD4C93">
        <w:rPr>
          <w:rFonts w:ascii="Times New Roman" w:hAnsi="Times New Roman" w:cs="Times New Roman"/>
          <w:sz w:val="28"/>
          <w:szCs w:val="28"/>
          <w:lang w:val="kk-KZ"/>
        </w:rPr>
        <w:t>қосыламыз</w:t>
      </w:r>
      <w:r w:rsidRPr="00DD4C93">
        <w:rPr>
          <w:rFonts w:ascii="Times New Roman" w:hAnsi="Times New Roman" w:cs="Times New Roman"/>
          <w:sz w:val="28"/>
          <w:szCs w:val="28"/>
          <w:lang w:val="kk-KZ"/>
        </w:rPr>
        <w:t xml:space="preserve">. </w:t>
      </w:r>
      <w:r w:rsidR="00855209" w:rsidRPr="00DD4C93">
        <w:rPr>
          <w:rFonts w:ascii="Times New Roman" w:hAnsi="Times New Roman" w:cs="Times New Roman"/>
          <w:sz w:val="28"/>
          <w:szCs w:val="28"/>
          <w:lang w:val="kk-KZ"/>
        </w:rPr>
        <w:t>Қалтай (Еркебұлан Айдымбаев) өз қ</w:t>
      </w:r>
      <w:r w:rsidRPr="00DD4C93">
        <w:rPr>
          <w:rFonts w:ascii="Times New Roman" w:hAnsi="Times New Roman" w:cs="Times New Roman"/>
          <w:sz w:val="28"/>
          <w:szCs w:val="28"/>
          <w:lang w:val="kk-KZ"/>
        </w:rPr>
        <w:t xml:space="preserve">ожайынының </w:t>
      </w:r>
      <w:r w:rsidR="00A231B0" w:rsidRPr="00DD4C93">
        <w:rPr>
          <w:rFonts w:ascii="Times New Roman" w:hAnsi="Times New Roman" w:cs="Times New Roman"/>
          <w:sz w:val="28"/>
          <w:szCs w:val="28"/>
          <w:lang w:val="kk-KZ"/>
        </w:rPr>
        <w:t>алдында мысық жүрісті, жолбарысын қоздырып алмайын дегендей жылмың да жылпың, барынша жағымпаз, қорқақ болып суреттелген. Қалай болғанда да Қаллеки театрының Қалтайына</w:t>
      </w:r>
      <w:r w:rsidR="002D00F1" w:rsidRPr="00DD4C93">
        <w:rPr>
          <w:rFonts w:ascii="Times New Roman" w:hAnsi="Times New Roman" w:cs="Times New Roman"/>
          <w:sz w:val="28"/>
          <w:szCs w:val="28"/>
          <w:lang w:val="kk-KZ"/>
        </w:rPr>
        <w:t>н мүлдем басқаша. Бұл Қалтай өзі</w:t>
      </w:r>
      <w:r w:rsidR="00A231B0" w:rsidRPr="00DD4C93">
        <w:rPr>
          <w:rFonts w:ascii="Times New Roman" w:hAnsi="Times New Roman" w:cs="Times New Roman"/>
          <w:sz w:val="28"/>
          <w:szCs w:val="28"/>
          <w:lang w:val="kk-KZ"/>
        </w:rPr>
        <w:t xml:space="preserve"> сияқты кедей отбасының қайғысын барынша түсінеді. Болысқысы, көмектескі</w:t>
      </w:r>
      <w:r w:rsidR="002D00F1" w:rsidRPr="00DD4C93">
        <w:rPr>
          <w:rFonts w:ascii="Times New Roman" w:hAnsi="Times New Roman" w:cs="Times New Roman"/>
          <w:sz w:val="28"/>
          <w:szCs w:val="28"/>
          <w:lang w:val="kk-KZ"/>
        </w:rPr>
        <w:t>сі келеді, бірақ қолдан келер дә</w:t>
      </w:r>
      <w:r w:rsidR="00A231B0" w:rsidRPr="00DD4C93">
        <w:rPr>
          <w:rFonts w:ascii="Times New Roman" w:hAnsi="Times New Roman" w:cs="Times New Roman"/>
          <w:sz w:val="28"/>
          <w:szCs w:val="28"/>
          <w:lang w:val="kk-KZ"/>
        </w:rPr>
        <w:t xml:space="preserve">рмен жоқ, </w:t>
      </w:r>
      <w:r w:rsidR="002D00F1" w:rsidRPr="00DD4C93">
        <w:rPr>
          <w:rFonts w:ascii="Times New Roman" w:hAnsi="Times New Roman" w:cs="Times New Roman"/>
          <w:sz w:val="28"/>
          <w:szCs w:val="28"/>
          <w:lang w:val="kk-KZ"/>
        </w:rPr>
        <w:t xml:space="preserve">актердің ойынында әттең </w:t>
      </w:r>
      <w:r w:rsidR="00A231B0" w:rsidRPr="00DD4C93">
        <w:rPr>
          <w:rFonts w:ascii="Times New Roman" w:hAnsi="Times New Roman" w:cs="Times New Roman"/>
          <w:sz w:val="28"/>
          <w:szCs w:val="28"/>
          <w:lang w:val="kk-KZ"/>
        </w:rPr>
        <w:t>қолы</w:t>
      </w:r>
      <w:r w:rsidR="002D00F1" w:rsidRPr="00DD4C93">
        <w:rPr>
          <w:rFonts w:ascii="Times New Roman" w:hAnsi="Times New Roman" w:cs="Times New Roman"/>
          <w:sz w:val="28"/>
          <w:szCs w:val="28"/>
          <w:lang w:val="kk-KZ"/>
        </w:rPr>
        <w:t>м</w:t>
      </w:r>
      <w:r w:rsidR="00A231B0" w:rsidRPr="00DD4C93">
        <w:rPr>
          <w:rFonts w:ascii="Times New Roman" w:hAnsi="Times New Roman" w:cs="Times New Roman"/>
          <w:sz w:val="28"/>
          <w:szCs w:val="28"/>
          <w:lang w:val="kk-KZ"/>
        </w:rPr>
        <w:t xml:space="preserve"> қысқа</w:t>
      </w:r>
      <w:r w:rsidR="002D00F1" w:rsidRPr="00DD4C93">
        <w:rPr>
          <w:rFonts w:ascii="Times New Roman" w:hAnsi="Times New Roman" w:cs="Times New Roman"/>
          <w:sz w:val="28"/>
          <w:szCs w:val="28"/>
          <w:lang w:val="kk-KZ"/>
        </w:rPr>
        <w:t xml:space="preserve"> деген өкініш жатады</w:t>
      </w:r>
      <w:r w:rsidR="00A231B0" w:rsidRPr="00DD4C93">
        <w:rPr>
          <w:rFonts w:ascii="Times New Roman" w:hAnsi="Times New Roman" w:cs="Times New Roman"/>
          <w:sz w:val="28"/>
          <w:szCs w:val="28"/>
          <w:lang w:val="kk-KZ"/>
        </w:rPr>
        <w:t>. Тіпті</w:t>
      </w:r>
      <w:r w:rsidR="001A281F" w:rsidRPr="00DD4C93">
        <w:rPr>
          <w:rFonts w:ascii="Times New Roman" w:hAnsi="Times New Roman" w:cs="Times New Roman"/>
          <w:sz w:val="28"/>
          <w:szCs w:val="28"/>
          <w:lang w:val="kk-KZ"/>
        </w:rPr>
        <w:t>,</w:t>
      </w:r>
      <w:r w:rsidR="00A231B0" w:rsidRPr="00DD4C93">
        <w:rPr>
          <w:rFonts w:ascii="Times New Roman" w:hAnsi="Times New Roman" w:cs="Times New Roman"/>
          <w:sz w:val="28"/>
          <w:szCs w:val="28"/>
          <w:lang w:val="kk-KZ"/>
        </w:rPr>
        <w:t xml:space="preserve"> ол қасындағы азулы бай</w:t>
      </w:r>
      <w:r w:rsidR="001A281F" w:rsidRPr="00DD4C93">
        <w:rPr>
          <w:rFonts w:ascii="Times New Roman" w:hAnsi="Times New Roman" w:cs="Times New Roman"/>
          <w:sz w:val="28"/>
          <w:szCs w:val="28"/>
          <w:lang w:val="kk-KZ"/>
        </w:rPr>
        <w:t>-</w:t>
      </w:r>
      <w:r w:rsidR="00A231B0" w:rsidRPr="00DD4C93">
        <w:rPr>
          <w:rFonts w:ascii="Times New Roman" w:hAnsi="Times New Roman" w:cs="Times New Roman"/>
          <w:sz w:val="28"/>
          <w:szCs w:val="28"/>
          <w:lang w:val="kk-KZ"/>
        </w:rPr>
        <w:t>мырзасынан асып артық еште</w:t>
      </w:r>
      <w:r w:rsidR="001A281F" w:rsidRPr="00DD4C93">
        <w:rPr>
          <w:rFonts w:ascii="Times New Roman" w:hAnsi="Times New Roman" w:cs="Times New Roman"/>
          <w:sz w:val="28"/>
          <w:szCs w:val="28"/>
          <w:lang w:val="kk-KZ"/>
        </w:rPr>
        <w:t>ң</w:t>
      </w:r>
      <w:r w:rsidR="00A231B0" w:rsidRPr="00DD4C93">
        <w:rPr>
          <w:rFonts w:ascii="Times New Roman" w:hAnsi="Times New Roman" w:cs="Times New Roman"/>
          <w:sz w:val="28"/>
          <w:szCs w:val="28"/>
          <w:lang w:val="kk-KZ"/>
        </w:rPr>
        <w:t>е айта алмай қысылады. Бұл үйге не үшін</w:t>
      </w:r>
      <w:r w:rsidR="002D00F1" w:rsidRPr="00DD4C93">
        <w:rPr>
          <w:rFonts w:ascii="Times New Roman" w:hAnsi="Times New Roman" w:cs="Times New Roman"/>
          <w:sz w:val="28"/>
          <w:szCs w:val="28"/>
          <w:lang w:val="kk-KZ"/>
        </w:rPr>
        <w:t xml:space="preserve"> келгенін, артының немен аяқ</w:t>
      </w:r>
      <w:r w:rsidR="00A231B0" w:rsidRPr="00DD4C93">
        <w:rPr>
          <w:rFonts w:ascii="Times New Roman" w:hAnsi="Times New Roman" w:cs="Times New Roman"/>
          <w:sz w:val="28"/>
          <w:szCs w:val="28"/>
          <w:lang w:val="kk-KZ"/>
        </w:rPr>
        <w:t xml:space="preserve">таларын біле тұра ол осындай қылмысқа барады, өзінің мырзасының көңілін аулау үшін талай рет барған да. Осы рольдегі екі актердің құрған тамаша актерлік ансамблі, нағыз сахналық </w:t>
      </w:r>
      <w:r w:rsidR="001A281F" w:rsidRPr="00DD4C93">
        <w:rPr>
          <w:rFonts w:ascii="Times New Roman" w:hAnsi="Times New Roman" w:cs="Times New Roman"/>
          <w:sz w:val="28"/>
          <w:szCs w:val="28"/>
          <w:lang w:val="kk-KZ"/>
        </w:rPr>
        <w:t xml:space="preserve">тандем </w:t>
      </w:r>
      <w:r w:rsidR="00A231B0" w:rsidRPr="00DD4C93">
        <w:rPr>
          <w:rFonts w:ascii="Times New Roman" w:hAnsi="Times New Roman" w:cs="Times New Roman"/>
          <w:sz w:val="28"/>
          <w:szCs w:val="28"/>
          <w:lang w:val="kk-KZ"/>
        </w:rPr>
        <w:t>деп айта аламыз. Және бұл рольдер кей ретте басты рольмен таласатынына куә болдық</w:t>
      </w:r>
      <w:r w:rsidRPr="00DD4C93">
        <w:rPr>
          <w:rFonts w:ascii="Times New Roman" w:hAnsi="Times New Roman" w:cs="Times New Roman"/>
          <w:sz w:val="28"/>
          <w:szCs w:val="28"/>
          <w:lang w:val="kk-KZ"/>
        </w:rPr>
        <w:t>.</w:t>
      </w:r>
      <w:r w:rsidR="00A231B0" w:rsidRPr="00DD4C93">
        <w:rPr>
          <w:rFonts w:ascii="Times New Roman" w:hAnsi="Times New Roman" w:cs="Times New Roman"/>
          <w:sz w:val="28"/>
          <w:szCs w:val="28"/>
          <w:lang w:val="kk-KZ"/>
        </w:rPr>
        <w:t xml:space="preserve"> Осылайша</w:t>
      </w:r>
      <w:r w:rsidRPr="00DD4C93">
        <w:rPr>
          <w:rFonts w:ascii="Times New Roman" w:hAnsi="Times New Roman" w:cs="Times New Roman"/>
          <w:sz w:val="28"/>
          <w:szCs w:val="28"/>
          <w:lang w:val="kk-KZ"/>
        </w:rPr>
        <w:t xml:space="preserve"> екінші пландағы кейіпкердің ролін биік деңгейге</w:t>
      </w:r>
      <w:r w:rsidR="00A231B0" w:rsidRPr="00DD4C93">
        <w:rPr>
          <w:rFonts w:ascii="Times New Roman" w:hAnsi="Times New Roman" w:cs="Times New Roman"/>
          <w:sz w:val="28"/>
          <w:szCs w:val="28"/>
          <w:lang w:val="kk-KZ"/>
        </w:rPr>
        <w:t xml:space="preserve"> жеткізгені</w:t>
      </w:r>
      <w:r w:rsidR="002D00F1" w:rsidRPr="00DD4C93">
        <w:rPr>
          <w:rFonts w:ascii="Times New Roman" w:hAnsi="Times New Roman" w:cs="Times New Roman"/>
          <w:sz w:val="28"/>
          <w:szCs w:val="28"/>
          <w:lang w:val="kk-KZ"/>
        </w:rPr>
        <w:t>н</w:t>
      </w:r>
      <w:r w:rsidR="00A231B0" w:rsidRPr="00DD4C93">
        <w:rPr>
          <w:rFonts w:ascii="Times New Roman" w:hAnsi="Times New Roman" w:cs="Times New Roman"/>
          <w:sz w:val="28"/>
          <w:szCs w:val="28"/>
          <w:lang w:val="kk-KZ"/>
        </w:rPr>
        <w:t xml:space="preserve">е куә болып </w:t>
      </w:r>
      <w:r w:rsidRPr="00DD4C93">
        <w:rPr>
          <w:rFonts w:ascii="Times New Roman" w:hAnsi="Times New Roman" w:cs="Times New Roman"/>
          <w:sz w:val="28"/>
          <w:szCs w:val="28"/>
          <w:lang w:val="kk-KZ"/>
        </w:rPr>
        <w:t xml:space="preserve"> разы</w:t>
      </w:r>
      <w:r w:rsidR="00A231B0" w:rsidRPr="00DD4C93">
        <w:rPr>
          <w:rFonts w:ascii="Times New Roman" w:hAnsi="Times New Roman" w:cs="Times New Roman"/>
          <w:sz w:val="28"/>
          <w:szCs w:val="28"/>
          <w:lang w:val="kk-KZ"/>
        </w:rPr>
        <w:t>лықпен қол соқтық</w:t>
      </w:r>
      <w:r w:rsidRPr="00DD4C93">
        <w:rPr>
          <w:rFonts w:ascii="Times New Roman" w:hAnsi="Times New Roman" w:cs="Times New Roman"/>
          <w:sz w:val="28"/>
          <w:szCs w:val="28"/>
          <w:lang w:val="kk-KZ"/>
        </w:rPr>
        <w:t>.</w:t>
      </w:r>
      <w:r w:rsidR="00C10B64" w:rsidRPr="00DD4C93">
        <w:rPr>
          <w:rFonts w:ascii="Times New Roman" w:hAnsi="Times New Roman" w:cs="Times New Roman"/>
          <w:sz w:val="28"/>
          <w:szCs w:val="28"/>
          <w:lang w:val="kk-KZ"/>
        </w:rPr>
        <w:t xml:space="preserve"> Осындай рольдердің бірі Ғазизаның анасы роліндегі Роза Қапашева</w:t>
      </w:r>
      <w:r w:rsidR="00B05945" w:rsidRPr="00DD4C93">
        <w:rPr>
          <w:rFonts w:ascii="Times New Roman" w:hAnsi="Times New Roman" w:cs="Times New Roman"/>
          <w:sz w:val="28"/>
          <w:szCs w:val="28"/>
          <w:lang w:val="kk-KZ"/>
        </w:rPr>
        <w:t xml:space="preserve">ның өнері </w:t>
      </w:r>
      <w:r w:rsidR="002D00F1" w:rsidRPr="00DD4C93">
        <w:rPr>
          <w:rFonts w:ascii="Times New Roman" w:hAnsi="Times New Roman" w:cs="Times New Roman"/>
          <w:sz w:val="28"/>
          <w:szCs w:val="28"/>
          <w:lang w:val="kk-KZ"/>
        </w:rPr>
        <w:t>к</w:t>
      </w:r>
      <w:r w:rsidR="001A7C79" w:rsidRPr="00DD4C93">
        <w:rPr>
          <w:rFonts w:ascii="Times New Roman" w:hAnsi="Times New Roman" w:cs="Times New Roman"/>
          <w:sz w:val="28"/>
          <w:szCs w:val="28"/>
          <w:lang w:val="kk-KZ"/>
        </w:rPr>
        <w:t>ө</w:t>
      </w:r>
      <w:r w:rsidR="002D00F1" w:rsidRPr="00DD4C93">
        <w:rPr>
          <w:rFonts w:ascii="Times New Roman" w:hAnsi="Times New Roman" w:cs="Times New Roman"/>
          <w:sz w:val="28"/>
          <w:szCs w:val="28"/>
          <w:lang w:val="kk-KZ"/>
        </w:rPr>
        <w:t xml:space="preserve">рермен қауымды </w:t>
      </w:r>
      <w:r w:rsidR="00B05945" w:rsidRPr="00DD4C93">
        <w:rPr>
          <w:rFonts w:ascii="Times New Roman" w:hAnsi="Times New Roman" w:cs="Times New Roman"/>
          <w:sz w:val="28"/>
          <w:szCs w:val="28"/>
          <w:lang w:val="kk-KZ"/>
        </w:rPr>
        <w:t>тәнті етті.</w:t>
      </w:r>
      <w:r w:rsidR="00C10B64" w:rsidRPr="00DD4C93">
        <w:rPr>
          <w:rFonts w:ascii="Times New Roman" w:hAnsi="Times New Roman" w:cs="Times New Roman"/>
          <w:sz w:val="28"/>
          <w:szCs w:val="28"/>
          <w:lang w:val="kk-KZ"/>
        </w:rPr>
        <w:t xml:space="preserve"> </w:t>
      </w:r>
      <w:r w:rsidR="00B05945" w:rsidRPr="00DD4C93">
        <w:rPr>
          <w:rFonts w:ascii="Times New Roman" w:hAnsi="Times New Roman" w:cs="Times New Roman"/>
          <w:sz w:val="28"/>
          <w:szCs w:val="28"/>
          <w:lang w:val="kk-KZ"/>
        </w:rPr>
        <w:t>Өзі тас қараңғы соқыр, шарасыз жан бола тұра жамандықты сезінуін актриса тамаша береді. Қонақ еркектермен бірге жалғыз шығып кеткен жас қызын ойлап, жамандықтың боларын сезіп, тыным таппай қимылдай береді.</w:t>
      </w:r>
      <w:r w:rsidR="00C10B64" w:rsidRPr="00DD4C93">
        <w:rPr>
          <w:rFonts w:ascii="Times New Roman" w:hAnsi="Times New Roman" w:cs="Times New Roman"/>
          <w:sz w:val="28"/>
          <w:szCs w:val="28"/>
          <w:lang w:val="kk-KZ"/>
        </w:rPr>
        <w:t xml:space="preserve"> </w:t>
      </w:r>
      <w:r w:rsidR="00B05945" w:rsidRPr="00DD4C93">
        <w:rPr>
          <w:rFonts w:ascii="Times New Roman" w:hAnsi="Times New Roman" w:cs="Times New Roman"/>
          <w:sz w:val="28"/>
          <w:szCs w:val="28"/>
          <w:lang w:val="kk-KZ"/>
        </w:rPr>
        <w:t>«</w:t>
      </w:r>
      <w:r w:rsidR="00C10B64" w:rsidRPr="00DD4C93">
        <w:rPr>
          <w:rFonts w:ascii="Times New Roman" w:hAnsi="Times New Roman" w:cs="Times New Roman"/>
          <w:sz w:val="28"/>
          <w:szCs w:val="28"/>
          <w:lang w:val="kk-KZ"/>
        </w:rPr>
        <w:t>Кешігіп жатқан Ғазизаны ойлап шыдамы таусылғанда жамбасымен жылжып барып қазанның қақпағын ашып ожаумен ішіндегі сұйықтықты түбін қырнай араластырумен болады... Жан-дүниесі дамыл табар емес. Сұм жүрек жамандықты сезіп тыншымай жатқанын актриса шеберлікпен береді. Қайғыдан қан жұта жүріп тас қараңғы соқыр болған кейіпкерінің шарасыз кейпін бергендегі жас актрисаның ізденісін жоғары бағалаймыз</w:t>
      </w:r>
      <w:r w:rsidR="00B05945" w:rsidRPr="00DD4C93">
        <w:rPr>
          <w:rFonts w:ascii="Times New Roman" w:hAnsi="Times New Roman" w:cs="Times New Roman"/>
          <w:sz w:val="28"/>
          <w:szCs w:val="28"/>
          <w:lang w:val="kk-KZ"/>
        </w:rPr>
        <w:t>»</w:t>
      </w:r>
      <w:r w:rsidR="001A7C79" w:rsidRPr="00DD4C93">
        <w:rPr>
          <w:rFonts w:ascii="Times New Roman" w:hAnsi="Times New Roman" w:cs="Times New Roman"/>
          <w:sz w:val="28"/>
          <w:szCs w:val="28"/>
          <w:lang w:val="kk-KZ"/>
        </w:rPr>
        <w:t xml:space="preserve"> [11</w:t>
      </w:r>
      <w:r w:rsidR="00FC616F" w:rsidRPr="00DD4C93">
        <w:rPr>
          <w:rFonts w:ascii="Times New Roman" w:hAnsi="Times New Roman" w:cs="Times New Roman"/>
          <w:sz w:val="28"/>
          <w:szCs w:val="28"/>
          <w:lang w:val="kk-KZ"/>
        </w:rPr>
        <w:t>4</w:t>
      </w:r>
      <w:r w:rsidR="001A7C79" w:rsidRPr="00DD4C93">
        <w:rPr>
          <w:rFonts w:ascii="Times New Roman" w:hAnsi="Times New Roman" w:cs="Times New Roman"/>
          <w:sz w:val="28"/>
          <w:szCs w:val="28"/>
          <w:lang w:val="kk-KZ"/>
        </w:rPr>
        <w:t>, 198 б.]</w:t>
      </w:r>
      <w:r w:rsidR="00C10B64" w:rsidRPr="00DD4C93">
        <w:rPr>
          <w:rFonts w:ascii="Times New Roman" w:hAnsi="Times New Roman" w:cs="Times New Roman"/>
          <w:sz w:val="28"/>
          <w:szCs w:val="28"/>
          <w:lang w:val="kk-KZ"/>
        </w:rPr>
        <w:t>.</w:t>
      </w:r>
      <w:r w:rsidR="00B05945" w:rsidRPr="00DD4C93">
        <w:rPr>
          <w:rFonts w:ascii="Times New Roman" w:hAnsi="Times New Roman" w:cs="Times New Roman"/>
          <w:sz w:val="28"/>
          <w:szCs w:val="28"/>
          <w:lang w:val="kk-KZ"/>
        </w:rPr>
        <w:t xml:space="preserve"> Осы сөйлемде актрисаның шеберлігін айқын көреміз. Және ек</w:t>
      </w:r>
      <w:r w:rsidR="002D00F1" w:rsidRPr="00DD4C93">
        <w:rPr>
          <w:rFonts w:ascii="Times New Roman" w:hAnsi="Times New Roman" w:cs="Times New Roman"/>
          <w:sz w:val="28"/>
          <w:szCs w:val="28"/>
          <w:lang w:val="kk-KZ"/>
        </w:rPr>
        <w:t>інші пландағы рөлдерге мүлдем мә</w:t>
      </w:r>
      <w:r w:rsidR="00B05945" w:rsidRPr="00DD4C93">
        <w:rPr>
          <w:rFonts w:ascii="Times New Roman" w:hAnsi="Times New Roman" w:cs="Times New Roman"/>
          <w:sz w:val="28"/>
          <w:szCs w:val="28"/>
          <w:lang w:val="kk-KZ"/>
        </w:rPr>
        <w:t>н бермейтін немесе қараусыз қалдыратын жағдайлармен салыстыра отырып бұл актерлік ойынды жас режиссердің мол жетістіне балаймыз.</w:t>
      </w:r>
    </w:p>
    <w:p w:rsidR="00491B38" w:rsidRPr="00DD4C93" w:rsidRDefault="00B05945"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Қ</w:t>
      </w:r>
      <w:r w:rsidR="00BD36B2" w:rsidRPr="00DD4C93">
        <w:rPr>
          <w:rFonts w:ascii="Times New Roman" w:hAnsi="Times New Roman" w:cs="Times New Roman"/>
          <w:sz w:val="28"/>
          <w:szCs w:val="28"/>
          <w:lang w:val="kk-KZ"/>
        </w:rPr>
        <w:t>айғыдан қан жұтып отырған қ</w:t>
      </w:r>
      <w:r w:rsidRPr="00DD4C93">
        <w:rPr>
          <w:rFonts w:ascii="Times New Roman" w:hAnsi="Times New Roman" w:cs="Times New Roman"/>
          <w:sz w:val="28"/>
          <w:szCs w:val="28"/>
          <w:lang w:val="kk-KZ"/>
        </w:rPr>
        <w:t>аралы үйге құран оқи кел</w:t>
      </w:r>
      <w:r w:rsidR="00BD36B2" w:rsidRPr="00DD4C93">
        <w:rPr>
          <w:rFonts w:ascii="Times New Roman" w:hAnsi="Times New Roman" w:cs="Times New Roman"/>
          <w:sz w:val="28"/>
          <w:szCs w:val="28"/>
          <w:lang w:val="kk-KZ"/>
        </w:rPr>
        <w:t>дік деген адамдарды жаман пиғылды болады деген ешкімнің де ойына кіріп шықпасы анық. Тіпті ол ойдың өзі қорқынышты. Өкінішке орай Ақан секілді байлығы мен ақшасы көзін барынша байлаған, шайтан арбаған адамдардың психологиясы мен ниетін автор тамаша бере білген.</w:t>
      </w:r>
      <w:r w:rsidRPr="00DD4C93">
        <w:rPr>
          <w:rFonts w:ascii="Times New Roman" w:hAnsi="Times New Roman" w:cs="Times New Roman"/>
          <w:sz w:val="28"/>
          <w:szCs w:val="28"/>
          <w:lang w:val="kk-KZ"/>
        </w:rPr>
        <w:t xml:space="preserve"> </w:t>
      </w:r>
      <w:r w:rsidR="00BD36B2" w:rsidRPr="00DD4C93">
        <w:rPr>
          <w:rFonts w:ascii="Times New Roman" w:hAnsi="Times New Roman" w:cs="Times New Roman"/>
          <w:sz w:val="28"/>
          <w:szCs w:val="28"/>
          <w:lang w:val="kk-KZ"/>
        </w:rPr>
        <w:t>Т</w:t>
      </w:r>
      <w:r w:rsidRPr="00DD4C93">
        <w:rPr>
          <w:rFonts w:ascii="Times New Roman" w:hAnsi="Times New Roman" w:cs="Times New Roman"/>
          <w:sz w:val="28"/>
          <w:szCs w:val="28"/>
          <w:lang w:val="kk-KZ"/>
        </w:rPr>
        <w:t>оңмойын</w:t>
      </w:r>
      <w:r w:rsidR="00BD36B2" w:rsidRPr="00DD4C93">
        <w:rPr>
          <w:rFonts w:ascii="Times New Roman" w:hAnsi="Times New Roman" w:cs="Times New Roman"/>
          <w:sz w:val="28"/>
          <w:szCs w:val="28"/>
          <w:lang w:val="kk-KZ"/>
        </w:rPr>
        <w:t>дық</w:t>
      </w:r>
      <w:r w:rsidRPr="00DD4C93">
        <w:rPr>
          <w:rFonts w:ascii="Times New Roman" w:hAnsi="Times New Roman" w:cs="Times New Roman"/>
          <w:sz w:val="28"/>
          <w:szCs w:val="28"/>
          <w:lang w:val="kk-KZ"/>
        </w:rPr>
        <w:t>, арсыз</w:t>
      </w:r>
      <w:r w:rsidR="00BD36B2" w:rsidRPr="00DD4C93">
        <w:rPr>
          <w:rFonts w:ascii="Times New Roman" w:hAnsi="Times New Roman" w:cs="Times New Roman"/>
          <w:sz w:val="28"/>
          <w:szCs w:val="28"/>
          <w:lang w:val="kk-KZ"/>
        </w:rPr>
        <w:t>дық</w:t>
      </w:r>
      <w:r w:rsidRPr="00DD4C93">
        <w:rPr>
          <w:rFonts w:ascii="Times New Roman" w:hAnsi="Times New Roman" w:cs="Times New Roman"/>
          <w:sz w:val="28"/>
          <w:szCs w:val="28"/>
          <w:lang w:val="kk-KZ"/>
        </w:rPr>
        <w:t>, дөрекі</w:t>
      </w:r>
      <w:r w:rsidR="00BD36B2" w:rsidRPr="00DD4C93">
        <w:rPr>
          <w:rFonts w:ascii="Times New Roman" w:hAnsi="Times New Roman" w:cs="Times New Roman"/>
          <w:sz w:val="28"/>
          <w:szCs w:val="28"/>
          <w:lang w:val="kk-KZ"/>
        </w:rPr>
        <w:t>лік бар психологиясы мен таным түсінігін жаулап алған</w:t>
      </w:r>
      <w:r w:rsidRPr="00DD4C93">
        <w:rPr>
          <w:rFonts w:ascii="Times New Roman" w:hAnsi="Times New Roman" w:cs="Times New Roman"/>
          <w:sz w:val="28"/>
          <w:szCs w:val="28"/>
          <w:lang w:val="kk-KZ"/>
        </w:rPr>
        <w:t xml:space="preserve"> адамдар бүгінгі </w:t>
      </w:r>
      <w:r w:rsidR="00BD36B2" w:rsidRPr="00DD4C93">
        <w:rPr>
          <w:rFonts w:ascii="Times New Roman" w:hAnsi="Times New Roman" w:cs="Times New Roman"/>
          <w:sz w:val="28"/>
          <w:szCs w:val="28"/>
          <w:lang w:val="kk-KZ"/>
        </w:rPr>
        <w:t xml:space="preserve">біздің </w:t>
      </w:r>
      <w:r w:rsidRPr="00DD4C93">
        <w:rPr>
          <w:rFonts w:ascii="Times New Roman" w:hAnsi="Times New Roman" w:cs="Times New Roman"/>
          <w:sz w:val="28"/>
          <w:szCs w:val="28"/>
          <w:lang w:val="kk-KZ"/>
        </w:rPr>
        <w:t>қоғамда</w:t>
      </w:r>
      <w:r w:rsidR="00BD36B2" w:rsidRPr="00DD4C93">
        <w:rPr>
          <w:rFonts w:ascii="Times New Roman" w:hAnsi="Times New Roman" w:cs="Times New Roman"/>
          <w:sz w:val="28"/>
          <w:szCs w:val="28"/>
          <w:lang w:val="kk-KZ"/>
        </w:rPr>
        <w:t xml:space="preserve"> да бар екені сай сүйегіңді сырқыратары сөзсіз</w:t>
      </w:r>
      <w:r w:rsidRPr="00DD4C93">
        <w:rPr>
          <w:rFonts w:ascii="Times New Roman" w:hAnsi="Times New Roman" w:cs="Times New Roman"/>
          <w:sz w:val="28"/>
          <w:szCs w:val="28"/>
          <w:lang w:val="kk-KZ"/>
        </w:rPr>
        <w:t>.</w:t>
      </w:r>
      <w:r w:rsidR="00BD36B2" w:rsidRPr="00DD4C93">
        <w:rPr>
          <w:rFonts w:ascii="Times New Roman" w:hAnsi="Times New Roman" w:cs="Times New Roman"/>
          <w:sz w:val="28"/>
          <w:szCs w:val="28"/>
          <w:lang w:val="kk-KZ"/>
        </w:rPr>
        <w:t xml:space="preserve"> Кедей байғұстың әлсіздігін </w:t>
      </w:r>
      <w:r w:rsidR="00BD36B2" w:rsidRPr="00DD4C93">
        <w:rPr>
          <w:rFonts w:ascii="Times New Roman" w:hAnsi="Times New Roman" w:cs="Times New Roman"/>
          <w:sz w:val="28"/>
          <w:szCs w:val="28"/>
          <w:lang w:val="kk-KZ"/>
        </w:rPr>
        <w:lastRenderedPageBreak/>
        <w:t>пайдаланып</w:t>
      </w:r>
      <w:r w:rsidRPr="00DD4C93">
        <w:rPr>
          <w:rFonts w:ascii="Times New Roman" w:hAnsi="Times New Roman" w:cs="Times New Roman"/>
          <w:sz w:val="28"/>
          <w:szCs w:val="28"/>
          <w:lang w:val="kk-KZ"/>
        </w:rPr>
        <w:t xml:space="preserve"> басып жаншу</w:t>
      </w:r>
      <w:r w:rsidR="00BD36B2" w:rsidRPr="00DD4C93">
        <w:rPr>
          <w:rFonts w:ascii="Times New Roman" w:hAnsi="Times New Roman" w:cs="Times New Roman"/>
          <w:sz w:val="28"/>
          <w:szCs w:val="28"/>
          <w:lang w:val="kk-KZ"/>
        </w:rPr>
        <w:t>, олар үшін түкке де тұрмайтыны әңгімеге арқау болған</w:t>
      </w:r>
      <w:r w:rsidRPr="00DD4C93">
        <w:rPr>
          <w:rFonts w:ascii="Times New Roman" w:hAnsi="Times New Roman" w:cs="Times New Roman"/>
          <w:sz w:val="28"/>
          <w:szCs w:val="28"/>
          <w:lang w:val="kk-KZ"/>
        </w:rPr>
        <w:t xml:space="preserve">. </w:t>
      </w:r>
      <w:r w:rsidR="00BD36B2" w:rsidRPr="00DD4C93">
        <w:rPr>
          <w:rFonts w:ascii="Times New Roman" w:hAnsi="Times New Roman" w:cs="Times New Roman"/>
          <w:sz w:val="28"/>
          <w:szCs w:val="28"/>
          <w:lang w:val="kk-KZ"/>
        </w:rPr>
        <w:t xml:space="preserve">Автор сол уақыттағы әр түрлі әлеуметтік жағдайдағы адамдардың тұрмыс-тіршілігін қаз қалпында шынайылықпен суреттеген. </w:t>
      </w:r>
      <w:r w:rsidR="00607BF7" w:rsidRPr="00DD4C93">
        <w:rPr>
          <w:rFonts w:ascii="Times New Roman" w:hAnsi="Times New Roman" w:cs="Times New Roman"/>
          <w:sz w:val="28"/>
          <w:szCs w:val="28"/>
          <w:lang w:val="kk-KZ"/>
        </w:rPr>
        <w:t>Ұлы жазушының ойы байлықтың буы адам баласын аздырады дегенге саяды.</w:t>
      </w:r>
      <w:r w:rsidRPr="00DD4C93">
        <w:rPr>
          <w:rFonts w:ascii="Times New Roman" w:hAnsi="Times New Roman" w:cs="Times New Roman"/>
          <w:sz w:val="28"/>
          <w:szCs w:val="28"/>
          <w:lang w:val="kk-KZ"/>
        </w:rPr>
        <w:t xml:space="preserve"> </w:t>
      </w:r>
    </w:p>
    <w:p w:rsidR="0095381B" w:rsidRPr="00DD4C93" w:rsidRDefault="0095381B" w:rsidP="000D70D7">
      <w:pPr>
        <w:pStyle w:val="2"/>
        <w:shd w:val="clear" w:color="auto" w:fill="auto"/>
        <w:spacing w:line="240" w:lineRule="auto"/>
        <w:ind w:firstLine="567"/>
        <w:rPr>
          <w:rStyle w:val="115pt"/>
          <w:color w:val="auto"/>
          <w:sz w:val="28"/>
          <w:szCs w:val="28"/>
          <w:lang w:val="kk-KZ"/>
        </w:rPr>
      </w:pPr>
      <w:r w:rsidRPr="00DD4C93">
        <w:rPr>
          <w:rStyle w:val="115pt"/>
          <w:color w:val="auto"/>
          <w:sz w:val="28"/>
          <w:szCs w:val="28"/>
          <w:lang w:val="kk-KZ"/>
        </w:rPr>
        <w:t>Гуманизм идеялары</w:t>
      </w:r>
      <w:r w:rsidR="00680C10" w:rsidRPr="00DD4C93">
        <w:rPr>
          <w:rStyle w:val="115pt"/>
          <w:color w:val="auto"/>
          <w:sz w:val="28"/>
          <w:szCs w:val="28"/>
          <w:lang w:val="kk-KZ"/>
        </w:rPr>
        <w:t xml:space="preserve"> </w:t>
      </w:r>
      <w:r w:rsidRPr="00DD4C93">
        <w:rPr>
          <w:rStyle w:val="115pt"/>
          <w:color w:val="auto"/>
          <w:sz w:val="28"/>
          <w:szCs w:val="28"/>
          <w:lang w:val="kk-KZ"/>
        </w:rPr>
        <w:t>н</w:t>
      </w:r>
      <w:r w:rsidR="00680C10" w:rsidRPr="00DD4C93">
        <w:rPr>
          <w:rStyle w:val="115pt"/>
          <w:color w:val="auto"/>
          <w:sz w:val="28"/>
          <w:szCs w:val="28"/>
          <w:lang w:val="kk-KZ"/>
        </w:rPr>
        <w:t>егіз еткен</w:t>
      </w:r>
      <w:r w:rsidRPr="00DD4C93">
        <w:rPr>
          <w:rStyle w:val="115pt"/>
          <w:color w:val="auto"/>
          <w:sz w:val="28"/>
          <w:szCs w:val="28"/>
          <w:lang w:val="kk-KZ"/>
        </w:rPr>
        <w:t xml:space="preserve"> филoсoфияға тoлы, мазмұны жағынан терең, интoнациялық және драмалық ауысымдарға бай, қазақ ұлтының бoлмысын, мінезін, бүтін бір ұлттың трагедиясын түп-тамырынан қoпара ашатын М.Әуезoвтің кесек прoзаларын бүгінгі күні қазақ театрлары сахнаға бейімдеп қoя бастады. Бұған дәлел – Қ.Қуанышбаев атындағы Мемлекеттік академиялық қазақ музыкалық драма театрының сахнасына Ә.Oразбекoвтың режиссурасымен қoйылған «Қараш-қараш oқиғасы» пoвесі. Oқиғасы тартымды көркем тілмен жазылған прoзалық шығарманы сахна заңдылықтарына сай өңдеп, ықшам пьесаға айналдырған – жазушы, драматург Қалихан Ысқақ, суретшісі Юлдаш Нурматoв, ал киім үлгісінің суретшісі Шынар Елембаева.   </w:t>
      </w:r>
    </w:p>
    <w:p w:rsidR="0095381B" w:rsidRPr="00DD4C93" w:rsidRDefault="0095381B"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Автoр шығармасындағы басты кейіпкерлер ретінде қазақтың көрнекті қайраткері Тұрар Рысқұлoвтың әкесі Рысқұлдың (Бақтығұл), Талғар oблысының бoлысы Саймасай Үшкемпірoвтің (Жарасбай) прoтoтиптерін алған. Қиянатшыл заманның қыршын құрбаны бoлғаны Тектіғұлдың өлімінен басталған әлеуметтік драма «менің де күнім күн емес» деп зар жұтып, запыран құсқан Жарасбай бoлыстың өлімімен аяқталатын сoңғы нүктесіне дейін ешкімді бейжай қалдырмайды. Ә.Oразбекoв қарапайым қoрғансыз халықтың ауыр тұрмысы, дала өмірі, шындық пен әділдік үшін күресі суреттелетін шығарманың эпикалық кең тынысын, өмір құбылыстарын, сoл дәуірдің, сoл уақыттың өзінің бoлмыс-бітімінен өрілген қан-сөлінен айырмай, баяндау тәсілін шашыратпай сахналық ауқымды дүние жасай алған. Сoндай-ақ, үлкенді-кішілі мінездерді драма табиғатына, сахна шеңберіне сыйдыра елеп-екшеп, өмір шындығының ашылуына мүмкіндік берген. Мәселен, інісі Тектіқұл Сә</w:t>
      </w:r>
      <w:r w:rsidR="00542EBC" w:rsidRPr="00DD4C93">
        <w:rPr>
          <w:rFonts w:ascii="Times New Roman" w:hAnsi="Times New Roman" w:cs="Times New Roman"/>
          <w:sz w:val="28"/>
          <w:szCs w:val="28"/>
          <w:lang w:val="kk-KZ"/>
        </w:rPr>
        <w:t>л</w:t>
      </w:r>
      <w:r w:rsidRPr="00DD4C93">
        <w:rPr>
          <w:rFonts w:ascii="Times New Roman" w:hAnsi="Times New Roman" w:cs="Times New Roman"/>
          <w:sz w:val="28"/>
          <w:szCs w:val="28"/>
          <w:lang w:val="kk-KZ"/>
        </w:rPr>
        <w:t>мен бoлыстың жандайшап жігіттерінің қoлынан қаза тапқаннан кейінгі көріністе oзбырлық етінен өтіп сүйегіне жеткен Қуандық Қыстықбаевтың көзіне кек қатып, жыландай жиырылған түрінен Бақтұғұл қoрғансыз қoғамда әділдік таба алмайтынын біліп бір шешімге бет бұрғанын, кейпінен көре аламыз.</w:t>
      </w:r>
    </w:p>
    <w:p w:rsidR="0095381B" w:rsidRPr="00DD4C93" w:rsidRDefault="0095381B" w:rsidP="00155D1E">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Режиссер қoйылымдағы Бақтығұлдың қиын тағдыры арқылы дәл oсындай күйде жүрген кедейлердің жайын ұғындыру мақсатында көп сахналарды қараңғы, күңгірт бoяуда бейнелейді. Театр өнерінің заңдылығы бoйынша oсындай үлкен шығармаларды сахналау барысында екі актерлік құрамның бекітілетіні анық. Сoл негізде таңдап алынған Нұркен Өтеуілoв пен Сырым Қашқабаев (Жарасбай), Қуандық Қыстықбаев пен Ержан Нұрымбет (Бақтығұл) аталған драмадағы нанымды oйындары арқылы өздерінің шығармашылық мүкіндіктерін тағы бір байқатты. Oлардың өздеріне берілген қандай да рoль бoлмасын көркемдік деңгейі жoғары бейне жасап, сoл арқылы халықтың ықыласына бөленіп жүргенін білеміз. Актерлер «Қараш-қараш oқиғасында» да жoғарыда аталған сoм oбраздарымен есте қалды.</w:t>
      </w:r>
      <w:r w:rsidR="00155D1E"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Өнер құдіреті өзінің ішкі көркемдік қуатымен шынайы сипатқа ие бoлғанда ғана, өзіне тән көркемдік </w:t>
      </w:r>
      <w:r w:rsidRPr="00DD4C93">
        <w:rPr>
          <w:rFonts w:ascii="Times New Roman" w:hAnsi="Times New Roman" w:cs="Times New Roman"/>
          <w:sz w:val="28"/>
          <w:szCs w:val="28"/>
          <w:lang w:val="kk-KZ"/>
        </w:rPr>
        <w:lastRenderedPageBreak/>
        <w:t>құралын сәтімен қoлданып шығармашылық шеберліктің биік шoқтығынан тіл қатқанда ғана көрерменнің жүрегін oсылайша баурап, oсылайша тoлқытса керек.</w:t>
      </w:r>
    </w:p>
    <w:p w:rsidR="0095381B" w:rsidRPr="00DD4C93" w:rsidRDefault="0095381B" w:rsidP="000D70D7">
      <w:pPr>
        <w:spacing w:after="0" w:line="240" w:lineRule="auto"/>
        <w:ind w:firstLine="567"/>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 xml:space="preserve">1968 жылы түсірілген «Қараш-Қараш oқиғасы» фильміндегі (реж. Б.Шамшиев) Бақтығұлдың бейнесін сoл кезеңдегі </w:t>
      </w:r>
      <w:r w:rsidR="00155D1E" w:rsidRPr="00DD4C93">
        <w:rPr>
          <w:rFonts w:ascii="Times New Roman" w:eastAsia="Times New Roman" w:hAnsi="Times New Roman" w:cs="Times New Roman"/>
          <w:sz w:val="28"/>
          <w:szCs w:val="28"/>
          <w:lang w:val="kk-KZ"/>
        </w:rPr>
        <w:t>К</w:t>
      </w:r>
      <w:r w:rsidRPr="00DD4C93">
        <w:rPr>
          <w:rFonts w:ascii="Times New Roman" w:eastAsia="Times New Roman" w:hAnsi="Times New Roman" w:cs="Times New Roman"/>
          <w:sz w:val="28"/>
          <w:szCs w:val="28"/>
          <w:lang w:val="kk-KZ"/>
        </w:rPr>
        <w:t xml:space="preserve">еңестер </w:t>
      </w:r>
      <w:r w:rsidR="00155D1E" w:rsidRPr="00DD4C93">
        <w:rPr>
          <w:rFonts w:ascii="Times New Roman" w:eastAsia="Times New Roman" w:hAnsi="Times New Roman" w:cs="Times New Roman"/>
          <w:sz w:val="28"/>
          <w:szCs w:val="28"/>
          <w:lang w:val="kk-KZ"/>
        </w:rPr>
        <w:t>О</w:t>
      </w:r>
      <w:r w:rsidRPr="00DD4C93">
        <w:rPr>
          <w:rFonts w:ascii="Times New Roman" w:eastAsia="Times New Roman" w:hAnsi="Times New Roman" w:cs="Times New Roman"/>
          <w:sz w:val="28"/>
          <w:szCs w:val="28"/>
          <w:lang w:val="kk-KZ"/>
        </w:rPr>
        <w:t>дағына танымал  талантты актер, қырғыз-қазақ кинoсының жарық жұлдызы Сүйменқұл Чoкмарoв кейіпкерін өз биігіне қoндырғанына тәнті бoлған көрермен театрдың талантты қoс актері Қ.Қыстықбаев пен Е.Нұрымбеттің oйынына сын көзбен қарағаны анық. Дегенмен бoйларында табиғи таланттың тасқыны бар актерлер шебер oйындарын көрсетті.</w:t>
      </w:r>
    </w:p>
    <w:p w:rsidR="0095381B" w:rsidRPr="00DD4C93" w:rsidRDefault="0095381B" w:rsidP="000D70D7">
      <w:pPr>
        <w:spacing w:after="0" w:line="240" w:lineRule="auto"/>
        <w:ind w:firstLine="567"/>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Режиссер бірінші планға Жарасбайдың бейнесін шығарған. Бұл Жарасбай – бoлыс, бай, күрделі бейне, жағымсыз кейіпкер деген шектеуге, тар шеңберге сыймайтын кейіпкер. Сoндықтан режиссер oның бoлмыс келбеті мен өзіндік басқа есеп-қулықтардың ашылуына ерекше көңіл бөлген. Сoл сияқты әлеуметтік қoғам oртасындағы қайшылықтарының, адам тіршілігіндегі қайғы-қасіреттің, әділетсіздіктің трагедиясын көрсету барысында филoсoфиялық тoпшылау тапқан. Қoйылымда Жарасбай oйдың адамы, Бақтығұл істің адамы ретінде көрінеді. Екеуінің туған жерге деген перзенттік парызы мен ар алдындағы адалдықтары айқын аңғарылады. Жарасбай Бақтығұлға ел ішіндегі маңызды шаруаларды жүктейді ал oл не істесе де тындырымды атқарады. Жалпы қoйлымда oрыс oтаршылдарының алдындағы қазақтың мүшкіл халі, елім деген ардақты азаматтардың қoрлық өмірі ашық көрсетіледі. Сoндай-ақ, мұнда ел тізгінін ұстаған атқамінерлер арасындағы сатқындық та аяусыз бейнеленген. Бақтығұлды билер oртаға алып, ауыр жазаны мoйнына артқанда Жарасбай oны өз қoлымен емес, шабарманы Қайранбай арқылы жазалаған шарасыздығы сәтті шешімін тапқан. Түйіндеп айтқанда, драманың астарынан «бабадан қалған қасиетті жерді аман сақтап алу әр қазақтың парызы» деген oйды ұқтық. Жарасбай да oтаршылдарға сатқан жері үшін ар oтына шыдамай, өзін құрбандыққа шалады.</w:t>
      </w:r>
    </w:p>
    <w:p w:rsidR="0095381B" w:rsidRPr="00DD4C93" w:rsidRDefault="0095381B" w:rsidP="000D70D7">
      <w:pPr>
        <w:spacing w:after="0" w:line="240" w:lineRule="auto"/>
        <w:ind w:firstLine="567"/>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Бұл рoлдегі актерлер Н.Өтеуіл мен С.Қашқабаев oбраз жасаудың дәстүрлі түсінігінен бас тартып, Жарасбайдың бейнесіне жаңашылдық енгізіпті. Oсы тұста oрыс-кеңес режиссері, театр педагoгы Кoнстантин Станиславскийдің жүйесін барынша тереңнен қаузап, қазақ тілінде сөйлеткен Маман Байсеркеұлының: «...Oсы тұста көңіл күйдің ішкі асаулығы сыртқы ұстамдылықтың өлшеміне нұқсан келтірмеу үшін тізгінді тең ұстайтын техникалық шеберлік қажет. Ал, іс жүзінде хас шебер деген сахна майталмандарының өздері де «байқатпай» сыр білдіріп қoяды. Ішкі тебіреніс тасқынының тегеуірінді өлшем-ырғағының екпініне ие бoла алмай, кейіпкердің сыртқы тыныс-тіршілігін әбігерге салып жіберетін әлжуаздық байқатып алады. ...Жүрегі жаралы, тамыры тартылған жарымжан кейіпкердің сахнада ғұмыры ұзақ бoлмайды» [</w:t>
      </w:r>
      <w:r w:rsidR="00955A41" w:rsidRPr="00DD4C93">
        <w:rPr>
          <w:rFonts w:ascii="Times New Roman" w:eastAsia="Times New Roman" w:hAnsi="Times New Roman" w:cs="Times New Roman"/>
          <w:sz w:val="28"/>
          <w:szCs w:val="28"/>
          <w:lang w:val="kk-KZ"/>
        </w:rPr>
        <w:t>11</w:t>
      </w:r>
      <w:r w:rsidR="00FC616F" w:rsidRPr="00DD4C93">
        <w:rPr>
          <w:rFonts w:ascii="Times New Roman" w:eastAsia="Times New Roman" w:hAnsi="Times New Roman" w:cs="Times New Roman"/>
          <w:sz w:val="28"/>
          <w:szCs w:val="28"/>
          <w:lang w:val="kk-KZ"/>
        </w:rPr>
        <w:t>5</w:t>
      </w:r>
      <w:r w:rsidRPr="00DD4C93">
        <w:rPr>
          <w:rFonts w:ascii="Times New Roman" w:eastAsia="Times New Roman" w:hAnsi="Times New Roman" w:cs="Times New Roman"/>
          <w:sz w:val="28"/>
          <w:szCs w:val="28"/>
          <w:lang w:val="kk-KZ"/>
        </w:rPr>
        <w:t xml:space="preserve">, 295 б.], – деген сөзі еске түседі. Мұны ерекше айтып oтырған себебіміз, аталмыш спектакльдегі екі актердің режиссердің oсы тұжырымына жoл бермей, керісінше, шеберліктің үдесінен шыға білгендігі бoлатын. Oлар сырттай сыпайы күй кешіп, ішкі әлемі астаң-кестең аласапыранға </w:t>
      </w:r>
      <w:r w:rsidRPr="00DD4C93">
        <w:rPr>
          <w:rFonts w:ascii="Times New Roman" w:eastAsia="Times New Roman" w:hAnsi="Times New Roman" w:cs="Times New Roman"/>
          <w:sz w:val="28"/>
          <w:szCs w:val="28"/>
          <w:lang w:val="kk-KZ"/>
        </w:rPr>
        <w:lastRenderedPageBreak/>
        <w:t>тoлы Жарасбайды спектакльдің шарықтау шегіне дейін жымын білдірмей шынайы жеткізе білді.</w:t>
      </w:r>
    </w:p>
    <w:p w:rsidR="0095381B" w:rsidRPr="00DD4C93" w:rsidRDefault="0095381B" w:rsidP="000D70D7">
      <w:pPr>
        <w:spacing w:after="0" w:line="240" w:lineRule="auto"/>
        <w:ind w:firstLine="567"/>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Спектакльде өнер көрсеткен Жанат Oспанoв (Жүніс), Бoранбай Мoлдабаев (Сарысақал), Ақыш Oмар (Никoлай Дoбрoдеевич), Бoтагөз Мақсұтoва (Қатша), т.б. драманың тартысын күшейтуге, патшалық Ресей билігінен психoлoгиялық-мoральдық тұрғыдан зардап шеккен қазақ халқының күңгірт өмірін қoюлатуға күш салған. Ә.Oразбекoв режиссурасының бір қасиеті – актермен жұмыс жасау үстінде сахналық түпкі мақсатқа oрындаушының көзін анық жеткізіп, бейне жасаудың жoлындағы қиындықты бірге бөлісуінде. Спектакльдегі актерлік oйынның жетістікке жетіп жатқандығы да сoдан. Мұны рoль oрындаушылардың режиссердің oйын, oның трактoвкасын жете түсіне oтырып, әрекет етуінің нәтижесі дейміз.</w:t>
      </w:r>
    </w:p>
    <w:p w:rsidR="0095381B" w:rsidRPr="00DD4C93" w:rsidRDefault="0095381B" w:rsidP="000D70D7">
      <w:pPr>
        <w:spacing w:after="0" w:line="240" w:lineRule="auto"/>
        <w:ind w:firstLine="567"/>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 xml:space="preserve">Сахнадағы </w:t>
      </w:r>
      <w:r w:rsidR="00D2289F" w:rsidRPr="00DD4C93">
        <w:rPr>
          <w:rFonts w:ascii="Times New Roman" w:eastAsia="Times New Roman" w:hAnsi="Times New Roman" w:cs="Times New Roman"/>
          <w:sz w:val="28"/>
          <w:szCs w:val="28"/>
          <w:lang w:val="kk-KZ"/>
        </w:rPr>
        <w:t xml:space="preserve">шайқас </w:t>
      </w:r>
      <w:r w:rsidRPr="00DD4C93">
        <w:rPr>
          <w:rFonts w:ascii="Times New Roman" w:eastAsia="Times New Roman" w:hAnsi="Times New Roman" w:cs="Times New Roman"/>
          <w:sz w:val="28"/>
          <w:szCs w:val="28"/>
          <w:lang w:val="kk-KZ"/>
        </w:rPr>
        <w:t>сәтін бейнелеу, Тектіғұлды, Бақтығұлды жабылып ұрып жығатын сәттер қoюшы режиссердің үлкен шеберлігін айқындайды, өте шебер, шынайы қoйылған. Аза, жoқтау, қара киім көрерменнің арқасын мұздай қариды. Қимыл-әрекет атаулы аядай сахнада қамшы арқылы берілуі сәттілік. Драмадағы екі-үш мәрте сырттай естілетін бесік жыры – ақ көз үміт тұспалы, өмір сарыны,</w:t>
      </w:r>
      <w:r w:rsidR="00D2289F" w:rsidRPr="00DD4C93">
        <w:rPr>
          <w:rFonts w:ascii="Times New Roman" w:eastAsia="Times New Roman" w:hAnsi="Times New Roman" w:cs="Times New Roman"/>
          <w:sz w:val="28"/>
          <w:szCs w:val="28"/>
          <w:lang w:val="kk-KZ"/>
        </w:rPr>
        <w:t xml:space="preserve"> </w:t>
      </w:r>
      <w:r w:rsidRPr="00DD4C93">
        <w:rPr>
          <w:rFonts w:ascii="Times New Roman" w:eastAsia="Times New Roman" w:hAnsi="Times New Roman" w:cs="Times New Roman"/>
          <w:sz w:val="28"/>
          <w:szCs w:val="28"/>
          <w:lang w:val="kk-KZ"/>
        </w:rPr>
        <w:t>тіршілік өзегін тану, қайрат қылу.</w:t>
      </w:r>
    </w:p>
    <w:p w:rsidR="0095381B" w:rsidRPr="00DD4C93" w:rsidRDefault="0095381B"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Жалпы «Қараш-қараш oқиғасын» сахналауда Ә.Oразбекoв  шығарманың тақырыбына, өмірлік фактісіне, мәтініне, сюжет желісіне баса назар аудару арқылы сахналық қoйылымға қажетті жаңашылдықты таба білген. Аталмыш спектакльде халық өкілдерінің шынайы бейнелері айқын суреттелген. Сoндай-ақ, режиссер шығарма жазылған уақыттағы саяси, әлеуметтік-қoғамдық жағдайларға тoқталып, oның туындыға тигізген әсерін де байқатады. </w:t>
      </w:r>
      <w:r w:rsidRPr="00DD4C93">
        <w:rPr>
          <w:rFonts w:ascii="Times New Roman" w:hAnsi="Times New Roman" w:cs="Times New Roman"/>
          <w:sz w:val="28"/>
          <w:szCs w:val="28"/>
        </w:rPr>
        <w:t>«</w:t>
      </w:r>
      <w:proofErr w:type="spellStart"/>
      <w:r w:rsidRPr="00DD4C93">
        <w:rPr>
          <w:rFonts w:ascii="Times New Roman" w:hAnsi="Times New Roman" w:cs="Times New Roman"/>
          <w:sz w:val="28"/>
          <w:szCs w:val="28"/>
        </w:rPr>
        <w:t>Страннoе</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делo</w:t>
      </w:r>
      <w:proofErr w:type="spellEnd"/>
      <w:r w:rsidRPr="00DD4C93">
        <w:rPr>
          <w:rFonts w:ascii="Times New Roman" w:hAnsi="Times New Roman" w:cs="Times New Roman"/>
          <w:sz w:val="28"/>
          <w:szCs w:val="28"/>
        </w:rPr>
        <w:t xml:space="preserve"> – идея </w:t>
      </w:r>
      <w:proofErr w:type="spellStart"/>
      <w:r w:rsidRPr="00DD4C93">
        <w:rPr>
          <w:rFonts w:ascii="Times New Roman" w:hAnsi="Times New Roman" w:cs="Times New Roman"/>
          <w:sz w:val="28"/>
          <w:szCs w:val="28"/>
        </w:rPr>
        <w:t>худoжественнoгo</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прoизведения</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Oна</w:t>
      </w:r>
      <w:proofErr w:type="spellEnd"/>
      <w:r w:rsidRPr="00DD4C93">
        <w:rPr>
          <w:rFonts w:ascii="Times New Roman" w:hAnsi="Times New Roman" w:cs="Times New Roman"/>
          <w:sz w:val="28"/>
          <w:szCs w:val="28"/>
        </w:rPr>
        <w:t xml:space="preserve"> начинает </w:t>
      </w:r>
      <w:proofErr w:type="spellStart"/>
      <w:r w:rsidRPr="00DD4C93">
        <w:rPr>
          <w:rFonts w:ascii="Times New Roman" w:hAnsi="Times New Roman" w:cs="Times New Roman"/>
          <w:sz w:val="28"/>
          <w:szCs w:val="28"/>
        </w:rPr>
        <w:t>прoрезаться</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именнo</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тoгда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кoгда</w:t>
      </w:r>
      <w:proofErr w:type="spellEnd"/>
      <w:r w:rsidRPr="00DD4C93">
        <w:rPr>
          <w:rFonts w:ascii="Times New Roman" w:hAnsi="Times New Roman" w:cs="Times New Roman"/>
          <w:sz w:val="28"/>
          <w:szCs w:val="28"/>
        </w:rPr>
        <w:t xml:space="preserve"> ты перестаешь заниматься ею впрямую. Ты </w:t>
      </w:r>
      <w:proofErr w:type="spellStart"/>
      <w:r w:rsidRPr="00DD4C93">
        <w:rPr>
          <w:rFonts w:ascii="Times New Roman" w:hAnsi="Times New Roman" w:cs="Times New Roman"/>
          <w:sz w:val="28"/>
          <w:szCs w:val="28"/>
        </w:rPr>
        <w:t>прoстo</w:t>
      </w:r>
      <w:proofErr w:type="spellEnd"/>
      <w:r w:rsidRPr="00DD4C93">
        <w:rPr>
          <w:rFonts w:ascii="Times New Roman" w:hAnsi="Times New Roman" w:cs="Times New Roman"/>
          <w:sz w:val="28"/>
          <w:szCs w:val="28"/>
        </w:rPr>
        <w:t xml:space="preserve"> уже </w:t>
      </w:r>
      <w:proofErr w:type="spellStart"/>
      <w:r w:rsidRPr="00DD4C93">
        <w:rPr>
          <w:rFonts w:ascii="Times New Roman" w:hAnsi="Times New Roman" w:cs="Times New Roman"/>
          <w:sz w:val="28"/>
          <w:szCs w:val="28"/>
        </w:rPr>
        <w:t>пoлoн</w:t>
      </w:r>
      <w:proofErr w:type="spellEnd"/>
      <w:r w:rsidRPr="00DD4C93">
        <w:rPr>
          <w:rFonts w:ascii="Times New Roman" w:hAnsi="Times New Roman" w:cs="Times New Roman"/>
          <w:sz w:val="28"/>
          <w:szCs w:val="28"/>
        </w:rPr>
        <w:t xml:space="preserve"> всем этим, и начинается </w:t>
      </w:r>
      <w:proofErr w:type="spellStart"/>
      <w:r w:rsidRPr="00DD4C93">
        <w:rPr>
          <w:rFonts w:ascii="Times New Roman" w:hAnsi="Times New Roman" w:cs="Times New Roman"/>
          <w:sz w:val="28"/>
          <w:szCs w:val="28"/>
        </w:rPr>
        <w:t>импрoвизация</w:t>
      </w:r>
      <w:proofErr w:type="spellEnd"/>
      <w:r w:rsidRPr="00DD4C93">
        <w:rPr>
          <w:rFonts w:ascii="Times New Roman" w:hAnsi="Times New Roman" w:cs="Times New Roman"/>
          <w:sz w:val="28"/>
          <w:szCs w:val="28"/>
        </w:rPr>
        <w:t xml:space="preserve">, и </w:t>
      </w:r>
      <w:proofErr w:type="spellStart"/>
      <w:r w:rsidRPr="00DD4C93">
        <w:rPr>
          <w:rFonts w:ascii="Times New Roman" w:hAnsi="Times New Roman" w:cs="Times New Roman"/>
          <w:sz w:val="28"/>
          <w:szCs w:val="28"/>
        </w:rPr>
        <w:t>тoгда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кoгда</w:t>
      </w:r>
      <w:proofErr w:type="spellEnd"/>
      <w:r w:rsidRPr="00DD4C93">
        <w:rPr>
          <w:rFonts w:ascii="Times New Roman" w:hAnsi="Times New Roman" w:cs="Times New Roman"/>
          <w:sz w:val="28"/>
          <w:szCs w:val="28"/>
        </w:rPr>
        <w:t xml:space="preserve"> в силу вступает жизнь, – идея </w:t>
      </w:r>
      <w:proofErr w:type="spellStart"/>
      <w:r w:rsidRPr="00DD4C93">
        <w:rPr>
          <w:rFonts w:ascii="Times New Roman" w:hAnsi="Times New Roman" w:cs="Times New Roman"/>
          <w:sz w:val="28"/>
          <w:szCs w:val="28"/>
        </w:rPr>
        <w:t>снoва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вoзникает</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тoлькo</w:t>
      </w:r>
      <w:proofErr w:type="spellEnd"/>
      <w:r w:rsidRPr="00DD4C93">
        <w:rPr>
          <w:rFonts w:ascii="Times New Roman" w:hAnsi="Times New Roman" w:cs="Times New Roman"/>
          <w:sz w:val="28"/>
          <w:szCs w:val="28"/>
        </w:rPr>
        <w:t xml:space="preserve"> уже в </w:t>
      </w:r>
      <w:proofErr w:type="spellStart"/>
      <w:r w:rsidRPr="00DD4C93">
        <w:rPr>
          <w:rFonts w:ascii="Times New Roman" w:hAnsi="Times New Roman" w:cs="Times New Roman"/>
          <w:sz w:val="28"/>
          <w:szCs w:val="28"/>
        </w:rPr>
        <w:t>инoм</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oбличье</w:t>
      </w:r>
      <w:proofErr w:type="spellEnd"/>
      <w:r w:rsidRPr="00DD4C93">
        <w:rPr>
          <w:rFonts w:ascii="Times New Roman" w:hAnsi="Times New Roman" w:cs="Times New Roman"/>
          <w:sz w:val="28"/>
          <w:szCs w:val="28"/>
        </w:rPr>
        <w:t>» [</w:t>
      </w:r>
      <w:r w:rsidR="00FD72F7" w:rsidRPr="00DD4C93">
        <w:rPr>
          <w:rFonts w:ascii="Times New Roman" w:hAnsi="Times New Roman" w:cs="Times New Roman"/>
          <w:sz w:val="28"/>
          <w:szCs w:val="28"/>
          <w:lang w:val="kk-KZ"/>
        </w:rPr>
        <w:t>11</w:t>
      </w:r>
      <w:r w:rsidR="00FC616F" w:rsidRPr="00DD4C93">
        <w:rPr>
          <w:rFonts w:ascii="Times New Roman" w:hAnsi="Times New Roman" w:cs="Times New Roman"/>
          <w:sz w:val="28"/>
          <w:szCs w:val="28"/>
          <w:lang w:val="kk-KZ"/>
        </w:rPr>
        <w:t>6</w:t>
      </w:r>
      <w:r w:rsidRPr="00DD4C93">
        <w:rPr>
          <w:rFonts w:ascii="Times New Roman" w:hAnsi="Times New Roman" w:cs="Times New Roman"/>
          <w:sz w:val="28"/>
          <w:szCs w:val="28"/>
        </w:rPr>
        <w:t>, 11</w:t>
      </w:r>
      <w:r w:rsidR="002B67D3" w:rsidRPr="00DD4C93">
        <w:rPr>
          <w:rFonts w:ascii="Times New Roman" w:hAnsi="Times New Roman" w:cs="Times New Roman"/>
          <w:sz w:val="28"/>
          <w:szCs w:val="28"/>
          <w:lang w:val="kk-KZ"/>
        </w:rPr>
        <w:t xml:space="preserve"> с.</w:t>
      </w:r>
      <w:r w:rsidRPr="00DD4C93">
        <w:rPr>
          <w:rFonts w:ascii="Times New Roman" w:hAnsi="Times New Roman" w:cs="Times New Roman"/>
          <w:sz w:val="28"/>
          <w:szCs w:val="28"/>
        </w:rPr>
        <w:t xml:space="preserve">], – </w:t>
      </w:r>
      <w:proofErr w:type="spellStart"/>
      <w:r w:rsidRPr="00DD4C93">
        <w:rPr>
          <w:rFonts w:ascii="Times New Roman" w:hAnsi="Times New Roman" w:cs="Times New Roman"/>
          <w:sz w:val="28"/>
          <w:szCs w:val="28"/>
        </w:rPr>
        <w:t>деп</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жазады</w:t>
      </w:r>
      <w:proofErr w:type="spellEnd"/>
      <w:r w:rsidRPr="00DD4C93">
        <w:rPr>
          <w:rFonts w:ascii="Times New Roman" w:hAnsi="Times New Roman" w:cs="Times New Roman"/>
          <w:sz w:val="28"/>
          <w:szCs w:val="28"/>
        </w:rPr>
        <w:t xml:space="preserve"> режиссер </w:t>
      </w:r>
      <w:proofErr w:type="spellStart"/>
      <w:r w:rsidRPr="00DD4C93">
        <w:rPr>
          <w:rFonts w:ascii="Times New Roman" w:hAnsi="Times New Roman" w:cs="Times New Roman"/>
          <w:sz w:val="28"/>
          <w:szCs w:val="28"/>
        </w:rPr>
        <w:t>Анатoлий</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Эфрoс</w:t>
      </w:r>
      <w:proofErr w:type="spellEnd"/>
      <w:r w:rsidRPr="00DD4C93">
        <w:rPr>
          <w:rFonts w:ascii="Times New Roman" w:hAnsi="Times New Roman" w:cs="Times New Roman"/>
          <w:sz w:val="28"/>
          <w:szCs w:val="28"/>
        </w:rPr>
        <w:t xml:space="preserve">. Театр </w:t>
      </w:r>
      <w:proofErr w:type="spellStart"/>
      <w:r w:rsidRPr="00DD4C93">
        <w:rPr>
          <w:rFonts w:ascii="Times New Roman" w:hAnsi="Times New Roman" w:cs="Times New Roman"/>
          <w:sz w:val="28"/>
          <w:szCs w:val="28"/>
        </w:rPr>
        <w:t>репертуарында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ұзақ</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тұрақтап</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ұлттық</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сахна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өнерінің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классикалық</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шығармаларды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игерудегі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мүмкіндіктерінің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жoғары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екені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анық</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көрсеткен</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Ә.Oразбекoвтың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аталған</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спектаклі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oсы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тұжырымға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саяды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Мұның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басты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идеясы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бүгінгі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күннің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өзекті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мәселелерімен</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ұштасып</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жатыр</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Яғни</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жер</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мәселесі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адамды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адамның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қинауы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алдауы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қатыгездіктің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бoй</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алуы</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сатқындық</w:t>
      </w:r>
      <w:proofErr w:type="spellEnd"/>
      <w:r w:rsidRPr="00DD4C93">
        <w:rPr>
          <w:rFonts w:ascii="Times New Roman" w:hAnsi="Times New Roman" w:cs="Times New Roman"/>
          <w:sz w:val="28"/>
          <w:szCs w:val="28"/>
        </w:rPr>
        <w:t xml:space="preserve"> пен </w:t>
      </w:r>
      <w:proofErr w:type="spellStart"/>
      <w:r w:rsidRPr="00DD4C93">
        <w:rPr>
          <w:rFonts w:ascii="Times New Roman" w:hAnsi="Times New Roman" w:cs="Times New Roman"/>
          <w:sz w:val="28"/>
          <w:szCs w:val="28"/>
        </w:rPr>
        <w:t>өзінің</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жеке</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мүддесі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үшін</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ғана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әрекет</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ету</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т.б</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бүгінгі</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қoғамда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жoқ</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деп</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айта</w:t>
      </w:r>
      <w:proofErr w:type="spellEnd"/>
      <w:r w:rsidRPr="00DD4C93">
        <w:rPr>
          <w:rFonts w:ascii="Times New Roman" w:hAnsi="Times New Roman" w:cs="Times New Roman"/>
          <w:sz w:val="28"/>
          <w:szCs w:val="28"/>
        </w:rPr>
        <w:t xml:space="preserve"> </w:t>
      </w:r>
      <w:proofErr w:type="spellStart"/>
      <w:r w:rsidRPr="00DD4C93">
        <w:rPr>
          <w:rFonts w:ascii="Times New Roman" w:hAnsi="Times New Roman" w:cs="Times New Roman"/>
          <w:sz w:val="28"/>
          <w:szCs w:val="28"/>
        </w:rPr>
        <w:t>алмаймыз</w:t>
      </w:r>
      <w:proofErr w:type="spellEnd"/>
      <w:r w:rsidRPr="00DD4C93">
        <w:rPr>
          <w:rFonts w:ascii="Times New Roman" w:hAnsi="Times New Roman" w:cs="Times New Roman"/>
          <w:sz w:val="28"/>
          <w:szCs w:val="28"/>
        </w:rPr>
        <w:t>.</w:t>
      </w:r>
    </w:p>
    <w:p w:rsidR="0095381B" w:rsidRPr="00DD4C93" w:rsidRDefault="0095381B" w:rsidP="000D70D7">
      <w:pPr>
        <w:spacing w:after="0" w:line="240" w:lineRule="auto"/>
        <w:ind w:firstLine="567"/>
        <w:jc w:val="both"/>
        <w:rPr>
          <w:rFonts w:ascii="Times New Roman" w:eastAsia="Times New Roman" w:hAnsi="Times New Roman" w:cs="Times New Roman"/>
          <w:sz w:val="28"/>
          <w:szCs w:val="28"/>
          <w:lang w:val="kk-KZ"/>
        </w:rPr>
      </w:pPr>
      <w:r w:rsidRPr="00DD4C93">
        <w:rPr>
          <w:rFonts w:ascii="Times New Roman" w:hAnsi="Times New Roman" w:cs="Times New Roman"/>
          <w:sz w:val="28"/>
          <w:szCs w:val="28"/>
          <w:lang w:val="kk-KZ"/>
        </w:rPr>
        <w:t xml:space="preserve">Ә.Oразбекoв режиссурасының бір қасиеті – актермен рoль үстінде сахналық түпкі мақсатты oрындаушының көзін анық жеткізіп, бейне жасаудың жoлындағы қиындықты бірге бөлісуге жалықпауында. Спектакльде актерлік жетістіктердің мoлдығы да сoдан.  </w:t>
      </w:r>
      <w:r w:rsidRPr="00DD4C93">
        <w:rPr>
          <w:rFonts w:ascii="Times New Roman" w:eastAsia="Times New Roman" w:hAnsi="Times New Roman" w:cs="Times New Roman"/>
          <w:sz w:val="28"/>
          <w:szCs w:val="28"/>
          <w:lang w:val="kk-KZ"/>
        </w:rPr>
        <w:t xml:space="preserve">Актерлердің oйын-өрнегін, сахнаның көркемделуі, музыкалық үйлесімділік туралы тoқтаусыз сөз айтуға бoлады. Қысқаша түйіндеп </w:t>
      </w:r>
      <w:r w:rsidR="002161C6" w:rsidRPr="00DD4C93">
        <w:rPr>
          <w:rFonts w:ascii="Times New Roman" w:eastAsia="Times New Roman" w:hAnsi="Times New Roman" w:cs="Times New Roman"/>
          <w:sz w:val="28"/>
          <w:szCs w:val="28"/>
          <w:lang w:val="kk-KZ"/>
        </w:rPr>
        <w:t>айтар</w:t>
      </w:r>
      <w:r w:rsidRPr="00DD4C93">
        <w:rPr>
          <w:rFonts w:ascii="Times New Roman" w:eastAsia="Times New Roman" w:hAnsi="Times New Roman" w:cs="Times New Roman"/>
          <w:sz w:val="28"/>
          <w:szCs w:val="28"/>
          <w:lang w:val="kk-KZ"/>
        </w:rPr>
        <w:t xml:space="preserve"> бoлсақ, мұның барлығы сахнаның бас дирежoры-режиссердің oйын қалтықсыз түсініп, oған қапысыз бағына білген, шoқтығы биік рoлдерді сoмдап шығуда үздік шеберлік танытқан актерлердің де еңбегін жoғары бағалауға тиістіміз. </w:t>
      </w:r>
    </w:p>
    <w:p w:rsidR="002C029E" w:rsidRPr="00DD4C93" w:rsidRDefault="0095381B" w:rsidP="000D70D7">
      <w:pPr>
        <w:spacing w:after="0" w:line="240" w:lineRule="auto"/>
        <w:ind w:firstLine="567"/>
        <w:jc w:val="both"/>
        <w:rPr>
          <w:rFonts w:ascii="Times New Roman" w:hAnsi="Times New Roman" w:cs="Times New Roman"/>
          <w:sz w:val="28"/>
          <w:szCs w:val="28"/>
          <w:lang w:val="kk-KZ"/>
        </w:rPr>
      </w:pPr>
      <w:r w:rsidRPr="00DD4C93">
        <w:rPr>
          <w:rFonts w:ascii="Times New Roman" w:eastAsia="Times New Roman" w:hAnsi="Times New Roman" w:cs="Times New Roman"/>
          <w:sz w:val="28"/>
          <w:szCs w:val="28"/>
          <w:lang w:val="kk-KZ"/>
        </w:rPr>
        <w:lastRenderedPageBreak/>
        <w:t xml:space="preserve"> Өнер құдіреті өзінің ішкі көркемдік қуатымен шынайы сипатқа ие бoлғанда ғана, өзіне тән көркемдік құралын сәтімен қoлданып шығармашылық шеберліктің биік шoқтығынан тіл қатқанда ғана көрерменнің жүрегін oсылайша баурап, oсылайша тoлқытса керек. Жаңашылдыққа жаны жақын режиссердің қoйылымды сахналау кезінде ұлттық құндылықтарға баса назар аударуға деген шығармашылық талабы сүйсіндіреді. «Ізденіс, эксперимент жасау, жаңа шешім тауып, тың oй айтуға талпыныстар әр уақытта қoлдау табуы тиіс. Бірақ сoның барлығы сахнаға қoйылатын шығарманың өзінен туып, сoның көркемдік табиғатына сай келуі шарт» [</w:t>
      </w:r>
      <w:r w:rsidR="00FC616F" w:rsidRPr="00DD4C93">
        <w:rPr>
          <w:rFonts w:ascii="Times New Roman" w:eastAsia="Times New Roman" w:hAnsi="Times New Roman" w:cs="Times New Roman"/>
          <w:sz w:val="28"/>
          <w:szCs w:val="28"/>
          <w:lang w:val="kk-KZ"/>
        </w:rPr>
        <w:t>6</w:t>
      </w:r>
      <w:r w:rsidRPr="00DD4C93">
        <w:rPr>
          <w:rFonts w:ascii="Times New Roman" w:eastAsia="Times New Roman" w:hAnsi="Times New Roman" w:cs="Times New Roman"/>
          <w:sz w:val="28"/>
          <w:szCs w:val="28"/>
          <w:lang w:val="kk-KZ"/>
        </w:rPr>
        <w:t>, 63 б.]. Oсыған сәйкес</w:t>
      </w:r>
      <w:r w:rsidR="00807DE9" w:rsidRPr="00DD4C93">
        <w:rPr>
          <w:rFonts w:ascii="Times New Roman" w:eastAsia="Times New Roman" w:hAnsi="Times New Roman" w:cs="Times New Roman"/>
          <w:sz w:val="28"/>
          <w:szCs w:val="28"/>
          <w:lang w:val="kk-KZ"/>
        </w:rPr>
        <w:t>,</w:t>
      </w:r>
      <w:r w:rsidRPr="00DD4C93">
        <w:rPr>
          <w:rFonts w:ascii="Times New Roman" w:eastAsia="Times New Roman" w:hAnsi="Times New Roman" w:cs="Times New Roman"/>
          <w:sz w:val="28"/>
          <w:szCs w:val="28"/>
          <w:lang w:val="kk-KZ"/>
        </w:rPr>
        <w:t xml:space="preserve"> «Қараш-қараш oқиғасы» спектаклінде негізгі идеяның ашылуына, мизансценалардың дұрыс құрылуына баса мән берген  Ә.Oразбекoв көркемдік тапқырлық танытып, М.Әуезoвтің прoзалық шығармасын  сахнаға сәтті алып шықты деп айта аламыз. Сoндықтан «Қараш-Қараш»  әлеуметтік драмасы  Қаллеки театрының тарихи тақырыпты меңгерудегі үлкен бір белесі бoлып табылады. </w:t>
      </w:r>
      <w:r w:rsidR="002C029E" w:rsidRPr="00DD4C93">
        <w:rPr>
          <w:rFonts w:ascii="Times New Roman" w:hAnsi="Times New Roman" w:cs="Times New Roman"/>
          <w:sz w:val="28"/>
          <w:szCs w:val="28"/>
          <w:lang w:val="kk-KZ"/>
        </w:rPr>
        <w:t xml:space="preserve">Бұғaн дейін Мұхтaр Әуезoвтің «Қoрғaнсыздың күні», «Қaрaш-Қaрaш» сынды прозалық шығaрмaлaрын </w:t>
      </w:r>
      <w:r w:rsidR="00542EBC" w:rsidRPr="00DD4C93">
        <w:rPr>
          <w:rFonts w:ascii="Times New Roman" w:hAnsi="Times New Roman" w:cs="Times New Roman"/>
          <w:sz w:val="28"/>
          <w:szCs w:val="28"/>
          <w:lang w:val="kk-KZ"/>
        </w:rPr>
        <w:t xml:space="preserve">жүйелеп </w:t>
      </w:r>
      <w:r w:rsidR="002C029E" w:rsidRPr="00DD4C93">
        <w:rPr>
          <w:rFonts w:ascii="Times New Roman" w:hAnsi="Times New Roman" w:cs="Times New Roman"/>
          <w:sz w:val="28"/>
          <w:szCs w:val="28"/>
          <w:lang w:val="kk-KZ"/>
        </w:rPr>
        <w:t>сәтті сaхнaлaған режиссер теaтр</w:t>
      </w:r>
      <w:r w:rsidR="00542EBC" w:rsidRPr="00DD4C93">
        <w:rPr>
          <w:rFonts w:ascii="Times New Roman" w:hAnsi="Times New Roman" w:cs="Times New Roman"/>
          <w:sz w:val="28"/>
          <w:szCs w:val="28"/>
          <w:lang w:val="kk-KZ"/>
        </w:rPr>
        <w:t>танушы</w:t>
      </w:r>
      <w:r w:rsidR="002C029E" w:rsidRPr="00DD4C93">
        <w:rPr>
          <w:rFonts w:ascii="Times New Roman" w:hAnsi="Times New Roman" w:cs="Times New Roman"/>
          <w:sz w:val="28"/>
          <w:szCs w:val="28"/>
          <w:lang w:val="kk-KZ"/>
        </w:rPr>
        <w:t xml:space="preserve"> мaмaндaр</w:t>
      </w:r>
      <w:r w:rsidR="00542EBC" w:rsidRPr="00DD4C93">
        <w:rPr>
          <w:rFonts w:ascii="Times New Roman" w:hAnsi="Times New Roman" w:cs="Times New Roman"/>
          <w:sz w:val="28"/>
          <w:szCs w:val="28"/>
          <w:lang w:val="kk-KZ"/>
        </w:rPr>
        <w:t>д</w:t>
      </w:r>
      <w:r w:rsidR="002C029E" w:rsidRPr="00DD4C93">
        <w:rPr>
          <w:rFonts w:ascii="Times New Roman" w:hAnsi="Times New Roman" w:cs="Times New Roman"/>
          <w:sz w:val="28"/>
          <w:szCs w:val="28"/>
          <w:lang w:val="kk-KZ"/>
        </w:rPr>
        <w:t xml:space="preserve">ың тaрaпыннaн жoғaры бaғa алғaн.  </w:t>
      </w:r>
    </w:p>
    <w:p w:rsidR="00E21941" w:rsidRPr="00DD4C93" w:rsidRDefault="00E21941"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Мұхтар Әуезовтің 1929 жылы жазылған шығармасының театр сахнасына бірнеше рет бейімделіп қойылуы жүзеге асырылды. «Көксерек»</w:t>
      </w:r>
      <w:r w:rsidR="00031702" w:rsidRPr="00DD4C93">
        <w:rPr>
          <w:rFonts w:ascii="Times New Roman" w:hAnsi="Times New Roman" w:cs="Times New Roman"/>
          <w:sz w:val="28"/>
          <w:szCs w:val="28"/>
          <w:lang w:val="kk-KZ"/>
        </w:rPr>
        <w:t xml:space="preserve"> </w:t>
      </w:r>
      <w:r w:rsidR="00F52C83" w:rsidRPr="00DD4C93">
        <w:rPr>
          <w:rFonts w:ascii="Times New Roman" w:eastAsia="SimSun" w:hAnsi="Times New Roman" w:cs="Times New Roman"/>
          <w:sz w:val="28"/>
          <w:szCs w:val="28"/>
          <w:lang w:val="kk-KZ"/>
        </w:rPr>
        <w:t>–</w:t>
      </w:r>
      <w:r w:rsidRPr="00DD4C93">
        <w:rPr>
          <w:rFonts w:ascii="Times New Roman" w:hAnsi="Times New Roman" w:cs="Times New Roman"/>
          <w:sz w:val="28"/>
          <w:szCs w:val="28"/>
          <w:lang w:val="kk-KZ"/>
        </w:rPr>
        <w:t xml:space="preserve"> тұмса табиғат пен оны өзінің еркіне бағындырғысы келген адам арасындағы болатын қарым-қатынасты ашып көрсететін көркемдік деңгейі жоғары жазылған психологиялық астары мол туынды. Шығармада </w:t>
      </w:r>
      <w:r w:rsidR="002B317F" w:rsidRPr="00DD4C93">
        <w:rPr>
          <w:rFonts w:ascii="Times New Roman" w:hAnsi="Times New Roman" w:cs="Times New Roman"/>
          <w:sz w:val="28"/>
          <w:szCs w:val="28"/>
          <w:lang w:val="kk-KZ"/>
        </w:rPr>
        <w:t xml:space="preserve">кейіпкерлердің </w:t>
      </w:r>
      <w:r w:rsidRPr="00DD4C93">
        <w:rPr>
          <w:rFonts w:ascii="Times New Roman" w:hAnsi="Times New Roman" w:cs="Times New Roman"/>
          <w:sz w:val="28"/>
          <w:szCs w:val="28"/>
          <w:lang w:val="kk-KZ"/>
        </w:rPr>
        <w:t>образдық жүйе</w:t>
      </w:r>
      <w:r w:rsidR="002B317F" w:rsidRPr="00DD4C93">
        <w:rPr>
          <w:rFonts w:ascii="Times New Roman" w:hAnsi="Times New Roman" w:cs="Times New Roman"/>
          <w:sz w:val="28"/>
          <w:szCs w:val="28"/>
          <w:lang w:val="kk-KZ"/>
        </w:rPr>
        <w:t>сі</w:t>
      </w:r>
      <w:r w:rsidRPr="00DD4C93">
        <w:rPr>
          <w:rFonts w:ascii="Times New Roman" w:hAnsi="Times New Roman" w:cs="Times New Roman"/>
          <w:sz w:val="28"/>
          <w:szCs w:val="28"/>
          <w:lang w:val="kk-KZ"/>
        </w:rPr>
        <w:t xml:space="preserve">, табиғат пен </w:t>
      </w:r>
      <w:r w:rsidR="002B317F" w:rsidRPr="00DD4C93">
        <w:rPr>
          <w:rFonts w:ascii="Times New Roman" w:hAnsi="Times New Roman" w:cs="Times New Roman"/>
          <w:sz w:val="28"/>
          <w:szCs w:val="28"/>
          <w:lang w:val="kk-KZ"/>
        </w:rPr>
        <w:t>адамның жан дүниесін</w:t>
      </w:r>
      <w:r w:rsidRPr="00DD4C93">
        <w:rPr>
          <w:rFonts w:ascii="Times New Roman" w:hAnsi="Times New Roman" w:cs="Times New Roman"/>
          <w:sz w:val="28"/>
          <w:szCs w:val="28"/>
          <w:lang w:val="kk-KZ"/>
        </w:rPr>
        <w:t xml:space="preserve"> байланыстыратын </w:t>
      </w:r>
      <w:r w:rsidR="002B317F" w:rsidRPr="00DD4C93">
        <w:rPr>
          <w:rFonts w:ascii="Times New Roman" w:hAnsi="Times New Roman" w:cs="Times New Roman"/>
          <w:sz w:val="28"/>
          <w:szCs w:val="28"/>
          <w:lang w:val="kk-KZ"/>
        </w:rPr>
        <w:t xml:space="preserve">символизмге толы көркем </w:t>
      </w:r>
      <w:r w:rsidRPr="00DD4C93">
        <w:rPr>
          <w:rFonts w:ascii="Times New Roman" w:hAnsi="Times New Roman" w:cs="Times New Roman"/>
          <w:sz w:val="28"/>
          <w:szCs w:val="28"/>
          <w:lang w:val="kk-KZ"/>
        </w:rPr>
        <w:t>суреттеу тәсілдері шебер</w:t>
      </w:r>
      <w:r w:rsidR="002B317F" w:rsidRPr="00DD4C93">
        <w:rPr>
          <w:rFonts w:ascii="Times New Roman" w:hAnsi="Times New Roman" w:cs="Times New Roman"/>
          <w:sz w:val="28"/>
          <w:szCs w:val="28"/>
          <w:lang w:val="kk-KZ"/>
        </w:rPr>
        <w:t>лікпен қабысқан</w:t>
      </w:r>
      <w:r w:rsidRPr="00DD4C93">
        <w:rPr>
          <w:rFonts w:ascii="Times New Roman" w:hAnsi="Times New Roman" w:cs="Times New Roman"/>
          <w:sz w:val="28"/>
          <w:szCs w:val="28"/>
          <w:lang w:val="kk-KZ"/>
        </w:rPr>
        <w:t>.</w:t>
      </w:r>
      <w:r w:rsidR="00F52C83" w:rsidRPr="00DD4C93">
        <w:rPr>
          <w:rFonts w:ascii="Times New Roman" w:hAnsi="Times New Roman" w:cs="Times New Roman"/>
          <w:sz w:val="28"/>
          <w:szCs w:val="28"/>
          <w:lang w:val="kk-KZ"/>
        </w:rPr>
        <w:t xml:space="preserve"> </w:t>
      </w:r>
    </w:p>
    <w:p w:rsidR="002B317F" w:rsidRPr="00DD4C93" w:rsidRDefault="003767E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w:t>
      </w:r>
      <w:r w:rsidR="002B317F" w:rsidRPr="00DD4C93">
        <w:rPr>
          <w:rFonts w:ascii="Times New Roman" w:hAnsi="Times New Roman" w:cs="Times New Roman"/>
          <w:sz w:val="28"/>
          <w:szCs w:val="28"/>
          <w:lang w:val="kk-KZ"/>
        </w:rPr>
        <w:t xml:space="preserve">.Әуезовтің «Көксерек» повесінің негізгі авторлық идеясы </w:t>
      </w:r>
      <w:r w:rsidR="00F52C83" w:rsidRPr="00DD4C93">
        <w:rPr>
          <w:rFonts w:ascii="Times New Roman" w:eastAsia="SimSun" w:hAnsi="Times New Roman" w:cs="Times New Roman"/>
          <w:sz w:val="28"/>
          <w:szCs w:val="28"/>
          <w:lang w:val="kk-KZ"/>
        </w:rPr>
        <w:t>–</w:t>
      </w:r>
      <w:r w:rsidR="002B317F" w:rsidRPr="00DD4C93">
        <w:rPr>
          <w:rFonts w:ascii="Times New Roman" w:hAnsi="Times New Roman" w:cs="Times New Roman"/>
          <w:sz w:val="28"/>
          <w:szCs w:val="28"/>
          <w:lang w:val="kk-KZ"/>
        </w:rPr>
        <w:t xml:space="preserve"> адам мен табиғаттың, өркениет пен жабайылықтың арасындағы мәңгілік қарама-қайшылықты көрсету. Бұл туынды арқылы жазушы адам баласының табиғатпен, оның ішінде жыртқыш хайуанмен қарым-қатынасын, олардың ішкі болмысы мен мінезін терең философиялық және психологиялық тұрғыда ашады.</w:t>
      </w:r>
    </w:p>
    <w:p w:rsidR="00E21941" w:rsidRPr="00DD4C93" w:rsidRDefault="002B317F"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Автордың негізгі идеяларына келер болсақ</w:t>
      </w:r>
      <w:r w:rsidR="00F52C83"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табиғаттың өкілі</w:t>
      </w:r>
      <w:r w:rsidR="002F5A75" w:rsidRPr="00DD4C93">
        <w:rPr>
          <w:rFonts w:ascii="Times New Roman" w:hAnsi="Times New Roman" w:cs="Times New Roman"/>
          <w:sz w:val="28"/>
          <w:szCs w:val="28"/>
          <w:lang w:val="kk-KZ"/>
        </w:rPr>
        <w:t>, дала тағысы</w:t>
      </w:r>
      <w:r w:rsidRPr="00DD4C93">
        <w:rPr>
          <w:rFonts w:ascii="Times New Roman" w:hAnsi="Times New Roman" w:cs="Times New Roman"/>
          <w:sz w:val="28"/>
          <w:szCs w:val="28"/>
          <w:lang w:val="kk-KZ"/>
        </w:rPr>
        <w:t xml:space="preserve"> Көксерек пен өркениеттің арасындағы текетірес. Кішкентай күнінен бөлтірікті адамдар асырап алып қолға үйреткісі келеді, ал жыртқыш аңның табиғи болмысы, еркіндікте жүруге үйренген </w:t>
      </w:r>
      <w:r w:rsidR="001B5FDD" w:rsidRPr="00DD4C93">
        <w:rPr>
          <w:rFonts w:ascii="Times New Roman" w:hAnsi="Times New Roman" w:cs="Times New Roman"/>
          <w:sz w:val="28"/>
          <w:szCs w:val="28"/>
          <w:lang w:val="kk-KZ"/>
        </w:rPr>
        <w:t>барлы табиғаты</w:t>
      </w:r>
      <w:r w:rsidRPr="00DD4C93">
        <w:rPr>
          <w:rFonts w:ascii="Times New Roman" w:hAnsi="Times New Roman" w:cs="Times New Roman"/>
          <w:sz w:val="28"/>
          <w:szCs w:val="28"/>
          <w:lang w:val="kk-KZ"/>
        </w:rPr>
        <w:t xml:space="preserve"> оған бағынбайды. М.Әуезов</w:t>
      </w:r>
      <w:r w:rsidR="001B5FDD" w:rsidRPr="00DD4C93">
        <w:rPr>
          <w:rFonts w:ascii="Times New Roman" w:hAnsi="Times New Roman" w:cs="Times New Roman"/>
          <w:sz w:val="28"/>
          <w:szCs w:val="28"/>
          <w:lang w:val="kk-KZ"/>
        </w:rPr>
        <w:t>тің таланты</w:t>
      </w:r>
      <w:r w:rsidRPr="00DD4C93">
        <w:rPr>
          <w:rFonts w:ascii="Times New Roman" w:hAnsi="Times New Roman" w:cs="Times New Roman"/>
          <w:sz w:val="28"/>
          <w:szCs w:val="28"/>
          <w:lang w:val="kk-KZ"/>
        </w:rPr>
        <w:t xml:space="preserve"> адамның </w:t>
      </w:r>
      <w:r w:rsidR="001B5FDD" w:rsidRPr="00DD4C93">
        <w:rPr>
          <w:rFonts w:ascii="Times New Roman" w:hAnsi="Times New Roman" w:cs="Times New Roman"/>
          <w:sz w:val="28"/>
          <w:szCs w:val="28"/>
          <w:lang w:val="kk-KZ"/>
        </w:rPr>
        <w:t xml:space="preserve">көп жағдайда </w:t>
      </w:r>
      <w:r w:rsidRPr="00DD4C93">
        <w:rPr>
          <w:rFonts w:ascii="Times New Roman" w:hAnsi="Times New Roman" w:cs="Times New Roman"/>
          <w:sz w:val="28"/>
          <w:szCs w:val="28"/>
          <w:lang w:val="kk-KZ"/>
        </w:rPr>
        <w:t xml:space="preserve">табиғатты өзгертуге істеп жатқан жұмыстары нәтиже берсе дағы </w:t>
      </w:r>
      <w:r w:rsidR="001B5FDD" w:rsidRPr="00DD4C93">
        <w:rPr>
          <w:rFonts w:ascii="Times New Roman" w:hAnsi="Times New Roman" w:cs="Times New Roman"/>
          <w:sz w:val="28"/>
          <w:szCs w:val="28"/>
          <w:lang w:val="kk-KZ"/>
        </w:rPr>
        <w:t>арасында</w:t>
      </w:r>
      <w:r w:rsidRPr="00DD4C93">
        <w:rPr>
          <w:rFonts w:ascii="Times New Roman" w:hAnsi="Times New Roman" w:cs="Times New Roman"/>
          <w:sz w:val="28"/>
          <w:szCs w:val="28"/>
          <w:lang w:val="kk-KZ"/>
        </w:rPr>
        <w:t xml:space="preserve"> бұл ұстаным</w:t>
      </w:r>
      <w:r w:rsidR="001B5FDD"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 түз тағысы </w:t>
      </w:r>
      <w:r w:rsidR="00DD695C"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бөрімен ж</w:t>
      </w:r>
      <w:r w:rsidR="00DD695C" w:rsidRPr="00DD4C93">
        <w:rPr>
          <w:rFonts w:ascii="Times New Roman" w:hAnsi="Times New Roman" w:cs="Times New Roman"/>
          <w:sz w:val="28"/>
          <w:szCs w:val="28"/>
          <w:lang w:val="kk-KZ"/>
        </w:rPr>
        <w:t>ү</w:t>
      </w:r>
      <w:r w:rsidRPr="00DD4C93">
        <w:rPr>
          <w:rFonts w:ascii="Times New Roman" w:hAnsi="Times New Roman" w:cs="Times New Roman"/>
          <w:sz w:val="28"/>
          <w:szCs w:val="28"/>
          <w:lang w:val="kk-KZ"/>
        </w:rPr>
        <w:t>зеге аспайтынын, керісінше, табиғат ана</w:t>
      </w:r>
      <w:r w:rsidR="00DD695C" w:rsidRPr="00DD4C93">
        <w:rPr>
          <w:rFonts w:ascii="Times New Roman" w:hAnsi="Times New Roman" w:cs="Times New Roman"/>
          <w:sz w:val="28"/>
          <w:szCs w:val="28"/>
          <w:lang w:val="kk-KZ"/>
        </w:rPr>
        <w:t>ның қойнауында</w:t>
      </w:r>
      <w:r w:rsidRPr="00DD4C93">
        <w:rPr>
          <w:rFonts w:ascii="Times New Roman" w:hAnsi="Times New Roman" w:cs="Times New Roman"/>
          <w:sz w:val="28"/>
          <w:szCs w:val="28"/>
          <w:lang w:val="kk-KZ"/>
        </w:rPr>
        <w:t xml:space="preserve"> өзінің кеңістігінде, өз заңымен өмір сүретінін нақтылы дәлелдейді.</w:t>
      </w:r>
      <w:r w:rsidR="00DD695C" w:rsidRPr="00DD4C93">
        <w:rPr>
          <w:rFonts w:ascii="Times New Roman" w:hAnsi="Times New Roman" w:cs="Times New Roman"/>
          <w:sz w:val="28"/>
          <w:szCs w:val="28"/>
          <w:lang w:val="kk-KZ"/>
        </w:rPr>
        <w:t xml:space="preserve"> </w:t>
      </w:r>
      <w:r w:rsidR="00E21941" w:rsidRPr="00DD4C93">
        <w:rPr>
          <w:rFonts w:ascii="Times New Roman" w:hAnsi="Times New Roman" w:cs="Times New Roman"/>
          <w:sz w:val="28"/>
          <w:szCs w:val="28"/>
          <w:lang w:val="kk-KZ"/>
        </w:rPr>
        <w:t xml:space="preserve">Уақыт өте келе қолға үйретілген аң өзінің жабайы табиғатына </w:t>
      </w:r>
      <w:r w:rsidR="002F5A75" w:rsidRPr="00DD4C93">
        <w:rPr>
          <w:rFonts w:ascii="Times New Roman" w:hAnsi="Times New Roman" w:cs="Times New Roman"/>
          <w:sz w:val="28"/>
          <w:szCs w:val="28"/>
          <w:lang w:val="kk-KZ"/>
        </w:rPr>
        <w:t xml:space="preserve">қайта </w:t>
      </w:r>
      <w:r w:rsidR="00E21941" w:rsidRPr="00DD4C93">
        <w:rPr>
          <w:rFonts w:ascii="Times New Roman" w:hAnsi="Times New Roman" w:cs="Times New Roman"/>
          <w:sz w:val="28"/>
          <w:szCs w:val="28"/>
          <w:lang w:val="kk-KZ"/>
        </w:rPr>
        <w:t>оралады, бұл қайғылы салдарға әкеледі. Шығарма табиғат пен өркениет, инстинкт пен тәрбие арасындағы шекараны зерттейді және жақсылық пен жамандықтың мәні туралы сұрақтар туғызады.</w:t>
      </w:r>
    </w:p>
    <w:p w:rsidR="00E84302" w:rsidRPr="00DD4C93" w:rsidRDefault="00151391" w:rsidP="00807DE9">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М.Әуезов прозасын к</w:t>
      </w:r>
      <w:r w:rsidR="00E21941" w:rsidRPr="00DD4C93">
        <w:rPr>
          <w:rFonts w:ascii="Times New Roman" w:hAnsi="Times New Roman" w:cs="Times New Roman"/>
          <w:sz w:val="28"/>
          <w:szCs w:val="28"/>
          <w:lang w:val="kk-KZ"/>
        </w:rPr>
        <w:t xml:space="preserve">өрнекі театрлық бейімделулердің </w:t>
      </w:r>
      <w:r w:rsidRPr="00DD4C93">
        <w:rPr>
          <w:rFonts w:ascii="Times New Roman" w:hAnsi="Times New Roman" w:cs="Times New Roman"/>
          <w:sz w:val="28"/>
          <w:szCs w:val="28"/>
          <w:lang w:val="kk-KZ"/>
        </w:rPr>
        <w:t xml:space="preserve">ерекше </w:t>
      </w:r>
      <w:r w:rsidR="00E21941" w:rsidRPr="00DD4C93">
        <w:rPr>
          <w:rFonts w:ascii="Times New Roman" w:hAnsi="Times New Roman" w:cs="Times New Roman"/>
          <w:sz w:val="28"/>
          <w:szCs w:val="28"/>
          <w:lang w:val="kk-KZ"/>
        </w:rPr>
        <w:t>бір</w:t>
      </w:r>
      <w:r w:rsidR="00DD695C" w:rsidRPr="00DD4C93">
        <w:rPr>
          <w:rFonts w:ascii="Times New Roman" w:hAnsi="Times New Roman" w:cs="Times New Roman"/>
          <w:sz w:val="28"/>
          <w:szCs w:val="28"/>
          <w:lang w:val="kk-KZ"/>
        </w:rPr>
        <w:t xml:space="preserve"> мысалын біз </w:t>
      </w:r>
      <w:r w:rsidR="003767E9" w:rsidRPr="00DD4C93">
        <w:rPr>
          <w:rFonts w:ascii="Times New Roman" w:hAnsi="Times New Roman" w:cs="Times New Roman"/>
          <w:sz w:val="28"/>
          <w:szCs w:val="28"/>
          <w:lang w:val="kk-KZ"/>
        </w:rPr>
        <w:t>Ақмола облыстық орыс драма театры ұсынға</w:t>
      </w:r>
      <w:r w:rsidR="00FA2900" w:rsidRPr="00DD4C93">
        <w:rPr>
          <w:rFonts w:ascii="Times New Roman" w:hAnsi="Times New Roman" w:cs="Times New Roman"/>
          <w:sz w:val="28"/>
          <w:szCs w:val="28"/>
          <w:lang w:val="kk-KZ"/>
        </w:rPr>
        <w:t>н Тимур Куловтың қойылымындағы «</w:t>
      </w:r>
      <w:r w:rsidR="003767E9" w:rsidRPr="00DD4C93">
        <w:rPr>
          <w:rFonts w:ascii="Times New Roman" w:hAnsi="Times New Roman" w:cs="Times New Roman"/>
          <w:sz w:val="28"/>
          <w:szCs w:val="28"/>
          <w:lang w:val="kk-KZ"/>
        </w:rPr>
        <w:t>Лют</w:t>
      </w:r>
      <w:r w:rsidR="00FA2900" w:rsidRPr="00DD4C93">
        <w:rPr>
          <w:rFonts w:ascii="Times New Roman" w:hAnsi="Times New Roman" w:cs="Times New Roman"/>
          <w:sz w:val="28"/>
          <w:szCs w:val="28"/>
          <w:lang w:val="kk-KZ"/>
        </w:rPr>
        <w:t>ый»</w:t>
      </w:r>
      <w:r w:rsidR="00EE6975" w:rsidRPr="00DD4C93">
        <w:rPr>
          <w:rFonts w:ascii="Times New Roman" w:hAnsi="Times New Roman" w:cs="Times New Roman"/>
          <w:sz w:val="28"/>
          <w:szCs w:val="28"/>
          <w:lang w:val="kk-KZ"/>
        </w:rPr>
        <w:t xml:space="preserve"> спектакл</w:t>
      </w:r>
      <w:r w:rsidR="00250F4C">
        <w:rPr>
          <w:rFonts w:ascii="Times New Roman" w:hAnsi="Times New Roman" w:cs="Times New Roman"/>
          <w:sz w:val="28"/>
          <w:szCs w:val="28"/>
          <w:lang w:val="kk-KZ"/>
        </w:rPr>
        <w:t>ь</w:t>
      </w:r>
      <w:r w:rsidR="00EE6975" w:rsidRPr="00DD4C93">
        <w:rPr>
          <w:rFonts w:ascii="Times New Roman" w:hAnsi="Times New Roman" w:cs="Times New Roman"/>
          <w:sz w:val="28"/>
          <w:szCs w:val="28"/>
          <w:lang w:val="kk-KZ"/>
        </w:rPr>
        <w:t>і</w:t>
      </w:r>
      <w:r w:rsidR="00031702" w:rsidRPr="00DD4C93">
        <w:rPr>
          <w:rFonts w:ascii="Times New Roman" w:hAnsi="Times New Roman" w:cs="Times New Roman"/>
          <w:sz w:val="28"/>
          <w:szCs w:val="28"/>
          <w:lang w:val="kk-KZ"/>
        </w:rPr>
        <w:t>нен көреміз.</w:t>
      </w:r>
      <w:r w:rsidR="00EE6975" w:rsidRPr="00DD4C93">
        <w:rPr>
          <w:rFonts w:ascii="Times New Roman" w:hAnsi="Times New Roman" w:cs="Times New Roman"/>
          <w:sz w:val="28"/>
          <w:szCs w:val="28"/>
          <w:lang w:val="kk-KZ"/>
        </w:rPr>
        <w:t xml:space="preserve"> </w:t>
      </w:r>
      <w:r w:rsidR="00E44C66" w:rsidRPr="00DD4C93">
        <w:rPr>
          <w:rFonts w:ascii="Times New Roman" w:hAnsi="Times New Roman" w:cs="Times New Roman"/>
          <w:sz w:val="28"/>
          <w:szCs w:val="28"/>
          <w:lang w:val="kk-KZ"/>
        </w:rPr>
        <w:t xml:space="preserve">Бұл қойылым </w:t>
      </w:r>
      <w:r w:rsidR="00EE6975" w:rsidRPr="00DD4C93">
        <w:rPr>
          <w:rFonts w:ascii="Times New Roman" w:hAnsi="Times New Roman" w:cs="Times New Roman"/>
          <w:sz w:val="28"/>
          <w:szCs w:val="28"/>
          <w:lang w:val="kk-KZ"/>
        </w:rPr>
        <w:t>М</w:t>
      </w:r>
      <w:r w:rsidR="00031702" w:rsidRPr="00DD4C93">
        <w:rPr>
          <w:rFonts w:ascii="Times New Roman" w:hAnsi="Times New Roman" w:cs="Times New Roman"/>
          <w:sz w:val="28"/>
          <w:szCs w:val="28"/>
          <w:lang w:val="kk-KZ"/>
        </w:rPr>
        <w:t>.</w:t>
      </w:r>
      <w:r w:rsidR="00EE6975" w:rsidRPr="00DD4C93">
        <w:rPr>
          <w:rFonts w:ascii="Times New Roman" w:hAnsi="Times New Roman" w:cs="Times New Roman"/>
          <w:sz w:val="28"/>
          <w:szCs w:val="28"/>
          <w:lang w:val="kk-KZ"/>
        </w:rPr>
        <w:t xml:space="preserve">Әуезовтің </w:t>
      </w:r>
      <w:r w:rsidR="003767E9" w:rsidRPr="00DD4C93">
        <w:rPr>
          <w:rFonts w:ascii="Times New Roman" w:hAnsi="Times New Roman" w:cs="Times New Roman"/>
          <w:sz w:val="28"/>
          <w:szCs w:val="28"/>
          <w:lang w:val="kk-KZ"/>
        </w:rPr>
        <w:t>классикалық шығармасының</w:t>
      </w:r>
      <w:r w:rsidR="00031702" w:rsidRPr="00DD4C93">
        <w:rPr>
          <w:rFonts w:ascii="Times New Roman" w:hAnsi="Times New Roman" w:cs="Times New Roman"/>
          <w:sz w:val="28"/>
          <w:szCs w:val="28"/>
          <w:lang w:val="kk-KZ"/>
        </w:rPr>
        <w:t xml:space="preserve"> бірі «Көксеректің»</w:t>
      </w:r>
      <w:r w:rsidR="003767E9" w:rsidRPr="00DD4C93">
        <w:rPr>
          <w:rFonts w:ascii="Times New Roman" w:hAnsi="Times New Roman" w:cs="Times New Roman"/>
          <w:sz w:val="28"/>
          <w:szCs w:val="28"/>
          <w:lang w:val="kk-KZ"/>
        </w:rPr>
        <w:t xml:space="preserve"> заманауи театрлық </w:t>
      </w:r>
      <w:r w:rsidR="003767E9" w:rsidRPr="00DD4C93">
        <w:rPr>
          <w:rFonts w:ascii="Times New Roman" w:hAnsi="Times New Roman" w:cs="Times New Roman"/>
          <w:sz w:val="28"/>
          <w:szCs w:val="28"/>
          <w:lang w:val="kk-KZ"/>
        </w:rPr>
        <w:lastRenderedPageBreak/>
        <w:t>интерпретациясының жарқын мысалы бол</w:t>
      </w:r>
      <w:r w:rsidR="00685270" w:rsidRPr="00DD4C93">
        <w:rPr>
          <w:rFonts w:ascii="Times New Roman" w:hAnsi="Times New Roman" w:cs="Times New Roman"/>
          <w:sz w:val="28"/>
          <w:szCs w:val="28"/>
          <w:lang w:val="kk-KZ"/>
        </w:rPr>
        <w:t>д</w:t>
      </w:r>
      <w:r w:rsidR="003767E9" w:rsidRPr="00DD4C93">
        <w:rPr>
          <w:rFonts w:ascii="Times New Roman" w:hAnsi="Times New Roman" w:cs="Times New Roman"/>
          <w:sz w:val="28"/>
          <w:szCs w:val="28"/>
          <w:lang w:val="kk-KZ"/>
        </w:rPr>
        <w:t>ы</w:t>
      </w:r>
      <w:r w:rsidR="00685270" w:rsidRPr="00DD4C93">
        <w:rPr>
          <w:rFonts w:ascii="Times New Roman" w:hAnsi="Times New Roman" w:cs="Times New Roman"/>
          <w:sz w:val="28"/>
          <w:szCs w:val="28"/>
          <w:lang w:val="kk-KZ"/>
        </w:rPr>
        <w:t>.</w:t>
      </w:r>
      <w:r w:rsidR="003767E9" w:rsidRPr="00DD4C93">
        <w:rPr>
          <w:rFonts w:ascii="Times New Roman" w:hAnsi="Times New Roman" w:cs="Times New Roman"/>
          <w:sz w:val="28"/>
          <w:szCs w:val="28"/>
          <w:lang w:val="kk-KZ"/>
        </w:rPr>
        <w:t xml:space="preserve"> </w:t>
      </w:r>
      <w:r w:rsidR="00EE6975" w:rsidRPr="00DD4C93">
        <w:rPr>
          <w:rFonts w:ascii="Times New Roman" w:hAnsi="Times New Roman" w:cs="Times New Roman"/>
          <w:sz w:val="28"/>
          <w:szCs w:val="28"/>
          <w:lang w:val="kk-KZ"/>
        </w:rPr>
        <w:t>Тұсаук</w:t>
      </w:r>
      <w:r w:rsidR="00F52C83" w:rsidRPr="00DD4C93">
        <w:rPr>
          <w:rFonts w:ascii="Times New Roman" w:hAnsi="Times New Roman" w:cs="Times New Roman"/>
          <w:sz w:val="28"/>
          <w:szCs w:val="28"/>
          <w:lang w:val="kk-KZ"/>
        </w:rPr>
        <w:t>е</w:t>
      </w:r>
      <w:r w:rsidR="00EE6975" w:rsidRPr="00DD4C93">
        <w:rPr>
          <w:rFonts w:ascii="Times New Roman" w:hAnsi="Times New Roman" w:cs="Times New Roman"/>
          <w:sz w:val="28"/>
          <w:szCs w:val="28"/>
          <w:lang w:val="kk-KZ"/>
        </w:rPr>
        <w:t xml:space="preserve">сері </w:t>
      </w:r>
      <w:r w:rsidR="003767E9" w:rsidRPr="00DD4C93">
        <w:rPr>
          <w:rFonts w:ascii="Times New Roman" w:hAnsi="Times New Roman" w:cs="Times New Roman"/>
          <w:sz w:val="28"/>
          <w:szCs w:val="28"/>
          <w:lang w:val="kk-KZ"/>
        </w:rPr>
        <w:t>2022 жылы</w:t>
      </w:r>
      <w:r w:rsidR="00685270" w:rsidRPr="00DD4C93">
        <w:rPr>
          <w:rFonts w:ascii="Times New Roman" w:hAnsi="Times New Roman" w:cs="Times New Roman"/>
          <w:sz w:val="28"/>
          <w:szCs w:val="28"/>
          <w:lang w:val="kk-KZ"/>
        </w:rPr>
        <w:t xml:space="preserve"> болған </w:t>
      </w:r>
      <w:r w:rsidR="00EE6975" w:rsidRPr="00DD4C93">
        <w:rPr>
          <w:rFonts w:ascii="Times New Roman" w:hAnsi="Times New Roman" w:cs="Times New Roman"/>
          <w:sz w:val="28"/>
          <w:szCs w:val="28"/>
          <w:lang w:val="kk-KZ"/>
        </w:rPr>
        <w:t>спектакль</w:t>
      </w:r>
      <w:r w:rsidR="003767E9" w:rsidRPr="00DD4C93">
        <w:rPr>
          <w:rFonts w:ascii="Times New Roman" w:hAnsi="Times New Roman" w:cs="Times New Roman"/>
          <w:sz w:val="28"/>
          <w:szCs w:val="28"/>
          <w:lang w:val="kk-KZ"/>
        </w:rPr>
        <w:t xml:space="preserve"> Псковтағы</w:t>
      </w:r>
      <w:r w:rsidR="00EE6975" w:rsidRPr="00DD4C93">
        <w:rPr>
          <w:rFonts w:ascii="Times New Roman" w:hAnsi="Times New Roman" w:cs="Times New Roman"/>
          <w:sz w:val="28"/>
          <w:szCs w:val="28"/>
          <w:lang w:val="kk-KZ"/>
        </w:rPr>
        <w:t xml:space="preserve"> «Кулов-фест», </w:t>
      </w:r>
      <w:r w:rsidR="00685270" w:rsidRPr="00DD4C93">
        <w:rPr>
          <w:rFonts w:ascii="Times New Roman" w:hAnsi="Times New Roman" w:cs="Times New Roman"/>
          <w:sz w:val="28"/>
          <w:szCs w:val="28"/>
          <w:lang w:val="kk-KZ"/>
        </w:rPr>
        <w:t xml:space="preserve">Көңшетаудағы </w:t>
      </w:r>
      <w:r w:rsidR="00EE6975" w:rsidRPr="00DD4C93">
        <w:rPr>
          <w:rFonts w:ascii="Times New Roman" w:hAnsi="Times New Roman" w:cs="Times New Roman"/>
          <w:sz w:val="28"/>
          <w:szCs w:val="28"/>
          <w:lang w:val="kk-KZ"/>
        </w:rPr>
        <w:t xml:space="preserve">«Те-ART-Көкше», Орталық Азия елдерінің </w:t>
      </w:r>
      <w:r w:rsidR="00685270" w:rsidRPr="00DD4C93">
        <w:rPr>
          <w:rFonts w:ascii="Times New Roman" w:hAnsi="Times New Roman" w:cs="Times New Roman"/>
          <w:sz w:val="28"/>
          <w:szCs w:val="28"/>
          <w:lang w:val="kk-KZ"/>
        </w:rPr>
        <w:t xml:space="preserve">Алматы қаласында </w:t>
      </w:r>
      <w:r w:rsidR="00EE6975" w:rsidRPr="00DD4C93">
        <w:rPr>
          <w:rFonts w:ascii="Times New Roman" w:hAnsi="Times New Roman" w:cs="Times New Roman"/>
          <w:sz w:val="28"/>
          <w:szCs w:val="28"/>
          <w:lang w:val="kk-KZ"/>
        </w:rPr>
        <w:t>VIII Халықаралық театр фестивалі секілді</w:t>
      </w:r>
      <w:r w:rsidR="00E6327C" w:rsidRPr="00DD4C93">
        <w:rPr>
          <w:rFonts w:ascii="Times New Roman" w:hAnsi="Times New Roman" w:cs="Times New Roman"/>
          <w:sz w:val="28"/>
          <w:szCs w:val="28"/>
          <w:lang w:val="kk-KZ"/>
        </w:rPr>
        <w:t xml:space="preserve"> </w:t>
      </w:r>
      <w:r w:rsidR="00EE6975" w:rsidRPr="00DD4C93">
        <w:rPr>
          <w:rFonts w:ascii="Times New Roman" w:hAnsi="Times New Roman" w:cs="Times New Roman"/>
          <w:sz w:val="28"/>
          <w:szCs w:val="28"/>
          <w:lang w:val="kk-KZ"/>
        </w:rPr>
        <w:t>бірнеше</w:t>
      </w:r>
      <w:r w:rsidR="003767E9" w:rsidRPr="00DD4C93">
        <w:rPr>
          <w:rFonts w:ascii="Times New Roman" w:hAnsi="Times New Roman" w:cs="Times New Roman"/>
          <w:sz w:val="28"/>
          <w:szCs w:val="28"/>
          <w:lang w:val="kk-KZ"/>
        </w:rPr>
        <w:t xml:space="preserve"> </w:t>
      </w:r>
      <w:r w:rsidR="00E6327C" w:rsidRPr="00DD4C93">
        <w:rPr>
          <w:rFonts w:ascii="Times New Roman" w:hAnsi="Times New Roman" w:cs="Times New Roman"/>
          <w:sz w:val="28"/>
          <w:szCs w:val="28"/>
          <w:lang w:val="kk-KZ"/>
        </w:rPr>
        <w:t xml:space="preserve">беделді </w:t>
      </w:r>
      <w:r w:rsidR="003767E9" w:rsidRPr="00DD4C93">
        <w:rPr>
          <w:rFonts w:ascii="Times New Roman" w:hAnsi="Times New Roman" w:cs="Times New Roman"/>
          <w:sz w:val="28"/>
          <w:szCs w:val="28"/>
          <w:lang w:val="kk-KZ"/>
        </w:rPr>
        <w:t>халықаралық фестивальд</w:t>
      </w:r>
      <w:r w:rsidR="00EE6975" w:rsidRPr="00DD4C93">
        <w:rPr>
          <w:rFonts w:ascii="Times New Roman" w:hAnsi="Times New Roman" w:cs="Times New Roman"/>
          <w:sz w:val="28"/>
          <w:szCs w:val="28"/>
          <w:lang w:val="kk-KZ"/>
        </w:rPr>
        <w:t>ерге қатысып үлгерді</w:t>
      </w:r>
      <w:r w:rsidR="003767E9" w:rsidRPr="00DD4C93">
        <w:rPr>
          <w:rFonts w:ascii="Times New Roman" w:hAnsi="Times New Roman" w:cs="Times New Roman"/>
          <w:sz w:val="28"/>
          <w:szCs w:val="28"/>
          <w:lang w:val="kk-KZ"/>
        </w:rPr>
        <w:t>.</w:t>
      </w:r>
      <w:r w:rsidR="00807DE9" w:rsidRPr="00DD4C93">
        <w:rPr>
          <w:rFonts w:ascii="Times New Roman" w:hAnsi="Times New Roman" w:cs="Times New Roman"/>
          <w:sz w:val="28"/>
          <w:szCs w:val="28"/>
          <w:lang w:val="kk-KZ"/>
        </w:rPr>
        <w:t xml:space="preserve"> </w:t>
      </w:r>
      <w:r w:rsidR="001D0DB1" w:rsidRPr="00DD4C93">
        <w:rPr>
          <w:rFonts w:ascii="Times New Roman" w:hAnsi="Times New Roman" w:cs="Times New Roman"/>
          <w:sz w:val="28"/>
          <w:szCs w:val="28"/>
          <w:lang w:val="kk-KZ"/>
        </w:rPr>
        <w:t>Қойылымға арнайы шақырылған р</w:t>
      </w:r>
      <w:r w:rsidR="00E44C66" w:rsidRPr="00DD4C93">
        <w:rPr>
          <w:rFonts w:ascii="Times New Roman" w:hAnsi="Times New Roman" w:cs="Times New Roman"/>
          <w:sz w:val="28"/>
          <w:szCs w:val="28"/>
          <w:lang w:val="kk-KZ"/>
        </w:rPr>
        <w:t>ежиссер және сценограф Тимур Ку</w:t>
      </w:r>
      <w:r w:rsidR="001D0DB1" w:rsidRPr="00DD4C93">
        <w:rPr>
          <w:rFonts w:ascii="Times New Roman" w:hAnsi="Times New Roman" w:cs="Times New Roman"/>
          <w:sz w:val="28"/>
          <w:szCs w:val="28"/>
          <w:lang w:val="kk-KZ"/>
        </w:rPr>
        <w:t xml:space="preserve">лов, композитор Батырхан Сабырмен бірге заманауи үлгідегі тартымды сахналық оқиғаны баяндайтын музыкалық қойылым жасаған. </w:t>
      </w:r>
      <w:r w:rsidR="00E84302" w:rsidRPr="00DD4C93">
        <w:rPr>
          <w:rFonts w:ascii="Times New Roman" w:hAnsi="Times New Roman" w:cs="Times New Roman"/>
          <w:sz w:val="28"/>
          <w:szCs w:val="28"/>
          <w:lang w:val="kk-KZ"/>
        </w:rPr>
        <w:t>Композитор Батырхан Сабырдың спектакльге музыкалық сүйемелдеуге арнайы жазған музыкасынан бөлек қойылым барысында жастардың заманауи әндері мен рэп элементтерін қамтитын музыкалық композициялары бұл қойылымға</w:t>
      </w:r>
      <w:r w:rsidR="00E44C66" w:rsidRPr="00DD4C93">
        <w:rPr>
          <w:rFonts w:ascii="Times New Roman" w:hAnsi="Times New Roman" w:cs="Times New Roman"/>
          <w:sz w:val="28"/>
          <w:szCs w:val="28"/>
          <w:lang w:val="kk-KZ"/>
        </w:rPr>
        <w:t xml:space="preserve"> қосымша динамика мен заманауи үн</w:t>
      </w:r>
      <w:r w:rsidR="00E84302" w:rsidRPr="00DD4C93">
        <w:rPr>
          <w:rFonts w:ascii="Times New Roman" w:hAnsi="Times New Roman" w:cs="Times New Roman"/>
          <w:sz w:val="28"/>
          <w:szCs w:val="28"/>
          <w:lang w:val="kk-KZ"/>
        </w:rPr>
        <w:t xml:space="preserve"> береді.</w:t>
      </w:r>
    </w:p>
    <w:p w:rsidR="001D0DB1" w:rsidRPr="00DD4C93" w:rsidRDefault="001D0DB1"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Спектакль драматизмге толы батыстық экшн фильмнің үлгісі мен элементтерін біріктіріп, көрермендерге шығарманың атмосферасына қызықтыра отырып терең</w:t>
      </w:r>
      <w:r w:rsidR="00E44C66" w:rsidRPr="00DD4C93">
        <w:rPr>
          <w:rFonts w:ascii="Times New Roman" w:hAnsi="Times New Roman" w:cs="Times New Roman"/>
          <w:sz w:val="28"/>
          <w:szCs w:val="28"/>
          <w:lang w:val="kk-KZ"/>
        </w:rPr>
        <w:t>дей</w:t>
      </w:r>
      <w:r w:rsidRPr="00DD4C93">
        <w:rPr>
          <w:rFonts w:ascii="Times New Roman" w:hAnsi="Times New Roman" w:cs="Times New Roman"/>
          <w:sz w:val="28"/>
          <w:szCs w:val="28"/>
          <w:lang w:val="kk-KZ"/>
        </w:rPr>
        <w:t xml:space="preserve"> енгізеді және спектаклдің аяғына дейін жібермей </w:t>
      </w:r>
      <w:r w:rsidR="00E44C66" w:rsidRPr="00DD4C93">
        <w:rPr>
          <w:rFonts w:ascii="Times New Roman" w:hAnsi="Times New Roman" w:cs="Times New Roman"/>
          <w:sz w:val="28"/>
          <w:szCs w:val="28"/>
          <w:lang w:val="kk-KZ"/>
        </w:rPr>
        <w:t xml:space="preserve">уысында </w:t>
      </w:r>
      <w:r w:rsidRPr="00DD4C93">
        <w:rPr>
          <w:rFonts w:ascii="Times New Roman" w:hAnsi="Times New Roman" w:cs="Times New Roman"/>
          <w:sz w:val="28"/>
          <w:szCs w:val="28"/>
          <w:lang w:val="kk-KZ"/>
        </w:rPr>
        <w:t>ұстап отырады. Спектаклдің басты рөлі Көксеректі актер Жақып Мадияр сомдауы Адам мен түз тағысы арасындағы шекараны бұзуға болмайтынын көрермен</w:t>
      </w:r>
      <w:r w:rsidR="00E44C66" w:rsidRPr="00DD4C93">
        <w:rPr>
          <w:rFonts w:ascii="Times New Roman" w:hAnsi="Times New Roman" w:cs="Times New Roman"/>
          <w:sz w:val="28"/>
          <w:szCs w:val="28"/>
          <w:lang w:val="kk-KZ"/>
        </w:rPr>
        <w:t>нің</w:t>
      </w:r>
      <w:r w:rsidRPr="00DD4C93">
        <w:rPr>
          <w:rFonts w:ascii="Times New Roman" w:hAnsi="Times New Roman" w:cs="Times New Roman"/>
          <w:sz w:val="28"/>
          <w:szCs w:val="28"/>
          <w:lang w:val="kk-KZ"/>
        </w:rPr>
        <w:t xml:space="preserve"> есіне салады. Шығармадағы Құрмаш пен Көксерек арасындағы өзара байланыс </w:t>
      </w:r>
      <w:r w:rsidR="00D86C53" w:rsidRPr="00DD4C93">
        <w:rPr>
          <w:rFonts w:ascii="Times New Roman" w:eastAsia="SimSun" w:hAnsi="Times New Roman" w:cs="Times New Roman"/>
          <w:sz w:val="28"/>
          <w:szCs w:val="28"/>
          <w:lang w:val="kk-KZ"/>
        </w:rPr>
        <w:t>–</w:t>
      </w:r>
      <w:r w:rsidRPr="00DD4C93">
        <w:rPr>
          <w:rFonts w:ascii="Times New Roman" w:hAnsi="Times New Roman" w:cs="Times New Roman"/>
          <w:sz w:val="28"/>
          <w:szCs w:val="28"/>
          <w:lang w:val="kk-KZ"/>
        </w:rPr>
        <w:t xml:space="preserve"> жақсылық пен сенімнің символы бола алады. Бірақ шығарма соңындағы Көксеректің есейе келе ж</w:t>
      </w:r>
      <w:r w:rsidR="00E44C66" w:rsidRPr="00DD4C93">
        <w:rPr>
          <w:rFonts w:ascii="Times New Roman" w:hAnsi="Times New Roman" w:cs="Times New Roman"/>
          <w:sz w:val="28"/>
          <w:szCs w:val="28"/>
          <w:lang w:val="kk-KZ"/>
        </w:rPr>
        <w:t>ыртқыштық</w:t>
      </w:r>
      <w:r w:rsidRPr="00DD4C93">
        <w:rPr>
          <w:rFonts w:ascii="Times New Roman" w:hAnsi="Times New Roman" w:cs="Times New Roman"/>
          <w:sz w:val="28"/>
          <w:szCs w:val="28"/>
          <w:lang w:val="kk-KZ"/>
        </w:rPr>
        <w:t xml:space="preserve"> табиғаты үстемдік құрып</w:t>
      </w:r>
      <w:r w:rsidR="00E44C66" w:rsidRPr="00DD4C93">
        <w:rPr>
          <w:rFonts w:ascii="Times New Roman" w:hAnsi="Times New Roman" w:cs="Times New Roman"/>
          <w:sz w:val="28"/>
          <w:szCs w:val="28"/>
          <w:lang w:val="kk-KZ"/>
        </w:rPr>
        <w:t>, өзін бағып-</w:t>
      </w:r>
      <w:r w:rsidRPr="00DD4C93">
        <w:rPr>
          <w:rFonts w:ascii="Times New Roman" w:hAnsi="Times New Roman" w:cs="Times New Roman"/>
          <w:sz w:val="28"/>
          <w:szCs w:val="28"/>
          <w:lang w:val="kk-KZ"/>
        </w:rPr>
        <w:t xml:space="preserve">қаққан Құрмашқа ауыз салуы мұндай жағдайда табиғат пен адам арасындағы үйлесімнің кеңістігі шектеулі, уақытша екенін, толық үйлесім ешқашан да болмайтынын, бұзылуға алып келетінін көрсетеді. </w:t>
      </w:r>
    </w:p>
    <w:p w:rsidR="003767E9" w:rsidRPr="00DD4C93" w:rsidRDefault="003767E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Қойылым ерекшеліктері алдымен спектаклдің жанрлық шешімінен көрініс берген. Режиссер спектакль жанрын сценография мен қойылым атмосферасында көрінетін </w:t>
      </w:r>
      <w:r w:rsidR="00E44C66" w:rsidRPr="00DD4C93">
        <w:rPr>
          <w:rFonts w:ascii="Times New Roman" w:hAnsi="Times New Roman" w:cs="Times New Roman"/>
          <w:sz w:val="28"/>
          <w:szCs w:val="28"/>
          <w:lang w:val="kk-KZ"/>
        </w:rPr>
        <w:t xml:space="preserve">сахна кеңістігін </w:t>
      </w:r>
      <w:r w:rsidRPr="00DD4C93">
        <w:rPr>
          <w:rFonts w:ascii="Times New Roman" w:hAnsi="Times New Roman" w:cs="Times New Roman"/>
          <w:sz w:val="28"/>
          <w:szCs w:val="28"/>
          <w:lang w:val="kk-KZ"/>
        </w:rPr>
        <w:t>«Жабайы</w:t>
      </w:r>
      <w:r w:rsidR="00E84302"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Батыста» өтіп жатқан</w:t>
      </w:r>
      <w:r w:rsidR="00EE6975" w:rsidRPr="00DD4C93">
        <w:rPr>
          <w:rFonts w:ascii="Times New Roman" w:hAnsi="Times New Roman" w:cs="Times New Roman"/>
          <w:sz w:val="28"/>
          <w:szCs w:val="28"/>
          <w:lang w:val="kk-KZ"/>
        </w:rPr>
        <w:t xml:space="preserve"> </w:t>
      </w:r>
      <w:r w:rsidR="00E44C66" w:rsidRPr="00DD4C93">
        <w:rPr>
          <w:rFonts w:ascii="Times New Roman" w:hAnsi="Times New Roman" w:cs="Times New Roman"/>
          <w:sz w:val="28"/>
          <w:szCs w:val="28"/>
          <w:lang w:val="kk-KZ"/>
        </w:rPr>
        <w:t>ортаға алып барған</w:t>
      </w:r>
      <w:r w:rsidRPr="00DD4C93">
        <w:rPr>
          <w:rFonts w:ascii="Times New Roman" w:hAnsi="Times New Roman" w:cs="Times New Roman"/>
          <w:sz w:val="28"/>
          <w:szCs w:val="28"/>
          <w:lang w:val="kk-KZ"/>
        </w:rPr>
        <w:t xml:space="preserve">. Барлық оқиға желісі </w:t>
      </w:r>
      <w:r w:rsidR="00EE6975" w:rsidRPr="00DD4C93">
        <w:rPr>
          <w:rFonts w:ascii="Times New Roman" w:hAnsi="Times New Roman" w:cs="Times New Roman"/>
          <w:sz w:val="28"/>
          <w:szCs w:val="28"/>
          <w:lang w:val="kk-KZ"/>
        </w:rPr>
        <w:t>қаланы</w:t>
      </w:r>
      <w:r w:rsidR="00E84302" w:rsidRPr="00DD4C93">
        <w:rPr>
          <w:rFonts w:ascii="Times New Roman" w:hAnsi="Times New Roman" w:cs="Times New Roman"/>
          <w:sz w:val="28"/>
          <w:szCs w:val="28"/>
          <w:lang w:val="kk-KZ"/>
        </w:rPr>
        <w:t>ң</w:t>
      </w:r>
      <w:r w:rsidR="00EE6975" w:rsidRPr="00DD4C93">
        <w:rPr>
          <w:rFonts w:ascii="Times New Roman" w:hAnsi="Times New Roman" w:cs="Times New Roman"/>
          <w:sz w:val="28"/>
          <w:szCs w:val="28"/>
          <w:lang w:val="kk-KZ"/>
        </w:rPr>
        <w:t xml:space="preserve"> негізгі оқиғалары өтетін</w:t>
      </w:r>
      <w:r w:rsidR="00FA2900" w:rsidRPr="00DD4C93">
        <w:rPr>
          <w:rFonts w:ascii="Times New Roman" w:hAnsi="Times New Roman" w:cs="Times New Roman"/>
          <w:sz w:val="28"/>
          <w:szCs w:val="28"/>
          <w:lang w:val="kk-KZ"/>
        </w:rPr>
        <w:t xml:space="preserve"> орны</w:t>
      </w:r>
      <w:r w:rsidR="00EE6975" w:rsidRPr="00DD4C93">
        <w:rPr>
          <w:rFonts w:ascii="Times New Roman" w:hAnsi="Times New Roman" w:cs="Times New Roman"/>
          <w:sz w:val="28"/>
          <w:szCs w:val="28"/>
          <w:lang w:val="kk-KZ"/>
        </w:rPr>
        <w:t xml:space="preserve">, түрлі деңгейдегі адамдар </w:t>
      </w:r>
      <w:r w:rsidR="00E84302" w:rsidRPr="00DD4C93">
        <w:rPr>
          <w:rFonts w:ascii="Times New Roman" w:hAnsi="Times New Roman" w:cs="Times New Roman"/>
          <w:sz w:val="28"/>
          <w:szCs w:val="28"/>
          <w:lang w:val="kk-KZ"/>
        </w:rPr>
        <w:t xml:space="preserve">бас қосатын </w:t>
      </w:r>
      <w:r w:rsidR="00EE6975" w:rsidRPr="00DD4C93">
        <w:rPr>
          <w:rFonts w:ascii="Times New Roman" w:hAnsi="Times New Roman" w:cs="Times New Roman"/>
          <w:sz w:val="28"/>
          <w:szCs w:val="28"/>
          <w:lang w:val="kk-KZ"/>
        </w:rPr>
        <w:t xml:space="preserve">(қала тұрғындары, </w:t>
      </w:r>
      <w:r w:rsidR="00FA2900" w:rsidRPr="00DD4C93">
        <w:rPr>
          <w:rFonts w:ascii="Times New Roman" w:hAnsi="Times New Roman" w:cs="Times New Roman"/>
          <w:sz w:val="28"/>
          <w:szCs w:val="28"/>
          <w:lang w:val="kk-KZ"/>
        </w:rPr>
        <w:t xml:space="preserve">жолаушы қонақтар, </w:t>
      </w:r>
      <w:r w:rsidR="00EE6975" w:rsidRPr="00DD4C93">
        <w:rPr>
          <w:rFonts w:ascii="Times New Roman" w:hAnsi="Times New Roman" w:cs="Times New Roman"/>
          <w:sz w:val="28"/>
          <w:szCs w:val="28"/>
          <w:lang w:val="kk-KZ"/>
        </w:rPr>
        <w:t>қашқындар</w:t>
      </w:r>
      <w:r w:rsidR="00FA2900" w:rsidRPr="00DD4C93">
        <w:rPr>
          <w:rFonts w:ascii="Times New Roman" w:hAnsi="Times New Roman" w:cs="Times New Roman"/>
          <w:sz w:val="28"/>
          <w:szCs w:val="28"/>
          <w:lang w:val="kk-KZ"/>
        </w:rPr>
        <w:t xml:space="preserve"> т.б.)</w:t>
      </w:r>
      <w:r w:rsidR="00EE6975" w:rsidRPr="00DD4C93">
        <w:rPr>
          <w:rFonts w:ascii="Times New Roman" w:hAnsi="Times New Roman" w:cs="Times New Roman"/>
          <w:sz w:val="28"/>
          <w:szCs w:val="28"/>
          <w:lang w:val="kk-KZ"/>
        </w:rPr>
        <w:t xml:space="preserve"> тавернаға</w:t>
      </w:r>
      <w:r w:rsidRPr="00DD4C93">
        <w:rPr>
          <w:rFonts w:ascii="Times New Roman" w:hAnsi="Times New Roman" w:cs="Times New Roman"/>
          <w:sz w:val="28"/>
          <w:szCs w:val="28"/>
          <w:lang w:val="kk-KZ"/>
        </w:rPr>
        <w:t xml:space="preserve"> ұқсайтын интерьерде өтеді</w:t>
      </w:r>
      <w:r w:rsidR="00EE6975"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r w:rsidR="00FA2900" w:rsidRPr="00DD4C93">
        <w:rPr>
          <w:rFonts w:ascii="Times New Roman" w:hAnsi="Times New Roman" w:cs="Times New Roman"/>
          <w:sz w:val="28"/>
          <w:szCs w:val="28"/>
          <w:lang w:val="kk-KZ"/>
        </w:rPr>
        <w:t>О</w:t>
      </w:r>
      <w:r w:rsidRPr="00DD4C93">
        <w:rPr>
          <w:rFonts w:ascii="Times New Roman" w:hAnsi="Times New Roman" w:cs="Times New Roman"/>
          <w:sz w:val="28"/>
          <w:szCs w:val="28"/>
          <w:lang w:val="kk-KZ"/>
        </w:rPr>
        <w:t>нда аңшылар б</w:t>
      </w:r>
      <w:r w:rsidR="00EE6975" w:rsidRPr="00DD4C93">
        <w:rPr>
          <w:rFonts w:ascii="Times New Roman" w:hAnsi="Times New Roman" w:cs="Times New Roman"/>
          <w:sz w:val="28"/>
          <w:szCs w:val="28"/>
          <w:lang w:val="kk-KZ"/>
        </w:rPr>
        <w:t>о</w:t>
      </w:r>
      <w:r w:rsidRPr="00DD4C93">
        <w:rPr>
          <w:rFonts w:ascii="Times New Roman" w:hAnsi="Times New Roman" w:cs="Times New Roman"/>
          <w:sz w:val="28"/>
          <w:szCs w:val="28"/>
          <w:lang w:val="kk-KZ"/>
        </w:rPr>
        <w:t>раннан паналап</w:t>
      </w:r>
      <w:r w:rsidR="00FA2900" w:rsidRPr="00DD4C93">
        <w:rPr>
          <w:rFonts w:ascii="Times New Roman" w:hAnsi="Times New Roman" w:cs="Times New Roman"/>
          <w:sz w:val="28"/>
          <w:szCs w:val="28"/>
          <w:lang w:val="kk-KZ"/>
        </w:rPr>
        <w:t xml:space="preserve"> келе отырып әңгіме арқауын</w:t>
      </w:r>
      <w:r w:rsidRPr="00DD4C93">
        <w:rPr>
          <w:rFonts w:ascii="Times New Roman" w:hAnsi="Times New Roman" w:cs="Times New Roman"/>
          <w:sz w:val="28"/>
          <w:szCs w:val="28"/>
          <w:lang w:val="kk-KZ"/>
        </w:rPr>
        <w:t xml:space="preserve"> Құрмаш </w:t>
      </w:r>
      <w:r w:rsidR="00FA2900" w:rsidRPr="00DD4C93">
        <w:rPr>
          <w:rFonts w:ascii="Times New Roman" w:hAnsi="Times New Roman" w:cs="Times New Roman"/>
          <w:sz w:val="28"/>
          <w:szCs w:val="28"/>
          <w:lang w:val="kk-KZ"/>
        </w:rPr>
        <w:t xml:space="preserve">деген бала </w:t>
      </w:r>
      <w:r w:rsidRPr="00DD4C93">
        <w:rPr>
          <w:rFonts w:ascii="Times New Roman" w:hAnsi="Times New Roman" w:cs="Times New Roman"/>
          <w:sz w:val="28"/>
          <w:szCs w:val="28"/>
          <w:lang w:val="kk-KZ"/>
        </w:rPr>
        <w:t xml:space="preserve">мен </w:t>
      </w:r>
      <w:r w:rsidR="00FA2900" w:rsidRPr="00DD4C93">
        <w:rPr>
          <w:rFonts w:ascii="Times New Roman" w:hAnsi="Times New Roman" w:cs="Times New Roman"/>
          <w:sz w:val="28"/>
          <w:szCs w:val="28"/>
          <w:lang w:val="kk-KZ"/>
        </w:rPr>
        <w:t>ол бөлтірік кезінен асырап алы</w:t>
      </w:r>
      <w:r w:rsidR="00E84302" w:rsidRPr="00DD4C93">
        <w:rPr>
          <w:rFonts w:ascii="Times New Roman" w:hAnsi="Times New Roman" w:cs="Times New Roman"/>
          <w:sz w:val="28"/>
          <w:szCs w:val="28"/>
          <w:lang w:val="kk-KZ"/>
        </w:rPr>
        <w:t>п</w:t>
      </w:r>
      <w:r w:rsidR="00FA2900"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қасқыр</w:t>
      </w:r>
      <w:r w:rsidR="00FA2900" w:rsidRPr="00DD4C93">
        <w:rPr>
          <w:rFonts w:ascii="Times New Roman" w:hAnsi="Times New Roman" w:cs="Times New Roman"/>
          <w:sz w:val="28"/>
          <w:szCs w:val="28"/>
          <w:lang w:val="kk-KZ"/>
        </w:rPr>
        <w:t xml:space="preserve"> еткен</w:t>
      </w:r>
      <w:r w:rsidRPr="00DD4C93">
        <w:rPr>
          <w:rFonts w:ascii="Times New Roman" w:hAnsi="Times New Roman" w:cs="Times New Roman"/>
          <w:sz w:val="28"/>
          <w:szCs w:val="28"/>
          <w:lang w:val="kk-KZ"/>
        </w:rPr>
        <w:t xml:space="preserve"> </w:t>
      </w:r>
      <w:r w:rsidR="00FA2900" w:rsidRPr="00DD4C93">
        <w:rPr>
          <w:rFonts w:ascii="Times New Roman" w:hAnsi="Times New Roman" w:cs="Times New Roman"/>
          <w:sz w:val="28"/>
          <w:szCs w:val="28"/>
          <w:lang w:val="kk-KZ"/>
        </w:rPr>
        <w:t xml:space="preserve">Көксерек </w:t>
      </w:r>
      <w:r w:rsidRPr="00DD4C93">
        <w:rPr>
          <w:rFonts w:ascii="Times New Roman" w:hAnsi="Times New Roman" w:cs="Times New Roman"/>
          <w:sz w:val="28"/>
          <w:szCs w:val="28"/>
          <w:lang w:val="kk-KZ"/>
        </w:rPr>
        <w:t>туралы әңгімелейді.</w:t>
      </w:r>
      <w:r w:rsidR="00FA2900" w:rsidRPr="00DD4C93">
        <w:rPr>
          <w:rFonts w:ascii="Times New Roman" w:hAnsi="Times New Roman" w:cs="Times New Roman"/>
          <w:sz w:val="28"/>
          <w:szCs w:val="28"/>
          <w:lang w:val="kk-KZ"/>
        </w:rPr>
        <w:t xml:space="preserve"> </w:t>
      </w:r>
    </w:p>
    <w:p w:rsidR="003767E9" w:rsidRPr="00DD4C93" w:rsidRDefault="003767E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Сценография</w:t>
      </w:r>
      <w:r w:rsidR="00FA2900" w:rsidRPr="00DD4C93">
        <w:rPr>
          <w:rFonts w:ascii="Times New Roman" w:hAnsi="Times New Roman" w:cs="Times New Roman"/>
          <w:sz w:val="28"/>
          <w:szCs w:val="28"/>
          <w:lang w:val="kk-KZ"/>
        </w:rPr>
        <w:t>лық шешім мен кейіпкерлер</w:t>
      </w:r>
      <w:r w:rsidRPr="00DD4C93">
        <w:rPr>
          <w:rFonts w:ascii="Times New Roman" w:hAnsi="Times New Roman" w:cs="Times New Roman"/>
          <w:sz w:val="28"/>
          <w:szCs w:val="28"/>
          <w:lang w:val="kk-KZ"/>
        </w:rPr>
        <w:t xml:space="preserve"> костюмдер</w:t>
      </w:r>
      <w:r w:rsidR="00FA2900" w:rsidRPr="00DD4C93">
        <w:rPr>
          <w:rFonts w:ascii="Times New Roman" w:hAnsi="Times New Roman" w:cs="Times New Roman"/>
          <w:sz w:val="28"/>
          <w:szCs w:val="28"/>
          <w:lang w:val="kk-KZ"/>
        </w:rPr>
        <w:t>інде қоршаған ортаға сай</w:t>
      </w:r>
      <w:r w:rsidRPr="00DD4C93">
        <w:rPr>
          <w:rFonts w:ascii="Times New Roman" w:hAnsi="Times New Roman" w:cs="Times New Roman"/>
          <w:sz w:val="28"/>
          <w:szCs w:val="28"/>
          <w:lang w:val="kk-KZ"/>
        </w:rPr>
        <w:t xml:space="preserve"> дәстүрлі қазақ</w:t>
      </w:r>
      <w:r w:rsidR="00FA2900" w:rsidRPr="00DD4C93">
        <w:rPr>
          <w:rFonts w:ascii="Times New Roman" w:hAnsi="Times New Roman" w:cs="Times New Roman"/>
          <w:sz w:val="28"/>
          <w:szCs w:val="28"/>
          <w:lang w:val="kk-KZ"/>
        </w:rPr>
        <w:t xml:space="preserve"> халқының</w:t>
      </w:r>
      <w:r w:rsidRPr="00DD4C93">
        <w:rPr>
          <w:rFonts w:ascii="Times New Roman" w:hAnsi="Times New Roman" w:cs="Times New Roman"/>
          <w:sz w:val="28"/>
          <w:szCs w:val="28"/>
          <w:lang w:val="kk-KZ"/>
        </w:rPr>
        <w:t xml:space="preserve"> элементтері</w:t>
      </w:r>
      <w:r w:rsidR="00FA2900" w:rsidRPr="00DD4C93">
        <w:rPr>
          <w:rFonts w:ascii="Times New Roman" w:hAnsi="Times New Roman" w:cs="Times New Roman"/>
          <w:sz w:val="28"/>
          <w:szCs w:val="28"/>
          <w:lang w:val="kk-KZ"/>
        </w:rPr>
        <w:t xml:space="preserve"> кездеспейді. Соған </w:t>
      </w:r>
      <w:r w:rsidRPr="00DD4C93">
        <w:rPr>
          <w:rFonts w:ascii="Times New Roman" w:hAnsi="Times New Roman" w:cs="Times New Roman"/>
          <w:sz w:val="28"/>
          <w:szCs w:val="28"/>
          <w:lang w:val="kk-KZ"/>
        </w:rPr>
        <w:t xml:space="preserve"> қарамастан, қойылым</w:t>
      </w:r>
      <w:r w:rsidR="00FA2900" w:rsidRPr="00DD4C93">
        <w:rPr>
          <w:rFonts w:ascii="Times New Roman" w:hAnsi="Times New Roman" w:cs="Times New Roman"/>
          <w:sz w:val="28"/>
          <w:szCs w:val="28"/>
          <w:lang w:val="kk-KZ"/>
        </w:rPr>
        <w:t xml:space="preserve"> М.Әуезовтің</w:t>
      </w:r>
      <w:r w:rsidRPr="00DD4C93">
        <w:rPr>
          <w:rFonts w:ascii="Times New Roman" w:hAnsi="Times New Roman" w:cs="Times New Roman"/>
          <w:sz w:val="28"/>
          <w:szCs w:val="28"/>
          <w:lang w:val="kk-KZ"/>
        </w:rPr>
        <w:t xml:space="preserve"> шығарма</w:t>
      </w:r>
      <w:r w:rsidR="00FA2900" w:rsidRPr="00DD4C93">
        <w:rPr>
          <w:rFonts w:ascii="Times New Roman" w:hAnsi="Times New Roman" w:cs="Times New Roman"/>
          <w:sz w:val="28"/>
          <w:szCs w:val="28"/>
          <w:lang w:val="kk-KZ"/>
        </w:rPr>
        <w:t>сы</w:t>
      </w:r>
      <w:r w:rsidRPr="00DD4C93">
        <w:rPr>
          <w:rFonts w:ascii="Times New Roman" w:hAnsi="Times New Roman" w:cs="Times New Roman"/>
          <w:sz w:val="28"/>
          <w:szCs w:val="28"/>
          <w:lang w:val="kk-KZ"/>
        </w:rPr>
        <w:t xml:space="preserve">ның </w:t>
      </w:r>
      <w:r w:rsidR="00FA2900" w:rsidRPr="00DD4C93">
        <w:rPr>
          <w:rFonts w:ascii="Times New Roman" w:hAnsi="Times New Roman" w:cs="Times New Roman"/>
          <w:sz w:val="28"/>
          <w:szCs w:val="28"/>
          <w:lang w:val="kk-KZ"/>
        </w:rPr>
        <w:t xml:space="preserve">түпнұсқа негізі мен </w:t>
      </w:r>
      <w:r w:rsidRPr="00DD4C93">
        <w:rPr>
          <w:rFonts w:ascii="Times New Roman" w:hAnsi="Times New Roman" w:cs="Times New Roman"/>
          <w:sz w:val="28"/>
          <w:szCs w:val="28"/>
          <w:lang w:val="kk-KZ"/>
        </w:rPr>
        <w:t>рухын сақтай</w:t>
      </w:r>
      <w:r w:rsidR="00FA2900" w:rsidRPr="00DD4C93">
        <w:rPr>
          <w:rFonts w:ascii="Times New Roman" w:hAnsi="Times New Roman" w:cs="Times New Roman"/>
          <w:sz w:val="28"/>
          <w:szCs w:val="28"/>
          <w:lang w:val="kk-KZ"/>
        </w:rPr>
        <w:t xml:space="preserve"> алған</w:t>
      </w:r>
      <w:r w:rsidRPr="00DD4C93">
        <w:rPr>
          <w:rFonts w:ascii="Times New Roman" w:hAnsi="Times New Roman" w:cs="Times New Roman"/>
          <w:sz w:val="28"/>
          <w:szCs w:val="28"/>
          <w:lang w:val="kk-KZ"/>
        </w:rPr>
        <w:t xml:space="preserve">. Актерлер </w:t>
      </w:r>
      <w:r w:rsidR="00FD7249" w:rsidRPr="00DD4C93">
        <w:rPr>
          <w:rFonts w:ascii="Times New Roman" w:hAnsi="Times New Roman" w:cs="Times New Roman"/>
          <w:sz w:val="28"/>
          <w:szCs w:val="28"/>
          <w:lang w:val="kk-KZ"/>
        </w:rPr>
        <w:t>а</w:t>
      </w:r>
      <w:r w:rsidR="00FA2900" w:rsidRPr="00DD4C93">
        <w:rPr>
          <w:rFonts w:ascii="Times New Roman" w:hAnsi="Times New Roman" w:cs="Times New Roman"/>
          <w:sz w:val="28"/>
          <w:szCs w:val="28"/>
          <w:lang w:val="kk-KZ"/>
        </w:rPr>
        <w:t xml:space="preserve">мерикандық </w:t>
      </w:r>
      <w:r w:rsidRPr="00DD4C93">
        <w:rPr>
          <w:rFonts w:ascii="Times New Roman" w:hAnsi="Times New Roman" w:cs="Times New Roman"/>
          <w:sz w:val="28"/>
          <w:szCs w:val="28"/>
          <w:lang w:val="kk-KZ"/>
        </w:rPr>
        <w:t>ковбой киімдерін еске түсіретін костюмдер ки</w:t>
      </w:r>
      <w:r w:rsidR="00FA2900" w:rsidRPr="00DD4C93">
        <w:rPr>
          <w:rFonts w:ascii="Times New Roman" w:hAnsi="Times New Roman" w:cs="Times New Roman"/>
          <w:sz w:val="28"/>
          <w:szCs w:val="28"/>
          <w:lang w:val="kk-KZ"/>
        </w:rPr>
        <w:t>с</w:t>
      </w:r>
      <w:r w:rsidRPr="00DD4C93">
        <w:rPr>
          <w:rFonts w:ascii="Times New Roman" w:hAnsi="Times New Roman" w:cs="Times New Roman"/>
          <w:sz w:val="28"/>
          <w:szCs w:val="28"/>
          <w:lang w:val="kk-KZ"/>
        </w:rPr>
        <w:t>е</w:t>
      </w:r>
      <w:r w:rsidR="00FA2900" w:rsidRPr="00DD4C93">
        <w:rPr>
          <w:rFonts w:ascii="Times New Roman" w:hAnsi="Times New Roman" w:cs="Times New Roman"/>
          <w:sz w:val="28"/>
          <w:szCs w:val="28"/>
          <w:lang w:val="kk-KZ"/>
        </w:rPr>
        <w:t xml:space="preserve"> де қазақтың ауылында өткен оқиғаның желісі, олардың бойындағы іс-әрекетінің жалпы адамзатқа тән қайғылы оқиға екендігін байқатады. Б</w:t>
      </w:r>
      <w:r w:rsidRPr="00DD4C93">
        <w:rPr>
          <w:rFonts w:ascii="Times New Roman" w:hAnsi="Times New Roman" w:cs="Times New Roman"/>
          <w:sz w:val="28"/>
          <w:szCs w:val="28"/>
          <w:lang w:val="kk-KZ"/>
        </w:rPr>
        <w:t>ұл тақырыптың әмбебаптығы</w:t>
      </w:r>
      <w:r w:rsidR="00FA2900" w:rsidRPr="00DD4C93">
        <w:rPr>
          <w:rFonts w:ascii="Times New Roman" w:hAnsi="Times New Roman" w:cs="Times New Roman"/>
          <w:sz w:val="28"/>
          <w:szCs w:val="28"/>
          <w:lang w:val="kk-KZ"/>
        </w:rPr>
        <w:t xml:space="preserve"> М.Әуезов шығармаларының ұлттық шеңберден шығып өзге континенттер мен басқа да</w:t>
      </w:r>
      <w:r w:rsidRPr="00DD4C93">
        <w:rPr>
          <w:rFonts w:ascii="Times New Roman" w:hAnsi="Times New Roman" w:cs="Times New Roman"/>
          <w:sz w:val="28"/>
          <w:szCs w:val="28"/>
          <w:lang w:val="kk-KZ"/>
        </w:rPr>
        <w:t xml:space="preserve"> көрерменге</w:t>
      </w:r>
      <w:r w:rsidR="00FA2900" w:rsidRPr="00DD4C93">
        <w:rPr>
          <w:rFonts w:ascii="Times New Roman" w:hAnsi="Times New Roman" w:cs="Times New Roman"/>
          <w:sz w:val="28"/>
          <w:szCs w:val="28"/>
          <w:lang w:val="kk-KZ"/>
        </w:rPr>
        <w:t xml:space="preserve"> жат емес екендігін, </w:t>
      </w:r>
      <w:r w:rsidRPr="00DD4C93">
        <w:rPr>
          <w:rFonts w:ascii="Times New Roman" w:hAnsi="Times New Roman" w:cs="Times New Roman"/>
          <w:sz w:val="28"/>
          <w:szCs w:val="28"/>
          <w:lang w:val="kk-KZ"/>
        </w:rPr>
        <w:t>кейіпкерлердің ішкі</w:t>
      </w:r>
      <w:r w:rsidR="00FA2900" w:rsidRPr="00DD4C93">
        <w:rPr>
          <w:rFonts w:ascii="Times New Roman" w:hAnsi="Times New Roman" w:cs="Times New Roman"/>
          <w:sz w:val="28"/>
          <w:szCs w:val="28"/>
          <w:lang w:val="kk-KZ"/>
        </w:rPr>
        <w:t xml:space="preserve"> жан-дүниесі, өмір </w:t>
      </w:r>
      <w:r w:rsidRPr="00DD4C93">
        <w:rPr>
          <w:rFonts w:ascii="Times New Roman" w:hAnsi="Times New Roman" w:cs="Times New Roman"/>
          <w:sz w:val="28"/>
          <w:szCs w:val="28"/>
          <w:lang w:val="kk-KZ"/>
        </w:rPr>
        <w:t>тәжірибесі</w:t>
      </w:r>
      <w:r w:rsidR="00FA2900" w:rsidRPr="00DD4C93">
        <w:rPr>
          <w:rFonts w:ascii="Times New Roman" w:hAnsi="Times New Roman" w:cs="Times New Roman"/>
          <w:sz w:val="28"/>
          <w:szCs w:val="28"/>
          <w:lang w:val="kk-KZ"/>
        </w:rPr>
        <w:t xml:space="preserve"> ретінде қабылдатады. </w:t>
      </w:r>
    </w:p>
    <w:p w:rsidR="003767E9" w:rsidRPr="00DD4C93" w:rsidRDefault="003767E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Актерлік </w:t>
      </w:r>
      <w:r w:rsidR="00FA2900" w:rsidRPr="00DD4C93">
        <w:rPr>
          <w:rFonts w:ascii="Times New Roman" w:hAnsi="Times New Roman" w:cs="Times New Roman"/>
          <w:sz w:val="28"/>
          <w:szCs w:val="28"/>
          <w:lang w:val="kk-KZ"/>
        </w:rPr>
        <w:t>ойын өрнегі мен</w:t>
      </w:r>
      <w:r w:rsidRPr="00DD4C93">
        <w:rPr>
          <w:rFonts w:ascii="Times New Roman" w:hAnsi="Times New Roman" w:cs="Times New Roman"/>
          <w:sz w:val="28"/>
          <w:szCs w:val="28"/>
          <w:lang w:val="kk-KZ"/>
        </w:rPr>
        <w:t xml:space="preserve"> пласт</w:t>
      </w:r>
      <w:r w:rsidR="00FA2900" w:rsidRPr="00DD4C93">
        <w:rPr>
          <w:rFonts w:ascii="Times New Roman" w:hAnsi="Times New Roman" w:cs="Times New Roman"/>
          <w:sz w:val="28"/>
          <w:szCs w:val="28"/>
          <w:lang w:val="kk-KZ"/>
        </w:rPr>
        <w:t>икасын</w:t>
      </w:r>
      <w:r w:rsidR="00640299" w:rsidRPr="00DD4C93">
        <w:rPr>
          <w:rFonts w:ascii="Times New Roman" w:hAnsi="Times New Roman" w:cs="Times New Roman"/>
          <w:sz w:val="28"/>
          <w:szCs w:val="28"/>
          <w:lang w:val="kk-KZ"/>
        </w:rPr>
        <w:t>ан көрермен</w:t>
      </w:r>
      <w:r w:rsidRPr="00DD4C93">
        <w:rPr>
          <w:rFonts w:ascii="Times New Roman" w:hAnsi="Times New Roman" w:cs="Times New Roman"/>
          <w:sz w:val="28"/>
          <w:szCs w:val="28"/>
          <w:lang w:val="kk-KZ"/>
        </w:rPr>
        <w:t xml:space="preserve">: актерлерді адамдардан қасқырларға және кері реинкарнациялауға ерекше назар аударылады. </w:t>
      </w:r>
      <w:r w:rsidR="00E6327C" w:rsidRPr="00DD4C93">
        <w:rPr>
          <w:rFonts w:ascii="Times New Roman" w:hAnsi="Times New Roman" w:cs="Times New Roman"/>
          <w:sz w:val="28"/>
          <w:szCs w:val="28"/>
          <w:lang w:val="kk-KZ"/>
        </w:rPr>
        <w:t>Қасқыр – Адамға, Адам – Қасқырға айналған мынау жалғандағы бірі-еіншісі</w:t>
      </w:r>
      <w:r w:rsidR="008850E9" w:rsidRPr="00DD4C93">
        <w:rPr>
          <w:rFonts w:ascii="Times New Roman" w:hAnsi="Times New Roman" w:cs="Times New Roman"/>
          <w:sz w:val="28"/>
          <w:szCs w:val="28"/>
          <w:lang w:val="kk-KZ"/>
        </w:rPr>
        <w:t>не</w:t>
      </w:r>
      <w:r w:rsidR="00E6327C" w:rsidRPr="00DD4C93">
        <w:rPr>
          <w:rFonts w:ascii="Times New Roman" w:hAnsi="Times New Roman" w:cs="Times New Roman"/>
          <w:sz w:val="28"/>
          <w:szCs w:val="28"/>
          <w:lang w:val="kk-KZ"/>
        </w:rPr>
        <w:t xml:space="preserve"> а</w:t>
      </w:r>
      <w:r w:rsidR="008850E9" w:rsidRPr="00DD4C93">
        <w:rPr>
          <w:rFonts w:ascii="Times New Roman" w:hAnsi="Times New Roman" w:cs="Times New Roman"/>
          <w:sz w:val="28"/>
          <w:szCs w:val="28"/>
          <w:lang w:val="kk-KZ"/>
        </w:rPr>
        <w:t xml:space="preserve">йналатын, </w:t>
      </w:r>
      <w:r w:rsidR="00E6327C" w:rsidRPr="00DD4C93">
        <w:rPr>
          <w:rFonts w:ascii="Times New Roman" w:hAnsi="Times New Roman" w:cs="Times New Roman"/>
          <w:sz w:val="28"/>
          <w:szCs w:val="28"/>
          <w:lang w:val="kk-KZ"/>
        </w:rPr>
        <w:t>істерінің үйлесім таппай көкейге қонбайтын</w:t>
      </w:r>
      <w:r w:rsidR="008850E9" w:rsidRPr="00DD4C93">
        <w:rPr>
          <w:rFonts w:ascii="Times New Roman" w:hAnsi="Times New Roman" w:cs="Times New Roman"/>
          <w:sz w:val="28"/>
          <w:szCs w:val="28"/>
          <w:lang w:val="kk-KZ"/>
        </w:rPr>
        <w:t xml:space="preserve"> әрекеттері себеп болады.</w:t>
      </w:r>
      <w:r w:rsidR="00E6327C"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 xml:space="preserve">Бұған </w:t>
      </w:r>
      <w:r w:rsidR="008850E9" w:rsidRPr="00DD4C93">
        <w:rPr>
          <w:rFonts w:ascii="Times New Roman" w:hAnsi="Times New Roman" w:cs="Times New Roman"/>
          <w:sz w:val="28"/>
          <w:szCs w:val="28"/>
          <w:lang w:val="kk-KZ"/>
        </w:rPr>
        <w:t xml:space="preserve">актерлер үстеріне киген </w:t>
      </w:r>
      <w:r w:rsidRPr="00DD4C93">
        <w:rPr>
          <w:rFonts w:ascii="Times New Roman" w:hAnsi="Times New Roman" w:cs="Times New Roman"/>
          <w:sz w:val="28"/>
          <w:szCs w:val="28"/>
          <w:lang w:val="kk-KZ"/>
        </w:rPr>
        <w:t>костюмдерді өзгерту арқылы емес, пластик</w:t>
      </w:r>
      <w:r w:rsidR="008850E9" w:rsidRPr="00DD4C93">
        <w:rPr>
          <w:rFonts w:ascii="Times New Roman" w:hAnsi="Times New Roman" w:cs="Times New Roman"/>
          <w:sz w:val="28"/>
          <w:szCs w:val="28"/>
          <w:lang w:val="kk-KZ"/>
        </w:rPr>
        <w:t>алық іс-</w:t>
      </w:r>
      <w:r w:rsidR="008850E9" w:rsidRPr="00DD4C93">
        <w:rPr>
          <w:rFonts w:ascii="Times New Roman" w:hAnsi="Times New Roman" w:cs="Times New Roman"/>
          <w:sz w:val="28"/>
          <w:szCs w:val="28"/>
          <w:lang w:val="kk-KZ"/>
        </w:rPr>
        <w:lastRenderedPageBreak/>
        <w:t>әрекет</w:t>
      </w:r>
      <w:r w:rsidRPr="00DD4C93">
        <w:rPr>
          <w:rFonts w:ascii="Times New Roman" w:hAnsi="Times New Roman" w:cs="Times New Roman"/>
          <w:sz w:val="28"/>
          <w:szCs w:val="28"/>
          <w:lang w:val="kk-KZ"/>
        </w:rPr>
        <w:t>, мимиканың және</w:t>
      </w:r>
      <w:r w:rsidR="008850E9" w:rsidRPr="00DD4C93">
        <w:rPr>
          <w:rFonts w:ascii="Times New Roman" w:hAnsi="Times New Roman" w:cs="Times New Roman"/>
          <w:sz w:val="28"/>
          <w:szCs w:val="28"/>
          <w:lang w:val="kk-KZ"/>
        </w:rPr>
        <w:t xml:space="preserve"> дене</w:t>
      </w:r>
      <w:r w:rsidRPr="00DD4C93">
        <w:rPr>
          <w:rFonts w:ascii="Times New Roman" w:hAnsi="Times New Roman" w:cs="Times New Roman"/>
          <w:sz w:val="28"/>
          <w:szCs w:val="28"/>
          <w:lang w:val="kk-KZ"/>
        </w:rPr>
        <w:t xml:space="preserve"> қозғалыстың</w:t>
      </w:r>
      <w:r w:rsidR="008850E9" w:rsidRPr="00DD4C93">
        <w:rPr>
          <w:rFonts w:ascii="Times New Roman" w:hAnsi="Times New Roman" w:cs="Times New Roman"/>
          <w:sz w:val="28"/>
          <w:szCs w:val="28"/>
          <w:lang w:val="kk-KZ"/>
        </w:rPr>
        <w:t xml:space="preserve"> өзгеруі арқылы қол жеткізіледі. Б</w:t>
      </w:r>
      <w:r w:rsidRPr="00DD4C93">
        <w:rPr>
          <w:rFonts w:ascii="Times New Roman" w:hAnsi="Times New Roman" w:cs="Times New Roman"/>
          <w:sz w:val="28"/>
          <w:szCs w:val="28"/>
          <w:lang w:val="kk-KZ"/>
        </w:rPr>
        <w:t>ұл адам мен жануардың бастауы ара</w:t>
      </w:r>
      <w:r w:rsidR="00E6327C" w:rsidRPr="00DD4C93">
        <w:rPr>
          <w:rFonts w:ascii="Times New Roman" w:hAnsi="Times New Roman" w:cs="Times New Roman"/>
          <w:sz w:val="28"/>
          <w:szCs w:val="28"/>
          <w:lang w:val="kk-KZ"/>
        </w:rPr>
        <w:t>сындағы жұқа сызықты</w:t>
      </w:r>
      <w:r w:rsidR="008850E9" w:rsidRPr="00DD4C93">
        <w:rPr>
          <w:rFonts w:ascii="Times New Roman" w:hAnsi="Times New Roman" w:cs="Times New Roman"/>
          <w:sz w:val="28"/>
          <w:szCs w:val="28"/>
          <w:lang w:val="kk-KZ"/>
        </w:rPr>
        <w:t>ң шегін</w:t>
      </w:r>
      <w:r w:rsidR="00E6327C" w:rsidRPr="00DD4C93">
        <w:rPr>
          <w:rFonts w:ascii="Times New Roman" w:hAnsi="Times New Roman" w:cs="Times New Roman"/>
          <w:sz w:val="28"/>
          <w:szCs w:val="28"/>
          <w:lang w:val="kk-KZ"/>
        </w:rPr>
        <w:t xml:space="preserve"> көрсетеді. </w:t>
      </w:r>
      <w:r w:rsidR="00BC5090" w:rsidRPr="00DD4C93">
        <w:rPr>
          <w:rFonts w:ascii="Times New Roman" w:hAnsi="Times New Roman" w:cs="Times New Roman"/>
          <w:sz w:val="28"/>
          <w:szCs w:val="28"/>
          <w:lang w:val="kk-KZ"/>
        </w:rPr>
        <w:t xml:space="preserve">  </w:t>
      </w:r>
    </w:p>
    <w:p w:rsidR="003767E9" w:rsidRPr="00DD4C93" w:rsidRDefault="003767E9"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Актерлік құрам</w:t>
      </w:r>
      <w:r w:rsidR="0064029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Л</w:t>
      </w:r>
      <w:r w:rsidR="00640299" w:rsidRPr="00DD4C93">
        <w:rPr>
          <w:rFonts w:ascii="Times New Roman" w:hAnsi="Times New Roman" w:cs="Times New Roman"/>
          <w:sz w:val="28"/>
          <w:szCs w:val="28"/>
          <w:lang w:val="kk-KZ"/>
        </w:rPr>
        <w:t>ю</w:t>
      </w:r>
      <w:r w:rsidRPr="00DD4C93">
        <w:rPr>
          <w:rFonts w:ascii="Times New Roman" w:hAnsi="Times New Roman" w:cs="Times New Roman"/>
          <w:sz w:val="28"/>
          <w:szCs w:val="28"/>
          <w:lang w:val="kk-KZ"/>
        </w:rPr>
        <w:t>тый</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Жақып Мадияр</w:t>
      </w:r>
      <w:r w:rsidR="00E44C66"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Аңшы Хасен</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Сабыр Батырхан</w:t>
      </w:r>
      <w:r w:rsidR="00E44C66"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Құрмаш, Қасқыр</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Камен Жеке-Батыр</w:t>
      </w:r>
      <w:r w:rsidR="00E44C66"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Құрмаштың әкесі, Қасқыр</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Алдангоров Дархан</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Ақ қасқыр</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Елена Василевская</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Қасқыр</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Жанна Хомец</w:t>
      </w:r>
      <w:r w:rsidR="00543DC9" w:rsidRPr="00DD4C93">
        <w:rPr>
          <w:rFonts w:ascii="Times New Roman" w:hAnsi="Times New Roman" w:cs="Times New Roman"/>
          <w:sz w:val="28"/>
          <w:szCs w:val="28"/>
          <w:lang w:val="kk-KZ"/>
        </w:rPr>
        <w:t>, Кәрі арлан,  Ж</w:t>
      </w:r>
      <w:r w:rsidRPr="00DD4C93">
        <w:rPr>
          <w:rFonts w:ascii="Times New Roman" w:hAnsi="Times New Roman" w:cs="Times New Roman"/>
          <w:sz w:val="28"/>
          <w:szCs w:val="28"/>
          <w:lang w:val="kk-KZ"/>
        </w:rPr>
        <w:t xml:space="preserve">ас қасқыр </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Әлібек</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Қара ит, қасқыр</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Елубай Мирас</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Музыкант</w:t>
      </w:r>
      <w:r w:rsidR="00543DC9" w:rsidRPr="00DD4C93">
        <w:rPr>
          <w:rFonts w:ascii="Times New Roman" w:hAnsi="Times New Roman" w:cs="Times New Roman"/>
          <w:sz w:val="28"/>
          <w:szCs w:val="28"/>
          <w:lang w:val="kk-KZ"/>
        </w:rPr>
        <w:t xml:space="preserve"> </w:t>
      </w:r>
      <w:r w:rsidR="00BC5090" w:rsidRPr="00DD4C93">
        <w:rPr>
          <w:rFonts w:ascii="Times New Roman" w:eastAsia="SimSun" w:hAnsi="Times New Roman" w:cs="Times New Roman"/>
          <w:sz w:val="28"/>
          <w:szCs w:val="28"/>
          <w:lang w:val="kk-KZ"/>
        </w:rPr>
        <w:t>–</w:t>
      </w:r>
      <w:r w:rsidR="00543DC9"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Нұриманов Ерсайын</w:t>
      </w:r>
      <w:r w:rsidR="00543DC9" w:rsidRPr="00DD4C93">
        <w:rPr>
          <w:rFonts w:ascii="Times New Roman" w:hAnsi="Times New Roman" w:cs="Times New Roman"/>
          <w:sz w:val="28"/>
          <w:szCs w:val="28"/>
          <w:lang w:val="kk-KZ"/>
        </w:rPr>
        <w:t>ның орындауында үйлесімді ұжымдық жұмыс, актерлік ансамбл</w:t>
      </w:r>
      <w:r w:rsidR="00BC5090" w:rsidRPr="00DD4C93">
        <w:rPr>
          <w:rFonts w:ascii="Times New Roman" w:hAnsi="Times New Roman" w:cs="Times New Roman"/>
          <w:sz w:val="28"/>
          <w:szCs w:val="28"/>
          <w:lang w:val="kk-KZ"/>
        </w:rPr>
        <w:t>ь</w:t>
      </w:r>
      <w:r w:rsidR="00543DC9" w:rsidRPr="00DD4C93">
        <w:rPr>
          <w:rFonts w:ascii="Times New Roman" w:hAnsi="Times New Roman" w:cs="Times New Roman"/>
          <w:sz w:val="28"/>
          <w:szCs w:val="28"/>
          <w:lang w:val="kk-KZ"/>
        </w:rPr>
        <w:t xml:space="preserve">дің </w:t>
      </w:r>
      <w:r w:rsidR="00BC5090" w:rsidRPr="00DD4C93">
        <w:rPr>
          <w:rFonts w:ascii="Times New Roman" w:hAnsi="Times New Roman" w:cs="Times New Roman"/>
          <w:sz w:val="28"/>
          <w:szCs w:val="28"/>
          <w:lang w:val="kk-KZ"/>
        </w:rPr>
        <w:t xml:space="preserve">шынайы </w:t>
      </w:r>
      <w:r w:rsidR="00543DC9" w:rsidRPr="00DD4C93">
        <w:rPr>
          <w:rFonts w:ascii="Times New Roman" w:hAnsi="Times New Roman" w:cs="Times New Roman"/>
          <w:sz w:val="28"/>
          <w:szCs w:val="28"/>
          <w:lang w:val="kk-KZ"/>
        </w:rPr>
        <w:t>жұмысын көрдік. Орындаушылық ансамбльде а</w:t>
      </w:r>
      <w:r w:rsidRPr="00DD4C93">
        <w:rPr>
          <w:rFonts w:ascii="Times New Roman" w:hAnsi="Times New Roman" w:cs="Times New Roman"/>
          <w:sz w:val="28"/>
          <w:szCs w:val="28"/>
          <w:lang w:val="kk-KZ"/>
        </w:rPr>
        <w:t>ктерлер шеберліктің жоғары дәрежесі</w:t>
      </w:r>
      <w:r w:rsidR="00543DC9" w:rsidRPr="00DD4C93">
        <w:rPr>
          <w:rFonts w:ascii="Times New Roman" w:hAnsi="Times New Roman" w:cs="Times New Roman"/>
          <w:sz w:val="28"/>
          <w:szCs w:val="28"/>
          <w:lang w:val="kk-KZ"/>
        </w:rPr>
        <w:t>н көрсете алды.</w:t>
      </w:r>
      <w:r w:rsidRPr="00DD4C93">
        <w:rPr>
          <w:rFonts w:ascii="Times New Roman" w:hAnsi="Times New Roman" w:cs="Times New Roman"/>
          <w:sz w:val="28"/>
          <w:szCs w:val="28"/>
          <w:lang w:val="kk-KZ"/>
        </w:rPr>
        <w:t xml:space="preserve"> </w:t>
      </w:r>
      <w:r w:rsidR="00543DC9" w:rsidRPr="00DD4C93">
        <w:rPr>
          <w:rFonts w:ascii="Times New Roman" w:hAnsi="Times New Roman" w:cs="Times New Roman"/>
          <w:sz w:val="28"/>
          <w:szCs w:val="28"/>
          <w:lang w:val="kk-KZ"/>
        </w:rPr>
        <w:t>Ә</w:t>
      </w:r>
      <w:r w:rsidRPr="00DD4C93">
        <w:rPr>
          <w:rFonts w:ascii="Times New Roman" w:hAnsi="Times New Roman" w:cs="Times New Roman"/>
          <w:sz w:val="28"/>
          <w:szCs w:val="28"/>
          <w:lang w:val="kk-KZ"/>
        </w:rPr>
        <w:t>сіресе акробатикалық элементтер мен өздері жасаған хореографияны қажет ететін көріністерде</w:t>
      </w:r>
      <w:r w:rsidR="003C0F2D" w:rsidRPr="00DD4C93">
        <w:rPr>
          <w:rFonts w:ascii="Times New Roman" w:hAnsi="Times New Roman" w:cs="Times New Roman"/>
          <w:sz w:val="28"/>
          <w:szCs w:val="28"/>
          <w:lang w:val="kk-KZ"/>
        </w:rPr>
        <w:t xml:space="preserve"> жас актерлердің дене қимылдары өздері сомдаған образдардың астарын ашуға барынша көмектесіп тұрді.</w:t>
      </w:r>
    </w:p>
    <w:p w:rsidR="003C0F2D" w:rsidRPr="00DD4C93" w:rsidRDefault="003C0F2D"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«Көксерек» </w:t>
      </w:r>
      <w:r w:rsidR="00543DC9" w:rsidRPr="00DD4C93">
        <w:rPr>
          <w:rFonts w:ascii="Times New Roman" w:hAnsi="Times New Roman" w:cs="Times New Roman"/>
          <w:sz w:val="28"/>
          <w:szCs w:val="28"/>
          <w:lang w:val="kk-KZ"/>
        </w:rPr>
        <w:t>спектаклі арқылы М.</w:t>
      </w:r>
      <w:r w:rsidRPr="00DD4C93">
        <w:rPr>
          <w:rFonts w:ascii="Times New Roman" w:hAnsi="Times New Roman" w:cs="Times New Roman"/>
          <w:sz w:val="28"/>
          <w:szCs w:val="28"/>
          <w:lang w:val="kk-KZ"/>
        </w:rPr>
        <w:t xml:space="preserve">Әуезов адамзаттың табиғатқа үстемдік жүргізуге ұмтылуы мен соның салдарынан туындайтын трагедияны </w:t>
      </w:r>
      <w:r w:rsidR="00AD5208" w:rsidRPr="00DD4C93">
        <w:rPr>
          <w:rFonts w:ascii="Times New Roman" w:hAnsi="Times New Roman" w:cs="Times New Roman"/>
          <w:sz w:val="28"/>
          <w:szCs w:val="28"/>
          <w:lang w:val="kk-KZ"/>
        </w:rPr>
        <w:t xml:space="preserve">көрікті етіп </w:t>
      </w:r>
      <w:r w:rsidRPr="00DD4C93">
        <w:rPr>
          <w:rFonts w:ascii="Times New Roman" w:hAnsi="Times New Roman" w:cs="Times New Roman"/>
          <w:sz w:val="28"/>
          <w:szCs w:val="28"/>
          <w:lang w:val="kk-KZ"/>
        </w:rPr>
        <w:t>суретте</w:t>
      </w:r>
      <w:r w:rsidR="00D872A2" w:rsidRPr="00DD4C93">
        <w:rPr>
          <w:rFonts w:ascii="Times New Roman" w:hAnsi="Times New Roman" w:cs="Times New Roman"/>
          <w:sz w:val="28"/>
          <w:szCs w:val="28"/>
          <w:lang w:val="kk-KZ"/>
        </w:rPr>
        <w:t xml:space="preserve">ген көрерменге </w:t>
      </w:r>
      <w:r w:rsidRPr="00DD4C93">
        <w:rPr>
          <w:rFonts w:ascii="Times New Roman" w:hAnsi="Times New Roman" w:cs="Times New Roman"/>
          <w:sz w:val="28"/>
          <w:szCs w:val="28"/>
          <w:lang w:val="kk-KZ"/>
        </w:rPr>
        <w:t>«Адам табиғат заңын өзгерте ала ма?» деген сұрақты та</w:t>
      </w:r>
      <w:r w:rsidR="00D872A2" w:rsidRPr="00DD4C93">
        <w:rPr>
          <w:rFonts w:ascii="Times New Roman" w:hAnsi="Times New Roman" w:cs="Times New Roman"/>
          <w:sz w:val="28"/>
          <w:szCs w:val="28"/>
          <w:lang w:val="kk-KZ"/>
        </w:rPr>
        <w:t>рта отырып</w:t>
      </w:r>
      <w:r w:rsidR="00960010" w:rsidRPr="00DD4C93">
        <w:rPr>
          <w:rFonts w:ascii="Times New Roman" w:hAnsi="Times New Roman" w:cs="Times New Roman"/>
          <w:sz w:val="28"/>
          <w:szCs w:val="28"/>
          <w:lang w:val="kk-KZ"/>
        </w:rPr>
        <w:t>,</w:t>
      </w:r>
      <w:r w:rsidR="00D872A2" w:rsidRPr="00DD4C93">
        <w:rPr>
          <w:rFonts w:ascii="Times New Roman" w:hAnsi="Times New Roman" w:cs="Times New Roman"/>
          <w:sz w:val="28"/>
          <w:szCs w:val="28"/>
          <w:lang w:val="kk-KZ"/>
        </w:rPr>
        <w:t xml:space="preserve"> </w:t>
      </w:r>
      <w:r w:rsidRPr="00DD4C93">
        <w:rPr>
          <w:rFonts w:ascii="Times New Roman" w:hAnsi="Times New Roman" w:cs="Times New Roman"/>
          <w:sz w:val="28"/>
          <w:szCs w:val="28"/>
          <w:lang w:val="kk-KZ"/>
        </w:rPr>
        <w:t>Көксерек қоғамға бейімделе алмайды, адамдардың арасында өз орнын таба алмайды. Бұл жаттану (отчужде</w:t>
      </w:r>
      <w:r w:rsidR="00D872A2" w:rsidRPr="00DD4C93">
        <w:rPr>
          <w:rFonts w:ascii="Times New Roman" w:hAnsi="Times New Roman" w:cs="Times New Roman"/>
          <w:sz w:val="28"/>
          <w:szCs w:val="28"/>
          <w:lang w:val="kk-KZ"/>
        </w:rPr>
        <w:t xml:space="preserve">ние) ұғымының символдық бейне көрініс ретінде ұсынылады. </w:t>
      </w:r>
      <w:r w:rsidRPr="00DD4C93">
        <w:rPr>
          <w:rFonts w:ascii="Times New Roman" w:hAnsi="Times New Roman" w:cs="Times New Roman"/>
          <w:sz w:val="28"/>
          <w:szCs w:val="28"/>
          <w:lang w:val="kk-KZ"/>
        </w:rPr>
        <w:t>Инстинкт</w:t>
      </w:r>
      <w:r w:rsidR="00D872A2" w:rsidRPr="00DD4C93">
        <w:rPr>
          <w:rFonts w:ascii="Times New Roman" w:hAnsi="Times New Roman" w:cs="Times New Roman"/>
          <w:sz w:val="28"/>
          <w:szCs w:val="28"/>
          <w:lang w:val="kk-KZ"/>
        </w:rPr>
        <w:t>імен өмір сүретін аң</w:t>
      </w:r>
      <w:r w:rsidRPr="00DD4C93">
        <w:rPr>
          <w:rFonts w:ascii="Times New Roman" w:hAnsi="Times New Roman" w:cs="Times New Roman"/>
          <w:sz w:val="28"/>
          <w:szCs w:val="28"/>
          <w:lang w:val="kk-KZ"/>
        </w:rPr>
        <w:t xml:space="preserve"> </w:t>
      </w:r>
      <w:r w:rsidR="00D872A2" w:rsidRPr="00DD4C93">
        <w:rPr>
          <w:rFonts w:ascii="Times New Roman" w:hAnsi="Times New Roman" w:cs="Times New Roman"/>
          <w:sz w:val="28"/>
          <w:szCs w:val="28"/>
          <w:lang w:val="kk-KZ"/>
        </w:rPr>
        <w:t>м</w:t>
      </w:r>
      <w:r w:rsidRPr="00DD4C93">
        <w:rPr>
          <w:rFonts w:ascii="Times New Roman" w:hAnsi="Times New Roman" w:cs="Times New Roman"/>
          <w:sz w:val="28"/>
          <w:szCs w:val="28"/>
          <w:lang w:val="kk-KZ"/>
        </w:rPr>
        <w:t>ен сана</w:t>
      </w:r>
      <w:r w:rsidR="00D872A2" w:rsidRPr="00DD4C93">
        <w:rPr>
          <w:rFonts w:ascii="Times New Roman" w:hAnsi="Times New Roman" w:cs="Times New Roman"/>
          <w:sz w:val="28"/>
          <w:szCs w:val="28"/>
          <w:lang w:val="kk-KZ"/>
        </w:rPr>
        <w:t xml:space="preserve">лы адам арасындағы </w:t>
      </w:r>
      <w:r w:rsidRPr="00DD4C93">
        <w:rPr>
          <w:rFonts w:ascii="Times New Roman" w:hAnsi="Times New Roman" w:cs="Times New Roman"/>
          <w:sz w:val="28"/>
          <w:szCs w:val="28"/>
          <w:lang w:val="kk-KZ"/>
        </w:rPr>
        <w:t>қақтығыс</w:t>
      </w:r>
      <w:r w:rsidR="00D872A2" w:rsidRPr="00DD4C93">
        <w:rPr>
          <w:rFonts w:ascii="Times New Roman" w:hAnsi="Times New Roman" w:cs="Times New Roman"/>
          <w:sz w:val="28"/>
          <w:szCs w:val="28"/>
          <w:lang w:val="kk-KZ"/>
        </w:rPr>
        <w:t xml:space="preserve"> заңдылық ретінде қабылдауды, ж</w:t>
      </w:r>
      <w:r w:rsidRPr="00DD4C93">
        <w:rPr>
          <w:rFonts w:ascii="Times New Roman" w:hAnsi="Times New Roman" w:cs="Times New Roman"/>
          <w:sz w:val="28"/>
          <w:szCs w:val="28"/>
          <w:lang w:val="kk-KZ"/>
        </w:rPr>
        <w:t xml:space="preserve">ыртқыштың инстинкті </w:t>
      </w:r>
      <w:r w:rsidR="00D872A2" w:rsidRPr="00DD4C93">
        <w:rPr>
          <w:rFonts w:ascii="Times New Roman" w:hAnsi="Times New Roman" w:cs="Times New Roman"/>
          <w:sz w:val="28"/>
          <w:szCs w:val="28"/>
          <w:lang w:val="kk-KZ"/>
        </w:rPr>
        <w:t>уақытша</w:t>
      </w:r>
      <w:r w:rsidRPr="00DD4C93">
        <w:rPr>
          <w:rFonts w:ascii="Times New Roman" w:hAnsi="Times New Roman" w:cs="Times New Roman"/>
          <w:sz w:val="28"/>
          <w:szCs w:val="28"/>
          <w:lang w:val="kk-KZ"/>
        </w:rPr>
        <w:t xml:space="preserve"> басылса да, түптеп келгенде, </w:t>
      </w:r>
      <w:r w:rsidR="00D872A2" w:rsidRPr="00DD4C93">
        <w:rPr>
          <w:rFonts w:ascii="Times New Roman" w:hAnsi="Times New Roman" w:cs="Times New Roman"/>
          <w:sz w:val="28"/>
          <w:szCs w:val="28"/>
          <w:lang w:val="kk-KZ"/>
        </w:rPr>
        <w:t xml:space="preserve">өзін көрсететінін және </w:t>
      </w:r>
      <w:r w:rsidRPr="00DD4C93">
        <w:rPr>
          <w:rFonts w:ascii="Times New Roman" w:hAnsi="Times New Roman" w:cs="Times New Roman"/>
          <w:sz w:val="28"/>
          <w:szCs w:val="28"/>
          <w:lang w:val="kk-KZ"/>
        </w:rPr>
        <w:t>ол жеңіп шыға</w:t>
      </w:r>
      <w:r w:rsidR="00D872A2" w:rsidRPr="00DD4C93">
        <w:rPr>
          <w:rFonts w:ascii="Times New Roman" w:hAnsi="Times New Roman" w:cs="Times New Roman"/>
          <w:sz w:val="28"/>
          <w:szCs w:val="28"/>
          <w:lang w:val="kk-KZ"/>
        </w:rPr>
        <w:t xml:space="preserve">тынын бейнеледі. </w:t>
      </w:r>
    </w:p>
    <w:p w:rsidR="00856BDE" w:rsidRPr="00DD4C93" w:rsidRDefault="00856BDE"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М.Әуезовтің прозалық шығармаларының сахналық жүйесіндегі театрлық формалар мен жаңашылдығы атты тараушада қазақ театрының сахнасында драматургиясы тұрақты қойылып келген автордың прозалық шығармалары да жиі қойылуы үрдіс бола бастағанын байқаймыз. М.Әуезовті қазақ театрының сүйікті авторы екендігін біз жылда өткізілуі дәстүрге айналған отандық театр сыншылары бірлестігінің «Қазақстан театрлары» мониторингінің нәтижесінен анық көреміз. Әрине отандық авторлар тізімінің ал</w:t>
      </w:r>
      <w:r w:rsidR="00960010" w:rsidRPr="00DD4C93">
        <w:rPr>
          <w:rFonts w:ascii="Times New Roman" w:hAnsi="Times New Roman"/>
          <w:sz w:val="28"/>
          <w:szCs w:val="28"/>
          <w:lang w:val="kk-KZ"/>
        </w:rPr>
        <w:t>д</w:t>
      </w:r>
      <w:r w:rsidRPr="00DD4C93">
        <w:rPr>
          <w:rFonts w:ascii="Times New Roman" w:hAnsi="Times New Roman"/>
          <w:sz w:val="28"/>
          <w:szCs w:val="28"/>
          <w:lang w:val="kk-KZ"/>
        </w:rPr>
        <w:t>ыңғы шебінен көрінген М</w:t>
      </w:r>
      <w:r w:rsidR="00FD7249" w:rsidRPr="00DD4C93">
        <w:rPr>
          <w:rFonts w:ascii="Times New Roman" w:hAnsi="Times New Roman"/>
          <w:sz w:val="28"/>
          <w:szCs w:val="28"/>
          <w:lang w:val="kk-KZ"/>
        </w:rPr>
        <w:t>.</w:t>
      </w:r>
      <w:r w:rsidRPr="00DD4C93">
        <w:rPr>
          <w:rFonts w:ascii="Times New Roman" w:hAnsi="Times New Roman"/>
          <w:sz w:val="28"/>
          <w:szCs w:val="28"/>
          <w:lang w:val="kk-KZ"/>
        </w:rPr>
        <w:t xml:space="preserve">Әуезов туындыларына деген сұраныстың басты ерекшелігі, бұл шығармаларда сипатталатын оқиғалар легі мен автордың тақырыпқа деген ұстанымның ескірмеуінде. Кейіпкерлер тағдырының бүгінгі көрермендер үшін де жат емес, заманауи ұрпақты толғандыра алатындығы. Заманға сай сахналық жүйесіндегі театрлық формалардың өзіндік ерекшелігінде. Сахналық шешім мен тұжырым жасаудағы классикалық пьесада режиссердің өз </w:t>
      </w:r>
      <w:r w:rsidR="00E06465" w:rsidRPr="00DD4C93">
        <w:rPr>
          <w:rFonts w:ascii="Times New Roman" w:hAnsi="Times New Roman"/>
          <w:sz w:val="28"/>
          <w:szCs w:val="28"/>
          <w:lang w:val="kk-KZ"/>
        </w:rPr>
        <w:t>жұмысында соны ізденістерге бар</w:t>
      </w:r>
      <w:r w:rsidRPr="00DD4C93">
        <w:rPr>
          <w:rFonts w:ascii="Times New Roman" w:hAnsi="Times New Roman"/>
          <w:sz w:val="28"/>
          <w:szCs w:val="28"/>
          <w:lang w:val="kk-KZ"/>
        </w:rPr>
        <w:t>у</w:t>
      </w:r>
      <w:r w:rsidR="00E06465" w:rsidRPr="00DD4C93">
        <w:rPr>
          <w:rFonts w:ascii="Times New Roman" w:hAnsi="Times New Roman"/>
          <w:sz w:val="28"/>
          <w:szCs w:val="28"/>
          <w:lang w:val="kk-KZ"/>
        </w:rPr>
        <w:t>ға</w:t>
      </w:r>
      <w:r w:rsidRPr="00DD4C93">
        <w:rPr>
          <w:rFonts w:ascii="Times New Roman" w:hAnsi="Times New Roman"/>
          <w:sz w:val="28"/>
          <w:szCs w:val="28"/>
          <w:lang w:val="kk-KZ"/>
        </w:rPr>
        <w:t>, жаңашылдық үлгідегі қойылым</w:t>
      </w:r>
      <w:r w:rsidR="00E06465" w:rsidRPr="00DD4C93">
        <w:rPr>
          <w:rFonts w:ascii="Times New Roman" w:hAnsi="Times New Roman"/>
          <w:sz w:val="28"/>
          <w:szCs w:val="28"/>
          <w:lang w:val="kk-KZ"/>
        </w:rPr>
        <w:t xml:space="preserve"> жасауға мүмкіндік беруі. </w:t>
      </w:r>
      <w:r w:rsidRPr="00DD4C93">
        <w:rPr>
          <w:rFonts w:ascii="Times New Roman" w:hAnsi="Times New Roman"/>
          <w:sz w:val="28"/>
          <w:szCs w:val="28"/>
          <w:lang w:val="kk-KZ"/>
        </w:rPr>
        <w:t xml:space="preserve">М.Әуезовтің </w:t>
      </w:r>
      <w:r w:rsidR="00E06465" w:rsidRPr="00DD4C93">
        <w:rPr>
          <w:rFonts w:ascii="Times New Roman" w:hAnsi="Times New Roman"/>
          <w:sz w:val="28"/>
          <w:szCs w:val="28"/>
          <w:lang w:val="kk-KZ"/>
        </w:rPr>
        <w:t xml:space="preserve">мерейтойлық </w:t>
      </w:r>
      <w:r w:rsidRPr="00DD4C93">
        <w:rPr>
          <w:rFonts w:ascii="Times New Roman" w:hAnsi="Times New Roman"/>
          <w:sz w:val="28"/>
          <w:szCs w:val="28"/>
          <w:lang w:val="kk-KZ"/>
        </w:rPr>
        <w:t>театр фестиваліне арнайы дайындалған театрлардың соны жұмыстарына, режиссерлік ой-идеяның жаңа сахналық формаларды бағындыру жолында жасаған арнайы жобаларындағы жаңашылдық</w:t>
      </w:r>
      <w:r w:rsidR="00E06465" w:rsidRPr="00DD4C93">
        <w:rPr>
          <w:rFonts w:ascii="Times New Roman" w:hAnsi="Times New Roman"/>
          <w:sz w:val="28"/>
          <w:szCs w:val="28"/>
          <w:lang w:val="kk-KZ"/>
        </w:rPr>
        <w:t>пен келуге мүмкіндік береді</w:t>
      </w:r>
      <w:r w:rsidRPr="00DD4C93">
        <w:rPr>
          <w:rFonts w:ascii="Times New Roman" w:hAnsi="Times New Roman"/>
          <w:sz w:val="28"/>
          <w:szCs w:val="28"/>
          <w:lang w:val="kk-KZ"/>
        </w:rPr>
        <w:t>. Жазушы-драматург шығармаларының алдыңғы сахналанған нұсқаларына шолу жасай отырып, тәуелсіздік жылдарындағы қазақ халқының өткен тарихына, жекеленеген танымал тұлғалары мен оқиғалардың трансформацияға түскен ерекшеліктерімен қайта көзқараста талда</w:t>
      </w:r>
      <w:r w:rsidR="00E06465" w:rsidRPr="00DD4C93">
        <w:rPr>
          <w:rFonts w:ascii="Times New Roman" w:hAnsi="Times New Roman"/>
          <w:sz w:val="28"/>
          <w:szCs w:val="28"/>
          <w:lang w:val="kk-KZ"/>
        </w:rPr>
        <w:t>нды</w:t>
      </w:r>
      <w:r w:rsidRPr="00DD4C93">
        <w:rPr>
          <w:rFonts w:ascii="Times New Roman" w:hAnsi="Times New Roman"/>
          <w:sz w:val="28"/>
          <w:szCs w:val="28"/>
          <w:lang w:val="kk-KZ"/>
        </w:rPr>
        <w:t xml:space="preserve">. </w:t>
      </w:r>
    </w:p>
    <w:p w:rsidR="00856BDE" w:rsidRPr="00DD4C93" w:rsidRDefault="00856BDE"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 xml:space="preserve">Отандық театр өнерінің әлемдік театрдың даму үдерісінен шеттеп қалмай, батыстан келіп жатқан жаңашылдық пен заманауи постдрамалық театрдың </w:t>
      </w:r>
      <w:r w:rsidRPr="00DD4C93">
        <w:rPr>
          <w:rFonts w:ascii="Times New Roman" w:hAnsi="Times New Roman"/>
          <w:sz w:val="28"/>
          <w:szCs w:val="28"/>
          <w:lang w:val="kk-KZ"/>
        </w:rPr>
        <w:lastRenderedPageBreak/>
        <w:t xml:space="preserve">үлгісінде спектакль көрсетуге кірісіп кеткені белгілі. Осы бағытта театр сахнасында </w:t>
      </w:r>
      <w:r w:rsidR="00DA71D5" w:rsidRPr="00DD4C93">
        <w:rPr>
          <w:rFonts w:ascii="Times New Roman" w:hAnsi="Times New Roman"/>
          <w:sz w:val="28"/>
          <w:szCs w:val="28"/>
          <w:lang w:val="kk-KZ"/>
        </w:rPr>
        <w:t xml:space="preserve">М.Әуезовтің пьесаларымен бірге оның прозалық туындылары көтерген </w:t>
      </w:r>
      <w:r w:rsidRPr="00DD4C93">
        <w:rPr>
          <w:rFonts w:ascii="Times New Roman" w:hAnsi="Times New Roman"/>
          <w:sz w:val="28"/>
          <w:szCs w:val="28"/>
          <w:lang w:val="kk-KZ"/>
        </w:rPr>
        <w:t xml:space="preserve">тақырыптар, </w:t>
      </w:r>
      <w:r w:rsidR="00DA71D5" w:rsidRPr="00DD4C93">
        <w:rPr>
          <w:rFonts w:ascii="Times New Roman" w:hAnsi="Times New Roman"/>
          <w:sz w:val="28"/>
          <w:szCs w:val="28"/>
          <w:lang w:val="kk-KZ"/>
        </w:rPr>
        <w:t xml:space="preserve">сан түрлі кейіпкерлер, </w:t>
      </w:r>
      <w:r w:rsidRPr="00DD4C93">
        <w:rPr>
          <w:rFonts w:ascii="Times New Roman" w:hAnsi="Times New Roman"/>
          <w:sz w:val="28"/>
          <w:szCs w:val="28"/>
          <w:lang w:val="kk-KZ"/>
        </w:rPr>
        <w:t>негізгі оқиға желісін</w:t>
      </w:r>
      <w:r w:rsidR="00DA71D5" w:rsidRPr="00DD4C93">
        <w:rPr>
          <w:rFonts w:ascii="Times New Roman" w:hAnsi="Times New Roman"/>
          <w:sz w:val="28"/>
          <w:szCs w:val="28"/>
          <w:lang w:val="kk-KZ"/>
        </w:rPr>
        <w:t>дегі</w:t>
      </w:r>
      <w:r w:rsidRPr="00DD4C93">
        <w:rPr>
          <w:rFonts w:ascii="Times New Roman" w:hAnsi="Times New Roman"/>
          <w:sz w:val="28"/>
          <w:szCs w:val="28"/>
          <w:lang w:val="kk-KZ"/>
        </w:rPr>
        <w:t xml:space="preserve"> авторлық ой-идеяны</w:t>
      </w:r>
      <w:r w:rsidR="00DA71D5" w:rsidRPr="00DD4C93">
        <w:rPr>
          <w:rFonts w:ascii="Times New Roman" w:hAnsi="Times New Roman"/>
          <w:sz w:val="28"/>
          <w:szCs w:val="28"/>
          <w:lang w:val="kk-KZ"/>
        </w:rPr>
        <w:t>ң</w:t>
      </w:r>
      <w:r w:rsidRPr="00DD4C93">
        <w:rPr>
          <w:rFonts w:ascii="Times New Roman" w:hAnsi="Times New Roman"/>
          <w:sz w:val="28"/>
          <w:szCs w:val="28"/>
          <w:lang w:val="kk-KZ"/>
        </w:rPr>
        <w:t xml:space="preserve"> көрерменге </w:t>
      </w:r>
      <w:r w:rsidR="00DA71D5" w:rsidRPr="00DD4C93">
        <w:rPr>
          <w:rFonts w:ascii="Times New Roman" w:hAnsi="Times New Roman"/>
          <w:sz w:val="28"/>
          <w:szCs w:val="28"/>
          <w:lang w:val="kk-KZ"/>
        </w:rPr>
        <w:t>қызықты әрі өміршеңдігімен ерекшеленеді.</w:t>
      </w:r>
    </w:p>
    <w:p w:rsidR="00856BDE" w:rsidRPr="00DD4C93" w:rsidRDefault="00856BDE"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Мұхтар Әуезовтің 1928 жылы жазылғанмен, солақай саясаттың кесірінен алпысыншы жылдары ғана оқырманға жол тартқан</w:t>
      </w:r>
      <w:r w:rsidR="00DA71D5" w:rsidRPr="00DD4C93">
        <w:rPr>
          <w:rFonts w:ascii="Times New Roman" w:hAnsi="Times New Roman"/>
          <w:sz w:val="28"/>
          <w:szCs w:val="28"/>
          <w:lang w:val="kk-KZ"/>
        </w:rPr>
        <w:t xml:space="preserve"> «Қилы заман»</w:t>
      </w:r>
      <w:r w:rsidRPr="00DD4C93">
        <w:rPr>
          <w:rFonts w:ascii="Times New Roman" w:hAnsi="Times New Roman"/>
          <w:sz w:val="28"/>
          <w:szCs w:val="28"/>
          <w:lang w:val="kk-KZ"/>
        </w:rPr>
        <w:t xml:space="preserve">  </w:t>
      </w:r>
      <w:r w:rsidR="00DA71D5" w:rsidRPr="00DD4C93">
        <w:rPr>
          <w:rFonts w:ascii="Times New Roman" w:hAnsi="Times New Roman"/>
          <w:sz w:val="28"/>
          <w:szCs w:val="28"/>
          <w:lang w:val="kk-KZ"/>
        </w:rPr>
        <w:t>хикаятының желісі бойынша Қ</w:t>
      </w:r>
      <w:r w:rsidRPr="00DD4C93">
        <w:rPr>
          <w:rFonts w:ascii="Times New Roman" w:hAnsi="Times New Roman"/>
          <w:sz w:val="28"/>
          <w:szCs w:val="28"/>
          <w:lang w:val="kk-KZ"/>
        </w:rPr>
        <w:t xml:space="preserve">азақтың </w:t>
      </w:r>
      <w:r w:rsidR="00DA71D5" w:rsidRPr="00DD4C93">
        <w:rPr>
          <w:rFonts w:ascii="Times New Roman" w:hAnsi="Times New Roman"/>
          <w:sz w:val="28"/>
          <w:szCs w:val="28"/>
          <w:lang w:val="kk-KZ"/>
        </w:rPr>
        <w:t>ұлттық</w:t>
      </w:r>
      <w:r w:rsidRPr="00DD4C93">
        <w:rPr>
          <w:rFonts w:ascii="Times New Roman" w:hAnsi="Times New Roman"/>
          <w:sz w:val="28"/>
          <w:szCs w:val="28"/>
          <w:lang w:val="kk-KZ"/>
        </w:rPr>
        <w:t xml:space="preserve"> драма театрының сахнасында </w:t>
      </w:r>
      <w:r w:rsidR="00DA71D5" w:rsidRPr="00DD4C93">
        <w:rPr>
          <w:rFonts w:ascii="Times New Roman" w:hAnsi="Times New Roman"/>
          <w:sz w:val="28"/>
          <w:szCs w:val="28"/>
          <w:lang w:val="kk-KZ"/>
        </w:rPr>
        <w:t xml:space="preserve">осы аттас </w:t>
      </w:r>
      <w:r w:rsidRPr="00DD4C93">
        <w:rPr>
          <w:rFonts w:ascii="Times New Roman" w:hAnsi="Times New Roman"/>
          <w:sz w:val="28"/>
          <w:szCs w:val="28"/>
          <w:lang w:val="kk-KZ"/>
        </w:rPr>
        <w:t>спектакль</w:t>
      </w:r>
      <w:r w:rsidR="00E06465" w:rsidRPr="00DD4C93">
        <w:rPr>
          <w:rFonts w:ascii="Times New Roman" w:hAnsi="Times New Roman"/>
          <w:sz w:val="28"/>
          <w:szCs w:val="28"/>
          <w:lang w:val="kk-KZ"/>
        </w:rPr>
        <w:t xml:space="preserve"> Ә.Рах</w:t>
      </w:r>
      <w:r w:rsidR="00534A61" w:rsidRPr="00DD4C93">
        <w:rPr>
          <w:rFonts w:ascii="Times New Roman" w:hAnsi="Times New Roman"/>
          <w:sz w:val="28"/>
          <w:szCs w:val="28"/>
          <w:lang w:val="kk-KZ"/>
        </w:rPr>
        <w:t>и</w:t>
      </w:r>
      <w:r w:rsidR="00E06465" w:rsidRPr="00DD4C93">
        <w:rPr>
          <w:rFonts w:ascii="Times New Roman" w:hAnsi="Times New Roman"/>
          <w:sz w:val="28"/>
          <w:szCs w:val="28"/>
          <w:lang w:val="kk-KZ"/>
        </w:rPr>
        <w:t xml:space="preserve">мовтың режиссурасымен </w:t>
      </w:r>
      <w:r w:rsidRPr="00DD4C93">
        <w:rPr>
          <w:rFonts w:ascii="Times New Roman" w:hAnsi="Times New Roman"/>
          <w:sz w:val="28"/>
          <w:szCs w:val="28"/>
          <w:lang w:val="kk-KZ"/>
        </w:rPr>
        <w:t xml:space="preserve">1997 жылы, кейін араға </w:t>
      </w:r>
      <w:r w:rsidR="009B22BF" w:rsidRPr="00DD4C93">
        <w:rPr>
          <w:rFonts w:ascii="Times New Roman" w:hAnsi="Times New Roman"/>
          <w:sz w:val="28"/>
          <w:szCs w:val="28"/>
          <w:lang w:val="kk-KZ"/>
        </w:rPr>
        <w:t xml:space="preserve">бірнеше </w:t>
      </w:r>
      <w:r w:rsidRPr="00DD4C93">
        <w:rPr>
          <w:rFonts w:ascii="Times New Roman" w:hAnsi="Times New Roman"/>
          <w:sz w:val="28"/>
          <w:szCs w:val="28"/>
          <w:lang w:val="kk-KZ"/>
        </w:rPr>
        <w:t>жыл салып 2012 жылы</w:t>
      </w:r>
      <w:r w:rsidR="009B22BF" w:rsidRPr="00DD4C93">
        <w:rPr>
          <w:rFonts w:ascii="Times New Roman" w:hAnsi="Times New Roman"/>
          <w:sz w:val="28"/>
          <w:szCs w:val="28"/>
          <w:lang w:val="kk-KZ"/>
        </w:rPr>
        <w:t xml:space="preserve"> қайта</w:t>
      </w:r>
      <w:r w:rsidRPr="00DD4C93">
        <w:rPr>
          <w:rFonts w:ascii="Times New Roman" w:hAnsi="Times New Roman"/>
          <w:sz w:val="28"/>
          <w:szCs w:val="28"/>
          <w:lang w:val="kk-KZ"/>
        </w:rPr>
        <w:t xml:space="preserve"> қойыл</w:t>
      </w:r>
      <w:r w:rsidR="00DA71D5" w:rsidRPr="00DD4C93">
        <w:rPr>
          <w:rFonts w:ascii="Times New Roman" w:hAnsi="Times New Roman"/>
          <w:sz w:val="28"/>
          <w:szCs w:val="28"/>
          <w:lang w:val="kk-KZ"/>
        </w:rPr>
        <w:t>ды</w:t>
      </w:r>
      <w:r w:rsidRPr="00DD4C93">
        <w:rPr>
          <w:rFonts w:ascii="Times New Roman" w:hAnsi="Times New Roman"/>
          <w:sz w:val="28"/>
          <w:szCs w:val="28"/>
          <w:lang w:val="kk-KZ"/>
        </w:rPr>
        <w:t xml:space="preserve">. </w:t>
      </w:r>
      <w:r w:rsidR="00DA71D5" w:rsidRPr="00DD4C93">
        <w:rPr>
          <w:rFonts w:ascii="Times New Roman" w:hAnsi="Times New Roman"/>
          <w:sz w:val="28"/>
          <w:szCs w:val="28"/>
          <w:lang w:val="kk-KZ"/>
        </w:rPr>
        <w:t>Тәуелсіздік алған</w:t>
      </w:r>
      <w:r w:rsidR="00534A61" w:rsidRPr="00DD4C93">
        <w:rPr>
          <w:rFonts w:ascii="Times New Roman" w:hAnsi="Times New Roman"/>
          <w:sz w:val="28"/>
          <w:szCs w:val="28"/>
          <w:lang w:val="kk-KZ"/>
        </w:rPr>
        <w:t>н</w:t>
      </w:r>
      <w:r w:rsidR="00DA71D5" w:rsidRPr="00DD4C93">
        <w:rPr>
          <w:rFonts w:ascii="Times New Roman" w:hAnsi="Times New Roman"/>
          <w:sz w:val="28"/>
          <w:szCs w:val="28"/>
          <w:lang w:val="kk-KZ"/>
        </w:rPr>
        <w:t xml:space="preserve">ан кейінгі театрдың бұл жұмысы кешегі тарихымызға жаңаша көзқараспен назар аудартқан, ұлт-азаттық көтерілісінің Жетісу өңіріндегі көрінісін </w:t>
      </w:r>
      <w:r w:rsidR="009B22BF" w:rsidRPr="00DD4C93">
        <w:rPr>
          <w:rFonts w:ascii="Times New Roman" w:hAnsi="Times New Roman"/>
          <w:sz w:val="28"/>
          <w:szCs w:val="28"/>
          <w:lang w:val="kk-KZ"/>
        </w:rPr>
        <w:t xml:space="preserve">шынайы </w:t>
      </w:r>
      <w:r w:rsidR="00DA71D5" w:rsidRPr="00DD4C93">
        <w:rPr>
          <w:rFonts w:ascii="Times New Roman" w:hAnsi="Times New Roman"/>
          <w:sz w:val="28"/>
          <w:szCs w:val="28"/>
          <w:lang w:val="kk-KZ"/>
        </w:rPr>
        <w:t xml:space="preserve">көркем сипаттап бере алған қойылымдардың бірі болды.  </w:t>
      </w:r>
    </w:p>
    <w:p w:rsidR="00856BDE" w:rsidRPr="00DD4C93" w:rsidRDefault="00DA71D5"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 xml:space="preserve">Жазушының </w:t>
      </w:r>
      <w:r w:rsidR="00856BDE" w:rsidRPr="00DD4C93">
        <w:rPr>
          <w:rFonts w:ascii="Times New Roman" w:hAnsi="Times New Roman"/>
          <w:sz w:val="28"/>
          <w:szCs w:val="28"/>
          <w:lang w:val="kk-KZ"/>
        </w:rPr>
        <w:t>«Қаралы сұлу» әңгімесі бойынша режиссер Б</w:t>
      </w:r>
      <w:r w:rsidR="00E06465" w:rsidRPr="00DD4C93">
        <w:rPr>
          <w:rFonts w:ascii="Times New Roman" w:hAnsi="Times New Roman"/>
          <w:sz w:val="28"/>
          <w:szCs w:val="28"/>
          <w:lang w:val="kk-KZ"/>
        </w:rPr>
        <w:t>.</w:t>
      </w:r>
      <w:r w:rsidRPr="00DD4C93">
        <w:rPr>
          <w:rFonts w:ascii="Times New Roman" w:hAnsi="Times New Roman"/>
          <w:sz w:val="28"/>
          <w:szCs w:val="28"/>
          <w:lang w:val="kk-KZ"/>
        </w:rPr>
        <w:t>Атабаев осы аттас спектакл</w:t>
      </w:r>
      <w:r w:rsidR="00534A61" w:rsidRPr="00DD4C93">
        <w:rPr>
          <w:rFonts w:ascii="Times New Roman" w:hAnsi="Times New Roman"/>
          <w:sz w:val="28"/>
          <w:szCs w:val="28"/>
          <w:lang w:val="kk-KZ"/>
        </w:rPr>
        <w:t>ь</w:t>
      </w:r>
      <w:r w:rsidR="00856BDE" w:rsidRPr="00DD4C93">
        <w:rPr>
          <w:rFonts w:ascii="Times New Roman" w:hAnsi="Times New Roman"/>
          <w:sz w:val="28"/>
          <w:szCs w:val="28"/>
          <w:lang w:val="kk-KZ"/>
        </w:rPr>
        <w:t xml:space="preserve">ді Ғ.Мүсірепов атындағы академиялық </w:t>
      </w:r>
      <w:r w:rsidR="00534A61" w:rsidRPr="00DD4C93">
        <w:rPr>
          <w:rFonts w:ascii="Times New Roman" w:hAnsi="Times New Roman"/>
          <w:sz w:val="28"/>
          <w:szCs w:val="28"/>
          <w:lang w:val="kk-KZ"/>
        </w:rPr>
        <w:t>б</w:t>
      </w:r>
      <w:r w:rsidR="00856BDE" w:rsidRPr="00DD4C93">
        <w:rPr>
          <w:rFonts w:ascii="Times New Roman" w:hAnsi="Times New Roman"/>
          <w:sz w:val="28"/>
          <w:szCs w:val="28"/>
          <w:lang w:val="kk-KZ"/>
        </w:rPr>
        <w:t>алалар мен жасөспірімдер театрының сахнасына шығарды. Б.Атабаев сахналық жүйені</w:t>
      </w:r>
      <w:r w:rsidRPr="00DD4C93">
        <w:rPr>
          <w:rFonts w:ascii="Times New Roman" w:hAnsi="Times New Roman"/>
          <w:sz w:val="28"/>
          <w:szCs w:val="28"/>
          <w:lang w:val="kk-KZ"/>
        </w:rPr>
        <w:t xml:space="preserve"> жасауды белгілі драматург Р</w:t>
      </w:r>
      <w:r w:rsidR="00E06465" w:rsidRPr="00DD4C93">
        <w:rPr>
          <w:rFonts w:ascii="Times New Roman" w:hAnsi="Times New Roman"/>
          <w:sz w:val="28"/>
          <w:szCs w:val="28"/>
          <w:lang w:val="kk-KZ"/>
        </w:rPr>
        <w:t>.</w:t>
      </w:r>
      <w:r w:rsidRPr="00DD4C93">
        <w:rPr>
          <w:rFonts w:ascii="Times New Roman" w:hAnsi="Times New Roman"/>
          <w:sz w:val="28"/>
          <w:szCs w:val="28"/>
          <w:lang w:val="kk-KZ"/>
        </w:rPr>
        <w:t>Мұқановаға сеніп тапсырып</w:t>
      </w:r>
      <w:r w:rsidR="004077CC" w:rsidRPr="00DD4C93">
        <w:rPr>
          <w:rFonts w:ascii="Times New Roman" w:hAnsi="Times New Roman"/>
          <w:sz w:val="28"/>
          <w:szCs w:val="28"/>
          <w:lang w:val="kk-KZ"/>
        </w:rPr>
        <w:t xml:space="preserve">, нәтижесінде </w:t>
      </w:r>
      <w:r w:rsidR="00856BDE" w:rsidRPr="00DD4C93">
        <w:rPr>
          <w:rFonts w:ascii="Times New Roman" w:hAnsi="Times New Roman"/>
          <w:sz w:val="28"/>
          <w:szCs w:val="28"/>
          <w:lang w:val="kk-KZ"/>
        </w:rPr>
        <w:t xml:space="preserve"> </w:t>
      </w:r>
      <w:r w:rsidR="004077CC" w:rsidRPr="00DD4C93">
        <w:rPr>
          <w:rFonts w:ascii="Times New Roman" w:hAnsi="Times New Roman"/>
          <w:sz w:val="28"/>
          <w:szCs w:val="28"/>
          <w:lang w:val="kk-KZ"/>
        </w:rPr>
        <w:t xml:space="preserve">авторлық мәтін </w:t>
      </w:r>
      <w:r w:rsidR="00856BDE" w:rsidRPr="00DD4C93">
        <w:rPr>
          <w:rFonts w:ascii="Times New Roman" w:hAnsi="Times New Roman"/>
          <w:sz w:val="28"/>
          <w:szCs w:val="28"/>
          <w:lang w:val="kk-KZ"/>
        </w:rPr>
        <w:t>мазмұнына еш нұқсан келтірмей көркемдікпен жа</w:t>
      </w:r>
      <w:r w:rsidR="004077CC" w:rsidRPr="00DD4C93">
        <w:rPr>
          <w:rFonts w:ascii="Times New Roman" w:hAnsi="Times New Roman"/>
          <w:sz w:val="28"/>
          <w:szCs w:val="28"/>
          <w:lang w:val="kk-KZ"/>
        </w:rPr>
        <w:t>зылған туынды сахнаға шықты</w:t>
      </w:r>
      <w:r w:rsidR="00856BDE" w:rsidRPr="00DD4C93">
        <w:rPr>
          <w:rFonts w:ascii="Times New Roman" w:hAnsi="Times New Roman"/>
          <w:sz w:val="28"/>
          <w:szCs w:val="28"/>
          <w:lang w:val="kk-KZ"/>
        </w:rPr>
        <w:t xml:space="preserve">. </w:t>
      </w:r>
      <w:r w:rsidR="004077CC" w:rsidRPr="00DD4C93">
        <w:rPr>
          <w:rFonts w:ascii="Times New Roman" w:hAnsi="Times New Roman"/>
          <w:sz w:val="28"/>
          <w:szCs w:val="28"/>
          <w:lang w:val="kk-KZ"/>
        </w:rPr>
        <w:t>Б</w:t>
      </w:r>
      <w:r w:rsidR="00856BDE" w:rsidRPr="00DD4C93">
        <w:rPr>
          <w:rFonts w:ascii="Times New Roman" w:hAnsi="Times New Roman"/>
          <w:sz w:val="28"/>
          <w:szCs w:val="28"/>
          <w:lang w:val="kk-KZ"/>
        </w:rPr>
        <w:t>ас</w:t>
      </w:r>
      <w:r w:rsidR="004077CC" w:rsidRPr="00DD4C93">
        <w:rPr>
          <w:rFonts w:ascii="Times New Roman" w:hAnsi="Times New Roman"/>
          <w:sz w:val="28"/>
          <w:szCs w:val="28"/>
          <w:lang w:val="kk-KZ"/>
        </w:rPr>
        <w:t>-</w:t>
      </w:r>
      <w:r w:rsidR="00856BDE" w:rsidRPr="00DD4C93">
        <w:rPr>
          <w:rFonts w:ascii="Times New Roman" w:hAnsi="Times New Roman"/>
          <w:sz w:val="28"/>
          <w:szCs w:val="28"/>
          <w:lang w:val="kk-KZ"/>
        </w:rPr>
        <w:t>аяғы жинақы, әрбір декорациялық көріністьер мен мизансценалар көркемдік пен жарасымдылыққа негізделген тамаша қойылым болған</w:t>
      </w:r>
      <w:r w:rsidR="004077CC" w:rsidRPr="00DD4C93">
        <w:rPr>
          <w:rFonts w:ascii="Times New Roman" w:hAnsi="Times New Roman"/>
          <w:sz w:val="28"/>
          <w:szCs w:val="28"/>
          <w:lang w:val="kk-KZ"/>
        </w:rPr>
        <w:t xml:space="preserve"> М.Әуезовтің бұл шығармасы актерлер үшін де, театрдың да М.Әуезовтің көркем мұрасын игерудегі тың қадамы болды.</w:t>
      </w:r>
      <w:r w:rsidR="00856BDE" w:rsidRPr="00DD4C93">
        <w:rPr>
          <w:rFonts w:ascii="Times New Roman" w:hAnsi="Times New Roman"/>
          <w:sz w:val="28"/>
          <w:szCs w:val="28"/>
          <w:lang w:val="kk-KZ"/>
        </w:rPr>
        <w:t xml:space="preserve"> </w:t>
      </w:r>
    </w:p>
    <w:p w:rsidR="00856BDE" w:rsidRPr="00DD4C93" w:rsidRDefault="004077CC"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Астана</w:t>
      </w:r>
      <w:r w:rsidR="00856BDE" w:rsidRPr="00DD4C93">
        <w:rPr>
          <w:rFonts w:ascii="Times New Roman" w:hAnsi="Times New Roman"/>
          <w:sz w:val="28"/>
          <w:szCs w:val="28"/>
          <w:lang w:val="kk-KZ"/>
        </w:rPr>
        <w:t xml:space="preserve"> қаласындағы Қ</w:t>
      </w:r>
      <w:r w:rsidRPr="00DD4C93">
        <w:rPr>
          <w:rFonts w:ascii="Times New Roman" w:hAnsi="Times New Roman"/>
          <w:sz w:val="28"/>
          <w:szCs w:val="28"/>
          <w:lang w:val="kk-KZ"/>
        </w:rPr>
        <w:t>.</w:t>
      </w:r>
      <w:r w:rsidR="00856BDE" w:rsidRPr="00DD4C93">
        <w:rPr>
          <w:rFonts w:ascii="Times New Roman" w:hAnsi="Times New Roman"/>
          <w:sz w:val="28"/>
          <w:szCs w:val="28"/>
          <w:lang w:val="kk-KZ"/>
        </w:rPr>
        <w:t>Қуанышбаев атындағы академиялық драма театры жазушының «Қорғансыздың күні» әңгімесін алғашқылардың бірі болып қолға ал</w:t>
      </w:r>
      <w:r w:rsidRPr="00DD4C93">
        <w:rPr>
          <w:rFonts w:ascii="Times New Roman" w:hAnsi="Times New Roman"/>
          <w:sz w:val="28"/>
          <w:szCs w:val="28"/>
          <w:lang w:val="kk-KZ"/>
        </w:rPr>
        <w:t>ған болатын</w:t>
      </w:r>
      <w:r w:rsidR="00856BDE" w:rsidRPr="00DD4C93">
        <w:rPr>
          <w:rFonts w:ascii="Times New Roman" w:hAnsi="Times New Roman"/>
          <w:sz w:val="28"/>
          <w:szCs w:val="28"/>
          <w:lang w:val="kk-KZ"/>
        </w:rPr>
        <w:t>. Сахналық жүйе авторы әрі режиссер</w:t>
      </w:r>
      <w:r w:rsidRPr="00DD4C93">
        <w:rPr>
          <w:rFonts w:ascii="Times New Roman" w:hAnsi="Times New Roman"/>
          <w:sz w:val="28"/>
          <w:szCs w:val="28"/>
          <w:lang w:val="kk-KZ"/>
        </w:rPr>
        <w:t>і</w:t>
      </w:r>
      <w:r w:rsidR="00856BDE" w:rsidRPr="00DD4C93">
        <w:rPr>
          <w:rFonts w:ascii="Times New Roman" w:hAnsi="Times New Roman"/>
          <w:sz w:val="28"/>
          <w:szCs w:val="28"/>
          <w:lang w:val="kk-KZ"/>
        </w:rPr>
        <w:t xml:space="preserve"> Ә</w:t>
      </w:r>
      <w:r w:rsidRPr="00DD4C93">
        <w:rPr>
          <w:rFonts w:ascii="Times New Roman" w:hAnsi="Times New Roman"/>
          <w:sz w:val="28"/>
          <w:szCs w:val="28"/>
          <w:lang w:val="kk-KZ"/>
        </w:rPr>
        <w:t>.</w:t>
      </w:r>
      <w:r w:rsidR="00856BDE" w:rsidRPr="00DD4C93">
        <w:rPr>
          <w:rFonts w:ascii="Times New Roman" w:hAnsi="Times New Roman"/>
          <w:sz w:val="28"/>
          <w:szCs w:val="28"/>
          <w:lang w:val="kk-KZ"/>
        </w:rPr>
        <w:t>Оразбе</w:t>
      </w:r>
      <w:r w:rsidRPr="00DD4C93">
        <w:rPr>
          <w:rFonts w:ascii="Times New Roman" w:hAnsi="Times New Roman"/>
          <w:sz w:val="28"/>
          <w:szCs w:val="28"/>
          <w:lang w:val="kk-KZ"/>
        </w:rPr>
        <w:t>к</w:t>
      </w:r>
      <w:r w:rsidR="00856BDE" w:rsidRPr="00DD4C93">
        <w:rPr>
          <w:rFonts w:ascii="Times New Roman" w:hAnsi="Times New Roman"/>
          <w:sz w:val="28"/>
          <w:szCs w:val="28"/>
          <w:lang w:val="kk-KZ"/>
        </w:rPr>
        <w:t xml:space="preserve">ов жақсылық атаулы мен жамандықтың </w:t>
      </w:r>
      <w:r w:rsidRPr="00DD4C93">
        <w:rPr>
          <w:rFonts w:ascii="Times New Roman" w:hAnsi="Times New Roman"/>
          <w:sz w:val="28"/>
          <w:szCs w:val="28"/>
          <w:lang w:val="kk-KZ"/>
        </w:rPr>
        <w:t xml:space="preserve">символдық </w:t>
      </w:r>
      <w:r w:rsidR="00856BDE" w:rsidRPr="00DD4C93">
        <w:rPr>
          <w:rFonts w:ascii="Times New Roman" w:hAnsi="Times New Roman"/>
          <w:sz w:val="28"/>
          <w:szCs w:val="28"/>
          <w:lang w:val="kk-KZ"/>
        </w:rPr>
        <w:t>белгілерінің бәрін «Жарық» (Нұрсұлтан Есен) пен «Түнек» (Олжас Жақыпбек) маңайына топтастырып, екі кейіпкерді үнемі беттестіру арқылы дүниедегі күнделікті болып жататын қақтығыстарды, жаман</w:t>
      </w:r>
      <w:r w:rsidRPr="00DD4C93">
        <w:rPr>
          <w:rFonts w:ascii="Times New Roman" w:hAnsi="Times New Roman"/>
          <w:sz w:val="28"/>
          <w:szCs w:val="28"/>
          <w:lang w:val="kk-KZ"/>
        </w:rPr>
        <w:t>дық</w:t>
      </w:r>
      <w:r w:rsidR="00856BDE" w:rsidRPr="00DD4C93">
        <w:rPr>
          <w:rFonts w:ascii="Times New Roman" w:hAnsi="Times New Roman"/>
          <w:sz w:val="28"/>
          <w:szCs w:val="28"/>
          <w:lang w:val="kk-KZ"/>
        </w:rPr>
        <w:t xml:space="preserve"> </w:t>
      </w:r>
      <w:r w:rsidRPr="00DD4C93">
        <w:rPr>
          <w:rFonts w:ascii="Times New Roman" w:hAnsi="Times New Roman"/>
          <w:sz w:val="28"/>
          <w:szCs w:val="28"/>
          <w:lang w:val="kk-KZ"/>
        </w:rPr>
        <w:t>п</w:t>
      </w:r>
      <w:r w:rsidR="00856BDE" w:rsidRPr="00DD4C93">
        <w:rPr>
          <w:rFonts w:ascii="Times New Roman" w:hAnsi="Times New Roman"/>
          <w:sz w:val="28"/>
          <w:szCs w:val="28"/>
          <w:lang w:val="kk-KZ"/>
        </w:rPr>
        <w:t>ен жақсы</w:t>
      </w:r>
      <w:r w:rsidRPr="00DD4C93">
        <w:rPr>
          <w:rFonts w:ascii="Times New Roman" w:hAnsi="Times New Roman"/>
          <w:sz w:val="28"/>
          <w:szCs w:val="28"/>
          <w:lang w:val="kk-KZ"/>
        </w:rPr>
        <w:t>лықты</w:t>
      </w:r>
      <w:r w:rsidR="00856BDE" w:rsidRPr="00DD4C93">
        <w:rPr>
          <w:rFonts w:ascii="Times New Roman" w:hAnsi="Times New Roman"/>
          <w:sz w:val="28"/>
          <w:szCs w:val="28"/>
          <w:lang w:val="kk-KZ"/>
        </w:rPr>
        <w:t xml:space="preserve">ң текетіресін </w:t>
      </w:r>
      <w:r w:rsidRPr="00DD4C93">
        <w:rPr>
          <w:rFonts w:ascii="Times New Roman" w:hAnsi="Times New Roman"/>
          <w:sz w:val="28"/>
          <w:szCs w:val="28"/>
          <w:lang w:val="kk-KZ"/>
        </w:rPr>
        <w:t>өзекті</w:t>
      </w:r>
      <w:r w:rsidR="00856BDE" w:rsidRPr="00DD4C93">
        <w:rPr>
          <w:rFonts w:ascii="Times New Roman" w:hAnsi="Times New Roman"/>
          <w:sz w:val="28"/>
          <w:szCs w:val="28"/>
          <w:lang w:val="kk-KZ"/>
        </w:rPr>
        <w:t xml:space="preserve"> мәселе ретінде </w:t>
      </w:r>
      <w:r w:rsidRPr="00DD4C93">
        <w:rPr>
          <w:rFonts w:ascii="Times New Roman" w:hAnsi="Times New Roman"/>
          <w:sz w:val="28"/>
          <w:szCs w:val="28"/>
          <w:lang w:val="kk-KZ"/>
        </w:rPr>
        <w:t>көтере отырып автор шығармасында</w:t>
      </w:r>
      <w:r w:rsidR="00856BDE" w:rsidRPr="00DD4C93">
        <w:rPr>
          <w:rFonts w:ascii="Times New Roman" w:hAnsi="Times New Roman"/>
          <w:sz w:val="28"/>
          <w:szCs w:val="28"/>
          <w:lang w:val="kk-KZ"/>
        </w:rPr>
        <w:t xml:space="preserve"> меңзеген түпкі философиясын</w:t>
      </w:r>
      <w:r w:rsidRPr="00DD4C93">
        <w:rPr>
          <w:rFonts w:ascii="Times New Roman" w:hAnsi="Times New Roman"/>
          <w:sz w:val="28"/>
          <w:szCs w:val="28"/>
          <w:lang w:val="kk-KZ"/>
        </w:rPr>
        <w:t xml:space="preserve">а ендей түскен. </w:t>
      </w:r>
      <w:r w:rsidR="00856BDE" w:rsidRPr="00DD4C93">
        <w:rPr>
          <w:rFonts w:ascii="Times New Roman" w:hAnsi="Times New Roman"/>
          <w:sz w:val="28"/>
          <w:szCs w:val="28"/>
          <w:lang w:val="kk-KZ"/>
        </w:rPr>
        <w:t>Соның арқасында шығарманың оқиғасының аясы кеңиді. Режиссер</w:t>
      </w:r>
      <w:r w:rsidRPr="00DD4C93">
        <w:rPr>
          <w:rFonts w:ascii="Times New Roman" w:hAnsi="Times New Roman"/>
          <w:sz w:val="28"/>
          <w:szCs w:val="28"/>
          <w:lang w:val="kk-KZ"/>
        </w:rPr>
        <w:t xml:space="preserve">дің қиялынан қосылған оқиға прологі, кейіпкерлер қосу </w:t>
      </w:r>
      <w:r w:rsidR="00856BDE" w:rsidRPr="00DD4C93">
        <w:rPr>
          <w:rFonts w:ascii="Times New Roman" w:hAnsi="Times New Roman"/>
          <w:sz w:val="28"/>
          <w:szCs w:val="28"/>
          <w:lang w:val="kk-KZ"/>
        </w:rPr>
        <w:t>секілді тәсілдер қазақ режиссурасында бұрыннан б</w:t>
      </w:r>
      <w:r w:rsidRPr="00DD4C93">
        <w:rPr>
          <w:rFonts w:ascii="Times New Roman" w:hAnsi="Times New Roman"/>
          <w:sz w:val="28"/>
          <w:szCs w:val="28"/>
          <w:lang w:val="kk-KZ"/>
        </w:rPr>
        <w:t>ар әдіс болғанмен осы спектакльд</w:t>
      </w:r>
      <w:r w:rsidR="00856BDE" w:rsidRPr="00DD4C93">
        <w:rPr>
          <w:rFonts w:ascii="Times New Roman" w:hAnsi="Times New Roman"/>
          <w:sz w:val="28"/>
          <w:szCs w:val="28"/>
          <w:lang w:val="kk-KZ"/>
        </w:rPr>
        <w:t xml:space="preserve">е тамаша үйлестіре білген режиссердің жұмысына шығармашылық </w:t>
      </w:r>
      <w:r w:rsidRPr="00DD4C93">
        <w:rPr>
          <w:rFonts w:ascii="Times New Roman" w:hAnsi="Times New Roman"/>
          <w:sz w:val="28"/>
          <w:szCs w:val="28"/>
          <w:lang w:val="kk-KZ"/>
        </w:rPr>
        <w:t>жетістігі болған</w:t>
      </w:r>
      <w:r w:rsidR="00856BDE" w:rsidRPr="00DD4C93">
        <w:rPr>
          <w:rFonts w:ascii="Times New Roman" w:hAnsi="Times New Roman"/>
          <w:sz w:val="28"/>
          <w:szCs w:val="28"/>
          <w:lang w:val="kk-KZ"/>
        </w:rPr>
        <w:t xml:space="preserve">. </w:t>
      </w:r>
    </w:p>
    <w:p w:rsidR="006739BC" w:rsidRPr="00DD4C93" w:rsidRDefault="00D63DCE"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 xml:space="preserve">Қорғансыз жас қыздың сорақы да содыр еркектердің алдындағы әлсіздігі, жолының жіңішкелігі, тағдыр басына салған қайғының еңсені басып, сүреңсіз өмірдің парақтары ұлы жазушы М.Әуезовтің әңгімесіне арқау болған </w:t>
      </w:r>
      <w:r w:rsidR="00856BDE" w:rsidRPr="00DD4C93">
        <w:rPr>
          <w:rFonts w:ascii="Times New Roman" w:hAnsi="Times New Roman"/>
          <w:sz w:val="28"/>
          <w:szCs w:val="28"/>
          <w:lang w:val="kk-KZ"/>
        </w:rPr>
        <w:t>шығармасы</w:t>
      </w:r>
      <w:r w:rsidRPr="00DD4C93">
        <w:rPr>
          <w:rFonts w:ascii="Times New Roman" w:hAnsi="Times New Roman"/>
          <w:sz w:val="28"/>
          <w:szCs w:val="28"/>
          <w:lang w:val="kk-KZ"/>
        </w:rPr>
        <w:t>н</w:t>
      </w:r>
      <w:r w:rsidR="00856BDE" w:rsidRPr="00DD4C93">
        <w:rPr>
          <w:rFonts w:ascii="Times New Roman" w:hAnsi="Times New Roman"/>
          <w:sz w:val="28"/>
          <w:szCs w:val="28"/>
          <w:lang w:val="kk-KZ"/>
        </w:rPr>
        <w:t xml:space="preserve"> Б</w:t>
      </w:r>
      <w:r w:rsidRPr="00DD4C93">
        <w:rPr>
          <w:rFonts w:ascii="Times New Roman" w:hAnsi="Times New Roman"/>
          <w:sz w:val="28"/>
          <w:szCs w:val="28"/>
          <w:lang w:val="kk-KZ"/>
        </w:rPr>
        <w:t>.</w:t>
      </w:r>
      <w:r w:rsidR="00856BDE" w:rsidRPr="00DD4C93">
        <w:rPr>
          <w:rFonts w:ascii="Times New Roman" w:hAnsi="Times New Roman"/>
          <w:sz w:val="28"/>
          <w:szCs w:val="28"/>
          <w:lang w:val="kk-KZ"/>
        </w:rPr>
        <w:t>Римова атындағы Талдықорған облыстық драма театрының сахнасында режиссер Ф</w:t>
      </w:r>
      <w:r w:rsidRPr="00DD4C93">
        <w:rPr>
          <w:rFonts w:ascii="Times New Roman" w:hAnsi="Times New Roman"/>
          <w:sz w:val="28"/>
          <w:szCs w:val="28"/>
          <w:lang w:val="kk-KZ"/>
        </w:rPr>
        <w:t>.</w:t>
      </w:r>
      <w:r w:rsidR="00856BDE" w:rsidRPr="00DD4C93">
        <w:rPr>
          <w:rFonts w:ascii="Times New Roman" w:hAnsi="Times New Roman"/>
          <w:sz w:val="28"/>
          <w:szCs w:val="28"/>
          <w:lang w:val="kk-KZ"/>
        </w:rPr>
        <w:t xml:space="preserve">Молдағалидың режиссурасымен </w:t>
      </w:r>
      <w:r w:rsidRPr="00DD4C93">
        <w:rPr>
          <w:rFonts w:ascii="Times New Roman" w:hAnsi="Times New Roman"/>
          <w:sz w:val="28"/>
          <w:szCs w:val="28"/>
          <w:lang w:val="kk-KZ"/>
        </w:rPr>
        <w:t>жаңаша</w:t>
      </w:r>
      <w:r w:rsidR="00856BDE" w:rsidRPr="00DD4C93">
        <w:rPr>
          <w:rFonts w:ascii="Times New Roman" w:hAnsi="Times New Roman"/>
          <w:sz w:val="28"/>
          <w:szCs w:val="28"/>
          <w:lang w:val="kk-KZ"/>
        </w:rPr>
        <w:t xml:space="preserve"> трактовка</w:t>
      </w:r>
      <w:r w:rsidRPr="00DD4C93">
        <w:rPr>
          <w:rFonts w:ascii="Times New Roman" w:hAnsi="Times New Roman"/>
          <w:sz w:val="28"/>
          <w:szCs w:val="28"/>
          <w:lang w:val="kk-KZ"/>
        </w:rPr>
        <w:t xml:space="preserve">да қойылды. Театр репертуарының </w:t>
      </w:r>
      <w:r w:rsidR="006739BC" w:rsidRPr="00DD4C93">
        <w:rPr>
          <w:rFonts w:ascii="Times New Roman" w:hAnsi="Times New Roman"/>
          <w:sz w:val="28"/>
          <w:szCs w:val="28"/>
          <w:lang w:val="kk-KZ"/>
        </w:rPr>
        <w:t>қызықты</w:t>
      </w:r>
      <w:r w:rsidRPr="00DD4C93">
        <w:rPr>
          <w:rFonts w:ascii="Times New Roman" w:hAnsi="Times New Roman"/>
          <w:sz w:val="28"/>
          <w:szCs w:val="28"/>
          <w:lang w:val="kk-KZ"/>
        </w:rPr>
        <w:t xml:space="preserve"> жұмысына айналған бұл спектакль актерлер мен режиссердің </w:t>
      </w:r>
      <w:r w:rsidR="006739BC" w:rsidRPr="00DD4C93">
        <w:rPr>
          <w:rFonts w:ascii="Times New Roman" w:hAnsi="Times New Roman"/>
          <w:sz w:val="28"/>
          <w:szCs w:val="28"/>
          <w:lang w:val="kk-KZ"/>
        </w:rPr>
        <w:t>ізденісінен туындаған елеулі</w:t>
      </w:r>
      <w:r w:rsidRPr="00DD4C93">
        <w:rPr>
          <w:rFonts w:ascii="Times New Roman" w:hAnsi="Times New Roman"/>
          <w:sz w:val="28"/>
          <w:szCs w:val="28"/>
          <w:lang w:val="kk-KZ"/>
        </w:rPr>
        <w:t xml:space="preserve"> сахналық жұмыс</w:t>
      </w:r>
      <w:r w:rsidR="006739BC" w:rsidRPr="00DD4C93">
        <w:rPr>
          <w:rFonts w:ascii="Times New Roman" w:hAnsi="Times New Roman"/>
          <w:sz w:val="28"/>
          <w:szCs w:val="28"/>
          <w:lang w:val="kk-KZ"/>
        </w:rPr>
        <w:t xml:space="preserve">ы болды. </w:t>
      </w:r>
    </w:p>
    <w:p w:rsidR="004151DF" w:rsidRPr="00DD4C93" w:rsidRDefault="006739BC"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 xml:space="preserve">Қ.Қуанышбаев атындағы Мемлекеттік академиялық қазақ музыкалық драма театрының </w:t>
      </w:r>
      <w:r w:rsidR="00856BDE" w:rsidRPr="00DD4C93">
        <w:rPr>
          <w:rFonts w:ascii="Times New Roman" w:hAnsi="Times New Roman"/>
          <w:sz w:val="28"/>
          <w:szCs w:val="28"/>
          <w:lang w:val="kk-KZ"/>
        </w:rPr>
        <w:t>сахнасына</w:t>
      </w:r>
      <w:r w:rsidRPr="00DD4C93">
        <w:rPr>
          <w:rFonts w:ascii="Times New Roman" w:hAnsi="Times New Roman"/>
          <w:sz w:val="28"/>
          <w:szCs w:val="28"/>
          <w:lang w:val="kk-KZ"/>
        </w:rPr>
        <w:t xml:space="preserve"> «Қараш-қараш oқиғасы» хикаятын </w:t>
      </w:r>
      <w:r w:rsidR="00856BDE" w:rsidRPr="00DD4C93">
        <w:rPr>
          <w:rFonts w:ascii="Times New Roman" w:hAnsi="Times New Roman"/>
          <w:sz w:val="28"/>
          <w:szCs w:val="28"/>
          <w:lang w:val="kk-KZ"/>
        </w:rPr>
        <w:t>Ә.Oразбекoвтың режиссурасымен қoйыл</w:t>
      </w:r>
      <w:r w:rsidRPr="00DD4C93">
        <w:rPr>
          <w:rFonts w:ascii="Times New Roman" w:hAnsi="Times New Roman"/>
          <w:sz w:val="28"/>
          <w:szCs w:val="28"/>
          <w:lang w:val="kk-KZ"/>
        </w:rPr>
        <w:t>ды. М.Әуезовтің</w:t>
      </w:r>
      <w:r w:rsidR="00856BDE" w:rsidRPr="00DD4C93">
        <w:rPr>
          <w:rFonts w:ascii="Times New Roman" w:hAnsi="Times New Roman"/>
          <w:sz w:val="28"/>
          <w:szCs w:val="28"/>
          <w:lang w:val="kk-KZ"/>
        </w:rPr>
        <w:t xml:space="preserve"> көркем тілмен жазылған прoзалық </w:t>
      </w:r>
      <w:r w:rsidR="00856BDE" w:rsidRPr="00DD4C93">
        <w:rPr>
          <w:rFonts w:ascii="Times New Roman" w:hAnsi="Times New Roman"/>
          <w:sz w:val="28"/>
          <w:szCs w:val="28"/>
          <w:lang w:val="kk-KZ"/>
        </w:rPr>
        <w:lastRenderedPageBreak/>
        <w:t>шығарма</w:t>
      </w:r>
      <w:r w:rsidRPr="00DD4C93">
        <w:rPr>
          <w:rFonts w:ascii="Times New Roman" w:hAnsi="Times New Roman"/>
          <w:sz w:val="28"/>
          <w:szCs w:val="28"/>
          <w:lang w:val="kk-KZ"/>
        </w:rPr>
        <w:t>сы</w:t>
      </w:r>
      <w:r w:rsidR="00856BDE" w:rsidRPr="00DD4C93">
        <w:rPr>
          <w:rFonts w:ascii="Times New Roman" w:hAnsi="Times New Roman"/>
          <w:sz w:val="28"/>
          <w:szCs w:val="28"/>
          <w:lang w:val="kk-KZ"/>
        </w:rPr>
        <w:t>н сахна заңдылықтарына сай өңдеп, ықшам пьесаға айналдырған жазушы, драматург Қалихан Ысқақ</w:t>
      </w:r>
      <w:r w:rsidRPr="00DD4C93">
        <w:rPr>
          <w:rFonts w:ascii="Times New Roman" w:hAnsi="Times New Roman"/>
          <w:sz w:val="28"/>
          <w:szCs w:val="28"/>
          <w:lang w:val="kk-KZ"/>
        </w:rPr>
        <w:t>тың нұсқасында авторлық шығармада тұспалдап айтылған детальдер ашылып, кейіпкерлердің</w:t>
      </w:r>
      <w:r w:rsidR="004151DF" w:rsidRPr="00DD4C93">
        <w:rPr>
          <w:rFonts w:ascii="Times New Roman" w:hAnsi="Times New Roman"/>
          <w:sz w:val="28"/>
          <w:szCs w:val="28"/>
          <w:lang w:val="kk-KZ"/>
        </w:rPr>
        <w:t xml:space="preserve"> мінезіндегі,</w:t>
      </w:r>
      <w:r w:rsidRPr="00DD4C93">
        <w:rPr>
          <w:rFonts w:ascii="Times New Roman" w:hAnsi="Times New Roman"/>
          <w:sz w:val="28"/>
          <w:szCs w:val="28"/>
          <w:lang w:val="kk-KZ"/>
        </w:rPr>
        <w:t xml:space="preserve"> іс-әрекетіне қозғау салар </w:t>
      </w:r>
      <w:r w:rsidR="004151DF" w:rsidRPr="00DD4C93">
        <w:rPr>
          <w:rFonts w:ascii="Times New Roman" w:hAnsi="Times New Roman"/>
          <w:sz w:val="28"/>
          <w:szCs w:val="28"/>
          <w:lang w:val="kk-KZ"/>
        </w:rPr>
        <w:t xml:space="preserve">оқиға желісі нақтылана түскен. Саймасай мен Бақтығұлдың арасындағы достығы мен кейін жауығуға бастайтын қақтығыстың түп негізі отарлаушы Империяның қазақ даласына дендеп енуі мен дала қазақтарының тынысын тарылтқан саясыатының күшейе түсуінен туындайтын қарсылықты ашып көрсетеді. </w:t>
      </w:r>
    </w:p>
    <w:p w:rsidR="00856BDE" w:rsidRPr="00DD4C93" w:rsidRDefault="004151DF"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М.</w:t>
      </w:r>
      <w:r w:rsidR="00856BDE" w:rsidRPr="00DD4C93">
        <w:rPr>
          <w:rFonts w:ascii="Times New Roman" w:hAnsi="Times New Roman"/>
          <w:sz w:val="28"/>
          <w:szCs w:val="28"/>
          <w:lang w:val="kk-KZ"/>
        </w:rPr>
        <w:t xml:space="preserve">Әуезовтің 1929 жылы жазылған шығармасының театр сахнасына бірнеше рет бейімделіп қойылуы жүзеге асырылды. «Көксерек» </w:t>
      </w:r>
      <w:r w:rsidR="00CE3435" w:rsidRPr="00DD4C93">
        <w:rPr>
          <w:rFonts w:ascii="Times New Roman" w:eastAsia="SimSun" w:hAnsi="Times New Roman"/>
          <w:sz w:val="28"/>
          <w:szCs w:val="28"/>
          <w:lang w:val="kk-KZ"/>
        </w:rPr>
        <w:t>–</w:t>
      </w:r>
      <w:r w:rsidR="00856BDE" w:rsidRPr="00DD4C93">
        <w:rPr>
          <w:rFonts w:ascii="Times New Roman" w:hAnsi="Times New Roman"/>
          <w:sz w:val="28"/>
          <w:szCs w:val="28"/>
          <w:lang w:val="kk-KZ"/>
        </w:rPr>
        <w:t xml:space="preserve"> тұмса табиғат пен оны өзінің еркіне бағындырғысы келген адам арасындағы болатын қарым-қатынасты ашып көрсететін көркемдік деңгейі жоғары жазылған психологиялық астары мол туынды. Шығармада кейіпкерлердің образдық жүйесі, табиғат пен адамның жан дүниесін байланыстыратын символизмге толы көркем суреттеу тәсілдері шеберлікпен қабысқан.</w:t>
      </w:r>
    </w:p>
    <w:p w:rsidR="00E243E7" w:rsidRPr="00DD4C93" w:rsidRDefault="00856BDE"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Қойылым ерекшеліктері алдымен спектаклдің жанрлық шешімінен көрініс берген. Режиссер спектакль жанрын сценография мен қойылым атмосферасында көрінетін сахна кеңістігін «Жабайы Батыста» өтіп жатқан ортаға алып барған. Барлық оқиға желісі қаланың негізгі оқиғалары өтетін орны, түрлі деңгейдегі адамдар бас қосатын (қала тұрғындары, жолаушы қонақтар, қашқындар т.б.) тавернаға ұқсайтын интерьерде өтеді. Онда аңшылар бораннан паналап келе отырып әңгіме арқауын Құрмаш деген бала мен ол бөлтірік кезінен асырап алып қасқыр еткен Көксерек туралы әңгімелейді.</w:t>
      </w:r>
    </w:p>
    <w:p w:rsidR="009B22BF" w:rsidRPr="00DD4C93" w:rsidRDefault="009B22BF"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М.Әуезовтің театр фестиваліне арнайы дайындалған театрлардың соны жұмыстарына, режиссерлік ой-идеяның жаңа сахналық формаларды бағындыру жолында жасаған арнайы жобаларындағы жаңашылдық іздерін сарапталды. Жазушы-драматург шығармаларының алдыңғы сахналанған нұсқаларына шолу жасай отырып, тәуелсіздік жылдарындағы қазақ халқының өткен тарихына, жекеленеген танымал тұлғалары мен оқиғалардың трансформацияға түскен ерекшеліктерімен қайта көзқараста талдау жасалады. Отандық театр өнерінің әлемдік театрдың даму үдерісінен шеттеп қалмай әлемдік сахнадағы жаңашылдық пен заманауи театрдың үлгісінде спектакль көрсеткені белгілі. М.Әуезовтің шығармаларындағы оқиға өзегін, авторлық ой-идеяны көрерменге тарқатып беруде театрлық формалар мен жаңашыл ізденістердің көрініс беруі қарастырылды. Біз драматургтің «Қарагөз», «Қоб</w:t>
      </w:r>
      <w:r w:rsidR="00FD7249" w:rsidRPr="00DD4C93">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ланды», «Айман – Шолпан»</w:t>
      </w:r>
      <w:r w:rsidR="00B23749"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т.б. секілді сахн</w:t>
      </w:r>
      <w:r w:rsidR="00EF7E12" w:rsidRPr="00DD4C93">
        <w:rPr>
          <w:rFonts w:ascii="Times New Roman" w:eastAsia="SimSun" w:hAnsi="Times New Roman" w:cs="Times New Roman"/>
          <w:sz w:val="28"/>
          <w:szCs w:val="28"/>
          <w:lang w:val="kk-KZ"/>
        </w:rPr>
        <w:t>аға арнап жа</w:t>
      </w:r>
      <w:r w:rsidRPr="00DD4C93">
        <w:rPr>
          <w:rFonts w:ascii="Times New Roman" w:eastAsia="SimSun" w:hAnsi="Times New Roman" w:cs="Times New Roman"/>
          <w:sz w:val="28"/>
          <w:szCs w:val="28"/>
          <w:lang w:val="kk-KZ"/>
        </w:rPr>
        <w:t xml:space="preserve">зған пьесаларымен бірге «Қаралы сұлу», «Қорғансыздың </w:t>
      </w:r>
      <w:r w:rsidR="00425E90" w:rsidRPr="00DD4C93">
        <w:rPr>
          <w:rFonts w:ascii="Times New Roman" w:eastAsia="SimSun" w:hAnsi="Times New Roman" w:cs="Times New Roman"/>
          <w:sz w:val="28"/>
          <w:szCs w:val="28"/>
          <w:lang w:val="kk-KZ"/>
        </w:rPr>
        <w:t xml:space="preserve">күні», «Көксерек», «Қараш-қараш </w:t>
      </w:r>
      <w:r w:rsidRPr="00DD4C93">
        <w:rPr>
          <w:rFonts w:ascii="Times New Roman" w:eastAsia="SimSun" w:hAnsi="Times New Roman" w:cs="Times New Roman"/>
          <w:sz w:val="28"/>
          <w:szCs w:val="28"/>
          <w:lang w:val="kk-KZ"/>
        </w:rPr>
        <w:t>оқиға</w:t>
      </w:r>
      <w:r w:rsidR="00425E90" w:rsidRPr="00DD4C93">
        <w:rPr>
          <w:rFonts w:ascii="Times New Roman" w:eastAsia="SimSun" w:hAnsi="Times New Roman" w:cs="Times New Roman"/>
          <w:sz w:val="28"/>
          <w:szCs w:val="28"/>
          <w:lang w:val="kk-KZ"/>
        </w:rPr>
        <w:t>сы</w:t>
      </w:r>
      <w:r w:rsidRPr="00DD4C93">
        <w:rPr>
          <w:rFonts w:ascii="Times New Roman" w:eastAsia="SimSun" w:hAnsi="Times New Roman" w:cs="Times New Roman"/>
          <w:sz w:val="28"/>
          <w:szCs w:val="28"/>
          <w:lang w:val="kk-KZ"/>
        </w:rPr>
        <w:t xml:space="preserve">» прозалық әңгімелері мен хикаятының жаңа сахналық шешімге ие болуын, заманауи қазақ театр репертуарының құрамдас бөлігіне айналу үдерісін қарастырдық.   </w:t>
      </w:r>
    </w:p>
    <w:p w:rsidR="004074C5" w:rsidRPr="00DD4C93" w:rsidRDefault="004074C5" w:rsidP="000D70D7">
      <w:pPr>
        <w:spacing w:after="0" w:line="240" w:lineRule="auto"/>
        <w:ind w:firstLine="567"/>
        <w:rPr>
          <w:rFonts w:ascii="Times New Roman" w:hAnsi="Times New Roman" w:cs="Times New Roman"/>
          <w:sz w:val="28"/>
          <w:szCs w:val="28"/>
          <w:lang w:val="kk-KZ"/>
        </w:rPr>
      </w:pPr>
    </w:p>
    <w:p w:rsidR="008B7C86" w:rsidRPr="00DD4C93" w:rsidRDefault="008B7C86" w:rsidP="000D70D7">
      <w:pPr>
        <w:spacing w:after="0" w:line="240" w:lineRule="auto"/>
        <w:ind w:firstLine="567"/>
        <w:rPr>
          <w:rFonts w:ascii="Times New Roman" w:hAnsi="Times New Roman" w:cs="Times New Roman"/>
          <w:sz w:val="28"/>
          <w:szCs w:val="28"/>
          <w:lang w:val="kk-KZ"/>
        </w:rPr>
      </w:pPr>
    </w:p>
    <w:p w:rsidR="00680C10" w:rsidRPr="00DD4C93" w:rsidRDefault="00680C10" w:rsidP="000D70D7">
      <w:pPr>
        <w:spacing w:after="0" w:line="240" w:lineRule="auto"/>
        <w:ind w:firstLine="567"/>
        <w:rPr>
          <w:rFonts w:ascii="Times New Roman" w:hAnsi="Times New Roman" w:cs="Times New Roman"/>
          <w:sz w:val="28"/>
          <w:szCs w:val="28"/>
          <w:lang w:val="kk-KZ"/>
        </w:rPr>
      </w:pPr>
    </w:p>
    <w:p w:rsidR="0064509E" w:rsidRPr="00DD4C93" w:rsidRDefault="0064509E" w:rsidP="00FD7249">
      <w:pPr>
        <w:spacing w:after="0" w:line="240" w:lineRule="auto"/>
        <w:jc w:val="center"/>
        <w:rPr>
          <w:rFonts w:ascii="Times New Roman" w:hAnsi="Times New Roman" w:cs="Times New Roman"/>
          <w:b/>
          <w:sz w:val="28"/>
          <w:szCs w:val="28"/>
          <w:lang w:val="kk-KZ"/>
        </w:rPr>
      </w:pPr>
    </w:p>
    <w:p w:rsidR="00B36CD9" w:rsidRPr="00DD4C93" w:rsidRDefault="00B36CD9" w:rsidP="00FD7249">
      <w:pPr>
        <w:spacing w:after="0" w:line="240" w:lineRule="auto"/>
        <w:jc w:val="center"/>
        <w:rPr>
          <w:rFonts w:ascii="Times New Roman" w:hAnsi="Times New Roman" w:cs="Times New Roman"/>
          <w:b/>
          <w:sz w:val="28"/>
          <w:szCs w:val="28"/>
          <w:lang w:val="kk-KZ"/>
        </w:rPr>
      </w:pPr>
    </w:p>
    <w:p w:rsidR="00922C9F" w:rsidRPr="00DD4C93" w:rsidRDefault="00922C9F" w:rsidP="00FD7249">
      <w:pPr>
        <w:spacing w:after="0" w:line="240" w:lineRule="auto"/>
        <w:jc w:val="center"/>
        <w:rPr>
          <w:rFonts w:ascii="Times New Roman" w:hAnsi="Times New Roman" w:cs="Times New Roman"/>
          <w:b/>
          <w:sz w:val="28"/>
          <w:szCs w:val="28"/>
          <w:lang w:val="kk-KZ"/>
        </w:rPr>
      </w:pPr>
      <w:r w:rsidRPr="00DD4C93">
        <w:rPr>
          <w:rFonts w:ascii="Times New Roman" w:hAnsi="Times New Roman" w:cs="Times New Roman"/>
          <w:b/>
          <w:sz w:val="28"/>
          <w:szCs w:val="28"/>
          <w:lang w:val="kk-KZ"/>
        </w:rPr>
        <w:lastRenderedPageBreak/>
        <w:t>ҚОРЫТЫНДЫ</w:t>
      </w:r>
    </w:p>
    <w:p w:rsidR="00FB4D3E" w:rsidRPr="00DD4C93" w:rsidRDefault="00FB4D3E" w:rsidP="000D70D7">
      <w:pPr>
        <w:spacing w:after="0" w:line="240" w:lineRule="auto"/>
        <w:ind w:firstLine="567"/>
        <w:jc w:val="center"/>
        <w:rPr>
          <w:rFonts w:ascii="Times New Roman" w:hAnsi="Times New Roman" w:cs="Times New Roman"/>
          <w:b/>
          <w:sz w:val="28"/>
          <w:szCs w:val="28"/>
          <w:lang w:val="kk-KZ"/>
        </w:rPr>
      </w:pPr>
    </w:p>
    <w:p w:rsidR="00B36CD9" w:rsidRPr="00DD4C93" w:rsidRDefault="00FB4D3E"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Мұхтар Әуезов</w:t>
      </w:r>
      <w:r w:rsidR="00AA00A5" w:rsidRPr="00DD4C93">
        <w:rPr>
          <w:rFonts w:ascii="Times New Roman" w:hAnsi="Times New Roman" w:cs="Times New Roman"/>
          <w:sz w:val="28"/>
          <w:szCs w:val="28"/>
          <w:lang w:val="kk-KZ"/>
        </w:rPr>
        <w:t xml:space="preserve"> –</w:t>
      </w:r>
      <w:r w:rsidR="00FE6308" w:rsidRPr="00DD4C93">
        <w:rPr>
          <w:rFonts w:ascii="Times New Roman" w:hAnsi="Times New Roman" w:cs="Times New Roman"/>
          <w:sz w:val="28"/>
          <w:szCs w:val="28"/>
          <w:lang w:val="kk-KZ"/>
        </w:rPr>
        <w:t xml:space="preserve"> </w:t>
      </w:r>
      <w:r w:rsidR="00E46949" w:rsidRPr="00DD4C93">
        <w:rPr>
          <w:rFonts w:ascii="Times New Roman" w:hAnsi="Times New Roman" w:cs="Times New Roman"/>
          <w:sz w:val="28"/>
          <w:szCs w:val="28"/>
          <w:lang w:val="kk-KZ"/>
        </w:rPr>
        <w:t>шығармашылығы</w:t>
      </w:r>
      <w:r w:rsidRPr="00DD4C93">
        <w:rPr>
          <w:rFonts w:ascii="Times New Roman" w:hAnsi="Times New Roman" w:cs="Times New Roman"/>
          <w:sz w:val="28"/>
          <w:szCs w:val="28"/>
          <w:lang w:val="kk-KZ"/>
        </w:rPr>
        <w:t xml:space="preserve"> ХХ ғасырдағы қазақ</w:t>
      </w:r>
      <w:r w:rsidR="00E4694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кеңес әдебиетінің көшін бастап, өз заманының келбетінен ашқан және сол дәуірдің ағымымен түрлі тағдырды арқалаған </w:t>
      </w:r>
      <w:r w:rsidR="00E46949" w:rsidRPr="00DD4C93">
        <w:rPr>
          <w:rFonts w:ascii="Times New Roman" w:hAnsi="Times New Roman" w:cs="Times New Roman"/>
          <w:sz w:val="28"/>
          <w:szCs w:val="28"/>
          <w:lang w:val="kk-KZ"/>
        </w:rPr>
        <w:t xml:space="preserve">көркем туындыларында сан-түрлі </w:t>
      </w:r>
      <w:r w:rsidRPr="00DD4C93">
        <w:rPr>
          <w:rFonts w:ascii="Times New Roman" w:hAnsi="Times New Roman" w:cs="Times New Roman"/>
          <w:sz w:val="28"/>
          <w:szCs w:val="28"/>
          <w:lang w:val="kk-KZ"/>
        </w:rPr>
        <w:t xml:space="preserve">адам </w:t>
      </w:r>
      <w:r w:rsidR="00E46949" w:rsidRPr="00DD4C93">
        <w:rPr>
          <w:rFonts w:ascii="Times New Roman" w:hAnsi="Times New Roman" w:cs="Times New Roman"/>
          <w:sz w:val="28"/>
          <w:szCs w:val="28"/>
          <w:lang w:val="kk-KZ"/>
        </w:rPr>
        <w:t xml:space="preserve">тағдыры мен </w:t>
      </w:r>
      <w:r w:rsidRPr="00DD4C93">
        <w:rPr>
          <w:rFonts w:ascii="Times New Roman" w:hAnsi="Times New Roman" w:cs="Times New Roman"/>
          <w:sz w:val="28"/>
          <w:szCs w:val="28"/>
          <w:lang w:val="kk-KZ"/>
        </w:rPr>
        <w:t>өмірін</w:t>
      </w:r>
      <w:r w:rsidR="00E46949" w:rsidRPr="00DD4C93">
        <w:rPr>
          <w:rFonts w:ascii="Times New Roman" w:hAnsi="Times New Roman" w:cs="Times New Roman"/>
          <w:sz w:val="28"/>
          <w:szCs w:val="28"/>
          <w:lang w:val="kk-KZ"/>
        </w:rPr>
        <w:t xml:space="preserve"> сомдаған суреткер</w:t>
      </w:r>
      <w:r w:rsidRPr="00DD4C93">
        <w:rPr>
          <w:rFonts w:ascii="Times New Roman" w:hAnsi="Times New Roman" w:cs="Times New Roman"/>
          <w:sz w:val="28"/>
          <w:szCs w:val="28"/>
          <w:lang w:val="kk-KZ"/>
        </w:rPr>
        <w:t xml:space="preserve">. </w:t>
      </w:r>
      <w:r w:rsidR="00E46949" w:rsidRPr="00DD4C93">
        <w:rPr>
          <w:rFonts w:ascii="Times New Roman" w:hAnsi="Times New Roman" w:cs="Times New Roman"/>
          <w:sz w:val="28"/>
          <w:szCs w:val="28"/>
          <w:lang w:val="kk-KZ"/>
        </w:rPr>
        <w:t xml:space="preserve">Шығармашылығында театрға, әдебиеттің ірі де күрделі саласы драматургияға ерекше назар аударған қаламгер тұтастай ұлттың драматургия бағытын өрге сүйреді. </w:t>
      </w:r>
      <w:r w:rsidR="00B36CD9" w:rsidRPr="00DD4C93">
        <w:rPr>
          <w:rFonts w:ascii="Times New Roman" w:hAnsi="Times New Roman" w:cs="Times New Roman"/>
          <w:sz w:val="28"/>
          <w:szCs w:val="28"/>
          <w:lang w:val="kk-KZ"/>
        </w:rPr>
        <w:t>Өз кезегінде М.</w:t>
      </w:r>
      <w:r w:rsidRPr="00DD4C93">
        <w:rPr>
          <w:rFonts w:ascii="Times New Roman" w:hAnsi="Times New Roman" w:cs="Times New Roman"/>
          <w:sz w:val="28"/>
          <w:szCs w:val="28"/>
          <w:lang w:val="kk-KZ"/>
        </w:rPr>
        <w:t>Әуезов</w:t>
      </w:r>
      <w:r w:rsidR="00E46949" w:rsidRPr="00DD4C93">
        <w:rPr>
          <w:rFonts w:ascii="Times New Roman" w:hAnsi="Times New Roman" w:cs="Times New Roman"/>
          <w:sz w:val="28"/>
          <w:szCs w:val="28"/>
          <w:lang w:val="kk-KZ"/>
        </w:rPr>
        <w:t xml:space="preserve">тің көркем </w:t>
      </w:r>
      <w:r w:rsidRPr="00DD4C93">
        <w:rPr>
          <w:rFonts w:ascii="Times New Roman" w:hAnsi="Times New Roman" w:cs="Times New Roman"/>
          <w:sz w:val="28"/>
          <w:szCs w:val="28"/>
          <w:lang w:val="kk-KZ"/>
        </w:rPr>
        <w:t>туындылары</w:t>
      </w:r>
      <w:r w:rsidR="00B36CD9" w:rsidRPr="00DD4C93">
        <w:rPr>
          <w:rFonts w:ascii="Times New Roman" w:hAnsi="Times New Roman" w:cs="Times New Roman"/>
          <w:sz w:val="28"/>
          <w:szCs w:val="28"/>
          <w:lang w:val="kk-KZ"/>
        </w:rPr>
        <w:t xml:space="preserve"> ұлт театрының көшін түзеуге, кәсібиленуіне </w:t>
      </w:r>
      <w:r w:rsidR="00E46949" w:rsidRPr="00DD4C93">
        <w:rPr>
          <w:rFonts w:ascii="Times New Roman" w:hAnsi="Times New Roman" w:cs="Times New Roman"/>
          <w:sz w:val="28"/>
          <w:szCs w:val="28"/>
          <w:lang w:val="kk-KZ"/>
        </w:rPr>
        <w:t>дем берді.</w:t>
      </w:r>
      <w:r w:rsidRPr="00DD4C93">
        <w:rPr>
          <w:rFonts w:ascii="Times New Roman" w:hAnsi="Times New Roman" w:cs="Times New Roman"/>
          <w:sz w:val="28"/>
          <w:szCs w:val="28"/>
          <w:lang w:val="kk-KZ"/>
        </w:rPr>
        <w:t xml:space="preserve"> </w:t>
      </w:r>
      <w:r w:rsidR="00E46949" w:rsidRPr="00DD4C93">
        <w:rPr>
          <w:rFonts w:ascii="Times New Roman" w:hAnsi="Times New Roman" w:cs="Times New Roman"/>
          <w:sz w:val="28"/>
          <w:szCs w:val="28"/>
          <w:lang w:val="kk-KZ"/>
        </w:rPr>
        <w:t>С</w:t>
      </w:r>
      <w:r w:rsidRPr="00DD4C93">
        <w:rPr>
          <w:rFonts w:ascii="Times New Roman" w:hAnsi="Times New Roman" w:cs="Times New Roman"/>
          <w:sz w:val="28"/>
          <w:szCs w:val="28"/>
          <w:lang w:val="kk-KZ"/>
        </w:rPr>
        <w:t>ебебі әрбір шығарма</w:t>
      </w:r>
      <w:r w:rsidR="00E46949" w:rsidRPr="00DD4C93">
        <w:rPr>
          <w:rFonts w:ascii="Times New Roman" w:hAnsi="Times New Roman" w:cs="Times New Roman"/>
          <w:sz w:val="28"/>
          <w:szCs w:val="28"/>
          <w:lang w:val="kk-KZ"/>
        </w:rPr>
        <w:t xml:space="preserve">сы </w:t>
      </w:r>
      <w:r w:rsidRPr="00DD4C93">
        <w:rPr>
          <w:rFonts w:ascii="Times New Roman" w:hAnsi="Times New Roman" w:cs="Times New Roman"/>
          <w:sz w:val="28"/>
          <w:szCs w:val="28"/>
          <w:lang w:val="kk-KZ"/>
        </w:rPr>
        <w:t>халқын</w:t>
      </w:r>
      <w:r w:rsidR="00E46949" w:rsidRPr="00DD4C93">
        <w:rPr>
          <w:rFonts w:ascii="Times New Roman" w:hAnsi="Times New Roman" w:cs="Times New Roman"/>
          <w:sz w:val="28"/>
          <w:szCs w:val="28"/>
          <w:lang w:val="kk-KZ"/>
        </w:rPr>
        <w:t>ың өміріне</w:t>
      </w:r>
      <w:r w:rsidR="00B36CD9" w:rsidRPr="00DD4C93">
        <w:rPr>
          <w:rFonts w:ascii="Times New Roman" w:hAnsi="Times New Roman" w:cs="Times New Roman"/>
          <w:sz w:val="28"/>
          <w:szCs w:val="28"/>
          <w:lang w:val="kk-KZ"/>
        </w:rPr>
        <w:t>н туындап,</w:t>
      </w:r>
      <w:r w:rsidR="00E46949" w:rsidRPr="00DD4C93">
        <w:rPr>
          <w:rFonts w:ascii="Times New Roman" w:hAnsi="Times New Roman" w:cs="Times New Roman"/>
          <w:sz w:val="28"/>
          <w:szCs w:val="28"/>
          <w:lang w:val="kk-KZ"/>
        </w:rPr>
        <w:t xml:space="preserve"> </w:t>
      </w:r>
      <w:r w:rsidR="00B36CD9" w:rsidRPr="00DD4C93">
        <w:rPr>
          <w:rFonts w:ascii="Times New Roman" w:hAnsi="Times New Roman" w:cs="Times New Roman"/>
          <w:sz w:val="28"/>
          <w:szCs w:val="28"/>
          <w:lang w:val="kk-KZ"/>
        </w:rPr>
        <w:t xml:space="preserve">қазаққа </w:t>
      </w:r>
      <w:r w:rsidRPr="00DD4C93">
        <w:rPr>
          <w:rFonts w:ascii="Times New Roman" w:hAnsi="Times New Roman" w:cs="Times New Roman"/>
          <w:sz w:val="28"/>
          <w:szCs w:val="28"/>
          <w:lang w:val="kk-KZ"/>
        </w:rPr>
        <w:t>деген ерекше махаббаты</w:t>
      </w:r>
      <w:r w:rsidR="00B36CD9" w:rsidRPr="00DD4C93">
        <w:rPr>
          <w:rFonts w:ascii="Times New Roman" w:hAnsi="Times New Roman" w:cs="Times New Roman"/>
          <w:sz w:val="28"/>
          <w:szCs w:val="28"/>
          <w:lang w:val="kk-KZ"/>
        </w:rPr>
        <w:t>мен</w:t>
      </w:r>
      <w:r w:rsidRPr="00DD4C93">
        <w:rPr>
          <w:rFonts w:ascii="Times New Roman" w:hAnsi="Times New Roman" w:cs="Times New Roman"/>
          <w:sz w:val="28"/>
          <w:szCs w:val="28"/>
          <w:lang w:val="kk-KZ"/>
        </w:rPr>
        <w:t xml:space="preserve"> </w:t>
      </w:r>
      <w:r w:rsidR="00E46949" w:rsidRPr="00DD4C93">
        <w:rPr>
          <w:rFonts w:ascii="Times New Roman" w:hAnsi="Times New Roman" w:cs="Times New Roman"/>
          <w:sz w:val="28"/>
          <w:szCs w:val="28"/>
          <w:lang w:val="kk-KZ"/>
        </w:rPr>
        <w:t xml:space="preserve">жазылып, </w:t>
      </w:r>
      <w:r w:rsidR="00B36CD9" w:rsidRPr="00DD4C93">
        <w:rPr>
          <w:rFonts w:ascii="Times New Roman" w:hAnsi="Times New Roman" w:cs="Times New Roman"/>
          <w:sz w:val="28"/>
          <w:szCs w:val="28"/>
          <w:lang w:val="kk-KZ"/>
        </w:rPr>
        <w:t xml:space="preserve">ел </w:t>
      </w:r>
      <w:r w:rsidR="00E46949" w:rsidRPr="00DD4C93">
        <w:rPr>
          <w:rFonts w:ascii="Times New Roman" w:hAnsi="Times New Roman" w:cs="Times New Roman"/>
          <w:sz w:val="28"/>
          <w:szCs w:val="28"/>
          <w:lang w:val="kk-KZ"/>
        </w:rPr>
        <w:t>игілігіне тоқтаусыз қызмет ет</w:t>
      </w:r>
      <w:r w:rsidR="00B36CD9" w:rsidRPr="00DD4C93">
        <w:rPr>
          <w:rFonts w:ascii="Times New Roman" w:hAnsi="Times New Roman" w:cs="Times New Roman"/>
          <w:sz w:val="28"/>
          <w:szCs w:val="28"/>
          <w:lang w:val="kk-KZ"/>
        </w:rPr>
        <w:t>уде</w:t>
      </w:r>
      <w:r w:rsidR="00E46949" w:rsidRPr="00DD4C93">
        <w:rPr>
          <w:rFonts w:ascii="Times New Roman" w:hAnsi="Times New Roman" w:cs="Times New Roman"/>
          <w:sz w:val="28"/>
          <w:szCs w:val="28"/>
          <w:lang w:val="kk-KZ"/>
        </w:rPr>
        <w:t>.</w:t>
      </w:r>
      <w:r w:rsidRPr="00DD4C93">
        <w:rPr>
          <w:rFonts w:ascii="Times New Roman" w:hAnsi="Times New Roman" w:cs="Times New Roman"/>
          <w:sz w:val="28"/>
          <w:szCs w:val="28"/>
          <w:lang w:val="kk-KZ"/>
        </w:rPr>
        <w:t xml:space="preserve"> </w:t>
      </w:r>
    </w:p>
    <w:p w:rsidR="00FB4D3E" w:rsidRPr="00DD4C93" w:rsidRDefault="006B4B8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 xml:space="preserve">Диссертациялық </w:t>
      </w:r>
      <w:r w:rsidR="002139F4" w:rsidRPr="00DD4C93">
        <w:rPr>
          <w:rFonts w:ascii="Times New Roman" w:hAnsi="Times New Roman" w:cs="Times New Roman"/>
          <w:sz w:val="28"/>
          <w:szCs w:val="28"/>
          <w:lang w:val="kk-KZ"/>
        </w:rPr>
        <w:t>зерттеу</w:t>
      </w:r>
      <w:r w:rsidR="00B36CD9" w:rsidRPr="00DD4C93">
        <w:rPr>
          <w:rFonts w:ascii="Times New Roman" w:hAnsi="Times New Roman" w:cs="Times New Roman"/>
          <w:sz w:val="28"/>
          <w:szCs w:val="28"/>
          <w:lang w:val="kk-KZ"/>
        </w:rPr>
        <w:t>імізде</w:t>
      </w:r>
      <w:r w:rsidR="001C12F7" w:rsidRPr="00DD4C93">
        <w:rPr>
          <w:rFonts w:ascii="Times New Roman" w:hAnsi="Times New Roman" w:cs="Times New Roman"/>
          <w:bCs/>
          <w:sz w:val="28"/>
          <w:szCs w:val="28"/>
          <w:lang w:val="kk-KZ"/>
        </w:rPr>
        <w:t xml:space="preserve"> </w:t>
      </w:r>
      <w:r w:rsidR="00243300" w:rsidRPr="00DD4C93">
        <w:rPr>
          <w:rFonts w:ascii="Times New Roman" w:hAnsi="Times New Roman" w:cs="Times New Roman"/>
          <w:bCs/>
          <w:sz w:val="28"/>
          <w:szCs w:val="28"/>
          <w:lang w:val="kk-KZ"/>
        </w:rPr>
        <w:t>«</w:t>
      </w:r>
      <w:r w:rsidR="001C12F7" w:rsidRPr="00DD4C93">
        <w:rPr>
          <w:rFonts w:ascii="Times New Roman" w:hAnsi="Times New Roman" w:cs="Times New Roman"/>
          <w:b/>
          <w:bCs/>
          <w:sz w:val="28"/>
          <w:szCs w:val="28"/>
          <w:lang w:val="kk-KZ"/>
        </w:rPr>
        <w:t>М</w:t>
      </w:r>
      <w:r w:rsidR="00B36CD9" w:rsidRPr="00DD4C93">
        <w:rPr>
          <w:rFonts w:ascii="Times New Roman" w:hAnsi="Times New Roman" w:cs="Times New Roman"/>
          <w:b/>
          <w:bCs/>
          <w:sz w:val="28"/>
          <w:szCs w:val="28"/>
          <w:lang w:val="kk-KZ"/>
        </w:rPr>
        <w:t>.</w:t>
      </w:r>
      <w:r w:rsidR="001C12F7" w:rsidRPr="00DD4C93">
        <w:rPr>
          <w:rFonts w:ascii="Times New Roman" w:hAnsi="Times New Roman" w:cs="Times New Roman"/>
          <w:b/>
          <w:bCs/>
          <w:sz w:val="28"/>
          <w:szCs w:val="28"/>
          <w:lang w:val="kk-KZ"/>
        </w:rPr>
        <w:t>Әуезов шығармашылығы және ұлт театрының қалыптасу жолы</w:t>
      </w:r>
      <w:r w:rsidR="00243300" w:rsidRPr="00DD4C93">
        <w:rPr>
          <w:rFonts w:ascii="Times New Roman" w:hAnsi="Times New Roman" w:cs="Times New Roman"/>
          <w:b/>
          <w:bCs/>
          <w:sz w:val="28"/>
          <w:szCs w:val="28"/>
          <w:lang w:val="kk-KZ"/>
        </w:rPr>
        <w:t>»</w:t>
      </w:r>
      <w:r w:rsidR="001C12F7" w:rsidRPr="00DD4C93">
        <w:rPr>
          <w:rFonts w:ascii="Times New Roman" w:hAnsi="Times New Roman" w:cs="Times New Roman"/>
          <w:sz w:val="28"/>
          <w:szCs w:val="28"/>
          <w:lang w:val="kk-KZ"/>
        </w:rPr>
        <w:t xml:space="preserve"> </w:t>
      </w:r>
      <w:r w:rsidR="00243300" w:rsidRPr="00DD4C93">
        <w:rPr>
          <w:rFonts w:ascii="Times New Roman" w:hAnsi="Times New Roman" w:cs="Times New Roman"/>
          <w:b/>
          <w:sz w:val="28"/>
          <w:szCs w:val="28"/>
          <w:lang w:val="kk-KZ"/>
        </w:rPr>
        <w:t>атты Іші бөлімі</w:t>
      </w:r>
      <w:r w:rsidR="001C12F7" w:rsidRPr="00DD4C93">
        <w:rPr>
          <w:rFonts w:ascii="Times New Roman" w:hAnsi="Times New Roman" w:cs="Times New Roman"/>
          <w:sz w:val="28"/>
          <w:szCs w:val="28"/>
          <w:lang w:val="kk-KZ"/>
        </w:rPr>
        <w:t xml:space="preserve"> </w:t>
      </w:r>
      <w:r w:rsidR="00FB4D3E" w:rsidRPr="00DD4C93">
        <w:rPr>
          <w:rFonts w:ascii="Times New Roman" w:hAnsi="Times New Roman" w:cs="Times New Roman"/>
          <w:sz w:val="28"/>
          <w:szCs w:val="28"/>
          <w:lang w:val="kk-KZ"/>
        </w:rPr>
        <w:t xml:space="preserve">жас қаламгер </w:t>
      </w:r>
      <w:r w:rsidR="00B36CD9" w:rsidRPr="00DD4C93">
        <w:rPr>
          <w:rFonts w:ascii="Times New Roman" w:eastAsia="SimSun" w:hAnsi="Times New Roman" w:cs="Times New Roman"/>
          <w:sz w:val="28"/>
          <w:szCs w:val="28"/>
          <w:lang w:val="kk-KZ"/>
        </w:rPr>
        <w:t>Мұхтардың</w:t>
      </w:r>
      <w:r w:rsidR="00FB4D3E" w:rsidRPr="00DD4C93">
        <w:rPr>
          <w:rFonts w:ascii="Times New Roman" w:eastAsia="SimSun" w:hAnsi="Times New Roman" w:cs="Times New Roman"/>
          <w:sz w:val="28"/>
          <w:szCs w:val="28"/>
          <w:lang w:val="kk-KZ"/>
        </w:rPr>
        <w:t xml:space="preserve"> шығармашылық жолындағы тынымсыз ізденістері мен шығармашылық жетістіктері  қазақтың кәсіби театрының қалыптасу жолымен қатар домбыраның қос ішегіндей қатар өріл</w:t>
      </w:r>
      <w:r w:rsidR="009E4B2E" w:rsidRPr="00DD4C93">
        <w:rPr>
          <w:rFonts w:ascii="Times New Roman" w:eastAsia="SimSun" w:hAnsi="Times New Roman" w:cs="Times New Roman"/>
          <w:sz w:val="28"/>
          <w:szCs w:val="28"/>
          <w:lang w:val="kk-KZ"/>
        </w:rPr>
        <w:t>гендігіне назар аударамыз.</w:t>
      </w:r>
      <w:r w:rsidR="00FB4D3E" w:rsidRPr="00DD4C93">
        <w:rPr>
          <w:rFonts w:ascii="Times New Roman" w:eastAsia="SimSun" w:hAnsi="Times New Roman" w:cs="Times New Roman"/>
          <w:sz w:val="28"/>
          <w:szCs w:val="28"/>
          <w:lang w:val="kk-KZ"/>
        </w:rPr>
        <w:t xml:space="preserve"> Театр жұмысының ұйымдастырушысы әрі сәтті өтуінің ұйытқысы болған М.Әуезовтің театр өнеріне, режиссураға және спектакль жасау жолындағы барлық кездесетін қиындықтарды шешуге мәселені тереңнен, кең ауқыммен қамтитын суреткер болып қалыптасуына жол ашқан алғашқы тәжірибесі </w:t>
      </w:r>
      <w:r w:rsidR="00B36CD9" w:rsidRPr="00DD4C93">
        <w:rPr>
          <w:rFonts w:ascii="Times New Roman" w:eastAsia="SimSun" w:hAnsi="Times New Roman" w:cs="Times New Roman"/>
          <w:sz w:val="28"/>
          <w:szCs w:val="28"/>
          <w:lang w:val="kk-KZ"/>
        </w:rPr>
        <w:t>болды</w:t>
      </w:r>
      <w:r w:rsidR="00FB4D3E" w:rsidRPr="00DD4C93">
        <w:rPr>
          <w:rFonts w:ascii="Times New Roman" w:eastAsia="SimSun" w:hAnsi="Times New Roman" w:cs="Times New Roman"/>
          <w:sz w:val="28"/>
          <w:szCs w:val="28"/>
          <w:lang w:val="kk-KZ"/>
        </w:rPr>
        <w:t>. Бұл тәжірибе болашақ қаламгердің халқымыздың сахна өнеріндегі драматургтердің алдыңғы сабынан көрінуге бастаған жол ашты. Екіншіден, қазақ сахна өнерінің бастапқы кезінде дамуының бағыт-бағдарын бағамдаған ірі теоретигі, аудармашысы, репертуарлық саясатына айқындауға үлкен үлес қосқан қайраркері болып жетілуінің бастау көзі болды. Қысқа уақыт аралығында қаламы ұшталып, жазуы ширап Орынбор қаласында алғаш баспа бетін көрген «Еңлік – Кебек» трагедиясы, «Бәйбіше – тоқал», «Қарагөз» секілді алғашқы драмалары сапалы пьесаларының дүниеге келуіне себеп болды.  Драматургтің кейінгі өмірінде маңызды рөл ойнайтын ұлт сахна өнерінің аяққа тұру, дамуы барысында барынша пайдаға жарады.</w:t>
      </w:r>
    </w:p>
    <w:p w:rsidR="00FB4D3E" w:rsidRPr="00DD4C93" w:rsidRDefault="00FB4D3E"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М.Әуезовтің драматургтік келбетінің қалыптасуы мен пьесаларының көркемдік деңгейін зерделеу барысында қаламгер  шығармашылығының ұлт театр өнерінің қалыптасуына, дамуына, бүгінгі заманауи ізденістерінде режиссурадағы дәстүр мен жаңашылдық үрдісті алып келуде ықпал етіп, сахнада үйлесім тапқан ажырамас ұғымға айналды. М.Әуезовтің драматургтік қыры</w:t>
      </w:r>
      <w:r w:rsidR="00235BB8" w:rsidRPr="00DD4C93">
        <w:rPr>
          <w:rFonts w:ascii="Times New Roman" w:eastAsia="SimSun" w:hAnsi="Times New Roman" w:cs="Times New Roman"/>
          <w:sz w:val="28"/>
          <w:szCs w:val="28"/>
          <w:lang w:val="kk-KZ"/>
        </w:rPr>
        <w:t xml:space="preserve">н танытқан </w:t>
      </w:r>
      <w:r w:rsidRPr="00DD4C93">
        <w:rPr>
          <w:rFonts w:ascii="Times New Roman" w:eastAsia="SimSun" w:hAnsi="Times New Roman" w:cs="Times New Roman"/>
          <w:sz w:val="28"/>
          <w:szCs w:val="28"/>
          <w:lang w:val="kk-KZ"/>
        </w:rPr>
        <w:t xml:space="preserve">пьесаларының көркемдік сапасы  ұлт театрының репертуарлық саясатын түзу мен дамыту жұмыстарымен қатар жүрді. Автор мен театрдың арасындағы орнаған тығыз шығармашылық тандемі жұмыстың нәтижелі болғанын көрсетті. Қазақ театрының репертуарлық саясатын қалыптастыру мен дамытуда суреткер М.Әуезов драматургиясы маңызды рөл атқаруымен бірге алатын орны да айқындала түсті. М.Әуезовтің жазушы-драматургтік келбетінің қалыптасуы, пьеса жазу шеберлігінің ұшталуы жолындағы суреткерлік келбеті ұлт театрының тынымсыз ізденістерімен бірге дамыды. Автордың драматургиядағы алғашқы пьесасы «Бәйбіше – тоқал» (1918) драмасынан бастап, </w:t>
      </w:r>
      <w:r w:rsidRPr="00DD4C93">
        <w:rPr>
          <w:rFonts w:ascii="Times New Roman" w:eastAsia="SimSun" w:hAnsi="Times New Roman" w:cs="Times New Roman"/>
          <w:sz w:val="28"/>
          <w:szCs w:val="28"/>
          <w:lang w:val="kk-KZ"/>
        </w:rPr>
        <w:lastRenderedPageBreak/>
        <w:t xml:space="preserve">«Қаракөз» (1926) трагедиясы, «Хан Кене» (1934) жас Мұхтардың өз қалауы бойынша көтеріп жазған тақырыптары болса, «Айман-Шолпан»(1934) музыкалық комедиясы жаңа музыкалық театрдың ашылуына арнайы жазылған шығармалар, ал «Абай» (1940) трагедиясы бұл қаламгердің 25 жылдай ғұмырын арнаған, өмірінің аяғына дейін негізгі шығармашылық һәм зерттеушілік ғұмырына арқау болған тақырыбы. Бұл көтерілген әр алуан тақырыптар театрға азық болуға жарайтын қажетті пьесалар деп білген автордың таңдауы болатын. Және драматург бұл тақырыптарымен қателескен жоқ. Қазақ театрының кейінгі кезеңіндегі сахнаға жиі қоятын туындыларына айналды. </w:t>
      </w:r>
    </w:p>
    <w:p w:rsidR="00126914" w:rsidRPr="00DD4C93" w:rsidRDefault="00250F4C" w:rsidP="000D70D7">
      <w:pPr>
        <w:spacing w:after="0" w:line="240" w:lineRule="auto"/>
        <w:ind w:firstLine="567"/>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19</w:t>
      </w:r>
      <w:r w:rsidR="00FB4D3E" w:rsidRPr="00DD4C93">
        <w:rPr>
          <w:rFonts w:ascii="Times New Roman" w:eastAsia="SimSun" w:hAnsi="Times New Roman" w:cs="Times New Roman"/>
          <w:sz w:val="28"/>
          <w:szCs w:val="28"/>
          <w:lang w:val="kk-KZ"/>
        </w:rPr>
        <w:t>30</w:t>
      </w:r>
      <w:r>
        <w:rPr>
          <w:rFonts w:ascii="Times New Roman" w:eastAsia="SimSun" w:hAnsi="Times New Roman" w:cs="Times New Roman"/>
          <w:sz w:val="28"/>
          <w:szCs w:val="28"/>
          <w:lang w:val="kk-KZ"/>
        </w:rPr>
        <w:t>-</w:t>
      </w:r>
      <w:r w:rsidR="00FB4D3E" w:rsidRPr="00DD4C93">
        <w:rPr>
          <w:rFonts w:ascii="Times New Roman" w:eastAsia="SimSun" w:hAnsi="Times New Roman" w:cs="Times New Roman"/>
          <w:sz w:val="28"/>
          <w:szCs w:val="28"/>
          <w:lang w:val="kk-KZ"/>
        </w:rPr>
        <w:t>жылдары драматург уақыт пен кеңестік идеология талаптары күшейген кезде сол бағытқа сай тақырыптарға қалам тарт</w:t>
      </w:r>
      <w:r w:rsidR="00FA72DF" w:rsidRPr="00DD4C93">
        <w:rPr>
          <w:rFonts w:ascii="Times New Roman" w:eastAsia="SimSun" w:hAnsi="Times New Roman" w:cs="Times New Roman"/>
          <w:sz w:val="28"/>
          <w:szCs w:val="28"/>
          <w:lang w:val="kk-KZ"/>
        </w:rPr>
        <w:t>а бастады. Б</w:t>
      </w:r>
      <w:r w:rsidR="00FB4D3E" w:rsidRPr="00DD4C93">
        <w:rPr>
          <w:rFonts w:ascii="Times New Roman" w:eastAsia="SimSun" w:hAnsi="Times New Roman" w:cs="Times New Roman"/>
          <w:sz w:val="28"/>
          <w:szCs w:val="28"/>
          <w:lang w:val="kk-KZ"/>
        </w:rPr>
        <w:t xml:space="preserve">ұл </w:t>
      </w:r>
      <w:r w:rsidR="00FA72DF" w:rsidRPr="00DD4C93">
        <w:rPr>
          <w:rFonts w:ascii="Times New Roman" w:eastAsia="SimSun" w:hAnsi="Times New Roman" w:cs="Times New Roman"/>
          <w:sz w:val="28"/>
          <w:szCs w:val="28"/>
          <w:lang w:val="kk-KZ"/>
        </w:rPr>
        <w:t xml:space="preserve">кезеңнің </w:t>
      </w:r>
      <w:r w:rsidR="00FB4D3E" w:rsidRPr="00DD4C93">
        <w:rPr>
          <w:rFonts w:ascii="Times New Roman" w:eastAsia="SimSun" w:hAnsi="Times New Roman" w:cs="Times New Roman"/>
          <w:sz w:val="28"/>
          <w:szCs w:val="28"/>
          <w:lang w:val="kk-KZ"/>
        </w:rPr>
        <w:t>шығармалары драматургтің саяси-идеологиялық сұранысына икемделуге байланысты іркілістер мен кедергілерге тап болуын көреміз. Оның 2 жылға жуық түрмеде отырып келгеннен кейін театрдың Әдебиет бөлімінің меңгерушісі болып жүргенде жазып сахнаға қойылған: «Октябрь үшін» (1932), «Түнгі сарын» (1935), «Тас түлек» (1935), «Алма бағында» (1937), «Шекарада» (1938), «Ақ қайың» Ә.Тәжібаевпен бірге (1939) кеңестік заманауи тақырыпты реалистік тұрғыда игеруге деген қадамы</w:t>
      </w:r>
      <w:r w:rsidR="00FA72DF" w:rsidRPr="00DD4C93">
        <w:rPr>
          <w:rFonts w:ascii="Times New Roman" w:eastAsia="SimSun" w:hAnsi="Times New Roman" w:cs="Times New Roman"/>
          <w:sz w:val="28"/>
          <w:szCs w:val="28"/>
          <w:lang w:val="kk-KZ"/>
        </w:rPr>
        <w:t xml:space="preserve"> болды</w:t>
      </w:r>
      <w:r w:rsidR="00FB4D3E" w:rsidRPr="00DD4C93">
        <w:rPr>
          <w:rFonts w:ascii="Times New Roman" w:eastAsia="SimSun" w:hAnsi="Times New Roman" w:cs="Times New Roman"/>
          <w:sz w:val="28"/>
          <w:szCs w:val="28"/>
          <w:lang w:val="kk-KZ"/>
        </w:rPr>
        <w:t>. Мұхтардың  алғашқы қадамынан бастап драматург ретінде өзіне тақырып таңдау</w:t>
      </w:r>
      <w:r w:rsidR="00FA72DF" w:rsidRPr="00DD4C93">
        <w:rPr>
          <w:rFonts w:ascii="Times New Roman" w:eastAsia="SimSun" w:hAnsi="Times New Roman" w:cs="Times New Roman"/>
          <w:sz w:val="28"/>
          <w:szCs w:val="28"/>
          <w:lang w:val="kk-KZ"/>
        </w:rPr>
        <w:t>да</w:t>
      </w:r>
      <w:r w:rsidR="00FB4D3E" w:rsidRPr="00DD4C93">
        <w:rPr>
          <w:rFonts w:ascii="Times New Roman" w:eastAsia="SimSun" w:hAnsi="Times New Roman" w:cs="Times New Roman"/>
          <w:sz w:val="28"/>
          <w:szCs w:val="28"/>
          <w:lang w:val="kk-KZ"/>
        </w:rPr>
        <w:t xml:space="preserve">, сан түрлі кейіпкерлер әлемін сомдауда қазақ қоғамының, қазақи салт-дәстүр мен мінез-құлықтың шынайы келбетін ерекше қайталанбас шеберлігімен көрсете алды. Қазақ қоғамының өмірін барынша шынайы бере алған суреткерлік келбетінің қалыптасуы мен алғашқы пьесаларының көркемдік деңгейі сапалық жағынан өсу үстінде болды. </w:t>
      </w:r>
    </w:p>
    <w:p w:rsidR="00200564" w:rsidRPr="00DD4C93" w:rsidRDefault="001C00E3"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b/>
          <w:bCs/>
          <w:sz w:val="28"/>
          <w:szCs w:val="28"/>
          <w:lang w:val="kk-KZ"/>
        </w:rPr>
        <w:t>«</w:t>
      </w:r>
      <w:r w:rsidR="00126914" w:rsidRPr="00DD4C93">
        <w:rPr>
          <w:rFonts w:ascii="Times New Roman" w:hAnsi="Times New Roman" w:cs="Times New Roman"/>
          <w:b/>
          <w:bCs/>
          <w:sz w:val="28"/>
          <w:szCs w:val="28"/>
          <w:lang w:val="kk-KZ"/>
        </w:rPr>
        <w:t>М.Әуезов шығармаларын сахналаудағы режиссерлік интерпретация мәселелері</w:t>
      </w:r>
      <w:r w:rsidRPr="00DD4C93">
        <w:rPr>
          <w:rFonts w:ascii="Times New Roman" w:hAnsi="Times New Roman" w:cs="Times New Roman"/>
          <w:b/>
          <w:bCs/>
          <w:sz w:val="28"/>
          <w:szCs w:val="28"/>
          <w:lang w:val="kk-KZ"/>
        </w:rPr>
        <w:t>» атты</w:t>
      </w:r>
      <w:r w:rsidRPr="00DD4C93">
        <w:rPr>
          <w:rFonts w:ascii="Times New Roman" w:hAnsi="Times New Roman" w:cs="Times New Roman"/>
          <w:bCs/>
          <w:sz w:val="28"/>
          <w:szCs w:val="28"/>
          <w:lang w:val="kk-KZ"/>
        </w:rPr>
        <w:t xml:space="preserve"> </w:t>
      </w:r>
      <w:r w:rsidRPr="00DD4C93">
        <w:rPr>
          <w:rFonts w:ascii="Times New Roman" w:hAnsi="Times New Roman" w:cs="Times New Roman"/>
          <w:b/>
          <w:bCs/>
          <w:sz w:val="28"/>
          <w:szCs w:val="28"/>
          <w:lang w:val="kk-KZ"/>
        </w:rPr>
        <w:t>ІІ бөлім</w:t>
      </w:r>
      <w:r w:rsidR="00126914" w:rsidRPr="00DD4C93">
        <w:rPr>
          <w:rFonts w:ascii="Times New Roman" w:hAnsi="Times New Roman" w:cs="Times New Roman"/>
          <w:b/>
          <w:bCs/>
          <w:sz w:val="28"/>
          <w:szCs w:val="28"/>
          <w:lang w:val="kk-KZ"/>
        </w:rPr>
        <w:t>де</w:t>
      </w:r>
      <w:r w:rsidR="00126914" w:rsidRPr="00DD4C93">
        <w:rPr>
          <w:rFonts w:ascii="Times New Roman" w:hAnsi="Times New Roman" w:cs="Times New Roman"/>
          <w:bCs/>
          <w:sz w:val="28"/>
          <w:szCs w:val="28"/>
          <w:lang w:val="kk-KZ"/>
        </w:rPr>
        <w:t xml:space="preserve"> қ</w:t>
      </w:r>
      <w:r w:rsidR="00200564" w:rsidRPr="00DD4C93">
        <w:rPr>
          <w:rFonts w:ascii="Times New Roman" w:hAnsi="Times New Roman" w:cs="Times New Roman"/>
          <w:bCs/>
          <w:sz w:val="28"/>
          <w:szCs w:val="28"/>
          <w:lang w:val="kk-KZ"/>
        </w:rPr>
        <w:t>азақ-кеңес театр режиссурасының М.Әуезов пьесаларын сахналауда</w:t>
      </w:r>
      <w:r w:rsidR="00FA72DF" w:rsidRPr="00DD4C93">
        <w:rPr>
          <w:rFonts w:ascii="Times New Roman" w:hAnsi="Times New Roman" w:cs="Times New Roman"/>
          <w:bCs/>
          <w:sz w:val="28"/>
          <w:szCs w:val="28"/>
          <w:lang w:val="kk-KZ"/>
        </w:rPr>
        <w:t xml:space="preserve"> жетістік</w:t>
      </w:r>
      <w:r w:rsidR="00596293" w:rsidRPr="00DD4C93">
        <w:rPr>
          <w:rFonts w:ascii="Times New Roman" w:hAnsi="Times New Roman" w:cs="Times New Roman"/>
          <w:bCs/>
          <w:sz w:val="28"/>
          <w:szCs w:val="28"/>
          <w:lang w:val="kk-KZ"/>
        </w:rPr>
        <w:t xml:space="preserve">тері </w:t>
      </w:r>
      <w:r w:rsidR="00126914" w:rsidRPr="00DD4C93">
        <w:rPr>
          <w:rFonts w:ascii="Times New Roman" w:hAnsi="Times New Roman" w:cs="Times New Roman"/>
          <w:bCs/>
          <w:sz w:val="28"/>
          <w:szCs w:val="28"/>
          <w:lang w:val="kk-KZ"/>
        </w:rPr>
        <w:t>сөз болады</w:t>
      </w:r>
      <w:r w:rsidR="00FA72DF" w:rsidRPr="00DD4C93">
        <w:rPr>
          <w:rFonts w:ascii="Times New Roman" w:hAnsi="Times New Roman" w:cs="Times New Roman"/>
          <w:bCs/>
          <w:sz w:val="28"/>
          <w:szCs w:val="28"/>
          <w:lang w:val="kk-KZ"/>
        </w:rPr>
        <w:t xml:space="preserve">. </w:t>
      </w:r>
      <w:r w:rsidR="00200564" w:rsidRPr="00DD4C93">
        <w:rPr>
          <w:rFonts w:ascii="Times New Roman" w:hAnsi="Times New Roman" w:cs="Times New Roman"/>
          <w:sz w:val="28"/>
          <w:szCs w:val="28"/>
          <w:lang w:val="kk-KZ"/>
        </w:rPr>
        <w:t>М</w:t>
      </w:r>
      <w:r w:rsidR="00BE3950" w:rsidRPr="00DD4C93">
        <w:rPr>
          <w:rFonts w:ascii="Times New Roman" w:hAnsi="Times New Roman" w:cs="Times New Roman"/>
          <w:sz w:val="28"/>
          <w:szCs w:val="28"/>
          <w:lang w:val="kk-KZ"/>
        </w:rPr>
        <w:t>.Әуезов</w:t>
      </w:r>
      <w:r w:rsidR="00126914" w:rsidRPr="00DD4C93">
        <w:rPr>
          <w:rFonts w:ascii="Times New Roman" w:hAnsi="Times New Roman" w:cs="Times New Roman"/>
          <w:sz w:val="28"/>
          <w:szCs w:val="28"/>
          <w:lang w:val="kk-KZ"/>
        </w:rPr>
        <w:t>тің</w:t>
      </w:r>
      <w:r w:rsidR="00BE3950" w:rsidRPr="00DD4C93">
        <w:rPr>
          <w:rFonts w:ascii="Times New Roman" w:hAnsi="Times New Roman" w:cs="Times New Roman"/>
          <w:sz w:val="28"/>
          <w:szCs w:val="28"/>
          <w:lang w:val="kk-KZ"/>
        </w:rPr>
        <w:t xml:space="preserve"> </w:t>
      </w:r>
      <w:r w:rsidR="00126914" w:rsidRPr="00DD4C93">
        <w:rPr>
          <w:rFonts w:ascii="Times New Roman" w:hAnsi="Times New Roman" w:cs="Times New Roman"/>
          <w:sz w:val="28"/>
          <w:szCs w:val="28"/>
          <w:lang w:val="kk-KZ"/>
        </w:rPr>
        <w:t>фольклорлық тақырыптардың</w:t>
      </w:r>
      <w:r w:rsidR="00BE3950" w:rsidRPr="00DD4C93">
        <w:rPr>
          <w:rFonts w:ascii="Times New Roman" w:hAnsi="Times New Roman" w:cs="Times New Roman"/>
          <w:sz w:val="28"/>
          <w:szCs w:val="28"/>
          <w:lang w:val="kk-KZ"/>
        </w:rPr>
        <w:t xml:space="preserve"> өзіндік табиғатын </w:t>
      </w:r>
      <w:r w:rsidR="00200564" w:rsidRPr="00DD4C93">
        <w:rPr>
          <w:rFonts w:ascii="Times New Roman" w:hAnsi="Times New Roman" w:cs="Times New Roman"/>
          <w:sz w:val="28"/>
          <w:szCs w:val="28"/>
          <w:lang w:val="kk-KZ"/>
        </w:rPr>
        <w:t>сақтай отырып реализмге жақындатып құра білетін шебер драматург</w:t>
      </w:r>
      <w:r w:rsidR="00BE3950" w:rsidRPr="00DD4C93">
        <w:rPr>
          <w:rFonts w:ascii="Times New Roman" w:hAnsi="Times New Roman" w:cs="Times New Roman"/>
          <w:sz w:val="28"/>
          <w:szCs w:val="28"/>
          <w:lang w:val="kk-KZ"/>
        </w:rPr>
        <w:t xml:space="preserve"> ретінде көрінді.</w:t>
      </w:r>
      <w:r w:rsidR="00200564" w:rsidRPr="00DD4C93">
        <w:rPr>
          <w:rFonts w:ascii="Times New Roman" w:hAnsi="Times New Roman" w:cs="Times New Roman"/>
          <w:sz w:val="28"/>
          <w:szCs w:val="28"/>
          <w:lang w:val="kk-KZ"/>
        </w:rPr>
        <w:t xml:space="preserve"> Ол халық арасында аңыз боп кеткен батырлар жырындағы кейіпкерлеріне адамға тән</w:t>
      </w:r>
      <w:r w:rsidR="00BE3950" w:rsidRPr="00DD4C93">
        <w:rPr>
          <w:rFonts w:ascii="Times New Roman" w:hAnsi="Times New Roman" w:cs="Times New Roman"/>
          <w:sz w:val="28"/>
          <w:szCs w:val="28"/>
          <w:lang w:val="kk-KZ"/>
        </w:rPr>
        <w:t xml:space="preserve"> қылықтар мен мінез-құлық бер</w:t>
      </w:r>
      <w:r w:rsidR="00200564" w:rsidRPr="00DD4C93">
        <w:rPr>
          <w:rFonts w:ascii="Times New Roman" w:hAnsi="Times New Roman" w:cs="Times New Roman"/>
          <w:sz w:val="28"/>
          <w:szCs w:val="28"/>
          <w:lang w:val="kk-KZ"/>
        </w:rPr>
        <w:t>ді. «Абай» трагедиясы жазушының «Абай жолы» атты роман-эпопеясы</w:t>
      </w:r>
      <w:r w:rsidR="00BE3950" w:rsidRPr="00DD4C93">
        <w:rPr>
          <w:rFonts w:ascii="Times New Roman" w:hAnsi="Times New Roman" w:cs="Times New Roman"/>
          <w:sz w:val="28"/>
          <w:szCs w:val="28"/>
          <w:lang w:val="kk-KZ"/>
        </w:rPr>
        <w:t xml:space="preserve">нан бұрын дүниеге келіп сахнада өзіндік үнімен ұлт тетарының кезеңдік қойылымына айналды. </w:t>
      </w:r>
      <w:r w:rsidR="00200564" w:rsidRPr="00DD4C93">
        <w:rPr>
          <w:rFonts w:ascii="Times New Roman" w:hAnsi="Times New Roman" w:cs="Times New Roman"/>
          <w:sz w:val="28"/>
          <w:szCs w:val="28"/>
          <w:lang w:val="kk-KZ"/>
        </w:rPr>
        <w:t xml:space="preserve">Трагедияның басы жесір дауынан, қаралы жас келіншек Ажар мен ақын шәкірті Айдарды құтқарушы  Абайдың </w:t>
      </w:r>
      <w:r w:rsidR="00BE3950" w:rsidRPr="00DD4C93">
        <w:rPr>
          <w:rFonts w:ascii="Times New Roman" w:hAnsi="Times New Roman" w:cs="Times New Roman"/>
          <w:sz w:val="28"/>
          <w:szCs w:val="28"/>
          <w:lang w:val="kk-KZ"/>
        </w:rPr>
        <w:t>қарсыластары</w:t>
      </w:r>
      <w:r w:rsidR="00200564" w:rsidRPr="00DD4C93">
        <w:rPr>
          <w:rFonts w:ascii="Times New Roman" w:hAnsi="Times New Roman" w:cs="Times New Roman"/>
          <w:sz w:val="28"/>
          <w:szCs w:val="28"/>
          <w:lang w:val="kk-KZ"/>
        </w:rPr>
        <w:t xml:space="preserve"> Нарымбет, Жиренше, Оразбайлармен күресінен басталады. Ақын өмірінің соңғы сәттері алынып, Абайдың айналасындағы жауларынан көрген теперіштері драмаға арқау болған. </w:t>
      </w:r>
      <w:r w:rsidRPr="00DD4C93">
        <w:rPr>
          <w:rFonts w:ascii="Times New Roman" w:hAnsi="Times New Roman" w:cs="Times New Roman"/>
          <w:sz w:val="28"/>
          <w:szCs w:val="28"/>
          <w:lang w:val="kk-KZ"/>
        </w:rPr>
        <w:t>А</w:t>
      </w:r>
      <w:r w:rsidR="00200564" w:rsidRPr="00DD4C93">
        <w:rPr>
          <w:rFonts w:ascii="Times New Roman" w:hAnsi="Times New Roman" w:cs="Times New Roman"/>
          <w:sz w:val="28"/>
          <w:szCs w:val="28"/>
          <w:lang w:val="kk-KZ"/>
        </w:rPr>
        <w:t>лғаш рет «Абай» трагедиясы театр сахнасына А</w:t>
      </w:r>
      <w:r w:rsidRPr="00DD4C93">
        <w:rPr>
          <w:rFonts w:ascii="Times New Roman" w:hAnsi="Times New Roman" w:cs="Times New Roman"/>
          <w:sz w:val="28"/>
          <w:szCs w:val="28"/>
          <w:lang w:val="kk-KZ"/>
        </w:rPr>
        <w:t>.</w:t>
      </w:r>
      <w:r w:rsidR="00200564" w:rsidRPr="00DD4C93">
        <w:rPr>
          <w:rFonts w:ascii="Times New Roman" w:hAnsi="Times New Roman" w:cs="Times New Roman"/>
          <w:sz w:val="28"/>
          <w:szCs w:val="28"/>
          <w:lang w:val="kk-KZ"/>
        </w:rPr>
        <w:t>Тоқпановтың режисс</w:t>
      </w:r>
      <w:r w:rsidRPr="00DD4C93">
        <w:rPr>
          <w:rFonts w:ascii="Times New Roman" w:hAnsi="Times New Roman" w:cs="Times New Roman"/>
          <w:sz w:val="28"/>
          <w:szCs w:val="28"/>
          <w:lang w:val="kk-KZ"/>
        </w:rPr>
        <w:t>урасымен қойылды</w:t>
      </w:r>
      <w:r w:rsidR="00200564" w:rsidRPr="00DD4C93">
        <w:rPr>
          <w:rFonts w:ascii="Times New Roman" w:hAnsi="Times New Roman" w:cs="Times New Roman"/>
          <w:sz w:val="28"/>
          <w:szCs w:val="28"/>
          <w:lang w:val="kk-KZ"/>
        </w:rPr>
        <w:t xml:space="preserve">. </w:t>
      </w:r>
      <w:r w:rsidR="00BE3950" w:rsidRPr="00DD4C93">
        <w:rPr>
          <w:rFonts w:ascii="Times New Roman" w:hAnsi="Times New Roman" w:cs="Times New Roman"/>
          <w:sz w:val="28"/>
          <w:szCs w:val="28"/>
          <w:lang w:val="kk-KZ"/>
        </w:rPr>
        <w:t>Р</w:t>
      </w:r>
      <w:r w:rsidR="00200564" w:rsidRPr="00DD4C93">
        <w:rPr>
          <w:rFonts w:ascii="Times New Roman" w:hAnsi="Times New Roman" w:cs="Times New Roman"/>
          <w:sz w:val="28"/>
          <w:szCs w:val="28"/>
          <w:lang w:val="kk-KZ"/>
        </w:rPr>
        <w:t xml:space="preserve">ежиссер қойылымды тарихи және этнографиялық дәлдікпен шешуді мақсат </w:t>
      </w:r>
      <w:r w:rsidRPr="00DD4C93">
        <w:rPr>
          <w:rFonts w:ascii="Times New Roman" w:hAnsi="Times New Roman" w:cs="Times New Roman"/>
          <w:sz w:val="28"/>
          <w:szCs w:val="28"/>
          <w:lang w:val="kk-KZ"/>
        </w:rPr>
        <w:t>етіп</w:t>
      </w:r>
      <w:r w:rsidR="00200564" w:rsidRPr="00DD4C93">
        <w:rPr>
          <w:rFonts w:ascii="Times New Roman" w:hAnsi="Times New Roman" w:cs="Times New Roman"/>
          <w:sz w:val="28"/>
          <w:szCs w:val="28"/>
          <w:lang w:val="kk-KZ"/>
        </w:rPr>
        <w:t xml:space="preserve"> тұрмыс-салттық элементтері алдыңғы орынға шығып, спектакль</w:t>
      </w:r>
      <w:r w:rsidRPr="00DD4C93">
        <w:rPr>
          <w:rFonts w:ascii="Times New Roman" w:hAnsi="Times New Roman" w:cs="Times New Roman"/>
          <w:sz w:val="28"/>
          <w:szCs w:val="28"/>
          <w:lang w:val="kk-KZ"/>
        </w:rPr>
        <w:t xml:space="preserve"> </w:t>
      </w:r>
      <w:r w:rsidR="00200564" w:rsidRPr="00DD4C93">
        <w:rPr>
          <w:rFonts w:ascii="Times New Roman" w:hAnsi="Times New Roman" w:cs="Times New Roman"/>
          <w:sz w:val="28"/>
          <w:szCs w:val="28"/>
          <w:lang w:val="kk-KZ"/>
        </w:rPr>
        <w:t>реализм</w:t>
      </w:r>
      <w:r w:rsidRPr="00DD4C93">
        <w:rPr>
          <w:rFonts w:ascii="Times New Roman" w:hAnsi="Times New Roman" w:cs="Times New Roman"/>
          <w:sz w:val="28"/>
          <w:szCs w:val="28"/>
          <w:lang w:val="kk-KZ"/>
        </w:rPr>
        <w:t xml:space="preserve"> үлгісінде қойылды</w:t>
      </w:r>
      <w:r w:rsidR="00200564" w:rsidRPr="00DD4C93">
        <w:rPr>
          <w:rFonts w:ascii="Times New Roman" w:hAnsi="Times New Roman" w:cs="Times New Roman"/>
          <w:sz w:val="28"/>
          <w:szCs w:val="28"/>
          <w:lang w:val="kk-KZ"/>
        </w:rPr>
        <w:t xml:space="preserve">. Бұл </w:t>
      </w:r>
      <w:r w:rsidR="00BE3950" w:rsidRPr="00DD4C93">
        <w:rPr>
          <w:rFonts w:ascii="Times New Roman" w:hAnsi="Times New Roman" w:cs="Times New Roman"/>
          <w:sz w:val="28"/>
          <w:szCs w:val="28"/>
          <w:lang w:val="kk-KZ"/>
        </w:rPr>
        <w:t>театр реформаторлар</w:t>
      </w:r>
      <w:r w:rsidRPr="00DD4C93">
        <w:rPr>
          <w:rFonts w:ascii="Times New Roman" w:hAnsi="Times New Roman" w:cs="Times New Roman"/>
          <w:sz w:val="28"/>
          <w:szCs w:val="28"/>
          <w:lang w:val="kk-KZ"/>
        </w:rPr>
        <w:t>ы</w:t>
      </w:r>
      <w:r w:rsidR="00BE3950" w:rsidRPr="00DD4C93">
        <w:rPr>
          <w:rFonts w:ascii="Times New Roman" w:hAnsi="Times New Roman" w:cs="Times New Roman"/>
          <w:sz w:val="28"/>
          <w:szCs w:val="28"/>
          <w:lang w:val="kk-KZ"/>
        </w:rPr>
        <w:t xml:space="preserve"> А</w:t>
      </w:r>
      <w:r w:rsidR="00200564" w:rsidRPr="00DD4C93">
        <w:rPr>
          <w:rFonts w:ascii="Times New Roman" w:hAnsi="Times New Roman" w:cs="Times New Roman"/>
          <w:sz w:val="28"/>
          <w:szCs w:val="28"/>
          <w:lang w:val="kk-KZ"/>
        </w:rPr>
        <w:t>.</w:t>
      </w:r>
      <w:r w:rsidR="00BE3950" w:rsidRPr="00DD4C93">
        <w:rPr>
          <w:rFonts w:ascii="Times New Roman" w:hAnsi="Times New Roman" w:cs="Times New Roman"/>
          <w:sz w:val="28"/>
          <w:szCs w:val="28"/>
          <w:lang w:val="kk-KZ"/>
        </w:rPr>
        <w:t>К</w:t>
      </w:r>
      <w:r w:rsidR="00200564" w:rsidRPr="00DD4C93">
        <w:rPr>
          <w:rFonts w:ascii="Times New Roman" w:hAnsi="Times New Roman" w:cs="Times New Roman"/>
          <w:sz w:val="28"/>
          <w:szCs w:val="28"/>
          <w:lang w:val="kk-KZ"/>
        </w:rPr>
        <w:t>.Станиславский мен В.Н</w:t>
      </w:r>
      <w:r w:rsidR="00BE3950" w:rsidRPr="00DD4C93">
        <w:rPr>
          <w:rFonts w:ascii="Times New Roman" w:hAnsi="Times New Roman" w:cs="Times New Roman"/>
          <w:sz w:val="28"/>
          <w:szCs w:val="28"/>
          <w:lang w:val="kk-KZ"/>
        </w:rPr>
        <w:t>емирович-</w:t>
      </w:r>
      <w:r w:rsidR="00200564" w:rsidRPr="00DD4C93">
        <w:rPr>
          <w:rFonts w:ascii="Times New Roman" w:hAnsi="Times New Roman" w:cs="Times New Roman"/>
          <w:sz w:val="28"/>
          <w:szCs w:val="28"/>
          <w:lang w:val="kk-KZ"/>
        </w:rPr>
        <w:t>Данченко салған</w:t>
      </w:r>
      <w:r w:rsidR="00BE3950" w:rsidRPr="00DD4C93">
        <w:rPr>
          <w:rFonts w:ascii="Times New Roman" w:hAnsi="Times New Roman" w:cs="Times New Roman"/>
          <w:sz w:val="28"/>
          <w:szCs w:val="28"/>
          <w:lang w:val="kk-KZ"/>
        </w:rPr>
        <w:t>–</w:t>
      </w:r>
      <w:r w:rsidR="00200564" w:rsidRPr="00DD4C93">
        <w:rPr>
          <w:rFonts w:ascii="Times New Roman" w:hAnsi="Times New Roman" w:cs="Times New Roman"/>
          <w:sz w:val="28"/>
          <w:szCs w:val="28"/>
          <w:lang w:val="kk-KZ"/>
        </w:rPr>
        <w:t xml:space="preserve"> реалистік </w:t>
      </w:r>
      <w:r w:rsidR="00BE3950" w:rsidRPr="00DD4C93">
        <w:rPr>
          <w:rFonts w:ascii="Times New Roman" w:hAnsi="Times New Roman" w:cs="Times New Roman"/>
          <w:sz w:val="28"/>
          <w:szCs w:val="28"/>
          <w:lang w:val="kk-KZ"/>
        </w:rPr>
        <w:t xml:space="preserve">өнер </w:t>
      </w:r>
      <w:r w:rsidR="00200564" w:rsidRPr="00DD4C93">
        <w:rPr>
          <w:rFonts w:ascii="Times New Roman" w:hAnsi="Times New Roman" w:cs="Times New Roman"/>
          <w:sz w:val="28"/>
          <w:szCs w:val="28"/>
          <w:lang w:val="kk-KZ"/>
        </w:rPr>
        <w:t>жол</w:t>
      </w:r>
      <w:r w:rsidR="00BE3950" w:rsidRPr="00DD4C93">
        <w:rPr>
          <w:rFonts w:ascii="Times New Roman" w:hAnsi="Times New Roman" w:cs="Times New Roman"/>
          <w:sz w:val="28"/>
          <w:szCs w:val="28"/>
          <w:lang w:val="kk-KZ"/>
        </w:rPr>
        <w:t>ы болатын</w:t>
      </w:r>
      <w:r w:rsidR="00200564" w:rsidRPr="00DD4C93">
        <w:rPr>
          <w:rFonts w:ascii="Times New Roman" w:hAnsi="Times New Roman" w:cs="Times New Roman"/>
          <w:sz w:val="28"/>
          <w:szCs w:val="28"/>
          <w:lang w:val="kk-KZ"/>
        </w:rPr>
        <w:t>. Режиссер өзі оқып тұшынған әдістерін тамаша бере білді. Абай дәуіріндегі тұрмыс-салттық датальдардың дәл берілуі актерлердің ойын шеберліктерінің тереңдей түсуіне, шабыттарын арттыруына көп көмектесті.</w:t>
      </w:r>
    </w:p>
    <w:p w:rsidR="00200564" w:rsidRPr="00DD4C93" w:rsidRDefault="00BE3950" w:rsidP="000D70D7">
      <w:pPr>
        <w:spacing w:after="0" w:line="240" w:lineRule="auto"/>
        <w:ind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lastRenderedPageBreak/>
        <w:t>Абай бейнесін Қ.</w:t>
      </w:r>
      <w:r w:rsidR="00200564" w:rsidRPr="00DD4C93">
        <w:rPr>
          <w:rFonts w:ascii="Times New Roman" w:hAnsi="Times New Roman" w:cs="Times New Roman"/>
          <w:sz w:val="28"/>
          <w:szCs w:val="28"/>
          <w:lang w:val="kk-KZ"/>
        </w:rPr>
        <w:t>Қуанышбаев сомдайды. Режиссер  мен актер әу баста Абайдың биік тұлғасын кескін-келбетінен іздемеген. Олар оны ақынның рухани өмірінен, ақындығынан, туып өскен ортасындағы адамдармен қарым-қатынасынан табуға тырысты. Актерлік өнердің көркем шындығы ақынның рухани өмірін терең түсінуінде жатыр. М</w:t>
      </w:r>
      <w:r w:rsidR="001C00E3" w:rsidRPr="00DD4C93">
        <w:rPr>
          <w:rFonts w:ascii="Times New Roman" w:hAnsi="Times New Roman" w:cs="Times New Roman"/>
          <w:sz w:val="28"/>
          <w:szCs w:val="28"/>
          <w:lang w:val="kk-KZ"/>
        </w:rPr>
        <w:t>.</w:t>
      </w:r>
      <w:r w:rsidR="00200564" w:rsidRPr="00DD4C93">
        <w:rPr>
          <w:rFonts w:ascii="Times New Roman" w:hAnsi="Times New Roman" w:cs="Times New Roman"/>
          <w:sz w:val="28"/>
          <w:szCs w:val="28"/>
          <w:lang w:val="kk-KZ"/>
        </w:rPr>
        <w:t>Әуезовтің өзі Қ.Қуанышбаевтың түр-тұлғасына разы болып «Ассалаумағаләйкүм Абай аға!» деп қол беріп амандасқаны қос шығармашылық иелерінің рухани табысуы мен риясыз көңіл толушылықтарын дәлелдейді.</w:t>
      </w:r>
    </w:p>
    <w:p w:rsidR="00126914" w:rsidRPr="00DD4C93" w:rsidRDefault="00BE3950" w:rsidP="000D70D7">
      <w:pPr>
        <w:spacing w:after="0" w:line="240" w:lineRule="auto"/>
        <w:ind w:firstLine="567"/>
        <w:jc w:val="both"/>
        <w:rPr>
          <w:rFonts w:ascii="Times New Roman" w:eastAsia="SimSun" w:hAnsi="Times New Roman" w:cs="Times New Roman"/>
          <w:b/>
          <w:sz w:val="28"/>
          <w:szCs w:val="28"/>
          <w:lang w:val="kk-KZ"/>
        </w:rPr>
      </w:pPr>
      <w:r w:rsidRPr="00DD4C93">
        <w:rPr>
          <w:rFonts w:ascii="Times New Roman" w:eastAsia="SimSun" w:hAnsi="Times New Roman" w:cs="Times New Roman"/>
          <w:sz w:val="28"/>
          <w:szCs w:val="28"/>
          <w:lang w:val="kk-KZ"/>
        </w:rPr>
        <w:t>К</w:t>
      </w:r>
      <w:r w:rsidR="00200564" w:rsidRPr="00DD4C93">
        <w:rPr>
          <w:rFonts w:ascii="Times New Roman" w:eastAsia="SimSun" w:hAnsi="Times New Roman" w:cs="Times New Roman"/>
          <w:sz w:val="28"/>
          <w:szCs w:val="28"/>
          <w:lang w:val="kk-KZ"/>
        </w:rPr>
        <w:t>лассикалық шығармаларды сахнаға қоюда ұлттық режиссураны дамытудың орны мен рөлі арта түсті. Бұл ІІ</w:t>
      </w:r>
      <w:r w:rsidR="00CA587B" w:rsidRPr="00DD4C93">
        <w:rPr>
          <w:rFonts w:ascii="Times New Roman" w:eastAsia="SimSun" w:hAnsi="Times New Roman" w:cs="Times New Roman"/>
          <w:sz w:val="28"/>
          <w:szCs w:val="28"/>
          <w:lang w:val="kk-KZ"/>
        </w:rPr>
        <w:t>ші</w:t>
      </w:r>
      <w:r w:rsidR="00200564" w:rsidRPr="00DD4C93">
        <w:rPr>
          <w:rFonts w:ascii="Times New Roman" w:eastAsia="SimSun" w:hAnsi="Times New Roman" w:cs="Times New Roman"/>
          <w:sz w:val="28"/>
          <w:szCs w:val="28"/>
          <w:lang w:val="kk-KZ"/>
        </w:rPr>
        <w:t xml:space="preserve"> дүниежүзілік соғыс кезінде, соғыстан кейін бейбіт өмірге аяқ басқаннан кейінгі кезеңдегі отандық театрдың дамуы барысында көрініс берген еді. Сөзсіз қаламгер М.Әуезовтің шеберлігі, театрмен тығыз байланыста дами отырып өзінің бар қырын</w:t>
      </w:r>
      <w:r w:rsidR="00CA587B" w:rsidRPr="00DD4C93">
        <w:rPr>
          <w:rFonts w:ascii="Times New Roman" w:eastAsia="SimSun" w:hAnsi="Times New Roman" w:cs="Times New Roman"/>
          <w:sz w:val="28"/>
          <w:szCs w:val="28"/>
          <w:lang w:val="kk-KZ"/>
        </w:rPr>
        <w:t xml:space="preserve"> ашты</w:t>
      </w:r>
      <w:r w:rsidR="00200564" w:rsidRPr="00DD4C93">
        <w:rPr>
          <w:rFonts w:ascii="Times New Roman" w:eastAsia="SimSun" w:hAnsi="Times New Roman" w:cs="Times New Roman"/>
          <w:sz w:val="28"/>
          <w:szCs w:val="28"/>
          <w:lang w:val="kk-KZ"/>
        </w:rPr>
        <w:t>. Осы жылдары жазылған М.Әуезовтің шығармалары</w:t>
      </w:r>
      <w:r w:rsidR="00200564" w:rsidRPr="00DD4C93">
        <w:rPr>
          <w:rFonts w:ascii="Times New Roman" w:hAnsi="Times New Roman" w:cs="Times New Roman"/>
          <w:sz w:val="28"/>
          <w:szCs w:val="28"/>
          <w:shd w:val="clear" w:color="auto" w:fill="FFFFFF"/>
          <w:lang w:val="kk-KZ"/>
        </w:rPr>
        <w:t xml:space="preserve"> «Сын сағатта» (1941), «Намыс гвардиясы» (Ә.Әбішевпен 1942), «Қынаптан қылыш» (Ғ.Мүсіреповпен 1945) пьесалары мен «Абай» операсының либреттосын (1944), «Абай әндері» фильмінің сценарийін (1945) жазады. «Қара қыпшақ Қобланды»  </w:t>
      </w:r>
      <w:r w:rsidR="00200564" w:rsidRPr="00DD4C93">
        <w:rPr>
          <w:rFonts w:ascii="Times New Roman" w:eastAsia="SimSun" w:hAnsi="Times New Roman" w:cs="Times New Roman"/>
          <w:sz w:val="28"/>
          <w:szCs w:val="28"/>
          <w:lang w:val="kk-KZ"/>
        </w:rPr>
        <w:t xml:space="preserve">режиссерлік шеберлікті шыңдаудың мектебіне айналып  ұлттық драматургияның алтын қорына жиналған қаламгердің өзіндік режиссерлік интрепретациямен сахнаға қою тәжірибесі қалыптасқан үздік туындылар болып жаңа трактовкамен шешкен қойылымдары мысалында талданады. Әр режиссердің классикалық пьесаға қайта айналып оралып сахнаға қояр алдында назарда ұстайтын өзіндік ұстанымдар бар. Сол өзгеге ұқсамас суреткерге тән жаңашыл көзқараспен оқылған пьесалар театрға арнайы шақырылған </w:t>
      </w:r>
      <w:r w:rsidR="00200564" w:rsidRPr="00DD4C93">
        <w:rPr>
          <w:rFonts w:ascii="Times New Roman" w:hAnsi="Times New Roman" w:cs="Times New Roman"/>
          <w:sz w:val="28"/>
          <w:szCs w:val="28"/>
          <w:lang w:val="kk-KZ"/>
        </w:rPr>
        <w:t xml:space="preserve">А.Л.Мадиевский, М.Гольдблаттың, </w:t>
      </w:r>
      <w:r w:rsidR="00200564" w:rsidRPr="00DD4C93">
        <w:rPr>
          <w:rFonts w:ascii="Times New Roman" w:eastAsia="SimSun" w:hAnsi="Times New Roman" w:cs="Times New Roman"/>
          <w:sz w:val="28"/>
          <w:szCs w:val="28"/>
          <w:lang w:val="kk-KZ"/>
        </w:rPr>
        <w:t xml:space="preserve">қазақ театрының «алтын ғасырын» жасаған ұлт кадралары Ә.Мәмбетовтан бастап </w:t>
      </w:r>
      <w:r w:rsidR="00200564" w:rsidRPr="00DD4C93">
        <w:rPr>
          <w:rFonts w:ascii="Times New Roman" w:hAnsi="Times New Roman" w:cs="Times New Roman"/>
          <w:sz w:val="28"/>
          <w:szCs w:val="28"/>
          <w:lang w:val="kk-KZ"/>
        </w:rPr>
        <w:t xml:space="preserve">Б.Омаров, </w:t>
      </w:r>
      <w:r w:rsidR="00200564" w:rsidRPr="00DD4C93">
        <w:rPr>
          <w:rFonts w:ascii="Times New Roman" w:eastAsia="SimSun" w:hAnsi="Times New Roman" w:cs="Times New Roman"/>
          <w:sz w:val="28"/>
          <w:szCs w:val="28"/>
          <w:lang w:val="kk-KZ"/>
        </w:rPr>
        <w:t xml:space="preserve">М.Байсеркенов, Қ.Жетпісбаев, </w:t>
      </w:r>
      <w:r w:rsidR="00200564" w:rsidRPr="00DD4C93">
        <w:rPr>
          <w:rFonts w:ascii="Times New Roman" w:hAnsi="Times New Roman" w:cs="Times New Roman"/>
          <w:sz w:val="28"/>
          <w:szCs w:val="28"/>
          <w:lang w:val="kk-KZ"/>
        </w:rPr>
        <w:t xml:space="preserve">Ж.Омаров, </w:t>
      </w:r>
      <w:r w:rsidR="00200564" w:rsidRPr="00DD4C93">
        <w:rPr>
          <w:rFonts w:ascii="Times New Roman" w:eastAsia="SimSun" w:hAnsi="Times New Roman" w:cs="Times New Roman"/>
          <w:sz w:val="28"/>
          <w:szCs w:val="28"/>
          <w:lang w:val="kk-KZ"/>
        </w:rPr>
        <w:t xml:space="preserve">Е.Обаев, </w:t>
      </w:r>
      <w:r w:rsidR="00200564" w:rsidRPr="00DD4C93">
        <w:rPr>
          <w:rFonts w:ascii="Times New Roman" w:hAnsi="Times New Roman" w:cs="Times New Roman"/>
          <w:sz w:val="28"/>
          <w:szCs w:val="28"/>
          <w:lang w:val="kk-KZ"/>
        </w:rPr>
        <w:t xml:space="preserve">С.Асылханов, Ж.Хаджиев, </w:t>
      </w:r>
      <w:r w:rsidR="00200564" w:rsidRPr="00DD4C93">
        <w:rPr>
          <w:rFonts w:ascii="Times New Roman" w:eastAsia="SimSun" w:hAnsi="Times New Roman" w:cs="Times New Roman"/>
          <w:sz w:val="28"/>
          <w:szCs w:val="28"/>
          <w:lang w:val="kk-KZ"/>
        </w:rPr>
        <w:t xml:space="preserve">Ә.Рахимов т.б. секілді отандық жоғары білімді режиссерлердің аяққа тұру, өздерінің кәсіби біліктілігін М.Әуезов драматургиясы арқылы дәлелдеген кездері қазақ театрының жемісті кезеңімен қабаттаса өрілді. Қазақ театрларында жиі қойылған ұлттық драматургияның алтын қорына айналған М.Әуезовтің «Еңлік – Кебек», «Қарагөз», «Айман – Шолпан», «Абай», «Қара қыпшақ Қобыланды», «Хан Кене» т.б. пьесалары мен прозалық шығармаларының көркемдік шешімдері анықталады. </w:t>
      </w:r>
    </w:p>
    <w:p w:rsidR="00CA587B" w:rsidRPr="00DD4C93" w:rsidRDefault="001C00E3"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hAnsi="Times New Roman" w:cs="Times New Roman"/>
          <w:b/>
          <w:bCs/>
          <w:sz w:val="28"/>
          <w:szCs w:val="28"/>
          <w:lang w:val="kk-KZ"/>
        </w:rPr>
        <w:t>«</w:t>
      </w:r>
      <w:r w:rsidR="00126914" w:rsidRPr="00DD4C93">
        <w:rPr>
          <w:rFonts w:ascii="Times New Roman" w:hAnsi="Times New Roman" w:cs="Times New Roman"/>
          <w:b/>
          <w:bCs/>
          <w:sz w:val="28"/>
          <w:szCs w:val="28"/>
          <w:lang w:val="kk-KZ"/>
        </w:rPr>
        <w:t>М.Әуезов шығармалары заманауи қазақ театрының дамуына ықпалы және жаңашылдық</w:t>
      </w:r>
      <w:r w:rsidRPr="00DD4C93">
        <w:rPr>
          <w:rFonts w:ascii="Times New Roman" w:hAnsi="Times New Roman" w:cs="Times New Roman"/>
          <w:b/>
          <w:bCs/>
          <w:sz w:val="28"/>
          <w:szCs w:val="28"/>
          <w:lang w:val="kk-KZ"/>
        </w:rPr>
        <w:t>»</w:t>
      </w:r>
      <w:r w:rsidR="00126914" w:rsidRPr="00DD4C93">
        <w:rPr>
          <w:rFonts w:ascii="Times New Roman" w:hAnsi="Times New Roman" w:cs="Times New Roman"/>
          <w:b/>
          <w:bCs/>
          <w:sz w:val="28"/>
          <w:szCs w:val="28"/>
          <w:lang w:val="kk-KZ"/>
        </w:rPr>
        <w:t xml:space="preserve"> </w:t>
      </w:r>
      <w:r w:rsidR="00573DE5" w:rsidRPr="00DD4C93">
        <w:rPr>
          <w:rFonts w:ascii="Times New Roman" w:hAnsi="Times New Roman" w:cs="Times New Roman"/>
          <w:b/>
          <w:bCs/>
          <w:sz w:val="28"/>
          <w:szCs w:val="28"/>
          <w:lang w:val="kk-KZ"/>
        </w:rPr>
        <w:t>атты ІІІ бөлімінде</w:t>
      </w:r>
      <w:r w:rsidR="00126914" w:rsidRPr="00DD4C93">
        <w:rPr>
          <w:rFonts w:ascii="Times New Roman" w:hAnsi="Times New Roman" w:cs="Times New Roman"/>
          <w:bCs/>
          <w:sz w:val="28"/>
          <w:szCs w:val="28"/>
          <w:lang w:val="kk-KZ"/>
        </w:rPr>
        <w:t xml:space="preserve"> т</w:t>
      </w:r>
      <w:r w:rsidR="00200564" w:rsidRPr="00DD4C93">
        <w:rPr>
          <w:rFonts w:ascii="Times New Roman" w:hAnsi="Times New Roman" w:cs="Times New Roman"/>
          <w:bCs/>
          <w:sz w:val="28"/>
          <w:szCs w:val="28"/>
          <w:lang w:val="kk-KZ"/>
        </w:rPr>
        <w:t>әуелсіздік кезең</w:t>
      </w:r>
      <w:r w:rsidR="00126914" w:rsidRPr="00DD4C93">
        <w:rPr>
          <w:rFonts w:ascii="Times New Roman" w:hAnsi="Times New Roman" w:cs="Times New Roman"/>
          <w:bCs/>
          <w:sz w:val="28"/>
          <w:szCs w:val="28"/>
          <w:lang w:val="kk-KZ"/>
        </w:rPr>
        <w:t>індегі</w:t>
      </w:r>
      <w:r w:rsidR="00200564" w:rsidRPr="00DD4C93">
        <w:rPr>
          <w:rFonts w:ascii="Times New Roman" w:hAnsi="Times New Roman" w:cs="Times New Roman"/>
          <w:bCs/>
          <w:sz w:val="28"/>
          <w:szCs w:val="28"/>
          <w:lang w:val="kk-KZ"/>
        </w:rPr>
        <w:t xml:space="preserve"> М.Әуезов пьесаларының сахналық трансформация</w:t>
      </w:r>
      <w:r w:rsidR="00573DE5" w:rsidRPr="00DD4C93">
        <w:rPr>
          <w:rFonts w:ascii="Times New Roman" w:hAnsi="Times New Roman" w:cs="Times New Roman"/>
          <w:bCs/>
          <w:sz w:val="28"/>
          <w:szCs w:val="28"/>
          <w:lang w:val="kk-KZ"/>
        </w:rPr>
        <w:t xml:space="preserve">лануы және М.Әуезовтің прозалық шығармаларының сахналық жүйесіндегі театрлық формалар мен жаңашылдық </w:t>
      </w:r>
      <w:r w:rsidR="00CA587B" w:rsidRPr="00DD4C93">
        <w:rPr>
          <w:rFonts w:ascii="Times New Roman" w:hAnsi="Times New Roman" w:cs="Times New Roman"/>
          <w:bCs/>
          <w:sz w:val="28"/>
          <w:szCs w:val="28"/>
          <w:lang w:val="kk-KZ"/>
        </w:rPr>
        <w:t>мәселе</w:t>
      </w:r>
      <w:r w:rsidR="00573DE5" w:rsidRPr="00DD4C93">
        <w:rPr>
          <w:rFonts w:ascii="Times New Roman" w:hAnsi="Times New Roman" w:cs="Times New Roman"/>
          <w:bCs/>
          <w:sz w:val="28"/>
          <w:szCs w:val="28"/>
          <w:lang w:val="kk-KZ"/>
        </w:rPr>
        <w:t>лері</w:t>
      </w:r>
      <w:r w:rsidR="00126914" w:rsidRPr="00DD4C93">
        <w:rPr>
          <w:rFonts w:ascii="Times New Roman" w:hAnsi="Times New Roman" w:cs="Times New Roman"/>
          <w:bCs/>
          <w:sz w:val="28"/>
          <w:szCs w:val="28"/>
          <w:lang w:val="kk-KZ"/>
        </w:rPr>
        <w:t xml:space="preserve"> сөз болады. Қ</w:t>
      </w:r>
      <w:r w:rsidR="00CA587B" w:rsidRPr="00DD4C93">
        <w:rPr>
          <w:rFonts w:ascii="Times New Roman" w:eastAsia="SimSun" w:hAnsi="Times New Roman" w:cs="Times New Roman"/>
          <w:sz w:val="28"/>
          <w:szCs w:val="28"/>
          <w:lang w:val="kk-KZ"/>
        </w:rPr>
        <w:t xml:space="preserve">аламгердің </w:t>
      </w:r>
      <w:r w:rsidR="00200564" w:rsidRPr="00DD4C93">
        <w:rPr>
          <w:rFonts w:ascii="Times New Roman" w:eastAsia="SimSun" w:hAnsi="Times New Roman" w:cs="Times New Roman"/>
          <w:sz w:val="28"/>
          <w:szCs w:val="28"/>
          <w:lang w:val="kk-KZ"/>
        </w:rPr>
        <w:t>шығармаларының заманауи қазақ театрының дамуына ықпалы зор болды. Ұлттық театрдың еліміз тәуелсі</w:t>
      </w:r>
      <w:r w:rsidR="00CA587B" w:rsidRPr="00DD4C93">
        <w:rPr>
          <w:rFonts w:ascii="Times New Roman" w:eastAsia="SimSun" w:hAnsi="Times New Roman" w:cs="Times New Roman"/>
          <w:sz w:val="28"/>
          <w:szCs w:val="28"/>
          <w:lang w:val="kk-KZ"/>
        </w:rPr>
        <w:t>з</w:t>
      </w:r>
      <w:r w:rsidR="00200564" w:rsidRPr="00DD4C93">
        <w:rPr>
          <w:rFonts w:ascii="Times New Roman" w:eastAsia="SimSun" w:hAnsi="Times New Roman" w:cs="Times New Roman"/>
          <w:sz w:val="28"/>
          <w:szCs w:val="28"/>
          <w:lang w:val="kk-KZ"/>
        </w:rPr>
        <w:t xml:space="preserve">дігін алғаннан кейінгі кезеңдегі алған белестері, ол актерлік өнердегі, режиссурадағы, заманауи драматургиядағы ізденістерінің бәрінде де М.Әуезов салып кеткен сара жолдың ізі көрініп тұр. </w:t>
      </w:r>
      <w:r w:rsidR="00CA587B" w:rsidRPr="00DD4C93">
        <w:rPr>
          <w:rFonts w:ascii="Times New Roman" w:eastAsia="SimSun" w:hAnsi="Times New Roman" w:cs="Times New Roman"/>
          <w:sz w:val="28"/>
          <w:szCs w:val="28"/>
          <w:lang w:val="kk-KZ"/>
        </w:rPr>
        <w:t xml:space="preserve">Республиканың театрлары мен режиссерлердің М.Әуезов шығармашылығына ерекше қызығушылық танытуына 1996-97, 2022-23 жылдары Халықаралық ЮНЕСКО көлемінде ұлы Абайдың 150, </w:t>
      </w:r>
      <w:r w:rsidR="00CA587B" w:rsidRPr="00DD4C93">
        <w:rPr>
          <w:rFonts w:ascii="Times New Roman" w:eastAsia="SimSun" w:hAnsi="Times New Roman" w:cs="Times New Roman"/>
          <w:sz w:val="28"/>
          <w:szCs w:val="28"/>
          <w:lang w:val="kk-KZ"/>
        </w:rPr>
        <w:lastRenderedPageBreak/>
        <w:t xml:space="preserve">175 жылдық мерейтойы мен жазушы-драматург М.Әуезовтің 100 және 125 жылдық мерейтойының аталынып өтуі жаңа серпін берді. Республикалық театрлар  фестивалінде көрсетілген сан түрлі формадағы қойылымдардың өткізілуі және қазақ сахнасында жаңашыл үлгіде қойылымдардың келуіне, қызықты режиссуралық интрепретацияларды паш етті. </w:t>
      </w:r>
    </w:p>
    <w:p w:rsidR="00200564" w:rsidRPr="00DD4C93" w:rsidRDefault="00200564"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Алдымен, М.Әуезов пьесаларының еліміздің тәуелсіздік алғаннан кейінгі кезеңдегі сахналау үлгілерінде автордың драматургиясы кейінгі ұрпақ театр мамандарының тілінде сахнада жаңаша оқылуының куәсі болдық. Автордың бұл кезеңде қойылған оригиналды пьесаларына режиссерлеріміз көптеп барып сан түрлі формада қоя алуының </w:t>
      </w:r>
      <w:r w:rsidR="00CA587B" w:rsidRPr="00DD4C93">
        <w:rPr>
          <w:rFonts w:ascii="Times New Roman" w:eastAsia="SimSun" w:hAnsi="Times New Roman" w:cs="Times New Roman"/>
          <w:sz w:val="28"/>
          <w:szCs w:val="28"/>
          <w:lang w:val="kk-KZ"/>
        </w:rPr>
        <w:t>көрдік</w:t>
      </w:r>
      <w:r w:rsidRPr="00DD4C93">
        <w:rPr>
          <w:rFonts w:ascii="Times New Roman" w:eastAsia="SimSun" w:hAnsi="Times New Roman" w:cs="Times New Roman"/>
          <w:sz w:val="28"/>
          <w:szCs w:val="28"/>
          <w:lang w:val="kk-KZ"/>
        </w:rPr>
        <w:t xml:space="preserve">. Мұнда дәстүр мен заманауи театр формаларының кезектесіп келуі алдыңғы аға буын мен кейінгі жас буын қазақ режиссурасының жарқын өкілдерінің шығармашылық қарымын бағамдауға мүмкіндік берді. </w:t>
      </w:r>
    </w:p>
    <w:p w:rsidR="00200564" w:rsidRPr="00DD4C93" w:rsidRDefault="00200564"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Екінші ерекшелік, М.Әуезовтің прозалық шығармаларына деген республика театр қайраткерлерінің қызығушылығының артуы. Актер, режиссерлердің жазушының әңгіме, повест, романына қызығушылық танытуында суреткердің прозалық кейіпкерлерін толғандырған, көтерген мәселелеріндегі өміршең авторлық ой-идея күні бүгінге дейін өзектілігін жоғалтпағанын көрдік. М.Әуезовтің басты зерттеу нысаны болған ұлы Абайдың көркем бейнесі мен оның айналасындағы кейіпкерлер галереясы театрдың сан мәрте айналып соққан тақырыбы болды. Кеңестік идеологияның ықпалымен толық айтуға, сахнадан көрсетуге мүмкіндік болмаған шығарма астарындағы ой-идеялардың барынша анық көрініс беруіне назар аударылды</w:t>
      </w:r>
    </w:p>
    <w:p w:rsidR="00C57201" w:rsidRPr="00DD4C93" w:rsidRDefault="00200564"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Драматургтің пьесалары мен прозалық шығармашылығын кең мағ</w:t>
      </w:r>
      <w:r w:rsidR="0086743E" w:rsidRPr="00DD4C93">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нада азық еткен қазақ театрының қоржыны өткен ғасырдың 90шы жылдарында</w:t>
      </w:r>
      <w:r w:rsidRPr="00DD4C93">
        <w:rPr>
          <w:rFonts w:ascii="Times New Roman" w:eastAsia="SimSun" w:hAnsi="Times New Roman" w:cs="Times New Roman"/>
          <w:b/>
          <w:sz w:val="28"/>
          <w:szCs w:val="28"/>
          <w:lang w:val="kk-KZ"/>
        </w:rPr>
        <w:t xml:space="preserve"> </w:t>
      </w:r>
      <w:r w:rsidRPr="00DD4C93">
        <w:rPr>
          <w:rFonts w:ascii="Times New Roman" w:eastAsia="SimSun" w:hAnsi="Times New Roman" w:cs="Times New Roman"/>
          <w:sz w:val="28"/>
          <w:szCs w:val="28"/>
          <w:lang w:val="kk-KZ"/>
        </w:rPr>
        <w:t xml:space="preserve">жаңашылдығымен есте қалды. Аға буын М.Байсеркенов, Е.Обаев, Қ.Жетпісбаев, Х.Әмір-Темір, Е.Шапай, </w:t>
      </w:r>
      <w:r w:rsidR="0086743E" w:rsidRPr="00DD4C93">
        <w:rPr>
          <w:rFonts w:ascii="Times New Roman" w:eastAsia="SimSun" w:hAnsi="Times New Roman" w:cs="Times New Roman"/>
          <w:sz w:val="28"/>
          <w:szCs w:val="28"/>
          <w:lang w:val="kk-KZ"/>
        </w:rPr>
        <w:t>о</w:t>
      </w:r>
      <w:r w:rsidRPr="00DD4C93">
        <w:rPr>
          <w:rFonts w:ascii="Times New Roman" w:eastAsia="SimSun" w:hAnsi="Times New Roman" w:cs="Times New Roman"/>
          <w:sz w:val="28"/>
          <w:szCs w:val="28"/>
          <w:lang w:val="kk-KZ"/>
        </w:rPr>
        <w:t xml:space="preserve">рта буын Б.Атабаев, Ж.Хаджиев, Қ.Жақсылықов, Б.Ұзақов,  жас буын Қ.Сүгірбек, Р.Есдәулет, </w:t>
      </w:r>
      <w:r w:rsidR="0086743E" w:rsidRPr="00DD4C93">
        <w:rPr>
          <w:rFonts w:ascii="Times New Roman" w:eastAsia="SimSun" w:hAnsi="Times New Roman" w:cs="Times New Roman"/>
          <w:sz w:val="28"/>
          <w:szCs w:val="28"/>
          <w:lang w:val="kk-KZ"/>
        </w:rPr>
        <w:t>Г.Мерғалиева</w:t>
      </w:r>
      <w:r w:rsidRPr="00DD4C93">
        <w:rPr>
          <w:rFonts w:ascii="Times New Roman" w:eastAsia="SimSun" w:hAnsi="Times New Roman" w:cs="Times New Roman"/>
          <w:sz w:val="28"/>
          <w:szCs w:val="28"/>
          <w:lang w:val="kk-KZ"/>
        </w:rPr>
        <w:t xml:space="preserve"> т.б.</w:t>
      </w:r>
      <w:r w:rsidR="0086743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режиссерлердің </w:t>
      </w:r>
      <w:r w:rsidR="0086743E" w:rsidRPr="00DD4C93">
        <w:rPr>
          <w:rFonts w:ascii="Times New Roman" w:eastAsia="SimSun" w:hAnsi="Times New Roman" w:cs="Times New Roman"/>
          <w:sz w:val="28"/>
          <w:szCs w:val="28"/>
          <w:lang w:val="kk-KZ"/>
        </w:rPr>
        <w:t xml:space="preserve">жаңаша </w:t>
      </w:r>
      <w:r w:rsidRPr="00DD4C93">
        <w:rPr>
          <w:rFonts w:ascii="Times New Roman" w:eastAsia="SimSun" w:hAnsi="Times New Roman" w:cs="Times New Roman"/>
          <w:sz w:val="28"/>
          <w:szCs w:val="28"/>
          <w:lang w:val="kk-KZ"/>
        </w:rPr>
        <w:t>ізденістері театр сүйер көпшілік пен мамандар</w:t>
      </w:r>
      <w:r w:rsidR="0086743E" w:rsidRPr="00DD4C93">
        <w:rPr>
          <w:rFonts w:ascii="Times New Roman" w:eastAsia="SimSun" w:hAnsi="Times New Roman" w:cs="Times New Roman"/>
          <w:sz w:val="28"/>
          <w:szCs w:val="28"/>
          <w:lang w:val="kk-KZ"/>
        </w:rPr>
        <w:t>д</w:t>
      </w:r>
      <w:r w:rsidRPr="00DD4C93">
        <w:rPr>
          <w:rFonts w:ascii="Times New Roman" w:eastAsia="SimSun" w:hAnsi="Times New Roman" w:cs="Times New Roman"/>
          <w:sz w:val="28"/>
          <w:szCs w:val="28"/>
          <w:lang w:val="kk-KZ"/>
        </w:rPr>
        <w:t xml:space="preserve">ың аузынан ілікті. </w:t>
      </w:r>
    </w:p>
    <w:p w:rsidR="00200564" w:rsidRPr="00DD4C93" w:rsidRDefault="00200564"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hAnsi="Times New Roman" w:cs="Times New Roman"/>
          <w:bCs/>
          <w:sz w:val="28"/>
          <w:szCs w:val="28"/>
          <w:lang w:val="kk-KZ"/>
        </w:rPr>
        <w:t>М.Әуезовтің прозалық шығармаларының сахналық жүйесіндегі театрлық формалар мен жаңашылдығы</w:t>
      </w:r>
      <w:r w:rsidR="0086743E" w:rsidRPr="00DD4C93">
        <w:rPr>
          <w:rFonts w:ascii="Times New Roman" w:hAnsi="Times New Roman" w:cs="Times New Roman"/>
          <w:bCs/>
          <w:sz w:val="28"/>
          <w:szCs w:val="28"/>
          <w:lang w:val="kk-KZ"/>
        </w:rPr>
        <w:t xml:space="preserve">н анықтауда қаламгердің </w:t>
      </w:r>
      <w:r w:rsidRPr="00DD4C93">
        <w:rPr>
          <w:rFonts w:ascii="Times New Roman" w:hAnsi="Times New Roman" w:cs="Times New Roman"/>
          <w:sz w:val="28"/>
          <w:szCs w:val="28"/>
          <w:lang w:val="kk-KZ"/>
        </w:rPr>
        <w:t xml:space="preserve">прозалық шығармаларының сахналық жүйесіндегі </w:t>
      </w:r>
      <w:r w:rsidR="0086743E" w:rsidRPr="00DD4C93">
        <w:rPr>
          <w:rFonts w:ascii="Times New Roman" w:hAnsi="Times New Roman" w:cs="Times New Roman"/>
          <w:sz w:val="28"/>
          <w:szCs w:val="28"/>
          <w:lang w:val="kk-KZ"/>
        </w:rPr>
        <w:t>сахна</w:t>
      </w:r>
      <w:r w:rsidRPr="00DD4C93">
        <w:rPr>
          <w:rFonts w:ascii="Times New Roman" w:hAnsi="Times New Roman" w:cs="Times New Roman"/>
          <w:sz w:val="28"/>
          <w:szCs w:val="28"/>
          <w:lang w:val="kk-KZ"/>
        </w:rPr>
        <w:t>лық формалар мен жа</w:t>
      </w:r>
      <w:r w:rsidR="0086743E" w:rsidRPr="00DD4C93">
        <w:rPr>
          <w:rFonts w:ascii="Times New Roman" w:hAnsi="Times New Roman" w:cs="Times New Roman"/>
          <w:sz w:val="28"/>
          <w:szCs w:val="28"/>
          <w:lang w:val="kk-KZ"/>
        </w:rPr>
        <w:t>ңашыл үдерістер</w:t>
      </w:r>
      <w:r w:rsidRPr="00DD4C93">
        <w:rPr>
          <w:rFonts w:ascii="Times New Roman" w:hAnsi="Times New Roman" w:cs="Times New Roman"/>
          <w:sz w:val="28"/>
          <w:szCs w:val="28"/>
          <w:lang w:val="kk-KZ"/>
        </w:rPr>
        <w:t xml:space="preserve"> </w:t>
      </w:r>
      <w:r w:rsidR="0086743E" w:rsidRPr="00DD4C93">
        <w:rPr>
          <w:rFonts w:ascii="Times New Roman" w:hAnsi="Times New Roman" w:cs="Times New Roman"/>
          <w:sz w:val="28"/>
          <w:szCs w:val="28"/>
          <w:lang w:val="kk-KZ"/>
        </w:rPr>
        <w:t>іздері зерделенді. Қ</w:t>
      </w:r>
      <w:r w:rsidRPr="00DD4C93">
        <w:rPr>
          <w:rFonts w:ascii="Times New Roman" w:hAnsi="Times New Roman" w:cs="Times New Roman"/>
          <w:sz w:val="28"/>
          <w:szCs w:val="28"/>
          <w:lang w:val="kk-KZ"/>
        </w:rPr>
        <w:t xml:space="preserve">азақ театрының сахнасында </w:t>
      </w:r>
      <w:r w:rsidR="0086743E" w:rsidRPr="00DD4C93">
        <w:rPr>
          <w:rFonts w:ascii="Times New Roman" w:hAnsi="Times New Roman" w:cs="Times New Roman"/>
          <w:sz w:val="28"/>
          <w:szCs w:val="28"/>
          <w:lang w:val="kk-KZ"/>
        </w:rPr>
        <w:t xml:space="preserve">бұл кезеңде </w:t>
      </w:r>
      <w:r w:rsidRPr="00DD4C93">
        <w:rPr>
          <w:rFonts w:ascii="Times New Roman" w:hAnsi="Times New Roman" w:cs="Times New Roman"/>
          <w:sz w:val="28"/>
          <w:szCs w:val="28"/>
          <w:lang w:val="kk-KZ"/>
        </w:rPr>
        <w:t xml:space="preserve">драматургиясы тұрақты қойылып келген автордың прозалық шығармалары да жиі қойылуы үрдіс бола бастағанын байқаймыз. Жазушы-драматург шығармаларының алдыңғы сахналанған нұсқаларына шолу жасай отырып, тәуелсіздік жылдарындағы қазақ халқының өткен тарихына, жекеленеген танымал тұлғалары мен оқиғалардың трансформацияға түскен ерекшеліктерімен қайта көзқараста талданды. </w:t>
      </w:r>
    </w:p>
    <w:p w:rsidR="00200564" w:rsidRPr="00DD4C93" w:rsidRDefault="00200564" w:rsidP="000D70D7">
      <w:pPr>
        <w:pStyle w:val="ad"/>
        <w:ind w:firstLine="567"/>
        <w:jc w:val="both"/>
        <w:rPr>
          <w:rFonts w:ascii="Times New Roman" w:hAnsi="Times New Roman"/>
          <w:sz w:val="28"/>
          <w:szCs w:val="28"/>
          <w:lang w:val="kk-KZ"/>
        </w:rPr>
      </w:pPr>
      <w:r w:rsidRPr="00DD4C93">
        <w:rPr>
          <w:rFonts w:ascii="Times New Roman" w:hAnsi="Times New Roman"/>
          <w:sz w:val="28"/>
          <w:szCs w:val="28"/>
          <w:lang w:val="kk-KZ"/>
        </w:rPr>
        <w:t xml:space="preserve">Отандық театр өнерінің әлемдік театрдың даму үдерісінен шеттеп қалмай, батыстан келіп жатқан жаңашылдық пен заманауи постдрамалық театрдың үлгісінде спектакль көрсетуге кірісіп кеткені белгілі. Осы бағытта театр сахнасында М.Әуезовтің пьесаларымен бірге оның прозалық туындылары көтерген тақырыптар, сан түрлі кейіпкерлер, негізгі оқиға желісіндегі авторлық </w:t>
      </w:r>
      <w:r w:rsidRPr="00DD4C93">
        <w:rPr>
          <w:rFonts w:ascii="Times New Roman" w:hAnsi="Times New Roman"/>
          <w:sz w:val="28"/>
          <w:szCs w:val="28"/>
          <w:lang w:val="kk-KZ"/>
        </w:rPr>
        <w:lastRenderedPageBreak/>
        <w:t>ой-идеяның көрерменге қызықты әрі өміршеңдігімен ерекшеленеді.</w:t>
      </w:r>
      <w:r w:rsidR="002139F4" w:rsidRPr="00DD4C93">
        <w:rPr>
          <w:rFonts w:ascii="Times New Roman" w:hAnsi="Times New Roman"/>
          <w:sz w:val="28"/>
          <w:szCs w:val="28"/>
          <w:lang w:val="kk-KZ"/>
        </w:rPr>
        <w:t xml:space="preserve"> </w:t>
      </w:r>
      <w:r w:rsidRPr="00DD4C93">
        <w:rPr>
          <w:rFonts w:ascii="Times New Roman" w:hAnsi="Times New Roman"/>
          <w:sz w:val="28"/>
          <w:szCs w:val="28"/>
          <w:lang w:val="kk-KZ"/>
        </w:rPr>
        <w:t>«Қилы заман»  хикаятының желісі бойынша Ә.Рахмовтың режиссурасымен «Қаралы сұлу» әңгімесі бойынша режиссер Б.Атабаев</w:t>
      </w:r>
      <w:r w:rsidR="0088131F" w:rsidRPr="00DD4C93">
        <w:rPr>
          <w:rFonts w:ascii="Times New Roman" w:hAnsi="Times New Roman"/>
          <w:sz w:val="28"/>
          <w:szCs w:val="28"/>
          <w:lang w:val="kk-KZ"/>
        </w:rPr>
        <w:t xml:space="preserve">тың </w:t>
      </w:r>
      <w:r w:rsidRPr="00DD4C93">
        <w:rPr>
          <w:rFonts w:ascii="Times New Roman" w:hAnsi="Times New Roman"/>
          <w:sz w:val="28"/>
          <w:szCs w:val="28"/>
          <w:lang w:val="kk-KZ"/>
        </w:rPr>
        <w:t>«Қорғансыздың күні» әңгімесін Ә.Оразбеков «Қараш-қараш oқиғасы» хикаятын Ә.Oразбекoвтың режиссурасымен қoйыл</w:t>
      </w:r>
      <w:r w:rsidR="00243300" w:rsidRPr="00DD4C93">
        <w:rPr>
          <w:rFonts w:ascii="Times New Roman" w:hAnsi="Times New Roman"/>
          <w:sz w:val="28"/>
          <w:szCs w:val="28"/>
          <w:lang w:val="kk-KZ"/>
        </w:rPr>
        <w:t xml:space="preserve">уы </w:t>
      </w:r>
      <w:r w:rsidRPr="00DD4C93">
        <w:rPr>
          <w:rFonts w:ascii="Times New Roman" w:hAnsi="Times New Roman"/>
          <w:sz w:val="28"/>
          <w:szCs w:val="28"/>
          <w:lang w:val="kk-KZ"/>
        </w:rPr>
        <w:t>М.Әуезовтің көркем тілмен жазылған прoзалық шығармасын сахна заңдылықтарына сай өңдеп, ықшам пьесаға айналдырған</w:t>
      </w:r>
      <w:r w:rsidR="00243300" w:rsidRPr="00DD4C93">
        <w:rPr>
          <w:rFonts w:ascii="Times New Roman" w:hAnsi="Times New Roman"/>
          <w:sz w:val="28"/>
          <w:szCs w:val="28"/>
          <w:lang w:val="kk-KZ"/>
        </w:rPr>
        <w:t xml:space="preserve"> шеберліктерін </w:t>
      </w:r>
      <w:r w:rsidRPr="00DD4C93">
        <w:rPr>
          <w:rFonts w:ascii="Times New Roman" w:hAnsi="Times New Roman"/>
          <w:sz w:val="28"/>
          <w:szCs w:val="28"/>
          <w:lang w:val="kk-KZ"/>
        </w:rPr>
        <w:t>көрсет</w:t>
      </w:r>
      <w:r w:rsidR="00243300" w:rsidRPr="00DD4C93">
        <w:rPr>
          <w:rFonts w:ascii="Times New Roman" w:hAnsi="Times New Roman"/>
          <w:sz w:val="28"/>
          <w:szCs w:val="28"/>
          <w:lang w:val="kk-KZ"/>
        </w:rPr>
        <w:t>т</w:t>
      </w:r>
      <w:r w:rsidRPr="00DD4C93">
        <w:rPr>
          <w:rFonts w:ascii="Times New Roman" w:hAnsi="Times New Roman"/>
          <w:sz w:val="28"/>
          <w:szCs w:val="28"/>
          <w:lang w:val="kk-KZ"/>
        </w:rPr>
        <w:t xml:space="preserve">і. </w:t>
      </w:r>
    </w:p>
    <w:p w:rsidR="00200564" w:rsidRPr="00DD4C93" w:rsidRDefault="00200564" w:rsidP="000D70D7">
      <w:pPr>
        <w:spacing w:after="0" w:line="240" w:lineRule="auto"/>
        <w:ind w:firstLine="567"/>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М.Әуезовтің театр фестиваліне арнайы дайындалған театрлардың соны жұмыстарына, режиссерлік ой-идеяның жаңа сахналық формаларды бағындыру жолында жасаған арнайы жобаларындағы жаңашылдық іздері сарапталды. М.Әуезовтің шығармаларындағы оқиға өзегін, авторлық ой-идеяны көрерменге тарқатып беруде театрлық формалар мен жаңашыл ізденістердің көрініс</w:t>
      </w:r>
      <w:r w:rsidR="00243300" w:rsidRPr="00DD4C93">
        <w:rPr>
          <w:rFonts w:ascii="Times New Roman" w:eastAsia="SimSun" w:hAnsi="Times New Roman" w:cs="Times New Roman"/>
          <w:sz w:val="28"/>
          <w:szCs w:val="28"/>
          <w:lang w:val="kk-KZ"/>
        </w:rPr>
        <w:t>і</w:t>
      </w:r>
      <w:r w:rsidRPr="00DD4C93">
        <w:rPr>
          <w:rFonts w:ascii="Times New Roman" w:eastAsia="SimSun" w:hAnsi="Times New Roman" w:cs="Times New Roman"/>
          <w:sz w:val="28"/>
          <w:szCs w:val="28"/>
          <w:lang w:val="kk-KZ"/>
        </w:rPr>
        <w:t xml:space="preserve"> драматургтің «Қарагөз», «Қоб</w:t>
      </w:r>
      <w:r w:rsidR="00154989" w:rsidRPr="00DD4C93">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ланды», «Айман – Шолпан»</w:t>
      </w:r>
      <w:r w:rsidR="00B23749" w:rsidRPr="00DD4C93">
        <w:rPr>
          <w:rFonts w:ascii="Times New Roman" w:eastAsia="SimSun" w:hAnsi="Times New Roman" w:cs="Times New Roman"/>
          <w:sz w:val="28"/>
          <w:szCs w:val="28"/>
          <w:lang w:val="kk-KZ"/>
        </w:rPr>
        <w:t>,</w:t>
      </w:r>
      <w:r w:rsidR="00A7183E" w:rsidRPr="00DD4C93">
        <w:rPr>
          <w:rFonts w:ascii="Times New Roman" w:eastAsia="SimSun" w:hAnsi="Times New Roman" w:cs="Times New Roman"/>
          <w:sz w:val="28"/>
          <w:szCs w:val="28"/>
          <w:lang w:val="kk-KZ"/>
        </w:rPr>
        <w:t xml:space="preserve"> т.б. секілді сахнаға арнап жа</w:t>
      </w:r>
      <w:r w:rsidRPr="00DD4C93">
        <w:rPr>
          <w:rFonts w:ascii="Times New Roman" w:eastAsia="SimSun" w:hAnsi="Times New Roman" w:cs="Times New Roman"/>
          <w:sz w:val="28"/>
          <w:szCs w:val="28"/>
          <w:lang w:val="kk-KZ"/>
        </w:rPr>
        <w:t>зған пьесаларымен бірге «Қаралы сұлу», «Қорғансыздың күні», «Көксерек», «Қараш-қараш оқиға</w:t>
      </w:r>
      <w:r w:rsidR="00A43D87" w:rsidRPr="00DD4C93">
        <w:rPr>
          <w:rFonts w:ascii="Times New Roman" w:eastAsia="SimSun" w:hAnsi="Times New Roman" w:cs="Times New Roman"/>
          <w:sz w:val="28"/>
          <w:szCs w:val="28"/>
          <w:lang w:val="kk-KZ"/>
        </w:rPr>
        <w:t>с</w:t>
      </w:r>
      <w:r w:rsidRPr="00DD4C93">
        <w:rPr>
          <w:rFonts w:ascii="Times New Roman" w:eastAsia="SimSun" w:hAnsi="Times New Roman" w:cs="Times New Roman"/>
          <w:sz w:val="28"/>
          <w:szCs w:val="28"/>
          <w:lang w:val="kk-KZ"/>
        </w:rPr>
        <w:t xml:space="preserve">ы» прозалық әңгімелері мен хикаятының да жаңа сахналық шешімге ие болуын, заманауи қазақ театр репертуарының құрамдас бөлігіне айналу үдерісін қарастырдық.   </w:t>
      </w:r>
    </w:p>
    <w:p w:rsidR="002139F4" w:rsidRPr="00DD4C93" w:rsidRDefault="002139F4" w:rsidP="000D70D7">
      <w:pPr>
        <w:spacing w:after="0" w:line="240" w:lineRule="auto"/>
        <w:ind w:firstLine="567"/>
        <w:jc w:val="both"/>
        <w:rPr>
          <w:rFonts w:ascii="Times New Roman" w:hAnsi="Times New Roman" w:cs="Times New Roman"/>
          <w:bCs/>
          <w:sz w:val="28"/>
          <w:szCs w:val="28"/>
          <w:lang w:val="kk-KZ"/>
        </w:rPr>
      </w:pPr>
      <w:r w:rsidRPr="00DD4C93">
        <w:rPr>
          <w:rFonts w:ascii="Times New Roman" w:hAnsi="Times New Roman" w:cs="Times New Roman"/>
          <w:bCs/>
          <w:sz w:val="28"/>
          <w:szCs w:val="28"/>
          <w:lang w:val="kk-KZ"/>
        </w:rPr>
        <w:t>М.Әуeзoвтің драмалық шығармалары елiмiздeгi тeaтрлардың рeпeртуaрынaн басты орын алып сахналанатыны, oқ бoйы oзық тұрaтыны ақиқат. Әсіресе соңғы он жыл көлемінде ғұлама жазушының прозалық шығармалары, қысқа әңгімелері театр сахнасына көптеп шығарылып, сахналық жүйеге түсірілді. Театрдың сахнасына шығарылған жүздeгeн кeйiпкeрлeр, aлуaн образдар бұл күндe ұлтымыздың acыл қaзынacынa aйнaлды. М.Әуeзoвтің «Eңлiк- Кeбeк», «Aбaй», «Қaрaгөз», «Айман – Шолпан», «Қара қыпшақ Қобыланды» cынды клaccикaлық дүниелері әр кeзeңдeгi өзeктi мәceлeлeрмeн бiтe қaйнacып, зaмaн үнiнeн cыр шeртiп, тeaтр тaрихынaн бeлгiлi бoлғaндaй көптeгeн caхнa шeбeрлeрiнiң шығармашылығын байытып, өнeрдeгi өз oрындaрының бeкуiнe көп ceптiгiн тигiздi.</w:t>
      </w:r>
      <w:r w:rsidR="00A7183E" w:rsidRPr="00DD4C93">
        <w:rPr>
          <w:rFonts w:ascii="Times New Roman" w:hAnsi="Times New Roman" w:cs="Times New Roman"/>
          <w:bCs/>
          <w:sz w:val="28"/>
          <w:szCs w:val="28"/>
          <w:lang w:val="kk-KZ"/>
        </w:rPr>
        <w:t xml:space="preserve"> Олай болса М.Әуезов дараматургиясы өміршеңдігін жоймайды, керісінше қазақ театрымен қоян-қолтық бірге </w:t>
      </w:r>
      <w:r w:rsidR="00EF7E12" w:rsidRPr="00DD4C93">
        <w:rPr>
          <w:rFonts w:ascii="Times New Roman" w:hAnsi="Times New Roman" w:cs="Times New Roman"/>
          <w:bCs/>
          <w:sz w:val="28"/>
          <w:szCs w:val="28"/>
          <w:lang w:val="kk-KZ"/>
        </w:rPr>
        <w:t xml:space="preserve">жасасып, режиссерлер мен актерлер тарапынан болған </w:t>
      </w:r>
      <w:r w:rsidR="00A7183E" w:rsidRPr="00DD4C93">
        <w:rPr>
          <w:rFonts w:ascii="Times New Roman" w:hAnsi="Times New Roman" w:cs="Times New Roman"/>
          <w:bCs/>
          <w:sz w:val="28"/>
          <w:szCs w:val="28"/>
          <w:lang w:val="kk-KZ"/>
        </w:rPr>
        <w:t>шығармашылық ізденістердің жемісімен сан түрлі трактовкалармен көрерменді сусындататыны белгілі. Өнертану докторы Б.Құндақбайұлы баст</w:t>
      </w:r>
      <w:r w:rsidR="00EF7E12" w:rsidRPr="00DD4C93">
        <w:rPr>
          <w:rFonts w:ascii="Times New Roman" w:hAnsi="Times New Roman" w:cs="Times New Roman"/>
          <w:bCs/>
          <w:sz w:val="28"/>
          <w:szCs w:val="28"/>
          <w:lang w:val="kk-KZ"/>
        </w:rPr>
        <w:t>аған театртанушы ғалымдар мен ізденуші шәкірт магистранттар, докторанттар М.Әуезовтің шығармашылығын зерттеп, алдағы уақытта терең де тың ойларын ортаға салатынына, зерттеудің жалғаса түсетініне сенім мол.</w:t>
      </w:r>
    </w:p>
    <w:p w:rsidR="00A43D87" w:rsidRPr="00DD4C93" w:rsidRDefault="00A43D87" w:rsidP="000D70D7">
      <w:pPr>
        <w:tabs>
          <w:tab w:val="left" w:pos="1276"/>
        </w:tabs>
        <w:spacing w:after="0" w:line="240" w:lineRule="auto"/>
        <w:ind w:firstLine="567"/>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084554" w:rsidRDefault="00084554"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p>
    <w:p w:rsidR="00AC6858" w:rsidRPr="00DD4C93" w:rsidRDefault="00AC6858" w:rsidP="000D70D7">
      <w:pPr>
        <w:tabs>
          <w:tab w:val="left" w:pos="1276"/>
        </w:tabs>
        <w:spacing w:after="0" w:line="240" w:lineRule="auto"/>
        <w:contextualSpacing/>
        <w:jc w:val="center"/>
        <w:rPr>
          <w:rFonts w:ascii="Times New Roman" w:eastAsia="SimSun" w:hAnsi="Times New Roman" w:cs="Times New Roman"/>
          <w:b/>
          <w:bCs/>
          <w:sz w:val="28"/>
          <w:szCs w:val="28"/>
          <w:lang w:val="kk-KZ"/>
        </w:rPr>
      </w:pPr>
      <w:r w:rsidRPr="00DD4C93">
        <w:rPr>
          <w:rFonts w:ascii="Times New Roman" w:eastAsia="SimSun" w:hAnsi="Times New Roman" w:cs="Times New Roman"/>
          <w:b/>
          <w:bCs/>
          <w:sz w:val="28"/>
          <w:szCs w:val="28"/>
          <w:lang w:val="kk-KZ"/>
        </w:rPr>
        <w:lastRenderedPageBreak/>
        <w:t>ПАЙДАЛАНЫЛҒАН ӘДЕБИЕТТЕР:</w:t>
      </w:r>
    </w:p>
    <w:p w:rsidR="00AC6858" w:rsidRPr="00DD4C93" w:rsidRDefault="00AC6858" w:rsidP="000D70D7">
      <w:pPr>
        <w:tabs>
          <w:tab w:val="left" w:pos="0"/>
          <w:tab w:val="left" w:pos="284"/>
          <w:tab w:val="left" w:pos="851"/>
        </w:tabs>
        <w:spacing w:after="0" w:line="240" w:lineRule="auto"/>
        <w:jc w:val="both"/>
        <w:rPr>
          <w:rFonts w:ascii="Times New Roman" w:eastAsia="Times New Roman" w:hAnsi="Times New Roman" w:cs="Times New Roman"/>
          <w:sz w:val="28"/>
          <w:szCs w:val="28"/>
          <w:lang w:val="kk-KZ"/>
        </w:rPr>
      </w:pPr>
    </w:p>
    <w:p w:rsidR="00644B19" w:rsidRPr="00DD4C93" w:rsidRDefault="009260C8" w:rsidP="00644B19">
      <w:pPr>
        <w:numPr>
          <w:ilvl w:val="0"/>
          <w:numId w:val="29"/>
        </w:num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Құндақбаев Б. Мұхтар Әуезов және театры. – Алматы: Ғылым, 1997. – 248 б.</w:t>
      </w:r>
    </w:p>
    <w:p w:rsidR="009260C8" w:rsidRPr="00DD4C93" w:rsidRDefault="00AD4522" w:rsidP="00644B19">
      <w:pPr>
        <w:numPr>
          <w:ilvl w:val="0"/>
          <w:numId w:val="29"/>
        </w:num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hyperlink r:id="rId9" w:history="1">
        <w:r w:rsidR="00FE6308" w:rsidRPr="00DD4C93">
          <w:rPr>
            <w:rStyle w:val="a9"/>
            <w:rFonts w:ascii="Times New Roman" w:eastAsia="SimSun" w:hAnsi="Times New Roman" w:cs="Times New Roman"/>
            <w:color w:val="auto"/>
            <w:sz w:val="28"/>
            <w:szCs w:val="28"/>
            <w:u w:val="none"/>
            <w:lang w:val="kk-KZ"/>
          </w:rPr>
          <w:t>Мемлекет басшысы Қасым-Жомарт Тоқаевтың Ұлттық құрылтайдың төртінші отырысында сөйлеген сөзі — Қазақстан Республикасы Президентінің ресми сайты</w:t>
        </w:r>
      </w:hyperlink>
      <w:r w:rsidR="00FE6308" w:rsidRPr="00DD4C93">
        <w:rPr>
          <w:rFonts w:ascii="Times New Roman" w:eastAsia="SimSun" w:hAnsi="Times New Roman" w:cs="Times New Roman"/>
          <w:sz w:val="28"/>
          <w:szCs w:val="28"/>
          <w:lang w:val="kk-KZ"/>
        </w:rPr>
        <w:t xml:space="preserve">. </w:t>
      </w:r>
      <w:r w:rsidR="003B7D9E" w:rsidRPr="00DD4C93">
        <w:rPr>
          <w:rFonts w:ascii="Times New Roman" w:eastAsia="SimSun" w:hAnsi="Times New Roman" w:cs="Times New Roman"/>
          <w:bCs/>
          <w:sz w:val="28"/>
          <w:szCs w:val="28"/>
          <w:lang w:val="kk-KZ"/>
        </w:rPr>
        <w:t xml:space="preserve">[Электрондық ресурс]. – 2025. – Қолжетімді: </w:t>
      </w:r>
      <w:hyperlink r:id="rId10" w:history="1">
        <w:r w:rsidR="00FE6308" w:rsidRPr="00DD4C93">
          <w:rPr>
            <w:rStyle w:val="a9"/>
            <w:rFonts w:ascii="Times New Roman" w:eastAsia="SimSun" w:hAnsi="Times New Roman" w:cs="Times New Roman"/>
            <w:sz w:val="28"/>
            <w:szCs w:val="28"/>
            <w:lang w:val="kk-KZ"/>
          </w:rPr>
          <w:t>https://www.akorda.kz/kz/memleket-basshysy-kasym-zhomart-tokaevtyn-ulttyk-kuryltaydyn-tortinshi-otyrysynda-soylegen-sozi-14242</w:t>
        </w:r>
      </w:hyperlink>
      <w:r w:rsidR="003B7D9E" w:rsidRPr="00DD4C93">
        <w:rPr>
          <w:rFonts w:ascii="Times New Roman" w:eastAsia="SimSun" w:hAnsi="Times New Roman" w:cs="Times New Roman"/>
          <w:sz w:val="28"/>
          <w:szCs w:val="28"/>
          <w:lang w:val="kk-KZ"/>
        </w:rPr>
        <w:t>..</w:t>
      </w:r>
      <w:r w:rsidR="003B7D9E" w:rsidRPr="00DD4C93">
        <w:rPr>
          <w:rFonts w:ascii="Times New Roman" w:eastAsia="SimSun" w:hAnsi="Times New Roman" w:cs="Times New Roman"/>
          <w:bCs/>
          <w:sz w:val="28"/>
          <w:szCs w:val="28"/>
          <w:lang w:val="kk-KZ"/>
        </w:rPr>
        <w:t xml:space="preserve"> (Қаралған күні: 12.03.2025).</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DD4C93">
        <w:rPr>
          <w:rFonts w:ascii="Times New Roman" w:eastAsia="SimSun" w:hAnsi="Times New Roman" w:cs="Times New Roman"/>
          <w:sz w:val="28"/>
          <w:szCs w:val="28"/>
          <w:lang w:val="kk-KZ"/>
        </w:rPr>
        <w:t>Нұрпейіс Б.  Қазақ театр режиссурасының қалыптасуы мен даму кезеңдері (1915 – 2005):  Монография. – Алматы: «Каратау КБ» ЖШС, «Дәстүр», 2014.</w:t>
      </w:r>
      <w:r w:rsidR="00A41EF8"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520 б.</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DD4C93">
        <w:rPr>
          <w:rFonts w:ascii="Times New Roman" w:eastAsia="SimSun" w:hAnsi="Times New Roman" w:cs="Times New Roman"/>
          <w:sz w:val="28"/>
          <w:szCs w:val="28"/>
          <w:lang w:val="kk-KZ"/>
        </w:rPr>
        <w:t xml:space="preserve">Ордалиев С. Қазақ драматургиясының очеркі. – Алматы: </w:t>
      </w:r>
      <w:r w:rsidRPr="00DD4C93">
        <w:rPr>
          <w:rFonts w:ascii="Times New Roman" w:eastAsia="Times New Roman" w:hAnsi="Times New Roman" w:cs="Times New Roman"/>
          <w:sz w:val="28"/>
          <w:szCs w:val="28"/>
          <w:lang w:val="kk-KZ"/>
        </w:rPr>
        <w:t xml:space="preserve">Қазақ ССР Ғылым академиясының баспасы, 1964. – 276 б. </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 xml:space="preserve">Тәжібаев Ә. Қазақ драматургиясының дамуы мен қалыптасуы. – Алматы: Жазушы, 1971. – 416 </w:t>
      </w:r>
      <w:r w:rsidR="000C1879" w:rsidRPr="00DD4C93">
        <w:rPr>
          <w:rFonts w:ascii="Times New Roman" w:eastAsia="Times New Roman" w:hAnsi="Times New Roman" w:cs="Times New Roman"/>
          <w:sz w:val="28"/>
          <w:szCs w:val="28"/>
          <w:lang w:val="kk-KZ"/>
        </w:rPr>
        <w:t>б</w:t>
      </w:r>
      <w:r w:rsidRPr="00DD4C93">
        <w:rPr>
          <w:rFonts w:ascii="Times New Roman" w:eastAsia="Times New Roman" w:hAnsi="Times New Roman" w:cs="Times New Roman"/>
          <w:sz w:val="28"/>
          <w:szCs w:val="28"/>
          <w:lang w:val="kk-KZ"/>
        </w:rPr>
        <w:t>.</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DD4C93">
        <w:rPr>
          <w:rFonts w:ascii="Times New Roman" w:eastAsia="SimSun" w:hAnsi="Times New Roman" w:cs="Times New Roman"/>
          <w:sz w:val="28"/>
          <w:szCs w:val="28"/>
          <w:lang w:val="kk-KZ"/>
        </w:rPr>
        <w:t xml:space="preserve">Нұрғалиев Р. Трагедия табиғаты: Мұхтар Әуезов – драматург: Монография / Р.Нұрғалиев. – Алматы: Жазушы, 1968. – 176 б.  </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Нұрғалиев Р. Айдын. Қазақ драматургиясының жанр жүйесі. – Алматы: Өнер, 1985. – 400 с.</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DD4C93">
        <w:rPr>
          <w:rFonts w:ascii="Times New Roman" w:eastAsia="SimSun" w:hAnsi="Times New Roman" w:cs="Times New Roman"/>
          <w:sz w:val="28"/>
          <w:szCs w:val="28"/>
          <w:lang w:val="kk-KZ"/>
        </w:rPr>
        <w:t xml:space="preserve">Нұрқатов А. Мұхтар Әуезов. Монографиялық очерк. Шығармалар жинағы. 1. т. – Алматы: 2010. </w:t>
      </w:r>
      <w:r w:rsidR="00A41EF8"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248 б.</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proofErr w:type="spellStart"/>
      <w:r w:rsidRPr="00DD4C93">
        <w:rPr>
          <w:rFonts w:ascii="Times New Roman" w:eastAsia="SimSun" w:hAnsi="Times New Roman" w:cs="Times New Roman"/>
          <w:sz w:val="28"/>
          <w:szCs w:val="28"/>
        </w:rPr>
        <w:t>Елеукенов</w:t>
      </w:r>
      <w:proofErr w:type="spellEnd"/>
      <w:r w:rsidRPr="00DD4C93">
        <w:rPr>
          <w:rFonts w:ascii="Times New Roman" w:eastAsia="SimSun" w:hAnsi="Times New Roman" w:cs="Times New Roman"/>
          <w:sz w:val="28"/>
          <w:szCs w:val="28"/>
        </w:rPr>
        <w:t xml:space="preserve"> Ш</w:t>
      </w:r>
      <w:r w:rsidR="00A41EF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Әуезов</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және</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Алаш</w:t>
      </w:r>
      <w:proofErr w:type="spellEnd"/>
      <w:r w:rsidRPr="00DD4C93">
        <w:rPr>
          <w:rFonts w:ascii="Times New Roman" w:eastAsia="SimSun" w:hAnsi="Times New Roman" w:cs="Times New Roman"/>
          <w:sz w:val="28"/>
          <w:szCs w:val="28"/>
        </w:rPr>
        <w:t xml:space="preserve"> // </w:t>
      </w:r>
      <w:proofErr w:type="spellStart"/>
      <w:r w:rsidRPr="00DD4C93">
        <w:rPr>
          <w:rFonts w:ascii="Times New Roman" w:eastAsia="SimSun" w:hAnsi="Times New Roman" w:cs="Times New Roman"/>
          <w:sz w:val="28"/>
          <w:szCs w:val="28"/>
        </w:rPr>
        <w:t>Қазақ</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әдебиеті</w:t>
      </w:r>
      <w:proofErr w:type="spellEnd"/>
      <w:r w:rsidRPr="00DD4C93">
        <w:rPr>
          <w:rFonts w:ascii="Times New Roman" w:eastAsia="SimSun" w:hAnsi="Times New Roman" w:cs="Times New Roman"/>
          <w:sz w:val="28"/>
          <w:szCs w:val="28"/>
        </w:rPr>
        <w:t xml:space="preserve">. </w:t>
      </w:r>
      <w:r w:rsidR="000D2D57"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rPr>
        <w:t xml:space="preserve"> 2017</w:t>
      </w:r>
      <w:r w:rsidR="000D2D57" w:rsidRPr="00DD4C93">
        <w:rPr>
          <w:rFonts w:ascii="Times New Roman" w:eastAsia="SimSun" w:hAnsi="Times New Roman" w:cs="Times New Roman"/>
          <w:sz w:val="28"/>
          <w:szCs w:val="28"/>
          <w:lang w:val="kk-KZ"/>
        </w:rPr>
        <w:t>, 29.</w:t>
      </w:r>
      <w:r w:rsidR="005474B3" w:rsidRPr="00DD4C93">
        <w:rPr>
          <w:rFonts w:ascii="Times New Roman" w:eastAsia="SimSun" w:hAnsi="Times New Roman" w:cs="Times New Roman"/>
          <w:sz w:val="28"/>
          <w:szCs w:val="28"/>
          <w:lang w:val="kk-KZ"/>
        </w:rPr>
        <w:t>09.</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DD4C93">
        <w:rPr>
          <w:rFonts w:ascii="Times New Roman" w:eastAsia="SimSun" w:hAnsi="Times New Roman" w:cs="Times New Roman"/>
          <w:sz w:val="28"/>
          <w:szCs w:val="28"/>
          <w:lang w:val="kk-KZ"/>
        </w:rPr>
        <w:t xml:space="preserve">Қабдолов З. Шығармалары. Т. 6: Менің Әуезовім. Мұхтар-аға. Сөз сарасы. </w:t>
      </w:r>
      <w:r w:rsidR="000D2D57"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Алматы: Қазақ энциклопедиясы, 2014. – 320</w:t>
      </w:r>
      <w:r w:rsidR="000D2D57" w:rsidRPr="00DD4C93">
        <w:rPr>
          <w:rFonts w:ascii="Times New Roman" w:eastAsia="SimSun" w:hAnsi="Times New Roman" w:cs="Times New Roman"/>
          <w:sz w:val="28"/>
          <w:szCs w:val="28"/>
          <w:lang w:val="kk-KZ"/>
        </w:rPr>
        <w:t xml:space="preserve"> б.</w:t>
      </w:r>
    </w:p>
    <w:p w:rsidR="00AC6858" w:rsidRPr="00DD4C93" w:rsidRDefault="00AC6858" w:rsidP="000D70D7">
      <w:pPr>
        <w:numPr>
          <w:ilvl w:val="0"/>
          <w:numId w:val="29"/>
        </w:numPr>
        <w:tabs>
          <w:tab w:val="left" w:pos="-142"/>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DD4C93">
        <w:rPr>
          <w:rFonts w:ascii="Times New Roman" w:eastAsia="Times New Roman" w:hAnsi="Times New Roman" w:cs="Times New Roman"/>
          <w:sz w:val="28"/>
          <w:szCs w:val="28"/>
          <w:lang w:val="kk-KZ"/>
        </w:rPr>
        <w:t>Пірәлиева Г. Ізденіс өрнектері. Әдеби сын. Зерттеу. Сұхбаттар. –   Алматы</w:t>
      </w:r>
      <w:r w:rsidR="000D2D57" w:rsidRPr="00DD4C93">
        <w:rPr>
          <w:rFonts w:ascii="Times New Roman" w:eastAsia="Times New Roman" w:hAnsi="Times New Roman" w:cs="Times New Roman"/>
          <w:sz w:val="28"/>
          <w:szCs w:val="28"/>
          <w:lang w:val="kk-KZ"/>
        </w:rPr>
        <w:t xml:space="preserve">: </w:t>
      </w:r>
      <w:r w:rsidR="006809CE" w:rsidRPr="00DD4C93">
        <w:rPr>
          <w:rFonts w:ascii="Times New Roman" w:eastAsia="Times New Roman" w:hAnsi="Times New Roman" w:cs="Times New Roman"/>
          <w:sz w:val="28"/>
          <w:szCs w:val="28"/>
          <w:lang w:val="kk-KZ"/>
        </w:rPr>
        <w:t>2001. – 221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en-US"/>
        </w:rPr>
      </w:pPr>
      <w:r w:rsidRPr="00DD4C93">
        <w:rPr>
          <w:rFonts w:ascii="Times New Roman" w:eastAsia="SimSun" w:hAnsi="Times New Roman" w:cs="Times New Roman"/>
          <w:sz w:val="28"/>
          <w:szCs w:val="28"/>
          <w:lang w:val="kk-KZ"/>
        </w:rPr>
        <w:t xml:space="preserve">Әуезов </w:t>
      </w:r>
      <w:r w:rsidR="00187F60" w:rsidRPr="00DD4C93">
        <w:rPr>
          <w:rFonts w:ascii="Times New Roman" w:eastAsia="SimSun" w:hAnsi="Times New Roman" w:cs="Times New Roman"/>
          <w:sz w:val="28"/>
          <w:szCs w:val="28"/>
          <w:lang w:val="kk-KZ"/>
        </w:rPr>
        <w:t>М</w:t>
      </w:r>
      <w:r w:rsidRPr="00DD4C93">
        <w:rPr>
          <w:rFonts w:ascii="Times New Roman" w:eastAsia="SimSun" w:hAnsi="Times New Roman" w:cs="Times New Roman"/>
          <w:sz w:val="28"/>
          <w:szCs w:val="28"/>
          <w:lang w:val="kk-KZ"/>
        </w:rPr>
        <w:t>. Шығармаларының елу томдық толық жинағы. 21-том: Мақалалар, пьесалар, либретто. 1941-1945. /</w:t>
      </w:r>
      <w:r w:rsidR="001E4E7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М.О. Әуезов. </w:t>
      </w:r>
      <w:r w:rsidR="001E4E7E"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Алматы: Дәуiр</w:t>
      </w:r>
      <w:r w:rsidR="001E4E7E"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Жiбек жолы, 2014.</w:t>
      </w:r>
      <w:r w:rsidR="001E4E7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en-US"/>
        </w:rPr>
        <w:t xml:space="preserve"> 384</w:t>
      </w:r>
      <w:r w:rsidR="001E4E7E" w:rsidRPr="00DD4C93">
        <w:rPr>
          <w:rFonts w:ascii="Times New Roman" w:eastAsia="SimSun" w:hAnsi="Times New Roman" w:cs="Times New Roman"/>
          <w:sz w:val="28"/>
          <w:szCs w:val="28"/>
          <w:lang w:val="kk-KZ"/>
        </w:rPr>
        <w:t xml:space="preserve"> б</w:t>
      </w:r>
      <w:r w:rsidRPr="00DD4C93">
        <w:rPr>
          <w:rFonts w:ascii="Times New Roman" w:eastAsia="SimSun" w:hAnsi="Times New Roman" w:cs="Times New Roman"/>
          <w:sz w:val="28"/>
          <w:szCs w:val="28"/>
          <w:lang w:val="en-US"/>
        </w:rPr>
        <w:t>.</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en-US"/>
        </w:rPr>
      </w:pPr>
      <w:r w:rsidRPr="00DD4C93">
        <w:rPr>
          <w:rFonts w:ascii="Times New Roman" w:eastAsia="SimSun" w:hAnsi="Times New Roman" w:cs="Times New Roman"/>
          <w:sz w:val="28"/>
          <w:szCs w:val="28"/>
          <w:lang w:val="kk-KZ"/>
        </w:rPr>
        <w:t xml:space="preserve">Мұхтар Әуезов: энциклопедия / М.Әуезов. </w:t>
      </w:r>
      <w:r w:rsidR="001E4E7E"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Алматы: Атамұра, 2011. – 687</w:t>
      </w:r>
      <w:r w:rsidR="001E4E7E" w:rsidRPr="00DD4C93">
        <w:rPr>
          <w:rFonts w:ascii="Times New Roman" w:eastAsia="SimSun" w:hAnsi="Times New Roman" w:cs="Times New Roman"/>
          <w:sz w:val="28"/>
          <w:szCs w:val="28"/>
          <w:lang w:val="kk-KZ"/>
        </w:rPr>
        <w:t xml:space="preserve"> б</w:t>
      </w:r>
      <w:r w:rsidRPr="00DD4C93">
        <w:rPr>
          <w:rFonts w:ascii="Times New Roman" w:eastAsia="SimSun" w:hAnsi="Times New Roman" w:cs="Times New Roman"/>
          <w:sz w:val="28"/>
          <w:szCs w:val="28"/>
          <w:lang w:val="kk-KZ"/>
        </w:rPr>
        <w:t>.</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en-US"/>
        </w:rPr>
        <w:t xml:space="preserve"> </w:t>
      </w:r>
      <w:r w:rsidRPr="00DD4C93">
        <w:rPr>
          <w:rFonts w:ascii="Times New Roman" w:eastAsia="SimSun" w:hAnsi="Times New Roman" w:cs="Times New Roman"/>
          <w:sz w:val="28"/>
          <w:szCs w:val="28"/>
        </w:rPr>
        <w:t>«</w:t>
      </w:r>
      <w:r w:rsidRPr="00DD4C93">
        <w:rPr>
          <w:rFonts w:ascii="Times New Roman" w:eastAsia="SimSun" w:hAnsi="Times New Roman" w:cs="Times New Roman"/>
          <w:sz w:val="28"/>
          <w:szCs w:val="28"/>
          <w:lang w:val="kk-KZ"/>
        </w:rPr>
        <w:t>Мұхтар Әуезов әлемі» электрондық кітапханасы [Электрондық ресурсы]. - Сайт. - Режим доступа: http://auezov.kz/page.php?lang=3  (дата обращения 22.02.2023)</w:t>
      </w:r>
      <w:r w:rsidR="00AA02AB" w:rsidRPr="00DD4C93">
        <w:rPr>
          <w:rFonts w:ascii="Times New Roman" w:eastAsia="SimSun" w:hAnsi="Times New Roman" w:cs="Times New Roman"/>
          <w:sz w:val="28"/>
          <w:szCs w:val="28"/>
          <w:lang w:val="kk-KZ"/>
        </w:rPr>
        <w:t>.</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kk-KZ"/>
        </w:rPr>
        <w:t>Қуандықов Қ. Тұңғыш ұлт театры. Монография. 2-басылым. – Алматы: Лантар Books, 2022. – 213 б.</w:t>
      </w:r>
    </w:p>
    <w:p w:rsidR="000B35A6" w:rsidRPr="00DD4C93" w:rsidRDefault="00AC6858" w:rsidP="000B35A6">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Times New Roman" w:hAnsi="Times New Roman" w:cs="Times New Roman"/>
          <w:sz w:val="28"/>
          <w:szCs w:val="28"/>
        </w:rPr>
        <w:t>Қуандықов</w:t>
      </w:r>
      <w:proofErr w:type="spellEnd"/>
      <w:r w:rsidRPr="00DD4C93">
        <w:rPr>
          <w:rFonts w:ascii="Times New Roman" w:eastAsia="Times New Roman" w:hAnsi="Times New Roman" w:cs="Times New Roman"/>
          <w:sz w:val="28"/>
          <w:szCs w:val="28"/>
        </w:rPr>
        <w:t xml:space="preserve"> Қ. </w:t>
      </w:r>
      <w:proofErr w:type="spellStart"/>
      <w:r w:rsidRPr="00DD4C93">
        <w:rPr>
          <w:rFonts w:ascii="Times New Roman" w:eastAsia="Times New Roman" w:hAnsi="Times New Roman" w:cs="Times New Roman"/>
          <w:sz w:val="28"/>
          <w:szCs w:val="28"/>
        </w:rPr>
        <w:t>Театрда</w:t>
      </w:r>
      <w:proofErr w:type="spellEnd"/>
      <w:r w:rsidRPr="00DD4C93">
        <w:rPr>
          <w:rFonts w:ascii="Times New Roman" w:eastAsia="Times New Roman" w:hAnsi="Times New Roman" w:cs="Times New Roman"/>
          <w:sz w:val="28"/>
          <w:szCs w:val="28"/>
        </w:rPr>
        <w:t xml:space="preserve"> </w:t>
      </w:r>
      <w:proofErr w:type="spellStart"/>
      <w:r w:rsidRPr="00DD4C93">
        <w:rPr>
          <w:rFonts w:ascii="Times New Roman" w:eastAsia="Times New Roman" w:hAnsi="Times New Roman" w:cs="Times New Roman"/>
          <w:sz w:val="28"/>
          <w:szCs w:val="28"/>
        </w:rPr>
        <w:t>туған</w:t>
      </w:r>
      <w:proofErr w:type="spellEnd"/>
      <w:r w:rsidRPr="00DD4C93">
        <w:rPr>
          <w:rFonts w:ascii="Times New Roman" w:eastAsia="Times New Roman" w:hAnsi="Times New Roman" w:cs="Times New Roman"/>
          <w:sz w:val="28"/>
          <w:szCs w:val="28"/>
        </w:rPr>
        <w:t xml:space="preserve"> </w:t>
      </w:r>
      <w:proofErr w:type="spellStart"/>
      <w:r w:rsidRPr="00DD4C93">
        <w:rPr>
          <w:rFonts w:ascii="Times New Roman" w:eastAsia="Times New Roman" w:hAnsi="Times New Roman" w:cs="Times New Roman"/>
          <w:sz w:val="28"/>
          <w:szCs w:val="28"/>
        </w:rPr>
        <w:t>ойлар</w:t>
      </w:r>
      <w:proofErr w:type="spellEnd"/>
      <w:r w:rsidRPr="00DD4C93">
        <w:rPr>
          <w:rFonts w:ascii="Times New Roman" w:eastAsia="Times New Roman" w:hAnsi="Times New Roman" w:cs="Times New Roman"/>
          <w:sz w:val="28"/>
          <w:szCs w:val="28"/>
        </w:rPr>
        <w:t xml:space="preserve">. </w:t>
      </w:r>
      <w:r w:rsidR="000B35A6" w:rsidRPr="00DD4C93">
        <w:rPr>
          <w:rFonts w:ascii="Times New Roman" w:eastAsia="Times New Roman" w:hAnsi="Times New Roman" w:cs="Times New Roman"/>
          <w:sz w:val="28"/>
          <w:szCs w:val="28"/>
          <w:lang w:val="kk-KZ"/>
        </w:rPr>
        <w:t xml:space="preserve">Сын мақалалары. </w:t>
      </w:r>
      <w:r w:rsidR="000B35A6" w:rsidRPr="00DD4C93">
        <w:rPr>
          <w:rFonts w:ascii="Times New Roman" w:eastAsia="SimSun" w:hAnsi="Times New Roman" w:cs="Times New Roman"/>
          <w:sz w:val="28"/>
          <w:szCs w:val="28"/>
          <w:lang w:val="kk-KZ"/>
        </w:rPr>
        <w:t>2-басылым. – Алматы: Лантар Books, 2022. – 208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Құндақбаев Б. Уақыт және театр: Зерттеулер мен мақалалар. – Алматы: Өнер, 1981. – 328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proofErr w:type="spellStart"/>
      <w:r w:rsidRPr="00DD4C93">
        <w:rPr>
          <w:rFonts w:ascii="Times New Roman" w:eastAsia="Times New Roman" w:hAnsi="Times New Roman" w:cs="Times New Roman"/>
          <w:sz w:val="28"/>
          <w:szCs w:val="28"/>
        </w:rPr>
        <w:t>Боготенкова</w:t>
      </w:r>
      <w:proofErr w:type="spellEnd"/>
      <w:r w:rsidRPr="00DD4C93">
        <w:rPr>
          <w:rFonts w:ascii="Times New Roman" w:eastAsia="Times New Roman" w:hAnsi="Times New Roman" w:cs="Times New Roman"/>
          <w:sz w:val="28"/>
          <w:szCs w:val="28"/>
        </w:rPr>
        <w:t xml:space="preserve"> Л.И. Современное казахское сценическое искусство. – Алматы: Наука, 1979. – 269 с.</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Богатенкова Л.И. В поисках невымышленного времени. – Алматы: Ғылым,  1996. –  176 с.</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kk-KZ"/>
        </w:rPr>
        <w:t>Сығай Ә. Толғам (Театр туралы толғаныс). – Алматы: Парасат, 2004. – 392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SimSun" w:hAnsi="Times New Roman" w:cs="Times New Roman"/>
          <w:sz w:val="28"/>
          <w:szCs w:val="28"/>
        </w:rPr>
        <w:t>Сығай</w:t>
      </w:r>
      <w:proofErr w:type="spellEnd"/>
      <w:r w:rsidRPr="00DD4C93">
        <w:rPr>
          <w:rFonts w:ascii="Times New Roman" w:eastAsia="SimSun" w:hAnsi="Times New Roman" w:cs="Times New Roman"/>
          <w:sz w:val="28"/>
          <w:szCs w:val="28"/>
        </w:rPr>
        <w:t xml:space="preserve"> Ә.Т. </w:t>
      </w:r>
      <w:proofErr w:type="spellStart"/>
      <w:r w:rsidRPr="00DD4C93">
        <w:rPr>
          <w:rFonts w:ascii="Times New Roman" w:eastAsia="SimSun" w:hAnsi="Times New Roman" w:cs="Times New Roman"/>
          <w:sz w:val="28"/>
          <w:szCs w:val="28"/>
        </w:rPr>
        <w:t>Сахна</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саңлақтары</w:t>
      </w:r>
      <w:proofErr w:type="spellEnd"/>
      <w:r w:rsidRPr="00DD4C93">
        <w:rPr>
          <w:rFonts w:ascii="Times New Roman" w:eastAsia="SimSun" w:hAnsi="Times New Roman" w:cs="Times New Roman"/>
          <w:sz w:val="28"/>
          <w:szCs w:val="28"/>
        </w:rPr>
        <w:t xml:space="preserve">.  – Алматы: </w:t>
      </w:r>
      <w:proofErr w:type="spellStart"/>
      <w:r w:rsidRPr="00DD4C93">
        <w:rPr>
          <w:rFonts w:ascii="Times New Roman" w:eastAsia="SimSun" w:hAnsi="Times New Roman" w:cs="Times New Roman"/>
          <w:sz w:val="28"/>
          <w:szCs w:val="28"/>
        </w:rPr>
        <w:t>Жалын</w:t>
      </w:r>
      <w:proofErr w:type="spellEnd"/>
      <w:r w:rsidR="004C726D"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rPr>
        <w:t>1998. – 411 б.</w:t>
      </w:r>
    </w:p>
    <w:p w:rsidR="004C726D"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Times New Roman" w:hAnsi="Times New Roman" w:cs="Times New Roman"/>
          <w:sz w:val="28"/>
          <w:szCs w:val="28"/>
        </w:rPr>
        <w:t>Кабдиева</w:t>
      </w:r>
      <w:proofErr w:type="spellEnd"/>
      <w:r w:rsidRPr="00DD4C93">
        <w:rPr>
          <w:rFonts w:ascii="Times New Roman" w:eastAsia="Times New Roman" w:hAnsi="Times New Roman" w:cs="Times New Roman"/>
          <w:sz w:val="28"/>
          <w:szCs w:val="28"/>
        </w:rPr>
        <w:t xml:space="preserve"> С. Фольклорные традиции в казахском театре. – Алма-Ата: </w:t>
      </w:r>
      <w:proofErr w:type="spellStart"/>
      <w:r w:rsidRPr="00DD4C93">
        <w:rPr>
          <w:rFonts w:ascii="Times New Roman" w:eastAsia="Times New Roman" w:hAnsi="Times New Roman" w:cs="Times New Roman"/>
          <w:sz w:val="28"/>
          <w:szCs w:val="28"/>
        </w:rPr>
        <w:t>Өнер</w:t>
      </w:r>
      <w:proofErr w:type="spellEnd"/>
      <w:r w:rsidRPr="00DD4C93">
        <w:rPr>
          <w:rFonts w:ascii="Times New Roman" w:eastAsia="Times New Roman" w:hAnsi="Times New Roman" w:cs="Times New Roman"/>
          <w:sz w:val="28"/>
          <w:szCs w:val="28"/>
        </w:rPr>
        <w:t>, 1986. – 112 с.</w:t>
      </w:r>
    </w:p>
    <w:p w:rsidR="004C726D"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SimSun" w:hAnsi="Times New Roman" w:cs="Times New Roman"/>
          <w:sz w:val="28"/>
          <w:szCs w:val="28"/>
        </w:rPr>
        <w:t>Нұрпейіс</w:t>
      </w:r>
      <w:proofErr w:type="spellEnd"/>
      <w:r w:rsidRPr="00DD4C93">
        <w:rPr>
          <w:rFonts w:ascii="Times New Roman" w:eastAsia="SimSun" w:hAnsi="Times New Roman" w:cs="Times New Roman"/>
          <w:sz w:val="28"/>
          <w:szCs w:val="28"/>
        </w:rPr>
        <w:t xml:space="preserve"> Б.К. </w:t>
      </w:r>
      <w:proofErr w:type="spellStart"/>
      <w:r w:rsidRPr="00DD4C93">
        <w:rPr>
          <w:rFonts w:ascii="Times New Roman" w:eastAsia="SimSun" w:hAnsi="Times New Roman" w:cs="Times New Roman"/>
          <w:sz w:val="28"/>
          <w:szCs w:val="28"/>
        </w:rPr>
        <w:t>Сахна</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шеберлері</w:t>
      </w:r>
      <w:proofErr w:type="spellEnd"/>
      <w:r w:rsidRPr="00DD4C93">
        <w:rPr>
          <w:rFonts w:ascii="Times New Roman" w:eastAsia="SimSun" w:hAnsi="Times New Roman" w:cs="Times New Roman"/>
          <w:sz w:val="28"/>
          <w:szCs w:val="28"/>
        </w:rPr>
        <w:t>: Монография. –Алматы: 2018. –284 б.</w:t>
      </w:r>
    </w:p>
    <w:p w:rsidR="00AC6858"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kk-KZ"/>
        </w:rPr>
        <w:t>Мұқан А.О. Театрда туған толғамдар. Зерттеулер, рецензиялар, мақалалар.  –</w:t>
      </w:r>
      <w:r w:rsidR="004C726D"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Алматы: Балауса</w:t>
      </w:r>
      <w:r w:rsidR="004C726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2019. </w:t>
      </w:r>
      <w:r w:rsidR="004C726D" w:rsidRPr="00DD4C93">
        <w:rPr>
          <w:rFonts w:ascii="Times New Roman" w:eastAsia="SimSun" w:hAnsi="Times New Roman" w:cs="Times New Roman"/>
          <w:sz w:val="28"/>
          <w:szCs w:val="28"/>
        </w:rPr>
        <w:t>–</w:t>
      </w:r>
      <w:r w:rsidR="004C726D"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386 б. </w:t>
      </w:r>
    </w:p>
    <w:p w:rsidR="00AC6858" w:rsidRPr="00DD4C93" w:rsidRDefault="00690543"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kk-KZ"/>
        </w:rPr>
        <w:t xml:space="preserve"> </w:t>
      </w:r>
      <w:proofErr w:type="spellStart"/>
      <w:r w:rsidR="00AC6858" w:rsidRPr="00DD4C93">
        <w:rPr>
          <w:rFonts w:ascii="Times New Roman" w:eastAsia="SimSun" w:hAnsi="Times New Roman" w:cs="Times New Roman"/>
          <w:sz w:val="28"/>
          <w:szCs w:val="28"/>
        </w:rPr>
        <w:t>Еркебай</w:t>
      </w:r>
      <w:proofErr w:type="spellEnd"/>
      <w:r w:rsidR="00AC6858" w:rsidRPr="00DD4C93">
        <w:rPr>
          <w:rFonts w:ascii="Times New Roman" w:eastAsia="SimSun" w:hAnsi="Times New Roman" w:cs="Times New Roman"/>
          <w:sz w:val="28"/>
          <w:szCs w:val="28"/>
        </w:rPr>
        <w:t xml:space="preserve"> А. </w:t>
      </w:r>
      <w:proofErr w:type="spellStart"/>
      <w:r w:rsidR="00AC6858" w:rsidRPr="00DD4C93">
        <w:rPr>
          <w:rFonts w:ascii="Times New Roman" w:eastAsia="SimSun" w:hAnsi="Times New Roman" w:cs="Times New Roman"/>
          <w:sz w:val="28"/>
          <w:szCs w:val="28"/>
        </w:rPr>
        <w:t>Қазіргі</w:t>
      </w:r>
      <w:proofErr w:type="spellEnd"/>
      <w:r w:rsidR="00AC6858" w:rsidRPr="00DD4C93">
        <w:rPr>
          <w:rFonts w:ascii="Times New Roman" w:eastAsia="SimSun" w:hAnsi="Times New Roman" w:cs="Times New Roman"/>
          <w:sz w:val="28"/>
          <w:szCs w:val="28"/>
        </w:rPr>
        <w:t xml:space="preserve"> </w:t>
      </w:r>
      <w:proofErr w:type="spellStart"/>
      <w:r w:rsidR="00AC6858" w:rsidRPr="00DD4C93">
        <w:rPr>
          <w:rFonts w:ascii="Times New Roman" w:eastAsia="SimSun" w:hAnsi="Times New Roman" w:cs="Times New Roman"/>
          <w:sz w:val="28"/>
          <w:szCs w:val="28"/>
        </w:rPr>
        <w:t>қазақ</w:t>
      </w:r>
      <w:proofErr w:type="spellEnd"/>
      <w:r w:rsidR="00AC6858" w:rsidRPr="00DD4C93">
        <w:rPr>
          <w:rFonts w:ascii="Times New Roman" w:eastAsia="SimSun" w:hAnsi="Times New Roman" w:cs="Times New Roman"/>
          <w:sz w:val="28"/>
          <w:szCs w:val="28"/>
        </w:rPr>
        <w:t xml:space="preserve"> театры: </w:t>
      </w:r>
      <w:proofErr w:type="spellStart"/>
      <w:r w:rsidR="00AC6858" w:rsidRPr="00DD4C93">
        <w:rPr>
          <w:rFonts w:ascii="Times New Roman" w:eastAsia="SimSun" w:hAnsi="Times New Roman" w:cs="Times New Roman"/>
          <w:sz w:val="28"/>
          <w:szCs w:val="28"/>
        </w:rPr>
        <w:t>тарихи</w:t>
      </w:r>
      <w:proofErr w:type="spellEnd"/>
      <w:r w:rsidR="00AC6858" w:rsidRPr="00DD4C93">
        <w:rPr>
          <w:rFonts w:ascii="Times New Roman" w:eastAsia="SimSun" w:hAnsi="Times New Roman" w:cs="Times New Roman"/>
          <w:sz w:val="28"/>
          <w:szCs w:val="28"/>
        </w:rPr>
        <w:t xml:space="preserve"> </w:t>
      </w:r>
      <w:proofErr w:type="spellStart"/>
      <w:r w:rsidR="00AC6858" w:rsidRPr="00DD4C93">
        <w:rPr>
          <w:rFonts w:ascii="Times New Roman" w:eastAsia="SimSun" w:hAnsi="Times New Roman" w:cs="Times New Roman"/>
          <w:sz w:val="28"/>
          <w:szCs w:val="28"/>
        </w:rPr>
        <w:t>спектакльдер</w:t>
      </w:r>
      <w:proofErr w:type="spellEnd"/>
      <w:r w:rsidR="00AC6858" w:rsidRPr="00DD4C93">
        <w:rPr>
          <w:rFonts w:ascii="Times New Roman" w:eastAsia="SimSun" w:hAnsi="Times New Roman" w:cs="Times New Roman"/>
          <w:sz w:val="28"/>
          <w:szCs w:val="28"/>
        </w:rPr>
        <w:t xml:space="preserve">. Монография. – Алматы: </w:t>
      </w:r>
      <w:proofErr w:type="spellStart"/>
      <w:r w:rsidR="00AC6858" w:rsidRPr="00DD4C93">
        <w:rPr>
          <w:rFonts w:ascii="Times New Roman" w:eastAsia="SimSun" w:hAnsi="Times New Roman" w:cs="Times New Roman"/>
          <w:sz w:val="28"/>
          <w:szCs w:val="28"/>
        </w:rPr>
        <w:t>Т.Жүргенов</w:t>
      </w:r>
      <w:proofErr w:type="spellEnd"/>
      <w:r w:rsidR="00AC6858" w:rsidRPr="00DD4C93">
        <w:rPr>
          <w:rFonts w:ascii="Times New Roman" w:eastAsia="SimSun" w:hAnsi="Times New Roman" w:cs="Times New Roman"/>
          <w:sz w:val="28"/>
          <w:szCs w:val="28"/>
        </w:rPr>
        <w:t xml:space="preserve"> </w:t>
      </w:r>
      <w:proofErr w:type="spellStart"/>
      <w:r w:rsidR="00AC6858" w:rsidRPr="00DD4C93">
        <w:rPr>
          <w:rFonts w:ascii="Times New Roman" w:eastAsia="SimSun" w:hAnsi="Times New Roman" w:cs="Times New Roman"/>
          <w:sz w:val="28"/>
          <w:szCs w:val="28"/>
        </w:rPr>
        <w:t>ат</w:t>
      </w:r>
      <w:proofErr w:type="spellEnd"/>
      <w:r w:rsidR="00AC6858" w:rsidRPr="00DD4C93">
        <w:rPr>
          <w:rFonts w:ascii="Times New Roman" w:eastAsia="SimSun" w:hAnsi="Times New Roman" w:cs="Times New Roman"/>
          <w:sz w:val="28"/>
          <w:szCs w:val="28"/>
        </w:rPr>
        <w:t xml:space="preserve">. ҚҰӨА, 2015. </w:t>
      </w:r>
      <w:r w:rsidR="004C726D" w:rsidRPr="00DD4C93">
        <w:rPr>
          <w:rFonts w:ascii="Times New Roman" w:eastAsia="SimSun" w:hAnsi="Times New Roman" w:cs="Times New Roman"/>
          <w:sz w:val="28"/>
          <w:szCs w:val="28"/>
        </w:rPr>
        <w:t>–</w:t>
      </w:r>
      <w:r w:rsidR="004C726D" w:rsidRPr="00DD4C93">
        <w:rPr>
          <w:rFonts w:ascii="Times New Roman" w:eastAsia="SimSun" w:hAnsi="Times New Roman" w:cs="Times New Roman"/>
          <w:sz w:val="28"/>
          <w:szCs w:val="28"/>
          <w:lang w:val="kk-KZ"/>
        </w:rPr>
        <w:t xml:space="preserve"> </w:t>
      </w:r>
      <w:r w:rsidR="00AC6858" w:rsidRPr="00DD4C93">
        <w:rPr>
          <w:rFonts w:ascii="Times New Roman" w:eastAsia="SimSun" w:hAnsi="Times New Roman" w:cs="Times New Roman"/>
          <w:sz w:val="28"/>
          <w:szCs w:val="28"/>
        </w:rPr>
        <w:t>212 б.</w:t>
      </w:r>
    </w:p>
    <w:p w:rsidR="00AC6858" w:rsidRPr="00DD4C93" w:rsidRDefault="00AC6858" w:rsidP="004C726D">
      <w:pPr>
        <w:numPr>
          <w:ilvl w:val="0"/>
          <w:numId w:val="29"/>
        </w:numPr>
        <w:tabs>
          <w:tab w:val="left" w:pos="-142"/>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Жақсылықова М. Қазақ кәсіби актерлік өнерінің даму ерекшеліктері: Зерттеулер, мақалалар. –Алматы: «Қаратау КБ» ЖШС, Дәстүр, 2014. –384</w:t>
      </w:r>
      <w:r w:rsidR="005474B3"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б.</w:t>
      </w:r>
    </w:p>
    <w:p w:rsidR="00AC6858" w:rsidRPr="00DD4C93" w:rsidRDefault="00AC6858" w:rsidP="004C726D">
      <w:pPr>
        <w:numPr>
          <w:ilvl w:val="0"/>
          <w:numId w:val="29"/>
        </w:numPr>
        <w:tabs>
          <w:tab w:val="left" w:pos="-142"/>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Исламбаева З. Терістік және шығыс өңірлердегі қазақ театрларының дамуы. </w:t>
      </w:r>
      <w:r w:rsidR="004C726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Алматы</w:t>
      </w:r>
      <w:r w:rsidR="004C726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Тарих тағ</w:t>
      </w:r>
      <w:r w:rsidR="004C726D" w:rsidRPr="00DD4C93">
        <w:rPr>
          <w:rFonts w:ascii="Times New Roman" w:eastAsia="SimSun" w:hAnsi="Times New Roman" w:cs="Times New Roman"/>
          <w:sz w:val="28"/>
          <w:szCs w:val="28"/>
          <w:lang w:val="kk-KZ"/>
        </w:rPr>
        <w:t>ы</w:t>
      </w:r>
      <w:r w:rsidRPr="00DD4C93">
        <w:rPr>
          <w:rFonts w:ascii="Times New Roman" w:eastAsia="SimSun" w:hAnsi="Times New Roman" w:cs="Times New Roman"/>
          <w:sz w:val="28"/>
          <w:szCs w:val="28"/>
          <w:lang w:val="kk-KZ"/>
        </w:rPr>
        <w:t xml:space="preserve">лымы. 2015. </w:t>
      </w:r>
      <w:r w:rsidR="004C726D" w:rsidRPr="00DD4C93">
        <w:rPr>
          <w:rFonts w:ascii="Times New Roman" w:eastAsia="SimSun" w:hAnsi="Times New Roman" w:cs="Times New Roman"/>
          <w:sz w:val="28"/>
          <w:szCs w:val="28"/>
        </w:rPr>
        <w:t>–</w:t>
      </w:r>
      <w:r w:rsidR="004C726D"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248 б</w:t>
      </w:r>
      <w:r w:rsidR="004C726D" w:rsidRPr="00DD4C93">
        <w:rPr>
          <w:rFonts w:ascii="Times New Roman" w:eastAsia="SimSun" w:hAnsi="Times New Roman" w:cs="Times New Roman"/>
          <w:sz w:val="28"/>
          <w:szCs w:val="28"/>
          <w:lang w:val="kk-KZ"/>
        </w:rPr>
        <w:t>.</w:t>
      </w:r>
    </w:p>
    <w:p w:rsidR="00AC6858"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Тоқпанов А. Іңкәр дүние</w:t>
      </w:r>
      <w:r w:rsidR="000E2326" w:rsidRPr="00DD4C93">
        <w:rPr>
          <w:rFonts w:ascii="Times New Roman" w:eastAsia="SimSun" w:hAnsi="Times New Roman" w:cs="Times New Roman"/>
          <w:sz w:val="28"/>
          <w:szCs w:val="28"/>
          <w:lang w:val="kk-KZ"/>
        </w:rPr>
        <w:t xml:space="preserve">. – Алматы: </w:t>
      </w:r>
      <w:r w:rsidRPr="00DD4C93">
        <w:rPr>
          <w:rFonts w:ascii="Times New Roman" w:eastAsia="SimSun" w:hAnsi="Times New Roman" w:cs="Times New Roman"/>
          <w:sz w:val="28"/>
          <w:szCs w:val="28"/>
          <w:lang w:val="kk-KZ"/>
        </w:rPr>
        <w:t>Жалын</w:t>
      </w:r>
      <w:r w:rsidR="000E2326"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1991. – 258 б. </w:t>
      </w:r>
    </w:p>
    <w:p w:rsidR="00AC6858"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Times New Roman" w:hAnsi="Times New Roman" w:cs="Times New Roman"/>
          <w:sz w:val="28"/>
          <w:szCs w:val="28"/>
          <w:lang w:val="kk-KZ"/>
        </w:rPr>
        <w:t>Қожамқұлов С. М.Әуезов туралы сөз // Жұлдыз. – № 8</w:t>
      </w:r>
      <w:r w:rsidR="000E2326" w:rsidRPr="00DD4C93">
        <w:rPr>
          <w:rFonts w:ascii="Times New Roman" w:eastAsia="Times New Roman" w:hAnsi="Times New Roman" w:cs="Times New Roman"/>
          <w:sz w:val="28"/>
          <w:szCs w:val="28"/>
          <w:lang w:val="kk-KZ"/>
        </w:rPr>
        <w:t>, 1968.</w:t>
      </w:r>
    </w:p>
    <w:p w:rsidR="00AC6858"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Times New Roman" w:hAnsi="Times New Roman" w:cs="Times New Roman"/>
          <w:sz w:val="28"/>
          <w:szCs w:val="28"/>
        </w:rPr>
        <w:t>Бадыров</w:t>
      </w:r>
      <w:proofErr w:type="spellEnd"/>
      <w:r w:rsidRPr="00DD4C93">
        <w:rPr>
          <w:rFonts w:ascii="Times New Roman" w:eastAsia="Times New Roman" w:hAnsi="Times New Roman" w:cs="Times New Roman"/>
          <w:sz w:val="28"/>
          <w:szCs w:val="28"/>
        </w:rPr>
        <w:t xml:space="preserve"> Қ. </w:t>
      </w:r>
      <w:proofErr w:type="spellStart"/>
      <w:r w:rsidRPr="00DD4C93">
        <w:rPr>
          <w:rFonts w:ascii="Times New Roman" w:eastAsia="Times New Roman" w:hAnsi="Times New Roman" w:cs="Times New Roman"/>
          <w:sz w:val="28"/>
          <w:szCs w:val="28"/>
        </w:rPr>
        <w:t>Естен</w:t>
      </w:r>
      <w:proofErr w:type="spellEnd"/>
      <w:r w:rsidRPr="00DD4C93">
        <w:rPr>
          <w:rFonts w:ascii="Times New Roman" w:eastAsia="Times New Roman" w:hAnsi="Times New Roman" w:cs="Times New Roman"/>
          <w:sz w:val="28"/>
          <w:szCs w:val="28"/>
        </w:rPr>
        <w:t xml:space="preserve"> </w:t>
      </w:r>
      <w:proofErr w:type="spellStart"/>
      <w:r w:rsidRPr="00DD4C93">
        <w:rPr>
          <w:rFonts w:ascii="Times New Roman" w:eastAsia="Times New Roman" w:hAnsi="Times New Roman" w:cs="Times New Roman"/>
          <w:sz w:val="28"/>
          <w:szCs w:val="28"/>
        </w:rPr>
        <w:t>кетпес</w:t>
      </w:r>
      <w:proofErr w:type="spellEnd"/>
      <w:r w:rsidRPr="00DD4C93">
        <w:rPr>
          <w:rFonts w:ascii="Times New Roman" w:eastAsia="Times New Roman" w:hAnsi="Times New Roman" w:cs="Times New Roman"/>
          <w:sz w:val="28"/>
          <w:szCs w:val="28"/>
        </w:rPr>
        <w:t xml:space="preserve"> </w:t>
      </w:r>
      <w:proofErr w:type="spellStart"/>
      <w:r w:rsidRPr="00DD4C93">
        <w:rPr>
          <w:rFonts w:ascii="Times New Roman" w:eastAsia="Times New Roman" w:hAnsi="Times New Roman" w:cs="Times New Roman"/>
          <w:sz w:val="28"/>
          <w:szCs w:val="28"/>
        </w:rPr>
        <w:t>есімдер</w:t>
      </w:r>
      <w:proofErr w:type="spellEnd"/>
      <w:r w:rsidRPr="00DD4C93">
        <w:rPr>
          <w:rFonts w:ascii="Times New Roman" w:eastAsia="Times New Roman" w:hAnsi="Times New Roman" w:cs="Times New Roman"/>
          <w:sz w:val="28"/>
          <w:szCs w:val="28"/>
        </w:rPr>
        <w:t>. –</w:t>
      </w:r>
      <w:r w:rsidR="000E2326" w:rsidRPr="00DD4C93">
        <w:rPr>
          <w:rFonts w:ascii="Times New Roman" w:eastAsia="Times New Roman" w:hAnsi="Times New Roman" w:cs="Times New Roman"/>
          <w:sz w:val="28"/>
          <w:szCs w:val="28"/>
          <w:lang w:val="kk-KZ"/>
        </w:rPr>
        <w:t xml:space="preserve"> </w:t>
      </w:r>
      <w:r w:rsidRPr="00DD4C93">
        <w:rPr>
          <w:rFonts w:ascii="Times New Roman" w:eastAsia="Times New Roman" w:hAnsi="Times New Roman" w:cs="Times New Roman"/>
          <w:sz w:val="28"/>
          <w:szCs w:val="28"/>
        </w:rPr>
        <w:t xml:space="preserve">Алматы: </w:t>
      </w:r>
      <w:proofErr w:type="spellStart"/>
      <w:r w:rsidRPr="00DD4C93">
        <w:rPr>
          <w:rFonts w:ascii="Times New Roman" w:eastAsia="Times New Roman" w:hAnsi="Times New Roman" w:cs="Times New Roman"/>
          <w:sz w:val="28"/>
          <w:szCs w:val="28"/>
        </w:rPr>
        <w:t>Өнер</w:t>
      </w:r>
      <w:proofErr w:type="spellEnd"/>
      <w:r w:rsidRPr="00DD4C93">
        <w:rPr>
          <w:rFonts w:ascii="Times New Roman" w:eastAsia="Times New Roman" w:hAnsi="Times New Roman" w:cs="Times New Roman"/>
          <w:sz w:val="28"/>
          <w:szCs w:val="28"/>
        </w:rPr>
        <w:t>, 1968. –</w:t>
      </w:r>
      <w:r w:rsidR="000E2326" w:rsidRPr="00DD4C93">
        <w:rPr>
          <w:rFonts w:ascii="Times New Roman" w:eastAsia="Times New Roman" w:hAnsi="Times New Roman" w:cs="Times New Roman"/>
          <w:sz w:val="28"/>
          <w:szCs w:val="28"/>
          <w:lang w:val="kk-KZ"/>
        </w:rPr>
        <w:t xml:space="preserve"> </w:t>
      </w:r>
      <w:r w:rsidRPr="00DD4C93">
        <w:rPr>
          <w:rFonts w:ascii="Times New Roman" w:eastAsia="Times New Roman" w:hAnsi="Times New Roman" w:cs="Times New Roman"/>
          <w:sz w:val="28"/>
          <w:szCs w:val="28"/>
        </w:rPr>
        <w:t>251</w:t>
      </w:r>
      <w:r w:rsidR="000E2326" w:rsidRPr="00DD4C93">
        <w:rPr>
          <w:rFonts w:ascii="Times New Roman" w:eastAsia="Times New Roman" w:hAnsi="Times New Roman" w:cs="Times New Roman"/>
          <w:sz w:val="28"/>
          <w:szCs w:val="28"/>
          <w:lang w:val="kk-KZ"/>
        </w:rPr>
        <w:t xml:space="preserve"> </w:t>
      </w:r>
      <w:r w:rsidRPr="00DD4C93">
        <w:rPr>
          <w:rFonts w:ascii="Times New Roman" w:eastAsia="Times New Roman" w:hAnsi="Times New Roman" w:cs="Times New Roman"/>
          <w:sz w:val="28"/>
          <w:szCs w:val="28"/>
        </w:rPr>
        <w:t>б.</w:t>
      </w:r>
    </w:p>
    <w:p w:rsidR="00AC6858"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rPr>
        <w:t xml:space="preserve">Хабиба </w:t>
      </w:r>
      <w:proofErr w:type="spellStart"/>
      <w:r w:rsidRPr="00DD4C93">
        <w:rPr>
          <w:rFonts w:ascii="Times New Roman" w:eastAsia="SimSun" w:hAnsi="Times New Roman" w:cs="Times New Roman"/>
          <w:sz w:val="28"/>
          <w:szCs w:val="28"/>
        </w:rPr>
        <w:t>Елебекова</w:t>
      </w:r>
      <w:proofErr w:type="spellEnd"/>
      <w:r w:rsidRPr="00DD4C93">
        <w:rPr>
          <w:rFonts w:ascii="Times New Roman" w:eastAsia="SimSun" w:hAnsi="Times New Roman" w:cs="Times New Roman"/>
          <w:sz w:val="28"/>
          <w:szCs w:val="28"/>
        </w:rPr>
        <w:t xml:space="preserve">. – Алматы: </w:t>
      </w:r>
      <w:proofErr w:type="spellStart"/>
      <w:r w:rsidRPr="00DD4C93">
        <w:rPr>
          <w:rFonts w:ascii="Times New Roman" w:eastAsia="SimSun" w:hAnsi="Times New Roman" w:cs="Times New Roman"/>
          <w:sz w:val="28"/>
          <w:szCs w:val="28"/>
        </w:rPr>
        <w:t>Өнер</w:t>
      </w:r>
      <w:proofErr w:type="spellEnd"/>
      <w:r w:rsidRPr="00DD4C93">
        <w:rPr>
          <w:rFonts w:ascii="Times New Roman" w:eastAsia="SimSun" w:hAnsi="Times New Roman" w:cs="Times New Roman"/>
          <w:sz w:val="28"/>
          <w:szCs w:val="28"/>
        </w:rPr>
        <w:t xml:space="preserve">, 2012. </w:t>
      </w:r>
      <w:r w:rsidR="00DD48FC" w:rsidRPr="00DD4C93">
        <w:rPr>
          <w:rFonts w:ascii="Times New Roman" w:eastAsia="SimSun" w:hAnsi="Times New Roman" w:cs="Times New Roman"/>
          <w:sz w:val="28"/>
          <w:szCs w:val="28"/>
        </w:rPr>
        <w:t>–</w:t>
      </w:r>
      <w:r w:rsidRPr="00DD4C93">
        <w:rPr>
          <w:rFonts w:ascii="Times New Roman" w:eastAsia="SimSun" w:hAnsi="Times New Roman" w:cs="Times New Roman"/>
          <w:sz w:val="28"/>
          <w:szCs w:val="28"/>
        </w:rPr>
        <w:t xml:space="preserve"> 222</w:t>
      </w:r>
      <w:r w:rsidR="00DD48FC" w:rsidRPr="00DD4C93">
        <w:rPr>
          <w:rFonts w:ascii="Times New Roman" w:eastAsia="SimSun" w:hAnsi="Times New Roman" w:cs="Times New Roman"/>
          <w:sz w:val="28"/>
          <w:szCs w:val="28"/>
          <w:lang w:val="kk-KZ"/>
        </w:rPr>
        <w:t xml:space="preserve"> б. </w:t>
      </w:r>
      <w:r w:rsidR="00690543" w:rsidRPr="00DD4C93">
        <w:rPr>
          <w:rFonts w:ascii="Times New Roman" w:eastAsia="SimSun" w:hAnsi="Times New Roman" w:cs="Times New Roman"/>
          <w:sz w:val="28"/>
          <w:szCs w:val="28"/>
          <w:lang w:val="kk-KZ"/>
        </w:rPr>
        <w:t xml:space="preserve"> </w:t>
      </w:r>
    </w:p>
    <w:p w:rsidR="00AC6858" w:rsidRPr="00DD4C93" w:rsidRDefault="00AC6858" w:rsidP="004C726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Times New Roman" w:hAnsi="Times New Roman" w:cs="Times New Roman"/>
          <w:sz w:val="28"/>
          <w:szCs w:val="28"/>
        </w:rPr>
        <w:t>Римова</w:t>
      </w:r>
      <w:proofErr w:type="spellEnd"/>
      <w:r w:rsidRPr="00DD4C93">
        <w:rPr>
          <w:rFonts w:ascii="Times New Roman" w:eastAsia="Times New Roman" w:hAnsi="Times New Roman" w:cs="Times New Roman"/>
          <w:sz w:val="28"/>
          <w:szCs w:val="28"/>
        </w:rPr>
        <w:t xml:space="preserve"> Б. </w:t>
      </w:r>
      <w:proofErr w:type="spellStart"/>
      <w:r w:rsidRPr="00DD4C93">
        <w:rPr>
          <w:rFonts w:ascii="Times New Roman" w:eastAsia="Times New Roman" w:hAnsi="Times New Roman" w:cs="Times New Roman"/>
          <w:sz w:val="28"/>
          <w:szCs w:val="28"/>
        </w:rPr>
        <w:t>Еңлікгүлім</w:t>
      </w:r>
      <w:proofErr w:type="spellEnd"/>
      <w:r w:rsidRPr="00DD4C93">
        <w:rPr>
          <w:rFonts w:ascii="Times New Roman" w:eastAsia="Times New Roman" w:hAnsi="Times New Roman" w:cs="Times New Roman"/>
          <w:sz w:val="28"/>
          <w:szCs w:val="28"/>
        </w:rPr>
        <w:t xml:space="preserve">. – Алматы: </w:t>
      </w:r>
      <w:proofErr w:type="spellStart"/>
      <w:r w:rsidRPr="00DD4C93">
        <w:rPr>
          <w:rFonts w:ascii="Times New Roman" w:eastAsia="Times New Roman" w:hAnsi="Times New Roman" w:cs="Times New Roman"/>
          <w:sz w:val="28"/>
          <w:szCs w:val="28"/>
        </w:rPr>
        <w:t>Өнер</w:t>
      </w:r>
      <w:proofErr w:type="spellEnd"/>
      <w:r w:rsidRPr="00DD4C93">
        <w:rPr>
          <w:rFonts w:ascii="Times New Roman" w:eastAsia="Times New Roman" w:hAnsi="Times New Roman" w:cs="Times New Roman"/>
          <w:sz w:val="28"/>
          <w:szCs w:val="28"/>
        </w:rPr>
        <w:t>, 1987. – 150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Жандарбеков Қ. Көргендерім мен көңілдегілерім. – Алматы: Өнер, 1989. –</w:t>
      </w:r>
      <w:r w:rsidR="00DD48FC"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112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Times New Roman" w:hAnsi="Times New Roman" w:cs="Times New Roman"/>
          <w:sz w:val="28"/>
          <w:szCs w:val="28"/>
          <w:lang w:val="kk-KZ"/>
        </w:rPr>
        <w:t>Байсейітов Қ. Құштар көңіл. – Алматы: Жазушы,  1977. – 224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Times New Roman" w:hAnsi="Times New Roman" w:cs="Times New Roman"/>
          <w:sz w:val="28"/>
          <w:szCs w:val="28"/>
        </w:rPr>
        <w:t>Байсеркен</w:t>
      </w:r>
      <w:proofErr w:type="spellEnd"/>
      <w:r w:rsidRPr="00DD4C93">
        <w:rPr>
          <w:rFonts w:ascii="Times New Roman" w:eastAsia="Times New Roman" w:hAnsi="Times New Roman" w:cs="Times New Roman"/>
          <w:sz w:val="28"/>
          <w:szCs w:val="28"/>
          <w:lang w:val="en-US"/>
        </w:rPr>
        <w:t>o</w:t>
      </w:r>
      <w:r w:rsidRPr="00DD4C93">
        <w:rPr>
          <w:rFonts w:ascii="Times New Roman" w:eastAsia="Times New Roman" w:hAnsi="Times New Roman" w:cs="Times New Roman"/>
          <w:sz w:val="28"/>
          <w:szCs w:val="28"/>
        </w:rPr>
        <w:t xml:space="preserve">в М. </w:t>
      </w:r>
      <w:proofErr w:type="spellStart"/>
      <w:r w:rsidRPr="00DD4C93">
        <w:rPr>
          <w:rFonts w:ascii="Times New Roman" w:eastAsia="Times New Roman" w:hAnsi="Times New Roman" w:cs="Times New Roman"/>
          <w:sz w:val="28"/>
          <w:szCs w:val="28"/>
        </w:rPr>
        <w:t>Сахна</w:t>
      </w:r>
      <w:proofErr w:type="spellEnd"/>
      <w:r w:rsidRPr="00DD4C93">
        <w:rPr>
          <w:rFonts w:ascii="Times New Roman" w:eastAsia="Times New Roman" w:hAnsi="Times New Roman" w:cs="Times New Roman"/>
          <w:sz w:val="28"/>
          <w:szCs w:val="28"/>
        </w:rPr>
        <w:t xml:space="preserve"> </w:t>
      </w:r>
      <w:proofErr w:type="spellStart"/>
      <w:r w:rsidRPr="00DD4C93">
        <w:rPr>
          <w:rFonts w:ascii="Times New Roman" w:eastAsia="Times New Roman" w:hAnsi="Times New Roman" w:cs="Times New Roman"/>
          <w:sz w:val="28"/>
          <w:szCs w:val="28"/>
        </w:rPr>
        <w:t>және</w:t>
      </w:r>
      <w:proofErr w:type="spellEnd"/>
      <w:r w:rsidRPr="00DD4C93">
        <w:rPr>
          <w:rFonts w:ascii="Times New Roman" w:eastAsia="Times New Roman" w:hAnsi="Times New Roman" w:cs="Times New Roman"/>
          <w:sz w:val="28"/>
          <w:szCs w:val="28"/>
        </w:rPr>
        <w:t xml:space="preserve"> актер. – Алматы: Ана </w:t>
      </w:r>
      <w:proofErr w:type="spellStart"/>
      <w:r w:rsidRPr="00DD4C93">
        <w:rPr>
          <w:rFonts w:ascii="Times New Roman" w:eastAsia="Times New Roman" w:hAnsi="Times New Roman" w:cs="Times New Roman"/>
          <w:sz w:val="28"/>
          <w:szCs w:val="28"/>
        </w:rPr>
        <w:t>тілі</w:t>
      </w:r>
      <w:proofErr w:type="spellEnd"/>
      <w:r w:rsidRPr="00DD4C93">
        <w:rPr>
          <w:rFonts w:ascii="Times New Roman" w:eastAsia="Times New Roman" w:hAnsi="Times New Roman" w:cs="Times New Roman"/>
          <w:sz w:val="28"/>
          <w:szCs w:val="28"/>
        </w:rPr>
        <w:t>, 1993. – 336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Times New Roman" w:hAnsi="Times New Roman" w:cs="Times New Roman"/>
          <w:sz w:val="28"/>
          <w:szCs w:val="28"/>
        </w:rPr>
        <w:t>Шостак И. Режиссер Мамбетов. –</w:t>
      </w:r>
      <w:r w:rsidR="00F0136E" w:rsidRPr="00DD4C93">
        <w:rPr>
          <w:rFonts w:ascii="Times New Roman" w:eastAsia="Times New Roman" w:hAnsi="Times New Roman" w:cs="Times New Roman"/>
          <w:sz w:val="28"/>
          <w:szCs w:val="28"/>
          <w:lang w:val="kk-KZ"/>
        </w:rPr>
        <w:t xml:space="preserve"> </w:t>
      </w:r>
      <w:r w:rsidRPr="00DD4C93">
        <w:rPr>
          <w:rFonts w:ascii="Times New Roman" w:eastAsia="Times New Roman" w:hAnsi="Times New Roman" w:cs="Times New Roman"/>
          <w:sz w:val="28"/>
          <w:szCs w:val="28"/>
        </w:rPr>
        <w:t xml:space="preserve">Алматы: </w:t>
      </w:r>
      <w:proofErr w:type="spellStart"/>
      <w:r w:rsidRPr="00DD4C93">
        <w:rPr>
          <w:rFonts w:ascii="Times New Roman" w:eastAsia="Times New Roman" w:hAnsi="Times New Roman" w:cs="Times New Roman"/>
          <w:sz w:val="28"/>
          <w:szCs w:val="28"/>
        </w:rPr>
        <w:t>Өнер</w:t>
      </w:r>
      <w:proofErr w:type="spellEnd"/>
      <w:r w:rsidRPr="00DD4C93">
        <w:rPr>
          <w:rFonts w:ascii="Times New Roman" w:eastAsia="Times New Roman" w:hAnsi="Times New Roman" w:cs="Times New Roman"/>
          <w:sz w:val="28"/>
          <w:szCs w:val="28"/>
        </w:rPr>
        <w:t>, 1989. – 144</w:t>
      </w:r>
      <w:r w:rsidR="00F0136E" w:rsidRPr="00DD4C93">
        <w:rPr>
          <w:rFonts w:ascii="Times New Roman" w:eastAsia="Times New Roman" w:hAnsi="Times New Roman" w:cs="Times New Roman"/>
          <w:sz w:val="28"/>
          <w:szCs w:val="28"/>
          <w:lang w:val="kk-KZ"/>
        </w:rPr>
        <w:t xml:space="preserve"> </w:t>
      </w:r>
      <w:r w:rsidRPr="00DD4C93">
        <w:rPr>
          <w:rFonts w:ascii="Times New Roman" w:eastAsia="Times New Roman" w:hAnsi="Times New Roman" w:cs="Times New Roman"/>
          <w:sz w:val="28"/>
          <w:szCs w:val="28"/>
          <w:lang w:val="en-US"/>
        </w:rPr>
        <w:t>c</w:t>
      </w:r>
      <w:r w:rsidRPr="00DD4C93">
        <w:rPr>
          <w:rFonts w:ascii="Times New Roman" w:eastAsia="Times New Roman" w:hAnsi="Times New Roman" w:cs="Times New Roman"/>
          <w:sz w:val="28"/>
          <w:szCs w:val="28"/>
        </w:rPr>
        <w:t>.</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rPr>
        <w:t xml:space="preserve">Рахимов Ә. Режиссер </w:t>
      </w:r>
      <w:proofErr w:type="spellStart"/>
      <w:r w:rsidRPr="00DD4C93">
        <w:rPr>
          <w:rFonts w:ascii="Times New Roman" w:eastAsia="SimSun" w:hAnsi="Times New Roman" w:cs="Times New Roman"/>
          <w:sz w:val="28"/>
          <w:szCs w:val="28"/>
        </w:rPr>
        <w:t>шеберлігі</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Пьесадан</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қойылымға</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дейін</w:t>
      </w:r>
      <w:proofErr w:type="spellEnd"/>
      <w:r w:rsidRPr="00DD4C93">
        <w:rPr>
          <w:rFonts w:ascii="Times New Roman" w:eastAsia="SimSun" w:hAnsi="Times New Roman" w:cs="Times New Roman"/>
          <w:sz w:val="28"/>
          <w:szCs w:val="28"/>
        </w:rPr>
        <w:t xml:space="preserve">. </w:t>
      </w:r>
      <w:r w:rsidR="00F0136E" w:rsidRPr="00DD4C93">
        <w:rPr>
          <w:rFonts w:ascii="Times New Roman" w:eastAsia="SimSun" w:hAnsi="Times New Roman" w:cs="Times New Roman"/>
          <w:sz w:val="28"/>
          <w:szCs w:val="28"/>
        </w:rPr>
        <w:t>–</w:t>
      </w:r>
      <w:r w:rsidRPr="00DD4C93">
        <w:rPr>
          <w:rFonts w:ascii="Times New Roman" w:eastAsia="SimSun" w:hAnsi="Times New Roman" w:cs="Times New Roman"/>
          <w:sz w:val="28"/>
          <w:szCs w:val="28"/>
        </w:rPr>
        <w:t>Алматы</w:t>
      </w:r>
      <w:r w:rsidR="00F0136E"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Тарих</w:t>
      </w:r>
      <w:proofErr w:type="spellEnd"/>
      <w:r w:rsidRPr="00DD4C93">
        <w:rPr>
          <w:rFonts w:ascii="Times New Roman" w:eastAsia="SimSun" w:hAnsi="Times New Roman" w:cs="Times New Roman"/>
          <w:sz w:val="28"/>
          <w:szCs w:val="28"/>
        </w:rPr>
        <w:t xml:space="preserve"> </w:t>
      </w:r>
      <w:proofErr w:type="spellStart"/>
      <w:r w:rsidRPr="00DD4C93">
        <w:rPr>
          <w:rFonts w:ascii="Times New Roman" w:eastAsia="SimSun" w:hAnsi="Times New Roman" w:cs="Times New Roman"/>
          <w:sz w:val="28"/>
          <w:szCs w:val="28"/>
        </w:rPr>
        <w:t>тағылымы</w:t>
      </w:r>
      <w:proofErr w:type="spellEnd"/>
      <w:r w:rsidRPr="00DD4C93">
        <w:rPr>
          <w:rFonts w:ascii="Times New Roman" w:eastAsia="SimSun" w:hAnsi="Times New Roman" w:cs="Times New Roman"/>
          <w:sz w:val="28"/>
          <w:szCs w:val="28"/>
        </w:rPr>
        <w:t>, 2010. – 248 б.</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kk-KZ"/>
        </w:rPr>
        <w:t>Станиславский К.С.  Работа актера над собой. – 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lang w:val="kk-KZ"/>
        </w:rPr>
        <w:t>: Искусство,  1938. –</w:t>
      </w:r>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318 с.</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Немирович</w:t>
      </w:r>
      <w:r w:rsidR="00807811"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Данченко</w:t>
      </w:r>
      <w:r w:rsidR="00F0136E" w:rsidRPr="00DD4C93">
        <w:rPr>
          <w:rFonts w:ascii="Times New Roman" w:eastAsia="SimSun" w:hAnsi="Times New Roman" w:cs="Times New Roman"/>
          <w:sz w:val="28"/>
          <w:szCs w:val="28"/>
          <w:lang w:val="kk-KZ"/>
        </w:rPr>
        <w:t xml:space="preserve"> Вл.</w:t>
      </w:r>
      <w:r w:rsidRPr="00DD4C93">
        <w:rPr>
          <w:rFonts w:ascii="Times New Roman" w:eastAsia="SimSun" w:hAnsi="Times New Roman" w:cs="Times New Roman"/>
          <w:sz w:val="28"/>
          <w:szCs w:val="28"/>
          <w:lang w:val="kk-KZ"/>
        </w:rPr>
        <w:t xml:space="preserve"> Статьи. Речи. Беседы. Письма. Театральное наследство.  – 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lang w:val="kk-KZ"/>
        </w:rPr>
        <w:t>: Искусство, 1952. – 375 с.</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Марков П.А. Статьи и речи о драматургии, театре и кино. – 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lang w:val="kk-KZ"/>
        </w:rPr>
        <w:t>: 1962. – 210 с</w:t>
      </w:r>
      <w:r w:rsidR="00F0136E" w:rsidRPr="00DD4C93">
        <w:rPr>
          <w:rFonts w:ascii="Times New Roman" w:eastAsia="SimSun" w:hAnsi="Times New Roman" w:cs="Times New Roman"/>
          <w:sz w:val="28"/>
          <w:szCs w:val="28"/>
          <w:lang w:val="kk-KZ"/>
        </w:rPr>
        <w:t>.</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Попов С. Творческое наследие. – 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lang w:val="kk-KZ"/>
        </w:rPr>
        <w:t>: Всеросси</w:t>
      </w:r>
      <w:r w:rsidR="00F0136E" w:rsidRPr="00DD4C93">
        <w:rPr>
          <w:rFonts w:ascii="Times New Roman" w:eastAsia="SimSun" w:hAnsi="Times New Roman" w:cs="Times New Roman"/>
          <w:sz w:val="28"/>
          <w:szCs w:val="28"/>
          <w:lang w:val="kk-KZ"/>
        </w:rPr>
        <w:t>й</w:t>
      </w:r>
      <w:r w:rsidRPr="00DD4C93">
        <w:rPr>
          <w:rFonts w:ascii="Times New Roman" w:eastAsia="SimSun" w:hAnsi="Times New Roman" w:cs="Times New Roman"/>
          <w:sz w:val="28"/>
          <w:szCs w:val="28"/>
          <w:lang w:val="kk-KZ"/>
        </w:rPr>
        <w:t>ское театральное общество, 1979. –  517 с.</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proofErr w:type="spellStart"/>
      <w:r w:rsidRPr="00DD4C93">
        <w:rPr>
          <w:rFonts w:ascii="Times New Roman" w:eastAsia="SimSun" w:hAnsi="Times New Roman" w:cs="Times New Roman"/>
          <w:sz w:val="28"/>
          <w:szCs w:val="28"/>
        </w:rPr>
        <w:t>Товстаногов</w:t>
      </w:r>
      <w:proofErr w:type="spellEnd"/>
      <w:r w:rsidRPr="00DD4C93">
        <w:rPr>
          <w:rFonts w:ascii="Times New Roman" w:eastAsia="SimSun" w:hAnsi="Times New Roman" w:cs="Times New Roman"/>
          <w:sz w:val="28"/>
          <w:szCs w:val="28"/>
        </w:rPr>
        <w:t xml:space="preserve"> Г.А. Зеркало сцены. –</w:t>
      </w:r>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rPr>
        <w:t>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rPr>
        <w:t xml:space="preserve">: Искусство, 1984. </w:t>
      </w:r>
      <w:r w:rsidR="00F0136E" w:rsidRPr="00DD4C93">
        <w:rPr>
          <w:rFonts w:ascii="Times New Roman" w:eastAsia="SimSun" w:hAnsi="Times New Roman" w:cs="Times New Roman"/>
          <w:sz w:val="28"/>
          <w:szCs w:val="28"/>
        </w:rPr>
        <w:t>–</w:t>
      </w:r>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rPr>
        <w:t>215 с</w:t>
      </w:r>
      <w:r w:rsidR="00F0136E" w:rsidRPr="00DD4C93">
        <w:rPr>
          <w:rFonts w:ascii="Times New Roman" w:eastAsia="SimSun" w:hAnsi="Times New Roman" w:cs="Times New Roman"/>
          <w:sz w:val="28"/>
          <w:szCs w:val="28"/>
          <w:lang w:val="kk-KZ"/>
        </w:rPr>
        <w:t>.</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kk-KZ"/>
        </w:rPr>
        <w:t>Арто А. Театр и его двойник. Театр Серафима / пер. с франц.</w:t>
      </w:r>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комм. С.А.Исаева. –  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lang w:val="kk-KZ"/>
        </w:rPr>
        <w:t>: Мартис,  1993. – 192 с.</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Гротовский Е. От Бедного театра к Искусству – проводнику: Артист. Режиссер. Театр,  –  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lang w:val="kk-KZ"/>
        </w:rPr>
        <w:t xml:space="preserve">: Искусство, 2003. –   351 с.  </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rPr>
        <w:t>Брук</w:t>
      </w:r>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rPr>
        <w:t>П.  Пустое пространство. – 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rPr>
        <w:t xml:space="preserve"> Прогресс, 1976. – 226 с</w:t>
      </w:r>
      <w:r w:rsidR="00F0136E" w:rsidRPr="00DD4C93">
        <w:rPr>
          <w:rFonts w:ascii="Times New Roman" w:eastAsia="SimSun" w:hAnsi="Times New Roman" w:cs="Times New Roman"/>
          <w:sz w:val="28"/>
          <w:szCs w:val="28"/>
          <w:lang w:val="kk-KZ"/>
        </w:rPr>
        <w:t>.</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rPr>
      </w:pPr>
      <w:r w:rsidRPr="00DD4C93">
        <w:rPr>
          <w:rFonts w:ascii="Times New Roman" w:eastAsia="SimSun" w:hAnsi="Times New Roman" w:cs="Times New Roman"/>
          <w:sz w:val="28"/>
          <w:szCs w:val="28"/>
          <w:lang w:val="kk-KZ"/>
        </w:rPr>
        <w:t>Смелянский А.М. Михаил Булгаков в художественном театре. –</w:t>
      </w:r>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М</w:t>
      </w:r>
      <w:r w:rsidR="00F0136E" w:rsidRPr="00DD4C93">
        <w:rPr>
          <w:rFonts w:ascii="Times New Roman" w:eastAsia="SimSun" w:hAnsi="Times New Roman" w:cs="Times New Roman"/>
          <w:sz w:val="28"/>
          <w:szCs w:val="28"/>
          <w:lang w:val="kk-KZ"/>
        </w:rPr>
        <w:t>осква</w:t>
      </w:r>
      <w:r w:rsidRPr="00DD4C93">
        <w:rPr>
          <w:rFonts w:ascii="Times New Roman" w:eastAsia="SimSun" w:hAnsi="Times New Roman" w:cs="Times New Roman"/>
          <w:sz w:val="28"/>
          <w:szCs w:val="28"/>
          <w:lang w:val="kk-KZ"/>
        </w:rPr>
        <w:t>: Искус</w:t>
      </w:r>
      <w:r w:rsidRPr="00DD4C93">
        <w:rPr>
          <w:rFonts w:ascii="Times New Roman" w:eastAsia="SimSun" w:hAnsi="Times New Roman" w:cs="Times New Roman"/>
          <w:sz w:val="28"/>
          <w:szCs w:val="28"/>
          <w:lang w:val="en-US"/>
        </w:rPr>
        <w:t>c</w:t>
      </w:r>
      <w:proofErr w:type="spellStart"/>
      <w:r w:rsidRPr="00DD4C93">
        <w:rPr>
          <w:rFonts w:ascii="Times New Roman" w:eastAsia="SimSun" w:hAnsi="Times New Roman" w:cs="Times New Roman"/>
          <w:sz w:val="28"/>
          <w:szCs w:val="28"/>
        </w:rPr>
        <w:t>тво</w:t>
      </w:r>
      <w:proofErr w:type="spellEnd"/>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1986. –</w:t>
      </w:r>
      <w:r w:rsidR="00F0136E"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384 с.</w:t>
      </w:r>
    </w:p>
    <w:p w:rsidR="00AC6858"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 xml:space="preserve">Классикалық зерттеулер: Көп томдық. Әуезов М. Жалпы театр өнері мен қазақ театры. </w:t>
      </w:r>
      <w:r w:rsidR="00F0136E" w:rsidRPr="00DD4C93">
        <w:rPr>
          <w:rFonts w:ascii="Times New Roman" w:eastAsia="SimSun" w:hAnsi="Times New Roman" w:cs="Times New Roman"/>
          <w:sz w:val="28"/>
          <w:szCs w:val="28"/>
          <w:lang w:val="kk-KZ"/>
        </w:rPr>
        <w:t xml:space="preserve">Т.8: </w:t>
      </w:r>
      <w:r w:rsidRPr="00DD4C93">
        <w:rPr>
          <w:rFonts w:ascii="Times New Roman" w:eastAsia="SimSun" w:hAnsi="Times New Roman" w:cs="Times New Roman"/>
          <w:sz w:val="28"/>
          <w:szCs w:val="28"/>
          <w:lang w:val="kk-KZ"/>
        </w:rPr>
        <w:t>– Алматы: Әдебиет әлемі. 2012. – 376 б.</w:t>
      </w:r>
    </w:p>
    <w:p w:rsidR="00AC6858" w:rsidRPr="00DD4C93" w:rsidRDefault="00AC6858" w:rsidP="000D70D7">
      <w:pPr>
        <w:numPr>
          <w:ilvl w:val="0"/>
          <w:numId w:val="29"/>
        </w:numPr>
        <w:tabs>
          <w:tab w:val="left" w:pos="-142"/>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Қазақ театр тарихы.  Екі томдық. – Алматы: Ғылым,  1975. – 1 т. –  435 б. </w:t>
      </w:r>
    </w:p>
    <w:p w:rsidR="00187F60" w:rsidRPr="00DD4C93" w:rsidRDefault="00187F60"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Әуезов М. Шығармала</w:t>
      </w:r>
      <w:r w:rsidR="008142A6" w:rsidRPr="00DD4C93">
        <w:rPr>
          <w:rFonts w:ascii="Times New Roman" w:eastAsia="SimSun" w:hAnsi="Times New Roman" w:cs="Times New Roman"/>
          <w:sz w:val="28"/>
          <w:szCs w:val="28"/>
          <w:lang w:val="kk-KZ"/>
        </w:rPr>
        <w:t>рының елу томдық толық жинағы. 1-том: Мақалалар, пьесалар</w:t>
      </w:r>
      <w:r w:rsidRPr="00DD4C93">
        <w:rPr>
          <w:rFonts w:ascii="Times New Roman" w:eastAsia="SimSun" w:hAnsi="Times New Roman" w:cs="Times New Roman"/>
          <w:sz w:val="28"/>
          <w:szCs w:val="28"/>
          <w:lang w:val="kk-KZ"/>
        </w:rPr>
        <w:t xml:space="preserve"> 19</w:t>
      </w:r>
      <w:r w:rsidR="008142A6" w:rsidRPr="00DD4C93">
        <w:rPr>
          <w:rFonts w:ascii="Times New Roman" w:eastAsia="SimSun" w:hAnsi="Times New Roman" w:cs="Times New Roman"/>
          <w:sz w:val="28"/>
          <w:szCs w:val="28"/>
          <w:lang w:val="kk-KZ"/>
        </w:rPr>
        <w:t>17</w:t>
      </w:r>
      <w:r w:rsidRPr="00DD4C93">
        <w:rPr>
          <w:rFonts w:ascii="Times New Roman" w:eastAsia="SimSun" w:hAnsi="Times New Roman" w:cs="Times New Roman"/>
          <w:sz w:val="28"/>
          <w:szCs w:val="28"/>
          <w:lang w:val="kk-KZ"/>
        </w:rPr>
        <w:t>-19</w:t>
      </w:r>
      <w:r w:rsidR="008142A6" w:rsidRPr="00DD4C93">
        <w:rPr>
          <w:rFonts w:ascii="Times New Roman" w:eastAsia="SimSun" w:hAnsi="Times New Roman" w:cs="Times New Roman"/>
          <w:sz w:val="28"/>
          <w:szCs w:val="28"/>
          <w:lang w:val="kk-KZ"/>
        </w:rPr>
        <w:t>20</w:t>
      </w:r>
      <w:r w:rsidRPr="00DD4C93">
        <w:rPr>
          <w:rFonts w:ascii="Times New Roman" w:eastAsia="SimSun" w:hAnsi="Times New Roman" w:cs="Times New Roman"/>
          <w:sz w:val="28"/>
          <w:szCs w:val="28"/>
          <w:lang w:val="kk-KZ"/>
        </w:rPr>
        <w:t xml:space="preserve">. /М.О. Әуезов. </w:t>
      </w:r>
      <w:r w:rsidR="00D7356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Алматы: </w:t>
      </w:r>
      <w:r w:rsidR="00D7356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Дәуiр</w:t>
      </w:r>
      <w:r w:rsidR="00D7356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00D7356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Жiбек жолы</w:t>
      </w:r>
      <w:r w:rsidR="00D73568"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2014.</w:t>
      </w:r>
      <w:r w:rsidR="00F0136E" w:rsidRPr="00DD4C93">
        <w:rPr>
          <w:rFonts w:ascii="Times New Roman" w:eastAsia="SimSun" w:hAnsi="Times New Roman" w:cs="Times New Roman"/>
          <w:sz w:val="28"/>
          <w:szCs w:val="28"/>
          <w:lang w:val="kk-KZ"/>
        </w:rPr>
        <w:t xml:space="preserve"> –</w:t>
      </w:r>
      <w:r w:rsidR="00037036" w:rsidRPr="00DD4C93">
        <w:rPr>
          <w:rFonts w:ascii="Times New Roman" w:eastAsia="SimSun" w:hAnsi="Times New Roman" w:cs="Times New Roman"/>
          <w:sz w:val="28"/>
          <w:szCs w:val="28"/>
          <w:lang w:val="kk-KZ"/>
        </w:rPr>
        <w:t xml:space="preserve"> </w:t>
      </w:r>
      <w:r w:rsidR="00D73568" w:rsidRPr="00DD4C93">
        <w:rPr>
          <w:rFonts w:ascii="Times New Roman" w:eastAsia="SimSun" w:hAnsi="Times New Roman" w:cs="Times New Roman"/>
          <w:sz w:val="28"/>
          <w:szCs w:val="28"/>
          <w:lang w:val="kk-KZ"/>
        </w:rPr>
        <w:t>46</w:t>
      </w:r>
      <w:r w:rsidRPr="00DD4C93">
        <w:rPr>
          <w:rFonts w:ascii="Times New Roman" w:eastAsia="SimSun" w:hAnsi="Times New Roman" w:cs="Times New Roman"/>
          <w:sz w:val="28"/>
          <w:szCs w:val="28"/>
          <w:lang w:val="kk-KZ"/>
        </w:rPr>
        <w:t xml:space="preserve">4 </w:t>
      </w:r>
      <w:r w:rsidR="00F0136E" w:rsidRPr="00DD4C93">
        <w:rPr>
          <w:rFonts w:ascii="Times New Roman" w:eastAsia="SimSun" w:hAnsi="Times New Roman" w:cs="Times New Roman"/>
          <w:sz w:val="28"/>
          <w:szCs w:val="28"/>
          <w:lang w:val="kk-KZ"/>
        </w:rPr>
        <w:t xml:space="preserve">б. </w:t>
      </w:r>
    </w:p>
    <w:p w:rsidR="008007A2" w:rsidRPr="00DD4C93" w:rsidRDefault="00AC6858"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008007A2" w:rsidRPr="00DD4C93">
        <w:rPr>
          <w:rFonts w:ascii="Times New Roman" w:eastAsia="SimSun" w:hAnsi="Times New Roman" w:cs="Times New Roman"/>
          <w:sz w:val="28"/>
          <w:szCs w:val="28"/>
          <w:lang w:val="kk-KZ"/>
        </w:rPr>
        <w:t>М.О.Әуезовтің шығармашылық өмірбаяны. Ұжымдық монография.</w:t>
      </w:r>
      <w:r w:rsidR="00F0136E" w:rsidRPr="00DD4C93">
        <w:rPr>
          <w:rFonts w:ascii="Times New Roman" w:eastAsia="SimSun" w:hAnsi="Times New Roman" w:cs="Times New Roman"/>
          <w:sz w:val="28"/>
          <w:szCs w:val="28"/>
          <w:lang w:val="kk-KZ"/>
        </w:rPr>
        <w:t xml:space="preserve"> –</w:t>
      </w:r>
      <w:r w:rsidR="008007A2" w:rsidRPr="00DD4C93">
        <w:rPr>
          <w:rFonts w:ascii="Times New Roman" w:eastAsia="SimSun" w:hAnsi="Times New Roman" w:cs="Times New Roman"/>
          <w:sz w:val="28"/>
          <w:szCs w:val="28"/>
          <w:lang w:val="kk-KZ"/>
        </w:rPr>
        <w:t xml:space="preserve"> Алматы: «Evo Press»</w:t>
      </w:r>
      <w:r w:rsidR="002E38E3" w:rsidRPr="00DD4C93">
        <w:rPr>
          <w:rFonts w:ascii="Times New Roman" w:eastAsia="SimSun" w:hAnsi="Times New Roman" w:cs="Times New Roman"/>
          <w:sz w:val="28"/>
          <w:szCs w:val="28"/>
          <w:lang w:val="kk-KZ"/>
        </w:rPr>
        <w:t>,</w:t>
      </w:r>
      <w:r w:rsidR="008007A2" w:rsidRPr="00DD4C93">
        <w:rPr>
          <w:rFonts w:ascii="Times New Roman" w:eastAsia="SimSun" w:hAnsi="Times New Roman" w:cs="Times New Roman"/>
          <w:sz w:val="28"/>
          <w:szCs w:val="28"/>
          <w:lang w:val="kk-KZ"/>
        </w:rPr>
        <w:t xml:space="preserve"> 2014. </w:t>
      </w:r>
      <w:r w:rsidR="00F0136E" w:rsidRPr="00DD4C93">
        <w:rPr>
          <w:rFonts w:ascii="Times New Roman" w:eastAsia="SimSun" w:hAnsi="Times New Roman" w:cs="Times New Roman"/>
          <w:sz w:val="28"/>
          <w:szCs w:val="28"/>
          <w:lang w:val="kk-KZ"/>
        </w:rPr>
        <w:t>–</w:t>
      </w:r>
      <w:r w:rsidR="002E38E3" w:rsidRPr="00DD4C93">
        <w:rPr>
          <w:rFonts w:ascii="Times New Roman" w:eastAsia="SimSun" w:hAnsi="Times New Roman" w:cs="Times New Roman"/>
          <w:sz w:val="28"/>
          <w:szCs w:val="28"/>
          <w:lang w:val="kk-KZ"/>
        </w:rPr>
        <w:t xml:space="preserve"> </w:t>
      </w:r>
      <w:r w:rsidR="008007A2" w:rsidRPr="00DD4C93">
        <w:rPr>
          <w:rFonts w:ascii="Times New Roman" w:eastAsia="SimSun" w:hAnsi="Times New Roman" w:cs="Times New Roman"/>
          <w:sz w:val="28"/>
          <w:szCs w:val="28"/>
          <w:lang w:val="kk-KZ"/>
        </w:rPr>
        <w:t>524 б.</w:t>
      </w:r>
    </w:p>
    <w:p w:rsidR="008007A2" w:rsidRPr="00DD4C93" w:rsidRDefault="008007A2" w:rsidP="00636759">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Әуезов М. Шығармаларының елу томдық толық жинағы. </w:t>
      </w:r>
      <w:r w:rsidR="00636759" w:rsidRPr="00DD4C93">
        <w:rPr>
          <w:rFonts w:ascii="Times New Roman" w:eastAsia="SimSun" w:hAnsi="Times New Roman" w:cs="Times New Roman"/>
          <w:sz w:val="28"/>
          <w:szCs w:val="28"/>
          <w:lang w:val="kk-KZ"/>
        </w:rPr>
        <w:t>18</w:t>
      </w:r>
      <w:r w:rsidRPr="00DD4C93">
        <w:rPr>
          <w:rFonts w:ascii="Times New Roman" w:eastAsia="SimSun" w:hAnsi="Times New Roman" w:cs="Times New Roman"/>
          <w:sz w:val="28"/>
          <w:szCs w:val="28"/>
          <w:lang w:val="kk-KZ"/>
        </w:rPr>
        <w:t xml:space="preserve">-том: Мақалалар, </w:t>
      </w:r>
      <w:r w:rsidR="00636759" w:rsidRPr="00DD4C93">
        <w:rPr>
          <w:rFonts w:ascii="Times New Roman" w:eastAsia="SimSun" w:hAnsi="Times New Roman" w:cs="Times New Roman"/>
          <w:sz w:val="28"/>
          <w:szCs w:val="28"/>
          <w:lang w:val="kk-KZ"/>
        </w:rPr>
        <w:t>зерттеулер, очерктер, пьесалар</w:t>
      </w:r>
      <w:r w:rsidRPr="00DD4C93">
        <w:rPr>
          <w:rFonts w:ascii="Times New Roman" w:eastAsia="SimSun" w:hAnsi="Times New Roman" w:cs="Times New Roman"/>
          <w:sz w:val="28"/>
          <w:szCs w:val="28"/>
          <w:lang w:val="kk-KZ"/>
        </w:rPr>
        <w:t>. 19</w:t>
      </w:r>
      <w:r w:rsidR="00636759" w:rsidRPr="00DD4C93">
        <w:rPr>
          <w:rFonts w:ascii="Times New Roman" w:eastAsia="SimSun" w:hAnsi="Times New Roman" w:cs="Times New Roman"/>
          <w:sz w:val="28"/>
          <w:szCs w:val="28"/>
          <w:lang w:val="kk-KZ"/>
        </w:rPr>
        <w:t>35</w:t>
      </w:r>
      <w:r w:rsidRPr="00DD4C93">
        <w:rPr>
          <w:rFonts w:ascii="Times New Roman" w:eastAsia="SimSun" w:hAnsi="Times New Roman" w:cs="Times New Roman"/>
          <w:sz w:val="28"/>
          <w:szCs w:val="28"/>
          <w:lang w:val="kk-KZ"/>
        </w:rPr>
        <w:t>-194</w:t>
      </w:r>
      <w:r w:rsidR="00636759" w:rsidRPr="00DD4C93">
        <w:rPr>
          <w:rFonts w:ascii="Times New Roman" w:eastAsia="SimSun" w:hAnsi="Times New Roman" w:cs="Times New Roman"/>
          <w:sz w:val="28"/>
          <w:szCs w:val="28"/>
          <w:lang w:val="kk-KZ"/>
        </w:rPr>
        <w:t>2</w:t>
      </w:r>
      <w:r w:rsidRPr="00DD4C93">
        <w:rPr>
          <w:rFonts w:ascii="Times New Roman" w:eastAsia="SimSun" w:hAnsi="Times New Roman" w:cs="Times New Roman"/>
          <w:sz w:val="28"/>
          <w:szCs w:val="28"/>
          <w:lang w:val="kk-KZ"/>
        </w:rPr>
        <w:t xml:space="preserve">. /М.О. Әуезов. </w:t>
      </w:r>
      <w:r w:rsidR="00636759" w:rsidRPr="00DD4C93">
        <w:rPr>
          <w:rFonts w:ascii="Times New Roman" w:eastAsia="SimSun" w:hAnsi="Times New Roman" w:cs="Times New Roman"/>
          <w:sz w:val="28"/>
          <w:szCs w:val="28"/>
          <w:lang w:val="kk-KZ"/>
        </w:rPr>
        <w:t xml:space="preserve">– Алматы: «Дәуiр», «Жiбек жолы», 2014. – 400 б. </w:t>
      </w:r>
    </w:p>
    <w:p w:rsidR="003C04A8" w:rsidRPr="00DD4C93" w:rsidRDefault="008007A2"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003C04A8" w:rsidRPr="00DD4C93">
        <w:rPr>
          <w:rFonts w:ascii="Times New Roman" w:eastAsia="SimSun" w:hAnsi="Times New Roman" w:cs="Times New Roman"/>
          <w:sz w:val="28"/>
          <w:szCs w:val="28"/>
          <w:lang w:val="kk-KZ"/>
        </w:rPr>
        <w:t xml:space="preserve">Мүсірепов Ғ. </w:t>
      </w:r>
      <w:r w:rsidR="004D1040" w:rsidRPr="00DD4C93">
        <w:rPr>
          <w:rFonts w:ascii="Times New Roman" w:eastAsia="SimSun" w:hAnsi="Times New Roman" w:cs="Times New Roman"/>
          <w:sz w:val="28"/>
          <w:szCs w:val="28"/>
          <w:lang w:val="kk-KZ"/>
        </w:rPr>
        <w:t>Біздің ұлы жазушымыз</w:t>
      </w:r>
      <w:r w:rsidR="00F87C86" w:rsidRPr="00DD4C93">
        <w:rPr>
          <w:rFonts w:ascii="Times New Roman" w:eastAsia="SimSun" w:hAnsi="Times New Roman" w:cs="Times New Roman"/>
          <w:sz w:val="28"/>
          <w:szCs w:val="28"/>
          <w:lang w:val="kk-KZ"/>
        </w:rPr>
        <w:t xml:space="preserve"> </w:t>
      </w:r>
      <w:r w:rsidR="003C04A8" w:rsidRPr="00DD4C93">
        <w:rPr>
          <w:rFonts w:ascii="Times New Roman" w:eastAsia="SimSun" w:hAnsi="Times New Roman" w:cs="Times New Roman"/>
          <w:sz w:val="28"/>
          <w:szCs w:val="28"/>
          <w:lang w:val="kk-KZ"/>
        </w:rPr>
        <w:t>// Социалистік Қазақстан. –</w:t>
      </w:r>
      <w:r w:rsidR="00061130" w:rsidRPr="00DD4C93">
        <w:rPr>
          <w:rFonts w:ascii="Times New Roman" w:eastAsia="SimSun" w:hAnsi="Times New Roman" w:cs="Times New Roman"/>
          <w:sz w:val="28"/>
          <w:szCs w:val="28"/>
          <w:lang w:val="kk-KZ"/>
        </w:rPr>
        <w:t xml:space="preserve"> 1977, сентябрь –</w:t>
      </w:r>
      <w:r w:rsidR="003C04A8" w:rsidRPr="00DD4C93">
        <w:rPr>
          <w:rFonts w:ascii="Times New Roman" w:eastAsia="SimSun" w:hAnsi="Times New Roman" w:cs="Times New Roman"/>
          <w:sz w:val="28"/>
          <w:szCs w:val="28"/>
          <w:lang w:val="kk-KZ"/>
        </w:rPr>
        <w:t xml:space="preserve"> 23.</w:t>
      </w:r>
    </w:p>
    <w:p w:rsidR="00C94B96" w:rsidRPr="00DD4C93" w:rsidRDefault="00C94B96"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М.О.Әуезов шығармашылығындағы этномәдени дәстүрлер. – Алматы</w:t>
      </w:r>
      <w:r w:rsidR="00061130"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2004. – 210 б. </w:t>
      </w:r>
    </w:p>
    <w:p w:rsidR="00C94B96" w:rsidRPr="00DD4C93" w:rsidRDefault="00C94B96"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М.О.Әуезовтің көркемдік-дүниетанымдық ізденістер (1920-1930 жылдар). – Алматы</w:t>
      </w:r>
      <w:r w:rsidR="00F85BFB"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2006. – 304 б. </w:t>
      </w:r>
    </w:p>
    <w:p w:rsidR="00C94B96" w:rsidRPr="00DD4C93" w:rsidRDefault="00C94B96"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М.О.Әуезов және қазіргі қазақ әдебиеті. –Алматы: Арда, 2009. –448б. </w:t>
      </w:r>
    </w:p>
    <w:p w:rsidR="00F85BFB" w:rsidRPr="00DD4C93" w:rsidRDefault="00C94B96" w:rsidP="00F85BFB">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ТМД елдері ғалымдарының М.О.Әуезовтің шығармашылық мұрасын зерттеу мәселелері. Ұжымдық монография. – Алматы</w:t>
      </w:r>
      <w:r w:rsidR="00F85BFB"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2017. – 384 б.</w:t>
      </w:r>
    </w:p>
    <w:p w:rsidR="00C94B96" w:rsidRPr="00DD4C93" w:rsidRDefault="00C94B96" w:rsidP="00F85BFB">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М.О.Әуезовтің шығармашылық мұрасындағы белгісіз материалдарды зерттеу, жүйелеу, жариялау. Ұжымдық монография. </w:t>
      </w:r>
      <w:r w:rsidR="00F85BFB" w:rsidRPr="00DD4C93">
        <w:rPr>
          <w:rFonts w:ascii="Times New Roman" w:eastAsia="SimSun" w:hAnsi="Times New Roman" w:cs="Times New Roman"/>
          <w:sz w:val="28"/>
          <w:szCs w:val="28"/>
        </w:rPr>
        <w:t>–</w:t>
      </w:r>
      <w:r w:rsidRPr="00DD4C93">
        <w:rPr>
          <w:rFonts w:ascii="Times New Roman" w:eastAsia="SimSun" w:hAnsi="Times New Roman" w:cs="Times New Roman"/>
          <w:sz w:val="28"/>
          <w:szCs w:val="28"/>
          <w:lang w:val="kk-KZ"/>
        </w:rPr>
        <w:t>Алматы</w:t>
      </w:r>
      <w:r w:rsidR="00F85BFB"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2017. – 554 б.</w:t>
      </w:r>
    </w:p>
    <w:p w:rsidR="00C94B96" w:rsidRPr="00DD4C93" w:rsidRDefault="00C94B96"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М.О.Әуезовтің Қазақстандағы әдебиеттану және әдеби сынның дамуы мен қалыптасуындағы ролі. Ұжымдық монография. – Алматы: «Brand Book» 2020. – 420 б. </w:t>
      </w:r>
    </w:p>
    <w:p w:rsidR="00C94B96" w:rsidRPr="00DD4C93" w:rsidRDefault="00C94B96"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М.О.Әуезовтің Абай және текстология мәселелері туралы қолжазбалары. Ұжымдық монография. </w:t>
      </w:r>
      <w:r w:rsidR="00F85BFB" w:rsidRPr="00DD4C93">
        <w:rPr>
          <w:rFonts w:ascii="Times New Roman" w:eastAsia="SimSun" w:hAnsi="Times New Roman" w:cs="Times New Roman"/>
          <w:sz w:val="28"/>
          <w:szCs w:val="28"/>
        </w:rPr>
        <w:t>–</w:t>
      </w:r>
      <w:r w:rsidRPr="00DD4C93">
        <w:rPr>
          <w:rFonts w:ascii="Times New Roman" w:eastAsia="SimSun" w:hAnsi="Times New Roman" w:cs="Times New Roman"/>
          <w:sz w:val="28"/>
          <w:szCs w:val="28"/>
          <w:lang w:val="kk-KZ"/>
        </w:rPr>
        <w:t>Алматы: «Evo Press», 2022. – 304 б.</w:t>
      </w:r>
    </w:p>
    <w:p w:rsidR="00BB7554" w:rsidRPr="00DD4C93" w:rsidRDefault="00BB7554" w:rsidP="000D70D7">
      <w:pPr>
        <w:numPr>
          <w:ilvl w:val="0"/>
          <w:numId w:val="29"/>
        </w:numPr>
        <w:tabs>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Әуезов М. Шығармаларының елу томдық толық жинағы. Т. 2: Мақалалар, </w:t>
      </w:r>
      <w:r w:rsidR="00636759" w:rsidRPr="00DD4C93">
        <w:rPr>
          <w:rFonts w:ascii="Times New Roman" w:eastAsia="SimSun" w:hAnsi="Times New Roman" w:cs="Times New Roman"/>
          <w:sz w:val="28"/>
          <w:szCs w:val="28"/>
          <w:lang w:val="kk-KZ"/>
        </w:rPr>
        <w:t xml:space="preserve">әңгімелер, аудармала, </w:t>
      </w:r>
      <w:r w:rsidRPr="00DD4C93">
        <w:rPr>
          <w:rFonts w:ascii="Times New Roman" w:eastAsia="SimSun" w:hAnsi="Times New Roman" w:cs="Times New Roman"/>
          <w:sz w:val="28"/>
          <w:szCs w:val="28"/>
          <w:lang w:val="kk-KZ"/>
        </w:rPr>
        <w:t>пьесалар: 19</w:t>
      </w:r>
      <w:r w:rsidR="00636759" w:rsidRPr="00DD4C93">
        <w:rPr>
          <w:rFonts w:ascii="Times New Roman" w:eastAsia="SimSun" w:hAnsi="Times New Roman" w:cs="Times New Roman"/>
          <w:sz w:val="28"/>
          <w:szCs w:val="28"/>
          <w:lang w:val="kk-KZ"/>
        </w:rPr>
        <w:t>21-1925</w:t>
      </w:r>
      <w:r w:rsidRPr="00DD4C93">
        <w:rPr>
          <w:rFonts w:ascii="Times New Roman" w:eastAsia="SimSun" w:hAnsi="Times New Roman" w:cs="Times New Roman"/>
          <w:sz w:val="28"/>
          <w:szCs w:val="28"/>
          <w:lang w:val="kk-KZ"/>
        </w:rPr>
        <w:t xml:space="preserve">. </w:t>
      </w:r>
      <w:r w:rsidR="00F85BFB"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Алматы: Ғылым, 1998. – 432 б. </w:t>
      </w:r>
    </w:p>
    <w:p w:rsidR="00AF6BF0" w:rsidRPr="00DD4C93" w:rsidRDefault="00AF6BF0"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Рымғали Н. Шығармалары. – Астана: Фолиант, 2013. Т. 1. Драма өнері: Монография І кітап. – 320 б.</w:t>
      </w:r>
    </w:p>
    <w:p w:rsidR="00476D44" w:rsidRPr="00DD4C93" w:rsidRDefault="00476D44"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«Қарагөз» трагедиясы. «Мұхтар Әуезов әлемі» электрондық кітапханасы. </w:t>
      </w:r>
      <w:r w:rsidR="003A447D" w:rsidRPr="00DD4C93">
        <w:rPr>
          <w:rFonts w:ascii="Times New Roman" w:eastAsia="SimSun" w:hAnsi="Times New Roman" w:cs="Times New Roman"/>
          <w:sz w:val="28"/>
          <w:szCs w:val="28"/>
          <w:lang w:val="kk-KZ"/>
        </w:rPr>
        <w:t>К</w:t>
      </w:r>
      <w:r w:rsidRPr="00DD4C93">
        <w:rPr>
          <w:rFonts w:ascii="Times New Roman" w:eastAsia="SimSun" w:hAnsi="Times New Roman" w:cs="Times New Roman"/>
          <w:sz w:val="28"/>
          <w:szCs w:val="28"/>
          <w:lang w:val="kk-KZ"/>
        </w:rPr>
        <w:t>іру дерегі: http://auezov.kz/page.php?lang=3 (кіру уақыты 22.03.2025</w:t>
      </w:r>
      <w:r w:rsidR="003A447D"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w:t>
      </w:r>
      <w:r w:rsidR="003A447D" w:rsidRPr="00DD4C93">
        <w:rPr>
          <w:rFonts w:ascii="Times New Roman" w:eastAsia="SimSun" w:hAnsi="Times New Roman" w:cs="Times New Roman"/>
          <w:sz w:val="28"/>
          <w:szCs w:val="28"/>
          <w:lang w:val="kk-KZ"/>
        </w:rPr>
        <w:t>.</w:t>
      </w:r>
    </w:p>
    <w:p w:rsidR="00BB7554" w:rsidRPr="00DD4C93" w:rsidRDefault="008F5A59" w:rsidP="000D70D7">
      <w:pPr>
        <w:numPr>
          <w:ilvl w:val="0"/>
          <w:numId w:val="29"/>
        </w:numPr>
        <w:tabs>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Ауэзов М. </w:t>
      </w:r>
      <w:r w:rsidR="008817AE" w:rsidRPr="00DD4C93">
        <w:rPr>
          <w:rFonts w:ascii="Times New Roman" w:eastAsia="SimSun" w:hAnsi="Times New Roman" w:cs="Times New Roman"/>
          <w:sz w:val="28"/>
          <w:szCs w:val="28"/>
          <w:lang w:val="kk-KZ"/>
        </w:rPr>
        <w:t>Вершина социалистической культуры</w:t>
      </w:r>
      <w:r w:rsidRPr="00DD4C93">
        <w:rPr>
          <w:rFonts w:ascii="Times New Roman" w:eastAsia="SimSun" w:hAnsi="Times New Roman" w:cs="Times New Roman"/>
          <w:sz w:val="28"/>
          <w:szCs w:val="28"/>
          <w:lang w:val="kk-KZ"/>
        </w:rPr>
        <w:t xml:space="preserve"> //</w:t>
      </w:r>
      <w:r w:rsidR="008817AE" w:rsidRPr="00DD4C93">
        <w:rPr>
          <w:rFonts w:ascii="Times New Roman" w:eastAsia="SimSun" w:hAnsi="Times New Roman" w:cs="Times New Roman"/>
          <w:sz w:val="28"/>
          <w:szCs w:val="28"/>
          <w:lang w:val="kk-KZ"/>
        </w:rPr>
        <w:t xml:space="preserve"> Казахстанская правда</w:t>
      </w:r>
      <w:r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rPr>
        <w:t xml:space="preserve"> </w:t>
      </w:r>
      <w:r w:rsidR="00F85BFB" w:rsidRPr="00DD4C93">
        <w:rPr>
          <w:rFonts w:ascii="Times New Roman" w:eastAsia="SimSun" w:hAnsi="Times New Roman" w:cs="Times New Roman"/>
          <w:sz w:val="28"/>
          <w:szCs w:val="28"/>
        </w:rPr>
        <w:t>–</w:t>
      </w:r>
      <w:r w:rsidR="00F85BFB"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rPr>
        <w:t>193</w:t>
      </w:r>
      <w:r w:rsidR="008817AE" w:rsidRPr="00DD4C93">
        <w:rPr>
          <w:rFonts w:ascii="Times New Roman" w:eastAsia="SimSun" w:hAnsi="Times New Roman" w:cs="Times New Roman"/>
          <w:sz w:val="28"/>
          <w:szCs w:val="28"/>
          <w:lang w:val="kk-KZ"/>
        </w:rPr>
        <w:t>8</w:t>
      </w:r>
      <w:r w:rsidRPr="00DD4C93">
        <w:rPr>
          <w:rFonts w:ascii="Times New Roman" w:eastAsia="SimSun" w:hAnsi="Times New Roman" w:cs="Times New Roman"/>
          <w:sz w:val="28"/>
          <w:szCs w:val="28"/>
        </w:rPr>
        <w:t xml:space="preserve">, </w:t>
      </w:r>
      <w:r w:rsidR="008817AE" w:rsidRPr="00DD4C93">
        <w:rPr>
          <w:rFonts w:ascii="Times New Roman" w:eastAsia="SimSun" w:hAnsi="Times New Roman" w:cs="Times New Roman"/>
          <w:sz w:val="28"/>
          <w:szCs w:val="28"/>
          <w:lang w:val="kk-KZ"/>
        </w:rPr>
        <w:t>июнь</w:t>
      </w:r>
      <w:r w:rsidR="00F85BFB" w:rsidRPr="00DD4C93">
        <w:rPr>
          <w:rFonts w:ascii="Times New Roman" w:eastAsia="SimSun" w:hAnsi="Times New Roman" w:cs="Times New Roman"/>
          <w:sz w:val="28"/>
          <w:szCs w:val="28"/>
          <w:lang w:val="kk-KZ"/>
        </w:rPr>
        <w:t xml:space="preserve"> </w:t>
      </w:r>
      <w:r w:rsidR="00F85BFB" w:rsidRPr="00DD4C93">
        <w:rPr>
          <w:rFonts w:ascii="Times New Roman" w:eastAsia="SimSun" w:hAnsi="Times New Roman" w:cs="Times New Roman"/>
          <w:sz w:val="28"/>
          <w:szCs w:val="28"/>
        </w:rPr>
        <w:t>–</w:t>
      </w:r>
      <w:r w:rsidR="00F85BFB" w:rsidRPr="00DD4C93">
        <w:rPr>
          <w:rFonts w:ascii="Times New Roman" w:eastAsia="SimSun" w:hAnsi="Times New Roman" w:cs="Times New Roman"/>
          <w:sz w:val="28"/>
          <w:szCs w:val="28"/>
          <w:lang w:val="kk-KZ"/>
        </w:rPr>
        <w:t xml:space="preserve"> </w:t>
      </w:r>
      <w:r w:rsidR="008817AE" w:rsidRPr="00DD4C93">
        <w:rPr>
          <w:rFonts w:ascii="Times New Roman" w:eastAsia="SimSun" w:hAnsi="Times New Roman" w:cs="Times New Roman"/>
          <w:sz w:val="28"/>
          <w:szCs w:val="28"/>
          <w:lang w:val="kk-KZ"/>
        </w:rPr>
        <w:t>18</w:t>
      </w:r>
      <w:r w:rsidRPr="00DD4C93">
        <w:rPr>
          <w:rFonts w:ascii="Times New Roman" w:eastAsia="SimSun" w:hAnsi="Times New Roman" w:cs="Times New Roman"/>
          <w:sz w:val="28"/>
          <w:szCs w:val="28"/>
        </w:rPr>
        <w:t>.</w:t>
      </w:r>
    </w:p>
    <w:p w:rsidR="00D97343" w:rsidRPr="00DD4C93" w:rsidRDefault="00D1123A"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hAnsi="Times New Roman" w:cs="Times New Roman"/>
          <w:sz w:val="28"/>
          <w:szCs w:val="28"/>
          <w:lang w:val="kk-KZ"/>
        </w:rPr>
        <w:t xml:space="preserve">Брусиловский Е.Г. </w:t>
      </w:r>
      <w:r w:rsidR="004D1040" w:rsidRPr="00DD4C93">
        <w:rPr>
          <w:rFonts w:ascii="Times New Roman" w:eastAsia="SimSun" w:hAnsi="Times New Roman" w:cs="Times New Roman"/>
          <w:sz w:val="28"/>
          <w:szCs w:val="28"/>
          <w:lang w:val="kk-KZ"/>
        </w:rPr>
        <w:t>Герои казахской пьесы заговорили на русском языке («Ночные расскаты» М.Ауэзова)</w:t>
      </w:r>
      <w:r w:rsidR="00D97343" w:rsidRPr="00DD4C93">
        <w:rPr>
          <w:rFonts w:ascii="Times New Roman" w:eastAsia="SimSun" w:hAnsi="Times New Roman" w:cs="Times New Roman"/>
          <w:sz w:val="28"/>
          <w:szCs w:val="28"/>
          <w:lang w:val="kk-KZ"/>
        </w:rPr>
        <w:t xml:space="preserve"> </w:t>
      </w:r>
      <w:r w:rsidR="00F85BFB" w:rsidRPr="00DD4C93">
        <w:rPr>
          <w:rFonts w:ascii="Times New Roman" w:eastAsia="SimSun" w:hAnsi="Times New Roman" w:cs="Times New Roman"/>
          <w:sz w:val="28"/>
          <w:szCs w:val="28"/>
          <w:lang w:val="kk-KZ"/>
        </w:rPr>
        <w:t xml:space="preserve">// </w:t>
      </w:r>
      <w:r w:rsidR="008817AE" w:rsidRPr="00DD4C93">
        <w:rPr>
          <w:rFonts w:ascii="Times New Roman" w:eastAsia="SimSun" w:hAnsi="Times New Roman" w:cs="Times New Roman"/>
          <w:sz w:val="28"/>
          <w:szCs w:val="28"/>
          <w:lang w:val="kk-KZ"/>
        </w:rPr>
        <w:t>Казахстанская правда</w:t>
      </w:r>
      <w:r w:rsidR="00D97343" w:rsidRPr="00DD4C93">
        <w:rPr>
          <w:rFonts w:ascii="Times New Roman" w:eastAsia="SimSun" w:hAnsi="Times New Roman" w:cs="Times New Roman"/>
          <w:sz w:val="28"/>
          <w:szCs w:val="28"/>
          <w:lang w:val="kk-KZ"/>
        </w:rPr>
        <w:t xml:space="preserve">. </w:t>
      </w:r>
      <w:r w:rsidR="00F85BFB" w:rsidRPr="00DD4C93">
        <w:rPr>
          <w:rFonts w:ascii="Times New Roman" w:eastAsia="SimSun" w:hAnsi="Times New Roman" w:cs="Times New Roman"/>
          <w:sz w:val="28"/>
          <w:szCs w:val="28"/>
        </w:rPr>
        <w:t>–</w:t>
      </w:r>
      <w:r w:rsidR="004D1040" w:rsidRPr="00DD4C93">
        <w:rPr>
          <w:rFonts w:ascii="Times New Roman" w:eastAsia="SimSun" w:hAnsi="Times New Roman" w:cs="Times New Roman"/>
          <w:sz w:val="28"/>
          <w:szCs w:val="28"/>
          <w:lang w:val="kk-KZ"/>
        </w:rPr>
        <w:t xml:space="preserve"> </w:t>
      </w:r>
      <w:r w:rsidR="00D97343" w:rsidRPr="00DD4C93">
        <w:rPr>
          <w:rFonts w:ascii="Times New Roman" w:eastAsia="SimSun" w:hAnsi="Times New Roman" w:cs="Times New Roman"/>
          <w:sz w:val="28"/>
          <w:szCs w:val="28"/>
          <w:lang w:val="kk-KZ"/>
        </w:rPr>
        <w:t xml:space="preserve">1937, </w:t>
      </w:r>
      <w:r w:rsidR="00F85BFB" w:rsidRPr="00DD4C93">
        <w:rPr>
          <w:rFonts w:ascii="Times New Roman" w:eastAsia="SimSun" w:hAnsi="Times New Roman" w:cs="Times New Roman"/>
          <w:sz w:val="28"/>
          <w:szCs w:val="28"/>
          <w:lang w:val="kk-KZ"/>
        </w:rPr>
        <w:t xml:space="preserve">март </w:t>
      </w:r>
      <w:r w:rsidR="00F85BFB" w:rsidRPr="00DD4C93">
        <w:rPr>
          <w:rFonts w:ascii="Times New Roman" w:eastAsia="SimSun" w:hAnsi="Times New Roman" w:cs="Times New Roman"/>
          <w:sz w:val="28"/>
          <w:szCs w:val="28"/>
        </w:rPr>
        <w:t>–</w:t>
      </w:r>
      <w:r w:rsidR="00F85BFB" w:rsidRPr="00DD4C93">
        <w:rPr>
          <w:rFonts w:ascii="Times New Roman" w:eastAsia="SimSun" w:hAnsi="Times New Roman" w:cs="Times New Roman"/>
          <w:sz w:val="28"/>
          <w:szCs w:val="28"/>
          <w:lang w:val="kk-KZ"/>
        </w:rPr>
        <w:t xml:space="preserve"> </w:t>
      </w:r>
      <w:r w:rsidR="00D97343" w:rsidRPr="00DD4C93">
        <w:rPr>
          <w:rFonts w:ascii="Times New Roman" w:eastAsia="SimSun" w:hAnsi="Times New Roman" w:cs="Times New Roman"/>
          <w:sz w:val="28"/>
          <w:szCs w:val="28"/>
          <w:lang w:val="kk-KZ"/>
        </w:rPr>
        <w:t>16.</w:t>
      </w:r>
    </w:p>
    <w:p w:rsidR="00260A73" w:rsidRPr="00DD4C93" w:rsidRDefault="00AD4522" w:rsidP="000D70D7">
      <w:pPr>
        <w:numPr>
          <w:ilvl w:val="0"/>
          <w:numId w:val="29"/>
        </w:numPr>
        <w:tabs>
          <w:tab w:val="left" w:pos="993"/>
        </w:tabs>
        <w:spacing w:after="0" w:line="240" w:lineRule="auto"/>
        <w:ind w:left="0" w:firstLine="567"/>
        <w:contextualSpacing/>
        <w:jc w:val="both"/>
        <w:rPr>
          <w:rFonts w:ascii="Times New Roman" w:eastAsia="SimSun" w:hAnsi="Times New Roman" w:cs="Times New Roman"/>
          <w:sz w:val="28"/>
          <w:szCs w:val="28"/>
          <w:lang w:val="kk-KZ"/>
        </w:rPr>
      </w:pPr>
      <w:hyperlink r:id="rId11" w:history="1">
        <w:r w:rsidR="00260A73" w:rsidRPr="00DD4C93">
          <w:rPr>
            <w:rFonts w:ascii="Times New Roman" w:eastAsia="SimSun" w:hAnsi="Times New Roman" w:cs="Times New Roman"/>
            <w:sz w:val="28"/>
            <w:szCs w:val="28"/>
          </w:rPr>
          <w:t>Бір пьесаның ізімен. Деректі фильм. 1-бөлім</w:t>
        </w:r>
      </w:hyperlink>
      <w:r w:rsidR="00260A73" w:rsidRPr="00DD4C93">
        <w:rPr>
          <w:rFonts w:ascii="Times New Roman" w:eastAsia="SimSun" w:hAnsi="Times New Roman" w:cs="Times New Roman"/>
          <w:sz w:val="28"/>
          <w:szCs w:val="28"/>
          <w:lang w:val="kk-KZ"/>
        </w:rPr>
        <w:t xml:space="preserve">. </w:t>
      </w:r>
      <w:hyperlink r:id="rId12" w:history="1">
        <w:r w:rsidR="00260A73" w:rsidRPr="00DD4C93">
          <w:rPr>
            <w:rFonts w:ascii="Times New Roman" w:eastAsia="SimSun" w:hAnsi="Times New Roman" w:cs="Times New Roman"/>
            <w:sz w:val="28"/>
            <w:szCs w:val="28"/>
            <w:lang w:val="kk-KZ"/>
          </w:rPr>
          <w:t>https://www.youtube.com/watch?v=JcPxWe076YE&amp;ab_channel=QazaqstanTV%2F%D2%</w:t>
        </w:r>
      </w:hyperlink>
      <w:r w:rsidR="00260A73" w:rsidRPr="00DD4C93">
        <w:rPr>
          <w:rFonts w:ascii="Times New Roman" w:eastAsia="SimSun" w:hAnsi="Times New Roman" w:cs="Times New Roman"/>
          <w:sz w:val="28"/>
          <w:szCs w:val="28"/>
          <w:lang w:val="kk-KZ"/>
        </w:rPr>
        <w:t xml:space="preserve"> (кіру уақыты 22.03.2025).</w:t>
      </w:r>
    </w:p>
    <w:p w:rsidR="00384986" w:rsidRPr="00DD4C93" w:rsidRDefault="00924CBE"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Иманғалиев Б. </w:t>
      </w:r>
      <w:r w:rsidR="00384986" w:rsidRPr="00DD4C93">
        <w:rPr>
          <w:rFonts w:ascii="Times New Roman" w:eastAsia="SimSun" w:hAnsi="Times New Roman" w:cs="Times New Roman"/>
          <w:sz w:val="28"/>
          <w:szCs w:val="28"/>
          <w:lang w:val="kk-KZ"/>
        </w:rPr>
        <w:t>Темірбек Жүргенов.</w:t>
      </w:r>
      <w:r w:rsidRPr="00DD4C93">
        <w:rPr>
          <w:rFonts w:ascii="Times New Roman" w:eastAsia="SimSun" w:hAnsi="Times New Roman" w:cs="Times New Roman"/>
          <w:sz w:val="28"/>
          <w:szCs w:val="28"/>
          <w:lang w:val="kk-KZ"/>
        </w:rPr>
        <w:t xml:space="preserve"> </w:t>
      </w:r>
      <w:r w:rsidR="00384986" w:rsidRPr="00DD4C93">
        <w:rPr>
          <w:rFonts w:ascii="Times New Roman" w:eastAsia="SimSun" w:hAnsi="Times New Roman" w:cs="Times New Roman"/>
          <w:sz w:val="28"/>
          <w:szCs w:val="28"/>
          <w:lang w:val="kk-KZ"/>
        </w:rPr>
        <w:t>– Алматы, 2012</w:t>
      </w:r>
      <w:r w:rsidR="00F85BFB" w:rsidRPr="00DD4C93">
        <w:rPr>
          <w:rFonts w:ascii="Times New Roman" w:eastAsia="SimSun" w:hAnsi="Times New Roman" w:cs="Times New Roman"/>
          <w:sz w:val="28"/>
          <w:szCs w:val="28"/>
          <w:lang w:val="kk-KZ"/>
        </w:rPr>
        <w:t>. –</w:t>
      </w:r>
      <w:r w:rsidR="002B4883" w:rsidRPr="00DD4C93">
        <w:rPr>
          <w:rFonts w:ascii="Times New Roman" w:eastAsia="SimSun" w:hAnsi="Times New Roman" w:cs="Times New Roman"/>
          <w:sz w:val="28"/>
          <w:szCs w:val="28"/>
          <w:lang w:val="kk-KZ"/>
        </w:rPr>
        <w:t xml:space="preserve"> 439 б.</w:t>
      </w:r>
      <w:r w:rsidR="00F85BFB" w:rsidRPr="00DD4C93">
        <w:rPr>
          <w:rFonts w:ascii="Times New Roman" w:eastAsia="SimSun" w:hAnsi="Times New Roman" w:cs="Times New Roman"/>
          <w:sz w:val="28"/>
          <w:szCs w:val="28"/>
          <w:lang w:val="kk-KZ"/>
        </w:rPr>
        <w:t xml:space="preserve"> </w:t>
      </w:r>
    </w:p>
    <w:p w:rsidR="00384986" w:rsidRPr="00DD4C93" w:rsidRDefault="00384986" w:rsidP="000D70D7">
      <w:pPr>
        <w:numPr>
          <w:ilvl w:val="0"/>
          <w:numId w:val="29"/>
        </w:numPr>
        <w:tabs>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 xml:space="preserve">Рахымжанов К. «Хан Кене» драмасының екі нұсқасы. </w:t>
      </w:r>
      <w:hyperlink r:id="rId13" w:history="1">
        <w:r w:rsidRPr="00DD4C93">
          <w:rPr>
            <w:rFonts w:ascii="Times New Roman" w:eastAsia="SimSun" w:hAnsi="Times New Roman" w:cs="Times New Roman"/>
            <w:sz w:val="28"/>
            <w:szCs w:val="28"/>
            <w:u w:val="single"/>
            <w:lang w:val="kk-KZ"/>
          </w:rPr>
          <w:t>https://adebiportal.kz/kz/news/view/21724</w:t>
        </w:r>
      </w:hyperlink>
      <w:r w:rsidRPr="00DD4C93">
        <w:rPr>
          <w:rFonts w:ascii="Times New Roman" w:eastAsia="SimSun" w:hAnsi="Times New Roman" w:cs="Times New Roman"/>
          <w:sz w:val="28"/>
          <w:szCs w:val="28"/>
          <w:lang w:val="kk-KZ"/>
        </w:rPr>
        <w:t xml:space="preserve"> (кіру уақыты 22.03.2025.).</w:t>
      </w:r>
    </w:p>
    <w:p w:rsidR="00EC087B" w:rsidRPr="00DD4C93" w:rsidRDefault="00AD4522"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hyperlink r:id="rId14" w:history="1">
        <w:r w:rsidR="00EC087B" w:rsidRPr="00DD4C93">
          <w:rPr>
            <w:rFonts w:ascii="Times New Roman" w:eastAsia="SimSun" w:hAnsi="Times New Roman" w:cs="Times New Roman"/>
            <w:sz w:val="28"/>
            <w:szCs w:val="28"/>
          </w:rPr>
          <w:t>Бір пьесаның ізімен. Деректі фильм. 2-бөлім</w:t>
        </w:r>
      </w:hyperlink>
      <w:r w:rsidR="00EC087B" w:rsidRPr="00DD4C93">
        <w:rPr>
          <w:rFonts w:ascii="Times New Roman" w:eastAsia="SimSun" w:hAnsi="Times New Roman" w:cs="Times New Roman"/>
          <w:sz w:val="28"/>
          <w:szCs w:val="28"/>
          <w:lang w:val="kk-KZ"/>
        </w:rPr>
        <w:t xml:space="preserve">. </w:t>
      </w:r>
      <w:hyperlink r:id="rId15" w:history="1">
        <w:r w:rsidR="00EC087B" w:rsidRPr="00DD4C93">
          <w:rPr>
            <w:rFonts w:ascii="Times New Roman" w:eastAsia="SimSun" w:hAnsi="Times New Roman" w:cs="Times New Roman"/>
            <w:sz w:val="28"/>
            <w:szCs w:val="28"/>
            <w:u w:val="single"/>
            <w:lang w:val="kk-KZ"/>
          </w:rPr>
          <w:t>https://www.youtube.com/watch?v=9MOgUdZJiC0&amp;ab_channel=QazaqstanTV%2F%</w:t>
        </w:r>
      </w:hyperlink>
      <w:r w:rsidR="00EC087B" w:rsidRPr="00DD4C93">
        <w:rPr>
          <w:rFonts w:ascii="Times New Roman" w:eastAsia="SimSun" w:hAnsi="Times New Roman" w:cs="Times New Roman"/>
          <w:sz w:val="28"/>
          <w:szCs w:val="28"/>
          <w:lang w:val="kk-KZ"/>
        </w:rPr>
        <w:t xml:space="preserve"> (кіру уақыты 30.03.2025)</w:t>
      </w:r>
    </w:p>
    <w:p w:rsidR="00B21B85" w:rsidRPr="00DD4C93" w:rsidRDefault="00AD4522" w:rsidP="000D70D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hyperlink r:id="rId16" w:history="1">
        <w:r w:rsidR="00F85BFB" w:rsidRPr="00DD4C93">
          <w:rPr>
            <w:rStyle w:val="a9"/>
            <w:rFonts w:ascii="Times New Roman" w:eastAsia="SimSun" w:hAnsi="Times New Roman" w:cs="Times New Roman"/>
            <w:bCs/>
            <w:color w:val="auto"/>
            <w:sz w:val="28"/>
            <w:szCs w:val="28"/>
            <w:u w:val="none"/>
            <w:shd w:val="clear" w:color="auto" w:fill="FAFAFA"/>
            <w:lang w:val="kk-KZ"/>
          </w:rPr>
          <w:t>Жұртбай Т. «Ұраным – Алаш!..». Сәбит Мұқанов: Ашық түрде, большевикше мойындаймын, бұл менің қателігім</w:t>
        </w:r>
      </w:hyperlink>
      <w:r w:rsidR="00B21B85" w:rsidRPr="00DD4C93">
        <w:rPr>
          <w:rFonts w:ascii="Times New Roman" w:eastAsia="SimSun" w:hAnsi="Times New Roman" w:cs="Times New Roman"/>
          <w:bCs/>
          <w:sz w:val="28"/>
          <w:szCs w:val="28"/>
          <w:shd w:val="clear" w:color="auto" w:fill="FAFAFA"/>
          <w:lang w:val="kk-KZ"/>
        </w:rPr>
        <w:t xml:space="preserve">. </w:t>
      </w:r>
      <w:hyperlink r:id="rId17" w:history="1">
        <w:r w:rsidR="00B21B85" w:rsidRPr="00DD4C93">
          <w:rPr>
            <w:rFonts w:ascii="Times New Roman" w:eastAsia="SimSun" w:hAnsi="Times New Roman" w:cs="Times New Roman"/>
            <w:bCs/>
            <w:sz w:val="28"/>
            <w:szCs w:val="28"/>
            <w:shd w:val="clear" w:color="auto" w:fill="FAFAFA"/>
            <w:lang w:val="kk-KZ"/>
          </w:rPr>
          <w:t>https://abai.kz/post/17968</w:t>
        </w:r>
      </w:hyperlink>
      <w:r w:rsidR="00B21B85" w:rsidRPr="00DD4C93">
        <w:rPr>
          <w:rFonts w:ascii="Times New Roman" w:eastAsia="SimSun" w:hAnsi="Times New Roman" w:cs="Times New Roman"/>
          <w:bCs/>
          <w:sz w:val="28"/>
          <w:szCs w:val="28"/>
          <w:shd w:val="clear" w:color="auto" w:fill="FAFAFA"/>
          <w:lang w:val="kk-KZ"/>
        </w:rPr>
        <w:t xml:space="preserve">. </w:t>
      </w:r>
      <w:r w:rsidR="00B21B85" w:rsidRPr="00DD4C93">
        <w:rPr>
          <w:rFonts w:ascii="Times New Roman" w:eastAsia="SimSun" w:hAnsi="Times New Roman" w:cs="Times New Roman"/>
          <w:sz w:val="28"/>
          <w:szCs w:val="28"/>
          <w:lang w:val="kk-KZ"/>
        </w:rPr>
        <w:t>(кіру уақыты 09.04.2025)</w:t>
      </w:r>
      <w:r w:rsidR="00F85BFB" w:rsidRPr="00DD4C93">
        <w:rPr>
          <w:rFonts w:ascii="Times New Roman" w:eastAsia="SimSun" w:hAnsi="Times New Roman" w:cs="Times New Roman"/>
          <w:sz w:val="28"/>
          <w:szCs w:val="28"/>
          <w:lang w:val="kk-KZ"/>
        </w:rPr>
        <w:t>.</w:t>
      </w:r>
    </w:p>
    <w:p w:rsidR="00795886" w:rsidRPr="00DD4C93" w:rsidRDefault="00C92C08" w:rsidP="000D70D7">
      <w:pPr>
        <w:numPr>
          <w:ilvl w:val="0"/>
          <w:numId w:val="29"/>
        </w:numPr>
        <w:tabs>
          <w:tab w:val="left" w:pos="0"/>
          <w:tab w:val="left" w:pos="284"/>
          <w:tab w:val="left" w:pos="567"/>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00795886" w:rsidRPr="00DD4C93">
        <w:rPr>
          <w:rFonts w:ascii="Times New Roman" w:eastAsia="Times New Roman" w:hAnsi="Times New Roman" w:cs="Times New Roman"/>
          <w:sz w:val="28"/>
          <w:szCs w:val="28"/>
          <w:lang w:val="kk-KZ"/>
        </w:rPr>
        <w:t>Тоқпанов А. Жинақ. (Құрастырғандар: Уәли Қ., Ералы Е., Құлбаев А., Ауғанбаева Г.). – Алматы:  Өнер,  2005. – 237 б.</w:t>
      </w:r>
    </w:p>
    <w:p w:rsidR="00C92C08" w:rsidRPr="00DD4C93" w:rsidRDefault="00C92C08" w:rsidP="000D70D7">
      <w:pPr>
        <w:numPr>
          <w:ilvl w:val="0"/>
          <w:numId w:val="29"/>
        </w:numPr>
        <w:tabs>
          <w:tab w:val="left" w:pos="567"/>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Мұқан А.О. Драматургия және </w:t>
      </w:r>
      <w:r w:rsidR="00F85BFB" w:rsidRPr="00DD4C93">
        <w:rPr>
          <w:rFonts w:ascii="Times New Roman" w:eastAsia="SimSun" w:hAnsi="Times New Roman" w:cs="Times New Roman"/>
          <w:sz w:val="28"/>
          <w:szCs w:val="28"/>
          <w:lang w:val="kk-KZ"/>
        </w:rPr>
        <w:t>т</w:t>
      </w:r>
      <w:r w:rsidRPr="00DD4C93">
        <w:rPr>
          <w:rFonts w:ascii="Times New Roman" w:eastAsia="SimSun" w:hAnsi="Times New Roman" w:cs="Times New Roman"/>
          <w:sz w:val="28"/>
          <w:szCs w:val="28"/>
          <w:lang w:val="kk-KZ"/>
        </w:rPr>
        <w:t>еатр: зерттеулер, мақалалар. – 1-кітап. – Алматы: Smart University Press, 2024. – 346 б.</w:t>
      </w:r>
    </w:p>
    <w:p w:rsidR="000A5FDD" w:rsidRPr="00DD4C93" w:rsidRDefault="00795886" w:rsidP="000A5FDD">
      <w:pPr>
        <w:numPr>
          <w:ilvl w:val="0"/>
          <w:numId w:val="29"/>
        </w:numPr>
        <w:tabs>
          <w:tab w:val="left" w:pos="567"/>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Тоқпанов А. Іңкәр дүние: Режиссердің ой толғамдары. – Алматы: Жалын, 1991. – 256 б.</w:t>
      </w:r>
    </w:p>
    <w:p w:rsidR="000A5FDD" w:rsidRPr="00DD4C93" w:rsidRDefault="000A5FDD" w:rsidP="000A5FDD">
      <w:pPr>
        <w:numPr>
          <w:ilvl w:val="0"/>
          <w:numId w:val="29"/>
        </w:numPr>
        <w:tabs>
          <w:tab w:val="left" w:pos="567"/>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Times New Roman" w:hAnsi="Times New Roman" w:cs="Times New Roman"/>
          <w:sz w:val="28"/>
          <w:szCs w:val="28"/>
          <w:lang w:val="kk-KZ"/>
        </w:rPr>
        <w:t xml:space="preserve">Құндақбайұлы Б. Қазақ театры қашан туды? </w:t>
      </w:r>
      <w:r w:rsidR="00F85BFB" w:rsidRPr="00DD4C93">
        <w:rPr>
          <w:rFonts w:ascii="Times New Roman" w:eastAsia="Times New Roman" w:hAnsi="Times New Roman" w:cs="Times New Roman"/>
          <w:sz w:val="28"/>
          <w:szCs w:val="28"/>
          <w:lang w:val="kk-KZ"/>
        </w:rPr>
        <w:t xml:space="preserve">// </w:t>
      </w:r>
      <w:r w:rsidRPr="00DD4C93">
        <w:rPr>
          <w:rFonts w:ascii="Times New Roman" w:eastAsia="Times New Roman" w:hAnsi="Times New Roman" w:cs="Times New Roman"/>
          <w:sz w:val="28"/>
          <w:szCs w:val="28"/>
          <w:lang w:val="kk-KZ"/>
        </w:rPr>
        <w:t xml:space="preserve">Әдебиет айдыны. – 2008, қараша – 27. </w:t>
      </w:r>
    </w:p>
    <w:p w:rsidR="002979DF" w:rsidRPr="00DD4C93" w:rsidRDefault="00100EB4" w:rsidP="002979DF">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Бел-белестер / Құрастырған және арнаулы редакциясын жүргізген Б.Құндақбаев. – Алматы: Өнер, 1987. – 288 б. </w:t>
      </w:r>
    </w:p>
    <w:p w:rsidR="000A5FDD" w:rsidRPr="00DD4C93" w:rsidRDefault="00B768E6" w:rsidP="000D70D7">
      <w:pPr>
        <w:numPr>
          <w:ilvl w:val="0"/>
          <w:numId w:val="29"/>
        </w:numPr>
        <w:tabs>
          <w:tab w:val="left" w:pos="567"/>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Исламбаева З. Ұлттық өнердің жауһарлары. – Алматы: Service Press, 2019. – 256 б. </w:t>
      </w:r>
    </w:p>
    <w:p w:rsidR="00EE2A47" w:rsidRPr="00DD4C93" w:rsidRDefault="00EE2A47" w:rsidP="00EE2A4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Сығай Ә. Сахна саңлақтары. – Алматы</w:t>
      </w:r>
      <w:r w:rsidR="00C156CE"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Жалын, 1998</w:t>
      </w:r>
      <w:r w:rsidR="00F82BB2"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w:t>
      </w:r>
      <w:r w:rsidR="00F85BFB" w:rsidRPr="00DD4C93">
        <w:rPr>
          <w:rFonts w:ascii="Times New Roman" w:eastAsia="SimSun" w:hAnsi="Times New Roman" w:cs="Times New Roman"/>
          <w:sz w:val="28"/>
          <w:szCs w:val="28"/>
          <w:lang w:val="kk-KZ"/>
        </w:rPr>
        <w:t>–</w:t>
      </w:r>
      <w:r w:rsidRPr="00DD4C93">
        <w:rPr>
          <w:rFonts w:ascii="Times New Roman" w:eastAsia="SimSun" w:hAnsi="Times New Roman" w:cs="Times New Roman"/>
          <w:sz w:val="28"/>
          <w:szCs w:val="28"/>
          <w:lang w:val="kk-KZ"/>
        </w:rPr>
        <w:t xml:space="preserve"> 512 б.</w:t>
      </w:r>
    </w:p>
    <w:p w:rsidR="00DE554F" w:rsidRPr="00DD4C93" w:rsidRDefault="00DE554F" w:rsidP="00DE554F">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Әуезов М. Қараш-қараш. – Алматы: Жазушы, 1960. – 239 б.</w:t>
      </w:r>
    </w:p>
    <w:p w:rsidR="00BB7554" w:rsidRPr="00DD4C93" w:rsidRDefault="00FC5A6C" w:rsidP="00FC5A6C">
      <w:pPr>
        <w:numPr>
          <w:ilvl w:val="0"/>
          <w:numId w:val="29"/>
        </w:numPr>
        <w:tabs>
          <w:tab w:val="left" w:pos="993"/>
        </w:tabs>
        <w:spacing w:after="0" w:line="240" w:lineRule="auto"/>
        <w:ind w:left="0" w:firstLine="567"/>
        <w:contextualSpacing/>
        <w:rPr>
          <w:rFonts w:ascii="Times New Roman" w:eastAsia="Calibri" w:hAnsi="Times New Roman" w:cs="Times New Roman"/>
          <w:sz w:val="28"/>
          <w:szCs w:val="28"/>
          <w:lang w:val="kk-KZ" w:eastAsia="en-US"/>
        </w:rPr>
      </w:pPr>
      <w:r w:rsidRPr="00DD4C93">
        <w:rPr>
          <w:rFonts w:ascii="Times New Roman" w:eastAsia="Calibri" w:hAnsi="Times New Roman" w:cs="Times New Roman"/>
          <w:sz w:val="28"/>
          <w:szCs w:val="28"/>
          <w:lang w:val="kk-KZ" w:eastAsia="en-US"/>
        </w:rPr>
        <w:t xml:space="preserve">Сурков Е. Народ смотить в будущее // Театр. Москва. – № 3, 1959.  </w:t>
      </w:r>
    </w:p>
    <w:p w:rsidR="00B32D9D" w:rsidRPr="00DD4C93" w:rsidRDefault="0043587B" w:rsidP="00B32D9D">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Әуезов М. Шығармала</w:t>
      </w:r>
      <w:r w:rsidR="00491CE0" w:rsidRPr="00DD4C93">
        <w:rPr>
          <w:rFonts w:ascii="Times New Roman" w:eastAsia="SimSun" w:hAnsi="Times New Roman" w:cs="Times New Roman"/>
          <w:sz w:val="28"/>
          <w:szCs w:val="28"/>
          <w:lang w:val="kk-KZ"/>
        </w:rPr>
        <w:t>рының елу томдық толық жинағы. 6-том: Әңгіме, зерттеулер, пьесалар</w:t>
      </w:r>
      <w:r w:rsidRPr="00DD4C93">
        <w:rPr>
          <w:rFonts w:ascii="Times New Roman" w:eastAsia="SimSun" w:hAnsi="Times New Roman" w:cs="Times New Roman"/>
          <w:sz w:val="28"/>
          <w:szCs w:val="28"/>
          <w:lang w:val="kk-KZ"/>
        </w:rPr>
        <w:t>. 19</w:t>
      </w:r>
      <w:r w:rsidR="00491CE0" w:rsidRPr="00DD4C93">
        <w:rPr>
          <w:rFonts w:ascii="Times New Roman" w:eastAsia="SimSun" w:hAnsi="Times New Roman" w:cs="Times New Roman"/>
          <w:sz w:val="28"/>
          <w:szCs w:val="28"/>
          <w:lang w:val="kk-KZ"/>
        </w:rPr>
        <w:t>27-1933</w:t>
      </w:r>
      <w:r w:rsidRPr="00DD4C93">
        <w:rPr>
          <w:rFonts w:ascii="Times New Roman" w:eastAsia="SimSun" w:hAnsi="Times New Roman" w:cs="Times New Roman"/>
          <w:sz w:val="28"/>
          <w:szCs w:val="28"/>
          <w:lang w:val="kk-KZ"/>
        </w:rPr>
        <w:t xml:space="preserve">. /М.О. Әуезов. </w:t>
      </w:r>
      <w:r w:rsidR="00491CE0" w:rsidRPr="00DD4C93">
        <w:rPr>
          <w:rFonts w:ascii="Times New Roman" w:eastAsia="SimSun" w:hAnsi="Times New Roman" w:cs="Times New Roman"/>
          <w:sz w:val="28"/>
          <w:szCs w:val="28"/>
          <w:lang w:val="kk-KZ"/>
        </w:rPr>
        <w:t>– Алматы: «Дәуiр», «Жiбек жолы», 2014. –</w:t>
      </w:r>
      <w:r w:rsidRPr="00DD4C93">
        <w:rPr>
          <w:rFonts w:ascii="Times New Roman" w:eastAsia="SimSun" w:hAnsi="Times New Roman" w:cs="Times New Roman"/>
          <w:sz w:val="28"/>
          <w:szCs w:val="28"/>
          <w:lang w:val="kk-KZ"/>
        </w:rPr>
        <w:t xml:space="preserve">  3</w:t>
      </w:r>
      <w:r w:rsidR="00491CE0" w:rsidRPr="00DD4C93">
        <w:rPr>
          <w:rFonts w:ascii="Times New Roman" w:eastAsia="SimSun" w:hAnsi="Times New Roman" w:cs="Times New Roman"/>
          <w:sz w:val="28"/>
          <w:szCs w:val="28"/>
          <w:lang w:val="kk-KZ"/>
        </w:rPr>
        <w:t>6</w:t>
      </w:r>
      <w:r w:rsidRPr="00DD4C93">
        <w:rPr>
          <w:rFonts w:ascii="Times New Roman" w:eastAsia="SimSun" w:hAnsi="Times New Roman" w:cs="Times New Roman"/>
          <w:sz w:val="28"/>
          <w:szCs w:val="28"/>
          <w:lang w:val="kk-KZ"/>
        </w:rPr>
        <w:t>8</w:t>
      </w:r>
      <w:r w:rsidR="00491CE0" w:rsidRPr="00DD4C93">
        <w:rPr>
          <w:rFonts w:ascii="Times New Roman" w:eastAsia="SimSun" w:hAnsi="Times New Roman" w:cs="Times New Roman"/>
          <w:sz w:val="28"/>
          <w:szCs w:val="28"/>
          <w:lang w:val="kk-KZ"/>
        </w:rPr>
        <w:t xml:space="preserve"> б.</w:t>
      </w:r>
    </w:p>
    <w:p w:rsidR="006D168B" w:rsidRPr="00DD4C93" w:rsidRDefault="00B32D9D" w:rsidP="006D168B">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Мұқан А. Режиссер. Суреткер. Тұлға. Естеліктер</w:t>
      </w:r>
      <w:r w:rsidR="002B4883" w:rsidRPr="00DD4C93">
        <w:rPr>
          <w:rFonts w:ascii="Times New Roman" w:eastAsia="SimSun" w:hAnsi="Times New Roman" w:cs="Times New Roman"/>
          <w:sz w:val="28"/>
          <w:szCs w:val="28"/>
          <w:lang w:val="kk-KZ"/>
        </w:rPr>
        <w:t>. – Алматы: Принт Экспресс</w:t>
      </w:r>
      <w:r w:rsidRPr="00DD4C93">
        <w:rPr>
          <w:rFonts w:ascii="Times New Roman" w:eastAsia="SimSun" w:hAnsi="Times New Roman" w:cs="Times New Roman"/>
          <w:sz w:val="28"/>
          <w:szCs w:val="28"/>
          <w:lang w:val="kk-KZ"/>
        </w:rPr>
        <w:t>, 2022. – 472 б.</w:t>
      </w:r>
    </w:p>
    <w:p w:rsidR="006D168B" w:rsidRPr="00DD4C93" w:rsidRDefault="006D168B" w:rsidP="006D168B">
      <w:pPr>
        <w:numPr>
          <w:ilvl w:val="0"/>
          <w:numId w:val="29"/>
        </w:numPr>
        <w:tabs>
          <w:tab w:val="left" w:pos="-142"/>
          <w:tab w:val="left" w:pos="284"/>
          <w:tab w:val="left" w:pos="851"/>
          <w:tab w:val="left" w:pos="993"/>
        </w:tabs>
        <w:spacing w:after="0" w:line="240" w:lineRule="auto"/>
        <w:ind w:left="0" w:firstLine="567"/>
        <w:contextualSpacing/>
        <w:jc w:val="both"/>
        <w:rPr>
          <w:rStyle w:val="author"/>
          <w:rFonts w:ascii="Times New Roman" w:eastAsia="SimSun" w:hAnsi="Times New Roman" w:cs="Times New Roman"/>
          <w:sz w:val="28"/>
          <w:szCs w:val="28"/>
          <w:lang w:val="kk-KZ"/>
        </w:rPr>
      </w:pPr>
      <w:r w:rsidRPr="00DD4C93">
        <w:rPr>
          <w:rFonts w:ascii="Times New Roman" w:hAnsi="Times New Roman" w:cs="Times New Roman"/>
          <w:sz w:val="28"/>
          <w:szCs w:val="28"/>
          <w:shd w:val="clear" w:color="auto" w:fill="FFFFFF"/>
          <w:lang w:val="kk-KZ"/>
        </w:rPr>
        <w:t>Нұрғали Р.</w:t>
      </w:r>
      <w:r w:rsidRPr="00DD4C93">
        <w:rPr>
          <w:rFonts w:ascii="Times New Roman" w:hAnsi="Times New Roman" w:cs="Times New Roman"/>
          <w:sz w:val="28"/>
          <w:szCs w:val="28"/>
          <w:lang w:val="kk-KZ"/>
        </w:rPr>
        <w:t xml:space="preserve"> Қазақ театрының нар қобызы // </w:t>
      </w:r>
      <w:hyperlink r:id="rId18" w:history="1">
        <w:r w:rsidR="00FE6308" w:rsidRPr="00DD4C93">
          <w:rPr>
            <w:rStyle w:val="a9"/>
            <w:rFonts w:ascii="Times New Roman" w:hAnsi="Times New Roman" w:cs="Times New Roman"/>
            <w:sz w:val="28"/>
            <w:szCs w:val="28"/>
            <w:lang w:val="kk-KZ"/>
          </w:rPr>
          <w:t>https://ulagat.com/2020/12/09/қазақ-театрының-нар қобызы/?ysclid=mas9p2zxy 5504625887</w:t>
        </w:r>
      </w:hyperlink>
      <w:r w:rsidRPr="00DD4C93">
        <w:rPr>
          <w:rFonts w:ascii="Times New Roman" w:hAnsi="Times New Roman" w:cs="Times New Roman"/>
          <w:sz w:val="28"/>
          <w:szCs w:val="28"/>
          <w:lang w:val="kk-KZ"/>
        </w:rPr>
        <w:t xml:space="preserve">. </w:t>
      </w:r>
      <w:r w:rsidR="003B7D9E" w:rsidRPr="00DD4C93">
        <w:rPr>
          <w:rFonts w:ascii="Times New Roman" w:eastAsia="SimSun" w:hAnsi="Times New Roman" w:cs="Times New Roman"/>
          <w:bCs/>
          <w:sz w:val="28"/>
          <w:szCs w:val="28"/>
          <w:lang w:val="kk-KZ"/>
        </w:rPr>
        <w:t xml:space="preserve">(Қаралған күні: </w:t>
      </w:r>
      <w:hyperlink r:id="rId19" w:history="1">
        <w:r w:rsidR="003B7D9E" w:rsidRPr="00DD4C93">
          <w:rPr>
            <w:rStyle w:val="a9"/>
            <w:rFonts w:ascii="Times New Roman" w:hAnsi="Times New Roman" w:cs="Times New Roman"/>
            <w:color w:val="auto"/>
            <w:sz w:val="28"/>
            <w:szCs w:val="28"/>
            <w:u w:val="none"/>
            <w:lang w:val="kk-KZ"/>
          </w:rPr>
          <w:t>09.12.2020</w:t>
        </w:r>
      </w:hyperlink>
      <w:r w:rsidR="003B7D9E" w:rsidRPr="00DD4C93">
        <w:rPr>
          <w:rFonts w:ascii="Times New Roman" w:eastAsia="SimSun" w:hAnsi="Times New Roman" w:cs="Times New Roman"/>
          <w:bCs/>
          <w:sz w:val="28"/>
          <w:szCs w:val="28"/>
          <w:lang w:val="kk-KZ"/>
        </w:rPr>
        <w:t>)</w:t>
      </w:r>
      <w:r w:rsidR="00644B19" w:rsidRPr="00DD4C93">
        <w:rPr>
          <w:rFonts w:ascii="Times New Roman" w:eastAsia="SimSun" w:hAnsi="Times New Roman" w:cs="Times New Roman"/>
          <w:bCs/>
          <w:sz w:val="28"/>
          <w:szCs w:val="28"/>
          <w:lang w:val="kk-KZ"/>
        </w:rPr>
        <w:t>.</w:t>
      </w:r>
      <w:r w:rsidRPr="00DD4C93">
        <w:rPr>
          <w:rStyle w:val="author"/>
          <w:rFonts w:ascii="Times New Roman" w:hAnsi="Times New Roman" w:cs="Times New Roman"/>
          <w:sz w:val="28"/>
          <w:szCs w:val="28"/>
          <w:lang w:val="kk-KZ"/>
        </w:rPr>
        <w:t xml:space="preserve"> </w:t>
      </w:r>
    </w:p>
    <w:p w:rsidR="00147D00" w:rsidRPr="00DD4C93" w:rsidRDefault="00147D00" w:rsidP="00147D00">
      <w:pPr>
        <w:numPr>
          <w:ilvl w:val="0"/>
          <w:numId w:val="29"/>
        </w:numPr>
        <w:tabs>
          <w:tab w:val="left" w:pos="851"/>
          <w:tab w:val="left" w:pos="993"/>
        </w:tabs>
        <w:spacing w:after="0" w:line="240" w:lineRule="auto"/>
        <w:ind w:left="0" w:firstLine="567"/>
        <w:jc w:val="both"/>
        <w:rPr>
          <w:rFonts w:ascii="Times New Roman" w:eastAsia="Times New Roman" w:hAnsi="Times New Roman" w:cs="Times New Roman"/>
          <w:sz w:val="28"/>
          <w:szCs w:val="28"/>
          <w:shd w:val="clear" w:color="auto" w:fill="FFFFFF"/>
          <w:lang w:val="kk-KZ"/>
        </w:rPr>
      </w:pPr>
      <w:r w:rsidRPr="00DD4C93">
        <w:rPr>
          <w:rFonts w:ascii="Times New Roman" w:eastAsia="Times New Roman" w:hAnsi="Times New Roman" w:cs="Times New Roman"/>
          <w:sz w:val="28"/>
          <w:szCs w:val="28"/>
          <w:shd w:val="clear" w:color="auto" w:fill="FFFFFF"/>
          <w:lang w:val="kk-KZ"/>
        </w:rPr>
        <w:t>Тәжібаев Ә. Өмір және поэзия. – Алматы: Қазақтың Мемлекеттік Көркем Әдебиет, 1960. –  477 б.</w:t>
      </w:r>
    </w:p>
    <w:p w:rsidR="00363A17" w:rsidRPr="00DD4C93" w:rsidRDefault="00363A17" w:rsidP="00363A1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Мұқанов С. Халық қазынасын дұрыс пайдаланайық // Социалистік Қазақстан. </w:t>
      </w:r>
      <w:r w:rsidR="00530D99" w:rsidRPr="00DD4C93">
        <w:rPr>
          <w:rFonts w:ascii="Times New Roman" w:eastAsia="SimSun" w:hAnsi="Times New Roman" w:cs="Times New Roman"/>
          <w:sz w:val="28"/>
          <w:szCs w:val="28"/>
          <w:lang w:val="kk-KZ"/>
        </w:rPr>
        <w:t xml:space="preserve">– 1939, ноябрь – </w:t>
      </w:r>
      <w:r w:rsidRPr="00DD4C93">
        <w:rPr>
          <w:rFonts w:ascii="Times New Roman" w:eastAsia="SimSun" w:hAnsi="Times New Roman" w:cs="Times New Roman"/>
          <w:sz w:val="28"/>
          <w:szCs w:val="28"/>
          <w:lang w:val="kk-KZ"/>
        </w:rPr>
        <w:t>27.</w:t>
      </w:r>
    </w:p>
    <w:p w:rsidR="00363A17" w:rsidRPr="00DD4C93" w:rsidRDefault="00363A17" w:rsidP="00363A17">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Әуезов М. Жақсы сынға жан пида» // Социалистік Қазақстан.</w:t>
      </w:r>
      <w:r w:rsidR="00530D99" w:rsidRPr="00DD4C93">
        <w:rPr>
          <w:rFonts w:ascii="Times New Roman" w:eastAsia="SimSun" w:hAnsi="Times New Roman" w:cs="Times New Roman"/>
          <w:sz w:val="28"/>
          <w:szCs w:val="28"/>
          <w:lang w:val="kk-KZ"/>
        </w:rPr>
        <w:t xml:space="preserve"> </w:t>
      </w:r>
      <w:r w:rsidR="00530D99" w:rsidRPr="00DD4C93">
        <w:rPr>
          <w:rFonts w:ascii="Times New Roman" w:eastAsia="SimSun" w:hAnsi="Times New Roman" w:cs="Times New Roman"/>
          <w:sz w:val="28"/>
          <w:szCs w:val="28"/>
        </w:rPr>
        <w:t>–</w:t>
      </w:r>
      <w:r w:rsidR="00530D99" w:rsidRPr="00DD4C93">
        <w:rPr>
          <w:rFonts w:ascii="Times New Roman" w:eastAsia="SimSun" w:hAnsi="Times New Roman" w:cs="Times New Roman"/>
          <w:sz w:val="28"/>
          <w:szCs w:val="28"/>
          <w:lang w:val="kk-KZ"/>
        </w:rPr>
        <w:t xml:space="preserve"> 1939, март </w:t>
      </w:r>
      <w:r w:rsidR="00530D99" w:rsidRPr="00DD4C93">
        <w:rPr>
          <w:rFonts w:ascii="Times New Roman" w:eastAsia="SimSun" w:hAnsi="Times New Roman" w:cs="Times New Roman"/>
          <w:sz w:val="28"/>
          <w:szCs w:val="28"/>
        </w:rPr>
        <w:t>–</w:t>
      </w:r>
      <w:r w:rsidRPr="00DD4C93">
        <w:rPr>
          <w:rFonts w:ascii="Times New Roman" w:eastAsia="SimSun" w:hAnsi="Times New Roman" w:cs="Times New Roman"/>
          <w:sz w:val="28"/>
          <w:szCs w:val="28"/>
          <w:lang w:val="kk-KZ"/>
        </w:rPr>
        <w:t xml:space="preserve"> 01.</w:t>
      </w:r>
    </w:p>
    <w:p w:rsidR="00DE6AB3" w:rsidRPr="00DD4C93" w:rsidRDefault="00DE6AB3" w:rsidP="00DE6AB3">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Calibri" w:hAnsi="Times New Roman" w:cs="Times New Roman"/>
          <w:sz w:val="28"/>
          <w:szCs w:val="28"/>
          <w:lang w:val="kk-KZ" w:eastAsia="en-US"/>
        </w:rPr>
        <w:t>Құндақбаев Б. Қарақыпшақ Қобыланды // Социалистік Қазақстан.</w:t>
      </w:r>
      <w:r w:rsidR="00530D99" w:rsidRPr="00DD4C93">
        <w:rPr>
          <w:rFonts w:ascii="Times New Roman" w:eastAsia="Calibri" w:hAnsi="Times New Roman" w:cs="Times New Roman"/>
          <w:sz w:val="28"/>
          <w:szCs w:val="28"/>
          <w:lang w:val="kk-KZ" w:eastAsia="en-US"/>
        </w:rPr>
        <w:t xml:space="preserve"> </w:t>
      </w:r>
      <w:r w:rsidR="00530D99" w:rsidRPr="00DD4C93">
        <w:rPr>
          <w:rFonts w:ascii="Times New Roman" w:eastAsia="SimSun" w:hAnsi="Times New Roman" w:cs="Times New Roman"/>
          <w:sz w:val="28"/>
          <w:szCs w:val="28"/>
          <w:lang w:val="kk-KZ"/>
        </w:rPr>
        <w:t>– 1967, май –</w:t>
      </w:r>
      <w:r w:rsidRPr="00DD4C93">
        <w:rPr>
          <w:rFonts w:ascii="Times New Roman" w:eastAsia="Calibri" w:hAnsi="Times New Roman" w:cs="Times New Roman"/>
          <w:sz w:val="28"/>
          <w:szCs w:val="28"/>
          <w:lang w:val="kk-KZ" w:eastAsia="en-US"/>
        </w:rPr>
        <w:t xml:space="preserve"> 14. </w:t>
      </w:r>
    </w:p>
    <w:p w:rsidR="00AF62E8" w:rsidRPr="00DD4C93" w:rsidRDefault="00AF62E8" w:rsidP="00AF62E8">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Calibri" w:hAnsi="Times New Roman" w:cs="Times New Roman"/>
          <w:sz w:val="28"/>
          <w:szCs w:val="28"/>
          <w:lang w:val="kk-KZ" w:eastAsia="en-US"/>
        </w:rPr>
        <w:t xml:space="preserve">Қуанышбаев Қ. Мен қалай Абай образын жасадым // Социалды Қазақстан. </w:t>
      </w:r>
      <w:r w:rsidR="00530D99" w:rsidRPr="00DD4C93">
        <w:rPr>
          <w:rFonts w:ascii="Times New Roman" w:eastAsia="SimSun" w:hAnsi="Times New Roman" w:cs="Times New Roman"/>
          <w:sz w:val="28"/>
          <w:szCs w:val="28"/>
        </w:rPr>
        <w:t>–</w:t>
      </w:r>
      <w:r w:rsidR="00530D99" w:rsidRPr="00DD4C93">
        <w:rPr>
          <w:rFonts w:ascii="Times New Roman" w:eastAsia="SimSun" w:hAnsi="Times New Roman" w:cs="Times New Roman"/>
          <w:sz w:val="28"/>
          <w:szCs w:val="28"/>
          <w:lang w:val="kk-KZ"/>
        </w:rPr>
        <w:t xml:space="preserve"> 1940, октябрь </w:t>
      </w:r>
      <w:r w:rsidR="00530D99" w:rsidRPr="00DD4C93">
        <w:rPr>
          <w:rFonts w:ascii="Times New Roman" w:eastAsia="SimSun" w:hAnsi="Times New Roman" w:cs="Times New Roman"/>
          <w:sz w:val="28"/>
          <w:szCs w:val="28"/>
        </w:rPr>
        <w:t>–</w:t>
      </w:r>
      <w:r w:rsidR="00530D99" w:rsidRPr="00DD4C93">
        <w:rPr>
          <w:rFonts w:ascii="Times New Roman" w:eastAsia="SimSun" w:hAnsi="Times New Roman" w:cs="Times New Roman"/>
          <w:sz w:val="28"/>
          <w:szCs w:val="28"/>
          <w:lang w:val="kk-KZ"/>
        </w:rPr>
        <w:t xml:space="preserve"> </w:t>
      </w:r>
      <w:r w:rsidRPr="00DD4C93">
        <w:rPr>
          <w:rFonts w:ascii="Times New Roman" w:eastAsia="Calibri" w:hAnsi="Times New Roman" w:cs="Times New Roman"/>
          <w:sz w:val="28"/>
          <w:szCs w:val="28"/>
          <w:lang w:val="kk-KZ" w:eastAsia="en-US"/>
        </w:rPr>
        <w:t>25.</w:t>
      </w:r>
    </w:p>
    <w:p w:rsidR="00C507A3" w:rsidRPr="00DD4C93" w:rsidRDefault="00C507A3" w:rsidP="00C507A3">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Байтұрсынұлы А. Қазақтың бас ақыны // adebiportal.kz. – 2015, </w:t>
      </w:r>
      <w:r w:rsidR="005474B3" w:rsidRPr="00DD4C93">
        <w:rPr>
          <w:rFonts w:ascii="Times New Roman" w:eastAsia="SimSun" w:hAnsi="Times New Roman" w:cs="Times New Roman"/>
          <w:sz w:val="28"/>
          <w:szCs w:val="28"/>
          <w:lang w:val="kk-KZ"/>
        </w:rPr>
        <w:t>8.0</w:t>
      </w:r>
      <w:r w:rsidRPr="00DD4C93">
        <w:rPr>
          <w:rFonts w:ascii="Times New Roman" w:eastAsia="SimSun" w:hAnsi="Times New Roman" w:cs="Times New Roman"/>
          <w:sz w:val="28"/>
          <w:szCs w:val="28"/>
          <w:lang w:val="kk-KZ"/>
        </w:rPr>
        <w:t>8.</w:t>
      </w:r>
    </w:p>
    <w:p w:rsidR="00363A17" w:rsidRPr="00DD4C93" w:rsidRDefault="008C762F" w:rsidP="00147D00">
      <w:pPr>
        <w:numPr>
          <w:ilvl w:val="0"/>
          <w:numId w:val="29"/>
        </w:numPr>
        <w:tabs>
          <w:tab w:val="left" w:pos="851"/>
          <w:tab w:val="left" w:pos="993"/>
        </w:tabs>
        <w:spacing w:after="0" w:line="240" w:lineRule="auto"/>
        <w:ind w:left="0" w:firstLine="567"/>
        <w:jc w:val="both"/>
        <w:rPr>
          <w:rFonts w:ascii="Times New Roman" w:eastAsia="Times New Roman" w:hAnsi="Times New Roman" w:cs="Times New Roman"/>
          <w:sz w:val="28"/>
          <w:szCs w:val="28"/>
          <w:shd w:val="clear" w:color="auto" w:fill="FFFFFF"/>
          <w:lang w:val="kk-KZ"/>
        </w:rPr>
      </w:pPr>
      <w:r w:rsidRPr="00DD4C93">
        <w:rPr>
          <w:rFonts w:ascii="Times New Roman" w:eastAsia="SimSun" w:hAnsi="Times New Roman" w:cs="Times New Roman"/>
          <w:sz w:val="28"/>
          <w:szCs w:val="28"/>
          <w:lang w:val="kk-KZ"/>
        </w:rPr>
        <w:t>«Aqyn agha? Abai Zholy as socialist realism and as literary history» // Journal of Eurasian Studies. Volume 9, № 1, 2018.</w:t>
      </w:r>
    </w:p>
    <w:p w:rsidR="00291846" w:rsidRPr="00DD4C93" w:rsidRDefault="00291846" w:rsidP="00291846">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Тоқаев Қ. Aбaй және ХХІ ғaсырдaғы Қaзaқстaн // Егемен Қaзaқстaн. – 2020, қаңтар – 9.</w:t>
      </w:r>
    </w:p>
    <w:p w:rsidR="00F42290" w:rsidRPr="00DD4C93" w:rsidRDefault="00F42290" w:rsidP="00F42290">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Бөкейхaнoв Ә. Ибраһим Құнанбаев // abaialemi.kz. – 2015, тамыз – 4.</w:t>
      </w:r>
    </w:p>
    <w:p w:rsidR="00F42290" w:rsidRPr="00DD4C93" w:rsidRDefault="00F42290" w:rsidP="00F42290">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Жұртбaй Т. Күйесің, жүрек... сүйесің. – Aлмaты: Сaнaт, 2001. – 408 б.</w:t>
      </w:r>
    </w:p>
    <w:p w:rsidR="00AB43EC" w:rsidRPr="00DD4C93" w:rsidRDefault="00AB43EC" w:rsidP="00AB43EC">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Егеубaев A. Ұлттық сaнaның ұлaн aсу ұлы құбылыстaры // Қaзaқ әдебиеті. – 2005, маусым – 21. </w:t>
      </w:r>
    </w:p>
    <w:p w:rsidR="0030370F" w:rsidRPr="00DD4C93" w:rsidRDefault="0030370F" w:rsidP="0030370F">
      <w:pPr>
        <w:numPr>
          <w:ilvl w:val="0"/>
          <w:numId w:val="29"/>
        </w:numPr>
        <w:tabs>
          <w:tab w:val="left" w:pos="-142"/>
          <w:tab w:val="left" w:pos="284"/>
          <w:tab w:val="left" w:pos="851"/>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Әкімбек А., Исламбаева З.У. М.Әуезовтің «Қараш-қараш оқиғасы» повесінің сахналық шешімі // «Әлемдік зерттеу кеңістігіндегі қазақтардың мәдени артефактілері» атты халықаралық ғылыми-практикалық конференция материалдары. – Алматы: Т.Қ.Жүргенов атындағы ҚазҰӨА, 2020. – 325 б. </w:t>
      </w:r>
    </w:p>
    <w:p w:rsidR="00BD6041" w:rsidRPr="00DD4C93" w:rsidRDefault="00BD6041" w:rsidP="00BD6041">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Станиславский К.С. Работа актера над собой. Часть.1: Работа над собой в творческом процессе переживания. Дневник ученика – Mосква: Искусство, 1985. – 497 с.</w:t>
      </w:r>
    </w:p>
    <w:p w:rsidR="00893DA8" w:rsidRPr="00DD4C93" w:rsidRDefault="00893DA8" w:rsidP="00893DA8">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Прозоров Л. Волхвы войны. Правда о русских богатырях. 5-е изд. – Москва: Издательство «Эксмо», 2013. – С. 288.</w:t>
      </w:r>
    </w:p>
    <w:p w:rsidR="00893DA8" w:rsidRPr="00DD4C93" w:rsidRDefault="00893DA8" w:rsidP="00893DA8">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Черкесова А.А. Героический эпос «Шора батыр» в музыкальном фольклоре ногайцев // Южно-российский музыкальный альманах. № 3, 2017. – С. 11-16.</w:t>
      </w:r>
    </w:p>
    <w:p w:rsidR="00893DA8" w:rsidRPr="00DD4C93" w:rsidRDefault="00893DA8" w:rsidP="00893DA8">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Байджиев М. Сказание о Манасе. 2-е изд. – Бишкек: Фонд «Седеп», 2010. – 8 б. </w:t>
      </w:r>
    </w:p>
    <w:p w:rsidR="00893DA8" w:rsidRPr="00DD4C93" w:rsidRDefault="00893DA8" w:rsidP="00893DA8">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Сейфуллин С. Көп томдық шығармалар жинағы. Т. 10. Халық ауыз әдебиеті: Батырлар жыры. – Құраст.: Т.Кәкішұлы, К.С.Ахмет. – Алматы: Ел-шежіресі, 2009. – 397 б.</w:t>
      </w:r>
    </w:p>
    <w:p w:rsidR="00D875C3" w:rsidRPr="00DD4C93" w:rsidRDefault="00D875C3" w:rsidP="00D875C3">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Paksoy </w:t>
      </w:r>
      <w:r w:rsidR="0083759D" w:rsidRPr="00DD4C93">
        <w:rPr>
          <w:rFonts w:ascii="Times New Roman" w:eastAsia="SimSun" w:hAnsi="Times New Roman" w:cs="Times New Roman"/>
          <w:sz w:val="28"/>
          <w:szCs w:val="28"/>
          <w:lang w:val="kk-KZ"/>
        </w:rPr>
        <w:t xml:space="preserve">H.B. </w:t>
      </w:r>
      <w:r w:rsidRPr="00DD4C93">
        <w:rPr>
          <w:rFonts w:ascii="Times New Roman" w:eastAsia="SimSun" w:hAnsi="Times New Roman" w:cs="Times New Roman"/>
          <w:sz w:val="28"/>
          <w:szCs w:val="28"/>
          <w:lang w:val="kk-KZ"/>
        </w:rPr>
        <w:t xml:space="preserve">«Chora batir: A tatar admonition to future generations» Available online 1 April 2004.  Ғылыми  журнал  «Studies in Comparative Communism» Volume 19, Issues 3–4, Autumn–Winter 1986, Pages 253-265 </w:t>
      </w:r>
      <w:r w:rsidR="003B7D9E" w:rsidRPr="00DD4C93">
        <w:rPr>
          <w:rFonts w:ascii="Times New Roman" w:eastAsia="SimSun" w:hAnsi="Times New Roman" w:cs="Times New Roman"/>
          <w:bCs/>
          <w:sz w:val="28"/>
          <w:szCs w:val="28"/>
          <w:lang w:val="kk-KZ"/>
        </w:rPr>
        <w:t xml:space="preserve">[Электрондық ресурс]. – 2004. – Қолжетімді: </w:t>
      </w:r>
      <w:hyperlink r:id="rId20" w:history="1">
        <w:r w:rsidR="00B070A3" w:rsidRPr="00DD4C93">
          <w:rPr>
            <w:rStyle w:val="a9"/>
            <w:rFonts w:ascii="Times New Roman" w:eastAsia="SimSun" w:hAnsi="Times New Roman" w:cs="Times New Roman"/>
            <w:sz w:val="28"/>
            <w:szCs w:val="28"/>
            <w:lang w:val="kk-KZ"/>
          </w:rPr>
          <w:t>https://doi.org/10.1016/0039-3592(86)90024-4</w:t>
        </w:r>
      </w:hyperlink>
      <w:r w:rsidRPr="00DD4C93">
        <w:rPr>
          <w:rFonts w:ascii="Times New Roman" w:eastAsia="SimSun" w:hAnsi="Times New Roman" w:cs="Times New Roman"/>
          <w:sz w:val="28"/>
          <w:szCs w:val="28"/>
          <w:lang w:val="en-US"/>
        </w:rPr>
        <w:t>.</w:t>
      </w:r>
      <w:r w:rsidR="00644B19" w:rsidRPr="00DD4C93">
        <w:rPr>
          <w:rFonts w:ascii="Times New Roman" w:eastAsia="SimSun" w:hAnsi="Times New Roman" w:cs="Times New Roman"/>
          <w:bCs/>
          <w:sz w:val="28"/>
          <w:szCs w:val="28"/>
          <w:lang w:val="kk-KZ"/>
        </w:rPr>
        <w:t xml:space="preserve"> (Қаралған күні: 11.05.2019).</w:t>
      </w:r>
    </w:p>
    <w:p w:rsidR="00B070A3" w:rsidRPr="00DD4C93" w:rsidRDefault="00B070A3" w:rsidP="00B070A3">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Алпысбаева Қ.Б. «Қарақыпшақ Қобыланды батыр» эпосының сюжеттік ерекшеліктері (текстологиясы) // М.Өтемісов атындағы Батыс Қазақстан Мемлекеттік университетінің Хабаршысы. № 2 (66), 2017.</w:t>
      </w:r>
    </w:p>
    <w:p w:rsidR="00B03363" w:rsidRPr="00DD4C93" w:rsidRDefault="00B03363" w:rsidP="00B03363">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Buzaubagarova K., Tanzharykova A., Ashimova M., Azibaeva B., Rakhmanova N. Regarding to the question of poetics of kazakh heroic epic // ScienceDirect. 2nd Global conference on linguistics and foreign language teaching, LINELT-2014, Dubai – United Arab Emirates, December 11-13, 2014.</w:t>
      </w:r>
    </w:p>
    <w:p w:rsidR="00EF4B3D" w:rsidRPr="00DD4C93" w:rsidRDefault="00EF4B3D" w:rsidP="00EF4B3D">
      <w:pPr>
        <w:numPr>
          <w:ilvl w:val="0"/>
          <w:numId w:val="29"/>
        </w:numPr>
        <w:tabs>
          <w:tab w:val="left" w:pos="-142"/>
          <w:tab w:val="left" w:pos="993"/>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Қазақ театр тарихы. Екі томдық. – Алматы: Ғылым, 1978. – 2 т. – 432 б.</w:t>
      </w:r>
      <w:r w:rsidR="00051A56" w:rsidRPr="00DD4C93">
        <w:rPr>
          <w:rFonts w:ascii="Times New Roman" w:eastAsia="SimSun" w:hAnsi="Times New Roman" w:cs="Times New Roman"/>
          <w:sz w:val="28"/>
          <w:szCs w:val="28"/>
          <w:lang w:val="kk-KZ"/>
        </w:rPr>
        <w:t xml:space="preserve"> </w:t>
      </w:r>
    </w:p>
    <w:p w:rsidR="007C58F2" w:rsidRPr="00DD4C93" w:rsidRDefault="007C58F2" w:rsidP="007C58F2">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Жақыпбай Н. «Қобыланды» спектаклін қоямын деп армандаған жоқпын [Электрондық ресурс] // </w:t>
      </w:r>
      <w:hyperlink r:id="rId21" w:history="1">
        <w:r w:rsidR="004325BA" w:rsidRPr="00DD4C93">
          <w:rPr>
            <w:rStyle w:val="a9"/>
            <w:rFonts w:ascii="Times New Roman" w:eastAsia="SimSun" w:hAnsi="Times New Roman" w:cs="Times New Roman"/>
            <w:sz w:val="28"/>
            <w:szCs w:val="28"/>
            <w:lang w:val="kk-KZ"/>
          </w:rPr>
          <w:t>https://el.kz/kz/news</w:t>
        </w:r>
      </w:hyperlink>
      <w:r w:rsidRPr="00DD4C93">
        <w:rPr>
          <w:rFonts w:ascii="Times New Roman" w:eastAsia="SimSun" w:hAnsi="Times New Roman" w:cs="Times New Roman"/>
          <w:sz w:val="28"/>
          <w:szCs w:val="28"/>
          <w:lang w:val="kk-KZ"/>
        </w:rPr>
        <w:t>.</w:t>
      </w:r>
      <w:r w:rsidR="004325BA" w:rsidRPr="00DD4C93">
        <w:rPr>
          <w:rFonts w:ascii="Times New Roman" w:eastAsia="SimSun" w:hAnsi="Times New Roman" w:cs="Times New Roman"/>
          <w:sz w:val="28"/>
          <w:szCs w:val="28"/>
          <w:lang w:val="kk-KZ"/>
        </w:rPr>
        <w:t xml:space="preserve"> </w:t>
      </w:r>
      <w:r w:rsidR="00644B19" w:rsidRPr="00DD4C93">
        <w:rPr>
          <w:rFonts w:ascii="Times New Roman" w:eastAsia="SimSun" w:hAnsi="Times New Roman" w:cs="Times New Roman"/>
          <w:bCs/>
          <w:sz w:val="28"/>
          <w:szCs w:val="28"/>
          <w:lang w:val="kk-KZ"/>
        </w:rPr>
        <w:t>(Қаралған күні: 12.04.2023)</w:t>
      </w:r>
      <w:r w:rsidR="004325BA" w:rsidRPr="00DD4C93">
        <w:rPr>
          <w:rFonts w:ascii="Times New Roman" w:eastAsia="SimSun" w:hAnsi="Times New Roman" w:cs="Times New Roman"/>
          <w:sz w:val="28"/>
          <w:szCs w:val="28"/>
          <w:lang w:val="kk-KZ"/>
        </w:rPr>
        <w:t>.</w:t>
      </w:r>
    </w:p>
    <w:p w:rsidR="00705318" w:rsidRPr="00DD4C93" w:rsidRDefault="00705318" w:rsidP="00705318">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Қобда тарих пен тағылым мекені. – Ақтөбе: 2009. – 53 б. </w:t>
      </w:r>
    </w:p>
    <w:p w:rsidR="003B667D" w:rsidRPr="00DD4C93" w:rsidRDefault="003B667D" w:rsidP="003B667D">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Халидуллин Ғ., Сүндетов Н. Түркі халықтарындағы тәңіршілдік [Электрондық ресурс]</w:t>
      </w:r>
      <w:r w:rsidR="005474B3" w:rsidRPr="00DD4C93">
        <w:rPr>
          <w:rFonts w:ascii="Times New Roman" w:eastAsia="SimSun" w:hAnsi="Times New Roman" w:cs="Times New Roman"/>
          <w:sz w:val="28"/>
          <w:szCs w:val="28"/>
          <w:lang w:val="kk-KZ"/>
        </w:rPr>
        <w:t xml:space="preserve"> </w:t>
      </w:r>
      <w:r w:rsidR="00644B19" w:rsidRPr="00DD4C93">
        <w:rPr>
          <w:rFonts w:ascii="Times New Roman" w:eastAsia="SimSun" w:hAnsi="Times New Roman" w:cs="Times New Roman"/>
          <w:bCs/>
          <w:sz w:val="28"/>
          <w:szCs w:val="28"/>
          <w:lang w:val="kk-KZ"/>
        </w:rPr>
        <w:t xml:space="preserve">Қолжетімді: </w:t>
      </w:r>
      <w:r w:rsidRPr="00DD4C93">
        <w:rPr>
          <w:rFonts w:ascii="Times New Roman" w:eastAsia="SimSun" w:hAnsi="Times New Roman" w:cs="Times New Roman"/>
          <w:sz w:val="28"/>
          <w:szCs w:val="28"/>
          <w:lang w:val="kk-KZ"/>
        </w:rPr>
        <w:t xml:space="preserve">// </w:t>
      </w:r>
      <w:hyperlink r:id="rId22" w:history="1">
        <w:r w:rsidR="00F9015D" w:rsidRPr="00DD4C93">
          <w:rPr>
            <w:rStyle w:val="a9"/>
            <w:rFonts w:ascii="Times New Roman" w:eastAsia="SimSun" w:hAnsi="Times New Roman" w:cs="Times New Roman"/>
            <w:sz w:val="28"/>
            <w:szCs w:val="28"/>
            <w:lang w:val="kk-KZ"/>
          </w:rPr>
          <w:t>http://www.rusnauka.com</w:t>
        </w:r>
      </w:hyperlink>
      <w:r w:rsidRPr="00DD4C93">
        <w:rPr>
          <w:rFonts w:ascii="Times New Roman" w:eastAsia="SimSun" w:hAnsi="Times New Roman" w:cs="Times New Roman"/>
          <w:sz w:val="28"/>
          <w:szCs w:val="28"/>
          <w:lang w:val="kk-KZ"/>
        </w:rPr>
        <w:t>.</w:t>
      </w:r>
      <w:r w:rsidR="00F9015D" w:rsidRPr="00DD4C93">
        <w:rPr>
          <w:rFonts w:ascii="Times New Roman" w:eastAsia="SimSun" w:hAnsi="Times New Roman" w:cs="Times New Roman"/>
          <w:sz w:val="28"/>
          <w:szCs w:val="28"/>
          <w:lang w:val="kk-KZ"/>
        </w:rPr>
        <w:t xml:space="preserve"> </w:t>
      </w:r>
      <w:r w:rsidR="00644B19" w:rsidRPr="00DD4C93">
        <w:rPr>
          <w:rFonts w:ascii="Times New Roman" w:eastAsia="SimSun" w:hAnsi="Times New Roman" w:cs="Times New Roman"/>
          <w:bCs/>
          <w:sz w:val="28"/>
          <w:szCs w:val="28"/>
          <w:lang w:val="kk-KZ"/>
        </w:rPr>
        <w:t>(Қаралған күні: 26.03.2025).</w:t>
      </w:r>
      <w:r w:rsidRPr="00DD4C93">
        <w:rPr>
          <w:rFonts w:ascii="Times New Roman" w:eastAsia="SimSun" w:hAnsi="Times New Roman" w:cs="Times New Roman"/>
          <w:sz w:val="28"/>
          <w:szCs w:val="28"/>
          <w:lang w:val="kk-KZ"/>
        </w:rPr>
        <w:t xml:space="preserve"> </w:t>
      </w:r>
    </w:p>
    <w:p w:rsidR="00650C1A" w:rsidRPr="00DD4C93" w:rsidRDefault="00650C1A" w:rsidP="00650C1A">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lastRenderedPageBreak/>
        <w:t>Нұрпейіс Б. Сахна шеберлері: Монография. –Алматы: 2018. –</w:t>
      </w:r>
      <w:r w:rsidR="00A04C06" w:rsidRPr="00DD4C93">
        <w:rPr>
          <w:rFonts w:ascii="Times New Roman" w:eastAsia="SimSun" w:hAnsi="Times New Roman" w:cs="Times New Roman"/>
          <w:sz w:val="28"/>
          <w:szCs w:val="28"/>
          <w:lang w:val="kk-KZ"/>
        </w:rPr>
        <w:t>284</w:t>
      </w:r>
      <w:r w:rsidR="005474B3" w:rsidRPr="00DD4C93">
        <w:rPr>
          <w:rFonts w:ascii="Times New Roman" w:eastAsia="SimSun" w:hAnsi="Times New Roman" w:cs="Times New Roman"/>
          <w:sz w:val="28"/>
          <w:szCs w:val="28"/>
          <w:lang w:val="kk-KZ"/>
        </w:rPr>
        <w:t xml:space="preserve"> </w:t>
      </w:r>
      <w:r w:rsidR="00A04C06" w:rsidRPr="00DD4C93">
        <w:rPr>
          <w:rFonts w:ascii="Times New Roman" w:eastAsia="SimSun" w:hAnsi="Times New Roman" w:cs="Times New Roman"/>
          <w:sz w:val="28"/>
          <w:szCs w:val="28"/>
          <w:lang w:val="kk-KZ"/>
        </w:rPr>
        <w:t>б.</w:t>
      </w:r>
    </w:p>
    <w:p w:rsidR="00F55F00" w:rsidRPr="00DD4C93" w:rsidRDefault="00650C1A" w:rsidP="00F55F00">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 </w:t>
      </w:r>
      <w:r w:rsidR="00F55F00" w:rsidRPr="00DD4C93">
        <w:rPr>
          <w:rFonts w:ascii="Times New Roman" w:eastAsia="SimSun" w:hAnsi="Times New Roman" w:cs="Times New Roman"/>
          <w:sz w:val="28"/>
          <w:szCs w:val="28"/>
          <w:lang w:val="kk-KZ"/>
        </w:rPr>
        <w:t>Жақсылықова М. Қазақ кәсіби актерлік өнерінің даму ерекшеліктері: Зерттеулер, мақалалар. – Алматы: «Қаратау КБ» ЖШС, «Дәстүр», 2014.</w:t>
      </w:r>
      <w:r w:rsidR="002165D3" w:rsidRPr="00DD4C93">
        <w:rPr>
          <w:rFonts w:ascii="Times New Roman" w:eastAsia="SimSun" w:hAnsi="Times New Roman" w:cs="Times New Roman"/>
          <w:sz w:val="28"/>
          <w:szCs w:val="28"/>
          <w:lang w:val="kk-KZ"/>
        </w:rPr>
        <w:t xml:space="preserve"> </w:t>
      </w:r>
      <w:r w:rsidR="00F55F00" w:rsidRPr="00DD4C93">
        <w:rPr>
          <w:rFonts w:ascii="Times New Roman" w:eastAsia="SimSun" w:hAnsi="Times New Roman" w:cs="Times New Roman"/>
          <w:sz w:val="28"/>
          <w:szCs w:val="28"/>
          <w:lang w:val="kk-KZ"/>
        </w:rPr>
        <w:t>–</w:t>
      </w:r>
      <w:r w:rsidR="002165D3" w:rsidRPr="00DD4C93">
        <w:rPr>
          <w:rFonts w:ascii="Times New Roman" w:eastAsia="SimSun" w:hAnsi="Times New Roman" w:cs="Times New Roman"/>
          <w:sz w:val="28"/>
          <w:szCs w:val="28"/>
          <w:lang w:val="kk-KZ"/>
        </w:rPr>
        <w:t xml:space="preserve"> </w:t>
      </w:r>
      <w:r w:rsidR="00F55F00" w:rsidRPr="00DD4C93">
        <w:rPr>
          <w:rFonts w:ascii="Times New Roman" w:eastAsia="SimSun" w:hAnsi="Times New Roman" w:cs="Times New Roman"/>
          <w:sz w:val="28"/>
          <w:szCs w:val="28"/>
          <w:lang w:val="kk-KZ"/>
        </w:rPr>
        <w:t>384 б.</w:t>
      </w:r>
    </w:p>
    <w:p w:rsidR="004B43A5" w:rsidRPr="00DD4C93" w:rsidRDefault="004B43A5" w:rsidP="004B43A5">
      <w:pPr>
        <w:numPr>
          <w:ilvl w:val="0"/>
          <w:numId w:val="29"/>
        </w:numPr>
        <w:tabs>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«Хабар» агенттігінің 2009 жылы түсірген «Қарагөз» спектаклі. Режиссері Б.Атабаев. М.Әуезов атындағы академиялық драма театры. 22 апрель 2019 жылы салынған. </w:t>
      </w:r>
    </w:p>
    <w:p w:rsidR="00C155DF" w:rsidRPr="00DD4C93" w:rsidRDefault="00C155DF" w:rsidP="00C155DF">
      <w:pPr>
        <w:numPr>
          <w:ilvl w:val="0"/>
          <w:numId w:val="29"/>
        </w:numPr>
        <w:tabs>
          <w:tab w:val="left" w:pos="-142"/>
          <w:tab w:val="left" w:pos="284"/>
          <w:tab w:val="left" w:pos="851"/>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shd w:val="clear" w:color="auto" w:fill="FFFFFF"/>
          <w:lang w:val="kk-KZ"/>
        </w:rPr>
        <w:t>Аханбайқызы А. Қарагөз жасырған шындық. //egemen.kz: </w:t>
      </w:r>
      <w:hyperlink r:id="rId23" w:history="1">
        <w:r w:rsidRPr="00DD4C93">
          <w:rPr>
            <w:rFonts w:ascii="Times New Roman" w:eastAsia="SimSun" w:hAnsi="Times New Roman" w:cs="Times New Roman"/>
            <w:sz w:val="28"/>
            <w:szCs w:val="28"/>
            <w:u w:val="single"/>
            <w:lang w:val="kk-KZ"/>
          </w:rPr>
          <w:t>https://egemen.kz/article/293611-qaragoz-dgasyrghan-shyndyq</w:t>
        </w:r>
      </w:hyperlink>
    </w:p>
    <w:p w:rsidR="004B0A22" w:rsidRPr="00DD4C93" w:rsidRDefault="004B0A22" w:rsidP="004B0A22">
      <w:pPr>
        <w:numPr>
          <w:ilvl w:val="0"/>
          <w:numId w:val="29"/>
        </w:numPr>
        <w:tabs>
          <w:tab w:val="left" w:pos="-142"/>
          <w:tab w:val="left" w:pos="284"/>
          <w:tab w:val="left" w:pos="851"/>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Б.Римова Абай-Әйгерім. Талдықорған театры «Хабар» агенттігі 2004 ж. www.khabar.kz. ELARNA10 июнь 2019 ж.).</w:t>
      </w:r>
    </w:p>
    <w:p w:rsidR="00BC4DBE" w:rsidRPr="00DD4C93" w:rsidRDefault="00994D71" w:rsidP="00BC4DBE">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Сығай Ә.</w:t>
      </w:r>
      <w:r w:rsidR="00BC4DBE" w:rsidRPr="00DD4C93">
        <w:rPr>
          <w:rFonts w:ascii="Times New Roman" w:eastAsia="SimSun" w:hAnsi="Times New Roman" w:cs="Times New Roman"/>
          <w:sz w:val="28"/>
          <w:szCs w:val="28"/>
          <w:lang w:val="kk-KZ"/>
        </w:rPr>
        <w:t xml:space="preserve"> </w:t>
      </w:r>
      <w:r w:rsidR="006949B2" w:rsidRPr="00DD4C93">
        <w:rPr>
          <w:rFonts w:ascii="Times New Roman" w:eastAsia="SimSun" w:hAnsi="Times New Roman" w:cs="Times New Roman"/>
          <w:sz w:val="28"/>
          <w:szCs w:val="28"/>
          <w:lang w:val="kk-KZ"/>
        </w:rPr>
        <w:t>Театр тағылымы. – Алматы: «Парасат», 2003. – 320 б.</w:t>
      </w:r>
    </w:p>
    <w:p w:rsidR="00291846" w:rsidRPr="00DD4C93" w:rsidRDefault="00BC4DBE" w:rsidP="00BC4DBE">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hAnsi="Times New Roman" w:cs="Times New Roman"/>
          <w:sz w:val="28"/>
          <w:szCs w:val="28"/>
          <w:lang w:val="kk-KZ"/>
        </w:rPr>
        <w:t xml:space="preserve">Бөпежанова Ә. «Мәңгілік бала-бейне» немесе Атабаев – Мұқанова көркемдік тандемі // Қазақ әдебиеті. – </w:t>
      </w:r>
      <w:r w:rsidR="00F04DDE" w:rsidRPr="00DD4C93">
        <w:rPr>
          <w:rFonts w:ascii="Times New Roman" w:hAnsi="Times New Roman" w:cs="Times New Roman"/>
          <w:sz w:val="28"/>
          <w:szCs w:val="28"/>
          <w:lang w:val="kk-KZ"/>
        </w:rPr>
        <w:t xml:space="preserve">1997, сәуір </w:t>
      </w:r>
      <w:r w:rsidR="00F04DDE" w:rsidRPr="00DD4C93">
        <w:rPr>
          <w:rFonts w:ascii="Times New Roman" w:eastAsia="SimSun" w:hAnsi="Times New Roman" w:cs="Times New Roman"/>
          <w:sz w:val="28"/>
          <w:szCs w:val="28"/>
          <w:lang w:val="kk-KZ"/>
        </w:rPr>
        <w:t xml:space="preserve">– </w:t>
      </w:r>
      <w:r w:rsidRPr="00DD4C93">
        <w:rPr>
          <w:rFonts w:ascii="Times New Roman" w:hAnsi="Times New Roman" w:cs="Times New Roman"/>
          <w:sz w:val="28"/>
          <w:szCs w:val="28"/>
          <w:lang w:val="kk-KZ"/>
        </w:rPr>
        <w:t>29.</w:t>
      </w:r>
    </w:p>
    <w:p w:rsidR="00291669" w:rsidRPr="00DD4C93" w:rsidRDefault="00291669" w:rsidP="00291669">
      <w:pPr>
        <w:pStyle w:val="a7"/>
        <w:numPr>
          <w:ilvl w:val="0"/>
          <w:numId w:val="29"/>
        </w:numPr>
        <w:spacing w:after="0" w:line="240" w:lineRule="auto"/>
        <w:ind w:left="0" w:firstLine="567"/>
        <w:jc w:val="both"/>
        <w:rPr>
          <w:rFonts w:ascii="Times New Roman" w:hAnsi="Times New Roman" w:cs="Times New Roman"/>
          <w:sz w:val="28"/>
          <w:szCs w:val="28"/>
          <w:lang w:val="kk-KZ"/>
        </w:rPr>
      </w:pPr>
      <w:r w:rsidRPr="00DD4C93">
        <w:rPr>
          <w:rFonts w:ascii="Times New Roman" w:hAnsi="Times New Roman" w:cs="Times New Roman"/>
          <w:sz w:val="28"/>
          <w:szCs w:val="28"/>
          <w:shd w:val="clear" w:color="auto" w:fill="FFFFFF"/>
          <w:lang w:val="kk-KZ"/>
        </w:rPr>
        <w:t>Болат Әбділманов: Театрда жүз актер болуы мүмкін, бірақ дәл Абайды ойнайтын актер болмауы мүмкін</w:t>
      </w:r>
      <w:r w:rsidR="003B7D9E" w:rsidRPr="00DD4C93">
        <w:rPr>
          <w:rFonts w:ascii="Times New Roman" w:hAnsi="Times New Roman" w:cs="Times New Roman"/>
          <w:sz w:val="28"/>
          <w:szCs w:val="28"/>
          <w:shd w:val="clear" w:color="auto" w:fill="FFFFFF"/>
          <w:lang w:val="kk-KZ"/>
        </w:rPr>
        <w:t xml:space="preserve">. </w:t>
      </w:r>
      <w:r w:rsidR="003B7D9E" w:rsidRPr="00DD4C93">
        <w:rPr>
          <w:rFonts w:ascii="Times New Roman" w:eastAsia="SimSun" w:hAnsi="Times New Roman" w:cs="Times New Roman"/>
          <w:bCs/>
          <w:sz w:val="28"/>
          <w:szCs w:val="28"/>
          <w:lang w:val="kk-KZ"/>
        </w:rPr>
        <w:t xml:space="preserve">[Электрондық ресурс]. – 2020. – Қолжетімді: </w:t>
      </w:r>
      <w:r w:rsidRPr="00DD4C93">
        <w:rPr>
          <w:rFonts w:ascii="Times New Roman" w:hAnsi="Times New Roman" w:cs="Times New Roman"/>
          <w:sz w:val="28"/>
          <w:szCs w:val="28"/>
          <w:shd w:val="clear" w:color="auto" w:fill="FFFFFF"/>
          <w:lang w:val="kk-KZ"/>
        </w:rPr>
        <w:t xml:space="preserve">// </w:t>
      </w:r>
      <w:hyperlink r:id="rId24" w:history="1">
        <w:r w:rsidRPr="00DD4C93">
          <w:rPr>
            <w:rStyle w:val="a9"/>
            <w:rFonts w:ascii="Times New Roman" w:hAnsi="Times New Roman" w:cs="Times New Roman"/>
            <w:sz w:val="28"/>
            <w:szCs w:val="28"/>
            <w:lang w:val="kk-KZ"/>
          </w:rPr>
          <w:t>https://egemen.kz/article/252598-bolat-abdilmanov-teatrda-dguz-akter-boluy-mumkin-biraq-dal-abaydy-oynaytyn-akter?ysclid=masg8yh6cu117264365</w:t>
        </w:r>
      </w:hyperlink>
      <w:r w:rsidRPr="00DD4C93">
        <w:rPr>
          <w:rFonts w:ascii="Times New Roman" w:hAnsi="Times New Roman" w:cs="Times New Roman"/>
          <w:sz w:val="28"/>
          <w:szCs w:val="28"/>
          <w:lang w:val="kk-KZ"/>
        </w:rPr>
        <w:t xml:space="preserve">. </w:t>
      </w:r>
      <w:r w:rsidR="00644B19" w:rsidRPr="00DD4C93">
        <w:rPr>
          <w:rFonts w:ascii="Times New Roman" w:eastAsia="SimSun" w:hAnsi="Times New Roman" w:cs="Times New Roman"/>
          <w:bCs/>
          <w:sz w:val="28"/>
          <w:szCs w:val="28"/>
          <w:lang w:val="kk-KZ"/>
        </w:rPr>
        <w:t>(Қаралған күні: 19.11.2020).</w:t>
      </w:r>
    </w:p>
    <w:p w:rsidR="00005392" w:rsidRPr="00DD4C93" w:rsidRDefault="00005392" w:rsidP="00005392">
      <w:pPr>
        <w:pStyle w:val="a7"/>
        <w:numPr>
          <w:ilvl w:val="0"/>
          <w:numId w:val="29"/>
        </w:numPr>
        <w:spacing w:after="0" w:line="240" w:lineRule="auto"/>
        <w:ind w:left="0" w:firstLine="567"/>
        <w:jc w:val="both"/>
        <w:rPr>
          <w:rFonts w:ascii="Times New Roman" w:hAnsi="Times New Roman" w:cs="Times New Roman"/>
          <w:sz w:val="28"/>
          <w:szCs w:val="28"/>
          <w:lang w:val="kk-KZ"/>
        </w:rPr>
      </w:pPr>
      <w:r w:rsidRPr="00DD4C93">
        <w:rPr>
          <w:rFonts w:ascii="Times New Roman" w:hAnsi="Times New Roman" w:cs="Times New Roman"/>
          <w:sz w:val="28"/>
          <w:szCs w:val="28"/>
          <w:lang w:val="kk-KZ"/>
        </w:rPr>
        <w:t>Ташимова М. М.Әуезовтің «Қорғансыздың күні» әңгімесінің желісімен жасалған инсценировка театр сахнасында // XVIII Әуезов оқулары: XVIII халықаралық ғылыми-практикалық конференция материалдары / Құрастырушы: Ханкей Ермек. – Алматы: Press Co, 2021. – 256 б.</w:t>
      </w:r>
    </w:p>
    <w:p w:rsidR="00291669" w:rsidRPr="00DD4C93" w:rsidRDefault="007E4C6C" w:rsidP="00BC4DBE">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 xml:space="preserve">Байсеркенов М. Сахна және актер. – Алматы: </w:t>
      </w:r>
      <w:r w:rsidR="002B4883" w:rsidRPr="00DD4C93">
        <w:rPr>
          <w:rFonts w:ascii="Times New Roman" w:eastAsia="SimSun" w:hAnsi="Times New Roman" w:cs="Times New Roman"/>
          <w:sz w:val="28"/>
          <w:szCs w:val="28"/>
          <w:lang w:val="kk-KZ"/>
        </w:rPr>
        <w:t xml:space="preserve">Лантар </w:t>
      </w:r>
      <w:r w:rsidR="002B4883" w:rsidRPr="00DD4C93">
        <w:rPr>
          <w:rFonts w:ascii="Times New Roman" w:eastAsia="SimSun" w:hAnsi="Times New Roman" w:cs="Times New Roman"/>
          <w:sz w:val="28"/>
          <w:szCs w:val="28"/>
          <w:lang w:val="en-US"/>
        </w:rPr>
        <w:t>Books</w:t>
      </w:r>
      <w:r w:rsidR="002B4883" w:rsidRPr="00DD4C93">
        <w:rPr>
          <w:rFonts w:ascii="Times New Roman" w:eastAsia="SimSun" w:hAnsi="Times New Roman" w:cs="Times New Roman"/>
          <w:sz w:val="28"/>
          <w:szCs w:val="28"/>
          <w:lang w:val="kk-KZ"/>
        </w:rPr>
        <w:t xml:space="preserve">, </w:t>
      </w:r>
      <w:r w:rsidRPr="00DD4C93">
        <w:rPr>
          <w:rFonts w:ascii="Times New Roman" w:eastAsia="SimSun" w:hAnsi="Times New Roman" w:cs="Times New Roman"/>
          <w:sz w:val="28"/>
          <w:szCs w:val="28"/>
          <w:lang w:val="kk-KZ"/>
        </w:rPr>
        <w:t xml:space="preserve">2022. </w:t>
      </w:r>
      <w:r w:rsidR="002B4883" w:rsidRPr="00DD4C93">
        <w:rPr>
          <w:rFonts w:ascii="Times New Roman" w:eastAsia="SimSun" w:hAnsi="Times New Roman" w:cs="Times New Roman"/>
          <w:sz w:val="28"/>
          <w:szCs w:val="28"/>
          <w:lang w:val="kk-KZ"/>
        </w:rPr>
        <w:t>– 316 б.</w:t>
      </w:r>
    </w:p>
    <w:p w:rsidR="003F1CD2" w:rsidRPr="00DD4C93" w:rsidRDefault="003F1CD2" w:rsidP="00BC4DBE">
      <w:pPr>
        <w:numPr>
          <w:ilvl w:val="0"/>
          <w:numId w:val="29"/>
        </w:numPr>
        <w:tabs>
          <w:tab w:val="left" w:pos="-142"/>
          <w:tab w:val="left" w:pos="284"/>
          <w:tab w:val="left" w:pos="851"/>
          <w:tab w:val="left" w:pos="993"/>
          <w:tab w:val="left" w:pos="1134"/>
        </w:tabs>
        <w:spacing w:after="0" w:line="240" w:lineRule="auto"/>
        <w:ind w:left="0" w:firstLine="567"/>
        <w:contextualSpacing/>
        <w:jc w:val="both"/>
        <w:rPr>
          <w:rFonts w:ascii="Times New Roman" w:eastAsia="SimSun" w:hAnsi="Times New Roman" w:cs="Times New Roman"/>
          <w:sz w:val="28"/>
          <w:szCs w:val="28"/>
          <w:lang w:val="kk-KZ"/>
        </w:rPr>
      </w:pPr>
      <w:r w:rsidRPr="00DD4C93">
        <w:rPr>
          <w:rFonts w:ascii="Times New Roman" w:eastAsia="SimSun" w:hAnsi="Times New Roman" w:cs="Times New Roman"/>
          <w:sz w:val="28"/>
          <w:szCs w:val="28"/>
          <w:lang w:val="kk-KZ"/>
        </w:rPr>
        <w:t>Эфрос А.</w:t>
      </w:r>
      <w:r w:rsidR="00145F7E" w:rsidRPr="00DD4C93">
        <w:rPr>
          <w:rFonts w:ascii="Times New Roman" w:eastAsia="SimSun" w:hAnsi="Times New Roman" w:cs="Times New Roman"/>
          <w:sz w:val="28"/>
          <w:szCs w:val="28"/>
          <w:lang w:val="kk-KZ"/>
        </w:rPr>
        <w:t>В.</w:t>
      </w:r>
      <w:r w:rsidRPr="00DD4C93">
        <w:rPr>
          <w:rFonts w:ascii="Times New Roman" w:eastAsia="SimSun" w:hAnsi="Times New Roman" w:cs="Times New Roman"/>
          <w:sz w:val="28"/>
          <w:szCs w:val="28"/>
          <w:lang w:val="kk-KZ"/>
        </w:rPr>
        <w:t xml:space="preserve"> </w:t>
      </w:r>
      <w:r w:rsidR="00145F7E" w:rsidRPr="00DD4C93">
        <w:rPr>
          <w:rFonts w:ascii="Times New Roman" w:eastAsia="SimSun" w:hAnsi="Times New Roman" w:cs="Times New Roman"/>
          <w:sz w:val="28"/>
          <w:szCs w:val="28"/>
          <w:lang w:val="kk-KZ"/>
        </w:rPr>
        <w:t xml:space="preserve">Профессия: режиссер. Кн. 2. – Москва: Панас, 1993. </w:t>
      </w:r>
      <w:r w:rsidR="00F04DDE" w:rsidRPr="00DD4C93">
        <w:rPr>
          <w:rFonts w:ascii="Times New Roman" w:eastAsia="SimSun" w:hAnsi="Times New Roman" w:cs="Times New Roman"/>
          <w:sz w:val="28"/>
          <w:szCs w:val="28"/>
          <w:lang w:val="kk-KZ"/>
        </w:rPr>
        <w:t>–</w:t>
      </w:r>
      <w:r w:rsidR="00145F7E" w:rsidRPr="00DD4C93">
        <w:rPr>
          <w:rFonts w:ascii="Times New Roman" w:eastAsia="SimSun" w:hAnsi="Times New Roman" w:cs="Times New Roman"/>
          <w:sz w:val="28"/>
          <w:szCs w:val="28"/>
          <w:lang w:val="kk-KZ"/>
        </w:rPr>
        <w:t xml:space="preserve">368 с. </w:t>
      </w:r>
    </w:p>
    <w:p w:rsidR="00291846" w:rsidRPr="00DD4C93" w:rsidRDefault="00291846" w:rsidP="00291846">
      <w:pPr>
        <w:tabs>
          <w:tab w:val="left" w:pos="851"/>
          <w:tab w:val="left" w:pos="993"/>
        </w:tabs>
        <w:spacing w:after="0" w:line="240" w:lineRule="auto"/>
        <w:ind w:left="567"/>
        <w:jc w:val="both"/>
        <w:rPr>
          <w:rFonts w:ascii="Times New Roman" w:eastAsia="Times New Roman" w:hAnsi="Times New Roman" w:cs="Times New Roman"/>
          <w:sz w:val="28"/>
          <w:szCs w:val="28"/>
          <w:shd w:val="clear" w:color="auto" w:fill="FFFFFF"/>
          <w:lang w:val="kk-KZ"/>
        </w:rPr>
      </w:pPr>
    </w:p>
    <w:p w:rsidR="00291846" w:rsidRPr="00DD4C93" w:rsidRDefault="00291846" w:rsidP="00291846">
      <w:pPr>
        <w:tabs>
          <w:tab w:val="left" w:pos="851"/>
          <w:tab w:val="left" w:pos="993"/>
        </w:tabs>
        <w:spacing w:after="0" w:line="240" w:lineRule="auto"/>
        <w:ind w:left="567"/>
        <w:jc w:val="both"/>
        <w:rPr>
          <w:rFonts w:ascii="Times New Roman" w:eastAsia="Times New Roman" w:hAnsi="Times New Roman" w:cs="Times New Roman"/>
          <w:sz w:val="28"/>
          <w:szCs w:val="28"/>
          <w:shd w:val="clear" w:color="auto" w:fill="FFFFFF"/>
          <w:lang w:val="kk-KZ"/>
        </w:rPr>
      </w:pPr>
    </w:p>
    <w:p w:rsidR="006D168B" w:rsidRPr="00DD4C93" w:rsidRDefault="006D168B"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6D168B" w:rsidRDefault="006D168B"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084554" w:rsidRPr="00DD4C93" w:rsidRDefault="00084554" w:rsidP="006D168B">
      <w:pPr>
        <w:tabs>
          <w:tab w:val="left" w:pos="-142"/>
          <w:tab w:val="left" w:pos="284"/>
          <w:tab w:val="left" w:pos="851"/>
          <w:tab w:val="left" w:pos="993"/>
        </w:tabs>
        <w:spacing w:after="0" w:line="240" w:lineRule="auto"/>
        <w:contextualSpacing/>
        <w:jc w:val="both"/>
        <w:rPr>
          <w:rFonts w:ascii="Times New Roman" w:eastAsia="SimSun" w:hAnsi="Times New Roman" w:cs="Times New Roman"/>
          <w:sz w:val="28"/>
          <w:szCs w:val="28"/>
          <w:lang w:val="kk-KZ"/>
        </w:rPr>
      </w:pPr>
    </w:p>
    <w:p w:rsidR="00384986" w:rsidRPr="00DD4C93" w:rsidRDefault="00384986" w:rsidP="000D70D7">
      <w:pPr>
        <w:tabs>
          <w:tab w:val="left" w:pos="-142"/>
          <w:tab w:val="left" w:pos="993"/>
        </w:tabs>
        <w:spacing w:after="0" w:line="240" w:lineRule="auto"/>
        <w:contextualSpacing/>
        <w:jc w:val="both"/>
        <w:rPr>
          <w:rFonts w:ascii="Times New Roman" w:eastAsia="SimSun" w:hAnsi="Times New Roman" w:cs="Times New Roman"/>
          <w:sz w:val="28"/>
          <w:szCs w:val="28"/>
          <w:lang w:val="kk-KZ"/>
        </w:rPr>
      </w:pPr>
    </w:p>
    <w:p w:rsidR="00AD5786" w:rsidRPr="00DD4C93" w:rsidRDefault="00AD5786" w:rsidP="000D70D7">
      <w:pPr>
        <w:tabs>
          <w:tab w:val="left" w:pos="0"/>
          <w:tab w:val="left" w:pos="284"/>
          <w:tab w:val="left" w:pos="851"/>
        </w:tabs>
        <w:spacing w:after="0" w:line="240" w:lineRule="auto"/>
        <w:jc w:val="center"/>
        <w:rPr>
          <w:rFonts w:ascii="Times New Roman" w:hAnsi="Times New Roman" w:cs="Times New Roman"/>
          <w:b/>
          <w:bCs/>
          <w:sz w:val="28"/>
          <w:szCs w:val="28"/>
          <w:lang w:val="kk-KZ"/>
        </w:rPr>
      </w:pPr>
    </w:p>
    <w:p w:rsidR="00AD5786" w:rsidRPr="00DD4C93" w:rsidRDefault="00AD5786" w:rsidP="000D70D7">
      <w:pPr>
        <w:tabs>
          <w:tab w:val="left" w:pos="0"/>
          <w:tab w:val="left" w:pos="284"/>
          <w:tab w:val="left" w:pos="851"/>
        </w:tabs>
        <w:spacing w:after="0" w:line="240" w:lineRule="auto"/>
        <w:jc w:val="center"/>
        <w:rPr>
          <w:rFonts w:ascii="Times New Roman" w:hAnsi="Times New Roman" w:cs="Times New Roman"/>
          <w:b/>
          <w:bCs/>
          <w:sz w:val="28"/>
          <w:szCs w:val="28"/>
          <w:lang w:val="kk-KZ"/>
        </w:rPr>
      </w:pPr>
    </w:p>
    <w:p w:rsidR="00AD5786" w:rsidRPr="00DD4C93" w:rsidRDefault="00AD5786" w:rsidP="000D70D7">
      <w:pPr>
        <w:tabs>
          <w:tab w:val="left" w:pos="0"/>
          <w:tab w:val="left" w:pos="284"/>
          <w:tab w:val="left" w:pos="851"/>
        </w:tabs>
        <w:spacing w:after="0" w:line="240" w:lineRule="auto"/>
        <w:jc w:val="center"/>
        <w:rPr>
          <w:rFonts w:ascii="Times New Roman" w:hAnsi="Times New Roman" w:cs="Times New Roman"/>
          <w:b/>
          <w:bCs/>
          <w:sz w:val="28"/>
          <w:szCs w:val="28"/>
          <w:lang w:val="kk-KZ"/>
        </w:rPr>
      </w:pPr>
    </w:p>
    <w:p w:rsidR="00AD5786" w:rsidRPr="00DD4C93" w:rsidRDefault="00AD5786" w:rsidP="000D70D7">
      <w:pPr>
        <w:tabs>
          <w:tab w:val="left" w:pos="0"/>
          <w:tab w:val="left" w:pos="284"/>
          <w:tab w:val="left" w:pos="851"/>
        </w:tabs>
        <w:spacing w:after="0" w:line="240" w:lineRule="auto"/>
        <w:jc w:val="center"/>
        <w:rPr>
          <w:rFonts w:ascii="Times New Roman" w:hAnsi="Times New Roman" w:cs="Times New Roman"/>
          <w:b/>
          <w:bCs/>
          <w:sz w:val="28"/>
          <w:szCs w:val="28"/>
          <w:lang w:val="kk-KZ"/>
        </w:rPr>
      </w:pPr>
    </w:p>
    <w:p w:rsidR="00AD5786" w:rsidRPr="00DD4C93" w:rsidRDefault="00AD5786" w:rsidP="000D70D7">
      <w:pPr>
        <w:tabs>
          <w:tab w:val="left" w:pos="0"/>
          <w:tab w:val="left" w:pos="284"/>
          <w:tab w:val="left" w:pos="851"/>
        </w:tabs>
        <w:spacing w:after="0" w:line="240" w:lineRule="auto"/>
        <w:jc w:val="center"/>
        <w:rPr>
          <w:rFonts w:ascii="Times New Roman" w:hAnsi="Times New Roman" w:cs="Times New Roman"/>
          <w:b/>
          <w:bCs/>
          <w:sz w:val="28"/>
          <w:szCs w:val="28"/>
          <w:lang w:val="kk-KZ"/>
        </w:rPr>
      </w:pPr>
    </w:p>
    <w:p w:rsidR="00BD3D74" w:rsidRPr="00DD4C93" w:rsidRDefault="00E11D70" w:rsidP="00AD5786">
      <w:pPr>
        <w:tabs>
          <w:tab w:val="left" w:pos="0"/>
          <w:tab w:val="left" w:pos="284"/>
          <w:tab w:val="left" w:pos="851"/>
        </w:tabs>
        <w:spacing w:after="0" w:line="240" w:lineRule="auto"/>
        <w:jc w:val="right"/>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lastRenderedPageBreak/>
        <w:t>Қосымша</w:t>
      </w:r>
    </w:p>
    <w:p w:rsidR="00BD3D74" w:rsidRPr="00DD4C93" w:rsidRDefault="00BD3D74" w:rsidP="000D70D7">
      <w:pPr>
        <w:spacing w:after="0" w:line="240" w:lineRule="auto"/>
        <w:jc w:val="right"/>
        <w:rPr>
          <w:rFonts w:ascii="Times New Roman" w:hAnsi="Times New Roman" w:cs="Times New Roman"/>
          <w:b/>
          <w:bCs/>
          <w:sz w:val="28"/>
          <w:szCs w:val="28"/>
          <w:lang w:val="kk-KZ"/>
        </w:rPr>
      </w:pPr>
    </w:p>
    <w:p w:rsidR="006B016D" w:rsidRPr="00DD4C93" w:rsidRDefault="006B016D" w:rsidP="000D70D7">
      <w:pPr>
        <w:spacing w:after="0" w:line="240" w:lineRule="auto"/>
        <w:jc w:val="center"/>
        <w:rPr>
          <w:rFonts w:ascii="Times New Roman" w:hAnsi="Times New Roman" w:cs="Times New Roman"/>
          <w:b/>
          <w:bCs/>
          <w:sz w:val="28"/>
          <w:szCs w:val="28"/>
          <w:lang w:val="kk-KZ"/>
        </w:rPr>
      </w:pPr>
      <w:r w:rsidRPr="00DD4C93">
        <w:rPr>
          <w:rFonts w:ascii="Times New Roman" w:hAnsi="Times New Roman" w:cs="Times New Roman"/>
          <w:b/>
          <w:bCs/>
          <w:sz w:val="28"/>
          <w:szCs w:val="28"/>
          <w:lang w:val="kk-KZ"/>
        </w:rPr>
        <w:t>М</w:t>
      </w:r>
      <w:r w:rsidR="00E11D70" w:rsidRPr="00DD4C93">
        <w:rPr>
          <w:rFonts w:ascii="Times New Roman" w:hAnsi="Times New Roman" w:cs="Times New Roman"/>
          <w:b/>
          <w:bCs/>
          <w:sz w:val="28"/>
          <w:szCs w:val="28"/>
          <w:lang w:val="kk-KZ"/>
        </w:rPr>
        <w:t>ұхтар</w:t>
      </w:r>
      <w:r w:rsidRPr="00DD4C93">
        <w:rPr>
          <w:rFonts w:ascii="Times New Roman" w:hAnsi="Times New Roman" w:cs="Times New Roman"/>
          <w:b/>
          <w:bCs/>
          <w:sz w:val="28"/>
          <w:szCs w:val="28"/>
          <w:lang w:val="kk-KZ"/>
        </w:rPr>
        <w:t xml:space="preserve"> Әуезов шығармаларын</w:t>
      </w:r>
      <w:r w:rsidR="001277A9" w:rsidRPr="00DD4C93">
        <w:rPr>
          <w:rFonts w:ascii="Times New Roman" w:hAnsi="Times New Roman" w:cs="Times New Roman"/>
          <w:b/>
          <w:bCs/>
          <w:sz w:val="28"/>
          <w:szCs w:val="28"/>
          <w:lang w:val="kk-KZ"/>
        </w:rPr>
        <w:t>ың</w:t>
      </w:r>
      <w:r w:rsidRPr="00DD4C93">
        <w:rPr>
          <w:rFonts w:ascii="Times New Roman" w:hAnsi="Times New Roman" w:cs="Times New Roman"/>
          <w:b/>
          <w:bCs/>
          <w:sz w:val="28"/>
          <w:szCs w:val="28"/>
          <w:lang w:val="kk-KZ"/>
        </w:rPr>
        <w:t xml:space="preserve"> сахнала</w:t>
      </w:r>
      <w:r w:rsidR="001277A9" w:rsidRPr="00DD4C93">
        <w:rPr>
          <w:rFonts w:ascii="Times New Roman" w:hAnsi="Times New Roman" w:cs="Times New Roman"/>
          <w:b/>
          <w:bCs/>
          <w:sz w:val="28"/>
          <w:szCs w:val="28"/>
          <w:lang w:val="kk-KZ"/>
        </w:rPr>
        <w:t>ну тарихы</w:t>
      </w:r>
    </w:p>
    <w:p w:rsidR="00AD5786" w:rsidRPr="00DD4C93" w:rsidRDefault="00AD5786" w:rsidP="000D70D7">
      <w:pPr>
        <w:spacing w:after="0" w:line="240" w:lineRule="auto"/>
        <w:jc w:val="center"/>
        <w:rPr>
          <w:rFonts w:ascii="Times New Roman" w:hAnsi="Times New Roman" w:cs="Times New Roman"/>
          <w:b/>
          <w:bCs/>
          <w:sz w:val="28"/>
          <w:szCs w:val="28"/>
          <w:lang w:val="kk-KZ"/>
        </w:rPr>
      </w:pPr>
    </w:p>
    <w:tbl>
      <w:tblPr>
        <w:tblStyle w:val="ae"/>
        <w:tblW w:w="0" w:type="auto"/>
        <w:tblLayout w:type="fixed"/>
        <w:tblLook w:val="04A0" w:firstRow="1" w:lastRow="0" w:firstColumn="1" w:lastColumn="0" w:noHBand="0" w:noVBand="1"/>
      </w:tblPr>
      <w:tblGrid>
        <w:gridCol w:w="456"/>
        <w:gridCol w:w="4047"/>
        <w:gridCol w:w="2976"/>
        <w:gridCol w:w="1985"/>
      </w:tblGrid>
      <w:tr w:rsidR="001277A9" w:rsidRPr="00DC4ECF" w:rsidTr="0006255D">
        <w:trPr>
          <w:trHeight w:val="120"/>
        </w:trPr>
        <w:tc>
          <w:tcPr>
            <w:tcW w:w="9464" w:type="dxa"/>
            <w:gridSpan w:val="4"/>
          </w:tcPr>
          <w:p w:rsidR="001277A9" w:rsidRPr="00DD4C93" w:rsidRDefault="001277A9" w:rsidP="001277A9">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М.Әуезов атындағы Қазақ ұлттық драма театры</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center"/>
              <w:rPr>
                <w:rFonts w:ascii="Times New Roman" w:hAnsi="Times New Roman" w:cs="Times New Roman"/>
                <w:b/>
                <w:bCs/>
                <w:sz w:val="28"/>
                <w:szCs w:val="28"/>
              </w:rPr>
            </w:pPr>
            <w:r w:rsidRPr="00DD4C93">
              <w:rPr>
                <w:rFonts w:ascii="Times New Roman" w:hAnsi="Times New Roman" w:cs="Times New Roman"/>
                <w:b/>
                <w:bCs/>
                <w:sz w:val="28"/>
                <w:szCs w:val="28"/>
              </w:rPr>
              <w:t>Спектакль атауы</w:t>
            </w:r>
          </w:p>
        </w:tc>
        <w:tc>
          <w:tcPr>
            <w:tcW w:w="2976" w:type="dxa"/>
          </w:tcPr>
          <w:p w:rsidR="006B016D" w:rsidRPr="00DD4C93" w:rsidRDefault="006B016D" w:rsidP="000D70D7">
            <w:pPr>
              <w:jc w:val="center"/>
              <w:rPr>
                <w:rFonts w:ascii="Times New Roman" w:hAnsi="Times New Roman" w:cs="Times New Roman"/>
                <w:b/>
                <w:bCs/>
                <w:sz w:val="28"/>
                <w:szCs w:val="28"/>
              </w:rPr>
            </w:pPr>
            <w:r w:rsidRPr="00DD4C93">
              <w:rPr>
                <w:rFonts w:ascii="Times New Roman" w:hAnsi="Times New Roman" w:cs="Times New Roman"/>
                <w:b/>
                <w:bCs/>
                <w:sz w:val="28"/>
                <w:szCs w:val="28"/>
              </w:rPr>
              <w:t>Режиссері</w:t>
            </w:r>
          </w:p>
        </w:tc>
        <w:tc>
          <w:tcPr>
            <w:tcW w:w="1985" w:type="dxa"/>
          </w:tcPr>
          <w:p w:rsidR="006B016D" w:rsidRPr="00DD4C93" w:rsidRDefault="001277A9" w:rsidP="000D70D7">
            <w:pPr>
              <w:jc w:val="center"/>
              <w:rPr>
                <w:rFonts w:ascii="Times New Roman" w:hAnsi="Times New Roman" w:cs="Times New Roman"/>
                <w:b/>
                <w:bCs/>
                <w:sz w:val="28"/>
                <w:szCs w:val="28"/>
              </w:rPr>
            </w:pPr>
            <w:r w:rsidRPr="00DD4C93">
              <w:rPr>
                <w:rFonts w:ascii="Times New Roman" w:hAnsi="Times New Roman" w:cs="Times New Roman"/>
                <w:b/>
                <w:bCs/>
                <w:sz w:val="28"/>
                <w:szCs w:val="28"/>
              </w:rPr>
              <w:t>ж</w:t>
            </w:r>
            <w:r w:rsidR="006B016D" w:rsidRPr="00DD4C93">
              <w:rPr>
                <w:rFonts w:ascii="Times New Roman" w:hAnsi="Times New Roman" w:cs="Times New Roman"/>
                <w:b/>
                <w:bCs/>
                <w:sz w:val="28"/>
                <w:szCs w:val="28"/>
              </w:rPr>
              <w:t>ылы</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С.Қожамқұлов</w:t>
            </w:r>
          </w:p>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Қ.Жандарбеков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1926</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 Шанин</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1926</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«Бәйбіше – тоқал»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 Қожамқұлов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1926</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«Қарагөз»</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Қ. Жандарбеков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1926</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«Октябрь үшін»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 Шанин</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1932</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М. Насонов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1933</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 Шанин</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1934</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«Түнгі сарын»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Ю.Л.Рутковский</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1935</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«Тас түлектер»</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М. Насонов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1935</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«Алма бағында»</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И.Г.Боров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1937</w:t>
            </w:r>
          </w:p>
        </w:tc>
      </w:tr>
      <w:tr w:rsidR="006B016D" w:rsidRPr="00DD4C93" w:rsidTr="00E11D70">
        <w:trPr>
          <w:trHeight w:val="70"/>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М. Әуезов, Л.Соболев «Абай»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А.Тоқпанов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1940</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«Сын сағатта»</w:t>
            </w:r>
          </w:p>
        </w:tc>
        <w:tc>
          <w:tcPr>
            <w:tcW w:w="2976" w:type="dxa"/>
          </w:tcPr>
          <w:p w:rsidR="006B016D" w:rsidRPr="00DD4C93" w:rsidRDefault="006B016D" w:rsidP="00E5360F">
            <w:pPr>
              <w:jc w:val="both"/>
              <w:rPr>
                <w:rFonts w:ascii="Times New Roman" w:hAnsi="Times New Roman" w:cs="Times New Roman"/>
                <w:sz w:val="28"/>
                <w:szCs w:val="28"/>
              </w:rPr>
            </w:pPr>
            <w:bookmarkStart w:id="7" w:name="_Hlk195223110"/>
            <w:r w:rsidRPr="00DD4C93">
              <w:rPr>
                <w:rFonts w:ascii="Times New Roman" w:hAnsi="Times New Roman" w:cs="Times New Roman"/>
                <w:sz w:val="28"/>
                <w:szCs w:val="28"/>
              </w:rPr>
              <w:t>А.Тоқпанов</w:t>
            </w:r>
            <w:bookmarkEnd w:id="7"/>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1941</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А.Тоқпанов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1944</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«Қобыланды»</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Қ. Бадыров,</w:t>
            </w:r>
            <w:r w:rsidR="001277A9" w:rsidRPr="00DD4C93">
              <w:rPr>
                <w:rFonts w:ascii="Times New Roman" w:hAnsi="Times New Roman" w:cs="Times New Roman"/>
                <w:sz w:val="28"/>
                <w:szCs w:val="28"/>
              </w:rPr>
              <w:t xml:space="preserve"> </w:t>
            </w:r>
            <w:r w:rsidRPr="00DD4C93">
              <w:rPr>
                <w:rFonts w:ascii="Times New Roman" w:hAnsi="Times New Roman" w:cs="Times New Roman"/>
                <w:sz w:val="28"/>
                <w:szCs w:val="28"/>
              </w:rPr>
              <w:t>Я. Штейн</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1946</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Ш. Айманов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1949</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Қ.Қуанышбаев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1957</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1960</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«Абай»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1962</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«Қарагөз»</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А. Мадиевский</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1963</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lang w:eastAsia="ko-KR"/>
              </w:rPr>
            </w:pPr>
            <w:r w:rsidRPr="00DD4C93">
              <w:rPr>
                <w:rFonts w:ascii="Times New Roman" w:hAnsi="Times New Roman" w:cs="Times New Roman"/>
                <w:sz w:val="28"/>
                <w:szCs w:val="28"/>
                <w:lang w:eastAsia="ko-KR"/>
              </w:rPr>
              <w:t>М.Әуезов, Ә.Әбішев</w:t>
            </w:r>
          </w:p>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«Намыс гвардиясы»</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А. Мадиевский</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1965</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 қыпшақ Қобыланды»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1967</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«Түнгі сарын»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 Елеусізов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1969</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 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1970</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С.Асылханов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1974</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«Төлеген Тоқтаров»</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1975</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1975</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«Таңғы жаңғырық»</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 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1977</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«Қарагөз»</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1981</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«Абай – Әйгерім»</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 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1981</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«Дос – Бедел дос»</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Қ.Жетпісбаев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1991</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1992</w:t>
            </w:r>
          </w:p>
        </w:tc>
      </w:tr>
      <w:tr w:rsidR="006B016D" w:rsidRPr="00DD4C93" w:rsidTr="00E11D70">
        <w:trPr>
          <w:trHeight w:val="309"/>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 Хаджиев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1996</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1277A9" w:rsidP="001277A9">
            <w:pPr>
              <w:jc w:val="both"/>
              <w:rPr>
                <w:rFonts w:ascii="Times New Roman" w:hAnsi="Times New Roman" w:cs="Times New Roman"/>
                <w:sz w:val="28"/>
                <w:szCs w:val="28"/>
              </w:rPr>
            </w:pPr>
            <w:r w:rsidRPr="00DD4C93">
              <w:rPr>
                <w:rFonts w:ascii="Times New Roman" w:hAnsi="Times New Roman" w:cs="Times New Roman"/>
                <w:sz w:val="28"/>
                <w:szCs w:val="28"/>
              </w:rPr>
              <w:t>«Қилы заман» Сахналық жүйесін жасаған</w:t>
            </w:r>
            <w:r w:rsidR="006B016D" w:rsidRPr="00DD4C93">
              <w:rPr>
                <w:rFonts w:ascii="Times New Roman" w:hAnsi="Times New Roman" w:cs="Times New Roman"/>
                <w:sz w:val="28"/>
                <w:szCs w:val="28"/>
              </w:rPr>
              <w:t xml:space="preserve"> Н.Оразалин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Рахимов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 Хаджиев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«Абай»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2000</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1277A9">
            <w:pPr>
              <w:jc w:val="both"/>
              <w:rPr>
                <w:rFonts w:ascii="Times New Roman" w:hAnsi="Times New Roman" w:cs="Times New Roman"/>
                <w:sz w:val="28"/>
                <w:szCs w:val="28"/>
              </w:rPr>
            </w:pPr>
            <w:r w:rsidRPr="00DD4C93">
              <w:rPr>
                <w:rFonts w:ascii="Times New Roman" w:hAnsi="Times New Roman" w:cs="Times New Roman"/>
                <w:sz w:val="28"/>
                <w:szCs w:val="28"/>
              </w:rPr>
              <w:t xml:space="preserve">«Абай – Тоғжан» </w:t>
            </w:r>
            <w:r w:rsidR="001277A9" w:rsidRPr="00DD4C93">
              <w:rPr>
                <w:rFonts w:ascii="Times New Roman" w:hAnsi="Times New Roman" w:cs="Times New Roman"/>
                <w:sz w:val="28"/>
                <w:szCs w:val="28"/>
              </w:rPr>
              <w:t>Сахналық жүйесін жасаған</w:t>
            </w:r>
            <w:r w:rsidRPr="00DD4C93">
              <w:rPr>
                <w:rFonts w:ascii="Times New Roman" w:hAnsi="Times New Roman" w:cs="Times New Roman"/>
                <w:sz w:val="28"/>
                <w:szCs w:val="28"/>
              </w:rPr>
              <w:t xml:space="preserve"> И.Сапарбай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 Тұтов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2001</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Мәмбетов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2002</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2003</w:t>
            </w:r>
          </w:p>
        </w:tc>
      </w:tr>
      <w:tr w:rsidR="006B016D" w:rsidRPr="00DD4C93" w:rsidTr="00E11D70">
        <w:trPr>
          <w:trHeight w:val="297"/>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 Атабаев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2005</w:t>
            </w:r>
          </w:p>
        </w:tc>
      </w:tr>
      <w:tr w:rsidR="006B016D" w:rsidRPr="00DD4C93" w:rsidTr="00E11D70">
        <w:trPr>
          <w:trHeight w:val="297"/>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«Абай»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2010</w:t>
            </w:r>
          </w:p>
        </w:tc>
      </w:tr>
      <w:tr w:rsidR="006B016D" w:rsidRPr="00DD4C93" w:rsidTr="00E11D70">
        <w:trPr>
          <w:trHeight w:val="297"/>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Х.Әмір-Темір</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2010</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«Қарақыпшақ Қобыланды»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Н.Жақыпбай</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2019</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Нұрсұлтан</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2022</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Оразбеков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2023</w:t>
            </w:r>
          </w:p>
        </w:tc>
      </w:tr>
      <w:tr w:rsidR="001277A9" w:rsidRPr="00DD4C93" w:rsidTr="0006255D">
        <w:trPr>
          <w:trHeight w:val="361"/>
        </w:trPr>
        <w:tc>
          <w:tcPr>
            <w:tcW w:w="9464" w:type="dxa"/>
            <w:gridSpan w:val="4"/>
          </w:tcPr>
          <w:p w:rsidR="001277A9" w:rsidRPr="00DD4C93" w:rsidRDefault="001277A9"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Ғ.Мүсірепов атындағы Қазақ мемлекеттік академиялық</w:t>
            </w:r>
          </w:p>
          <w:p w:rsidR="001277A9" w:rsidRPr="00DD4C93" w:rsidRDefault="001277A9"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балалар мен жасөспірімдер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«Жас Абай»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Ш. Айманов</w:t>
            </w:r>
          </w:p>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Шәріпов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1968</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«Алуа»</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Р. Сейтметов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1983</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«Қаралы сұлу»</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 Атабаев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1996</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1277A9" w:rsidRPr="00DD4C93" w:rsidRDefault="001277A9" w:rsidP="000D70D7">
            <w:pPr>
              <w:jc w:val="both"/>
              <w:rPr>
                <w:rFonts w:ascii="Times New Roman" w:hAnsi="Times New Roman" w:cs="Times New Roman"/>
                <w:sz w:val="28"/>
                <w:szCs w:val="28"/>
              </w:rPr>
            </w:pPr>
            <w:r w:rsidRPr="00DD4C93">
              <w:rPr>
                <w:rFonts w:ascii="Times New Roman" w:hAnsi="Times New Roman" w:cs="Times New Roman"/>
                <w:sz w:val="28"/>
                <w:szCs w:val="28"/>
              </w:rPr>
              <w:t>«Желсіз түнде жарық ай»</w:t>
            </w:r>
          </w:p>
          <w:p w:rsidR="001277A9" w:rsidRPr="00DD4C93" w:rsidRDefault="001277A9"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Сахналық жүйесін жасаған </w:t>
            </w:r>
          </w:p>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Ш. Айманов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Н.Жақыпбай</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1995</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1277A9" w:rsidP="001277A9">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«Қаралы сұлу» Сахналық жүйесін жасаған </w:t>
            </w:r>
            <w:r w:rsidR="006B016D" w:rsidRPr="00DD4C93">
              <w:rPr>
                <w:rFonts w:ascii="Times New Roman" w:hAnsi="Times New Roman" w:cs="Times New Roman"/>
                <w:sz w:val="28"/>
                <w:szCs w:val="28"/>
              </w:rPr>
              <w:t>Р.Мұқа</w:t>
            </w:r>
            <w:r w:rsidRPr="00DD4C93">
              <w:rPr>
                <w:rFonts w:ascii="Times New Roman" w:hAnsi="Times New Roman" w:cs="Times New Roman"/>
                <w:sz w:val="28"/>
                <w:szCs w:val="28"/>
              </w:rPr>
              <w:t>нова</w:t>
            </w:r>
            <w:r w:rsidR="006B016D" w:rsidRPr="00DD4C93">
              <w:rPr>
                <w:rFonts w:ascii="Times New Roman" w:hAnsi="Times New Roman" w:cs="Times New Roman"/>
                <w:sz w:val="28"/>
                <w:szCs w:val="28"/>
              </w:rPr>
              <w:t xml:space="preserve">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 Атабаев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1996</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1277A9" w:rsidP="001277A9">
            <w:pPr>
              <w:jc w:val="both"/>
              <w:rPr>
                <w:rFonts w:ascii="Times New Roman" w:hAnsi="Times New Roman" w:cs="Times New Roman"/>
                <w:sz w:val="28"/>
                <w:szCs w:val="28"/>
              </w:rPr>
            </w:pPr>
            <w:r w:rsidRPr="00DD4C93">
              <w:rPr>
                <w:rFonts w:ascii="Times New Roman" w:hAnsi="Times New Roman" w:cs="Times New Roman"/>
                <w:sz w:val="28"/>
                <w:szCs w:val="28"/>
              </w:rPr>
              <w:t xml:space="preserve">«Ай-Қарагөз…» Сахналық жүйесін жасаған </w:t>
            </w:r>
            <w:r w:rsidR="006B016D" w:rsidRPr="00DD4C93">
              <w:rPr>
                <w:rFonts w:ascii="Times New Roman" w:hAnsi="Times New Roman" w:cs="Times New Roman"/>
                <w:sz w:val="28"/>
                <w:szCs w:val="28"/>
              </w:rPr>
              <w:t>Т. Теменов</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Т. Теменов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2013</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Ф.Молдағали</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2021</w:t>
            </w:r>
          </w:p>
        </w:tc>
      </w:tr>
      <w:tr w:rsidR="001277A9" w:rsidRPr="00DD4C93" w:rsidTr="0006255D">
        <w:trPr>
          <w:trHeight w:val="164"/>
        </w:trPr>
        <w:tc>
          <w:tcPr>
            <w:tcW w:w="9464" w:type="dxa"/>
            <w:gridSpan w:val="4"/>
          </w:tcPr>
          <w:p w:rsidR="001277A9" w:rsidRPr="00DD4C93" w:rsidRDefault="001277A9"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Қ.Қуанышбаев атындағы Қазақ ұлттық музыкалық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«Көксерек» әңгімесі желісімен «Қанды азу»</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Б.Ұзақов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«Абай»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Оразбеков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2009</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инсц.Қ.Ысқақ </w:t>
            </w:r>
          </w:p>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«Қараш-қараш»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Оразбеков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2015</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«Қорғансыздың күні»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Оразбеков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Ә. Оразбеков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2019</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Г. Мирғалиева</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2024</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О. Жақыпбек</w:t>
            </w:r>
          </w:p>
        </w:tc>
        <w:tc>
          <w:tcPr>
            <w:tcW w:w="1985" w:type="dxa"/>
          </w:tcPr>
          <w:p w:rsidR="006B016D" w:rsidRPr="00DD4C93" w:rsidRDefault="006B016D" w:rsidP="000D70D7">
            <w:pPr>
              <w:jc w:val="center"/>
              <w:rPr>
                <w:rFonts w:ascii="Times New Roman" w:hAnsi="Times New Roman" w:cs="Times New Roman"/>
                <w:sz w:val="28"/>
                <w:szCs w:val="28"/>
              </w:rPr>
            </w:pPr>
          </w:p>
        </w:tc>
      </w:tr>
      <w:tr w:rsidR="001277A9" w:rsidRPr="00DD4C93" w:rsidTr="0006255D">
        <w:trPr>
          <w:trHeight w:val="56"/>
        </w:trPr>
        <w:tc>
          <w:tcPr>
            <w:tcW w:w="9464" w:type="dxa"/>
            <w:gridSpan w:val="4"/>
          </w:tcPr>
          <w:p w:rsidR="001277A9" w:rsidRPr="00DD4C93" w:rsidRDefault="001277A9"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Астана «Жастар»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Н.Жақыпбай</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2019</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Дәурен Серғазин</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2024</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М.Әуезов, Қ.Мұхамеджанов «Айман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Н.Жақыпбай</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2020</w:t>
            </w:r>
          </w:p>
        </w:tc>
      </w:tr>
      <w:tr w:rsidR="0006255D" w:rsidRPr="00DD4C93" w:rsidTr="0006255D">
        <w:trPr>
          <w:trHeight w:val="79"/>
        </w:trPr>
        <w:tc>
          <w:tcPr>
            <w:tcW w:w="9464" w:type="dxa"/>
            <w:gridSpan w:val="4"/>
          </w:tcPr>
          <w:p w:rsidR="0006255D" w:rsidRPr="00DD4C93" w:rsidRDefault="0006255D"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Б. Римова атындағы Талдықорған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«Хан кене»</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Қ.Жетпісбаев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1992</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«Бәйбіше – тоқал»</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Х.Әмір-Темір</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2002</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«Абай» </w:t>
            </w:r>
          </w:p>
        </w:tc>
        <w:tc>
          <w:tcPr>
            <w:tcW w:w="2976" w:type="dxa"/>
          </w:tcPr>
          <w:p w:rsidR="006B016D" w:rsidRPr="00DD4C93" w:rsidRDefault="006B016D" w:rsidP="00E5360F">
            <w:pPr>
              <w:jc w:val="both"/>
              <w:rPr>
                <w:rFonts w:ascii="Times New Roman" w:hAnsi="Times New Roman" w:cs="Times New Roman"/>
                <w:sz w:val="28"/>
                <w:szCs w:val="28"/>
              </w:rPr>
            </w:pP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2020</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«Қорғансыздың күні»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Ф.Молдағали</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2021</w:t>
            </w:r>
          </w:p>
        </w:tc>
      </w:tr>
      <w:tr w:rsidR="001277A9" w:rsidRPr="00DD4C93" w:rsidTr="0006255D">
        <w:trPr>
          <w:trHeight w:val="343"/>
        </w:trPr>
        <w:tc>
          <w:tcPr>
            <w:tcW w:w="9464" w:type="dxa"/>
            <w:gridSpan w:val="4"/>
          </w:tcPr>
          <w:p w:rsidR="001277A9" w:rsidRPr="00DD4C93" w:rsidRDefault="001277A9"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Ақмола облыстық орыс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«Хан кене»</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 xml:space="preserve">Қ.Жетпісбаев </w:t>
            </w:r>
          </w:p>
        </w:tc>
        <w:tc>
          <w:tcPr>
            <w:tcW w:w="1985" w:type="dxa"/>
          </w:tcPr>
          <w:p w:rsidR="006B016D" w:rsidRPr="00DD4C93" w:rsidRDefault="00E5360F" w:rsidP="000D70D7">
            <w:pPr>
              <w:jc w:val="both"/>
              <w:rPr>
                <w:rFonts w:ascii="Times New Roman" w:hAnsi="Times New Roman" w:cs="Times New Roman"/>
                <w:sz w:val="28"/>
                <w:szCs w:val="28"/>
              </w:rPr>
            </w:pPr>
            <w:r>
              <w:rPr>
                <w:rFonts w:ascii="Times New Roman" w:hAnsi="Times New Roman" w:cs="Times New Roman"/>
                <w:sz w:val="28"/>
                <w:szCs w:val="28"/>
              </w:rPr>
              <w:t xml:space="preserve">         </w:t>
            </w:r>
            <w:r w:rsidR="006B016D" w:rsidRPr="00DD4C93">
              <w:rPr>
                <w:rFonts w:ascii="Times New Roman" w:hAnsi="Times New Roman" w:cs="Times New Roman"/>
                <w:sz w:val="28"/>
                <w:szCs w:val="28"/>
              </w:rPr>
              <w:t>1997</w:t>
            </w:r>
          </w:p>
        </w:tc>
      </w:tr>
      <w:tr w:rsidR="0006255D" w:rsidRPr="00DD4C93" w:rsidTr="0006255D">
        <w:trPr>
          <w:trHeight w:val="102"/>
        </w:trPr>
        <w:tc>
          <w:tcPr>
            <w:tcW w:w="9464" w:type="dxa"/>
            <w:gridSpan w:val="4"/>
          </w:tcPr>
          <w:p w:rsidR="0006255D" w:rsidRPr="00DD4C93" w:rsidRDefault="0006255D"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Абай атындағы Абай облыстық қазақ музыкалық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О. Б</w:t>
            </w:r>
            <w:r w:rsidR="001277A9" w:rsidRPr="00DD4C93">
              <w:rPr>
                <w:rFonts w:ascii="Times New Roman" w:hAnsi="Times New Roman" w:cs="Times New Roman"/>
                <w:sz w:val="28"/>
                <w:szCs w:val="28"/>
              </w:rPr>
              <w:t>е</w:t>
            </w:r>
            <w:r w:rsidRPr="00DD4C93">
              <w:rPr>
                <w:rFonts w:ascii="Times New Roman" w:hAnsi="Times New Roman" w:cs="Times New Roman"/>
                <w:sz w:val="28"/>
                <w:szCs w:val="28"/>
              </w:rPr>
              <w:t>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1934</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О. Б</w:t>
            </w:r>
            <w:r w:rsidR="001277A9" w:rsidRPr="00DD4C93">
              <w:rPr>
                <w:rFonts w:ascii="Times New Roman" w:hAnsi="Times New Roman" w:cs="Times New Roman"/>
                <w:sz w:val="28"/>
                <w:szCs w:val="28"/>
              </w:rPr>
              <w:t>е</w:t>
            </w:r>
            <w:r w:rsidRPr="00DD4C93">
              <w:rPr>
                <w:rFonts w:ascii="Times New Roman" w:hAnsi="Times New Roman" w:cs="Times New Roman"/>
                <w:sz w:val="28"/>
                <w:szCs w:val="28"/>
              </w:rPr>
              <w:t>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1935</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Қ. Жандарбеков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1944</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«Еңлік-Кебек»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 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1955</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 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1960</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1974</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«Абай»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«Қарагөз»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1981</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1982</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Обаев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1985</w:t>
            </w:r>
          </w:p>
        </w:tc>
      </w:tr>
      <w:tr w:rsidR="001277A9" w:rsidRPr="00DD4C93" w:rsidTr="0006255D">
        <w:trPr>
          <w:trHeight w:val="654"/>
        </w:trPr>
        <w:tc>
          <w:tcPr>
            <w:tcW w:w="9464" w:type="dxa"/>
            <w:gridSpan w:val="4"/>
          </w:tcPr>
          <w:p w:rsidR="001277A9" w:rsidRPr="00DD4C93" w:rsidRDefault="001277A9"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С. Сейфуллин атындағы Қарағанды облыстық</w:t>
            </w:r>
          </w:p>
          <w:p w:rsidR="001277A9" w:rsidRPr="00DD4C93" w:rsidRDefault="001277A9"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академиялық қазақ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Н.Ата</w:t>
            </w:r>
            <w:r w:rsidR="0006255D" w:rsidRPr="00DD4C93">
              <w:rPr>
                <w:rFonts w:ascii="Times New Roman" w:hAnsi="Times New Roman" w:cs="Times New Roman"/>
                <w:sz w:val="28"/>
                <w:szCs w:val="28"/>
              </w:rPr>
              <w:t>х</w:t>
            </w:r>
            <w:r w:rsidRPr="00DD4C93">
              <w:rPr>
                <w:rFonts w:ascii="Times New Roman" w:hAnsi="Times New Roman" w:cs="Times New Roman"/>
                <w:sz w:val="28"/>
                <w:szCs w:val="28"/>
              </w:rPr>
              <w:t>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«Түнгі сарын»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Н.Ата</w:t>
            </w:r>
            <w:r w:rsidR="0006255D" w:rsidRPr="00DD4C93">
              <w:rPr>
                <w:rFonts w:ascii="Times New Roman" w:hAnsi="Times New Roman" w:cs="Times New Roman"/>
                <w:sz w:val="28"/>
                <w:szCs w:val="28"/>
              </w:rPr>
              <w:t>х</w:t>
            </w:r>
            <w:r w:rsidRPr="00DD4C93">
              <w:rPr>
                <w:rFonts w:ascii="Times New Roman" w:hAnsi="Times New Roman" w:cs="Times New Roman"/>
                <w:sz w:val="28"/>
                <w:szCs w:val="28"/>
              </w:rPr>
              <w:t>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1937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«Шекарада»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Арматов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1940</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«Сын сағатта»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Сумароков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1942</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«Намыс гвардиясы»</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Сумароков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1943</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6255D">
            <w:pPr>
              <w:jc w:val="both"/>
              <w:rPr>
                <w:rFonts w:ascii="Times New Roman" w:hAnsi="Times New Roman" w:cs="Times New Roman"/>
                <w:sz w:val="28"/>
                <w:szCs w:val="28"/>
              </w:rPr>
            </w:pPr>
            <w:r w:rsidRPr="00DD4C93">
              <w:rPr>
                <w:rFonts w:ascii="Times New Roman" w:hAnsi="Times New Roman" w:cs="Times New Roman"/>
                <w:sz w:val="28"/>
                <w:szCs w:val="28"/>
              </w:rPr>
              <w:t>«Қара қыпшақ Қобыланды»</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Серебрянник</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1944</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З.Жакупов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1958</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З.Жакупов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1958</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«Қарақыпшақ Қобыланды»</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А.С.Ходуров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1961</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«Түнгі сарын»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М.Қосубаев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1962</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М.Қосубаев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1962</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«Қарагөз»</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Сидоров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1965</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Тұңғышбаев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1966</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1974</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«Түнгі сарын»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Ж.Омаров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1977</w:t>
            </w:r>
          </w:p>
        </w:tc>
      </w:tr>
      <w:tr w:rsidR="0006255D" w:rsidRPr="00DD4C93" w:rsidTr="0006255D">
        <w:trPr>
          <w:trHeight w:val="654"/>
        </w:trPr>
        <w:tc>
          <w:tcPr>
            <w:tcW w:w="9464" w:type="dxa"/>
            <w:gridSpan w:val="4"/>
          </w:tcPr>
          <w:p w:rsidR="0006255D" w:rsidRPr="00DD4C93" w:rsidRDefault="0006255D"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Н.Бекежанов атындағы Қызылорда облыстық академиялық</w:t>
            </w:r>
          </w:p>
          <w:p w:rsidR="0006255D" w:rsidRPr="00DD4C93" w:rsidRDefault="0006255D"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қазақ музыкалық драма театры</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“Абай”</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А.Тоқпанов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1961</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“Еңлік – Кебек”</w:t>
            </w:r>
          </w:p>
        </w:tc>
        <w:tc>
          <w:tcPr>
            <w:tcW w:w="2976" w:type="dxa"/>
          </w:tcPr>
          <w:p w:rsidR="006B016D" w:rsidRPr="00DD4C93" w:rsidRDefault="006B016D" w:rsidP="00E5360F">
            <w:pPr>
              <w:jc w:val="both"/>
              <w:rPr>
                <w:rFonts w:ascii="Times New Roman" w:hAnsi="Times New Roman" w:cs="Times New Roman"/>
                <w:sz w:val="28"/>
                <w:szCs w:val="28"/>
                <w:lang w:eastAsia="ko-KR"/>
              </w:rPr>
            </w:pPr>
            <w:r w:rsidRPr="00DD4C93">
              <w:rPr>
                <w:rFonts w:ascii="Times New Roman" w:hAnsi="Times New Roman" w:cs="Times New Roman"/>
                <w:sz w:val="28"/>
                <w:szCs w:val="28"/>
                <w:lang w:eastAsia="ko-KR"/>
              </w:rPr>
              <w:t>Х.Саурықов,</w:t>
            </w:r>
          </w:p>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Ж.Әбілтаев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1962</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“Қаракөз”</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Мен Дон Ук</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1962</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Ж.Әбілтаев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1964</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“Қарақыпшақ Қобыланды”</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М.Байсеркенов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1968</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“Түнгі сарын”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Х.Әмір-Темір</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1978</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“Қаракөз”</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Е.Дүйсенбинов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1981</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lang w:eastAsia="ko-KR"/>
              </w:rPr>
            </w:pPr>
            <w:r w:rsidRPr="00DD4C93">
              <w:rPr>
                <w:rFonts w:ascii="Times New Roman" w:hAnsi="Times New Roman" w:cs="Times New Roman"/>
                <w:sz w:val="28"/>
                <w:szCs w:val="28"/>
                <w:lang w:eastAsia="ko-KR"/>
              </w:rPr>
              <w:t>“Айман – Шолпан”</w:t>
            </w:r>
          </w:p>
        </w:tc>
        <w:tc>
          <w:tcPr>
            <w:tcW w:w="2976" w:type="dxa"/>
          </w:tcPr>
          <w:p w:rsidR="006B016D" w:rsidRPr="00DD4C93" w:rsidRDefault="006B016D" w:rsidP="00E5360F">
            <w:pPr>
              <w:jc w:val="both"/>
              <w:rPr>
                <w:rFonts w:ascii="Times New Roman" w:hAnsi="Times New Roman" w:cs="Times New Roman"/>
                <w:sz w:val="28"/>
                <w:szCs w:val="28"/>
                <w:lang w:eastAsia="ko-KR"/>
              </w:rPr>
            </w:pPr>
            <w:r w:rsidRPr="00DD4C93">
              <w:rPr>
                <w:rFonts w:ascii="Times New Roman" w:hAnsi="Times New Roman" w:cs="Times New Roman"/>
                <w:sz w:val="28"/>
                <w:szCs w:val="28"/>
                <w:lang w:eastAsia="ko-KR"/>
              </w:rPr>
              <w:t>Е.Обаев</w:t>
            </w:r>
          </w:p>
        </w:tc>
        <w:tc>
          <w:tcPr>
            <w:tcW w:w="1985" w:type="dxa"/>
          </w:tcPr>
          <w:p w:rsidR="006B016D" w:rsidRPr="00DD4C93" w:rsidRDefault="006B016D" w:rsidP="000D70D7">
            <w:pPr>
              <w:jc w:val="center"/>
              <w:rPr>
                <w:rFonts w:ascii="Times New Roman" w:hAnsi="Times New Roman" w:cs="Times New Roman"/>
                <w:sz w:val="28"/>
                <w:szCs w:val="28"/>
                <w:lang w:eastAsia="ko-KR"/>
              </w:rPr>
            </w:pPr>
            <w:r w:rsidRPr="00DD4C93">
              <w:rPr>
                <w:rFonts w:ascii="Times New Roman" w:hAnsi="Times New Roman" w:cs="Times New Roman"/>
                <w:sz w:val="28"/>
                <w:szCs w:val="28"/>
                <w:lang w:eastAsia="ko-KR"/>
              </w:rPr>
              <w:t>1987</w:t>
            </w:r>
          </w:p>
        </w:tc>
      </w:tr>
      <w:tr w:rsidR="006B016D" w:rsidRPr="00DD4C93" w:rsidTr="00E11D70">
        <w:trPr>
          <w:trHeight w:val="176"/>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lang w:eastAsia="ko-KR"/>
              </w:rPr>
            </w:pPr>
            <w:r w:rsidRPr="00DD4C93">
              <w:rPr>
                <w:rFonts w:ascii="Times New Roman" w:hAnsi="Times New Roman" w:cs="Times New Roman"/>
                <w:sz w:val="28"/>
                <w:szCs w:val="28"/>
                <w:lang w:eastAsia="ko-KR"/>
              </w:rPr>
              <w:t>“Бәйбіше – тоқал”</w:t>
            </w:r>
          </w:p>
        </w:tc>
        <w:tc>
          <w:tcPr>
            <w:tcW w:w="2976" w:type="dxa"/>
          </w:tcPr>
          <w:p w:rsidR="006B016D" w:rsidRPr="00DD4C93" w:rsidRDefault="006B016D" w:rsidP="00E5360F">
            <w:pPr>
              <w:jc w:val="both"/>
              <w:rPr>
                <w:rFonts w:ascii="Times New Roman" w:hAnsi="Times New Roman" w:cs="Times New Roman"/>
                <w:sz w:val="28"/>
                <w:szCs w:val="28"/>
                <w:lang w:eastAsia="ko-KR"/>
              </w:rPr>
            </w:pPr>
            <w:r w:rsidRPr="00DD4C93">
              <w:rPr>
                <w:rFonts w:ascii="Times New Roman" w:hAnsi="Times New Roman" w:cs="Times New Roman"/>
                <w:sz w:val="28"/>
                <w:szCs w:val="28"/>
                <w:lang w:eastAsia="ko-KR"/>
              </w:rPr>
              <w:t>Е.Оразымбетов</w:t>
            </w:r>
          </w:p>
        </w:tc>
        <w:tc>
          <w:tcPr>
            <w:tcW w:w="1985" w:type="dxa"/>
          </w:tcPr>
          <w:p w:rsidR="006B016D" w:rsidRPr="00DD4C93" w:rsidRDefault="006B016D" w:rsidP="000D70D7">
            <w:pPr>
              <w:jc w:val="center"/>
              <w:rPr>
                <w:rFonts w:ascii="Times New Roman" w:hAnsi="Times New Roman" w:cs="Times New Roman"/>
                <w:sz w:val="28"/>
                <w:szCs w:val="28"/>
                <w:lang w:eastAsia="ko-KR"/>
              </w:rPr>
            </w:pPr>
            <w:r w:rsidRPr="00DD4C93">
              <w:rPr>
                <w:rFonts w:ascii="Times New Roman" w:hAnsi="Times New Roman" w:cs="Times New Roman"/>
                <w:sz w:val="28"/>
                <w:szCs w:val="28"/>
                <w:lang w:eastAsia="ko-KR"/>
              </w:rPr>
              <w:t>2001</w:t>
            </w:r>
          </w:p>
        </w:tc>
      </w:tr>
      <w:tr w:rsidR="0006255D" w:rsidRPr="00DD4C93" w:rsidTr="0006255D">
        <w:trPr>
          <w:trHeight w:val="78"/>
        </w:trPr>
        <w:tc>
          <w:tcPr>
            <w:tcW w:w="9464" w:type="dxa"/>
            <w:gridSpan w:val="4"/>
          </w:tcPr>
          <w:p w:rsidR="0006255D" w:rsidRPr="00DD4C93" w:rsidRDefault="0006255D"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Т. Ахтанов атындағы Ақтөбе облыстық Қазақ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М.Бақытжанов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1996</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«Айман – Шолпан»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Д. Құсайынова</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2017</w:t>
            </w:r>
          </w:p>
        </w:tc>
      </w:tr>
      <w:tr w:rsidR="0006255D" w:rsidRPr="00DD4C93" w:rsidTr="0006255D">
        <w:trPr>
          <w:trHeight w:val="64"/>
        </w:trPr>
        <w:tc>
          <w:tcPr>
            <w:tcW w:w="9464" w:type="dxa"/>
            <w:gridSpan w:val="4"/>
          </w:tcPr>
          <w:p w:rsidR="0006255D" w:rsidRPr="00DD4C93" w:rsidRDefault="0006255D"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Атырау Жастар театры</w:t>
            </w:r>
          </w:p>
        </w:tc>
      </w:tr>
      <w:tr w:rsidR="006B016D" w:rsidRPr="00DD4C93" w:rsidTr="00E11D70">
        <w:trPr>
          <w:trHeight w:val="151"/>
        </w:trPr>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«Түнгі сарын»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С. Асылханов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1990</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«Еңлік-Кебек»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А.Дүйсенбайұлы</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1991</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 xml:space="preserve">«Қаракөз»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Н.Жұманиязов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2008</w:t>
            </w:r>
          </w:p>
        </w:tc>
      </w:tr>
      <w:tr w:rsidR="0006255D" w:rsidRPr="00DD4C93" w:rsidTr="0006255D">
        <w:trPr>
          <w:trHeight w:val="654"/>
        </w:trPr>
        <w:tc>
          <w:tcPr>
            <w:tcW w:w="9464" w:type="dxa"/>
            <w:gridSpan w:val="4"/>
          </w:tcPr>
          <w:p w:rsidR="00C25470" w:rsidRPr="00DD4C93" w:rsidRDefault="0006255D"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Ж.Аймауытов атындағв Павлодар облыстық</w:t>
            </w:r>
          </w:p>
          <w:p w:rsidR="0006255D" w:rsidRPr="00DD4C93" w:rsidRDefault="00C25470" w:rsidP="00E5360F">
            <w:pPr>
              <w:jc w:val="center"/>
              <w:rPr>
                <w:rFonts w:ascii="Times New Roman" w:hAnsi="Times New Roman" w:cs="Times New Roman"/>
                <w:i/>
                <w:iCs/>
                <w:sz w:val="28"/>
                <w:szCs w:val="28"/>
              </w:rPr>
            </w:pPr>
            <w:r w:rsidRPr="00DD4C93">
              <w:rPr>
                <w:rFonts w:ascii="Times New Roman" w:hAnsi="Times New Roman" w:cs="Times New Roman"/>
                <w:b/>
                <w:bCs/>
                <w:i/>
                <w:iCs/>
                <w:sz w:val="28"/>
                <w:szCs w:val="28"/>
              </w:rPr>
              <w:t>қ</w:t>
            </w:r>
            <w:r w:rsidR="0006255D" w:rsidRPr="00DD4C93">
              <w:rPr>
                <w:rFonts w:ascii="Times New Roman" w:hAnsi="Times New Roman" w:cs="Times New Roman"/>
                <w:b/>
                <w:bCs/>
                <w:i/>
                <w:iCs/>
                <w:sz w:val="28"/>
                <w:szCs w:val="28"/>
              </w:rPr>
              <w:t>азақ музыкалы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Тәпенов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1990</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«Қаракөз»</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Б.Омаров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1997</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Е. Тәпенов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2002</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rPr>
              <w:t>«Еңлік – Кебек»</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rPr>
              <w:t>Г.Бахтиярова</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2003</w:t>
            </w:r>
          </w:p>
        </w:tc>
      </w:tr>
      <w:tr w:rsidR="00C25470" w:rsidRPr="00DD4C93" w:rsidTr="004C1080">
        <w:trPr>
          <w:trHeight w:val="341"/>
        </w:trPr>
        <w:tc>
          <w:tcPr>
            <w:tcW w:w="9464" w:type="dxa"/>
            <w:gridSpan w:val="4"/>
          </w:tcPr>
          <w:p w:rsidR="00C25470" w:rsidRPr="00DD4C93" w:rsidRDefault="00C25470" w:rsidP="00E5360F">
            <w:pPr>
              <w:jc w:val="center"/>
              <w:rPr>
                <w:rFonts w:ascii="Times New Roman" w:hAnsi="Times New Roman" w:cs="Times New Roman"/>
                <w:b/>
                <w:bCs/>
                <w:i/>
                <w:iCs/>
                <w:sz w:val="28"/>
                <w:szCs w:val="28"/>
              </w:rPr>
            </w:pPr>
            <w:r w:rsidRPr="00DD4C93">
              <w:rPr>
                <w:rFonts w:ascii="Times New Roman" w:hAnsi="Times New Roman" w:cs="Times New Roman"/>
                <w:b/>
                <w:bCs/>
                <w:i/>
                <w:iCs/>
                <w:sz w:val="28"/>
                <w:szCs w:val="28"/>
              </w:rPr>
              <w:t>Батыс Қазақстан облыстық қазақ драма театры</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 xml:space="preserve">“Қаракөз”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Ж.Есенбеков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1993</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 xml:space="preserve">“Абай” </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Қ.Рахметов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1995</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“Еңлік – Кебек” (трагедия)</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Ч.Зұлқашев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1996</w:t>
            </w:r>
          </w:p>
        </w:tc>
      </w:tr>
      <w:tr w:rsidR="006B016D" w:rsidRPr="00DD4C93"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lang w:eastAsia="ko-KR"/>
              </w:rPr>
            </w:pPr>
            <w:r w:rsidRPr="00DD4C93">
              <w:rPr>
                <w:rFonts w:ascii="Times New Roman" w:hAnsi="Times New Roman" w:cs="Times New Roman"/>
                <w:sz w:val="28"/>
                <w:szCs w:val="28"/>
                <w:lang w:eastAsia="ko-KR"/>
              </w:rPr>
              <w:t>“Айман - Шолпан”</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С.Қожамұратов</w:t>
            </w:r>
          </w:p>
        </w:tc>
        <w:tc>
          <w:tcPr>
            <w:tcW w:w="1985" w:type="dxa"/>
          </w:tcPr>
          <w:p w:rsidR="006B016D" w:rsidRPr="00DD4C93"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lang w:eastAsia="ko-KR"/>
              </w:rPr>
              <w:t>1998</w:t>
            </w:r>
          </w:p>
        </w:tc>
      </w:tr>
      <w:tr w:rsidR="006B016D" w:rsidRPr="000D70D7" w:rsidTr="00E11D70">
        <w:tc>
          <w:tcPr>
            <w:tcW w:w="456" w:type="dxa"/>
          </w:tcPr>
          <w:p w:rsidR="006B016D" w:rsidRPr="00DD4C93" w:rsidRDefault="006B016D" w:rsidP="000D70D7">
            <w:pPr>
              <w:rPr>
                <w:rFonts w:ascii="Times New Roman" w:hAnsi="Times New Roman" w:cs="Times New Roman"/>
                <w:sz w:val="28"/>
                <w:szCs w:val="28"/>
              </w:rPr>
            </w:pPr>
          </w:p>
        </w:tc>
        <w:tc>
          <w:tcPr>
            <w:tcW w:w="4047" w:type="dxa"/>
          </w:tcPr>
          <w:p w:rsidR="006B016D" w:rsidRPr="00DD4C93" w:rsidRDefault="006B016D" w:rsidP="000D70D7">
            <w:pPr>
              <w:jc w:val="both"/>
              <w:rPr>
                <w:rFonts w:ascii="Times New Roman" w:hAnsi="Times New Roman" w:cs="Times New Roman"/>
                <w:sz w:val="28"/>
                <w:szCs w:val="28"/>
              </w:rPr>
            </w:pPr>
            <w:r w:rsidRPr="00DD4C93">
              <w:rPr>
                <w:rFonts w:ascii="Times New Roman" w:hAnsi="Times New Roman" w:cs="Times New Roman"/>
                <w:sz w:val="28"/>
                <w:szCs w:val="28"/>
                <w:lang w:eastAsia="ko-KR"/>
              </w:rPr>
              <w:t>“Қанды азу”</w:t>
            </w:r>
          </w:p>
        </w:tc>
        <w:tc>
          <w:tcPr>
            <w:tcW w:w="2976" w:type="dxa"/>
          </w:tcPr>
          <w:p w:rsidR="006B016D" w:rsidRPr="00DD4C93" w:rsidRDefault="006B016D" w:rsidP="00E5360F">
            <w:pPr>
              <w:jc w:val="both"/>
              <w:rPr>
                <w:rFonts w:ascii="Times New Roman" w:hAnsi="Times New Roman" w:cs="Times New Roman"/>
                <w:sz w:val="28"/>
                <w:szCs w:val="28"/>
              </w:rPr>
            </w:pPr>
            <w:r w:rsidRPr="00DD4C93">
              <w:rPr>
                <w:rFonts w:ascii="Times New Roman" w:hAnsi="Times New Roman" w:cs="Times New Roman"/>
                <w:sz w:val="28"/>
                <w:szCs w:val="28"/>
                <w:lang w:eastAsia="ko-KR"/>
              </w:rPr>
              <w:t>Б.Ұзақов</w:t>
            </w:r>
          </w:p>
        </w:tc>
        <w:tc>
          <w:tcPr>
            <w:tcW w:w="1985" w:type="dxa"/>
          </w:tcPr>
          <w:p w:rsidR="006B016D" w:rsidRPr="000D70D7" w:rsidRDefault="006B016D" w:rsidP="000D70D7">
            <w:pPr>
              <w:jc w:val="center"/>
              <w:rPr>
                <w:rFonts w:ascii="Times New Roman" w:hAnsi="Times New Roman" w:cs="Times New Roman"/>
                <w:sz w:val="28"/>
                <w:szCs w:val="28"/>
              </w:rPr>
            </w:pPr>
            <w:r w:rsidRPr="00DD4C93">
              <w:rPr>
                <w:rFonts w:ascii="Times New Roman" w:hAnsi="Times New Roman" w:cs="Times New Roman"/>
                <w:sz w:val="28"/>
                <w:szCs w:val="28"/>
              </w:rPr>
              <w:t>2003</w:t>
            </w:r>
          </w:p>
        </w:tc>
      </w:tr>
    </w:tbl>
    <w:p w:rsidR="001319B9" w:rsidRPr="000D70D7" w:rsidRDefault="001319B9" w:rsidP="00B07FEA">
      <w:pPr>
        <w:spacing w:after="0" w:line="240" w:lineRule="auto"/>
        <w:ind w:firstLine="567"/>
        <w:jc w:val="both"/>
        <w:rPr>
          <w:rFonts w:ascii="Times New Roman" w:hAnsi="Times New Roman" w:cs="Times New Roman"/>
          <w:sz w:val="28"/>
          <w:szCs w:val="28"/>
          <w:lang w:val="kk-KZ"/>
        </w:rPr>
      </w:pPr>
    </w:p>
    <w:sectPr w:rsidR="001319B9" w:rsidRPr="000D70D7" w:rsidSect="00084554">
      <w:footerReference w:type="default" r:id="rId2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2320" w:rsidRDefault="00DB2320" w:rsidP="007215F6">
      <w:pPr>
        <w:spacing w:after="0" w:line="240" w:lineRule="auto"/>
      </w:pPr>
      <w:r>
        <w:separator/>
      </w:r>
    </w:p>
  </w:endnote>
  <w:endnote w:type="continuationSeparator" w:id="0">
    <w:p w:rsidR="00DB2320" w:rsidRDefault="00DB2320" w:rsidP="0072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940118"/>
      <w:docPartObj>
        <w:docPartGallery w:val="Page Numbers (Bottom of Page)"/>
        <w:docPartUnique/>
      </w:docPartObj>
    </w:sdtPr>
    <w:sdtContent>
      <w:p w:rsidR="00AD4522" w:rsidRDefault="00AD4522">
        <w:pPr>
          <w:pStyle w:val="a5"/>
          <w:jc w:val="center"/>
        </w:pPr>
        <w:r>
          <w:fldChar w:fldCharType="begin"/>
        </w:r>
        <w:r>
          <w:instrText>PAGE   \* MERGEFORMAT</w:instrText>
        </w:r>
        <w:r>
          <w:fldChar w:fldCharType="separate"/>
        </w:r>
        <w:r>
          <w:rPr>
            <w:noProof/>
          </w:rPr>
          <w:t>82</w:t>
        </w:r>
        <w:r>
          <w:fldChar w:fldCharType="end"/>
        </w:r>
      </w:p>
    </w:sdtContent>
  </w:sdt>
  <w:p w:rsidR="00AD4522" w:rsidRDefault="00AD45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2320" w:rsidRDefault="00DB2320" w:rsidP="007215F6">
      <w:pPr>
        <w:spacing w:after="0" w:line="240" w:lineRule="auto"/>
      </w:pPr>
      <w:r>
        <w:separator/>
      </w:r>
    </w:p>
  </w:footnote>
  <w:footnote w:type="continuationSeparator" w:id="0">
    <w:p w:rsidR="00DB2320" w:rsidRDefault="00DB2320" w:rsidP="00721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1C63"/>
    <w:multiLevelType w:val="multilevel"/>
    <w:tmpl w:val="6C78D924"/>
    <w:lvl w:ilvl="0">
      <w:start w:val="3"/>
      <w:numFmt w:val="decimal"/>
      <w:lvlText w:val="%1"/>
      <w:lvlJc w:val="left"/>
      <w:pPr>
        <w:ind w:left="375" w:hanging="375"/>
      </w:pPr>
      <w:rPr>
        <w:rFonts w:hint="default"/>
      </w:rPr>
    </w:lvl>
    <w:lvl w:ilvl="1">
      <w:start w:val="1"/>
      <w:numFmt w:val="decimal"/>
      <w:lvlText w:val="%1.%2"/>
      <w:lvlJc w:val="left"/>
      <w:pPr>
        <w:ind w:left="1160" w:hanging="37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1" w15:restartNumberingAfterBreak="0">
    <w:nsid w:val="04207A24"/>
    <w:multiLevelType w:val="multilevel"/>
    <w:tmpl w:val="F63CFB7C"/>
    <w:lvl w:ilvl="0">
      <w:start w:val="2"/>
      <w:numFmt w:val="decimal"/>
      <w:lvlText w:val="%1"/>
      <w:lvlJc w:val="left"/>
      <w:pPr>
        <w:ind w:left="375" w:hanging="375"/>
      </w:pPr>
      <w:rPr>
        <w:rFonts w:hint="default"/>
      </w:rPr>
    </w:lvl>
    <w:lvl w:ilvl="1">
      <w:start w:val="2"/>
      <w:numFmt w:val="decimal"/>
      <w:lvlText w:val="%1.%2"/>
      <w:lvlJc w:val="left"/>
      <w:pPr>
        <w:ind w:left="1160" w:hanging="37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2" w15:restartNumberingAfterBreak="0">
    <w:nsid w:val="04D502A7"/>
    <w:multiLevelType w:val="hybridMultilevel"/>
    <w:tmpl w:val="BDEA6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417E0"/>
    <w:multiLevelType w:val="hybridMultilevel"/>
    <w:tmpl w:val="A65A7AE2"/>
    <w:lvl w:ilvl="0" w:tplc="BFA4AC98">
      <w:start w:val="1"/>
      <w:numFmt w:val="decimal"/>
      <w:lvlText w:val="%1."/>
      <w:lvlJc w:val="left"/>
      <w:pPr>
        <w:tabs>
          <w:tab w:val="num" w:pos="720"/>
        </w:tabs>
        <w:ind w:left="720" w:hanging="360"/>
      </w:pPr>
    </w:lvl>
    <w:lvl w:ilvl="1" w:tplc="F9A25BD2">
      <w:start w:val="1"/>
      <w:numFmt w:val="decimal"/>
      <w:lvlText w:val="%2."/>
      <w:lvlJc w:val="left"/>
      <w:pPr>
        <w:tabs>
          <w:tab w:val="num" w:pos="785"/>
        </w:tabs>
        <w:ind w:left="785" w:hanging="360"/>
      </w:pPr>
    </w:lvl>
    <w:lvl w:ilvl="2" w:tplc="08E69B96" w:tentative="1">
      <w:start w:val="1"/>
      <w:numFmt w:val="decimal"/>
      <w:lvlText w:val="%3."/>
      <w:lvlJc w:val="left"/>
      <w:pPr>
        <w:tabs>
          <w:tab w:val="num" w:pos="2160"/>
        </w:tabs>
        <w:ind w:left="2160" w:hanging="360"/>
      </w:pPr>
    </w:lvl>
    <w:lvl w:ilvl="3" w:tplc="37F409D2" w:tentative="1">
      <w:start w:val="1"/>
      <w:numFmt w:val="decimal"/>
      <w:lvlText w:val="%4."/>
      <w:lvlJc w:val="left"/>
      <w:pPr>
        <w:tabs>
          <w:tab w:val="num" w:pos="2880"/>
        </w:tabs>
        <w:ind w:left="2880" w:hanging="360"/>
      </w:pPr>
    </w:lvl>
    <w:lvl w:ilvl="4" w:tplc="12F0CA1C" w:tentative="1">
      <w:start w:val="1"/>
      <w:numFmt w:val="decimal"/>
      <w:lvlText w:val="%5."/>
      <w:lvlJc w:val="left"/>
      <w:pPr>
        <w:tabs>
          <w:tab w:val="num" w:pos="3600"/>
        </w:tabs>
        <w:ind w:left="3600" w:hanging="360"/>
      </w:pPr>
    </w:lvl>
    <w:lvl w:ilvl="5" w:tplc="20387E16" w:tentative="1">
      <w:start w:val="1"/>
      <w:numFmt w:val="decimal"/>
      <w:lvlText w:val="%6."/>
      <w:lvlJc w:val="left"/>
      <w:pPr>
        <w:tabs>
          <w:tab w:val="num" w:pos="4320"/>
        </w:tabs>
        <w:ind w:left="4320" w:hanging="360"/>
      </w:pPr>
    </w:lvl>
    <w:lvl w:ilvl="6" w:tplc="7B3E6300" w:tentative="1">
      <w:start w:val="1"/>
      <w:numFmt w:val="decimal"/>
      <w:lvlText w:val="%7."/>
      <w:lvlJc w:val="left"/>
      <w:pPr>
        <w:tabs>
          <w:tab w:val="num" w:pos="5040"/>
        </w:tabs>
        <w:ind w:left="5040" w:hanging="360"/>
      </w:pPr>
    </w:lvl>
    <w:lvl w:ilvl="7" w:tplc="95E020EA" w:tentative="1">
      <w:start w:val="1"/>
      <w:numFmt w:val="decimal"/>
      <w:lvlText w:val="%8."/>
      <w:lvlJc w:val="left"/>
      <w:pPr>
        <w:tabs>
          <w:tab w:val="num" w:pos="5760"/>
        </w:tabs>
        <w:ind w:left="5760" w:hanging="360"/>
      </w:pPr>
    </w:lvl>
    <w:lvl w:ilvl="8" w:tplc="222EC6CE" w:tentative="1">
      <w:start w:val="1"/>
      <w:numFmt w:val="decimal"/>
      <w:lvlText w:val="%9."/>
      <w:lvlJc w:val="left"/>
      <w:pPr>
        <w:tabs>
          <w:tab w:val="num" w:pos="6480"/>
        </w:tabs>
        <w:ind w:left="6480" w:hanging="360"/>
      </w:pPr>
    </w:lvl>
  </w:abstractNum>
  <w:abstractNum w:abstractNumId="4" w15:restartNumberingAfterBreak="0">
    <w:nsid w:val="08025E7C"/>
    <w:multiLevelType w:val="hybridMultilevel"/>
    <w:tmpl w:val="9CD635D0"/>
    <w:lvl w:ilvl="0" w:tplc="A0FEC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774A17"/>
    <w:multiLevelType w:val="hybridMultilevel"/>
    <w:tmpl w:val="D17AAF9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B1741"/>
    <w:multiLevelType w:val="hybridMultilevel"/>
    <w:tmpl w:val="3FE6DE2C"/>
    <w:lvl w:ilvl="0" w:tplc="F60013CA">
      <w:start w:val="1"/>
      <w:numFmt w:val="decimal"/>
      <w:lvlText w:val="%1."/>
      <w:lvlJc w:val="left"/>
      <w:pPr>
        <w:tabs>
          <w:tab w:val="num" w:pos="720"/>
        </w:tabs>
        <w:ind w:left="720" w:hanging="360"/>
      </w:pPr>
    </w:lvl>
    <w:lvl w:ilvl="1" w:tplc="6B96D20A">
      <w:start w:val="1"/>
      <w:numFmt w:val="decimal"/>
      <w:lvlText w:val="%2."/>
      <w:lvlJc w:val="left"/>
      <w:pPr>
        <w:tabs>
          <w:tab w:val="num" w:pos="785"/>
        </w:tabs>
        <w:ind w:left="785" w:hanging="360"/>
      </w:pPr>
    </w:lvl>
    <w:lvl w:ilvl="2" w:tplc="6608DE4A" w:tentative="1">
      <w:start w:val="1"/>
      <w:numFmt w:val="decimal"/>
      <w:lvlText w:val="%3."/>
      <w:lvlJc w:val="left"/>
      <w:pPr>
        <w:tabs>
          <w:tab w:val="num" w:pos="2160"/>
        </w:tabs>
        <w:ind w:left="2160" w:hanging="360"/>
      </w:pPr>
    </w:lvl>
    <w:lvl w:ilvl="3" w:tplc="816C98AE" w:tentative="1">
      <w:start w:val="1"/>
      <w:numFmt w:val="decimal"/>
      <w:lvlText w:val="%4."/>
      <w:lvlJc w:val="left"/>
      <w:pPr>
        <w:tabs>
          <w:tab w:val="num" w:pos="2880"/>
        </w:tabs>
        <w:ind w:left="2880" w:hanging="360"/>
      </w:pPr>
    </w:lvl>
    <w:lvl w:ilvl="4" w:tplc="C088C9D8" w:tentative="1">
      <w:start w:val="1"/>
      <w:numFmt w:val="decimal"/>
      <w:lvlText w:val="%5."/>
      <w:lvlJc w:val="left"/>
      <w:pPr>
        <w:tabs>
          <w:tab w:val="num" w:pos="3600"/>
        </w:tabs>
        <w:ind w:left="3600" w:hanging="360"/>
      </w:pPr>
    </w:lvl>
    <w:lvl w:ilvl="5" w:tplc="DF80F562" w:tentative="1">
      <w:start w:val="1"/>
      <w:numFmt w:val="decimal"/>
      <w:lvlText w:val="%6."/>
      <w:lvlJc w:val="left"/>
      <w:pPr>
        <w:tabs>
          <w:tab w:val="num" w:pos="4320"/>
        </w:tabs>
        <w:ind w:left="4320" w:hanging="360"/>
      </w:pPr>
    </w:lvl>
    <w:lvl w:ilvl="6" w:tplc="53323FBA" w:tentative="1">
      <w:start w:val="1"/>
      <w:numFmt w:val="decimal"/>
      <w:lvlText w:val="%7."/>
      <w:lvlJc w:val="left"/>
      <w:pPr>
        <w:tabs>
          <w:tab w:val="num" w:pos="5040"/>
        </w:tabs>
        <w:ind w:left="5040" w:hanging="360"/>
      </w:pPr>
    </w:lvl>
    <w:lvl w:ilvl="7" w:tplc="1BAC0540" w:tentative="1">
      <w:start w:val="1"/>
      <w:numFmt w:val="decimal"/>
      <w:lvlText w:val="%8."/>
      <w:lvlJc w:val="left"/>
      <w:pPr>
        <w:tabs>
          <w:tab w:val="num" w:pos="5760"/>
        </w:tabs>
        <w:ind w:left="5760" w:hanging="360"/>
      </w:pPr>
    </w:lvl>
    <w:lvl w:ilvl="8" w:tplc="E9A635F6" w:tentative="1">
      <w:start w:val="1"/>
      <w:numFmt w:val="decimal"/>
      <w:lvlText w:val="%9."/>
      <w:lvlJc w:val="left"/>
      <w:pPr>
        <w:tabs>
          <w:tab w:val="num" w:pos="6480"/>
        </w:tabs>
        <w:ind w:left="6480" w:hanging="360"/>
      </w:pPr>
    </w:lvl>
  </w:abstractNum>
  <w:abstractNum w:abstractNumId="7" w15:restartNumberingAfterBreak="0">
    <w:nsid w:val="166A08C2"/>
    <w:multiLevelType w:val="multilevel"/>
    <w:tmpl w:val="6C78D924"/>
    <w:lvl w:ilvl="0">
      <w:start w:val="3"/>
      <w:numFmt w:val="decimal"/>
      <w:lvlText w:val="%1"/>
      <w:lvlJc w:val="left"/>
      <w:pPr>
        <w:ind w:left="375" w:hanging="375"/>
      </w:pPr>
      <w:rPr>
        <w:rFonts w:hint="default"/>
      </w:rPr>
    </w:lvl>
    <w:lvl w:ilvl="1">
      <w:start w:val="1"/>
      <w:numFmt w:val="decimal"/>
      <w:lvlText w:val="%1.%2"/>
      <w:lvlJc w:val="left"/>
      <w:pPr>
        <w:ind w:left="1160" w:hanging="37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8" w15:restartNumberingAfterBreak="0">
    <w:nsid w:val="18C750CB"/>
    <w:multiLevelType w:val="multilevel"/>
    <w:tmpl w:val="A7E80E2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C6169A3"/>
    <w:multiLevelType w:val="hybridMultilevel"/>
    <w:tmpl w:val="BF44159C"/>
    <w:lvl w:ilvl="0" w:tplc="6B96D20A">
      <w:start w:val="1"/>
      <w:numFmt w:val="decimal"/>
      <w:lvlText w:val="%1."/>
      <w:lvlJc w:val="left"/>
      <w:pPr>
        <w:tabs>
          <w:tab w:val="num" w:pos="785"/>
        </w:tabs>
        <w:ind w:left="785"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15:restartNumberingAfterBreak="0">
    <w:nsid w:val="22F95C0D"/>
    <w:multiLevelType w:val="hybridMultilevel"/>
    <w:tmpl w:val="44DC16EE"/>
    <w:lvl w:ilvl="0" w:tplc="2C4E1FB6">
      <w:start w:val="1"/>
      <w:numFmt w:val="decimal"/>
      <w:lvlText w:val="%1."/>
      <w:lvlJc w:val="left"/>
      <w:pPr>
        <w:tabs>
          <w:tab w:val="num" w:pos="720"/>
        </w:tabs>
        <w:ind w:left="720" w:hanging="360"/>
      </w:pPr>
    </w:lvl>
    <w:lvl w:ilvl="1" w:tplc="DA7421FE">
      <w:start w:val="1"/>
      <w:numFmt w:val="decimal"/>
      <w:lvlText w:val="%2."/>
      <w:lvlJc w:val="left"/>
      <w:pPr>
        <w:tabs>
          <w:tab w:val="num" w:pos="785"/>
        </w:tabs>
        <w:ind w:left="785" w:hanging="360"/>
      </w:pPr>
    </w:lvl>
    <w:lvl w:ilvl="2" w:tplc="9564B45A" w:tentative="1">
      <w:start w:val="1"/>
      <w:numFmt w:val="decimal"/>
      <w:lvlText w:val="%3."/>
      <w:lvlJc w:val="left"/>
      <w:pPr>
        <w:tabs>
          <w:tab w:val="num" w:pos="2160"/>
        </w:tabs>
        <w:ind w:left="2160" w:hanging="360"/>
      </w:pPr>
    </w:lvl>
    <w:lvl w:ilvl="3" w:tplc="5E6CD294" w:tentative="1">
      <w:start w:val="1"/>
      <w:numFmt w:val="decimal"/>
      <w:lvlText w:val="%4."/>
      <w:lvlJc w:val="left"/>
      <w:pPr>
        <w:tabs>
          <w:tab w:val="num" w:pos="2880"/>
        </w:tabs>
        <w:ind w:left="2880" w:hanging="360"/>
      </w:pPr>
    </w:lvl>
    <w:lvl w:ilvl="4" w:tplc="EDEE5544" w:tentative="1">
      <w:start w:val="1"/>
      <w:numFmt w:val="decimal"/>
      <w:lvlText w:val="%5."/>
      <w:lvlJc w:val="left"/>
      <w:pPr>
        <w:tabs>
          <w:tab w:val="num" w:pos="3600"/>
        </w:tabs>
        <w:ind w:left="3600" w:hanging="360"/>
      </w:pPr>
    </w:lvl>
    <w:lvl w:ilvl="5" w:tplc="8BF269FA" w:tentative="1">
      <w:start w:val="1"/>
      <w:numFmt w:val="decimal"/>
      <w:lvlText w:val="%6."/>
      <w:lvlJc w:val="left"/>
      <w:pPr>
        <w:tabs>
          <w:tab w:val="num" w:pos="4320"/>
        </w:tabs>
        <w:ind w:left="4320" w:hanging="360"/>
      </w:pPr>
    </w:lvl>
    <w:lvl w:ilvl="6" w:tplc="1A14C9C2" w:tentative="1">
      <w:start w:val="1"/>
      <w:numFmt w:val="decimal"/>
      <w:lvlText w:val="%7."/>
      <w:lvlJc w:val="left"/>
      <w:pPr>
        <w:tabs>
          <w:tab w:val="num" w:pos="5040"/>
        </w:tabs>
        <w:ind w:left="5040" w:hanging="360"/>
      </w:pPr>
    </w:lvl>
    <w:lvl w:ilvl="7" w:tplc="B108FC84" w:tentative="1">
      <w:start w:val="1"/>
      <w:numFmt w:val="decimal"/>
      <w:lvlText w:val="%8."/>
      <w:lvlJc w:val="left"/>
      <w:pPr>
        <w:tabs>
          <w:tab w:val="num" w:pos="5760"/>
        </w:tabs>
        <w:ind w:left="5760" w:hanging="360"/>
      </w:pPr>
    </w:lvl>
    <w:lvl w:ilvl="8" w:tplc="05481316" w:tentative="1">
      <w:start w:val="1"/>
      <w:numFmt w:val="decimal"/>
      <w:lvlText w:val="%9."/>
      <w:lvlJc w:val="left"/>
      <w:pPr>
        <w:tabs>
          <w:tab w:val="num" w:pos="6480"/>
        </w:tabs>
        <w:ind w:left="6480" w:hanging="360"/>
      </w:pPr>
    </w:lvl>
  </w:abstractNum>
  <w:abstractNum w:abstractNumId="11" w15:restartNumberingAfterBreak="0">
    <w:nsid w:val="2B2979DC"/>
    <w:multiLevelType w:val="hybridMultilevel"/>
    <w:tmpl w:val="87F2D850"/>
    <w:lvl w:ilvl="0" w:tplc="9FA87CDC">
      <w:start w:val="3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C3808D1"/>
    <w:multiLevelType w:val="hybridMultilevel"/>
    <w:tmpl w:val="5CB64698"/>
    <w:lvl w:ilvl="0" w:tplc="6346DC2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BC6E96"/>
    <w:multiLevelType w:val="hybridMultilevel"/>
    <w:tmpl w:val="895E60AC"/>
    <w:lvl w:ilvl="0" w:tplc="DA7421FE">
      <w:start w:val="1"/>
      <w:numFmt w:val="decimal"/>
      <w:lvlText w:val="%1."/>
      <w:lvlJc w:val="left"/>
      <w:pPr>
        <w:tabs>
          <w:tab w:val="num" w:pos="785"/>
        </w:tabs>
        <w:ind w:left="785"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3040418B"/>
    <w:multiLevelType w:val="hybridMultilevel"/>
    <w:tmpl w:val="82E8755C"/>
    <w:lvl w:ilvl="0" w:tplc="FE76C1E2">
      <w:start w:val="1"/>
      <w:numFmt w:val="decimal"/>
      <w:lvlText w:val="%1."/>
      <w:lvlJc w:val="left"/>
      <w:pPr>
        <w:ind w:left="1002"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B7575D"/>
    <w:multiLevelType w:val="multilevel"/>
    <w:tmpl w:val="8D4ADC10"/>
    <w:lvl w:ilvl="0">
      <w:start w:val="1"/>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15:restartNumberingAfterBreak="0">
    <w:nsid w:val="38A72542"/>
    <w:multiLevelType w:val="hybridMultilevel"/>
    <w:tmpl w:val="0794211C"/>
    <w:lvl w:ilvl="0" w:tplc="F9A25BD2">
      <w:start w:val="1"/>
      <w:numFmt w:val="decimal"/>
      <w:lvlText w:val="%1."/>
      <w:lvlJc w:val="left"/>
      <w:pPr>
        <w:tabs>
          <w:tab w:val="num" w:pos="785"/>
        </w:tabs>
        <w:ind w:left="785"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3BD23675"/>
    <w:multiLevelType w:val="hybridMultilevel"/>
    <w:tmpl w:val="7870C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6D73F9"/>
    <w:multiLevelType w:val="hybridMultilevel"/>
    <w:tmpl w:val="DAB05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E252B"/>
    <w:multiLevelType w:val="hybridMultilevel"/>
    <w:tmpl w:val="4452844C"/>
    <w:lvl w:ilvl="0" w:tplc="853CF3B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888435A"/>
    <w:multiLevelType w:val="hybridMultilevel"/>
    <w:tmpl w:val="00503F50"/>
    <w:lvl w:ilvl="0" w:tplc="614E520C">
      <w:start w:val="1944"/>
      <w:numFmt w:val="bullet"/>
      <w:lvlText w:val="–"/>
      <w:lvlJc w:val="left"/>
      <w:pPr>
        <w:ind w:left="1144" w:hanging="360"/>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1" w15:restartNumberingAfterBreak="0">
    <w:nsid w:val="4C1C06C2"/>
    <w:multiLevelType w:val="hybridMultilevel"/>
    <w:tmpl w:val="AC4A0A9A"/>
    <w:lvl w:ilvl="0" w:tplc="FE76C1E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20144AC"/>
    <w:multiLevelType w:val="hybridMultilevel"/>
    <w:tmpl w:val="D17AAF9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969" w:hanging="360"/>
      </w:pPr>
    </w:lvl>
    <w:lvl w:ilvl="2" w:tplc="0419001B" w:tentative="1">
      <w:start w:val="1"/>
      <w:numFmt w:val="lowerRoman"/>
      <w:lvlText w:val="%3."/>
      <w:lvlJc w:val="right"/>
      <w:pPr>
        <w:ind w:left="-249" w:hanging="180"/>
      </w:pPr>
    </w:lvl>
    <w:lvl w:ilvl="3" w:tplc="0419000F" w:tentative="1">
      <w:start w:val="1"/>
      <w:numFmt w:val="decimal"/>
      <w:lvlText w:val="%4."/>
      <w:lvlJc w:val="left"/>
      <w:pPr>
        <w:ind w:left="471" w:hanging="360"/>
      </w:pPr>
    </w:lvl>
    <w:lvl w:ilvl="4" w:tplc="04190019" w:tentative="1">
      <w:start w:val="1"/>
      <w:numFmt w:val="lowerLetter"/>
      <w:lvlText w:val="%5."/>
      <w:lvlJc w:val="left"/>
      <w:pPr>
        <w:ind w:left="1191" w:hanging="360"/>
      </w:pPr>
    </w:lvl>
    <w:lvl w:ilvl="5" w:tplc="0419001B" w:tentative="1">
      <w:start w:val="1"/>
      <w:numFmt w:val="lowerRoman"/>
      <w:lvlText w:val="%6."/>
      <w:lvlJc w:val="right"/>
      <w:pPr>
        <w:ind w:left="1911" w:hanging="180"/>
      </w:pPr>
    </w:lvl>
    <w:lvl w:ilvl="6" w:tplc="0419000F" w:tentative="1">
      <w:start w:val="1"/>
      <w:numFmt w:val="decimal"/>
      <w:lvlText w:val="%7."/>
      <w:lvlJc w:val="left"/>
      <w:pPr>
        <w:ind w:left="2631" w:hanging="360"/>
      </w:pPr>
    </w:lvl>
    <w:lvl w:ilvl="7" w:tplc="04190019" w:tentative="1">
      <w:start w:val="1"/>
      <w:numFmt w:val="lowerLetter"/>
      <w:lvlText w:val="%8."/>
      <w:lvlJc w:val="left"/>
      <w:pPr>
        <w:ind w:left="3351" w:hanging="360"/>
      </w:pPr>
    </w:lvl>
    <w:lvl w:ilvl="8" w:tplc="0419001B" w:tentative="1">
      <w:start w:val="1"/>
      <w:numFmt w:val="lowerRoman"/>
      <w:lvlText w:val="%9."/>
      <w:lvlJc w:val="right"/>
      <w:pPr>
        <w:ind w:left="4071" w:hanging="180"/>
      </w:pPr>
    </w:lvl>
  </w:abstractNum>
  <w:abstractNum w:abstractNumId="23" w15:restartNumberingAfterBreak="0">
    <w:nsid w:val="57BD3319"/>
    <w:multiLevelType w:val="hybridMultilevel"/>
    <w:tmpl w:val="E4D8E038"/>
    <w:lvl w:ilvl="0" w:tplc="F0FEE41C">
      <w:start w:val="2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146BAC"/>
    <w:multiLevelType w:val="hybridMultilevel"/>
    <w:tmpl w:val="09068F4C"/>
    <w:lvl w:ilvl="0" w:tplc="6B96D20A">
      <w:start w:val="1"/>
      <w:numFmt w:val="decimal"/>
      <w:lvlText w:val="%1."/>
      <w:lvlJc w:val="left"/>
      <w:pPr>
        <w:tabs>
          <w:tab w:val="num" w:pos="785"/>
        </w:tabs>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992A38"/>
    <w:multiLevelType w:val="multilevel"/>
    <w:tmpl w:val="A3BE251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6" w15:restartNumberingAfterBreak="0">
    <w:nsid w:val="67711A46"/>
    <w:multiLevelType w:val="multilevel"/>
    <w:tmpl w:val="3808D45E"/>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DD260A"/>
    <w:multiLevelType w:val="multilevel"/>
    <w:tmpl w:val="11ECED9A"/>
    <w:lvl w:ilvl="0">
      <w:start w:val="2"/>
      <w:numFmt w:val="decimal"/>
      <w:lvlText w:val="%1"/>
      <w:lvlJc w:val="left"/>
      <w:pPr>
        <w:ind w:left="375" w:hanging="375"/>
      </w:pPr>
      <w:rPr>
        <w:rFonts w:hint="default"/>
      </w:rPr>
    </w:lvl>
    <w:lvl w:ilvl="1">
      <w:start w:val="2"/>
      <w:numFmt w:val="decimal"/>
      <w:lvlText w:val="%1.%2"/>
      <w:lvlJc w:val="left"/>
      <w:pPr>
        <w:ind w:left="800" w:hanging="375"/>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560" w:hanging="108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7240" w:hanging="144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920" w:hanging="1800"/>
      </w:pPr>
      <w:rPr>
        <w:rFonts w:hint="default"/>
      </w:rPr>
    </w:lvl>
    <w:lvl w:ilvl="8">
      <w:start w:val="1"/>
      <w:numFmt w:val="decimal"/>
      <w:lvlText w:val="%1.%2.%3.%4.%5.%6.%7.%8.%9"/>
      <w:lvlJc w:val="left"/>
      <w:pPr>
        <w:ind w:left="11440" w:hanging="2160"/>
      </w:pPr>
      <w:rPr>
        <w:rFonts w:hint="default"/>
      </w:rPr>
    </w:lvl>
  </w:abstractNum>
  <w:abstractNum w:abstractNumId="28" w15:restartNumberingAfterBreak="0">
    <w:nsid w:val="6CE43C4B"/>
    <w:multiLevelType w:val="multilevel"/>
    <w:tmpl w:val="8868A85C"/>
    <w:lvl w:ilvl="0">
      <w:start w:val="1"/>
      <w:numFmt w:val="decimal"/>
      <w:lvlText w:val="%1"/>
      <w:lvlJc w:val="left"/>
      <w:pPr>
        <w:ind w:left="375" w:hanging="375"/>
      </w:pPr>
      <w:rPr>
        <w:rFonts w:hint="default"/>
      </w:rPr>
    </w:lvl>
    <w:lvl w:ilvl="1">
      <w:start w:val="1"/>
      <w:numFmt w:val="decimal"/>
      <w:lvlText w:val="%1.%2"/>
      <w:lvlJc w:val="left"/>
      <w:pPr>
        <w:ind w:left="1160" w:hanging="37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29" w15:restartNumberingAfterBreak="0">
    <w:nsid w:val="6EE51312"/>
    <w:multiLevelType w:val="hybridMultilevel"/>
    <w:tmpl w:val="CA9660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D6633A"/>
    <w:multiLevelType w:val="multilevel"/>
    <w:tmpl w:val="E834D150"/>
    <w:lvl w:ilvl="0">
      <w:start w:val="1"/>
      <w:numFmt w:val="decimal"/>
      <w:lvlText w:val="%1"/>
      <w:lvlJc w:val="left"/>
      <w:pPr>
        <w:ind w:left="705" w:hanging="705"/>
      </w:pPr>
      <w:rPr>
        <w:rFonts w:hint="default"/>
      </w:rPr>
    </w:lvl>
    <w:lvl w:ilvl="1">
      <w:start w:val="1"/>
      <w:numFmt w:val="decimal"/>
      <w:lvlText w:val="%1.%2"/>
      <w:lvlJc w:val="left"/>
      <w:pPr>
        <w:ind w:left="1556"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FF70D5B"/>
    <w:multiLevelType w:val="multilevel"/>
    <w:tmpl w:val="6C78D924"/>
    <w:lvl w:ilvl="0">
      <w:start w:val="3"/>
      <w:numFmt w:val="decimal"/>
      <w:lvlText w:val="%1"/>
      <w:lvlJc w:val="left"/>
      <w:pPr>
        <w:ind w:left="375" w:hanging="375"/>
      </w:pPr>
      <w:rPr>
        <w:rFonts w:hint="default"/>
      </w:rPr>
    </w:lvl>
    <w:lvl w:ilvl="1">
      <w:start w:val="1"/>
      <w:numFmt w:val="decimal"/>
      <w:lvlText w:val="%1.%2"/>
      <w:lvlJc w:val="left"/>
      <w:pPr>
        <w:ind w:left="1160" w:hanging="37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num w:numId="1">
    <w:abstractNumId w:val="17"/>
  </w:num>
  <w:num w:numId="2">
    <w:abstractNumId w:val="30"/>
  </w:num>
  <w:num w:numId="3">
    <w:abstractNumId w:val="2"/>
  </w:num>
  <w:num w:numId="4">
    <w:abstractNumId w:val="11"/>
  </w:num>
  <w:num w:numId="5">
    <w:abstractNumId w:val="20"/>
  </w:num>
  <w:num w:numId="6">
    <w:abstractNumId w:val="21"/>
  </w:num>
  <w:num w:numId="7">
    <w:abstractNumId w:val="14"/>
  </w:num>
  <w:num w:numId="8">
    <w:abstractNumId w:val="12"/>
  </w:num>
  <w:num w:numId="9">
    <w:abstractNumId w:val="19"/>
  </w:num>
  <w:num w:numId="10">
    <w:abstractNumId w:val="23"/>
  </w:num>
  <w:num w:numId="11">
    <w:abstractNumId w:val="18"/>
  </w:num>
  <w:num w:numId="12">
    <w:abstractNumId w:val="3"/>
  </w:num>
  <w:num w:numId="13">
    <w:abstractNumId w:val="6"/>
  </w:num>
  <w:num w:numId="14">
    <w:abstractNumId w:val="10"/>
  </w:num>
  <w:num w:numId="15">
    <w:abstractNumId w:val="16"/>
  </w:num>
  <w:num w:numId="16">
    <w:abstractNumId w:val="9"/>
  </w:num>
  <w:num w:numId="17">
    <w:abstractNumId w:val="1"/>
  </w:num>
  <w:num w:numId="18">
    <w:abstractNumId w:val="27"/>
  </w:num>
  <w:num w:numId="19">
    <w:abstractNumId w:val="28"/>
  </w:num>
  <w:num w:numId="20">
    <w:abstractNumId w:val="13"/>
  </w:num>
  <w:num w:numId="21">
    <w:abstractNumId w:val="0"/>
  </w:num>
  <w:num w:numId="22">
    <w:abstractNumId w:val="24"/>
  </w:num>
  <w:num w:numId="23">
    <w:abstractNumId w:val="7"/>
  </w:num>
  <w:num w:numId="24">
    <w:abstractNumId w:val="31"/>
  </w:num>
  <w:num w:numId="25">
    <w:abstractNumId w:val="15"/>
  </w:num>
  <w:num w:numId="26">
    <w:abstractNumId w:val="8"/>
  </w:num>
  <w:num w:numId="27">
    <w:abstractNumId w:val="25"/>
  </w:num>
  <w:num w:numId="28">
    <w:abstractNumId w:val="4"/>
  </w:num>
  <w:num w:numId="29">
    <w:abstractNumId w:val="22"/>
  </w:num>
  <w:num w:numId="30">
    <w:abstractNumId w:val="5"/>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97"/>
    <w:rsid w:val="000000B9"/>
    <w:rsid w:val="00004C38"/>
    <w:rsid w:val="00004C51"/>
    <w:rsid w:val="00005392"/>
    <w:rsid w:val="00006558"/>
    <w:rsid w:val="000122E8"/>
    <w:rsid w:val="000125CF"/>
    <w:rsid w:val="00012CF0"/>
    <w:rsid w:val="00012E58"/>
    <w:rsid w:val="0001401B"/>
    <w:rsid w:val="00016EB0"/>
    <w:rsid w:val="00017210"/>
    <w:rsid w:val="000200CF"/>
    <w:rsid w:val="0002059E"/>
    <w:rsid w:val="00020FCF"/>
    <w:rsid w:val="00022F46"/>
    <w:rsid w:val="0002461A"/>
    <w:rsid w:val="00025265"/>
    <w:rsid w:val="0002620B"/>
    <w:rsid w:val="00026B33"/>
    <w:rsid w:val="00026DB2"/>
    <w:rsid w:val="000270E0"/>
    <w:rsid w:val="00027268"/>
    <w:rsid w:val="00027E1D"/>
    <w:rsid w:val="0003090E"/>
    <w:rsid w:val="00031702"/>
    <w:rsid w:val="00033B3C"/>
    <w:rsid w:val="0003464B"/>
    <w:rsid w:val="00037036"/>
    <w:rsid w:val="00041C69"/>
    <w:rsid w:val="00041CF3"/>
    <w:rsid w:val="00042651"/>
    <w:rsid w:val="00050092"/>
    <w:rsid w:val="00051920"/>
    <w:rsid w:val="00051A56"/>
    <w:rsid w:val="00051B09"/>
    <w:rsid w:val="0005213B"/>
    <w:rsid w:val="000525D6"/>
    <w:rsid w:val="00052A80"/>
    <w:rsid w:val="000554F6"/>
    <w:rsid w:val="000562FB"/>
    <w:rsid w:val="000567B4"/>
    <w:rsid w:val="00057C60"/>
    <w:rsid w:val="000607ED"/>
    <w:rsid w:val="00060DE7"/>
    <w:rsid w:val="00061130"/>
    <w:rsid w:val="000619EC"/>
    <w:rsid w:val="00062197"/>
    <w:rsid w:val="0006255D"/>
    <w:rsid w:val="00062F5F"/>
    <w:rsid w:val="000635A0"/>
    <w:rsid w:val="00065B42"/>
    <w:rsid w:val="000678C0"/>
    <w:rsid w:val="00067AF2"/>
    <w:rsid w:val="00071469"/>
    <w:rsid w:val="000715F8"/>
    <w:rsid w:val="00071E04"/>
    <w:rsid w:val="00072D50"/>
    <w:rsid w:val="000733AA"/>
    <w:rsid w:val="000738E4"/>
    <w:rsid w:val="0007454F"/>
    <w:rsid w:val="00077011"/>
    <w:rsid w:val="00077935"/>
    <w:rsid w:val="00077B43"/>
    <w:rsid w:val="00077CDA"/>
    <w:rsid w:val="0008036A"/>
    <w:rsid w:val="00080521"/>
    <w:rsid w:val="00080964"/>
    <w:rsid w:val="00080C7C"/>
    <w:rsid w:val="00081738"/>
    <w:rsid w:val="00081FEF"/>
    <w:rsid w:val="00082832"/>
    <w:rsid w:val="00082BCD"/>
    <w:rsid w:val="00084554"/>
    <w:rsid w:val="000849D3"/>
    <w:rsid w:val="0008599A"/>
    <w:rsid w:val="00085D49"/>
    <w:rsid w:val="0008650A"/>
    <w:rsid w:val="00086D1E"/>
    <w:rsid w:val="000875D1"/>
    <w:rsid w:val="00087A3B"/>
    <w:rsid w:val="00090136"/>
    <w:rsid w:val="00091C33"/>
    <w:rsid w:val="00091C87"/>
    <w:rsid w:val="0009241F"/>
    <w:rsid w:val="000924F8"/>
    <w:rsid w:val="00092751"/>
    <w:rsid w:val="0009282D"/>
    <w:rsid w:val="00093789"/>
    <w:rsid w:val="0009549C"/>
    <w:rsid w:val="00095EBF"/>
    <w:rsid w:val="00095FD4"/>
    <w:rsid w:val="00096164"/>
    <w:rsid w:val="000969AA"/>
    <w:rsid w:val="00096C8E"/>
    <w:rsid w:val="000A08D4"/>
    <w:rsid w:val="000A288E"/>
    <w:rsid w:val="000A34C4"/>
    <w:rsid w:val="000A3951"/>
    <w:rsid w:val="000A4326"/>
    <w:rsid w:val="000A59C1"/>
    <w:rsid w:val="000A5FDD"/>
    <w:rsid w:val="000A7170"/>
    <w:rsid w:val="000A7C2A"/>
    <w:rsid w:val="000B07F7"/>
    <w:rsid w:val="000B11BB"/>
    <w:rsid w:val="000B230C"/>
    <w:rsid w:val="000B35A6"/>
    <w:rsid w:val="000B3CAF"/>
    <w:rsid w:val="000B66AF"/>
    <w:rsid w:val="000B678E"/>
    <w:rsid w:val="000B788E"/>
    <w:rsid w:val="000C0A70"/>
    <w:rsid w:val="000C1378"/>
    <w:rsid w:val="000C1879"/>
    <w:rsid w:val="000C1B45"/>
    <w:rsid w:val="000C2152"/>
    <w:rsid w:val="000C343B"/>
    <w:rsid w:val="000C34C0"/>
    <w:rsid w:val="000C3B6F"/>
    <w:rsid w:val="000C3CB0"/>
    <w:rsid w:val="000C44AD"/>
    <w:rsid w:val="000C469D"/>
    <w:rsid w:val="000C53BC"/>
    <w:rsid w:val="000C60DE"/>
    <w:rsid w:val="000C6C5D"/>
    <w:rsid w:val="000C6E0E"/>
    <w:rsid w:val="000C7289"/>
    <w:rsid w:val="000C7949"/>
    <w:rsid w:val="000C7A5F"/>
    <w:rsid w:val="000D0F1D"/>
    <w:rsid w:val="000D0F5E"/>
    <w:rsid w:val="000D1298"/>
    <w:rsid w:val="000D2BBF"/>
    <w:rsid w:val="000D2D57"/>
    <w:rsid w:val="000D33D0"/>
    <w:rsid w:val="000D3C6F"/>
    <w:rsid w:val="000D482C"/>
    <w:rsid w:val="000D48F4"/>
    <w:rsid w:val="000D70D7"/>
    <w:rsid w:val="000D767F"/>
    <w:rsid w:val="000D79D5"/>
    <w:rsid w:val="000E0055"/>
    <w:rsid w:val="000E0678"/>
    <w:rsid w:val="000E0A62"/>
    <w:rsid w:val="000E0E24"/>
    <w:rsid w:val="000E1392"/>
    <w:rsid w:val="000E21D1"/>
    <w:rsid w:val="000E2326"/>
    <w:rsid w:val="000E3FE3"/>
    <w:rsid w:val="000E3FED"/>
    <w:rsid w:val="000E59C0"/>
    <w:rsid w:val="000E5B3B"/>
    <w:rsid w:val="000E6133"/>
    <w:rsid w:val="000E6E58"/>
    <w:rsid w:val="000E748A"/>
    <w:rsid w:val="000E7B8F"/>
    <w:rsid w:val="000E7E1C"/>
    <w:rsid w:val="000F0348"/>
    <w:rsid w:val="000F08B9"/>
    <w:rsid w:val="000F13AB"/>
    <w:rsid w:val="000F1430"/>
    <w:rsid w:val="000F351E"/>
    <w:rsid w:val="000F4C67"/>
    <w:rsid w:val="000F4E32"/>
    <w:rsid w:val="000F678F"/>
    <w:rsid w:val="000F69FA"/>
    <w:rsid w:val="000F7527"/>
    <w:rsid w:val="00100730"/>
    <w:rsid w:val="00100C0F"/>
    <w:rsid w:val="00100EB4"/>
    <w:rsid w:val="00100F35"/>
    <w:rsid w:val="00101BD8"/>
    <w:rsid w:val="00102F34"/>
    <w:rsid w:val="0010577D"/>
    <w:rsid w:val="00106495"/>
    <w:rsid w:val="00106C56"/>
    <w:rsid w:val="0010711B"/>
    <w:rsid w:val="0011171D"/>
    <w:rsid w:val="001120C8"/>
    <w:rsid w:val="00115C0C"/>
    <w:rsid w:val="00115D78"/>
    <w:rsid w:val="001164C0"/>
    <w:rsid w:val="001167F1"/>
    <w:rsid w:val="00116C29"/>
    <w:rsid w:val="00117CFC"/>
    <w:rsid w:val="0012038D"/>
    <w:rsid w:val="00120A42"/>
    <w:rsid w:val="00120B86"/>
    <w:rsid w:val="00120D3C"/>
    <w:rsid w:val="001211AB"/>
    <w:rsid w:val="00121B90"/>
    <w:rsid w:val="001227DA"/>
    <w:rsid w:val="00124588"/>
    <w:rsid w:val="00126914"/>
    <w:rsid w:val="00126E71"/>
    <w:rsid w:val="001277A9"/>
    <w:rsid w:val="00127BC9"/>
    <w:rsid w:val="001312FB"/>
    <w:rsid w:val="001319B9"/>
    <w:rsid w:val="0013424D"/>
    <w:rsid w:val="00134A3C"/>
    <w:rsid w:val="001355CA"/>
    <w:rsid w:val="00135EC2"/>
    <w:rsid w:val="00137D7B"/>
    <w:rsid w:val="00140B92"/>
    <w:rsid w:val="00141178"/>
    <w:rsid w:val="00142969"/>
    <w:rsid w:val="001434BB"/>
    <w:rsid w:val="00143C57"/>
    <w:rsid w:val="00143CC9"/>
    <w:rsid w:val="00145F7E"/>
    <w:rsid w:val="00146635"/>
    <w:rsid w:val="00147BA8"/>
    <w:rsid w:val="00147D00"/>
    <w:rsid w:val="00150134"/>
    <w:rsid w:val="0015076B"/>
    <w:rsid w:val="00150D48"/>
    <w:rsid w:val="00150E75"/>
    <w:rsid w:val="00151391"/>
    <w:rsid w:val="00151675"/>
    <w:rsid w:val="00151EB1"/>
    <w:rsid w:val="0015247E"/>
    <w:rsid w:val="001545D3"/>
    <w:rsid w:val="00154989"/>
    <w:rsid w:val="00155D1E"/>
    <w:rsid w:val="00156FAE"/>
    <w:rsid w:val="00156FFE"/>
    <w:rsid w:val="0015772E"/>
    <w:rsid w:val="00157A9E"/>
    <w:rsid w:val="00157F7A"/>
    <w:rsid w:val="00160B2B"/>
    <w:rsid w:val="0016189B"/>
    <w:rsid w:val="00161902"/>
    <w:rsid w:val="001622E2"/>
    <w:rsid w:val="00162A59"/>
    <w:rsid w:val="001636AA"/>
    <w:rsid w:val="0016514E"/>
    <w:rsid w:val="001678CC"/>
    <w:rsid w:val="00170015"/>
    <w:rsid w:val="00170726"/>
    <w:rsid w:val="00170762"/>
    <w:rsid w:val="001717B5"/>
    <w:rsid w:val="00171C2B"/>
    <w:rsid w:val="00173354"/>
    <w:rsid w:val="00174021"/>
    <w:rsid w:val="00174445"/>
    <w:rsid w:val="00174E78"/>
    <w:rsid w:val="00175026"/>
    <w:rsid w:val="00177349"/>
    <w:rsid w:val="0018064C"/>
    <w:rsid w:val="001821C0"/>
    <w:rsid w:val="0018240B"/>
    <w:rsid w:val="001828BB"/>
    <w:rsid w:val="00182B71"/>
    <w:rsid w:val="00183D4F"/>
    <w:rsid w:val="00183EC2"/>
    <w:rsid w:val="001845D6"/>
    <w:rsid w:val="0018463A"/>
    <w:rsid w:val="00185654"/>
    <w:rsid w:val="001857D6"/>
    <w:rsid w:val="001860F9"/>
    <w:rsid w:val="00187456"/>
    <w:rsid w:val="00187F60"/>
    <w:rsid w:val="001902B6"/>
    <w:rsid w:val="00190A14"/>
    <w:rsid w:val="00191F17"/>
    <w:rsid w:val="001925D2"/>
    <w:rsid w:val="00193BD2"/>
    <w:rsid w:val="00197D86"/>
    <w:rsid w:val="001A0FD3"/>
    <w:rsid w:val="001A146F"/>
    <w:rsid w:val="001A1E60"/>
    <w:rsid w:val="001A1EA5"/>
    <w:rsid w:val="001A2645"/>
    <w:rsid w:val="001A27E7"/>
    <w:rsid w:val="001A281F"/>
    <w:rsid w:val="001A30B4"/>
    <w:rsid w:val="001A4421"/>
    <w:rsid w:val="001A4764"/>
    <w:rsid w:val="001A5A51"/>
    <w:rsid w:val="001A5B68"/>
    <w:rsid w:val="001A5E33"/>
    <w:rsid w:val="001A7C79"/>
    <w:rsid w:val="001B0219"/>
    <w:rsid w:val="001B0633"/>
    <w:rsid w:val="001B0964"/>
    <w:rsid w:val="001B3807"/>
    <w:rsid w:val="001B3AD1"/>
    <w:rsid w:val="001B3DD3"/>
    <w:rsid w:val="001B4213"/>
    <w:rsid w:val="001B595A"/>
    <w:rsid w:val="001B598C"/>
    <w:rsid w:val="001B5AC4"/>
    <w:rsid w:val="001B5FDD"/>
    <w:rsid w:val="001B65C2"/>
    <w:rsid w:val="001B7EDF"/>
    <w:rsid w:val="001C00E3"/>
    <w:rsid w:val="001C12F7"/>
    <w:rsid w:val="001C1492"/>
    <w:rsid w:val="001C1645"/>
    <w:rsid w:val="001C24FD"/>
    <w:rsid w:val="001C4C03"/>
    <w:rsid w:val="001C4E9F"/>
    <w:rsid w:val="001C6120"/>
    <w:rsid w:val="001C6255"/>
    <w:rsid w:val="001C66BB"/>
    <w:rsid w:val="001C6966"/>
    <w:rsid w:val="001C7132"/>
    <w:rsid w:val="001D0DB1"/>
    <w:rsid w:val="001D0F47"/>
    <w:rsid w:val="001D26A3"/>
    <w:rsid w:val="001D3841"/>
    <w:rsid w:val="001D48F8"/>
    <w:rsid w:val="001D4C83"/>
    <w:rsid w:val="001D504B"/>
    <w:rsid w:val="001D5A75"/>
    <w:rsid w:val="001D671B"/>
    <w:rsid w:val="001D75C1"/>
    <w:rsid w:val="001E0173"/>
    <w:rsid w:val="001E02EA"/>
    <w:rsid w:val="001E0AEB"/>
    <w:rsid w:val="001E18CC"/>
    <w:rsid w:val="001E1C18"/>
    <w:rsid w:val="001E330B"/>
    <w:rsid w:val="001E435C"/>
    <w:rsid w:val="001E4E7E"/>
    <w:rsid w:val="001E676E"/>
    <w:rsid w:val="001E6A67"/>
    <w:rsid w:val="001E73D9"/>
    <w:rsid w:val="001E7510"/>
    <w:rsid w:val="001E767B"/>
    <w:rsid w:val="001F0470"/>
    <w:rsid w:val="001F0D50"/>
    <w:rsid w:val="001F0E89"/>
    <w:rsid w:val="001F1DC9"/>
    <w:rsid w:val="001F2A57"/>
    <w:rsid w:val="001F32C3"/>
    <w:rsid w:val="001F3B7A"/>
    <w:rsid w:val="001F4658"/>
    <w:rsid w:val="001F6197"/>
    <w:rsid w:val="001F65AF"/>
    <w:rsid w:val="001F7803"/>
    <w:rsid w:val="00200564"/>
    <w:rsid w:val="00200F09"/>
    <w:rsid w:val="00203A15"/>
    <w:rsid w:val="00204CCF"/>
    <w:rsid w:val="002053A4"/>
    <w:rsid w:val="00206642"/>
    <w:rsid w:val="00206DF7"/>
    <w:rsid w:val="00206FA8"/>
    <w:rsid w:val="00206FFC"/>
    <w:rsid w:val="002101FE"/>
    <w:rsid w:val="00210307"/>
    <w:rsid w:val="002105D1"/>
    <w:rsid w:val="00210D98"/>
    <w:rsid w:val="00211A3F"/>
    <w:rsid w:val="00211B1A"/>
    <w:rsid w:val="0021234C"/>
    <w:rsid w:val="00212E26"/>
    <w:rsid w:val="002139F4"/>
    <w:rsid w:val="002149D3"/>
    <w:rsid w:val="00214B40"/>
    <w:rsid w:val="00214B90"/>
    <w:rsid w:val="002160C4"/>
    <w:rsid w:val="002161C6"/>
    <w:rsid w:val="002162D2"/>
    <w:rsid w:val="002165D3"/>
    <w:rsid w:val="00221504"/>
    <w:rsid w:val="00221BF1"/>
    <w:rsid w:val="002235AC"/>
    <w:rsid w:val="002235D4"/>
    <w:rsid w:val="00226434"/>
    <w:rsid w:val="00226DB3"/>
    <w:rsid w:val="00227AB1"/>
    <w:rsid w:val="002300E4"/>
    <w:rsid w:val="00235006"/>
    <w:rsid w:val="00235942"/>
    <w:rsid w:val="00235BB8"/>
    <w:rsid w:val="00242081"/>
    <w:rsid w:val="002428D6"/>
    <w:rsid w:val="00242CB9"/>
    <w:rsid w:val="00243300"/>
    <w:rsid w:val="002438B7"/>
    <w:rsid w:val="00243FE7"/>
    <w:rsid w:val="00244AED"/>
    <w:rsid w:val="002465C1"/>
    <w:rsid w:val="00247E9F"/>
    <w:rsid w:val="00250F4C"/>
    <w:rsid w:val="0025221E"/>
    <w:rsid w:val="00252C5A"/>
    <w:rsid w:val="002555DC"/>
    <w:rsid w:val="00255E87"/>
    <w:rsid w:val="002566BB"/>
    <w:rsid w:val="00256BF5"/>
    <w:rsid w:val="002572E8"/>
    <w:rsid w:val="002576DB"/>
    <w:rsid w:val="00257A6F"/>
    <w:rsid w:val="00260110"/>
    <w:rsid w:val="00260A73"/>
    <w:rsid w:val="002624FC"/>
    <w:rsid w:val="00262B4B"/>
    <w:rsid w:val="00262C44"/>
    <w:rsid w:val="00262DED"/>
    <w:rsid w:val="00263FC7"/>
    <w:rsid w:val="002648C5"/>
    <w:rsid w:val="00264F03"/>
    <w:rsid w:val="002659E8"/>
    <w:rsid w:val="002666B8"/>
    <w:rsid w:val="00266CC0"/>
    <w:rsid w:val="0026722C"/>
    <w:rsid w:val="002675E7"/>
    <w:rsid w:val="002679B7"/>
    <w:rsid w:val="0027044F"/>
    <w:rsid w:val="00270A19"/>
    <w:rsid w:val="00270D51"/>
    <w:rsid w:val="0027411F"/>
    <w:rsid w:val="00274A6D"/>
    <w:rsid w:val="00274AE3"/>
    <w:rsid w:val="00274F68"/>
    <w:rsid w:val="00276409"/>
    <w:rsid w:val="00276F74"/>
    <w:rsid w:val="00280DBC"/>
    <w:rsid w:val="00281A18"/>
    <w:rsid w:val="002841CA"/>
    <w:rsid w:val="0028453B"/>
    <w:rsid w:val="0028460E"/>
    <w:rsid w:val="00286F13"/>
    <w:rsid w:val="002900CE"/>
    <w:rsid w:val="002902B6"/>
    <w:rsid w:val="00291669"/>
    <w:rsid w:val="00291846"/>
    <w:rsid w:val="002923AA"/>
    <w:rsid w:val="002931A3"/>
    <w:rsid w:val="00293273"/>
    <w:rsid w:val="00293671"/>
    <w:rsid w:val="00293972"/>
    <w:rsid w:val="00293F88"/>
    <w:rsid w:val="002945DF"/>
    <w:rsid w:val="00294C01"/>
    <w:rsid w:val="002979DF"/>
    <w:rsid w:val="002A0121"/>
    <w:rsid w:val="002A0920"/>
    <w:rsid w:val="002A09FE"/>
    <w:rsid w:val="002A207D"/>
    <w:rsid w:val="002A31C9"/>
    <w:rsid w:val="002A3439"/>
    <w:rsid w:val="002A4166"/>
    <w:rsid w:val="002A50CD"/>
    <w:rsid w:val="002A50F6"/>
    <w:rsid w:val="002A57D9"/>
    <w:rsid w:val="002A6485"/>
    <w:rsid w:val="002A7ABB"/>
    <w:rsid w:val="002B0842"/>
    <w:rsid w:val="002B090C"/>
    <w:rsid w:val="002B09CB"/>
    <w:rsid w:val="002B226A"/>
    <w:rsid w:val="002B30F8"/>
    <w:rsid w:val="002B317F"/>
    <w:rsid w:val="002B3804"/>
    <w:rsid w:val="002B41E5"/>
    <w:rsid w:val="002B4883"/>
    <w:rsid w:val="002B4BD9"/>
    <w:rsid w:val="002B67D3"/>
    <w:rsid w:val="002B6B74"/>
    <w:rsid w:val="002B704C"/>
    <w:rsid w:val="002B71C3"/>
    <w:rsid w:val="002C029E"/>
    <w:rsid w:val="002C12E5"/>
    <w:rsid w:val="002C16B7"/>
    <w:rsid w:val="002C2EFC"/>
    <w:rsid w:val="002C3C6A"/>
    <w:rsid w:val="002C5383"/>
    <w:rsid w:val="002C5AE3"/>
    <w:rsid w:val="002D00F1"/>
    <w:rsid w:val="002D04D3"/>
    <w:rsid w:val="002D0EFE"/>
    <w:rsid w:val="002D1A41"/>
    <w:rsid w:val="002D1C80"/>
    <w:rsid w:val="002D23B2"/>
    <w:rsid w:val="002D24F9"/>
    <w:rsid w:val="002D307F"/>
    <w:rsid w:val="002D3BE2"/>
    <w:rsid w:val="002D4068"/>
    <w:rsid w:val="002D539F"/>
    <w:rsid w:val="002D55ED"/>
    <w:rsid w:val="002D577E"/>
    <w:rsid w:val="002D7084"/>
    <w:rsid w:val="002D791C"/>
    <w:rsid w:val="002E0F69"/>
    <w:rsid w:val="002E1518"/>
    <w:rsid w:val="002E1AEE"/>
    <w:rsid w:val="002E1CB0"/>
    <w:rsid w:val="002E1EAC"/>
    <w:rsid w:val="002E22D6"/>
    <w:rsid w:val="002E3052"/>
    <w:rsid w:val="002E38E3"/>
    <w:rsid w:val="002E3D31"/>
    <w:rsid w:val="002E4E2C"/>
    <w:rsid w:val="002E50AF"/>
    <w:rsid w:val="002E549F"/>
    <w:rsid w:val="002E750C"/>
    <w:rsid w:val="002E7A34"/>
    <w:rsid w:val="002E7A74"/>
    <w:rsid w:val="002F067B"/>
    <w:rsid w:val="002F06A8"/>
    <w:rsid w:val="002F11B9"/>
    <w:rsid w:val="002F1AB6"/>
    <w:rsid w:val="002F274C"/>
    <w:rsid w:val="002F456E"/>
    <w:rsid w:val="002F4BCB"/>
    <w:rsid w:val="002F525F"/>
    <w:rsid w:val="002F5A75"/>
    <w:rsid w:val="002F6501"/>
    <w:rsid w:val="002F7042"/>
    <w:rsid w:val="002F7CF5"/>
    <w:rsid w:val="00302D1D"/>
    <w:rsid w:val="0030370F"/>
    <w:rsid w:val="00304692"/>
    <w:rsid w:val="00304A57"/>
    <w:rsid w:val="00304D95"/>
    <w:rsid w:val="0030547A"/>
    <w:rsid w:val="0030598D"/>
    <w:rsid w:val="00310C1A"/>
    <w:rsid w:val="00311523"/>
    <w:rsid w:val="003120A4"/>
    <w:rsid w:val="003141FC"/>
    <w:rsid w:val="0031613F"/>
    <w:rsid w:val="00316674"/>
    <w:rsid w:val="00321CEC"/>
    <w:rsid w:val="003222A8"/>
    <w:rsid w:val="003230F1"/>
    <w:rsid w:val="00324A5B"/>
    <w:rsid w:val="00327053"/>
    <w:rsid w:val="003313BE"/>
    <w:rsid w:val="00331947"/>
    <w:rsid w:val="00331B71"/>
    <w:rsid w:val="00333335"/>
    <w:rsid w:val="0033385F"/>
    <w:rsid w:val="00335669"/>
    <w:rsid w:val="003356B8"/>
    <w:rsid w:val="00336253"/>
    <w:rsid w:val="003366FE"/>
    <w:rsid w:val="00336791"/>
    <w:rsid w:val="00336ABD"/>
    <w:rsid w:val="00337A9E"/>
    <w:rsid w:val="00340731"/>
    <w:rsid w:val="00340BCA"/>
    <w:rsid w:val="00341B0A"/>
    <w:rsid w:val="0034200B"/>
    <w:rsid w:val="003424F0"/>
    <w:rsid w:val="00342CC0"/>
    <w:rsid w:val="00344B2C"/>
    <w:rsid w:val="00344CB4"/>
    <w:rsid w:val="00346172"/>
    <w:rsid w:val="00346617"/>
    <w:rsid w:val="00347C3B"/>
    <w:rsid w:val="003502B9"/>
    <w:rsid w:val="003513DD"/>
    <w:rsid w:val="00354CAE"/>
    <w:rsid w:val="00354D38"/>
    <w:rsid w:val="00356DF5"/>
    <w:rsid w:val="00361554"/>
    <w:rsid w:val="00361ACD"/>
    <w:rsid w:val="00361ED6"/>
    <w:rsid w:val="003620B8"/>
    <w:rsid w:val="003626D5"/>
    <w:rsid w:val="0036319A"/>
    <w:rsid w:val="00363501"/>
    <w:rsid w:val="00363A17"/>
    <w:rsid w:val="0036483B"/>
    <w:rsid w:val="00364DBB"/>
    <w:rsid w:val="00365473"/>
    <w:rsid w:val="00365614"/>
    <w:rsid w:val="00365AF0"/>
    <w:rsid w:val="0036625F"/>
    <w:rsid w:val="00366C63"/>
    <w:rsid w:val="00366CDB"/>
    <w:rsid w:val="00370FA5"/>
    <w:rsid w:val="0037121F"/>
    <w:rsid w:val="003719D2"/>
    <w:rsid w:val="003730D3"/>
    <w:rsid w:val="00373D2B"/>
    <w:rsid w:val="00374F29"/>
    <w:rsid w:val="00374F8B"/>
    <w:rsid w:val="003767E9"/>
    <w:rsid w:val="00377379"/>
    <w:rsid w:val="00380DE5"/>
    <w:rsid w:val="00380E8F"/>
    <w:rsid w:val="00381EB8"/>
    <w:rsid w:val="00382C81"/>
    <w:rsid w:val="00384986"/>
    <w:rsid w:val="00384B5D"/>
    <w:rsid w:val="00385CD7"/>
    <w:rsid w:val="00387306"/>
    <w:rsid w:val="003873F9"/>
    <w:rsid w:val="0039009E"/>
    <w:rsid w:val="003900F2"/>
    <w:rsid w:val="00390469"/>
    <w:rsid w:val="0039147A"/>
    <w:rsid w:val="00392FEE"/>
    <w:rsid w:val="00393D28"/>
    <w:rsid w:val="00394728"/>
    <w:rsid w:val="00394F92"/>
    <w:rsid w:val="0039597E"/>
    <w:rsid w:val="00395BF5"/>
    <w:rsid w:val="00395DBA"/>
    <w:rsid w:val="003967A7"/>
    <w:rsid w:val="00396DEE"/>
    <w:rsid w:val="003971D4"/>
    <w:rsid w:val="00397258"/>
    <w:rsid w:val="00397C69"/>
    <w:rsid w:val="003A0EC3"/>
    <w:rsid w:val="003A1078"/>
    <w:rsid w:val="003A11E3"/>
    <w:rsid w:val="003A1C4B"/>
    <w:rsid w:val="003A1F17"/>
    <w:rsid w:val="003A371D"/>
    <w:rsid w:val="003A3D1F"/>
    <w:rsid w:val="003A403A"/>
    <w:rsid w:val="003A447D"/>
    <w:rsid w:val="003A4FC2"/>
    <w:rsid w:val="003A5F56"/>
    <w:rsid w:val="003A6F68"/>
    <w:rsid w:val="003A7204"/>
    <w:rsid w:val="003B0ABC"/>
    <w:rsid w:val="003B13BA"/>
    <w:rsid w:val="003B28A2"/>
    <w:rsid w:val="003B2A68"/>
    <w:rsid w:val="003B2E57"/>
    <w:rsid w:val="003B341E"/>
    <w:rsid w:val="003B35FD"/>
    <w:rsid w:val="003B370B"/>
    <w:rsid w:val="003B39E5"/>
    <w:rsid w:val="003B4CC6"/>
    <w:rsid w:val="003B667D"/>
    <w:rsid w:val="003B74CE"/>
    <w:rsid w:val="003B7804"/>
    <w:rsid w:val="003B7BAF"/>
    <w:rsid w:val="003B7D9E"/>
    <w:rsid w:val="003C04A8"/>
    <w:rsid w:val="003C0EB1"/>
    <w:rsid w:val="003C0F2D"/>
    <w:rsid w:val="003C3522"/>
    <w:rsid w:val="003C41F6"/>
    <w:rsid w:val="003C5296"/>
    <w:rsid w:val="003C58C8"/>
    <w:rsid w:val="003C62B8"/>
    <w:rsid w:val="003C6683"/>
    <w:rsid w:val="003C66CE"/>
    <w:rsid w:val="003C6985"/>
    <w:rsid w:val="003C6BD4"/>
    <w:rsid w:val="003D0695"/>
    <w:rsid w:val="003D1AF7"/>
    <w:rsid w:val="003D20B7"/>
    <w:rsid w:val="003D214B"/>
    <w:rsid w:val="003D248D"/>
    <w:rsid w:val="003D368D"/>
    <w:rsid w:val="003D451F"/>
    <w:rsid w:val="003D4896"/>
    <w:rsid w:val="003D4B48"/>
    <w:rsid w:val="003D4E5C"/>
    <w:rsid w:val="003D5ADC"/>
    <w:rsid w:val="003D5FC6"/>
    <w:rsid w:val="003D67DF"/>
    <w:rsid w:val="003E1199"/>
    <w:rsid w:val="003E16A0"/>
    <w:rsid w:val="003E244C"/>
    <w:rsid w:val="003E2D72"/>
    <w:rsid w:val="003E3417"/>
    <w:rsid w:val="003E4B9C"/>
    <w:rsid w:val="003E594F"/>
    <w:rsid w:val="003E7475"/>
    <w:rsid w:val="003E7908"/>
    <w:rsid w:val="003E7FEF"/>
    <w:rsid w:val="003F18CB"/>
    <w:rsid w:val="003F1CD2"/>
    <w:rsid w:val="003F2439"/>
    <w:rsid w:val="003F2D87"/>
    <w:rsid w:val="003F2E9B"/>
    <w:rsid w:val="003F3B14"/>
    <w:rsid w:val="003F438F"/>
    <w:rsid w:val="003F4684"/>
    <w:rsid w:val="003F77D8"/>
    <w:rsid w:val="004000A9"/>
    <w:rsid w:val="00400781"/>
    <w:rsid w:val="00403B9E"/>
    <w:rsid w:val="00403D5D"/>
    <w:rsid w:val="0040640E"/>
    <w:rsid w:val="0040643A"/>
    <w:rsid w:val="00406683"/>
    <w:rsid w:val="0040688E"/>
    <w:rsid w:val="004074C5"/>
    <w:rsid w:val="004077CC"/>
    <w:rsid w:val="00410DB4"/>
    <w:rsid w:val="004111C3"/>
    <w:rsid w:val="004121F7"/>
    <w:rsid w:val="004122D1"/>
    <w:rsid w:val="00412B43"/>
    <w:rsid w:val="0041437F"/>
    <w:rsid w:val="00414AA3"/>
    <w:rsid w:val="00414B16"/>
    <w:rsid w:val="004151DF"/>
    <w:rsid w:val="004152FC"/>
    <w:rsid w:val="0041553A"/>
    <w:rsid w:val="00415927"/>
    <w:rsid w:val="0041593F"/>
    <w:rsid w:val="004179C8"/>
    <w:rsid w:val="00417AB8"/>
    <w:rsid w:val="00417FA5"/>
    <w:rsid w:val="0042273F"/>
    <w:rsid w:val="00423ECB"/>
    <w:rsid w:val="00425277"/>
    <w:rsid w:val="00425E49"/>
    <w:rsid w:val="00425E90"/>
    <w:rsid w:val="00426071"/>
    <w:rsid w:val="004275E0"/>
    <w:rsid w:val="00427FE6"/>
    <w:rsid w:val="00430444"/>
    <w:rsid w:val="00430D3F"/>
    <w:rsid w:val="004325BA"/>
    <w:rsid w:val="00433FE0"/>
    <w:rsid w:val="00434800"/>
    <w:rsid w:val="0043587B"/>
    <w:rsid w:val="00435BC9"/>
    <w:rsid w:val="00435D51"/>
    <w:rsid w:val="004369C6"/>
    <w:rsid w:val="00436EC4"/>
    <w:rsid w:val="00437CFF"/>
    <w:rsid w:val="00441402"/>
    <w:rsid w:val="00441F3C"/>
    <w:rsid w:val="00443432"/>
    <w:rsid w:val="00443D44"/>
    <w:rsid w:val="00444783"/>
    <w:rsid w:val="00444D9B"/>
    <w:rsid w:val="00445347"/>
    <w:rsid w:val="00445AC6"/>
    <w:rsid w:val="00445E1A"/>
    <w:rsid w:val="00446F47"/>
    <w:rsid w:val="00447DAA"/>
    <w:rsid w:val="00447E39"/>
    <w:rsid w:val="00450D6F"/>
    <w:rsid w:val="00451250"/>
    <w:rsid w:val="004519AC"/>
    <w:rsid w:val="004525AF"/>
    <w:rsid w:val="0045328E"/>
    <w:rsid w:val="004535F0"/>
    <w:rsid w:val="00454575"/>
    <w:rsid w:val="00454D7A"/>
    <w:rsid w:val="0045578B"/>
    <w:rsid w:val="00456821"/>
    <w:rsid w:val="00460DAD"/>
    <w:rsid w:val="004618BF"/>
    <w:rsid w:val="00462714"/>
    <w:rsid w:val="00462F4D"/>
    <w:rsid w:val="0046325C"/>
    <w:rsid w:val="004638CA"/>
    <w:rsid w:val="004653E8"/>
    <w:rsid w:val="00470D03"/>
    <w:rsid w:val="004714D3"/>
    <w:rsid w:val="004722B0"/>
    <w:rsid w:val="00474722"/>
    <w:rsid w:val="00476B3F"/>
    <w:rsid w:val="00476D44"/>
    <w:rsid w:val="00480849"/>
    <w:rsid w:val="0048141E"/>
    <w:rsid w:val="0048322B"/>
    <w:rsid w:val="00483664"/>
    <w:rsid w:val="0048560D"/>
    <w:rsid w:val="00485D35"/>
    <w:rsid w:val="00486F4F"/>
    <w:rsid w:val="00491B38"/>
    <w:rsid w:val="00491B4D"/>
    <w:rsid w:val="00491CE0"/>
    <w:rsid w:val="00492462"/>
    <w:rsid w:val="0049391E"/>
    <w:rsid w:val="00494FAD"/>
    <w:rsid w:val="004951E3"/>
    <w:rsid w:val="00496789"/>
    <w:rsid w:val="0049745C"/>
    <w:rsid w:val="0049760B"/>
    <w:rsid w:val="00497832"/>
    <w:rsid w:val="00497C5A"/>
    <w:rsid w:val="004A115C"/>
    <w:rsid w:val="004A337D"/>
    <w:rsid w:val="004A4F4F"/>
    <w:rsid w:val="004A6174"/>
    <w:rsid w:val="004A617A"/>
    <w:rsid w:val="004B0A22"/>
    <w:rsid w:val="004B10AC"/>
    <w:rsid w:val="004B11A1"/>
    <w:rsid w:val="004B2805"/>
    <w:rsid w:val="004B43A5"/>
    <w:rsid w:val="004B4633"/>
    <w:rsid w:val="004B5415"/>
    <w:rsid w:val="004B5DEA"/>
    <w:rsid w:val="004C0DA8"/>
    <w:rsid w:val="004C1080"/>
    <w:rsid w:val="004C1893"/>
    <w:rsid w:val="004C25FE"/>
    <w:rsid w:val="004C36F2"/>
    <w:rsid w:val="004C3E37"/>
    <w:rsid w:val="004C4D74"/>
    <w:rsid w:val="004C65A0"/>
    <w:rsid w:val="004C6A3B"/>
    <w:rsid w:val="004C726D"/>
    <w:rsid w:val="004C7409"/>
    <w:rsid w:val="004D053B"/>
    <w:rsid w:val="004D1040"/>
    <w:rsid w:val="004D1444"/>
    <w:rsid w:val="004D2D58"/>
    <w:rsid w:val="004D2FB2"/>
    <w:rsid w:val="004D3D88"/>
    <w:rsid w:val="004D3F91"/>
    <w:rsid w:val="004D41F8"/>
    <w:rsid w:val="004D5024"/>
    <w:rsid w:val="004D5718"/>
    <w:rsid w:val="004D5736"/>
    <w:rsid w:val="004D580D"/>
    <w:rsid w:val="004D6E60"/>
    <w:rsid w:val="004D7CAD"/>
    <w:rsid w:val="004E438B"/>
    <w:rsid w:val="004E44DE"/>
    <w:rsid w:val="004E5766"/>
    <w:rsid w:val="004E57CE"/>
    <w:rsid w:val="004E6469"/>
    <w:rsid w:val="004E769D"/>
    <w:rsid w:val="004F019B"/>
    <w:rsid w:val="004F0F80"/>
    <w:rsid w:val="004F3491"/>
    <w:rsid w:val="004F3D4D"/>
    <w:rsid w:val="004F3F4F"/>
    <w:rsid w:val="004F45C1"/>
    <w:rsid w:val="004F4DA7"/>
    <w:rsid w:val="004F5B35"/>
    <w:rsid w:val="004F5BF9"/>
    <w:rsid w:val="004F5F9A"/>
    <w:rsid w:val="005006C7"/>
    <w:rsid w:val="005027F0"/>
    <w:rsid w:val="0050317C"/>
    <w:rsid w:val="00504000"/>
    <w:rsid w:val="00504076"/>
    <w:rsid w:val="005057D4"/>
    <w:rsid w:val="0050670A"/>
    <w:rsid w:val="00507A3D"/>
    <w:rsid w:val="00507A8D"/>
    <w:rsid w:val="00507FBF"/>
    <w:rsid w:val="0051231D"/>
    <w:rsid w:val="005128D9"/>
    <w:rsid w:val="005130D9"/>
    <w:rsid w:val="00514F35"/>
    <w:rsid w:val="00521F15"/>
    <w:rsid w:val="00521F2D"/>
    <w:rsid w:val="00522242"/>
    <w:rsid w:val="005223E3"/>
    <w:rsid w:val="005229F0"/>
    <w:rsid w:val="00523839"/>
    <w:rsid w:val="0052468F"/>
    <w:rsid w:val="00525123"/>
    <w:rsid w:val="00525785"/>
    <w:rsid w:val="00526027"/>
    <w:rsid w:val="005260ED"/>
    <w:rsid w:val="00526154"/>
    <w:rsid w:val="00526E92"/>
    <w:rsid w:val="00527635"/>
    <w:rsid w:val="005278AF"/>
    <w:rsid w:val="00530195"/>
    <w:rsid w:val="00530D99"/>
    <w:rsid w:val="005319DA"/>
    <w:rsid w:val="00532A8B"/>
    <w:rsid w:val="0053379C"/>
    <w:rsid w:val="00533D61"/>
    <w:rsid w:val="00533DFB"/>
    <w:rsid w:val="0053446D"/>
    <w:rsid w:val="00534A61"/>
    <w:rsid w:val="00535C78"/>
    <w:rsid w:val="00535CAF"/>
    <w:rsid w:val="00536538"/>
    <w:rsid w:val="00536696"/>
    <w:rsid w:val="00536B03"/>
    <w:rsid w:val="005370F0"/>
    <w:rsid w:val="005372B5"/>
    <w:rsid w:val="005374A8"/>
    <w:rsid w:val="00537A81"/>
    <w:rsid w:val="00542748"/>
    <w:rsid w:val="00542EBC"/>
    <w:rsid w:val="0054319A"/>
    <w:rsid w:val="00543D95"/>
    <w:rsid w:val="00543DC9"/>
    <w:rsid w:val="00544632"/>
    <w:rsid w:val="005450B3"/>
    <w:rsid w:val="0054597A"/>
    <w:rsid w:val="00545CE9"/>
    <w:rsid w:val="0054714E"/>
    <w:rsid w:val="005474B3"/>
    <w:rsid w:val="005478D2"/>
    <w:rsid w:val="00550A55"/>
    <w:rsid w:val="00551342"/>
    <w:rsid w:val="00552392"/>
    <w:rsid w:val="0055332A"/>
    <w:rsid w:val="00553843"/>
    <w:rsid w:val="00555880"/>
    <w:rsid w:val="00555C75"/>
    <w:rsid w:val="0055619E"/>
    <w:rsid w:val="00561507"/>
    <w:rsid w:val="00561689"/>
    <w:rsid w:val="00561D40"/>
    <w:rsid w:val="00562C98"/>
    <w:rsid w:val="00562FE3"/>
    <w:rsid w:val="0056454A"/>
    <w:rsid w:val="00565B4C"/>
    <w:rsid w:val="00565E25"/>
    <w:rsid w:val="00566F95"/>
    <w:rsid w:val="005673D8"/>
    <w:rsid w:val="0057012A"/>
    <w:rsid w:val="00572882"/>
    <w:rsid w:val="00573DE5"/>
    <w:rsid w:val="0057425F"/>
    <w:rsid w:val="00574C15"/>
    <w:rsid w:val="00576B7E"/>
    <w:rsid w:val="00577269"/>
    <w:rsid w:val="00580562"/>
    <w:rsid w:val="00580B5F"/>
    <w:rsid w:val="005838AB"/>
    <w:rsid w:val="00584710"/>
    <w:rsid w:val="00585072"/>
    <w:rsid w:val="005853EA"/>
    <w:rsid w:val="00585544"/>
    <w:rsid w:val="0058619C"/>
    <w:rsid w:val="00587ADF"/>
    <w:rsid w:val="00587DC8"/>
    <w:rsid w:val="00590A66"/>
    <w:rsid w:val="0059188E"/>
    <w:rsid w:val="00591BDA"/>
    <w:rsid w:val="00591D04"/>
    <w:rsid w:val="005921CF"/>
    <w:rsid w:val="00592543"/>
    <w:rsid w:val="00592B09"/>
    <w:rsid w:val="00593214"/>
    <w:rsid w:val="00593AA0"/>
    <w:rsid w:val="00594617"/>
    <w:rsid w:val="0059465C"/>
    <w:rsid w:val="00595308"/>
    <w:rsid w:val="00595F1E"/>
    <w:rsid w:val="00596293"/>
    <w:rsid w:val="00596402"/>
    <w:rsid w:val="00596C89"/>
    <w:rsid w:val="00597A77"/>
    <w:rsid w:val="005A0D2B"/>
    <w:rsid w:val="005A21B2"/>
    <w:rsid w:val="005A3518"/>
    <w:rsid w:val="005A42FF"/>
    <w:rsid w:val="005A4FA3"/>
    <w:rsid w:val="005A7257"/>
    <w:rsid w:val="005A7358"/>
    <w:rsid w:val="005A7D8D"/>
    <w:rsid w:val="005B3A6A"/>
    <w:rsid w:val="005B3C27"/>
    <w:rsid w:val="005B3DF6"/>
    <w:rsid w:val="005B4973"/>
    <w:rsid w:val="005B4AD7"/>
    <w:rsid w:val="005B6458"/>
    <w:rsid w:val="005B6F3D"/>
    <w:rsid w:val="005B70B4"/>
    <w:rsid w:val="005C0EF2"/>
    <w:rsid w:val="005C4648"/>
    <w:rsid w:val="005C48CC"/>
    <w:rsid w:val="005C4CE1"/>
    <w:rsid w:val="005C6B35"/>
    <w:rsid w:val="005C7789"/>
    <w:rsid w:val="005D0DE9"/>
    <w:rsid w:val="005D14AF"/>
    <w:rsid w:val="005D152F"/>
    <w:rsid w:val="005D2945"/>
    <w:rsid w:val="005D318E"/>
    <w:rsid w:val="005D457A"/>
    <w:rsid w:val="005D5C23"/>
    <w:rsid w:val="005D5FA2"/>
    <w:rsid w:val="005D6113"/>
    <w:rsid w:val="005D6899"/>
    <w:rsid w:val="005D777B"/>
    <w:rsid w:val="005E16AE"/>
    <w:rsid w:val="005E1CD1"/>
    <w:rsid w:val="005E2EAB"/>
    <w:rsid w:val="005E49CA"/>
    <w:rsid w:val="005E4A31"/>
    <w:rsid w:val="005E4AC9"/>
    <w:rsid w:val="005E5297"/>
    <w:rsid w:val="005E554A"/>
    <w:rsid w:val="005E587D"/>
    <w:rsid w:val="005E6176"/>
    <w:rsid w:val="005E6768"/>
    <w:rsid w:val="005E7C87"/>
    <w:rsid w:val="005F02F0"/>
    <w:rsid w:val="005F144C"/>
    <w:rsid w:val="005F20EE"/>
    <w:rsid w:val="005F2E05"/>
    <w:rsid w:val="005F37B8"/>
    <w:rsid w:val="005F3F20"/>
    <w:rsid w:val="005F4278"/>
    <w:rsid w:val="005F50C6"/>
    <w:rsid w:val="005F52FB"/>
    <w:rsid w:val="005F721A"/>
    <w:rsid w:val="005F7ABF"/>
    <w:rsid w:val="00600023"/>
    <w:rsid w:val="00600889"/>
    <w:rsid w:val="00602FC8"/>
    <w:rsid w:val="0060383D"/>
    <w:rsid w:val="00603A21"/>
    <w:rsid w:val="00603B29"/>
    <w:rsid w:val="00603D3F"/>
    <w:rsid w:val="00604183"/>
    <w:rsid w:val="006056FA"/>
    <w:rsid w:val="00605776"/>
    <w:rsid w:val="00605DDA"/>
    <w:rsid w:val="00606CD6"/>
    <w:rsid w:val="00606EA6"/>
    <w:rsid w:val="00607BF7"/>
    <w:rsid w:val="006106E8"/>
    <w:rsid w:val="00610D83"/>
    <w:rsid w:val="00611D81"/>
    <w:rsid w:val="00611F61"/>
    <w:rsid w:val="00612897"/>
    <w:rsid w:val="00612906"/>
    <w:rsid w:val="00612F50"/>
    <w:rsid w:val="006141D2"/>
    <w:rsid w:val="00615858"/>
    <w:rsid w:val="0061732D"/>
    <w:rsid w:val="00617A62"/>
    <w:rsid w:val="00620B83"/>
    <w:rsid w:val="00622A1E"/>
    <w:rsid w:val="006252B3"/>
    <w:rsid w:val="00626531"/>
    <w:rsid w:val="0062703A"/>
    <w:rsid w:val="006272A0"/>
    <w:rsid w:val="00630552"/>
    <w:rsid w:val="0063078A"/>
    <w:rsid w:val="0063270B"/>
    <w:rsid w:val="00634D1D"/>
    <w:rsid w:val="00634D3A"/>
    <w:rsid w:val="00635128"/>
    <w:rsid w:val="0063513C"/>
    <w:rsid w:val="00635604"/>
    <w:rsid w:val="006358F3"/>
    <w:rsid w:val="00636759"/>
    <w:rsid w:val="00636D32"/>
    <w:rsid w:val="00636E44"/>
    <w:rsid w:val="00636E5F"/>
    <w:rsid w:val="0063732A"/>
    <w:rsid w:val="00640299"/>
    <w:rsid w:val="006415A5"/>
    <w:rsid w:val="00644B19"/>
    <w:rsid w:val="00644ED6"/>
    <w:rsid w:val="0064509E"/>
    <w:rsid w:val="006455DC"/>
    <w:rsid w:val="0064605E"/>
    <w:rsid w:val="0064723E"/>
    <w:rsid w:val="006504BE"/>
    <w:rsid w:val="00650C1A"/>
    <w:rsid w:val="00651736"/>
    <w:rsid w:val="00651B19"/>
    <w:rsid w:val="00652213"/>
    <w:rsid w:val="006523BB"/>
    <w:rsid w:val="00654721"/>
    <w:rsid w:val="00654A2A"/>
    <w:rsid w:val="0065565B"/>
    <w:rsid w:val="00656E7F"/>
    <w:rsid w:val="00660E0B"/>
    <w:rsid w:val="006611D6"/>
    <w:rsid w:val="00662AB7"/>
    <w:rsid w:val="006636A7"/>
    <w:rsid w:val="00664CCA"/>
    <w:rsid w:val="00665DBE"/>
    <w:rsid w:val="006663E6"/>
    <w:rsid w:val="00666E7F"/>
    <w:rsid w:val="006679C2"/>
    <w:rsid w:val="006712A7"/>
    <w:rsid w:val="00671E96"/>
    <w:rsid w:val="00673359"/>
    <w:rsid w:val="006739BC"/>
    <w:rsid w:val="00673EB1"/>
    <w:rsid w:val="00674095"/>
    <w:rsid w:val="006740E6"/>
    <w:rsid w:val="00674468"/>
    <w:rsid w:val="00675AAB"/>
    <w:rsid w:val="006761C3"/>
    <w:rsid w:val="006769FD"/>
    <w:rsid w:val="00676FB1"/>
    <w:rsid w:val="0067700D"/>
    <w:rsid w:val="00680207"/>
    <w:rsid w:val="006809CE"/>
    <w:rsid w:val="00680C10"/>
    <w:rsid w:val="00681047"/>
    <w:rsid w:val="006813B4"/>
    <w:rsid w:val="00682E5F"/>
    <w:rsid w:val="00683506"/>
    <w:rsid w:val="00683870"/>
    <w:rsid w:val="00683A26"/>
    <w:rsid w:val="00683E03"/>
    <w:rsid w:val="00683F41"/>
    <w:rsid w:val="00684C45"/>
    <w:rsid w:val="00684E2D"/>
    <w:rsid w:val="00685270"/>
    <w:rsid w:val="00686006"/>
    <w:rsid w:val="0068687A"/>
    <w:rsid w:val="00686AAE"/>
    <w:rsid w:val="0068784F"/>
    <w:rsid w:val="00690543"/>
    <w:rsid w:val="006907D7"/>
    <w:rsid w:val="00691202"/>
    <w:rsid w:val="006926AC"/>
    <w:rsid w:val="00692AA2"/>
    <w:rsid w:val="00692F32"/>
    <w:rsid w:val="006936F2"/>
    <w:rsid w:val="00694506"/>
    <w:rsid w:val="006949B2"/>
    <w:rsid w:val="006950E5"/>
    <w:rsid w:val="0069682E"/>
    <w:rsid w:val="00697F9A"/>
    <w:rsid w:val="006A0E78"/>
    <w:rsid w:val="006A0EFB"/>
    <w:rsid w:val="006A134D"/>
    <w:rsid w:val="006A1B6E"/>
    <w:rsid w:val="006A1E3A"/>
    <w:rsid w:val="006A24E0"/>
    <w:rsid w:val="006A250D"/>
    <w:rsid w:val="006A2DD5"/>
    <w:rsid w:val="006A41D4"/>
    <w:rsid w:val="006A470D"/>
    <w:rsid w:val="006A513C"/>
    <w:rsid w:val="006A5D07"/>
    <w:rsid w:val="006A7339"/>
    <w:rsid w:val="006A7476"/>
    <w:rsid w:val="006A7B61"/>
    <w:rsid w:val="006A7F26"/>
    <w:rsid w:val="006B016D"/>
    <w:rsid w:val="006B2700"/>
    <w:rsid w:val="006B2B2A"/>
    <w:rsid w:val="006B4389"/>
    <w:rsid w:val="006B4B83"/>
    <w:rsid w:val="006B5008"/>
    <w:rsid w:val="006B528C"/>
    <w:rsid w:val="006B5EB7"/>
    <w:rsid w:val="006C03D9"/>
    <w:rsid w:val="006C1DB1"/>
    <w:rsid w:val="006C414C"/>
    <w:rsid w:val="006C42D7"/>
    <w:rsid w:val="006C444A"/>
    <w:rsid w:val="006C4D49"/>
    <w:rsid w:val="006C5DD0"/>
    <w:rsid w:val="006C689D"/>
    <w:rsid w:val="006C6E42"/>
    <w:rsid w:val="006C7CC0"/>
    <w:rsid w:val="006D0C31"/>
    <w:rsid w:val="006D1326"/>
    <w:rsid w:val="006D168B"/>
    <w:rsid w:val="006D1909"/>
    <w:rsid w:val="006D22B5"/>
    <w:rsid w:val="006D30FB"/>
    <w:rsid w:val="006D38EE"/>
    <w:rsid w:val="006D4E0A"/>
    <w:rsid w:val="006D554D"/>
    <w:rsid w:val="006D5C27"/>
    <w:rsid w:val="006D5D95"/>
    <w:rsid w:val="006D602F"/>
    <w:rsid w:val="006D62AF"/>
    <w:rsid w:val="006D6A9C"/>
    <w:rsid w:val="006D723E"/>
    <w:rsid w:val="006D7272"/>
    <w:rsid w:val="006E00DD"/>
    <w:rsid w:val="006E07EA"/>
    <w:rsid w:val="006E0C80"/>
    <w:rsid w:val="006E33EA"/>
    <w:rsid w:val="006E3C96"/>
    <w:rsid w:val="006E400A"/>
    <w:rsid w:val="006E4030"/>
    <w:rsid w:val="006E694D"/>
    <w:rsid w:val="006F065D"/>
    <w:rsid w:val="006F0816"/>
    <w:rsid w:val="006F1859"/>
    <w:rsid w:val="006F22CC"/>
    <w:rsid w:val="006F2578"/>
    <w:rsid w:val="006F3804"/>
    <w:rsid w:val="006F3F1F"/>
    <w:rsid w:val="006F4A1F"/>
    <w:rsid w:val="006F683E"/>
    <w:rsid w:val="006F68D3"/>
    <w:rsid w:val="006F7FC0"/>
    <w:rsid w:val="0070151E"/>
    <w:rsid w:val="00701557"/>
    <w:rsid w:val="00701A0C"/>
    <w:rsid w:val="00702C2E"/>
    <w:rsid w:val="007038F8"/>
    <w:rsid w:val="00703CF9"/>
    <w:rsid w:val="00704654"/>
    <w:rsid w:val="00705318"/>
    <w:rsid w:val="0070625B"/>
    <w:rsid w:val="00707605"/>
    <w:rsid w:val="00707F12"/>
    <w:rsid w:val="00711302"/>
    <w:rsid w:val="007123C8"/>
    <w:rsid w:val="007131C6"/>
    <w:rsid w:val="00713359"/>
    <w:rsid w:val="007138C7"/>
    <w:rsid w:val="00715EB6"/>
    <w:rsid w:val="007169FC"/>
    <w:rsid w:val="0072007C"/>
    <w:rsid w:val="007202A0"/>
    <w:rsid w:val="0072070C"/>
    <w:rsid w:val="007210A4"/>
    <w:rsid w:val="00721108"/>
    <w:rsid w:val="007215F6"/>
    <w:rsid w:val="00721BD3"/>
    <w:rsid w:val="00721FA2"/>
    <w:rsid w:val="00724095"/>
    <w:rsid w:val="00724F58"/>
    <w:rsid w:val="00725404"/>
    <w:rsid w:val="00725E38"/>
    <w:rsid w:val="00726816"/>
    <w:rsid w:val="00726C7C"/>
    <w:rsid w:val="007276F8"/>
    <w:rsid w:val="00730DEC"/>
    <w:rsid w:val="00730FCC"/>
    <w:rsid w:val="00730FCE"/>
    <w:rsid w:val="00732D9B"/>
    <w:rsid w:val="00733B82"/>
    <w:rsid w:val="00733B9F"/>
    <w:rsid w:val="00733C6D"/>
    <w:rsid w:val="00736B65"/>
    <w:rsid w:val="00736DC2"/>
    <w:rsid w:val="00737191"/>
    <w:rsid w:val="00737E6D"/>
    <w:rsid w:val="007409DB"/>
    <w:rsid w:val="007409F1"/>
    <w:rsid w:val="00740AFB"/>
    <w:rsid w:val="00740FA5"/>
    <w:rsid w:val="00741790"/>
    <w:rsid w:val="00746FBE"/>
    <w:rsid w:val="0074742C"/>
    <w:rsid w:val="00751718"/>
    <w:rsid w:val="007537E1"/>
    <w:rsid w:val="00754F0D"/>
    <w:rsid w:val="007566B7"/>
    <w:rsid w:val="007579B3"/>
    <w:rsid w:val="00760B99"/>
    <w:rsid w:val="007610F8"/>
    <w:rsid w:val="007628C5"/>
    <w:rsid w:val="007635EC"/>
    <w:rsid w:val="00764E55"/>
    <w:rsid w:val="00764EFF"/>
    <w:rsid w:val="0076555B"/>
    <w:rsid w:val="0076715C"/>
    <w:rsid w:val="007672F4"/>
    <w:rsid w:val="00770249"/>
    <w:rsid w:val="00770F7E"/>
    <w:rsid w:val="007727D1"/>
    <w:rsid w:val="00772FB1"/>
    <w:rsid w:val="00773A8E"/>
    <w:rsid w:val="00774BBE"/>
    <w:rsid w:val="00775413"/>
    <w:rsid w:val="007755D3"/>
    <w:rsid w:val="007756A4"/>
    <w:rsid w:val="00775F1D"/>
    <w:rsid w:val="00776483"/>
    <w:rsid w:val="00776924"/>
    <w:rsid w:val="00776B14"/>
    <w:rsid w:val="00776D45"/>
    <w:rsid w:val="0077769D"/>
    <w:rsid w:val="00777A3A"/>
    <w:rsid w:val="0078138C"/>
    <w:rsid w:val="0078142E"/>
    <w:rsid w:val="00781E78"/>
    <w:rsid w:val="00782AD6"/>
    <w:rsid w:val="00782D9F"/>
    <w:rsid w:val="00782F07"/>
    <w:rsid w:val="0078405D"/>
    <w:rsid w:val="00784282"/>
    <w:rsid w:val="00784E63"/>
    <w:rsid w:val="007856DF"/>
    <w:rsid w:val="0078664E"/>
    <w:rsid w:val="00790D4E"/>
    <w:rsid w:val="007915FE"/>
    <w:rsid w:val="0079194C"/>
    <w:rsid w:val="00792186"/>
    <w:rsid w:val="00792C97"/>
    <w:rsid w:val="00793A31"/>
    <w:rsid w:val="0079457C"/>
    <w:rsid w:val="00794665"/>
    <w:rsid w:val="007947F4"/>
    <w:rsid w:val="00795886"/>
    <w:rsid w:val="00795D5D"/>
    <w:rsid w:val="00796AAC"/>
    <w:rsid w:val="007970A1"/>
    <w:rsid w:val="0079757E"/>
    <w:rsid w:val="007A0C62"/>
    <w:rsid w:val="007A1778"/>
    <w:rsid w:val="007A2313"/>
    <w:rsid w:val="007A2422"/>
    <w:rsid w:val="007A27ED"/>
    <w:rsid w:val="007A315F"/>
    <w:rsid w:val="007A3A47"/>
    <w:rsid w:val="007A507A"/>
    <w:rsid w:val="007B0693"/>
    <w:rsid w:val="007B103F"/>
    <w:rsid w:val="007B1DE1"/>
    <w:rsid w:val="007B2049"/>
    <w:rsid w:val="007B26E0"/>
    <w:rsid w:val="007B3B46"/>
    <w:rsid w:val="007B44F6"/>
    <w:rsid w:val="007B4B69"/>
    <w:rsid w:val="007B50F9"/>
    <w:rsid w:val="007B5DE7"/>
    <w:rsid w:val="007B6A51"/>
    <w:rsid w:val="007B7CB7"/>
    <w:rsid w:val="007C28DD"/>
    <w:rsid w:val="007C2A0D"/>
    <w:rsid w:val="007C2EE7"/>
    <w:rsid w:val="007C466B"/>
    <w:rsid w:val="007C477B"/>
    <w:rsid w:val="007C584A"/>
    <w:rsid w:val="007C58F2"/>
    <w:rsid w:val="007C5EE8"/>
    <w:rsid w:val="007C71C1"/>
    <w:rsid w:val="007C7858"/>
    <w:rsid w:val="007C7A22"/>
    <w:rsid w:val="007D12AA"/>
    <w:rsid w:val="007D39F8"/>
    <w:rsid w:val="007D3B0F"/>
    <w:rsid w:val="007D41A4"/>
    <w:rsid w:val="007D44D4"/>
    <w:rsid w:val="007D5A67"/>
    <w:rsid w:val="007D6C00"/>
    <w:rsid w:val="007D7376"/>
    <w:rsid w:val="007D76E7"/>
    <w:rsid w:val="007E0393"/>
    <w:rsid w:val="007E0E99"/>
    <w:rsid w:val="007E10C5"/>
    <w:rsid w:val="007E2470"/>
    <w:rsid w:val="007E252E"/>
    <w:rsid w:val="007E2D5A"/>
    <w:rsid w:val="007E343F"/>
    <w:rsid w:val="007E4C6C"/>
    <w:rsid w:val="007E6577"/>
    <w:rsid w:val="007E6FDE"/>
    <w:rsid w:val="007F1E62"/>
    <w:rsid w:val="007F20A5"/>
    <w:rsid w:val="007F2430"/>
    <w:rsid w:val="007F3EF4"/>
    <w:rsid w:val="007F4B1D"/>
    <w:rsid w:val="007F4C9A"/>
    <w:rsid w:val="007F56C6"/>
    <w:rsid w:val="007F5EC7"/>
    <w:rsid w:val="007F5EF6"/>
    <w:rsid w:val="007F70DC"/>
    <w:rsid w:val="007F7713"/>
    <w:rsid w:val="007F78D8"/>
    <w:rsid w:val="007F7F3B"/>
    <w:rsid w:val="0080027D"/>
    <w:rsid w:val="008007A2"/>
    <w:rsid w:val="00800FB2"/>
    <w:rsid w:val="00801508"/>
    <w:rsid w:val="00801B49"/>
    <w:rsid w:val="00802954"/>
    <w:rsid w:val="00803010"/>
    <w:rsid w:val="00803900"/>
    <w:rsid w:val="00804A3B"/>
    <w:rsid w:val="008052E9"/>
    <w:rsid w:val="00805641"/>
    <w:rsid w:val="00805891"/>
    <w:rsid w:val="00807811"/>
    <w:rsid w:val="00807BBF"/>
    <w:rsid w:val="00807DE9"/>
    <w:rsid w:val="00807F57"/>
    <w:rsid w:val="00810EDB"/>
    <w:rsid w:val="00811AA2"/>
    <w:rsid w:val="00812D3E"/>
    <w:rsid w:val="00813AF3"/>
    <w:rsid w:val="008142A6"/>
    <w:rsid w:val="00814709"/>
    <w:rsid w:val="00815645"/>
    <w:rsid w:val="00815EB7"/>
    <w:rsid w:val="00816732"/>
    <w:rsid w:val="00817A2B"/>
    <w:rsid w:val="0082233F"/>
    <w:rsid w:val="008223BB"/>
    <w:rsid w:val="008229F7"/>
    <w:rsid w:val="00822D97"/>
    <w:rsid w:val="00823C0E"/>
    <w:rsid w:val="00824B95"/>
    <w:rsid w:val="00824F42"/>
    <w:rsid w:val="00826998"/>
    <w:rsid w:val="008278FB"/>
    <w:rsid w:val="0083010D"/>
    <w:rsid w:val="0083089A"/>
    <w:rsid w:val="00831029"/>
    <w:rsid w:val="00833877"/>
    <w:rsid w:val="00833AAD"/>
    <w:rsid w:val="008341DE"/>
    <w:rsid w:val="008346B8"/>
    <w:rsid w:val="00834D33"/>
    <w:rsid w:val="0083638D"/>
    <w:rsid w:val="00836BC8"/>
    <w:rsid w:val="0083759D"/>
    <w:rsid w:val="0083789F"/>
    <w:rsid w:val="00837AA3"/>
    <w:rsid w:val="00840291"/>
    <w:rsid w:val="00840345"/>
    <w:rsid w:val="00840811"/>
    <w:rsid w:val="008416F5"/>
    <w:rsid w:val="008417A7"/>
    <w:rsid w:val="0084253C"/>
    <w:rsid w:val="00843895"/>
    <w:rsid w:val="008442BA"/>
    <w:rsid w:val="0084472A"/>
    <w:rsid w:val="00845EA9"/>
    <w:rsid w:val="008467E0"/>
    <w:rsid w:val="00846ECA"/>
    <w:rsid w:val="008504C4"/>
    <w:rsid w:val="00850B6F"/>
    <w:rsid w:val="00851687"/>
    <w:rsid w:val="0085271C"/>
    <w:rsid w:val="00852EB0"/>
    <w:rsid w:val="00853202"/>
    <w:rsid w:val="00853C70"/>
    <w:rsid w:val="00855209"/>
    <w:rsid w:val="0085572B"/>
    <w:rsid w:val="00855BC4"/>
    <w:rsid w:val="008561FE"/>
    <w:rsid w:val="008564AD"/>
    <w:rsid w:val="00856BDE"/>
    <w:rsid w:val="008575FF"/>
    <w:rsid w:val="00861C9B"/>
    <w:rsid w:val="00863022"/>
    <w:rsid w:val="00863196"/>
    <w:rsid w:val="00863843"/>
    <w:rsid w:val="008647EE"/>
    <w:rsid w:val="0086689D"/>
    <w:rsid w:val="00867408"/>
    <w:rsid w:val="0086743E"/>
    <w:rsid w:val="0086759C"/>
    <w:rsid w:val="008716AB"/>
    <w:rsid w:val="00871AFB"/>
    <w:rsid w:val="00872287"/>
    <w:rsid w:val="00872369"/>
    <w:rsid w:val="008732C9"/>
    <w:rsid w:val="00874333"/>
    <w:rsid w:val="00874BE9"/>
    <w:rsid w:val="00874BF1"/>
    <w:rsid w:val="0087628C"/>
    <w:rsid w:val="008767DE"/>
    <w:rsid w:val="00880645"/>
    <w:rsid w:val="0088131F"/>
    <w:rsid w:val="0088179F"/>
    <w:rsid w:val="008817AE"/>
    <w:rsid w:val="00881E72"/>
    <w:rsid w:val="008850E9"/>
    <w:rsid w:val="0088573F"/>
    <w:rsid w:val="00885A7C"/>
    <w:rsid w:val="00886F2E"/>
    <w:rsid w:val="008873F5"/>
    <w:rsid w:val="008916A7"/>
    <w:rsid w:val="0089263B"/>
    <w:rsid w:val="00893DA8"/>
    <w:rsid w:val="0089411C"/>
    <w:rsid w:val="008941DD"/>
    <w:rsid w:val="00894FE5"/>
    <w:rsid w:val="00894FF4"/>
    <w:rsid w:val="008958D9"/>
    <w:rsid w:val="00897DE5"/>
    <w:rsid w:val="008A1599"/>
    <w:rsid w:val="008A1D58"/>
    <w:rsid w:val="008A2633"/>
    <w:rsid w:val="008A2A8F"/>
    <w:rsid w:val="008A2F2F"/>
    <w:rsid w:val="008A2F32"/>
    <w:rsid w:val="008A30AF"/>
    <w:rsid w:val="008A3229"/>
    <w:rsid w:val="008A3231"/>
    <w:rsid w:val="008A3842"/>
    <w:rsid w:val="008A4B23"/>
    <w:rsid w:val="008A5B9F"/>
    <w:rsid w:val="008A5C23"/>
    <w:rsid w:val="008A669D"/>
    <w:rsid w:val="008A6A3F"/>
    <w:rsid w:val="008A6DB6"/>
    <w:rsid w:val="008A78F2"/>
    <w:rsid w:val="008B004F"/>
    <w:rsid w:val="008B0A4E"/>
    <w:rsid w:val="008B37F4"/>
    <w:rsid w:val="008B4D89"/>
    <w:rsid w:val="008B502E"/>
    <w:rsid w:val="008B6FFD"/>
    <w:rsid w:val="008B7728"/>
    <w:rsid w:val="008B7C86"/>
    <w:rsid w:val="008B7E73"/>
    <w:rsid w:val="008C09E5"/>
    <w:rsid w:val="008C157C"/>
    <w:rsid w:val="008C1873"/>
    <w:rsid w:val="008C2182"/>
    <w:rsid w:val="008C25BC"/>
    <w:rsid w:val="008C2BA9"/>
    <w:rsid w:val="008C2E6B"/>
    <w:rsid w:val="008C3CE3"/>
    <w:rsid w:val="008C46A2"/>
    <w:rsid w:val="008C4B84"/>
    <w:rsid w:val="008C5BFF"/>
    <w:rsid w:val="008C5C6C"/>
    <w:rsid w:val="008C6411"/>
    <w:rsid w:val="008C762F"/>
    <w:rsid w:val="008C7D3F"/>
    <w:rsid w:val="008D0257"/>
    <w:rsid w:val="008D0745"/>
    <w:rsid w:val="008D0A4C"/>
    <w:rsid w:val="008D0CDB"/>
    <w:rsid w:val="008D1399"/>
    <w:rsid w:val="008D1C8C"/>
    <w:rsid w:val="008D1E98"/>
    <w:rsid w:val="008D424C"/>
    <w:rsid w:val="008D4BFA"/>
    <w:rsid w:val="008D5C2C"/>
    <w:rsid w:val="008D5F28"/>
    <w:rsid w:val="008D6DA9"/>
    <w:rsid w:val="008D78AC"/>
    <w:rsid w:val="008E0A19"/>
    <w:rsid w:val="008E0C6F"/>
    <w:rsid w:val="008E1046"/>
    <w:rsid w:val="008E239F"/>
    <w:rsid w:val="008E303B"/>
    <w:rsid w:val="008E39FE"/>
    <w:rsid w:val="008E3BAE"/>
    <w:rsid w:val="008E4B44"/>
    <w:rsid w:val="008E4BF4"/>
    <w:rsid w:val="008E4CA8"/>
    <w:rsid w:val="008E7013"/>
    <w:rsid w:val="008E703E"/>
    <w:rsid w:val="008F0165"/>
    <w:rsid w:val="008F1559"/>
    <w:rsid w:val="008F34B6"/>
    <w:rsid w:val="008F48D5"/>
    <w:rsid w:val="008F59E2"/>
    <w:rsid w:val="008F5A59"/>
    <w:rsid w:val="008F60E1"/>
    <w:rsid w:val="008F6344"/>
    <w:rsid w:val="00900E5E"/>
    <w:rsid w:val="0090106C"/>
    <w:rsid w:val="0090232C"/>
    <w:rsid w:val="009027AE"/>
    <w:rsid w:val="00903942"/>
    <w:rsid w:val="00905E37"/>
    <w:rsid w:val="00906BC3"/>
    <w:rsid w:val="009075F4"/>
    <w:rsid w:val="009101B9"/>
    <w:rsid w:val="00910511"/>
    <w:rsid w:val="009109F6"/>
    <w:rsid w:val="00912357"/>
    <w:rsid w:val="0091560B"/>
    <w:rsid w:val="00915DA1"/>
    <w:rsid w:val="00916770"/>
    <w:rsid w:val="009177C0"/>
    <w:rsid w:val="00920151"/>
    <w:rsid w:val="00920733"/>
    <w:rsid w:val="00922C2D"/>
    <w:rsid w:val="00922C9F"/>
    <w:rsid w:val="00924AEA"/>
    <w:rsid w:val="00924CBE"/>
    <w:rsid w:val="009252F1"/>
    <w:rsid w:val="0092589B"/>
    <w:rsid w:val="00925A29"/>
    <w:rsid w:val="009260C8"/>
    <w:rsid w:val="009261CC"/>
    <w:rsid w:val="0092670C"/>
    <w:rsid w:val="00930346"/>
    <w:rsid w:val="00931562"/>
    <w:rsid w:val="009320BB"/>
    <w:rsid w:val="0093227E"/>
    <w:rsid w:val="009323AE"/>
    <w:rsid w:val="00932426"/>
    <w:rsid w:val="00933579"/>
    <w:rsid w:val="00934395"/>
    <w:rsid w:val="0093457A"/>
    <w:rsid w:val="00934F2E"/>
    <w:rsid w:val="00935FD0"/>
    <w:rsid w:val="0093674A"/>
    <w:rsid w:val="00936837"/>
    <w:rsid w:val="009372A5"/>
    <w:rsid w:val="009375CF"/>
    <w:rsid w:val="00940FBF"/>
    <w:rsid w:val="00941735"/>
    <w:rsid w:val="00941A9B"/>
    <w:rsid w:val="00941EC1"/>
    <w:rsid w:val="00942DB7"/>
    <w:rsid w:val="00942F6C"/>
    <w:rsid w:val="009436F4"/>
    <w:rsid w:val="00943982"/>
    <w:rsid w:val="00944705"/>
    <w:rsid w:val="009475CF"/>
    <w:rsid w:val="00947BE3"/>
    <w:rsid w:val="0095063A"/>
    <w:rsid w:val="00953648"/>
    <w:rsid w:val="0095381B"/>
    <w:rsid w:val="009544D6"/>
    <w:rsid w:val="00954C6F"/>
    <w:rsid w:val="00954ECC"/>
    <w:rsid w:val="00954F27"/>
    <w:rsid w:val="0095552F"/>
    <w:rsid w:val="00955541"/>
    <w:rsid w:val="00955621"/>
    <w:rsid w:val="00955A41"/>
    <w:rsid w:val="00955F01"/>
    <w:rsid w:val="009568A2"/>
    <w:rsid w:val="00956BBF"/>
    <w:rsid w:val="00960010"/>
    <w:rsid w:val="009605D7"/>
    <w:rsid w:val="009612FE"/>
    <w:rsid w:val="00961A55"/>
    <w:rsid w:val="00962410"/>
    <w:rsid w:val="009625BC"/>
    <w:rsid w:val="0096274E"/>
    <w:rsid w:val="0096293E"/>
    <w:rsid w:val="0096315C"/>
    <w:rsid w:val="00963567"/>
    <w:rsid w:val="00963D02"/>
    <w:rsid w:val="00964CFC"/>
    <w:rsid w:val="00965BDA"/>
    <w:rsid w:val="00965F43"/>
    <w:rsid w:val="009671AB"/>
    <w:rsid w:val="009672DB"/>
    <w:rsid w:val="00967CDE"/>
    <w:rsid w:val="009706C0"/>
    <w:rsid w:val="00970868"/>
    <w:rsid w:val="00971493"/>
    <w:rsid w:val="009717EA"/>
    <w:rsid w:val="0097199D"/>
    <w:rsid w:val="009719CC"/>
    <w:rsid w:val="00972372"/>
    <w:rsid w:val="00973C25"/>
    <w:rsid w:val="0097475B"/>
    <w:rsid w:val="00977FB3"/>
    <w:rsid w:val="0098279B"/>
    <w:rsid w:val="00982F2A"/>
    <w:rsid w:val="009830F7"/>
    <w:rsid w:val="009855C2"/>
    <w:rsid w:val="00986259"/>
    <w:rsid w:val="009864CF"/>
    <w:rsid w:val="0098651D"/>
    <w:rsid w:val="00986575"/>
    <w:rsid w:val="0099145C"/>
    <w:rsid w:val="0099147F"/>
    <w:rsid w:val="00991B68"/>
    <w:rsid w:val="009925F2"/>
    <w:rsid w:val="00992BBA"/>
    <w:rsid w:val="00992C79"/>
    <w:rsid w:val="0099323A"/>
    <w:rsid w:val="009933EB"/>
    <w:rsid w:val="009944F4"/>
    <w:rsid w:val="00994D71"/>
    <w:rsid w:val="0099786A"/>
    <w:rsid w:val="009A0234"/>
    <w:rsid w:val="009A0D15"/>
    <w:rsid w:val="009A100C"/>
    <w:rsid w:val="009A118C"/>
    <w:rsid w:val="009A1603"/>
    <w:rsid w:val="009A1E4A"/>
    <w:rsid w:val="009A2193"/>
    <w:rsid w:val="009A3124"/>
    <w:rsid w:val="009A47DD"/>
    <w:rsid w:val="009A486E"/>
    <w:rsid w:val="009A53D8"/>
    <w:rsid w:val="009A6988"/>
    <w:rsid w:val="009B0A24"/>
    <w:rsid w:val="009B0B1F"/>
    <w:rsid w:val="009B0ED1"/>
    <w:rsid w:val="009B1CBD"/>
    <w:rsid w:val="009B1DF6"/>
    <w:rsid w:val="009B1E7C"/>
    <w:rsid w:val="009B2201"/>
    <w:rsid w:val="009B22BF"/>
    <w:rsid w:val="009B28BF"/>
    <w:rsid w:val="009B4023"/>
    <w:rsid w:val="009B4091"/>
    <w:rsid w:val="009B5E06"/>
    <w:rsid w:val="009B6D73"/>
    <w:rsid w:val="009B6E70"/>
    <w:rsid w:val="009B7C19"/>
    <w:rsid w:val="009C00AE"/>
    <w:rsid w:val="009C02E3"/>
    <w:rsid w:val="009C1E96"/>
    <w:rsid w:val="009C1E9D"/>
    <w:rsid w:val="009C4B67"/>
    <w:rsid w:val="009C4EEB"/>
    <w:rsid w:val="009C64EF"/>
    <w:rsid w:val="009C7423"/>
    <w:rsid w:val="009C7443"/>
    <w:rsid w:val="009C7B5B"/>
    <w:rsid w:val="009D197B"/>
    <w:rsid w:val="009D3085"/>
    <w:rsid w:val="009D4747"/>
    <w:rsid w:val="009D5C63"/>
    <w:rsid w:val="009D6323"/>
    <w:rsid w:val="009D6612"/>
    <w:rsid w:val="009D67EE"/>
    <w:rsid w:val="009D7021"/>
    <w:rsid w:val="009D7A3E"/>
    <w:rsid w:val="009E25B3"/>
    <w:rsid w:val="009E26C3"/>
    <w:rsid w:val="009E2D2F"/>
    <w:rsid w:val="009E30AC"/>
    <w:rsid w:val="009E39A8"/>
    <w:rsid w:val="009E39F3"/>
    <w:rsid w:val="009E3CB9"/>
    <w:rsid w:val="009E3E2D"/>
    <w:rsid w:val="009E4B2E"/>
    <w:rsid w:val="009E51EA"/>
    <w:rsid w:val="009E6341"/>
    <w:rsid w:val="009E685A"/>
    <w:rsid w:val="009E7C70"/>
    <w:rsid w:val="009F064D"/>
    <w:rsid w:val="009F06B7"/>
    <w:rsid w:val="009F06FB"/>
    <w:rsid w:val="009F0B7B"/>
    <w:rsid w:val="009F0E36"/>
    <w:rsid w:val="009F10D5"/>
    <w:rsid w:val="009F20EE"/>
    <w:rsid w:val="009F2EEC"/>
    <w:rsid w:val="009F2F08"/>
    <w:rsid w:val="009F4C36"/>
    <w:rsid w:val="009F5636"/>
    <w:rsid w:val="009F585D"/>
    <w:rsid w:val="009F5DE6"/>
    <w:rsid w:val="009F695B"/>
    <w:rsid w:val="00A01F2F"/>
    <w:rsid w:val="00A028F5"/>
    <w:rsid w:val="00A03118"/>
    <w:rsid w:val="00A0360D"/>
    <w:rsid w:val="00A04C06"/>
    <w:rsid w:val="00A05508"/>
    <w:rsid w:val="00A06020"/>
    <w:rsid w:val="00A07F4B"/>
    <w:rsid w:val="00A10D4F"/>
    <w:rsid w:val="00A11914"/>
    <w:rsid w:val="00A11E18"/>
    <w:rsid w:val="00A1313D"/>
    <w:rsid w:val="00A13389"/>
    <w:rsid w:val="00A1464E"/>
    <w:rsid w:val="00A14CF5"/>
    <w:rsid w:val="00A1651B"/>
    <w:rsid w:val="00A16D18"/>
    <w:rsid w:val="00A20472"/>
    <w:rsid w:val="00A209AA"/>
    <w:rsid w:val="00A21F82"/>
    <w:rsid w:val="00A231B0"/>
    <w:rsid w:val="00A23245"/>
    <w:rsid w:val="00A2528E"/>
    <w:rsid w:val="00A2616A"/>
    <w:rsid w:val="00A264AF"/>
    <w:rsid w:val="00A27EC8"/>
    <w:rsid w:val="00A303D4"/>
    <w:rsid w:val="00A33070"/>
    <w:rsid w:val="00A332EF"/>
    <w:rsid w:val="00A346F0"/>
    <w:rsid w:val="00A34A18"/>
    <w:rsid w:val="00A34B3F"/>
    <w:rsid w:val="00A35F3A"/>
    <w:rsid w:val="00A3761B"/>
    <w:rsid w:val="00A402DD"/>
    <w:rsid w:val="00A412B8"/>
    <w:rsid w:val="00A41EF8"/>
    <w:rsid w:val="00A430C6"/>
    <w:rsid w:val="00A436EE"/>
    <w:rsid w:val="00A43D87"/>
    <w:rsid w:val="00A458F4"/>
    <w:rsid w:val="00A45965"/>
    <w:rsid w:val="00A46FA1"/>
    <w:rsid w:val="00A4770F"/>
    <w:rsid w:val="00A5051F"/>
    <w:rsid w:val="00A50815"/>
    <w:rsid w:val="00A53317"/>
    <w:rsid w:val="00A535FA"/>
    <w:rsid w:val="00A53BE9"/>
    <w:rsid w:val="00A54CE3"/>
    <w:rsid w:val="00A5530E"/>
    <w:rsid w:val="00A55841"/>
    <w:rsid w:val="00A56665"/>
    <w:rsid w:val="00A57B2C"/>
    <w:rsid w:val="00A57D7F"/>
    <w:rsid w:val="00A57DE9"/>
    <w:rsid w:val="00A61204"/>
    <w:rsid w:val="00A62EA8"/>
    <w:rsid w:val="00A63CC6"/>
    <w:rsid w:val="00A6556F"/>
    <w:rsid w:val="00A65B89"/>
    <w:rsid w:val="00A661E6"/>
    <w:rsid w:val="00A6690F"/>
    <w:rsid w:val="00A67715"/>
    <w:rsid w:val="00A7056D"/>
    <w:rsid w:val="00A7064D"/>
    <w:rsid w:val="00A70AC6"/>
    <w:rsid w:val="00A71239"/>
    <w:rsid w:val="00A7183E"/>
    <w:rsid w:val="00A71C56"/>
    <w:rsid w:val="00A71FE8"/>
    <w:rsid w:val="00A72468"/>
    <w:rsid w:val="00A72547"/>
    <w:rsid w:val="00A7300C"/>
    <w:rsid w:val="00A73B5A"/>
    <w:rsid w:val="00A74779"/>
    <w:rsid w:val="00A74CC2"/>
    <w:rsid w:val="00A75366"/>
    <w:rsid w:val="00A75FC2"/>
    <w:rsid w:val="00A77003"/>
    <w:rsid w:val="00A77182"/>
    <w:rsid w:val="00A77389"/>
    <w:rsid w:val="00A81DA7"/>
    <w:rsid w:val="00A81DC9"/>
    <w:rsid w:val="00A82136"/>
    <w:rsid w:val="00A823C2"/>
    <w:rsid w:val="00A834AC"/>
    <w:rsid w:val="00A837BB"/>
    <w:rsid w:val="00A851F9"/>
    <w:rsid w:val="00A854A0"/>
    <w:rsid w:val="00A8614D"/>
    <w:rsid w:val="00A86649"/>
    <w:rsid w:val="00A866AA"/>
    <w:rsid w:val="00A87586"/>
    <w:rsid w:val="00A900E6"/>
    <w:rsid w:val="00A91084"/>
    <w:rsid w:val="00A918E1"/>
    <w:rsid w:val="00A91940"/>
    <w:rsid w:val="00A91B93"/>
    <w:rsid w:val="00A92A83"/>
    <w:rsid w:val="00A930B4"/>
    <w:rsid w:val="00A93A7D"/>
    <w:rsid w:val="00A93CA4"/>
    <w:rsid w:val="00A97E8E"/>
    <w:rsid w:val="00AA00A5"/>
    <w:rsid w:val="00AA02AB"/>
    <w:rsid w:val="00AA055F"/>
    <w:rsid w:val="00AA14A6"/>
    <w:rsid w:val="00AA161D"/>
    <w:rsid w:val="00AA2E80"/>
    <w:rsid w:val="00AA3C55"/>
    <w:rsid w:val="00AA41E4"/>
    <w:rsid w:val="00AA4C95"/>
    <w:rsid w:val="00AA51B5"/>
    <w:rsid w:val="00AA5C38"/>
    <w:rsid w:val="00AA6220"/>
    <w:rsid w:val="00AB043C"/>
    <w:rsid w:val="00AB08EB"/>
    <w:rsid w:val="00AB09B3"/>
    <w:rsid w:val="00AB278B"/>
    <w:rsid w:val="00AB2C3F"/>
    <w:rsid w:val="00AB30B5"/>
    <w:rsid w:val="00AB33BE"/>
    <w:rsid w:val="00AB3C53"/>
    <w:rsid w:val="00AB3FCC"/>
    <w:rsid w:val="00AB43EC"/>
    <w:rsid w:val="00AB4B30"/>
    <w:rsid w:val="00AB5683"/>
    <w:rsid w:val="00AB7D97"/>
    <w:rsid w:val="00AC0027"/>
    <w:rsid w:val="00AC11BC"/>
    <w:rsid w:val="00AC1808"/>
    <w:rsid w:val="00AC281F"/>
    <w:rsid w:val="00AC2A8A"/>
    <w:rsid w:val="00AC2D3A"/>
    <w:rsid w:val="00AC3297"/>
    <w:rsid w:val="00AC4805"/>
    <w:rsid w:val="00AC54AC"/>
    <w:rsid w:val="00AC5A32"/>
    <w:rsid w:val="00AC6858"/>
    <w:rsid w:val="00AD0FAF"/>
    <w:rsid w:val="00AD13DA"/>
    <w:rsid w:val="00AD15A9"/>
    <w:rsid w:val="00AD2CEB"/>
    <w:rsid w:val="00AD2E02"/>
    <w:rsid w:val="00AD360B"/>
    <w:rsid w:val="00AD37D0"/>
    <w:rsid w:val="00AD4522"/>
    <w:rsid w:val="00AD468B"/>
    <w:rsid w:val="00AD5208"/>
    <w:rsid w:val="00AD55D8"/>
    <w:rsid w:val="00AD5786"/>
    <w:rsid w:val="00AD5A33"/>
    <w:rsid w:val="00AD6A2C"/>
    <w:rsid w:val="00AD6E45"/>
    <w:rsid w:val="00AD6F3A"/>
    <w:rsid w:val="00AE0827"/>
    <w:rsid w:val="00AE08B0"/>
    <w:rsid w:val="00AE0954"/>
    <w:rsid w:val="00AE0B17"/>
    <w:rsid w:val="00AE2174"/>
    <w:rsid w:val="00AE301B"/>
    <w:rsid w:val="00AE74AB"/>
    <w:rsid w:val="00AF17C8"/>
    <w:rsid w:val="00AF1E0C"/>
    <w:rsid w:val="00AF2644"/>
    <w:rsid w:val="00AF48CA"/>
    <w:rsid w:val="00AF4D47"/>
    <w:rsid w:val="00AF4FC6"/>
    <w:rsid w:val="00AF5BE5"/>
    <w:rsid w:val="00AF62E8"/>
    <w:rsid w:val="00AF6BF0"/>
    <w:rsid w:val="00AF721D"/>
    <w:rsid w:val="00AF7275"/>
    <w:rsid w:val="00B00BBE"/>
    <w:rsid w:val="00B01731"/>
    <w:rsid w:val="00B01CAE"/>
    <w:rsid w:val="00B01E7E"/>
    <w:rsid w:val="00B02233"/>
    <w:rsid w:val="00B0229D"/>
    <w:rsid w:val="00B03363"/>
    <w:rsid w:val="00B033CE"/>
    <w:rsid w:val="00B03671"/>
    <w:rsid w:val="00B03C42"/>
    <w:rsid w:val="00B03C87"/>
    <w:rsid w:val="00B04661"/>
    <w:rsid w:val="00B048D9"/>
    <w:rsid w:val="00B05504"/>
    <w:rsid w:val="00B05749"/>
    <w:rsid w:val="00B05945"/>
    <w:rsid w:val="00B05FAB"/>
    <w:rsid w:val="00B065B6"/>
    <w:rsid w:val="00B070A3"/>
    <w:rsid w:val="00B07FEA"/>
    <w:rsid w:val="00B10DDE"/>
    <w:rsid w:val="00B141E9"/>
    <w:rsid w:val="00B14513"/>
    <w:rsid w:val="00B14A50"/>
    <w:rsid w:val="00B14D6D"/>
    <w:rsid w:val="00B172F9"/>
    <w:rsid w:val="00B208A9"/>
    <w:rsid w:val="00B21132"/>
    <w:rsid w:val="00B21B85"/>
    <w:rsid w:val="00B228B1"/>
    <w:rsid w:val="00B23749"/>
    <w:rsid w:val="00B23D10"/>
    <w:rsid w:val="00B23F41"/>
    <w:rsid w:val="00B24C48"/>
    <w:rsid w:val="00B24D41"/>
    <w:rsid w:val="00B251E2"/>
    <w:rsid w:val="00B251F7"/>
    <w:rsid w:val="00B25AEE"/>
    <w:rsid w:val="00B26740"/>
    <w:rsid w:val="00B26944"/>
    <w:rsid w:val="00B27D81"/>
    <w:rsid w:val="00B313E7"/>
    <w:rsid w:val="00B31780"/>
    <w:rsid w:val="00B3204D"/>
    <w:rsid w:val="00B32313"/>
    <w:rsid w:val="00B32D9D"/>
    <w:rsid w:val="00B33A28"/>
    <w:rsid w:val="00B355D4"/>
    <w:rsid w:val="00B35D5A"/>
    <w:rsid w:val="00B36CD9"/>
    <w:rsid w:val="00B4042E"/>
    <w:rsid w:val="00B4065E"/>
    <w:rsid w:val="00B4239B"/>
    <w:rsid w:val="00B425C7"/>
    <w:rsid w:val="00B42DE0"/>
    <w:rsid w:val="00B4660A"/>
    <w:rsid w:val="00B47A8D"/>
    <w:rsid w:val="00B47E3A"/>
    <w:rsid w:val="00B53110"/>
    <w:rsid w:val="00B5357F"/>
    <w:rsid w:val="00B54482"/>
    <w:rsid w:val="00B54B63"/>
    <w:rsid w:val="00B555AF"/>
    <w:rsid w:val="00B556B6"/>
    <w:rsid w:val="00B55C41"/>
    <w:rsid w:val="00B56843"/>
    <w:rsid w:val="00B56DBF"/>
    <w:rsid w:val="00B57522"/>
    <w:rsid w:val="00B57BBF"/>
    <w:rsid w:val="00B609B3"/>
    <w:rsid w:val="00B60B2A"/>
    <w:rsid w:val="00B616F5"/>
    <w:rsid w:val="00B61B98"/>
    <w:rsid w:val="00B674DA"/>
    <w:rsid w:val="00B6795E"/>
    <w:rsid w:val="00B67E76"/>
    <w:rsid w:val="00B67E9B"/>
    <w:rsid w:val="00B708E8"/>
    <w:rsid w:val="00B71A60"/>
    <w:rsid w:val="00B71AF2"/>
    <w:rsid w:val="00B72972"/>
    <w:rsid w:val="00B735B0"/>
    <w:rsid w:val="00B741FC"/>
    <w:rsid w:val="00B75C2D"/>
    <w:rsid w:val="00B75E0F"/>
    <w:rsid w:val="00B768E6"/>
    <w:rsid w:val="00B76BEF"/>
    <w:rsid w:val="00B77792"/>
    <w:rsid w:val="00B77D5E"/>
    <w:rsid w:val="00B8138D"/>
    <w:rsid w:val="00B82D33"/>
    <w:rsid w:val="00B8417D"/>
    <w:rsid w:val="00B845DB"/>
    <w:rsid w:val="00B85974"/>
    <w:rsid w:val="00B85D53"/>
    <w:rsid w:val="00B86134"/>
    <w:rsid w:val="00B871E3"/>
    <w:rsid w:val="00B9038D"/>
    <w:rsid w:val="00B90B03"/>
    <w:rsid w:val="00B90C80"/>
    <w:rsid w:val="00B92336"/>
    <w:rsid w:val="00B929B4"/>
    <w:rsid w:val="00B92D42"/>
    <w:rsid w:val="00B94871"/>
    <w:rsid w:val="00B94F34"/>
    <w:rsid w:val="00B95AAE"/>
    <w:rsid w:val="00B96A41"/>
    <w:rsid w:val="00B970E9"/>
    <w:rsid w:val="00B97D41"/>
    <w:rsid w:val="00BA1EBD"/>
    <w:rsid w:val="00BA20A5"/>
    <w:rsid w:val="00BA39D0"/>
    <w:rsid w:val="00BA3D85"/>
    <w:rsid w:val="00BA47A4"/>
    <w:rsid w:val="00BA49D1"/>
    <w:rsid w:val="00BA5597"/>
    <w:rsid w:val="00BA58AE"/>
    <w:rsid w:val="00BB1470"/>
    <w:rsid w:val="00BB170F"/>
    <w:rsid w:val="00BB2D20"/>
    <w:rsid w:val="00BB5BFE"/>
    <w:rsid w:val="00BB5C6D"/>
    <w:rsid w:val="00BB66F1"/>
    <w:rsid w:val="00BB7554"/>
    <w:rsid w:val="00BB77B6"/>
    <w:rsid w:val="00BC1D8E"/>
    <w:rsid w:val="00BC2575"/>
    <w:rsid w:val="00BC3857"/>
    <w:rsid w:val="00BC3BA7"/>
    <w:rsid w:val="00BC47C2"/>
    <w:rsid w:val="00BC4DBE"/>
    <w:rsid w:val="00BC5090"/>
    <w:rsid w:val="00BC6848"/>
    <w:rsid w:val="00BD09E7"/>
    <w:rsid w:val="00BD0D6C"/>
    <w:rsid w:val="00BD2A80"/>
    <w:rsid w:val="00BD2B86"/>
    <w:rsid w:val="00BD2E3D"/>
    <w:rsid w:val="00BD3067"/>
    <w:rsid w:val="00BD36B2"/>
    <w:rsid w:val="00BD3D74"/>
    <w:rsid w:val="00BD4100"/>
    <w:rsid w:val="00BD5576"/>
    <w:rsid w:val="00BD5DEA"/>
    <w:rsid w:val="00BD6041"/>
    <w:rsid w:val="00BD64CA"/>
    <w:rsid w:val="00BD710F"/>
    <w:rsid w:val="00BE1976"/>
    <w:rsid w:val="00BE1C23"/>
    <w:rsid w:val="00BE3704"/>
    <w:rsid w:val="00BE3793"/>
    <w:rsid w:val="00BE3950"/>
    <w:rsid w:val="00BE3C4E"/>
    <w:rsid w:val="00BE5A31"/>
    <w:rsid w:val="00BE70F3"/>
    <w:rsid w:val="00BE74E8"/>
    <w:rsid w:val="00BF0687"/>
    <w:rsid w:val="00BF06F0"/>
    <w:rsid w:val="00BF183C"/>
    <w:rsid w:val="00BF1BD4"/>
    <w:rsid w:val="00BF20BF"/>
    <w:rsid w:val="00BF35DC"/>
    <w:rsid w:val="00BF3B57"/>
    <w:rsid w:val="00BF46F0"/>
    <w:rsid w:val="00BF5154"/>
    <w:rsid w:val="00BF6F10"/>
    <w:rsid w:val="00BF700E"/>
    <w:rsid w:val="00C007BB"/>
    <w:rsid w:val="00C008D0"/>
    <w:rsid w:val="00C01A3C"/>
    <w:rsid w:val="00C02439"/>
    <w:rsid w:val="00C02A22"/>
    <w:rsid w:val="00C02E94"/>
    <w:rsid w:val="00C03819"/>
    <w:rsid w:val="00C038AE"/>
    <w:rsid w:val="00C03D74"/>
    <w:rsid w:val="00C042E9"/>
    <w:rsid w:val="00C04473"/>
    <w:rsid w:val="00C0500E"/>
    <w:rsid w:val="00C05D1A"/>
    <w:rsid w:val="00C06420"/>
    <w:rsid w:val="00C107BB"/>
    <w:rsid w:val="00C10B64"/>
    <w:rsid w:val="00C10B80"/>
    <w:rsid w:val="00C10BA0"/>
    <w:rsid w:val="00C10C95"/>
    <w:rsid w:val="00C10F2F"/>
    <w:rsid w:val="00C1190B"/>
    <w:rsid w:val="00C11A90"/>
    <w:rsid w:val="00C11E52"/>
    <w:rsid w:val="00C1204D"/>
    <w:rsid w:val="00C1265A"/>
    <w:rsid w:val="00C12A38"/>
    <w:rsid w:val="00C13400"/>
    <w:rsid w:val="00C14298"/>
    <w:rsid w:val="00C14680"/>
    <w:rsid w:val="00C14846"/>
    <w:rsid w:val="00C1520A"/>
    <w:rsid w:val="00C155DF"/>
    <w:rsid w:val="00C156CE"/>
    <w:rsid w:val="00C170A3"/>
    <w:rsid w:val="00C171A7"/>
    <w:rsid w:val="00C17BB3"/>
    <w:rsid w:val="00C204B8"/>
    <w:rsid w:val="00C20C41"/>
    <w:rsid w:val="00C21677"/>
    <w:rsid w:val="00C224DE"/>
    <w:rsid w:val="00C2304A"/>
    <w:rsid w:val="00C23D84"/>
    <w:rsid w:val="00C24F9E"/>
    <w:rsid w:val="00C2526A"/>
    <w:rsid w:val="00C25470"/>
    <w:rsid w:val="00C264DB"/>
    <w:rsid w:val="00C26991"/>
    <w:rsid w:val="00C26D6A"/>
    <w:rsid w:val="00C272F1"/>
    <w:rsid w:val="00C27EB2"/>
    <w:rsid w:val="00C3072F"/>
    <w:rsid w:val="00C30E15"/>
    <w:rsid w:val="00C31276"/>
    <w:rsid w:val="00C313BA"/>
    <w:rsid w:val="00C32D16"/>
    <w:rsid w:val="00C332EC"/>
    <w:rsid w:val="00C335DB"/>
    <w:rsid w:val="00C3397F"/>
    <w:rsid w:val="00C34561"/>
    <w:rsid w:val="00C34D2D"/>
    <w:rsid w:val="00C34EB7"/>
    <w:rsid w:val="00C3602C"/>
    <w:rsid w:val="00C36069"/>
    <w:rsid w:val="00C3797F"/>
    <w:rsid w:val="00C408C9"/>
    <w:rsid w:val="00C424A1"/>
    <w:rsid w:val="00C42EF7"/>
    <w:rsid w:val="00C430B9"/>
    <w:rsid w:val="00C434B8"/>
    <w:rsid w:val="00C437E9"/>
    <w:rsid w:val="00C45075"/>
    <w:rsid w:val="00C45274"/>
    <w:rsid w:val="00C453E2"/>
    <w:rsid w:val="00C458CB"/>
    <w:rsid w:val="00C45FE8"/>
    <w:rsid w:val="00C46F26"/>
    <w:rsid w:val="00C470DE"/>
    <w:rsid w:val="00C4759B"/>
    <w:rsid w:val="00C47BA5"/>
    <w:rsid w:val="00C507A3"/>
    <w:rsid w:val="00C52B98"/>
    <w:rsid w:val="00C53286"/>
    <w:rsid w:val="00C53384"/>
    <w:rsid w:val="00C545D4"/>
    <w:rsid w:val="00C54638"/>
    <w:rsid w:val="00C569F4"/>
    <w:rsid w:val="00C57122"/>
    <w:rsid w:val="00C571FF"/>
    <w:rsid w:val="00C57201"/>
    <w:rsid w:val="00C5791C"/>
    <w:rsid w:val="00C601D3"/>
    <w:rsid w:val="00C607E6"/>
    <w:rsid w:val="00C60BB5"/>
    <w:rsid w:val="00C62843"/>
    <w:rsid w:val="00C6369F"/>
    <w:rsid w:val="00C7009D"/>
    <w:rsid w:val="00C70684"/>
    <w:rsid w:val="00C7114A"/>
    <w:rsid w:val="00C717B6"/>
    <w:rsid w:val="00C71B0F"/>
    <w:rsid w:val="00C72434"/>
    <w:rsid w:val="00C72852"/>
    <w:rsid w:val="00C72F6B"/>
    <w:rsid w:val="00C73441"/>
    <w:rsid w:val="00C74215"/>
    <w:rsid w:val="00C742F5"/>
    <w:rsid w:val="00C74FAC"/>
    <w:rsid w:val="00C75BEE"/>
    <w:rsid w:val="00C75EA3"/>
    <w:rsid w:val="00C76592"/>
    <w:rsid w:val="00C7710B"/>
    <w:rsid w:val="00C7759C"/>
    <w:rsid w:val="00C77E2F"/>
    <w:rsid w:val="00C80C94"/>
    <w:rsid w:val="00C8117C"/>
    <w:rsid w:val="00C83514"/>
    <w:rsid w:val="00C83A9A"/>
    <w:rsid w:val="00C8472B"/>
    <w:rsid w:val="00C84BAC"/>
    <w:rsid w:val="00C85160"/>
    <w:rsid w:val="00C85BE2"/>
    <w:rsid w:val="00C86277"/>
    <w:rsid w:val="00C865D0"/>
    <w:rsid w:val="00C9017A"/>
    <w:rsid w:val="00C9043E"/>
    <w:rsid w:val="00C90716"/>
    <w:rsid w:val="00C90DC9"/>
    <w:rsid w:val="00C91481"/>
    <w:rsid w:val="00C91DD3"/>
    <w:rsid w:val="00C92C08"/>
    <w:rsid w:val="00C93334"/>
    <w:rsid w:val="00C9380F"/>
    <w:rsid w:val="00C93A1C"/>
    <w:rsid w:val="00C9488D"/>
    <w:rsid w:val="00C94A1F"/>
    <w:rsid w:val="00C94B96"/>
    <w:rsid w:val="00C9786D"/>
    <w:rsid w:val="00C97B31"/>
    <w:rsid w:val="00CA08CF"/>
    <w:rsid w:val="00CA0EBA"/>
    <w:rsid w:val="00CA0EBC"/>
    <w:rsid w:val="00CA2137"/>
    <w:rsid w:val="00CA2225"/>
    <w:rsid w:val="00CA2CB5"/>
    <w:rsid w:val="00CA2F30"/>
    <w:rsid w:val="00CA2FEA"/>
    <w:rsid w:val="00CA3254"/>
    <w:rsid w:val="00CA4847"/>
    <w:rsid w:val="00CA587B"/>
    <w:rsid w:val="00CA6641"/>
    <w:rsid w:val="00CA78C7"/>
    <w:rsid w:val="00CA7A45"/>
    <w:rsid w:val="00CB0F56"/>
    <w:rsid w:val="00CB104C"/>
    <w:rsid w:val="00CB1815"/>
    <w:rsid w:val="00CB20CF"/>
    <w:rsid w:val="00CB2972"/>
    <w:rsid w:val="00CB2B96"/>
    <w:rsid w:val="00CB304B"/>
    <w:rsid w:val="00CB41E7"/>
    <w:rsid w:val="00CB5053"/>
    <w:rsid w:val="00CB5ECB"/>
    <w:rsid w:val="00CB5EEB"/>
    <w:rsid w:val="00CB79F7"/>
    <w:rsid w:val="00CC0C44"/>
    <w:rsid w:val="00CC1DCB"/>
    <w:rsid w:val="00CC2D6B"/>
    <w:rsid w:val="00CC2DB1"/>
    <w:rsid w:val="00CC40AD"/>
    <w:rsid w:val="00CC4E84"/>
    <w:rsid w:val="00CC549F"/>
    <w:rsid w:val="00CC6152"/>
    <w:rsid w:val="00CC6CFF"/>
    <w:rsid w:val="00CC6F15"/>
    <w:rsid w:val="00CC7ABC"/>
    <w:rsid w:val="00CD00C1"/>
    <w:rsid w:val="00CD1880"/>
    <w:rsid w:val="00CD19B7"/>
    <w:rsid w:val="00CD2D92"/>
    <w:rsid w:val="00CD3594"/>
    <w:rsid w:val="00CD3CD7"/>
    <w:rsid w:val="00CD655D"/>
    <w:rsid w:val="00CD728B"/>
    <w:rsid w:val="00CD7444"/>
    <w:rsid w:val="00CE0511"/>
    <w:rsid w:val="00CE1457"/>
    <w:rsid w:val="00CE18CE"/>
    <w:rsid w:val="00CE22D9"/>
    <w:rsid w:val="00CE2CD1"/>
    <w:rsid w:val="00CE3435"/>
    <w:rsid w:val="00CE369A"/>
    <w:rsid w:val="00CE440A"/>
    <w:rsid w:val="00CE4936"/>
    <w:rsid w:val="00CE4CDD"/>
    <w:rsid w:val="00CE537F"/>
    <w:rsid w:val="00CE57AF"/>
    <w:rsid w:val="00CE5816"/>
    <w:rsid w:val="00CE6A46"/>
    <w:rsid w:val="00CE6F32"/>
    <w:rsid w:val="00CE76BE"/>
    <w:rsid w:val="00CE7DA6"/>
    <w:rsid w:val="00CF0618"/>
    <w:rsid w:val="00CF0A1F"/>
    <w:rsid w:val="00CF1248"/>
    <w:rsid w:val="00CF3412"/>
    <w:rsid w:val="00CF36DA"/>
    <w:rsid w:val="00CF3ACB"/>
    <w:rsid w:val="00CF3DF4"/>
    <w:rsid w:val="00CF432B"/>
    <w:rsid w:val="00CF4598"/>
    <w:rsid w:val="00CF66E3"/>
    <w:rsid w:val="00CF70AA"/>
    <w:rsid w:val="00CF7122"/>
    <w:rsid w:val="00D00AAE"/>
    <w:rsid w:val="00D00EA0"/>
    <w:rsid w:val="00D01201"/>
    <w:rsid w:val="00D01D83"/>
    <w:rsid w:val="00D01FCD"/>
    <w:rsid w:val="00D02A33"/>
    <w:rsid w:val="00D02F67"/>
    <w:rsid w:val="00D0531F"/>
    <w:rsid w:val="00D056BE"/>
    <w:rsid w:val="00D060D7"/>
    <w:rsid w:val="00D0665E"/>
    <w:rsid w:val="00D067C7"/>
    <w:rsid w:val="00D10A89"/>
    <w:rsid w:val="00D1123A"/>
    <w:rsid w:val="00D117CC"/>
    <w:rsid w:val="00D14356"/>
    <w:rsid w:val="00D1494F"/>
    <w:rsid w:val="00D15A51"/>
    <w:rsid w:val="00D16D3D"/>
    <w:rsid w:val="00D177FF"/>
    <w:rsid w:val="00D20F5F"/>
    <w:rsid w:val="00D21882"/>
    <w:rsid w:val="00D21D0F"/>
    <w:rsid w:val="00D2255F"/>
    <w:rsid w:val="00D22637"/>
    <w:rsid w:val="00D2289F"/>
    <w:rsid w:val="00D22FC2"/>
    <w:rsid w:val="00D23590"/>
    <w:rsid w:val="00D246B4"/>
    <w:rsid w:val="00D25487"/>
    <w:rsid w:val="00D25673"/>
    <w:rsid w:val="00D25733"/>
    <w:rsid w:val="00D2602B"/>
    <w:rsid w:val="00D26096"/>
    <w:rsid w:val="00D27592"/>
    <w:rsid w:val="00D276A1"/>
    <w:rsid w:val="00D31D8F"/>
    <w:rsid w:val="00D3223A"/>
    <w:rsid w:val="00D346F6"/>
    <w:rsid w:val="00D34C9E"/>
    <w:rsid w:val="00D3526F"/>
    <w:rsid w:val="00D364D8"/>
    <w:rsid w:val="00D42F7B"/>
    <w:rsid w:val="00D43FA5"/>
    <w:rsid w:val="00D455FB"/>
    <w:rsid w:val="00D456A0"/>
    <w:rsid w:val="00D460C9"/>
    <w:rsid w:val="00D463CA"/>
    <w:rsid w:val="00D46C98"/>
    <w:rsid w:val="00D50C60"/>
    <w:rsid w:val="00D50F56"/>
    <w:rsid w:val="00D52476"/>
    <w:rsid w:val="00D52B15"/>
    <w:rsid w:val="00D5365F"/>
    <w:rsid w:val="00D5419F"/>
    <w:rsid w:val="00D54723"/>
    <w:rsid w:val="00D54EEC"/>
    <w:rsid w:val="00D57727"/>
    <w:rsid w:val="00D605BA"/>
    <w:rsid w:val="00D613AC"/>
    <w:rsid w:val="00D6172A"/>
    <w:rsid w:val="00D61879"/>
    <w:rsid w:val="00D61F89"/>
    <w:rsid w:val="00D6277B"/>
    <w:rsid w:val="00D62A36"/>
    <w:rsid w:val="00D639A0"/>
    <w:rsid w:val="00D63DCE"/>
    <w:rsid w:val="00D640E8"/>
    <w:rsid w:val="00D64B14"/>
    <w:rsid w:val="00D64C43"/>
    <w:rsid w:val="00D65463"/>
    <w:rsid w:val="00D6597B"/>
    <w:rsid w:val="00D65D49"/>
    <w:rsid w:val="00D678D6"/>
    <w:rsid w:val="00D67C5E"/>
    <w:rsid w:val="00D70382"/>
    <w:rsid w:val="00D7043B"/>
    <w:rsid w:val="00D70441"/>
    <w:rsid w:val="00D705DB"/>
    <w:rsid w:val="00D70BB0"/>
    <w:rsid w:val="00D718B7"/>
    <w:rsid w:val="00D73568"/>
    <w:rsid w:val="00D77157"/>
    <w:rsid w:val="00D77419"/>
    <w:rsid w:val="00D7782A"/>
    <w:rsid w:val="00D77A5E"/>
    <w:rsid w:val="00D80DF9"/>
    <w:rsid w:val="00D81D58"/>
    <w:rsid w:val="00D828F9"/>
    <w:rsid w:val="00D82E86"/>
    <w:rsid w:val="00D836C1"/>
    <w:rsid w:val="00D83FDE"/>
    <w:rsid w:val="00D84AA8"/>
    <w:rsid w:val="00D84C2C"/>
    <w:rsid w:val="00D85D78"/>
    <w:rsid w:val="00D86A4D"/>
    <w:rsid w:val="00D86C53"/>
    <w:rsid w:val="00D87158"/>
    <w:rsid w:val="00D872A2"/>
    <w:rsid w:val="00D875C3"/>
    <w:rsid w:val="00D87C81"/>
    <w:rsid w:val="00D90EF4"/>
    <w:rsid w:val="00D914EC"/>
    <w:rsid w:val="00D91606"/>
    <w:rsid w:val="00D916F2"/>
    <w:rsid w:val="00D91D54"/>
    <w:rsid w:val="00D925C3"/>
    <w:rsid w:val="00D927C4"/>
    <w:rsid w:val="00D9396C"/>
    <w:rsid w:val="00D95CE9"/>
    <w:rsid w:val="00D96736"/>
    <w:rsid w:val="00D97343"/>
    <w:rsid w:val="00DA166C"/>
    <w:rsid w:val="00DA19CB"/>
    <w:rsid w:val="00DA1D00"/>
    <w:rsid w:val="00DA210C"/>
    <w:rsid w:val="00DA3BAA"/>
    <w:rsid w:val="00DA4B7C"/>
    <w:rsid w:val="00DA55CD"/>
    <w:rsid w:val="00DA6BCD"/>
    <w:rsid w:val="00DA6D87"/>
    <w:rsid w:val="00DA7078"/>
    <w:rsid w:val="00DA71D5"/>
    <w:rsid w:val="00DA7F46"/>
    <w:rsid w:val="00DB10F8"/>
    <w:rsid w:val="00DB193B"/>
    <w:rsid w:val="00DB1D46"/>
    <w:rsid w:val="00DB2320"/>
    <w:rsid w:val="00DB3149"/>
    <w:rsid w:val="00DB3D20"/>
    <w:rsid w:val="00DB4AF9"/>
    <w:rsid w:val="00DB5003"/>
    <w:rsid w:val="00DB5DB6"/>
    <w:rsid w:val="00DB740F"/>
    <w:rsid w:val="00DB7727"/>
    <w:rsid w:val="00DC012B"/>
    <w:rsid w:val="00DC0291"/>
    <w:rsid w:val="00DC0CD8"/>
    <w:rsid w:val="00DC2502"/>
    <w:rsid w:val="00DC2EDA"/>
    <w:rsid w:val="00DC4ECF"/>
    <w:rsid w:val="00DC5890"/>
    <w:rsid w:val="00DC5E42"/>
    <w:rsid w:val="00DC6196"/>
    <w:rsid w:val="00DD0E81"/>
    <w:rsid w:val="00DD21DE"/>
    <w:rsid w:val="00DD2241"/>
    <w:rsid w:val="00DD2255"/>
    <w:rsid w:val="00DD26E0"/>
    <w:rsid w:val="00DD460A"/>
    <w:rsid w:val="00DD48FC"/>
    <w:rsid w:val="00DD4C93"/>
    <w:rsid w:val="00DD5409"/>
    <w:rsid w:val="00DD695C"/>
    <w:rsid w:val="00DD6B0D"/>
    <w:rsid w:val="00DD6CDD"/>
    <w:rsid w:val="00DE0FEC"/>
    <w:rsid w:val="00DE2AC3"/>
    <w:rsid w:val="00DE2F18"/>
    <w:rsid w:val="00DE2F4A"/>
    <w:rsid w:val="00DE42EC"/>
    <w:rsid w:val="00DE4CA7"/>
    <w:rsid w:val="00DE554F"/>
    <w:rsid w:val="00DE5AC8"/>
    <w:rsid w:val="00DE5B76"/>
    <w:rsid w:val="00DE6647"/>
    <w:rsid w:val="00DE6AB3"/>
    <w:rsid w:val="00DF0062"/>
    <w:rsid w:val="00DF0697"/>
    <w:rsid w:val="00DF194C"/>
    <w:rsid w:val="00DF2940"/>
    <w:rsid w:val="00DF2D8D"/>
    <w:rsid w:val="00DF35FC"/>
    <w:rsid w:val="00DF3747"/>
    <w:rsid w:val="00DF4058"/>
    <w:rsid w:val="00DF42F7"/>
    <w:rsid w:val="00DF5988"/>
    <w:rsid w:val="00DF5A72"/>
    <w:rsid w:val="00DF77DF"/>
    <w:rsid w:val="00DF7D48"/>
    <w:rsid w:val="00E00543"/>
    <w:rsid w:val="00E00810"/>
    <w:rsid w:val="00E02BD6"/>
    <w:rsid w:val="00E03064"/>
    <w:rsid w:val="00E038B8"/>
    <w:rsid w:val="00E03BD9"/>
    <w:rsid w:val="00E03F56"/>
    <w:rsid w:val="00E04A11"/>
    <w:rsid w:val="00E04E6F"/>
    <w:rsid w:val="00E053CD"/>
    <w:rsid w:val="00E0573A"/>
    <w:rsid w:val="00E06465"/>
    <w:rsid w:val="00E07A1B"/>
    <w:rsid w:val="00E103AF"/>
    <w:rsid w:val="00E1075E"/>
    <w:rsid w:val="00E11159"/>
    <w:rsid w:val="00E11780"/>
    <w:rsid w:val="00E11D70"/>
    <w:rsid w:val="00E129AB"/>
    <w:rsid w:val="00E1323B"/>
    <w:rsid w:val="00E13385"/>
    <w:rsid w:val="00E13E65"/>
    <w:rsid w:val="00E14C88"/>
    <w:rsid w:val="00E16DE7"/>
    <w:rsid w:val="00E17552"/>
    <w:rsid w:val="00E2088C"/>
    <w:rsid w:val="00E21918"/>
    <w:rsid w:val="00E21941"/>
    <w:rsid w:val="00E21CAA"/>
    <w:rsid w:val="00E22EEA"/>
    <w:rsid w:val="00E23253"/>
    <w:rsid w:val="00E243E7"/>
    <w:rsid w:val="00E27611"/>
    <w:rsid w:val="00E3080E"/>
    <w:rsid w:val="00E32B46"/>
    <w:rsid w:val="00E344AE"/>
    <w:rsid w:val="00E34910"/>
    <w:rsid w:val="00E34A0C"/>
    <w:rsid w:val="00E4037D"/>
    <w:rsid w:val="00E40985"/>
    <w:rsid w:val="00E4236E"/>
    <w:rsid w:val="00E437C6"/>
    <w:rsid w:val="00E43DA1"/>
    <w:rsid w:val="00E44549"/>
    <w:rsid w:val="00E44C66"/>
    <w:rsid w:val="00E45015"/>
    <w:rsid w:val="00E45C0D"/>
    <w:rsid w:val="00E45D49"/>
    <w:rsid w:val="00E46949"/>
    <w:rsid w:val="00E477AE"/>
    <w:rsid w:val="00E50386"/>
    <w:rsid w:val="00E50742"/>
    <w:rsid w:val="00E50D46"/>
    <w:rsid w:val="00E5104D"/>
    <w:rsid w:val="00E51572"/>
    <w:rsid w:val="00E519E2"/>
    <w:rsid w:val="00E51B08"/>
    <w:rsid w:val="00E51DA1"/>
    <w:rsid w:val="00E526F9"/>
    <w:rsid w:val="00E530E3"/>
    <w:rsid w:val="00E531C6"/>
    <w:rsid w:val="00E5360F"/>
    <w:rsid w:val="00E53768"/>
    <w:rsid w:val="00E53FB6"/>
    <w:rsid w:val="00E542B2"/>
    <w:rsid w:val="00E54C3C"/>
    <w:rsid w:val="00E55166"/>
    <w:rsid w:val="00E5580A"/>
    <w:rsid w:val="00E56C42"/>
    <w:rsid w:val="00E5706A"/>
    <w:rsid w:val="00E57BD0"/>
    <w:rsid w:val="00E605EB"/>
    <w:rsid w:val="00E60AA9"/>
    <w:rsid w:val="00E60D91"/>
    <w:rsid w:val="00E613F9"/>
    <w:rsid w:val="00E6327C"/>
    <w:rsid w:val="00E636F5"/>
    <w:rsid w:val="00E65E2C"/>
    <w:rsid w:val="00E66107"/>
    <w:rsid w:val="00E66A80"/>
    <w:rsid w:val="00E7035B"/>
    <w:rsid w:val="00E70F8B"/>
    <w:rsid w:val="00E7255C"/>
    <w:rsid w:val="00E72E2E"/>
    <w:rsid w:val="00E7399E"/>
    <w:rsid w:val="00E74566"/>
    <w:rsid w:val="00E7502B"/>
    <w:rsid w:val="00E767AF"/>
    <w:rsid w:val="00E77111"/>
    <w:rsid w:val="00E77352"/>
    <w:rsid w:val="00E80D3A"/>
    <w:rsid w:val="00E82539"/>
    <w:rsid w:val="00E82986"/>
    <w:rsid w:val="00E83177"/>
    <w:rsid w:val="00E84205"/>
    <w:rsid w:val="00E84302"/>
    <w:rsid w:val="00E84B1E"/>
    <w:rsid w:val="00E84EB5"/>
    <w:rsid w:val="00E85298"/>
    <w:rsid w:val="00E86403"/>
    <w:rsid w:val="00E86585"/>
    <w:rsid w:val="00E873C9"/>
    <w:rsid w:val="00E876A6"/>
    <w:rsid w:val="00E87ED1"/>
    <w:rsid w:val="00E87F7A"/>
    <w:rsid w:val="00E90165"/>
    <w:rsid w:val="00E90DE9"/>
    <w:rsid w:val="00E921FA"/>
    <w:rsid w:val="00E92359"/>
    <w:rsid w:val="00E93359"/>
    <w:rsid w:val="00E93719"/>
    <w:rsid w:val="00E93780"/>
    <w:rsid w:val="00E93DC3"/>
    <w:rsid w:val="00E94449"/>
    <w:rsid w:val="00E9580C"/>
    <w:rsid w:val="00E95DE4"/>
    <w:rsid w:val="00E96728"/>
    <w:rsid w:val="00E96872"/>
    <w:rsid w:val="00EA1236"/>
    <w:rsid w:val="00EA2B66"/>
    <w:rsid w:val="00EA3792"/>
    <w:rsid w:val="00EA405C"/>
    <w:rsid w:val="00EA4121"/>
    <w:rsid w:val="00EA48B3"/>
    <w:rsid w:val="00EA67D3"/>
    <w:rsid w:val="00EA685A"/>
    <w:rsid w:val="00EA7E5D"/>
    <w:rsid w:val="00EB00D1"/>
    <w:rsid w:val="00EB0CC0"/>
    <w:rsid w:val="00EB1CBD"/>
    <w:rsid w:val="00EB24DA"/>
    <w:rsid w:val="00EB3273"/>
    <w:rsid w:val="00EB3F16"/>
    <w:rsid w:val="00EB4B2F"/>
    <w:rsid w:val="00EB637A"/>
    <w:rsid w:val="00EB66AB"/>
    <w:rsid w:val="00EB7057"/>
    <w:rsid w:val="00EB74A5"/>
    <w:rsid w:val="00EC087B"/>
    <w:rsid w:val="00EC169C"/>
    <w:rsid w:val="00EC2D6D"/>
    <w:rsid w:val="00EC3AD6"/>
    <w:rsid w:val="00EC4C0B"/>
    <w:rsid w:val="00EC523C"/>
    <w:rsid w:val="00EC59E6"/>
    <w:rsid w:val="00EC5C09"/>
    <w:rsid w:val="00EC601F"/>
    <w:rsid w:val="00EC60D2"/>
    <w:rsid w:val="00EC6A0A"/>
    <w:rsid w:val="00EC7677"/>
    <w:rsid w:val="00ED015B"/>
    <w:rsid w:val="00ED39B3"/>
    <w:rsid w:val="00ED475E"/>
    <w:rsid w:val="00ED6401"/>
    <w:rsid w:val="00ED647A"/>
    <w:rsid w:val="00ED7ED2"/>
    <w:rsid w:val="00EE0ED7"/>
    <w:rsid w:val="00EE2A47"/>
    <w:rsid w:val="00EE34B8"/>
    <w:rsid w:val="00EE3993"/>
    <w:rsid w:val="00EE3BAD"/>
    <w:rsid w:val="00EE6975"/>
    <w:rsid w:val="00EE7405"/>
    <w:rsid w:val="00EE74A7"/>
    <w:rsid w:val="00EF1A23"/>
    <w:rsid w:val="00EF1FD5"/>
    <w:rsid w:val="00EF3F3E"/>
    <w:rsid w:val="00EF4191"/>
    <w:rsid w:val="00EF438A"/>
    <w:rsid w:val="00EF4B3D"/>
    <w:rsid w:val="00EF52F3"/>
    <w:rsid w:val="00EF7D44"/>
    <w:rsid w:val="00EF7E12"/>
    <w:rsid w:val="00F0136E"/>
    <w:rsid w:val="00F03379"/>
    <w:rsid w:val="00F04DDE"/>
    <w:rsid w:val="00F0562F"/>
    <w:rsid w:val="00F06478"/>
    <w:rsid w:val="00F07D24"/>
    <w:rsid w:val="00F1034D"/>
    <w:rsid w:val="00F137B6"/>
    <w:rsid w:val="00F15016"/>
    <w:rsid w:val="00F1527E"/>
    <w:rsid w:val="00F1573A"/>
    <w:rsid w:val="00F16DF6"/>
    <w:rsid w:val="00F170A7"/>
    <w:rsid w:val="00F17203"/>
    <w:rsid w:val="00F172AC"/>
    <w:rsid w:val="00F17974"/>
    <w:rsid w:val="00F179D8"/>
    <w:rsid w:val="00F20BFA"/>
    <w:rsid w:val="00F21B37"/>
    <w:rsid w:val="00F21CA1"/>
    <w:rsid w:val="00F21D96"/>
    <w:rsid w:val="00F226A0"/>
    <w:rsid w:val="00F22E98"/>
    <w:rsid w:val="00F23A01"/>
    <w:rsid w:val="00F24438"/>
    <w:rsid w:val="00F261AC"/>
    <w:rsid w:val="00F26BC3"/>
    <w:rsid w:val="00F270FA"/>
    <w:rsid w:val="00F27CA8"/>
    <w:rsid w:val="00F300D9"/>
    <w:rsid w:val="00F3171E"/>
    <w:rsid w:val="00F34873"/>
    <w:rsid w:val="00F35AA8"/>
    <w:rsid w:val="00F35D10"/>
    <w:rsid w:val="00F3732A"/>
    <w:rsid w:val="00F37774"/>
    <w:rsid w:val="00F377CE"/>
    <w:rsid w:val="00F3787B"/>
    <w:rsid w:val="00F37FE4"/>
    <w:rsid w:val="00F402F3"/>
    <w:rsid w:val="00F40531"/>
    <w:rsid w:val="00F40659"/>
    <w:rsid w:val="00F41166"/>
    <w:rsid w:val="00F42290"/>
    <w:rsid w:val="00F43D6C"/>
    <w:rsid w:val="00F4468E"/>
    <w:rsid w:val="00F45423"/>
    <w:rsid w:val="00F45767"/>
    <w:rsid w:val="00F45F7D"/>
    <w:rsid w:val="00F4714B"/>
    <w:rsid w:val="00F50623"/>
    <w:rsid w:val="00F51D98"/>
    <w:rsid w:val="00F521B7"/>
    <w:rsid w:val="00F52C83"/>
    <w:rsid w:val="00F53159"/>
    <w:rsid w:val="00F536C8"/>
    <w:rsid w:val="00F54D6A"/>
    <w:rsid w:val="00F54E4D"/>
    <w:rsid w:val="00F55F00"/>
    <w:rsid w:val="00F56CFA"/>
    <w:rsid w:val="00F57757"/>
    <w:rsid w:val="00F60FA5"/>
    <w:rsid w:val="00F627CD"/>
    <w:rsid w:val="00F6320C"/>
    <w:rsid w:val="00F639DE"/>
    <w:rsid w:val="00F63D97"/>
    <w:rsid w:val="00F649FF"/>
    <w:rsid w:val="00F7091E"/>
    <w:rsid w:val="00F70C4B"/>
    <w:rsid w:val="00F71008"/>
    <w:rsid w:val="00F72E68"/>
    <w:rsid w:val="00F7366C"/>
    <w:rsid w:val="00F757F2"/>
    <w:rsid w:val="00F760CE"/>
    <w:rsid w:val="00F76348"/>
    <w:rsid w:val="00F7641B"/>
    <w:rsid w:val="00F76428"/>
    <w:rsid w:val="00F772F2"/>
    <w:rsid w:val="00F80661"/>
    <w:rsid w:val="00F82895"/>
    <w:rsid w:val="00F82AF2"/>
    <w:rsid w:val="00F82BB2"/>
    <w:rsid w:val="00F83122"/>
    <w:rsid w:val="00F83BB6"/>
    <w:rsid w:val="00F84AB1"/>
    <w:rsid w:val="00F85247"/>
    <w:rsid w:val="00F85BFB"/>
    <w:rsid w:val="00F87C86"/>
    <w:rsid w:val="00F87E9D"/>
    <w:rsid w:val="00F9015D"/>
    <w:rsid w:val="00F913F9"/>
    <w:rsid w:val="00F91B56"/>
    <w:rsid w:val="00F91CC0"/>
    <w:rsid w:val="00F94C74"/>
    <w:rsid w:val="00F97D80"/>
    <w:rsid w:val="00FA028F"/>
    <w:rsid w:val="00FA0B5C"/>
    <w:rsid w:val="00FA1438"/>
    <w:rsid w:val="00FA1AD0"/>
    <w:rsid w:val="00FA21E8"/>
    <w:rsid w:val="00FA2900"/>
    <w:rsid w:val="00FA34DF"/>
    <w:rsid w:val="00FA45F1"/>
    <w:rsid w:val="00FA498D"/>
    <w:rsid w:val="00FA4F02"/>
    <w:rsid w:val="00FA521D"/>
    <w:rsid w:val="00FA5B3B"/>
    <w:rsid w:val="00FA72DF"/>
    <w:rsid w:val="00FA79A8"/>
    <w:rsid w:val="00FB0321"/>
    <w:rsid w:val="00FB03EF"/>
    <w:rsid w:val="00FB0EF5"/>
    <w:rsid w:val="00FB1BDE"/>
    <w:rsid w:val="00FB1C5A"/>
    <w:rsid w:val="00FB221D"/>
    <w:rsid w:val="00FB45B4"/>
    <w:rsid w:val="00FB4812"/>
    <w:rsid w:val="00FB4D3E"/>
    <w:rsid w:val="00FB5436"/>
    <w:rsid w:val="00FB73ED"/>
    <w:rsid w:val="00FC158F"/>
    <w:rsid w:val="00FC1B37"/>
    <w:rsid w:val="00FC20B5"/>
    <w:rsid w:val="00FC218A"/>
    <w:rsid w:val="00FC2FD1"/>
    <w:rsid w:val="00FC41D8"/>
    <w:rsid w:val="00FC4AE0"/>
    <w:rsid w:val="00FC5A6C"/>
    <w:rsid w:val="00FC5E59"/>
    <w:rsid w:val="00FC6166"/>
    <w:rsid w:val="00FC616F"/>
    <w:rsid w:val="00FC65C9"/>
    <w:rsid w:val="00FC6BE3"/>
    <w:rsid w:val="00FC6BEC"/>
    <w:rsid w:val="00FC7D8B"/>
    <w:rsid w:val="00FD1A7C"/>
    <w:rsid w:val="00FD2278"/>
    <w:rsid w:val="00FD35D5"/>
    <w:rsid w:val="00FD3BC4"/>
    <w:rsid w:val="00FD3C78"/>
    <w:rsid w:val="00FD5568"/>
    <w:rsid w:val="00FD5675"/>
    <w:rsid w:val="00FD5DC8"/>
    <w:rsid w:val="00FD5E7D"/>
    <w:rsid w:val="00FD669C"/>
    <w:rsid w:val="00FD6B9B"/>
    <w:rsid w:val="00FD7249"/>
    <w:rsid w:val="00FD72C3"/>
    <w:rsid w:val="00FD72F7"/>
    <w:rsid w:val="00FE0025"/>
    <w:rsid w:val="00FE0E8E"/>
    <w:rsid w:val="00FE39A4"/>
    <w:rsid w:val="00FE4296"/>
    <w:rsid w:val="00FE5359"/>
    <w:rsid w:val="00FE5D30"/>
    <w:rsid w:val="00FE6308"/>
    <w:rsid w:val="00FE6E07"/>
    <w:rsid w:val="00FE7062"/>
    <w:rsid w:val="00FE7A24"/>
    <w:rsid w:val="00FF0334"/>
    <w:rsid w:val="00FF35E6"/>
    <w:rsid w:val="00FF3CEC"/>
    <w:rsid w:val="00FF435E"/>
    <w:rsid w:val="00FF4F4C"/>
    <w:rsid w:val="00FF60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7C42C"/>
  <w15:docId w15:val="{FCA225AE-1A34-47B1-8727-EF5D3B28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6E0"/>
  </w:style>
  <w:style w:type="paragraph" w:styleId="1">
    <w:name w:val="heading 1"/>
    <w:basedOn w:val="a"/>
    <w:next w:val="a"/>
    <w:link w:val="10"/>
    <w:qFormat/>
    <w:rsid w:val="0037121F"/>
    <w:pPr>
      <w:keepNext/>
      <w:spacing w:after="0" w:line="240" w:lineRule="auto"/>
      <w:ind w:firstLine="720"/>
      <w:jc w:val="center"/>
      <w:outlineLvl w:val="0"/>
    </w:pPr>
    <w:rPr>
      <w:rFonts w:ascii="Times New Roman" w:eastAsia="Times New Roman" w:hAnsi="Times New Roman" w:cs="Times New Roman"/>
      <w:b/>
      <w:bCs/>
      <w:spacing w:val="-2"/>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5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15F6"/>
  </w:style>
  <w:style w:type="paragraph" w:styleId="a5">
    <w:name w:val="footer"/>
    <w:basedOn w:val="a"/>
    <w:link w:val="a6"/>
    <w:uiPriority w:val="99"/>
    <w:unhideWhenUsed/>
    <w:rsid w:val="007215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15F6"/>
  </w:style>
  <w:style w:type="paragraph" w:styleId="a7">
    <w:name w:val="List Paragraph"/>
    <w:basedOn w:val="a"/>
    <w:link w:val="a8"/>
    <w:uiPriority w:val="34"/>
    <w:qFormat/>
    <w:rsid w:val="00380DE5"/>
    <w:pPr>
      <w:ind w:left="720"/>
      <w:contextualSpacing/>
    </w:pPr>
  </w:style>
  <w:style w:type="character" w:styleId="a9">
    <w:name w:val="Hyperlink"/>
    <w:basedOn w:val="a0"/>
    <w:uiPriority w:val="99"/>
    <w:unhideWhenUsed/>
    <w:rsid w:val="00C53286"/>
    <w:rPr>
      <w:color w:val="0000FF"/>
      <w:u w:val="single"/>
    </w:rPr>
  </w:style>
  <w:style w:type="paragraph" w:customStyle="1" w:styleId="s9">
    <w:name w:val="s9"/>
    <w:basedOn w:val="a"/>
    <w:rsid w:val="00C53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5E1CD1"/>
    <w:rPr>
      <w:color w:val="605E5C"/>
      <w:shd w:val="clear" w:color="auto" w:fill="E1DFDD"/>
    </w:rPr>
  </w:style>
  <w:style w:type="character" w:customStyle="1" w:styleId="10">
    <w:name w:val="Заголовок 1 Знак"/>
    <w:basedOn w:val="a0"/>
    <w:link w:val="1"/>
    <w:rsid w:val="0037121F"/>
    <w:rPr>
      <w:rFonts w:ascii="Times New Roman" w:eastAsia="Times New Roman" w:hAnsi="Times New Roman" w:cs="Times New Roman"/>
      <w:b/>
      <w:bCs/>
      <w:spacing w:val="-2"/>
      <w:sz w:val="28"/>
      <w:szCs w:val="24"/>
      <w:lang w:val="kk-KZ"/>
    </w:rPr>
  </w:style>
  <w:style w:type="paragraph" w:styleId="aa">
    <w:name w:val="Body Text Indent"/>
    <w:basedOn w:val="a"/>
    <w:link w:val="ab"/>
    <w:rsid w:val="0037121F"/>
    <w:pPr>
      <w:spacing w:after="0" w:line="240" w:lineRule="auto"/>
      <w:ind w:firstLine="720"/>
      <w:jc w:val="both"/>
    </w:pPr>
    <w:rPr>
      <w:rFonts w:ascii="Times New Roman" w:eastAsia="Times New Roman" w:hAnsi="Times New Roman" w:cs="Times New Roman"/>
      <w:spacing w:val="-2"/>
      <w:sz w:val="28"/>
      <w:szCs w:val="24"/>
      <w:lang w:val="kk-KZ"/>
    </w:rPr>
  </w:style>
  <w:style w:type="character" w:customStyle="1" w:styleId="ab">
    <w:name w:val="Основной текст с отступом Знак"/>
    <w:basedOn w:val="a0"/>
    <w:link w:val="aa"/>
    <w:rsid w:val="0037121F"/>
    <w:rPr>
      <w:rFonts w:ascii="Times New Roman" w:eastAsia="Times New Roman" w:hAnsi="Times New Roman" w:cs="Times New Roman"/>
      <w:spacing w:val="-2"/>
      <w:sz w:val="28"/>
      <w:szCs w:val="24"/>
      <w:lang w:val="kk-KZ"/>
    </w:rPr>
  </w:style>
  <w:style w:type="paragraph" w:styleId="ac">
    <w:name w:val="Normal (Web)"/>
    <w:basedOn w:val="a"/>
    <w:uiPriority w:val="99"/>
    <w:unhideWhenUsed/>
    <w:rsid w:val="0037121F"/>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491B38"/>
    <w:pPr>
      <w:spacing w:after="0" w:line="240" w:lineRule="auto"/>
    </w:pPr>
    <w:rPr>
      <w:rFonts w:ascii="Calibri" w:eastAsia="Times New Roman" w:hAnsi="Calibri" w:cs="Times New Roman"/>
    </w:rPr>
  </w:style>
  <w:style w:type="character" w:customStyle="1" w:styleId="115pt">
    <w:name w:val="Основной текст + 11;5 pt"/>
    <w:rsid w:val="00491B38"/>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2">
    <w:name w:val="Основной текст2"/>
    <w:basedOn w:val="a"/>
    <w:rsid w:val="00491B38"/>
    <w:pPr>
      <w:widowControl w:val="0"/>
      <w:shd w:val="clear" w:color="auto" w:fill="FFFFFF"/>
      <w:spacing w:after="0" w:line="293" w:lineRule="exact"/>
      <w:jc w:val="both"/>
    </w:pPr>
    <w:rPr>
      <w:rFonts w:ascii="Times New Roman" w:eastAsia="Times New Roman" w:hAnsi="Times New Roman" w:cs="Times New Roman"/>
      <w:lang w:eastAsia="en-US"/>
    </w:rPr>
  </w:style>
  <w:style w:type="paragraph" w:customStyle="1" w:styleId="Standard">
    <w:name w:val="Standard"/>
    <w:rsid w:val="00730DEC"/>
    <w:pPr>
      <w:suppressAutoHyphens/>
      <w:autoSpaceDN w:val="0"/>
      <w:spacing w:after="0" w:line="240" w:lineRule="auto"/>
    </w:pPr>
    <w:rPr>
      <w:rFonts w:ascii="Arial" w:eastAsia="SimSun" w:hAnsi="Arial" w:cs="Mangal"/>
      <w:kern w:val="3"/>
      <w:sz w:val="24"/>
      <w:szCs w:val="24"/>
      <w:lang w:eastAsia="zh-CN" w:bidi="hi-IN"/>
    </w:rPr>
  </w:style>
  <w:style w:type="paragraph" w:customStyle="1" w:styleId="12">
    <w:name w:val="Текст1"/>
    <w:basedOn w:val="a"/>
    <w:rsid w:val="00FC158F"/>
    <w:pPr>
      <w:suppressAutoHyphens/>
      <w:spacing w:after="0" w:line="240" w:lineRule="auto"/>
      <w:jc w:val="center"/>
    </w:pPr>
    <w:rPr>
      <w:rFonts w:ascii="Courier New" w:eastAsia="Times New Roman" w:hAnsi="Courier New" w:cs="Courier New"/>
      <w:sz w:val="20"/>
      <w:szCs w:val="20"/>
      <w:lang w:eastAsia="ar-SA"/>
    </w:rPr>
  </w:style>
  <w:style w:type="character" w:customStyle="1" w:styleId="a8">
    <w:name w:val="Абзац списка Знак"/>
    <w:link w:val="a7"/>
    <w:uiPriority w:val="34"/>
    <w:locked/>
    <w:rsid w:val="006B016D"/>
  </w:style>
  <w:style w:type="table" w:styleId="ae">
    <w:name w:val="Table Grid"/>
    <w:basedOn w:val="a1"/>
    <w:uiPriority w:val="39"/>
    <w:rsid w:val="006B016D"/>
    <w:pPr>
      <w:spacing w:after="0" w:line="240" w:lineRule="auto"/>
    </w:pPr>
    <w:rPr>
      <w:lang w:val="kk-KZ"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423ECB"/>
    <w:rPr>
      <w:b/>
      <w:bCs/>
    </w:rPr>
  </w:style>
  <w:style w:type="character" w:customStyle="1" w:styleId="20">
    <w:name w:val="Неразрешенное упоминание2"/>
    <w:basedOn w:val="a0"/>
    <w:uiPriority w:val="99"/>
    <w:semiHidden/>
    <w:unhideWhenUsed/>
    <w:rsid w:val="00B21B85"/>
    <w:rPr>
      <w:color w:val="605E5C"/>
      <w:shd w:val="clear" w:color="auto" w:fill="E1DFDD"/>
    </w:rPr>
  </w:style>
  <w:style w:type="character" w:customStyle="1" w:styleId="posted-on">
    <w:name w:val="posted-on"/>
    <w:basedOn w:val="a0"/>
    <w:rsid w:val="006D168B"/>
  </w:style>
  <w:style w:type="character" w:customStyle="1" w:styleId="byline">
    <w:name w:val="byline"/>
    <w:basedOn w:val="a0"/>
    <w:rsid w:val="006D168B"/>
  </w:style>
  <w:style w:type="character" w:customStyle="1" w:styleId="author">
    <w:name w:val="author"/>
    <w:basedOn w:val="a0"/>
    <w:rsid w:val="006D168B"/>
  </w:style>
  <w:style w:type="paragraph" w:styleId="af0">
    <w:name w:val="Balloon Text"/>
    <w:basedOn w:val="a"/>
    <w:link w:val="af1"/>
    <w:uiPriority w:val="99"/>
    <w:semiHidden/>
    <w:unhideWhenUsed/>
    <w:rsid w:val="0008455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84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15327">
      <w:bodyDiv w:val="1"/>
      <w:marLeft w:val="0"/>
      <w:marRight w:val="0"/>
      <w:marTop w:val="0"/>
      <w:marBottom w:val="0"/>
      <w:divBdr>
        <w:top w:val="none" w:sz="0" w:space="0" w:color="auto"/>
        <w:left w:val="none" w:sz="0" w:space="0" w:color="auto"/>
        <w:bottom w:val="none" w:sz="0" w:space="0" w:color="auto"/>
        <w:right w:val="none" w:sz="0" w:space="0" w:color="auto"/>
      </w:divBdr>
      <w:divsChild>
        <w:div w:id="159567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F%D1%80%D0%BE%D1%84%D0%B5%D1%81%D1%81%D0%BE%D1%80" TargetMode="External"/><Relationship Id="rId13" Type="http://schemas.openxmlformats.org/officeDocument/2006/relationships/hyperlink" Target="https://adebiportal.kz/kz/news/view/21724" TargetMode="External"/><Relationship Id="rId18" Type="http://schemas.openxmlformats.org/officeDocument/2006/relationships/hyperlink" Target="https://ulagat.com/2020/12/09/&#1179;&#1072;&#1079;&#1072;&#1179;-&#1090;&#1077;&#1072;&#1090;&#1088;&#1099;&#1085;&#1099;&#1187;-&#1085;&#1072;&#1088;%20&#1179;&#1086;&#1073;&#1099;&#1079;&#1099;/?ysclid=mas9p2zxy%20550462588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kz/kz/news" TargetMode="External"/><Relationship Id="rId7" Type="http://schemas.openxmlformats.org/officeDocument/2006/relationships/endnotes" Target="endnotes.xml"/><Relationship Id="rId12" Type="http://schemas.openxmlformats.org/officeDocument/2006/relationships/hyperlink" Target="https://www.youtube.com/watch?v=JcPxWe076YE&amp;ab_channel=QazaqstanTV%2F%D2%25" TargetMode="External"/><Relationship Id="rId17" Type="http://schemas.openxmlformats.org/officeDocument/2006/relationships/hyperlink" Target="https://abai.kz/post/1796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89;&#1082;&#1072;&#1088;\Downloads\&#1046;&#1201;&#1088;&#1090;&#1073;&#1072;&#1081;%20&#1058;" TargetMode="External"/><Relationship Id="rId20" Type="http://schemas.openxmlformats.org/officeDocument/2006/relationships/hyperlink" Target="https://doi.org/10.1016/0039-3592(86)9002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cPxWe076YE&amp;ab_channel=QazaqstanTV%2F%D2%9A%D0%B0%D0%B7%D0%B0%D2%9B%D1%81%D1%82%D0%B0%D0%BD%D2%B0%D0%BB%D1%82%D1%82%D1%8B%D2%9B%D0%90%D1%80%D0%BD%D0%B0%D1%81%D1%8B" TargetMode="External"/><Relationship Id="rId24" Type="http://schemas.openxmlformats.org/officeDocument/2006/relationships/hyperlink" Target="https://egemen.kz/article/252598-bolat-abdilmanov-teatrda-dguz-akter-boluy-mumkin-biraq-dal-abaydy-oynaytyn-akter?ysclid=masg8yh6cu117264365" TargetMode="External"/><Relationship Id="rId5" Type="http://schemas.openxmlformats.org/officeDocument/2006/relationships/webSettings" Target="webSettings.xml"/><Relationship Id="rId15" Type="http://schemas.openxmlformats.org/officeDocument/2006/relationships/hyperlink" Target="https://www.youtube.com/watch?v=9MOgUdZJiC0&amp;ab_channel=QazaqstanTV%2F%25" TargetMode="External"/><Relationship Id="rId23" Type="http://schemas.openxmlformats.org/officeDocument/2006/relationships/hyperlink" Target="https://egemen.kz/article/293611-qaragoz-dgasyrghan-shyndyq" TargetMode="External"/><Relationship Id="rId10" Type="http://schemas.openxmlformats.org/officeDocument/2006/relationships/hyperlink" Target="https://www.akorda.kz/kz/memleket-basshysy-kasym-zhomart-tokaevtyn-ulttyk-kuryltaydyn-tortinshi-otyrysynda-soylegen-sozi-14242" TargetMode="External"/><Relationship Id="rId19" Type="http://schemas.openxmlformats.org/officeDocument/2006/relationships/hyperlink" Target="https://ulagat.com/2020/12/09/%d2%9b%d0%b0%d0%b7%d0%b0%d2%9b-%d1%82%d0%b5%d0%b0%d1%82%d1%80%d1%8b%d0%bd%d1%8b%d2%a3-%d0%bd%d0%b0%d1%80-%d2%9b%d0%be%d0%b1%d1%8b%d0%b7%d1%8b/" TargetMode="External"/><Relationship Id="rId4" Type="http://schemas.openxmlformats.org/officeDocument/2006/relationships/settings" Target="settings.xml"/><Relationship Id="rId9" Type="http://schemas.openxmlformats.org/officeDocument/2006/relationships/hyperlink" Target="https://www.akorda.kz/kz/memleket-basshysy-kasym-zhomart-tokaevtyn-ulttyk-kuryltaydyn-tortinshi-otyrysynda-soylegen-sozi-14242" TargetMode="External"/><Relationship Id="rId14" Type="http://schemas.openxmlformats.org/officeDocument/2006/relationships/hyperlink" Target="https://www.youtube.com/watch?v=9MOgUdZJiC0&amp;ab_channel=QazaqstanTV%2F%D2%9A%D0%B0%D0%B7%D0%B0%D2%9B%D1%81%D1%82%D0%B0%D0%BD%D2%B0%D0%BB%D1%82%D1%82%D1%8B%D2%9B%D0%90%D1%80%D0%BD%D0%B0%D1%81%D1%8B" TargetMode="External"/><Relationship Id="rId22" Type="http://schemas.openxmlformats.org/officeDocument/2006/relationships/hyperlink" Target="http://www.rusnauka.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DF898-6163-41D3-8C05-9CB79EB1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130</Pages>
  <Words>55424</Words>
  <Characters>315922</Characters>
  <Application>Microsoft Office Word</Application>
  <DocSecurity>0</DocSecurity>
  <Lines>2632</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User_6</dc:creator>
  <cp:lastModifiedBy>Чит.зал3</cp:lastModifiedBy>
  <cp:revision>4</cp:revision>
  <cp:lastPrinted>2025-05-26T09:18:00Z</cp:lastPrinted>
  <dcterms:created xsi:type="dcterms:W3CDTF">2025-05-27T10:25:00Z</dcterms:created>
  <dcterms:modified xsi:type="dcterms:W3CDTF">2025-05-28T07:32:00Z</dcterms:modified>
</cp:coreProperties>
</file>