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28DED3" w14:textId="14E4A14D" w:rsidR="00A94292" w:rsidRPr="00870CFF" w:rsidRDefault="00132C94" w:rsidP="00B24A70">
      <w:pPr>
        <w:pStyle w:val="a3"/>
        <w:tabs>
          <w:tab w:val="left" w:pos="1048"/>
        </w:tabs>
        <w:ind w:left="0" w:firstLine="1049"/>
        <w:jc w:val="center"/>
      </w:pPr>
      <w:bookmarkStart w:id="0" w:name="_GoBack"/>
      <w:bookmarkEnd w:id="0"/>
      <w:r w:rsidRPr="00870CFF">
        <w:t>Казахский национальный исследовательский технический университет</w:t>
      </w:r>
      <w:r w:rsidRPr="00870CFF">
        <w:rPr>
          <w:spacing w:val="-68"/>
        </w:rPr>
        <w:t xml:space="preserve"> </w:t>
      </w:r>
      <w:r w:rsidRPr="00870CFF">
        <w:t>имени</w:t>
      </w:r>
      <w:r w:rsidRPr="00870CFF">
        <w:rPr>
          <w:spacing w:val="-1"/>
        </w:rPr>
        <w:t xml:space="preserve"> </w:t>
      </w:r>
      <w:r w:rsidRPr="00870CFF">
        <w:t>К.И.</w:t>
      </w:r>
      <w:r w:rsidRPr="00870CFF">
        <w:rPr>
          <w:spacing w:val="-1"/>
        </w:rPr>
        <w:t xml:space="preserve"> </w:t>
      </w:r>
      <w:r w:rsidRPr="00870CFF">
        <w:t>Сатпаева</w:t>
      </w:r>
    </w:p>
    <w:p w14:paraId="4728DED4" w14:textId="0B31D04E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27"/>
        </w:rPr>
      </w:pPr>
      <w:bookmarkStart w:id="1" w:name="_Hlk117505383"/>
      <w:bookmarkEnd w:id="1"/>
    </w:p>
    <w:p w14:paraId="4728DED5" w14:textId="77777777" w:rsidR="00A94292" w:rsidRPr="00870CFF" w:rsidRDefault="00132C94" w:rsidP="00B24A70">
      <w:pPr>
        <w:pStyle w:val="a3"/>
        <w:tabs>
          <w:tab w:val="left" w:pos="1048"/>
          <w:tab w:val="left" w:pos="6973"/>
        </w:tabs>
        <w:ind w:left="0" w:firstLine="1049"/>
        <w:jc w:val="center"/>
      </w:pPr>
      <w:r w:rsidRPr="00870CFF">
        <w:t>УДК</w:t>
      </w:r>
      <w:r w:rsidRPr="00870CFF">
        <w:rPr>
          <w:spacing w:val="-1"/>
        </w:rPr>
        <w:t xml:space="preserve"> </w:t>
      </w:r>
      <w:r w:rsidRPr="00870CFF">
        <w:t>621.671</w:t>
      </w:r>
      <w:r w:rsidRPr="00870CFF">
        <w:tab/>
        <w:t>На</w:t>
      </w:r>
      <w:r w:rsidRPr="00870CFF">
        <w:rPr>
          <w:spacing w:val="-2"/>
        </w:rPr>
        <w:t xml:space="preserve"> </w:t>
      </w:r>
      <w:r w:rsidRPr="00870CFF">
        <w:t>правах</w:t>
      </w:r>
      <w:r w:rsidRPr="00870CFF">
        <w:rPr>
          <w:spacing w:val="-1"/>
        </w:rPr>
        <w:t xml:space="preserve"> </w:t>
      </w:r>
      <w:r w:rsidRPr="00870CFF">
        <w:t>рукописи</w:t>
      </w:r>
    </w:p>
    <w:p w14:paraId="4728DED6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30"/>
        </w:rPr>
      </w:pPr>
    </w:p>
    <w:p w14:paraId="4728DED7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30"/>
        </w:rPr>
      </w:pPr>
    </w:p>
    <w:p w14:paraId="4728DED8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30"/>
        </w:rPr>
      </w:pPr>
    </w:p>
    <w:p w14:paraId="4728DEDB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30"/>
        </w:rPr>
      </w:pPr>
    </w:p>
    <w:p w14:paraId="4728DEDC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30"/>
        </w:rPr>
      </w:pPr>
    </w:p>
    <w:p w14:paraId="4728DEDD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30"/>
        </w:rPr>
      </w:pPr>
    </w:p>
    <w:p w14:paraId="4728DEDF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32"/>
        </w:rPr>
      </w:pPr>
    </w:p>
    <w:p w14:paraId="4728DEE0" w14:textId="7DE8119E" w:rsidR="00A94292" w:rsidRPr="00870CFF" w:rsidRDefault="00132C94" w:rsidP="00B24A70">
      <w:pPr>
        <w:pStyle w:val="1"/>
        <w:tabs>
          <w:tab w:val="left" w:pos="1048"/>
        </w:tabs>
        <w:ind w:left="0" w:firstLine="1049"/>
        <w:jc w:val="center"/>
      </w:pPr>
      <w:r w:rsidRPr="00870CFF">
        <w:t>АҚАНОВА</w:t>
      </w:r>
      <w:r w:rsidRPr="00870CFF">
        <w:rPr>
          <w:spacing w:val="-4"/>
        </w:rPr>
        <w:t xml:space="preserve"> </w:t>
      </w:r>
      <w:r w:rsidRPr="00870CFF">
        <w:t>ГҮЛДАНА</w:t>
      </w:r>
      <w:r w:rsidRPr="00870CFF">
        <w:rPr>
          <w:spacing w:val="-3"/>
        </w:rPr>
        <w:t xml:space="preserve"> </w:t>
      </w:r>
      <w:r w:rsidRPr="00870CFF">
        <w:t>ҚАЙРАТҚЫЗЫ</w:t>
      </w:r>
    </w:p>
    <w:p w14:paraId="079BE647" w14:textId="02DDE739" w:rsidR="005E03FC" w:rsidRPr="00870CFF" w:rsidRDefault="005E03FC" w:rsidP="00B24A70">
      <w:pPr>
        <w:tabs>
          <w:tab w:val="left" w:pos="1048"/>
        </w:tabs>
        <w:ind w:firstLine="1049"/>
        <w:jc w:val="center"/>
        <w:rPr>
          <w:b/>
          <w:sz w:val="28"/>
        </w:rPr>
      </w:pPr>
    </w:p>
    <w:p w14:paraId="15FC1661" w14:textId="77777777" w:rsidR="005E03FC" w:rsidRPr="00870CFF" w:rsidRDefault="005E03FC" w:rsidP="00B24A70">
      <w:pPr>
        <w:tabs>
          <w:tab w:val="left" w:pos="1048"/>
        </w:tabs>
        <w:ind w:firstLine="1049"/>
        <w:jc w:val="center"/>
        <w:rPr>
          <w:b/>
          <w:sz w:val="28"/>
        </w:rPr>
      </w:pPr>
    </w:p>
    <w:p w14:paraId="4728DEE1" w14:textId="584FC741" w:rsidR="00A94292" w:rsidRPr="00870CFF" w:rsidRDefault="001040FB" w:rsidP="00B24A70">
      <w:pPr>
        <w:tabs>
          <w:tab w:val="left" w:pos="1048"/>
        </w:tabs>
        <w:ind w:firstLine="1049"/>
        <w:jc w:val="center"/>
        <w:rPr>
          <w:b/>
          <w:sz w:val="28"/>
        </w:rPr>
      </w:pPr>
      <w:r w:rsidRPr="00870CFF">
        <w:rPr>
          <w:b/>
          <w:sz w:val="28"/>
        </w:rPr>
        <w:t>Усовершенствование конструкции</w:t>
      </w:r>
      <w:r w:rsidR="00132C94" w:rsidRPr="00870CFF">
        <w:rPr>
          <w:b/>
          <w:sz w:val="28"/>
        </w:rPr>
        <w:t xml:space="preserve"> турбомашин с соосным расположением</w:t>
      </w:r>
      <w:r w:rsidR="00132C94" w:rsidRPr="00870CFF">
        <w:rPr>
          <w:b/>
          <w:spacing w:val="-67"/>
          <w:sz w:val="28"/>
        </w:rPr>
        <w:t xml:space="preserve"> </w:t>
      </w:r>
      <w:r w:rsidR="00132C94" w:rsidRPr="00870CFF">
        <w:rPr>
          <w:b/>
          <w:sz w:val="28"/>
        </w:rPr>
        <w:t>рабочих колес</w:t>
      </w:r>
    </w:p>
    <w:p w14:paraId="013C35C9" w14:textId="02F34237" w:rsidR="005E03FC" w:rsidRPr="00870CFF" w:rsidRDefault="005E03FC" w:rsidP="00B24A70">
      <w:pPr>
        <w:tabs>
          <w:tab w:val="left" w:pos="1048"/>
        </w:tabs>
        <w:ind w:firstLine="1049"/>
        <w:jc w:val="center"/>
        <w:rPr>
          <w:b/>
          <w:sz w:val="28"/>
        </w:rPr>
      </w:pPr>
    </w:p>
    <w:p w14:paraId="493FDA39" w14:textId="4D33895B" w:rsidR="005E03FC" w:rsidRPr="00870CFF" w:rsidRDefault="005E03FC" w:rsidP="00B24A70">
      <w:pPr>
        <w:tabs>
          <w:tab w:val="left" w:pos="1048"/>
        </w:tabs>
        <w:ind w:firstLine="1049"/>
        <w:jc w:val="center"/>
        <w:rPr>
          <w:b/>
          <w:sz w:val="28"/>
        </w:rPr>
      </w:pPr>
    </w:p>
    <w:p w14:paraId="4728DEE2" w14:textId="77777777" w:rsidR="001040FB" w:rsidRPr="00870CFF" w:rsidRDefault="00132C94" w:rsidP="001040FB">
      <w:pPr>
        <w:pStyle w:val="a3"/>
        <w:tabs>
          <w:tab w:val="left" w:pos="1048"/>
        </w:tabs>
        <w:ind w:left="0" w:firstLine="1049"/>
        <w:jc w:val="center"/>
        <w:rPr>
          <w:spacing w:val="-67"/>
        </w:rPr>
      </w:pPr>
      <w:r w:rsidRPr="00870CFF">
        <w:t>8D07110 – Цифровая инженерия машин и оборудовании</w:t>
      </w:r>
      <w:r w:rsidRPr="00870CFF">
        <w:rPr>
          <w:spacing w:val="-67"/>
        </w:rPr>
        <w:t xml:space="preserve"> </w:t>
      </w:r>
    </w:p>
    <w:p w14:paraId="4728DEE4" w14:textId="7DCA4125" w:rsidR="00A94292" w:rsidRPr="00870CFF" w:rsidRDefault="00132C94" w:rsidP="001040FB">
      <w:pPr>
        <w:pStyle w:val="a3"/>
        <w:tabs>
          <w:tab w:val="left" w:pos="1048"/>
        </w:tabs>
        <w:ind w:left="0" w:firstLine="1049"/>
        <w:jc w:val="center"/>
      </w:pPr>
      <w:r w:rsidRPr="00870CFF">
        <w:t>Диссертация</w:t>
      </w:r>
      <w:r w:rsidRPr="00870CFF">
        <w:rPr>
          <w:spacing w:val="-1"/>
        </w:rPr>
        <w:t xml:space="preserve"> </w:t>
      </w:r>
      <w:r w:rsidRPr="00870CFF">
        <w:t>на соискание степени</w:t>
      </w:r>
      <w:r w:rsidR="001040FB" w:rsidRPr="00870CFF">
        <w:t xml:space="preserve"> </w:t>
      </w:r>
      <w:r w:rsidRPr="00870CFF">
        <w:t>доктора</w:t>
      </w:r>
      <w:r w:rsidRPr="00870CFF">
        <w:rPr>
          <w:spacing w:val="-2"/>
        </w:rPr>
        <w:t xml:space="preserve"> </w:t>
      </w:r>
      <w:r w:rsidRPr="00870CFF">
        <w:t>философии</w:t>
      </w:r>
      <w:r w:rsidRPr="00870CFF">
        <w:rPr>
          <w:spacing w:val="-5"/>
        </w:rPr>
        <w:t xml:space="preserve"> </w:t>
      </w:r>
      <w:r w:rsidRPr="00870CFF">
        <w:t>(PhD)</w:t>
      </w:r>
    </w:p>
    <w:p w14:paraId="4728DEE5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30"/>
        </w:rPr>
      </w:pPr>
    </w:p>
    <w:p w14:paraId="4728DEE6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30"/>
        </w:rPr>
      </w:pPr>
    </w:p>
    <w:p w14:paraId="4728DEE7" w14:textId="56CB1E86" w:rsidR="00127905" w:rsidRPr="00870CFF" w:rsidRDefault="00127905" w:rsidP="00B24A70">
      <w:pPr>
        <w:pStyle w:val="a3"/>
        <w:tabs>
          <w:tab w:val="left" w:pos="1048"/>
        </w:tabs>
        <w:ind w:left="0" w:firstLine="1049"/>
        <w:rPr>
          <w:sz w:val="30"/>
        </w:rPr>
      </w:pPr>
    </w:p>
    <w:p w14:paraId="4728DEE8" w14:textId="77777777" w:rsidR="00127905" w:rsidRPr="00870CFF" w:rsidRDefault="00127905" w:rsidP="00B24A70">
      <w:pPr>
        <w:pStyle w:val="a3"/>
        <w:tabs>
          <w:tab w:val="left" w:pos="1048"/>
        </w:tabs>
        <w:ind w:left="0" w:firstLine="1049"/>
        <w:rPr>
          <w:sz w:val="30"/>
        </w:rPr>
      </w:pPr>
    </w:p>
    <w:p w14:paraId="4728DEE9" w14:textId="77777777" w:rsidR="00127905" w:rsidRPr="00870CFF" w:rsidRDefault="00127905" w:rsidP="00B24A70">
      <w:pPr>
        <w:pStyle w:val="a3"/>
        <w:tabs>
          <w:tab w:val="left" w:pos="1048"/>
        </w:tabs>
        <w:ind w:left="0" w:firstLine="1049"/>
        <w:rPr>
          <w:sz w:val="30"/>
        </w:rPr>
      </w:pPr>
    </w:p>
    <w:p w14:paraId="4728DEEA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30"/>
        </w:rPr>
      </w:pPr>
    </w:p>
    <w:p w14:paraId="4728DEEB" w14:textId="77777777" w:rsidR="00A94292" w:rsidRPr="00870CFF" w:rsidRDefault="00132C94" w:rsidP="00A07602">
      <w:pPr>
        <w:pStyle w:val="a3"/>
        <w:tabs>
          <w:tab w:val="left" w:pos="1048"/>
        </w:tabs>
        <w:ind w:firstLine="4764"/>
      </w:pPr>
      <w:r w:rsidRPr="00870CFF">
        <w:t>Научный</w:t>
      </w:r>
      <w:r w:rsidRPr="00870CFF">
        <w:rPr>
          <w:spacing w:val="-3"/>
        </w:rPr>
        <w:t xml:space="preserve"> </w:t>
      </w:r>
      <w:r w:rsidRPr="00870CFF">
        <w:t>консультант:</w:t>
      </w:r>
    </w:p>
    <w:p w14:paraId="4728DEED" w14:textId="4874E628" w:rsidR="008B2DDB" w:rsidRPr="00870CFF" w:rsidRDefault="00132C94" w:rsidP="00A07602">
      <w:pPr>
        <w:pStyle w:val="a3"/>
        <w:tabs>
          <w:tab w:val="left" w:pos="1048"/>
        </w:tabs>
        <w:ind w:left="0" w:firstLine="4962"/>
      </w:pPr>
      <w:r w:rsidRPr="00870CFF">
        <w:t>доктор технических наук,</w:t>
      </w:r>
      <w:r w:rsidR="00A07602" w:rsidRPr="00870CFF">
        <w:t xml:space="preserve"> </w:t>
      </w:r>
      <w:r w:rsidRPr="00870CFF">
        <w:t>профессор</w:t>
      </w:r>
    </w:p>
    <w:p w14:paraId="4728DEEE" w14:textId="756C7673" w:rsidR="00A94292" w:rsidRPr="00870CFF" w:rsidRDefault="00132C94" w:rsidP="00A07602">
      <w:pPr>
        <w:pStyle w:val="a3"/>
        <w:tabs>
          <w:tab w:val="left" w:pos="1048"/>
        </w:tabs>
        <w:ind w:left="0" w:firstLine="4962"/>
      </w:pPr>
      <w:r w:rsidRPr="00870CFF">
        <w:rPr>
          <w:spacing w:val="-67"/>
        </w:rPr>
        <w:t xml:space="preserve"> </w:t>
      </w:r>
      <w:r w:rsidRPr="00870CFF">
        <w:t>И.Н.Столповских</w:t>
      </w:r>
    </w:p>
    <w:p w14:paraId="4728DEEF" w14:textId="77777777" w:rsidR="008B2DDB" w:rsidRPr="00870CFF" w:rsidRDefault="008B2DDB" w:rsidP="00A07602">
      <w:pPr>
        <w:pStyle w:val="a3"/>
        <w:tabs>
          <w:tab w:val="left" w:pos="1048"/>
        </w:tabs>
        <w:ind w:left="0" w:firstLine="5245"/>
      </w:pPr>
    </w:p>
    <w:p w14:paraId="4728DEF0" w14:textId="175C4B29" w:rsidR="008B2DDB" w:rsidRPr="00870CFF" w:rsidRDefault="00A07602" w:rsidP="00A07602">
      <w:pPr>
        <w:pStyle w:val="a3"/>
        <w:tabs>
          <w:tab w:val="left" w:pos="1048"/>
        </w:tabs>
        <w:ind w:left="3544" w:firstLine="1418"/>
        <w:rPr>
          <w:spacing w:val="1"/>
        </w:rPr>
      </w:pPr>
      <w:r w:rsidRPr="00870CFF">
        <w:rPr>
          <w:lang w:val="kk-KZ"/>
        </w:rPr>
        <w:t>З</w:t>
      </w:r>
      <w:r w:rsidR="00132C94" w:rsidRPr="00870CFF">
        <w:t>арубежный научный консультант:</w:t>
      </w:r>
      <w:r w:rsidR="00132C94" w:rsidRPr="00870CFF">
        <w:rPr>
          <w:spacing w:val="1"/>
        </w:rPr>
        <w:t xml:space="preserve"> </w:t>
      </w:r>
    </w:p>
    <w:p w14:paraId="4728DEF2" w14:textId="1840ADF5" w:rsidR="008B2DDB" w:rsidRPr="00870CFF" w:rsidRDefault="00132C94" w:rsidP="00A07602">
      <w:pPr>
        <w:pStyle w:val="a3"/>
        <w:tabs>
          <w:tab w:val="left" w:pos="1048"/>
        </w:tabs>
        <w:ind w:left="0" w:firstLine="4962"/>
        <w:rPr>
          <w:spacing w:val="-67"/>
        </w:rPr>
      </w:pPr>
      <w:r w:rsidRPr="00870CFF">
        <w:t>доктор технических наук, профессор</w:t>
      </w:r>
      <w:r w:rsidRPr="00870CFF">
        <w:rPr>
          <w:spacing w:val="-67"/>
        </w:rPr>
        <w:t xml:space="preserve"> </w:t>
      </w:r>
    </w:p>
    <w:p w14:paraId="4728DEF3" w14:textId="053B9DEF" w:rsidR="00A94292" w:rsidRPr="00870CFF" w:rsidRDefault="00132C94" w:rsidP="00A07602">
      <w:pPr>
        <w:pStyle w:val="a3"/>
        <w:tabs>
          <w:tab w:val="left" w:pos="1048"/>
        </w:tabs>
        <w:ind w:left="0" w:firstLine="4962"/>
      </w:pPr>
      <w:r w:rsidRPr="00870CFF">
        <w:t>А.В.Сладковский</w:t>
      </w:r>
      <w:r w:rsidRPr="00870CFF">
        <w:rPr>
          <w:spacing w:val="-1"/>
        </w:rPr>
        <w:t xml:space="preserve"> </w:t>
      </w:r>
      <w:r w:rsidRPr="00870CFF">
        <w:t>(Польша)</w:t>
      </w:r>
    </w:p>
    <w:p w14:paraId="4728DEF4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30"/>
        </w:rPr>
      </w:pPr>
    </w:p>
    <w:p w14:paraId="4728DEF5" w14:textId="6CB49E9D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30"/>
        </w:rPr>
      </w:pPr>
    </w:p>
    <w:p w14:paraId="4728DEF7" w14:textId="0C7E915D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44"/>
        </w:rPr>
      </w:pPr>
    </w:p>
    <w:p w14:paraId="30AE4794" w14:textId="2A706AAE" w:rsidR="00A07602" w:rsidRPr="00870CFF" w:rsidRDefault="00A07602" w:rsidP="00B24A70">
      <w:pPr>
        <w:pStyle w:val="a3"/>
        <w:tabs>
          <w:tab w:val="left" w:pos="1048"/>
        </w:tabs>
        <w:ind w:left="0" w:firstLine="1049"/>
        <w:rPr>
          <w:sz w:val="44"/>
        </w:rPr>
      </w:pPr>
    </w:p>
    <w:p w14:paraId="4728DEF9" w14:textId="77777777" w:rsidR="008B2DDB" w:rsidRPr="00870CFF" w:rsidRDefault="008B2DDB" w:rsidP="00B24A70">
      <w:pPr>
        <w:pStyle w:val="a3"/>
        <w:tabs>
          <w:tab w:val="left" w:pos="1048"/>
        </w:tabs>
        <w:ind w:left="0" w:firstLine="1049"/>
        <w:jc w:val="center"/>
      </w:pPr>
    </w:p>
    <w:p w14:paraId="4728DEFA" w14:textId="218BA8B2" w:rsidR="008B2DDB" w:rsidRPr="00870CFF" w:rsidRDefault="00132C94" w:rsidP="00B24A70">
      <w:pPr>
        <w:pStyle w:val="a3"/>
        <w:tabs>
          <w:tab w:val="left" w:pos="1048"/>
        </w:tabs>
        <w:ind w:left="0" w:firstLine="1049"/>
        <w:jc w:val="center"/>
        <w:rPr>
          <w:spacing w:val="-67"/>
        </w:rPr>
      </w:pPr>
      <w:r w:rsidRPr="00870CFF">
        <w:t>Республика Казахстан</w:t>
      </w:r>
      <w:r w:rsidRPr="00870CFF">
        <w:rPr>
          <w:spacing w:val="-67"/>
        </w:rPr>
        <w:t xml:space="preserve"> </w:t>
      </w:r>
      <w:r w:rsidR="008B2DDB" w:rsidRPr="00870CFF">
        <w:rPr>
          <w:spacing w:val="-67"/>
        </w:rPr>
        <w:t xml:space="preserve">, </w:t>
      </w:r>
    </w:p>
    <w:p w14:paraId="4728DEFB" w14:textId="35B95640" w:rsidR="00A94292" w:rsidRPr="00870CFF" w:rsidRDefault="00431F9F" w:rsidP="00B24A70">
      <w:pPr>
        <w:pStyle w:val="a3"/>
        <w:tabs>
          <w:tab w:val="left" w:pos="1048"/>
        </w:tabs>
        <w:ind w:left="0" w:firstLine="1049"/>
        <w:jc w:val="center"/>
      </w:pPr>
      <w:r w:rsidRPr="00870CF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DCDD662" wp14:editId="39C66E6F">
                <wp:simplePos x="0" y="0"/>
                <wp:positionH relativeFrom="column">
                  <wp:posOffset>2806065</wp:posOffset>
                </wp:positionH>
                <wp:positionV relativeFrom="paragraph">
                  <wp:posOffset>471805</wp:posOffset>
                </wp:positionV>
                <wp:extent cx="472440" cy="472440"/>
                <wp:effectExtent l="0" t="0" r="22860" b="2286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841B3" w14:textId="7E90E901" w:rsidR="00122D86" w:rsidRDefault="00122D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0DCDD66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20.95pt;margin-top:37.15pt;width:37.2pt;height:37.2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" strokecolor="white [3212]">
                <v:textbox>
                  <w:txbxContent>
                    <w:p w14:paraId="230841B3" w14:textId="7E90E901" w:rsidR="00122D86" w:rsidRDefault="00122D86"/>
                  </w:txbxContent>
                </v:textbox>
                <w10:wrap type="square"/>
              </v:shape>
            </w:pict>
          </mc:Fallback>
        </mc:AlternateContent>
      </w:r>
      <w:r w:rsidR="00132C94" w:rsidRPr="00870CFF">
        <w:t>Алматы,</w:t>
      </w:r>
      <w:r w:rsidR="00132C94" w:rsidRPr="00870CFF">
        <w:rPr>
          <w:spacing w:val="-1"/>
        </w:rPr>
        <w:t xml:space="preserve"> </w:t>
      </w:r>
      <w:r w:rsidR="00132C94" w:rsidRPr="00870CFF">
        <w:t>2022</w:t>
      </w:r>
    </w:p>
    <w:p w14:paraId="4728DEFC" w14:textId="77777777" w:rsidR="00A94292" w:rsidRPr="00870CFF" w:rsidRDefault="00A94292" w:rsidP="00B24A70">
      <w:pPr>
        <w:tabs>
          <w:tab w:val="left" w:pos="1048"/>
        </w:tabs>
        <w:ind w:firstLine="1049"/>
        <w:jc w:val="center"/>
        <w:sectPr w:rsidR="00A94292" w:rsidRPr="00870CFF" w:rsidSect="00A07602">
          <w:footerReference w:type="default" r:id="rId8"/>
          <w:type w:val="continuous"/>
          <w:pgSz w:w="11910" w:h="16840"/>
          <w:pgMar w:top="1134" w:right="567" w:bottom="1134" w:left="1701" w:header="720" w:footer="720" w:gutter="0"/>
          <w:cols w:space="720"/>
        </w:sectPr>
      </w:pPr>
    </w:p>
    <w:tbl>
      <w:tblPr>
        <w:tblStyle w:val="TableNormal"/>
        <w:tblW w:w="9951" w:type="dxa"/>
        <w:tblInd w:w="114" w:type="dxa"/>
        <w:tblLayout w:type="fixed"/>
        <w:tblLook w:val="01E0" w:firstRow="1" w:lastRow="1" w:firstColumn="1" w:lastColumn="1" w:noHBand="0" w:noVBand="0"/>
      </w:tblPr>
      <w:tblGrid>
        <w:gridCol w:w="8822"/>
        <w:gridCol w:w="1129"/>
      </w:tblGrid>
      <w:tr w:rsidR="00E134E2" w:rsidRPr="00870CFF" w14:paraId="4728DEFF" w14:textId="77777777" w:rsidTr="0081162C">
        <w:trPr>
          <w:trHeight w:val="490"/>
        </w:trPr>
        <w:tc>
          <w:tcPr>
            <w:tcW w:w="9951" w:type="dxa"/>
            <w:gridSpan w:val="2"/>
          </w:tcPr>
          <w:p w14:paraId="5D95A6E3" w14:textId="77777777" w:rsidR="00E134E2" w:rsidRPr="00870CFF" w:rsidRDefault="00E134E2" w:rsidP="00E134E2">
            <w:pPr>
              <w:pStyle w:val="TableParagraph"/>
              <w:tabs>
                <w:tab w:val="left" w:pos="1048"/>
              </w:tabs>
              <w:jc w:val="center"/>
              <w:rPr>
                <w:b/>
                <w:sz w:val="28"/>
              </w:rPr>
            </w:pPr>
            <w:r w:rsidRPr="00870CFF">
              <w:rPr>
                <w:b/>
                <w:sz w:val="28"/>
              </w:rPr>
              <w:lastRenderedPageBreak/>
              <w:t>СОДЕРЖАНИЕ</w:t>
            </w:r>
          </w:p>
          <w:p w14:paraId="4728DEFE" w14:textId="764559DF" w:rsidR="005E03FC" w:rsidRPr="00870CFF" w:rsidRDefault="005E03FC" w:rsidP="00E134E2">
            <w:pPr>
              <w:pStyle w:val="TableParagraph"/>
              <w:tabs>
                <w:tab w:val="left" w:pos="1048"/>
              </w:tabs>
              <w:jc w:val="center"/>
              <w:rPr>
                <w:sz w:val="28"/>
              </w:rPr>
            </w:pPr>
          </w:p>
        </w:tc>
      </w:tr>
      <w:tr w:rsidR="00782F3B" w:rsidRPr="00870CFF" w14:paraId="4728DF02" w14:textId="77777777" w:rsidTr="0081162C">
        <w:trPr>
          <w:trHeight w:val="202"/>
        </w:trPr>
        <w:tc>
          <w:tcPr>
            <w:tcW w:w="8822" w:type="dxa"/>
          </w:tcPr>
          <w:p w14:paraId="4728DF00" w14:textId="77777777" w:rsidR="00782F3B" w:rsidRPr="00870CFF" w:rsidRDefault="00782F3B" w:rsidP="00B91E09">
            <w:pPr>
              <w:pStyle w:val="TableParagraph"/>
              <w:tabs>
                <w:tab w:val="left" w:pos="1048"/>
              </w:tabs>
              <w:rPr>
                <w:b/>
                <w:sz w:val="28"/>
              </w:rPr>
            </w:pPr>
            <w:r w:rsidRPr="00870CFF">
              <w:rPr>
                <w:b/>
                <w:sz w:val="28"/>
              </w:rPr>
              <w:t>ОБОЗНАЧЕНИЯ</w:t>
            </w:r>
            <w:r w:rsidRPr="00870CFF">
              <w:rPr>
                <w:b/>
                <w:spacing w:val="-1"/>
                <w:sz w:val="28"/>
              </w:rPr>
              <w:t xml:space="preserve"> </w:t>
            </w:r>
            <w:r w:rsidRPr="00870CFF">
              <w:rPr>
                <w:b/>
                <w:sz w:val="28"/>
              </w:rPr>
              <w:t>И СОКРАЩЕНИЯ</w:t>
            </w:r>
          </w:p>
        </w:tc>
        <w:tc>
          <w:tcPr>
            <w:tcW w:w="1129" w:type="dxa"/>
          </w:tcPr>
          <w:p w14:paraId="4728DF01" w14:textId="77777777" w:rsidR="00782F3B" w:rsidRPr="00870CFF" w:rsidRDefault="00782F3B" w:rsidP="005E03FC">
            <w:pPr>
              <w:pStyle w:val="TableParagraph"/>
              <w:tabs>
                <w:tab w:val="left" w:pos="1048"/>
              </w:tabs>
              <w:jc w:val="center"/>
              <w:rPr>
                <w:sz w:val="28"/>
              </w:rPr>
            </w:pPr>
            <w:r w:rsidRPr="00870CFF">
              <w:rPr>
                <w:sz w:val="28"/>
              </w:rPr>
              <w:t>4</w:t>
            </w:r>
          </w:p>
        </w:tc>
      </w:tr>
      <w:tr w:rsidR="00782F3B" w:rsidRPr="00870CFF" w14:paraId="4728DF05" w14:textId="77777777" w:rsidTr="0081162C">
        <w:trPr>
          <w:trHeight w:val="379"/>
        </w:trPr>
        <w:tc>
          <w:tcPr>
            <w:tcW w:w="8822" w:type="dxa"/>
          </w:tcPr>
          <w:p w14:paraId="4728DF03" w14:textId="77777777" w:rsidR="00782F3B" w:rsidRPr="00870CFF" w:rsidRDefault="00782F3B" w:rsidP="00B91E09">
            <w:pPr>
              <w:pStyle w:val="TableParagraph"/>
              <w:tabs>
                <w:tab w:val="left" w:pos="1048"/>
              </w:tabs>
              <w:rPr>
                <w:b/>
                <w:sz w:val="28"/>
              </w:rPr>
            </w:pPr>
            <w:r w:rsidRPr="00870CFF">
              <w:rPr>
                <w:b/>
                <w:sz w:val="28"/>
              </w:rPr>
              <w:t>УСЛОВНЫЕ</w:t>
            </w:r>
            <w:r w:rsidRPr="00870CFF">
              <w:rPr>
                <w:b/>
                <w:spacing w:val="-4"/>
                <w:sz w:val="28"/>
              </w:rPr>
              <w:t xml:space="preserve"> </w:t>
            </w:r>
            <w:r w:rsidRPr="00870CFF">
              <w:rPr>
                <w:b/>
                <w:sz w:val="28"/>
              </w:rPr>
              <w:t>ОБОЗНАЧЕНИЯ</w:t>
            </w:r>
            <w:r w:rsidRPr="00870CFF">
              <w:rPr>
                <w:b/>
                <w:spacing w:val="-3"/>
                <w:sz w:val="28"/>
              </w:rPr>
              <w:t xml:space="preserve"> </w:t>
            </w:r>
            <w:r w:rsidRPr="00870CFF">
              <w:rPr>
                <w:b/>
                <w:sz w:val="28"/>
              </w:rPr>
              <w:t>К</w:t>
            </w:r>
            <w:r w:rsidRPr="00870CFF">
              <w:rPr>
                <w:b/>
                <w:spacing w:val="-1"/>
                <w:sz w:val="28"/>
              </w:rPr>
              <w:t xml:space="preserve"> </w:t>
            </w:r>
            <w:r w:rsidRPr="00870CFF">
              <w:rPr>
                <w:b/>
                <w:sz w:val="28"/>
              </w:rPr>
              <w:t>МАТЕМАТИЧЕСКОЙ</w:t>
            </w:r>
            <w:r w:rsidRPr="00870CFF">
              <w:rPr>
                <w:b/>
                <w:spacing w:val="-1"/>
                <w:sz w:val="28"/>
              </w:rPr>
              <w:t xml:space="preserve"> </w:t>
            </w:r>
            <w:r w:rsidRPr="00870CFF">
              <w:rPr>
                <w:b/>
                <w:sz w:val="28"/>
              </w:rPr>
              <w:t>МОДЕЛИ</w:t>
            </w:r>
          </w:p>
        </w:tc>
        <w:tc>
          <w:tcPr>
            <w:tcW w:w="1129" w:type="dxa"/>
          </w:tcPr>
          <w:p w14:paraId="4728DF04" w14:textId="77777777" w:rsidR="00782F3B" w:rsidRPr="00870CFF" w:rsidRDefault="00782F3B" w:rsidP="005E03FC">
            <w:pPr>
              <w:pStyle w:val="TableParagraph"/>
              <w:tabs>
                <w:tab w:val="left" w:pos="1048"/>
              </w:tabs>
              <w:jc w:val="center"/>
              <w:rPr>
                <w:sz w:val="28"/>
              </w:rPr>
            </w:pPr>
            <w:r w:rsidRPr="00870CFF">
              <w:rPr>
                <w:sz w:val="28"/>
              </w:rPr>
              <w:t>5</w:t>
            </w:r>
          </w:p>
        </w:tc>
      </w:tr>
      <w:tr w:rsidR="00782F3B" w:rsidRPr="00870CFF" w14:paraId="4728DF08" w14:textId="77777777" w:rsidTr="0081162C">
        <w:trPr>
          <w:trHeight w:val="399"/>
        </w:trPr>
        <w:tc>
          <w:tcPr>
            <w:tcW w:w="8822" w:type="dxa"/>
          </w:tcPr>
          <w:p w14:paraId="4728DF06" w14:textId="77777777" w:rsidR="00782F3B" w:rsidRPr="00870CFF" w:rsidRDefault="00782F3B" w:rsidP="00B91E09">
            <w:pPr>
              <w:pStyle w:val="TableParagraph"/>
              <w:tabs>
                <w:tab w:val="left" w:pos="1048"/>
              </w:tabs>
              <w:rPr>
                <w:b/>
                <w:sz w:val="28"/>
              </w:rPr>
            </w:pPr>
            <w:r w:rsidRPr="00870CFF">
              <w:rPr>
                <w:b/>
                <w:sz w:val="28"/>
              </w:rPr>
              <w:t>ВВЕДЕНИЕ</w:t>
            </w:r>
          </w:p>
        </w:tc>
        <w:tc>
          <w:tcPr>
            <w:tcW w:w="1129" w:type="dxa"/>
          </w:tcPr>
          <w:p w14:paraId="4728DF07" w14:textId="77777777" w:rsidR="00782F3B" w:rsidRPr="00870CFF" w:rsidRDefault="00782F3B" w:rsidP="005E03FC">
            <w:pPr>
              <w:pStyle w:val="TableParagraph"/>
              <w:tabs>
                <w:tab w:val="left" w:pos="1048"/>
              </w:tabs>
              <w:jc w:val="center"/>
              <w:rPr>
                <w:sz w:val="28"/>
              </w:rPr>
            </w:pPr>
            <w:r w:rsidRPr="00870CFF">
              <w:rPr>
                <w:sz w:val="28"/>
              </w:rPr>
              <w:t>6</w:t>
            </w:r>
          </w:p>
        </w:tc>
      </w:tr>
      <w:tr w:rsidR="00782F3B" w:rsidRPr="00870CFF" w14:paraId="4728DF0C" w14:textId="77777777" w:rsidTr="0081162C">
        <w:trPr>
          <w:trHeight w:val="713"/>
        </w:trPr>
        <w:tc>
          <w:tcPr>
            <w:tcW w:w="8822" w:type="dxa"/>
          </w:tcPr>
          <w:p w14:paraId="4728DF09" w14:textId="77777777" w:rsidR="00782F3B" w:rsidRPr="00870CFF" w:rsidRDefault="00782F3B" w:rsidP="00B91E09">
            <w:pPr>
              <w:pStyle w:val="TableParagraph"/>
              <w:tabs>
                <w:tab w:val="left" w:pos="1048"/>
              </w:tabs>
              <w:rPr>
                <w:b/>
                <w:sz w:val="28"/>
              </w:rPr>
            </w:pPr>
            <w:r w:rsidRPr="00870CFF">
              <w:rPr>
                <w:b/>
                <w:sz w:val="28"/>
              </w:rPr>
              <w:t>1 СОВРЕМЕННОЕ СОСТОЯНИЕ ВОПРОСА И ПОСТАНОВКА</w:t>
            </w:r>
            <w:r w:rsidRPr="00870CFF">
              <w:rPr>
                <w:b/>
                <w:spacing w:val="-67"/>
                <w:sz w:val="28"/>
              </w:rPr>
              <w:t xml:space="preserve"> </w:t>
            </w:r>
            <w:r w:rsidRPr="00870CFF">
              <w:rPr>
                <w:b/>
                <w:sz w:val="28"/>
              </w:rPr>
              <w:t>ЗАДАЧ</w:t>
            </w:r>
            <w:r w:rsidRPr="00870CFF">
              <w:rPr>
                <w:b/>
                <w:spacing w:val="-1"/>
                <w:sz w:val="28"/>
              </w:rPr>
              <w:t xml:space="preserve"> </w:t>
            </w:r>
            <w:r w:rsidRPr="00870CFF">
              <w:rPr>
                <w:b/>
                <w:sz w:val="28"/>
              </w:rPr>
              <w:t>ИССЛЕДОВАНИЙ</w:t>
            </w:r>
          </w:p>
        </w:tc>
        <w:tc>
          <w:tcPr>
            <w:tcW w:w="1129" w:type="dxa"/>
          </w:tcPr>
          <w:p w14:paraId="4728DF0A" w14:textId="77777777" w:rsidR="00782F3B" w:rsidRPr="00870CFF" w:rsidRDefault="00782F3B" w:rsidP="005E03FC">
            <w:pPr>
              <w:pStyle w:val="TableParagraph"/>
              <w:tabs>
                <w:tab w:val="left" w:pos="1048"/>
              </w:tabs>
              <w:jc w:val="center"/>
              <w:rPr>
                <w:sz w:val="31"/>
              </w:rPr>
            </w:pPr>
          </w:p>
          <w:p w14:paraId="4728DF0B" w14:textId="77777777" w:rsidR="00782F3B" w:rsidRPr="00870CFF" w:rsidRDefault="00782F3B" w:rsidP="005E03FC">
            <w:pPr>
              <w:pStyle w:val="TableParagraph"/>
              <w:tabs>
                <w:tab w:val="left" w:pos="1048"/>
              </w:tabs>
              <w:jc w:val="center"/>
              <w:rPr>
                <w:sz w:val="28"/>
              </w:rPr>
            </w:pPr>
            <w:r w:rsidRPr="00870CFF">
              <w:rPr>
                <w:sz w:val="28"/>
              </w:rPr>
              <w:t>12</w:t>
            </w:r>
          </w:p>
        </w:tc>
      </w:tr>
      <w:tr w:rsidR="00782F3B" w:rsidRPr="00870CFF" w14:paraId="4728DF0F" w14:textId="77777777" w:rsidTr="0081162C">
        <w:trPr>
          <w:trHeight w:val="367"/>
        </w:trPr>
        <w:tc>
          <w:tcPr>
            <w:tcW w:w="8822" w:type="dxa"/>
          </w:tcPr>
          <w:p w14:paraId="4728DF0D" w14:textId="77777777" w:rsidR="00782F3B" w:rsidRPr="00870CFF" w:rsidRDefault="00782F3B" w:rsidP="00B91E09">
            <w:pPr>
              <w:pStyle w:val="TableParagraph"/>
              <w:tabs>
                <w:tab w:val="left" w:pos="1048"/>
              </w:tabs>
              <w:rPr>
                <w:sz w:val="28"/>
              </w:rPr>
            </w:pPr>
            <w:r w:rsidRPr="00870CFF">
              <w:rPr>
                <w:sz w:val="28"/>
              </w:rPr>
              <w:t>1.1</w:t>
            </w:r>
            <w:r w:rsidRPr="00870CFF">
              <w:rPr>
                <w:spacing w:val="-3"/>
                <w:sz w:val="28"/>
              </w:rPr>
              <w:t xml:space="preserve"> </w:t>
            </w:r>
            <w:r w:rsidRPr="00870CFF">
              <w:rPr>
                <w:sz w:val="28"/>
              </w:rPr>
              <w:t>Аналитический</w:t>
            </w:r>
            <w:r w:rsidRPr="00870CFF">
              <w:rPr>
                <w:spacing w:val="-3"/>
                <w:sz w:val="28"/>
              </w:rPr>
              <w:t xml:space="preserve"> </w:t>
            </w:r>
            <w:r w:rsidRPr="00870CFF">
              <w:rPr>
                <w:sz w:val="28"/>
              </w:rPr>
              <w:t>обзор</w:t>
            </w:r>
            <w:r w:rsidRPr="00870CFF">
              <w:rPr>
                <w:spacing w:val="-1"/>
                <w:sz w:val="28"/>
              </w:rPr>
              <w:t xml:space="preserve"> </w:t>
            </w:r>
            <w:r w:rsidRPr="00870CFF">
              <w:rPr>
                <w:sz w:val="28"/>
              </w:rPr>
              <w:t>существующих</w:t>
            </w:r>
            <w:r w:rsidRPr="00870CFF">
              <w:rPr>
                <w:spacing w:val="-2"/>
                <w:sz w:val="28"/>
              </w:rPr>
              <w:t xml:space="preserve"> </w:t>
            </w:r>
            <w:r w:rsidRPr="00870CFF">
              <w:rPr>
                <w:sz w:val="28"/>
              </w:rPr>
              <w:t>конструкций</w:t>
            </w:r>
            <w:r w:rsidRPr="00870CFF">
              <w:rPr>
                <w:spacing w:val="-3"/>
                <w:sz w:val="28"/>
              </w:rPr>
              <w:t xml:space="preserve"> </w:t>
            </w:r>
            <w:r w:rsidRPr="00870CFF">
              <w:rPr>
                <w:sz w:val="28"/>
              </w:rPr>
              <w:t>турбомашин</w:t>
            </w:r>
          </w:p>
        </w:tc>
        <w:tc>
          <w:tcPr>
            <w:tcW w:w="1129" w:type="dxa"/>
          </w:tcPr>
          <w:p w14:paraId="4728DF0E" w14:textId="77777777" w:rsidR="00782F3B" w:rsidRPr="00870CFF" w:rsidRDefault="00782F3B" w:rsidP="005E03FC">
            <w:pPr>
              <w:pStyle w:val="TableParagraph"/>
              <w:tabs>
                <w:tab w:val="left" w:pos="1048"/>
              </w:tabs>
              <w:jc w:val="center"/>
              <w:rPr>
                <w:sz w:val="28"/>
              </w:rPr>
            </w:pPr>
            <w:r w:rsidRPr="00870CFF">
              <w:rPr>
                <w:sz w:val="28"/>
              </w:rPr>
              <w:t>12</w:t>
            </w:r>
          </w:p>
        </w:tc>
      </w:tr>
      <w:tr w:rsidR="00782F3B" w:rsidRPr="00870CFF" w14:paraId="4728DF12" w14:textId="77777777" w:rsidTr="0081162C">
        <w:trPr>
          <w:trHeight w:val="369"/>
        </w:trPr>
        <w:tc>
          <w:tcPr>
            <w:tcW w:w="8822" w:type="dxa"/>
          </w:tcPr>
          <w:p w14:paraId="4728DF10" w14:textId="77777777" w:rsidR="00782F3B" w:rsidRPr="00870CFF" w:rsidRDefault="00782F3B" w:rsidP="00B91E09">
            <w:pPr>
              <w:pStyle w:val="TableParagraph"/>
              <w:tabs>
                <w:tab w:val="left" w:pos="1048"/>
              </w:tabs>
              <w:rPr>
                <w:sz w:val="28"/>
              </w:rPr>
            </w:pPr>
            <w:r w:rsidRPr="00870CFF">
              <w:rPr>
                <w:sz w:val="28"/>
              </w:rPr>
              <w:t>1.2</w:t>
            </w:r>
            <w:r w:rsidRPr="00870CFF">
              <w:rPr>
                <w:spacing w:val="-4"/>
                <w:sz w:val="28"/>
              </w:rPr>
              <w:t xml:space="preserve"> </w:t>
            </w:r>
            <w:r w:rsidRPr="00870CFF">
              <w:rPr>
                <w:sz w:val="28"/>
              </w:rPr>
              <w:t>Особенности</w:t>
            </w:r>
            <w:r w:rsidRPr="00870CFF">
              <w:rPr>
                <w:spacing w:val="-6"/>
                <w:sz w:val="28"/>
              </w:rPr>
              <w:t xml:space="preserve"> </w:t>
            </w:r>
            <w:r w:rsidRPr="00870CFF">
              <w:rPr>
                <w:sz w:val="28"/>
              </w:rPr>
              <w:t>работы турбомашин</w:t>
            </w:r>
          </w:p>
        </w:tc>
        <w:tc>
          <w:tcPr>
            <w:tcW w:w="1129" w:type="dxa"/>
          </w:tcPr>
          <w:p w14:paraId="4728DF11" w14:textId="77777777" w:rsidR="00782F3B" w:rsidRPr="00870CFF" w:rsidRDefault="00782F3B" w:rsidP="005E03FC">
            <w:pPr>
              <w:pStyle w:val="TableParagraph"/>
              <w:tabs>
                <w:tab w:val="left" w:pos="1048"/>
              </w:tabs>
              <w:jc w:val="center"/>
              <w:rPr>
                <w:sz w:val="28"/>
              </w:rPr>
            </w:pPr>
            <w:r w:rsidRPr="00870CFF">
              <w:rPr>
                <w:sz w:val="28"/>
              </w:rPr>
              <w:t>14</w:t>
            </w:r>
          </w:p>
        </w:tc>
      </w:tr>
      <w:tr w:rsidR="00782F3B" w:rsidRPr="00870CFF" w14:paraId="4728DF15" w14:textId="77777777" w:rsidTr="0081162C">
        <w:trPr>
          <w:trHeight w:val="371"/>
        </w:trPr>
        <w:tc>
          <w:tcPr>
            <w:tcW w:w="8822" w:type="dxa"/>
          </w:tcPr>
          <w:p w14:paraId="4728DF13" w14:textId="77777777" w:rsidR="00782F3B" w:rsidRPr="00870CFF" w:rsidRDefault="00782F3B" w:rsidP="00B91E09">
            <w:pPr>
              <w:pStyle w:val="TableParagraph"/>
              <w:tabs>
                <w:tab w:val="left" w:pos="1048"/>
              </w:tabs>
              <w:rPr>
                <w:sz w:val="28"/>
              </w:rPr>
            </w:pPr>
            <w:r w:rsidRPr="00870CFF">
              <w:rPr>
                <w:sz w:val="28"/>
              </w:rPr>
              <w:t>1.3</w:t>
            </w:r>
            <w:r w:rsidRPr="00870CFF">
              <w:rPr>
                <w:spacing w:val="-2"/>
                <w:sz w:val="28"/>
              </w:rPr>
              <w:t xml:space="preserve"> </w:t>
            </w:r>
            <w:r w:rsidRPr="00870CFF">
              <w:rPr>
                <w:sz w:val="28"/>
              </w:rPr>
              <w:t>Анализ</w:t>
            </w:r>
            <w:r w:rsidRPr="00870CFF">
              <w:rPr>
                <w:spacing w:val="-2"/>
                <w:sz w:val="28"/>
              </w:rPr>
              <w:t xml:space="preserve"> </w:t>
            </w:r>
            <w:r w:rsidRPr="00870CFF">
              <w:rPr>
                <w:sz w:val="28"/>
              </w:rPr>
              <w:t>движения</w:t>
            </w:r>
            <w:r w:rsidRPr="00870CFF">
              <w:rPr>
                <w:spacing w:val="-2"/>
                <w:sz w:val="28"/>
              </w:rPr>
              <w:t xml:space="preserve"> </w:t>
            </w:r>
            <w:r w:rsidRPr="00870CFF">
              <w:rPr>
                <w:sz w:val="28"/>
              </w:rPr>
              <w:t>потока</w:t>
            </w:r>
            <w:r w:rsidRPr="00870CFF">
              <w:rPr>
                <w:spacing w:val="-1"/>
                <w:sz w:val="28"/>
              </w:rPr>
              <w:t xml:space="preserve"> </w:t>
            </w:r>
            <w:r w:rsidRPr="00870CFF">
              <w:rPr>
                <w:sz w:val="28"/>
              </w:rPr>
              <w:t>текучего</w:t>
            </w:r>
            <w:r w:rsidRPr="00870CFF">
              <w:rPr>
                <w:spacing w:val="-1"/>
                <w:sz w:val="28"/>
              </w:rPr>
              <w:t xml:space="preserve"> </w:t>
            </w:r>
            <w:r w:rsidRPr="00870CFF">
              <w:rPr>
                <w:sz w:val="28"/>
              </w:rPr>
              <w:t>в</w:t>
            </w:r>
            <w:r w:rsidRPr="00870CFF">
              <w:rPr>
                <w:spacing w:val="-6"/>
                <w:sz w:val="28"/>
              </w:rPr>
              <w:t xml:space="preserve"> </w:t>
            </w:r>
            <w:r w:rsidRPr="00870CFF">
              <w:rPr>
                <w:sz w:val="28"/>
              </w:rPr>
              <w:t>турбомашинах</w:t>
            </w:r>
          </w:p>
        </w:tc>
        <w:tc>
          <w:tcPr>
            <w:tcW w:w="1129" w:type="dxa"/>
          </w:tcPr>
          <w:p w14:paraId="4728DF14" w14:textId="77777777" w:rsidR="00782F3B" w:rsidRPr="00870CFF" w:rsidRDefault="00782F3B" w:rsidP="005E03FC">
            <w:pPr>
              <w:pStyle w:val="TableParagraph"/>
              <w:tabs>
                <w:tab w:val="left" w:pos="1048"/>
              </w:tabs>
              <w:jc w:val="center"/>
              <w:rPr>
                <w:sz w:val="28"/>
              </w:rPr>
            </w:pPr>
            <w:r w:rsidRPr="00870CFF">
              <w:rPr>
                <w:sz w:val="28"/>
              </w:rPr>
              <w:t>15</w:t>
            </w:r>
          </w:p>
        </w:tc>
      </w:tr>
      <w:tr w:rsidR="00782F3B" w:rsidRPr="00870CFF" w14:paraId="4728DF18" w14:textId="77777777" w:rsidTr="0081162C">
        <w:trPr>
          <w:trHeight w:val="371"/>
        </w:trPr>
        <w:tc>
          <w:tcPr>
            <w:tcW w:w="8822" w:type="dxa"/>
          </w:tcPr>
          <w:p w14:paraId="4728DF16" w14:textId="77777777" w:rsidR="00782F3B" w:rsidRPr="00870CFF" w:rsidRDefault="00782F3B" w:rsidP="00B91E09">
            <w:pPr>
              <w:pStyle w:val="TableParagraph"/>
              <w:tabs>
                <w:tab w:val="left" w:pos="1048"/>
              </w:tabs>
              <w:rPr>
                <w:sz w:val="28"/>
              </w:rPr>
            </w:pPr>
            <w:r w:rsidRPr="00870CFF">
              <w:rPr>
                <w:sz w:val="28"/>
              </w:rPr>
              <w:t>1.4</w:t>
            </w:r>
            <w:r w:rsidRPr="00870CFF">
              <w:rPr>
                <w:spacing w:val="-4"/>
                <w:sz w:val="28"/>
              </w:rPr>
              <w:t xml:space="preserve"> </w:t>
            </w:r>
            <w:r w:rsidRPr="00870CFF">
              <w:rPr>
                <w:sz w:val="28"/>
              </w:rPr>
              <w:t>Классические</w:t>
            </w:r>
            <w:r w:rsidRPr="00870CFF">
              <w:rPr>
                <w:spacing w:val="-3"/>
                <w:sz w:val="28"/>
              </w:rPr>
              <w:t xml:space="preserve"> </w:t>
            </w:r>
            <w:r w:rsidRPr="00870CFF">
              <w:rPr>
                <w:sz w:val="28"/>
              </w:rPr>
              <w:t>методы</w:t>
            </w:r>
            <w:r w:rsidRPr="00870CFF">
              <w:rPr>
                <w:spacing w:val="-1"/>
                <w:sz w:val="28"/>
              </w:rPr>
              <w:t xml:space="preserve"> </w:t>
            </w:r>
            <w:r w:rsidRPr="00870CFF">
              <w:rPr>
                <w:sz w:val="28"/>
              </w:rPr>
              <w:t>регулирования</w:t>
            </w:r>
            <w:r w:rsidRPr="00870CFF">
              <w:rPr>
                <w:spacing w:val="-5"/>
                <w:sz w:val="28"/>
              </w:rPr>
              <w:t xml:space="preserve"> </w:t>
            </w:r>
            <w:r w:rsidRPr="00870CFF">
              <w:rPr>
                <w:sz w:val="28"/>
              </w:rPr>
              <w:t>работы</w:t>
            </w:r>
            <w:r w:rsidRPr="00870CFF">
              <w:rPr>
                <w:spacing w:val="-3"/>
                <w:sz w:val="28"/>
              </w:rPr>
              <w:t xml:space="preserve"> </w:t>
            </w:r>
            <w:r w:rsidRPr="00870CFF">
              <w:rPr>
                <w:sz w:val="28"/>
              </w:rPr>
              <w:t>турбомашин</w:t>
            </w:r>
          </w:p>
        </w:tc>
        <w:tc>
          <w:tcPr>
            <w:tcW w:w="1129" w:type="dxa"/>
          </w:tcPr>
          <w:p w14:paraId="4728DF17" w14:textId="77777777" w:rsidR="00782F3B" w:rsidRPr="00870CFF" w:rsidRDefault="00782F3B" w:rsidP="005E03FC">
            <w:pPr>
              <w:pStyle w:val="TableParagraph"/>
              <w:tabs>
                <w:tab w:val="left" w:pos="1048"/>
              </w:tabs>
              <w:jc w:val="center"/>
              <w:rPr>
                <w:sz w:val="28"/>
              </w:rPr>
            </w:pPr>
            <w:r w:rsidRPr="00870CFF">
              <w:rPr>
                <w:sz w:val="28"/>
              </w:rPr>
              <w:t>16</w:t>
            </w:r>
          </w:p>
        </w:tc>
      </w:tr>
      <w:tr w:rsidR="00782F3B" w:rsidRPr="00870CFF" w14:paraId="4728DF1B" w14:textId="77777777" w:rsidTr="0081162C">
        <w:trPr>
          <w:trHeight w:val="369"/>
        </w:trPr>
        <w:tc>
          <w:tcPr>
            <w:tcW w:w="8822" w:type="dxa"/>
          </w:tcPr>
          <w:p w14:paraId="4728DF19" w14:textId="77777777" w:rsidR="00782F3B" w:rsidRPr="00870CFF" w:rsidRDefault="00782F3B" w:rsidP="00B91E09">
            <w:pPr>
              <w:pStyle w:val="TableParagraph"/>
              <w:tabs>
                <w:tab w:val="left" w:pos="1048"/>
              </w:tabs>
              <w:rPr>
                <w:sz w:val="28"/>
              </w:rPr>
            </w:pPr>
            <w:r w:rsidRPr="00870CFF">
              <w:rPr>
                <w:sz w:val="28"/>
              </w:rPr>
              <w:t>1.4.1</w:t>
            </w:r>
            <w:r w:rsidRPr="00870CFF">
              <w:rPr>
                <w:spacing w:val="-2"/>
                <w:sz w:val="28"/>
              </w:rPr>
              <w:t xml:space="preserve"> </w:t>
            </w:r>
            <w:r w:rsidRPr="00870CFF">
              <w:rPr>
                <w:sz w:val="28"/>
              </w:rPr>
              <w:t>Выбор</w:t>
            </w:r>
            <w:r w:rsidRPr="00870CFF">
              <w:rPr>
                <w:spacing w:val="-6"/>
                <w:sz w:val="28"/>
              </w:rPr>
              <w:t xml:space="preserve"> </w:t>
            </w:r>
            <w:r w:rsidRPr="00870CFF">
              <w:rPr>
                <w:sz w:val="28"/>
              </w:rPr>
              <w:t>режимов</w:t>
            </w:r>
            <w:r w:rsidRPr="00870CFF">
              <w:rPr>
                <w:spacing w:val="-5"/>
                <w:sz w:val="28"/>
              </w:rPr>
              <w:t xml:space="preserve"> </w:t>
            </w:r>
            <w:r w:rsidRPr="00870CFF">
              <w:rPr>
                <w:sz w:val="28"/>
              </w:rPr>
              <w:t>совместной</w:t>
            </w:r>
            <w:r w:rsidRPr="00870CFF">
              <w:rPr>
                <w:spacing w:val="-3"/>
                <w:sz w:val="28"/>
              </w:rPr>
              <w:t xml:space="preserve"> </w:t>
            </w:r>
            <w:r w:rsidRPr="00870CFF">
              <w:rPr>
                <w:sz w:val="28"/>
              </w:rPr>
              <w:t>работы</w:t>
            </w:r>
            <w:r w:rsidRPr="00870CFF">
              <w:rPr>
                <w:spacing w:val="-2"/>
                <w:sz w:val="28"/>
              </w:rPr>
              <w:t xml:space="preserve"> </w:t>
            </w:r>
            <w:r w:rsidRPr="00870CFF">
              <w:rPr>
                <w:sz w:val="28"/>
              </w:rPr>
              <w:t>турбомашин</w:t>
            </w:r>
            <w:r w:rsidRPr="00870CFF">
              <w:rPr>
                <w:spacing w:val="-3"/>
                <w:sz w:val="28"/>
              </w:rPr>
              <w:t xml:space="preserve"> </w:t>
            </w:r>
            <w:r w:rsidRPr="00870CFF">
              <w:rPr>
                <w:sz w:val="28"/>
              </w:rPr>
              <w:t>на</w:t>
            </w:r>
            <w:r w:rsidRPr="00870CFF">
              <w:rPr>
                <w:spacing w:val="-6"/>
                <w:sz w:val="28"/>
              </w:rPr>
              <w:t xml:space="preserve"> </w:t>
            </w:r>
            <w:r w:rsidRPr="00870CFF">
              <w:rPr>
                <w:sz w:val="28"/>
              </w:rPr>
              <w:t>общую</w:t>
            </w:r>
            <w:r w:rsidRPr="00870CFF">
              <w:rPr>
                <w:spacing w:val="-4"/>
                <w:sz w:val="28"/>
              </w:rPr>
              <w:t xml:space="preserve"> </w:t>
            </w:r>
            <w:r w:rsidRPr="00870CFF">
              <w:rPr>
                <w:sz w:val="28"/>
              </w:rPr>
              <w:t>сеть</w:t>
            </w:r>
          </w:p>
        </w:tc>
        <w:tc>
          <w:tcPr>
            <w:tcW w:w="1129" w:type="dxa"/>
          </w:tcPr>
          <w:p w14:paraId="4728DF1A" w14:textId="77777777" w:rsidR="00782F3B" w:rsidRPr="00870CFF" w:rsidRDefault="00782F3B" w:rsidP="005E03FC">
            <w:pPr>
              <w:pStyle w:val="TableParagraph"/>
              <w:tabs>
                <w:tab w:val="left" w:pos="1048"/>
              </w:tabs>
              <w:jc w:val="center"/>
              <w:rPr>
                <w:sz w:val="28"/>
              </w:rPr>
            </w:pPr>
            <w:r w:rsidRPr="00870CFF">
              <w:rPr>
                <w:sz w:val="28"/>
              </w:rPr>
              <w:t>19</w:t>
            </w:r>
          </w:p>
        </w:tc>
      </w:tr>
      <w:tr w:rsidR="00782F3B" w:rsidRPr="00870CFF" w14:paraId="4728DF1E" w14:textId="77777777" w:rsidTr="0081162C">
        <w:trPr>
          <w:trHeight w:val="369"/>
        </w:trPr>
        <w:tc>
          <w:tcPr>
            <w:tcW w:w="8822" w:type="dxa"/>
          </w:tcPr>
          <w:p w14:paraId="4728DF1C" w14:textId="77777777" w:rsidR="00782F3B" w:rsidRPr="00870CFF" w:rsidRDefault="00782F3B" w:rsidP="00B91E09">
            <w:pPr>
              <w:pStyle w:val="TableParagraph"/>
              <w:tabs>
                <w:tab w:val="left" w:pos="1048"/>
              </w:tabs>
              <w:rPr>
                <w:sz w:val="28"/>
              </w:rPr>
            </w:pPr>
            <w:r w:rsidRPr="00870CFF">
              <w:rPr>
                <w:sz w:val="28"/>
              </w:rPr>
              <w:t>1.5</w:t>
            </w:r>
            <w:r w:rsidRPr="00870CFF">
              <w:rPr>
                <w:spacing w:val="-4"/>
                <w:sz w:val="28"/>
              </w:rPr>
              <w:t xml:space="preserve"> </w:t>
            </w:r>
            <w:r w:rsidRPr="00870CFF">
              <w:rPr>
                <w:sz w:val="28"/>
              </w:rPr>
              <w:t>Проблемы,</w:t>
            </w:r>
            <w:r w:rsidRPr="00870CFF">
              <w:rPr>
                <w:spacing w:val="-4"/>
                <w:sz w:val="28"/>
              </w:rPr>
              <w:t xml:space="preserve"> </w:t>
            </w:r>
            <w:r w:rsidRPr="00870CFF">
              <w:rPr>
                <w:sz w:val="28"/>
              </w:rPr>
              <w:t>возникающие</w:t>
            </w:r>
            <w:r w:rsidRPr="00870CFF">
              <w:rPr>
                <w:spacing w:val="-3"/>
                <w:sz w:val="28"/>
              </w:rPr>
              <w:t xml:space="preserve"> </w:t>
            </w:r>
            <w:r w:rsidRPr="00870CFF">
              <w:rPr>
                <w:sz w:val="28"/>
              </w:rPr>
              <w:t>при</w:t>
            </w:r>
            <w:r w:rsidRPr="00870CFF">
              <w:rPr>
                <w:spacing w:val="-2"/>
                <w:sz w:val="28"/>
              </w:rPr>
              <w:t xml:space="preserve"> </w:t>
            </w:r>
            <w:r w:rsidRPr="00870CFF">
              <w:rPr>
                <w:sz w:val="28"/>
              </w:rPr>
              <w:t>усовершенствовании</w:t>
            </w:r>
            <w:r w:rsidRPr="00870CFF">
              <w:rPr>
                <w:spacing w:val="-3"/>
                <w:sz w:val="28"/>
              </w:rPr>
              <w:t xml:space="preserve"> </w:t>
            </w:r>
            <w:r w:rsidRPr="00870CFF">
              <w:rPr>
                <w:sz w:val="28"/>
              </w:rPr>
              <w:t>турбомашин</w:t>
            </w:r>
          </w:p>
        </w:tc>
        <w:tc>
          <w:tcPr>
            <w:tcW w:w="1129" w:type="dxa"/>
          </w:tcPr>
          <w:p w14:paraId="4728DF1D" w14:textId="0F6B8A53" w:rsidR="00782F3B" w:rsidRPr="00870CFF" w:rsidRDefault="00782F3B" w:rsidP="005E03FC">
            <w:pPr>
              <w:pStyle w:val="TableParagraph"/>
              <w:tabs>
                <w:tab w:val="left" w:pos="1048"/>
              </w:tabs>
              <w:jc w:val="center"/>
              <w:rPr>
                <w:sz w:val="28"/>
                <w:lang w:val="kk-KZ"/>
              </w:rPr>
            </w:pPr>
            <w:r w:rsidRPr="00870CFF">
              <w:rPr>
                <w:sz w:val="28"/>
              </w:rPr>
              <w:t>2</w:t>
            </w:r>
            <w:r w:rsidR="00467277" w:rsidRPr="00870CFF">
              <w:rPr>
                <w:sz w:val="28"/>
                <w:lang w:val="kk-KZ"/>
              </w:rPr>
              <w:t>9</w:t>
            </w:r>
          </w:p>
        </w:tc>
      </w:tr>
      <w:tr w:rsidR="00782F3B" w:rsidRPr="00870CFF" w14:paraId="4728DF21" w14:textId="77777777" w:rsidTr="0081162C">
        <w:trPr>
          <w:trHeight w:val="348"/>
        </w:trPr>
        <w:tc>
          <w:tcPr>
            <w:tcW w:w="8822" w:type="dxa"/>
          </w:tcPr>
          <w:p w14:paraId="4728DF1F" w14:textId="77777777" w:rsidR="00782F3B" w:rsidRPr="00870CFF" w:rsidRDefault="00782F3B" w:rsidP="00B91E09">
            <w:pPr>
              <w:pStyle w:val="TableParagraph"/>
              <w:tabs>
                <w:tab w:val="left" w:pos="1048"/>
              </w:tabs>
              <w:rPr>
                <w:sz w:val="28"/>
              </w:rPr>
            </w:pPr>
            <w:r w:rsidRPr="00870CFF">
              <w:rPr>
                <w:sz w:val="28"/>
              </w:rPr>
              <w:t>1.6</w:t>
            </w:r>
            <w:r w:rsidRPr="00870CFF">
              <w:rPr>
                <w:spacing w:val="-3"/>
                <w:sz w:val="28"/>
              </w:rPr>
              <w:t xml:space="preserve"> </w:t>
            </w:r>
            <w:r w:rsidRPr="00870CFF">
              <w:rPr>
                <w:sz w:val="28"/>
              </w:rPr>
              <w:t>Аналитический</w:t>
            </w:r>
            <w:r w:rsidRPr="00870CFF">
              <w:rPr>
                <w:spacing w:val="-3"/>
                <w:sz w:val="28"/>
              </w:rPr>
              <w:t xml:space="preserve"> </w:t>
            </w:r>
            <w:r w:rsidRPr="00870CFF">
              <w:rPr>
                <w:sz w:val="28"/>
              </w:rPr>
              <w:t>обзор</w:t>
            </w:r>
            <w:r w:rsidRPr="00870CFF">
              <w:rPr>
                <w:spacing w:val="-2"/>
                <w:sz w:val="28"/>
              </w:rPr>
              <w:t xml:space="preserve"> </w:t>
            </w:r>
            <w:r w:rsidRPr="00870CFF">
              <w:rPr>
                <w:sz w:val="28"/>
              </w:rPr>
              <w:t>существующих</w:t>
            </w:r>
            <w:r w:rsidRPr="00870CFF">
              <w:rPr>
                <w:spacing w:val="-2"/>
                <w:sz w:val="28"/>
              </w:rPr>
              <w:t xml:space="preserve"> </w:t>
            </w:r>
            <w:r w:rsidRPr="00870CFF">
              <w:rPr>
                <w:sz w:val="28"/>
              </w:rPr>
              <w:t>конструкции</w:t>
            </w:r>
            <w:r w:rsidRPr="00870CFF">
              <w:rPr>
                <w:spacing w:val="-3"/>
                <w:sz w:val="28"/>
              </w:rPr>
              <w:t xml:space="preserve"> </w:t>
            </w:r>
            <w:r w:rsidRPr="00870CFF">
              <w:rPr>
                <w:sz w:val="28"/>
              </w:rPr>
              <w:t>турбомашин</w:t>
            </w:r>
          </w:p>
        </w:tc>
        <w:tc>
          <w:tcPr>
            <w:tcW w:w="1129" w:type="dxa"/>
          </w:tcPr>
          <w:p w14:paraId="4728DF20" w14:textId="24BBA3CF" w:rsidR="00782F3B" w:rsidRPr="00870CFF" w:rsidRDefault="00782F3B" w:rsidP="005E03FC">
            <w:pPr>
              <w:pStyle w:val="TableParagraph"/>
              <w:tabs>
                <w:tab w:val="left" w:pos="1048"/>
              </w:tabs>
              <w:jc w:val="center"/>
              <w:rPr>
                <w:sz w:val="28"/>
                <w:lang w:val="kk-KZ"/>
              </w:rPr>
            </w:pPr>
            <w:r w:rsidRPr="00870CFF">
              <w:rPr>
                <w:sz w:val="28"/>
              </w:rPr>
              <w:t>3</w:t>
            </w:r>
            <w:r w:rsidR="00467277" w:rsidRPr="00870CFF">
              <w:rPr>
                <w:sz w:val="28"/>
                <w:lang w:val="kk-KZ"/>
              </w:rPr>
              <w:t>4</w:t>
            </w:r>
          </w:p>
        </w:tc>
      </w:tr>
      <w:tr w:rsidR="00D76B49" w:rsidRPr="00870CFF" w14:paraId="2288540D" w14:textId="77777777" w:rsidTr="0081162C">
        <w:trPr>
          <w:trHeight w:val="348"/>
        </w:trPr>
        <w:tc>
          <w:tcPr>
            <w:tcW w:w="8822" w:type="dxa"/>
          </w:tcPr>
          <w:p w14:paraId="4B8BCDED" w14:textId="223ACBF9" w:rsidR="00D76B49" w:rsidRPr="00870CFF" w:rsidRDefault="00D76B49" w:rsidP="00B91E09">
            <w:pPr>
              <w:pStyle w:val="TableParagraph"/>
              <w:tabs>
                <w:tab w:val="left" w:pos="1048"/>
              </w:tabs>
              <w:rPr>
                <w:sz w:val="28"/>
                <w:lang w:val="kk-KZ"/>
              </w:rPr>
            </w:pPr>
            <w:r w:rsidRPr="00870CFF">
              <w:rPr>
                <w:sz w:val="28"/>
                <w:lang w:val="kk-KZ"/>
              </w:rPr>
              <w:t>Выводы по 1 разделу</w:t>
            </w:r>
          </w:p>
        </w:tc>
        <w:tc>
          <w:tcPr>
            <w:tcW w:w="1129" w:type="dxa"/>
          </w:tcPr>
          <w:p w14:paraId="4D67CF4B" w14:textId="7607CEBA" w:rsidR="00D76B49" w:rsidRPr="00870CFF" w:rsidRDefault="00467277" w:rsidP="005E03FC">
            <w:pPr>
              <w:pStyle w:val="TableParagraph"/>
              <w:tabs>
                <w:tab w:val="left" w:pos="1048"/>
              </w:tabs>
              <w:jc w:val="center"/>
              <w:rPr>
                <w:sz w:val="28"/>
                <w:lang w:val="kk-KZ"/>
              </w:rPr>
            </w:pPr>
            <w:r w:rsidRPr="00870CFF">
              <w:rPr>
                <w:sz w:val="28"/>
                <w:lang w:val="kk-KZ"/>
              </w:rPr>
              <w:t>34</w:t>
            </w:r>
          </w:p>
        </w:tc>
      </w:tr>
      <w:tr w:rsidR="00782F3B" w:rsidRPr="00870CFF" w14:paraId="4728DF25" w14:textId="77777777" w:rsidTr="0081162C">
        <w:trPr>
          <w:trHeight w:val="668"/>
        </w:trPr>
        <w:tc>
          <w:tcPr>
            <w:tcW w:w="8822" w:type="dxa"/>
          </w:tcPr>
          <w:p w14:paraId="4728DF22" w14:textId="77777777" w:rsidR="00782F3B" w:rsidRPr="00870CFF" w:rsidRDefault="00782F3B" w:rsidP="00B91E09">
            <w:pPr>
              <w:pStyle w:val="TableParagraph"/>
              <w:tabs>
                <w:tab w:val="left" w:pos="1048"/>
              </w:tabs>
              <w:rPr>
                <w:b/>
                <w:sz w:val="28"/>
              </w:rPr>
            </w:pPr>
            <w:r w:rsidRPr="00870CFF">
              <w:rPr>
                <w:b/>
                <w:sz w:val="28"/>
              </w:rPr>
              <w:t>2</w:t>
            </w:r>
            <w:r w:rsidRPr="00870CFF">
              <w:rPr>
                <w:b/>
                <w:spacing w:val="1"/>
                <w:sz w:val="28"/>
              </w:rPr>
              <w:t xml:space="preserve"> </w:t>
            </w:r>
            <w:r w:rsidRPr="00870CFF">
              <w:rPr>
                <w:b/>
                <w:sz w:val="28"/>
              </w:rPr>
              <w:t>ТЕОРЕТИЧЕСКИЙ АНАЛИЗ ДВИЖЕНИЯ ПОТОКА ТЕКУЧЕГО</w:t>
            </w:r>
            <w:r w:rsidRPr="00870CFF">
              <w:rPr>
                <w:b/>
                <w:spacing w:val="-67"/>
                <w:sz w:val="28"/>
              </w:rPr>
              <w:t xml:space="preserve"> </w:t>
            </w:r>
            <w:r w:rsidRPr="00870CFF">
              <w:rPr>
                <w:b/>
                <w:sz w:val="28"/>
              </w:rPr>
              <w:t>В</w:t>
            </w:r>
            <w:r w:rsidRPr="00870CFF">
              <w:rPr>
                <w:b/>
                <w:spacing w:val="-1"/>
                <w:sz w:val="28"/>
              </w:rPr>
              <w:t xml:space="preserve"> </w:t>
            </w:r>
            <w:r w:rsidRPr="00870CFF">
              <w:rPr>
                <w:b/>
                <w:sz w:val="28"/>
              </w:rPr>
              <w:t>ТУРБОМАШИНАХ</w:t>
            </w:r>
          </w:p>
        </w:tc>
        <w:tc>
          <w:tcPr>
            <w:tcW w:w="1129" w:type="dxa"/>
          </w:tcPr>
          <w:p w14:paraId="4728DF23" w14:textId="77777777" w:rsidR="00782F3B" w:rsidRPr="00870CFF" w:rsidRDefault="00782F3B" w:rsidP="005E03FC">
            <w:pPr>
              <w:pStyle w:val="TableParagraph"/>
              <w:tabs>
                <w:tab w:val="left" w:pos="1048"/>
              </w:tabs>
              <w:jc w:val="center"/>
              <w:rPr>
                <w:sz w:val="27"/>
              </w:rPr>
            </w:pPr>
          </w:p>
          <w:p w14:paraId="4728DF24" w14:textId="3CCF05C7" w:rsidR="00782F3B" w:rsidRPr="00870CFF" w:rsidRDefault="00782F3B" w:rsidP="005E03FC">
            <w:pPr>
              <w:pStyle w:val="TableParagraph"/>
              <w:tabs>
                <w:tab w:val="left" w:pos="1048"/>
              </w:tabs>
              <w:jc w:val="center"/>
              <w:rPr>
                <w:sz w:val="28"/>
                <w:lang w:val="kk-KZ"/>
              </w:rPr>
            </w:pPr>
            <w:r w:rsidRPr="00870CFF">
              <w:rPr>
                <w:sz w:val="28"/>
              </w:rPr>
              <w:t>3</w:t>
            </w:r>
            <w:r w:rsidR="00467277" w:rsidRPr="00870CFF">
              <w:rPr>
                <w:sz w:val="28"/>
                <w:lang w:val="kk-KZ"/>
              </w:rPr>
              <w:t>5</w:t>
            </w:r>
          </w:p>
        </w:tc>
      </w:tr>
      <w:tr w:rsidR="00782F3B" w:rsidRPr="00870CFF" w14:paraId="4728DF28" w14:textId="77777777" w:rsidTr="0081162C">
        <w:trPr>
          <w:trHeight w:val="368"/>
        </w:trPr>
        <w:tc>
          <w:tcPr>
            <w:tcW w:w="8822" w:type="dxa"/>
          </w:tcPr>
          <w:p w14:paraId="4728DF26" w14:textId="77777777" w:rsidR="00782F3B" w:rsidRPr="00870CFF" w:rsidRDefault="00782F3B" w:rsidP="00B91E09">
            <w:pPr>
              <w:pStyle w:val="TableParagraph"/>
              <w:tabs>
                <w:tab w:val="left" w:pos="1048"/>
              </w:tabs>
              <w:rPr>
                <w:sz w:val="28"/>
              </w:rPr>
            </w:pPr>
            <w:r w:rsidRPr="00870CFF">
              <w:rPr>
                <w:sz w:val="28"/>
              </w:rPr>
              <w:t>2.1</w:t>
            </w:r>
            <w:r w:rsidRPr="00870CFF">
              <w:rPr>
                <w:spacing w:val="-3"/>
                <w:sz w:val="28"/>
              </w:rPr>
              <w:t xml:space="preserve"> </w:t>
            </w:r>
            <w:r w:rsidRPr="00870CFF">
              <w:rPr>
                <w:sz w:val="28"/>
              </w:rPr>
              <w:t>Движение</w:t>
            </w:r>
            <w:r w:rsidRPr="00870CFF">
              <w:rPr>
                <w:spacing w:val="-2"/>
                <w:sz w:val="28"/>
              </w:rPr>
              <w:t xml:space="preserve"> </w:t>
            </w:r>
            <w:r w:rsidRPr="00870CFF">
              <w:rPr>
                <w:sz w:val="28"/>
              </w:rPr>
              <w:t>потока</w:t>
            </w:r>
            <w:r w:rsidRPr="00870CFF">
              <w:rPr>
                <w:spacing w:val="-2"/>
                <w:sz w:val="28"/>
              </w:rPr>
              <w:t xml:space="preserve"> </w:t>
            </w:r>
            <w:r w:rsidRPr="00870CFF">
              <w:rPr>
                <w:sz w:val="28"/>
              </w:rPr>
              <w:t>текучего</w:t>
            </w:r>
            <w:r w:rsidRPr="00870CFF">
              <w:rPr>
                <w:spacing w:val="-1"/>
                <w:sz w:val="28"/>
              </w:rPr>
              <w:t xml:space="preserve"> </w:t>
            </w:r>
            <w:r w:rsidRPr="00870CFF">
              <w:rPr>
                <w:sz w:val="28"/>
              </w:rPr>
              <w:t>в</w:t>
            </w:r>
            <w:r w:rsidRPr="00870CFF">
              <w:rPr>
                <w:spacing w:val="-3"/>
                <w:sz w:val="28"/>
              </w:rPr>
              <w:t xml:space="preserve"> </w:t>
            </w:r>
            <w:r w:rsidRPr="00870CFF">
              <w:rPr>
                <w:sz w:val="28"/>
              </w:rPr>
              <w:t>рабочем</w:t>
            </w:r>
            <w:r w:rsidRPr="00870CFF">
              <w:rPr>
                <w:spacing w:val="-2"/>
                <w:sz w:val="28"/>
              </w:rPr>
              <w:t xml:space="preserve"> </w:t>
            </w:r>
            <w:r w:rsidRPr="00870CFF">
              <w:rPr>
                <w:sz w:val="28"/>
              </w:rPr>
              <w:t>колесе</w:t>
            </w:r>
            <w:r w:rsidRPr="00870CFF">
              <w:rPr>
                <w:spacing w:val="-2"/>
                <w:sz w:val="28"/>
              </w:rPr>
              <w:t xml:space="preserve"> </w:t>
            </w:r>
            <w:r w:rsidRPr="00870CFF">
              <w:rPr>
                <w:sz w:val="28"/>
              </w:rPr>
              <w:t>турбомашины</w:t>
            </w:r>
          </w:p>
        </w:tc>
        <w:tc>
          <w:tcPr>
            <w:tcW w:w="1129" w:type="dxa"/>
          </w:tcPr>
          <w:p w14:paraId="4728DF27" w14:textId="771E5036" w:rsidR="00782F3B" w:rsidRPr="00870CFF" w:rsidRDefault="00782F3B" w:rsidP="005E03FC">
            <w:pPr>
              <w:pStyle w:val="TableParagraph"/>
              <w:tabs>
                <w:tab w:val="left" w:pos="1048"/>
              </w:tabs>
              <w:jc w:val="center"/>
              <w:rPr>
                <w:sz w:val="28"/>
                <w:lang w:val="kk-KZ"/>
              </w:rPr>
            </w:pPr>
            <w:r w:rsidRPr="00870CFF">
              <w:rPr>
                <w:sz w:val="28"/>
              </w:rPr>
              <w:t>3</w:t>
            </w:r>
            <w:r w:rsidR="00467277" w:rsidRPr="00870CFF">
              <w:rPr>
                <w:sz w:val="28"/>
                <w:lang w:val="kk-KZ"/>
              </w:rPr>
              <w:t>5</w:t>
            </w:r>
          </w:p>
        </w:tc>
      </w:tr>
      <w:tr w:rsidR="00782F3B" w:rsidRPr="00870CFF" w14:paraId="4728DF2B" w14:textId="77777777" w:rsidTr="0081162C">
        <w:trPr>
          <w:trHeight w:val="393"/>
        </w:trPr>
        <w:tc>
          <w:tcPr>
            <w:tcW w:w="8822" w:type="dxa"/>
          </w:tcPr>
          <w:p w14:paraId="4728DF29" w14:textId="77777777" w:rsidR="00782F3B" w:rsidRPr="00870CFF" w:rsidRDefault="00782F3B" w:rsidP="00B91E09">
            <w:pPr>
              <w:pStyle w:val="TableParagraph"/>
              <w:tabs>
                <w:tab w:val="left" w:pos="1048"/>
              </w:tabs>
              <w:rPr>
                <w:sz w:val="28"/>
              </w:rPr>
            </w:pPr>
            <w:r w:rsidRPr="00870CFF">
              <w:rPr>
                <w:sz w:val="28"/>
              </w:rPr>
              <w:t>2.2</w:t>
            </w:r>
            <w:r w:rsidRPr="00870CFF">
              <w:rPr>
                <w:spacing w:val="-3"/>
                <w:sz w:val="28"/>
              </w:rPr>
              <w:t xml:space="preserve"> </w:t>
            </w:r>
            <w:r w:rsidRPr="00870CFF">
              <w:rPr>
                <w:sz w:val="28"/>
              </w:rPr>
              <w:t>Движение</w:t>
            </w:r>
            <w:r w:rsidRPr="00870CFF">
              <w:rPr>
                <w:spacing w:val="-2"/>
                <w:sz w:val="28"/>
              </w:rPr>
              <w:t xml:space="preserve"> </w:t>
            </w:r>
            <w:r w:rsidRPr="00870CFF">
              <w:rPr>
                <w:sz w:val="28"/>
              </w:rPr>
              <w:t>потока</w:t>
            </w:r>
            <w:r w:rsidRPr="00870CFF">
              <w:rPr>
                <w:spacing w:val="-3"/>
                <w:sz w:val="28"/>
              </w:rPr>
              <w:t xml:space="preserve"> </w:t>
            </w:r>
            <w:r w:rsidRPr="00870CFF">
              <w:rPr>
                <w:sz w:val="28"/>
              </w:rPr>
              <w:t>текучего</w:t>
            </w:r>
            <w:r w:rsidRPr="00870CFF">
              <w:rPr>
                <w:spacing w:val="-1"/>
                <w:sz w:val="28"/>
              </w:rPr>
              <w:t xml:space="preserve"> </w:t>
            </w:r>
            <w:r w:rsidRPr="00870CFF">
              <w:rPr>
                <w:sz w:val="28"/>
              </w:rPr>
              <w:t>в</w:t>
            </w:r>
            <w:r w:rsidRPr="00870CFF">
              <w:rPr>
                <w:spacing w:val="-3"/>
                <w:sz w:val="28"/>
              </w:rPr>
              <w:t xml:space="preserve"> </w:t>
            </w:r>
            <w:r w:rsidRPr="00870CFF">
              <w:rPr>
                <w:sz w:val="28"/>
              </w:rPr>
              <w:t>корпусе</w:t>
            </w:r>
            <w:r w:rsidRPr="00870CFF">
              <w:rPr>
                <w:spacing w:val="-3"/>
                <w:sz w:val="28"/>
              </w:rPr>
              <w:t xml:space="preserve"> </w:t>
            </w:r>
            <w:r w:rsidRPr="00870CFF">
              <w:rPr>
                <w:sz w:val="28"/>
              </w:rPr>
              <w:t>турбомашины</w:t>
            </w:r>
          </w:p>
        </w:tc>
        <w:tc>
          <w:tcPr>
            <w:tcW w:w="1129" w:type="dxa"/>
          </w:tcPr>
          <w:p w14:paraId="4728DF2A" w14:textId="5A3D77B0" w:rsidR="00782F3B" w:rsidRPr="00870CFF" w:rsidRDefault="00467277" w:rsidP="005E03FC">
            <w:pPr>
              <w:pStyle w:val="TableParagraph"/>
              <w:tabs>
                <w:tab w:val="left" w:pos="1048"/>
              </w:tabs>
              <w:jc w:val="center"/>
              <w:rPr>
                <w:sz w:val="28"/>
                <w:lang w:val="kk-KZ"/>
              </w:rPr>
            </w:pPr>
            <w:r w:rsidRPr="00870CFF">
              <w:rPr>
                <w:sz w:val="28"/>
                <w:lang w:val="kk-KZ"/>
              </w:rPr>
              <w:t>41</w:t>
            </w:r>
          </w:p>
        </w:tc>
      </w:tr>
      <w:tr w:rsidR="00782F3B" w:rsidRPr="00870CFF" w14:paraId="4728DF2F" w14:textId="77777777" w:rsidTr="0081162C">
        <w:trPr>
          <w:trHeight w:val="742"/>
        </w:trPr>
        <w:tc>
          <w:tcPr>
            <w:tcW w:w="8822" w:type="dxa"/>
          </w:tcPr>
          <w:p w14:paraId="4728DF2C" w14:textId="77777777" w:rsidR="00782F3B" w:rsidRPr="00870CFF" w:rsidRDefault="00782F3B" w:rsidP="00B91E09">
            <w:pPr>
              <w:pStyle w:val="TableParagraph"/>
              <w:tabs>
                <w:tab w:val="left" w:pos="1048"/>
              </w:tabs>
              <w:rPr>
                <w:sz w:val="28"/>
              </w:rPr>
            </w:pPr>
            <w:r w:rsidRPr="00870CFF">
              <w:rPr>
                <w:sz w:val="28"/>
              </w:rPr>
              <w:t>2.3 Методология определения основных геометрических и</w:t>
            </w:r>
            <w:r w:rsidRPr="00870CFF">
              <w:rPr>
                <w:spacing w:val="-68"/>
                <w:sz w:val="28"/>
              </w:rPr>
              <w:t xml:space="preserve"> </w:t>
            </w:r>
            <w:r w:rsidRPr="00870CFF">
              <w:rPr>
                <w:sz w:val="28"/>
              </w:rPr>
              <w:t>кинематических параметров</w:t>
            </w:r>
            <w:r w:rsidRPr="00870CFF">
              <w:rPr>
                <w:spacing w:val="-2"/>
                <w:sz w:val="28"/>
              </w:rPr>
              <w:t xml:space="preserve"> </w:t>
            </w:r>
            <w:r w:rsidRPr="00870CFF">
              <w:rPr>
                <w:sz w:val="28"/>
              </w:rPr>
              <w:t>рабочего колеса</w:t>
            </w:r>
          </w:p>
        </w:tc>
        <w:tc>
          <w:tcPr>
            <w:tcW w:w="1129" w:type="dxa"/>
          </w:tcPr>
          <w:p w14:paraId="4728DF2D" w14:textId="77777777" w:rsidR="00782F3B" w:rsidRPr="00870CFF" w:rsidRDefault="00782F3B" w:rsidP="005E03FC">
            <w:pPr>
              <w:pStyle w:val="TableParagraph"/>
              <w:tabs>
                <w:tab w:val="left" w:pos="1048"/>
              </w:tabs>
              <w:jc w:val="center"/>
              <w:rPr>
                <w:sz w:val="31"/>
              </w:rPr>
            </w:pPr>
          </w:p>
          <w:p w14:paraId="4728DF2E" w14:textId="510050D1" w:rsidR="00782F3B" w:rsidRPr="00870CFF" w:rsidRDefault="00782F3B" w:rsidP="005E03FC">
            <w:pPr>
              <w:pStyle w:val="TableParagraph"/>
              <w:tabs>
                <w:tab w:val="left" w:pos="1048"/>
              </w:tabs>
              <w:jc w:val="center"/>
              <w:rPr>
                <w:sz w:val="28"/>
                <w:lang w:val="kk-KZ"/>
              </w:rPr>
            </w:pPr>
            <w:r w:rsidRPr="00870CFF">
              <w:rPr>
                <w:sz w:val="28"/>
              </w:rPr>
              <w:t>4</w:t>
            </w:r>
            <w:r w:rsidR="00467277" w:rsidRPr="00870CFF">
              <w:rPr>
                <w:sz w:val="28"/>
                <w:lang w:val="kk-KZ"/>
              </w:rPr>
              <w:t>3</w:t>
            </w:r>
          </w:p>
        </w:tc>
      </w:tr>
      <w:tr w:rsidR="00D76B49" w:rsidRPr="00870CFF" w14:paraId="12AE12BA" w14:textId="77777777" w:rsidTr="0081162C">
        <w:trPr>
          <w:trHeight w:val="353"/>
        </w:trPr>
        <w:tc>
          <w:tcPr>
            <w:tcW w:w="8822" w:type="dxa"/>
          </w:tcPr>
          <w:p w14:paraId="0676ABC8" w14:textId="61D23FB6" w:rsidR="00D76B49" w:rsidRPr="00870CFF" w:rsidRDefault="00D76B49" w:rsidP="00B91E09">
            <w:pPr>
              <w:pStyle w:val="TableParagraph"/>
              <w:tabs>
                <w:tab w:val="left" w:pos="1048"/>
              </w:tabs>
              <w:rPr>
                <w:sz w:val="28"/>
                <w:lang w:val="kk-KZ"/>
              </w:rPr>
            </w:pPr>
            <w:r w:rsidRPr="00870CFF">
              <w:rPr>
                <w:sz w:val="28"/>
                <w:lang w:val="kk-KZ"/>
              </w:rPr>
              <w:t>Выводы по 2 разделу</w:t>
            </w:r>
          </w:p>
        </w:tc>
        <w:tc>
          <w:tcPr>
            <w:tcW w:w="1129" w:type="dxa"/>
          </w:tcPr>
          <w:p w14:paraId="11A8C584" w14:textId="0B8526CA" w:rsidR="00D76B49" w:rsidRPr="00870CFF" w:rsidRDefault="00467277" w:rsidP="005E03FC">
            <w:pPr>
              <w:pStyle w:val="TableParagraph"/>
              <w:tabs>
                <w:tab w:val="left" w:pos="1048"/>
              </w:tabs>
              <w:jc w:val="center"/>
              <w:rPr>
                <w:sz w:val="31"/>
                <w:lang w:val="kk-KZ"/>
              </w:rPr>
            </w:pPr>
            <w:r w:rsidRPr="00870CFF">
              <w:rPr>
                <w:sz w:val="31"/>
                <w:lang w:val="kk-KZ"/>
              </w:rPr>
              <w:t>53</w:t>
            </w:r>
          </w:p>
        </w:tc>
      </w:tr>
      <w:tr w:rsidR="00782F3B" w:rsidRPr="00870CFF" w14:paraId="4728DF33" w14:textId="77777777" w:rsidTr="0081162C">
        <w:trPr>
          <w:trHeight w:val="741"/>
        </w:trPr>
        <w:tc>
          <w:tcPr>
            <w:tcW w:w="8822" w:type="dxa"/>
          </w:tcPr>
          <w:p w14:paraId="4728DF30" w14:textId="77777777" w:rsidR="00782F3B" w:rsidRPr="00870CFF" w:rsidRDefault="00782F3B" w:rsidP="00B91E09">
            <w:pPr>
              <w:pStyle w:val="TableParagraph"/>
              <w:tabs>
                <w:tab w:val="left" w:pos="1048"/>
              </w:tabs>
              <w:rPr>
                <w:b/>
                <w:sz w:val="28"/>
              </w:rPr>
            </w:pPr>
            <w:r w:rsidRPr="00870CFF">
              <w:rPr>
                <w:b/>
                <w:sz w:val="28"/>
              </w:rPr>
              <w:t>3</w:t>
            </w:r>
            <w:r w:rsidRPr="00870CFF">
              <w:rPr>
                <w:b/>
                <w:spacing w:val="-4"/>
                <w:sz w:val="28"/>
              </w:rPr>
              <w:t xml:space="preserve"> </w:t>
            </w:r>
            <w:r w:rsidRPr="00870CFF">
              <w:rPr>
                <w:b/>
                <w:sz w:val="28"/>
              </w:rPr>
              <w:t>ПРОЕКТИРОВАНИЕ</w:t>
            </w:r>
            <w:r w:rsidRPr="00870CFF">
              <w:rPr>
                <w:b/>
                <w:spacing w:val="-3"/>
                <w:sz w:val="28"/>
              </w:rPr>
              <w:t xml:space="preserve"> </w:t>
            </w:r>
            <w:r w:rsidRPr="00870CFF">
              <w:rPr>
                <w:b/>
                <w:sz w:val="28"/>
              </w:rPr>
              <w:t>И</w:t>
            </w:r>
            <w:r w:rsidRPr="00870CFF">
              <w:rPr>
                <w:b/>
                <w:spacing w:val="-5"/>
                <w:sz w:val="28"/>
              </w:rPr>
              <w:t xml:space="preserve"> </w:t>
            </w:r>
            <w:r w:rsidRPr="00870CFF">
              <w:rPr>
                <w:b/>
                <w:sz w:val="28"/>
              </w:rPr>
              <w:t>РАСЧЕТ</w:t>
            </w:r>
            <w:r w:rsidRPr="00870CFF">
              <w:rPr>
                <w:b/>
                <w:spacing w:val="-3"/>
                <w:sz w:val="28"/>
              </w:rPr>
              <w:t xml:space="preserve"> </w:t>
            </w:r>
            <w:r w:rsidRPr="00870CFF">
              <w:rPr>
                <w:b/>
                <w:sz w:val="28"/>
              </w:rPr>
              <w:t>ПАРАМЕТРОВ</w:t>
            </w:r>
            <w:r w:rsidRPr="00870CFF">
              <w:rPr>
                <w:b/>
                <w:spacing w:val="-3"/>
                <w:sz w:val="28"/>
              </w:rPr>
              <w:t xml:space="preserve"> </w:t>
            </w:r>
            <w:r w:rsidRPr="00870CFF">
              <w:rPr>
                <w:b/>
                <w:sz w:val="28"/>
              </w:rPr>
              <w:t>ТУРБОМАШИН</w:t>
            </w:r>
            <w:r w:rsidRPr="00870CFF">
              <w:rPr>
                <w:b/>
                <w:spacing w:val="-67"/>
                <w:sz w:val="28"/>
              </w:rPr>
              <w:t xml:space="preserve"> </w:t>
            </w:r>
            <w:r w:rsidRPr="00870CFF">
              <w:rPr>
                <w:b/>
                <w:sz w:val="28"/>
              </w:rPr>
              <w:t>С</w:t>
            </w:r>
            <w:r w:rsidRPr="00870CFF">
              <w:rPr>
                <w:b/>
                <w:spacing w:val="-2"/>
                <w:sz w:val="28"/>
              </w:rPr>
              <w:t xml:space="preserve"> </w:t>
            </w:r>
            <w:r w:rsidRPr="00870CFF">
              <w:rPr>
                <w:b/>
                <w:sz w:val="28"/>
              </w:rPr>
              <w:t>КОАКСИАЛЬНЫМ</w:t>
            </w:r>
            <w:r w:rsidRPr="00870CFF">
              <w:rPr>
                <w:b/>
                <w:spacing w:val="-2"/>
                <w:sz w:val="28"/>
              </w:rPr>
              <w:t xml:space="preserve"> </w:t>
            </w:r>
            <w:r w:rsidRPr="00870CFF">
              <w:rPr>
                <w:b/>
                <w:sz w:val="28"/>
              </w:rPr>
              <w:t>РАСПОЛОЖЕНИЕМ</w:t>
            </w:r>
            <w:r w:rsidRPr="00870CFF">
              <w:rPr>
                <w:b/>
                <w:spacing w:val="-3"/>
                <w:sz w:val="28"/>
              </w:rPr>
              <w:t xml:space="preserve"> </w:t>
            </w:r>
            <w:r w:rsidRPr="00870CFF">
              <w:rPr>
                <w:b/>
                <w:sz w:val="28"/>
              </w:rPr>
              <w:t>РАБОЧИХ</w:t>
            </w:r>
            <w:r w:rsidRPr="00870CFF">
              <w:rPr>
                <w:b/>
                <w:spacing w:val="-2"/>
                <w:sz w:val="28"/>
              </w:rPr>
              <w:t xml:space="preserve"> </w:t>
            </w:r>
            <w:r w:rsidRPr="00870CFF">
              <w:rPr>
                <w:b/>
                <w:sz w:val="28"/>
              </w:rPr>
              <w:t>КОЛЕС</w:t>
            </w:r>
          </w:p>
        </w:tc>
        <w:tc>
          <w:tcPr>
            <w:tcW w:w="1129" w:type="dxa"/>
          </w:tcPr>
          <w:p w14:paraId="4728DF31" w14:textId="77777777" w:rsidR="00782F3B" w:rsidRPr="00870CFF" w:rsidRDefault="00782F3B" w:rsidP="005E03FC">
            <w:pPr>
              <w:pStyle w:val="TableParagraph"/>
              <w:tabs>
                <w:tab w:val="left" w:pos="1048"/>
              </w:tabs>
              <w:jc w:val="center"/>
              <w:rPr>
                <w:sz w:val="31"/>
              </w:rPr>
            </w:pPr>
          </w:p>
          <w:p w14:paraId="4728DF32" w14:textId="0CFEF9ED" w:rsidR="00782F3B" w:rsidRPr="00870CFF" w:rsidRDefault="00782F3B" w:rsidP="005E03FC">
            <w:pPr>
              <w:pStyle w:val="TableParagraph"/>
              <w:tabs>
                <w:tab w:val="left" w:pos="1048"/>
              </w:tabs>
              <w:jc w:val="center"/>
              <w:rPr>
                <w:sz w:val="28"/>
                <w:lang w:val="kk-KZ"/>
              </w:rPr>
            </w:pPr>
            <w:r w:rsidRPr="00870CFF">
              <w:rPr>
                <w:sz w:val="28"/>
              </w:rPr>
              <w:t>5</w:t>
            </w:r>
            <w:r w:rsidR="00467277" w:rsidRPr="00870CFF">
              <w:rPr>
                <w:sz w:val="28"/>
                <w:lang w:val="kk-KZ"/>
              </w:rPr>
              <w:t>4</w:t>
            </w:r>
          </w:p>
        </w:tc>
      </w:tr>
      <w:tr w:rsidR="00782F3B" w:rsidRPr="00870CFF" w14:paraId="4728DF37" w14:textId="77777777" w:rsidTr="0081162C">
        <w:trPr>
          <w:trHeight w:val="713"/>
        </w:trPr>
        <w:tc>
          <w:tcPr>
            <w:tcW w:w="8822" w:type="dxa"/>
          </w:tcPr>
          <w:p w14:paraId="4728DF34" w14:textId="77777777" w:rsidR="00782F3B" w:rsidRPr="00870CFF" w:rsidRDefault="00782F3B" w:rsidP="00B91E09">
            <w:pPr>
              <w:pStyle w:val="TableParagraph"/>
              <w:tabs>
                <w:tab w:val="left" w:pos="1048"/>
              </w:tabs>
              <w:rPr>
                <w:sz w:val="28"/>
              </w:rPr>
            </w:pPr>
            <w:r w:rsidRPr="00870CFF">
              <w:rPr>
                <w:sz w:val="28"/>
              </w:rPr>
              <w:t>3.1</w:t>
            </w:r>
            <w:r w:rsidRPr="00870CFF">
              <w:rPr>
                <w:spacing w:val="-2"/>
                <w:sz w:val="28"/>
              </w:rPr>
              <w:t xml:space="preserve"> </w:t>
            </w:r>
            <w:r w:rsidRPr="00870CFF">
              <w:rPr>
                <w:sz w:val="28"/>
              </w:rPr>
              <w:t>Моделирование</w:t>
            </w:r>
            <w:r w:rsidRPr="00870CFF">
              <w:rPr>
                <w:spacing w:val="-5"/>
                <w:sz w:val="28"/>
              </w:rPr>
              <w:t xml:space="preserve"> </w:t>
            </w:r>
            <w:r w:rsidRPr="00870CFF">
              <w:rPr>
                <w:sz w:val="28"/>
              </w:rPr>
              <w:t>процессов</w:t>
            </w:r>
            <w:r w:rsidRPr="00870CFF">
              <w:rPr>
                <w:spacing w:val="-4"/>
                <w:sz w:val="28"/>
              </w:rPr>
              <w:t xml:space="preserve"> </w:t>
            </w:r>
            <w:r w:rsidRPr="00870CFF">
              <w:rPr>
                <w:sz w:val="28"/>
              </w:rPr>
              <w:t>течения</w:t>
            </w:r>
            <w:r w:rsidRPr="00870CFF">
              <w:rPr>
                <w:spacing w:val="-4"/>
                <w:sz w:val="28"/>
              </w:rPr>
              <w:t xml:space="preserve"> </w:t>
            </w:r>
            <w:r w:rsidRPr="00870CFF">
              <w:rPr>
                <w:sz w:val="28"/>
              </w:rPr>
              <w:t>жидкости</w:t>
            </w:r>
            <w:r w:rsidRPr="00870CFF">
              <w:rPr>
                <w:spacing w:val="66"/>
                <w:sz w:val="28"/>
              </w:rPr>
              <w:t xml:space="preserve"> </w:t>
            </w:r>
            <w:r w:rsidRPr="00870CFF">
              <w:rPr>
                <w:sz w:val="28"/>
              </w:rPr>
              <w:t>в</w:t>
            </w:r>
            <w:r w:rsidRPr="00870CFF">
              <w:rPr>
                <w:spacing w:val="-3"/>
                <w:sz w:val="28"/>
              </w:rPr>
              <w:t xml:space="preserve"> </w:t>
            </w:r>
            <w:r w:rsidRPr="00870CFF">
              <w:rPr>
                <w:sz w:val="28"/>
              </w:rPr>
              <w:t>рабочем</w:t>
            </w:r>
            <w:r w:rsidRPr="00870CFF">
              <w:rPr>
                <w:spacing w:val="-1"/>
                <w:sz w:val="28"/>
              </w:rPr>
              <w:t xml:space="preserve"> </w:t>
            </w:r>
            <w:r w:rsidRPr="00870CFF">
              <w:rPr>
                <w:sz w:val="28"/>
              </w:rPr>
              <w:t>колесе</w:t>
            </w:r>
            <w:r w:rsidRPr="00870CFF">
              <w:rPr>
                <w:spacing w:val="-2"/>
                <w:sz w:val="28"/>
              </w:rPr>
              <w:t xml:space="preserve"> </w:t>
            </w:r>
            <w:r w:rsidRPr="00870CFF">
              <w:rPr>
                <w:sz w:val="28"/>
              </w:rPr>
              <w:t>турбо-</w:t>
            </w:r>
            <w:r w:rsidRPr="00870CFF">
              <w:rPr>
                <w:spacing w:val="-67"/>
                <w:sz w:val="28"/>
              </w:rPr>
              <w:t xml:space="preserve"> </w:t>
            </w:r>
            <w:r w:rsidRPr="00870CFF">
              <w:rPr>
                <w:sz w:val="28"/>
              </w:rPr>
              <w:t>машины</w:t>
            </w:r>
          </w:p>
        </w:tc>
        <w:tc>
          <w:tcPr>
            <w:tcW w:w="1129" w:type="dxa"/>
          </w:tcPr>
          <w:p w14:paraId="4728DF35" w14:textId="77777777" w:rsidR="00782F3B" w:rsidRPr="00870CFF" w:rsidRDefault="00782F3B" w:rsidP="005E03FC">
            <w:pPr>
              <w:pStyle w:val="TableParagraph"/>
              <w:tabs>
                <w:tab w:val="left" w:pos="1048"/>
              </w:tabs>
              <w:jc w:val="center"/>
              <w:rPr>
                <w:sz w:val="31"/>
              </w:rPr>
            </w:pPr>
          </w:p>
          <w:p w14:paraId="4728DF36" w14:textId="5C645A3F" w:rsidR="00782F3B" w:rsidRPr="00870CFF" w:rsidRDefault="00782F3B" w:rsidP="005E03FC">
            <w:pPr>
              <w:pStyle w:val="TableParagraph"/>
              <w:tabs>
                <w:tab w:val="left" w:pos="1048"/>
              </w:tabs>
              <w:jc w:val="center"/>
              <w:rPr>
                <w:sz w:val="28"/>
                <w:lang w:val="kk-KZ"/>
              </w:rPr>
            </w:pPr>
            <w:r w:rsidRPr="00870CFF">
              <w:rPr>
                <w:sz w:val="28"/>
              </w:rPr>
              <w:t>5</w:t>
            </w:r>
            <w:r w:rsidR="00467277" w:rsidRPr="00870CFF">
              <w:rPr>
                <w:sz w:val="28"/>
                <w:lang w:val="kk-KZ"/>
              </w:rPr>
              <w:t>4</w:t>
            </w:r>
          </w:p>
        </w:tc>
      </w:tr>
      <w:tr w:rsidR="00782F3B" w:rsidRPr="00870CFF" w14:paraId="4728DF3A" w14:textId="77777777" w:rsidTr="0081162C">
        <w:trPr>
          <w:trHeight w:val="394"/>
        </w:trPr>
        <w:tc>
          <w:tcPr>
            <w:tcW w:w="8822" w:type="dxa"/>
          </w:tcPr>
          <w:p w14:paraId="4728DF38" w14:textId="77777777" w:rsidR="00782F3B" w:rsidRPr="00870CFF" w:rsidRDefault="00782F3B" w:rsidP="00B91E09">
            <w:pPr>
              <w:pStyle w:val="TableParagraph"/>
              <w:tabs>
                <w:tab w:val="left" w:pos="1048"/>
              </w:tabs>
              <w:rPr>
                <w:sz w:val="28"/>
              </w:rPr>
            </w:pPr>
            <w:r w:rsidRPr="00870CFF">
              <w:rPr>
                <w:sz w:val="28"/>
              </w:rPr>
              <w:t>3.2</w:t>
            </w:r>
            <w:r w:rsidRPr="00870CFF">
              <w:rPr>
                <w:spacing w:val="-2"/>
                <w:sz w:val="28"/>
              </w:rPr>
              <w:t xml:space="preserve"> </w:t>
            </w:r>
            <w:r w:rsidRPr="00870CFF">
              <w:rPr>
                <w:sz w:val="28"/>
              </w:rPr>
              <w:t>Турбомашины</w:t>
            </w:r>
            <w:r w:rsidRPr="00870CFF">
              <w:rPr>
                <w:spacing w:val="-2"/>
                <w:sz w:val="28"/>
              </w:rPr>
              <w:t xml:space="preserve"> </w:t>
            </w:r>
            <w:r w:rsidRPr="00870CFF">
              <w:rPr>
                <w:sz w:val="28"/>
              </w:rPr>
              <w:t>с</w:t>
            </w:r>
            <w:r w:rsidRPr="00870CFF">
              <w:rPr>
                <w:spacing w:val="-3"/>
                <w:sz w:val="28"/>
              </w:rPr>
              <w:t xml:space="preserve"> </w:t>
            </w:r>
            <w:r w:rsidRPr="00870CFF">
              <w:rPr>
                <w:sz w:val="28"/>
              </w:rPr>
              <w:t>коаксиальным</w:t>
            </w:r>
            <w:r w:rsidRPr="00870CFF">
              <w:rPr>
                <w:spacing w:val="-4"/>
                <w:sz w:val="28"/>
              </w:rPr>
              <w:t xml:space="preserve"> </w:t>
            </w:r>
            <w:r w:rsidRPr="00870CFF">
              <w:rPr>
                <w:sz w:val="28"/>
              </w:rPr>
              <w:t>расположением</w:t>
            </w:r>
            <w:r w:rsidRPr="00870CFF">
              <w:rPr>
                <w:spacing w:val="-5"/>
                <w:sz w:val="28"/>
              </w:rPr>
              <w:t xml:space="preserve"> </w:t>
            </w:r>
            <w:r w:rsidRPr="00870CFF">
              <w:rPr>
                <w:sz w:val="28"/>
              </w:rPr>
              <w:t>рабочих</w:t>
            </w:r>
            <w:r w:rsidRPr="00870CFF">
              <w:rPr>
                <w:spacing w:val="-5"/>
                <w:sz w:val="28"/>
              </w:rPr>
              <w:t xml:space="preserve"> </w:t>
            </w:r>
            <w:r w:rsidRPr="00870CFF">
              <w:rPr>
                <w:sz w:val="28"/>
              </w:rPr>
              <w:t>колес</w:t>
            </w:r>
          </w:p>
        </w:tc>
        <w:tc>
          <w:tcPr>
            <w:tcW w:w="1129" w:type="dxa"/>
          </w:tcPr>
          <w:p w14:paraId="4728DF39" w14:textId="06F538D7" w:rsidR="00782F3B" w:rsidRPr="00870CFF" w:rsidRDefault="00467277" w:rsidP="005E03FC">
            <w:pPr>
              <w:pStyle w:val="TableParagraph"/>
              <w:tabs>
                <w:tab w:val="left" w:pos="1048"/>
              </w:tabs>
              <w:jc w:val="center"/>
              <w:rPr>
                <w:sz w:val="28"/>
                <w:lang w:val="kk-KZ"/>
              </w:rPr>
            </w:pPr>
            <w:r w:rsidRPr="00870CFF">
              <w:rPr>
                <w:sz w:val="28"/>
                <w:lang w:val="kk-KZ"/>
              </w:rPr>
              <w:t>62</w:t>
            </w:r>
          </w:p>
        </w:tc>
      </w:tr>
      <w:tr w:rsidR="00782F3B" w:rsidRPr="00870CFF" w14:paraId="4728DF3E" w14:textId="77777777" w:rsidTr="0081162C">
        <w:trPr>
          <w:trHeight w:val="692"/>
        </w:trPr>
        <w:tc>
          <w:tcPr>
            <w:tcW w:w="8822" w:type="dxa"/>
          </w:tcPr>
          <w:p w14:paraId="4728DF3B" w14:textId="77777777" w:rsidR="00782F3B" w:rsidRPr="00870CFF" w:rsidRDefault="00782F3B" w:rsidP="00B91E09">
            <w:pPr>
              <w:pStyle w:val="TableParagraph"/>
              <w:tabs>
                <w:tab w:val="left" w:pos="1048"/>
              </w:tabs>
              <w:rPr>
                <w:sz w:val="28"/>
              </w:rPr>
            </w:pPr>
            <w:r w:rsidRPr="00870CFF">
              <w:rPr>
                <w:sz w:val="28"/>
              </w:rPr>
              <w:t>3.3 Методика расчёта и проектирования рабочего колеса</w:t>
            </w:r>
            <w:r w:rsidRPr="00870CFF">
              <w:rPr>
                <w:spacing w:val="1"/>
                <w:sz w:val="28"/>
              </w:rPr>
              <w:t xml:space="preserve"> </w:t>
            </w:r>
            <w:r w:rsidRPr="00870CFF">
              <w:rPr>
                <w:sz w:val="28"/>
              </w:rPr>
              <w:t>турбомашины</w:t>
            </w:r>
            <w:r w:rsidRPr="00870CFF">
              <w:rPr>
                <w:spacing w:val="-67"/>
                <w:sz w:val="28"/>
              </w:rPr>
              <w:t xml:space="preserve"> </w:t>
            </w:r>
            <w:r w:rsidRPr="00870CFF">
              <w:rPr>
                <w:sz w:val="28"/>
              </w:rPr>
              <w:t>малой</w:t>
            </w:r>
            <w:r w:rsidRPr="00870CFF">
              <w:rPr>
                <w:spacing w:val="-4"/>
                <w:sz w:val="28"/>
              </w:rPr>
              <w:t xml:space="preserve"> </w:t>
            </w:r>
            <w:r w:rsidRPr="00870CFF">
              <w:rPr>
                <w:sz w:val="28"/>
              </w:rPr>
              <w:t>и средней быстроходности</w:t>
            </w:r>
          </w:p>
        </w:tc>
        <w:tc>
          <w:tcPr>
            <w:tcW w:w="1129" w:type="dxa"/>
          </w:tcPr>
          <w:p w14:paraId="4728DF3C" w14:textId="77777777" w:rsidR="00782F3B" w:rsidRPr="00870CFF" w:rsidRDefault="00782F3B" w:rsidP="005E03FC">
            <w:pPr>
              <w:pStyle w:val="TableParagraph"/>
              <w:tabs>
                <w:tab w:val="left" w:pos="1048"/>
              </w:tabs>
              <w:jc w:val="center"/>
              <w:rPr>
                <w:sz w:val="31"/>
              </w:rPr>
            </w:pPr>
          </w:p>
          <w:p w14:paraId="4728DF3D" w14:textId="6F8AAD8A" w:rsidR="00782F3B" w:rsidRPr="00870CFF" w:rsidRDefault="00782F3B" w:rsidP="005E03FC">
            <w:pPr>
              <w:pStyle w:val="TableParagraph"/>
              <w:tabs>
                <w:tab w:val="left" w:pos="1048"/>
              </w:tabs>
              <w:jc w:val="center"/>
              <w:rPr>
                <w:sz w:val="28"/>
                <w:lang w:val="kk-KZ"/>
              </w:rPr>
            </w:pPr>
            <w:r w:rsidRPr="00870CFF">
              <w:rPr>
                <w:sz w:val="28"/>
              </w:rPr>
              <w:t>6</w:t>
            </w:r>
            <w:r w:rsidR="00467277" w:rsidRPr="00870CFF">
              <w:rPr>
                <w:sz w:val="28"/>
                <w:lang w:val="kk-KZ"/>
              </w:rPr>
              <w:t>3</w:t>
            </w:r>
          </w:p>
        </w:tc>
      </w:tr>
      <w:tr w:rsidR="00782F3B" w:rsidRPr="00870CFF" w14:paraId="4728DF42" w14:textId="77777777" w:rsidTr="0081162C">
        <w:trPr>
          <w:trHeight w:val="667"/>
        </w:trPr>
        <w:tc>
          <w:tcPr>
            <w:tcW w:w="8822" w:type="dxa"/>
          </w:tcPr>
          <w:p w14:paraId="4728DF3F" w14:textId="77777777" w:rsidR="00782F3B" w:rsidRPr="00870CFF" w:rsidRDefault="00782F3B" w:rsidP="00B91E09">
            <w:pPr>
              <w:pStyle w:val="TableParagraph"/>
              <w:tabs>
                <w:tab w:val="left" w:pos="1048"/>
              </w:tabs>
              <w:rPr>
                <w:sz w:val="28"/>
              </w:rPr>
            </w:pPr>
            <w:r w:rsidRPr="00870CFF">
              <w:rPr>
                <w:sz w:val="28"/>
              </w:rPr>
              <w:t>3.4 Обоснование рациональных геометрических параметров</w:t>
            </w:r>
            <w:r w:rsidRPr="00870CFF">
              <w:rPr>
                <w:spacing w:val="1"/>
                <w:sz w:val="28"/>
              </w:rPr>
              <w:t xml:space="preserve"> </w:t>
            </w:r>
            <w:r w:rsidRPr="00870CFF">
              <w:rPr>
                <w:sz w:val="28"/>
              </w:rPr>
              <w:t>турбомашины</w:t>
            </w:r>
            <w:r w:rsidRPr="00870CFF">
              <w:rPr>
                <w:spacing w:val="-4"/>
                <w:sz w:val="28"/>
              </w:rPr>
              <w:t xml:space="preserve"> </w:t>
            </w:r>
            <w:r w:rsidRPr="00870CFF">
              <w:rPr>
                <w:sz w:val="28"/>
              </w:rPr>
              <w:t>с</w:t>
            </w:r>
            <w:r w:rsidRPr="00870CFF">
              <w:rPr>
                <w:spacing w:val="-4"/>
                <w:sz w:val="28"/>
              </w:rPr>
              <w:t xml:space="preserve"> </w:t>
            </w:r>
            <w:r w:rsidRPr="00870CFF">
              <w:rPr>
                <w:sz w:val="28"/>
              </w:rPr>
              <w:t>коаксиальным</w:t>
            </w:r>
            <w:r w:rsidRPr="00870CFF">
              <w:rPr>
                <w:spacing w:val="-4"/>
                <w:sz w:val="28"/>
              </w:rPr>
              <w:t xml:space="preserve"> </w:t>
            </w:r>
            <w:r w:rsidRPr="00870CFF">
              <w:rPr>
                <w:sz w:val="28"/>
              </w:rPr>
              <w:t>расположением</w:t>
            </w:r>
            <w:r w:rsidRPr="00870CFF">
              <w:rPr>
                <w:spacing w:val="-6"/>
                <w:sz w:val="28"/>
              </w:rPr>
              <w:t xml:space="preserve"> </w:t>
            </w:r>
            <w:r w:rsidRPr="00870CFF">
              <w:rPr>
                <w:sz w:val="28"/>
              </w:rPr>
              <w:t>рабочих</w:t>
            </w:r>
            <w:r w:rsidRPr="00870CFF">
              <w:rPr>
                <w:spacing w:val="-2"/>
                <w:sz w:val="28"/>
              </w:rPr>
              <w:t xml:space="preserve"> </w:t>
            </w:r>
            <w:r w:rsidRPr="00870CFF">
              <w:rPr>
                <w:sz w:val="28"/>
              </w:rPr>
              <w:t>колес</w:t>
            </w:r>
          </w:p>
        </w:tc>
        <w:tc>
          <w:tcPr>
            <w:tcW w:w="1129" w:type="dxa"/>
          </w:tcPr>
          <w:p w14:paraId="4728DF40" w14:textId="77777777" w:rsidR="00782F3B" w:rsidRPr="00870CFF" w:rsidRDefault="00782F3B" w:rsidP="005E03FC">
            <w:pPr>
              <w:pStyle w:val="TableParagraph"/>
              <w:tabs>
                <w:tab w:val="left" w:pos="1048"/>
              </w:tabs>
              <w:jc w:val="center"/>
              <w:rPr>
                <w:sz w:val="27"/>
              </w:rPr>
            </w:pPr>
          </w:p>
          <w:p w14:paraId="4728DF41" w14:textId="3C3493C1" w:rsidR="00782F3B" w:rsidRPr="00870CFF" w:rsidRDefault="00467277" w:rsidP="005E03FC">
            <w:pPr>
              <w:pStyle w:val="TableParagraph"/>
              <w:tabs>
                <w:tab w:val="left" w:pos="1048"/>
              </w:tabs>
              <w:jc w:val="center"/>
              <w:rPr>
                <w:sz w:val="28"/>
                <w:lang w:val="kk-KZ"/>
              </w:rPr>
            </w:pPr>
            <w:r w:rsidRPr="00870CFF">
              <w:rPr>
                <w:sz w:val="28"/>
                <w:lang w:val="kk-KZ"/>
              </w:rPr>
              <w:t>70</w:t>
            </w:r>
          </w:p>
        </w:tc>
      </w:tr>
      <w:tr w:rsidR="00782F3B" w:rsidRPr="00870CFF" w14:paraId="4728DF45" w14:textId="77777777" w:rsidTr="0081162C">
        <w:trPr>
          <w:trHeight w:val="347"/>
        </w:trPr>
        <w:tc>
          <w:tcPr>
            <w:tcW w:w="8822" w:type="dxa"/>
          </w:tcPr>
          <w:p w14:paraId="4728DF43" w14:textId="77777777" w:rsidR="00782F3B" w:rsidRPr="00870CFF" w:rsidRDefault="00782F3B" w:rsidP="00B91E09">
            <w:pPr>
              <w:pStyle w:val="TableParagraph"/>
              <w:tabs>
                <w:tab w:val="left" w:pos="1048"/>
              </w:tabs>
              <w:rPr>
                <w:sz w:val="28"/>
              </w:rPr>
            </w:pPr>
            <w:r w:rsidRPr="00870CFF">
              <w:rPr>
                <w:sz w:val="28"/>
              </w:rPr>
              <w:t>3.5</w:t>
            </w:r>
            <w:r w:rsidRPr="00870CFF">
              <w:rPr>
                <w:spacing w:val="-4"/>
                <w:sz w:val="28"/>
              </w:rPr>
              <w:t xml:space="preserve"> </w:t>
            </w:r>
            <w:r w:rsidRPr="00870CFF">
              <w:rPr>
                <w:sz w:val="28"/>
              </w:rPr>
              <w:t>Обоснование</w:t>
            </w:r>
            <w:r w:rsidRPr="00870CFF">
              <w:rPr>
                <w:spacing w:val="-4"/>
                <w:sz w:val="28"/>
              </w:rPr>
              <w:t xml:space="preserve"> </w:t>
            </w:r>
            <w:r w:rsidRPr="00870CFF">
              <w:rPr>
                <w:sz w:val="28"/>
              </w:rPr>
              <w:t>рациональных</w:t>
            </w:r>
            <w:r w:rsidRPr="00870CFF">
              <w:rPr>
                <w:spacing w:val="-3"/>
                <w:sz w:val="28"/>
              </w:rPr>
              <w:t xml:space="preserve"> </w:t>
            </w:r>
            <w:r w:rsidRPr="00870CFF">
              <w:rPr>
                <w:sz w:val="28"/>
              </w:rPr>
              <w:t>режимов</w:t>
            </w:r>
            <w:r w:rsidRPr="00870CFF">
              <w:rPr>
                <w:spacing w:val="-5"/>
                <w:sz w:val="28"/>
              </w:rPr>
              <w:t xml:space="preserve"> </w:t>
            </w:r>
            <w:r w:rsidRPr="00870CFF">
              <w:rPr>
                <w:sz w:val="28"/>
              </w:rPr>
              <w:t>работы</w:t>
            </w:r>
            <w:r w:rsidRPr="00870CFF">
              <w:rPr>
                <w:spacing w:val="-4"/>
                <w:sz w:val="28"/>
              </w:rPr>
              <w:t xml:space="preserve"> </w:t>
            </w:r>
            <w:r w:rsidRPr="00870CFF">
              <w:rPr>
                <w:sz w:val="28"/>
              </w:rPr>
              <w:t>турбомашин</w:t>
            </w:r>
          </w:p>
        </w:tc>
        <w:tc>
          <w:tcPr>
            <w:tcW w:w="1129" w:type="dxa"/>
          </w:tcPr>
          <w:p w14:paraId="4728DF44" w14:textId="705053F7" w:rsidR="00782F3B" w:rsidRPr="00870CFF" w:rsidRDefault="00782F3B" w:rsidP="005E03FC">
            <w:pPr>
              <w:pStyle w:val="TableParagraph"/>
              <w:tabs>
                <w:tab w:val="left" w:pos="1048"/>
              </w:tabs>
              <w:jc w:val="center"/>
              <w:rPr>
                <w:sz w:val="28"/>
                <w:lang w:val="kk-KZ"/>
              </w:rPr>
            </w:pPr>
            <w:r w:rsidRPr="00870CFF">
              <w:rPr>
                <w:sz w:val="28"/>
              </w:rPr>
              <w:t>7</w:t>
            </w:r>
            <w:r w:rsidR="00467277" w:rsidRPr="00870CFF">
              <w:rPr>
                <w:sz w:val="28"/>
                <w:lang w:val="kk-KZ"/>
              </w:rPr>
              <w:t>6</w:t>
            </w:r>
          </w:p>
        </w:tc>
      </w:tr>
      <w:tr w:rsidR="00782F3B" w:rsidRPr="00870CFF" w14:paraId="4728DF4A" w14:textId="77777777" w:rsidTr="0081162C">
        <w:trPr>
          <w:trHeight w:val="644"/>
        </w:trPr>
        <w:tc>
          <w:tcPr>
            <w:tcW w:w="8822" w:type="dxa"/>
          </w:tcPr>
          <w:p w14:paraId="4728DF46" w14:textId="584E1B4A" w:rsidR="00782F3B" w:rsidRPr="00870CFF" w:rsidRDefault="00782F3B" w:rsidP="00B91E09">
            <w:pPr>
              <w:pStyle w:val="TableParagraph"/>
              <w:tabs>
                <w:tab w:val="left" w:pos="1048"/>
              </w:tabs>
              <w:rPr>
                <w:sz w:val="28"/>
              </w:rPr>
            </w:pPr>
            <w:r w:rsidRPr="00870CFF">
              <w:rPr>
                <w:sz w:val="28"/>
              </w:rPr>
              <w:t>3.6</w:t>
            </w:r>
            <w:r w:rsidRPr="00870CFF">
              <w:rPr>
                <w:spacing w:val="-3"/>
                <w:sz w:val="28"/>
              </w:rPr>
              <w:t xml:space="preserve"> </w:t>
            </w:r>
            <w:r w:rsidRPr="00870CFF">
              <w:rPr>
                <w:sz w:val="28"/>
              </w:rPr>
              <w:t>Влияние</w:t>
            </w:r>
            <w:r w:rsidRPr="00870CFF">
              <w:rPr>
                <w:spacing w:val="-2"/>
                <w:sz w:val="28"/>
              </w:rPr>
              <w:t xml:space="preserve"> </w:t>
            </w:r>
            <w:r w:rsidRPr="00870CFF">
              <w:rPr>
                <w:sz w:val="28"/>
              </w:rPr>
              <w:t>геометрических</w:t>
            </w:r>
            <w:r w:rsidRPr="00870CFF">
              <w:rPr>
                <w:spacing w:val="-1"/>
                <w:sz w:val="28"/>
              </w:rPr>
              <w:t xml:space="preserve"> </w:t>
            </w:r>
            <w:r w:rsidRPr="00870CFF">
              <w:rPr>
                <w:sz w:val="28"/>
              </w:rPr>
              <w:t>размеров</w:t>
            </w:r>
            <w:r w:rsidRPr="00870CFF">
              <w:rPr>
                <w:spacing w:val="-6"/>
                <w:sz w:val="28"/>
              </w:rPr>
              <w:t xml:space="preserve"> </w:t>
            </w:r>
            <w:r w:rsidRPr="00870CFF">
              <w:rPr>
                <w:sz w:val="28"/>
              </w:rPr>
              <w:t>рабочего</w:t>
            </w:r>
            <w:r w:rsidRPr="00870CFF">
              <w:rPr>
                <w:spacing w:val="-2"/>
                <w:sz w:val="28"/>
              </w:rPr>
              <w:t xml:space="preserve"> </w:t>
            </w:r>
            <w:r w:rsidRPr="00870CFF">
              <w:rPr>
                <w:sz w:val="28"/>
              </w:rPr>
              <w:t>колеса</w:t>
            </w:r>
            <w:r w:rsidRPr="00870CFF">
              <w:rPr>
                <w:spacing w:val="-2"/>
                <w:sz w:val="28"/>
              </w:rPr>
              <w:t xml:space="preserve"> </w:t>
            </w:r>
            <w:r w:rsidRPr="00870CFF">
              <w:rPr>
                <w:sz w:val="28"/>
              </w:rPr>
              <w:t>и</w:t>
            </w:r>
            <w:r w:rsidRPr="00870CFF">
              <w:rPr>
                <w:spacing w:val="-5"/>
                <w:sz w:val="28"/>
              </w:rPr>
              <w:t xml:space="preserve"> </w:t>
            </w:r>
            <w:r w:rsidRPr="00870CFF">
              <w:rPr>
                <w:sz w:val="28"/>
              </w:rPr>
              <w:t>режимов</w:t>
            </w:r>
          </w:p>
          <w:p w14:paraId="4728DF47" w14:textId="77777777" w:rsidR="00782F3B" w:rsidRPr="00870CFF" w:rsidRDefault="00782F3B" w:rsidP="00B91E09">
            <w:pPr>
              <w:pStyle w:val="TableParagraph"/>
              <w:tabs>
                <w:tab w:val="left" w:pos="1048"/>
                <w:tab w:val="left" w:pos="1267"/>
              </w:tabs>
              <w:rPr>
                <w:sz w:val="28"/>
                <w:lang w:val="kk-KZ"/>
              </w:rPr>
            </w:pPr>
            <w:r w:rsidRPr="00870CFF">
              <w:rPr>
                <w:sz w:val="28"/>
              </w:rPr>
              <w:t>работы</w:t>
            </w:r>
            <w:r w:rsidRPr="00870CFF">
              <w:rPr>
                <w:sz w:val="28"/>
              </w:rPr>
              <w:tab/>
              <w:t>турбомашин</w:t>
            </w:r>
            <w:r w:rsidRPr="00870CFF">
              <w:rPr>
                <w:spacing w:val="64"/>
                <w:sz w:val="28"/>
              </w:rPr>
              <w:t xml:space="preserve"> </w:t>
            </w:r>
            <w:r w:rsidRPr="00870CFF">
              <w:rPr>
                <w:sz w:val="28"/>
              </w:rPr>
              <w:t>на</w:t>
            </w:r>
            <w:r w:rsidRPr="00870CFF">
              <w:rPr>
                <w:spacing w:val="-3"/>
                <w:sz w:val="28"/>
              </w:rPr>
              <w:t xml:space="preserve"> </w:t>
            </w:r>
            <w:r w:rsidRPr="00870CFF">
              <w:rPr>
                <w:sz w:val="28"/>
              </w:rPr>
              <w:t>величину</w:t>
            </w:r>
            <w:r w:rsidRPr="00870CFF">
              <w:rPr>
                <w:spacing w:val="-6"/>
                <w:sz w:val="28"/>
              </w:rPr>
              <w:t xml:space="preserve"> </w:t>
            </w:r>
            <w:r w:rsidRPr="00870CFF">
              <w:rPr>
                <w:sz w:val="28"/>
              </w:rPr>
              <w:t>энергообмена</w:t>
            </w:r>
          </w:p>
        </w:tc>
        <w:tc>
          <w:tcPr>
            <w:tcW w:w="1129" w:type="dxa"/>
          </w:tcPr>
          <w:p w14:paraId="4728DF48" w14:textId="77777777" w:rsidR="00782F3B" w:rsidRPr="00870CFF" w:rsidRDefault="00782F3B" w:rsidP="005E03FC">
            <w:pPr>
              <w:pStyle w:val="TableParagraph"/>
              <w:tabs>
                <w:tab w:val="left" w:pos="1048"/>
              </w:tabs>
              <w:jc w:val="center"/>
              <w:rPr>
                <w:sz w:val="27"/>
              </w:rPr>
            </w:pPr>
          </w:p>
          <w:p w14:paraId="4728DF49" w14:textId="4EAACCA9" w:rsidR="00782F3B" w:rsidRPr="00870CFF" w:rsidRDefault="00782F3B" w:rsidP="005E03FC">
            <w:pPr>
              <w:pStyle w:val="TableParagraph"/>
              <w:tabs>
                <w:tab w:val="left" w:pos="1048"/>
              </w:tabs>
              <w:jc w:val="center"/>
              <w:rPr>
                <w:sz w:val="28"/>
                <w:lang w:val="kk-KZ"/>
              </w:rPr>
            </w:pPr>
            <w:r w:rsidRPr="00870CFF">
              <w:rPr>
                <w:sz w:val="28"/>
              </w:rPr>
              <w:t>7</w:t>
            </w:r>
            <w:r w:rsidR="00467277" w:rsidRPr="00870CFF">
              <w:rPr>
                <w:sz w:val="28"/>
                <w:lang w:val="kk-KZ"/>
              </w:rPr>
              <w:t>8</w:t>
            </w:r>
          </w:p>
        </w:tc>
      </w:tr>
      <w:tr w:rsidR="00D76B49" w:rsidRPr="00870CFF" w14:paraId="322E5C46" w14:textId="77777777" w:rsidTr="0081162C">
        <w:trPr>
          <w:trHeight w:val="310"/>
        </w:trPr>
        <w:tc>
          <w:tcPr>
            <w:tcW w:w="8822" w:type="dxa"/>
          </w:tcPr>
          <w:p w14:paraId="28D5DDF6" w14:textId="430DB1B6" w:rsidR="00D76B49" w:rsidRPr="00870CFF" w:rsidRDefault="00D76B49" w:rsidP="00B91E09">
            <w:pPr>
              <w:pStyle w:val="TableParagraph"/>
              <w:tabs>
                <w:tab w:val="left" w:pos="1048"/>
              </w:tabs>
              <w:rPr>
                <w:sz w:val="28"/>
                <w:lang w:val="kk-KZ"/>
              </w:rPr>
            </w:pPr>
            <w:r w:rsidRPr="00870CFF">
              <w:rPr>
                <w:sz w:val="28"/>
                <w:lang w:val="kk-KZ"/>
              </w:rPr>
              <w:t>Выводы по 3 разделу</w:t>
            </w:r>
          </w:p>
        </w:tc>
        <w:tc>
          <w:tcPr>
            <w:tcW w:w="1129" w:type="dxa"/>
          </w:tcPr>
          <w:p w14:paraId="2FB0F186" w14:textId="360D154D" w:rsidR="00D76B49" w:rsidRPr="00870CFF" w:rsidRDefault="00467277" w:rsidP="005E03FC">
            <w:pPr>
              <w:pStyle w:val="TableParagraph"/>
              <w:tabs>
                <w:tab w:val="left" w:pos="1048"/>
              </w:tabs>
              <w:jc w:val="center"/>
              <w:rPr>
                <w:sz w:val="27"/>
                <w:lang w:val="kk-KZ"/>
              </w:rPr>
            </w:pPr>
            <w:r w:rsidRPr="00870CFF">
              <w:rPr>
                <w:sz w:val="27"/>
                <w:lang w:val="kk-KZ"/>
              </w:rPr>
              <w:t>82</w:t>
            </w:r>
          </w:p>
        </w:tc>
      </w:tr>
      <w:tr w:rsidR="00782F3B" w:rsidRPr="00870CFF" w14:paraId="4728DF4F" w14:textId="77777777" w:rsidTr="0081162C">
        <w:trPr>
          <w:trHeight w:val="991"/>
        </w:trPr>
        <w:tc>
          <w:tcPr>
            <w:tcW w:w="8822" w:type="dxa"/>
          </w:tcPr>
          <w:p w14:paraId="4728DF4B" w14:textId="77777777" w:rsidR="00782F3B" w:rsidRPr="00870CFF" w:rsidRDefault="00782F3B" w:rsidP="00B91E09">
            <w:pPr>
              <w:pStyle w:val="TableParagraph"/>
              <w:tabs>
                <w:tab w:val="left" w:pos="1048"/>
              </w:tabs>
              <w:rPr>
                <w:b/>
                <w:sz w:val="28"/>
              </w:rPr>
            </w:pPr>
            <w:r w:rsidRPr="00870CFF">
              <w:rPr>
                <w:sz w:val="28"/>
              </w:rPr>
              <w:t>4</w:t>
            </w:r>
            <w:r w:rsidRPr="00870CFF">
              <w:rPr>
                <w:spacing w:val="1"/>
                <w:sz w:val="28"/>
              </w:rPr>
              <w:t xml:space="preserve"> </w:t>
            </w:r>
            <w:r w:rsidRPr="00870CFF">
              <w:rPr>
                <w:b/>
                <w:sz w:val="28"/>
              </w:rPr>
              <w:t>ОПИСАНИЕ ЭКСПЕРИМЕНТАЛЬНЫХ УСТАНОВОК,</w:t>
            </w:r>
            <w:r w:rsidRPr="00870CFF">
              <w:rPr>
                <w:b/>
                <w:spacing w:val="1"/>
                <w:sz w:val="28"/>
              </w:rPr>
              <w:t xml:space="preserve"> </w:t>
            </w:r>
            <w:r w:rsidRPr="00870CFF">
              <w:rPr>
                <w:b/>
                <w:sz w:val="28"/>
              </w:rPr>
              <w:t>МЕТОДИКИ</w:t>
            </w:r>
            <w:r w:rsidRPr="00870CFF">
              <w:rPr>
                <w:b/>
                <w:spacing w:val="1"/>
                <w:sz w:val="28"/>
              </w:rPr>
              <w:t xml:space="preserve"> </w:t>
            </w:r>
            <w:r w:rsidRPr="00870CFF">
              <w:rPr>
                <w:b/>
                <w:sz w:val="28"/>
              </w:rPr>
              <w:t>ПРОВЕДЕНИЯ</w:t>
            </w:r>
            <w:r w:rsidRPr="00870CFF">
              <w:rPr>
                <w:b/>
                <w:spacing w:val="1"/>
                <w:sz w:val="28"/>
              </w:rPr>
              <w:t xml:space="preserve"> </w:t>
            </w:r>
            <w:r w:rsidRPr="00870CFF">
              <w:rPr>
                <w:b/>
                <w:sz w:val="28"/>
              </w:rPr>
              <w:t>ИССЛЕДОВАНИЙ</w:t>
            </w:r>
            <w:r w:rsidRPr="00870CFF">
              <w:rPr>
                <w:b/>
                <w:spacing w:val="1"/>
                <w:sz w:val="28"/>
              </w:rPr>
              <w:t xml:space="preserve"> </w:t>
            </w:r>
            <w:r w:rsidRPr="00870CFF">
              <w:rPr>
                <w:b/>
                <w:sz w:val="28"/>
              </w:rPr>
              <w:t>И ОЦЕНКА</w:t>
            </w:r>
            <w:r w:rsidRPr="00870CFF">
              <w:rPr>
                <w:b/>
                <w:spacing w:val="-67"/>
                <w:sz w:val="28"/>
              </w:rPr>
              <w:t xml:space="preserve"> </w:t>
            </w:r>
            <w:r w:rsidRPr="00870CFF">
              <w:rPr>
                <w:b/>
                <w:sz w:val="28"/>
              </w:rPr>
              <w:t>ПОГРЕШНОСТЕЙ</w:t>
            </w:r>
            <w:r w:rsidRPr="00870CFF">
              <w:rPr>
                <w:b/>
                <w:spacing w:val="-1"/>
                <w:sz w:val="28"/>
              </w:rPr>
              <w:t xml:space="preserve"> </w:t>
            </w:r>
            <w:r w:rsidRPr="00870CFF">
              <w:rPr>
                <w:b/>
                <w:sz w:val="28"/>
              </w:rPr>
              <w:t>ИЗМЕРЕНИЙ</w:t>
            </w:r>
          </w:p>
        </w:tc>
        <w:tc>
          <w:tcPr>
            <w:tcW w:w="1129" w:type="dxa"/>
          </w:tcPr>
          <w:p w14:paraId="4728DF4C" w14:textId="77777777" w:rsidR="00782F3B" w:rsidRPr="00870CFF" w:rsidRDefault="00782F3B" w:rsidP="005E03FC">
            <w:pPr>
              <w:pStyle w:val="TableParagraph"/>
              <w:tabs>
                <w:tab w:val="left" w:pos="1048"/>
              </w:tabs>
              <w:jc w:val="center"/>
              <w:rPr>
                <w:sz w:val="30"/>
              </w:rPr>
            </w:pPr>
          </w:p>
          <w:p w14:paraId="4728DF4D" w14:textId="77777777" w:rsidR="00782F3B" w:rsidRPr="00870CFF" w:rsidRDefault="00782F3B" w:rsidP="005E03FC">
            <w:pPr>
              <w:pStyle w:val="TableParagraph"/>
              <w:tabs>
                <w:tab w:val="left" w:pos="1048"/>
              </w:tabs>
              <w:jc w:val="center"/>
              <w:rPr>
                <w:sz w:val="25"/>
              </w:rPr>
            </w:pPr>
          </w:p>
          <w:p w14:paraId="4728DF4E" w14:textId="1C66CE02" w:rsidR="00782F3B" w:rsidRPr="00870CFF" w:rsidRDefault="00467277" w:rsidP="005E03FC">
            <w:pPr>
              <w:pStyle w:val="TableParagraph"/>
              <w:tabs>
                <w:tab w:val="left" w:pos="1048"/>
              </w:tabs>
              <w:jc w:val="center"/>
              <w:rPr>
                <w:sz w:val="28"/>
                <w:lang w:val="kk-KZ"/>
              </w:rPr>
            </w:pPr>
            <w:r w:rsidRPr="00870CFF">
              <w:rPr>
                <w:sz w:val="28"/>
                <w:lang w:val="kk-KZ"/>
              </w:rPr>
              <w:t>83</w:t>
            </w:r>
          </w:p>
        </w:tc>
      </w:tr>
      <w:tr w:rsidR="00782F3B" w:rsidRPr="00870CFF" w14:paraId="4728DF52" w14:textId="77777777" w:rsidTr="0081162C">
        <w:trPr>
          <w:trHeight w:val="343"/>
        </w:trPr>
        <w:tc>
          <w:tcPr>
            <w:tcW w:w="8822" w:type="dxa"/>
          </w:tcPr>
          <w:p w14:paraId="4728DF50" w14:textId="331F7166" w:rsidR="00782F3B" w:rsidRPr="00870CFF" w:rsidRDefault="00782F3B" w:rsidP="00B91E09">
            <w:pPr>
              <w:pStyle w:val="TableParagraph"/>
              <w:tabs>
                <w:tab w:val="left" w:pos="1048"/>
              </w:tabs>
              <w:rPr>
                <w:sz w:val="28"/>
              </w:rPr>
            </w:pPr>
            <w:r w:rsidRPr="00870CFF">
              <w:rPr>
                <w:sz w:val="28"/>
              </w:rPr>
              <w:t>4.1</w:t>
            </w:r>
            <w:r w:rsidRPr="00870CFF">
              <w:rPr>
                <w:spacing w:val="-6"/>
                <w:sz w:val="28"/>
              </w:rPr>
              <w:t xml:space="preserve"> </w:t>
            </w:r>
            <w:r w:rsidRPr="00870CFF">
              <w:rPr>
                <w:sz w:val="28"/>
              </w:rPr>
              <w:t>Задачи</w:t>
            </w:r>
            <w:r w:rsidRPr="00870CFF">
              <w:rPr>
                <w:spacing w:val="-4"/>
                <w:sz w:val="28"/>
              </w:rPr>
              <w:t xml:space="preserve"> </w:t>
            </w:r>
            <w:r w:rsidRPr="00870CFF">
              <w:rPr>
                <w:sz w:val="28"/>
              </w:rPr>
              <w:t>экспериментальных</w:t>
            </w:r>
            <w:r w:rsidRPr="00870CFF">
              <w:rPr>
                <w:spacing w:val="-4"/>
                <w:sz w:val="28"/>
              </w:rPr>
              <w:t xml:space="preserve"> </w:t>
            </w:r>
            <w:r w:rsidRPr="00870CFF">
              <w:rPr>
                <w:sz w:val="28"/>
              </w:rPr>
              <w:t>исследований</w:t>
            </w:r>
          </w:p>
        </w:tc>
        <w:tc>
          <w:tcPr>
            <w:tcW w:w="1129" w:type="dxa"/>
          </w:tcPr>
          <w:p w14:paraId="4728DF51" w14:textId="1ACF358D" w:rsidR="00782F3B" w:rsidRPr="00870CFF" w:rsidRDefault="00467277" w:rsidP="005E03FC">
            <w:pPr>
              <w:pStyle w:val="TableParagraph"/>
              <w:tabs>
                <w:tab w:val="left" w:pos="1048"/>
              </w:tabs>
              <w:jc w:val="center"/>
              <w:rPr>
                <w:sz w:val="28"/>
                <w:lang w:val="kk-KZ"/>
              </w:rPr>
            </w:pPr>
            <w:r w:rsidRPr="00870CFF">
              <w:rPr>
                <w:sz w:val="28"/>
                <w:lang w:val="kk-KZ"/>
              </w:rPr>
              <w:t>83</w:t>
            </w:r>
          </w:p>
        </w:tc>
      </w:tr>
      <w:tr w:rsidR="00782F3B" w:rsidRPr="00870CFF" w14:paraId="4728DF56" w14:textId="77777777" w:rsidTr="0081162C">
        <w:trPr>
          <w:trHeight w:val="669"/>
        </w:trPr>
        <w:tc>
          <w:tcPr>
            <w:tcW w:w="8822" w:type="dxa"/>
          </w:tcPr>
          <w:p w14:paraId="4728DF53" w14:textId="5B1E43E4" w:rsidR="00782F3B" w:rsidRPr="00870CFF" w:rsidRDefault="00782F3B" w:rsidP="00B91E09">
            <w:pPr>
              <w:pStyle w:val="TableParagraph"/>
              <w:tabs>
                <w:tab w:val="left" w:pos="1048"/>
              </w:tabs>
              <w:rPr>
                <w:sz w:val="28"/>
              </w:rPr>
            </w:pPr>
            <w:r w:rsidRPr="00870CFF">
              <w:rPr>
                <w:sz w:val="28"/>
              </w:rPr>
              <w:lastRenderedPageBreak/>
              <w:t>4.2</w:t>
            </w:r>
            <w:r w:rsidRPr="00870CFF">
              <w:rPr>
                <w:spacing w:val="-5"/>
                <w:sz w:val="28"/>
              </w:rPr>
              <w:t xml:space="preserve"> </w:t>
            </w:r>
            <w:r w:rsidRPr="00870CFF">
              <w:rPr>
                <w:sz w:val="28"/>
              </w:rPr>
              <w:t>Экспериментальные</w:t>
            </w:r>
            <w:r w:rsidRPr="00870CFF">
              <w:rPr>
                <w:spacing w:val="-6"/>
                <w:sz w:val="28"/>
              </w:rPr>
              <w:t xml:space="preserve"> </w:t>
            </w:r>
            <w:r w:rsidRPr="00870CFF">
              <w:rPr>
                <w:sz w:val="28"/>
              </w:rPr>
              <w:t>исследования</w:t>
            </w:r>
            <w:r w:rsidRPr="00870CFF">
              <w:rPr>
                <w:spacing w:val="36"/>
                <w:sz w:val="28"/>
              </w:rPr>
              <w:t xml:space="preserve"> </w:t>
            </w:r>
            <w:r w:rsidRPr="00870CFF">
              <w:rPr>
                <w:sz w:val="28"/>
              </w:rPr>
              <w:t>турбомашин</w:t>
            </w:r>
            <w:r w:rsidRPr="00870CFF">
              <w:rPr>
                <w:spacing w:val="-3"/>
                <w:sz w:val="28"/>
              </w:rPr>
              <w:t xml:space="preserve"> </w:t>
            </w:r>
            <w:r w:rsidRPr="00870CFF">
              <w:rPr>
                <w:sz w:val="28"/>
              </w:rPr>
              <w:t>с</w:t>
            </w:r>
            <w:r w:rsidRPr="00870CFF">
              <w:rPr>
                <w:spacing w:val="-5"/>
                <w:sz w:val="28"/>
              </w:rPr>
              <w:t xml:space="preserve"> </w:t>
            </w:r>
            <w:r w:rsidRPr="00870CFF">
              <w:rPr>
                <w:sz w:val="28"/>
              </w:rPr>
              <w:t>коаксиальным</w:t>
            </w:r>
            <w:r w:rsidRPr="00870CFF">
              <w:rPr>
                <w:spacing w:val="-67"/>
                <w:sz w:val="28"/>
              </w:rPr>
              <w:t xml:space="preserve"> </w:t>
            </w:r>
            <w:r w:rsidRPr="00870CFF">
              <w:rPr>
                <w:sz w:val="28"/>
              </w:rPr>
              <w:t>расположением</w:t>
            </w:r>
            <w:r w:rsidRPr="00870CFF">
              <w:rPr>
                <w:spacing w:val="-1"/>
                <w:sz w:val="28"/>
              </w:rPr>
              <w:t xml:space="preserve"> </w:t>
            </w:r>
            <w:r w:rsidRPr="00870CFF">
              <w:rPr>
                <w:sz w:val="28"/>
              </w:rPr>
              <w:t>рабочих</w:t>
            </w:r>
            <w:r w:rsidRPr="00870CFF">
              <w:rPr>
                <w:spacing w:val="1"/>
                <w:sz w:val="28"/>
              </w:rPr>
              <w:t xml:space="preserve"> </w:t>
            </w:r>
            <w:r w:rsidRPr="00870CFF">
              <w:rPr>
                <w:sz w:val="28"/>
              </w:rPr>
              <w:t>колес</w:t>
            </w:r>
          </w:p>
        </w:tc>
        <w:tc>
          <w:tcPr>
            <w:tcW w:w="1129" w:type="dxa"/>
          </w:tcPr>
          <w:p w14:paraId="4728DF54" w14:textId="77777777" w:rsidR="00782F3B" w:rsidRPr="00870CFF" w:rsidRDefault="00782F3B" w:rsidP="005E03FC">
            <w:pPr>
              <w:pStyle w:val="TableParagraph"/>
              <w:tabs>
                <w:tab w:val="left" w:pos="1048"/>
              </w:tabs>
              <w:jc w:val="center"/>
              <w:rPr>
                <w:sz w:val="27"/>
              </w:rPr>
            </w:pPr>
          </w:p>
          <w:p w14:paraId="4728DF55" w14:textId="74406F76" w:rsidR="00782F3B" w:rsidRPr="00870CFF" w:rsidRDefault="00467277" w:rsidP="005E03FC">
            <w:pPr>
              <w:pStyle w:val="TableParagraph"/>
              <w:tabs>
                <w:tab w:val="left" w:pos="1048"/>
              </w:tabs>
              <w:jc w:val="center"/>
              <w:rPr>
                <w:sz w:val="28"/>
                <w:lang w:val="kk-KZ"/>
              </w:rPr>
            </w:pPr>
            <w:r w:rsidRPr="00870CFF">
              <w:rPr>
                <w:sz w:val="28"/>
                <w:lang w:val="kk-KZ"/>
              </w:rPr>
              <w:t>83</w:t>
            </w:r>
          </w:p>
        </w:tc>
      </w:tr>
      <w:tr w:rsidR="00782F3B" w:rsidRPr="00870CFF" w14:paraId="4728DF59" w14:textId="77777777" w:rsidTr="0081162C">
        <w:trPr>
          <w:trHeight w:val="369"/>
        </w:trPr>
        <w:tc>
          <w:tcPr>
            <w:tcW w:w="8822" w:type="dxa"/>
          </w:tcPr>
          <w:p w14:paraId="4728DF57" w14:textId="77777777" w:rsidR="00782F3B" w:rsidRPr="00870CFF" w:rsidRDefault="00782F3B" w:rsidP="00B91E09">
            <w:pPr>
              <w:pStyle w:val="TableParagraph"/>
              <w:tabs>
                <w:tab w:val="left" w:pos="1048"/>
              </w:tabs>
              <w:rPr>
                <w:sz w:val="28"/>
              </w:rPr>
            </w:pPr>
            <w:r w:rsidRPr="00870CFF">
              <w:rPr>
                <w:sz w:val="28"/>
              </w:rPr>
              <w:t>4.2.1</w:t>
            </w:r>
            <w:r w:rsidRPr="00870CFF">
              <w:rPr>
                <w:spacing w:val="-4"/>
                <w:sz w:val="28"/>
              </w:rPr>
              <w:t xml:space="preserve"> </w:t>
            </w:r>
            <w:r w:rsidRPr="00870CFF">
              <w:rPr>
                <w:sz w:val="28"/>
              </w:rPr>
              <w:t>Экспериментальные</w:t>
            </w:r>
            <w:r w:rsidRPr="00870CFF">
              <w:rPr>
                <w:spacing w:val="-5"/>
                <w:sz w:val="28"/>
              </w:rPr>
              <w:t xml:space="preserve"> </w:t>
            </w:r>
            <w:r w:rsidRPr="00870CFF">
              <w:rPr>
                <w:sz w:val="28"/>
              </w:rPr>
              <w:t>исследования</w:t>
            </w:r>
            <w:r w:rsidRPr="00870CFF">
              <w:rPr>
                <w:spacing w:val="-3"/>
                <w:sz w:val="28"/>
              </w:rPr>
              <w:t xml:space="preserve"> </w:t>
            </w:r>
            <w:r w:rsidRPr="00870CFF">
              <w:rPr>
                <w:sz w:val="28"/>
              </w:rPr>
              <w:t>гидравлической</w:t>
            </w:r>
            <w:r w:rsidRPr="00870CFF">
              <w:rPr>
                <w:spacing w:val="-5"/>
                <w:sz w:val="28"/>
              </w:rPr>
              <w:t xml:space="preserve"> </w:t>
            </w:r>
            <w:r w:rsidRPr="00870CFF">
              <w:rPr>
                <w:sz w:val="28"/>
              </w:rPr>
              <w:t>турбомашины</w:t>
            </w:r>
          </w:p>
        </w:tc>
        <w:tc>
          <w:tcPr>
            <w:tcW w:w="1129" w:type="dxa"/>
          </w:tcPr>
          <w:p w14:paraId="4728DF58" w14:textId="28E7EA42" w:rsidR="00782F3B" w:rsidRPr="00870CFF" w:rsidRDefault="00782F3B" w:rsidP="005E03FC">
            <w:pPr>
              <w:pStyle w:val="TableParagraph"/>
              <w:tabs>
                <w:tab w:val="left" w:pos="1048"/>
              </w:tabs>
              <w:jc w:val="center"/>
              <w:rPr>
                <w:sz w:val="28"/>
                <w:lang w:val="kk-KZ"/>
              </w:rPr>
            </w:pPr>
            <w:r w:rsidRPr="00870CFF">
              <w:rPr>
                <w:sz w:val="28"/>
              </w:rPr>
              <w:t>8</w:t>
            </w:r>
            <w:r w:rsidR="00467277" w:rsidRPr="00870CFF">
              <w:rPr>
                <w:sz w:val="28"/>
                <w:lang w:val="kk-KZ"/>
              </w:rPr>
              <w:t>5</w:t>
            </w:r>
          </w:p>
        </w:tc>
      </w:tr>
      <w:tr w:rsidR="00782F3B" w:rsidRPr="00870CFF" w14:paraId="4728DF5C" w14:textId="77777777" w:rsidTr="0081162C">
        <w:trPr>
          <w:trHeight w:val="358"/>
        </w:trPr>
        <w:tc>
          <w:tcPr>
            <w:tcW w:w="8822" w:type="dxa"/>
          </w:tcPr>
          <w:p w14:paraId="4728DF5A" w14:textId="56389159" w:rsidR="00403571" w:rsidRPr="00870CFF" w:rsidRDefault="00782F3B" w:rsidP="00431F9F">
            <w:pPr>
              <w:pStyle w:val="TableParagraph"/>
              <w:tabs>
                <w:tab w:val="left" w:pos="1048"/>
              </w:tabs>
              <w:rPr>
                <w:sz w:val="28"/>
              </w:rPr>
            </w:pPr>
            <w:r w:rsidRPr="00870CFF">
              <w:rPr>
                <w:sz w:val="28"/>
              </w:rPr>
              <w:t>4.2.2</w:t>
            </w:r>
            <w:r w:rsidRPr="00870CFF">
              <w:rPr>
                <w:spacing w:val="-3"/>
                <w:sz w:val="28"/>
              </w:rPr>
              <w:t xml:space="preserve"> </w:t>
            </w:r>
            <w:r w:rsidRPr="00870CFF">
              <w:rPr>
                <w:sz w:val="28"/>
              </w:rPr>
              <w:t>Экспериментальные</w:t>
            </w:r>
            <w:r w:rsidRPr="00870CFF">
              <w:rPr>
                <w:spacing w:val="-4"/>
                <w:sz w:val="28"/>
              </w:rPr>
              <w:t xml:space="preserve"> </w:t>
            </w:r>
            <w:r w:rsidRPr="00870CFF">
              <w:rPr>
                <w:sz w:val="28"/>
              </w:rPr>
              <w:t>исследования</w:t>
            </w:r>
            <w:r w:rsidRPr="00870CFF">
              <w:rPr>
                <w:spacing w:val="60"/>
                <w:sz w:val="28"/>
              </w:rPr>
              <w:t xml:space="preserve"> </w:t>
            </w:r>
            <w:r w:rsidRPr="00870CFF">
              <w:rPr>
                <w:sz w:val="28"/>
              </w:rPr>
              <w:t>пневматической</w:t>
            </w:r>
            <w:r w:rsidRPr="00870CFF">
              <w:rPr>
                <w:spacing w:val="-4"/>
                <w:sz w:val="28"/>
              </w:rPr>
              <w:t xml:space="preserve"> </w:t>
            </w:r>
            <w:r w:rsidRPr="00870CFF">
              <w:rPr>
                <w:sz w:val="28"/>
              </w:rPr>
              <w:t>турбомашины</w:t>
            </w:r>
          </w:p>
        </w:tc>
        <w:tc>
          <w:tcPr>
            <w:tcW w:w="1129" w:type="dxa"/>
          </w:tcPr>
          <w:p w14:paraId="4728DF5B" w14:textId="3C923AE7" w:rsidR="00782F3B" w:rsidRPr="00870CFF" w:rsidRDefault="00782F3B" w:rsidP="005E03FC">
            <w:pPr>
              <w:pStyle w:val="TableParagraph"/>
              <w:tabs>
                <w:tab w:val="left" w:pos="1048"/>
              </w:tabs>
              <w:jc w:val="center"/>
              <w:rPr>
                <w:sz w:val="28"/>
                <w:lang w:val="kk-KZ"/>
              </w:rPr>
            </w:pPr>
            <w:r w:rsidRPr="00870CFF">
              <w:rPr>
                <w:sz w:val="28"/>
              </w:rPr>
              <w:t>8</w:t>
            </w:r>
            <w:r w:rsidR="00467277" w:rsidRPr="00870CFF">
              <w:rPr>
                <w:sz w:val="28"/>
                <w:lang w:val="kk-KZ"/>
              </w:rPr>
              <w:t>9</w:t>
            </w:r>
          </w:p>
        </w:tc>
      </w:tr>
      <w:tr w:rsidR="00782F3B" w:rsidRPr="00870CFF" w14:paraId="4728DF61" w14:textId="77777777" w:rsidTr="0081162C">
        <w:trPr>
          <w:trHeight w:val="640"/>
        </w:trPr>
        <w:tc>
          <w:tcPr>
            <w:tcW w:w="8822" w:type="dxa"/>
          </w:tcPr>
          <w:p w14:paraId="4728DF5D" w14:textId="35F81B67" w:rsidR="00782F3B" w:rsidRPr="00870CFF" w:rsidRDefault="00782F3B" w:rsidP="00B91E09">
            <w:pPr>
              <w:pStyle w:val="TableParagraph"/>
              <w:tabs>
                <w:tab w:val="left" w:pos="1048"/>
              </w:tabs>
              <w:rPr>
                <w:sz w:val="28"/>
              </w:rPr>
            </w:pPr>
            <w:r w:rsidRPr="00870CFF">
              <w:rPr>
                <w:sz w:val="28"/>
              </w:rPr>
              <w:t>4.3</w:t>
            </w:r>
            <w:r w:rsidRPr="00870CFF">
              <w:rPr>
                <w:spacing w:val="-4"/>
                <w:sz w:val="28"/>
              </w:rPr>
              <w:t xml:space="preserve"> </w:t>
            </w:r>
            <w:r w:rsidRPr="00870CFF">
              <w:rPr>
                <w:sz w:val="28"/>
              </w:rPr>
              <w:t>Методика</w:t>
            </w:r>
            <w:r w:rsidRPr="00870CFF">
              <w:rPr>
                <w:spacing w:val="-3"/>
                <w:sz w:val="28"/>
              </w:rPr>
              <w:t xml:space="preserve"> </w:t>
            </w:r>
            <w:r w:rsidRPr="00870CFF">
              <w:rPr>
                <w:sz w:val="28"/>
              </w:rPr>
              <w:t>проведения</w:t>
            </w:r>
            <w:r w:rsidRPr="00870CFF">
              <w:rPr>
                <w:spacing w:val="-6"/>
                <w:sz w:val="28"/>
              </w:rPr>
              <w:t xml:space="preserve"> </w:t>
            </w:r>
            <w:r w:rsidRPr="00870CFF">
              <w:rPr>
                <w:sz w:val="28"/>
              </w:rPr>
              <w:t>и</w:t>
            </w:r>
            <w:r w:rsidRPr="00870CFF">
              <w:rPr>
                <w:spacing w:val="66"/>
                <w:sz w:val="28"/>
              </w:rPr>
              <w:t xml:space="preserve"> </w:t>
            </w:r>
            <w:r w:rsidRPr="00870CFF">
              <w:rPr>
                <w:sz w:val="28"/>
              </w:rPr>
              <w:t>результаты</w:t>
            </w:r>
            <w:r w:rsidRPr="00870CFF">
              <w:rPr>
                <w:spacing w:val="-4"/>
                <w:sz w:val="28"/>
              </w:rPr>
              <w:t xml:space="preserve"> </w:t>
            </w:r>
            <w:r w:rsidRPr="00870CFF">
              <w:rPr>
                <w:sz w:val="28"/>
              </w:rPr>
              <w:t>экспериментальных</w:t>
            </w:r>
          </w:p>
          <w:p w14:paraId="4728DF5E" w14:textId="77777777" w:rsidR="00782F3B" w:rsidRPr="00870CFF" w:rsidRDefault="00782F3B" w:rsidP="00B91E09">
            <w:pPr>
              <w:pStyle w:val="TableParagraph"/>
              <w:tabs>
                <w:tab w:val="left" w:pos="1048"/>
              </w:tabs>
              <w:rPr>
                <w:sz w:val="28"/>
              </w:rPr>
            </w:pPr>
            <w:r w:rsidRPr="00870CFF">
              <w:rPr>
                <w:sz w:val="28"/>
              </w:rPr>
              <w:t>исследований</w:t>
            </w:r>
          </w:p>
        </w:tc>
        <w:tc>
          <w:tcPr>
            <w:tcW w:w="1129" w:type="dxa"/>
          </w:tcPr>
          <w:p w14:paraId="4728DF5F" w14:textId="77777777" w:rsidR="00782F3B" w:rsidRPr="00870CFF" w:rsidRDefault="00782F3B" w:rsidP="00467277">
            <w:pPr>
              <w:pStyle w:val="TableParagraph"/>
              <w:tabs>
                <w:tab w:val="left" w:pos="1048"/>
              </w:tabs>
              <w:rPr>
                <w:sz w:val="27"/>
              </w:rPr>
            </w:pPr>
          </w:p>
          <w:p w14:paraId="4728DF60" w14:textId="51EBFD2E" w:rsidR="00782F3B" w:rsidRPr="00870CFF" w:rsidRDefault="00467277" w:rsidP="005E03FC">
            <w:pPr>
              <w:pStyle w:val="TableParagraph"/>
              <w:tabs>
                <w:tab w:val="left" w:pos="1048"/>
              </w:tabs>
              <w:jc w:val="center"/>
              <w:rPr>
                <w:sz w:val="28"/>
                <w:lang w:val="kk-KZ"/>
              </w:rPr>
            </w:pPr>
            <w:r w:rsidRPr="00870CFF">
              <w:rPr>
                <w:sz w:val="28"/>
                <w:lang w:val="kk-KZ"/>
              </w:rPr>
              <w:t>92</w:t>
            </w:r>
          </w:p>
        </w:tc>
      </w:tr>
      <w:tr w:rsidR="00782F3B" w:rsidRPr="00870CFF" w14:paraId="4728DF65" w14:textId="77777777" w:rsidTr="0081162C">
        <w:trPr>
          <w:trHeight w:val="643"/>
        </w:trPr>
        <w:tc>
          <w:tcPr>
            <w:tcW w:w="8822" w:type="dxa"/>
          </w:tcPr>
          <w:p w14:paraId="4728DF62" w14:textId="54C7B1FD" w:rsidR="00782F3B" w:rsidRPr="00870CFF" w:rsidRDefault="00782F3B" w:rsidP="00B91E09">
            <w:pPr>
              <w:pStyle w:val="TableParagraph"/>
              <w:tabs>
                <w:tab w:val="left" w:pos="1048"/>
              </w:tabs>
              <w:rPr>
                <w:sz w:val="28"/>
              </w:rPr>
            </w:pPr>
            <w:r w:rsidRPr="00870CFF">
              <w:rPr>
                <w:sz w:val="28"/>
              </w:rPr>
              <w:t>4.4</w:t>
            </w:r>
            <w:r w:rsidR="00E80A21" w:rsidRPr="00870CFF">
              <w:rPr>
                <w:sz w:val="28"/>
                <w:lang w:val="kk-KZ"/>
              </w:rPr>
              <w:t xml:space="preserve"> </w:t>
            </w:r>
            <w:r w:rsidRPr="00870CFF">
              <w:rPr>
                <w:sz w:val="28"/>
              </w:rPr>
              <w:t>Основные</w:t>
            </w:r>
            <w:r w:rsidRPr="00870CFF">
              <w:rPr>
                <w:spacing w:val="-4"/>
                <w:sz w:val="28"/>
              </w:rPr>
              <w:t xml:space="preserve"> </w:t>
            </w:r>
            <w:r w:rsidRPr="00870CFF">
              <w:rPr>
                <w:sz w:val="28"/>
              </w:rPr>
              <w:t>экспериментальные</w:t>
            </w:r>
            <w:r w:rsidRPr="00870CFF">
              <w:rPr>
                <w:spacing w:val="-3"/>
                <w:sz w:val="28"/>
              </w:rPr>
              <w:t xml:space="preserve"> </w:t>
            </w:r>
            <w:r w:rsidRPr="00870CFF">
              <w:rPr>
                <w:sz w:val="28"/>
              </w:rPr>
              <w:t>зависимости,</w:t>
            </w:r>
            <w:r w:rsidRPr="00870CFF">
              <w:rPr>
                <w:spacing w:val="-3"/>
                <w:sz w:val="28"/>
              </w:rPr>
              <w:t xml:space="preserve"> </w:t>
            </w:r>
            <w:r w:rsidRPr="00870CFF">
              <w:rPr>
                <w:sz w:val="28"/>
              </w:rPr>
              <w:t>полученные</w:t>
            </w:r>
            <w:r w:rsidRPr="00870CFF">
              <w:rPr>
                <w:spacing w:val="-6"/>
                <w:sz w:val="28"/>
              </w:rPr>
              <w:t xml:space="preserve"> </w:t>
            </w:r>
            <w:r w:rsidRPr="00870CFF">
              <w:rPr>
                <w:sz w:val="28"/>
              </w:rPr>
              <w:t>в</w:t>
            </w:r>
            <w:r w:rsidRPr="00870CFF">
              <w:rPr>
                <w:spacing w:val="-4"/>
                <w:sz w:val="28"/>
              </w:rPr>
              <w:t xml:space="preserve"> </w:t>
            </w:r>
            <w:r w:rsidRPr="00870CFF">
              <w:rPr>
                <w:sz w:val="28"/>
              </w:rPr>
              <w:t>ходе</w:t>
            </w:r>
          </w:p>
          <w:p w14:paraId="4728DF63" w14:textId="77777777" w:rsidR="00782F3B" w:rsidRPr="00870CFF" w:rsidRDefault="00782F3B" w:rsidP="00B91E09">
            <w:pPr>
              <w:pStyle w:val="TableParagraph"/>
              <w:tabs>
                <w:tab w:val="left" w:pos="1048"/>
              </w:tabs>
              <w:rPr>
                <w:sz w:val="28"/>
              </w:rPr>
            </w:pPr>
            <w:r w:rsidRPr="00870CFF">
              <w:rPr>
                <w:sz w:val="28"/>
              </w:rPr>
              <w:t>экспериментов</w:t>
            </w:r>
          </w:p>
        </w:tc>
        <w:tc>
          <w:tcPr>
            <w:tcW w:w="1129" w:type="dxa"/>
          </w:tcPr>
          <w:p w14:paraId="4728DF64" w14:textId="77777777" w:rsidR="00782F3B" w:rsidRPr="00870CFF" w:rsidRDefault="00782F3B" w:rsidP="005E03FC">
            <w:pPr>
              <w:pStyle w:val="TableParagraph"/>
              <w:tabs>
                <w:tab w:val="left" w:pos="1048"/>
              </w:tabs>
              <w:jc w:val="center"/>
              <w:rPr>
                <w:sz w:val="28"/>
              </w:rPr>
            </w:pPr>
            <w:r w:rsidRPr="00870CFF">
              <w:rPr>
                <w:sz w:val="28"/>
              </w:rPr>
              <w:t>92</w:t>
            </w:r>
          </w:p>
        </w:tc>
      </w:tr>
      <w:tr w:rsidR="00782F3B" w:rsidRPr="00870CFF" w14:paraId="4728DF6A" w14:textId="77777777" w:rsidTr="0081162C">
        <w:trPr>
          <w:trHeight w:val="643"/>
        </w:trPr>
        <w:tc>
          <w:tcPr>
            <w:tcW w:w="8822" w:type="dxa"/>
          </w:tcPr>
          <w:p w14:paraId="4728DF66" w14:textId="0C04176C" w:rsidR="00782F3B" w:rsidRPr="00870CFF" w:rsidRDefault="00782F3B" w:rsidP="00B91E09">
            <w:pPr>
              <w:pStyle w:val="TableParagraph"/>
              <w:tabs>
                <w:tab w:val="left" w:pos="1048"/>
              </w:tabs>
              <w:rPr>
                <w:sz w:val="28"/>
              </w:rPr>
            </w:pPr>
            <w:r w:rsidRPr="00870CFF">
              <w:rPr>
                <w:sz w:val="28"/>
              </w:rPr>
              <w:t>4.5</w:t>
            </w:r>
            <w:r w:rsidRPr="00870CFF">
              <w:rPr>
                <w:spacing w:val="-3"/>
                <w:sz w:val="28"/>
              </w:rPr>
              <w:t xml:space="preserve"> </w:t>
            </w:r>
            <w:r w:rsidRPr="00870CFF">
              <w:rPr>
                <w:sz w:val="28"/>
              </w:rPr>
              <w:t>Определение</w:t>
            </w:r>
            <w:r w:rsidRPr="00870CFF">
              <w:rPr>
                <w:spacing w:val="65"/>
                <w:sz w:val="28"/>
              </w:rPr>
              <w:t xml:space="preserve"> </w:t>
            </w:r>
            <w:r w:rsidRPr="00870CFF">
              <w:rPr>
                <w:sz w:val="28"/>
              </w:rPr>
              <w:t>величин</w:t>
            </w:r>
            <w:r w:rsidRPr="00870CFF">
              <w:rPr>
                <w:spacing w:val="-3"/>
                <w:sz w:val="28"/>
              </w:rPr>
              <w:t xml:space="preserve"> </w:t>
            </w:r>
            <w:r w:rsidRPr="00870CFF">
              <w:rPr>
                <w:sz w:val="28"/>
              </w:rPr>
              <w:t>погрешностей</w:t>
            </w:r>
            <w:r w:rsidRPr="00870CFF">
              <w:rPr>
                <w:spacing w:val="66"/>
                <w:sz w:val="28"/>
              </w:rPr>
              <w:t xml:space="preserve"> </w:t>
            </w:r>
            <w:r w:rsidRPr="00870CFF">
              <w:rPr>
                <w:sz w:val="28"/>
              </w:rPr>
              <w:t>и</w:t>
            </w:r>
            <w:r w:rsidRPr="00870CFF">
              <w:rPr>
                <w:spacing w:val="64"/>
                <w:sz w:val="28"/>
              </w:rPr>
              <w:t xml:space="preserve"> </w:t>
            </w:r>
            <w:r w:rsidRPr="00870CFF">
              <w:rPr>
                <w:sz w:val="28"/>
              </w:rPr>
              <w:t>достоверности</w:t>
            </w:r>
          </w:p>
          <w:p w14:paraId="4728DF67" w14:textId="77777777" w:rsidR="00782F3B" w:rsidRPr="00870CFF" w:rsidRDefault="00782F3B" w:rsidP="00B91E09">
            <w:pPr>
              <w:pStyle w:val="TableParagraph"/>
              <w:tabs>
                <w:tab w:val="left" w:pos="1048"/>
              </w:tabs>
              <w:rPr>
                <w:sz w:val="28"/>
              </w:rPr>
            </w:pPr>
            <w:r w:rsidRPr="00870CFF">
              <w:rPr>
                <w:sz w:val="28"/>
              </w:rPr>
              <w:t>экспериментальных</w:t>
            </w:r>
            <w:r w:rsidRPr="00870CFF">
              <w:rPr>
                <w:spacing w:val="-7"/>
                <w:sz w:val="28"/>
              </w:rPr>
              <w:t xml:space="preserve"> </w:t>
            </w:r>
            <w:r w:rsidRPr="00870CFF">
              <w:rPr>
                <w:sz w:val="28"/>
              </w:rPr>
              <w:t>измерений</w:t>
            </w:r>
          </w:p>
        </w:tc>
        <w:tc>
          <w:tcPr>
            <w:tcW w:w="1129" w:type="dxa"/>
          </w:tcPr>
          <w:p w14:paraId="4728DF68" w14:textId="77777777" w:rsidR="00782F3B" w:rsidRPr="00870CFF" w:rsidRDefault="00782F3B" w:rsidP="005E03FC">
            <w:pPr>
              <w:pStyle w:val="TableParagraph"/>
              <w:tabs>
                <w:tab w:val="left" w:pos="1048"/>
              </w:tabs>
              <w:jc w:val="center"/>
              <w:rPr>
                <w:sz w:val="27"/>
              </w:rPr>
            </w:pPr>
          </w:p>
          <w:p w14:paraId="4728DF69" w14:textId="7501C498" w:rsidR="00782F3B" w:rsidRPr="00870CFF" w:rsidRDefault="00467277" w:rsidP="005E03FC">
            <w:pPr>
              <w:pStyle w:val="TableParagraph"/>
              <w:tabs>
                <w:tab w:val="left" w:pos="1048"/>
              </w:tabs>
              <w:jc w:val="center"/>
              <w:rPr>
                <w:sz w:val="28"/>
                <w:lang w:val="kk-KZ"/>
              </w:rPr>
            </w:pPr>
            <w:r w:rsidRPr="00870CFF">
              <w:rPr>
                <w:sz w:val="28"/>
                <w:lang w:val="kk-KZ"/>
              </w:rPr>
              <w:t>103</w:t>
            </w:r>
          </w:p>
        </w:tc>
      </w:tr>
      <w:tr w:rsidR="00782F3B" w:rsidRPr="00870CFF" w14:paraId="4728DF6F" w14:textId="77777777" w:rsidTr="0081162C">
        <w:trPr>
          <w:trHeight w:val="660"/>
        </w:trPr>
        <w:tc>
          <w:tcPr>
            <w:tcW w:w="8822" w:type="dxa"/>
          </w:tcPr>
          <w:p w14:paraId="4728DF6B" w14:textId="14033BEA" w:rsidR="00782F3B" w:rsidRPr="00870CFF" w:rsidRDefault="00782F3B" w:rsidP="00B91E09">
            <w:pPr>
              <w:pStyle w:val="TableParagraph"/>
              <w:tabs>
                <w:tab w:val="left" w:pos="1048"/>
              </w:tabs>
              <w:rPr>
                <w:sz w:val="28"/>
              </w:rPr>
            </w:pPr>
            <w:r w:rsidRPr="00870CFF">
              <w:rPr>
                <w:sz w:val="28"/>
              </w:rPr>
              <w:t>4.6</w:t>
            </w:r>
            <w:r w:rsidRPr="00870CFF">
              <w:rPr>
                <w:spacing w:val="-3"/>
                <w:sz w:val="28"/>
              </w:rPr>
              <w:t xml:space="preserve"> </w:t>
            </w:r>
            <w:r w:rsidRPr="00870CFF">
              <w:rPr>
                <w:sz w:val="28"/>
              </w:rPr>
              <w:t>Анализ</w:t>
            </w:r>
            <w:r w:rsidRPr="00870CFF">
              <w:rPr>
                <w:spacing w:val="-4"/>
                <w:sz w:val="28"/>
              </w:rPr>
              <w:t xml:space="preserve"> </w:t>
            </w:r>
            <w:r w:rsidRPr="00870CFF">
              <w:rPr>
                <w:sz w:val="28"/>
              </w:rPr>
              <w:t>полученных</w:t>
            </w:r>
            <w:r w:rsidRPr="00870CFF">
              <w:rPr>
                <w:spacing w:val="-2"/>
                <w:sz w:val="28"/>
              </w:rPr>
              <w:t xml:space="preserve"> </w:t>
            </w:r>
            <w:r w:rsidRPr="00870CFF">
              <w:rPr>
                <w:sz w:val="28"/>
              </w:rPr>
              <w:t>результатов</w:t>
            </w:r>
            <w:r w:rsidRPr="00870CFF">
              <w:rPr>
                <w:spacing w:val="-3"/>
                <w:sz w:val="28"/>
              </w:rPr>
              <w:t xml:space="preserve"> </w:t>
            </w:r>
            <w:r w:rsidRPr="00870CFF">
              <w:rPr>
                <w:sz w:val="28"/>
              </w:rPr>
              <w:t>экспериментов.</w:t>
            </w:r>
          </w:p>
          <w:p w14:paraId="4728DF6C" w14:textId="77777777" w:rsidR="00782F3B" w:rsidRPr="00870CFF" w:rsidRDefault="00782F3B" w:rsidP="00B91E09">
            <w:pPr>
              <w:pStyle w:val="TableParagraph"/>
              <w:tabs>
                <w:tab w:val="left" w:pos="1048"/>
              </w:tabs>
              <w:rPr>
                <w:sz w:val="28"/>
              </w:rPr>
            </w:pPr>
            <w:r w:rsidRPr="00870CFF">
              <w:rPr>
                <w:sz w:val="28"/>
              </w:rPr>
              <w:t>Выводы</w:t>
            </w:r>
            <w:r w:rsidRPr="00870CFF">
              <w:rPr>
                <w:spacing w:val="-1"/>
                <w:sz w:val="28"/>
              </w:rPr>
              <w:t xml:space="preserve"> </w:t>
            </w:r>
            <w:r w:rsidRPr="00870CFF">
              <w:rPr>
                <w:sz w:val="28"/>
              </w:rPr>
              <w:t>по разделу</w:t>
            </w:r>
          </w:p>
        </w:tc>
        <w:tc>
          <w:tcPr>
            <w:tcW w:w="1129" w:type="dxa"/>
          </w:tcPr>
          <w:p w14:paraId="4728DF6D" w14:textId="77777777" w:rsidR="00782F3B" w:rsidRPr="00870CFF" w:rsidRDefault="00782F3B" w:rsidP="005E03FC">
            <w:pPr>
              <w:pStyle w:val="TableParagraph"/>
              <w:tabs>
                <w:tab w:val="left" w:pos="1048"/>
              </w:tabs>
              <w:jc w:val="center"/>
              <w:rPr>
                <w:sz w:val="27"/>
              </w:rPr>
            </w:pPr>
          </w:p>
          <w:p w14:paraId="4728DF6E" w14:textId="2ABDDE06" w:rsidR="00782F3B" w:rsidRPr="00870CFF" w:rsidRDefault="00782F3B" w:rsidP="005E03FC">
            <w:pPr>
              <w:pStyle w:val="TableParagraph"/>
              <w:tabs>
                <w:tab w:val="left" w:pos="1048"/>
              </w:tabs>
              <w:jc w:val="center"/>
              <w:rPr>
                <w:sz w:val="28"/>
                <w:lang w:val="kk-KZ"/>
              </w:rPr>
            </w:pPr>
            <w:r w:rsidRPr="00870CFF">
              <w:rPr>
                <w:sz w:val="28"/>
              </w:rPr>
              <w:t>10</w:t>
            </w:r>
            <w:r w:rsidR="00467277" w:rsidRPr="00870CFF">
              <w:rPr>
                <w:sz w:val="28"/>
                <w:lang w:val="kk-KZ"/>
              </w:rPr>
              <w:t>8</w:t>
            </w:r>
          </w:p>
        </w:tc>
      </w:tr>
      <w:tr w:rsidR="00D76B49" w:rsidRPr="00870CFF" w14:paraId="79805F29" w14:textId="77777777" w:rsidTr="0081162C">
        <w:trPr>
          <w:trHeight w:val="247"/>
        </w:trPr>
        <w:tc>
          <w:tcPr>
            <w:tcW w:w="8822" w:type="dxa"/>
          </w:tcPr>
          <w:p w14:paraId="106C46B6" w14:textId="11BAEDD0" w:rsidR="00D76B49" w:rsidRPr="00870CFF" w:rsidRDefault="00D76B49" w:rsidP="00B91E09">
            <w:pPr>
              <w:pStyle w:val="TableParagraph"/>
              <w:tabs>
                <w:tab w:val="left" w:pos="1048"/>
              </w:tabs>
              <w:rPr>
                <w:sz w:val="28"/>
                <w:lang w:val="kk-KZ"/>
              </w:rPr>
            </w:pPr>
            <w:r w:rsidRPr="00870CFF">
              <w:rPr>
                <w:sz w:val="28"/>
                <w:lang w:val="kk-KZ"/>
              </w:rPr>
              <w:t>Выводы по 4 разделу</w:t>
            </w:r>
          </w:p>
        </w:tc>
        <w:tc>
          <w:tcPr>
            <w:tcW w:w="1129" w:type="dxa"/>
          </w:tcPr>
          <w:p w14:paraId="24E17CE0" w14:textId="1379D6B7" w:rsidR="00D76B49" w:rsidRPr="00870CFF" w:rsidRDefault="00467277" w:rsidP="005E03FC">
            <w:pPr>
              <w:pStyle w:val="TableParagraph"/>
              <w:tabs>
                <w:tab w:val="left" w:pos="1048"/>
              </w:tabs>
              <w:jc w:val="center"/>
              <w:rPr>
                <w:sz w:val="27"/>
                <w:lang w:val="kk-KZ"/>
              </w:rPr>
            </w:pPr>
            <w:r w:rsidRPr="00870CFF">
              <w:rPr>
                <w:sz w:val="27"/>
                <w:lang w:val="kk-KZ"/>
              </w:rPr>
              <w:t>110</w:t>
            </w:r>
          </w:p>
        </w:tc>
      </w:tr>
      <w:tr w:rsidR="00782F3B" w:rsidRPr="00870CFF" w14:paraId="4728DF72" w14:textId="77777777" w:rsidTr="0081162C">
        <w:trPr>
          <w:trHeight w:val="379"/>
        </w:trPr>
        <w:tc>
          <w:tcPr>
            <w:tcW w:w="8822" w:type="dxa"/>
          </w:tcPr>
          <w:p w14:paraId="4728DF70" w14:textId="77777777" w:rsidR="00782F3B" w:rsidRPr="00870CFF" w:rsidRDefault="00782F3B" w:rsidP="00B91E09">
            <w:pPr>
              <w:pStyle w:val="TableParagraph"/>
              <w:tabs>
                <w:tab w:val="left" w:pos="1048"/>
              </w:tabs>
              <w:rPr>
                <w:b/>
                <w:sz w:val="28"/>
              </w:rPr>
            </w:pPr>
            <w:r w:rsidRPr="00870CFF">
              <w:rPr>
                <w:b/>
                <w:sz w:val="28"/>
              </w:rPr>
              <w:t>ЗАКЛЮЧЕНИЕ</w:t>
            </w:r>
          </w:p>
        </w:tc>
        <w:tc>
          <w:tcPr>
            <w:tcW w:w="1129" w:type="dxa"/>
          </w:tcPr>
          <w:p w14:paraId="4728DF71" w14:textId="1C77203F" w:rsidR="00782F3B" w:rsidRPr="00870CFF" w:rsidRDefault="00782F3B" w:rsidP="005E03FC">
            <w:pPr>
              <w:pStyle w:val="TableParagraph"/>
              <w:tabs>
                <w:tab w:val="left" w:pos="1048"/>
              </w:tabs>
              <w:jc w:val="center"/>
              <w:rPr>
                <w:sz w:val="28"/>
                <w:lang w:val="kk-KZ"/>
              </w:rPr>
            </w:pPr>
            <w:r w:rsidRPr="00870CFF">
              <w:rPr>
                <w:sz w:val="28"/>
              </w:rPr>
              <w:t>1</w:t>
            </w:r>
            <w:r w:rsidR="00467277" w:rsidRPr="00870CFF">
              <w:rPr>
                <w:sz w:val="28"/>
                <w:lang w:val="kk-KZ"/>
              </w:rPr>
              <w:t>11</w:t>
            </w:r>
          </w:p>
        </w:tc>
      </w:tr>
      <w:tr w:rsidR="00782F3B" w:rsidRPr="00870CFF" w14:paraId="4728DF75" w14:textId="77777777" w:rsidTr="0081162C">
        <w:trPr>
          <w:trHeight w:val="372"/>
        </w:trPr>
        <w:tc>
          <w:tcPr>
            <w:tcW w:w="8822" w:type="dxa"/>
          </w:tcPr>
          <w:p w14:paraId="4728DF73" w14:textId="77777777" w:rsidR="00782F3B" w:rsidRPr="00870CFF" w:rsidRDefault="00782F3B" w:rsidP="00B91E09">
            <w:pPr>
              <w:pStyle w:val="TableParagraph"/>
              <w:tabs>
                <w:tab w:val="left" w:pos="1048"/>
              </w:tabs>
              <w:rPr>
                <w:b/>
                <w:sz w:val="28"/>
              </w:rPr>
            </w:pPr>
            <w:r w:rsidRPr="00870CFF">
              <w:rPr>
                <w:b/>
                <w:sz w:val="28"/>
              </w:rPr>
              <w:t>СПИСОК</w:t>
            </w:r>
            <w:r w:rsidRPr="00870CFF">
              <w:rPr>
                <w:b/>
                <w:spacing w:val="-3"/>
                <w:sz w:val="28"/>
              </w:rPr>
              <w:t xml:space="preserve"> </w:t>
            </w:r>
            <w:r w:rsidRPr="00870CFF">
              <w:rPr>
                <w:b/>
                <w:sz w:val="28"/>
              </w:rPr>
              <w:t>ИСПОЛЬЗОВАННЫХ</w:t>
            </w:r>
            <w:r w:rsidRPr="00870CFF">
              <w:rPr>
                <w:b/>
                <w:spacing w:val="-3"/>
                <w:sz w:val="28"/>
              </w:rPr>
              <w:t xml:space="preserve"> </w:t>
            </w:r>
            <w:r w:rsidRPr="00870CFF">
              <w:rPr>
                <w:b/>
                <w:sz w:val="28"/>
              </w:rPr>
              <w:t>ИСТОЧНИКОВ</w:t>
            </w:r>
          </w:p>
        </w:tc>
        <w:tc>
          <w:tcPr>
            <w:tcW w:w="1129" w:type="dxa"/>
          </w:tcPr>
          <w:p w14:paraId="4728DF74" w14:textId="442F3B0A" w:rsidR="00782F3B" w:rsidRPr="00870CFF" w:rsidRDefault="00782F3B" w:rsidP="005E03FC">
            <w:pPr>
              <w:pStyle w:val="TableParagraph"/>
              <w:tabs>
                <w:tab w:val="left" w:pos="1048"/>
              </w:tabs>
              <w:jc w:val="center"/>
              <w:rPr>
                <w:sz w:val="28"/>
                <w:lang w:val="kk-KZ"/>
              </w:rPr>
            </w:pPr>
            <w:r w:rsidRPr="00870CFF">
              <w:rPr>
                <w:sz w:val="28"/>
              </w:rPr>
              <w:t>1</w:t>
            </w:r>
            <w:r w:rsidR="00467277" w:rsidRPr="00870CFF">
              <w:rPr>
                <w:sz w:val="28"/>
                <w:lang w:val="kk-KZ"/>
              </w:rPr>
              <w:t>13</w:t>
            </w:r>
          </w:p>
        </w:tc>
      </w:tr>
      <w:tr w:rsidR="005E03FC" w:rsidRPr="00870CFF" w14:paraId="4728DF77" w14:textId="77777777" w:rsidTr="0081162C">
        <w:trPr>
          <w:trHeight w:val="714"/>
        </w:trPr>
        <w:tc>
          <w:tcPr>
            <w:tcW w:w="8822" w:type="dxa"/>
          </w:tcPr>
          <w:p w14:paraId="3D85F8B5" w14:textId="77777777" w:rsidR="005E03FC" w:rsidRPr="00870CFF" w:rsidRDefault="005E03FC" w:rsidP="00B91E09">
            <w:pPr>
              <w:pStyle w:val="TableParagraph"/>
              <w:tabs>
                <w:tab w:val="left" w:pos="1048"/>
              </w:tabs>
              <w:rPr>
                <w:sz w:val="28"/>
              </w:rPr>
            </w:pPr>
            <w:r w:rsidRPr="00870CFF">
              <w:rPr>
                <w:b/>
                <w:sz w:val="28"/>
              </w:rPr>
              <w:t>ПРИЛОЖЕНИЕ</w:t>
            </w:r>
            <w:r w:rsidRPr="00870CFF">
              <w:rPr>
                <w:b/>
                <w:spacing w:val="-3"/>
                <w:sz w:val="28"/>
              </w:rPr>
              <w:t xml:space="preserve"> </w:t>
            </w:r>
            <w:r w:rsidRPr="00870CFF">
              <w:rPr>
                <w:b/>
                <w:sz w:val="28"/>
              </w:rPr>
              <w:t xml:space="preserve">А - </w:t>
            </w:r>
            <w:r w:rsidRPr="00870CFF">
              <w:rPr>
                <w:sz w:val="28"/>
              </w:rPr>
              <w:t>Протокол</w:t>
            </w:r>
            <w:r w:rsidRPr="00870CFF">
              <w:rPr>
                <w:spacing w:val="-6"/>
                <w:sz w:val="28"/>
              </w:rPr>
              <w:t xml:space="preserve"> </w:t>
            </w:r>
            <w:r w:rsidRPr="00870CFF">
              <w:rPr>
                <w:sz w:val="28"/>
              </w:rPr>
              <w:t>испытаний.</w:t>
            </w:r>
            <w:r w:rsidRPr="00870CFF">
              <w:rPr>
                <w:spacing w:val="-4"/>
                <w:sz w:val="28"/>
              </w:rPr>
              <w:t xml:space="preserve"> </w:t>
            </w:r>
            <w:r w:rsidRPr="00870CFF">
              <w:rPr>
                <w:sz w:val="28"/>
              </w:rPr>
              <w:t>Технические</w:t>
            </w:r>
            <w:r w:rsidRPr="00870CFF">
              <w:rPr>
                <w:spacing w:val="-6"/>
                <w:sz w:val="28"/>
              </w:rPr>
              <w:t xml:space="preserve"> </w:t>
            </w:r>
            <w:r w:rsidRPr="00870CFF">
              <w:rPr>
                <w:sz w:val="28"/>
              </w:rPr>
              <w:t>характеристики</w:t>
            </w:r>
            <w:r w:rsidRPr="00870CFF">
              <w:rPr>
                <w:spacing w:val="-67"/>
                <w:sz w:val="28"/>
              </w:rPr>
              <w:t xml:space="preserve"> </w:t>
            </w:r>
            <w:r w:rsidRPr="00870CFF">
              <w:rPr>
                <w:sz w:val="28"/>
              </w:rPr>
              <w:t>используемых оборудовании при</w:t>
            </w:r>
            <w:r w:rsidRPr="00870CFF">
              <w:rPr>
                <w:spacing w:val="-4"/>
                <w:sz w:val="28"/>
              </w:rPr>
              <w:t xml:space="preserve"> </w:t>
            </w:r>
            <w:r w:rsidRPr="00870CFF">
              <w:rPr>
                <w:sz w:val="28"/>
              </w:rPr>
              <w:t>исследовании</w:t>
            </w:r>
          </w:p>
        </w:tc>
        <w:tc>
          <w:tcPr>
            <w:tcW w:w="1129" w:type="dxa"/>
            <w:shd w:val="clear" w:color="auto" w:fill="auto"/>
          </w:tcPr>
          <w:p w14:paraId="4728DF76" w14:textId="4024C690" w:rsidR="005E03FC" w:rsidRPr="00870CFF" w:rsidRDefault="00467277" w:rsidP="00467277">
            <w:pPr>
              <w:pStyle w:val="TableParagraph"/>
              <w:tabs>
                <w:tab w:val="left" w:pos="1048"/>
              </w:tabs>
              <w:jc w:val="center"/>
              <w:rPr>
                <w:sz w:val="28"/>
                <w:lang w:val="kk-KZ"/>
              </w:rPr>
            </w:pPr>
            <w:r w:rsidRPr="00870CFF">
              <w:rPr>
                <w:sz w:val="28"/>
                <w:lang w:val="kk-KZ"/>
              </w:rPr>
              <w:t>116</w:t>
            </w:r>
          </w:p>
        </w:tc>
      </w:tr>
      <w:tr w:rsidR="00782F3B" w:rsidRPr="00870CFF" w14:paraId="4728DF7A" w14:textId="77777777" w:rsidTr="0081162C">
        <w:trPr>
          <w:trHeight w:val="729"/>
        </w:trPr>
        <w:tc>
          <w:tcPr>
            <w:tcW w:w="8822" w:type="dxa"/>
          </w:tcPr>
          <w:p w14:paraId="4728DF78" w14:textId="7F30295E" w:rsidR="00782F3B" w:rsidRPr="00870CFF" w:rsidRDefault="00782F3B" w:rsidP="00B91E09">
            <w:pPr>
              <w:pStyle w:val="TableParagraph"/>
              <w:tabs>
                <w:tab w:val="left" w:pos="1048"/>
              </w:tabs>
              <w:rPr>
                <w:sz w:val="28"/>
              </w:rPr>
            </w:pPr>
            <w:r w:rsidRPr="00870CFF">
              <w:rPr>
                <w:b/>
                <w:sz w:val="28"/>
              </w:rPr>
              <w:t>ПРИЛОЖЕНИЕ</w:t>
            </w:r>
            <w:r w:rsidRPr="00870CFF">
              <w:rPr>
                <w:b/>
                <w:spacing w:val="-2"/>
                <w:sz w:val="28"/>
              </w:rPr>
              <w:t xml:space="preserve"> </w:t>
            </w:r>
            <w:r w:rsidRPr="00870CFF">
              <w:rPr>
                <w:b/>
                <w:sz w:val="28"/>
              </w:rPr>
              <w:t>Б</w:t>
            </w:r>
            <w:r w:rsidR="005E03FC" w:rsidRPr="00870CFF">
              <w:rPr>
                <w:sz w:val="28"/>
              </w:rPr>
              <w:t xml:space="preserve"> - </w:t>
            </w:r>
            <w:r w:rsidRPr="00870CFF">
              <w:rPr>
                <w:sz w:val="28"/>
              </w:rPr>
              <w:t>Журнал</w:t>
            </w:r>
            <w:r w:rsidRPr="00870CFF">
              <w:rPr>
                <w:spacing w:val="-4"/>
                <w:sz w:val="28"/>
              </w:rPr>
              <w:t xml:space="preserve"> </w:t>
            </w:r>
            <w:r w:rsidRPr="00870CFF">
              <w:rPr>
                <w:sz w:val="28"/>
              </w:rPr>
              <w:t>фиксации</w:t>
            </w:r>
            <w:r w:rsidRPr="00870CFF">
              <w:rPr>
                <w:spacing w:val="-4"/>
                <w:sz w:val="28"/>
              </w:rPr>
              <w:t xml:space="preserve"> </w:t>
            </w:r>
            <w:r w:rsidRPr="00870CFF">
              <w:rPr>
                <w:sz w:val="28"/>
              </w:rPr>
              <w:t>рутинных</w:t>
            </w:r>
            <w:r w:rsidRPr="00870CFF">
              <w:rPr>
                <w:spacing w:val="-1"/>
                <w:sz w:val="28"/>
              </w:rPr>
              <w:t xml:space="preserve"> </w:t>
            </w:r>
            <w:r w:rsidRPr="00870CFF">
              <w:rPr>
                <w:sz w:val="28"/>
              </w:rPr>
              <w:t>манипуляций</w:t>
            </w:r>
            <w:r w:rsidRPr="00870CFF">
              <w:rPr>
                <w:spacing w:val="-1"/>
                <w:sz w:val="28"/>
              </w:rPr>
              <w:t xml:space="preserve"> </w:t>
            </w:r>
            <w:r w:rsidRPr="00870CFF">
              <w:rPr>
                <w:sz w:val="28"/>
              </w:rPr>
              <w:t>в</w:t>
            </w:r>
            <w:r w:rsidRPr="00870CFF">
              <w:rPr>
                <w:spacing w:val="-2"/>
                <w:sz w:val="28"/>
              </w:rPr>
              <w:t xml:space="preserve"> </w:t>
            </w:r>
            <w:r w:rsidRPr="00870CFF">
              <w:rPr>
                <w:sz w:val="28"/>
              </w:rPr>
              <w:t>ходе</w:t>
            </w:r>
            <w:r w:rsidRPr="00870CFF">
              <w:rPr>
                <w:spacing w:val="-67"/>
                <w:sz w:val="28"/>
              </w:rPr>
              <w:t xml:space="preserve"> </w:t>
            </w:r>
            <w:r w:rsidRPr="00870CFF">
              <w:rPr>
                <w:sz w:val="28"/>
              </w:rPr>
              <w:t>эксперимента</w:t>
            </w:r>
          </w:p>
        </w:tc>
        <w:tc>
          <w:tcPr>
            <w:tcW w:w="1129" w:type="dxa"/>
            <w:shd w:val="clear" w:color="auto" w:fill="auto"/>
          </w:tcPr>
          <w:p w14:paraId="4728DF79" w14:textId="65A53BC7" w:rsidR="00782F3B" w:rsidRPr="00870CFF" w:rsidRDefault="00467277" w:rsidP="00467277">
            <w:pPr>
              <w:pStyle w:val="TableParagraph"/>
              <w:tabs>
                <w:tab w:val="left" w:pos="1048"/>
              </w:tabs>
              <w:jc w:val="center"/>
              <w:rPr>
                <w:sz w:val="28"/>
                <w:lang w:val="kk-KZ"/>
              </w:rPr>
            </w:pPr>
            <w:r w:rsidRPr="00870CFF">
              <w:rPr>
                <w:sz w:val="28"/>
                <w:lang w:val="kk-KZ"/>
              </w:rPr>
              <w:t>121</w:t>
            </w:r>
          </w:p>
        </w:tc>
      </w:tr>
      <w:tr w:rsidR="00782F3B" w:rsidRPr="00870CFF" w14:paraId="4728DF7D" w14:textId="77777777" w:rsidTr="0081162C">
        <w:trPr>
          <w:trHeight w:val="394"/>
        </w:trPr>
        <w:tc>
          <w:tcPr>
            <w:tcW w:w="8822" w:type="dxa"/>
          </w:tcPr>
          <w:p w14:paraId="4728DF7B" w14:textId="1B02FB5F" w:rsidR="00782F3B" w:rsidRPr="00870CFF" w:rsidRDefault="00782F3B" w:rsidP="00B91E09">
            <w:pPr>
              <w:pStyle w:val="TableParagraph"/>
              <w:tabs>
                <w:tab w:val="left" w:pos="1048"/>
              </w:tabs>
              <w:rPr>
                <w:sz w:val="28"/>
              </w:rPr>
            </w:pPr>
            <w:r w:rsidRPr="00870CFF">
              <w:rPr>
                <w:b/>
                <w:sz w:val="28"/>
              </w:rPr>
              <w:t>ПРИЛОЖЕНИЕ</w:t>
            </w:r>
            <w:r w:rsidRPr="00870CFF">
              <w:rPr>
                <w:b/>
                <w:spacing w:val="-4"/>
                <w:sz w:val="28"/>
              </w:rPr>
              <w:t xml:space="preserve"> </w:t>
            </w:r>
            <w:r w:rsidRPr="00870CFF">
              <w:rPr>
                <w:b/>
                <w:sz w:val="28"/>
              </w:rPr>
              <w:t>В</w:t>
            </w:r>
            <w:r w:rsidR="005E03FC" w:rsidRPr="00870CFF">
              <w:rPr>
                <w:sz w:val="28"/>
              </w:rPr>
              <w:t xml:space="preserve"> -</w:t>
            </w:r>
            <w:r w:rsidRPr="00870CFF">
              <w:rPr>
                <w:spacing w:val="-6"/>
                <w:sz w:val="28"/>
              </w:rPr>
              <w:t xml:space="preserve"> </w:t>
            </w:r>
            <w:r w:rsidRPr="00870CFF">
              <w:rPr>
                <w:sz w:val="28"/>
              </w:rPr>
              <w:t>Обработка</w:t>
            </w:r>
            <w:r w:rsidRPr="00870CFF">
              <w:rPr>
                <w:spacing w:val="-4"/>
                <w:sz w:val="28"/>
              </w:rPr>
              <w:t xml:space="preserve"> </w:t>
            </w:r>
            <w:r w:rsidRPr="00870CFF">
              <w:rPr>
                <w:sz w:val="28"/>
              </w:rPr>
              <w:t>экспериментальных</w:t>
            </w:r>
            <w:r w:rsidRPr="00870CFF">
              <w:rPr>
                <w:spacing w:val="-3"/>
                <w:sz w:val="28"/>
              </w:rPr>
              <w:t xml:space="preserve"> </w:t>
            </w:r>
            <w:r w:rsidRPr="00870CFF">
              <w:rPr>
                <w:sz w:val="28"/>
              </w:rPr>
              <w:t>данных</w:t>
            </w:r>
          </w:p>
        </w:tc>
        <w:tc>
          <w:tcPr>
            <w:tcW w:w="1129" w:type="dxa"/>
            <w:shd w:val="clear" w:color="auto" w:fill="auto"/>
          </w:tcPr>
          <w:p w14:paraId="4728DF7C" w14:textId="443F85F1" w:rsidR="00782F3B" w:rsidRPr="00870CFF" w:rsidRDefault="00467277" w:rsidP="00467277">
            <w:pPr>
              <w:pStyle w:val="TableParagraph"/>
              <w:tabs>
                <w:tab w:val="left" w:pos="1048"/>
              </w:tabs>
              <w:jc w:val="center"/>
              <w:rPr>
                <w:sz w:val="28"/>
                <w:lang w:val="kk-KZ"/>
              </w:rPr>
            </w:pPr>
            <w:r w:rsidRPr="00870CFF">
              <w:rPr>
                <w:sz w:val="28"/>
                <w:lang w:val="kk-KZ"/>
              </w:rPr>
              <w:t>125</w:t>
            </w:r>
          </w:p>
        </w:tc>
      </w:tr>
      <w:tr w:rsidR="005E03FC" w:rsidRPr="00870CFF" w14:paraId="4728DF7F" w14:textId="77777777" w:rsidTr="0081162C">
        <w:trPr>
          <w:trHeight w:val="673"/>
        </w:trPr>
        <w:tc>
          <w:tcPr>
            <w:tcW w:w="8822" w:type="dxa"/>
            <w:shd w:val="clear" w:color="auto" w:fill="auto"/>
          </w:tcPr>
          <w:p w14:paraId="30B9E1B0" w14:textId="0CEC798A" w:rsidR="005E03FC" w:rsidRPr="00870CFF" w:rsidRDefault="005E03FC" w:rsidP="00B91E09">
            <w:pPr>
              <w:pStyle w:val="TableParagraph"/>
              <w:tabs>
                <w:tab w:val="left" w:pos="1048"/>
              </w:tabs>
              <w:rPr>
                <w:sz w:val="28"/>
              </w:rPr>
            </w:pPr>
            <w:r w:rsidRPr="00870CFF">
              <w:rPr>
                <w:b/>
                <w:sz w:val="28"/>
              </w:rPr>
              <w:t xml:space="preserve">ПРИЛОЖЕНИЕ Г - </w:t>
            </w:r>
            <w:r w:rsidRPr="00870CFF">
              <w:rPr>
                <w:sz w:val="28"/>
              </w:rPr>
              <w:t>Акт внедрения</w:t>
            </w:r>
            <w:r w:rsidRPr="00870CFF">
              <w:rPr>
                <w:spacing w:val="1"/>
                <w:sz w:val="28"/>
              </w:rPr>
              <w:t xml:space="preserve"> </w:t>
            </w:r>
            <w:r w:rsidRPr="00870CFF">
              <w:rPr>
                <w:sz w:val="28"/>
              </w:rPr>
              <w:t xml:space="preserve">результатов диссертационной </w:t>
            </w:r>
            <w:r w:rsidRPr="00870CFF">
              <w:rPr>
                <w:rStyle w:val="af"/>
              </w:rPr>
              <w:t>работы в</w:t>
            </w:r>
            <w:r w:rsidRPr="00870CFF">
              <w:rPr>
                <w:spacing w:val="-1"/>
                <w:sz w:val="28"/>
              </w:rPr>
              <w:t xml:space="preserve"> </w:t>
            </w:r>
            <w:r w:rsidRPr="00870CFF">
              <w:rPr>
                <w:sz w:val="28"/>
              </w:rPr>
              <w:t>учебный</w:t>
            </w:r>
            <w:r w:rsidRPr="00870CFF">
              <w:rPr>
                <w:spacing w:val="-3"/>
                <w:sz w:val="28"/>
              </w:rPr>
              <w:t xml:space="preserve"> </w:t>
            </w:r>
            <w:r w:rsidRPr="00870CFF">
              <w:rPr>
                <w:sz w:val="28"/>
              </w:rPr>
              <w:t>процесс</w:t>
            </w:r>
            <w:r w:rsidR="0081162C" w:rsidRPr="00870CFF">
              <w:rPr>
                <w:sz w:val="28"/>
              </w:rPr>
              <w:t xml:space="preserve"> КазНИТУ им. К.И. Сатпаева</w:t>
            </w:r>
          </w:p>
        </w:tc>
        <w:tc>
          <w:tcPr>
            <w:tcW w:w="1129" w:type="dxa"/>
            <w:shd w:val="clear" w:color="auto" w:fill="auto"/>
          </w:tcPr>
          <w:p w14:paraId="4728DF7E" w14:textId="45448D8F" w:rsidR="005E03FC" w:rsidRPr="00870CFF" w:rsidRDefault="00D2083D" w:rsidP="00A374B1">
            <w:pPr>
              <w:pStyle w:val="TableParagraph"/>
              <w:tabs>
                <w:tab w:val="left" w:pos="1048"/>
              </w:tabs>
              <w:jc w:val="center"/>
              <w:rPr>
                <w:sz w:val="28"/>
                <w:lang w:val="kk-KZ"/>
              </w:rPr>
            </w:pPr>
            <w:r w:rsidRPr="00870CFF">
              <w:rPr>
                <w:sz w:val="28"/>
                <w:lang w:val="kk-KZ"/>
              </w:rPr>
              <w:t>126</w:t>
            </w:r>
          </w:p>
        </w:tc>
      </w:tr>
      <w:tr w:rsidR="00355AB7" w:rsidRPr="00870CFF" w14:paraId="585AE489" w14:textId="77777777" w:rsidTr="0081162C">
        <w:trPr>
          <w:trHeight w:val="673"/>
        </w:trPr>
        <w:tc>
          <w:tcPr>
            <w:tcW w:w="8822" w:type="dxa"/>
            <w:shd w:val="clear" w:color="auto" w:fill="auto"/>
          </w:tcPr>
          <w:p w14:paraId="09233830" w14:textId="774EB64D" w:rsidR="00355AB7" w:rsidRPr="00870CFF" w:rsidRDefault="00355AB7" w:rsidP="0081162C">
            <w:pPr>
              <w:pStyle w:val="TableParagraph"/>
              <w:tabs>
                <w:tab w:val="left" w:pos="1048"/>
              </w:tabs>
              <w:rPr>
                <w:b/>
                <w:sz w:val="28"/>
              </w:rPr>
            </w:pPr>
            <w:r w:rsidRPr="00870CFF">
              <w:rPr>
                <w:b/>
                <w:sz w:val="28"/>
              </w:rPr>
              <w:t xml:space="preserve">ПРИЛОЖЕНИЕ Д - </w:t>
            </w:r>
            <w:r w:rsidRPr="00870CFF">
              <w:rPr>
                <w:sz w:val="28"/>
              </w:rPr>
              <w:t>Акт внедрения</w:t>
            </w:r>
            <w:r w:rsidRPr="00870CFF">
              <w:rPr>
                <w:spacing w:val="1"/>
                <w:sz w:val="28"/>
              </w:rPr>
              <w:t xml:space="preserve"> </w:t>
            </w:r>
            <w:r w:rsidR="0081162C" w:rsidRPr="00870CFF">
              <w:rPr>
                <w:sz w:val="28"/>
              </w:rPr>
              <w:t>внедрения</w:t>
            </w:r>
            <w:r w:rsidR="0081162C" w:rsidRPr="00870CFF">
              <w:rPr>
                <w:spacing w:val="1"/>
                <w:sz w:val="28"/>
              </w:rPr>
              <w:t xml:space="preserve"> </w:t>
            </w:r>
            <w:r w:rsidR="0081162C" w:rsidRPr="00870CFF">
              <w:rPr>
                <w:sz w:val="28"/>
              </w:rPr>
              <w:t xml:space="preserve">результатов диссертационной </w:t>
            </w:r>
            <w:r w:rsidR="0081162C" w:rsidRPr="00870CFF">
              <w:rPr>
                <w:rStyle w:val="af"/>
              </w:rPr>
              <w:t>работы в</w:t>
            </w:r>
            <w:r w:rsidR="0081162C" w:rsidRPr="00870CFF">
              <w:rPr>
                <w:spacing w:val="-1"/>
                <w:sz w:val="28"/>
              </w:rPr>
              <w:t xml:space="preserve"> </w:t>
            </w:r>
            <w:r w:rsidR="0081162C" w:rsidRPr="00870CFF">
              <w:rPr>
                <w:sz w:val="28"/>
              </w:rPr>
              <w:t>учебный</w:t>
            </w:r>
            <w:r w:rsidR="0081162C" w:rsidRPr="00870CFF">
              <w:rPr>
                <w:spacing w:val="-3"/>
                <w:sz w:val="28"/>
              </w:rPr>
              <w:t xml:space="preserve"> </w:t>
            </w:r>
            <w:r w:rsidR="0081162C" w:rsidRPr="00870CFF">
              <w:rPr>
                <w:sz w:val="28"/>
              </w:rPr>
              <w:t>процесс МГТУ им. И.Г. Носова</w:t>
            </w:r>
          </w:p>
        </w:tc>
        <w:tc>
          <w:tcPr>
            <w:tcW w:w="1129" w:type="dxa"/>
            <w:shd w:val="clear" w:color="auto" w:fill="auto"/>
          </w:tcPr>
          <w:p w14:paraId="272F3041" w14:textId="1F5CAE0A" w:rsidR="00355AB7" w:rsidRPr="00870CFF" w:rsidRDefault="00355AB7" w:rsidP="00A374B1">
            <w:pPr>
              <w:pStyle w:val="TableParagraph"/>
              <w:tabs>
                <w:tab w:val="left" w:pos="1048"/>
              </w:tabs>
              <w:jc w:val="center"/>
              <w:rPr>
                <w:sz w:val="28"/>
              </w:rPr>
            </w:pPr>
            <w:r w:rsidRPr="00870CFF">
              <w:rPr>
                <w:sz w:val="28"/>
              </w:rPr>
              <w:t>128</w:t>
            </w:r>
          </w:p>
        </w:tc>
      </w:tr>
      <w:tr w:rsidR="0081162C" w:rsidRPr="00870CFF" w14:paraId="699FB27B" w14:textId="77777777" w:rsidTr="0081162C">
        <w:trPr>
          <w:trHeight w:val="673"/>
        </w:trPr>
        <w:tc>
          <w:tcPr>
            <w:tcW w:w="8822" w:type="dxa"/>
            <w:shd w:val="clear" w:color="auto" w:fill="auto"/>
          </w:tcPr>
          <w:p w14:paraId="312524A5" w14:textId="49FA62C4" w:rsidR="0081162C" w:rsidRPr="00870CFF" w:rsidRDefault="0081162C" w:rsidP="00355AB7">
            <w:pPr>
              <w:pStyle w:val="TableParagraph"/>
              <w:tabs>
                <w:tab w:val="left" w:pos="1048"/>
              </w:tabs>
              <w:rPr>
                <w:b/>
                <w:sz w:val="28"/>
              </w:rPr>
            </w:pPr>
            <w:r w:rsidRPr="00870CFF">
              <w:rPr>
                <w:b/>
                <w:sz w:val="28"/>
              </w:rPr>
              <w:t xml:space="preserve">ПРИЛОЖЕНИЕ Е - </w:t>
            </w:r>
            <w:r w:rsidRPr="00870CFF">
              <w:rPr>
                <w:sz w:val="28"/>
              </w:rPr>
              <w:t>Акт внедрения</w:t>
            </w:r>
            <w:r w:rsidRPr="00870CFF">
              <w:rPr>
                <w:spacing w:val="1"/>
                <w:sz w:val="28"/>
              </w:rPr>
              <w:t xml:space="preserve"> </w:t>
            </w:r>
            <w:r w:rsidRPr="00870CFF">
              <w:rPr>
                <w:sz w:val="28"/>
              </w:rPr>
              <w:t>в производство</w:t>
            </w:r>
          </w:p>
        </w:tc>
        <w:tc>
          <w:tcPr>
            <w:tcW w:w="1129" w:type="dxa"/>
            <w:shd w:val="clear" w:color="auto" w:fill="auto"/>
          </w:tcPr>
          <w:p w14:paraId="78FBA96D" w14:textId="5289050D" w:rsidR="0081162C" w:rsidRPr="00870CFF" w:rsidRDefault="0081162C" w:rsidP="00A374B1">
            <w:pPr>
              <w:pStyle w:val="TableParagraph"/>
              <w:tabs>
                <w:tab w:val="left" w:pos="1048"/>
              </w:tabs>
              <w:jc w:val="center"/>
              <w:rPr>
                <w:sz w:val="28"/>
              </w:rPr>
            </w:pPr>
            <w:r w:rsidRPr="00870CFF">
              <w:rPr>
                <w:sz w:val="28"/>
              </w:rPr>
              <w:t>130</w:t>
            </w:r>
          </w:p>
        </w:tc>
      </w:tr>
    </w:tbl>
    <w:p w14:paraId="4728DF80" w14:textId="77777777" w:rsidR="00A94292" w:rsidRPr="00870CFF" w:rsidRDefault="00A94292" w:rsidP="00B24A70">
      <w:pPr>
        <w:tabs>
          <w:tab w:val="left" w:pos="1048"/>
        </w:tabs>
        <w:ind w:firstLine="1049"/>
        <w:jc w:val="right"/>
        <w:rPr>
          <w:sz w:val="28"/>
        </w:rPr>
        <w:sectPr w:rsidR="00A94292" w:rsidRPr="00870CFF" w:rsidSect="00A07602">
          <w:pgSz w:w="11910" w:h="16840"/>
          <w:pgMar w:top="1134" w:right="567" w:bottom="1134" w:left="1701" w:header="720" w:footer="720" w:gutter="0"/>
          <w:cols w:space="720"/>
        </w:sectPr>
      </w:pPr>
    </w:p>
    <w:p w14:paraId="4728DF82" w14:textId="35BE39DC" w:rsidR="00A94292" w:rsidRPr="00870CFF" w:rsidRDefault="00132C94" w:rsidP="00A07602">
      <w:pPr>
        <w:tabs>
          <w:tab w:val="left" w:pos="3945"/>
        </w:tabs>
        <w:jc w:val="center"/>
        <w:rPr>
          <w:b/>
          <w:sz w:val="28"/>
        </w:rPr>
      </w:pPr>
      <w:r w:rsidRPr="00870CFF">
        <w:rPr>
          <w:b/>
          <w:sz w:val="28"/>
        </w:rPr>
        <w:lastRenderedPageBreak/>
        <w:t>ОБОЗНАЧЕНИЯ</w:t>
      </w:r>
      <w:r w:rsidRPr="00870CFF">
        <w:rPr>
          <w:b/>
          <w:spacing w:val="-4"/>
          <w:sz w:val="28"/>
        </w:rPr>
        <w:t xml:space="preserve"> </w:t>
      </w:r>
      <w:r w:rsidRPr="00870CFF">
        <w:rPr>
          <w:b/>
          <w:sz w:val="28"/>
        </w:rPr>
        <w:t>И</w:t>
      </w:r>
      <w:r w:rsidRPr="00870CFF">
        <w:rPr>
          <w:b/>
          <w:spacing w:val="-2"/>
          <w:sz w:val="28"/>
        </w:rPr>
        <w:t xml:space="preserve"> </w:t>
      </w:r>
      <w:r w:rsidRPr="00870CFF">
        <w:rPr>
          <w:b/>
          <w:sz w:val="28"/>
        </w:rPr>
        <w:t>СОКРАЩЕНИЯ</w:t>
      </w:r>
    </w:p>
    <w:p w14:paraId="4728DF83" w14:textId="77777777" w:rsidR="00A94292" w:rsidRPr="00870CFF" w:rsidRDefault="00A94292" w:rsidP="00563628">
      <w:pPr>
        <w:pStyle w:val="a3"/>
        <w:tabs>
          <w:tab w:val="left" w:pos="1048"/>
        </w:tabs>
        <w:ind w:left="0" w:firstLine="709"/>
        <w:rPr>
          <w:sz w:val="20"/>
        </w:rPr>
      </w:pPr>
    </w:p>
    <w:p w14:paraId="4728DF84" w14:textId="77777777" w:rsidR="00A94292" w:rsidRPr="00870CFF" w:rsidRDefault="00A94292" w:rsidP="00563628">
      <w:pPr>
        <w:pStyle w:val="a3"/>
        <w:tabs>
          <w:tab w:val="left" w:pos="1048"/>
        </w:tabs>
        <w:ind w:left="0" w:firstLine="709"/>
        <w:rPr>
          <w:sz w:val="12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1509"/>
        <w:gridCol w:w="5580"/>
      </w:tblGrid>
      <w:tr w:rsidR="00A94292" w:rsidRPr="00870CFF" w14:paraId="4728DF87" w14:textId="77777777">
        <w:trPr>
          <w:trHeight w:val="316"/>
        </w:trPr>
        <w:tc>
          <w:tcPr>
            <w:tcW w:w="1509" w:type="dxa"/>
          </w:tcPr>
          <w:p w14:paraId="4728DF85" w14:textId="77777777" w:rsidR="00A94292" w:rsidRPr="00870CFF" w:rsidRDefault="00132C94" w:rsidP="00563628">
            <w:pPr>
              <w:pStyle w:val="TableParagraph"/>
              <w:tabs>
                <w:tab w:val="left" w:pos="1048"/>
              </w:tabs>
              <w:ind w:firstLine="709"/>
              <w:rPr>
                <w:sz w:val="28"/>
              </w:rPr>
            </w:pPr>
            <w:r w:rsidRPr="00870CFF">
              <w:rPr>
                <w:sz w:val="28"/>
              </w:rPr>
              <w:t>АД</w:t>
            </w:r>
          </w:p>
        </w:tc>
        <w:tc>
          <w:tcPr>
            <w:tcW w:w="5580" w:type="dxa"/>
          </w:tcPr>
          <w:p w14:paraId="4728DF86" w14:textId="77777777" w:rsidR="00A94292" w:rsidRPr="00870CFF" w:rsidRDefault="00132C94" w:rsidP="00563628">
            <w:pPr>
              <w:pStyle w:val="TableParagraph"/>
              <w:tabs>
                <w:tab w:val="left" w:pos="1048"/>
              </w:tabs>
              <w:ind w:firstLine="709"/>
              <w:rPr>
                <w:sz w:val="28"/>
              </w:rPr>
            </w:pPr>
            <w:r w:rsidRPr="00870CFF">
              <w:rPr>
                <w:sz w:val="28"/>
              </w:rPr>
              <w:t>абсолютное</w:t>
            </w:r>
            <w:r w:rsidRPr="00870CFF">
              <w:rPr>
                <w:spacing w:val="-3"/>
                <w:sz w:val="28"/>
              </w:rPr>
              <w:t xml:space="preserve"> </w:t>
            </w:r>
            <w:r w:rsidRPr="00870CFF">
              <w:rPr>
                <w:sz w:val="28"/>
              </w:rPr>
              <w:t>движение</w:t>
            </w:r>
          </w:p>
        </w:tc>
      </w:tr>
      <w:tr w:rsidR="00A94292" w:rsidRPr="00870CFF" w14:paraId="4728DF8A" w14:textId="77777777">
        <w:trPr>
          <w:trHeight w:val="321"/>
        </w:trPr>
        <w:tc>
          <w:tcPr>
            <w:tcW w:w="1509" w:type="dxa"/>
          </w:tcPr>
          <w:p w14:paraId="4728DF88" w14:textId="77777777" w:rsidR="00A94292" w:rsidRPr="00870CFF" w:rsidRDefault="00132C94" w:rsidP="00563628">
            <w:pPr>
              <w:pStyle w:val="TableParagraph"/>
              <w:tabs>
                <w:tab w:val="left" w:pos="1048"/>
              </w:tabs>
              <w:ind w:firstLine="709"/>
              <w:rPr>
                <w:sz w:val="28"/>
              </w:rPr>
            </w:pPr>
            <w:r w:rsidRPr="00870CFF">
              <w:rPr>
                <w:sz w:val="28"/>
              </w:rPr>
              <w:t>ВРК</w:t>
            </w:r>
          </w:p>
        </w:tc>
        <w:tc>
          <w:tcPr>
            <w:tcW w:w="5580" w:type="dxa"/>
          </w:tcPr>
          <w:p w14:paraId="4728DF89" w14:textId="77777777" w:rsidR="00A94292" w:rsidRPr="00870CFF" w:rsidRDefault="00132C94" w:rsidP="00563628">
            <w:pPr>
              <w:pStyle w:val="TableParagraph"/>
              <w:tabs>
                <w:tab w:val="left" w:pos="1048"/>
              </w:tabs>
              <w:ind w:firstLine="709"/>
              <w:rPr>
                <w:sz w:val="28"/>
              </w:rPr>
            </w:pPr>
            <w:r w:rsidRPr="00870CFF">
              <w:rPr>
                <w:sz w:val="28"/>
              </w:rPr>
              <w:t>внутреннее</w:t>
            </w:r>
            <w:r w:rsidRPr="00870CFF">
              <w:rPr>
                <w:spacing w:val="-3"/>
                <w:sz w:val="28"/>
              </w:rPr>
              <w:t xml:space="preserve"> </w:t>
            </w:r>
            <w:r w:rsidRPr="00870CFF">
              <w:rPr>
                <w:sz w:val="28"/>
              </w:rPr>
              <w:t>рабочее</w:t>
            </w:r>
            <w:r w:rsidRPr="00870CFF">
              <w:rPr>
                <w:spacing w:val="-5"/>
                <w:sz w:val="28"/>
              </w:rPr>
              <w:t xml:space="preserve"> </w:t>
            </w:r>
            <w:r w:rsidRPr="00870CFF">
              <w:rPr>
                <w:sz w:val="28"/>
              </w:rPr>
              <w:t>колесо</w:t>
            </w:r>
          </w:p>
        </w:tc>
      </w:tr>
      <w:tr w:rsidR="00A94292" w:rsidRPr="00870CFF" w14:paraId="4728DF8D" w14:textId="77777777">
        <w:trPr>
          <w:trHeight w:val="321"/>
        </w:trPr>
        <w:tc>
          <w:tcPr>
            <w:tcW w:w="1509" w:type="dxa"/>
          </w:tcPr>
          <w:p w14:paraId="4728DF8B" w14:textId="77777777" w:rsidR="00A94292" w:rsidRPr="00870CFF" w:rsidRDefault="00132C94" w:rsidP="00563628">
            <w:pPr>
              <w:pStyle w:val="TableParagraph"/>
              <w:tabs>
                <w:tab w:val="left" w:pos="1048"/>
              </w:tabs>
              <w:ind w:firstLine="709"/>
              <w:rPr>
                <w:sz w:val="28"/>
              </w:rPr>
            </w:pPr>
            <w:r w:rsidRPr="00870CFF">
              <w:rPr>
                <w:sz w:val="28"/>
              </w:rPr>
              <w:t>ВУ</w:t>
            </w:r>
          </w:p>
        </w:tc>
        <w:tc>
          <w:tcPr>
            <w:tcW w:w="5580" w:type="dxa"/>
          </w:tcPr>
          <w:p w14:paraId="4728DF8C" w14:textId="77777777" w:rsidR="00A94292" w:rsidRPr="00870CFF" w:rsidRDefault="00132C94" w:rsidP="00563628">
            <w:pPr>
              <w:pStyle w:val="TableParagraph"/>
              <w:tabs>
                <w:tab w:val="left" w:pos="1048"/>
              </w:tabs>
              <w:ind w:firstLine="709"/>
              <w:rPr>
                <w:sz w:val="28"/>
              </w:rPr>
            </w:pPr>
            <w:r w:rsidRPr="00870CFF">
              <w:rPr>
                <w:sz w:val="28"/>
              </w:rPr>
              <w:t>вентиляторные</w:t>
            </w:r>
            <w:r w:rsidRPr="00870CFF">
              <w:rPr>
                <w:spacing w:val="-6"/>
                <w:sz w:val="28"/>
              </w:rPr>
              <w:t xml:space="preserve"> </w:t>
            </w:r>
            <w:r w:rsidRPr="00870CFF">
              <w:rPr>
                <w:sz w:val="28"/>
              </w:rPr>
              <w:t>установки</w:t>
            </w:r>
          </w:p>
        </w:tc>
      </w:tr>
      <w:tr w:rsidR="00A94292" w:rsidRPr="00870CFF" w14:paraId="4728DF90" w14:textId="77777777">
        <w:trPr>
          <w:trHeight w:val="325"/>
        </w:trPr>
        <w:tc>
          <w:tcPr>
            <w:tcW w:w="1509" w:type="dxa"/>
          </w:tcPr>
          <w:p w14:paraId="4728DF8E" w14:textId="77777777" w:rsidR="00A94292" w:rsidRPr="00870CFF" w:rsidRDefault="00132C94" w:rsidP="00563628">
            <w:pPr>
              <w:pStyle w:val="TableParagraph"/>
              <w:tabs>
                <w:tab w:val="left" w:pos="1048"/>
              </w:tabs>
              <w:ind w:firstLine="709"/>
              <w:rPr>
                <w:sz w:val="28"/>
              </w:rPr>
            </w:pPr>
            <w:r w:rsidRPr="00870CFF">
              <w:rPr>
                <w:sz w:val="28"/>
              </w:rPr>
              <w:t>ГП</w:t>
            </w:r>
          </w:p>
        </w:tc>
        <w:tc>
          <w:tcPr>
            <w:tcW w:w="5580" w:type="dxa"/>
          </w:tcPr>
          <w:p w14:paraId="4728DF8F" w14:textId="77777777" w:rsidR="00A94292" w:rsidRPr="00870CFF" w:rsidRDefault="00132C94" w:rsidP="00563628">
            <w:pPr>
              <w:pStyle w:val="TableParagraph"/>
              <w:tabs>
                <w:tab w:val="left" w:pos="1048"/>
              </w:tabs>
              <w:ind w:firstLine="709"/>
              <w:rPr>
                <w:sz w:val="28"/>
              </w:rPr>
            </w:pPr>
            <w:r w:rsidRPr="00870CFF">
              <w:rPr>
                <w:sz w:val="28"/>
              </w:rPr>
              <w:t>гидравлические</w:t>
            </w:r>
            <w:r w:rsidRPr="00870CFF">
              <w:rPr>
                <w:spacing w:val="-4"/>
                <w:sz w:val="28"/>
              </w:rPr>
              <w:t xml:space="preserve"> </w:t>
            </w:r>
            <w:r w:rsidRPr="00870CFF">
              <w:rPr>
                <w:sz w:val="28"/>
              </w:rPr>
              <w:t>потери</w:t>
            </w:r>
          </w:p>
        </w:tc>
      </w:tr>
      <w:tr w:rsidR="00A94292" w:rsidRPr="00870CFF" w14:paraId="4728DF93" w14:textId="77777777">
        <w:trPr>
          <w:trHeight w:val="325"/>
        </w:trPr>
        <w:tc>
          <w:tcPr>
            <w:tcW w:w="1509" w:type="dxa"/>
          </w:tcPr>
          <w:p w14:paraId="4728DF91" w14:textId="77777777" w:rsidR="00A94292" w:rsidRPr="00870CFF" w:rsidRDefault="00132C94" w:rsidP="00563628">
            <w:pPr>
              <w:pStyle w:val="TableParagraph"/>
              <w:tabs>
                <w:tab w:val="left" w:pos="1048"/>
              </w:tabs>
              <w:ind w:firstLine="709"/>
              <w:rPr>
                <w:sz w:val="28"/>
              </w:rPr>
            </w:pPr>
            <w:r w:rsidRPr="00870CFF">
              <w:rPr>
                <w:sz w:val="28"/>
              </w:rPr>
              <w:t>КБ</w:t>
            </w:r>
          </w:p>
        </w:tc>
        <w:tc>
          <w:tcPr>
            <w:tcW w:w="5580" w:type="dxa"/>
          </w:tcPr>
          <w:p w14:paraId="4728DF92" w14:textId="77777777" w:rsidR="00A94292" w:rsidRPr="00870CFF" w:rsidRDefault="00132C94" w:rsidP="00563628">
            <w:pPr>
              <w:pStyle w:val="TableParagraph"/>
              <w:tabs>
                <w:tab w:val="left" w:pos="1048"/>
              </w:tabs>
              <w:ind w:firstLine="709"/>
              <w:rPr>
                <w:sz w:val="28"/>
              </w:rPr>
            </w:pPr>
            <w:r w:rsidRPr="00870CFF">
              <w:rPr>
                <w:sz w:val="28"/>
              </w:rPr>
              <w:t>коэффициент</w:t>
            </w:r>
            <w:r w:rsidRPr="00870CFF">
              <w:rPr>
                <w:spacing w:val="-9"/>
                <w:sz w:val="28"/>
              </w:rPr>
              <w:t xml:space="preserve"> </w:t>
            </w:r>
            <w:r w:rsidRPr="00870CFF">
              <w:rPr>
                <w:sz w:val="28"/>
              </w:rPr>
              <w:t>быстроходности</w:t>
            </w:r>
          </w:p>
        </w:tc>
      </w:tr>
      <w:tr w:rsidR="00A94292" w:rsidRPr="00870CFF" w14:paraId="4728DF96" w14:textId="77777777">
        <w:trPr>
          <w:trHeight w:val="322"/>
        </w:trPr>
        <w:tc>
          <w:tcPr>
            <w:tcW w:w="1509" w:type="dxa"/>
          </w:tcPr>
          <w:p w14:paraId="4728DF94" w14:textId="77777777" w:rsidR="00A94292" w:rsidRPr="00870CFF" w:rsidRDefault="00132C94" w:rsidP="00563628">
            <w:pPr>
              <w:pStyle w:val="TableParagraph"/>
              <w:tabs>
                <w:tab w:val="left" w:pos="1048"/>
              </w:tabs>
              <w:ind w:firstLine="709"/>
              <w:rPr>
                <w:sz w:val="28"/>
              </w:rPr>
            </w:pPr>
            <w:r w:rsidRPr="00870CFF">
              <w:rPr>
                <w:sz w:val="28"/>
              </w:rPr>
              <w:t>КПД</w:t>
            </w:r>
          </w:p>
        </w:tc>
        <w:tc>
          <w:tcPr>
            <w:tcW w:w="5580" w:type="dxa"/>
          </w:tcPr>
          <w:p w14:paraId="4728DF95" w14:textId="77777777" w:rsidR="00A94292" w:rsidRPr="00870CFF" w:rsidRDefault="00132C94" w:rsidP="00563628">
            <w:pPr>
              <w:pStyle w:val="TableParagraph"/>
              <w:tabs>
                <w:tab w:val="left" w:pos="1048"/>
              </w:tabs>
              <w:ind w:firstLine="709"/>
              <w:rPr>
                <w:sz w:val="28"/>
              </w:rPr>
            </w:pPr>
            <w:r w:rsidRPr="00870CFF">
              <w:rPr>
                <w:sz w:val="28"/>
              </w:rPr>
              <w:t>коэффициент</w:t>
            </w:r>
            <w:r w:rsidRPr="00870CFF">
              <w:rPr>
                <w:spacing w:val="-7"/>
                <w:sz w:val="28"/>
              </w:rPr>
              <w:t xml:space="preserve"> </w:t>
            </w:r>
            <w:r w:rsidRPr="00870CFF">
              <w:rPr>
                <w:sz w:val="28"/>
              </w:rPr>
              <w:t>полезного</w:t>
            </w:r>
            <w:r w:rsidRPr="00870CFF">
              <w:rPr>
                <w:spacing w:val="-2"/>
                <w:sz w:val="28"/>
              </w:rPr>
              <w:t xml:space="preserve"> </w:t>
            </w:r>
            <w:r w:rsidRPr="00870CFF">
              <w:rPr>
                <w:sz w:val="28"/>
              </w:rPr>
              <w:t>действия</w:t>
            </w:r>
          </w:p>
        </w:tc>
      </w:tr>
      <w:tr w:rsidR="00A94292" w:rsidRPr="00870CFF" w14:paraId="4728DF99" w14:textId="77777777">
        <w:trPr>
          <w:trHeight w:val="322"/>
        </w:trPr>
        <w:tc>
          <w:tcPr>
            <w:tcW w:w="1509" w:type="dxa"/>
          </w:tcPr>
          <w:p w14:paraId="4728DF97" w14:textId="77777777" w:rsidR="00A94292" w:rsidRPr="00870CFF" w:rsidRDefault="00132C94" w:rsidP="00563628">
            <w:pPr>
              <w:pStyle w:val="TableParagraph"/>
              <w:tabs>
                <w:tab w:val="left" w:pos="1048"/>
              </w:tabs>
              <w:ind w:firstLine="709"/>
              <w:rPr>
                <w:sz w:val="28"/>
              </w:rPr>
            </w:pPr>
            <w:r w:rsidRPr="00870CFF">
              <w:rPr>
                <w:sz w:val="28"/>
              </w:rPr>
              <w:t>ЛР</w:t>
            </w:r>
          </w:p>
        </w:tc>
        <w:tc>
          <w:tcPr>
            <w:tcW w:w="5580" w:type="dxa"/>
          </w:tcPr>
          <w:p w14:paraId="4728DF98" w14:textId="77777777" w:rsidR="00A94292" w:rsidRPr="00870CFF" w:rsidRDefault="00132C94" w:rsidP="00563628">
            <w:pPr>
              <w:pStyle w:val="TableParagraph"/>
              <w:tabs>
                <w:tab w:val="left" w:pos="1048"/>
              </w:tabs>
              <w:ind w:firstLine="709"/>
              <w:rPr>
                <w:sz w:val="28"/>
              </w:rPr>
            </w:pPr>
            <w:r w:rsidRPr="00870CFF">
              <w:rPr>
                <w:sz w:val="28"/>
              </w:rPr>
              <w:t>лопаточная</w:t>
            </w:r>
            <w:r w:rsidRPr="00870CFF">
              <w:rPr>
                <w:spacing w:val="-4"/>
                <w:sz w:val="28"/>
              </w:rPr>
              <w:t xml:space="preserve"> </w:t>
            </w:r>
            <w:r w:rsidRPr="00870CFF">
              <w:rPr>
                <w:sz w:val="28"/>
              </w:rPr>
              <w:t>решетка</w:t>
            </w:r>
          </w:p>
        </w:tc>
      </w:tr>
      <w:tr w:rsidR="00A94292" w:rsidRPr="00870CFF" w14:paraId="4728DF9C" w14:textId="77777777">
        <w:trPr>
          <w:trHeight w:val="321"/>
        </w:trPr>
        <w:tc>
          <w:tcPr>
            <w:tcW w:w="1509" w:type="dxa"/>
          </w:tcPr>
          <w:p w14:paraId="4728DF9A" w14:textId="77777777" w:rsidR="00A94292" w:rsidRPr="00870CFF" w:rsidRDefault="00132C94" w:rsidP="00563628">
            <w:pPr>
              <w:pStyle w:val="TableParagraph"/>
              <w:tabs>
                <w:tab w:val="left" w:pos="1048"/>
              </w:tabs>
              <w:ind w:firstLine="709"/>
              <w:rPr>
                <w:sz w:val="28"/>
              </w:rPr>
            </w:pPr>
            <w:r w:rsidRPr="00870CFF">
              <w:rPr>
                <w:sz w:val="28"/>
              </w:rPr>
              <w:t>ЛРК</w:t>
            </w:r>
          </w:p>
        </w:tc>
        <w:tc>
          <w:tcPr>
            <w:tcW w:w="5580" w:type="dxa"/>
          </w:tcPr>
          <w:p w14:paraId="4728DF9B" w14:textId="77777777" w:rsidR="00A94292" w:rsidRPr="00870CFF" w:rsidRDefault="00132C94" w:rsidP="00563628">
            <w:pPr>
              <w:pStyle w:val="TableParagraph"/>
              <w:tabs>
                <w:tab w:val="left" w:pos="1048"/>
              </w:tabs>
              <w:ind w:firstLine="709"/>
              <w:rPr>
                <w:sz w:val="28"/>
              </w:rPr>
            </w:pPr>
            <w:r w:rsidRPr="00870CFF">
              <w:rPr>
                <w:sz w:val="28"/>
              </w:rPr>
              <w:t>лопатки</w:t>
            </w:r>
            <w:r w:rsidRPr="00870CFF">
              <w:rPr>
                <w:spacing w:val="-3"/>
                <w:sz w:val="28"/>
              </w:rPr>
              <w:t xml:space="preserve"> </w:t>
            </w:r>
            <w:r w:rsidRPr="00870CFF">
              <w:rPr>
                <w:sz w:val="28"/>
              </w:rPr>
              <w:t>рабочего</w:t>
            </w:r>
            <w:r w:rsidRPr="00870CFF">
              <w:rPr>
                <w:spacing w:val="-3"/>
                <w:sz w:val="28"/>
              </w:rPr>
              <w:t xml:space="preserve"> </w:t>
            </w:r>
            <w:r w:rsidRPr="00870CFF">
              <w:rPr>
                <w:sz w:val="28"/>
              </w:rPr>
              <w:t>колеса</w:t>
            </w:r>
          </w:p>
        </w:tc>
      </w:tr>
      <w:tr w:rsidR="00A94292" w:rsidRPr="00870CFF" w14:paraId="4728DF9F" w14:textId="77777777">
        <w:trPr>
          <w:trHeight w:val="321"/>
        </w:trPr>
        <w:tc>
          <w:tcPr>
            <w:tcW w:w="1509" w:type="dxa"/>
          </w:tcPr>
          <w:p w14:paraId="4728DF9D" w14:textId="77777777" w:rsidR="00A94292" w:rsidRPr="00870CFF" w:rsidRDefault="00132C94" w:rsidP="00563628">
            <w:pPr>
              <w:pStyle w:val="TableParagraph"/>
              <w:tabs>
                <w:tab w:val="left" w:pos="1048"/>
              </w:tabs>
              <w:ind w:firstLine="709"/>
              <w:rPr>
                <w:sz w:val="28"/>
              </w:rPr>
            </w:pPr>
            <w:r w:rsidRPr="00870CFF">
              <w:rPr>
                <w:sz w:val="28"/>
              </w:rPr>
              <w:t>МК</w:t>
            </w:r>
          </w:p>
        </w:tc>
        <w:tc>
          <w:tcPr>
            <w:tcW w:w="5580" w:type="dxa"/>
          </w:tcPr>
          <w:p w14:paraId="4728DF9E" w14:textId="77777777" w:rsidR="00A94292" w:rsidRPr="00870CFF" w:rsidRDefault="00132C94" w:rsidP="00563628">
            <w:pPr>
              <w:pStyle w:val="TableParagraph"/>
              <w:tabs>
                <w:tab w:val="left" w:pos="1048"/>
              </w:tabs>
              <w:ind w:firstLine="709"/>
              <w:rPr>
                <w:sz w:val="28"/>
              </w:rPr>
            </w:pPr>
            <w:r w:rsidRPr="00870CFF">
              <w:rPr>
                <w:sz w:val="28"/>
              </w:rPr>
              <w:t>многоступенчатые</w:t>
            </w:r>
            <w:r w:rsidRPr="00870CFF">
              <w:rPr>
                <w:spacing w:val="-4"/>
                <w:sz w:val="28"/>
              </w:rPr>
              <w:t xml:space="preserve"> </w:t>
            </w:r>
            <w:r w:rsidRPr="00870CFF">
              <w:rPr>
                <w:sz w:val="28"/>
              </w:rPr>
              <w:t>конструкции</w:t>
            </w:r>
          </w:p>
        </w:tc>
      </w:tr>
      <w:tr w:rsidR="00A94292" w:rsidRPr="00870CFF" w14:paraId="4728DFA2" w14:textId="77777777">
        <w:trPr>
          <w:trHeight w:val="321"/>
        </w:trPr>
        <w:tc>
          <w:tcPr>
            <w:tcW w:w="1509" w:type="dxa"/>
          </w:tcPr>
          <w:p w14:paraId="4728DFA0" w14:textId="77777777" w:rsidR="00A94292" w:rsidRPr="00870CFF" w:rsidRDefault="00132C94" w:rsidP="00563628">
            <w:pPr>
              <w:pStyle w:val="TableParagraph"/>
              <w:tabs>
                <w:tab w:val="left" w:pos="1048"/>
              </w:tabs>
              <w:ind w:firstLine="709"/>
              <w:rPr>
                <w:sz w:val="28"/>
              </w:rPr>
            </w:pPr>
            <w:r w:rsidRPr="00870CFF">
              <w:rPr>
                <w:sz w:val="28"/>
              </w:rPr>
              <w:t>МК</w:t>
            </w:r>
          </w:p>
        </w:tc>
        <w:tc>
          <w:tcPr>
            <w:tcW w:w="5580" w:type="dxa"/>
          </w:tcPr>
          <w:p w14:paraId="4728DFA1" w14:textId="77777777" w:rsidR="00A94292" w:rsidRPr="00870CFF" w:rsidRDefault="00132C94" w:rsidP="00563628">
            <w:pPr>
              <w:pStyle w:val="TableParagraph"/>
              <w:tabs>
                <w:tab w:val="left" w:pos="1048"/>
              </w:tabs>
              <w:ind w:firstLine="709"/>
              <w:rPr>
                <w:sz w:val="28"/>
              </w:rPr>
            </w:pPr>
            <w:r w:rsidRPr="00870CFF">
              <w:rPr>
                <w:sz w:val="28"/>
              </w:rPr>
              <w:t>межлопастный</w:t>
            </w:r>
            <w:r w:rsidRPr="00870CFF">
              <w:rPr>
                <w:spacing w:val="-3"/>
                <w:sz w:val="28"/>
              </w:rPr>
              <w:t xml:space="preserve"> </w:t>
            </w:r>
            <w:r w:rsidRPr="00870CFF">
              <w:rPr>
                <w:sz w:val="28"/>
              </w:rPr>
              <w:t>канал</w:t>
            </w:r>
          </w:p>
        </w:tc>
      </w:tr>
      <w:tr w:rsidR="00A94292" w:rsidRPr="00870CFF" w14:paraId="4728DFA5" w14:textId="77777777">
        <w:trPr>
          <w:trHeight w:val="321"/>
        </w:trPr>
        <w:tc>
          <w:tcPr>
            <w:tcW w:w="1509" w:type="dxa"/>
          </w:tcPr>
          <w:p w14:paraId="4728DFA3" w14:textId="77777777" w:rsidR="00A94292" w:rsidRPr="00870CFF" w:rsidRDefault="00132C94" w:rsidP="00563628">
            <w:pPr>
              <w:pStyle w:val="TableParagraph"/>
              <w:tabs>
                <w:tab w:val="left" w:pos="1048"/>
              </w:tabs>
              <w:ind w:firstLine="709"/>
              <w:rPr>
                <w:sz w:val="28"/>
              </w:rPr>
            </w:pPr>
            <w:r w:rsidRPr="00870CFF">
              <w:rPr>
                <w:sz w:val="28"/>
              </w:rPr>
              <w:t>МЦН</w:t>
            </w:r>
          </w:p>
        </w:tc>
        <w:tc>
          <w:tcPr>
            <w:tcW w:w="5580" w:type="dxa"/>
          </w:tcPr>
          <w:p w14:paraId="4728DFA4" w14:textId="77777777" w:rsidR="00A94292" w:rsidRPr="00870CFF" w:rsidRDefault="00132C94" w:rsidP="00563628">
            <w:pPr>
              <w:pStyle w:val="TableParagraph"/>
              <w:tabs>
                <w:tab w:val="left" w:pos="1048"/>
              </w:tabs>
              <w:ind w:firstLine="709"/>
              <w:rPr>
                <w:sz w:val="28"/>
              </w:rPr>
            </w:pPr>
            <w:r w:rsidRPr="00870CFF">
              <w:rPr>
                <w:sz w:val="28"/>
              </w:rPr>
              <w:t>многоступенчатый</w:t>
            </w:r>
            <w:r w:rsidRPr="00870CFF">
              <w:rPr>
                <w:spacing w:val="-7"/>
                <w:sz w:val="28"/>
              </w:rPr>
              <w:t xml:space="preserve"> </w:t>
            </w:r>
            <w:r w:rsidRPr="00870CFF">
              <w:rPr>
                <w:sz w:val="28"/>
              </w:rPr>
              <w:t>центробежный</w:t>
            </w:r>
            <w:r w:rsidRPr="00870CFF">
              <w:rPr>
                <w:spacing w:val="-3"/>
                <w:sz w:val="28"/>
              </w:rPr>
              <w:t xml:space="preserve"> </w:t>
            </w:r>
            <w:r w:rsidRPr="00870CFF">
              <w:rPr>
                <w:sz w:val="28"/>
              </w:rPr>
              <w:t>насос</w:t>
            </w:r>
          </w:p>
        </w:tc>
      </w:tr>
      <w:tr w:rsidR="00A94292" w:rsidRPr="00870CFF" w14:paraId="4728DFA8" w14:textId="77777777">
        <w:trPr>
          <w:trHeight w:val="325"/>
        </w:trPr>
        <w:tc>
          <w:tcPr>
            <w:tcW w:w="1509" w:type="dxa"/>
          </w:tcPr>
          <w:p w14:paraId="4728DFA6" w14:textId="77777777" w:rsidR="00A94292" w:rsidRPr="00870CFF" w:rsidRDefault="00132C94" w:rsidP="00563628">
            <w:pPr>
              <w:pStyle w:val="TableParagraph"/>
              <w:tabs>
                <w:tab w:val="left" w:pos="1048"/>
              </w:tabs>
              <w:ind w:firstLine="709"/>
              <w:rPr>
                <w:sz w:val="28"/>
              </w:rPr>
            </w:pPr>
            <w:r w:rsidRPr="00870CFF">
              <w:rPr>
                <w:sz w:val="28"/>
              </w:rPr>
              <w:t>НПРХ</w:t>
            </w:r>
          </w:p>
        </w:tc>
        <w:tc>
          <w:tcPr>
            <w:tcW w:w="5580" w:type="dxa"/>
          </w:tcPr>
          <w:p w14:paraId="4728DFA7" w14:textId="77777777" w:rsidR="00A94292" w:rsidRPr="00870CFF" w:rsidRDefault="00132C94" w:rsidP="00563628">
            <w:pPr>
              <w:pStyle w:val="TableParagraph"/>
              <w:tabs>
                <w:tab w:val="left" w:pos="1048"/>
              </w:tabs>
              <w:ind w:firstLine="709"/>
              <w:rPr>
                <w:sz w:val="28"/>
              </w:rPr>
            </w:pPr>
            <w:r w:rsidRPr="00870CFF">
              <w:rPr>
                <w:sz w:val="28"/>
              </w:rPr>
              <w:t>напорно-расходная</w:t>
            </w:r>
            <w:r w:rsidRPr="00870CFF">
              <w:rPr>
                <w:spacing w:val="-9"/>
                <w:sz w:val="28"/>
              </w:rPr>
              <w:t xml:space="preserve"> </w:t>
            </w:r>
            <w:r w:rsidRPr="00870CFF">
              <w:rPr>
                <w:sz w:val="28"/>
              </w:rPr>
              <w:t>характеристика</w:t>
            </w:r>
          </w:p>
        </w:tc>
      </w:tr>
      <w:tr w:rsidR="00A94292" w:rsidRPr="00870CFF" w14:paraId="4728DFAB" w14:textId="77777777">
        <w:trPr>
          <w:trHeight w:val="326"/>
        </w:trPr>
        <w:tc>
          <w:tcPr>
            <w:tcW w:w="1509" w:type="dxa"/>
          </w:tcPr>
          <w:p w14:paraId="4728DFA9" w14:textId="77777777" w:rsidR="00A94292" w:rsidRPr="00870CFF" w:rsidRDefault="00132C94" w:rsidP="00563628">
            <w:pPr>
              <w:pStyle w:val="TableParagraph"/>
              <w:tabs>
                <w:tab w:val="left" w:pos="1048"/>
              </w:tabs>
              <w:ind w:firstLine="709"/>
              <w:rPr>
                <w:sz w:val="28"/>
              </w:rPr>
            </w:pPr>
            <w:r w:rsidRPr="00870CFF">
              <w:rPr>
                <w:sz w:val="28"/>
              </w:rPr>
              <w:t>НРК</w:t>
            </w:r>
          </w:p>
        </w:tc>
        <w:tc>
          <w:tcPr>
            <w:tcW w:w="5580" w:type="dxa"/>
          </w:tcPr>
          <w:p w14:paraId="4728DFAA" w14:textId="77777777" w:rsidR="00A94292" w:rsidRPr="00870CFF" w:rsidRDefault="00132C94" w:rsidP="00563628">
            <w:pPr>
              <w:pStyle w:val="TableParagraph"/>
              <w:tabs>
                <w:tab w:val="left" w:pos="1048"/>
              </w:tabs>
              <w:ind w:firstLine="709"/>
              <w:rPr>
                <w:sz w:val="28"/>
              </w:rPr>
            </w:pPr>
            <w:r w:rsidRPr="00870CFF">
              <w:rPr>
                <w:sz w:val="28"/>
              </w:rPr>
              <w:t>наружное</w:t>
            </w:r>
            <w:r w:rsidRPr="00870CFF">
              <w:rPr>
                <w:spacing w:val="-3"/>
                <w:sz w:val="28"/>
              </w:rPr>
              <w:t xml:space="preserve"> </w:t>
            </w:r>
            <w:r w:rsidRPr="00870CFF">
              <w:rPr>
                <w:sz w:val="28"/>
              </w:rPr>
              <w:t>рабочее</w:t>
            </w:r>
            <w:r w:rsidRPr="00870CFF">
              <w:rPr>
                <w:spacing w:val="-3"/>
                <w:sz w:val="28"/>
              </w:rPr>
              <w:t xml:space="preserve"> </w:t>
            </w:r>
            <w:r w:rsidRPr="00870CFF">
              <w:rPr>
                <w:sz w:val="28"/>
              </w:rPr>
              <w:t>колесо</w:t>
            </w:r>
          </w:p>
        </w:tc>
      </w:tr>
      <w:tr w:rsidR="00A94292" w:rsidRPr="00870CFF" w14:paraId="4728DFAE" w14:textId="77777777">
        <w:trPr>
          <w:trHeight w:val="322"/>
        </w:trPr>
        <w:tc>
          <w:tcPr>
            <w:tcW w:w="1509" w:type="dxa"/>
          </w:tcPr>
          <w:p w14:paraId="4728DFAC" w14:textId="77777777" w:rsidR="00A94292" w:rsidRPr="00870CFF" w:rsidRDefault="00132C94" w:rsidP="00563628">
            <w:pPr>
              <w:pStyle w:val="TableParagraph"/>
              <w:tabs>
                <w:tab w:val="left" w:pos="1048"/>
              </w:tabs>
              <w:ind w:firstLine="709"/>
              <w:rPr>
                <w:sz w:val="28"/>
              </w:rPr>
            </w:pPr>
            <w:r w:rsidRPr="00870CFF">
              <w:rPr>
                <w:sz w:val="28"/>
              </w:rPr>
              <w:t>НТ</w:t>
            </w:r>
          </w:p>
        </w:tc>
        <w:tc>
          <w:tcPr>
            <w:tcW w:w="5580" w:type="dxa"/>
          </w:tcPr>
          <w:p w14:paraId="4728DFAD" w14:textId="77777777" w:rsidR="00A94292" w:rsidRPr="00870CFF" w:rsidRDefault="00132C94" w:rsidP="00563628">
            <w:pPr>
              <w:pStyle w:val="TableParagraph"/>
              <w:tabs>
                <w:tab w:val="left" w:pos="1048"/>
              </w:tabs>
              <w:ind w:firstLine="709"/>
              <w:rPr>
                <w:sz w:val="28"/>
              </w:rPr>
            </w:pPr>
            <w:r w:rsidRPr="00870CFF">
              <w:rPr>
                <w:sz w:val="28"/>
              </w:rPr>
              <w:t>нагнетательный</w:t>
            </w:r>
            <w:r w:rsidRPr="00870CFF">
              <w:rPr>
                <w:spacing w:val="-6"/>
                <w:sz w:val="28"/>
              </w:rPr>
              <w:t xml:space="preserve"> </w:t>
            </w:r>
            <w:r w:rsidRPr="00870CFF">
              <w:rPr>
                <w:sz w:val="28"/>
              </w:rPr>
              <w:t>трубопровод</w:t>
            </w:r>
          </w:p>
        </w:tc>
      </w:tr>
      <w:tr w:rsidR="00A94292" w:rsidRPr="00870CFF" w14:paraId="4728DFB1" w14:textId="77777777">
        <w:trPr>
          <w:trHeight w:val="321"/>
        </w:trPr>
        <w:tc>
          <w:tcPr>
            <w:tcW w:w="1509" w:type="dxa"/>
          </w:tcPr>
          <w:p w14:paraId="4728DFAF" w14:textId="77777777" w:rsidR="00A94292" w:rsidRPr="00870CFF" w:rsidRDefault="00132C94" w:rsidP="00563628">
            <w:pPr>
              <w:pStyle w:val="TableParagraph"/>
              <w:tabs>
                <w:tab w:val="left" w:pos="1048"/>
              </w:tabs>
              <w:ind w:firstLine="709"/>
              <w:rPr>
                <w:sz w:val="28"/>
              </w:rPr>
            </w:pPr>
            <w:r w:rsidRPr="00870CFF">
              <w:rPr>
                <w:sz w:val="28"/>
              </w:rPr>
              <w:t>ОД</w:t>
            </w:r>
          </w:p>
        </w:tc>
        <w:tc>
          <w:tcPr>
            <w:tcW w:w="5580" w:type="dxa"/>
          </w:tcPr>
          <w:p w14:paraId="4728DFB0" w14:textId="77777777" w:rsidR="00A94292" w:rsidRPr="00870CFF" w:rsidRDefault="00132C94" w:rsidP="00563628">
            <w:pPr>
              <w:pStyle w:val="TableParagraph"/>
              <w:tabs>
                <w:tab w:val="left" w:pos="1048"/>
              </w:tabs>
              <w:ind w:firstLine="709"/>
              <w:rPr>
                <w:sz w:val="28"/>
              </w:rPr>
            </w:pPr>
            <w:r w:rsidRPr="00870CFF">
              <w:rPr>
                <w:sz w:val="28"/>
              </w:rPr>
              <w:t>относительное</w:t>
            </w:r>
            <w:r w:rsidRPr="00870CFF">
              <w:rPr>
                <w:spacing w:val="-4"/>
                <w:sz w:val="28"/>
              </w:rPr>
              <w:t xml:space="preserve"> </w:t>
            </w:r>
            <w:r w:rsidRPr="00870CFF">
              <w:rPr>
                <w:sz w:val="28"/>
              </w:rPr>
              <w:t>движение</w:t>
            </w:r>
          </w:p>
        </w:tc>
      </w:tr>
      <w:tr w:rsidR="00A94292" w:rsidRPr="00870CFF" w14:paraId="4728DFB4" w14:textId="77777777">
        <w:trPr>
          <w:trHeight w:val="321"/>
        </w:trPr>
        <w:tc>
          <w:tcPr>
            <w:tcW w:w="1509" w:type="dxa"/>
          </w:tcPr>
          <w:p w14:paraId="4728DFB2" w14:textId="77777777" w:rsidR="00A94292" w:rsidRPr="00870CFF" w:rsidRDefault="00132C94" w:rsidP="00563628">
            <w:pPr>
              <w:pStyle w:val="TableParagraph"/>
              <w:tabs>
                <w:tab w:val="left" w:pos="1048"/>
              </w:tabs>
              <w:ind w:firstLine="709"/>
              <w:rPr>
                <w:sz w:val="28"/>
              </w:rPr>
            </w:pPr>
            <w:r w:rsidRPr="00870CFF">
              <w:rPr>
                <w:sz w:val="28"/>
              </w:rPr>
              <w:t>ОКС</w:t>
            </w:r>
          </w:p>
        </w:tc>
        <w:tc>
          <w:tcPr>
            <w:tcW w:w="5580" w:type="dxa"/>
          </w:tcPr>
          <w:p w14:paraId="4728DFB3" w14:textId="77777777" w:rsidR="00A94292" w:rsidRPr="00870CFF" w:rsidRDefault="00132C94" w:rsidP="00563628">
            <w:pPr>
              <w:pStyle w:val="TableParagraph"/>
              <w:tabs>
                <w:tab w:val="left" w:pos="1048"/>
              </w:tabs>
              <w:ind w:firstLine="709"/>
              <w:rPr>
                <w:sz w:val="28"/>
              </w:rPr>
            </w:pPr>
            <w:r w:rsidRPr="00870CFF">
              <w:rPr>
                <w:sz w:val="28"/>
              </w:rPr>
              <w:t>окружная</w:t>
            </w:r>
            <w:r w:rsidRPr="00870CFF">
              <w:rPr>
                <w:spacing w:val="-2"/>
                <w:sz w:val="28"/>
              </w:rPr>
              <w:t xml:space="preserve"> </w:t>
            </w:r>
            <w:r w:rsidRPr="00870CFF">
              <w:rPr>
                <w:sz w:val="28"/>
              </w:rPr>
              <w:t>скорость</w:t>
            </w:r>
          </w:p>
        </w:tc>
      </w:tr>
      <w:tr w:rsidR="00A94292" w:rsidRPr="00870CFF" w14:paraId="4728DFB7" w14:textId="77777777">
        <w:trPr>
          <w:trHeight w:val="321"/>
        </w:trPr>
        <w:tc>
          <w:tcPr>
            <w:tcW w:w="1509" w:type="dxa"/>
          </w:tcPr>
          <w:p w14:paraId="4728DFB5" w14:textId="77777777" w:rsidR="00A94292" w:rsidRPr="00870CFF" w:rsidRDefault="00132C94" w:rsidP="00563628">
            <w:pPr>
              <w:pStyle w:val="TableParagraph"/>
              <w:tabs>
                <w:tab w:val="left" w:pos="1048"/>
              </w:tabs>
              <w:ind w:firstLine="709"/>
              <w:rPr>
                <w:sz w:val="28"/>
              </w:rPr>
            </w:pPr>
            <w:r w:rsidRPr="00870CFF">
              <w:rPr>
                <w:sz w:val="28"/>
              </w:rPr>
              <w:t>ОТС</w:t>
            </w:r>
          </w:p>
        </w:tc>
        <w:tc>
          <w:tcPr>
            <w:tcW w:w="5580" w:type="dxa"/>
          </w:tcPr>
          <w:p w14:paraId="4728DFB6" w14:textId="77777777" w:rsidR="00A94292" w:rsidRPr="00870CFF" w:rsidRDefault="00132C94" w:rsidP="00563628">
            <w:pPr>
              <w:pStyle w:val="TableParagraph"/>
              <w:tabs>
                <w:tab w:val="left" w:pos="1048"/>
              </w:tabs>
              <w:ind w:firstLine="709"/>
              <w:rPr>
                <w:sz w:val="28"/>
              </w:rPr>
            </w:pPr>
            <w:r w:rsidRPr="00870CFF">
              <w:rPr>
                <w:sz w:val="28"/>
              </w:rPr>
              <w:t>относительная</w:t>
            </w:r>
            <w:r w:rsidRPr="00870CFF">
              <w:rPr>
                <w:spacing w:val="-4"/>
                <w:sz w:val="28"/>
              </w:rPr>
              <w:t xml:space="preserve"> </w:t>
            </w:r>
            <w:r w:rsidRPr="00870CFF">
              <w:rPr>
                <w:sz w:val="28"/>
              </w:rPr>
              <w:t>скорость</w:t>
            </w:r>
          </w:p>
        </w:tc>
      </w:tr>
      <w:tr w:rsidR="00A94292" w:rsidRPr="00870CFF" w14:paraId="4728DFBA" w14:textId="77777777">
        <w:trPr>
          <w:trHeight w:val="321"/>
        </w:trPr>
        <w:tc>
          <w:tcPr>
            <w:tcW w:w="1509" w:type="dxa"/>
          </w:tcPr>
          <w:p w14:paraId="4728DFB8" w14:textId="77777777" w:rsidR="00A94292" w:rsidRPr="00870CFF" w:rsidRDefault="00132C94" w:rsidP="00563628">
            <w:pPr>
              <w:pStyle w:val="TableParagraph"/>
              <w:tabs>
                <w:tab w:val="left" w:pos="1048"/>
              </w:tabs>
              <w:ind w:firstLine="709"/>
              <w:rPr>
                <w:sz w:val="28"/>
              </w:rPr>
            </w:pPr>
            <w:r w:rsidRPr="00870CFF">
              <w:rPr>
                <w:sz w:val="28"/>
              </w:rPr>
              <w:t>ОУ</w:t>
            </w:r>
          </w:p>
        </w:tc>
        <w:tc>
          <w:tcPr>
            <w:tcW w:w="5580" w:type="dxa"/>
          </w:tcPr>
          <w:p w14:paraId="4728DFB9" w14:textId="77777777" w:rsidR="00A94292" w:rsidRPr="00870CFF" w:rsidRDefault="00132C94" w:rsidP="00563628">
            <w:pPr>
              <w:pStyle w:val="TableParagraph"/>
              <w:tabs>
                <w:tab w:val="left" w:pos="1048"/>
              </w:tabs>
              <w:ind w:firstLine="709"/>
              <w:rPr>
                <w:sz w:val="28"/>
              </w:rPr>
            </w:pPr>
            <w:r w:rsidRPr="00870CFF">
              <w:rPr>
                <w:sz w:val="28"/>
              </w:rPr>
              <w:t>отводящее</w:t>
            </w:r>
            <w:r w:rsidRPr="00870CFF">
              <w:rPr>
                <w:spacing w:val="-5"/>
                <w:sz w:val="28"/>
              </w:rPr>
              <w:t xml:space="preserve"> </w:t>
            </w:r>
            <w:r w:rsidRPr="00870CFF">
              <w:rPr>
                <w:sz w:val="28"/>
              </w:rPr>
              <w:t>устройство</w:t>
            </w:r>
          </w:p>
        </w:tc>
      </w:tr>
      <w:tr w:rsidR="00A94292" w:rsidRPr="00870CFF" w14:paraId="4728DFBD" w14:textId="77777777">
        <w:trPr>
          <w:trHeight w:val="321"/>
        </w:trPr>
        <w:tc>
          <w:tcPr>
            <w:tcW w:w="1509" w:type="dxa"/>
          </w:tcPr>
          <w:p w14:paraId="4728DFBB" w14:textId="77777777" w:rsidR="00A94292" w:rsidRPr="00870CFF" w:rsidRDefault="00132C94" w:rsidP="00563628">
            <w:pPr>
              <w:pStyle w:val="TableParagraph"/>
              <w:tabs>
                <w:tab w:val="left" w:pos="1048"/>
              </w:tabs>
              <w:ind w:firstLine="709"/>
              <w:rPr>
                <w:sz w:val="28"/>
              </w:rPr>
            </w:pPr>
            <w:r w:rsidRPr="00870CFF">
              <w:rPr>
                <w:sz w:val="28"/>
              </w:rPr>
              <w:t>ПЧ</w:t>
            </w:r>
          </w:p>
        </w:tc>
        <w:tc>
          <w:tcPr>
            <w:tcW w:w="5580" w:type="dxa"/>
          </w:tcPr>
          <w:p w14:paraId="4728DFBC" w14:textId="77777777" w:rsidR="00A94292" w:rsidRPr="00870CFF" w:rsidRDefault="00132C94" w:rsidP="00563628">
            <w:pPr>
              <w:pStyle w:val="TableParagraph"/>
              <w:tabs>
                <w:tab w:val="left" w:pos="1048"/>
              </w:tabs>
              <w:ind w:firstLine="709"/>
              <w:rPr>
                <w:sz w:val="28"/>
              </w:rPr>
            </w:pPr>
            <w:r w:rsidRPr="00870CFF">
              <w:rPr>
                <w:sz w:val="28"/>
              </w:rPr>
              <w:t>проточная</w:t>
            </w:r>
            <w:r w:rsidRPr="00870CFF">
              <w:rPr>
                <w:spacing w:val="-2"/>
                <w:sz w:val="28"/>
              </w:rPr>
              <w:t xml:space="preserve"> </w:t>
            </w:r>
            <w:r w:rsidRPr="00870CFF">
              <w:rPr>
                <w:sz w:val="28"/>
              </w:rPr>
              <w:t>часть</w:t>
            </w:r>
          </w:p>
        </w:tc>
      </w:tr>
      <w:tr w:rsidR="00A94292" w:rsidRPr="00870CFF" w14:paraId="4728DFC0" w14:textId="77777777">
        <w:trPr>
          <w:trHeight w:val="326"/>
        </w:trPr>
        <w:tc>
          <w:tcPr>
            <w:tcW w:w="1509" w:type="dxa"/>
          </w:tcPr>
          <w:p w14:paraId="4728DFBE" w14:textId="77777777" w:rsidR="00A94292" w:rsidRPr="00870CFF" w:rsidRDefault="00132C94" w:rsidP="00563628">
            <w:pPr>
              <w:pStyle w:val="TableParagraph"/>
              <w:tabs>
                <w:tab w:val="left" w:pos="1048"/>
              </w:tabs>
              <w:ind w:firstLine="709"/>
              <w:rPr>
                <w:sz w:val="28"/>
              </w:rPr>
            </w:pPr>
            <w:r w:rsidRPr="00870CFF">
              <w:rPr>
                <w:sz w:val="28"/>
              </w:rPr>
              <w:t>РК</w:t>
            </w:r>
          </w:p>
        </w:tc>
        <w:tc>
          <w:tcPr>
            <w:tcW w:w="5580" w:type="dxa"/>
          </w:tcPr>
          <w:p w14:paraId="4728DFBF" w14:textId="77777777" w:rsidR="00A94292" w:rsidRPr="00870CFF" w:rsidRDefault="00132C94" w:rsidP="00563628">
            <w:pPr>
              <w:pStyle w:val="TableParagraph"/>
              <w:tabs>
                <w:tab w:val="left" w:pos="1048"/>
              </w:tabs>
              <w:ind w:firstLine="709"/>
              <w:rPr>
                <w:sz w:val="28"/>
              </w:rPr>
            </w:pPr>
            <w:r w:rsidRPr="00870CFF">
              <w:rPr>
                <w:sz w:val="28"/>
              </w:rPr>
              <w:t>рабочее</w:t>
            </w:r>
            <w:r w:rsidRPr="00870CFF">
              <w:rPr>
                <w:spacing w:val="-3"/>
                <w:sz w:val="28"/>
              </w:rPr>
              <w:t xml:space="preserve"> </w:t>
            </w:r>
            <w:r w:rsidRPr="00870CFF">
              <w:rPr>
                <w:sz w:val="28"/>
              </w:rPr>
              <w:t>колесо</w:t>
            </w:r>
          </w:p>
        </w:tc>
      </w:tr>
      <w:tr w:rsidR="00A94292" w:rsidRPr="00870CFF" w14:paraId="4728DFC3" w14:textId="77777777">
        <w:trPr>
          <w:trHeight w:val="326"/>
        </w:trPr>
        <w:tc>
          <w:tcPr>
            <w:tcW w:w="1509" w:type="dxa"/>
          </w:tcPr>
          <w:p w14:paraId="4728DFC1" w14:textId="77777777" w:rsidR="00A94292" w:rsidRPr="00870CFF" w:rsidRDefault="00132C94" w:rsidP="00563628">
            <w:pPr>
              <w:pStyle w:val="TableParagraph"/>
              <w:tabs>
                <w:tab w:val="left" w:pos="1048"/>
              </w:tabs>
              <w:ind w:firstLine="709"/>
              <w:rPr>
                <w:sz w:val="28"/>
              </w:rPr>
            </w:pPr>
            <w:r w:rsidRPr="00870CFF">
              <w:rPr>
                <w:sz w:val="28"/>
              </w:rPr>
              <w:t>ЦН</w:t>
            </w:r>
          </w:p>
        </w:tc>
        <w:tc>
          <w:tcPr>
            <w:tcW w:w="5580" w:type="dxa"/>
          </w:tcPr>
          <w:p w14:paraId="4728DFC2" w14:textId="77777777" w:rsidR="00A94292" w:rsidRPr="00870CFF" w:rsidRDefault="00132C94" w:rsidP="00563628">
            <w:pPr>
              <w:pStyle w:val="TableParagraph"/>
              <w:tabs>
                <w:tab w:val="left" w:pos="1048"/>
              </w:tabs>
              <w:ind w:firstLine="709"/>
              <w:rPr>
                <w:sz w:val="28"/>
              </w:rPr>
            </w:pPr>
            <w:r w:rsidRPr="00870CFF">
              <w:rPr>
                <w:sz w:val="28"/>
              </w:rPr>
              <w:t>центробежный</w:t>
            </w:r>
            <w:r w:rsidRPr="00870CFF">
              <w:rPr>
                <w:spacing w:val="-4"/>
                <w:sz w:val="28"/>
              </w:rPr>
              <w:t xml:space="preserve"> </w:t>
            </w:r>
            <w:r w:rsidRPr="00870CFF">
              <w:rPr>
                <w:sz w:val="28"/>
              </w:rPr>
              <w:t>насос</w:t>
            </w:r>
          </w:p>
        </w:tc>
      </w:tr>
      <w:tr w:rsidR="00A94292" w:rsidRPr="00870CFF" w14:paraId="4728DFC6" w14:textId="77777777">
        <w:trPr>
          <w:trHeight w:val="321"/>
        </w:trPr>
        <w:tc>
          <w:tcPr>
            <w:tcW w:w="1509" w:type="dxa"/>
          </w:tcPr>
          <w:p w14:paraId="4728DFC4" w14:textId="77777777" w:rsidR="00A94292" w:rsidRPr="00870CFF" w:rsidRDefault="00132C94" w:rsidP="00563628">
            <w:pPr>
              <w:pStyle w:val="TableParagraph"/>
              <w:tabs>
                <w:tab w:val="left" w:pos="1048"/>
              </w:tabs>
              <w:ind w:firstLine="709"/>
              <w:rPr>
                <w:sz w:val="28"/>
              </w:rPr>
            </w:pPr>
            <w:r w:rsidRPr="00870CFF">
              <w:rPr>
                <w:sz w:val="28"/>
              </w:rPr>
              <w:t>ЦНУ</w:t>
            </w:r>
          </w:p>
        </w:tc>
        <w:tc>
          <w:tcPr>
            <w:tcW w:w="5580" w:type="dxa"/>
          </w:tcPr>
          <w:p w14:paraId="4728DFC5" w14:textId="77777777" w:rsidR="00A94292" w:rsidRPr="00870CFF" w:rsidRDefault="00132C94" w:rsidP="00563628">
            <w:pPr>
              <w:pStyle w:val="TableParagraph"/>
              <w:tabs>
                <w:tab w:val="left" w:pos="1048"/>
              </w:tabs>
              <w:ind w:firstLine="709"/>
              <w:rPr>
                <w:sz w:val="28"/>
              </w:rPr>
            </w:pPr>
            <w:r w:rsidRPr="00870CFF">
              <w:rPr>
                <w:sz w:val="28"/>
              </w:rPr>
              <w:t>центробежная</w:t>
            </w:r>
            <w:r w:rsidRPr="00870CFF">
              <w:rPr>
                <w:spacing w:val="-4"/>
                <w:sz w:val="28"/>
              </w:rPr>
              <w:t xml:space="preserve"> </w:t>
            </w:r>
            <w:r w:rsidRPr="00870CFF">
              <w:rPr>
                <w:sz w:val="28"/>
              </w:rPr>
              <w:t>насосная</w:t>
            </w:r>
            <w:r w:rsidRPr="00870CFF">
              <w:rPr>
                <w:spacing w:val="-3"/>
                <w:sz w:val="28"/>
              </w:rPr>
              <w:t xml:space="preserve"> </w:t>
            </w:r>
            <w:r w:rsidRPr="00870CFF">
              <w:rPr>
                <w:sz w:val="28"/>
              </w:rPr>
              <w:t>установка</w:t>
            </w:r>
          </w:p>
        </w:tc>
      </w:tr>
      <w:tr w:rsidR="00A94292" w:rsidRPr="00870CFF" w14:paraId="4728DFC9" w14:textId="77777777">
        <w:trPr>
          <w:trHeight w:val="316"/>
        </w:trPr>
        <w:tc>
          <w:tcPr>
            <w:tcW w:w="1509" w:type="dxa"/>
          </w:tcPr>
          <w:p w14:paraId="4728DFC7" w14:textId="77777777" w:rsidR="00A94292" w:rsidRPr="00870CFF" w:rsidRDefault="00132C94" w:rsidP="00563628">
            <w:pPr>
              <w:pStyle w:val="TableParagraph"/>
              <w:tabs>
                <w:tab w:val="left" w:pos="1048"/>
              </w:tabs>
              <w:ind w:firstLine="709"/>
              <w:rPr>
                <w:sz w:val="28"/>
              </w:rPr>
            </w:pPr>
            <w:r w:rsidRPr="00870CFF">
              <w:rPr>
                <w:sz w:val="28"/>
              </w:rPr>
              <w:t>ЭЭ</w:t>
            </w:r>
          </w:p>
        </w:tc>
        <w:tc>
          <w:tcPr>
            <w:tcW w:w="5580" w:type="dxa"/>
          </w:tcPr>
          <w:p w14:paraId="4728DFC8" w14:textId="77777777" w:rsidR="00A94292" w:rsidRPr="00870CFF" w:rsidRDefault="00132C94" w:rsidP="00563628">
            <w:pPr>
              <w:pStyle w:val="TableParagraph"/>
              <w:tabs>
                <w:tab w:val="left" w:pos="1048"/>
              </w:tabs>
              <w:ind w:firstLine="709"/>
              <w:rPr>
                <w:sz w:val="28"/>
              </w:rPr>
            </w:pPr>
            <w:r w:rsidRPr="00870CFF">
              <w:rPr>
                <w:sz w:val="28"/>
              </w:rPr>
              <w:t>энергетическая</w:t>
            </w:r>
            <w:r w:rsidRPr="00870CFF">
              <w:rPr>
                <w:spacing w:val="-4"/>
                <w:sz w:val="28"/>
              </w:rPr>
              <w:t xml:space="preserve"> </w:t>
            </w:r>
            <w:r w:rsidRPr="00870CFF">
              <w:rPr>
                <w:sz w:val="28"/>
              </w:rPr>
              <w:t>эффективность</w:t>
            </w:r>
          </w:p>
        </w:tc>
      </w:tr>
    </w:tbl>
    <w:p w14:paraId="4728DFCA" w14:textId="77777777" w:rsidR="00A94292" w:rsidRPr="00870CFF" w:rsidRDefault="00A94292" w:rsidP="00563628">
      <w:pPr>
        <w:tabs>
          <w:tab w:val="left" w:pos="1048"/>
        </w:tabs>
        <w:ind w:firstLine="709"/>
        <w:rPr>
          <w:sz w:val="28"/>
        </w:rPr>
        <w:sectPr w:rsidR="00A94292" w:rsidRPr="00870CFF" w:rsidSect="00A07602">
          <w:footerReference w:type="default" r:id="rId9"/>
          <w:pgSz w:w="11910" w:h="16840"/>
          <w:pgMar w:top="1134" w:right="567" w:bottom="1134" w:left="1701" w:header="0" w:footer="1186" w:gutter="0"/>
          <w:cols w:space="720"/>
        </w:sectPr>
      </w:pPr>
    </w:p>
    <w:p w14:paraId="4728DFCB" w14:textId="77777777" w:rsidR="00A94292" w:rsidRPr="00870CFF" w:rsidRDefault="00132C94" w:rsidP="00A07602">
      <w:pPr>
        <w:pStyle w:val="a3"/>
        <w:tabs>
          <w:tab w:val="left" w:pos="1048"/>
        </w:tabs>
        <w:ind w:left="0"/>
        <w:jc w:val="center"/>
        <w:rPr>
          <w:b/>
          <w:bCs/>
        </w:rPr>
      </w:pPr>
      <w:r w:rsidRPr="00870CFF">
        <w:rPr>
          <w:b/>
          <w:bCs/>
        </w:rPr>
        <w:lastRenderedPageBreak/>
        <w:t>УСЛОВНЫЕ</w:t>
      </w:r>
      <w:r w:rsidRPr="00870CFF">
        <w:rPr>
          <w:b/>
          <w:bCs/>
          <w:spacing w:val="-5"/>
        </w:rPr>
        <w:t xml:space="preserve"> </w:t>
      </w:r>
      <w:r w:rsidRPr="00870CFF">
        <w:rPr>
          <w:b/>
          <w:bCs/>
        </w:rPr>
        <w:t>ОБОЗНАЧЕНИЯ</w:t>
      </w:r>
      <w:r w:rsidRPr="00870CFF">
        <w:rPr>
          <w:b/>
          <w:bCs/>
          <w:spacing w:val="-4"/>
        </w:rPr>
        <w:t xml:space="preserve"> </w:t>
      </w:r>
      <w:r w:rsidRPr="00870CFF">
        <w:rPr>
          <w:b/>
          <w:bCs/>
        </w:rPr>
        <w:t>К</w:t>
      </w:r>
      <w:r w:rsidRPr="00870CFF">
        <w:rPr>
          <w:b/>
          <w:bCs/>
          <w:spacing w:val="-5"/>
        </w:rPr>
        <w:t xml:space="preserve"> </w:t>
      </w:r>
      <w:r w:rsidRPr="00870CFF">
        <w:rPr>
          <w:b/>
          <w:bCs/>
        </w:rPr>
        <w:t>МАТЕМАТИЧЕСКОЙ</w:t>
      </w:r>
      <w:r w:rsidRPr="00870CFF">
        <w:rPr>
          <w:b/>
          <w:bCs/>
          <w:spacing w:val="-5"/>
        </w:rPr>
        <w:t xml:space="preserve"> </w:t>
      </w:r>
      <w:r w:rsidRPr="00870CFF">
        <w:rPr>
          <w:b/>
          <w:bCs/>
        </w:rPr>
        <w:t>МОДЕЛИ</w:t>
      </w:r>
    </w:p>
    <w:p w14:paraId="4728DFCC" w14:textId="77777777" w:rsidR="00A94292" w:rsidRPr="00870CFF" w:rsidRDefault="00A94292" w:rsidP="00563628">
      <w:pPr>
        <w:pStyle w:val="a3"/>
        <w:tabs>
          <w:tab w:val="left" w:pos="1048"/>
        </w:tabs>
        <w:ind w:left="0" w:firstLine="709"/>
        <w:rPr>
          <w:sz w:val="31"/>
        </w:rPr>
      </w:pPr>
    </w:p>
    <w:p w14:paraId="4728DFCD" w14:textId="77777777" w:rsidR="00A94292" w:rsidRPr="00870CFF" w:rsidRDefault="00132C94" w:rsidP="00782F3B">
      <w:pPr>
        <w:pStyle w:val="a3"/>
        <w:tabs>
          <w:tab w:val="left" w:pos="1048"/>
        </w:tabs>
        <w:ind w:left="0" w:firstLine="709"/>
        <w:jc w:val="both"/>
      </w:pPr>
      <w:r w:rsidRPr="00870CFF">
        <w:t>N</w:t>
      </w:r>
      <w:r w:rsidRPr="00870CFF">
        <w:rPr>
          <w:vertAlign w:val="subscript"/>
        </w:rPr>
        <w:t>п</w:t>
      </w:r>
      <w:r w:rsidRPr="00870CFF">
        <w:t xml:space="preserve"> - полезная мощность (Дж/с);</w:t>
      </w:r>
      <w:r w:rsidRPr="00870CFF">
        <w:rPr>
          <w:spacing w:val="-67"/>
        </w:rPr>
        <w:t xml:space="preserve"> </w:t>
      </w:r>
      <w:r w:rsidRPr="00870CFF">
        <w:t>N – мощность нагнетателя (Вт);</w:t>
      </w:r>
      <w:r w:rsidRPr="00870CFF">
        <w:rPr>
          <w:spacing w:val="-67"/>
        </w:rPr>
        <w:t xml:space="preserve"> </w:t>
      </w:r>
      <w:r w:rsidRPr="00870CFF">
        <w:t>η</w:t>
      </w:r>
      <w:r w:rsidRPr="00870CFF">
        <w:rPr>
          <w:spacing w:val="-1"/>
        </w:rPr>
        <w:t xml:space="preserve"> </w:t>
      </w:r>
      <w:r w:rsidRPr="00870CFF">
        <w:t>– КПД (%);</w:t>
      </w:r>
    </w:p>
    <w:p w14:paraId="4728DFCE" w14:textId="77777777" w:rsidR="00A94292" w:rsidRPr="00870CFF" w:rsidRDefault="00132C94" w:rsidP="00782F3B">
      <w:pPr>
        <w:pStyle w:val="a3"/>
        <w:tabs>
          <w:tab w:val="left" w:pos="1048"/>
        </w:tabs>
        <w:ind w:left="0" w:firstLine="709"/>
        <w:jc w:val="both"/>
      </w:pPr>
      <w:r w:rsidRPr="00870CFF">
        <w:t>Q – производительность(подача), (м</w:t>
      </w:r>
      <w:r w:rsidRPr="00870CFF">
        <w:rPr>
          <w:vertAlign w:val="superscript"/>
        </w:rPr>
        <w:t>3</w:t>
      </w:r>
      <w:r w:rsidRPr="00870CFF">
        <w:t>/сек);</w:t>
      </w:r>
      <w:r w:rsidRPr="00870CFF">
        <w:rPr>
          <w:spacing w:val="-67"/>
        </w:rPr>
        <w:t xml:space="preserve"> </w:t>
      </w:r>
      <w:r w:rsidRPr="00870CFF">
        <w:t>ρ</w:t>
      </w:r>
      <w:r w:rsidRPr="00870CFF">
        <w:rPr>
          <w:spacing w:val="-3"/>
        </w:rPr>
        <w:t xml:space="preserve"> </w:t>
      </w:r>
      <w:r w:rsidRPr="00870CFF">
        <w:t>– плотность</w:t>
      </w:r>
      <w:r w:rsidRPr="00870CFF">
        <w:rPr>
          <w:spacing w:val="-2"/>
        </w:rPr>
        <w:t xml:space="preserve"> </w:t>
      </w:r>
      <w:r w:rsidRPr="00870CFF">
        <w:t>жидкости, (кг/м</w:t>
      </w:r>
      <w:r w:rsidRPr="00870CFF">
        <w:rPr>
          <w:vertAlign w:val="superscript"/>
        </w:rPr>
        <w:t>3</w:t>
      </w:r>
      <w:r w:rsidRPr="00870CFF">
        <w:t>);</w:t>
      </w:r>
    </w:p>
    <w:p w14:paraId="4728DFCF" w14:textId="77777777" w:rsidR="00A94292" w:rsidRPr="00870CFF" w:rsidRDefault="00132C94" w:rsidP="00782F3B">
      <w:pPr>
        <w:pStyle w:val="a3"/>
        <w:tabs>
          <w:tab w:val="left" w:pos="1048"/>
        </w:tabs>
        <w:ind w:left="0" w:firstLine="709"/>
        <w:jc w:val="both"/>
      </w:pPr>
      <w:r w:rsidRPr="00870CFF">
        <w:t>g – ускорение (м/с</w:t>
      </w:r>
      <w:r w:rsidRPr="00870CFF">
        <w:rPr>
          <w:vertAlign w:val="superscript"/>
        </w:rPr>
        <w:t>2</w:t>
      </w:r>
      <w:r w:rsidRPr="00870CFF">
        <w:t>);</w:t>
      </w:r>
      <w:r w:rsidRPr="00870CFF">
        <w:rPr>
          <w:spacing w:val="-67"/>
        </w:rPr>
        <w:t xml:space="preserve"> </w:t>
      </w:r>
      <w:r w:rsidRPr="00870CFF">
        <w:t>H</w:t>
      </w:r>
      <w:r w:rsidRPr="00870CFF">
        <w:rPr>
          <w:spacing w:val="-2"/>
        </w:rPr>
        <w:t xml:space="preserve"> </w:t>
      </w:r>
      <w:r w:rsidRPr="00870CFF">
        <w:t>– напор,</w:t>
      </w:r>
      <w:r w:rsidRPr="00870CFF">
        <w:rPr>
          <w:spacing w:val="-1"/>
        </w:rPr>
        <w:t xml:space="preserve"> </w:t>
      </w:r>
      <w:r w:rsidRPr="00870CFF">
        <w:t>(м);</w:t>
      </w:r>
    </w:p>
    <w:p w14:paraId="4728DFD0" w14:textId="77777777" w:rsidR="00A94292" w:rsidRPr="00870CFF" w:rsidRDefault="00132C94" w:rsidP="00782F3B">
      <w:pPr>
        <w:pStyle w:val="a3"/>
        <w:tabs>
          <w:tab w:val="left" w:pos="1048"/>
        </w:tabs>
        <w:ind w:left="0" w:firstLine="709"/>
        <w:jc w:val="both"/>
      </w:pPr>
      <w:r w:rsidRPr="00870CFF">
        <w:t>102 –1</w:t>
      </w:r>
      <w:r w:rsidRPr="00870CFF">
        <w:rPr>
          <w:spacing w:val="1"/>
        </w:rPr>
        <w:t xml:space="preserve"> </w:t>
      </w:r>
      <w:r w:rsidRPr="00870CFF">
        <w:t>квт</w:t>
      </w:r>
      <w:r w:rsidRPr="00870CFF">
        <w:rPr>
          <w:spacing w:val="-2"/>
        </w:rPr>
        <w:t xml:space="preserve"> </w:t>
      </w:r>
      <w:r w:rsidRPr="00870CFF">
        <w:t>=</w:t>
      </w:r>
      <w:r w:rsidRPr="00870CFF">
        <w:rPr>
          <w:spacing w:val="-4"/>
        </w:rPr>
        <w:t xml:space="preserve"> </w:t>
      </w:r>
      <w:r w:rsidRPr="00870CFF">
        <w:t>102 (кг.м/с)</w:t>
      </w:r>
    </w:p>
    <w:p w14:paraId="4728DFD1" w14:textId="77777777" w:rsidR="00A94292" w:rsidRPr="00870CFF" w:rsidRDefault="00132C94" w:rsidP="00782F3B">
      <w:pPr>
        <w:pStyle w:val="a3"/>
        <w:tabs>
          <w:tab w:val="left" w:pos="1048"/>
        </w:tabs>
        <w:ind w:left="0" w:firstLine="709"/>
        <w:jc w:val="both"/>
      </w:pPr>
      <w:r w:rsidRPr="00870CFF">
        <w:t>ɳ</w:t>
      </w:r>
      <w:r w:rsidRPr="00870CFF">
        <w:rPr>
          <w:vertAlign w:val="subscript"/>
        </w:rPr>
        <w:t>s</w:t>
      </w:r>
      <w:r w:rsidRPr="00870CFF">
        <w:t xml:space="preserve"> – коэффициент быстроходности;</w:t>
      </w:r>
      <w:r w:rsidRPr="00870CFF">
        <w:rPr>
          <w:spacing w:val="-67"/>
        </w:rPr>
        <w:t xml:space="preserve"> </w:t>
      </w:r>
      <w:r w:rsidR="00782F3B" w:rsidRPr="00870CFF">
        <w:rPr>
          <w:spacing w:val="-67"/>
        </w:rPr>
        <w:t xml:space="preserve">   </w:t>
      </w:r>
      <w:r w:rsidRPr="00870CFF">
        <w:t>Н</w:t>
      </w:r>
      <w:r w:rsidRPr="00870CFF">
        <w:rPr>
          <w:vertAlign w:val="subscript"/>
        </w:rPr>
        <w:t>к</w:t>
      </w:r>
      <w:r w:rsidRPr="00870CFF">
        <w:rPr>
          <w:spacing w:val="-5"/>
        </w:rPr>
        <w:t xml:space="preserve"> </w:t>
      </w:r>
      <w:r w:rsidRPr="00870CFF">
        <w:t>–</w:t>
      </w:r>
      <w:r w:rsidRPr="00870CFF">
        <w:rPr>
          <w:spacing w:val="-3"/>
        </w:rPr>
        <w:t xml:space="preserve"> </w:t>
      </w:r>
      <w:r w:rsidRPr="00870CFF">
        <w:t>напор</w:t>
      </w:r>
      <w:r w:rsidRPr="00870CFF">
        <w:rPr>
          <w:spacing w:val="-2"/>
        </w:rPr>
        <w:t xml:space="preserve"> </w:t>
      </w:r>
      <w:r w:rsidRPr="00870CFF">
        <w:t>одного</w:t>
      </w:r>
      <w:r w:rsidRPr="00870CFF">
        <w:rPr>
          <w:spacing w:val="-2"/>
        </w:rPr>
        <w:t xml:space="preserve"> </w:t>
      </w:r>
      <w:r w:rsidRPr="00870CFF">
        <w:t>колеса</w:t>
      </w:r>
      <w:r w:rsidRPr="00870CFF">
        <w:rPr>
          <w:spacing w:val="-1"/>
        </w:rPr>
        <w:t xml:space="preserve"> </w:t>
      </w:r>
      <w:r w:rsidRPr="00870CFF">
        <w:t>(м</w:t>
      </w:r>
      <w:r w:rsidRPr="00870CFF">
        <w:rPr>
          <w:vertAlign w:val="superscript"/>
        </w:rPr>
        <w:t>3</w:t>
      </w:r>
      <w:r w:rsidRPr="00870CFF">
        <w:t>/ч);</w:t>
      </w:r>
    </w:p>
    <w:p w14:paraId="4728DFD2" w14:textId="77777777" w:rsidR="00A94292" w:rsidRPr="00870CFF" w:rsidRDefault="00132C94" w:rsidP="00782F3B">
      <w:pPr>
        <w:pStyle w:val="a3"/>
        <w:tabs>
          <w:tab w:val="left" w:pos="1048"/>
        </w:tabs>
        <w:ind w:left="0" w:firstLine="709"/>
        <w:jc w:val="both"/>
      </w:pPr>
      <w:r w:rsidRPr="00870CFF">
        <w:t>i</w:t>
      </w:r>
      <w:r w:rsidRPr="00870CFF">
        <w:rPr>
          <w:spacing w:val="-5"/>
        </w:rPr>
        <w:t xml:space="preserve"> </w:t>
      </w:r>
      <w:r w:rsidRPr="00870CFF">
        <w:t>–</w:t>
      </w:r>
      <w:r w:rsidRPr="00870CFF">
        <w:rPr>
          <w:spacing w:val="-2"/>
        </w:rPr>
        <w:t xml:space="preserve"> </w:t>
      </w:r>
      <w:r w:rsidRPr="00870CFF">
        <w:t>число</w:t>
      </w:r>
      <w:r w:rsidRPr="00870CFF">
        <w:rPr>
          <w:spacing w:val="-6"/>
        </w:rPr>
        <w:t xml:space="preserve"> </w:t>
      </w:r>
      <w:r w:rsidRPr="00870CFF">
        <w:t>рабочих</w:t>
      </w:r>
      <w:r w:rsidRPr="00870CFF">
        <w:rPr>
          <w:spacing w:val="-1"/>
        </w:rPr>
        <w:t xml:space="preserve"> </w:t>
      </w:r>
      <w:r w:rsidRPr="00870CFF">
        <w:t>колес;</w:t>
      </w:r>
    </w:p>
    <w:p w14:paraId="4728DFD3" w14:textId="77777777" w:rsidR="00A94292" w:rsidRPr="00870CFF" w:rsidRDefault="00132C94" w:rsidP="00782F3B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spacing w:val="-1"/>
        </w:rPr>
        <w:t>M</w:t>
      </w:r>
      <w:r w:rsidRPr="00870CFF">
        <w:rPr>
          <w:spacing w:val="-1"/>
          <w:vertAlign w:val="subscript"/>
        </w:rPr>
        <w:t>T∞</w:t>
      </w:r>
      <w:r w:rsidRPr="00870CFF">
        <w:rPr>
          <w:spacing w:val="-26"/>
        </w:rPr>
        <w:t xml:space="preserve"> </w:t>
      </w:r>
      <w:r w:rsidRPr="00870CFF">
        <w:rPr>
          <w:spacing w:val="-1"/>
        </w:rPr>
        <w:t>-</w:t>
      </w:r>
      <w:r w:rsidRPr="00870CFF">
        <w:t xml:space="preserve"> </w:t>
      </w:r>
      <w:r w:rsidRPr="00870CFF">
        <w:rPr>
          <w:spacing w:val="-1"/>
        </w:rPr>
        <w:t xml:space="preserve">теоретический </w:t>
      </w:r>
      <w:r w:rsidRPr="00870CFF">
        <w:t>момент;</w:t>
      </w:r>
      <w:r w:rsidRPr="00870CFF">
        <w:rPr>
          <w:spacing w:val="-3"/>
        </w:rPr>
        <w:t xml:space="preserve"> </w:t>
      </w:r>
      <w:r w:rsidRPr="00870CFF">
        <w:t>передаваемый</w:t>
      </w:r>
      <w:r w:rsidRPr="00870CFF">
        <w:rPr>
          <w:spacing w:val="-1"/>
        </w:rPr>
        <w:t xml:space="preserve"> </w:t>
      </w:r>
      <w:r w:rsidRPr="00870CFF">
        <w:t>потоку</w:t>
      </w:r>
      <w:r w:rsidRPr="00870CFF">
        <w:rPr>
          <w:spacing w:val="-3"/>
        </w:rPr>
        <w:t xml:space="preserve"> </w:t>
      </w:r>
      <w:r w:rsidRPr="00870CFF">
        <w:t>с вала насоса;</w:t>
      </w:r>
      <w:r w:rsidRPr="00870CFF">
        <w:rPr>
          <w:spacing w:val="-67"/>
        </w:rPr>
        <w:t xml:space="preserve"> </w:t>
      </w:r>
      <w:r w:rsidRPr="00870CFF">
        <w:t>ρQ</w:t>
      </w:r>
      <w:r w:rsidRPr="00870CFF">
        <w:rPr>
          <w:spacing w:val="-3"/>
        </w:rPr>
        <w:t xml:space="preserve"> </w:t>
      </w:r>
      <w:r w:rsidRPr="00870CFF">
        <w:t>– массовый</w:t>
      </w:r>
      <w:r w:rsidRPr="00870CFF">
        <w:rPr>
          <w:spacing w:val="-3"/>
        </w:rPr>
        <w:t xml:space="preserve"> </w:t>
      </w:r>
      <w:r w:rsidRPr="00870CFF">
        <w:t>расход</w:t>
      </w:r>
      <w:r w:rsidRPr="00870CFF">
        <w:rPr>
          <w:spacing w:val="1"/>
        </w:rPr>
        <w:t xml:space="preserve"> </w:t>
      </w:r>
      <w:r w:rsidRPr="00870CFF">
        <w:t>через</w:t>
      </w:r>
      <w:r w:rsidRPr="00870CFF">
        <w:rPr>
          <w:spacing w:val="-1"/>
        </w:rPr>
        <w:t xml:space="preserve"> </w:t>
      </w:r>
      <w:r w:rsidRPr="00870CFF">
        <w:t>колесо;</w:t>
      </w:r>
    </w:p>
    <w:p w14:paraId="4728DFD4" w14:textId="77777777" w:rsidR="00A94292" w:rsidRPr="00870CFF" w:rsidRDefault="00132C94" w:rsidP="00782F3B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spacing w:val="-1"/>
        </w:rPr>
        <w:t>R</w:t>
      </w:r>
      <w:r w:rsidRPr="00870CFF">
        <w:rPr>
          <w:spacing w:val="-1"/>
          <w:vertAlign w:val="subscript"/>
        </w:rPr>
        <w:t>2</w:t>
      </w:r>
      <w:r w:rsidRPr="00870CFF">
        <w:rPr>
          <w:spacing w:val="-26"/>
        </w:rPr>
        <w:t xml:space="preserve"> </w:t>
      </w:r>
      <w:r w:rsidRPr="00870CFF">
        <w:rPr>
          <w:spacing w:val="-1"/>
        </w:rPr>
        <w:t>–</w:t>
      </w:r>
      <w:r w:rsidRPr="00870CFF">
        <w:rPr>
          <w:spacing w:val="1"/>
        </w:rPr>
        <w:t xml:space="preserve"> </w:t>
      </w:r>
      <w:r w:rsidRPr="00870CFF">
        <w:rPr>
          <w:spacing w:val="-1"/>
        </w:rPr>
        <w:t>конструктивный</w:t>
      </w:r>
      <w:r w:rsidRPr="00870CFF">
        <w:t xml:space="preserve"> радиус</w:t>
      </w:r>
      <w:r w:rsidRPr="00870CFF">
        <w:rPr>
          <w:spacing w:val="3"/>
        </w:rPr>
        <w:t xml:space="preserve"> </w:t>
      </w:r>
      <w:r w:rsidRPr="00870CFF">
        <w:t>окружности;</w:t>
      </w:r>
    </w:p>
    <w:p w14:paraId="4728DFD5" w14:textId="77777777" w:rsidR="00A94292" w:rsidRPr="00870CFF" w:rsidRDefault="00132C94" w:rsidP="00782F3B">
      <w:pPr>
        <w:pStyle w:val="a3"/>
        <w:tabs>
          <w:tab w:val="left" w:pos="1048"/>
        </w:tabs>
        <w:ind w:left="0" w:firstLine="709"/>
        <w:jc w:val="both"/>
      </w:pPr>
      <w:r w:rsidRPr="00870CFF">
        <w:t>C</w:t>
      </w:r>
      <w:r w:rsidRPr="00870CFF">
        <w:rPr>
          <w:vertAlign w:val="subscript"/>
        </w:rPr>
        <w:t>2u</w:t>
      </w:r>
      <w:r w:rsidRPr="00870CFF">
        <w:rPr>
          <w:spacing w:val="-5"/>
        </w:rPr>
        <w:t xml:space="preserve"> </w:t>
      </w:r>
      <w:r w:rsidRPr="00870CFF">
        <w:t>–</w:t>
      </w:r>
      <w:r w:rsidRPr="00870CFF">
        <w:rPr>
          <w:spacing w:val="-2"/>
        </w:rPr>
        <w:t xml:space="preserve"> </w:t>
      </w:r>
      <w:r w:rsidRPr="00870CFF">
        <w:t>переносная</w:t>
      </w:r>
      <w:r w:rsidRPr="00870CFF">
        <w:rPr>
          <w:spacing w:val="-2"/>
        </w:rPr>
        <w:t xml:space="preserve"> </w:t>
      </w:r>
      <w:r w:rsidRPr="00870CFF">
        <w:t>скорость</w:t>
      </w:r>
      <w:r w:rsidRPr="00870CFF">
        <w:rPr>
          <w:spacing w:val="-3"/>
        </w:rPr>
        <w:t xml:space="preserve"> </w:t>
      </w:r>
      <w:r w:rsidRPr="00870CFF">
        <w:t>на</w:t>
      </w:r>
      <w:r w:rsidRPr="00870CFF">
        <w:rPr>
          <w:spacing w:val="-2"/>
        </w:rPr>
        <w:t xml:space="preserve"> </w:t>
      </w:r>
      <w:r w:rsidRPr="00870CFF">
        <w:t>входе</w:t>
      </w:r>
      <w:r w:rsidRPr="00870CFF">
        <w:rPr>
          <w:spacing w:val="-3"/>
        </w:rPr>
        <w:t xml:space="preserve"> </w:t>
      </w:r>
      <w:r w:rsidRPr="00870CFF">
        <w:t>и</w:t>
      </w:r>
      <w:r w:rsidRPr="00870CFF">
        <w:rPr>
          <w:spacing w:val="-2"/>
        </w:rPr>
        <w:t xml:space="preserve"> </w:t>
      </w:r>
      <w:r w:rsidRPr="00870CFF">
        <w:t>выходе;</w:t>
      </w:r>
    </w:p>
    <w:p w14:paraId="4728DFD6" w14:textId="77777777" w:rsidR="00A94292" w:rsidRPr="00870CFF" w:rsidRDefault="00132C94" w:rsidP="00782F3B">
      <w:pPr>
        <w:pStyle w:val="a3"/>
        <w:tabs>
          <w:tab w:val="left" w:pos="1048"/>
        </w:tabs>
        <w:ind w:left="0" w:firstLine="709"/>
        <w:jc w:val="both"/>
      </w:pPr>
      <w:r w:rsidRPr="00870CFF">
        <w:t>L</w:t>
      </w:r>
      <w:r w:rsidRPr="00870CFF">
        <w:rPr>
          <w:vertAlign w:val="subscript"/>
        </w:rPr>
        <w:t>T∞</w:t>
      </w:r>
      <w:r w:rsidRPr="00870CFF">
        <w:t xml:space="preserve"> - Теоретическая мощность при бесконечном количестве лопастей;</w:t>
      </w:r>
      <w:r w:rsidRPr="00870CFF">
        <w:rPr>
          <w:spacing w:val="-67"/>
        </w:rPr>
        <w:t xml:space="preserve"> </w:t>
      </w:r>
      <w:r w:rsidRPr="00870CFF">
        <w:t>U</w:t>
      </w:r>
      <w:r w:rsidRPr="00870CFF">
        <w:rPr>
          <w:vertAlign w:val="subscript"/>
        </w:rPr>
        <w:t>2</w:t>
      </w:r>
      <w:r w:rsidRPr="00870CFF">
        <w:rPr>
          <w:spacing w:val="-25"/>
        </w:rPr>
        <w:t xml:space="preserve"> </w:t>
      </w:r>
      <w:r w:rsidRPr="00870CFF">
        <w:t>– абсолютная</w:t>
      </w:r>
      <w:r w:rsidRPr="00870CFF">
        <w:rPr>
          <w:spacing w:val="1"/>
        </w:rPr>
        <w:t xml:space="preserve"> </w:t>
      </w:r>
      <w:r w:rsidRPr="00870CFF">
        <w:t>скорость</w:t>
      </w:r>
      <w:r w:rsidRPr="00870CFF">
        <w:rPr>
          <w:spacing w:val="-1"/>
        </w:rPr>
        <w:t xml:space="preserve"> </w:t>
      </w:r>
      <w:r w:rsidRPr="00870CFF">
        <w:t>потока;</w:t>
      </w:r>
    </w:p>
    <w:p w14:paraId="4728DFD7" w14:textId="77777777" w:rsidR="00A94292" w:rsidRPr="00870CFF" w:rsidRDefault="00132C94" w:rsidP="00782F3B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spacing w:val="-1"/>
        </w:rPr>
        <w:t>N</w:t>
      </w:r>
      <w:r w:rsidRPr="00870CFF">
        <w:rPr>
          <w:spacing w:val="-1"/>
          <w:vertAlign w:val="subscript"/>
        </w:rPr>
        <w:t>T∞</w:t>
      </w:r>
      <w:r w:rsidRPr="00870CFF">
        <w:rPr>
          <w:spacing w:val="-1"/>
        </w:rPr>
        <w:t xml:space="preserve"> - Мощность, передаваемая </w:t>
      </w:r>
      <w:r w:rsidRPr="00870CFF">
        <w:t>потоку в межлопастных каналах.</w:t>
      </w:r>
      <w:r w:rsidRPr="00870CFF">
        <w:rPr>
          <w:spacing w:val="-67"/>
        </w:rPr>
        <w:t xml:space="preserve"> </w:t>
      </w:r>
      <w:r w:rsidRPr="00870CFF">
        <w:rPr>
          <w:position w:val="6"/>
        </w:rPr>
        <w:t>ɳ</w:t>
      </w:r>
      <w:r w:rsidRPr="00870CFF">
        <w:rPr>
          <w:position w:val="3"/>
          <w:sz w:val="18"/>
        </w:rPr>
        <w:t>г</w:t>
      </w:r>
      <w:r w:rsidRPr="00870CFF">
        <w:rPr>
          <w:spacing w:val="24"/>
          <w:position w:val="3"/>
          <w:sz w:val="18"/>
        </w:rPr>
        <w:t xml:space="preserve"> </w:t>
      </w:r>
      <w:r w:rsidRPr="00870CFF">
        <w:t>– гидравлическое значение КПД;</w:t>
      </w:r>
    </w:p>
    <w:p w14:paraId="4728DFD8" w14:textId="77777777" w:rsidR="00A94292" w:rsidRPr="00870CFF" w:rsidRDefault="00132C94" w:rsidP="00782F3B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position w:val="6"/>
        </w:rPr>
        <w:t>ɳ</w:t>
      </w:r>
      <w:r w:rsidRPr="00870CFF">
        <w:rPr>
          <w:position w:val="3"/>
          <w:sz w:val="18"/>
        </w:rPr>
        <w:t>к</w:t>
      </w:r>
      <w:r w:rsidRPr="00870CFF">
        <w:rPr>
          <w:spacing w:val="21"/>
          <w:position w:val="3"/>
          <w:sz w:val="18"/>
        </w:rPr>
        <w:t xml:space="preserve"> </w:t>
      </w:r>
      <w:r w:rsidRPr="00870CFF">
        <w:t>–</w:t>
      </w:r>
      <w:r w:rsidRPr="00870CFF">
        <w:rPr>
          <w:spacing w:val="-1"/>
        </w:rPr>
        <w:t xml:space="preserve"> </w:t>
      </w:r>
      <w:r w:rsidRPr="00870CFF">
        <w:t>суммарное</w:t>
      </w:r>
      <w:r w:rsidRPr="00870CFF">
        <w:rPr>
          <w:spacing w:val="-2"/>
        </w:rPr>
        <w:t xml:space="preserve"> </w:t>
      </w:r>
      <w:r w:rsidRPr="00870CFF">
        <w:t>значение</w:t>
      </w:r>
      <w:r w:rsidRPr="00870CFF">
        <w:rPr>
          <w:spacing w:val="-1"/>
        </w:rPr>
        <w:t xml:space="preserve"> </w:t>
      </w:r>
      <w:r w:rsidRPr="00870CFF">
        <w:t>КПД;</w:t>
      </w:r>
    </w:p>
    <w:p w14:paraId="4728DFD9" w14:textId="77777777" w:rsidR="00A94292" w:rsidRPr="00870CFF" w:rsidRDefault="00132C94" w:rsidP="00782F3B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rFonts w:ascii="Cambria Math" w:hAnsi="Cambria Math"/>
          <w:position w:val="6"/>
        </w:rPr>
        <w:t>ε</w:t>
      </w:r>
      <w:r w:rsidRPr="00870CFF">
        <w:rPr>
          <w:rFonts w:ascii="Cambria Math" w:hAnsi="Cambria Math"/>
          <w:spacing w:val="5"/>
          <w:position w:val="6"/>
        </w:rPr>
        <w:t xml:space="preserve"> </w:t>
      </w:r>
      <w:r w:rsidRPr="00870CFF">
        <w:t>–</w:t>
      </w:r>
      <w:r w:rsidRPr="00870CFF">
        <w:rPr>
          <w:spacing w:val="-3"/>
        </w:rPr>
        <w:t xml:space="preserve"> </w:t>
      </w:r>
      <w:r w:rsidRPr="00870CFF">
        <w:t>полный</w:t>
      </w:r>
      <w:r w:rsidRPr="00870CFF">
        <w:rPr>
          <w:spacing w:val="-2"/>
        </w:rPr>
        <w:t xml:space="preserve"> </w:t>
      </w:r>
      <w:r w:rsidRPr="00870CFF">
        <w:t>коэффициент</w:t>
      </w:r>
      <w:r w:rsidRPr="00870CFF">
        <w:rPr>
          <w:spacing w:val="-7"/>
        </w:rPr>
        <w:t xml:space="preserve"> </w:t>
      </w:r>
      <w:r w:rsidRPr="00870CFF">
        <w:t>потерь;</w:t>
      </w:r>
    </w:p>
    <w:p w14:paraId="4728DFDA" w14:textId="77777777" w:rsidR="00A94292" w:rsidRPr="00870CFF" w:rsidRDefault="00132C94" w:rsidP="00782F3B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spacing w:val="-1"/>
        </w:rPr>
        <w:t>H</w:t>
      </w:r>
      <w:r w:rsidRPr="00870CFF">
        <w:rPr>
          <w:spacing w:val="-1"/>
          <w:vertAlign w:val="subscript"/>
        </w:rPr>
        <w:t>T</w:t>
      </w:r>
      <w:r w:rsidRPr="00870CFF">
        <w:rPr>
          <w:spacing w:val="-27"/>
        </w:rPr>
        <w:t xml:space="preserve"> </w:t>
      </w:r>
      <w:r w:rsidRPr="00870CFF">
        <w:rPr>
          <w:spacing w:val="-1"/>
        </w:rPr>
        <w:t>–</w:t>
      </w:r>
      <w:r w:rsidRPr="00870CFF">
        <w:rPr>
          <w:spacing w:val="1"/>
        </w:rPr>
        <w:t xml:space="preserve"> </w:t>
      </w:r>
      <w:r w:rsidRPr="00870CFF">
        <w:rPr>
          <w:spacing w:val="-1"/>
        </w:rPr>
        <w:t>коэффициент</w:t>
      </w:r>
      <w:r w:rsidRPr="00870CFF">
        <w:t xml:space="preserve"> </w:t>
      </w:r>
      <w:r w:rsidRPr="00870CFF">
        <w:rPr>
          <w:spacing w:val="-1"/>
        </w:rPr>
        <w:t>полный</w:t>
      </w:r>
      <w:r w:rsidRPr="00870CFF">
        <w:rPr>
          <w:spacing w:val="1"/>
        </w:rPr>
        <w:t xml:space="preserve"> </w:t>
      </w:r>
      <w:r w:rsidRPr="00870CFF">
        <w:rPr>
          <w:spacing w:val="-1"/>
        </w:rPr>
        <w:t>коэффициент</w:t>
      </w:r>
      <w:r w:rsidRPr="00870CFF">
        <w:rPr>
          <w:spacing w:val="-2"/>
        </w:rPr>
        <w:t xml:space="preserve"> </w:t>
      </w:r>
      <w:r w:rsidRPr="00870CFF">
        <w:t>потерь теоретического</w:t>
      </w:r>
      <w:r w:rsidRPr="00870CFF">
        <w:rPr>
          <w:spacing w:val="-1"/>
        </w:rPr>
        <w:t xml:space="preserve"> </w:t>
      </w:r>
      <w:r w:rsidRPr="00870CFF">
        <w:t>напора</w:t>
      </w:r>
    </w:p>
    <w:p w14:paraId="4728DFDB" w14:textId="77777777" w:rsidR="00A94292" w:rsidRPr="00870CFF" w:rsidRDefault="00132C94" w:rsidP="00782F3B">
      <w:pPr>
        <w:pStyle w:val="a3"/>
        <w:tabs>
          <w:tab w:val="left" w:pos="1048"/>
        </w:tabs>
        <w:ind w:left="0" w:firstLine="709"/>
        <w:jc w:val="both"/>
      </w:pPr>
      <w:r w:rsidRPr="00870CFF">
        <w:t>Z – высота расположения рассматриваемой точки над произвольно выбранной го</w:t>
      </w:r>
      <w:r w:rsidRPr="00870CFF">
        <w:rPr>
          <w:spacing w:val="-68"/>
        </w:rPr>
        <w:t xml:space="preserve"> </w:t>
      </w:r>
      <w:r w:rsidRPr="00870CFF">
        <w:t>ризонтальной</w:t>
      </w:r>
      <w:r w:rsidRPr="00870CFF">
        <w:rPr>
          <w:spacing w:val="-1"/>
        </w:rPr>
        <w:t xml:space="preserve"> </w:t>
      </w:r>
      <w:r w:rsidRPr="00870CFF">
        <w:t>плоскостью</w:t>
      </w:r>
      <w:r w:rsidRPr="00870CFF">
        <w:rPr>
          <w:spacing w:val="1"/>
        </w:rPr>
        <w:t xml:space="preserve"> </w:t>
      </w:r>
      <w:r w:rsidRPr="00870CFF">
        <w:t>– плоскостью</w:t>
      </w:r>
      <w:r w:rsidRPr="00870CFF">
        <w:rPr>
          <w:spacing w:val="-5"/>
        </w:rPr>
        <w:t xml:space="preserve"> </w:t>
      </w:r>
      <w:r w:rsidRPr="00870CFF">
        <w:t>сравнения;</w:t>
      </w:r>
    </w:p>
    <w:p w14:paraId="4728DFDC" w14:textId="77777777" w:rsidR="00A94292" w:rsidRPr="00870CFF" w:rsidRDefault="00132C94" w:rsidP="00782F3B">
      <w:pPr>
        <w:pStyle w:val="a3"/>
        <w:tabs>
          <w:tab w:val="left" w:pos="1048"/>
        </w:tabs>
        <w:ind w:left="0" w:firstLine="709"/>
        <w:jc w:val="both"/>
      </w:pPr>
      <w:r w:rsidRPr="00870CFF">
        <w:t>ω</w:t>
      </w:r>
      <w:r w:rsidRPr="00870CFF">
        <w:rPr>
          <w:spacing w:val="17"/>
        </w:rPr>
        <w:t xml:space="preserve"> </w:t>
      </w:r>
      <w:r w:rsidRPr="00870CFF">
        <w:t>–</w:t>
      </w:r>
      <w:r w:rsidRPr="00870CFF">
        <w:rPr>
          <w:spacing w:val="18"/>
        </w:rPr>
        <w:t xml:space="preserve"> </w:t>
      </w:r>
      <w:r w:rsidRPr="00870CFF">
        <w:t>угловая</w:t>
      </w:r>
      <w:r w:rsidRPr="00870CFF">
        <w:rPr>
          <w:spacing w:val="19"/>
        </w:rPr>
        <w:t xml:space="preserve"> </w:t>
      </w:r>
      <w:r w:rsidRPr="00870CFF">
        <w:t>скорость;</w:t>
      </w:r>
      <w:r w:rsidRPr="00870CFF">
        <w:rPr>
          <w:spacing w:val="1"/>
        </w:rPr>
        <w:t xml:space="preserve"> </w:t>
      </w:r>
      <w:r w:rsidRPr="00870CFF">
        <w:t>u</w:t>
      </w:r>
      <w:r w:rsidRPr="00870CFF">
        <w:rPr>
          <w:spacing w:val="-3"/>
        </w:rPr>
        <w:t xml:space="preserve"> </w:t>
      </w:r>
      <w:r w:rsidRPr="00870CFF">
        <w:t>–</w:t>
      </w:r>
      <w:r w:rsidRPr="00870CFF">
        <w:rPr>
          <w:spacing w:val="-4"/>
        </w:rPr>
        <w:t xml:space="preserve"> </w:t>
      </w:r>
      <w:r w:rsidRPr="00870CFF">
        <w:t>окружная</w:t>
      </w:r>
      <w:r w:rsidRPr="00870CFF">
        <w:rPr>
          <w:spacing w:val="-2"/>
        </w:rPr>
        <w:t xml:space="preserve"> </w:t>
      </w:r>
      <w:r w:rsidRPr="00870CFF">
        <w:t>скорость;</w:t>
      </w:r>
    </w:p>
    <w:p w14:paraId="4728DFDD" w14:textId="77777777" w:rsidR="00A94292" w:rsidRPr="00870CFF" w:rsidRDefault="00132C94" w:rsidP="00782F3B">
      <w:pPr>
        <w:pStyle w:val="a3"/>
        <w:tabs>
          <w:tab w:val="left" w:pos="1048"/>
        </w:tabs>
        <w:ind w:left="0" w:firstLine="709"/>
        <w:jc w:val="both"/>
      </w:pPr>
      <w:r w:rsidRPr="00870CFF">
        <w:t>Г</w:t>
      </w:r>
      <w:r w:rsidRPr="00870CFF">
        <w:rPr>
          <w:vertAlign w:val="subscript"/>
        </w:rPr>
        <w:t>лц</w:t>
      </w:r>
      <w:r w:rsidRPr="00870CFF">
        <w:rPr>
          <w:spacing w:val="-4"/>
        </w:rPr>
        <w:t xml:space="preserve"> </w:t>
      </w:r>
      <w:r w:rsidRPr="00870CFF">
        <w:t>–</w:t>
      </w:r>
      <w:r w:rsidRPr="00870CFF">
        <w:rPr>
          <w:spacing w:val="-2"/>
        </w:rPr>
        <w:t xml:space="preserve"> </w:t>
      </w:r>
      <w:r w:rsidRPr="00870CFF">
        <w:t>Циркуляция</w:t>
      </w:r>
      <w:r w:rsidRPr="00870CFF">
        <w:rPr>
          <w:spacing w:val="-3"/>
        </w:rPr>
        <w:t xml:space="preserve"> </w:t>
      </w:r>
      <w:r w:rsidRPr="00870CFF">
        <w:t>скорости</w:t>
      </w:r>
      <w:r w:rsidRPr="00870CFF">
        <w:rPr>
          <w:spacing w:val="-2"/>
        </w:rPr>
        <w:t xml:space="preserve"> </w:t>
      </w:r>
      <w:r w:rsidRPr="00870CFF">
        <w:t>вокруг</w:t>
      </w:r>
      <w:r w:rsidRPr="00870CFF">
        <w:rPr>
          <w:spacing w:val="-2"/>
        </w:rPr>
        <w:t xml:space="preserve"> </w:t>
      </w:r>
      <w:r w:rsidRPr="00870CFF">
        <w:t>одной</w:t>
      </w:r>
      <w:r w:rsidRPr="00870CFF">
        <w:rPr>
          <w:spacing w:val="-3"/>
        </w:rPr>
        <w:t xml:space="preserve"> </w:t>
      </w:r>
      <w:r w:rsidRPr="00870CFF">
        <w:t>лопасти;</w:t>
      </w:r>
    </w:p>
    <w:p w14:paraId="4728DFDE" w14:textId="77777777" w:rsidR="00A94292" w:rsidRPr="00870CFF" w:rsidRDefault="00132C94" w:rsidP="00782F3B">
      <w:pPr>
        <w:pStyle w:val="a3"/>
        <w:tabs>
          <w:tab w:val="left" w:pos="1048"/>
        </w:tabs>
        <w:ind w:left="0" w:firstLine="709"/>
        <w:jc w:val="both"/>
      </w:pPr>
      <w:r w:rsidRPr="00870CFF">
        <w:t>C</w:t>
      </w:r>
      <w:r w:rsidRPr="00870CFF">
        <w:rPr>
          <w:vertAlign w:val="subscript"/>
        </w:rPr>
        <w:t>1u</w:t>
      </w:r>
      <w:r w:rsidRPr="00870CFF">
        <w:t xml:space="preserve"> , C</w:t>
      </w:r>
      <w:r w:rsidRPr="00870CFF">
        <w:rPr>
          <w:vertAlign w:val="subscript"/>
        </w:rPr>
        <w:t>2u</w:t>
      </w:r>
      <w:r w:rsidRPr="00870CFF">
        <w:t xml:space="preserve"> – окружные составляющие абсолютных скоростей жидкости в рабочем</w:t>
      </w:r>
      <w:r w:rsidRPr="00870CFF">
        <w:rPr>
          <w:spacing w:val="-67"/>
        </w:rPr>
        <w:t xml:space="preserve"> </w:t>
      </w:r>
      <w:r w:rsidRPr="00870CFF">
        <w:t>колесе</w:t>
      </w:r>
      <w:r w:rsidRPr="00870CFF">
        <w:rPr>
          <w:spacing w:val="-1"/>
        </w:rPr>
        <w:t xml:space="preserve"> </w:t>
      </w:r>
      <w:r w:rsidRPr="00870CFF">
        <w:t>с</w:t>
      </w:r>
      <w:r w:rsidRPr="00870CFF">
        <w:rPr>
          <w:spacing w:val="-3"/>
        </w:rPr>
        <w:t xml:space="preserve"> </w:t>
      </w:r>
      <w:r w:rsidRPr="00870CFF">
        <w:t>конечным</w:t>
      </w:r>
      <w:r w:rsidRPr="00870CFF">
        <w:rPr>
          <w:spacing w:val="-3"/>
        </w:rPr>
        <w:t xml:space="preserve"> </w:t>
      </w:r>
      <w:r w:rsidRPr="00870CFF">
        <w:t>числом лопаток;</w:t>
      </w:r>
    </w:p>
    <w:p w14:paraId="4728DFDF" w14:textId="77777777" w:rsidR="00A94292" w:rsidRPr="00870CFF" w:rsidRDefault="00132C94" w:rsidP="00782F3B">
      <w:pPr>
        <w:pStyle w:val="a3"/>
        <w:tabs>
          <w:tab w:val="left" w:pos="1048"/>
        </w:tabs>
        <w:ind w:left="0" w:firstLine="709"/>
        <w:jc w:val="both"/>
      </w:pPr>
      <w:r w:rsidRPr="00870CFF">
        <w:t>N</w:t>
      </w:r>
      <w:r w:rsidRPr="00870CFF">
        <w:rPr>
          <w:vertAlign w:val="subscript"/>
        </w:rPr>
        <w:t>1</w:t>
      </w:r>
      <w:r w:rsidRPr="00870CFF">
        <w:t>- номинальная мощность принятого двигателя;</w:t>
      </w:r>
      <w:r w:rsidRPr="00870CFF">
        <w:rPr>
          <w:spacing w:val="-67"/>
        </w:rPr>
        <w:t xml:space="preserve"> </w:t>
      </w:r>
      <w:r w:rsidRPr="00870CFF">
        <w:t>N</w:t>
      </w:r>
      <w:r w:rsidRPr="00870CFF">
        <w:rPr>
          <w:vertAlign w:val="subscript"/>
        </w:rPr>
        <w:t>2</w:t>
      </w:r>
      <w:r w:rsidRPr="00870CFF">
        <w:t xml:space="preserve"> - значение КПД нагнетательной установки;</w:t>
      </w:r>
      <w:r w:rsidRPr="00870CFF">
        <w:rPr>
          <w:spacing w:val="1"/>
        </w:rPr>
        <w:t xml:space="preserve"> </w:t>
      </w:r>
      <w:r w:rsidRPr="00870CFF">
        <w:t>D</w:t>
      </w:r>
      <w:r w:rsidRPr="00870CFF">
        <w:rPr>
          <w:vertAlign w:val="subscript"/>
        </w:rPr>
        <w:t>1пр</w:t>
      </w:r>
      <w:r w:rsidRPr="00870CFF">
        <w:t xml:space="preserve"> - Приведенный диаметр рабочего колеса (м);</w:t>
      </w:r>
      <w:r w:rsidRPr="00870CFF">
        <w:rPr>
          <w:spacing w:val="-67"/>
        </w:rPr>
        <w:t xml:space="preserve"> </w:t>
      </w:r>
      <w:r w:rsidRPr="00870CFF">
        <w:t>D</w:t>
      </w:r>
      <w:r w:rsidRPr="00870CFF">
        <w:rPr>
          <w:vertAlign w:val="subscript"/>
        </w:rPr>
        <w:t>0</w:t>
      </w:r>
      <w:r w:rsidRPr="00870CFF">
        <w:rPr>
          <w:spacing w:val="-1"/>
        </w:rPr>
        <w:t xml:space="preserve"> </w:t>
      </w:r>
      <w:r w:rsidRPr="00870CFF">
        <w:t>-</w:t>
      </w:r>
      <w:r w:rsidRPr="00870CFF">
        <w:rPr>
          <w:spacing w:val="-1"/>
        </w:rPr>
        <w:t xml:space="preserve"> </w:t>
      </w:r>
      <w:r w:rsidRPr="00870CFF">
        <w:t>Диаметр входной воронки(м);</w:t>
      </w:r>
    </w:p>
    <w:p w14:paraId="4728DFE0" w14:textId="77777777" w:rsidR="00A94292" w:rsidRPr="00870CFF" w:rsidRDefault="00132C94" w:rsidP="00782F3B">
      <w:pPr>
        <w:pStyle w:val="a3"/>
        <w:tabs>
          <w:tab w:val="left" w:pos="1048"/>
        </w:tabs>
        <w:ind w:left="0" w:firstLine="709"/>
        <w:jc w:val="both"/>
      </w:pPr>
      <w:r w:rsidRPr="00870CFF">
        <w:t>D</w:t>
      </w:r>
      <w:r w:rsidRPr="00870CFF">
        <w:rPr>
          <w:vertAlign w:val="subscript"/>
        </w:rPr>
        <w:t>2</w:t>
      </w:r>
      <w:r w:rsidRPr="00870CFF">
        <w:rPr>
          <w:spacing w:val="-2"/>
        </w:rPr>
        <w:t xml:space="preserve"> </w:t>
      </w:r>
      <w:r w:rsidRPr="00870CFF">
        <w:t>-наружный</w:t>
      </w:r>
      <w:r w:rsidRPr="00870CFF">
        <w:rPr>
          <w:spacing w:val="-5"/>
        </w:rPr>
        <w:t xml:space="preserve"> </w:t>
      </w:r>
      <w:r w:rsidRPr="00870CFF">
        <w:t>диаметр</w:t>
      </w:r>
      <w:r w:rsidRPr="00870CFF">
        <w:rPr>
          <w:spacing w:val="-1"/>
        </w:rPr>
        <w:t xml:space="preserve"> </w:t>
      </w:r>
      <w:r w:rsidRPr="00870CFF">
        <w:t>(м);</w:t>
      </w:r>
    </w:p>
    <w:p w14:paraId="4728DFE1" w14:textId="77777777" w:rsidR="00A94292" w:rsidRPr="00870CFF" w:rsidRDefault="00132C94" w:rsidP="00782F3B">
      <w:pPr>
        <w:pStyle w:val="a3"/>
        <w:tabs>
          <w:tab w:val="left" w:pos="1048"/>
        </w:tabs>
        <w:ind w:left="0" w:firstLine="709"/>
        <w:jc w:val="both"/>
      </w:pPr>
      <w:r w:rsidRPr="00870CFF">
        <w:t>h</w:t>
      </w:r>
      <w:r w:rsidRPr="00870CFF">
        <w:rPr>
          <w:vertAlign w:val="subscript"/>
        </w:rPr>
        <w:t xml:space="preserve">тр.с </w:t>
      </w:r>
      <w:r w:rsidRPr="00870CFF">
        <w:t>- потери трения в спиральной камере</w:t>
      </w:r>
      <w:r w:rsidRPr="00870CFF">
        <w:rPr>
          <w:spacing w:val="-67"/>
        </w:rPr>
        <w:t xml:space="preserve"> </w:t>
      </w:r>
      <w:r w:rsidRPr="00870CFF">
        <w:t>φ</w:t>
      </w:r>
      <w:r w:rsidRPr="00870CFF">
        <w:rPr>
          <w:spacing w:val="-1"/>
        </w:rPr>
        <w:t xml:space="preserve"> </w:t>
      </w:r>
      <w:r w:rsidRPr="00870CFF">
        <w:t>– угол</w:t>
      </w:r>
      <w:r w:rsidRPr="00870CFF">
        <w:rPr>
          <w:spacing w:val="-1"/>
        </w:rPr>
        <w:t xml:space="preserve"> </w:t>
      </w:r>
      <w:r w:rsidRPr="00870CFF">
        <w:t>охвата спирали;</w:t>
      </w:r>
    </w:p>
    <w:p w14:paraId="4728DFE2" w14:textId="77777777" w:rsidR="00A94292" w:rsidRPr="00870CFF" w:rsidRDefault="00132C94" w:rsidP="00782F3B">
      <w:pPr>
        <w:pStyle w:val="a3"/>
        <w:tabs>
          <w:tab w:val="left" w:pos="1048"/>
        </w:tabs>
        <w:ind w:left="0" w:firstLine="709"/>
        <w:jc w:val="both"/>
      </w:pPr>
      <w:r w:rsidRPr="00870CFF">
        <w:t>r</w:t>
      </w:r>
      <w:r w:rsidRPr="00870CFF">
        <w:rPr>
          <w:vertAlign w:val="subscript"/>
        </w:rPr>
        <w:t>φ</w:t>
      </w:r>
      <w:r w:rsidRPr="00870CFF">
        <w:rPr>
          <w:spacing w:val="-4"/>
        </w:rPr>
        <w:t xml:space="preserve"> </w:t>
      </w:r>
      <w:r w:rsidRPr="00870CFF">
        <w:t>,</w:t>
      </w:r>
      <w:r w:rsidRPr="00870CFF">
        <w:rPr>
          <w:spacing w:val="-2"/>
        </w:rPr>
        <w:t xml:space="preserve"> </w:t>
      </w:r>
      <w:r w:rsidRPr="00870CFF">
        <w:t>R</w:t>
      </w:r>
      <w:r w:rsidRPr="00870CFF">
        <w:rPr>
          <w:vertAlign w:val="subscript"/>
        </w:rPr>
        <w:t>φ</w:t>
      </w:r>
      <w:r w:rsidRPr="00870CFF">
        <w:rPr>
          <w:spacing w:val="-3"/>
        </w:rPr>
        <w:t xml:space="preserve"> </w:t>
      </w:r>
      <w:r w:rsidRPr="00870CFF">
        <w:t>и</w:t>
      </w:r>
      <w:r w:rsidRPr="00870CFF">
        <w:rPr>
          <w:spacing w:val="-1"/>
        </w:rPr>
        <w:t xml:space="preserve"> </w:t>
      </w:r>
      <w:r w:rsidRPr="00870CFF">
        <w:t>Q</w:t>
      </w:r>
      <w:r w:rsidRPr="00870CFF">
        <w:rPr>
          <w:vertAlign w:val="subscript"/>
        </w:rPr>
        <w:t>φ</w:t>
      </w:r>
      <w:r w:rsidRPr="00870CFF">
        <w:rPr>
          <w:spacing w:val="-3"/>
        </w:rPr>
        <w:t xml:space="preserve"> </w:t>
      </w:r>
      <w:r w:rsidRPr="00870CFF">
        <w:t>–</w:t>
      </w:r>
      <w:r w:rsidRPr="00870CFF">
        <w:rPr>
          <w:spacing w:val="-1"/>
        </w:rPr>
        <w:t xml:space="preserve"> </w:t>
      </w:r>
      <w:r w:rsidRPr="00870CFF">
        <w:t>соответственно текущие</w:t>
      </w:r>
      <w:r w:rsidRPr="00870CFF">
        <w:rPr>
          <w:spacing w:val="-1"/>
        </w:rPr>
        <w:t xml:space="preserve"> </w:t>
      </w:r>
      <w:r w:rsidRPr="00870CFF">
        <w:t>радиусы</w:t>
      </w:r>
      <w:r w:rsidRPr="00870CFF">
        <w:rPr>
          <w:spacing w:val="-1"/>
        </w:rPr>
        <w:t xml:space="preserve"> </w:t>
      </w:r>
      <w:r w:rsidRPr="00870CFF">
        <w:t>и</w:t>
      </w:r>
      <w:r w:rsidRPr="00870CFF">
        <w:rPr>
          <w:spacing w:val="-4"/>
        </w:rPr>
        <w:t xml:space="preserve"> </w:t>
      </w:r>
      <w:r w:rsidRPr="00870CFF">
        <w:t>расход.</w:t>
      </w:r>
    </w:p>
    <w:p w14:paraId="4728DFE3" w14:textId="77777777" w:rsidR="00A94292" w:rsidRPr="00870CFF" w:rsidRDefault="00A94292" w:rsidP="006D44CC">
      <w:pPr>
        <w:tabs>
          <w:tab w:val="left" w:pos="1048"/>
        </w:tabs>
        <w:ind w:firstLine="709"/>
        <w:sectPr w:rsidR="00A94292" w:rsidRPr="00870CFF" w:rsidSect="00A07602">
          <w:pgSz w:w="11910" w:h="16840"/>
          <w:pgMar w:top="1134" w:right="567" w:bottom="1134" w:left="1701" w:header="0" w:footer="1186" w:gutter="0"/>
          <w:cols w:space="720"/>
        </w:sectPr>
      </w:pPr>
    </w:p>
    <w:p w14:paraId="4728DFE4" w14:textId="77777777" w:rsidR="00A94292" w:rsidRPr="00870CFF" w:rsidRDefault="00132C94" w:rsidP="00A07602">
      <w:pPr>
        <w:pStyle w:val="1"/>
        <w:tabs>
          <w:tab w:val="left" w:pos="1048"/>
        </w:tabs>
        <w:ind w:left="0"/>
        <w:jc w:val="center"/>
      </w:pPr>
      <w:r w:rsidRPr="00870CFF">
        <w:lastRenderedPageBreak/>
        <w:t>ВВЕДЕНИЕ</w:t>
      </w:r>
    </w:p>
    <w:p w14:paraId="4728DFE5" w14:textId="77777777" w:rsidR="00A94292" w:rsidRPr="00870CFF" w:rsidRDefault="00A94292" w:rsidP="006D44CC">
      <w:pPr>
        <w:pStyle w:val="a3"/>
        <w:tabs>
          <w:tab w:val="left" w:pos="1048"/>
        </w:tabs>
        <w:ind w:left="0" w:firstLine="709"/>
        <w:rPr>
          <w:b/>
          <w:sz w:val="31"/>
        </w:rPr>
      </w:pPr>
    </w:p>
    <w:p w14:paraId="4728DFE6" w14:textId="77777777" w:rsidR="00A94292" w:rsidRPr="00870CFF" w:rsidRDefault="00132C94" w:rsidP="00A07602">
      <w:pPr>
        <w:pStyle w:val="a3"/>
        <w:tabs>
          <w:tab w:val="left" w:pos="1048"/>
        </w:tabs>
        <w:ind w:left="0" w:firstLine="709"/>
        <w:jc w:val="both"/>
      </w:pPr>
      <w:r w:rsidRPr="00870CFF">
        <w:t>Стратегической целью государственной политики в сфере энергосбережения</w:t>
      </w:r>
      <w:r w:rsidRPr="00870CFF">
        <w:rPr>
          <w:spacing w:val="1"/>
        </w:rPr>
        <w:t xml:space="preserve"> </w:t>
      </w:r>
      <w:r w:rsidRPr="00870CFF">
        <w:t xml:space="preserve">и повышения энергоэффективности является </w:t>
      </w:r>
      <w:r w:rsidR="00E54E4A" w:rsidRPr="00870CFF">
        <w:t>максимально рациональное исполь</w:t>
      </w:r>
      <w:r w:rsidRPr="00870CFF">
        <w:t>зование топливо-энергетических ресурсов. В на</w:t>
      </w:r>
      <w:r w:rsidR="00E54E4A" w:rsidRPr="00870CFF">
        <w:t>стоящее время на горно-металлур</w:t>
      </w:r>
      <w:r w:rsidRPr="00870CFF">
        <w:t>гических и газонефтедобывающих</w:t>
      </w:r>
      <w:r w:rsidRPr="00870CFF">
        <w:rPr>
          <w:spacing w:val="1"/>
        </w:rPr>
        <w:t xml:space="preserve"> </w:t>
      </w:r>
      <w:r w:rsidRPr="00870CFF">
        <w:t>предприяти</w:t>
      </w:r>
      <w:r w:rsidR="00E54E4A" w:rsidRPr="00870CFF">
        <w:t>ях Республики Казахстан сохраня</w:t>
      </w:r>
      <w:r w:rsidRPr="00870CFF">
        <w:t>ется высокая доля затрат на энергоресурсы (до 40%) в себестоимости продукции.</w:t>
      </w:r>
      <w:r w:rsidRPr="00870CFF">
        <w:rPr>
          <w:spacing w:val="1"/>
        </w:rPr>
        <w:t xml:space="preserve"> </w:t>
      </w:r>
      <w:r w:rsidRPr="00870CFF">
        <w:t>Большая энергоемкость процессов добычи и переработки полезного ископаемого</w:t>
      </w:r>
      <w:r w:rsidRPr="00870CFF">
        <w:rPr>
          <w:spacing w:val="1"/>
        </w:rPr>
        <w:t xml:space="preserve"> </w:t>
      </w:r>
      <w:r w:rsidRPr="00870CFF">
        <w:t xml:space="preserve">во многом объясняется масштабами используемого оборудования и </w:t>
      </w:r>
      <w:r w:rsidR="00E54E4A" w:rsidRPr="00870CFF">
        <w:t>его техниче</w:t>
      </w:r>
      <w:r w:rsidRPr="00870CFF">
        <w:t>ским</w:t>
      </w:r>
      <w:r w:rsidRPr="00870CFF">
        <w:rPr>
          <w:spacing w:val="-4"/>
        </w:rPr>
        <w:t xml:space="preserve"> </w:t>
      </w:r>
      <w:r w:rsidRPr="00870CFF">
        <w:t>несовершенством.</w:t>
      </w:r>
    </w:p>
    <w:p w14:paraId="4728DFE7" w14:textId="77777777" w:rsidR="00A94292" w:rsidRPr="00870CFF" w:rsidRDefault="00132C94" w:rsidP="00A07602">
      <w:pPr>
        <w:pStyle w:val="a3"/>
        <w:tabs>
          <w:tab w:val="left" w:pos="1048"/>
        </w:tabs>
        <w:ind w:left="0" w:firstLine="709"/>
        <w:jc w:val="both"/>
      </w:pPr>
      <w:r w:rsidRPr="00870CFF">
        <w:t>Наиболее энергоёмким и в тоже время широко используемым оборудованием</w:t>
      </w:r>
      <w:r w:rsidRPr="00870CFF">
        <w:rPr>
          <w:spacing w:val="-67"/>
        </w:rPr>
        <w:t xml:space="preserve"> </w:t>
      </w:r>
      <w:r w:rsidRPr="00870CFF">
        <w:t>являются нагнетатели, основным назначением которых является транспортировка</w:t>
      </w:r>
      <w:r w:rsidRPr="00870CFF">
        <w:rPr>
          <w:spacing w:val="1"/>
        </w:rPr>
        <w:t xml:space="preserve"> </w:t>
      </w:r>
      <w:r w:rsidRPr="00870CFF">
        <w:t>текучего: осушения месторождений полезных и</w:t>
      </w:r>
      <w:r w:rsidR="00E54E4A" w:rsidRPr="00870CFF">
        <w:t>скопаемых и откачки воды из гор</w:t>
      </w:r>
      <w:r w:rsidRPr="00870CFF">
        <w:t>ных выработок на поверхность; искусственного проветривания</w:t>
      </w:r>
      <w:r w:rsidRPr="00870CFF">
        <w:rPr>
          <w:spacing w:val="1"/>
        </w:rPr>
        <w:t xml:space="preserve"> </w:t>
      </w:r>
      <w:r w:rsidR="00E54E4A" w:rsidRPr="00870CFF">
        <w:t>и создания нор</w:t>
      </w:r>
      <w:r w:rsidRPr="00870CFF">
        <w:t>мальных атмосферных условий</w:t>
      </w:r>
      <w:r w:rsidRPr="00870CFF">
        <w:rPr>
          <w:spacing w:val="-3"/>
        </w:rPr>
        <w:t xml:space="preserve"> </w:t>
      </w:r>
      <w:r w:rsidRPr="00870CFF">
        <w:t>на</w:t>
      </w:r>
      <w:r w:rsidRPr="00870CFF">
        <w:rPr>
          <w:spacing w:val="-1"/>
        </w:rPr>
        <w:t xml:space="preserve"> </w:t>
      </w:r>
      <w:r w:rsidRPr="00870CFF">
        <w:t>производственных</w:t>
      </w:r>
      <w:r w:rsidRPr="00870CFF">
        <w:rPr>
          <w:spacing w:val="68"/>
        </w:rPr>
        <w:t xml:space="preserve"> </w:t>
      </w:r>
      <w:r w:rsidRPr="00870CFF">
        <w:t>предприятиях.</w:t>
      </w:r>
    </w:p>
    <w:p w14:paraId="4728DFE8" w14:textId="77777777" w:rsidR="00A94292" w:rsidRPr="00870CFF" w:rsidRDefault="00132C94" w:rsidP="00A07602">
      <w:pPr>
        <w:pStyle w:val="a3"/>
        <w:tabs>
          <w:tab w:val="left" w:pos="1048"/>
        </w:tabs>
        <w:ind w:left="0" w:firstLine="709"/>
        <w:jc w:val="both"/>
      </w:pPr>
      <w:r w:rsidRPr="00870CFF">
        <w:t>Турбомашины</w:t>
      </w:r>
      <w:r w:rsidRPr="00870CFF">
        <w:rPr>
          <w:spacing w:val="1"/>
        </w:rPr>
        <w:t xml:space="preserve"> </w:t>
      </w:r>
      <w:r w:rsidRPr="00870CFF">
        <w:t>составляют значительную часть насосных и вентиляторных</w:t>
      </w:r>
      <w:r w:rsidRPr="00870CFF">
        <w:rPr>
          <w:spacing w:val="1"/>
        </w:rPr>
        <w:t xml:space="preserve"> </w:t>
      </w:r>
      <w:r w:rsidRPr="00870CFF">
        <w:t>установок, используемых на предприятиях горно-металлургической</w:t>
      </w:r>
      <w:r w:rsidRPr="00870CFF">
        <w:rPr>
          <w:spacing w:val="1"/>
        </w:rPr>
        <w:t xml:space="preserve"> </w:t>
      </w:r>
      <w:r w:rsidR="00E54E4A" w:rsidRPr="00870CFF">
        <w:t>и газонефте</w:t>
      </w:r>
      <w:r w:rsidRPr="00870CFF">
        <w:t>добывающей</w:t>
      </w:r>
      <w:r w:rsidRPr="00870CFF">
        <w:rPr>
          <w:spacing w:val="1"/>
        </w:rPr>
        <w:t xml:space="preserve"> </w:t>
      </w:r>
      <w:r w:rsidRPr="00870CFF">
        <w:t>отраслей</w:t>
      </w:r>
      <w:r w:rsidRPr="00870CFF">
        <w:rPr>
          <w:spacing w:val="1"/>
        </w:rPr>
        <w:t xml:space="preserve"> </w:t>
      </w:r>
      <w:r w:rsidRPr="00870CFF">
        <w:t>промышленности. Высокая энергоемкость данных типов</w:t>
      </w:r>
      <w:r w:rsidRPr="00870CFF">
        <w:rPr>
          <w:spacing w:val="1"/>
        </w:rPr>
        <w:t xml:space="preserve"> </w:t>
      </w:r>
      <w:r w:rsidRPr="00870CFF">
        <w:rPr>
          <w:spacing w:val="-1"/>
        </w:rPr>
        <w:t>установок</w:t>
      </w:r>
      <w:r w:rsidRPr="00870CFF">
        <w:rPr>
          <w:spacing w:val="-16"/>
        </w:rPr>
        <w:t xml:space="preserve"> </w:t>
      </w:r>
      <w:r w:rsidRPr="00870CFF">
        <w:rPr>
          <w:spacing w:val="-1"/>
        </w:rPr>
        <w:t>предъявляет</w:t>
      </w:r>
      <w:r w:rsidRPr="00870CFF">
        <w:rPr>
          <w:spacing w:val="-16"/>
        </w:rPr>
        <w:t xml:space="preserve"> </w:t>
      </w:r>
      <w:r w:rsidRPr="00870CFF">
        <w:rPr>
          <w:spacing w:val="-1"/>
        </w:rPr>
        <w:t>высокие</w:t>
      </w:r>
      <w:r w:rsidRPr="00870CFF">
        <w:rPr>
          <w:spacing w:val="-17"/>
        </w:rPr>
        <w:t xml:space="preserve"> </w:t>
      </w:r>
      <w:r w:rsidRPr="00870CFF">
        <w:rPr>
          <w:spacing w:val="-1"/>
        </w:rPr>
        <w:t>требования</w:t>
      </w:r>
      <w:r w:rsidRPr="00870CFF">
        <w:rPr>
          <w:spacing w:val="-16"/>
        </w:rPr>
        <w:t xml:space="preserve"> </w:t>
      </w:r>
      <w:r w:rsidRPr="00870CFF">
        <w:t>к</w:t>
      </w:r>
      <w:r w:rsidRPr="00870CFF">
        <w:rPr>
          <w:spacing w:val="-19"/>
        </w:rPr>
        <w:t xml:space="preserve"> </w:t>
      </w:r>
      <w:r w:rsidRPr="00870CFF">
        <w:t>их</w:t>
      </w:r>
      <w:r w:rsidRPr="00870CFF">
        <w:rPr>
          <w:spacing w:val="-16"/>
        </w:rPr>
        <w:t xml:space="preserve"> </w:t>
      </w:r>
      <w:r w:rsidRPr="00870CFF">
        <w:t>правильной</w:t>
      </w:r>
      <w:r w:rsidRPr="00870CFF">
        <w:rPr>
          <w:spacing w:val="-18"/>
        </w:rPr>
        <w:t xml:space="preserve"> </w:t>
      </w:r>
      <w:r w:rsidRPr="00870CFF">
        <w:t>эксплуатации</w:t>
      </w:r>
      <w:r w:rsidRPr="00870CFF">
        <w:rPr>
          <w:spacing w:val="-16"/>
        </w:rPr>
        <w:t xml:space="preserve"> </w:t>
      </w:r>
      <w:r w:rsidRPr="00870CFF">
        <w:t>и</w:t>
      </w:r>
      <w:r w:rsidRPr="00870CFF">
        <w:rPr>
          <w:spacing w:val="-19"/>
        </w:rPr>
        <w:t xml:space="preserve"> </w:t>
      </w:r>
      <w:r w:rsidRPr="00870CFF">
        <w:t>работе</w:t>
      </w:r>
      <w:r w:rsidRPr="00870CFF">
        <w:rPr>
          <w:spacing w:val="-68"/>
        </w:rPr>
        <w:t xml:space="preserve"> </w:t>
      </w:r>
      <w:r w:rsidRPr="00870CFF">
        <w:t>в</w:t>
      </w:r>
      <w:r w:rsidRPr="00870CFF">
        <w:rPr>
          <w:spacing w:val="-3"/>
        </w:rPr>
        <w:t xml:space="preserve"> </w:t>
      </w:r>
      <w:r w:rsidRPr="00870CFF">
        <w:t>оптимальных</w:t>
      </w:r>
      <w:r w:rsidRPr="00870CFF">
        <w:rPr>
          <w:spacing w:val="67"/>
        </w:rPr>
        <w:t xml:space="preserve"> </w:t>
      </w:r>
      <w:r w:rsidRPr="00870CFF">
        <w:t>режимах,</w:t>
      </w:r>
      <w:r w:rsidRPr="00870CFF">
        <w:rPr>
          <w:spacing w:val="69"/>
        </w:rPr>
        <w:t xml:space="preserve"> </w:t>
      </w:r>
      <w:r w:rsidRPr="00870CFF">
        <w:t>а</w:t>
      </w:r>
      <w:r w:rsidRPr="00870CFF">
        <w:rPr>
          <w:spacing w:val="-1"/>
        </w:rPr>
        <w:t xml:space="preserve"> </w:t>
      </w:r>
      <w:r w:rsidRPr="00870CFF">
        <w:t>также к</w:t>
      </w:r>
      <w:r w:rsidRPr="00870CFF">
        <w:rPr>
          <w:spacing w:val="-3"/>
        </w:rPr>
        <w:t xml:space="preserve"> </w:t>
      </w:r>
      <w:r w:rsidRPr="00870CFF">
        <w:t>их</w:t>
      </w:r>
      <w:r w:rsidRPr="00870CFF">
        <w:rPr>
          <w:spacing w:val="1"/>
        </w:rPr>
        <w:t xml:space="preserve"> </w:t>
      </w:r>
      <w:r w:rsidRPr="00870CFF">
        <w:t>экономичности.</w:t>
      </w:r>
    </w:p>
    <w:p w14:paraId="4728DFE9" w14:textId="77777777" w:rsidR="00A94292" w:rsidRPr="00870CFF" w:rsidRDefault="00132C94" w:rsidP="00A07602">
      <w:pPr>
        <w:pStyle w:val="a3"/>
        <w:tabs>
          <w:tab w:val="left" w:pos="1048"/>
        </w:tabs>
        <w:ind w:left="0" w:firstLine="709"/>
        <w:jc w:val="both"/>
      </w:pPr>
      <w:r w:rsidRPr="00870CFF">
        <w:t>Совершенствование современных конструкций</w:t>
      </w:r>
      <w:r w:rsidRPr="00870CFF">
        <w:rPr>
          <w:spacing w:val="1"/>
        </w:rPr>
        <w:t xml:space="preserve"> </w:t>
      </w:r>
      <w:r w:rsidRPr="00870CFF">
        <w:t>турбомашин</w:t>
      </w:r>
      <w:r w:rsidRPr="00870CFF">
        <w:rPr>
          <w:spacing w:val="1"/>
        </w:rPr>
        <w:t xml:space="preserve"> </w:t>
      </w:r>
      <w:r w:rsidRPr="00870CFF">
        <w:t>идет по пути</w:t>
      </w:r>
      <w:r w:rsidRPr="00870CFF">
        <w:rPr>
          <w:spacing w:val="1"/>
        </w:rPr>
        <w:t xml:space="preserve"> </w:t>
      </w:r>
      <w:r w:rsidRPr="00870CFF">
        <w:t>дальнейшего увеличения удельной мощности, при одновременном ужесточении</w:t>
      </w:r>
      <w:r w:rsidRPr="00870CFF">
        <w:rPr>
          <w:spacing w:val="1"/>
        </w:rPr>
        <w:t xml:space="preserve"> </w:t>
      </w:r>
      <w:r w:rsidRPr="00870CFF">
        <w:t xml:space="preserve">требований по энергоэффективности, надежности и ресурсу. Решение этих </w:t>
      </w:r>
      <w:r w:rsidR="00991922" w:rsidRPr="00870CFF">
        <w:t>проблем</w:t>
      </w:r>
      <w:r w:rsidRPr="00870CFF">
        <w:t xml:space="preserve"> сопровождается применением принципов многокаскадности, модульности,</w:t>
      </w:r>
      <w:r w:rsidRPr="00870CFF">
        <w:rPr>
          <w:spacing w:val="1"/>
        </w:rPr>
        <w:t xml:space="preserve"> </w:t>
      </w:r>
      <w:r w:rsidRPr="00870CFF">
        <w:t>усложнением</w:t>
      </w:r>
      <w:r w:rsidRPr="00870CFF">
        <w:rPr>
          <w:spacing w:val="-1"/>
        </w:rPr>
        <w:t xml:space="preserve"> </w:t>
      </w:r>
      <w:r w:rsidRPr="00870CFF">
        <w:t>геометрических</w:t>
      </w:r>
      <w:r w:rsidRPr="00870CFF">
        <w:rPr>
          <w:spacing w:val="1"/>
        </w:rPr>
        <w:t xml:space="preserve"> </w:t>
      </w:r>
      <w:r w:rsidRPr="00870CFF">
        <w:t>форм</w:t>
      </w:r>
      <w:r w:rsidRPr="00870CFF">
        <w:rPr>
          <w:spacing w:val="-3"/>
        </w:rPr>
        <w:t xml:space="preserve"> </w:t>
      </w:r>
      <w:r w:rsidRPr="00870CFF">
        <w:t>и т.д.</w:t>
      </w:r>
    </w:p>
    <w:p w14:paraId="4728DFEA" w14:textId="77777777" w:rsidR="00A94292" w:rsidRPr="00870CFF" w:rsidRDefault="00132C94" w:rsidP="00A07602">
      <w:pPr>
        <w:pStyle w:val="a3"/>
        <w:tabs>
          <w:tab w:val="left" w:pos="1048"/>
        </w:tabs>
        <w:ind w:left="0" w:firstLine="709"/>
        <w:jc w:val="both"/>
      </w:pPr>
      <w:r w:rsidRPr="00870CFF">
        <w:t>Проведенный анализ работы существующих конструкций</w:t>
      </w:r>
      <w:r w:rsidRPr="00870CFF">
        <w:rPr>
          <w:spacing w:val="1"/>
        </w:rPr>
        <w:t xml:space="preserve"> </w:t>
      </w:r>
      <w:r w:rsidRPr="00870CFF">
        <w:t>турбомашин</w:t>
      </w:r>
      <w:r w:rsidRPr="00870CFF">
        <w:rPr>
          <w:spacing w:val="1"/>
        </w:rPr>
        <w:t xml:space="preserve"> </w:t>
      </w:r>
      <w:r w:rsidRPr="00870CFF">
        <w:t>вы</w:t>
      </w:r>
      <w:r w:rsidR="00991922" w:rsidRPr="00870CFF">
        <w:t>явил н</w:t>
      </w:r>
      <w:r w:rsidRPr="00870CFF">
        <w:t>аличие значительного числа недостатков при их работе. Данные недостатки</w:t>
      </w:r>
      <w:r w:rsidRPr="00870CFF">
        <w:rPr>
          <w:spacing w:val="-67"/>
        </w:rPr>
        <w:t xml:space="preserve"> </w:t>
      </w:r>
      <w:r w:rsidRPr="00870CFF">
        <w:t>выражаются в виде: узкого диапазона эффективной работы, низкой энергоэффе</w:t>
      </w:r>
      <w:r w:rsidR="00E54E4A" w:rsidRPr="00870CFF">
        <w:t>к</w:t>
      </w:r>
      <w:r w:rsidRPr="00870CFF">
        <w:t>тивности работы на нерасчетных режимах, несовершенством многоступенчатых</w:t>
      </w:r>
      <w:r w:rsidRPr="00870CFF">
        <w:rPr>
          <w:spacing w:val="1"/>
        </w:rPr>
        <w:t xml:space="preserve"> </w:t>
      </w:r>
      <w:r w:rsidRPr="00870CFF">
        <w:t>конструкций, а именно наличие элементов с высоким значением гидравлических</w:t>
      </w:r>
      <w:r w:rsidRPr="00870CFF">
        <w:rPr>
          <w:spacing w:val="1"/>
        </w:rPr>
        <w:t xml:space="preserve"> </w:t>
      </w:r>
      <w:r w:rsidRPr="00870CFF">
        <w:t>потерь (переводных каналов и направляющих устройств), низким значением КПД</w:t>
      </w:r>
      <w:r w:rsidRPr="00870CFF">
        <w:rPr>
          <w:spacing w:val="1"/>
        </w:rPr>
        <w:t xml:space="preserve"> </w:t>
      </w:r>
      <w:r w:rsidRPr="00870CFF">
        <w:t>установок</w:t>
      </w:r>
      <w:r w:rsidRPr="00870CFF">
        <w:rPr>
          <w:spacing w:val="-4"/>
        </w:rPr>
        <w:t xml:space="preserve"> </w:t>
      </w:r>
      <w:r w:rsidRPr="00870CFF">
        <w:t>при их</w:t>
      </w:r>
      <w:r w:rsidRPr="00870CFF">
        <w:rPr>
          <w:spacing w:val="1"/>
        </w:rPr>
        <w:t xml:space="preserve"> </w:t>
      </w:r>
      <w:r w:rsidRPr="00870CFF">
        <w:t>совместной</w:t>
      </w:r>
      <w:r w:rsidRPr="00870CFF">
        <w:rPr>
          <w:spacing w:val="-3"/>
        </w:rPr>
        <w:t xml:space="preserve"> </w:t>
      </w:r>
      <w:r w:rsidRPr="00870CFF">
        <w:t>работе.</w:t>
      </w:r>
    </w:p>
    <w:p w14:paraId="4728DFEB" w14:textId="77777777" w:rsidR="00A94292" w:rsidRPr="00870CFF" w:rsidRDefault="00132C94" w:rsidP="00A07602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spacing w:val="-1"/>
        </w:rPr>
        <w:t>В</w:t>
      </w:r>
      <w:r w:rsidRPr="00870CFF">
        <w:rPr>
          <w:spacing w:val="-16"/>
        </w:rPr>
        <w:t xml:space="preserve"> </w:t>
      </w:r>
      <w:r w:rsidRPr="00870CFF">
        <w:rPr>
          <w:spacing w:val="-1"/>
        </w:rPr>
        <w:t>настоящее</w:t>
      </w:r>
      <w:r w:rsidRPr="00870CFF">
        <w:rPr>
          <w:spacing w:val="-16"/>
        </w:rPr>
        <w:t xml:space="preserve"> </w:t>
      </w:r>
      <w:r w:rsidRPr="00870CFF">
        <w:t>время</w:t>
      </w:r>
      <w:r w:rsidRPr="00870CFF">
        <w:rPr>
          <w:spacing w:val="-16"/>
        </w:rPr>
        <w:t xml:space="preserve"> </w:t>
      </w:r>
      <w:r w:rsidRPr="00870CFF">
        <w:t>для</w:t>
      </w:r>
      <w:r w:rsidRPr="00870CFF">
        <w:rPr>
          <w:spacing w:val="-13"/>
        </w:rPr>
        <w:t xml:space="preserve"> </w:t>
      </w:r>
      <w:r w:rsidRPr="00870CFF">
        <w:t>устранения</w:t>
      </w:r>
      <w:r w:rsidRPr="00870CFF">
        <w:rPr>
          <w:spacing w:val="-15"/>
        </w:rPr>
        <w:t xml:space="preserve"> </w:t>
      </w:r>
      <w:r w:rsidRPr="00870CFF">
        <w:t>представленных</w:t>
      </w:r>
      <w:r w:rsidRPr="00870CFF">
        <w:rPr>
          <w:spacing w:val="-15"/>
        </w:rPr>
        <w:t xml:space="preserve"> </w:t>
      </w:r>
      <w:r w:rsidRPr="00870CFF">
        <w:t>выше</w:t>
      </w:r>
      <w:r w:rsidRPr="00870CFF">
        <w:rPr>
          <w:spacing w:val="-16"/>
        </w:rPr>
        <w:t xml:space="preserve"> </w:t>
      </w:r>
      <w:r w:rsidRPr="00870CFF">
        <w:t>недостатков,</w:t>
      </w:r>
      <w:r w:rsidRPr="00870CFF">
        <w:rPr>
          <w:spacing w:val="-17"/>
        </w:rPr>
        <w:t xml:space="preserve"> </w:t>
      </w:r>
      <w:r w:rsidRPr="00870CFF">
        <w:t>многие</w:t>
      </w:r>
      <w:r w:rsidRPr="00870CFF">
        <w:rPr>
          <w:spacing w:val="-67"/>
        </w:rPr>
        <w:t xml:space="preserve"> </w:t>
      </w:r>
      <w:r w:rsidRPr="00870CFF">
        <w:t>исследователи идут по пути совершенствовани</w:t>
      </w:r>
      <w:r w:rsidR="00E54E4A" w:rsidRPr="00870CFF">
        <w:t>я конструктивных элементов (кор</w:t>
      </w:r>
      <w:r w:rsidRPr="00870CFF">
        <w:t>пуса, рабочих колес, направляющих, регулиру</w:t>
      </w:r>
      <w:r w:rsidR="00E54E4A" w:rsidRPr="00870CFF">
        <w:t>ющих устройств) либо систем при</w:t>
      </w:r>
      <w:r w:rsidRPr="00870CFF">
        <w:t xml:space="preserve">вода. Однако следует отметить, что внедрение </w:t>
      </w:r>
      <w:r w:rsidR="00E54E4A" w:rsidRPr="00870CFF">
        <w:t>таких технических решений позво</w:t>
      </w:r>
      <w:r w:rsidRPr="00870CFF">
        <w:rPr>
          <w:spacing w:val="-1"/>
        </w:rPr>
        <w:t>ляет</w:t>
      </w:r>
      <w:r w:rsidRPr="00870CFF">
        <w:rPr>
          <w:spacing w:val="-17"/>
        </w:rPr>
        <w:t xml:space="preserve"> </w:t>
      </w:r>
      <w:r w:rsidRPr="00870CFF">
        <w:rPr>
          <w:spacing w:val="-1"/>
        </w:rPr>
        <w:t>лишь</w:t>
      </w:r>
      <w:r w:rsidRPr="00870CFF">
        <w:rPr>
          <w:spacing w:val="-19"/>
        </w:rPr>
        <w:t xml:space="preserve"> </w:t>
      </w:r>
      <w:r w:rsidRPr="00870CFF">
        <w:rPr>
          <w:spacing w:val="-1"/>
        </w:rPr>
        <w:t>незначительно</w:t>
      </w:r>
      <w:r w:rsidRPr="00870CFF">
        <w:rPr>
          <w:spacing w:val="-17"/>
        </w:rPr>
        <w:t xml:space="preserve"> </w:t>
      </w:r>
      <w:r w:rsidRPr="00870CFF">
        <w:t>повысить</w:t>
      </w:r>
      <w:r w:rsidRPr="00870CFF">
        <w:rPr>
          <w:spacing w:val="-19"/>
        </w:rPr>
        <w:t xml:space="preserve"> </w:t>
      </w:r>
      <w:r w:rsidRPr="00870CFF">
        <w:t>эффективность</w:t>
      </w:r>
      <w:r w:rsidRPr="00870CFF">
        <w:rPr>
          <w:spacing w:val="-18"/>
        </w:rPr>
        <w:t xml:space="preserve"> </w:t>
      </w:r>
      <w:r w:rsidRPr="00870CFF">
        <w:t>работы</w:t>
      </w:r>
      <w:r w:rsidRPr="00870CFF">
        <w:rPr>
          <w:spacing w:val="-17"/>
        </w:rPr>
        <w:t xml:space="preserve"> </w:t>
      </w:r>
      <w:r w:rsidRPr="00870CFF">
        <w:t>установок</w:t>
      </w:r>
      <w:r w:rsidRPr="00870CFF">
        <w:rPr>
          <w:spacing w:val="-20"/>
        </w:rPr>
        <w:t xml:space="preserve"> </w:t>
      </w:r>
      <w:r w:rsidRPr="00870CFF">
        <w:t>данного</w:t>
      </w:r>
      <w:r w:rsidRPr="00870CFF">
        <w:rPr>
          <w:spacing w:val="-17"/>
        </w:rPr>
        <w:t xml:space="preserve"> </w:t>
      </w:r>
      <w:r w:rsidRPr="00870CFF">
        <w:t>типа.</w:t>
      </w:r>
      <w:r w:rsidRPr="00870CFF">
        <w:rPr>
          <w:spacing w:val="-67"/>
        </w:rPr>
        <w:t xml:space="preserve"> </w:t>
      </w:r>
      <w:r w:rsidRPr="00870CFF">
        <w:t>Для дальнейшего расширения области эффективного использования установок, в</w:t>
      </w:r>
      <w:r w:rsidRPr="00870CFF">
        <w:rPr>
          <w:spacing w:val="1"/>
        </w:rPr>
        <w:t xml:space="preserve"> </w:t>
      </w:r>
      <w:r w:rsidRPr="00870CFF">
        <w:rPr>
          <w:spacing w:val="-1"/>
        </w:rPr>
        <w:t>условиях</w:t>
      </w:r>
      <w:r w:rsidRPr="00870CFF">
        <w:rPr>
          <w:spacing w:val="-16"/>
        </w:rPr>
        <w:t xml:space="preserve"> </w:t>
      </w:r>
      <w:r w:rsidRPr="00870CFF">
        <w:rPr>
          <w:spacing w:val="-1"/>
        </w:rPr>
        <w:t>часто</w:t>
      </w:r>
      <w:r w:rsidRPr="00870CFF">
        <w:rPr>
          <w:spacing w:val="-17"/>
        </w:rPr>
        <w:t xml:space="preserve"> </w:t>
      </w:r>
      <w:r w:rsidRPr="00870CFF">
        <w:rPr>
          <w:spacing w:val="-1"/>
        </w:rPr>
        <w:t>изменяющегося</w:t>
      </w:r>
      <w:r w:rsidRPr="00870CFF">
        <w:rPr>
          <w:spacing w:val="-16"/>
        </w:rPr>
        <w:t xml:space="preserve"> </w:t>
      </w:r>
      <w:r w:rsidRPr="00870CFF">
        <w:t>технологического</w:t>
      </w:r>
      <w:r w:rsidRPr="00870CFF">
        <w:rPr>
          <w:spacing w:val="-17"/>
        </w:rPr>
        <w:t xml:space="preserve"> </w:t>
      </w:r>
      <w:r w:rsidRPr="00870CFF">
        <w:t>процесса,</w:t>
      </w:r>
      <w:r w:rsidRPr="00870CFF">
        <w:rPr>
          <w:spacing w:val="-16"/>
        </w:rPr>
        <w:t xml:space="preserve"> </w:t>
      </w:r>
      <w:r w:rsidRPr="00870CFF">
        <w:t>требуется</w:t>
      </w:r>
      <w:r w:rsidRPr="00870CFF">
        <w:rPr>
          <w:spacing w:val="-16"/>
        </w:rPr>
        <w:t xml:space="preserve"> </w:t>
      </w:r>
      <w:r w:rsidRPr="00870CFF">
        <w:t>поиск</w:t>
      </w:r>
      <w:r w:rsidRPr="00870CFF">
        <w:rPr>
          <w:spacing w:val="-18"/>
        </w:rPr>
        <w:t xml:space="preserve"> </w:t>
      </w:r>
      <w:r w:rsidRPr="00870CFF">
        <w:t>новых</w:t>
      </w:r>
      <w:r w:rsidRPr="00870CFF">
        <w:rPr>
          <w:spacing w:val="-68"/>
        </w:rPr>
        <w:t xml:space="preserve"> </w:t>
      </w:r>
      <w:r w:rsidRPr="00870CFF">
        <w:t>путей</w:t>
      </w:r>
      <w:r w:rsidRPr="00870CFF">
        <w:rPr>
          <w:spacing w:val="-1"/>
        </w:rPr>
        <w:t xml:space="preserve"> </w:t>
      </w:r>
      <w:r w:rsidRPr="00870CFF">
        <w:t>и методов</w:t>
      </w:r>
      <w:r w:rsidRPr="00870CFF">
        <w:rPr>
          <w:spacing w:val="-2"/>
        </w:rPr>
        <w:t xml:space="preserve"> </w:t>
      </w:r>
      <w:r w:rsidRPr="00870CFF">
        <w:t>совершенствования</w:t>
      </w:r>
      <w:r w:rsidRPr="00870CFF">
        <w:rPr>
          <w:spacing w:val="-1"/>
        </w:rPr>
        <w:t xml:space="preserve"> </w:t>
      </w:r>
      <w:r w:rsidRPr="00870CFF">
        <w:t>конструкций</w:t>
      </w:r>
      <w:r w:rsidRPr="00870CFF">
        <w:rPr>
          <w:spacing w:val="4"/>
        </w:rPr>
        <w:t xml:space="preserve"> </w:t>
      </w:r>
      <w:r w:rsidRPr="00870CFF">
        <w:t>турбомашин.</w:t>
      </w:r>
    </w:p>
    <w:p w14:paraId="4728DFEC" w14:textId="77777777" w:rsidR="00A94292" w:rsidRPr="00870CFF" w:rsidRDefault="00132C94" w:rsidP="00A07602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Одним из таких путей может стать применение </w:t>
      </w:r>
      <w:r w:rsidR="00E54E4A" w:rsidRPr="00870CFF">
        <w:t>принципа, заложенного в ос</w:t>
      </w:r>
      <w:r w:rsidRPr="00870CFF">
        <w:t>нове</w:t>
      </w:r>
      <w:r w:rsidRPr="00870CFF">
        <w:rPr>
          <w:spacing w:val="5"/>
        </w:rPr>
        <w:t xml:space="preserve"> </w:t>
      </w:r>
      <w:r w:rsidRPr="00870CFF">
        <w:t>работы</w:t>
      </w:r>
      <w:r w:rsidRPr="00870CFF">
        <w:rPr>
          <w:spacing w:val="19"/>
        </w:rPr>
        <w:t xml:space="preserve"> </w:t>
      </w:r>
      <w:r w:rsidRPr="00870CFF">
        <w:t>соосных</w:t>
      </w:r>
      <w:r w:rsidRPr="00870CFF">
        <w:rPr>
          <w:spacing w:val="13"/>
        </w:rPr>
        <w:t xml:space="preserve"> </w:t>
      </w:r>
      <w:r w:rsidRPr="00870CFF">
        <w:t>турбомашин,</w:t>
      </w:r>
      <w:r w:rsidRPr="00870CFF">
        <w:rPr>
          <w:spacing w:val="17"/>
        </w:rPr>
        <w:t xml:space="preserve"> </w:t>
      </w:r>
      <w:r w:rsidRPr="00870CFF">
        <w:t>а</w:t>
      </w:r>
      <w:r w:rsidRPr="00870CFF">
        <w:rPr>
          <w:spacing w:val="8"/>
        </w:rPr>
        <w:t xml:space="preserve"> </w:t>
      </w:r>
      <w:r w:rsidRPr="00870CFF">
        <w:t>именно</w:t>
      </w:r>
      <w:r w:rsidRPr="00870CFF">
        <w:rPr>
          <w:spacing w:val="9"/>
        </w:rPr>
        <w:t xml:space="preserve"> </w:t>
      </w:r>
      <w:r w:rsidRPr="00870CFF">
        <w:t>в</w:t>
      </w:r>
      <w:r w:rsidRPr="00870CFF">
        <w:rPr>
          <w:spacing w:val="7"/>
        </w:rPr>
        <w:t xml:space="preserve"> </w:t>
      </w:r>
      <w:r w:rsidRPr="00870CFF">
        <w:t>многоступенчатых</w:t>
      </w:r>
      <w:r w:rsidRPr="00870CFF">
        <w:rPr>
          <w:spacing w:val="9"/>
        </w:rPr>
        <w:t xml:space="preserve"> </w:t>
      </w:r>
      <w:r w:rsidRPr="00870CFF">
        <w:lastRenderedPageBreak/>
        <w:t>конструкциях,</w:t>
      </w:r>
      <w:r w:rsidR="00991922" w:rsidRPr="00870CFF">
        <w:t xml:space="preserve"> </w:t>
      </w:r>
      <w:r w:rsidRPr="00870CFF">
        <w:t>где движение потока текучего (вода, воздух, газ</w:t>
      </w:r>
      <w:r w:rsidR="00E54E4A" w:rsidRPr="00870CFF">
        <w:t>) осуществляется напрямую от ко</w:t>
      </w:r>
      <w:r w:rsidRPr="00870CFF">
        <w:t>леса к колесу без применения промежуточных</w:t>
      </w:r>
      <w:r w:rsidR="00E54E4A" w:rsidRPr="00870CFF">
        <w:t xml:space="preserve"> переводных каналов и направляю</w:t>
      </w:r>
      <w:r w:rsidRPr="00870CFF">
        <w:t>щих устройств.</w:t>
      </w:r>
    </w:p>
    <w:p w14:paraId="4728DFED" w14:textId="77777777" w:rsidR="00A94292" w:rsidRPr="00870CFF" w:rsidRDefault="00132C94" w:rsidP="00A07602">
      <w:pPr>
        <w:pStyle w:val="a3"/>
        <w:tabs>
          <w:tab w:val="left" w:pos="1048"/>
        </w:tabs>
        <w:ind w:left="0" w:firstLine="709"/>
        <w:jc w:val="both"/>
      </w:pPr>
      <w:r w:rsidRPr="00870CFF">
        <w:t>Результаты</w:t>
      </w:r>
      <w:r w:rsidRPr="00870CFF">
        <w:rPr>
          <w:spacing w:val="-9"/>
        </w:rPr>
        <w:t xml:space="preserve"> </w:t>
      </w:r>
      <w:r w:rsidRPr="00870CFF">
        <w:t>анализа</w:t>
      </w:r>
      <w:r w:rsidRPr="00870CFF">
        <w:rPr>
          <w:spacing w:val="-10"/>
        </w:rPr>
        <w:t xml:space="preserve"> </w:t>
      </w:r>
      <w:r w:rsidRPr="00870CFF">
        <w:t>существующих</w:t>
      </w:r>
      <w:r w:rsidRPr="00870CFF">
        <w:rPr>
          <w:spacing w:val="-7"/>
        </w:rPr>
        <w:t xml:space="preserve"> </w:t>
      </w:r>
      <w:r w:rsidRPr="00870CFF">
        <w:t>конструкций</w:t>
      </w:r>
      <w:r w:rsidRPr="00870CFF">
        <w:rPr>
          <w:spacing w:val="-9"/>
        </w:rPr>
        <w:t xml:space="preserve"> </w:t>
      </w:r>
      <w:r w:rsidRPr="00870CFF">
        <w:t>турбомашин</w:t>
      </w:r>
      <w:r w:rsidRPr="00870CFF">
        <w:rPr>
          <w:spacing w:val="-9"/>
        </w:rPr>
        <w:t xml:space="preserve"> </w:t>
      </w:r>
      <w:r w:rsidRPr="00870CFF">
        <w:t>позволили</w:t>
      </w:r>
      <w:r w:rsidRPr="00870CFF">
        <w:rPr>
          <w:spacing w:val="-8"/>
        </w:rPr>
        <w:t xml:space="preserve"> </w:t>
      </w:r>
      <w:r w:rsidR="00E54E4A" w:rsidRPr="00870CFF">
        <w:t>вы</w:t>
      </w:r>
      <w:r w:rsidRPr="00870CFF">
        <w:t>явить необходимость проведения глубинных и</w:t>
      </w:r>
      <w:r w:rsidR="00E54E4A" w:rsidRPr="00870CFF">
        <w:t>сследований конструктивных реше</w:t>
      </w:r>
      <w:r w:rsidRPr="00870CFF">
        <w:t>ний</w:t>
      </w:r>
      <w:r w:rsidRPr="00870CFF">
        <w:rPr>
          <w:spacing w:val="-12"/>
        </w:rPr>
        <w:t xml:space="preserve"> </w:t>
      </w:r>
      <w:r w:rsidRPr="00870CFF">
        <w:t>по</w:t>
      </w:r>
      <w:r w:rsidRPr="00870CFF">
        <w:rPr>
          <w:spacing w:val="-11"/>
        </w:rPr>
        <w:t xml:space="preserve"> </w:t>
      </w:r>
      <w:r w:rsidRPr="00870CFF">
        <w:t>разработке</w:t>
      </w:r>
      <w:r w:rsidRPr="00870CFF">
        <w:rPr>
          <w:spacing w:val="-12"/>
        </w:rPr>
        <w:t xml:space="preserve"> </w:t>
      </w:r>
      <w:r w:rsidRPr="00870CFF">
        <w:t>научно</w:t>
      </w:r>
      <w:r w:rsidRPr="00870CFF">
        <w:rPr>
          <w:spacing w:val="-11"/>
        </w:rPr>
        <w:t xml:space="preserve"> </w:t>
      </w:r>
      <w:r w:rsidRPr="00870CFF">
        <w:t>обоснованных</w:t>
      </w:r>
      <w:r w:rsidRPr="00870CFF">
        <w:rPr>
          <w:spacing w:val="-11"/>
        </w:rPr>
        <w:t xml:space="preserve"> </w:t>
      </w:r>
      <w:r w:rsidRPr="00870CFF">
        <w:t>рекомендаций,</w:t>
      </w:r>
      <w:r w:rsidRPr="00870CFF">
        <w:rPr>
          <w:spacing w:val="-13"/>
        </w:rPr>
        <w:t xml:space="preserve"> </w:t>
      </w:r>
      <w:r w:rsidRPr="00870CFF">
        <w:t>направленных</w:t>
      </w:r>
      <w:r w:rsidRPr="00870CFF">
        <w:rPr>
          <w:spacing w:val="-11"/>
        </w:rPr>
        <w:t xml:space="preserve"> </w:t>
      </w:r>
      <w:r w:rsidRPr="00870CFF">
        <w:t>на</w:t>
      </w:r>
      <w:r w:rsidRPr="00870CFF">
        <w:rPr>
          <w:spacing w:val="-13"/>
        </w:rPr>
        <w:t xml:space="preserve"> </w:t>
      </w:r>
      <w:r w:rsidR="00E54E4A" w:rsidRPr="00870CFF">
        <w:t>повыше</w:t>
      </w:r>
      <w:r w:rsidRPr="00870CFF">
        <w:t>ние</w:t>
      </w:r>
      <w:r w:rsidRPr="00870CFF">
        <w:rPr>
          <w:spacing w:val="-4"/>
        </w:rPr>
        <w:t xml:space="preserve"> </w:t>
      </w:r>
      <w:r w:rsidRPr="00870CFF">
        <w:t>работоспособности</w:t>
      </w:r>
      <w:r w:rsidRPr="00870CFF">
        <w:rPr>
          <w:spacing w:val="-1"/>
        </w:rPr>
        <w:t xml:space="preserve"> </w:t>
      </w:r>
      <w:r w:rsidRPr="00870CFF">
        <w:t>и</w:t>
      </w:r>
      <w:r w:rsidRPr="00870CFF">
        <w:rPr>
          <w:spacing w:val="69"/>
        </w:rPr>
        <w:t xml:space="preserve"> </w:t>
      </w:r>
      <w:r w:rsidRPr="00870CFF">
        <w:t>энергоэффективности</w:t>
      </w:r>
      <w:r w:rsidRPr="00870CFF">
        <w:rPr>
          <w:spacing w:val="69"/>
        </w:rPr>
        <w:t xml:space="preserve"> </w:t>
      </w:r>
      <w:r w:rsidRPr="00870CFF">
        <w:t>турбомашин.</w:t>
      </w:r>
    </w:p>
    <w:p w14:paraId="4728DFEE" w14:textId="77777777" w:rsidR="00A94292" w:rsidRPr="00870CFF" w:rsidRDefault="00132C94" w:rsidP="00A07602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Первоначальный анализ движения потока текучего в исследуемых </w:t>
      </w:r>
      <w:r w:rsidR="00E54E4A" w:rsidRPr="00870CFF">
        <w:t>турбома</w:t>
      </w:r>
      <w:r w:rsidRPr="00870CFF">
        <w:t>шинах является самой трудноформолизуемой с</w:t>
      </w:r>
      <w:r w:rsidR="00E54E4A" w:rsidRPr="00870CFF">
        <w:t>тадией процесса оптимизации, ко</w:t>
      </w:r>
      <w:r w:rsidRPr="00870CFF">
        <w:t>торый может</w:t>
      </w:r>
      <w:r w:rsidRPr="00870CFF">
        <w:rPr>
          <w:spacing w:val="1"/>
        </w:rPr>
        <w:t xml:space="preserve"> </w:t>
      </w:r>
      <w:r w:rsidRPr="00870CFF">
        <w:t>существенно упростить проце</w:t>
      </w:r>
      <w:r w:rsidR="00E54E4A" w:rsidRPr="00870CFF">
        <w:t>дуру усовершенствования турбома</w:t>
      </w:r>
      <w:r w:rsidRPr="00870CFF">
        <w:t>шин. При анализе течения следует обратить внимание не только на распределение</w:t>
      </w:r>
      <w:r w:rsidRPr="00870CFF">
        <w:rPr>
          <w:spacing w:val="-67"/>
        </w:rPr>
        <w:t xml:space="preserve"> </w:t>
      </w:r>
      <w:r w:rsidRPr="00870CFF">
        <w:t>таких величин как скорость и</w:t>
      </w:r>
      <w:r w:rsidRPr="00870CFF">
        <w:rPr>
          <w:spacing w:val="1"/>
        </w:rPr>
        <w:t xml:space="preserve"> </w:t>
      </w:r>
      <w:r w:rsidRPr="00870CFF">
        <w:t>давление, но и на распределение потерь в рабочих</w:t>
      </w:r>
      <w:r w:rsidRPr="00870CFF">
        <w:rPr>
          <w:spacing w:val="1"/>
        </w:rPr>
        <w:t xml:space="preserve"> </w:t>
      </w:r>
      <w:r w:rsidRPr="00870CFF">
        <w:t>колесах и</w:t>
      </w:r>
      <w:r w:rsidRPr="00870CFF">
        <w:rPr>
          <w:spacing w:val="-3"/>
        </w:rPr>
        <w:t xml:space="preserve"> </w:t>
      </w:r>
      <w:r w:rsidRPr="00870CFF">
        <w:t>переводных</w:t>
      </w:r>
      <w:r w:rsidRPr="00870CFF">
        <w:rPr>
          <w:spacing w:val="1"/>
        </w:rPr>
        <w:t xml:space="preserve"> </w:t>
      </w:r>
      <w:r w:rsidRPr="00870CFF">
        <w:t>каналах.</w:t>
      </w:r>
    </w:p>
    <w:p w14:paraId="4728DFEF" w14:textId="77777777" w:rsidR="00A94292" w:rsidRPr="00870CFF" w:rsidRDefault="00132C94" w:rsidP="00A07602">
      <w:pPr>
        <w:pStyle w:val="a3"/>
        <w:tabs>
          <w:tab w:val="left" w:pos="1048"/>
        </w:tabs>
        <w:ind w:left="0" w:firstLine="709"/>
        <w:jc w:val="both"/>
      </w:pPr>
      <w:r w:rsidRPr="00870CFF">
        <w:t>При работе турбомашин существует жест</w:t>
      </w:r>
      <w:r w:rsidR="00E54E4A" w:rsidRPr="00870CFF">
        <w:t>кое ограничение на величину мощ</w:t>
      </w:r>
      <w:r w:rsidRPr="00870CFF">
        <w:t>ности,</w:t>
      </w:r>
      <w:r w:rsidRPr="00870CFF">
        <w:rPr>
          <w:spacing w:val="4"/>
        </w:rPr>
        <w:t xml:space="preserve"> </w:t>
      </w:r>
      <w:r w:rsidRPr="00870CFF">
        <w:t>потребляемой</w:t>
      </w:r>
      <w:r w:rsidRPr="00870CFF">
        <w:rPr>
          <w:spacing w:val="5"/>
        </w:rPr>
        <w:t xml:space="preserve"> </w:t>
      </w:r>
      <w:r w:rsidRPr="00870CFF">
        <w:t>электроэнергии,</w:t>
      </w:r>
      <w:r w:rsidRPr="00870CFF">
        <w:rPr>
          <w:spacing w:val="4"/>
        </w:rPr>
        <w:t xml:space="preserve"> </w:t>
      </w:r>
      <w:r w:rsidRPr="00870CFF">
        <w:t>соответственно.</w:t>
      </w:r>
      <w:r w:rsidRPr="00870CFF">
        <w:rPr>
          <w:spacing w:val="5"/>
        </w:rPr>
        <w:t xml:space="preserve"> </w:t>
      </w:r>
      <w:r w:rsidRPr="00870CFF">
        <w:t>главной</w:t>
      </w:r>
      <w:r w:rsidRPr="00870CFF">
        <w:rPr>
          <w:spacing w:val="5"/>
        </w:rPr>
        <w:t xml:space="preserve"> </w:t>
      </w:r>
      <w:r w:rsidRPr="00870CFF">
        <w:t>проблемой</w:t>
      </w:r>
      <w:r w:rsidRPr="00870CFF">
        <w:rPr>
          <w:spacing w:val="5"/>
        </w:rPr>
        <w:t xml:space="preserve"> </w:t>
      </w:r>
      <w:r w:rsidR="00E54E4A" w:rsidRPr="00870CFF">
        <w:t>усовер</w:t>
      </w:r>
      <w:r w:rsidRPr="00870CFF">
        <w:t>шенствования</w:t>
      </w:r>
      <w:r w:rsidRPr="00870CFF">
        <w:rPr>
          <w:spacing w:val="20"/>
        </w:rPr>
        <w:t xml:space="preserve"> </w:t>
      </w:r>
      <w:r w:rsidRPr="00870CFF">
        <w:t>турбомашин</w:t>
      </w:r>
      <w:r w:rsidRPr="00870CFF">
        <w:rPr>
          <w:spacing w:val="20"/>
        </w:rPr>
        <w:t xml:space="preserve"> </w:t>
      </w:r>
      <w:r w:rsidRPr="00870CFF">
        <w:t>является</w:t>
      </w:r>
      <w:r w:rsidRPr="00870CFF">
        <w:rPr>
          <w:spacing w:val="20"/>
        </w:rPr>
        <w:t xml:space="preserve"> </w:t>
      </w:r>
      <w:r w:rsidRPr="00870CFF">
        <w:t>необходимость</w:t>
      </w:r>
      <w:r w:rsidRPr="00870CFF">
        <w:rPr>
          <w:spacing w:val="19"/>
        </w:rPr>
        <w:t xml:space="preserve"> </w:t>
      </w:r>
      <w:r w:rsidRPr="00870CFF">
        <w:t>повышения</w:t>
      </w:r>
      <w:r w:rsidRPr="00870CFF">
        <w:rPr>
          <w:spacing w:val="27"/>
        </w:rPr>
        <w:t xml:space="preserve"> </w:t>
      </w:r>
      <w:r w:rsidRPr="00870CFF">
        <w:t>гидравлического</w:t>
      </w:r>
      <w:r w:rsidRPr="00870CFF">
        <w:rPr>
          <w:spacing w:val="-67"/>
        </w:rPr>
        <w:t xml:space="preserve"> </w:t>
      </w:r>
      <w:r w:rsidRPr="00870CFF">
        <w:t>и</w:t>
      </w:r>
      <w:r w:rsidRPr="00870CFF">
        <w:rPr>
          <w:spacing w:val="22"/>
        </w:rPr>
        <w:t xml:space="preserve"> </w:t>
      </w:r>
      <w:r w:rsidRPr="00870CFF">
        <w:t>объемного</w:t>
      </w:r>
      <w:r w:rsidRPr="00870CFF">
        <w:rPr>
          <w:spacing w:val="21"/>
        </w:rPr>
        <w:t xml:space="preserve"> </w:t>
      </w:r>
      <w:r w:rsidRPr="00870CFF">
        <w:t>КПД</w:t>
      </w:r>
      <w:r w:rsidRPr="00870CFF">
        <w:rPr>
          <w:spacing w:val="9"/>
        </w:rPr>
        <w:t xml:space="preserve"> </w:t>
      </w:r>
      <w:r w:rsidRPr="00870CFF">
        <w:t>рабочих</w:t>
      </w:r>
      <w:r w:rsidRPr="00870CFF">
        <w:rPr>
          <w:spacing w:val="21"/>
        </w:rPr>
        <w:t xml:space="preserve"> </w:t>
      </w:r>
      <w:r w:rsidRPr="00870CFF">
        <w:t>колес</w:t>
      </w:r>
      <w:r w:rsidRPr="00870CFF">
        <w:rPr>
          <w:spacing w:val="10"/>
        </w:rPr>
        <w:t xml:space="preserve"> </w:t>
      </w:r>
      <w:r w:rsidRPr="00870CFF">
        <w:t>и</w:t>
      </w:r>
      <w:r w:rsidRPr="00870CFF">
        <w:rPr>
          <w:spacing w:val="10"/>
        </w:rPr>
        <w:t xml:space="preserve"> </w:t>
      </w:r>
      <w:r w:rsidRPr="00870CFF">
        <w:t>снижения</w:t>
      </w:r>
      <w:r w:rsidRPr="00870CFF">
        <w:rPr>
          <w:spacing w:val="10"/>
        </w:rPr>
        <w:t xml:space="preserve"> </w:t>
      </w:r>
      <w:r w:rsidRPr="00870CFF">
        <w:t>дисковых</w:t>
      </w:r>
      <w:r w:rsidRPr="00870CFF">
        <w:rPr>
          <w:spacing w:val="11"/>
        </w:rPr>
        <w:t xml:space="preserve"> </w:t>
      </w:r>
      <w:r w:rsidRPr="00870CFF">
        <w:t>потерь,</w:t>
      </w:r>
      <w:r w:rsidRPr="00870CFF">
        <w:rPr>
          <w:spacing w:val="9"/>
        </w:rPr>
        <w:t xml:space="preserve"> </w:t>
      </w:r>
      <w:r w:rsidRPr="00870CFF">
        <w:t>которые</w:t>
      </w:r>
      <w:r w:rsidRPr="00870CFF">
        <w:rPr>
          <w:spacing w:val="10"/>
        </w:rPr>
        <w:t xml:space="preserve"> </w:t>
      </w:r>
      <w:r w:rsidR="00E54E4A" w:rsidRPr="00870CFF">
        <w:t>состав</w:t>
      </w:r>
      <w:r w:rsidRPr="00870CFF">
        <w:rPr>
          <w:spacing w:val="-1"/>
        </w:rPr>
        <w:t>ляют</w:t>
      </w:r>
      <w:r w:rsidRPr="00870CFF">
        <w:rPr>
          <w:spacing w:val="-17"/>
        </w:rPr>
        <w:t xml:space="preserve"> </w:t>
      </w:r>
      <w:r w:rsidRPr="00870CFF">
        <w:rPr>
          <w:spacing w:val="-1"/>
        </w:rPr>
        <w:t>значительную</w:t>
      </w:r>
      <w:r w:rsidRPr="00870CFF">
        <w:rPr>
          <w:spacing w:val="-14"/>
        </w:rPr>
        <w:t xml:space="preserve"> </w:t>
      </w:r>
      <w:r w:rsidRPr="00870CFF">
        <w:t>часть</w:t>
      </w:r>
      <w:r w:rsidRPr="00870CFF">
        <w:rPr>
          <w:spacing w:val="39"/>
        </w:rPr>
        <w:t xml:space="preserve"> </w:t>
      </w:r>
      <w:r w:rsidRPr="00870CFF">
        <w:t>потерь</w:t>
      </w:r>
      <w:r w:rsidRPr="00870CFF">
        <w:rPr>
          <w:spacing w:val="-16"/>
        </w:rPr>
        <w:t xml:space="preserve"> </w:t>
      </w:r>
      <w:r w:rsidRPr="00870CFF">
        <w:t>энергии</w:t>
      </w:r>
      <w:r w:rsidRPr="00870CFF">
        <w:rPr>
          <w:spacing w:val="-16"/>
        </w:rPr>
        <w:t xml:space="preserve"> </w:t>
      </w:r>
      <w:r w:rsidRPr="00870CFF">
        <w:t>в</w:t>
      </w:r>
      <w:r w:rsidRPr="00870CFF">
        <w:rPr>
          <w:spacing w:val="-16"/>
        </w:rPr>
        <w:t xml:space="preserve"> </w:t>
      </w:r>
      <w:r w:rsidRPr="00870CFF">
        <w:t>рабочих</w:t>
      </w:r>
      <w:r w:rsidRPr="00870CFF">
        <w:rPr>
          <w:spacing w:val="-14"/>
        </w:rPr>
        <w:t xml:space="preserve"> </w:t>
      </w:r>
      <w:r w:rsidRPr="00870CFF">
        <w:t>колесах</w:t>
      </w:r>
      <w:r w:rsidRPr="00870CFF">
        <w:rPr>
          <w:spacing w:val="-15"/>
        </w:rPr>
        <w:t xml:space="preserve"> </w:t>
      </w:r>
      <w:r w:rsidRPr="00870CFF">
        <w:t>и</w:t>
      </w:r>
      <w:r w:rsidRPr="00870CFF">
        <w:rPr>
          <w:spacing w:val="-15"/>
        </w:rPr>
        <w:t xml:space="preserve"> </w:t>
      </w:r>
      <w:r w:rsidRPr="00870CFF">
        <w:t>переводных</w:t>
      </w:r>
      <w:r w:rsidRPr="00870CFF">
        <w:rPr>
          <w:spacing w:val="-15"/>
        </w:rPr>
        <w:t xml:space="preserve"> </w:t>
      </w:r>
      <w:r w:rsidRPr="00870CFF">
        <w:t>каналах.</w:t>
      </w:r>
      <w:r w:rsidRPr="00870CFF">
        <w:rPr>
          <w:spacing w:val="-67"/>
        </w:rPr>
        <w:t xml:space="preserve"> </w:t>
      </w:r>
      <w:r w:rsidRPr="00870CFF">
        <w:t>Наиболее</w:t>
      </w:r>
      <w:r w:rsidRPr="00870CFF">
        <w:rPr>
          <w:spacing w:val="19"/>
        </w:rPr>
        <w:t xml:space="preserve"> </w:t>
      </w:r>
      <w:r w:rsidRPr="00870CFF">
        <w:t>существенное</w:t>
      </w:r>
      <w:r w:rsidRPr="00870CFF">
        <w:rPr>
          <w:spacing w:val="20"/>
        </w:rPr>
        <w:t xml:space="preserve"> </w:t>
      </w:r>
      <w:r w:rsidRPr="00870CFF">
        <w:t>влияние</w:t>
      </w:r>
      <w:r w:rsidRPr="00870CFF">
        <w:rPr>
          <w:spacing w:val="17"/>
        </w:rPr>
        <w:t xml:space="preserve"> </w:t>
      </w:r>
      <w:r w:rsidRPr="00870CFF">
        <w:t>на</w:t>
      </w:r>
      <w:r w:rsidRPr="00870CFF">
        <w:rPr>
          <w:spacing w:val="41"/>
        </w:rPr>
        <w:t xml:space="preserve"> </w:t>
      </w:r>
      <w:r w:rsidRPr="00870CFF">
        <w:t>КПД</w:t>
      </w:r>
      <w:r w:rsidRPr="00870CFF">
        <w:rPr>
          <w:spacing w:val="19"/>
        </w:rPr>
        <w:t xml:space="preserve"> </w:t>
      </w:r>
      <w:r w:rsidRPr="00870CFF">
        <w:t>и</w:t>
      </w:r>
      <w:r w:rsidRPr="00870CFF">
        <w:rPr>
          <w:spacing w:val="20"/>
        </w:rPr>
        <w:t xml:space="preserve"> </w:t>
      </w:r>
      <w:r w:rsidRPr="00870CFF">
        <w:t>напор</w:t>
      </w:r>
      <w:r w:rsidRPr="00870CFF">
        <w:rPr>
          <w:spacing w:val="18"/>
        </w:rPr>
        <w:t xml:space="preserve"> </w:t>
      </w:r>
      <w:r w:rsidRPr="00870CFF">
        <w:t>турбомашины</w:t>
      </w:r>
      <w:r w:rsidRPr="00870CFF">
        <w:rPr>
          <w:spacing w:val="17"/>
        </w:rPr>
        <w:t xml:space="preserve"> </w:t>
      </w:r>
      <w:r w:rsidRPr="00870CFF">
        <w:t>оказывает</w:t>
      </w:r>
      <w:r w:rsidRPr="00870CFF">
        <w:rPr>
          <w:spacing w:val="1"/>
        </w:rPr>
        <w:t xml:space="preserve"> </w:t>
      </w:r>
      <w:r w:rsidRPr="00870CFF">
        <w:t>величина</w:t>
      </w:r>
      <w:r w:rsidRPr="00870CFF">
        <w:rPr>
          <w:spacing w:val="13"/>
        </w:rPr>
        <w:t xml:space="preserve"> </w:t>
      </w:r>
      <w:r w:rsidRPr="00870CFF">
        <w:t>переднего</w:t>
      </w:r>
      <w:r w:rsidRPr="00870CFF">
        <w:rPr>
          <w:spacing w:val="13"/>
        </w:rPr>
        <w:t xml:space="preserve"> </w:t>
      </w:r>
      <w:r w:rsidRPr="00870CFF">
        <w:t>осевого</w:t>
      </w:r>
      <w:r w:rsidRPr="00870CFF">
        <w:rPr>
          <w:spacing w:val="15"/>
        </w:rPr>
        <w:t xml:space="preserve"> </w:t>
      </w:r>
      <w:r w:rsidRPr="00870CFF">
        <w:t>зазора</w:t>
      </w:r>
      <w:r w:rsidRPr="00870CFF">
        <w:rPr>
          <w:spacing w:val="14"/>
        </w:rPr>
        <w:t xml:space="preserve"> </w:t>
      </w:r>
      <w:r w:rsidRPr="00870CFF">
        <w:t>между</w:t>
      </w:r>
      <w:r w:rsidRPr="00870CFF">
        <w:rPr>
          <w:spacing w:val="10"/>
        </w:rPr>
        <w:t xml:space="preserve"> </w:t>
      </w:r>
      <w:r w:rsidRPr="00870CFF">
        <w:t>торцами</w:t>
      </w:r>
      <w:r w:rsidRPr="00870CFF">
        <w:rPr>
          <w:spacing w:val="14"/>
        </w:rPr>
        <w:t xml:space="preserve"> </w:t>
      </w:r>
      <w:r w:rsidRPr="00870CFF">
        <w:t>лопастей</w:t>
      </w:r>
      <w:r w:rsidRPr="00870CFF">
        <w:rPr>
          <w:spacing w:val="14"/>
        </w:rPr>
        <w:t xml:space="preserve"> </w:t>
      </w:r>
      <w:r w:rsidRPr="00870CFF">
        <w:t>и</w:t>
      </w:r>
      <w:r w:rsidRPr="00870CFF">
        <w:rPr>
          <w:spacing w:val="28"/>
        </w:rPr>
        <w:t xml:space="preserve"> </w:t>
      </w:r>
      <w:r w:rsidRPr="00870CFF">
        <w:t>крышкой</w:t>
      </w:r>
      <w:r w:rsidRPr="00870CFF">
        <w:rPr>
          <w:spacing w:val="14"/>
        </w:rPr>
        <w:t xml:space="preserve"> </w:t>
      </w:r>
      <w:r w:rsidRPr="00870CFF">
        <w:t>корпуса</w:t>
      </w:r>
      <w:r w:rsidRPr="00870CFF">
        <w:rPr>
          <w:spacing w:val="-67"/>
        </w:rPr>
        <w:t xml:space="preserve"> </w:t>
      </w:r>
      <w:r w:rsidRPr="00870CFF">
        <w:t>турбомашины,</w:t>
      </w:r>
      <w:r w:rsidRPr="00870CFF">
        <w:rPr>
          <w:spacing w:val="25"/>
        </w:rPr>
        <w:t xml:space="preserve"> </w:t>
      </w:r>
      <w:r w:rsidRPr="00870CFF">
        <w:t>установлено,</w:t>
      </w:r>
      <w:r w:rsidRPr="00870CFF">
        <w:rPr>
          <w:spacing w:val="24"/>
        </w:rPr>
        <w:t xml:space="preserve"> </w:t>
      </w:r>
      <w:r w:rsidRPr="00870CFF">
        <w:t>что</w:t>
      </w:r>
      <w:r w:rsidRPr="00870CFF">
        <w:rPr>
          <w:spacing w:val="28"/>
        </w:rPr>
        <w:t xml:space="preserve"> </w:t>
      </w:r>
      <w:r w:rsidRPr="00870CFF">
        <w:t>с</w:t>
      </w:r>
      <w:r w:rsidRPr="00870CFF">
        <w:rPr>
          <w:spacing w:val="27"/>
        </w:rPr>
        <w:t xml:space="preserve"> </w:t>
      </w:r>
      <w:r w:rsidRPr="00870CFF">
        <w:t>уменьшением</w:t>
      </w:r>
      <w:r w:rsidRPr="00870CFF">
        <w:rPr>
          <w:spacing w:val="27"/>
        </w:rPr>
        <w:t xml:space="preserve"> </w:t>
      </w:r>
      <w:r w:rsidRPr="00870CFF">
        <w:t>зазора</w:t>
      </w:r>
      <w:r w:rsidRPr="00870CFF">
        <w:rPr>
          <w:spacing w:val="27"/>
        </w:rPr>
        <w:t xml:space="preserve"> </w:t>
      </w:r>
      <w:r w:rsidRPr="00870CFF">
        <w:t>КПД</w:t>
      </w:r>
      <w:r w:rsidRPr="00870CFF">
        <w:rPr>
          <w:spacing w:val="28"/>
        </w:rPr>
        <w:t xml:space="preserve"> </w:t>
      </w:r>
      <w:r w:rsidRPr="00870CFF">
        <w:t>и</w:t>
      </w:r>
      <w:r w:rsidRPr="00870CFF">
        <w:rPr>
          <w:spacing w:val="28"/>
        </w:rPr>
        <w:t xml:space="preserve"> </w:t>
      </w:r>
      <w:r w:rsidRPr="00870CFF">
        <w:t>напор</w:t>
      </w:r>
      <w:r w:rsidRPr="00870CFF">
        <w:rPr>
          <w:spacing w:val="28"/>
        </w:rPr>
        <w:t xml:space="preserve"> </w:t>
      </w:r>
      <w:r w:rsidR="00E54E4A" w:rsidRPr="00870CFF">
        <w:t>увеличива</w:t>
      </w:r>
      <w:r w:rsidRPr="00870CFF">
        <w:t>ются.</w:t>
      </w:r>
    </w:p>
    <w:p w14:paraId="4728DFF0" w14:textId="77777777" w:rsidR="00A94292" w:rsidRPr="00870CFF" w:rsidRDefault="00132C94" w:rsidP="00A07602">
      <w:pPr>
        <w:pStyle w:val="a3"/>
        <w:tabs>
          <w:tab w:val="left" w:pos="1048"/>
        </w:tabs>
        <w:ind w:left="0" w:firstLine="709"/>
        <w:jc w:val="both"/>
      </w:pPr>
      <w:r w:rsidRPr="00870CFF">
        <w:t>Исходя</w:t>
      </w:r>
      <w:r w:rsidRPr="00870CFF">
        <w:rPr>
          <w:spacing w:val="-8"/>
        </w:rPr>
        <w:t xml:space="preserve"> </w:t>
      </w:r>
      <w:r w:rsidRPr="00870CFF">
        <w:t>из</w:t>
      </w:r>
      <w:r w:rsidRPr="00870CFF">
        <w:rPr>
          <w:spacing w:val="-8"/>
        </w:rPr>
        <w:t xml:space="preserve"> </w:t>
      </w:r>
      <w:r w:rsidRPr="00870CFF">
        <w:t>общности</w:t>
      </w:r>
      <w:r w:rsidRPr="00870CFF">
        <w:rPr>
          <w:spacing w:val="-9"/>
        </w:rPr>
        <w:t xml:space="preserve"> </w:t>
      </w:r>
      <w:r w:rsidRPr="00870CFF">
        <w:t>происходящих</w:t>
      </w:r>
      <w:r w:rsidRPr="00870CFF">
        <w:rPr>
          <w:spacing w:val="-7"/>
        </w:rPr>
        <w:t xml:space="preserve"> </w:t>
      </w:r>
      <w:r w:rsidRPr="00870CFF">
        <w:t>внутренних</w:t>
      </w:r>
      <w:r w:rsidRPr="00870CFF">
        <w:rPr>
          <w:spacing w:val="-7"/>
        </w:rPr>
        <w:t xml:space="preserve"> </w:t>
      </w:r>
      <w:r w:rsidRPr="00870CFF">
        <w:t>процессов</w:t>
      </w:r>
      <w:r w:rsidRPr="00870CFF">
        <w:rPr>
          <w:spacing w:val="-8"/>
        </w:rPr>
        <w:t xml:space="preserve"> </w:t>
      </w:r>
      <w:r w:rsidRPr="00870CFF">
        <w:t>в</w:t>
      </w:r>
      <w:r w:rsidRPr="00870CFF">
        <w:rPr>
          <w:spacing w:val="-9"/>
        </w:rPr>
        <w:t xml:space="preserve"> </w:t>
      </w:r>
      <w:r w:rsidRPr="00870CFF">
        <w:t>осевых</w:t>
      </w:r>
      <w:r w:rsidRPr="00870CFF">
        <w:rPr>
          <w:spacing w:val="-7"/>
        </w:rPr>
        <w:t xml:space="preserve"> </w:t>
      </w:r>
      <w:r w:rsidRPr="00870CFF">
        <w:t>и</w:t>
      </w:r>
      <w:r w:rsidRPr="00870CFF">
        <w:rPr>
          <w:spacing w:val="-7"/>
        </w:rPr>
        <w:t xml:space="preserve"> </w:t>
      </w:r>
      <w:r w:rsidR="00991922" w:rsidRPr="00870CFF">
        <w:t>центро</w:t>
      </w:r>
      <w:r w:rsidRPr="00870CFF">
        <w:t>бежных установках, можно предположить об успешности применения данного</w:t>
      </w:r>
      <w:r w:rsidRPr="00870CFF">
        <w:rPr>
          <w:spacing w:val="1"/>
        </w:rPr>
        <w:t xml:space="preserve"> </w:t>
      </w:r>
      <w:r w:rsidRPr="00870CFF">
        <w:t>конструктивного решения и</w:t>
      </w:r>
      <w:r w:rsidRPr="00870CFF">
        <w:rPr>
          <w:spacing w:val="-1"/>
        </w:rPr>
        <w:t xml:space="preserve"> </w:t>
      </w:r>
      <w:r w:rsidRPr="00870CFF">
        <w:t>в</w:t>
      </w:r>
      <w:r w:rsidRPr="00870CFF">
        <w:rPr>
          <w:spacing w:val="-1"/>
        </w:rPr>
        <w:t xml:space="preserve"> </w:t>
      </w:r>
      <w:r w:rsidRPr="00870CFF">
        <w:t>центробежных</w:t>
      </w:r>
      <w:r w:rsidRPr="00870CFF">
        <w:rPr>
          <w:spacing w:val="-4"/>
        </w:rPr>
        <w:t xml:space="preserve"> </w:t>
      </w:r>
      <w:r w:rsidRPr="00870CFF">
        <w:t>нагнетателях.</w:t>
      </w:r>
    </w:p>
    <w:p w14:paraId="4728DFF1" w14:textId="77777777" w:rsidR="00A94292" w:rsidRPr="00870CFF" w:rsidRDefault="00132C94" w:rsidP="00A07602">
      <w:pPr>
        <w:pStyle w:val="a3"/>
        <w:tabs>
          <w:tab w:val="left" w:pos="1048"/>
        </w:tabs>
        <w:ind w:left="0" w:firstLine="709"/>
        <w:jc w:val="both"/>
      </w:pPr>
      <w:r w:rsidRPr="00870CFF">
        <w:t>Отсутствие на данный момент методик р</w:t>
      </w:r>
      <w:r w:rsidR="00991922" w:rsidRPr="00870CFF">
        <w:t>асчета многоступенчатых турбома</w:t>
      </w:r>
      <w:r w:rsidRPr="00870CFF">
        <w:t>шин с соосным расположением рабочих колес и опыта экспериментальных</w:t>
      </w:r>
      <w:r w:rsidR="00991922" w:rsidRPr="00870CFF">
        <w:t xml:space="preserve"> иссле</w:t>
      </w:r>
      <w:r w:rsidRPr="00870CFF">
        <w:t>дований не позволяет качественно и количественно оценить энергоэффективность</w:t>
      </w:r>
      <w:r w:rsidRPr="00870CFF">
        <w:rPr>
          <w:spacing w:val="-67"/>
        </w:rPr>
        <w:t xml:space="preserve"> </w:t>
      </w:r>
      <w:r w:rsidRPr="00870CFF">
        <w:t>работы</w:t>
      </w:r>
      <w:r w:rsidRPr="00870CFF">
        <w:rPr>
          <w:spacing w:val="-1"/>
        </w:rPr>
        <w:t xml:space="preserve"> </w:t>
      </w:r>
      <w:r w:rsidRPr="00870CFF">
        <w:t>установок с</w:t>
      </w:r>
      <w:r w:rsidRPr="00870CFF">
        <w:rPr>
          <w:spacing w:val="-4"/>
        </w:rPr>
        <w:t xml:space="preserve"> </w:t>
      </w:r>
      <w:r w:rsidRPr="00870CFF">
        <w:t>данным конструктивным</w:t>
      </w:r>
      <w:r w:rsidRPr="00870CFF">
        <w:rPr>
          <w:spacing w:val="-4"/>
        </w:rPr>
        <w:t xml:space="preserve"> </w:t>
      </w:r>
      <w:r w:rsidRPr="00870CFF">
        <w:t>исполнением.</w:t>
      </w:r>
    </w:p>
    <w:p w14:paraId="4728DFF2" w14:textId="77777777" w:rsidR="00A94292" w:rsidRPr="00870CFF" w:rsidRDefault="00132C94" w:rsidP="00A07602">
      <w:pPr>
        <w:pStyle w:val="1"/>
        <w:tabs>
          <w:tab w:val="left" w:pos="1048"/>
        </w:tabs>
        <w:ind w:left="0" w:firstLine="709"/>
      </w:pPr>
      <w:r w:rsidRPr="00870CFF">
        <w:t>Актуальность</w:t>
      </w:r>
      <w:r w:rsidRPr="00870CFF">
        <w:rPr>
          <w:spacing w:val="-5"/>
        </w:rPr>
        <w:t xml:space="preserve"> </w:t>
      </w:r>
      <w:r w:rsidRPr="00870CFF">
        <w:t>исследования</w:t>
      </w:r>
    </w:p>
    <w:p w14:paraId="4728DFF3" w14:textId="77777777" w:rsidR="00A94292" w:rsidRPr="00870CFF" w:rsidRDefault="00132C94" w:rsidP="00A07602">
      <w:pPr>
        <w:pStyle w:val="a3"/>
        <w:tabs>
          <w:tab w:val="left" w:pos="1048"/>
        </w:tabs>
        <w:ind w:left="0" w:firstLine="709"/>
        <w:jc w:val="both"/>
      </w:pPr>
      <w:r w:rsidRPr="00870CFF">
        <w:t>Актуальность темы экспериментов заключает</w:t>
      </w:r>
      <w:r w:rsidR="00991922" w:rsidRPr="00870CFF">
        <w:t>ся в том, что отсутствие на дан</w:t>
      </w:r>
      <w:r w:rsidRPr="00870CFF">
        <w:t>ный момент методик расчета многоступенчат</w:t>
      </w:r>
      <w:r w:rsidR="00991922" w:rsidRPr="00870CFF">
        <w:t>ых турбомашин с соосным располо</w:t>
      </w:r>
      <w:r w:rsidRPr="00870CFF">
        <w:t>жением рабочих колес и опыта экспериментальн</w:t>
      </w:r>
      <w:r w:rsidR="00991922" w:rsidRPr="00870CFF">
        <w:t>ых исследований не позволяет ка</w:t>
      </w:r>
      <w:r w:rsidRPr="00870CFF">
        <w:t>чественно и количественно оценить энергоэффективность работы турбомашин с</w:t>
      </w:r>
      <w:r w:rsidRPr="00870CFF">
        <w:rPr>
          <w:spacing w:val="1"/>
        </w:rPr>
        <w:t xml:space="preserve"> </w:t>
      </w:r>
      <w:r w:rsidRPr="00870CFF">
        <w:t>данным</w:t>
      </w:r>
      <w:r w:rsidRPr="00870CFF">
        <w:rPr>
          <w:spacing w:val="-1"/>
        </w:rPr>
        <w:t xml:space="preserve"> </w:t>
      </w:r>
      <w:r w:rsidRPr="00870CFF">
        <w:t>конструктивным технологическим</w:t>
      </w:r>
      <w:r w:rsidRPr="00870CFF">
        <w:rPr>
          <w:spacing w:val="-1"/>
        </w:rPr>
        <w:t xml:space="preserve"> </w:t>
      </w:r>
      <w:r w:rsidRPr="00870CFF">
        <w:t>исполнением.</w:t>
      </w:r>
    </w:p>
    <w:p w14:paraId="4728DFF4" w14:textId="77777777" w:rsidR="00A94292" w:rsidRPr="00870CFF" w:rsidRDefault="00132C94" w:rsidP="00A07602">
      <w:pPr>
        <w:pStyle w:val="a3"/>
        <w:tabs>
          <w:tab w:val="left" w:pos="1048"/>
        </w:tabs>
        <w:ind w:left="0" w:firstLine="709"/>
        <w:jc w:val="both"/>
      </w:pPr>
      <w:r w:rsidRPr="00870CFF">
        <w:t>Специфичность</w:t>
      </w:r>
      <w:r w:rsidRPr="00870CFF">
        <w:rPr>
          <w:spacing w:val="-16"/>
        </w:rPr>
        <w:t xml:space="preserve"> </w:t>
      </w:r>
      <w:r w:rsidRPr="00870CFF">
        <w:t>использования</w:t>
      </w:r>
      <w:r w:rsidRPr="00870CFF">
        <w:rPr>
          <w:spacing w:val="-12"/>
        </w:rPr>
        <w:t xml:space="preserve"> </w:t>
      </w:r>
      <w:r w:rsidRPr="00870CFF">
        <w:t>турбомашин</w:t>
      </w:r>
      <w:r w:rsidRPr="00870CFF">
        <w:rPr>
          <w:spacing w:val="-13"/>
        </w:rPr>
        <w:t xml:space="preserve"> </w:t>
      </w:r>
      <w:r w:rsidRPr="00870CFF">
        <w:t>промышленными</w:t>
      </w:r>
      <w:r w:rsidRPr="00870CFF">
        <w:rPr>
          <w:spacing w:val="-14"/>
        </w:rPr>
        <w:t xml:space="preserve"> </w:t>
      </w:r>
      <w:r w:rsidRPr="00870CFF">
        <w:t>предприятиями</w:t>
      </w:r>
      <w:r w:rsidRPr="00870CFF">
        <w:rPr>
          <w:spacing w:val="-68"/>
        </w:rPr>
        <w:t xml:space="preserve"> </w:t>
      </w:r>
      <w:r w:rsidRPr="00870CFF">
        <w:rPr>
          <w:spacing w:val="-1"/>
        </w:rPr>
        <w:t>заключается</w:t>
      </w:r>
      <w:r w:rsidRPr="00870CFF">
        <w:rPr>
          <w:spacing w:val="-17"/>
        </w:rPr>
        <w:t xml:space="preserve"> </w:t>
      </w:r>
      <w:r w:rsidRPr="00870CFF">
        <w:rPr>
          <w:spacing w:val="-1"/>
        </w:rPr>
        <w:t>в</w:t>
      </w:r>
      <w:r w:rsidRPr="00870CFF">
        <w:rPr>
          <w:spacing w:val="-18"/>
        </w:rPr>
        <w:t xml:space="preserve"> </w:t>
      </w:r>
      <w:r w:rsidRPr="00870CFF">
        <w:rPr>
          <w:spacing w:val="-1"/>
        </w:rPr>
        <w:t>проявлении</w:t>
      </w:r>
      <w:r w:rsidRPr="00870CFF">
        <w:rPr>
          <w:spacing w:val="-17"/>
        </w:rPr>
        <w:t xml:space="preserve"> </w:t>
      </w:r>
      <w:r w:rsidRPr="00870CFF">
        <w:t>нестационарных</w:t>
      </w:r>
      <w:r w:rsidRPr="00870CFF">
        <w:rPr>
          <w:spacing w:val="-16"/>
        </w:rPr>
        <w:t xml:space="preserve"> </w:t>
      </w:r>
      <w:r w:rsidRPr="00870CFF">
        <w:t>(внештатных)</w:t>
      </w:r>
      <w:r w:rsidRPr="00870CFF">
        <w:rPr>
          <w:spacing w:val="-18"/>
        </w:rPr>
        <w:t xml:space="preserve"> </w:t>
      </w:r>
      <w:r w:rsidRPr="00870CFF">
        <w:t>режимов</w:t>
      </w:r>
      <w:r w:rsidRPr="00870CFF">
        <w:rPr>
          <w:spacing w:val="-18"/>
        </w:rPr>
        <w:t xml:space="preserve"> </w:t>
      </w:r>
      <w:r w:rsidRPr="00870CFF">
        <w:t>работы,</w:t>
      </w:r>
      <w:r w:rsidRPr="00870CFF">
        <w:rPr>
          <w:spacing w:val="-17"/>
        </w:rPr>
        <w:t xml:space="preserve"> </w:t>
      </w:r>
      <w:r w:rsidR="00991922" w:rsidRPr="00870CFF">
        <w:t>эксплу</w:t>
      </w:r>
      <w:r w:rsidRPr="00870CFF">
        <w:t>атация в которых приводит насос к повышенной нагруженности его конструкции,</w:t>
      </w:r>
      <w:r w:rsidRPr="00870CFF">
        <w:rPr>
          <w:spacing w:val="1"/>
        </w:rPr>
        <w:t xml:space="preserve"> </w:t>
      </w:r>
      <w:r w:rsidRPr="00870CFF">
        <w:t>а</w:t>
      </w:r>
      <w:r w:rsidRPr="00870CFF">
        <w:rPr>
          <w:spacing w:val="-1"/>
        </w:rPr>
        <w:t xml:space="preserve"> </w:t>
      </w:r>
      <w:r w:rsidRPr="00870CFF">
        <w:t>также к снижению</w:t>
      </w:r>
      <w:r w:rsidRPr="00870CFF">
        <w:rPr>
          <w:spacing w:val="-4"/>
        </w:rPr>
        <w:t xml:space="preserve"> </w:t>
      </w:r>
      <w:r w:rsidRPr="00870CFF">
        <w:t>наработки на</w:t>
      </w:r>
      <w:r w:rsidRPr="00870CFF">
        <w:rPr>
          <w:spacing w:val="-3"/>
        </w:rPr>
        <w:t xml:space="preserve"> </w:t>
      </w:r>
      <w:r w:rsidRPr="00870CFF">
        <w:t>отказ.</w:t>
      </w:r>
    </w:p>
    <w:p w14:paraId="4728DFF5" w14:textId="77777777" w:rsidR="00A94292" w:rsidRPr="00870CFF" w:rsidRDefault="00132C94" w:rsidP="00A07602">
      <w:pPr>
        <w:pStyle w:val="a3"/>
        <w:tabs>
          <w:tab w:val="left" w:pos="1048"/>
        </w:tabs>
        <w:ind w:left="0" w:firstLine="709"/>
        <w:jc w:val="both"/>
      </w:pPr>
      <w:r w:rsidRPr="00870CFF">
        <w:t>Таким образом, комплекс теоретических и экспериментальных исследований</w:t>
      </w:r>
      <w:r w:rsidRPr="00870CFF">
        <w:rPr>
          <w:spacing w:val="1"/>
        </w:rPr>
        <w:t xml:space="preserve"> </w:t>
      </w:r>
      <w:r w:rsidRPr="00870CFF">
        <w:t xml:space="preserve">влияния нестационарных режимов работы на </w:t>
      </w:r>
      <w:r w:rsidR="001F373D" w:rsidRPr="00870CFF">
        <w:t>эксплуатационную надежность тур</w:t>
      </w:r>
      <w:r w:rsidRPr="00870CFF">
        <w:t>бомашин</w:t>
      </w:r>
      <w:r w:rsidRPr="00870CFF">
        <w:rPr>
          <w:spacing w:val="1"/>
        </w:rPr>
        <w:t xml:space="preserve"> </w:t>
      </w:r>
      <w:r w:rsidRPr="00870CFF">
        <w:t>и</w:t>
      </w:r>
      <w:r w:rsidRPr="00870CFF">
        <w:rPr>
          <w:spacing w:val="1"/>
        </w:rPr>
        <w:t xml:space="preserve"> </w:t>
      </w:r>
      <w:r w:rsidRPr="00870CFF">
        <w:t>разработка</w:t>
      </w:r>
      <w:r w:rsidRPr="00870CFF">
        <w:rPr>
          <w:spacing w:val="1"/>
        </w:rPr>
        <w:t xml:space="preserve"> </w:t>
      </w:r>
      <w:r w:rsidRPr="00870CFF">
        <w:t>научно-обоснованных</w:t>
      </w:r>
      <w:r w:rsidRPr="00870CFF">
        <w:rPr>
          <w:spacing w:val="1"/>
        </w:rPr>
        <w:t xml:space="preserve"> </w:t>
      </w:r>
      <w:r w:rsidRPr="00870CFF">
        <w:t>рекомендаций,</w:t>
      </w:r>
      <w:r w:rsidRPr="00870CFF">
        <w:rPr>
          <w:spacing w:val="1"/>
        </w:rPr>
        <w:t xml:space="preserve"> </w:t>
      </w:r>
      <w:r w:rsidRPr="00870CFF">
        <w:t>направленных</w:t>
      </w:r>
      <w:r w:rsidRPr="00870CFF">
        <w:rPr>
          <w:spacing w:val="1"/>
        </w:rPr>
        <w:t xml:space="preserve"> </w:t>
      </w:r>
      <w:r w:rsidRPr="00870CFF">
        <w:t>на</w:t>
      </w:r>
      <w:r w:rsidRPr="00870CFF">
        <w:rPr>
          <w:spacing w:val="1"/>
        </w:rPr>
        <w:t xml:space="preserve"> </w:t>
      </w:r>
      <w:r w:rsidRPr="00870CFF">
        <w:t>устранение</w:t>
      </w:r>
      <w:r w:rsidRPr="00870CFF">
        <w:rPr>
          <w:spacing w:val="-11"/>
        </w:rPr>
        <w:t xml:space="preserve"> </w:t>
      </w:r>
      <w:r w:rsidRPr="00870CFF">
        <w:t>отрицательного</w:t>
      </w:r>
      <w:r w:rsidRPr="00870CFF">
        <w:rPr>
          <w:spacing w:val="-7"/>
        </w:rPr>
        <w:t xml:space="preserve"> </w:t>
      </w:r>
      <w:r w:rsidRPr="00870CFF">
        <w:t>воздействия</w:t>
      </w:r>
      <w:r w:rsidRPr="00870CFF">
        <w:rPr>
          <w:spacing w:val="-8"/>
        </w:rPr>
        <w:t xml:space="preserve"> </w:t>
      </w:r>
      <w:r w:rsidRPr="00870CFF">
        <w:t>режимов</w:t>
      </w:r>
      <w:r w:rsidRPr="00870CFF">
        <w:rPr>
          <w:spacing w:val="-8"/>
        </w:rPr>
        <w:t xml:space="preserve"> </w:t>
      </w:r>
      <w:r w:rsidRPr="00870CFF">
        <w:lastRenderedPageBreak/>
        <w:t>представляют</w:t>
      </w:r>
      <w:r w:rsidRPr="00870CFF">
        <w:rPr>
          <w:spacing w:val="-9"/>
        </w:rPr>
        <w:t xml:space="preserve"> </w:t>
      </w:r>
      <w:r w:rsidRPr="00870CFF">
        <w:t>собой</w:t>
      </w:r>
      <w:r w:rsidRPr="00870CFF">
        <w:rPr>
          <w:spacing w:val="-7"/>
        </w:rPr>
        <w:t xml:space="preserve"> </w:t>
      </w:r>
      <w:r w:rsidRPr="00870CFF">
        <w:t>актуальную</w:t>
      </w:r>
      <w:r w:rsidRPr="00870CFF">
        <w:rPr>
          <w:spacing w:val="-68"/>
        </w:rPr>
        <w:t xml:space="preserve"> </w:t>
      </w:r>
      <w:r w:rsidRPr="00870CFF">
        <w:t>научно-практическую</w:t>
      </w:r>
      <w:r w:rsidRPr="00870CFF">
        <w:rPr>
          <w:spacing w:val="-2"/>
        </w:rPr>
        <w:t xml:space="preserve"> </w:t>
      </w:r>
      <w:r w:rsidRPr="00870CFF">
        <w:t>задачу.</w:t>
      </w:r>
    </w:p>
    <w:p w14:paraId="4728DFF6" w14:textId="77777777" w:rsidR="00A94292" w:rsidRPr="00870CFF" w:rsidRDefault="00132C94" w:rsidP="00A07602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b/>
        </w:rPr>
        <w:t>Целью</w:t>
      </w:r>
      <w:r w:rsidRPr="00870CFF">
        <w:rPr>
          <w:b/>
          <w:spacing w:val="-13"/>
        </w:rPr>
        <w:t xml:space="preserve"> </w:t>
      </w:r>
      <w:r w:rsidRPr="00870CFF">
        <w:rPr>
          <w:b/>
        </w:rPr>
        <w:t>работы</w:t>
      </w:r>
      <w:r w:rsidRPr="00870CFF">
        <w:rPr>
          <w:b/>
          <w:spacing w:val="-14"/>
        </w:rPr>
        <w:t xml:space="preserve"> </w:t>
      </w:r>
      <w:r w:rsidRPr="00870CFF">
        <w:t>является</w:t>
      </w:r>
      <w:r w:rsidRPr="00870CFF">
        <w:rPr>
          <w:spacing w:val="-13"/>
        </w:rPr>
        <w:t xml:space="preserve"> </w:t>
      </w:r>
      <w:r w:rsidRPr="00870CFF">
        <w:t>повышение</w:t>
      </w:r>
      <w:r w:rsidRPr="00870CFF">
        <w:rPr>
          <w:spacing w:val="-12"/>
        </w:rPr>
        <w:t xml:space="preserve"> </w:t>
      </w:r>
      <w:r w:rsidRPr="00870CFF">
        <w:t>работоспособности</w:t>
      </w:r>
      <w:r w:rsidRPr="00870CFF">
        <w:rPr>
          <w:spacing w:val="-14"/>
        </w:rPr>
        <w:t xml:space="preserve"> </w:t>
      </w:r>
      <w:r w:rsidRPr="00870CFF">
        <w:t>и</w:t>
      </w:r>
      <w:r w:rsidRPr="00870CFF">
        <w:rPr>
          <w:spacing w:val="-11"/>
        </w:rPr>
        <w:t xml:space="preserve"> </w:t>
      </w:r>
      <w:r w:rsidR="00991922" w:rsidRPr="00870CFF">
        <w:t>энергоэффективно</w:t>
      </w:r>
      <w:r w:rsidRPr="00870CFF">
        <w:t>сти</w:t>
      </w:r>
      <w:r w:rsidRPr="00870CFF">
        <w:rPr>
          <w:spacing w:val="1"/>
        </w:rPr>
        <w:t xml:space="preserve"> </w:t>
      </w:r>
      <w:r w:rsidRPr="00870CFF">
        <w:t>турбомашин</w:t>
      </w:r>
      <w:r w:rsidRPr="00870CFF">
        <w:rPr>
          <w:spacing w:val="1"/>
        </w:rPr>
        <w:t xml:space="preserve"> </w:t>
      </w:r>
      <w:r w:rsidRPr="00870CFF">
        <w:t>путем</w:t>
      </w:r>
      <w:r w:rsidRPr="00870CFF">
        <w:rPr>
          <w:spacing w:val="1"/>
        </w:rPr>
        <w:t xml:space="preserve"> </w:t>
      </w:r>
      <w:r w:rsidRPr="00870CFF">
        <w:t>совершенствования</w:t>
      </w:r>
      <w:r w:rsidRPr="00870CFF">
        <w:rPr>
          <w:spacing w:val="1"/>
        </w:rPr>
        <w:t xml:space="preserve"> </w:t>
      </w:r>
      <w:r w:rsidRPr="00870CFF">
        <w:t>их</w:t>
      </w:r>
      <w:r w:rsidRPr="00870CFF">
        <w:rPr>
          <w:spacing w:val="1"/>
        </w:rPr>
        <w:t xml:space="preserve"> </w:t>
      </w:r>
      <w:r w:rsidRPr="00870CFF">
        <w:t>конструктивно-технологических</w:t>
      </w:r>
      <w:r w:rsidRPr="00870CFF">
        <w:rPr>
          <w:spacing w:val="-67"/>
        </w:rPr>
        <w:t xml:space="preserve"> </w:t>
      </w:r>
      <w:r w:rsidRPr="00870CFF">
        <w:t>схем</w:t>
      </w:r>
      <w:r w:rsidRPr="00870CFF">
        <w:rPr>
          <w:spacing w:val="-4"/>
        </w:rPr>
        <w:t xml:space="preserve"> </w:t>
      </w:r>
      <w:r w:rsidRPr="00870CFF">
        <w:t>и режимов</w:t>
      </w:r>
      <w:r w:rsidRPr="00870CFF">
        <w:rPr>
          <w:spacing w:val="-5"/>
        </w:rPr>
        <w:t xml:space="preserve"> </w:t>
      </w:r>
      <w:r w:rsidRPr="00870CFF">
        <w:t>работы</w:t>
      </w:r>
      <w:r w:rsidRPr="00870CFF">
        <w:rPr>
          <w:spacing w:val="2"/>
        </w:rPr>
        <w:t xml:space="preserve"> </w:t>
      </w:r>
      <w:r w:rsidRPr="00870CFF">
        <w:t>с</w:t>
      </w:r>
      <w:r w:rsidRPr="00870CFF">
        <w:rPr>
          <w:spacing w:val="-1"/>
        </w:rPr>
        <w:t xml:space="preserve"> </w:t>
      </w:r>
      <w:r w:rsidRPr="00870CFF">
        <w:t>соосно</w:t>
      </w:r>
      <w:r w:rsidRPr="00870CFF">
        <w:rPr>
          <w:spacing w:val="1"/>
        </w:rPr>
        <w:t xml:space="preserve"> </w:t>
      </w:r>
      <w:r w:rsidRPr="00870CFF">
        <w:t>установленными</w:t>
      </w:r>
      <w:r w:rsidRPr="00870CFF">
        <w:rPr>
          <w:spacing w:val="-3"/>
        </w:rPr>
        <w:t xml:space="preserve"> </w:t>
      </w:r>
      <w:r w:rsidRPr="00870CFF">
        <w:t>рабочими</w:t>
      </w:r>
      <w:r w:rsidRPr="00870CFF">
        <w:rPr>
          <w:spacing w:val="-2"/>
        </w:rPr>
        <w:t xml:space="preserve"> </w:t>
      </w:r>
      <w:r w:rsidRPr="00870CFF">
        <w:t>колесами.</w:t>
      </w:r>
    </w:p>
    <w:p w14:paraId="4728DFF7" w14:textId="77777777" w:rsidR="00A94292" w:rsidRPr="00870CFF" w:rsidRDefault="00132C94" w:rsidP="00A07602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b/>
        </w:rPr>
        <w:t xml:space="preserve">Идея работы </w:t>
      </w:r>
      <w:r w:rsidRPr="00870CFF">
        <w:t>заключается в том, что повышение работоспособности</w:t>
      </w:r>
      <w:r w:rsidRPr="00870CFF">
        <w:rPr>
          <w:spacing w:val="1"/>
        </w:rPr>
        <w:t xml:space="preserve"> </w:t>
      </w:r>
      <w:r w:rsidR="00991922" w:rsidRPr="00870CFF">
        <w:t>и энер</w:t>
      </w:r>
      <w:r w:rsidRPr="00870CFF">
        <w:t>гоэффективности</w:t>
      </w:r>
      <w:r w:rsidRPr="00870CFF">
        <w:rPr>
          <w:spacing w:val="-10"/>
        </w:rPr>
        <w:t xml:space="preserve"> </w:t>
      </w:r>
      <w:r w:rsidRPr="00870CFF">
        <w:t>турбомашин</w:t>
      </w:r>
      <w:r w:rsidRPr="00870CFF">
        <w:rPr>
          <w:spacing w:val="-12"/>
        </w:rPr>
        <w:t xml:space="preserve"> </w:t>
      </w:r>
      <w:r w:rsidRPr="00870CFF">
        <w:t>достигается</w:t>
      </w:r>
      <w:r w:rsidRPr="00870CFF">
        <w:rPr>
          <w:spacing w:val="-11"/>
        </w:rPr>
        <w:t xml:space="preserve"> </w:t>
      </w:r>
      <w:r w:rsidRPr="00870CFF">
        <w:t>за</w:t>
      </w:r>
      <w:r w:rsidRPr="00870CFF">
        <w:rPr>
          <w:spacing w:val="-12"/>
        </w:rPr>
        <w:t xml:space="preserve"> </w:t>
      </w:r>
      <w:r w:rsidRPr="00870CFF">
        <w:t>счет</w:t>
      </w:r>
      <w:r w:rsidRPr="00870CFF">
        <w:rPr>
          <w:spacing w:val="-12"/>
        </w:rPr>
        <w:t xml:space="preserve"> </w:t>
      </w:r>
      <w:r w:rsidRPr="00870CFF">
        <w:t>обоснования</w:t>
      </w:r>
      <w:r w:rsidRPr="00870CFF">
        <w:rPr>
          <w:spacing w:val="-13"/>
        </w:rPr>
        <w:t xml:space="preserve"> </w:t>
      </w:r>
      <w:r w:rsidRPr="00870CFF">
        <w:t>рациональных</w:t>
      </w:r>
      <w:r w:rsidRPr="00870CFF">
        <w:rPr>
          <w:spacing w:val="-11"/>
        </w:rPr>
        <w:t xml:space="preserve"> </w:t>
      </w:r>
      <w:r w:rsidR="00991922" w:rsidRPr="00870CFF">
        <w:t>тех</w:t>
      </w:r>
      <w:r w:rsidRPr="00870CFF">
        <w:t>нологических и геометрических параметров и режимов работы турбомашин</w:t>
      </w:r>
      <w:r w:rsidRPr="00870CFF">
        <w:rPr>
          <w:spacing w:val="1"/>
        </w:rPr>
        <w:t xml:space="preserve"> </w:t>
      </w:r>
      <w:r w:rsidR="00991922" w:rsidRPr="00870CFF">
        <w:t>с со</w:t>
      </w:r>
      <w:r w:rsidRPr="00870CFF">
        <w:t>осным</w:t>
      </w:r>
      <w:r w:rsidRPr="00870CFF">
        <w:rPr>
          <w:spacing w:val="-14"/>
        </w:rPr>
        <w:t xml:space="preserve"> </w:t>
      </w:r>
      <w:r w:rsidRPr="00870CFF">
        <w:t>расположением</w:t>
      </w:r>
      <w:r w:rsidRPr="00870CFF">
        <w:rPr>
          <w:spacing w:val="45"/>
        </w:rPr>
        <w:t xml:space="preserve"> </w:t>
      </w:r>
      <w:r w:rsidRPr="00870CFF">
        <w:t>рабочих</w:t>
      </w:r>
      <w:r w:rsidRPr="00870CFF">
        <w:rPr>
          <w:spacing w:val="-12"/>
        </w:rPr>
        <w:t xml:space="preserve"> </w:t>
      </w:r>
      <w:r w:rsidRPr="00870CFF">
        <w:t>колес,</w:t>
      </w:r>
      <w:r w:rsidRPr="00870CFF">
        <w:rPr>
          <w:spacing w:val="-13"/>
        </w:rPr>
        <w:t xml:space="preserve"> </w:t>
      </w:r>
      <w:r w:rsidRPr="00870CFF">
        <w:t>исключающих</w:t>
      </w:r>
      <w:r w:rsidRPr="00870CFF">
        <w:rPr>
          <w:spacing w:val="-9"/>
        </w:rPr>
        <w:t xml:space="preserve"> </w:t>
      </w:r>
      <w:r w:rsidRPr="00870CFF">
        <w:t>потери</w:t>
      </w:r>
      <w:r w:rsidRPr="00870CFF">
        <w:rPr>
          <w:spacing w:val="-12"/>
        </w:rPr>
        <w:t xml:space="preserve"> </w:t>
      </w:r>
      <w:r w:rsidRPr="00870CFF">
        <w:t>напора</w:t>
      </w:r>
      <w:r w:rsidRPr="00870CFF">
        <w:rPr>
          <w:spacing w:val="-13"/>
        </w:rPr>
        <w:t xml:space="preserve"> </w:t>
      </w:r>
      <w:r w:rsidRPr="00870CFF">
        <w:t>и</w:t>
      </w:r>
      <w:r w:rsidRPr="00870CFF">
        <w:rPr>
          <w:spacing w:val="-12"/>
        </w:rPr>
        <w:t xml:space="preserve"> </w:t>
      </w:r>
      <w:r w:rsidRPr="00870CFF">
        <w:t>торможение</w:t>
      </w:r>
      <w:r w:rsidRPr="00870CFF">
        <w:rPr>
          <w:spacing w:val="-68"/>
        </w:rPr>
        <w:t xml:space="preserve"> </w:t>
      </w:r>
      <w:r w:rsidRPr="00870CFF">
        <w:t>текучего</w:t>
      </w:r>
      <w:r w:rsidRPr="00870CFF">
        <w:rPr>
          <w:spacing w:val="68"/>
        </w:rPr>
        <w:t xml:space="preserve"> </w:t>
      </w:r>
      <w:r w:rsidRPr="00870CFF">
        <w:t>в</w:t>
      </w:r>
      <w:r w:rsidRPr="00870CFF">
        <w:rPr>
          <w:spacing w:val="-2"/>
        </w:rPr>
        <w:t xml:space="preserve"> </w:t>
      </w:r>
      <w:r w:rsidRPr="00870CFF">
        <w:t>неподвижных элементах</w:t>
      </w:r>
      <w:r w:rsidRPr="00870CFF">
        <w:rPr>
          <w:spacing w:val="1"/>
        </w:rPr>
        <w:t xml:space="preserve"> </w:t>
      </w:r>
      <w:r w:rsidRPr="00870CFF">
        <w:t>конструкций</w:t>
      </w:r>
      <w:r w:rsidRPr="00870CFF">
        <w:rPr>
          <w:spacing w:val="-1"/>
        </w:rPr>
        <w:t xml:space="preserve"> </w:t>
      </w:r>
      <w:r w:rsidRPr="00870CFF">
        <w:t>турбомашин.</w:t>
      </w:r>
    </w:p>
    <w:p w14:paraId="4728DFF8" w14:textId="77777777" w:rsidR="00A94292" w:rsidRPr="00870CFF" w:rsidRDefault="00132C94" w:rsidP="00A07602">
      <w:pPr>
        <w:pStyle w:val="1"/>
        <w:tabs>
          <w:tab w:val="left" w:pos="1048"/>
        </w:tabs>
        <w:ind w:left="0" w:firstLine="709"/>
      </w:pPr>
      <w:r w:rsidRPr="00870CFF">
        <w:t>Задачи</w:t>
      </w:r>
      <w:r w:rsidRPr="00870CFF">
        <w:rPr>
          <w:spacing w:val="-5"/>
        </w:rPr>
        <w:t xml:space="preserve"> </w:t>
      </w:r>
      <w:r w:rsidRPr="00870CFF">
        <w:t>исследования:</w:t>
      </w:r>
    </w:p>
    <w:p w14:paraId="4728DFF9" w14:textId="77777777" w:rsidR="00A94292" w:rsidRPr="00870CFF" w:rsidRDefault="00132C94" w:rsidP="00A07602">
      <w:pPr>
        <w:pStyle w:val="a5"/>
        <w:numPr>
          <w:ilvl w:val="0"/>
          <w:numId w:val="43"/>
        </w:numPr>
        <w:tabs>
          <w:tab w:val="left" w:pos="1001"/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Анализ существующих критериев выбор</w:t>
      </w:r>
      <w:r w:rsidR="00991922" w:rsidRPr="00870CFF">
        <w:rPr>
          <w:sz w:val="28"/>
        </w:rPr>
        <w:t>а геометрических параметров тур</w:t>
      </w:r>
      <w:r w:rsidRPr="00870CFF">
        <w:rPr>
          <w:sz w:val="28"/>
        </w:rPr>
        <w:t>бомашин;</w:t>
      </w:r>
    </w:p>
    <w:p w14:paraId="4728DFFA" w14:textId="77777777" w:rsidR="00A94292" w:rsidRPr="00870CFF" w:rsidRDefault="00132C94" w:rsidP="00A07602">
      <w:pPr>
        <w:pStyle w:val="a5"/>
        <w:numPr>
          <w:ilvl w:val="0"/>
          <w:numId w:val="43"/>
        </w:numPr>
        <w:tabs>
          <w:tab w:val="left" w:pos="1003"/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Исследование процесса энергообмена в</w:t>
      </w:r>
      <w:r w:rsidR="00991922" w:rsidRPr="00870CFF">
        <w:rPr>
          <w:sz w:val="28"/>
        </w:rPr>
        <w:t xml:space="preserve"> межлопаточном пространстве тур</w:t>
      </w:r>
      <w:r w:rsidRPr="00870CFF">
        <w:rPr>
          <w:sz w:val="28"/>
        </w:rPr>
        <w:t>бомашин на основе известных математических моделей и теорий, описывающих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движение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потока текучего;</w:t>
      </w:r>
    </w:p>
    <w:p w14:paraId="4728DFFB" w14:textId="77777777" w:rsidR="00A94292" w:rsidRPr="00870CFF" w:rsidRDefault="00132C94" w:rsidP="00A07602">
      <w:pPr>
        <w:pStyle w:val="a5"/>
        <w:numPr>
          <w:ilvl w:val="0"/>
          <w:numId w:val="43"/>
        </w:numPr>
        <w:tabs>
          <w:tab w:val="left" w:pos="974"/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Разработка</w:t>
      </w:r>
      <w:r w:rsidRPr="00870CFF">
        <w:rPr>
          <w:spacing w:val="-7"/>
          <w:sz w:val="28"/>
        </w:rPr>
        <w:t xml:space="preserve"> </w:t>
      </w:r>
      <w:r w:rsidRPr="00870CFF">
        <w:rPr>
          <w:sz w:val="28"/>
        </w:rPr>
        <w:t>методики</w:t>
      </w:r>
      <w:r w:rsidRPr="00870CFF">
        <w:rPr>
          <w:spacing w:val="-9"/>
          <w:sz w:val="28"/>
        </w:rPr>
        <w:t xml:space="preserve"> </w:t>
      </w:r>
      <w:r w:rsidRPr="00870CFF">
        <w:rPr>
          <w:sz w:val="28"/>
        </w:rPr>
        <w:t>проектирования</w:t>
      </w:r>
      <w:r w:rsidRPr="00870CFF">
        <w:rPr>
          <w:spacing w:val="-10"/>
          <w:sz w:val="28"/>
        </w:rPr>
        <w:t xml:space="preserve"> </w:t>
      </w:r>
      <w:r w:rsidRPr="00870CFF">
        <w:rPr>
          <w:sz w:val="28"/>
        </w:rPr>
        <w:t>конструктивных</w:t>
      </w:r>
      <w:r w:rsidRPr="00870CFF">
        <w:rPr>
          <w:spacing w:val="-9"/>
          <w:sz w:val="28"/>
        </w:rPr>
        <w:t xml:space="preserve"> </w:t>
      </w:r>
      <w:r w:rsidRPr="00870CFF">
        <w:rPr>
          <w:sz w:val="28"/>
        </w:rPr>
        <w:t>параметров</w:t>
      </w:r>
      <w:r w:rsidRPr="00870CFF">
        <w:rPr>
          <w:spacing w:val="-9"/>
          <w:sz w:val="28"/>
        </w:rPr>
        <w:t xml:space="preserve"> </w:t>
      </w:r>
      <w:r w:rsidR="00991922" w:rsidRPr="00870CFF">
        <w:rPr>
          <w:sz w:val="28"/>
        </w:rPr>
        <w:t>турбома</w:t>
      </w:r>
      <w:r w:rsidRPr="00870CFF">
        <w:rPr>
          <w:spacing w:val="-67"/>
          <w:sz w:val="28"/>
        </w:rPr>
        <w:t xml:space="preserve"> </w:t>
      </w:r>
      <w:r w:rsidRPr="00870CFF">
        <w:rPr>
          <w:sz w:val="28"/>
        </w:rPr>
        <w:t>шин с соосным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расположением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рабочих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колес;</w:t>
      </w:r>
    </w:p>
    <w:p w14:paraId="4728DFFC" w14:textId="77777777" w:rsidR="00A94292" w:rsidRPr="00870CFF" w:rsidRDefault="00132C94" w:rsidP="00A07602">
      <w:pPr>
        <w:pStyle w:val="a5"/>
        <w:numPr>
          <w:ilvl w:val="0"/>
          <w:numId w:val="43"/>
        </w:numPr>
        <w:tabs>
          <w:tab w:val="left" w:pos="1020"/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Разработка алгоритма выбора рациональных режимов работы и значений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 xml:space="preserve">конструктивных геометрических параметров </w:t>
      </w:r>
      <w:r w:rsidR="00991922" w:rsidRPr="00870CFF">
        <w:rPr>
          <w:sz w:val="28"/>
        </w:rPr>
        <w:t>турбомашин для условий горно-ме</w:t>
      </w:r>
      <w:r w:rsidRPr="00870CFF">
        <w:rPr>
          <w:sz w:val="28"/>
        </w:rPr>
        <w:t>таллургического</w:t>
      </w:r>
      <w:r w:rsidRPr="00870CFF">
        <w:rPr>
          <w:spacing w:val="66"/>
          <w:sz w:val="28"/>
        </w:rPr>
        <w:t xml:space="preserve"> </w:t>
      </w:r>
      <w:r w:rsidRPr="00870CFF">
        <w:rPr>
          <w:sz w:val="28"/>
        </w:rPr>
        <w:t>и нефтедобывающего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производств;</w:t>
      </w:r>
    </w:p>
    <w:p w14:paraId="4728DFFD" w14:textId="77777777" w:rsidR="00A94292" w:rsidRPr="00870CFF" w:rsidRDefault="00132C94" w:rsidP="00A07602">
      <w:pPr>
        <w:pStyle w:val="a5"/>
        <w:numPr>
          <w:ilvl w:val="0"/>
          <w:numId w:val="43"/>
        </w:numPr>
        <w:tabs>
          <w:tab w:val="left" w:pos="965"/>
          <w:tab w:val="left" w:pos="1048"/>
        </w:tabs>
        <w:ind w:left="0" w:firstLine="709"/>
        <w:rPr>
          <w:sz w:val="28"/>
        </w:rPr>
      </w:pPr>
      <w:r w:rsidRPr="00870CFF">
        <w:rPr>
          <w:spacing w:val="-1"/>
          <w:sz w:val="28"/>
        </w:rPr>
        <w:t>Изготовление</w:t>
      </w:r>
      <w:r w:rsidRPr="00870CFF">
        <w:rPr>
          <w:spacing w:val="-14"/>
          <w:sz w:val="28"/>
        </w:rPr>
        <w:t xml:space="preserve"> </w:t>
      </w:r>
      <w:r w:rsidRPr="00870CFF">
        <w:rPr>
          <w:sz w:val="28"/>
        </w:rPr>
        <w:t>натурных</w:t>
      </w:r>
      <w:r w:rsidRPr="00870CFF">
        <w:rPr>
          <w:spacing w:val="-16"/>
          <w:sz w:val="28"/>
        </w:rPr>
        <w:t xml:space="preserve"> </w:t>
      </w:r>
      <w:r w:rsidRPr="00870CFF">
        <w:rPr>
          <w:sz w:val="28"/>
        </w:rPr>
        <w:t>моделей</w:t>
      </w:r>
      <w:r w:rsidRPr="00870CFF">
        <w:rPr>
          <w:spacing w:val="-15"/>
          <w:sz w:val="28"/>
        </w:rPr>
        <w:t xml:space="preserve"> </w:t>
      </w:r>
      <w:r w:rsidRPr="00870CFF">
        <w:rPr>
          <w:sz w:val="28"/>
        </w:rPr>
        <w:t>для</w:t>
      </w:r>
      <w:r w:rsidRPr="00870CFF">
        <w:rPr>
          <w:spacing w:val="-14"/>
          <w:sz w:val="28"/>
        </w:rPr>
        <w:t xml:space="preserve"> </w:t>
      </w:r>
      <w:r w:rsidRPr="00870CFF">
        <w:rPr>
          <w:sz w:val="28"/>
        </w:rPr>
        <w:t>выполнения</w:t>
      </w:r>
      <w:r w:rsidRPr="00870CFF">
        <w:rPr>
          <w:spacing w:val="-15"/>
          <w:sz w:val="28"/>
        </w:rPr>
        <w:t xml:space="preserve"> </w:t>
      </w:r>
      <w:r w:rsidRPr="00870CFF">
        <w:rPr>
          <w:sz w:val="28"/>
        </w:rPr>
        <w:t>экспериментальных</w:t>
      </w:r>
      <w:r w:rsidRPr="00870CFF">
        <w:rPr>
          <w:spacing w:val="-14"/>
          <w:sz w:val="28"/>
        </w:rPr>
        <w:t xml:space="preserve"> </w:t>
      </w:r>
      <w:r w:rsidR="00991922" w:rsidRPr="00870CFF">
        <w:rPr>
          <w:sz w:val="28"/>
        </w:rPr>
        <w:t>иссле</w:t>
      </w:r>
      <w:r w:rsidRPr="00870CFF">
        <w:rPr>
          <w:sz w:val="28"/>
        </w:rPr>
        <w:t>дований по установлению напорно-расходных и механических характеристик, а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также оценки эффективности турбомашин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с с</w:t>
      </w:r>
      <w:r w:rsidR="00991922" w:rsidRPr="00870CFF">
        <w:rPr>
          <w:sz w:val="28"/>
        </w:rPr>
        <w:t>оосным расположением рабочих ко</w:t>
      </w:r>
      <w:r w:rsidRPr="00870CFF">
        <w:rPr>
          <w:sz w:val="28"/>
        </w:rPr>
        <w:t>лес.</w:t>
      </w:r>
    </w:p>
    <w:p w14:paraId="4728DFFE" w14:textId="77777777" w:rsidR="00A94292" w:rsidRPr="00870CFF" w:rsidRDefault="00132C94" w:rsidP="00A07602">
      <w:pPr>
        <w:pStyle w:val="1"/>
        <w:tabs>
          <w:tab w:val="left" w:pos="1048"/>
        </w:tabs>
        <w:ind w:left="0" w:firstLine="709"/>
      </w:pPr>
      <w:r w:rsidRPr="00870CFF">
        <w:t>Научные</w:t>
      </w:r>
      <w:r w:rsidRPr="00870CFF">
        <w:rPr>
          <w:spacing w:val="-2"/>
        </w:rPr>
        <w:t xml:space="preserve"> </w:t>
      </w:r>
      <w:r w:rsidRPr="00870CFF">
        <w:t>положения,</w:t>
      </w:r>
      <w:r w:rsidRPr="00870CFF">
        <w:rPr>
          <w:spacing w:val="-4"/>
        </w:rPr>
        <w:t xml:space="preserve"> </w:t>
      </w:r>
      <w:r w:rsidRPr="00870CFF">
        <w:t>выносимые</w:t>
      </w:r>
      <w:r w:rsidRPr="00870CFF">
        <w:rPr>
          <w:spacing w:val="-2"/>
        </w:rPr>
        <w:t xml:space="preserve"> </w:t>
      </w:r>
      <w:r w:rsidRPr="00870CFF">
        <w:t>на</w:t>
      </w:r>
      <w:r w:rsidRPr="00870CFF">
        <w:rPr>
          <w:spacing w:val="-1"/>
        </w:rPr>
        <w:t xml:space="preserve"> </w:t>
      </w:r>
      <w:r w:rsidRPr="00870CFF">
        <w:t>защиту:</w:t>
      </w:r>
    </w:p>
    <w:p w14:paraId="4728DFFF" w14:textId="77777777" w:rsidR="00A94292" w:rsidRPr="00870CFF" w:rsidRDefault="00132C94" w:rsidP="00A07602">
      <w:pPr>
        <w:pStyle w:val="a5"/>
        <w:numPr>
          <w:ilvl w:val="0"/>
          <w:numId w:val="1"/>
        </w:numPr>
        <w:tabs>
          <w:tab w:val="left" w:pos="1048"/>
          <w:tab w:val="left" w:pos="1150"/>
        </w:tabs>
        <w:ind w:left="0" w:firstLine="709"/>
        <w:rPr>
          <w:sz w:val="28"/>
        </w:rPr>
      </w:pPr>
      <w:r w:rsidRPr="00870CFF">
        <w:rPr>
          <w:sz w:val="28"/>
        </w:rPr>
        <w:t xml:space="preserve">Снижение гидравлических потерь энергии за </w:t>
      </w:r>
      <w:r w:rsidR="00991922" w:rsidRPr="00870CFF">
        <w:rPr>
          <w:sz w:val="28"/>
        </w:rPr>
        <w:t>счет исключения систем пе</w:t>
      </w:r>
      <w:r w:rsidRPr="00870CFF">
        <w:rPr>
          <w:sz w:val="28"/>
        </w:rPr>
        <w:t>реводных каналов, направляющих и спрямляющих аппаратов достигается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путем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установления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закономерностей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энергообме</w:t>
      </w:r>
      <w:r w:rsidR="00991922" w:rsidRPr="00870CFF">
        <w:rPr>
          <w:sz w:val="28"/>
        </w:rPr>
        <w:t>на текучего в межлопаточном про</w:t>
      </w:r>
      <w:r w:rsidRPr="00870CFF">
        <w:rPr>
          <w:sz w:val="28"/>
        </w:rPr>
        <w:t>странстве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турбомашин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с соосно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расположенными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рабочими</w:t>
      </w:r>
      <w:r w:rsidRPr="00870CFF">
        <w:rPr>
          <w:spacing w:val="1"/>
          <w:sz w:val="28"/>
        </w:rPr>
        <w:t xml:space="preserve"> </w:t>
      </w:r>
      <w:r w:rsidR="00991922" w:rsidRPr="00870CFF">
        <w:rPr>
          <w:sz w:val="28"/>
        </w:rPr>
        <w:t>колесами, что поз</w:t>
      </w:r>
      <w:r w:rsidRPr="00870CFF">
        <w:rPr>
          <w:sz w:val="28"/>
        </w:rPr>
        <w:t>воляет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уменьшить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гидравлические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потери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до</w:t>
      </w:r>
      <w:r w:rsidRPr="00870CFF">
        <w:rPr>
          <w:spacing w:val="2"/>
          <w:sz w:val="28"/>
        </w:rPr>
        <w:t xml:space="preserve"> </w:t>
      </w:r>
      <w:r w:rsidRPr="00870CFF">
        <w:rPr>
          <w:sz w:val="28"/>
        </w:rPr>
        <w:t>23%.</w:t>
      </w:r>
    </w:p>
    <w:p w14:paraId="4728E000" w14:textId="77777777" w:rsidR="00A94292" w:rsidRPr="00870CFF" w:rsidRDefault="00132C94" w:rsidP="00A07602">
      <w:pPr>
        <w:pStyle w:val="a5"/>
        <w:numPr>
          <w:ilvl w:val="0"/>
          <w:numId w:val="1"/>
        </w:numPr>
        <w:tabs>
          <w:tab w:val="left" w:pos="1010"/>
          <w:tab w:val="left" w:pos="1048"/>
        </w:tabs>
        <w:ind w:left="0" w:firstLine="709"/>
      </w:pPr>
      <w:r w:rsidRPr="00870CFF">
        <w:rPr>
          <w:sz w:val="28"/>
        </w:rPr>
        <w:t>Расширение диапазона энергоэффективной работы турбомашин с соосным</w:t>
      </w:r>
      <w:r w:rsidRPr="00870CFF">
        <w:rPr>
          <w:spacing w:val="-67"/>
          <w:sz w:val="28"/>
        </w:rPr>
        <w:t xml:space="preserve"> </w:t>
      </w:r>
      <w:r w:rsidRPr="00870CFF">
        <w:rPr>
          <w:sz w:val="28"/>
        </w:rPr>
        <w:t>расположением рабочих колес на 56% и мак</w:t>
      </w:r>
      <w:r w:rsidR="00991922" w:rsidRPr="00870CFF">
        <w:rPr>
          <w:sz w:val="28"/>
        </w:rPr>
        <w:t>симальными значениями КПД дости</w:t>
      </w:r>
      <w:r w:rsidRPr="00870CFF">
        <w:rPr>
          <w:sz w:val="28"/>
        </w:rPr>
        <w:t>гается путем рационального соотношения реж</w:t>
      </w:r>
      <w:r w:rsidR="00991922" w:rsidRPr="00870CFF">
        <w:rPr>
          <w:sz w:val="28"/>
        </w:rPr>
        <w:t>имов работы и значениями геомет</w:t>
      </w:r>
      <w:r w:rsidRPr="00870CFF">
        <w:rPr>
          <w:sz w:val="28"/>
        </w:rPr>
        <w:t>рических параметров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рабочих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колес.</w:t>
      </w:r>
    </w:p>
    <w:p w14:paraId="4728E001" w14:textId="77777777" w:rsidR="00A94292" w:rsidRPr="00870CFF" w:rsidRDefault="00132C94" w:rsidP="00A07602">
      <w:pPr>
        <w:pStyle w:val="a5"/>
        <w:numPr>
          <w:ilvl w:val="0"/>
          <w:numId w:val="1"/>
        </w:numPr>
        <w:tabs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Величина энергообмена и КПД турбом</w:t>
      </w:r>
      <w:r w:rsidR="00991922" w:rsidRPr="00870CFF">
        <w:rPr>
          <w:sz w:val="28"/>
        </w:rPr>
        <w:t>ашин с соосным расположением ра</w:t>
      </w:r>
      <w:r w:rsidRPr="00870CFF">
        <w:rPr>
          <w:sz w:val="28"/>
        </w:rPr>
        <w:t>бочих колес определяется степенью реакции лопаток на наружной ступени</w:t>
      </w:r>
      <w:r w:rsidRPr="00870CFF">
        <w:rPr>
          <w:spacing w:val="1"/>
          <w:sz w:val="28"/>
        </w:rPr>
        <w:t xml:space="preserve"> </w:t>
      </w:r>
      <w:r w:rsidR="00991922" w:rsidRPr="00870CFF">
        <w:rPr>
          <w:sz w:val="28"/>
        </w:rPr>
        <w:t>устан</w:t>
      </w:r>
      <w:r w:rsidRPr="00870CFF">
        <w:rPr>
          <w:sz w:val="28"/>
        </w:rPr>
        <w:t>овки.</w:t>
      </w:r>
    </w:p>
    <w:p w14:paraId="4728E002" w14:textId="77777777" w:rsidR="00A94292" w:rsidRPr="00870CFF" w:rsidRDefault="00132C94" w:rsidP="00A07602">
      <w:pPr>
        <w:tabs>
          <w:tab w:val="left" w:pos="1048"/>
        </w:tabs>
        <w:ind w:firstLine="709"/>
        <w:jc w:val="both"/>
        <w:rPr>
          <w:sz w:val="28"/>
        </w:rPr>
      </w:pPr>
      <w:r w:rsidRPr="00870CFF">
        <w:rPr>
          <w:b/>
          <w:sz w:val="28"/>
        </w:rPr>
        <w:t>Научная</w:t>
      </w:r>
      <w:r w:rsidRPr="00870CFF">
        <w:rPr>
          <w:b/>
          <w:spacing w:val="-5"/>
          <w:sz w:val="28"/>
        </w:rPr>
        <w:t xml:space="preserve"> </w:t>
      </w:r>
      <w:r w:rsidRPr="00870CFF">
        <w:rPr>
          <w:b/>
          <w:sz w:val="28"/>
        </w:rPr>
        <w:t>новизна</w:t>
      </w:r>
      <w:r w:rsidRPr="00870CFF">
        <w:rPr>
          <w:b/>
          <w:spacing w:val="-1"/>
          <w:sz w:val="28"/>
        </w:rPr>
        <w:t xml:space="preserve"> </w:t>
      </w:r>
      <w:r w:rsidRPr="00870CFF">
        <w:rPr>
          <w:b/>
          <w:sz w:val="28"/>
        </w:rPr>
        <w:t>результатов</w:t>
      </w:r>
      <w:r w:rsidRPr="00870CFF">
        <w:rPr>
          <w:b/>
          <w:spacing w:val="-3"/>
          <w:sz w:val="28"/>
        </w:rPr>
        <w:t xml:space="preserve"> </w:t>
      </w:r>
      <w:r w:rsidRPr="00870CFF">
        <w:rPr>
          <w:b/>
          <w:sz w:val="28"/>
        </w:rPr>
        <w:t>исследований</w:t>
      </w:r>
      <w:r w:rsidRPr="00870CFF">
        <w:rPr>
          <w:b/>
          <w:spacing w:val="-2"/>
          <w:sz w:val="28"/>
        </w:rPr>
        <w:t xml:space="preserve"> </w:t>
      </w:r>
      <w:r w:rsidRPr="00870CFF">
        <w:rPr>
          <w:sz w:val="28"/>
        </w:rPr>
        <w:t>заключается</w:t>
      </w:r>
      <w:r w:rsidRPr="00870CFF">
        <w:rPr>
          <w:spacing w:val="-5"/>
          <w:sz w:val="28"/>
        </w:rPr>
        <w:t xml:space="preserve"> </w:t>
      </w:r>
      <w:r w:rsidRPr="00870CFF">
        <w:rPr>
          <w:sz w:val="28"/>
        </w:rPr>
        <w:t>в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следующем:</w:t>
      </w:r>
    </w:p>
    <w:p w14:paraId="4728E003" w14:textId="77777777" w:rsidR="00A94292" w:rsidRPr="00870CFF" w:rsidRDefault="00132C94" w:rsidP="00A07602">
      <w:pPr>
        <w:pStyle w:val="a5"/>
        <w:numPr>
          <w:ilvl w:val="0"/>
          <w:numId w:val="42"/>
        </w:numPr>
        <w:tabs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Разработана математическая модель про</w:t>
      </w:r>
      <w:r w:rsidR="00991922" w:rsidRPr="00870CFF">
        <w:rPr>
          <w:sz w:val="28"/>
        </w:rPr>
        <w:t>цесса энергообмена в межлопаточ</w:t>
      </w:r>
      <w:r w:rsidRPr="00870CFF">
        <w:rPr>
          <w:sz w:val="28"/>
        </w:rPr>
        <w:t>ном пространстве соосно расположенных рабочи</w:t>
      </w:r>
      <w:r w:rsidR="00991922" w:rsidRPr="00870CFF">
        <w:rPr>
          <w:sz w:val="28"/>
        </w:rPr>
        <w:t>х колес с учетом взаимного влия</w:t>
      </w:r>
      <w:r w:rsidRPr="00870CFF">
        <w:rPr>
          <w:sz w:val="28"/>
        </w:rPr>
        <w:t>ния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рабочих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колес друг на друга.</w:t>
      </w:r>
    </w:p>
    <w:p w14:paraId="4728E004" w14:textId="77777777" w:rsidR="00A94292" w:rsidRPr="00870CFF" w:rsidRDefault="00132C94" w:rsidP="00A07602">
      <w:pPr>
        <w:pStyle w:val="a5"/>
        <w:numPr>
          <w:ilvl w:val="0"/>
          <w:numId w:val="42"/>
        </w:numPr>
        <w:tabs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 xml:space="preserve">Впервые установлены аналитические зависимости потерь энергии в </w:t>
      </w:r>
      <w:r w:rsidRPr="00870CFF">
        <w:rPr>
          <w:sz w:val="28"/>
        </w:rPr>
        <w:lastRenderedPageBreak/>
        <w:t>раб</w:t>
      </w:r>
      <w:r w:rsidR="001F373D" w:rsidRPr="00870CFF">
        <w:rPr>
          <w:sz w:val="28"/>
        </w:rPr>
        <w:t>о</w:t>
      </w:r>
      <w:r w:rsidRPr="00870CFF">
        <w:rPr>
          <w:sz w:val="28"/>
        </w:rPr>
        <w:t>чих колесах от изменения скорости движения потока текучего при его замедлении</w:t>
      </w:r>
      <w:r w:rsidRPr="00870CFF">
        <w:rPr>
          <w:spacing w:val="-67"/>
          <w:sz w:val="28"/>
        </w:rPr>
        <w:t xml:space="preserve"> </w:t>
      </w:r>
      <w:r w:rsidRPr="00870CFF">
        <w:rPr>
          <w:sz w:val="28"/>
        </w:rPr>
        <w:t>и</w:t>
      </w:r>
      <w:r w:rsidRPr="00870CFF">
        <w:rPr>
          <w:spacing w:val="-1"/>
          <w:sz w:val="28"/>
        </w:rPr>
        <w:t xml:space="preserve"> </w:t>
      </w:r>
      <w:r w:rsidR="006F2F3F" w:rsidRPr="00870CFF">
        <w:rPr>
          <w:sz w:val="28"/>
        </w:rPr>
        <w:t>ускорении в соосно расположенных рабочих колесах.</w:t>
      </w:r>
    </w:p>
    <w:p w14:paraId="4728E005" w14:textId="77777777" w:rsidR="00A94292" w:rsidRPr="00870CFF" w:rsidRDefault="00132C94" w:rsidP="00A07602">
      <w:pPr>
        <w:pStyle w:val="a5"/>
        <w:numPr>
          <w:ilvl w:val="0"/>
          <w:numId w:val="42"/>
        </w:numPr>
        <w:tabs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Установлены рациональные значения г</w:t>
      </w:r>
      <w:r w:rsidR="00991922" w:rsidRPr="00870CFF">
        <w:rPr>
          <w:sz w:val="28"/>
        </w:rPr>
        <w:t>еометрических параметров и режи</w:t>
      </w:r>
      <w:r w:rsidRPr="00870CFF">
        <w:rPr>
          <w:sz w:val="28"/>
        </w:rPr>
        <w:t xml:space="preserve">мов работы соосно расположенных рабочих </w:t>
      </w:r>
      <w:r w:rsidR="00991922" w:rsidRPr="00870CFF">
        <w:rPr>
          <w:sz w:val="28"/>
        </w:rPr>
        <w:t>колес турбомашин, которые позво</w:t>
      </w:r>
      <w:r w:rsidRPr="00870CFF">
        <w:rPr>
          <w:sz w:val="28"/>
        </w:rPr>
        <w:t xml:space="preserve">ляют достигнуть снижения </w:t>
      </w:r>
      <w:r w:rsidR="00373EFE" w:rsidRPr="00870CFF">
        <w:rPr>
          <w:sz w:val="28"/>
        </w:rPr>
        <w:t>г</w:t>
      </w:r>
      <w:r w:rsidRPr="00870CFF">
        <w:rPr>
          <w:sz w:val="28"/>
        </w:rPr>
        <w:t>идравлически</w:t>
      </w:r>
      <w:r w:rsidR="00991922" w:rsidRPr="00870CFF">
        <w:rPr>
          <w:sz w:val="28"/>
        </w:rPr>
        <w:t>х потерь на 23%, а также способ</w:t>
      </w:r>
      <w:r w:rsidRPr="00870CFF">
        <w:rPr>
          <w:sz w:val="28"/>
        </w:rPr>
        <w:t>ствуют повышению выходных напорно-расходных параметров нагнетателя – по</w:t>
      </w:r>
      <w:r w:rsidRPr="00870CFF">
        <w:rPr>
          <w:spacing w:val="1"/>
          <w:sz w:val="28"/>
        </w:rPr>
        <w:t xml:space="preserve"> </w:t>
      </w:r>
      <w:r w:rsidRPr="00870CFF">
        <w:rPr>
          <w:spacing w:val="-1"/>
          <w:sz w:val="28"/>
        </w:rPr>
        <w:t>давлению</w:t>
      </w:r>
      <w:r w:rsidRPr="00870CFF">
        <w:rPr>
          <w:spacing w:val="-19"/>
          <w:sz w:val="28"/>
        </w:rPr>
        <w:t xml:space="preserve"> </w:t>
      </w:r>
      <w:r w:rsidRPr="00870CFF">
        <w:rPr>
          <w:spacing w:val="-1"/>
          <w:sz w:val="28"/>
        </w:rPr>
        <w:t>до</w:t>
      </w:r>
      <w:r w:rsidRPr="00870CFF">
        <w:rPr>
          <w:spacing w:val="-16"/>
          <w:sz w:val="28"/>
        </w:rPr>
        <w:t xml:space="preserve"> </w:t>
      </w:r>
      <w:r w:rsidRPr="00870CFF">
        <w:rPr>
          <w:spacing w:val="-1"/>
          <w:sz w:val="28"/>
        </w:rPr>
        <w:t>75%,</w:t>
      </w:r>
      <w:r w:rsidRPr="00870CFF">
        <w:rPr>
          <w:spacing w:val="-18"/>
          <w:sz w:val="28"/>
        </w:rPr>
        <w:t xml:space="preserve"> </w:t>
      </w:r>
      <w:r w:rsidRPr="00870CFF">
        <w:rPr>
          <w:sz w:val="28"/>
        </w:rPr>
        <w:t>–</w:t>
      </w:r>
      <w:r w:rsidRPr="00870CFF">
        <w:rPr>
          <w:spacing w:val="-16"/>
          <w:sz w:val="28"/>
        </w:rPr>
        <w:t xml:space="preserve"> </w:t>
      </w:r>
      <w:r w:rsidRPr="00870CFF">
        <w:rPr>
          <w:sz w:val="28"/>
        </w:rPr>
        <w:t>по</w:t>
      </w:r>
      <w:r w:rsidRPr="00870CFF">
        <w:rPr>
          <w:spacing w:val="-17"/>
          <w:sz w:val="28"/>
        </w:rPr>
        <w:t xml:space="preserve"> </w:t>
      </w:r>
      <w:r w:rsidRPr="00870CFF">
        <w:rPr>
          <w:sz w:val="28"/>
        </w:rPr>
        <w:t>расходу</w:t>
      </w:r>
      <w:r w:rsidRPr="00870CFF">
        <w:rPr>
          <w:spacing w:val="-21"/>
          <w:sz w:val="28"/>
        </w:rPr>
        <w:t xml:space="preserve"> </w:t>
      </w:r>
      <w:r w:rsidRPr="00870CFF">
        <w:rPr>
          <w:sz w:val="28"/>
        </w:rPr>
        <w:t>до</w:t>
      </w:r>
      <w:r w:rsidRPr="00870CFF">
        <w:rPr>
          <w:spacing w:val="-17"/>
          <w:sz w:val="28"/>
        </w:rPr>
        <w:t xml:space="preserve"> </w:t>
      </w:r>
      <w:r w:rsidRPr="00870CFF">
        <w:rPr>
          <w:sz w:val="28"/>
        </w:rPr>
        <w:t>60%,</w:t>
      </w:r>
      <w:r w:rsidRPr="00870CFF">
        <w:rPr>
          <w:spacing w:val="-18"/>
          <w:sz w:val="28"/>
        </w:rPr>
        <w:t xml:space="preserve"> </w:t>
      </w:r>
      <w:r w:rsidRPr="00870CFF">
        <w:rPr>
          <w:sz w:val="28"/>
        </w:rPr>
        <w:t>при</w:t>
      </w:r>
      <w:r w:rsidRPr="00870CFF">
        <w:rPr>
          <w:spacing w:val="-17"/>
          <w:sz w:val="28"/>
        </w:rPr>
        <w:t xml:space="preserve"> </w:t>
      </w:r>
      <w:r w:rsidRPr="00870CFF">
        <w:rPr>
          <w:sz w:val="28"/>
        </w:rPr>
        <w:t>неизменных</w:t>
      </w:r>
      <w:r w:rsidRPr="00870CFF">
        <w:rPr>
          <w:spacing w:val="-17"/>
          <w:sz w:val="28"/>
        </w:rPr>
        <w:t xml:space="preserve"> </w:t>
      </w:r>
      <w:r w:rsidRPr="00870CFF">
        <w:rPr>
          <w:sz w:val="28"/>
        </w:rPr>
        <w:t>габаритных</w:t>
      </w:r>
      <w:r w:rsidRPr="00870CFF">
        <w:rPr>
          <w:spacing w:val="-17"/>
          <w:sz w:val="28"/>
        </w:rPr>
        <w:t xml:space="preserve"> </w:t>
      </w:r>
      <w:r w:rsidRPr="00870CFF">
        <w:rPr>
          <w:sz w:val="28"/>
        </w:rPr>
        <w:t>размерах</w:t>
      </w:r>
      <w:r w:rsidRPr="00870CFF">
        <w:rPr>
          <w:spacing w:val="-17"/>
          <w:sz w:val="28"/>
        </w:rPr>
        <w:t xml:space="preserve"> </w:t>
      </w:r>
      <w:r w:rsidR="00991922" w:rsidRPr="00870CFF">
        <w:rPr>
          <w:sz w:val="28"/>
        </w:rPr>
        <w:t>уста</w:t>
      </w:r>
      <w:r w:rsidRPr="00870CFF">
        <w:rPr>
          <w:sz w:val="28"/>
        </w:rPr>
        <w:t>новки.</w:t>
      </w:r>
    </w:p>
    <w:p w14:paraId="4728E006" w14:textId="77777777" w:rsidR="00A94292" w:rsidRPr="00870CFF" w:rsidRDefault="00132C94" w:rsidP="00A07602">
      <w:pPr>
        <w:pStyle w:val="1"/>
        <w:tabs>
          <w:tab w:val="left" w:pos="1048"/>
        </w:tabs>
        <w:ind w:left="0" w:firstLine="709"/>
      </w:pPr>
      <w:r w:rsidRPr="00870CFF">
        <w:t>Реализация</w:t>
      </w:r>
      <w:r w:rsidRPr="00870CFF">
        <w:rPr>
          <w:spacing w:val="-6"/>
        </w:rPr>
        <w:t xml:space="preserve"> </w:t>
      </w:r>
      <w:r w:rsidRPr="00870CFF">
        <w:t>результатов</w:t>
      </w:r>
      <w:r w:rsidRPr="00870CFF">
        <w:rPr>
          <w:spacing w:val="-4"/>
        </w:rPr>
        <w:t xml:space="preserve"> </w:t>
      </w:r>
      <w:r w:rsidRPr="00870CFF">
        <w:t>исследований</w:t>
      </w:r>
    </w:p>
    <w:p w14:paraId="4728E007" w14:textId="69869298" w:rsidR="00A94292" w:rsidRPr="00870CFF" w:rsidRDefault="00132C94" w:rsidP="00C44D89">
      <w:pPr>
        <w:pStyle w:val="a5"/>
        <w:numPr>
          <w:ilvl w:val="0"/>
          <w:numId w:val="41"/>
        </w:numPr>
        <w:tabs>
          <w:tab w:val="left" w:pos="1048"/>
          <w:tab w:val="left" w:pos="1116"/>
        </w:tabs>
        <w:ind w:left="0" w:firstLine="709"/>
        <w:rPr>
          <w:sz w:val="28"/>
        </w:rPr>
      </w:pPr>
      <w:r w:rsidRPr="00870CFF">
        <w:rPr>
          <w:sz w:val="28"/>
        </w:rPr>
        <w:t xml:space="preserve">Результаты исследований приняты к внедрению </w:t>
      </w:r>
      <w:r w:rsidR="00C44D89" w:rsidRPr="00870CFF">
        <w:rPr>
          <w:sz w:val="28"/>
        </w:rPr>
        <w:t>АО</w:t>
      </w:r>
      <w:r w:rsidRPr="00870CFF">
        <w:rPr>
          <w:sz w:val="28"/>
        </w:rPr>
        <w:t xml:space="preserve"> «</w:t>
      </w:r>
      <w:r w:rsidR="00C44D89" w:rsidRPr="00870CFF">
        <w:rPr>
          <w:sz w:val="28"/>
        </w:rPr>
        <w:t>Келет</w:t>
      </w:r>
      <w:r w:rsidRPr="00870CFF">
        <w:rPr>
          <w:sz w:val="28"/>
        </w:rPr>
        <w:t>» для практической реализации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при разработке технического задания по модернизации центробежных насосных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установок с соос</w:t>
      </w:r>
      <w:r w:rsidR="00373EFE" w:rsidRPr="00870CFF">
        <w:rPr>
          <w:sz w:val="28"/>
        </w:rPr>
        <w:t>ным расположением рабочих колес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(</w:t>
      </w:r>
      <w:r w:rsidR="00373EFE" w:rsidRPr="00870CFF">
        <w:rPr>
          <w:sz w:val="28"/>
        </w:rPr>
        <w:t>Акт внедрения</w:t>
      </w:r>
      <w:r w:rsidR="00C44D89" w:rsidRPr="00870CFF">
        <w:rPr>
          <w:sz w:val="28"/>
        </w:rPr>
        <w:t xml:space="preserve"> в производство</w:t>
      </w:r>
      <w:r w:rsidRPr="00870CFF">
        <w:rPr>
          <w:sz w:val="28"/>
        </w:rPr>
        <w:t>).</w:t>
      </w:r>
    </w:p>
    <w:p w14:paraId="4728E008" w14:textId="4E5510BA" w:rsidR="00A94292" w:rsidRPr="00870CFF" w:rsidRDefault="00132C94" w:rsidP="00C44D89">
      <w:pPr>
        <w:pStyle w:val="a5"/>
        <w:numPr>
          <w:ilvl w:val="0"/>
          <w:numId w:val="41"/>
        </w:numPr>
        <w:tabs>
          <w:tab w:val="left" w:pos="1048"/>
          <w:tab w:val="left" w:pos="1084"/>
        </w:tabs>
        <w:ind w:left="0" w:firstLine="709"/>
        <w:rPr>
          <w:sz w:val="28"/>
        </w:rPr>
      </w:pPr>
      <w:r w:rsidRPr="00870CFF">
        <w:rPr>
          <w:sz w:val="28"/>
        </w:rPr>
        <w:t xml:space="preserve">Основные положения и рекомендации </w:t>
      </w:r>
      <w:r w:rsidR="00991922" w:rsidRPr="00870CFF">
        <w:rPr>
          <w:sz w:val="28"/>
        </w:rPr>
        <w:t>внедрены в лекционные курсы дис</w:t>
      </w:r>
      <w:r w:rsidRPr="00870CFF">
        <w:rPr>
          <w:sz w:val="28"/>
        </w:rPr>
        <w:t>циплин «</w:t>
      </w:r>
      <w:r w:rsidR="00C44D89" w:rsidRPr="00870CFF">
        <w:rPr>
          <w:sz w:val="28"/>
        </w:rPr>
        <w:t>«Методические принципы и решения при проектировании горных машин и стационарных установок»; «Моделирование рабочих процессов горных машин и оборудования»; «Машины и оборудование непрерывного действия»</w:t>
      </w:r>
      <w:r w:rsidRPr="00870CFF">
        <w:rPr>
          <w:sz w:val="28"/>
        </w:rPr>
        <w:t>, входящих в учебный план магистров направления подготовки 7М07111–Цифровая инженерия машины и оборудования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и студентов специальности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6В072400</w:t>
      </w:r>
      <w:r w:rsidRPr="00870CFF">
        <w:rPr>
          <w:spacing w:val="-10"/>
          <w:sz w:val="28"/>
        </w:rPr>
        <w:t xml:space="preserve"> </w:t>
      </w:r>
      <w:r w:rsidRPr="00870CFF">
        <w:rPr>
          <w:sz w:val="28"/>
        </w:rPr>
        <w:t>–</w:t>
      </w:r>
      <w:r w:rsidR="00C44D89" w:rsidRPr="00870CFF">
        <w:rPr>
          <w:sz w:val="28"/>
        </w:rPr>
        <w:t xml:space="preserve"> </w:t>
      </w:r>
      <w:r w:rsidRPr="00870CFF">
        <w:rPr>
          <w:sz w:val="28"/>
        </w:rPr>
        <w:t>Технологические</w:t>
      </w:r>
      <w:r w:rsidRPr="00870CFF">
        <w:rPr>
          <w:spacing w:val="-10"/>
          <w:sz w:val="28"/>
        </w:rPr>
        <w:t xml:space="preserve"> </w:t>
      </w:r>
      <w:r w:rsidRPr="00870CFF">
        <w:rPr>
          <w:sz w:val="28"/>
        </w:rPr>
        <w:t>машины</w:t>
      </w:r>
      <w:r w:rsidRPr="00870CFF">
        <w:rPr>
          <w:spacing w:val="-11"/>
          <w:sz w:val="28"/>
        </w:rPr>
        <w:t xml:space="preserve"> </w:t>
      </w:r>
      <w:r w:rsidRPr="00870CFF">
        <w:rPr>
          <w:sz w:val="28"/>
        </w:rPr>
        <w:t>и</w:t>
      </w:r>
      <w:r w:rsidRPr="00870CFF">
        <w:rPr>
          <w:spacing w:val="-12"/>
          <w:sz w:val="28"/>
        </w:rPr>
        <w:t xml:space="preserve"> </w:t>
      </w:r>
      <w:r w:rsidRPr="00870CFF">
        <w:rPr>
          <w:sz w:val="28"/>
        </w:rPr>
        <w:t>оборудование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КазНИТУ</w:t>
      </w:r>
      <w:r w:rsidRPr="00870CFF">
        <w:rPr>
          <w:spacing w:val="-9"/>
          <w:sz w:val="28"/>
        </w:rPr>
        <w:t xml:space="preserve"> </w:t>
      </w:r>
      <w:r w:rsidRPr="00870CFF">
        <w:rPr>
          <w:sz w:val="28"/>
        </w:rPr>
        <w:t>им.</w:t>
      </w:r>
      <w:r w:rsidRPr="00870CFF">
        <w:rPr>
          <w:spacing w:val="-10"/>
          <w:sz w:val="28"/>
        </w:rPr>
        <w:t xml:space="preserve"> </w:t>
      </w:r>
      <w:r w:rsidRPr="00870CFF">
        <w:rPr>
          <w:sz w:val="28"/>
        </w:rPr>
        <w:t>К.И.</w:t>
      </w:r>
      <w:r w:rsidRPr="00870CFF">
        <w:rPr>
          <w:spacing w:val="-9"/>
          <w:sz w:val="28"/>
        </w:rPr>
        <w:t xml:space="preserve"> </w:t>
      </w:r>
      <w:r w:rsidRPr="00870CFF">
        <w:rPr>
          <w:sz w:val="28"/>
        </w:rPr>
        <w:t>Сатпаева</w:t>
      </w:r>
      <w:r w:rsidR="00991922" w:rsidRPr="00870CFF">
        <w:rPr>
          <w:sz w:val="28"/>
        </w:rPr>
        <w:t xml:space="preserve"> </w:t>
      </w:r>
      <w:r w:rsidRPr="00870CFF">
        <w:rPr>
          <w:spacing w:val="-68"/>
          <w:sz w:val="28"/>
        </w:rPr>
        <w:t xml:space="preserve"> </w:t>
      </w:r>
      <w:r w:rsidRPr="00870CFF">
        <w:rPr>
          <w:sz w:val="28"/>
        </w:rPr>
        <w:t>(Акт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внедрения</w:t>
      </w:r>
      <w:r w:rsidR="00C44D89" w:rsidRPr="00870CFF">
        <w:rPr>
          <w:sz w:val="28"/>
        </w:rPr>
        <w:t xml:space="preserve"> в учебный процесс</w:t>
      </w:r>
      <w:r w:rsidRPr="00870CFF">
        <w:rPr>
          <w:sz w:val="28"/>
        </w:rPr>
        <w:t>).</w:t>
      </w:r>
    </w:p>
    <w:p w14:paraId="4728E009" w14:textId="5D71E309" w:rsidR="00A94292" w:rsidRPr="00870CFF" w:rsidRDefault="00132C94" w:rsidP="00A07602">
      <w:pPr>
        <w:pStyle w:val="a3"/>
        <w:tabs>
          <w:tab w:val="left" w:pos="1048"/>
        </w:tabs>
        <w:ind w:left="0" w:firstLine="709"/>
        <w:jc w:val="both"/>
      </w:pPr>
      <w:r w:rsidRPr="00870CFF">
        <w:t>2)</w:t>
      </w:r>
      <w:r w:rsidRPr="00870CFF">
        <w:rPr>
          <w:spacing w:val="-13"/>
        </w:rPr>
        <w:t xml:space="preserve"> </w:t>
      </w:r>
      <w:r w:rsidRPr="00870CFF">
        <w:t>Методика</w:t>
      </w:r>
      <w:r w:rsidRPr="00870CFF">
        <w:rPr>
          <w:spacing w:val="-13"/>
        </w:rPr>
        <w:t xml:space="preserve"> </w:t>
      </w:r>
      <w:r w:rsidRPr="00870CFF">
        <w:t>проектирования</w:t>
      </w:r>
      <w:r w:rsidRPr="00870CFF">
        <w:rPr>
          <w:spacing w:val="-9"/>
        </w:rPr>
        <w:t xml:space="preserve"> </w:t>
      </w:r>
      <w:r w:rsidRPr="00870CFF">
        <w:t>турбомашин</w:t>
      </w:r>
      <w:r w:rsidRPr="00870CFF">
        <w:rPr>
          <w:spacing w:val="-11"/>
        </w:rPr>
        <w:t xml:space="preserve"> </w:t>
      </w:r>
      <w:r w:rsidRPr="00870CFF">
        <w:t>с</w:t>
      </w:r>
      <w:r w:rsidRPr="00870CFF">
        <w:rPr>
          <w:spacing w:val="-13"/>
        </w:rPr>
        <w:t xml:space="preserve"> </w:t>
      </w:r>
      <w:r w:rsidRPr="00870CFF">
        <w:t>коаксиальным</w:t>
      </w:r>
      <w:r w:rsidRPr="00870CFF">
        <w:rPr>
          <w:spacing w:val="-14"/>
        </w:rPr>
        <w:t xml:space="preserve"> </w:t>
      </w:r>
      <w:r w:rsidRPr="00870CFF">
        <w:t>расположением</w:t>
      </w:r>
      <w:r w:rsidRPr="00870CFF">
        <w:rPr>
          <w:spacing w:val="-12"/>
        </w:rPr>
        <w:t xml:space="preserve"> </w:t>
      </w:r>
      <w:r w:rsidR="00991922" w:rsidRPr="00870CFF">
        <w:t>ра</w:t>
      </w:r>
      <w:r w:rsidRPr="00870CFF">
        <w:rPr>
          <w:spacing w:val="-1"/>
        </w:rPr>
        <w:t>бочих</w:t>
      </w:r>
      <w:r w:rsidRPr="00870CFF">
        <w:rPr>
          <w:spacing w:val="-17"/>
        </w:rPr>
        <w:t xml:space="preserve"> </w:t>
      </w:r>
      <w:r w:rsidRPr="00870CFF">
        <w:rPr>
          <w:spacing w:val="-1"/>
        </w:rPr>
        <w:t>колес</w:t>
      </w:r>
      <w:r w:rsidRPr="00870CFF">
        <w:rPr>
          <w:spacing w:val="-20"/>
        </w:rPr>
        <w:t xml:space="preserve"> </w:t>
      </w:r>
      <w:r w:rsidRPr="00870CFF">
        <w:rPr>
          <w:spacing w:val="-1"/>
        </w:rPr>
        <w:t>используется</w:t>
      </w:r>
      <w:r w:rsidRPr="00870CFF">
        <w:rPr>
          <w:spacing w:val="-16"/>
        </w:rPr>
        <w:t xml:space="preserve"> </w:t>
      </w:r>
      <w:r w:rsidRPr="00870CFF">
        <w:rPr>
          <w:spacing w:val="-1"/>
        </w:rPr>
        <w:t>в</w:t>
      </w:r>
      <w:r w:rsidRPr="00870CFF">
        <w:rPr>
          <w:spacing w:val="-16"/>
        </w:rPr>
        <w:t xml:space="preserve"> </w:t>
      </w:r>
      <w:r w:rsidRPr="00870CFF">
        <w:rPr>
          <w:spacing w:val="-1"/>
        </w:rPr>
        <w:t>учебном</w:t>
      </w:r>
      <w:r w:rsidRPr="00870CFF">
        <w:rPr>
          <w:spacing w:val="-17"/>
        </w:rPr>
        <w:t xml:space="preserve"> </w:t>
      </w:r>
      <w:r w:rsidRPr="00870CFF">
        <w:t>процессе</w:t>
      </w:r>
      <w:r w:rsidRPr="00870CFF">
        <w:rPr>
          <w:spacing w:val="-17"/>
        </w:rPr>
        <w:t xml:space="preserve"> </w:t>
      </w:r>
      <w:r w:rsidRPr="00870CFF">
        <w:t>ФГБОУ</w:t>
      </w:r>
      <w:r w:rsidRPr="00870CFF">
        <w:rPr>
          <w:spacing w:val="-16"/>
        </w:rPr>
        <w:t xml:space="preserve"> </w:t>
      </w:r>
      <w:r w:rsidRPr="00870CFF">
        <w:t>ВО</w:t>
      </w:r>
      <w:r w:rsidRPr="00870CFF">
        <w:rPr>
          <w:spacing w:val="-19"/>
        </w:rPr>
        <w:t xml:space="preserve"> </w:t>
      </w:r>
      <w:r w:rsidRPr="00870CFF">
        <w:t>«МГТУ</w:t>
      </w:r>
      <w:r w:rsidRPr="00870CFF">
        <w:rPr>
          <w:spacing w:val="-16"/>
        </w:rPr>
        <w:t xml:space="preserve"> </w:t>
      </w:r>
      <w:r w:rsidRPr="00870CFF">
        <w:t>им.</w:t>
      </w:r>
      <w:r w:rsidRPr="00870CFF">
        <w:rPr>
          <w:spacing w:val="-18"/>
        </w:rPr>
        <w:t xml:space="preserve"> </w:t>
      </w:r>
      <w:r w:rsidRPr="00870CFF">
        <w:t>Г.И.</w:t>
      </w:r>
      <w:r w:rsidRPr="00870CFF">
        <w:rPr>
          <w:spacing w:val="-17"/>
        </w:rPr>
        <w:t xml:space="preserve"> </w:t>
      </w:r>
      <w:r w:rsidRPr="00870CFF">
        <w:t>Носова»</w:t>
      </w:r>
      <w:r w:rsidR="00B433C0" w:rsidRPr="00870CFF">
        <w:t xml:space="preserve"> </w:t>
      </w:r>
      <w:r w:rsidRPr="00870CFF">
        <w:rPr>
          <w:spacing w:val="-68"/>
        </w:rPr>
        <w:t xml:space="preserve"> </w:t>
      </w:r>
      <w:r w:rsidRPr="00870CFF">
        <w:t>(</w:t>
      </w:r>
      <w:r w:rsidR="00C44D89" w:rsidRPr="00870CFF">
        <w:t>Акт</w:t>
      </w:r>
      <w:r w:rsidR="00C44D89" w:rsidRPr="00870CFF">
        <w:rPr>
          <w:spacing w:val="-1"/>
        </w:rPr>
        <w:t xml:space="preserve"> </w:t>
      </w:r>
      <w:r w:rsidR="00C44D89" w:rsidRPr="00870CFF">
        <w:t>внедрения в учебный процесс</w:t>
      </w:r>
      <w:r w:rsidRPr="00870CFF">
        <w:t>).</w:t>
      </w:r>
    </w:p>
    <w:p w14:paraId="4728E00A" w14:textId="77777777" w:rsidR="00A94292" w:rsidRPr="00870CFF" w:rsidRDefault="00132C94" w:rsidP="00A07602">
      <w:pPr>
        <w:pStyle w:val="1"/>
        <w:tabs>
          <w:tab w:val="left" w:pos="1048"/>
        </w:tabs>
        <w:ind w:left="0" w:firstLine="709"/>
      </w:pPr>
      <w:r w:rsidRPr="00870CFF">
        <w:t>Практическая</w:t>
      </w:r>
      <w:r w:rsidRPr="00870CFF">
        <w:rPr>
          <w:spacing w:val="-3"/>
        </w:rPr>
        <w:t xml:space="preserve"> </w:t>
      </w:r>
      <w:r w:rsidRPr="00870CFF">
        <w:t>значимость</w:t>
      </w:r>
      <w:r w:rsidRPr="00870CFF">
        <w:rPr>
          <w:spacing w:val="-2"/>
        </w:rPr>
        <w:t xml:space="preserve"> </w:t>
      </w:r>
      <w:r w:rsidRPr="00870CFF">
        <w:t>работы</w:t>
      </w:r>
    </w:p>
    <w:p w14:paraId="4728E00B" w14:textId="77777777" w:rsidR="00A94292" w:rsidRPr="00870CFF" w:rsidRDefault="00132C94" w:rsidP="00A07602">
      <w:pPr>
        <w:pStyle w:val="a5"/>
        <w:numPr>
          <w:ilvl w:val="0"/>
          <w:numId w:val="40"/>
        </w:numPr>
        <w:tabs>
          <w:tab w:val="left" w:pos="1048"/>
          <w:tab w:val="left" w:pos="1094"/>
        </w:tabs>
        <w:ind w:left="0" w:firstLine="709"/>
        <w:rPr>
          <w:sz w:val="28"/>
        </w:rPr>
      </w:pPr>
      <w:r w:rsidRPr="00870CFF">
        <w:rPr>
          <w:sz w:val="28"/>
        </w:rPr>
        <w:t>Впервые предложена и научно обоснована методика проектирования турбомашин</w:t>
      </w:r>
      <w:r w:rsidRPr="00870CFF">
        <w:rPr>
          <w:spacing w:val="-8"/>
          <w:sz w:val="28"/>
        </w:rPr>
        <w:t xml:space="preserve"> </w:t>
      </w:r>
      <w:r w:rsidRPr="00870CFF">
        <w:rPr>
          <w:sz w:val="28"/>
        </w:rPr>
        <w:t>с</w:t>
      </w:r>
      <w:r w:rsidRPr="00870CFF">
        <w:rPr>
          <w:spacing w:val="-7"/>
          <w:sz w:val="28"/>
        </w:rPr>
        <w:t xml:space="preserve"> </w:t>
      </w:r>
      <w:r w:rsidRPr="00870CFF">
        <w:rPr>
          <w:sz w:val="28"/>
        </w:rPr>
        <w:t>соосным</w:t>
      </w:r>
      <w:r w:rsidRPr="00870CFF">
        <w:rPr>
          <w:spacing w:val="-10"/>
          <w:sz w:val="28"/>
        </w:rPr>
        <w:t xml:space="preserve"> </w:t>
      </w:r>
      <w:r w:rsidRPr="00870CFF">
        <w:rPr>
          <w:sz w:val="28"/>
        </w:rPr>
        <w:t>расположением</w:t>
      </w:r>
      <w:r w:rsidRPr="00870CFF">
        <w:rPr>
          <w:spacing w:val="-10"/>
          <w:sz w:val="28"/>
        </w:rPr>
        <w:t xml:space="preserve"> </w:t>
      </w:r>
      <w:r w:rsidRPr="00870CFF">
        <w:rPr>
          <w:sz w:val="28"/>
        </w:rPr>
        <w:t>рабочих</w:t>
      </w:r>
      <w:r w:rsidRPr="00870CFF">
        <w:rPr>
          <w:spacing w:val="-7"/>
          <w:sz w:val="28"/>
        </w:rPr>
        <w:t xml:space="preserve"> </w:t>
      </w:r>
      <w:r w:rsidRPr="00870CFF">
        <w:rPr>
          <w:sz w:val="28"/>
        </w:rPr>
        <w:t>колес,</w:t>
      </w:r>
      <w:r w:rsidRPr="00870CFF">
        <w:rPr>
          <w:spacing w:val="-8"/>
          <w:sz w:val="28"/>
        </w:rPr>
        <w:t xml:space="preserve"> </w:t>
      </w:r>
      <w:r w:rsidRPr="00870CFF">
        <w:rPr>
          <w:sz w:val="28"/>
        </w:rPr>
        <w:t>позволяющая</w:t>
      </w:r>
      <w:r w:rsidRPr="00870CFF">
        <w:rPr>
          <w:spacing w:val="-7"/>
          <w:sz w:val="28"/>
        </w:rPr>
        <w:t xml:space="preserve"> </w:t>
      </w:r>
      <w:r w:rsidRPr="00870CFF">
        <w:rPr>
          <w:sz w:val="28"/>
        </w:rPr>
        <w:t>производить</w:t>
      </w:r>
      <w:r w:rsidRPr="00870CFF">
        <w:rPr>
          <w:spacing w:val="-9"/>
          <w:sz w:val="28"/>
        </w:rPr>
        <w:t xml:space="preserve"> </w:t>
      </w:r>
      <w:r w:rsidR="0029414A" w:rsidRPr="00870CFF">
        <w:rPr>
          <w:sz w:val="28"/>
        </w:rPr>
        <w:t>вы</w:t>
      </w:r>
      <w:r w:rsidRPr="00870CFF">
        <w:rPr>
          <w:sz w:val="28"/>
        </w:rPr>
        <w:t>бор геометрических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и режимных параметров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их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работы.</w:t>
      </w:r>
    </w:p>
    <w:p w14:paraId="4728E00C" w14:textId="77777777" w:rsidR="00A94292" w:rsidRPr="00870CFF" w:rsidRDefault="00132C94" w:rsidP="00A07602">
      <w:pPr>
        <w:pStyle w:val="a5"/>
        <w:numPr>
          <w:ilvl w:val="0"/>
          <w:numId w:val="40"/>
        </w:numPr>
        <w:tabs>
          <w:tab w:val="left" w:pos="1048"/>
          <w:tab w:val="left" w:pos="1078"/>
        </w:tabs>
        <w:ind w:left="0" w:firstLine="709"/>
        <w:rPr>
          <w:sz w:val="28"/>
        </w:rPr>
      </w:pPr>
      <w:r w:rsidRPr="00870CFF">
        <w:rPr>
          <w:sz w:val="28"/>
        </w:rPr>
        <w:t>Относительное расхождение полученны</w:t>
      </w:r>
      <w:r w:rsidR="00991922" w:rsidRPr="00870CFF">
        <w:rPr>
          <w:sz w:val="28"/>
        </w:rPr>
        <w:t>х экспериментальных и теоретиче</w:t>
      </w:r>
      <w:r w:rsidRPr="00870CFF">
        <w:rPr>
          <w:sz w:val="28"/>
        </w:rPr>
        <w:t>ских данных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составляет не более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10%.</w:t>
      </w:r>
    </w:p>
    <w:p w14:paraId="4728E00D" w14:textId="77777777" w:rsidR="00A94292" w:rsidRPr="00870CFF" w:rsidRDefault="00132C94" w:rsidP="00A07602">
      <w:pPr>
        <w:pStyle w:val="a5"/>
        <w:numPr>
          <w:ilvl w:val="0"/>
          <w:numId w:val="40"/>
        </w:numPr>
        <w:tabs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Разработанный метод расчета проточных</w:t>
      </w:r>
      <w:r w:rsidR="00991922" w:rsidRPr="00870CFF">
        <w:rPr>
          <w:sz w:val="28"/>
        </w:rPr>
        <w:t xml:space="preserve"> частей турбомашин на основе оп</w:t>
      </w:r>
      <w:r w:rsidRPr="00870CFF">
        <w:rPr>
          <w:sz w:val="28"/>
        </w:rPr>
        <w:t>тимизации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алгоритмов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имитационно-математических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моделей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гидродинамики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жидкостей с использованием программного комплекса Ansys,</w:t>
      </w:r>
      <w:r w:rsidRPr="00870CFF">
        <w:rPr>
          <w:spacing w:val="1"/>
          <w:sz w:val="28"/>
        </w:rPr>
        <w:t xml:space="preserve"> </w:t>
      </w:r>
      <w:r w:rsidR="00991922" w:rsidRPr="00870CFF">
        <w:rPr>
          <w:sz w:val="28"/>
        </w:rPr>
        <w:t>может быть реко</w:t>
      </w:r>
      <w:r w:rsidRPr="00870CFF">
        <w:rPr>
          <w:sz w:val="28"/>
        </w:rPr>
        <w:t>мендован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проектным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организациям,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научно-исследовательским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учреждениям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и</w:t>
      </w:r>
      <w:r w:rsidRPr="00870CFF">
        <w:rPr>
          <w:spacing w:val="-67"/>
          <w:sz w:val="28"/>
        </w:rPr>
        <w:t xml:space="preserve"> </w:t>
      </w:r>
      <w:r w:rsidRPr="00870CFF">
        <w:rPr>
          <w:sz w:val="28"/>
        </w:rPr>
        <w:t>производственным</w:t>
      </w:r>
      <w:r w:rsidRPr="00870CFF">
        <w:rPr>
          <w:spacing w:val="-11"/>
          <w:sz w:val="28"/>
        </w:rPr>
        <w:t xml:space="preserve"> </w:t>
      </w:r>
      <w:r w:rsidRPr="00870CFF">
        <w:rPr>
          <w:sz w:val="28"/>
        </w:rPr>
        <w:t>предприятиям</w:t>
      </w:r>
      <w:r w:rsidRPr="00870CFF">
        <w:rPr>
          <w:spacing w:val="-11"/>
          <w:sz w:val="28"/>
        </w:rPr>
        <w:t xml:space="preserve"> </w:t>
      </w:r>
      <w:r w:rsidRPr="00870CFF">
        <w:rPr>
          <w:sz w:val="28"/>
        </w:rPr>
        <w:t>для</w:t>
      </w:r>
      <w:r w:rsidRPr="00870CFF">
        <w:rPr>
          <w:spacing w:val="-8"/>
          <w:sz w:val="28"/>
        </w:rPr>
        <w:t xml:space="preserve"> </w:t>
      </w:r>
      <w:r w:rsidRPr="00870CFF">
        <w:rPr>
          <w:sz w:val="28"/>
        </w:rPr>
        <w:t>использования</w:t>
      </w:r>
      <w:r w:rsidRPr="00870CFF">
        <w:rPr>
          <w:spacing w:val="-10"/>
          <w:sz w:val="28"/>
        </w:rPr>
        <w:t xml:space="preserve"> </w:t>
      </w:r>
      <w:r w:rsidRPr="00870CFF">
        <w:rPr>
          <w:sz w:val="28"/>
        </w:rPr>
        <w:t>при</w:t>
      </w:r>
      <w:r w:rsidRPr="00870CFF">
        <w:rPr>
          <w:spacing w:val="-8"/>
          <w:sz w:val="28"/>
        </w:rPr>
        <w:t xml:space="preserve"> </w:t>
      </w:r>
      <w:r w:rsidRPr="00870CFF">
        <w:rPr>
          <w:sz w:val="28"/>
        </w:rPr>
        <w:t>проектировании,</w:t>
      </w:r>
      <w:r w:rsidRPr="00870CFF">
        <w:rPr>
          <w:spacing w:val="-9"/>
          <w:sz w:val="28"/>
        </w:rPr>
        <w:t xml:space="preserve"> </w:t>
      </w:r>
      <w:r w:rsidR="00991922" w:rsidRPr="00870CFF">
        <w:rPr>
          <w:sz w:val="28"/>
        </w:rPr>
        <w:t>эксплу</w:t>
      </w:r>
      <w:r w:rsidRPr="00870CFF">
        <w:rPr>
          <w:sz w:val="28"/>
        </w:rPr>
        <w:t>атации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и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совершенствовании турбомашин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на стадии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их проектирования.</w:t>
      </w:r>
    </w:p>
    <w:p w14:paraId="4728E00E" w14:textId="77777777" w:rsidR="00A94292" w:rsidRPr="00870CFF" w:rsidRDefault="00132C94" w:rsidP="00A07602">
      <w:pPr>
        <w:pStyle w:val="1"/>
        <w:tabs>
          <w:tab w:val="left" w:pos="1048"/>
        </w:tabs>
        <w:ind w:left="0" w:firstLine="709"/>
      </w:pPr>
      <w:r w:rsidRPr="00870CFF">
        <w:t>Методология</w:t>
      </w:r>
      <w:r w:rsidRPr="00870CFF">
        <w:rPr>
          <w:spacing w:val="-5"/>
        </w:rPr>
        <w:t xml:space="preserve"> </w:t>
      </w:r>
      <w:r w:rsidRPr="00870CFF">
        <w:t>и</w:t>
      </w:r>
      <w:r w:rsidRPr="00870CFF">
        <w:rPr>
          <w:spacing w:val="-4"/>
        </w:rPr>
        <w:t xml:space="preserve"> </w:t>
      </w:r>
      <w:r w:rsidRPr="00870CFF">
        <w:t>методы</w:t>
      </w:r>
      <w:r w:rsidRPr="00870CFF">
        <w:rPr>
          <w:spacing w:val="-4"/>
        </w:rPr>
        <w:t xml:space="preserve"> </w:t>
      </w:r>
      <w:r w:rsidRPr="00870CFF">
        <w:t>исследований</w:t>
      </w:r>
    </w:p>
    <w:p w14:paraId="4728E00F" w14:textId="77777777" w:rsidR="00A94292" w:rsidRPr="00870CFF" w:rsidRDefault="00132C94" w:rsidP="00A07602">
      <w:pPr>
        <w:pStyle w:val="a3"/>
        <w:tabs>
          <w:tab w:val="left" w:pos="1048"/>
        </w:tabs>
        <w:ind w:left="0" w:firstLine="709"/>
        <w:jc w:val="both"/>
      </w:pPr>
      <w:r w:rsidRPr="00870CFF">
        <w:t>Использованы методология теоретическог</w:t>
      </w:r>
      <w:r w:rsidR="00442568" w:rsidRPr="00870CFF">
        <w:t>о, математического анализа и ме</w:t>
      </w:r>
      <w:r w:rsidRPr="00870CFF">
        <w:t>тоды теории надежности и обработки статист</w:t>
      </w:r>
      <w:r w:rsidR="00442568" w:rsidRPr="00870CFF">
        <w:t>ических и экспериментальных дан</w:t>
      </w:r>
      <w:r w:rsidRPr="00870CFF">
        <w:t>ных исследований в</w:t>
      </w:r>
      <w:r w:rsidRPr="00870CFF">
        <w:rPr>
          <w:spacing w:val="-1"/>
        </w:rPr>
        <w:t xml:space="preserve"> </w:t>
      </w:r>
      <w:r w:rsidRPr="00870CFF">
        <w:t>лабораторных</w:t>
      </w:r>
      <w:r w:rsidRPr="00870CFF">
        <w:rPr>
          <w:spacing w:val="1"/>
        </w:rPr>
        <w:t xml:space="preserve"> </w:t>
      </w:r>
      <w:r w:rsidRPr="00870CFF">
        <w:t>условиях.</w:t>
      </w:r>
    </w:p>
    <w:p w14:paraId="4728E010" w14:textId="77777777" w:rsidR="00A94292" w:rsidRPr="00870CFF" w:rsidRDefault="00132C94" w:rsidP="00A07602">
      <w:pPr>
        <w:pStyle w:val="a3"/>
        <w:tabs>
          <w:tab w:val="left" w:pos="1048"/>
        </w:tabs>
        <w:ind w:left="0" w:firstLine="709"/>
        <w:jc w:val="both"/>
      </w:pPr>
      <w:r w:rsidRPr="00870CFF">
        <w:t>Моделирование колебательных процессов в турбомашинах с соосным расположением рабочих колес проводилось с пом</w:t>
      </w:r>
      <w:r w:rsidR="00442568" w:rsidRPr="00870CFF">
        <w:t>ощью численных трехмерных гидро</w:t>
      </w:r>
      <w:r w:rsidRPr="00870CFF">
        <w:t xml:space="preserve">динамических моделей. Работа выполнена с использованием численного </w:t>
      </w:r>
      <w:r w:rsidRPr="00870CFF">
        <w:lastRenderedPageBreak/>
        <w:t>метода</w:t>
      </w:r>
      <w:r w:rsidRPr="00870CFF">
        <w:rPr>
          <w:spacing w:val="1"/>
        </w:rPr>
        <w:t xml:space="preserve"> </w:t>
      </w:r>
      <w:r w:rsidRPr="00870CFF">
        <w:t>конечных объемов. Расчеты проводились с использованием систем инженерного</w:t>
      </w:r>
      <w:r w:rsidRPr="00870CFF">
        <w:rPr>
          <w:spacing w:val="1"/>
        </w:rPr>
        <w:t xml:space="preserve"> </w:t>
      </w:r>
      <w:r w:rsidRPr="00870CFF">
        <w:t>анализа</w:t>
      </w:r>
      <w:r w:rsidRPr="00870CFF">
        <w:rPr>
          <w:spacing w:val="-1"/>
        </w:rPr>
        <w:t xml:space="preserve"> </w:t>
      </w:r>
      <w:r w:rsidRPr="00870CFF">
        <w:t>A</w:t>
      </w:r>
      <w:r w:rsidR="00B433C0" w:rsidRPr="00870CFF">
        <w:t xml:space="preserve">nsys </w:t>
      </w:r>
      <w:r w:rsidRPr="00870CFF">
        <w:t>CFXu</w:t>
      </w:r>
      <w:r w:rsidRPr="00870CFF">
        <w:rPr>
          <w:spacing w:val="1"/>
        </w:rPr>
        <w:t xml:space="preserve"> </w:t>
      </w:r>
      <w:r w:rsidRPr="00870CFF">
        <w:t>Flow</w:t>
      </w:r>
      <w:r w:rsidRPr="00870CFF">
        <w:rPr>
          <w:spacing w:val="-1"/>
        </w:rPr>
        <w:t xml:space="preserve"> </w:t>
      </w:r>
      <w:r w:rsidRPr="00870CFF">
        <w:t>Vision НРС.</w:t>
      </w:r>
    </w:p>
    <w:p w14:paraId="4728E011" w14:textId="77777777" w:rsidR="00A94292" w:rsidRPr="00870CFF" w:rsidRDefault="00132C94" w:rsidP="00A07602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b/>
        </w:rPr>
        <w:t xml:space="preserve">Личный вклад соискателя </w:t>
      </w:r>
      <w:r w:rsidRPr="00870CFF">
        <w:t>состоит в ана</w:t>
      </w:r>
      <w:r w:rsidR="00442568" w:rsidRPr="00870CFF">
        <w:t>лизе и обобщении результатов вы</w:t>
      </w:r>
      <w:r w:rsidRPr="00870CFF">
        <w:t>полненных</w:t>
      </w:r>
      <w:r w:rsidRPr="00870CFF">
        <w:rPr>
          <w:spacing w:val="-14"/>
        </w:rPr>
        <w:t xml:space="preserve"> </w:t>
      </w:r>
      <w:r w:rsidRPr="00870CFF">
        <w:t>исследований,</w:t>
      </w:r>
      <w:r w:rsidRPr="00870CFF">
        <w:rPr>
          <w:spacing w:val="-14"/>
        </w:rPr>
        <w:t xml:space="preserve"> </w:t>
      </w:r>
      <w:r w:rsidRPr="00870CFF">
        <w:t>формулировании</w:t>
      </w:r>
      <w:r w:rsidRPr="00870CFF">
        <w:rPr>
          <w:spacing w:val="-14"/>
        </w:rPr>
        <w:t xml:space="preserve"> </w:t>
      </w:r>
      <w:r w:rsidRPr="00870CFF">
        <w:t>цели</w:t>
      </w:r>
      <w:r w:rsidRPr="00870CFF">
        <w:rPr>
          <w:spacing w:val="-16"/>
        </w:rPr>
        <w:t xml:space="preserve"> </w:t>
      </w:r>
      <w:r w:rsidRPr="00870CFF">
        <w:t>и</w:t>
      </w:r>
      <w:r w:rsidRPr="00870CFF">
        <w:rPr>
          <w:spacing w:val="-14"/>
        </w:rPr>
        <w:t xml:space="preserve"> </w:t>
      </w:r>
      <w:r w:rsidRPr="00870CFF">
        <w:t>задач</w:t>
      </w:r>
      <w:r w:rsidRPr="00870CFF">
        <w:rPr>
          <w:spacing w:val="-13"/>
        </w:rPr>
        <w:t xml:space="preserve"> </w:t>
      </w:r>
      <w:r w:rsidRPr="00870CFF">
        <w:t>исследований;</w:t>
      </w:r>
      <w:r w:rsidRPr="00870CFF">
        <w:rPr>
          <w:spacing w:val="-14"/>
        </w:rPr>
        <w:t xml:space="preserve"> </w:t>
      </w:r>
      <w:r w:rsidRPr="00870CFF">
        <w:t>разработке</w:t>
      </w:r>
      <w:r w:rsidRPr="00870CFF">
        <w:rPr>
          <w:spacing w:val="-67"/>
        </w:rPr>
        <w:t xml:space="preserve"> </w:t>
      </w:r>
      <w:r w:rsidRPr="00870CFF">
        <w:t>математической модели по определению раци</w:t>
      </w:r>
      <w:r w:rsidR="00442568" w:rsidRPr="00870CFF">
        <w:t>ональных геометрических и режим</w:t>
      </w:r>
      <w:r w:rsidRPr="00870CFF">
        <w:t>ных параметров работы турбомашин с соосным расположением рабочих колес;</w:t>
      </w:r>
      <w:r w:rsidRPr="00870CFF">
        <w:rPr>
          <w:spacing w:val="1"/>
        </w:rPr>
        <w:t xml:space="preserve"> </w:t>
      </w:r>
      <w:r w:rsidRPr="00870CFF">
        <w:t>проведении</w:t>
      </w:r>
      <w:r w:rsidR="00A170BE" w:rsidRPr="00870CFF">
        <w:t xml:space="preserve">, обработки и анализе результатов </w:t>
      </w:r>
      <w:r w:rsidRPr="00870CFF">
        <w:rPr>
          <w:spacing w:val="-1"/>
        </w:rPr>
        <w:t xml:space="preserve"> </w:t>
      </w:r>
      <w:r w:rsidRPr="00870CFF">
        <w:t>полного</w:t>
      </w:r>
      <w:r w:rsidRPr="00870CFF">
        <w:rPr>
          <w:spacing w:val="-2"/>
        </w:rPr>
        <w:t xml:space="preserve"> </w:t>
      </w:r>
      <w:r w:rsidRPr="00870CFF">
        <w:t>цикла</w:t>
      </w:r>
      <w:r w:rsidRPr="00870CFF">
        <w:rPr>
          <w:spacing w:val="-5"/>
        </w:rPr>
        <w:t xml:space="preserve"> </w:t>
      </w:r>
      <w:r w:rsidRPr="00870CFF">
        <w:t>натурных экспериментальных исследований.</w:t>
      </w:r>
    </w:p>
    <w:p w14:paraId="4728E012" w14:textId="77777777" w:rsidR="00A94292" w:rsidRPr="00870CFF" w:rsidRDefault="00132C94" w:rsidP="00A07602">
      <w:pPr>
        <w:pStyle w:val="1"/>
        <w:tabs>
          <w:tab w:val="left" w:pos="1048"/>
        </w:tabs>
        <w:ind w:left="0" w:firstLine="709"/>
      </w:pPr>
      <w:r w:rsidRPr="00870CFF">
        <w:t>Обработка</w:t>
      </w:r>
      <w:r w:rsidRPr="00870CFF">
        <w:rPr>
          <w:spacing w:val="-5"/>
        </w:rPr>
        <w:t xml:space="preserve"> </w:t>
      </w:r>
      <w:r w:rsidRPr="00870CFF">
        <w:t>результатов</w:t>
      </w:r>
      <w:r w:rsidRPr="00870CFF">
        <w:rPr>
          <w:spacing w:val="-5"/>
        </w:rPr>
        <w:t xml:space="preserve"> </w:t>
      </w:r>
      <w:r w:rsidRPr="00870CFF">
        <w:t>исследований</w:t>
      </w:r>
    </w:p>
    <w:p w14:paraId="4728E013" w14:textId="77777777" w:rsidR="00B433C0" w:rsidRPr="00870CFF" w:rsidRDefault="00B433C0" w:rsidP="00A07602">
      <w:pPr>
        <w:pStyle w:val="1"/>
        <w:tabs>
          <w:tab w:val="left" w:pos="1048"/>
        </w:tabs>
        <w:ind w:left="0" w:firstLine="709"/>
        <w:rPr>
          <w:b w:val="0"/>
        </w:rPr>
      </w:pPr>
      <w:r w:rsidRPr="00870CFF">
        <w:rPr>
          <w:b w:val="0"/>
        </w:rPr>
        <w:t xml:space="preserve">Экспериментальные </w:t>
      </w:r>
      <w:r w:rsidR="00267251" w:rsidRPr="00870CFF">
        <w:rPr>
          <w:b w:val="0"/>
        </w:rPr>
        <w:t>исследования</w:t>
      </w:r>
      <w:r w:rsidRPr="00870CFF">
        <w:rPr>
          <w:b w:val="0"/>
        </w:rPr>
        <w:t xml:space="preserve"> проводились: </w:t>
      </w:r>
    </w:p>
    <w:p w14:paraId="4728E014" w14:textId="77777777" w:rsidR="00A94292" w:rsidRPr="00870CFF" w:rsidRDefault="00132C94" w:rsidP="00A07602">
      <w:pPr>
        <w:pStyle w:val="a5"/>
        <w:numPr>
          <w:ilvl w:val="0"/>
          <w:numId w:val="39"/>
        </w:numPr>
        <w:tabs>
          <w:tab w:val="left" w:pos="1048"/>
          <w:tab w:val="left" w:pos="1121"/>
        </w:tabs>
        <w:ind w:left="0" w:firstLine="709"/>
        <w:rPr>
          <w:sz w:val="28"/>
        </w:rPr>
      </w:pPr>
      <w:r w:rsidRPr="00870CFF">
        <w:rPr>
          <w:sz w:val="28"/>
        </w:rPr>
        <w:t>С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использованием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лабораторных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стендов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кафедры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«Горные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машины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и</w:t>
      </w:r>
      <w:r w:rsidRPr="00870CFF">
        <w:rPr>
          <w:spacing w:val="-67"/>
          <w:sz w:val="28"/>
        </w:rPr>
        <w:t xml:space="preserve"> </w:t>
      </w:r>
      <w:r w:rsidRPr="00870CFF">
        <w:rPr>
          <w:sz w:val="28"/>
        </w:rPr>
        <w:t>транспортно-технологические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комплексы»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Магнитогорского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государственного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технического университета им. Г. И.</w:t>
      </w:r>
      <w:r w:rsidR="00442568" w:rsidRPr="00870CFF">
        <w:rPr>
          <w:sz w:val="28"/>
        </w:rPr>
        <w:t xml:space="preserve"> Носова</w:t>
      </w:r>
      <w:r w:rsidR="00A170BE" w:rsidRPr="00870CFF">
        <w:rPr>
          <w:sz w:val="28"/>
        </w:rPr>
        <w:t>;</w:t>
      </w:r>
      <w:r w:rsidR="00442568" w:rsidRPr="00870CFF">
        <w:rPr>
          <w:sz w:val="28"/>
        </w:rPr>
        <w:t xml:space="preserve"> в диссертационной работе</w:t>
      </w:r>
      <w:r w:rsidRPr="00870CFF">
        <w:rPr>
          <w:sz w:val="28"/>
        </w:rPr>
        <w:t xml:space="preserve"> были </w:t>
      </w:r>
      <w:r w:rsidR="001F373D" w:rsidRPr="00870CFF">
        <w:rPr>
          <w:sz w:val="28"/>
        </w:rPr>
        <w:t>про</w:t>
      </w:r>
      <w:r w:rsidRPr="00870CFF">
        <w:rPr>
          <w:sz w:val="28"/>
        </w:rPr>
        <w:t>ведены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экспериментальные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работы;</w:t>
      </w:r>
    </w:p>
    <w:p w14:paraId="4728E015" w14:textId="12E9035A" w:rsidR="00A94292" w:rsidRPr="00870CFF" w:rsidRDefault="00132C94" w:rsidP="00A07602">
      <w:pPr>
        <w:pStyle w:val="a5"/>
        <w:numPr>
          <w:ilvl w:val="0"/>
          <w:numId w:val="39"/>
        </w:numPr>
        <w:tabs>
          <w:tab w:val="left" w:pos="1048"/>
          <w:tab w:val="left" w:pos="1193"/>
        </w:tabs>
        <w:ind w:left="0" w:firstLine="709"/>
        <w:rPr>
          <w:sz w:val="28"/>
        </w:rPr>
      </w:pPr>
      <w:r w:rsidRPr="00870CFF">
        <w:rPr>
          <w:sz w:val="28"/>
        </w:rPr>
        <w:t>Обработка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 xml:space="preserve">экспериментальных данных проводилась в соответствии с </w:t>
      </w:r>
      <w:r w:rsidR="00442568" w:rsidRPr="00870CFF">
        <w:rPr>
          <w:sz w:val="28"/>
        </w:rPr>
        <w:t>алгоритмом</w:t>
      </w:r>
      <w:r w:rsidRPr="00870CFF">
        <w:rPr>
          <w:sz w:val="28"/>
        </w:rPr>
        <w:t xml:space="preserve"> обработки детерминированных и сто</w:t>
      </w:r>
      <w:r w:rsidR="001F373D" w:rsidRPr="00870CFF">
        <w:rPr>
          <w:sz w:val="28"/>
        </w:rPr>
        <w:t>хастических данных с учетом пре</w:t>
      </w:r>
      <w:r w:rsidRPr="00870CFF">
        <w:rPr>
          <w:sz w:val="28"/>
        </w:rPr>
        <w:t>дельной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абсолютной погрешности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(Приложени</w:t>
      </w:r>
      <w:r w:rsidR="00A170BE" w:rsidRPr="00870CFF">
        <w:rPr>
          <w:sz w:val="28"/>
        </w:rPr>
        <w:t>е</w:t>
      </w:r>
      <w:r w:rsidRPr="00870CFF">
        <w:rPr>
          <w:sz w:val="28"/>
        </w:rPr>
        <w:t xml:space="preserve"> </w:t>
      </w:r>
      <w:r w:rsidR="00725E92" w:rsidRPr="00870CFF">
        <w:rPr>
          <w:sz w:val="28"/>
          <w:lang w:val="kk-KZ"/>
        </w:rPr>
        <w:t>В</w:t>
      </w:r>
      <w:r w:rsidRPr="00870CFF">
        <w:rPr>
          <w:sz w:val="28"/>
        </w:rPr>
        <w:t>).</w:t>
      </w:r>
    </w:p>
    <w:p w14:paraId="4728E016" w14:textId="77777777" w:rsidR="00A94292" w:rsidRPr="00870CFF" w:rsidRDefault="00132C94" w:rsidP="00A07602">
      <w:pPr>
        <w:pStyle w:val="a5"/>
        <w:numPr>
          <w:ilvl w:val="0"/>
          <w:numId w:val="39"/>
        </w:numPr>
        <w:tabs>
          <w:tab w:val="left" w:pos="1048"/>
          <w:tab w:val="left" w:pos="1402"/>
        </w:tabs>
        <w:ind w:left="0" w:firstLine="709"/>
        <w:rPr>
          <w:sz w:val="28"/>
        </w:rPr>
      </w:pPr>
      <w:r w:rsidRPr="00870CFF">
        <w:rPr>
          <w:sz w:val="28"/>
        </w:rPr>
        <w:t xml:space="preserve">На основании обработки и анализа экспериментальных данных </w:t>
      </w:r>
      <w:r w:rsidR="00442568" w:rsidRPr="00870CFF">
        <w:rPr>
          <w:sz w:val="28"/>
        </w:rPr>
        <w:t>получены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следующие результаты:</w:t>
      </w:r>
    </w:p>
    <w:p w14:paraId="4728E017" w14:textId="77777777" w:rsidR="00A94292" w:rsidRPr="00870CFF" w:rsidRDefault="00132C94" w:rsidP="00A07602">
      <w:pPr>
        <w:pStyle w:val="a5"/>
        <w:numPr>
          <w:ilvl w:val="0"/>
          <w:numId w:val="38"/>
        </w:numPr>
        <w:tabs>
          <w:tab w:val="left" w:pos="950"/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 xml:space="preserve">Определена достоверность работоспособности турбомашин с соосным </w:t>
      </w:r>
      <w:r w:rsidR="00442568" w:rsidRPr="00870CFF">
        <w:rPr>
          <w:sz w:val="28"/>
        </w:rPr>
        <w:t>расположением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рабочих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колес;</w:t>
      </w:r>
    </w:p>
    <w:p w14:paraId="4728E018" w14:textId="77777777" w:rsidR="00A94292" w:rsidRPr="00870CFF" w:rsidRDefault="00132C94" w:rsidP="00A07602">
      <w:pPr>
        <w:pStyle w:val="a5"/>
        <w:numPr>
          <w:ilvl w:val="0"/>
          <w:numId w:val="38"/>
        </w:numPr>
        <w:tabs>
          <w:tab w:val="left" w:pos="960"/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 xml:space="preserve">Доказано, что расширение диапазона энергоэффективной работы </w:t>
      </w:r>
      <w:r w:rsidR="00442568" w:rsidRPr="00870CFF">
        <w:rPr>
          <w:sz w:val="28"/>
        </w:rPr>
        <w:t>турбомашин</w:t>
      </w:r>
      <w:r w:rsidRPr="00870CFF">
        <w:rPr>
          <w:sz w:val="28"/>
        </w:rPr>
        <w:t xml:space="preserve"> с соосным расположением рабочих колес достигается за счет установления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рациональных геометрических параметров и режимов работы насоса с соосным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расположением</w:t>
      </w:r>
      <w:r w:rsidRPr="00870CFF">
        <w:rPr>
          <w:spacing w:val="31"/>
          <w:sz w:val="28"/>
        </w:rPr>
        <w:t xml:space="preserve"> </w:t>
      </w:r>
      <w:r w:rsidRPr="00870CFF">
        <w:rPr>
          <w:sz w:val="28"/>
        </w:rPr>
        <w:t>рабочих</w:t>
      </w:r>
      <w:r w:rsidRPr="00870CFF">
        <w:rPr>
          <w:spacing w:val="-13"/>
          <w:sz w:val="28"/>
        </w:rPr>
        <w:t xml:space="preserve"> </w:t>
      </w:r>
      <w:r w:rsidRPr="00870CFF">
        <w:rPr>
          <w:sz w:val="28"/>
        </w:rPr>
        <w:t>колес</w:t>
      </w:r>
      <w:r w:rsidRPr="00870CFF">
        <w:rPr>
          <w:spacing w:val="-14"/>
          <w:sz w:val="28"/>
        </w:rPr>
        <w:t xml:space="preserve"> </w:t>
      </w:r>
      <w:r w:rsidRPr="00870CFF">
        <w:rPr>
          <w:sz w:val="28"/>
        </w:rPr>
        <w:t>(вращение</w:t>
      </w:r>
      <w:r w:rsidRPr="00870CFF">
        <w:rPr>
          <w:spacing w:val="-16"/>
          <w:sz w:val="28"/>
        </w:rPr>
        <w:t xml:space="preserve"> </w:t>
      </w:r>
      <w:r w:rsidRPr="00870CFF">
        <w:rPr>
          <w:sz w:val="28"/>
        </w:rPr>
        <w:t>рабочих</w:t>
      </w:r>
      <w:r w:rsidRPr="00870CFF">
        <w:rPr>
          <w:spacing w:val="-13"/>
          <w:sz w:val="28"/>
        </w:rPr>
        <w:t xml:space="preserve"> </w:t>
      </w:r>
      <w:r w:rsidRPr="00870CFF">
        <w:rPr>
          <w:sz w:val="28"/>
        </w:rPr>
        <w:t>колес</w:t>
      </w:r>
      <w:r w:rsidRPr="00870CFF">
        <w:rPr>
          <w:spacing w:val="-13"/>
          <w:sz w:val="28"/>
        </w:rPr>
        <w:t xml:space="preserve"> </w:t>
      </w:r>
      <w:r w:rsidRPr="00870CFF">
        <w:rPr>
          <w:sz w:val="28"/>
        </w:rPr>
        <w:t>в</w:t>
      </w:r>
      <w:r w:rsidRPr="00870CFF">
        <w:rPr>
          <w:spacing w:val="-15"/>
          <w:sz w:val="28"/>
        </w:rPr>
        <w:t xml:space="preserve"> </w:t>
      </w:r>
      <w:r w:rsidRPr="00870CFF">
        <w:rPr>
          <w:sz w:val="28"/>
        </w:rPr>
        <w:t>одном</w:t>
      </w:r>
      <w:r w:rsidRPr="00870CFF">
        <w:rPr>
          <w:spacing w:val="-14"/>
          <w:sz w:val="28"/>
        </w:rPr>
        <w:t xml:space="preserve"> </w:t>
      </w:r>
      <w:r w:rsidRPr="00870CFF">
        <w:rPr>
          <w:sz w:val="28"/>
        </w:rPr>
        <w:t>и</w:t>
      </w:r>
      <w:r w:rsidRPr="00870CFF">
        <w:rPr>
          <w:spacing w:val="-13"/>
          <w:sz w:val="28"/>
        </w:rPr>
        <w:t xml:space="preserve"> </w:t>
      </w:r>
      <w:r w:rsidR="00442568" w:rsidRPr="00870CFF">
        <w:rPr>
          <w:sz w:val="28"/>
        </w:rPr>
        <w:t>противополож</w:t>
      </w:r>
      <w:r w:rsidRPr="00870CFF">
        <w:rPr>
          <w:sz w:val="28"/>
        </w:rPr>
        <w:t>ном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направлениях).</w:t>
      </w:r>
    </w:p>
    <w:p w14:paraId="4728E019" w14:textId="77777777" w:rsidR="00A94292" w:rsidRPr="00870CFF" w:rsidRDefault="00132C94" w:rsidP="00A07602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b/>
        </w:rPr>
        <w:t xml:space="preserve">Апробация работы. </w:t>
      </w:r>
      <w:r w:rsidRPr="00870CFF">
        <w:t>Основные положен</w:t>
      </w:r>
      <w:r w:rsidR="00442568" w:rsidRPr="00870CFF">
        <w:t>ия и научные результаты обсужда</w:t>
      </w:r>
      <w:r w:rsidRPr="00870CFF">
        <w:t>лись</w:t>
      </w:r>
      <w:r w:rsidRPr="00870CFF">
        <w:rPr>
          <w:spacing w:val="-3"/>
        </w:rPr>
        <w:t xml:space="preserve"> </w:t>
      </w:r>
      <w:r w:rsidRPr="00870CFF">
        <w:t>на международных научно-технических</w:t>
      </w:r>
      <w:r w:rsidRPr="00870CFF">
        <w:rPr>
          <w:spacing w:val="1"/>
        </w:rPr>
        <w:t xml:space="preserve"> </w:t>
      </w:r>
      <w:r w:rsidRPr="00870CFF">
        <w:t>конференциях:</w:t>
      </w:r>
    </w:p>
    <w:p w14:paraId="4728E01A" w14:textId="77777777" w:rsidR="00A94292" w:rsidRPr="00870CFF" w:rsidRDefault="00132C94" w:rsidP="00A07602">
      <w:pPr>
        <w:pStyle w:val="a5"/>
        <w:numPr>
          <w:ilvl w:val="0"/>
          <w:numId w:val="37"/>
        </w:numPr>
        <w:tabs>
          <w:tab w:val="left" w:pos="1048"/>
          <w:tab w:val="left" w:pos="1615"/>
        </w:tabs>
        <w:ind w:left="0" w:firstLine="709"/>
        <w:rPr>
          <w:sz w:val="28"/>
        </w:rPr>
      </w:pPr>
      <w:r w:rsidRPr="00870CFF">
        <w:rPr>
          <w:sz w:val="28"/>
        </w:rPr>
        <w:t>На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технических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семинарах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кафедры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«Технологические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машины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и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 xml:space="preserve">транспорт» КазНИТУ им.К.И. Сатпаева и кафедры «Горные машины и </w:t>
      </w:r>
      <w:r w:rsidR="00442568" w:rsidRPr="00870CFF">
        <w:rPr>
          <w:sz w:val="28"/>
        </w:rPr>
        <w:t>транспортно</w:t>
      </w:r>
      <w:r w:rsidRPr="00870CFF">
        <w:rPr>
          <w:sz w:val="28"/>
        </w:rPr>
        <w:t>-технологические</w:t>
      </w:r>
      <w:r w:rsidRPr="00870CFF">
        <w:rPr>
          <w:spacing w:val="-17"/>
          <w:sz w:val="28"/>
        </w:rPr>
        <w:t xml:space="preserve"> </w:t>
      </w:r>
      <w:r w:rsidRPr="00870CFF">
        <w:rPr>
          <w:sz w:val="28"/>
        </w:rPr>
        <w:t>комплексы»</w:t>
      </w:r>
      <w:r w:rsidRPr="00870CFF">
        <w:rPr>
          <w:spacing w:val="-16"/>
          <w:sz w:val="28"/>
        </w:rPr>
        <w:t xml:space="preserve"> </w:t>
      </w:r>
      <w:r w:rsidRPr="00870CFF">
        <w:rPr>
          <w:sz w:val="28"/>
        </w:rPr>
        <w:t>Магнитогорского</w:t>
      </w:r>
      <w:r w:rsidRPr="00870CFF">
        <w:rPr>
          <w:spacing w:val="-17"/>
          <w:sz w:val="28"/>
        </w:rPr>
        <w:t xml:space="preserve"> </w:t>
      </w:r>
      <w:r w:rsidRPr="00870CFF">
        <w:rPr>
          <w:sz w:val="28"/>
        </w:rPr>
        <w:t>государственного</w:t>
      </w:r>
      <w:r w:rsidRPr="00870CFF">
        <w:rPr>
          <w:spacing w:val="-15"/>
          <w:sz w:val="28"/>
        </w:rPr>
        <w:t xml:space="preserve"> </w:t>
      </w:r>
      <w:r w:rsidR="00442568" w:rsidRPr="00870CFF">
        <w:rPr>
          <w:sz w:val="28"/>
        </w:rPr>
        <w:t>техниче</w:t>
      </w:r>
      <w:r w:rsidRPr="00870CFF">
        <w:rPr>
          <w:spacing w:val="-68"/>
          <w:sz w:val="28"/>
        </w:rPr>
        <w:t xml:space="preserve"> </w:t>
      </w:r>
      <w:r w:rsidRPr="00870CFF">
        <w:rPr>
          <w:sz w:val="28"/>
        </w:rPr>
        <w:t>ского университета им.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Г.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И.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Носова.</w:t>
      </w:r>
    </w:p>
    <w:p w14:paraId="4728E01B" w14:textId="769C5FB8" w:rsidR="00A94292" w:rsidRPr="00870CFF" w:rsidRDefault="00132C94" w:rsidP="00A07602">
      <w:pPr>
        <w:pStyle w:val="a5"/>
        <w:numPr>
          <w:ilvl w:val="0"/>
          <w:numId w:val="37"/>
        </w:numPr>
        <w:tabs>
          <w:tab w:val="left" w:pos="1048"/>
          <w:tab w:val="left" w:pos="1193"/>
        </w:tabs>
        <w:ind w:left="0" w:firstLine="709"/>
        <w:rPr>
          <w:lang w:val="en-US"/>
        </w:rPr>
      </w:pPr>
      <w:r w:rsidRPr="00870CFF">
        <w:rPr>
          <w:sz w:val="28"/>
          <w:lang w:val="en-US"/>
        </w:rPr>
        <w:t>Ways to reduce hydraulic losses in pumps designed for pipeline transportation</w:t>
      </w:r>
      <w:r w:rsidRPr="00870CFF">
        <w:rPr>
          <w:spacing w:val="1"/>
          <w:sz w:val="28"/>
          <w:lang w:val="en-US"/>
        </w:rPr>
        <w:t xml:space="preserve"> </w:t>
      </w:r>
      <w:r w:rsidRPr="00870CFF">
        <w:rPr>
          <w:sz w:val="28"/>
          <w:lang w:val="en-US"/>
        </w:rPr>
        <w:t>of liquids (</w:t>
      </w:r>
      <w:r w:rsidRPr="00870CFF">
        <w:rPr>
          <w:sz w:val="28"/>
        </w:rPr>
        <w:t>конференция</w:t>
      </w:r>
      <w:r w:rsidRPr="00870CFF">
        <w:rPr>
          <w:sz w:val="28"/>
          <w:lang w:val="en-US"/>
        </w:rPr>
        <w:t xml:space="preserve">) </w:t>
      </w:r>
      <w:r w:rsidRPr="00870CFF">
        <w:rPr>
          <w:sz w:val="28"/>
        </w:rPr>
        <w:t>Электронный</w:t>
      </w:r>
      <w:r w:rsidRPr="00870CFF">
        <w:rPr>
          <w:sz w:val="28"/>
          <w:lang w:val="en-US"/>
        </w:rPr>
        <w:t xml:space="preserve"> </w:t>
      </w:r>
      <w:r w:rsidRPr="00870CFF">
        <w:rPr>
          <w:sz w:val="28"/>
        </w:rPr>
        <w:t>Сборник</w:t>
      </w:r>
      <w:r w:rsidRPr="00870CFF">
        <w:rPr>
          <w:sz w:val="28"/>
          <w:lang w:val="en-US"/>
        </w:rPr>
        <w:t xml:space="preserve"> </w:t>
      </w:r>
      <w:r w:rsidRPr="00870CFF">
        <w:rPr>
          <w:sz w:val="28"/>
        </w:rPr>
        <w:t>трудов</w:t>
      </w:r>
      <w:r w:rsidRPr="00870CFF">
        <w:rPr>
          <w:sz w:val="28"/>
          <w:lang w:val="en-US"/>
        </w:rPr>
        <w:t xml:space="preserve"> </w:t>
      </w:r>
      <w:r w:rsidRPr="00870CFF">
        <w:rPr>
          <w:sz w:val="28"/>
        </w:rPr>
        <w:t>Международной</w:t>
      </w:r>
      <w:r w:rsidRPr="00870CFF">
        <w:rPr>
          <w:sz w:val="28"/>
          <w:lang w:val="en-US"/>
        </w:rPr>
        <w:t xml:space="preserve"> </w:t>
      </w:r>
      <w:r w:rsidRPr="00870CFF">
        <w:rPr>
          <w:sz w:val="28"/>
        </w:rPr>
        <w:t>научно</w:t>
      </w:r>
      <w:r w:rsidRPr="00870CFF">
        <w:rPr>
          <w:sz w:val="28"/>
          <w:lang w:val="en-US"/>
        </w:rPr>
        <w:t>-</w:t>
      </w:r>
      <w:r w:rsidRPr="00870CFF">
        <w:rPr>
          <w:spacing w:val="1"/>
          <w:sz w:val="28"/>
          <w:lang w:val="en-US"/>
        </w:rPr>
        <w:t xml:space="preserve"> </w:t>
      </w:r>
      <w:r w:rsidRPr="00870CFF">
        <w:rPr>
          <w:sz w:val="28"/>
        </w:rPr>
        <w:t>практической</w:t>
      </w:r>
      <w:r w:rsidRPr="00870CFF">
        <w:rPr>
          <w:sz w:val="28"/>
          <w:lang w:val="en-US"/>
        </w:rPr>
        <w:t xml:space="preserve"> </w:t>
      </w:r>
      <w:r w:rsidRPr="00870CFF">
        <w:rPr>
          <w:sz w:val="28"/>
        </w:rPr>
        <w:t>конференции</w:t>
      </w:r>
      <w:r w:rsidRPr="00870CFF">
        <w:rPr>
          <w:sz w:val="28"/>
          <w:lang w:val="en-US"/>
        </w:rPr>
        <w:t xml:space="preserve"> «XIII International Scientific Conference «T</w:t>
      </w:r>
      <w:r w:rsidR="00C922AA" w:rsidRPr="00870CFF">
        <w:rPr>
          <w:sz w:val="28"/>
          <w:lang w:val="en-US"/>
        </w:rPr>
        <w:t>ransport</w:t>
      </w:r>
      <w:r w:rsidR="00C922AA" w:rsidRPr="00870CFF">
        <w:rPr>
          <w:spacing w:val="1"/>
          <w:sz w:val="28"/>
          <w:lang w:val="en-US"/>
        </w:rPr>
        <w:t xml:space="preserve"> </w:t>
      </w:r>
      <w:r w:rsidR="00C922AA" w:rsidRPr="00870CFF">
        <w:rPr>
          <w:sz w:val="28"/>
          <w:lang w:val="en-US"/>
        </w:rPr>
        <w:t>problems</w:t>
      </w:r>
      <w:r w:rsidRPr="00870CFF">
        <w:rPr>
          <w:sz w:val="28"/>
          <w:lang w:val="en-US"/>
        </w:rPr>
        <w:t>».</w:t>
      </w:r>
      <w:r w:rsidRPr="00870CFF">
        <w:rPr>
          <w:spacing w:val="-13"/>
          <w:sz w:val="28"/>
          <w:lang w:val="en-US"/>
        </w:rPr>
        <w:t xml:space="preserve"> </w:t>
      </w:r>
      <w:r w:rsidRPr="00870CFF">
        <w:rPr>
          <w:sz w:val="28"/>
          <w:lang w:val="en-US"/>
        </w:rPr>
        <w:t>2021.</w:t>
      </w:r>
      <w:r w:rsidRPr="00870CFF">
        <w:rPr>
          <w:spacing w:val="-15"/>
          <w:sz w:val="28"/>
          <w:lang w:val="en-US"/>
        </w:rPr>
        <w:t xml:space="preserve"> </w:t>
      </w:r>
      <w:r w:rsidR="00725E92" w:rsidRPr="00870CFF">
        <w:rPr>
          <w:spacing w:val="-15"/>
          <w:sz w:val="28"/>
          <w:lang w:val="kk-KZ"/>
        </w:rPr>
        <w:t>– С</w:t>
      </w:r>
      <w:r w:rsidRPr="00870CFF">
        <w:rPr>
          <w:sz w:val="28"/>
          <w:lang w:val="en-US"/>
        </w:rPr>
        <w:t>.1-14,</w:t>
      </w:r>
      <w:r w:rsidRPr="00870CFF">
        <w:rPr>
          <w:spacing w:val="-12"/>
          <w:sz w:val="28"/>
          <w:lang w:val="en-US"/>
        </w:rPr>
        <w:t xml:space="preserve"> </w:t>
      </w:r>
      <w:r w:rsidRPr="00870CFF">
        <w:rPr>
          <w:sz w:val="28"/>
          <w:szCs w:val="28"/>
          <w:lang w:val="en-US"/>
        </w:rPr>
        <w:t>ISBN</w:t>
      </w:r>
      <w:r w:rsidRPr="00870CFF">
        <w:rPr>
          <w:spacing w:val="-16"/>
          <w:sz w:val="28"/>
          <w:szCs w:val="28"/>
          <w:lang w:val="en-US"/>
        </w:rPr>
        <w:t xml:space="preserve"> </w:t>
      </w:r>
      <w:r w:rsidRPr="00870CFF">
        <w:rPr>
          <w:sz w:val="28"/>
          <w:szCs w:val="28"/>
          <w:lang w:val="en-US"/>
        </w:rPr>
        <w:t>978-83-959742-1-2</w:t>
      </w:r>
      <w:r w:rsidRPr="00870CFF">
        <w:rPr>
          <w:spacing w:val="-12"/>
          <w:sz w:val="28"/>
          <w:szCs w:val="28"/>
          <w:lang w:val="en-US"/>
        </w:rPr>
        <w:t xml:space="preserve"> </w:t>
      </w:r>
      <w:r w:rsidRPr="00870CFF">
        <w:rPr>
          <w:sz w:val="28"/>
          <w:szCs w:val="28"/>
          <w:lang w:val="en-US"/>
        </w:rPr>
        <w:t>A.</w:t>
      </w:r>
      <w:r w:rsidRPr="00870CFF">
        <w:rPr>
          <w:spacing w:val="-13"/>
          <w:sz w:val="28"/>
          <w:szCs w:val="28"/>
          <w:lang w:val="en-US"/>
        </w:rPr>
        <w:t xml:space="preserve"> </w:t>
      </w:r>
      <w:r w:rsidRPr="00870CFF">
        <w:rPr>
          <w:sz w:val="28"/>
          <w:szCs w:val="28"/>
          <w:lang w:val="en-US"/>
        </w:rPr>
        <w:t>Sładkowski,</w:t>
      </w:r>
      <w:r w:rsidRPr="00870CFF">
        <w:rPr>
          <w:spacing w:val="-13"/>
          <w:sz w:val="28"/>
          <w:szCs w:val="28"/>
          <w:lang w:val="en-US"/>
        </w:rPr>
        <w:t xml:space="preserve"> </w:t>
      </w:r>
      <w:r w:rsidRPr="00870CFF">
        <w:rPr>
          <w:sz w:val="28"/>
          <w:szCs w:val="28"/>
          <w:lang w:val="en-US"/>
        </w:rPr>
        <w:t>S.</w:t>
      </w:r>
      <w:r w:rsidRPr="00870CFF">
        <w:rPr>
          <w:spacing w:val="-12"/>
          <w:sz w:val="28"/>
          <w:szCs w:val="28"/>
          <w:lang w:val="en-US"/>
        </w:rPr>
        <w:t xml:space="preserve"> </w:t>
      </w:r>
      <w:r w:rsidRPr="00870CFF">
        <w:rPr>
          <w:sz w:val="28"/>
          <w:szCs w:val="28"/>
          <w:lang w:val="en-US"/>
        </w:rPr>
        <w:t>Podbolotov,</w:t>
      </w:r>
      <w:r w:rsidR="00A63F85" w:rsidRPr="00870CFF">
        <w:rPr>
          <w:sz w:val="28"/>
          <w:szCs w:val="28"/>
          <w:lang w:val="en-US"/>
        </w:rPr>
        <w:t xml:space="preserve"> </w:t>
      </w:r>
      <w:r w:rsidRPr="00870CFF">
        <w:rPr>
          <w:sz w:val="28"/>
          <w:szCs w:val="28"/>
          <w:lang w:val="en-US"/>
        </w:rPr>
        <w:t>A.</w:t>
      </w:r>
      <w:r w:rsidRPr="00870CFF">
        <w:rPr>
          <w:spacing w:val="-4"/>
          <w:sz w:val="28"/>
          <w:szCs w:val="28"/>
          <w:lang w:val="en-US"/>
        </w:rPr>
        <w:t xml:space="preserve"> </w:t>
      </w:r>
      <w:r w:rsidRPr="00870CFF">
        <w:rPr>
          <w:sz w:val="28"/>
          <w:szCs w:val="28"/>
          <w:lang w:val="en-US"/>
        </w:rPr>
        <w:t>Kolga,</w:t>
      </w:r>
      <w:r w:rsidRPr="00870CFF">
        <w:rPr>
          <w:spacing w:val="-3"/>
          <w:sz w:val="28"/>
          <w:szCs w:val="28"/>
          <w:lang w:val="en-US"/>
        </w:rPr>
        <w:t xml:space="preserve"> </w:t>
      </w:r>
      <w:r w:rsidRPr="00870CFF">
        <w:rPr>
          <w:sz w:val="28"/>
          <w:szCs w:val="28"/>
          <w:lang w:val="en-US"/>
        </w:rPr>
        <w:t>I.</w:t>
      </w:r>
      <w:r w:rsidRPr="00870CFF">
        <w:rPr>
          <w:spacing w:val="-3"/>
          <w:sz w:val="28"/>
          <w:szCs w:val="28"/>
          <w:lang w:val="en-US"/>
        </w:rPr>
        <w:t xml:space="preserve"> </w:t>
      </w:r>
      <w:r w:rsidRPr="00870CFF">
        <w:rPr>
          <w:sz w:val="28"/>
          <w:szCs w:val="28"/>
          <w:lang w:val="en-US"/>
        </w:rPr>
        <w:t>Stopovskikh</w:t>
      </w:r>
      <w:r w:rsidR="00A63F85" w:rsidRPr="00870CFF">
        <w:rPr>
          <w:sz w:val="28"/>
          <w:szCs w:val="28"/>
          <w:lang w:val="en-US"/>
        </w:rPr>
        <w:t>.</w:t>
      </w:r>
    </w:p>
    <w:p w14:paraId="4728E01C" w14:textId="3E479C14" w:rsidR="00A94292" w:rsidRPr="00870CFF" w:rsidRDefault="00132C94" w:rsidP="00A07602">
      <w:pPr>
        <w:pStyle w:val="a5"/>
        <w:numPr>
          <w:ilvl w:val="0"/>
          <w:numId w:val="37"/>
        </w:numPr>
        <w:tabs>
          <w:tab w:val="left" w:pos="1048"/>
          <w:tab w:val="left" w:pos="1193"/>
        </w:tabs>
        <w:ind w:left="0" w:firstLine="709"/>
        <w:rPr>
          <w:sz w:val="28"/>
          <w:lang w:val="en-US"/>
        </w:rPr>
      </w:pPr>
      <w:r w:rsidRPr="00870CFF">
        <w:rPr>
          <w:sz w:val="28"/>
          <w:lang w:val="en-US"/>
        </w:rPr>
        <w:t>Improvement</w:t>
      </w:r>
      <w:r w:rsidRPr="00870CFF">
        <w:rPr>
          <w:spacing w:val="1"/>
          <w:sz w:val="28"/>
          <w:lang w:val="en-US"/>
        </w:rPr>
        <w:t xml:space="preserve"> </w:t>
      </w:r>
      <w:r w:rsidRPr="00870CFF">
        <w:rPr>
          <w:sz w:val="28"/>
          <w:lang w:val="en-US"/>
        </w:rPr>
        <w:t>of</w:t>
      </w:r>
      <w:r w:rsidRPr="00870CFF">
        <w:rPr>
          <w:spacing w:val="1"/>
          <w:sz w:val="28"/>
          <w:lang w:val="en-US"/>
        </w:rPr>
        <w:t xml:space="preserve"> </w:t>
      </w:r>
      <w:r w:rsidRPr="00870CFF">
        <w:rPr>
          <w:sz w:val="28"/>
          <w:lang w:val="en-US"/>
        </w:rPr>
        <w:t>control</w:t>
      </w:r>
      <w:r w:rsidRPr="00870CFF">
        <w:rPr>
          <w:spacing w:val="1"/>
          <w:sz w:val="28"/>
          <w:lang w:val="en-US"/>
        </w:rPr>
        <w:t xml:space="preserve"> </w:t>
      </w:r>
      <w:r w:rsidRPr="00870CFF">
        <w:rPr>
          <w:sz w:val="28"/>
          <w:lang w:val="en-US"/>
        </w:rPr>
        <w:t>systems</w:t>
      </w:r>
      <w:r w:rsidRPr="00870CFF">
        <w:rPr>
          <w:spacing w:val="1"/>
          <w:sz w:val="28"/>
          <w:lang w:val="en-US"/>
        </w:rPr>
        <w:t xml:space="preserve"> </w:t>
      </w:r>
      <w:r w:rsidRPr="00870CFF">
        <w:rPr>
          <w:sz w:val="28"/>
          <w:lang w:val="en-US"/>
        </w:rPr>
        <w:t>for</w:t>
      </w:r>
      <w:r w:rsidRPr="00870CFF">
        <w:rPr>
          <w:spacing w:val="1"/>
          <w:sz w:val="28"/>
          <w:lang w:val="en-US"/>
        </w:rPr>
        <w:t xml:space="preserve"> </w:t>
      </w:r>
      <w:r w:rsidRPr="00870CFF">
        <w:rPr>
          <w:sz w:val="28"/>
          <w:lang w:val="en-US"/>
        </w:rPr>
        <w:t>hydraulic drives</w:t>
      </w:r>
      <w:r w:rsidRPr="00870CFF">
        <w:rPr>
          <w:spacing w:val="1"/>
          <w:sz w:val="28"/>
          <w:lang w:val="en-US"/>
        </w:rPr>
        <w:t xml:space="preserve"> </w:t>
      </w:r>
      <w:r w:rsidRPr="00870CFF">
        <w:rPr>
          <w:sz w:val="28"/>
          <w:lang w:val="en-US"/>
        </w:rPr>
        <w:t>of</w:t>
      </w:r>
      <w:r w:rsidRPr="00870CFF">
        <w:rPr>
          <w:spacing w:val="1"/>
          <w:sz w:val="28"/>
          <w:lang w:val="en-US"/>
        </w:rPr>
        <w:t xml:space="preserve"> </w:t>
      </w:r>
      <w:r w:rsidRPr="00870CFF">
        <w:rPr>
          <w:sz w:val="28"/>
          <w:lang w:val="en-US"/>
        </w:rPr>
        <w:t>technological</w:t>
      </w:r>
      <w:r w:rsidRPr="00870CFF">
        <w:rPr>
          <w:spacing w:val="1"/>
          <w:sz w:val="28"/>
          <w:lang w:val="en-US"/>
        </w:rPr>
        <w:t xml:space="preserve"> </w:t>
      </w:r>
      <w:r w:rsidRPr="00870CFF">
        <w:rPr>
          <w:sz w:val="28"/>
          <w:lang w:val="en-US"/>
        </w:rPr>
        <w:t>ma-</w:t>
      </w:r>
      <w:r w:rsidRPr="00870CFF">
        <w:rPr>
          <w:spacing w:val="1"/>
          <w:sz w:val="28"/>
          <w:lang w:val="en-US"/>
        </w:rPr>
        <w:t xml:space="preserve"> </w:t>
      </w:r>
      <w:r w:rsidRPr="00870CFF">
        <w:rPr>
          <w:sz w:val="28"/>
          <w:lang w:val="en-US"/>
        </w:rPr>
        <w:t>chines(</w:t>
      </w:r>
      <w:r w:rsidRPr="00870CFF">
        <w:rPr>
          <w:sz w:val="28"/>
        </w:rPr>
        <w:t>конференция</w:t>
      </w:r>
      <w:r w:rsidRPr="00870CFF">
        <w:rPr>
          <w:sz w:val="28"/>
          <w:lang w:val="en-US"/>
        </w:rPr>
        <w:t xml:space="preserve">, </w:t>
      </w:r>
      <w:r w:rsidRPr="00870CFF">
        <w:rPr>
          <w:sz w:val="28"/>
        </w:rPr>
        <w:t>статья</w:t>
      </w:r>
      <w:r w:rsidRPr="00870CFF">
        <w:rPr>
          <w:sz w:val="28"/>
          <w:lang w:val="en-US"/>
        </w:rPr>
        <w:t xml:space="preserve">) </w:t>
      </w:r>
      <w:r w:rsidRPr="00870CFF">
        <w:rPr>
          <w:sz w:val="28"/>
        </w:rPr>
        <w:t>Электронный</w:t>
      </w:r>
      <w:r w:rsidRPr="00870CFF">
        <w:rPr>
          <w:sz w:val="28"/>
          <w:lang w:val="en-US"/>
        </w:rPr>
        <w:t xml:space="preserve"> 4rd International scientific and technical</w:t>
      </w:r>
      <w:r w:rsidRPr="00870CFF">
        <w:rPr>
          <w:spacing w:val="1"/>
          <w:sz w:val="28"/>
          <w:lang w:val="en-US"/>
        </w:rPr>
        <w:t xml:space="preserve"> </w:t>
      </w:r>
      <w:r w:rsidRPr="00870CFF">
        <w:rPr>
          <w:sz w:val="28"/>
          <w:lang w:val="en-US"/>
        </w:rPr>
        <w:t>conference</w:t>
      </w:r>
      <w:r w:rsidRPr="00870CFF">
        <w:rPr>
          <w:spacing w:val="-15"/>
          <w:sz w:val="28"/>
          <w:lang w:val="en-US"/>
        </w:rPr>
        <w:t xml:space="preserve"> </w:t>
      </w:r>
      <w:r w:rsidRPr="00870CFF">
        <w:rPr>
          <w:sz w:val="28"/>
          <w:lang w:val="en-US"/>
        </w:rPr>
        <w:t>“Innovative</w:t>
      </w:r>
      <w:r w:rsidRPr="00870CFF">
        <w:rPr>
          <w:spacing w:val="-14"/>
          <w:sz w:val="28"/>
          <w:lang w:val="en-US"/>
        </w:rPr>
        <w:t xml:space="preserve"> </w:t>
      </w:r>
      <w:r w:rsidRPr="00870CFF">
        <w:rPr>
          <w:sz w:val="28"/>
          <w:lang w:val="en-US"/>
        </w:rPr>
        <w:t>development</w:t>
      </w:r>
      <w:r w:rsidRPr="00870CFF">
        <w:rPr>
          <w:spacing w:val="-17"/>
          <w:sz w:val="28"/>
          <w:lang w:val="en-US"/>
        </w:rPr>
        <w:t xml:space="preserve"> </w:t>
      </w:r>
      <w:r w:rsidRPr="00870CFF">
        <w:rPr>
          <w:sz w:val="28"/>
          <w:lang w:val="en-US"/>
        </w:rPr>
        <w:t>of</w:t>
      </w:r>
      <w:r w:rsidRPr="00870CFF">
        <w:rPr>
          <w:spacing w:val="-14"/>
          <w:sz w:val="28"/>
          <w:lang w:val="en-US"/>
        </w:rPr>
        <w:t xml:space="preserve"> </w:t>
      </w:r>
      <w:r w:rsidRPr="00870CFF">
        <w:rPr>
          <w:sz w:val="28"/>
          <w:lang w:val="en-US"/>
        </w:rPr>
        <w:t>resource-saving</w:t>
      </w:r>
      <w:r w:rsidRPr="00870CFF">
        <w:rPr>
          <w:spacing w:val="-16"/>
          <w:sz w:val="28"/>
          <w:lang w:val="en-US"/>
        </w:rPr>
        <w:t xml:space="preserve"> </w:t>
      </w:r>
      <w:r w:rsidRPr="00870CFF">
        <w:rPr>
          <w:sz w:val="28"/>
          <w:lang w:val="en-US"/>
        </w:rPr>
        <w:t>technologies</w:t>
      </w:r>
      <w:r w:rsidRPr="00870CFF">
        <w:rPr>
          <w:spacing w:val="-15"/>
          <w:sz w:val="28"/>
          <w:lang w:val="en-US"/>
        </w:rPr>
        <w:t xml:space="preserve"> </w:t>
      </w:r>
      <w:r w:rsidRPr="00870CFF">
        <w:rPr>
          <w:sz w:val="28"/>
          <w:lang w:val="en-US"/>
        </w:rPr>
        <w:t>and</w:t>
      </w:r>
      <w:r w:rsidRPr="00870CFF">
        <w:rPr>
          <w:spacing w:val="-16"/>
          <w:sz w:val="28"/>
          <w:lang w:val="en-US"/>
        </w:rPr>
        <w:t xml:space="preserve"> </w:t>
      </w:r>
      <w:r w:rsidRPr="00870CFF">
        <w:rPr>
          <w:sz w:val="28"/>
          <w:lang w:val="en-US"/>
        </w:rPr>
        <w:t>sustainable</w:t>
      </w:r>
      <w:r w:rsidRPr="00870CFF">
        <w:rPr>
          <w:spacing w:val="-14"/>
          <w:sz w:val="28"/>
          <w:lang w:val="en-US"/>
        </w:rPr>
        <w:t xml:space="preserve"> </w:t>
      </w:r>
      <w:r w:rsidRPr="00870CFF">
        <w:rPr>
          <w:sz w:val="28"/>
          <w:lang w:val="en-US"/>
        </w:rPr>
        <w:t>use</w:t>
      </w:r>
      <w:r w:rsidRPr="00870CFF">
        <w:rPr>
          <w:spacing w:val="-68"/>
          <w:sz w:val="28"/>
          <w:lang w:val="en-US"/>
        </w:rPr>
        <w:t xml:space="preserve"> </w:t>
      </w:r>
      <w:r w:rsidRPr="00870CFF">
        <w:rPr>
          <w:sz w:val="28"/>
          <w:lang w:val="en-US"/>
        </w:rPr>
        <w:t>of natural resources”, Petroșani</w:t>
      </w:r>
      <w:r w:rsidR="00725E92" w:rsidRPr="00870CFF">
        <w:rPr>
          <w:sz w:val="28"/>
          <w:lang w:val="kk-KZ"/>
        </w:rPr>
        <w:t xml:space="preserve">. - </w:t>
      </w:r>
      <w:r w:rsidRPr="00870CFF">
        <w:rPr>
          <w:sz w:val="28"/>
          <w:lang w:val="en-US"/>
        </w:rPr>
        <w:t xml:space="preserve">Romania, </w:t>
      </w:r>
      <w:r w:rsidR="00725E92" w:rsidRPr="00870CFF">
        <w:rPr>
          <w:sz w:val="28"/>
          <w:lang w:val="en-US"/>
        </w:rPr>
        <w:t>2021</w:t>
      </w:r>
      <w:r w:rsidR="00725E92" w:rsidRPr="00870CFF">
        <w:rPr>
          <w:sz w:val="28"/>
          <w:lang w:val="kk-KZ"/>
        </w:rPr>
        <w:t xml:space="preserve">. - </w:t>
      </w:r>
      <w:r w:rsidRPr="00870CFF">
        <w:rPr>
          <w:sz w:val="28"/>
          <w:lang w:val="en-US"/>
        </w:rPr>
        <w:t>Vol</w:t>
      </w:r>
      <w:r w:rsidR="00725E92" w:rsidRPr="00870CFF">
        <w:rPr>
          <w:sz w:val="28"/>
          <w:lang w:val="kk-KZ"/>
        </w:rPr>
        <w:t>.</w:t>
      </w:r>
      <w:r w:rsidRPr="00870CFF">
        <w:rPr>
          <w:sz w:val="28"/>
          <w:lang w:val="en-US"/>
        </w:rPr>
        <w:t xml:space="preserve"> 4</w:t>
      </w:r>
      <w:r w:rsidR="00725E92" w:rsidRPr="00870CFF">
        <w:rPr>
          <w:sz w:val="28"/>
          <w:lang w:val="kk-KZ"/>
        </w:rPr>
        <w:t>. - Р</w:t>
      </w:r>
      <w:r w:rsidRPr="00870CFF">
        <w:rPr>
          <w:sz w:val="28"/>
          <w:lang w:val="en-US"/>
        </w:rPr>
        <w:t>. 194-196, ISSN 2734-</w:t>
      </w:r>
      <w:r w:rsidRPr="00870CFF">
        <w:rPr>
          <w:spacing w:val="1"/>
          <w:sz w:val="28"/>
          <w:lang w:val="en-US"/>
        </w:rPr>
        <w:t xml:space="preserve"> </w:t>
      </w:r>
      <w:r w:rsidRPr="00870CFF">
        <w:rPr>
          <w:sz w:val="28"/>
          <w:lang w:val="en-US"/>
        </w:rPr>
        <w:t>6935,</w:t>
      </w:r>
      <w:r w:rsidRPr="00870CFF">
        <w:rPr>
          <w:spacing w:val="-2"/>
          <w:sz w:val="28"/>
          <w:lang w:val="en-US"/>
        </w:rPr>
        <w:t xml:space="preserve"> </w:t>
      </w:r>
      <w:r w:rsidRPr="00870CFF">
        <w:rPr>
          <w:sz w:val="28"/>
          <w:lang w:val="en-US"/>
        </w:rPr>
        <w:t>ISSN-L</w:t>
      </w:r>
      <w:r w:rsidRPr="00870CFF">
        <w:rPr>
          <w:spacing w:val="-1"/>
          <w:sz w:val="28"/>
          <w:lang w:val="en-US"/>
        </w:rPr>
        <w:t xml:space="preserve"> </w:t>
      </w:r>
      <w:r w:rsidRPr="00870CFF">
        <w:rPr>
          <w:sz w:val="28"/>
          <w:lang w:val="en-US"/>
        </w:rPr>
        <w:t>2734-6935</w:t>
      </w:r>
      <w:r w:rsidRPr="00870CFF">
        <w:rPr>
          <w:spacing w:val="1"/>
          <w:sz w:val="28"/>
          <w:lang w:val="en-US"/>
        </w:rPr>
        <w:t xml:space="preserve"> </w:t>
      </w:r>
      <w:r w:rsidRPr="00870CFF">
        <w:rPr>
          <w:sz w:val="28"/>
          <w:lang w:val="en-US"/>
        </w:rPr>
        <w:t>A.D.</w:t>
      </w:r>
      <w:r w:rsidRPr="00870CFF">
        <w:rPr>
          <w:spacing w:val="-1"/>
          <w:sz w:val="28"/>
          <w:lang w:val="en-US"/>
        </w:rPr>
        <w:t xml:space="preserve"> </w:t>
      </w:r>
      <w:r w:rsidRPr="00870CFF">
        <w:rPr>
          <w:sz w:val="28"/>
          <w:lang w:val="en-US"/>
        </w:rPr>
        <w:t>Kolga,</w:t>
      </w:r>
      <w:r w:rsidRPr="00870CFF">
        <w:rPr>
          <w:spacing w:val="-2"/>
          <w:sz w:val="28"/>
          <w:lang w:val="en-US"/>
        </w:rPr>
        <w:t xml:space="preserve"> </w:t>
      </w:r>
      <w:r w:rsidRPr="00870CFF">
        <w:rPr>
          <w:sz w:val="28"/>
          <w:lang w:val="en-US"/>
        </w:rPr>
        <w:t>I.P.</w:t>
      </w:r>
      <w:r w:rsidRPr="00870CFF">
        <w:rPr>
          <w:spacing w:val="-1"/>
          <w:sz w:val="28"/>
          <w:lang w:val="en-US"/>
        </w:rPr>
        <w:t xml:space="preserve"> </w:t>
      </w:r>
      <w:r w:rsidRPr="00870CFF">
        <w:rPr>
          <w:sz w:val="28"/>
          <w:lang w:val="en-US"/>
        </w:rPr>
        <w:t>Golchak</w:t>
      </w:r>
    </w:p>
    <w:p w14:paraId="4728E01D" w14:textId="7F7C30CF" w:rsidR="00A94292" w:rsidRPr="00870CFF" w:rsidRDefault="00132C94" w:rsidP="002D06BF">
      <w:pPr>
        <w:pStyle w:val="a5"/>
        <w:numPr>
          <w:ilvl w:val="0"/>
          <w:numId w:val="37"/>
        </w:numPr>
        <w:tabs>
          <w:tab w:val="left" w:pos="1048"/>
          <w:tab w:val="left" w:pos="1193"/>
          <w:tab w:val="left" w:pos="5103"/>
        </w:tabs>
        <w:ind w:left="0" w:firstLine="709"/>
        <w:rPr>
          <w:sz w:val="28"/>
          <w:lang w:val="en-US"/>
        </w:rPr>
      </w:pPr>
      <w:r w:rsidRPr="00870CFF">
        <w:rPr>
          <w:sz w:val="28"/>
          <w:lang w:val="en-US"/>
        </w:rPr>
        <w:t>Increasing the energy efficiency of turbomachines based on the modification of</w:t>
      </w:r>
      <w:r w:rsidRPr="00870CFF">
        <w:rPr>
          <w:spacing w:val="-67"/>
          <w:sz w:val="28"/>
          <w:lang w:val="en-US"/>
        </w:rPr>
        <w:t xml:space="preserve"> </w:t>
      </w:r>
      <w:r w:rsidRPr="00870CFF">
        <w:rPr>
          <w:sz w:val="28"/>
          <w:lang w:val="en-US"/>
        </w:rPr>
        <w:t xml:space="preserve">the elements of their flow path </w:t>
      </w:r>
      <w:r w:rsidRPr="00870CFF">
        <w:rPr>
          <w:sz w:val="28"/>
        </w:rPr>
        <w:t>конференция</w:t>
      </w:r>
      <w:r w:rsidRPr="00870CFF">
        <w:rPr>
          <w:sz w:val="28"/>
          <w:lang w:val="en-US"/>
        </w:rPr>
        <w:t xml:space="preserve">) </w:t>
      </w:r>
      <w:r w:rsidRPr="00870CFF">
        <w:rPr>
          <w:sz w:val="28"/>
        </w:rPr>
        <w:t>Электронный</w:t>
      </w:r>
      <w:r w:rsidRPr="00870CFF">
        <w:rPr>
          <w:sz w:val="28"/>
          <w:lang w:val="en-US"/>
        </w:rPr>
        <w:t xml:space="preserve"> </w:t>
      </w:r>
      <w:r w:rsidRPr="00870CFF">
        <w:rPr>
          <w:sz w:val="28"/>
        </w:rPr>
        <w:t>Вестник</w:t>
      </w:r>
      <w:r w:rsidRPr="00870CFF">
        <w:rPr>
          <w:sz w:val="28"/>
          <w:lang w:val="en-US"/>
        </w:rPr>
        <w:t xml:space="preserve"> </w:t>
      </w:r>
      <w:r w:rsidRPr="00870CFF">
        <w:rPr>
          <w:sz w:val="28"/>
        </w:rPr>
        <w:t>КазНИТУ</w:t>
      </w:r>
      <w:r w:rsidR="001F373D" w:rsidRPr="00870CFF">
        <w:rPr>
          <w:sz w:val="28"/>
          <w:lang w:val="en-US"/>
        </w:rPr>
        <w:t xml:space="preserve"> </w:t>
      </w:r>
      <w:r w:rsidRPr="00870CFF">
        <w:rPr>
          <w:sz w:val="28"/>
        </w:rPr>
        <w:lastRenderedPageBreak/>
        <w:t>им</w:t>
      </w:r>
      <w:r w:rsidRPr="00870CFF">
        <w:rPr>
          <w:sz w:val="28"/>
          <w:lang w:val="en-US"/>
        </w:rPr>
        <w:t>.</w:t>
      </w:r>
      <w:r w:rsidRPr="00870CFF">
        <w:rPr>
          <w:spacing w:val="1"/>
          <w:sz w:val="28"/>
          <w:lang w:val="en-US"/>
        </w:rPr>
        <w:t xml:space="preserve"> </w:t>
      </w:r>
      <w:r w:rsidRPr="00870CFF">
        <w:rPr>
          <w:sz w:val="28"/>
        </w:rPr>
        <w:t>К</w:t>
      </w:r>
      <w:r w:rsidRPr="00870CFF">
        <w:rPr>
          <w:sz w:val="28"/>
          <w:lang w:val="en-US"/>
        </w:rPr>
        <w:t>.</w:t>
      </w:r>
      <w:r w:rsidRPr="00870CFF">
        <w:rPr>
          <w:sz w:val="28"/>
        </w:rPr>
        <w:t>И</w:t>
      </w:r>
      <w:r w:rsidRPr="00870CFF">
        <w:rPr>
          <w:sz w:val="28"/>
          <w:lang w:val="en-US"/>
        </w:rPr>
        <w:t>.</w:t>
      </w:r>
      <w:r w:rsidRPr="00870CFF">
        <w:rPr>
          <w:sz w:val="28"/>
        </w:rPr>
        <w:t>Сатпаева</w:t>
      </w:r>
      <w:r w:rsidRPr="00870CFF">
        <w:rPr>
          <w:sz w:val="28"/>
          <w:lang w:val="en-US"/>
        </w:rPr>
        <w:t>,</w:t>
      </w:r>
      <w:r w:rsidRPr="00870CFF">
        <w:rPr>
          <w:spacing w:val="-3"/>
          <w:sz w:val="28"/>
          <w:lang w:val="en-US"/>
        </w:rPr>
        <w:t xml:space="preserve"> </w:t>
      </w:r>
      <w:r w:rsidRPr="00870CFF">
        <w:rPr>
          <w:sz w:val="28"/>
        </w:rPr>
        <w:t>Алматы</w:t>
      </w:r>
      <w:r w:rsidR="00143646" w:rsidRPr="00870CFF">
        <w:rPr>
          <w:sz w:val="28"/>
          <w:lang w:val="en-US"/>
        </w:rPr>
        <w:t>, 2022</w:t>
      </w:r>
      <w:r w:rsidR="00725E92" w:rsidRPr="00870CFF">
        <w:rPr>
          <w:sz w:val="28"/>
          <w:lang w:val="kk-KZ"/>
        </w:rPr>
        <w:t xml:space="preserve">. – </w:t>
      </w:r>
      <w:r w:rsidRPr="00870CFF">
        <w:rPr>
          <w:sz w:val="28"/>
        </w:rPr>
        <w:t>Т</w:t>
      </w:r>
      <w:r w:rsidR="00725E92" w:rsidRPr="00870CFF">
        <w:rPr>
          <w:sz w:val="28"/>
          <w:lang w:val="kk-KZ"/>
        </w:rPr>
        <w:t>.</w:t>
      </w:r>
      <w:r w:rsidRPr="00870CFF">
        <w:rPr>
          <w:sz w:val="28"/>
          <w:lang w:val="en-US"/>
        </w:rPr>
        <w:t xml:space="preserve"> 1,</w:t>
      </w:r>
      <w:r w:rsidR="00725E92" w:rsidRPr="00870CFF">
        <w:rPr>
          <w:sz w:val="28"/>
          <w:lang w:val="kk-KZ"/>
        </w:rPr>
        <w:t xml:space="preserve"> с.</w:t>
      </w:r>
      <w:r w:rsidR="00355AB7" w:rsidRPr="00870CFF">
        <w:rPr>
          <w:sz w:val="28"/>
          <w:lang w:val="kk-KZ"/>
        </w:rPr>
        <w:t>783-788</w:t>
      </w:r>
    </w:p>
    <w:p w14:paraId="4728E01E" w14:textId="77777777" w:rsidR="00A94292" w:rsidRPr="00870CFF" w:rsidRDefault="00132C94" w:rsidP="00A07602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b/>
        </w:rPr>
        <w:t>Публикации.</w:t>
      </w:r>
      <w:r w:rsidRPr="00870CFF">
        <w:rPr>
          <w:b/>
          <w:spacing w:val="-6"/>
        </w:rPr>
        <w:t xml:space="preserve"> </w:t>
      </w:r>
      <w:r w:rsidRPr="00870CFF">
        <w:t>По</w:t>
      </w:r>
      <w:r w:rsidRPr="00870CFF">
        <w:rPr>
          <w:spacing w:val="-5"/>
        </w:rPr>
        <w:t xml:space="preserve"> </w:t>
      </w:r>
      <w:r w:rsidRPr="00870CFF">
        <w:t>материалам</w:t>
      </w:r>
      <w:r w:rsidRPr="00870CFF">
        <w:rPr>
          <w:spacing w:val="-6"/>
        </w:rPr>
        <w:t xml:space="preserve"> </w:t>
      </w:r>
      <w:r w:rsidRPr="00870CFF">
        <w:t>диссертации</w:t>
      </w:r>
      <w:r w:rsidRPr="00870CFF">
        <w:rPr>
          <w:spacing w:val="-7"/>
        </w:rPr>
        <w:t xml:space="preserve"> </w:t>
      </w:r>
      <w:r w:rsidRPr="00870CFF">
        <w:t>опубликовано</w:t>
      </w:r>
      <w:r w:rsidRPr="00870CFF">
        <w:rPr>
          <w:spacing w:val="-5"/>
        </w:rPr>
        <w:t xml:space="preserve"> </w:t>
      </w:r>
      <w:r w:rsidRPr="00870CFF">
        <w:t>2</w:t>
      </w:r>
      <w:r w:rsidRPr="00870CFF">
        <w:rPr>
          <w:spacing w:val="-5"/>
        </w:rPr>
        <w:t xml:space="preserve"> </w:t>
      </w:r>
      <w:r w:rsidRPr="00870CFF">
        <w:t>статьи</w:t>
      </w:r>
      <w:r w:rsidRPr="00870CFF">
        <w:rPr>
          <w:spacing w:val="-5"/>
        </w:rPr>
        <w:t xml:space="preserve"> </w:t>
      </w:r>
      <w:r w:rsidRPr="00870CFF">
        <w:t>в</w:t>
      </w:r>
      <w:r w:rsidRPr="00870CFF">
        <w:rPr>
          <w:spacing w:val="-6"/>
        </w:rPr>
        <w:t xml:space="preserve"> </w:t>
      </w:r>
      <w:r w:rsidRPr="00870CFF">
        <w:t>изданиях,</w:t>
      </w:r>
      <w:r w:rsidRPr="00870CFF">
        <w:rPr>
          <w:spacing w:val="-68"/>
        </w:rPr>
        <w:t xml:space="preserve"> </w:t>
      </w:r>
      <w:r w:rsidRPr="00870CFF">
        <w:t>рецензируемых</w:t>
      </w:r>
      <w:r w:rsidRPr="00870CFF">
        <w:rPr>
          <w:spacing w:val="-1"/>
        </w:rPr>
        <w:t xml:space="preserve"> </w:t>
      </w:r>
      <w:r w:rsidRPr="00870CFF">
        <w:t>международными</w:t>
      </w:r>
      <w:r w:rsidRPr="00870CFF">
        <w:rPr>
          <w:spacing w:val="-2"/>
        </w:rPr>
        <w:t xml:space="preserve"> </w:t>
      </w:r>
      <w:r w:rsidRPr="00870CFF">
        <w:t>реферативными базами</w:t>
      </w:r>
      <w:r w:rsidRPr="00870CFF">
        <w:rPr>
          <w:spacing w:val="-2"/>
        </w:rPr>
        <w:t xml:space="preserve"> </w:t>
      </w:r>
      <w:r w:rsidRPr="00870CFF">
        <w:t>данных Scopus</w:t>
      </w:r>
      <w:r w:rsidRPr="00870CFF">
        <w:rPr>
          <w:spacing w:val="-1"/>
        </w:rPr>
        <w:t xml:space="preserve"> </w:t>
      </w:r>
      <w:r w:rsidRPr="00870CFF">
        <w:t>и</w:t>
      </w:r>
      <w:r w:rsidRPr="00870CFF">
        <w:rPr>
          <w:spacing w:val="-1"/>
        </w:rPr>
        <w:t xml:space="preserve"> </w:t>
      </w:r>
      <w:r w:rsidRPr="00870CFF">
        <w:t>Web</w:t>
      </w:r>
      <w:r w:rsidRPr="00870CFF">
        <w:rPr>
          <w:spacing w:val="-1"/>
        </w:rPr>
        <w:t xml:space="preserve"> </w:t>
      </w:r>
      <w:r w:rsidRPr="00870CFF">
        <w:t>of</w:t>
      </w:r>
      <w:r w:rsidR="00442568" w:rsidRPr="00870CFF">
        <w:t xml:space="preserve"> </w:t>
      </w:r>
      <w:r w:rsidRPr="00870CFF">
        <w:t>Science, 2 статьи в журналах, включенных в перечень изданий, рекомендованным</w:t>
      </w:r>
      <w:r w:rsidRPr="00870CFF">
        <w:rPr>
          <w:spacing w:val="1"/>
        </w:rPr>
        <w:t xml:space="preserve"> </w:t>
      </w:r>
      <w:r w:rsidRPr="00870CFF">
        <w:t>Комитетом</w:t>
      </w:r>
      <w:r w:rsidRPr="00870CFF">
        <w:rPr>
          <w:spacing w:val="-2"/>
        </w:rPr>
        <w:t xml:space="preserve"> </w:t>
      </w:r>
      <w:r w:rsidRPr="00870CFF">
        <w:t>по контролю</w:t>
      </w:r>
      <w:r w:rsidRPr="00870CFF">
        <w:rPr>
          <w:spacing w:val="-2"/>
        </w:rPr>
        <w:t xml:space="preserve"> </w:t>
      </w:r>
      <w:r w:rsidRPr="00870CFF">
        <w:t>МОН</w:t>
      </w:r>
      <w:r w:rsidRPr="00870CFF">
        <w:rPr>
          <w:spacing w:val="-2"/>
        </w:rPr>
        <w:t xml:space="preserve"> </w:t>
      </w:r>
      <w:r w:rsidRPr="00870CFF">
        <w:t>РК,</w:t>
      </w:r>
      <w:r w:rsidRPr="00870CFF">
        <w:rPr>
          <w:spacing w:val="-4"/>
        </w:rPr>
        <w:t xml:space="preserve"> </w:t>
      </w:r>
      <w:r w:rsidRPr="00870CFF">
        <w:t>4</w:t>
      </w:r>
      <w:r w:rsidRPr="00870CFF">
        <w:rPr>
          <w:spacing w:val="1"/>
        </w:rPr>
        <w:t xml:space="preserve"> </w:t>
      </w:r>
      <w:r w:rsidRPr="00870CFF">
        <w:t>доклада</w:t>
      </w:r>
      <w:r w:rsidRPr="00870CFF">
        <w:rPr>
          <w:spacing w:val="-3"/>
        </w:rPr>
        <w:t xml:space="preserve"> </w:t>
      </w:r>
      <w:r w:rsidRPr="00870CFF">
        <w:t>на</w:t>
      </w:r>
      <w:r w:rsidRPr="00870CFF">
        <w:rPr>
          <w:spacing w:val="-1"/>
        </w:rPr>
        <w:t xml:space="preserve"> </w:t>
      </w:r>
      <w:r w:rsidRPr="00870CFF">
        <w:t>международных</w:t>
      </w:r>
      <w:r w:rsidRPr="00870CFF">
        <w:rPr>
          <w:spacing w:val="-5"/>
        </w:rPr>
        <w:t xml:space="preserve"> </w:t>
      </w:r>
      <w:r w:rsidRPr="00870CFF">
        <w:t>конференциях.</w:t>
      </w:r>
    </w:p>
    <w:p w14:paraId="4728E01F" w14:textId="5430FA4A" w:rsidR="00A94292" w:rsidRPr="00870CFF" w:rsidRDefault="00132C94" w:rsidP="00A07602">
      <w:pPr>
        <w:pStyle w:val="a3"/>
        <w:tabs>
          <w:tab w:val="left" w:pos="1048"/>
        </w:tabs>
        <w:ind w:left="0" w:firstLine="709"/>
        <w:jc w:val="both"/>
      </w:pPr>
      <w:r w:rsidRPr="00870CFF">
        <w:t>Структура и объем работы. Диссертация состоит из введения, 4 разделов</w:t>
      </w:r>
      <w:r w:rsidRPr="00870CFF">
        <w:rPr>
          <w:spacing w:val="1"/>
        </w:rPr>
        <w:t xml:space="preserve"> </w:t>
      </w:r>
      <w:r w:rsidRPr="00870CFF">
        <w:t>и</w:t>
      </w:r>
      <w:r w:rsidRPr="00870CFF">
        <w:rPr>
          <w:spacing w:val="1"/>
        </w:rPr>
        <w:t xml:space="preserve"> </w:t>
      </w:r>
      <w:r w:rsidRPr="00870CFF">
        <w:t>заключения,</w:t>
      </w:r>
      <w:r w:rsidRPr="00870CFF">
        <w:rPr>
          <w:spacing w:val="-8"/>
        </w:rPr>
        <w:t xml:space="preserve"> </w:t>
      </w:r>
      <w:r w:rsidRPr="00870CFF">
        <w:t>изложенных</w:t>
      </w:r>
      <w:r w:rsidRPr="00870CFF">
        <w:rPr>
          <w:spacing w:val="-7"/>
        </w:rPr>
        <w:t xml:space="preserve"> </w:t>
      </w:r>
      <w:r w:rsidRPr="00870CFF">
        <w:t>на</w:t>
      </w:r>
      <w:r w:rsidRPr="00870CFF">
        <w:rPr>
          <w:spacing w:val="-8"/>
        </w:rPr>
        <w:t xml:space="preserve"> </w:t>
      </w:r>
      <w:r w:rsidR="0081162C" w:rsidRPr="00870CFF">
        <w:t>131</w:t>
      </w:r>
      <w:r w:rsidR="00E134E2" w:rsidRPr="00870CFF">
        <w:t xml:space="preserve"> </w:t>
      </w:r>
      <w:r w:rsidRPr="00870CFF">
        <w:t>страницах,</w:t>
      </w:r>
      <w:r w:rsidRPr="00870CFF">
        <w:rPr>
          <w:spacing w:val="-8"/>
        </w:rPr>
        <w:t xml:space="preserve"> </w:t>
      </w:r>
      <w:r w:rsidRPr="00870CFF">
        <w:t>содержит</w:t>
      </w:r>
      <w:r w:rsidRPr="00870CFF">
        <w:rPr>
          <w:spacing w:val="-8"/>
        </w:rPr>
        <w:t xml:space="preserve"> </w:t>
      </w:r>
      <w:r w:rsidR="00C3722A" w:rsidRPr="00870CFF">
        <w:t>70</w:t>
      </w:r>
      <w:r w:rsidRPr="00870CFF">
        <w:rPr>
          <w:spacing w:val="-7"/>
        </w:rPr>
        <w:t xml:space="preserve"> </w:t>
      </w:r>
      <w:r w:rsidRPr="00870CFF">
        <w:t>рисунков,</w:t>
      </w:r>
      <w:r w:rsidRPr="00870CFF">
        <w:rPr>
          <w:spacing w:val="-6"/>
        </w:rPr>
        <w:t xml:space="preserve"> </w:t>
      </w:r>
      <w:r w:rsidR="00431F9F" w:rsidRPr="00870CFF">
        <w:rPr>
          <w:lang w:val="kk-KZ"/>
        </w:rPr>
        <w:t>7</w:t>
      </w:r>
      <w:r w:rsidRPr="00870CFF">
        <w:rPr>
          <w:spacing w:val="-5"/>
        </w:rPr>
        <w:t xml:space="preserve"> </w:t>
      </w:r>
      <w:r w:rsidRPr="00870CFF">
        <w:t>таблиц,</w:t>
      </w:r>
      <w:r w:rsidR="00A07602" w:rsidRPr="00870CFF">
        <w:rPr>
          <w:spacing w:val="-6"/>
        </w:rPr>
        <w:t xml:space="preserve">   </w:t>
      </w:r>
      <w:r w:rsidRPr="00870CFF">
        <w:t>спи</w:t>
      </w:r>
      <w:r w:rsidRPr="00870CFF">
        <w:rPr>
          <w:spacing w:val="-68"/>
        </w:rPr>
        <w:t xml:space="preserve"> </w:t>
      </w:r>
      <w:r w:rsidRPr="00870CFF">
        <w:t>сок</w:t>
      </w:r>
      <w:r w:rsidRPr="00870CFF">
        <w:rPr>
          <w:spacing w:val="-1"/>
        </w:rPr>
        <w:t xml:space="preserve"> </w:t>
      </w:r>
      <w:r w:rsidRPr="00870CFF">
        <w:t>литературы</w:t>
      </w:r>
      <w:r w:rsidRPr="00870CFF">
        <w:rPr>
          <w:spacing w:val="-3"/>
        </w:rPr>
        <w:t xml:space="preserve"> </w:t>
      </w:r>
      <w:r w:rsidRPr="00870CFF">
        <w:t>из</w:t>
      </w:r>
      <w:r w:rsidRPr="00870CFF">
        <w:rPr>
          <w:spacing w:val="-1"/>
        </w:rPr>
        <w:t xml:space="preserve"> </w:t>
      </w:r>
      <w:r w:rsidR="006018C5" w:rsidRPr="00870CFF">
        <w:t>41</w:t>
      </w:r>
      <w:r w:rsidRPr="00870CFF">
        <w:rPr>
          <w:spacing w:val="-3"/>
        </w:rPr>
        <w:t xml:space="preserve"> </w:t>
      </w:r>
      <w:r w:rsidRPr="00870CFF">
        <w:t>наименований</w:t>
      </w:r>
      <w:r w:rsidRPr="00870CFF">
        <w:rPr>
          <w:spacing w:val="-1"/>
        </w:rPr>
        <w:t xml:space="preserve"> </w:t>
      </w:r>
      <w:r w:rsidRPr="00870CFF">
        <w:t>и</w:t>
      </w:r>
      <w:r w:rsidRPr="00870CFF">
        <w:rPr>
          <w:spacing w:val="-3"/>
        </w:rPr>
        <w:t xml:space="preserve"> </w:t>
      </w:r>
      <w:r w:rsidR="0081162C" w:rsidRPr="00870CFF">
        <w:rPr>
          <w:spacing w:val="-3"/>
        </w:rPr>
        <w:t>5</w:t>
      </w:r>
      <w:r w:rsidRPr="00870CFF">
        <w:rPr>
          <w:spacing w:val="1"/>
        </w:rPr>
        <w:t xml:space="preserve"> </w:t>
      </w:r>
      <w:r w:rsidRPr="00870CFF">
        <w:t>приложений.</w:t>
      </w:r>
    </w:p>
    <w:p w14:paraId="4728E020" w14:textId="77777777" w:rsidR="00A94292" w:rsidRPr="00870CFF" w:rsidRDefault="00A94292" w:rsidP="00A07602">
      <w:pPr>
        <w:tabs>
          <w:tab w:val="left" w:pos="1048"/>
        </w:tabs>
        <w:ind w:firstLine="709"/>
        <w:jc w:val="both"/>
      </w:pPr>
    </w:p>
    <w:p w14:paraId="4728E021" w14:textId="77777777" w:rsidR="00ED069A" w:rsidRPr="00870CFF" w:rsidRDefault="00ED069A" w:rsidP="00B24A70">
      <w:pPr>
        <w:tabs>
          <w:tab w:val="left" w:pos="1048"/>
        </w:tabs>
        <w:ind w:firstLine="1049"/>
        <w:jc w:val="both"/>
        <w:sectPr w:rsidR="00ED069A" w:rsidRPr="00870CFF" w:rsidSect="00A07602">
          <w:pgSz w:w="11910" w:h="16840"/>
          <w:pgMar w:top="1134" w:right="567" w:bottom="1134" w:left="1701" w:header="0" w:footer="1186" w:gutter="0"/>
          <w:cols w:space="720"/>
        </w:sectPr>
      </w:pPr>
    </w:p>
    <w:p w14:paraId="4728E022" w14:textId="77777777" w:rsidR="00A94292" w:rsidRPr="00870CFF" w:rsidRDefault="00132C94" w:rsidP="00B24A70">
      <w:pPr>
        <w:pStyle w:val="1"/>
        <w:numPr>
          <w:ilvl w:val="0"/>
          <w:numId w:val="36"/>
        </w:numPr>
        <w:tabs>
          <w:tab w:val="left" w:pos="1048"/>
        </w:tabs>
        <w:ind w:left="0" w:firstLine="709"/>
        <w:jc w:val="both"/>
      </w:pPr>
      <w:r w:rsidRPr="00870CFF">
        <w:lastRenderedPageBreak/>
        <w:t>СОВРЕМЕННОЕ</w:t>
      </w:r>
      <w:r w:rsidRPr="00870CFF">
        <w:rPr>
          <w:spacing w:val="-6"/>
        </w:rPr>
        <w:t xml:space="preserve"> </w:t>
      </w:r>
      <w:r w:rsidRPr="00870CFF">
        <w:t>СОСТОЯНИЕ</w:t>
      </w:r>
      <w:r w:rsidRPr="00870CFF">
        <w:rPr>
          <w:spacing w:val="-8"/>
        </w:rPr>
        <w:t xml:space="preserve"> </w:t>
      </w:r>
      <w:r w:rsidRPr="00870CFF">
        <w:t>ВОПРОСА</w:t>
      </w:r>
      <w:r w:rsidRPr="00870CFF">
        <w:rPr>
          <w:spacing w:val="-7"/>
        </w:rPr>
        <w:t xml:space="preserve"> </w:t>
      </w:r>
      <w:r w:rsidRPr="00870CFF">
        <w:t>И</w:t>
      </w:r>
      <w:r w:rsidRPr="00870CFF">
        <w:rPr>
          <w:spacing w:val="-5"/>
        </w:rPr>
        <w:t xml:space="preserve"> </w:t>
      </w:r>
      <w:r w:rsidRPr="00870CFF">
        <w:t>ПОСТАНОВКА</w:t>
      </w:r>
      <w:r w:rsidRPr="00870CFF">
        <w:rPr>
          <w:spacing w:val="-6"/>
        </w:rPr>
        <w:t xml:space="preserve"> </w:t>
      </w:r>
      <w:r w:rsidRPr="00870CFF">
        <w:t>ЗАДАЧ</w:t>
      </w:r>
      <w:r w:rsidRPr="00870CFF">
        <w:rPr>
          <w:spacing w:val="-67"/>
        </w:rPr>
        <w:t xml:space="preserve"> </w:t>
      </w:r>
      <w:r w:rsidR="00CD39EF" w:rsidRPr="00870CFF">
        <w:rPr>
          <w:spacing w:val="-67"/>
        </w:rPr>
        <w:t xml:space="preserve">                               </w:t>
      </w:r>
      <w:r w:rsidRPr="00870CFF">
        <w:t>ИССЛЕДОВАНИЙ</w:t>
      </w:r>
    </w:p>
    <w:p w14:paraId="4728E023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b/>
          <w:sz w:val="30"/>
        </w:rPr>
      </w:pPr>
    </w:p>
    <w:p w14:paraId="4728E024" w14:textId="77777777" w:rsidR="00A94292" w:rsidRPr="00870CFF" w:rsidRDefault="00132C94" w:rsidP="005E03FC">
      <w:pPr>
        <w:pStyle w:val="a3"/>
        <w:tabs>
          <w:tab w:val="left" w:pos="1048"/>
        </w:tabs>
        <w:ind w:left="0" w:firstLine="709"/>
        <w:jc w:val="both"/>
      </w:pPr>
      <w:r w:rsidRPr="00870CFF">
        <w:t>Актуальной задачей эффективной экономи</w:t>
      </w:r>
      <w:r w:rsidR="00442568" w:rsidRPr="00870CFF">
        <w:t>ки является рациональное исполь</w:t>
      </w:r>
      <w:r w:rsidRPr="00870CFF">
        <w:t>зование энергетических ресурсов. Решение этой задачи связано с повышением</w:t>
      </w:r>
      <w:r w:rsidRPr="00870CFF">
        <w:rPr>
          <w:spacing w:val="1"/>
        </w:rPr>
        <w:t xml:space="preserve"> </w:t>
      </w:r>
      <w:r w:rsidRPr="00870CFF">
        <w:rPr>
          <w:spacing w:val="-1"/>
        </w:rPr>
        <w:t>энергетической</w:t>
      </w:r>
      <w:r w:rsidRPr="00870CFF">
        <w:rPr>
          <w:spacing w:val="-13"/>
        </w:rPr>
        <w:t xml:space="preserve"> </w:t>
      </w:r>
      <w:r w:rsidRPr="00870CFF">
        <w:rPr>
          <w:spacing w:val="-1"/>
        </w:rPr>
        <w:t>эффективности</w:t>
      </w:r>
      <w:r w:rsidRPr="00870CFF">
        <w:rPr>
          <w:spacing w:val="-11"/>
        </w:rPr>
        <w:t xml:space="preserve"> </w:t>
      </w:r>
      <w:r w:rsidRPr="00870CFF">
        <w:t>и</w:t>
      </w:r>
      <w:r w:rsidRPr="00870CFF">
        <w:rPr>
          <w:spacing w:val="-16"/>
        </w:rPr>
        <w:t xml:space="preserve"> </w:t>
      </w:r>
      <w:r w:rsidRPr="00870CFF">
        <w:t>осуществления</w:t>
      </w:r>
      <w:r w:rsidRPr="00870CFF">
        <w:rPr>
          <w:spacing w:val="-13"/>
        </w:rPr>
        <w:t xml:space="preserve"> </w:t>
      </w:r>
      <w:r w:rsidRPr="00870CFF">
        <w:t>энергосберегающих</w:t>
      </w:r>
      <w:r w:rsidRPr="00870CFF">
        <w:rPr>
          <w:spacing w:val="-12"/>
        </w:rPr>
        <w:t xml:space="preserve"> </w:t>
      </w:r>
      <w:r w:rsidRPr="00870CFF">
        <w:t>мероприятий</w:t>
      </w:r>
      <w:r w:rsidRPr="00870CFF">
        <w:rPr>
          <w:spacing w:val="-68"/>
        </w:rPr>
        <w:t xml:space="preserve"> </w:t>
      </w:r>
      <w:r w:rsidRPr="00870CFF">
        <w:t>при</w:t>
      </w:r>
      <w:r w:rsidRPr="00870CFF">
        <w:rPr>
          <w:spacing w:val="-12"/>
        </w:rPr>
        <w:t xml:space="preserve"> </w:t>
      </w:r>
      <w:r w:rsidRPr="00870CFF">
        <w:t>производстве,</w:t>
      </w:r>
      <w:r w:rsidRPr="00870CFF">
        <w:rPr>
          <w:spacing w:val="-12"/>
        </w:rPr>
        <w:t xml:space="preserve"> </w:t>
      </w:r>
      <w:r w:rsidRPr="00870CFF">
        <w:t>передаче,</w:t>
      </w:r>
      <w:r w:rsidRPr="00870CFF">
        <w:rPr>
          <w:spacing w:val="-13"/>
        </w:rPr>
        <w:t xml:space="preserve"> </w:t>
      </w:r>
      <w:r w:rsidRPr="00870CFF">
        <w:t>распределении</w:t>
      </w:r>
      <w:r w:rsidRPr="00870CFF">
        <w:rPr>
          <w:spacing w:val="-12"/>
        </w:rPr>
        <w:t xml:space="preserve"> </w:t>
      </w:r>
      <w:r w:rsidRPr="00870CFF">
        <w:t>и</w:t>
      </w:r>
      <w:r w:rsidRPr="00870CFF">
        <w:rPr>
          <w:spacing w:val="-13"/>
        </w:rPr>
        <w:t xml:space="preserve"> </w:t>
      </w:r>
      <w:r w:rsidRPr="00870CFF">
        <w:t>преобразовании</w:t>
      </w:r>
      <w:r w:rsidRPr="00870CFF">
        <w:rPr>
          <w:spacing w:val="-12"/>
        </w:rPr>
        <w:t xml:space="preserve"> </w:t>
      </w:r>
      <w:r w:rsidRPr="00870CFF">
        <w:t>электрической</w:t>
      </w:r>
      <w:r w:rsidRPr="00870CFF">
        <w:rPr>
          <w:spacing w:val="-11"/>
        </w:rPr>
        <w:t xml:space="preserve"> </w:t>
      </w:r>
      <w:r w:rsidR="00442568" w:rsidRPr="00870CFF">
        <w:t>энер</w:t>
      </w:r>
      <w:r w:rsidRPr="00870CFF">
        <w:t>гии в другие виды энергии в зависимости от ос</w:t>
      </w:r>
      <w:r w:rsidR="00442568" w:rsidRPr="00870CFF">
        <w:t>обенностей тех или иных техноло</w:t>
      </w:r>
      <w:r w:rsidRPr="00870CFF">
        <w:t>гических</w:t>
      </w:r>
      <w:r w:rsidRPr="00870CFF">
        <w:rPr>
          <w:spacing w:val="-15"/>
        </w:rPr>
        <w:t xml:space="preserve"> </w:t>
      </w:r>
      <w:r w:rsidRPr="00870CFF">
        <w:t>производств.</w:t>
      </w:r>
      <w:r w:rsidRPr="00870CFF">
        <w:rPr>
          <w:spacing w:val="-15"/>
        </w:rPr>
        <w:t xml:space="preserve"> </w:t>
      </w:r>
      <w:r w:rsidRPr="00870CFF">
        <w:t>Для</w:t>
      </w:r>
      <w:r w:rsidRPr="00870CFF">
        <w:rPr>
          <w:spacing w:val="-15"/>
        </w:rPr>
        <w:t xml:space="preserve"> </w:t>
      </w:r>
      <w:r w:rsidRPr="00870CFF">
        <w:t>достижения</w:t>
      </w:r>
      <w:r w:rsidRPr="00870CFF">
        <w:rPr>
          <w:spacing w:val="-15"/>
        </w:rPr>
        <w:t xml:space="preserve"> </w:t>
      </w:r>
      <w:r w:rsidRPr="00870CFF">
        <w:t>этих</w:t>
      </w:r>
      <w:r w:rsidRPr="00870CFF">
        <w:rPr>
          <w:spacing w:val="-14"/>
        </w:rPr>
        <w:t xml:space="preserve"> </w:t>
      </w:r>
      <w:r w:rsidRPr="00870CFF">
        <w:t>целей</w:t>
      </w:r>
      <w:r w:rsidRPr="00870CFF">
        <w:rPr>
          <w:spacing w:val="-15"/>
        </w:rPr>
        <w:t xml:space="preserve"> </w:t>
      </w:r>
      <w:r w:rsidRPr="00870CFF">
        <w:t>требуется</w:t>
      </w:r>
      <w:r w:rsidRPr="00870CFF">
        <w:rPr>
          <w:spacing w:val="-16"/>
        </w:rPr>
        <w:t xml:space="preserve"> </w:t>
      </w:r>
      <w:r w:rsidRPr="00870CFF">
        <w:t>разработка</w:t>
      </w:r>
      <w:r w:rsidRPr="00870CFF">
        <w:rPr>
          <w:spacing w:val="-15"/>
        </w:rPr>
        <w:t xml:space="preserve"> </w:t>
      </w:r>
      <w:r w:rsidR="00442568" w:rsidRPr="00870CFF">
        <w:t>эффектив</w:t>
      </w:r>
      <w:r w:rsidRPr="00870CFF">
        <w:t>ных мер в</w:t>
      </w:r>
      <w:r w:rsidRPr="00870CFF">
        <w:rPr>
          <w:spacing w:val="-2"/>
        </w:rPr>
        <w:t xml:space="preserve"> </w:t>
      </w:r>
      <w:r w:rsidRPr="00870CFF">
        <w:t>области</w:t>
      </w:r>
      <w:r w:rsidRPr="00870CFF">
        <w:rPr>
          <w:spacing w:val="-1"/>
        </w:rPr>
        <w:t xml:space="preserve"> </w:t>
      </w:r>
      <w:r w:rsidRPr="00870CFF">
        <w:t>энергетики,</w:t>
      </w:r>
      <w:r w:rsidRPr="00870CFF">
        <w:rPr>
          <w:spacing w:val="-1"/>
        </w:rPr>
        <w:t xml:space="preserve"> </w:t>
      </w:r>
      <w:r w:rsidRPr="00870CFF">
        <w:t>электроснабжения</w:t>
      </w:r>
      <w:r w:rsidRPr="00870CFF">
        <w:rPr>
          <w:spacing w:val="-4"/>
        </w:rPr>
        <w:t xml:space="preserve"> </w:t>
      </w:r>
      <w:r w:rsidRPr="00870CFF">
        <w:t>и</w:t>
      </w:r>
      <w:r w:rsidRPr="00870CFF">
        <w:rPr>
          <w:spacing w:val="-1"/>
        </w:rPr>
        <w:t xml:space="preserve"> </w:t>
      </w:r>
      <w:r w:rsidRPr="00870CFF">
        <w:t>электропривода.</w:t>
      </w:r>
    </w:p>
    <w:p w14:paraId="4728E025" w14:textId="77777777" w:rsidR="00A94292" w:rsidRPr="00870CFF" w:rsidRDefault="00132C94" w:rsidP="005E03FC">
      <w:pPr>
        <w:pStyle w:val="a3"/>
        <w:tabs>
          <w:tab w:val="left" w:pos="1048"/>
        </w:tabs>
        <w:ind w:left="0" w:firstLine="709"/>
        <w:jc w:val="both"/>
      </w:pPr>
      <w:r w:rsidRPr="00870CFF">
        <w:t>Под энергетической эффективностью технологического процесса понимается</w:t>
      </w:r>
      <w:r w:rsidRPr="00870CFF">
        <w:rPr>
          <w:spacing w:val="-67"/>
        </w:rPr>
        <w:t xml:space="preserve"> </w:t>
      </w:r>
      <w:r w:rsidRPr="00870CFF">
        <w:t>минимально допустимое количество энергии, н</w:t>
      </w:r>
      <w:r w:rsidR="00442568" w:rsidRPr="00870CFF">
        <w:t>еобходимое для производства про</w:t>
      </w:r>
      <w:r w:rsidRPr="00870CFF">
        <w:t>дукции заданного качества при соблюдении но</w:t>
      </w:r>
      <w:r w:rsidR="00442568" w:rsidRPr="00870CFF">
        <w:t>рм техники безопасности. Повыше</w:t>
      </w:r>
      <w:r w:rsidRPr="00870CFF">
        <w:t>ние энергетической эффективности, исключающее избыточный расход энергии,</w:t>
      </w:r>
      <w:r w:rsidRPr="00870CFF">
        <w:rPr>
          <w:spacing w:val="1"/>
        </w:rPr>
        <w:t xml:space="preserve"> </w:t>
      </w:r>
      <w:r w:rsidRPr="00870CFF">
        <w:rPr>
          <w:spacing w:val="-1"/>
        </w:rPr>
        <w:t>связано</w:t>
      </w:r>
      <w:r w:rsidRPr="00870CFF">
        <w:rPr>
          <w:spacing w:val="-17"/>
        </w:rPr>
        <w:t xml:space="preserve"> </w:t>
      </w:r>
      <w:r w:rsidRPr="00870CFF">
        <w:rPr>
          <w:spacing w:val="-1"/>
        </w:rPr>
        <w:t>с</w:t>
      </w:r>
      <w:r w:rsidRPr="00870CFF">
        <w:rPr>
          <w:spacing w:val="-18"/>
        </w:rPr>
        <w:t xml:space="preserve"> </w:t>
      </w:r>
      <w:r w:rsidRPr="00870CFF">
        <w:rPr>
          <w:spacing w:val="-1"/>
        </w:rPr>
        <w:t>научно-техническим</w:t>
      </w:r>
      <w:r w:rsidRPr="00870CFF">
        <w:rPr>
          <w:spacing w:val="-18"/>
        </w:rPr>
        <w:t xml:space="preserve"> </w:t>
      </w:r>
      <w:r w:rsidRPr="00870CFF">
        <w:t>обоснованием</w:t>
      </w:r>
      <w:r w:rsidRPr="00870CFF">
        <w:rPr>
          <w:spacing w:val="-18"/>
        </w:rPr>
        <w:t xml:space="preserve"> </w:t>
      </w:r>
      <w:r w:rsidRPr="00870CFF">
        <w:t>норм</w:t>
      </w:r>
      <w:r w:rsidRPr="00870CFF">
        <w:rPr>
          <w:spacing w:val="-19"/>
        </w:rPr>
        <w:t xml:space="preserve"> </w:t>
      </w:r>
      <w:r w:rsidRPr="00870CFF">
        <w:t>расхода</w:t>
      </w:r>
      <w:r w:rsidRPr="00870CFF">
        <w:rPr>
          <w:spacing w:val="-18"/>
        </w:rPr>
        <w:t xml:space="preserve"> </w:t>
      </w:r>
      <w:r w:rsidRPr="00870CFF">
        <w:t>энергии</w:t>
      </w:r>
      <w:r w:rsidRPr="00870CFF">
        <w:rPr>
          <w:spacing w:val="-17"/>
        </w:rPr>
        <w:t xml:space="preserve"> </w:t>
      </w:r>
      <w:r w:rsidRPr="00870CFF">
        <w:t>в</w:t>
      </w:r>
      <w:r w:rsidRPr="00870CFF">
        <w:rPr>
          <w:spacing w:val="-18"/>
        </w:rPr>
        <w:t xml:space="preserve"> </w:t>
      </w:r>
      <w:r w:rsidRPr="00870CFF">
        <w:t>принятой</w:t>
      </w:r>
      <w:r w:rsidRPr="00870CFF">
        <w:rPr>
          <w:spacing w:val="-17"/>
        </w:rPr>
        <w:t xml:space="preserve"> </w:t>
      </w:r>
      <w:r w:rsidR="00442568" w:rsidRPr="00870CFF">
        <w:t>тех</w:t>
      </w:r>
      <w:r w:rsidRPr="00870CFF">
        <w:t>нологии производства, и с разработкой новых</w:t>
      </w:r>
      <w:r w:rsidR="00442568" w:rsidRPr="00870CFF">
        <w:t xml:space="preserve"> технологий, обеспечивающих сни</w:t>
      </w:r>
      <w:r w:rsidRPr="00870CFF">
        <w:t>жение</w:t>
      </w:r>
      <w:r w:rsidRPr="00870CFF">
        <w:rPr>
          <w:spacing w:val="-10"/>
        </w:rPr>
        <w:t xml:space="preserve"> </w:t>
      </w:r>
      <w:r w:rsidRPr="00870CFF">
        <w:t>удельного</w:t>
      </w:r>
      <w:r w:rsidRPr="00870CFF">
        <w:rPr>
          <w:spacing w:val="-8"/>
        </w:rPr>
        <w:t xml:space="preserve"> </w:t>
      </w:r>
      <w:r w:rsidRPr="00870CFF">
        <w:t>потребления</w:t>
      </w:r>
      <w:r w:rsidRPr="00870CFF">
        <w:rPr>
          <w:spacing w:val="-8"/>
        </w:rPr>
        <w:t xml:space="preserve"> </w:t>
      </w:r>
      <w:r w:rsidRPr="00870CFF">
        <w:t>энергии</w:t>
      </w:r>
      <w:r w:rsidRPr="00870CFF">
        <w:rPr>
          <w:spacing w:val="-8"/>
        </w:rPr>
        <w:t xml:space="preserve"> </w:t>
      </w:r>
      <w:r w:rsidRPr="00870CFF">
        <w:t>и</w:t>
      </w:r>
      <w:r w:rsidRPr="00870CFF">
        <w:rPr>
          <w:spacing w:val="-10"/>
        </w:rPr>
        <w:t xml:space="preserve"> </w:t>
      </w:r>
      <w:r w:rsidRPr="00870CFF">
        <w:t>повышающих</w:t>
      </w:r>
      <w:r w:rsidRPr="00870CFF">
        <w:rPr>
          <w:spacing w:val="-9"/>
        </w:rPr>
        <w:t xml:space="preserve"> </w:t>
      </w:r>
      <w:r w:rsidRPr="00870CFF">
        <w:t>качество</w:t>
      </w:r>
      <w:r w:rsidRPr="00870CFF">
        <w:rPr>
          <w:spacing w:val="-8"/>
        </w:rPr>
        <w:t xml:space="preserve"> </w:t>
      </w:r>
      <w:r w:rsidRPr="00870CFF">
        <w:t>продукции.</w:t>
      </w:r>
      <w:r w:rsidRPr="00870CFF">
        <w:rPr>
          <w:spacing w:val="-9"/>
        </w:rPr>
        <w:t xml:space="preserve"> </w:t>
      </w:r>
      <w:r w:rsidR="00442568" w:rsidRPr="00870CFF">
        <w:t>Разра</w:t>
      </w:r>
      <w:r w:rsidRPr="00870CFF">
        <w:t xml:space="preserve">ботка методов и средств повышения эффективности использования </w:t>
      </w:r>
      <w:r w:rsidR="00442568" w:rsidRPr="00870CFF">
        <w:t>энергии тре</w:t>
      </w:r>
      <w:r w:rsidRPr="00870CFF">
        <w:t>бует</w:t>
      </w:r>
      <w:r w:rsidRPr="00870CFF">
        <w:rPr>
          <w:spacing w:val="-1"/>
        </w:rPr>
        <w:t xml:space="preserve"> </w:t>
      </w:r>
      <w:r w:rsidRPr="00870CFF">
        <w:t>анализа</w:t>
      </w:r>
      <w:r w:rsidRPr="00870CFF">
        <w:rPr>
          <w:spacing w:val="-1"/>
        </w:rPr>
        <w:t xml:space="preserve"> </w:t>
      </w:r>
      <w:r w:rsidRPr="00870CFF">
        <w:t>существующих</w:t>
      </w:r>
      <w:r w:rsidRPr="00870CFF">
        <w:rPr>
          <w:spacing w:val="1"/>
        </w:rPr>
        <w:t xml:space="preserve"> </w:t>
      </w:r>
      <w:r w:rsidRPr="00870CFF">
        <w:t>технологий</w:t>
      </w:r>
      <w:r w:rsidRPr="00870CFF">
        <w:rPr>
          <w:spacing w:val="-3"/>
        </w:rPr>
        <w:t xml:space="preserve"> </w:t>
      </w:r>
      <w:r w:rsidRPr="00870CFF">
        <w:t>и</w:t>
      </w:r>
      <w:r w:rsidRPr="00870CFF">
        <w:rPr>
          <w:spacing w:val="-1"/>
        </w:rPr>
        <w:t xml:space="preserve"> </w:t>
      </w:r>
      <w:r w:rsidRPr="00870CFF">
        <w:t>режимов</w:t>
      </w:r>
      <w:r w:rsidRPr="00870CFF">
        <w:rPr>
          <w:spacing w:val="-2"/>
        </w:rPr>
        <w:t xml:space="preserve"> </w:t>
      </w:r>
      <w:r w:rsidRPr="00870CFF">
        <w:t>работы</w:t>
      </w:r>
      <w:r w:rsidRPr="00870CFF">
        <w:rPr>
          <w:spacing w:val="-4"/>
        </w:rPr>
        <w:t xml:space="preserve"> </w:t>
      </w:r>
      <w:r w:rsidRPr="00870CFF">
        <w:t>оборудования.</w:t>
      </w:r>
    </w:p>
    <w:p w14:paraId="4728E026" w14:textId="77777777" w:rsidR="00A94292" w:rsidRPr="00870CFF" w:rsidRDefault="00132C94" w:rsidP="005E03FC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spacing w:val="-1"/>
        </w:rPr>
        <w:t>В</w:t>
      </w:r>
      <w:r w:rsidRPr="00870CFF">
        <w:rPr>
          <w:spacing w:val="-17"/>
        </w:rPr>
        <w:t xml:space="preserve"> </w:t>
      </w:r>
      <w:r w:rsidRPr="00870CFF">
        <w:rPr>
          <w:spacing w:val="-1"/>
        </w:rPr>
        <w:t>странах</w:t>
      </w:r>
      <w:r w:rsidRPr="00870CFF">
        <w:rPr>
          <w:spacing w:val="-14"/>
        </w:rPr>
        <w:t xml:space="preserve"> </w:t>
      </w:r>
      <w:r w:rsidRPr="00870CFF">
        <w:rPr>
          <w:spacing w:val="-1"/>
        </w:rPr>
        <w:t>СНГ</w:t>
      </w:r>
      <w:r w:rsidRPr="00870CFF">
        <w:rPr>
          <w:spacing w:val="-14"/>
        </w:rPr>
        <w:t xml:space="preserve"> </w:t>
      </w:r>
      <w:r w:rsidRPr="00870CFF">
        <w:rPr>
          <w:spacing w:val="-1"/>
        </w:rPr>
        <w:t>проблема</w:t>
      </w:r>
      <w:r w:rsidRPr="00870CFF">
        <w:rPr>
          <w:spacing w:val="-16"/>
        </w:rPr>
        <w:t xml:space="preserve"> </w:t>
      </w:r>
      <w:r w:rsidRPr="00870CFF">
        <w:rPr>
          <w:spacing w:val="-1"/>
        </w:rPr>
        <w:t>энергоэффективности</w:t>
      </w:r>
      <w:r w:rsidRPr="00870CFF">
        <w:rPr>
          <w:spacing w:val="-15"/>
        </w:rPr>
        <w:t xml:space="preserve"> </w:t>
      </w:r>
      <w:r w:rsidRPr="00870CFF">
        <w:t>и</w:t>
      </w:r>
      <w:r w:rsidRPr="00870CFF">
        <w:rPr>
          <w:spacing w:val="-15"/>
        </w:rPr>
        <w:t xml:space="preserve"> </w:t>
      </w:r>
      <w:r w:rsidRPr="00870CFF">
        <w:t>энергосбережения</w:t>
      </w:r>
      <w:r w:rsidRPr="00870CFF">
        <w:rPr>
          <w:spacing w:val="-15"/>
        </w:rPr>
        <w:t xml:space="preserve"> </w:t>
      </w:r>
      <w:r w:rsidRPr="00870CFF">
        <w:t>стоит</w:t>
      </w:r>
      <w:r w:rsidRPr="00870CFF">
        <w:rPr>
          <w:spacing w:val="-16"/>
        </w:rPr>
        <w:t xml:space="preserve"> </w:t>
      </w:r>
      <w:r w:rsidR="00442568" w:rsidRPr="00870CFF">
        <w:t>осо</w:t>
      </w:r>
      <w:r w:rsidRPr="00870CFF">
        <w:t>бенно остро из-за высокой удельной энергоемкости основных технологических</w:t>
      </w:r>
      <w:r w:rsidRPr="00870CFF">
        <w:rPr>
          <w:spacing w:val="1"/>
        </w:rPr>
        <w:t xml:space="preserve"> </w:t>
      </w:r>
      <w:r w:rsidRPr="00870CFF">
        <w:t>производств. Несмотря на принятый в 2009 г. закон Республики Казахстан «Об</w:t>
      </w:r>
      <w:r w:rsidRPr="00870CFF">
        <w:rPr>
          <w:spacing w:val="1"/>
        </w:rPr>
        <w:t xml:space="preserve"> </w:t>
      </w:r>
      <w:r w:rsidRPr="00870CFF">
        <w:rPr>
          <w:spacing w:val="-1"/>
        </w:rPr>
        <w:t>энергосбережении</w:t>
      </w:r>
      <w:r w:rsidRPr="00870CFF">
        <w:rPr>
          <w:spacing w:val="-17"/>
        </w:rPr>
        <w:t xml:space="preserve"> </w:t>
      </w:r>
      <w:r w:rsidRPr="00870CFF">
        <w:t>и</w:t>
      </w:r>
      <w:r w:rsidRPr="00870CFF">
        <w:rPr>
          <w:spacing w:val="-15"/>
        </w:rPr>
        <w:t xml:space="preserve"> </w:t>
      </w:r>
      <w:r w:rsidRPr="00870CFF">
        <w:t>повышении</w:t>
      </w:r>
      <w:r w:rsidRPr="00870CFF">
        <w:rPr>
          <w:spacing w:val="-13"/>
        </w:rPr>
        <w:t xml:space="preserve"> </w:t>
      </w:r>
      <w:r w:rsidRPr="00870CFF">
        <w:t>энергетической</w:t>
      </w:r>
      <w:r w:rsidRPr="00870CFF">
        <w:rPr>
          <w:spacing w:val="-14"/>
        </w:rPr>
        <w:t xml:space="preserve"> </w:t>
      </w:r>
      <w:r w:rsidRPr="00870CFF">
        <w:t>эффективности»,</w:t>
      </w:r>
      <w:r w:rsidRPr="00870CFF">
        <w:rPr>
          <w:spacing w:val="-15"/>
        </w:rPr>
        <w:t xml:space="preserve"> </w:t>
      </w:r>
      <w:r w:rsidRPr="00870CFF">
        <w:t>реальное</w:t>
      </w:r>
      <w:r w:rsidRPr="00870CFF">
        <w:rPr>
          <w:spacing w:val="-14"/>
        </w:rPr>
        <w:t xml:space="preserve"> </w:t>
      </w:r>
      <w:r w:rsidR="00442568" w:rsidRPr="00870CFF">
        <w:t>сниже</w:t>
      </w:r>
      <w:r w:rsidRPr="00870CFF">
        <w:t>ние энергоемкости производства происходит н</w:t>
      </w:r>
      <w:r w:rsidR="00442568" w:rsidRPr="00870CFF">
        <w:t>изкими темпами. Это в значитель</w:t>
      </w:r>
      <w:r w:rsidRPr="00870CFF">
        <w:t>ной мере связано с недостаточной развитостью комплексного подхода к решению</w:t>
      </w:r>
      <w:r w:rsidRPr="00870CFF">
        <w:rPr>
          <w:spacing w:val="1"/>
        </w:rPr>
        <w:t xml:space="preserve"> </w:t>
      </w:r>
      <w:r w:rsidRPr="00870CFF">
        <w:t>проблемы.</w:t>
      </w:r>
    </w:p>
    <w:p w14:paraId="4728E027" w14:textId="77777777" w:rsidR="00A94292" w:rsidRPr="00870CFF" w:rsidRDefault="00132C94" w:rsidP="00B24A70">
      <w:pPr>
        <w:pStyle w:val="a3"/>
        <w:tabs>
          <w:tab w:val="left" w:pos="1048"/>
        </w:tabs>
        <w:ind w:left="0" w:firstLine="709"/>
        <w:jc w:val="both"/>
      </w:pPr>
      <w:r w:rsidRPr="00870CFF">
        <w:t>Горнодобывающая отрасль является одной</w:t>
      </w:r>
      <w:r w:rsidR="00442568" w:rsidRPr="00870CFF">
        <w:t xml:space="preserve"> из самых энергоемких видов про</w:t>
      </w:r>
      <w:r w:rsidRPr="00870CFF">
        <w:rPr>
          <w:spacing w:val="-1"/>
        </w:rPr>
        <w:t>изводств.</w:t>
      </w:r>
      <w:r w:rsidRPr="00870CFF">
        <w:rPr>
          <w:spacing w:val="-15"/>
        </w:rPr>
        <w:t xml:space="preserve"> </w:t>
      </w:r>
      <w:r w:rsidRPr="00870CFF">
        <w:t>Главными</w:t>
      </w:r>
      <w:r w:rsidRPr="00870CFF">
        <w:rPr>
          <w:spacing w:val="-15"/>
        </w:rPr>
        <w:t xml:space="preserve"> </w:t>
      </w:r>
      <w:r w:rsidRPr="00870CFF">
        <w:t>потребителями</w:t>
      </w:r>
      <w:r w:rsidRPr="00870CFF">
        <w:rPr>
          <w:spacing w:val="-13"/>
        </w:rPr>
        <w:t xml:space="preserve"> </w:t>
      </w:r>
      <w:r w:rsidRPr="00870CFF">
        <w:t>в</w:t>
      </w:r>
      <w:r w:rsidRPr="00870CFF">
        <w:rPr>
          <w:spacing w:val="-17"/>
        </w:rPr>
        <w:t xml:space="preserve"> </w:t>
      </w:r>
      <w:r w:rsidRPr="00870CFF">
        <w:t>данной</w:t>
      </w:r>
      <w:r w:rsidRPr="00870CFF">
        <w:rPr>
          <w:spacing w:val="-15"/>
        </w:rPr>
        <w:t xml:space="preserve"> </w:t>
      </w:r>
      <w:r w:rsidRPr="00870CFF">
        <w:t>отрасли</w:t>
      </w:r>
      <w:r w:rsidRPr="00870CFF">
        <w:rPr>
          <w:spacing w:val="-16"/>
        </w:rPr>
        <w:t xml:space="preserve"> </w:t>
      </w:r>
      <w:r w:rsidRPr="00870CFF">
        <w:t>являются</w:t>
      </w:r>
      <w:r w:rsidRPr="00870CFF">
        <w:rPr>
          <w:spacing w:val="-14"/>
        </w:rPr>
        <w:t xml:space="preserve"> </w:t>
      </w:r>
      <w:r w:rsidRPr="00870CFF">
        <w:t>турбомашины.</w:t>
      </w:r>
      <w:r w:rsidRPr="00870CFF">
        <w:rPr>
          <w:spacing w:val="-14"/>
        </w:rPr>
        <w:t xml:space="preserve"> </w:t>
      </w:r>
      <w:r w:rsidR="00442568" w:rsidRPr="00870CFF">
        <w:t>Рас</w:t>
      </w:r>
      <w:r w:rsidRPr="00870CFF">
        <w:t>ход</w:t>
      </w:r>
      <w:r w:rsidRPr="00870CFF">
        <w:rPr>
          <w:spacing w:val="-10"/>
        </w:rPr>
        <w:t xml:space="preserve"> </w:t>
      </w:r>
      <w:r w:rsidRPr="00870CFF">
        <w:t>электроэнергии</w:t>
      </w:r>
      <w:r w:rsidRPr="00870CFF">
        <w:rPr>
          <w:spacing w:val="-10"/>
        </w:rPr>
        <w:t xml:space="preserve"> </w:t>
      </w:r>
      <w:r w:rsidRPr="00870CFF">
        <w:t>ими</w:t>
      </w:r>
      <w:r w:rsidRPr="00870CFF">
        <w:rPr>
          <w:spacing w:val="-9"/>
        </w:rPr>
        <w:t xml:space="preserve"> </w:t>
      </w:r>
      <w:r w:rsidRPr="00870CFF">
        <w:t>составляет</w:t>
      </w:r>
      <w:r w:rsidRPr="00870CFF">
        <w:rPr>
          <w:spacing w:val="-11"/>
        </w:rPr>
        <w:t xml:space="preserve"> </w:t>
      </w:r>
      <w:r w:rsidRPr="00870CFF">
        <w:t>порядка</w:t>
      </w:r>
      <w:r w:rsidRPr="00870CFF">
        <w:rPr>
          <w:spacing w:val="-10"/>
        </w:rPr>
        <w:t xml:space="preserve"> </w:t>
      </w:r>
      <w:r w:rsidRPr="00870CFF">
        <w:t>75-80</w:t>
      </w:r>
      <w:r w:rsidRPr="00870CFF">
        <w:rPr>
          <w:spacing w:val="-2"/>
        </w:rPr>
        <w:t xml:space="preserve"> </w:t>
      </w:r>
      <w:r w:rsidRPr="00870CFF">
        <w:t>%</w:t>
      </w:r>
      <w:r w:rsidRPr="00870CFF">
        <w:rPr>
          <w:spacing w:val="-12"/>
        </w:rPr>
        <w:t xml:space="preserve"> </w:t>
      </w:r>
      <w:r w:rsidRPr="00870CFF">
        <w:t>от</w:t>
      </w:r>
      <w:r w:rsidRPr="00870CFF">
        <w:rPr>
          <w:spacing w:val="-10"/>
        </w:rPr>
        <w:t xml:space="preserve"> </w:t>
      </w:r>
      <w:r w:rsidRPr="00870CFF">
        <w:t>общего</w:t>
      </w:r>
      <w:r w:rsidRPr="00870CFF">
        <w:rPr>
          <w:spacing w:val="-9"/>
        </w:rPr>
        <w:t xml:space="preserve"> </w:t>
      </w:r>
      <w:r w:rsidRPr="00870CFF">
        <w:t>энергопотребления</w:t>
      </w:r>
      <w:r w:rsidRPr="00870CFF">
        <w:rPr>
          <w:spacing w:val="-68"/>
        </w:rPr>
        <w:t xml:space="preserve"> </w:t>
      </w:r>
      <w:r w:rsidRPr="00870CFF">
        <w:t>предприятия</w:t>
      </w:r>
      <w:r w:rsidRPr="00870CFF">
        <w:rPr>
          <w:spacing w:val="-1"/>
        </w:rPr>
        <w:t xml:space="preserve"> </w:t>
      </w:r>
      <w:r w:rsidRPr="00870CFF">
        <w:t>в</w:t>
      </w:r>
      <w:r w:rsidRPr="00870CFF">
        <w:rPr>
          <w:spacing w:val="-2"/>
        </w:rPr>
        <w:t xml:space="preserve"> </w:t>
      </w:r>
      <w:r w:rsidRPr="00870CFF">
        <w:t>целом.</w:t>
      </w:r>
    </w:p>
    <w:p w14:paraId="4728E028" w14:textId="77777777" w:rsidR="00A94292" w:rsidRPr="00870CFF" w:rsidRDefault="00132C94" w:rsidP="00B24A70">
      <w:pPr>
        <w:pStyle w:val="a3"/>
        <w:tabs>
          <w:tab w:val="left" w:pos="1048"/>
        </w:tabs>
        <w:ind w:left="0" w:firstLine="709"/>
        <w:jc w:val="both"/>
      </w:pPr>
      <w:r w:rsidRPr="00870CFF">
        <w:t>Традиционные области их использования -</w:t>
      </w:r>
      <w:r w:rsidR="00442568" w:rsidRPr="00870CFF">
        <w:t xml:space="preserve"> пневматические установки (пере</w:t>
      </w:r>
      <w:r w:rsidRPr="00870CFF">
        <w:t>дача энергии с помощью сжатого воздуха), вентиляция (подача свежего воздуха</w:t>
      </w:r>
      <w:r w:rsidRPr="00870CFF">
        <w:rPr>
          <w:spacing w:val="1"/>
        </w:rPr>
        <w:t xml:space="preserve"> </w:t>
      </w:r>
      <w:r w:rsidRPr="00870CFF">
        <w:rPr>
          <w:spacing w:val="-1"/>
        </w:rPr>
        <w:t>для</w:t>
      </w:r>
      <w:r w:rsidRPr="00870CFF">
        <w:rPr>
          <w:spacing w:val="-17"/>
        </w:rPr>
        <w:t xml:space="preserve"> </w:t>
      </w:r>
      <w:r w:rsidRPr="00870CFF">
        <w:rPr>
          <w:spacing w:val="-1"/>
        </w:rPr>
        <w:t>проветривания</w:t>
      </w:r>
      <w:r w:rsidRPr="00870CFF">
        <w:rPr>
          <w:spacing w:val="-15"/>
        </w:rPr>
        <w:t xml:space="preserve"> </w:t>
      </w:r>
      <w:r w:rsidRPr="00870CFF">
        <w:rPr>
          <w:spacing w:val="-1"/>
        </w:rPr>
        <w:t>горных</w:t>
      </w:r>
      <w:r w:rsidRPr="00870CFF">
        <w:rPr>
          <w:spacing w:val="-14"/>
        </w:rPr>
        <w:t xml:space="preserve"> </w:t>
      </w:r>
      <w:r w:rsidRPr="00870CFF">
        <w:rPr>
          <w:spacing w:val="-1"/>
        </w:rPr>
        <w:t>выработок</w:t>
      </w:r>
      <w:r w:rsidRPr="00870CFF">
        <w:rPr>
          <w:spacing w:val="-17"/>
        </w:rPr>
        <w:t xml:space="preserve"> </w:t>
      </w:r>
      <w:r w:rsidRPr="00870CFF">
        <w:rPr>
          <w:spacing w:val="-1"/>
        </w:rPr>
        <w:t>и</w:t>
      </w:r>
      <w:r w:rsidRPr="00870CFF">
        <w:rPr>
          <w:spacing w:val="-17"/>
        </w:rPr>
        <w:t xml:space="preserve"> </w:t>
      </w:r>
      <w:r w:rsidRPr="00870CFF">
        <w:rPr>
          <w:spacing w:val="-1"/>
        </w:rPr>
        <w:t>рабочих</w:t>
      </w:r>
      <w:r w:rsidRPr="00870CFF">
        <w:rPr>
          <w:spacing w:val="-13"/>
        </w:rPr>
        <w:t xml:space="preserve"> </w:t>
      </w:r>
      <w:r w:rsidRPr="00870CFF">
        <w:t>мест),</w:t>
      </w:r>
      <w:r w:rsidRPr="00870CFF">
        <w:rPr>
          <w:spacing w:val="-16"/>
        </w:rPr>
        <w:t xml:space="preserve"> </w:t>
      </w:r>
      <w:r w:rsidRPr="00870CFF">
        <w:t>насосные</w:t>
      </w:r>
      <w:r w:rsidRPr="00870CFF">
        <w:rPr>
          <w:spacing w:val="-15"/>
        </w:rPr>
        <w:t xml:space="preserve"> </w:t>
      </w:r>
      <w:r w:rsidRPr="00870CFF">
        <w:t>установки</w:t>
      </w:r>
      <w:r w:rsidRPr="00870CFF">
        <w:rPr>
          <w:spacing w:val="-15"/>
        </w:rPr>
        <w:t xml:space="preserve"> </w:t>
      </w:r>
      <w:r w:rsidRPr="00870CFF">
        <w:t>(подача</w:t>
      </w:r>
      <w:r w:rsidRPr="00870CFF">
        <w:rPr>
          <w:spacing w:val="-67"/>
        </w:rPr>
        <w:t xml:space="preserve"> </w:t>
      </w:r>
      <w:r w:rsidRPr="00870CFF">
        <w:t>технической</w:t>
      </w:r>
      <w:r w:rsidRPr="00870CFF">
        <w:rPr>
          <w:spacing w:val="-1"/>
        </w:rPr>
        <w:t xml:space="preserve"> </w:t>
      </w:r>
      <w:r w:rsidRPr="00870CFF">
        <w:t>воды</w:t>
      </w:r>
      <w:r w:rsidRPr="00870CFF">
        <w:rPr>
          <w:spacing w:val="-1"/>
        </w:rPr>
        <w:t xml:space="preserve"> </w:t>
      </w:r>
      <w:r w:rsidRPr="00870CFF">
        <w:t>либо удаление грунтовых вод,</w:t>
      </w:r>
      <w:r w:rsidRPr="00870CFF">
        <w:rPr>
          <w:spacing w:val="-2"/>
        </w:rPr>
        <w:t xml:space="preserve"> </w:t>
      </w:r>
      <w:r w:rsidRPr="00870CFF">
        <w:t>гидросмесей).</w:t>
      </w:r>
    </w:p>
    <w:p w14:paraId="4728E029" w14:textId="77777777" w:rsidR="00A94292" w:rsidRPr="00870CFF" w:rsidRDefault="00A94292" w:rsidP="00B24A70">
      <w:pPr>
        <w:pStyle w:val="a3"/>
        <w:tabs>
          <w:tab w:val="left" w:pos="1048"/>
        </w:tabs>
        <w:ind w:left="0" w:firstLine="709"/>
        <w:rPr>
          <w:sz w:val="30"/>
        </w:rPr>
      </w:pPr>
    </w:p>
    <w:p w14:paraId="4728E02A" w14:textId="77777777" w:rsidR="00A94292" w:rsidRPr="00870CFF" w:rsidRDefault="00132C94" w:rsidP="00B24A70">
      <w:pPr>
        <w:pStyle w:val="1"/>
        <w:numPr>
          <w:ilvl w:val="1"/>
          <w:numId w:val="36"/>
        </w:numPr>
        <w:tabs>
          <w:tab w:val="left" w:pos="1048"/>
          <w:tab w:val="left" w:pos="1188"/>
        </w:tabs>
        <w:ind w:left="0" w:firstLine="709"/>
      </w:pPr>
      <w:r w:rsidRPr="00870CFF">
        <w:t>Аналитический</w:t>
      </w:r>
      <w:r w:rsidRPr="00870CFF">
        <w:rPr>
          <w:spacing w:val="-5"/>
        </w:rPr>
        <w:t xml:space="preserve"> </w:t>
      </w:r>
      <w:r w:rsidRPr="00870CFF">
        <w:t>обзор</w:t>
      </w:r>
      <w:r w:rsidRPr="00870CFF">
        <w:rPr>
          <w:spacing w:val="63"/>
        </w:rPr>
        <w:t xml:space="preserve"> </w:t>
      </w:r>
      <w:r w:rsidRPr="00870CFF">
        <w:t>существующих</w:t>
      </w:r>
      <w:r w:rsidRPr="00870CFF">
        <w:rPr>
          <w:spacing w:val="-2"/>
        </w:rPr>
        <w:t xml:space="preserve"> </w:t>
      </w:r>
      <w:r w:rsidRPr="00870CFF">
        <w:t>конструкций</w:t>
      </w:r>
      <w:r w:rsidRPr="00870CFF">
        <w:rPr>
          <w:spacing w:val="-4"/>
        </w:rPr>
        <w:t xml:space="preserve"> </w:t>
      </w:r>
      <w:r w:rsidRPr="00870CFF">
        <w:t>турбомашин</w:t>
      </w:r>
    </w:p>
    <w:p w14:paraId="4728E02B" w14:textId="0FAEED7B" w:rsidR="00A94292" w:rsidRPr="00870CFF" w:rsidRDefault="00132C94" w:rsidP="00B24A70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i/>
        </w:rPr>
        <w:t xml:space="preserve">По принципу действия </w:t>
      </w:r>
      <w:r w:rsidRPr="00870CFF">
        <w:t>турбомашины дел</w:t>
      </w:r>
      <w:r w:rsidR="001F373D" w:rsidRPr="00870CFF">
        <w:t>ятся на машины-исполнители и ма</w:t>
      </w:r>
      <w:r w:rsidRPr="00870CFF">
        <w:t>шины двигатели (рисунок 1). Машины исполнители подводят энергию к потоку</w:t>
      </w:r>
      <w:r w:rsidRPr="00870CFF">
        <w:rPr>
          <w:spacing w:val="1"/>
        </w:rPr>
        <w:t xml:space="preserve"> </w:t>
      </w:r>
      <w:r w:rsidRPr="00870CFF">
        <w:t>жидкости или газа. Машины двигатели преобр</w:t>
      </w:r>
      <w:r w:rsidR="00A7338C" w:rsidRPr="00870CFF">
        <w:t>азуют энергию потока в механиче</w:t>
      </w:r>
      <w:r w:rsidRPr="00870CFF">
        <w:t>скую работу. Рабочие процессы машин исполн</w:t>
      </w:r>
      <w:r w:rsidR="00A7338C" w:rsidRPr="00870CFF">
        <w:t>ителей и машин двигателей подчи</w:t>
      </w:r>
      <w:r w:rsidRPr="00870CFF">
        <w:t>няются одним и тем же физическим принципа</w:t>
      </w:r>
      <w:r w:rsidR="00A7338C" w:rsidRPr="00870CFF">
        <w:t xml:space="preserve">м, описываются </w:t>
      </w:r>
      <w:r w:rsidR="00A7338C" w:rsidRPr="00870CFF">
        <w:lastRenderedPageBreak/>
        <w:t>одинаковыми урав</w:t>
      </w:r>
      <w:r w:rsidRPr="00870CFF">
        <w:t>нениями,</w:t>
      </w:r>
      <w:r w:rsidRPr="00870CFF">
        <w:rPr>
          <w:spacing w:val="-2"/>
        </w:rPr>
        <w:t xml:space="preserve"> </w:t>
      </w:r>
      <w:r w:rsidRPr="00870CFF">
        <w:t>но</w:t>
      </w:r>
      <w:r w:rsidRPr="00870CFF">
        <w:rPr>
          <w:spacing w:val="1"/>
        </w:rPr>
        <w:t xml:space="preserve"> </w:t>
      </w:r>
      <w:r w:rsidRPr="00870CFF">
        <w:t>диаметрально</w:t>
      </w:r>
      <w:r w:rsidRPr="00870CFF">
        <w:rPr>
          <w:spacing w:val="1"/>
        </w:rPr>
        <w:t xml:space="preserve"> </w:t>
      </w:r>
      <w:r w:rsidR="001F373D" w:rsidRPr="00870CFF">
        <w:t>противоположны [</w:t>
      </w:r>
      <w:r w:rsidR="00ED069A" w:rsidRPr="00870CFF">
        <w:t>1</w:t>
      </w:r>
      <w:r w:rsidRPr="00870CFF">
        <w:t>].</w:t>
      </w:r>
    </w:p>
    <w:p w14:paraId="44D933F7" w14:textId="77777777" w:rsidR="00A07602" w:rsidRPr="00870CFF" w:rsidRDefault="00A07602" w:rsidP="00B24A70">
      <w:pPr>
        <w:pStyle w:val="a3"/>
        <w:tabs>
          <w:tab w:val="left" w:pos="1048"/>
        </w:tabs>
        <w:ind w:left="0" w:firstLine="709"/>
        <w:jc w:val="both"/>
      </w:pPr>
    </w:p>
    <w:p w14:paraId="4728E02C" w14:textId="77777777" w:rsidR="00A94292" w:rsidRPr="00870CFF" w:rsidRDefault="00132C94" w:rsidP="00A07602">
      <w:pPr>
        <w:pStyle w:val="a3"/>
        <w:tabs>
          <w:tab w:val="left" w:pos="1048"/>
        </w:tabs>
        <w:ind w:left="0"/>
        <w:jc w:val="center"/>
        <w:rPr>
          <w:sz w:val="20"/>
        </w:rPr>
      </w:pPr>
      <w:r w:rsidRPr="00870CFF">
        <w:rPr>
          <w:noProof/>
          <w:sz w:val="20"/>
          <w:lang w:eastAsia="ru-RU"/>
        </w:rPr>
        <w:drawing>
          <wp:inline distT="0" distB="0" distL="0" distR="0" wp14:anchorId="4728E787" wp14:editId="4728E788">
            <wp:extent cx="4382435" cy="226399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2435" cy="226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50E7C" w14:textId="77777777" w:rsidR="00A07602" w:rsidRPr="00870CFF" w:rsidRDefault="00A07602" w:rsidP="00B24A70">
      <w:pPr>
        <w:pStyle w:val="a3"/>
        <w:tabs>
          <w:tab w:val="left" w:pos="1048"/>
        </w:tabs>
        <w:ind w:left="0" w:firstLine="1049"/>
        <w:jc w:val="center"/>
      </w:pPr>
    </w:p>
    <w:p w14:paraId="4728E02D" w14:textId="54E28927" w:rsidR="00A94292" w:rsidRPr="00870CFF" w:rsidRDefault="00132C94" w:rsidP="00B32F12">
      <w:pPr>
        <w:pStyle w:val="a3"/>
        <w:tabs>
          <w:tab w:val="left" w:pos="1048"/>
        </w:tabs>
        <w:ind w:left="0"/>
        <w:jc w:val="center"/>
      </w:pPr>
      <w:r w:rsidRPr="00870CFF">
        <w:t>Рисунок</w:t>
      </w:r>
      <w:r w:rsidRPr="00870CFF">
        <w:rPr>
          <w:spacing w:val="-5"/>
        </w:rPr>
        <w:t xml:space="preserve"> </w:t>
      </w:r>
      <w:r w:rsidRPr="00870CFF">
        <w:t>1</w:t>
      </w:r>
      <w:r w:rsidRPr="00870CFF">
        <w:rPr>
          <w:spacing w:val="-4"/>
        </w:rPr>
        <w:t xml:space="preserve"> </w:t>
      </w:r>
      <w:r w:rsidRPr="00870CFF">
        <w:t>–</w:t>
      </w:r>
      <w:r w:rsidRPr="00870CFF">
        <w:rPr>
          <w:spacing w:val="-2"/>
        </w:rPr>
        <w:t xml:space="preserve"> </w:t>
      </w:r>
      <w:r w:rsidRPr="00870CFF">
        <w:t>Классификация</w:t>
      </w:r>
      <w:r w:rsidRPr="00870CFF">
        <w:rPr>
          <w:spacing w:val="-3"/>
        </w:rPr>
        <w:t xml:space="preserve"> </w:t>
      </w:r>
      <w:r w:rsidR="001F373D" w:rsidRPr="00870CFF">
        <w:t>турбомашин [</w:t>
      </w:r>
      <w:r w:rsidR="00052B0B" w:rsidRPr="00870CFF">
        <w:t>1</w:t>
      </w:r>
      <w:r w:rsidR="002A5E7A" w:rsidRPr="00870CFF">
        <w:rPr>
          <w:lang w:val="kk-KZ"/>
        </w:rPr>
        <w:t>, с.</w:t>
      </w:r>
      <w:r w:rsidR="002D06BF" w:rsidRPr="00870CFF">
        <w:rPr>
          <w:lang w:val="kk-KZ"/>
        </w:rPr>
        <w:t>7</w:t>
      </w:r>
      <w:r w:rsidR="00052B0B" w:rsidRPr="00870CFF">
        <w:t>]</w:t>
      </w:r>
    </w:p>
    <w:p w14:paraId="4728E02E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27"/>
        </w:rPr>
      </w:pPr>
    </w:p>
    <w:p w14:paraId="4728E02F" w14:textId="77777777" w:rsidR="00A94292" w:rsidRPr="00870CFF" w:rsidRDefault="00132C94" w:rsidP="00B24A70">
      <w:pPr>
        <w:tabs>
          <w:tab w:val="left" w:pos="1048"/>
        </w:tabs>
        <w:ind w:firstLine="709"/>
        <w:jc w:val="both"/>
        <w:rPr>
          <w:sz w:val="28"/>
        </w:rPr>
      </w:pPr>
      <w:r w:rsidRPr="00870CFF">
        <w:rPr>
          <w:i/>
          <w:sz w:val="28"/>
        </w:rPr>
        <w:t>По</w:t>
      </w:r>
      <w:r w:rsidRPr="00870CFF">
        <w:rPr>
          <w:i/>
          <w:spacing w:val="-3"/>
          <w:sz w:val="28"/>
        </w:rPr>
        <w:t xml:space="preserve"> </w:t>
      </w:r>
      <w:r w:rsidRPr="00870CFF">
        <w:rPr>
          <w:i/>
          <w:sz w:val="28"/>
        </w:rPr>
        <w:t>числу</w:t>
      </w:r>
      <w:r w:rsidRPr="00870CFF">
        <w:rPr>
          <w:i/>
          <w:spacing w:val="-2"/>
          <w:sz w:val="28"/>
        </w:rPr>
        <w:t xml:space="preserve"> </w:t>
      </w:r>
      <w:r w:rsidRPr="00870CFF">
        <w:rPr>
          <w:i/>
          <w:sz w:val="28"/>
        </w:rPr>
        <w:t>ступеней</w:t>
      </w:r>
      <w:r w:rsidRPr="00870CFF">
        <w:rPr>
          <w:i/>
          <w:spacing w:val="-2"/>
          <w:sz w:val="28"/>
        </w:rPr>
        <w:t xml:space="preserve"> </w:t>
      </w:r>
      <w:r w:rsidRPr="00870CFF">
        <w:rPr>
          <w:sz w:val="28"/>
        </w:rPr>
        <w:t>подразделяются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на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одно-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и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многоступенчатые.</w:t>
      </w:r>
    </w:p>
    <w:p w14:paraId="4728E030" w14:textId="447EC1BD" w:rsidR="00A94292" w:rsidRPr="00870CFF" w:rsidRDefault="00132C94" w:rsidP="00B24A70">
      <w:pPr>
        <w:tabs>
          <w:tab w:val="left" w:pos="1048"/>
        </w:tabs>
        <w:ind w:firstLine="709"/>
        <w:jc w:val="both"/>
        <w:rPr>
          <w:sz w:val="28"/>
        </w:rPr>
      </w:pPr>
      <w:r w:rsidRPr="00870CFF">
        <w:rPr>
          <w:i/>
          <w:sz w:val="28"/>
        </w:rPr>
        <w:t xml:space="preserve">По основному направлению движения рабочего тела </w:t>
      </w:r>
      <w:r w:rsidRPr="00870CFF">
        <w:rPr>
          <w:sz w:val="28"/>
        </w:rPr>
        <w:t>на осевые, центробежные,</w:t>
      </w:r>
      <w:r w:rsidRPr="00870CFF">
        <w:rPr>
          <w:spacing w:val="-5"/>
          <w:sz w:val="28"/>
        </w:rPr>
        <w:t xml:space="preserve"> </w:t>
      </w:r>
      <w:r w:rsidRPr="00870CFF">
        <w:rPr>
          <w:sz w:val="28"/>
        </w:rPr>
        <w:t>центростремительные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и диагональные</w:t>
      </w:r>
      <w:r w:rsidRPr="00870CFF">
        <w:rPr>
          <w:spacing w:val="4"/>
          <w:sz w:val="28"/>
        </w:rPr>
        <w:t xml:space="preserve"> </w:t>
      </w:r>
      <w:r w:rsidRPr="00870CFF">
        <w:rPr>
          <w:sz w:val="28"/>
        </w:rPr>
        <w:t>(рисунок 2)</w:t>
      </w:r>
      <w:r w:rsidR="00E6678E" w:rsidRPr="00870CFF">
        <w:rPr>
          <w:sz w:val="28"/>
        </w:rPr>
        <w:t>.</w:t>
      </w:r>
    </w:p>
    <w:p w14:paraId="4728E031" w14:textId="178997D8" w:rsidR="00306170" w:rsidRPr="00870CFF" w:rsidRDefault="00306170" w:rsidP="00B24A70">
      <w:pPr>
        <w:tabs>
          <w:tab w:val="left" w:pos="1048"/>
        </w:tabs>
        <w:ind w:firstLine="1049"/>
        <w:jc w:val="both"/>
        <w:rPr>
          <w:sz w:val="28"/>
        </w:rPr>
      </w:pPr>
    </w:p>
    <w:p w14:paraId="1493096C" w14:textId="77777777" w:rsidR="00A07602" w:rsidRPr="00870CFF" w:rsidRDefault="00A07602" w:rsidP="00B24A70">
      <w:pPr>
        <w:tabs>
          <w:tab w:val="left" w:pos="1048"/>
        </w:tabs>
        <w:ind w:firstLine="1049"/>
        <w:jc w:val="both"/>
        <w:rPr>
          <w:sz w:val="28"/>
        </w:rPr>
      </w:pPr>
    </w:p>
    <w:p w14:paraId="4728E032" w14:textId="77777777" w:rsidR="00306170" w:rsidRPr="00870CFF" w:rsidRDefault="00306170" w:rsidP="00A07602">
      <w:pPr>
        <w:tabs>
          <w:tab w:val="left" w:pos="1048"/>
        </w:tabs>
        <w:jc w:val="center"/>
        <w:rPr>
          <w:noProof/>
          <w:sz w:val="28"/>
          <w:lang w:eastAsia="ru-RU"/>
        </w:rPr>
      </w:pPr>
      <w:r w:rsidRPr="00870CFF">
        <w:rPr>
          <w:noProof/>
          <w:lang w:eastAsia="ru-RU"/>
        </w:rPr>
        <w:drawing>
          <wp:inline distT="0" distB="0" distL="0" distR="0" wp14:anchorId="4728E789" wp14:editId="4728E78A">
            <wp:extent cx="5524500" cy="2504385"/>
            <wp:effectExtent l="19050" t="19050" r="19050" b="1079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19" t="646" r="1056"/>
                    <a:stretch/>
                  </pic:blipFill>
                  <pic:spPr bwMode="auto">
                    <a:xfrm>
                      <a:off x="0" y="0"/>
                      <a:ext cx="5546818" cy="251450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8E033" w14:textId="77777777" w:rsidR="00CA6F3E" w:rsidRPr="00870CFF" w:rsidRDefault="00CA6F3E" w:rsidP="00B24A70">
      <w:pPr>
        <w:tabs>
          <w:tab w:val="left" w:pos="1048"/>
        </w:tabs>
        <w:ind w:firstLine="1049"/>
        <w:jc w:val="center"/>
        <w:rPr>
          <w:sz w:val="28"/>
        </w:rPr>
      </w:pPr>
    </w:p>
    <w:p w14:paraId="4728E034" w14:textId="4D5B313F" w:rsidR="00A94292" w:rsidRPr="00870CFF" w:rsidRDefault="00132C94" w:rsidP="00A07602">
      <w:pPr>
        <w:pStyle w:val="a3"/>
        <w:tabs>
          <w:tab w:val="left" w:pos="1048"/>
        </w:tabs>
        <w:ind w:left="0"/>
        <w:jc w:val="center"/>
      </w:pPr>
      <w:r w:rsidRPr="00870CFF">
        <w:t>Рисунок</w:t>
      </w:r>
      <w:r w:rsidRPr="00870CFF">
        <w:rPr>
          <w:spacing w:val="-7"/>
        </w:rPr>
        <w:t xml:space="preserve"> </w:t>
      </w:r>
      <w:r w:rsidRPr="00870CFF">
        <w:t>2</w:t>
      </w:r>
      <w:r w:rsidRPr="00870CFF">
        <w:rPr>
          <w:spacing w:val="-6"/>
        </w:rPr>
        <w:t xml:space="preserve"> </w:t>
      </w:r>
      <w:r w:rsidRPr="00870CFF">
        <w:t>–</w:t>
      </w:r>
      <w:r w:rsidRPr="00870CFF">
        <w:rPr>
          <w:spacing w:val="-6"/>
        </w:rPr>
        <w:t xml:space="preserve"> </w:t>
      </w:r>
      <w:r w:rsidRPr="00870CFF">
        <w:t>Классификация</w:t>
      </w:r>
      <w:r w:rsidRPr="00870CFF">
        <w:rPr>
          <w:spacing w:val="-7"/>
        </w:rPr>
        <w:t xml:space="preserve"> </w:t>
      </w:r>
      <w:r w:rsidRPr="00870CFF">
        <w:t>по</w:t>
      </w:r>
      <w:r w:rsidRPr="00870CFF">
        <w:rPr>
          <w:spacing w:val="-9"/>
        </w:rPr>
        <w:t xml:space="preserve"> </w:t>
      </w:r>
      <w:r w:rsidRPr="00870CFF">
        <w:t>направлению</w:t>
      </w:r>
      <w:r w:rsidRPr="00870CFF">
        <w:rPr>
          <w:spacing w:val="-8"/>
        </w:rPr>
        <w:t xml:space="preserve"> </w:t>
      </w:r>
      <w:r w:rsidRPr="00870CFF">
        <w:t>движения</w:t>
      </w:r>
      <w:r w:rsidRPr="00870CFF">
        <w:rPr>
          <w:spacing w:val="-8"/>
        </w:rPr>
        <w:t xml:space="preserve"> </w:t>
      </w:r>
      <w:r w:rsidRPr="00870CFF">
        <w:t>рабочего</w:t>
      </w:r>
      <w:r w:rsidRPr="00870CFF">
        <w:rPr>
          <w:spacing w:val="-7"/>
        </w:rPr>
        <w:t xml:space="preserve"> </w:t>
      </w:r>
      <w:r w:rsidRPr="00870CFF">
        <w:t>тела</w:t>
      </w:r>
      <w:r w:rsidRPr="00870CFF">
        <w:rPr>
          <w:spacing w:val="-3"/>
        </w:rPr>
        <w:t xml:space="preserve"> </w:t>
      </w:r>
      <w:r w:rsidR="001F373D" w:rsidRPr="00870CFF">
        <w:t>турбо</w:t>
      </w:r>
      <w:r w:rsidRPr="00870CFF">
        <w:rPr>
          <w:spacing w:val="-68"/>
        </w:rPr>
        <w:t xml:space="preserve"> </w:t>
      </w:r>
      <w:r w:rsidRPr="00870CFF">
        <w:t>машины</w:t>
      </w:r>
      <w:r w:rsidR="00A07602" w:rsidRPr="00870CFF">
        <w:rPr>
          <w:lang w:val="kk-KZ"/>
        </w:rPr>
        <w:t xml:space="preserve"> </w:t>
      </w:r>
      <w:r w:rsidR="00E6678E" w:rsidRPr="00870CFF">
        <w:t>[</w:t>
      </w:r>
      <w:r w:rsidR="002D06BF" w:rsidRPr="00870CFF">
        <w:t>2, с.17</w:t>
      </w:r>
      <w:r w:rsidR="00E6678E" w:rsidRPr="00870CFF">
        <w:t>]</w:t>
      </w:r>
    </w:p>
    <w:p w14:paraId="4728E035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24"/>
        </w:rPr>
      </w:pPr>
    </w:p>
    <w:p w14:paraId="4728E036" w14:textId="77777777" w:rsidR="00A94292" w:rsidRPr="00870CFF" w:rsidRDefault="00132C94" w:rsidP="00B24A70">
      <w:pPr>
        <w:pStyle w:val="a3"/>
        <w:tabs>
          <w:tab w:val="left" w:pos="1048"/>
        </w:tabs>
        <w:ind w:left="0" w:firstLine="709"/>
        <w:jc w:val="both"/>
      </w:pPr>
      <w:r w:rsidRPr="00870CFF">
        <w:t>Применение</w:t>
      </w:r>
      <w:r w:rsidRPr="00870CFF">
        <w:rPr>
          <w:spacing w:val="-15"/>
        </w:rPr>
        <w:t xml:space="preserve"> </w:t>
      </w:r>
      <w:r w:rsidRPr="00870CFF">
        <w:t>тех</w:t>
      </w:r>
      <w:r w:rsidRPr="00870CFF">
        <w:rPr>
          <w:spacing w:val="-15"/>
        </w:rPr>
        <w:t xml:space="preserve"> </w:t>
      </w:r>
      <w:r w:rsidRPr="00870CFF">
        <w:t>или</w:t>
      </w:r>
      <w:r w:rsidRPr="00870CFF">
        <w:rPr>
          <w:spacing w:val="-15"/>
        </w:rPr>
        <w:t xml:space="preserve"> </w:t>
      </w:r>
      <w:r w:rsidRPr="00870CFF">
        <w:t>иных</w:t>
      </w:r>
      <w:r w:rsidRPr="00870CFF">
        <w:rPr>
          <w:spacing w:val="-11"/>
        </w:rPr>
        <w:t xml:space="preserve"> </w:t>
      </w:r>
      <w:r w:rsidRPr="00870CFF">
        <w:t>типов</w:t>
      </w:r>
      <w:r w:rsidRPr="00870CFF">
        <w:rPr>
          <w:spacing w:val="-15"/>
        </w:rPr>
        <w:t xml:space="preserve"> </w:t>
      </w:r>
      <w:r w:rsidRPr="00870CFF">
        <w:t>нагнетателей</w:t>
      </w:r>
      <w:r w:rsidRPr="00870CFF">
        <w:rPr>
          <w:spacing w:val="-13"/>
        </w:rPr>
        <w:t xml:space="preserve"> </w:t>
      </w:r>
      <w:r w:rsidRPr="00870CFF">
        <w:t>диктуется</w:t>
      </w:r>
      <w:r w:rsidRPr="00870CFF">
        <w:rPr>
          <w:spacing w:val="-12"/>
        </w:rPr>
        <w:t xml:space="preserve"> </w:t>
      </w:r>
      <w:r w:rsidRPr="00870CFF">
        <w:t>условиями</w:t>
      </w:r>
      <w:r w:rsidRPr="00870CFF">
        <w:rPr>
          <w:spacing w:val="-14"/>
        </w:rPr>
        <w:t xml:space="preserve"> </w:t>
      </w:r>
      <w:r w:rsidRPr="00870CFF">
        <w:t>производ</w:t>
      </w:r>
      <w:r w:rsidR="00E6678E" w:rsidRPr="00870CFF">
        <w:t>ства</w:t>
      </w:r>
      <w:r w:rsidRPr="00870CFF">
        <w:t>.</w:t>
      </w:r>
      <w:r w:rsidRPr="00870CFF">
        <w:rPr>
          <w:spacing w:val="-15"/>
        </w:rPr>
        <w:t xml:space="preserve"> </w:t>
      </w:r>
      <w:r w:rsidRPr="00870CFF">
        <w:t>Специфика</w:t>
      </w:r>
      <w:r w:rsidRPr="00870CFF">
        <w:rPr>
          <w:spacing w:val="-17"/>
        </w:rPr>
        <w:t xml:space="preserve"> </w:t>
      </w:r>
      <w:r w:rsidRPr="00870CFF">
        <w:t>работы</w:t>
      </w:r>
      <w:r w:rsidRPr="00870CFF">
        <w:rPr>
          <w:spacing w:val="-14"/>
        </w:rPr>
        <w:t xml:space="preserve"> </w:t>
      </w:r>
      <w:r w:rsidRPr="00870CFF">
        <w:t>в</w:t>
      </w:r>
      <w:r w:rsidRPr="00870CFF">
        <w:rPr>
          <w:spacing w:val="-13"/>
        </w:rPr>
        <w:t xml:space="preserve"> </w:t>
      </w:r>
      <w:r w:rsidRPr="00870CFF">
        <w:t>горной</w:t>
      </w:r>
      <w:r w:rsidRPr="00870CFF">
        <w:rPr>
          <w:spacing w:val="-16"/>
        </w:rPr>
        <w:t xml:space="preserve"> </w:t>
      </w:r>
      <w:r w:rsidRPr="00870CFF">
        <w:t>промышленности</w:t>
      </w:r>
      <w:r w:rsidRPr="00870CFF">
        <w:rPr>
          <w:spacing w:val="-17"/>
        </w:rPr>
        <w:t xml:space="preserve"> </w:t>
      </w:r>
      <w:r w:rsidRPr="00870CFF">
        <w:t>и</w:t>
      </w:r>
      <w:r w:rsidRPr="00870CFF">
        <w:rPr>
          <w:spacing w:val="-14"/>
        </w:rPr>
        <w:t xml:space="preserve"> </w:t>
      </w:r>
      <w:r w:rsidRPr="00870CFF">
        <w:t>высокие</w:t>
      </w:r>
      <w:r w:rsidRPr="00870CFF">
        <w:rPr>
          <w:spacing w:val="-15"/>
        </w:rPr>
        <w:t xml:space="preserve"> </w:t>
      </w:r>
      <w:r w:rsidRPr="00870CFF">
        <w:t>требования</w:t>
      </w:r>
      <w:r w:rsidRPr="00870CFF">
        <w:rPr>
          <w:spacing w:val="-14"/>
        </w:rPr>
        <w:t xml:space="preserve"> </w:t>
      </w:r>
      <w:r w:rsidRPr="00870CFF">
        <w:t>к</w:t>
      </w:r>
      <w:r w:rsidRPr="00870CFF">
        <w:rPr>
          <w:spacing w:val="-17"/>
        </w:rPr>
        <w:t xml:space="preserve"> </w:t>
      </w:r>
      <w:r w:rsidRPr="00870CFF">
        <w:t>развиваемому</w:t>
      </w:r>
      <w:r w:rsidRPr="00870CFF">
        <w:rPr>
          <w:spacing w:val="1"/>
        </w:rPr>
        <w:t xml:space="preserve"> </w:t>
      </w:r>
      <w:r w:rsidRPr="00870CFF">
        <w:t>давлению</w:t>
      </w:r>
      <w:r w:rsidRPr="00870CFF">
        <w:rPr>
          <w:spacing w:val="1"/>
        </w:rPr>
        <w:t xml:space="preserve"> </w:t>
      </w:r>
      <w:r w:rsidRPr="00870CFF">
        <w:t>снизили</w:t>
      </w:r>
      <w:r w:rsidRPr="00870CFF">
        <w:rPr>
          <w:spacing w:val="1"/>
        </w:rPr>
        <w:t xml:space="preserve"> </w:t>
      </w:r>
      <w:r w:rsidRPr="00870CFF">
        <w:t>количество</w:t>
      </w:r>
      <w:r w:rsidRPr="00870CFF">
        <w:rPr>
          <w:spacing w:val="1"/>
        </w:rPr>
        <w:t xml:space="preserve"> </w:t>
      </w:r>
      <w:r w:rsidRPr="00870CFF">
        <w:t>используемых</w:t>
      </w:r>
      <w:r w:rsidRPr="00870CFF">
        <w:rPr>
          <w:spacing w:val="1"/>
        </w:rPr>
        <w:t xml:space="preserve"> </w:t>
      </w:r>
      <w:r w:rsidRPr="00870CFF">
        <w:t>нагнетателей</w:t>
      </w:r>
      <w:r w:rsidRPr="00870CFF">
        <w:rPr>
          <w:spacing w:val="1"/>
        </w:rPr>
        <w:t xml:space="preserve"> </w:t>
      </w:r>
      <w:r w:rsidRPr="00870CFF">
        <w:t>осевого</w:t>
      </w:r>
      <w:r w:rsidRPr="00870CFF">
        <w:rPr>
          <w:spacing w:val="1"/>
        </w:rPr>
        <w:t xml:space="preserve"> </w:t>
      </w:r>
      <w:r w:rsidRPr="00870CFF">
        <w:t>типа.</w:t>
      </w:r>
      <w:r w:rsidRPr="00870CFF">
        <w:rPr>
          <w:spacing w:val="-3"/>
        </w:rPr>
        <w:t xml:space="preserve"> </w:t>
      </w:r>
      <w:r w:rsidRPr="00870CFF">
        <w:t>Набольшее</w:t>
      </w:r>
      <w:r w:rsidRPr="00870CFF">
        <w:rPr>
          <w:spacing w:val="-4"/>
        </w:rPr>
        <w:t xml:space="preserve"> </w:t>
      </w:r>
      <w:r w:rsidRPr="00870CFF">
        <w:t>распространение</w:t>
      </w:r>
      <w:r w:rsidRPr="00870CFF">
        <w:rPr>
          <w:spacing w:val="-5"/>
        </w:rPr>
        <w:t xml:space="preserve"> </w:t>
      </w:r>
      <w:r w:rsidRPr="00870CFF">
        <w:t>получили</w:t>
      </w:r>
      <w:r w:rsidRPr="00870CFF">
        <w:rPr>
          <w:spacing w:val="-1"/>
        </w:rPr>
        <w:t xml:space="preserve"> </w:t>
      </w:r>
      <w:r w:rsidRPr="00870CFF">
        <w:t>установки</w:t>
      </w:r>
      <w:r w:rsidRPr="00870CFF">
        <w:rPr>
          <w:spacing w:val="-4"/>
        </w:rPr>
        <w:t xml:space="preserve"> </w:t>
      </w:r>
      <w:r w:rsidRPr="00870CFF">
        <w:t>центробежного типа.</w:t>
      </w:r>
    </w:p>
    <w:p w14:paraId="4728E037" w14:textId="6B9601E7" w:rsidR="00A94292" w:rsidRPr="00870CFF" w:rsidRDefault="00132C94" w:rsidP="00B24A70">
      <w:pPr>
        <w:pStyle w:val="a3"/>
        <w:tabs>
          <w:tab w:val="left" w:pos="1048"/>
        </w:tabs>
        <w:ind w:left="0" w:firstLine="709"/>
        <w:jc w:val="both"/>
      </w:pPr>
      <w:r w:rsidRPr="00870CFF">
        <w:t>Сравнение</w:t>
      </w:r>
      <w:r w:rsidRPr="00870CFF">
        <w:rPr>
          <w:spacing w:val="-3"/>
        </w:rPr>
        <w:t xml:space="preserve"> </w:t>
      </w:r>
      <w:r w:rsidRPr="00870CFF">
        <w:t>типов</w:t>
      </w:r>
      <w:r w:rsidRPr="00870CFF">
        <w:rPr>
          <w:spacing w:val="-4"/>
        </w:rPr>
        <w:t xml:space="preserve"> </w:t>
      </w:r>
      <w:r w:rsidRPr="00870CFF">
        <w:t>турбомашин</w:t>
      </w:r>
      <w:r w:rsidRPr="00870CFF">
        <w:rPr>
          <w:spacing w:val="-2"/>
        </w:rPr>
        <w:t xml:space="preserve"> </w:t>
      </w:r>
      <w:r w:rsidRPr="00870CFF">
        <w:t>представлено</w:t>
      </w:r>
      <w:r w:rsidRPr="00870CFF">
        <w:rPr>
          <w:spacing w:val="2"/>
        </w:rPr>
        <w:t xml:space="preserve"> </w:t>
      </w:r>
      <w:r w:rsidRPr="00870CFF">
        <w:t>в</w:t>
      </w:r>
      <w:r w:rsidRPr="00870CFF">
        <w:rPr>
          <w:spacing w:val="-4"/>
        </w:rPr>
        <w:t xml:space="preserve"> </w:t>
      </w:r>
      <w:r w:rsidRPr="00870CFF">
        <w:t>таблице</w:t>
      </w:r>
      <w:r w:rsidRPr="00870CFF">
        <w:rPr>
          <w:spacing w:val="-2"/>
        </w:rPr>
        <w:t xml:space="preserve"> </w:t>
      </w:r>
      <w:r w:rsidR="00ED069A" w:rsidRPr="00870CFF">
        <w:t>1</w:t>
      </w:r>
      <w:r w:rsidR="00B32F12" w:rsidRPr="00870CFF">
        <w:t xml:space="preserve"> </w:t>
      </w:r>
      <w:r w:rsidR="00ED069A" w:rsidRPr="00870CFF">
        <w:t>[2</w:t>
      </w:r>
      <w:r w:rsidR="00E6678E" w:rsidRPr="00870CFF">
        <w:t>].</w:t>
      </w:r>
    </w:p>
    <w:p w14:paraId="39DDED96" w14:textId="77777777" w:rsidR="00A07602" w:rsidRPr="00870CFF" w:rsidRDefault="00A07602" w:rsidP="00A07602">
      <w:pPr>
        <w:pStyle w:val="a3"/>
        <w:tabs>
          <w:tab w:val="left" w:pos="1048"/>
        </w:tabs>
        <w:ind w:left="0"/>
        <w:jc w:val="both"/>
      </w:pPr>
    </w:p>
    <w:p w14:paraId="4728E03D" w14:textId="011F5F91" w:rsidR="00A94292" w:rsidRPr="00870CFF" w:rsidRDefault="00132C94" w:rsidP="00A07602">
      <w:pPr>
        <w:pStyle w:val="a3"/>
        <w:tabs>
          <w:tab w:val="left" w:pos="1048"/>
        </w:tabs>
        <w:ind w:left="0"/>
        <w:jc w:val="both"/>
      </w:pPr>
      <w:r w:rsidRPr="00870CFF">
        <w:t>Таблица</w:t>
      </w:r>
      <w:r w:rsidRPr="00870CFF">
        <w:rPr>
          <w:spacing w:val="-3"/>
        </w:rPr>
        <w:t xml:space="preserve"> </w:t>
      </w:r>
      <w:r w:rsidRPr="00870CFF">
        <w:t>1</w:t>
      </w:r>
      <w:r w:rsidRPr="00870CFF">
        <w:rPr>
          <w:spacing w:val="-2"/>
        </w:rPr>
        <w:t xml:space="preserve"> </w:t>
      </w:r>
      <w:r w:rsidRPr="00870CFF">
        <w:t>–</w:t>
      </w:r>
      <w:r w:rsidRPr="00870CFF">
        <w:rPr>
          <w:spacing w:val="-3"/>
        </w:rPr>
        <w:t xml:space="preserve"> </w:t>
      </w:r>
      <w:r w:rsidRPr="00870CFF">
        <w:t>Сравнительная</w:t>
      </w:r>
      <w:r w:rsidRPr="00870CFF">
        <w:rPr>
          <w:spacing w:val="-3"/>
        </w:rPr>
        <w:t xml:space="preserve"> </w:t>
      </w:r>
      <w:r w:rsidRPr="00870CFF">
        <w:t>таблица</w:t>
      </w:r>
      <w:r w:rsidRPr="00870CFF">
        <w:rPr>
          <w:spacing w:val="-6"/>
        </w:rPr>
        <w:t xml:space="preserve"> </w:t>
      </w:r>
      <w:r w:rsidRPr="00870CFF">
        <w:t>различных</w:t>
      </w:r>
      <w:r w:rsidRPr="00870CFF">
        <w:rPr>
          <w:spacing w:val="-2"/>
        </w:rPr>
        <w:t xml:space="preserve"> </w:t>
      </w:r>
      <w:r w:rsidRPr="00870CFF">
        <w:t>типов турбомашин</w:t>
      </w:r>
    </w:p>
    <w:p w14:paraId="56FD4251" w14:textId="77777777" w:rsidR="00A07602" w:rsidRPr="00870CFF" w:rsidRDefault="00A07602" w:rsidP="00A07602">
      <w:pPr>
        <w:pStyle w:val="a3"/>
        <w:tabs>
          <w:tab w:val="left" w:pos="1048"/>
        </w:tabs>
        <w:ind w:left="0"/>
        <w:jc w:val="both"/>
      </w:pPr>
    </w:p>
    <w:p w14:paraId="4728E03E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11"/>
        </w:rPr>
      </w:pPr>
    </w:p>
    <w:tbl>
      <w:tblPr>
        <w:tblStyle w:val="TableNormal"/>
        <w:tblW w:w="98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1"/>
        <w:gridCol w:w="1750"/>
        <w:gridCol w:w="1843"/>
        <w:gridCol w:w="2410"/>
        <w:gridCol w:w="1784"/>
      </w:tblGrid>
      <w:tr w:rsidR="00A94292" w:rsidRPr="00870CFF" w14:paraId="4728E041" w14:textId="77777777" w:rsidTr="00A07602">
        <w:trPr>
          <w:trHeight w:val="275"/>
          <w:jc w:val="center"/>
        </w:trPr>
        <w:tc>
          <w:tcPr>
            <w:tcW w:w="2051" w:type="dxa"/>
            <w:vMerge w:val="restart"/>
            <w:vAlign w:val="center"/>
          </w:tcPr>
          <w:p w14:paraId="4728E03F" w14:textId="77777777" w:rsidR="00A94292" w:rsidRPr="00870CFF" w:rsidRDefault="00132C94" w:rsidP="00B24A70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pacing w:val="-1"/>
                <w:sz w:val="24"/>
              </w:rPr>
              <w:t>Параметры</w:t>
            </w:r>
            <w:r w:rsidR="00975392" w:rsidRPr="00870CFF">
              <w:rPr>
                <w:spacing w:val="-1"/>
                <w:sz w:val="24"/>
              </w:rPr>
              <w:t xml:space="preserve"> </w:t>
            </w:r>
            <w:r w:rsidRPr="00870CFF">
              <w:rPr>
                <w:spacing w:val="-57"/>
                <w:sz w:val="24"/>
              </w:rPr>
              <w:t xml:space="preserve"> </w:t>
            </w:r>
            <w:r w:rsidRPr="00870CFF">
              <w:rPr>
                <w:sz w:val="24"/>
              </w:rPr>
              <w:t>сравнения</w:t>
            </w:r>
          </w:p>
        </w:tc>
        <w:tc>
          <w:tcPr>
            <w:tcW w:w="7787" w:type="dxa"/>
            <w:gridSpan w:val="4"/>
            <w:vAlign w:val="center"/>
          </w:tcPr>
          <w:p w14:paraId="4728E040" w14:textId="77777777" w:rsidR="00A94292" w:rsidRPr="00870CFF" w:rsidRDefault="00132C94" w:rsidP="00B32F12">
            <w:pPr>
              <w:pStyle w:val="TableParagraph"/>
              <w:tabs>
                <w:tab w:val="left" w:pos="1048"/>
              </w:tabs>
              <w:ind w:hanging="678"/>
              <w:jc w:val="center"/>
              <w:rPr>
                <w:sz w:val="24"/>
              </w:rPr>
            </w:pPr>
            <w:r w:rsidRPr="00870CFF">
              <w:rPr>
                <w:sz w:val="24"/>
              </w:rPr>
              <w:t>Тип</w:t>
            </w:r>
            <w:r w:rsidRPr="00870CFF">
              <w:rPr>
                <w:spacing w:val="-2"/>
                <w:sz w:val="24"/>
              </w:rPr>
              <w:t xml:space="preserve"> </w:t>
            </w:r>
            <w:r w:rsidRPr="00870CFF">
              <w:rPr>
                <w:sz w:val="24"/>
              </w:rPr>
              <w:t>нагнетателей</w:t>
            </w:r>
          </w:p>
        </w:tc>
      </w:tr>
      <w:tr w:rsidR="00A94292" w:rsidRPr="00870CFF" w14:paraId="4728E047" w14:textId="77777777" w:rsidTr="00A07602">
        <w:trPr>
          <w:trHeight w:val="553"/>
          <w:jc w:val="center"/>
        </w:trPr>
        <w:tc>
          <w:tcPr>
            <w:tcW w:w="2051" w:type="dxa"/>
            <w:vMerge/>
            <w:tcBorders>
              <w:top w:val="nil"/>
            </w:tcBorders>
            <w:vAlign w:val="center"/>
          </w:tcPr>
          <w:p w14:paraId="4728E042" w14:textId="77777777" w:rsidR="00A94292" w:rsidRPr="00870CFF" w:rsidRDefault="00A94292" w:rsidP="00B24A70">
            <w:pPr>
              <w:tabs>
                <w:tab w:val="left" w:pos="1048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1750" w:type="dxa"/>
            <w:vAlign w:val="center"/>
          </w:tcPr>
          <w:p w14:paraId="4728E043" w14:textId="77777777" w:rsidR="00A94292" w:rsidRPr="00870CFF" w:rsidRDefault="00132C94" w:rsidP="00B24A70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Осевая</w:t>
            </w:r>
          </w:p>
        </w:tc>
        <w:tc>
          <w:tcPr>
            <w:tcW w:w="1843" w:type="dxa"/>
            <w:vAlign w:val="center"/>
          </w:tcPr>
          <w:p w14:paraId="4728E044" w14:textId="77777777" w:rsidR="00A94292" w:rsidRPr="00870CFF" w:rsidRDefault="00132C94" w:rsidP="00B24A70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Центробежная</w:t>
            </w:r>
          </w:p>
        </w:tc>
        <w:tc>
          <w:tcPr>
            <w:tcW w:w="2410" w:type="dxa"/>
            <w:vAlign w:val="center"/>
          </w:tcPr>
          <w:p w14:paraId="4728E045" w14:textId="77777777" w:rsidR="00A94292" w:rsidRPr="00870CFF" w:rsidRDefault="00132C94" w:rsidP="00B24A70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Центростремительная</w:t>
            </w:r>
          </w:p>
        </w:tc>
        <w:tc>
          <w:tcPr>
            <w:tcW w:w="1784" w:type="dxa"/>
            <w:vAlign w:val="center"/>
          </w:tcPr>
          <w:p w14:paraId="4728E046" w14:textId="77777777" w:rsidR="00A94292" w:rsidRPr="00870CFF" w:rsidRDefault="00132C94" w:rsidP="00975392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Диагональная</w:t>
            </w:r>
          </w:p>
        </w:tc>
      </w:tr>
      <w:tr w:rsidR="00A94292" w:rsidRPr="00870CFF" w14:paraId="4728E04D" w14:textId="77777777" w:rsidTr="00A07602">
        <w:trPr>
          <w:trHeight w:val="1382"/>
          <w:jc w:val="center"/>
        </w:trPr>
        <w:tc>
          <w:tcPr>
            <w:tcW w:w="2051" w:type="dxa"/>
            <w:vAlign w:val="center"/>
          </w:tcPr>
          <w:p w14:paraId="4728E048" w14:textId="77777777" w:rsidR="00A94292" w:rsidRPr="00870CFF" w:rsidRDefault="00132C94" w:rsidP="00975392">
            <w:pPr>
              <w:pStyle w:val="TableParagraph"/>
              <w:tabs>
                <w:tab w:val="left" w:pos="1048"/>
              </w:tabs>
              <w:ind w:left="172"/>
              <w:rPr>
                <w:sz w:val="24"/>
              </w:rPr>
            </w:pPr>
            <w:r w:rsidRPr="00870CFF">
              <w:rPr>
                <w:sz w:val="24"/>
              </w:rPr>
              <w:t>Отличительная</w:t>
            </w:r>
            <w:r w:rsidRPr="00870CFF">
              <w:rPr>
                <w:spacing w:val="-57"/>
                <w:sz w:val="24"/>
              </w:rPr>
              <w:t xml:space="preserve"> </w:t>
            </w:r>
            <w:r w:rsidRPr="00870CFF">
              <w:rPr>
                <w:sz w:val="24"/>
              </w:rPr>
              <w:t>особенность</w:t>
            </w:r>
          </w:p>
        </w:tc>
        <w:tc>
          <w:tcPr>
            <w:tcW w:w="1750" w:type="dxa"/>
            <w:vAlign w:val="center"/>
          </w:tcPr>
          <w:p w14:paraId="4728E049" w14:textId="77777777" w:rsidR="00A94292" w:rsidRPr="00870CFF" w:rsidRDefault="00132C94" w:rsidP="00975392">
            <w:pPr>
              <w:pStyle w:val="TableParagraph"/>
              <w:tabs>
                <w:tab w:val="left" w:pos="1048"/>
              </w:tabs>
              <w:ind w:left="48"/>
              <w:jc w:val="center"/>
              <w:rPr>
                <w:sz w:val="24"/>
              </w:rPr>
            </w:pPr>
            <w:r w:rsidRPr="00870CFF">
              <w:rPr>
                <w:sz w:val="24"/>
              </w:rPr>
              <w:t>Движение рабо</w:t>
            </w:r>
            <w:r w:rsidRPr="00870CFF">
              <w:rPr>
                <w:spacing w:val="-57"/>
                <w:sz w:val="24"/>
              </w:rPr>
              <w:t xml:space="preserve"> </w:t>
            </w:r>
            <w:r w:rsidRPr="00870CFF">
              <w:rPr>
                <w:sz w:val="24"/>
              </w:rPr>
              <w:t>его</w:t>
            </w:r>
            <w:r w:rsidRPr="00870CFF">
              <w:rPr>
                <w:spacing w:val="-9"/>
                <w:sz w:val="24"/>
              </w:rPr>
              <w:t xml:space="preserve"> </w:t>
            </w:r>
            <w:r w:rsidRPr="00870CFF">
              <w:rPr>
                <w:sz w:val="24"/>
              </w:rPr>
              <w:t>тела</w:t>
            </w:r>
            <w:r w:rsidRPr="00870CFF">
              <w:rPr>
                <w:spacing w:val="-8"/>
                <w:sz w:val="24"/>
              </w:rPr>
              <w:t xml:space="preserve"> </w:t>
            </w:r>
            <w:r w:rsidR="00975392" w:rsidRPr="00870CFF">
              <w:rPr>
                <w:sz w:val="24"/>
              </w:rPr>
              <w:t>парал</w:t>
            </w:r>
            <w:r w:rsidRPr="00870CFF">
              <w:rPr>
                <w:spacing w:val="-57"/>
                <w:sz w:val="24"/>
              </w:rPr>
              <w:t xml:space="preserve"> </w:t>
            </w:r>
            <w:r w:rsidR="00975392" w:rsidRPr="00870CFF">
              <w:rPr>
                <w:sz w:val="24"/>
              </w:rPr>
              <w:t>лельно оси вра</w:t>
            </w:r>
            <w:r w:rsidRPr="00870CFF">
              <w:rPr>
                <w:sz w:val="24"/>
              </w:rPr>
              <w:t>щения</w:t>
            </w:r>
          </w:p>
        </w:tc>
        <w:tc>
          <w:tcPr>
            <w:tcW w:w="1843" w:type="dxa"/>
            <w:vAlign w:val="center"/>
          </w:tcPr>
          <w:p w14:paraId="4728E04A" w14:textId="77777777" w:rsidR="00A94292" w:rsidRPr="00870CFF" w:rsidRDefault="00132C94" w:rsidP="00975392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Движение рабочего тела от</w:t>
            </w:r>
            <w:r w:rsidRPr="00870CFF">
              <w:rPr>
                <w:spacing w:val="-57"/>
                <w:sz w:val="24"/>
              </w:rPr>
              <w:t xml:space="preserve"> </w:t>
            </w:r>
            <w:r w:rsidRPr="00870CFF">
              <w:rPr>
                <w:sz w:val="24"/>
              </w:rPr>
              <w:t>центра к периферии</w:t>
            </w:r>
          </w:p>
        </w:tc>
        <w:tc>
          <w:tcPr>
            <w:tcW w:w="2410" w:type="dxa"/>
            <w:vAlign w:val="center"/>
          </w:tcPr>
          <w:p w14:paraId="4728E04B" w14:textId="77777777" w:rsidR="00A94292" w:rsidRPr="00870CFF" w:rsidRDefault="00132C94" w:rsidP="00B24A70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Движение рабочего</w:t>
            </w:r>
            <w:r w:rsidRPr="00870CFF">
              <w:rPr>
                <w:spacing w:val="1"/>
                <w:sz w:val="24"/>
              </w:rPr>
              <w:t xml:space="preserve"> </w:t>
            </w:r>
            <w:r w:rsidRPr="00870CFF">
              <w:rPr>
                <w:sz w:val="24"/>
              </w:rPr>
              <w:t>тела от периферии к</w:t>
            </w:r>
            <w:r w:rsidRPr="00870CFF">
              <w:rPr>
                <w:spacing w:val="-58"/>
                <w:sz w:val="24"/>
              </w:rPr>
              <w:t xml:space="preserve"> </w:t>
            </w:r>
            <w:r w:rsidRPr="00870CFF">
              <w:rPr>
                <w:sz w:val="24"/>
              </w:rPr>
              <w:t>центру</w:t>
            </w:r>
          </w:p>
        </w:tc>
        <w:tc>
          <w:tcPr>
            <w:tcW w:w="1784" w:type="dxa"/>
            <w:vAlign w:val="center"/>
          </w:tcPr>
          <w:p w14:paraId="4728E04C" w14:textId="77777777" w:rsidR="00A94292" w:rsidRPr="00870CFF" w:rsidRDefault="00132C94" w:rsidP="00975392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Промежу</w:t>
            </w:r>
            <w:r w:rsidR="00975392" w:rsidRPr="00870CFF">
              <w:rPr>
                <w:sz w:val="24"/>
              </w:rPr>
              <w:t>точ</w:t>
            </w:r>
            <w:r w:rsidRPr="00870CFF">
              <w:rPr>
                <w:sz w:val="24"/>
              </w:rPr>
              <w:t>ый тип</w:t>
            </w:r>
            <w:r w:rsidRPr="00870CFF">
              <w:rPr>
                <w:spacing w:val="-57"/>
                <w:sz w:val="24"/>
              </w:rPr>
              <w:t xml:space="preserve"> </w:t>
            </w:r>
            <w:r w:rsidR="00975392" w:rsidRPr="00870CFF">
              <w:rPr>
                <w:spacing w:val="-57"/>
                <w:sz w:val="24"/>
              </w:rPr>
              <w:t xml:space="preserve">            </w:t>
            </w:r>
            <w:r w:rsidR="00975392" w:rsidRPr="00870CFF">
              <w:rPr>
                <w:sz w:val="24"/>
              </w:rPr>
              <w:t xml:space="preserve">между </w:t>
            </w:r>
            <w:r w:rsidR="00975392" w:rsidRPr="00870CFF">
              <w:t>осев</w:t>
            </w:r>
            <w:r w:rsidRPr="00870CFF">
              <w:t>ой</w:t>
            </w:r>
            <w:r w:rsidRPr="00870CFF">
              <w:rPr>
                <w:spacing w:val="-1"/>
                <w:sz w:val="24"/>
              </w:rPr>
              <w:t xml:space="preserve"> </w:t>
            </w:r>
            <w:r w:rsidRPr="00870CFF">
              <w:rPr>
                <w:sz w:val="24"/>
              </w:rPr>
              <w:t>и</w:t>
            </w:r>
            <w:r w:rsidRPr="00870CFF">
              <w:rPr>
                <w:spacing w:val="-1"/>
                <w:sz w:val="24"/>
              </w:rPr>
              <w:t xml:space="preserve"> </w:t>
            </w:r>
            <w:r w:rsidR="00975392" w:rsidRPr="00870CFF">
              <w:rPr>
                <w:sz w:val="24"/>
              </w:rPr>
              <w:t>радиальной</w:t>
            </w:r>
          </w:p>
        </w:tc>
      </w:tr>
      <w:tr w:rsidR="00A94292" w:rsidRPr="00870CFF" w14:paraId="4728E054" w14:textId="77777777" w:rsidTr="00A07602">
        <w:trPr>
          <w:trHeight w:val="551"/>
          <w:jc w:val="center"/>
        </w:trPr>
        <w:tc>
          <w:tcPr>
            <w:tcW w:w="2051" w:type="dxa"/>
          </w:tcPr>
          <w:p w14:paraId="4728E04E" w14:textId="77777777" w:rsidR="00A94292" w:rsidRPr="00870CFF" w:rsidRDefault="00132C94" w:rsidP="00975392">
            <w:pPr>
              <w:pStyle w:val="TableParagraph"/>
              <w:tabs>
                <w:tab w:val="left" w:pos="1048"/>
              </w:tabs>
              <w:ind w:left="172"/>
              <w:rPr>
                <w:sz w:val="24"/>
              </w:rPr>
            </w:pPr>
            <w:r w:rsidRPr="00870CFF">
              <w:rPr>
                <w:sz w:val="24"/>
              </w:rPr>
              <w:t>Величина</w:t>
            </w:r>
            <w:r w:rsidRPr="00870CFF">
              <w:rPr>
                <w:spacing w:val="-4"/>
                <w:sz w:val="24"/>
              </w:rPr>
              <w:t xml:space="preserve"> </w:t>
            </w:r>
            <w:r w:rsidRPr="00870CFF">
              <w:rPr>
                <w:sz w:val="24"/>
              </w:rPr>
              <w:t>степени</w:t>
            </w:r>
          </w:p>
          <w:p w14:paraId="4728E04F" w14:textId="77777777" w:rsidR="00A94292" w:rsidRPr="00870CFF" w:rsidRDefault="00132C94" w:rsidP="00975392">
            <w:pPr>
              <w:pStyle w:val="TableParagraph"/>
              <w:tabs>
                <w:tab w:val="left" w:pos="1048"/>
              </w:tabs>
              <w:ind w:left="172"/>
              <w:rPr>
                <w:sz w:val="24"/>
              </w:rPr>
            </w:pPr>
            <w:r w:rsidRPr="00870CFF">
              <w:rPr>
                <w:sz w:val="24"/>
              </w:rPr>
              <w:t>сжатия/расширения</w:t>
            </w:r>
            <w:r w:rsidR="00E6678E" w:rsidRPr="00870CFF">
              <w:rPr>
                <w:sz w:val="24"/>
              </w:rPr>
              <w:t xml:space="preserve"> Е, МПа</w:t>
            </w:r>
          </w:p>
        </w:tc>
        <w:tc>
          <w:tcPr>
            <w:tcW w:w="1750" w:type="dxa"/>
            <w:vAlign w:val="center"/>
          </w:tcPr>
          <w:p w14:paraId="4728E050" w14:textId="77777777" w:rsidR="00A94292" w:rsidRPr="00870CFF" w:rsidRDefault="00132C94" w:rsidP="00975392">
            <w:pPr>
              <w:pStyle w:val="TableParagraph"/>
              <w:tabs>
                <w:tab w:val="left" w:pos="1048"/>
              </w:tabs>
              <w:ind w:left="48"/>
              <w:jc w:val="center"/>
              <w:rPr>
                <w:sz w:val="24"/>
              </w:rPr>
            </w:pPr>
            <w:r w:rsidRPr="00870CFF">
              <w:rPr>
                <w:sz w:val="24"/>
              </w:rPr>
              <w:t>до 2/ до 4</w:t>
            </w:r>
          </w:p>
        </w:tc>
        <w:tc>
          <w:tcPr>
            <w:tcW w:w="1843" w:type="dxa"/>
            <w:vAlign w:val="center"/>
          </w:tcPr>
          <w:p w14:paraId="4728E051" w14:textId="77777777" w:rsidR="00A94292" w:rsidRPr="00870CFF" w:rsidRDefault="00132C94" w:rsidP="00975392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до 12</w:t>
            </w:r>
          </w:p>
        </w:tc>
        <w:tc>
          <w:tcPr>
            <w:tcW w:w="2410" w:type="dxa"/>
            <w:vAlign w:val="center"/>
          </w:tcPr>
          <w:p w14:paraId="4728E052" w14:textId="77777777" w:rsidR="00A94292" w:rsidRPr="00870CFF" w:rsidRDefault="00132C94" w:rsidP="00975392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до 6</w:t>
            </w:r>
          </w:p>
        </w:tc>
        <w:tc>
          <w:tcPr>
            <w:tcW w:w="1784" w:type="dxa"/>
            <w:vAlign w:val="center"/>
          </w:tcPr>
          <w:p w14:paraId="4728E053" w14:textId="77777777" w:rsidR="00A94292" w:rsidRPr="00870CFF" w:rsidRDefault="00132C94" w:rsidP="00975392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до 5</w:t>
            </w:r>
          </w:p>
        </w:tc>
      </w:tr>
      <w:tr w:rsidR="00A94292" w:rsidRPr="00870CFF" w14:paraId="4728E05A" w14:textId="77777777" w:rsidTr="00A07602">
        <w:trPr>
          <w:trHeight w:val="551"/>
          <w:jc w:val="center"/>
        </w:trPr>
        <w:tc>
          <w:tcPr>
            <w:tcW w:w="2051" w:type="dxa"/>
          </w:tcPr>
          <w:p w14:paraId="4728E055" w14:textId="77777777" w:rsidR="00A94292" w:rsidRPr="00870CFF" w:rsidRDefault="00132C94" w:rsidP="00975392">
            <w:pPr>
              <w:pStyle w:val="TableParagraph"/>
              <w:tabs>
                <w:tab w:val="left" w:pos="1048"/>
              </w:tabs>
              <w:ind w:left="172"/>
              <w:rPr>
                <w:sz w:val="24"/>
              </w:rPr>
            </w:pPr>
            <w:r w:rsidRPr="00870CFF">
              <w:rPr>
                <w:sz w:val="24"/>
              </w:rPr>
              <w:t>Максимальная</w:t>
            </w:r>
            <w:r w:rsidRPr="00870CFF">
              <w:rPr>
                <w:spacing w:val="-4"/>
                <w:sz w:val="24"/>
              </w:rPr>
              <w:t xml:space="preserve"> </w:t>
            </w:r>
            <w:r w:rsidRPr="00870CFF">
              <w:rPr>
                <w:sz w:val="24"/>
              </w:rPr>
              <w:t>величина</w:t>
            </w:r>
            <w:r w:rsidRPr="00870CFF">
              <w:rPr>
                <w:spacing w:val="-2"/>
                <w:sz w:val="24"/>
              </w:rPr>
              <w:t xml:space="preserve"> </w:t>
            </w:r>
            <w:r w:rsidRPr="00870CFF">
              <w:rPr>
                <w:sz w:val="24"/>
              </w:rPr>
              <w:t>КПД</w:t>
            </w:r>
            <w:r w:rsidR="0092684B" w:rsidRPr="00870CFF">
              <w:rPr>
                <w:sz w:val="24"/>
              </w:rPr>
              <w:t>,</w:t>
            </w:r>
            <w:r w:rsidR="00E6678E" w:rsidRPr="00870CFF">
              <w:rPr>
                <w:sz w:val="24"/>
              </w:rPr>
              <w:t xml:space="preserve"> η</w:t>
            </w:r>
          </w:p>
        </w:tc>
        <w:tc>
          <w:tcPr>
            <w:tcW w:w="1750" w:type="dxa"/>
            <w:vAlign w:val="center"/>
          </w:tcPr>
          <w:p w14:paraId="4728E056" w14:textId="77777777" w:rsidR="00A94292" w:rsidRPr="00870CFF" w:rsidRDefault="00132C94" w:rsidP="00975392">
            <w:pPr>
              <w:pStyle w:val="TableParagraph"/>
              <w:tabs>
                <w:tab w:val="left" w:pos="1048"/>
              </w:tabs>
              <w:ind w:left="48"/>
              <w:jc w:val="center"/>
              <w:rPr>
                <w:sz w:val="24"/>
              </w:rPr>
            </w:pPr>
            <w:r w:rsidRPr="00870CFF">
              <w:rPr>
                <w:sz w:val="24"/>
              </w:rPr>
              <w:t>0,92</w:t>
            </w:r>
          </w:p>
        </w:tc>
        <w:tc>
          <w:tcPr>
            <w:tcW w:w="1843" w:type="dxa"/>
            <w:vAlign w:val="center"/>
          </w:tcPr>
          <w:p w14:paraId="4728E057" w14:textId="77777777" w:rsidR="00A94292" w:rsidRPr="00870CFF" w:rsidRDefault="00132C94" w:rsidP="00975392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0,85</w:t>
            </w:r>
          </w:p>
        </w:tc>
        <w:tc>
          <w:tcPr>
            <w:tcW w:w="2410" w:type="dxa"/>
            <w:vAlign w:val="center"/>
          </w:tcPr>
          <w:p w14:paraId="4728E058" w14:textId="77777777" w:rsidR="00A94292" w:rsidRPr="00870CFF" w:rsidRDefault="00132C94" w:rsidP="00975392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0,88</w:t>
            </w:r>
          </w:p>
        </w:tc>
        <w:tc>
          <w:tcPr>
            <w:tcW w:w="1784" w:type="dxa"/>
            <w:vAlign w:val="center"/>
          </w:tcPr>
          <w:p w14:paraId="4728E059" w14:textId="77777777" w:rsidR="00A94292" w:rsidRPr="00870CFF" w:rsidRDefault="00132C94" w:rsidP="00975392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0,9</w:t>
            </w:r>
          </w:p>
        </w:tc>
      </w:tr>
      <w:tr w:rsidR="00A94292" w:rsidRPr="00870CFF" w14:paraId="4728E060" w14:textId="77777777" w:rsidTr="00A07602">
        <w:trPr>
          <w:trHeight w:val="827"/>
          <w:jc w:val="center"/>
        </w:trPr>
        <w:tc>
          <w:tcPr>
            <w:tcW w:w="2051" w:type="dxa"/>
          </w:tcPr>
          <w:p w14:paraId="4728E05B" w14:textId="77777777" w:rsidR="00A94292" w:rsidRPr="00870CFF" w:rsidRDefault="00132C94" w:rsidP="00975392">
            <w:pPr>
              <w:pStyle w:val="TableParagraph"/>
              <w:tabs>
                <w:tab w:val="left" w:pos="1048"/>
              </w:tabs>
              <w:ind w:left="172"/>
              <w:rPr>
                <w:sz w:val="24"/>
              </w:rPr>
            </w:pPr>
            <w:r w:rsidRPr="00870CFF">
              <w:rPr>
                <w:sz w:val="24"/>
              </w:rPr>
              <w:t>Уровень КПД при</w:t>
            </w:r>
            <w:r w:rsidRPr="00870CFF">
              <w:rPr>
                <w:spacing w:val="1"/>
                <w:sz w:val="24"/>
              </w:rPr>
              <w:t xml:space="preserve"> </w:t>
            </w:r>
            <w:r w:rsidRPr="00870CFF">
              <w:rPr>
                <w:sz w:val="24"/>
              </w:rPr>
              <w:t>малых</w:t>
            </w:r>
            <w:r w:rsidRPr="00870CFF">
              <w:rPr>
                <w:spacing w:val="-8"/>
                <w:sz w:val="24"/>
              </w:rPr>
              <w:t xml:space="preserve"> </w:t>
            </w:r>
            <w:r w:rsidRPr="00870CFF">
              <w:rPr>
                <w:sz w:val="24"/>
              </w:rPr>
              <w:t>расходах</w:t>
            </w:r>
            <w:r w:rsidRPr="00870CFF">
              <w:rPr>
                <w:spacing w:val="-7"/>
                <w:sz w:val="24"/>
              </w:rPr>
              <w:t xml:space="preserve"> </w:t>
            </w:r>
            <w:r w:rsidRPr="00870CFF">
              <w:rPr>
                <w:sz w:val="24"/>
              </w:rPr>
              <w:t>рабочего</w:t>
            </w:r>
            <w:r w:rsidRPr="00870CFF">
              <w:rPr>
                <w:spacing w:val="-3"/>
                <w:sz w:val="24"/>
              </w:rPr>
              <w:t xml:space="preserve"> </w:t>
            </w:r>
            <w:r w:rsidRPr="00870CFF">
              <w:rPr>
                <w:sz w:val="24"/>
              </w:rPr>
              <w:t>тела</w:t>
            </w:r>
          </w:p>
        </w:tc>
        <w:tc>
          <w:tcPr>
            <w:tcW w:w="1750" w:type="dxa"/>
            <w:vAlign w:val="center"/>
          </w:tcPr>
          <w:p w14:paraId="4728E05C" w14:textId="77777777" w:rsidR="00A94292" w:rsidRPr="00870CFF" w:rsidRDefault="00132C94" w:rsidP="00975392">
            <w:pPr>
              <w:pStyle w:val="TableParagraph"/>
              <w:tabs>
                <w:tab w:val="left" w:pos="1048"/>
              </w:tabs>
              <w:ind w:left="48"/>
              <w:jc w:val="center"/>
              <w:rPr>
                <w:sz w:val="24"/>
              </w:rPr>
            </w:pPr>
            <w:r w:rsidRPr="00870CFF">
              <w:rPr>
                <w:sz w:val="24"/>
              </w:rPr>
              <w:t>низкий</w:t>
            </w:r>
          </w:p>
        </w:tc>
        <w:tc>
          <w:tcPr>
            <w:tcW w:w="1843" w:type="dxa"/>
            <w:vAlign w:val="center"/>
          </w:tcPr>
          <w:p w14:paraId="4728E05D" w14:textId="77777777" w:rsidR="00A94292" w:rsidRPr="00870CFF" w:rsidRDefault="00132C94" w:rsidP="00975392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приемлемый</w:t>
            </w:r>
          </w:p>
        </w:tc>
        <w:tc>
          <w:tcPr>
            <w:tcW w:w="2410" w:type="dxa"/>
            <w:vAlign w:val="center"/>
          </w:tcPr>
          <w:p w14:paraId="4728E05E" w14:textId="77777777" w:rsidR="00A94292" w:rsidRPr="00870CFF" w:rsidRDefault="00132C94" w:rsidP="00975392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приемлемый</w:t>
            </w:r>
          </w:p>
        </w:tc>
        <w:tc>
          <w:tcPr>
            <w:tcW w:w="1784" w:type="dxa"/>
            <w:vAlign w:val="center"/>
          </w:tcPr>
          <w:p w14:paraId="4728E05F" w14:textId="77777777" w:rsidR="00A94292" w:rsidRPr="00870CFF" w:rsidRDefault="00132C94" w:rsidP="00975392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приемлемый</w:t>
            </w:r>
          </w:p>
        </w:tc>
      </w:tr>
      <w:tr w:rsidR="00A94292" w:rsidRPr="00870CFF" w14:paraId="4728E069" w14:textId="77777777" w:rsidTr="00A07602">
        <w:trPr>
          <w:trHeight w:val="2760"/>
          <w:jc w:val="center"/>
        </w:trPr>
        <w:tc>
          <w:tcPr>
            <w:tcW w:w="2051" w:type="dxa"/>
          </w:tcPr>
          <w:p w14:paraId="4728E061" w14:textId="77777777" w:rsidR="00A94292" w:rsidRPr="00870CFF" w:rsidRDefault="00132C94" w:rsidP="00975392">
            <w:pPr>
              <w:pStyle w:val="TableParagraph"/>
              <w:tabs>
                <w:tab w:val="left" w:pos="1048"/>
              </w:tabs>
              <w:ind w:left="172"/>
              <w:rPr>
                <w:sz w:val="24"/>
              </w:rPr>
            </w:pPr>
            <w:r w:rsidRPr="00870CFF">
              <w:rPr>
                <w:sz w:val="24"/>
              </w:rPr>
              <w:t>Уровень КПД при</w:t>
            </w:r>
            <w:r w:rsidRPr="00870CFF">
              <w:rPr>
                <w:spacing w:val="-57"/>
                <w:sz w:val="24"/>
              </w:rPr>
              <w:t xml:space="preserve"> </w:t>
            </w:r>
            <w:r w:rsidRPr="00870CFF">
              <w:rPr>
                <w:sz w:val="24"/>
              </w:rPr>
              <w:t>использовании</w:t>
            </w:r>
            <w:r w:rsidRPr="00870CFF">
              <w:rPr>
                <w:spacing w:val="1"/>
                <w:sz w:val="24"/>
              </w:rPr>
              <w:t xml:space="preserve"> </w:t>
            </w:r>
            <w:r w:rsidRPr="00870CFF">
              <w:rPr>
                <w:sz w:val="24"/>
              </w:rPr>
              <w:t>многоступенчатой</w:t>
            </w:r>
            <w:r w:rsidRPr="00870CFF">
              <w:rPr>
                <w:spacing w:val="-57"/>
                <w:sz w:val="24"/>
              </w:rPr>
              <w:t xml:space="preserve"> </w:t>
            </w:r>
            <w:r w:rsidRPr="00870CFF">
              <w:rPr>
                <w:sz w:val="24"/>
              </w:rPr>
              <w:t>схемы расположения</w:t>
            </w:r>
            <w:r w:rsidRPr="00870CFF">
              <w:rPr>
                <w:spacing w:val="-8"/>
                <w:sz w:val="24"/>
              </w:rPr>
              <w:t xml:space="preserve"> </w:t>
            </w:r>
            <w:r w:rsidRPr="00870CFF">
              <w:rPr>
                <w:sz w:val="24"/>
              </w:rPr>
              <w:t>рабочих</w:t>
            </w:r>
            <w:r w:rsidRPr="00870CFF">
              <w:rPr>
                <w:spacing w:val="-6"/>
                <w:sz w:val="24"/>
              </w:rPr>
              <w:t xml:space="preserve"> </w:t>
            </w:r>
            <w:r w:rsidRPr="00870CFF">
              <w:rPr>
                <w:sz w:val="24"/>
              </w:rPr>
              <w:t>колес</w:t>
            </w:r>
          </w:p>
        </w:tc>
        <w:tc>
          <w:tcPr>
            <w:tcW w:w="1750" w:type="dxa"/>
          </w:tcPr>
          <w:p w14:paraId="4728E062" w14:textId="77777777" w:rsidR="00A94292" w:rsidRPr="00870CFF" w:rsidRDefault="00132C94" w:rsidP="00975392">
            <w:pPr>
              <w:pStyle w:val="TableParagraph"/>
              <w:tabs>
                <w:tab w:val="left" w:pos="1048"/>
              </w:tabs>
              <w:ind w:left="48"/>
              <w:rPr>
                <w:sz w:val="24"/>
              </w:rPr>
            </w:pPr>
            <w:r w:rsidRPr="00870CFF">
              <w:rPr>
                <w:sz w:val="24"/>
              </w:rPr>
              <w:t>Снижение КПД</w:t>
            </w:r>
            <w:r w:rsidRPr="00870CFF">
              <w:rPr>
                <w:spacing w:val="1"/>
                <w:sz w:val="24"/>
              </w:rPr>
              <w:t xml:space="preserve"> </w:t>
            </w:r>
            <w:r w:rsidRPr="00870CFF">
              <w:rPr>
                <w:sz w:val="24"/>
              </w:rPr>
              <w:t>незначительно.</w:t>
            </w:r>
            <w:r w:rsidRPr="00870CFF">
              <w:rPr>
                <w:spacing w:val="1"/>
                <w:sz w:val="24"/>
              </w:rPr>
              <w:t xml:space="preserve"> </w:t>
            </w:r>
            <w:r w:rsidRPr="00870CFF">
              <w:rPr>
                <w:spacing w:val="-1"/>
                <w:sz w:val="24"/>
              </w:rPr>
              <w:t>Конструктивных</w:t>
            </w:r>
            <w:r w:rsidRPr="00870CFF">
              <w:rPr>
                <w:spacing w:val="-58"/>
                <w:sz w:val="24"/>
              </w:rPr>
              <w:t xml:space="preserve"> </w:t>
            </w:r>
            <w:r w:rsidRPr="00870CFF">
              <w:rPr>
                <w:sz w:val="24"/>
              </w:rPr>
              <w:t>сложностей</w:t>
            </w:r>
            <w:r w:rsidRPr="00870CFF">
              <w:rPr>
                <w:spacing w:val="-1"/>
                <w:sz w:val="24"/>
              </w:rPr>
              <w:t xml:space="preserve"> </w:t>
            </w:r>
            <w:r w:rsidRPr="00870CFF">
              <w:rPr>
                <w:sz w:val="24"/>
              </w:rPr>
              <w:t>нет</w:t>
            </w:r>
          </w:p>
        </w:tc>
        <w:tc>
          <w:tcPr>
            <w:tcW w:w="1843" w:type="dxa"/>
          </w:tcPr>
          <w:p w14:paraId="4728E063" w14:textId="77777777" w:rsidR="00975392" w:rsidRPr="00870CFF" w:rsidRDefault="00132C94" w:rsidP="00975392">
            <w:pPr>
              <w:pStyle w:val="TableParagraph"/>
              <w:tabs>
                <w:tab w:val="left" w:pos="1048"/>
              </w:tabs>
              <w:ind w:left="83"/>
              <w:rPr>
                <w:spacing w:val="1"/>
                <w:sz w:val="24"/>
              </w:rPr>
            </w:pPr>
            <w:r w:rsidRPr="00870CFF">
              <w:rPr>
                <w:sz w:val="24"/>
              </w:rPr>
              <w:t>Существенное</w:t>
            </w:r>
            <w:r w:rsidRPr="00870CFF">
              <w:rPr>
                <w:spacing w:val="-58"/>
                <w:sz w:val="24"/>
              </w:rPr>
              <w:t xml:space="preserve"> </w:t>
            </w:r>
            <w:r w:rsidRPr="00870CFF">
              <w:rPr>
                <w:sz w:val="24"/>
              </w:rPr>
              <w:t>падение КПД</w:t>
            </w:r>
            <w:r w:rsidRPr="00870CFF">
              <w:rPr>
                <w:spacing w:val="1"/>
                <w:sz w:val="24"/>
              </w:rPr>
              <w:t xml:space="preserve"> </w:t>
            </w:r>
          </w:p>
          <w:p w14:paraId="4728E064" w14:textId="77777777" w:rsidR="00975392" w:rsidRPr="00870CFF" w:rsidRDefault="00132C94" w:rsidP="00975392">
            <w:pPr>
              <w:pStyle w:val="TableParagraph"/>
              <w:tabs>
                <w:tab w:val="left" w:pos="1048"/>
              </w:tabs>
              <w:ind w:left="83"/>
              <w:rPr>
                <w:sz w:val="24"/>
              </w:rPr>
            </w:pPr>
            <w:r w:rsidRPr="00870CFF">
              <w:rPr>
                <w:sz w:val="24"/>
              </w:rPr>
              <w:t>из-за разворота</w:t>
            </w:r>
            <w:r w:rsidRPr="00870CFF">
              <w:rPr>
                <w:spacing w:val="-57"/>
                <w:sz w:val="24"/>
              </w:rPr>
              <w:t xml:space="preserve"> </w:t>
            </w:r>
            <w:r w:rsidRPr="00870CFF">
              <w:rPr>
                <w:sz w:val="24"/>
              </w:rPr>
              <w:t xml:space="preserve">потока. </w:t>
            </w:r>
          </w:p>
          <w:p w14:paraId="4728E065" w14:textId="77777777" w:rsidR="00A94292" w:rsidRPr="00870CFF" w:rsidRDefault="00975392" w:rsidP="00975392">
            <w:pPr>
              <w:pStyle w:val="TableParagraph"/>
              <w:tabs>
                <w:tab w:val="left" w:pos="1048"/>
              </w:tabs>
              <w:ind w:left="83"/>
              <w:rPr>
                <w:sz w:val="24"/>
              </w:rPr>
            </w:pPr>
            <w:r w:rsidRPr="00870CFF">
              <w:rPr>
                <w:sz w:val="24"/>
              </w:rPr>
              <w:t>Значительное увеличение диаметральных и осе</w:t>
            </w:r>
            <w:r w:rsidR="00132C94" w:rsidRPr="00870CFF">
              <w:rPr>
                <w:sz w:val="24"/>
              </w:rPr>
              <w:t>вых размеров</w:t>
            </w:r>
          </w:p>
        </w:tc>
        <w:tc>
          <w:tcPr>
            <w:tcW w:w="2410" w:type="dxa"/>
          </w:tcPr>
          <w:p w14:paraId="4728E066" w14:textId="77777777" w:rsidR="00A94292" w:rsidRPr="00870CFF" w:rsidRDefault="00132C94" w:rsidP="00975392">
            <w:pPr>
              <w:pStyle w:val="TableParagraph"/>
              <w:tabs>
                <w:tab w:val="left" w:pos="1048"/>
              </w:tabs>
              <w:ind w:left="126"/>
              <w:rPr>
                <w:sz w:val="24"/>
              </w:rPr>
            </w:pPr>
            <w:r w:rsidRPr="00870CFF">
              <w:rPr>
                <w:sz w:val="24"/>
              </w:rPr>
              <w:t>Существенное падение КПД из-за разворота потока. Значительное увеличение</w:t>
            </w:r>
            <w:r w:rsidRPr="00870CFF">
              <w:rPr>
                <w:spacing w:val="1"/>
                <w:sz w:val="24"/>
              </w:rPr>
              <w:t xml:space="preserve"> </w:t>
            </w:r>
            <w:r w:rsidRPr="00870CFF">
              <w:rPr>
                <w:sz w:val="24"/>
              </w:rPr>
              <w:t>диаметральных</w:t>
            </w:r>
            <w:r w:rsidRPr="00870CFF">
              <w:rPr>
                <w:spacing w:val="-9"/>
                <w:sz w:val="24"/>
              </w:rPr>
              <w:t xml:space="preserve"> </w:t>
            </w:r>
            <w:r w:rsidRPr="00870CFF">
              <w:rPr>
                <w:sz w:val="24"/>
              </w:rPr>
              <w:t>и</w:t>
            </w:r>
            <w:r w:rsidRPr="00870CFF">
              <w:rPr>
                <w:spacing w:val="-7"/>
                <w:sz w:val="24"/>
              </w:rPr>
              <w:t xml:space="preserve"> </w:t>
            </w:r>
            <w:r w:rsidRPr="00870CFF">
              <w:rPr>
                <w:sz w:val="24"/>
              </w:rPr>
              <w:t>осевых</w:t>
            </w:r>
            <w:r w:rsidRPr="00870CFF">
              <w:rPr>
                <w:spacing w:val="1"/>
                <w:sz w:val="24"/>
              </w:rPr>
              <w:t xml:space="preserve"> </w:t>
            </w:r>
            <w:r w:rsidRPr="00870CFF">
              <w:rPr>
                <w:sz w:val="24"/>
              </w:rPr>
              <w:t>размеров</w:t>
            </w:r>
          </w:p>
        </w:tc>
        <w:tc>
          <w:tcPr>
            <w:tcW w:w="1784" w:type="dxa"/>
          </w:tcPr>
          <w:p w14:paraId="4728E067" w14:textId="77777777" w:rsidR="00A94292" w:rsidRPr="00870CFF" w:rsidRDefault="00132C94" w:rsidP="00975392">
            <w:pPr>
              <w:pStyle w:val="TableParagraph"/>
              <w:tabs>
                <w:tab w:val="left" w:pos="1048"/>
              </w:tabs>
              <w:ind w:left="144"/>
              <w:rPr>
                <w:sz w:val="24"/>
              </w:rPr>
            </w:pPr>
            <w:r w:rsidRPr="00870CFF">
              <w:rPr>
                <w:sz w:val="24"/>
              </w:rPr>
              <w:t>Снижение</w:t>
            </w:r>
            <w:r w:rsidRPr="00870CFF">
              <w:rPr>
                <w:spacing w:val="1"/>
                <w:sz w:val="24"/>
              </w:rPr>
              <w:t xml:space="preserve"> </w:t>
            </w:r>
            <w:r w:rsidRPr="00870CFF">
              <w:rPr>
                <w:sz w:val="24"/>
              </w:rPr>
              <w:t>КПД незначительно.</w:t>
            </w:r>
            <w:r w:rsidRPr="00870CFF">
              <w:rPr>
                <w:spacing w:val="1"/>
                <w:sz w:val="24"/>
              </w:rPr>
              <w:t xml:space="preserve"> </w:t>
            </w:r>
            <w:r w:rsidRPr="00870CFF">
              <w:rPr>
                <w:sz w:val="24"/>
              </w:rPr>
              <w:t>Конструктивных</w:t>
            </w:r>
            <w:r w:rsidRPr="00870CFF">
              <w:rPr>
                <w:spacing w:val="1"/>
                <w:sz w:val="24"/>
              </w:rPr>
              <w:t xml:space="preserve"> </w:t>
            </w:r>
            <w:r w:rsidRPr="00870CFF">
              <w:rPr>
                <w:sz w:val="24"/>
              </w:rPr>
              <w:t>сложностей</w:t>
            </w:r>
            <w:r w:rsidRPr="00870CFF">
              <w:rPr>
                <w:spacing w:val="1"/>
                <w:sz w:val="24"/>
              </w:rPr>
              <w:t xml:space="preserve"> </w:t>
            </w:r>
            <w:r w:rsidRPr="00870CFF">
              <w:rPr>
                <w:sz w:val="24"/>
              </w:rPr>
              <w:t>нет. Хорошо</w:t>
            </w:r>
            <w:r w:rsidRPr="00870CFF">
              <w:rPr>
                <w:spacing w:val="-58"/>
                <w:sz w:val="24"/>
              </w:rPr>
              <w:t xml:space="preserve"> </w:t>
            </w:r>
            <w:r w:rsidRPr="00870CFF">
              <w:rPr>
                <w:sz w:val="24"/>
              </w:rPr>
              <w:t>согласуются</w:t>
            </w:r>
          </w:p>
          <w:p w14:paraId="4728E068" w14:textId="77777777" w:rsidR="00A94292" w:rsidRPr="00870CFF" w:rsidRDefault="00132C94" w:rsidP="00975392">
            <w:pPr>
              <w:pStyle w:val="TableParagraph"/>
              <w:tabs>
                <w:tab w:val="left" w:pos="1048"/>
              </w:tabs>
              <w:ind w:left="144"/>
              <w:rPr>
                <w:sz w:val="24"/>
              </w:rPr>
            </w:pPr>
            <w:r w:rsidRPr="00870CFF">
              <w:rPr>
                <w:sz w:val="24"/>
              </w:rPr>
              <w:t>с осевыми</w:t>
            </w:r>
            <w:r w:rsidRPr="00870CFF">
              <w:rPr>
                <w:spacing w:val="-57"/>
                <w:sz w:val="24"/>
              </w:rPr>
              <w:t xml:space="preserve"> </w:t>
            </w:r>
            <w:r w:rsidRPr="00870CFF">
              <w:rPr>
                <w:spacing w:val="-1"/>
                <w:sz w:val="24"/>
              </w:rPr>
              <w:t>ступенями</w:t>
            </w:r>
          </w:p>
        </w:tc>
      </w:tr>
    </w:tbl>
    <w:p w14:paraId="4728E06A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</w:pPr>
    </w:p>
    <w:p w14:paraId="4728E06C" w14:textId="77777777" w:rsidR="00A94292" w:rsidRPr="00870CFF" w:rsidRDefault="00132C94" w:rsidP="00B24A70">
      <w:pPr>
        <w:pStyle w:val="1"/>
        <w:numPr>
          <w:ilvl w:val="1"/>
          <w:numId w:val="36"/>
        </w:numPr>
        <w:tabs>
          <w:tab w:val="left" w:pos="1048"/>
          <w:tab w:val="left" w:pos="1188"/>
        </w:tabs>
        <w:ind w:left="0" w:firstLine="709"/>
      </w:pPr>
      <w:r w:rsidRPr="00870CFF">
        <w:t>Особенности</w:t>
      </w:r>
      <w:r w:rsidRPr="00870CFF">
        <w:rPr>
          <w:spacing w:val="-5"/>
        </w:rPr>
        <w:t xml:space="preserve"> </w:t>
      </w:r>
      <w:r w:rsidRPr="00870CFF">
        <w:t>работы</w:t>
      </w:r>
      <w:r w:rsidRPr="00870CFF">
        <w:rPr>
          <w:spacing w:val="-5"/>
        </w:rPr>
        <w:t xml:space="preserve"> </w:t>
      </w:r>
      <w:r w:rsidRPr="00870CFF">
        <w:t>турбомашин</w:t>
      </w:r>
    </w:p>
    <w:p w14:paraId="4728E06D" w14:textId="77777777" w:rsidR="00A94292" w:rsidRPr="00870CFF" w:rsidRDefault="00132C94" w:rsidP="00B24A70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spacing w:val="-1"/>
        </w:rPr>
        <w:t>Принцип</w:t>
      </w:r>
      <w:r w:rsidRPr="00870CFF">
        <w:rPr>
          <w:spacing w:val="-17"/>
        </w:rPr>
        <w:t xml:space="preserve"> </w:t>
      </w:r>
      <w:r w:rsidRPr="00870CFF">
        <w:rPr>
          <w:spacing w:val="-1"/>
        </w:rPr>
        <w:t>работы</w:t>
      </w:r>
      <w:r w:rsidRPr="00870CFF">
        <w:rPr>
          <w:spacing w:val="-10"/>
        </w:rPr>
        <w:t xml:space="preserve"> </w:t>
      </w:r>
      <w:r w:rsidRPr="00870CFF">
        <w:t>всех</w:t>
      </w:r>
      <w:r w:rsidRPr="00870CFF">
        <w:rPr>
          <w:spacing w:val="-14"/>
        </w:rPr>
        <w:t xml:space="preserve"> </w:t>
      </w:r>
      <w:r w:rsidRPr="00870CFF">
        <w:t>представленных</w:t>
      </w:r>
      <w:r w:rsidRPr="00870CFF">
        <w:rPr>
          <w:spacing w:val="-13"/>
        </w:rPr>
        <w:t xml:space="preserve"> </w:t>
      </w:r>
      <w:r w:rsidRPr="00870CFF">
        <w:t>выше</w:t>
      </w:r>
      <w:r w:rsidRPr="00870CFF">
        <w:rPr>
          <w:spacing w:val="-13"/>
        </w:rPr>
        <w:t xml:space="preserve"> </w:t>
      </w:r>
      <w:r w:rsidRPr="00870CFF">
        <w:t>нагнетателей</w:t>
      </w:r>
      <w:r w:rsidRPr="00870CFF">
        <w:rPr>
          <w:spacing w:val="-15"/>
        </w:rPr>
        <w:t xml:space="preserve"> </w:t>
      </w:r>
      <w:r w:rsidRPr="00870CFF">
        <w:t>основан</w:t>
      </w:r>
      <w:r w:rsidRPr="00870CFF">
        <w:rPr>
          <w:spacing w:val="-14"/>
        </w:rPr>
        <w:t xml:space="preserve"> </w:t>
      </w:r>
      <w:r w:rsidRPr="00870CFF">
        <w:t>на</w:t>
      </w:r>
      <w:r w:rsidRPr="00870CFF">
        <w:rPr>
          <w:spacing w:val="-14"/>
        </w:rPr>
        <w:t xml:space="preserve"> </w:t>
      </w:r>
      <w:r w:rsidRPr="00870CFF">
        <w:t>силовом</w:t>
      </w:r>
      <w:r w:rsidRPr="00870CFF">
        <w:rPr>
          <w:spacing w:val="-68"/>
        </w:rPr>
        <w:t xml:space="preserve"> </w:t>
      </w:r>
      <w:r w:rsidRPr="00870CFF">
        <w:t>взаимодействии лопатки с обтекающим ее пот</w:t>
      </w:r>
      <w:r w:rsidR="001F373D" w:rsidRPr="00870CFF">
        <w:t>оком. Под действием гидроаэроди</w:t>
      </w:r>
      <w:r w:rsidRPr="00870CFF">
        <w:t>намических сил, возникающих при обтекании ло</w:t>
      </w:r>
      <w:r w:rsidR="001F373D" w:rsidRPr="00870CFF">
        <w:t>пастей, в потоке текучего созда</w:t>
      </w:r>
      <w:r w:rsidRPr="00870CFF">
        <w:t>ется</w:t>
      </w:r>
      <w:r w:rsidRPr="00870CFF">
        <w:rPr>
          <w:spacing w:val="-6"/>
        </w:rPr>
        <w:t xml:space="preserve"> </w:t>
      </w:r>
      <w:r w:rsidRPr="00870CFF">
        <w:t>силовое</w:t>
      </w:r>
      <w:r w:rsidRPr="00870CFF">
        <w:rPr>
          <w:spacing w:val="-6"/>
        </w:rPr>
        <w:t xml:space="preserve"> </w:t>
      </w:r>
      <w:r w:rsidRPr="00870CFF">
        <w:t>поле</w:t>
      </w:r>
      <w:r w:rsidRPr="00870CFF">
        <w:rPr>
          <w:spacing w:val="-9"/>
        </w:rPr>
        <w:t xml:space="preserve"> </w:t>
      </w:r>
      <w:r w:rsidRPr="00870CFF">
        <w:t>и</w:t>
      </w:r>
      <w:r w:rsidRPr="00870CFF">
        <w:rPr>
          <w:spacing w:val="-8"/>
        </w:rPr>
        <w:t xml:space="preserve"> </w:t>
      </w:r>
      <w:r w:rsidRPr="00870CFF">
        <w:t>часть</w:t>
      </w:r>
      <w:r w:rsidRPr="00870CFF">
        <w:rPr>
          <w:spacing w:val="-7"/>
        </w:rPr>
        <w:t xml:space="preserve"> </w:t>
      </w:r>
      <w:r w:rsidRPr="00870CFF">
        <w:t>механической</w:t>
      </w:r>
      <w:r w:rsidRPr="00870CFF">
        <w:rPr>
          <w:spacing w:val="-8"/>
        </w:rPr>
        <w:t xml:space="preserve"> </w:t>
      </w:r>
      <w:r w:rsidRPr="00870CFF">
        <w:t>энергии,</w:t>
      </w:r>
      <w:r w:rsidRPr="00870CFF">
        <w:rPr>
          <w:spacing w:val="-7"/>
        </w:rPr>
        <w:t xml:space="preserve"> </w:t>
      </w:r>
      <w:r w:rsidRPr="00870CFF">
        <w:t>развиваемой</w:t>
      </w:r>
      <w:r w:rsidRPr="00870CFF">
        <w:rPr>
          <w:spacing w:val="-6"/>
        </w:rPr>
        <w:t xml:space="preserve"> </w:t>
      </w:r>
      <w:r w:rsidRPr="00870CFF">
        <w:t>двигателем,</w:t>
      </w:r>
      <w:r w:rsidRPr="00870CFF">
        <w:rPr>
          <w:spacing w:val="-9"/>
        </w:rPr>
        <w:t xml:space="preserve"> </w:t>
      </w:r>
      <w:r w:rsidR="001F373D" w:rsidRPr="00870CFF">
        <w:t>переда</w:t>
      </w:r>
      <w:r w:rsidRPr="00870CFF">
        <w:t>ется</w:t>
      </w:r>
      <w:r w:rsidRPr="00870CFF">
        <w:rPr>
          <w:spacing w:val="-1"/>
        </w:rPr>
        <w:t xml:space="preserve"> </w:t>
      </w:r>
      <w:r w:rsidRPr="00870CFF">
        <w:t>потоку</w:t>
      </w:r>
      <w:r w:rsidRPr="00870CFF">
        <w:rPr>
          <w:spacing w:val="-4"/>
        </w:rPr>
        <w:t xml:space="preserve"> </w:t>
      </w:r>
      <w:r w:rsidRPr="00870CFF">
        <w:t>текучего.</w:t>
      </w:r>
    </w:p>
    <w:p w14:paraId="4728E06E" w14:textId="77777777" w:rsidR="00A94292" w:rsidRPr="00870CFF" w:rsidRDefault="00132C94" w:rsidP="00B24A70">
      <w:pPr>
        <w:pStyle w:val="a3"/>
        <w:tabs>
          <w:tab w:val="left" w:pos="1048"/>
        </w:tabs>
        <w:ind w:left="0" w:firstLine="709"/>
        <w:jc w:val="both"/>
      </w:pPr>
      <w:r w:rsidRPr="00870CFF">
        <w:t>Генерированная энергия обуславливает появление разности давлений, под</w:t>
      </w:r>
      <w:r w:rsidRPr="00870CFF">
        <w:rPr>
          <w:spacing w:val="1"/>
        </w:rPr>
        <w:t xml:space="preserve"> </w:t>
      </w:r>
      <w:r w:rsidRPr="00870CFF">
        <w:t>действием</w:t>
      </w:r>
      <w:r w:rsidRPr="00870CFF">
        <w:rPr>
          <w:spacing w:val="-4"/>
        </w:rPr>
        <w:t xml:space="preserve"> </w:t>
      </w:r>
      <w:r w:rsidRPr="00870CFF">
        <w:t>которой</w:t>
      </w:r>
      <w:r w:rsidRPr="00870CFF">
        <w:rPr>
          <w:spacing w:val="-4"/>
        </w:rPr>
        <w:t xml:space="preserve"> </w:t>
      </w:r>
      <w:r w:rsidRPr="00870CFF">
        <w:t>жидкость</w:t>
      </w:r>
      <w:r w:rsidRPr="00870CFF">
        <w:rPr>
          <w:spacing w:val="-1"/>
        </w:rPr>
        <w:t xml:space="preserve"> </w:t>
      </w:r>
      <w:r w:rsidRPr="00870CFF">
        <w:t>движется</w:t>
      </w:r>
      <w:r w:rsidRPr="00870CFF">
        <w:rPr>
          <w:spacing w:val="-4"/>
        </w:rPr>
        <w:t xml:space="preserve"> </w:t>
      </w:r>
      <w:r w:rsidRPr="00870CFF">
        <w:t>по</w:t>
      </w:r>
      <w:r w:rsidRPr="00870CFF">
        <w:rPr>
          <w:spacing w:val="-3"/>
        </w:rPr>
        <w:t xml:space="preserve"> </w:t>
      </w:r>
      <w:r w:rsidRPr="00870CFF">
        <w:t>проточной</w:t>
      </w:r>
      <w:r w:rsidRPr="00870CFF">
        <w:rPr>
          <w:spacing w:val="-1"/>
        </w:rPr>
        <w:t xml:space="preserve"> </w:t>
      </w:r>
      <w:r w:rsidRPr="00870CFF">
        <w:t>части</w:t>
      </w:r>
      <w:r w:rsidRPr="00870CFF">
        <w:rPr>
          <w:spacing w:val="-4"/>
        </w:rPr>
        <w:t xml:space="preserve"> </w:t>
      </w:r>
      <w:r w:rsidRPr="00870CFF">
        <w:t>и внешней</w:t>
      </w:r>
      <w:r w:rsidRPr="00870CFF">
        <w:rPr>
          <w:spacing w:val="-1"/>
        </w:rPr>
        <w:t xml:space="preserve"> </w:t>
      </w:r>
      <w:r w:rsidRPr="00870CFF">
        <w:t>сети.</w:t>
      </w:r>
    </w:p>
    <w:p w14:paraId="4728E06F" w14:textId="4C5FFBEE" w:rsidR="00A94292" w:rsidRPr="00870CFF" w:rsidRDefault="00132C94" w:rsidP="00B24A70">
      <w:pPr>
        <w:pStyle w:val="a3"/>
        <w:tabs>
          <w:tab w:val="left" w:pos="1048"/>
        </w:tabs>
        <w:ind w:left="0" w:firstLine="709"/>
        <w:jc w:val="both"/>
      </w:pPr>
      <w:r w:rsidRPr="00870CFF">
        <w:t>Гидр</w:t>
      </w:r>
      <w:r w:rsidR="004F09A6" w:rsidRPr="00870CFF">
        <w:t>авлическая схема (рисунок 3) турбомашин</w:t>
      </w:r>
      <w:r w:rsidRPr="00870CFF">
        <w:t xml:space="preserve"> состоит из трех основных</w:t>
      </w:r>
      <w:r w:rsidRPr="00870CFF">
        <w:rPr>
          <w:spacing w:val="1"/>
        </w:rPr>
        <w:t xml:space="preserve"> </w:t>
      </w:r>
      <w:r w:rsidRPr="00870CFF">
        <w:rPr>
          <w:spacing w:val="-1"/>
        </w:rPr>
        <w:t>узлов:</w:t>
      </w:r>
      <w:r w:rsidRPr="00870CFF">
        <w:rPr>
          <w:spacing w:val="-17"/>
        </w:rPr>
        <w:t xml:space="preserve"> </w:t>
      </w:r>
      <w:r w:rsidRPr="00870CFF">
        <w:rPr>
          <w:spacing w:val="-1"/>
        </w:rPr>
        <w:t>подвода</w:t>
      </w:r>
      <w:r w:rsidRPr="00870CFF">
        <w:rPr>
          <w:spacing w:val="-19"/>
        </w:rPr>
        <w:t xml:space="preserve"> </w:t>
      </w:r>
      <w:r w:rsidRPr="00870CFF">
        <w:rPr>
          <w:spacing w:val="-1"/>
        </w:rPr>
        <w:t>1,</w:t>
      </w:r>
      <w:r w:rsidRPr="00870CFF">
        <w:rPr>
          <w:spacing w:val="-18"/>
        </w:rPr>
        <w:t xml:space="preserve"> </w:t>
      </w:r>
      <w:r w:rsidRPr="00870CFF">
        <w:rPr>
          <w:spacing w:val="-1"/>
        </w:rPr>
        <w:t>рабочего</w:t>
      </w:r>
      <w:r w:rsidRPr="00870CFF">
        <w:rPr>
          <w:spacing w:val="-16"/>
        </w:rPr>
        <w:t xml:space="preserve"> </w:t>
      </w:r>
      <w:r w:rsidRPr="00870CFF">
        <w:t>колеса</w:t>
      </w:r>
      <w:r w:rsidRPr="00870CFF">
        <w:rPr>
          <w:spacing w:val="-18"/>
        </w:rPr>
        <w:t xml:space="preserve"> </w:t>
      </w:r>
      <w:r w:rsidRPr="00870CFF">
        <w:t>2,</w:t>
      </w:r>
      <w:r w:rsidRPr="00870CFF">
        <w:rPr>
          <w:spacing w:val="-17"/>
        </w:rPr>
        <w:t xml:space="preserve"> </w:t>
      </w:r>
      <w:r w:rsidRPr="00870CFF">
        <w:t>отвода</w:t>
      </w:r>
      <w:r w:rsidRPr="00870CFF">
        <w:rPr>
          <w:spacing w:val="-18"/>
        </w:rPr>
        <w:t xml:space="preserve"> </w:t>
      </w:r>
      <w:r w:rsidRPr="00870CFF">
        <w:t>3</w:t>
      </w:r>
      <w:r w:rsidRPr="00870CFF">
        <w:rPr>
          <w:spacing w:val="-16"/>
        </w:rPr>
        <w:t xml:space="preserve"> </w:t>
      </w:r>
      <w:r w:rsidRPr="00870CFF">
        <w:t>и</w:t>
      </w:r>
      <w:r w:rsidRPr="00870CFF">
        <w:rPr>
          <w:spacing w:val="-17"/>
        </w:rPr>
        <w:t xml:space="preserve"> </w:t>
      </w:r>
      <w:r w:rsidRPr="00870CFF">
        <w:t>4.</w:t>
      </w:r>
      <w:r w:rsidRPr="00870CFF">
        <w:rPr>
          <w:spacing w:val="-17"/>
        </w:rPr>
        <w:t xml:space="preserve"> </w:t>
      </w:r>
      <w:r w:rsidRPr="00870CFF">
        <w:t>Положительное</w:t>
      </w:r>
      <w:r w:rsidRPr="00870CFF">
        <w:rPr>
          <w:spacing w:val="-18"/>
        </w:rPr>
        <w:t xml:space="preserve"> </w:t>
      </w:r>
      <w:r w:rsidRPr="00870CFF">
        <w:t>приращение</w:t>
      </w:r>
      <w:r w:rsidRPr="00870CFF">
        <w:rPr>
          <w:spacing w:val="-17"/>
        </w:rPr>
        <w:t xml:space="preserve"> </w:t>
      </w:r>
      <w:r w:rsidRPr="00870CFF">
        <w:t>энергии в потоке происходит только в рабочем коле</w:t>
      </w:r>
      <w:r w:rsidR="00975392" w:rsidRPr="00870CFF">
        <w:t>се, а у остальных элементов про</w:t>
      </w:r>
      <w:r w:rsidRPr="00870CFF">
        <w:t>точной</w:t>
      </w:r>
      <w:r w:rsidRPr="00870CFF">
        <w:rPr>
          <w:spacing w:val="-1"/>
        </w:rPr>
        <w:t xml:space="preserve"> </w:t>
      </w:r>
      <w:r w:rsidRPr="00870CFF">
        <w:t>части -</w:t>
      </w:r>
      <w:r w:rsidRPr="00870CFF">
        <w:rPr>
          <w:spacing w:val="-1"/>
        </w:rPr>
        <w:t xml:space="preserve"> </w:t>
      </w:r>
      <w:r w:rsidRPr="00870CFF">
        <w:t>отрицательное,</w:t>
      </w:r>
      <w:r w:rsidRPr="00870CFF">
        <w:rPr>
          <w:spacing w:val="-2"/>
        </w:rPr>
        <w:t xml:space="preserve"> </w:t>
      </w:r>
      <w:r w:rsidRPr="00870CFF">
        <w:t>вследствие потери</w:t>
      </w:r>
      <w:r w:rsidRPr="00870CFF">
        <w:rPr>
          <w:spacing w:val="-1"/>
        </w:rPr>
        <w:t xml:space="preserve"> </w:t>
      </w:r>
      <w:r w:rsidRPr="00870CFF">
        <w:t>в</w:t>
      </w:r>
      <w:r w:rsidRPr="00870CFF">
        <w:rPr>
          <w:spacing w:val="-1"/>
        </w:rPr>
        <w:t xml:space="preserve"> </w:t>
      </w:r>
      <w:r w:rsidRPr="00870CFF">
        <w:t xml:space="preserve">них </w:t>
      </w:r>
      <w:r w:rsidR="001F373D" w:rsidRPr="00870CFF">
        <w:t>напора [</w:t>
      </w:r>
      <w:r w:rsidR="00ED069A" w:rsidRPr="00870CFF">
        <w:t>3</w:t>
      </w:r>
      <w:r w:rsidR="008141C3" w:rsidRPr="00870CFF">
        <w:t>]</w:t>
      </w:r>
      <w:r w:rsidRPr="00870CFF">
        <w:t>.</w:t>
      </w:r>
    </w:p>
    <w:p w14:paraId="4728E070" w14:textId="77777777" w:rsidR="00A94292" w:rsidRPr="00870CFF" w:rsidRDefault="00A94292" w:rsidP="00B24A70">
      <w:pPr>
        <w:tabs>
          <w:tab w:val="left" w:pos="1048"/>
        </w:tabs>
        <w:ind w:firstLine="709"/>
        <w:jc w:val="both"/>
        <w:sectPr w:rsidR="00A94292" w:rsidRPr="00870CFF" w:rsidSect="00A07602">
          <w:pgSz w:w="11910" w:h="16840"/>
          <w:pgMar w:top="1134" w:right="567" w:bottom="1134" w:left="1701" w:header="0" w:footer="1186" w:gutter="0"/>
          <w:cols w:space="720"/>
        </w:sectPr>
      </w:pPr>
    </w:p>
    <w:p w14:paraId="4728E071" w14:textId="77777777" w:rsidR="00A94292" w:rsidRPr="00870CFF" w:rsidRDefault="002D250D" w:rsidP="00B24A70">
      <w:pPr>
        <w:pStyle w:val="a3"/>
        <w:tabs>
          <w:tab w:val="left" w:pos="1048"/>
        </w:tabs>
        <w:ind w:left="0" w:firstLine="709"/>
        <w:jc w:val="center"/>
        <w:rPr>
          <w:sz w:val="20"/>
        </w:rPr>
      </w:pPr>
      <w:r w:rsidRPr="00870CFF"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728E78B" wp14:editId="174AC295">
                <wp:simplePos x="0" y="0"/>
                <wp:positionH relativeFrom="column">
                  <wp:posOffset>2749550</wp:posOffset>
                </wp:positionH>
                <wp:positionV relativeFrom="paragraph">
                  <wp:posOffset>2441575</wp:posOffset>
                </wp:positionV>
                <wp:extent cx="1123950" cy="276225"/>
                <wp:effectExtent l="0" t="0" r="19050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EC2A8EA" id="Прямоугольник 16" o:spid="_x0000_s1026" style="position:absolute;margin-left:216.5pt;margin-top:192.25pt;width:88.5pt;height:21.7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" fillcolor="white [3212]" strokecolor="white [3212]" strokeweight="2pt"/>
            </w:pict>
          </mc:Fallback>
        </mc:AlternateContent>
      </w:r>
      <w:r w:rsidR="00F16B15" w:rsidRPr="00870CFF">
        <w:rPr>
          <w:noProof/>
          <w:sz w:val="20"/>
          <w:lang w:eastAsia="ru-RU"/>
        </w:rPr>
        <w:drawing>
          <wp:inline distT="0" distB="0" distL="0" distR="0" wp14:anchorId="4728E78D" wp14:editId="2A177EFC">
            <wp:extent cx="5256679" cy="2733675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668" cy="274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8E072" w14:textId="70A20DB6" w:rsidR="00A94292" w:rsidRPr="00870CFF" w:rsidRDefault="00132C94" w:rsidP="00B32F12">
      <w:pPr>
        <w:pStyle w:val="a3"/>
        <w:tabs>
          <w:tab w:val="left" w:pos="1048"/>
        </w:tabs>
        <w:ind w:left="0"/>
        <w:jc w:val="center"/>
      </w:pPr>
      <w:r w:rsidRPr="00870CFF">
        <w:t>Рисунок 3 – Схемы нагнетателей и графики преобразования энергии в их</w:t>
      </w:r>
      <w:r w:rsidRPr="00870CFF">
        <w:rPr>
          <w:spacing w:val="1"/>
        </w:rPr>
        <w:t xml:space="preserve"> </w:t>
      </w:r>
      <w:r w:rsidRPr="00870CFF">
        <w:t>проточной</w:t>
      </w:r>
      <w:r w:rsidRPr="00870CFF">
        <w:rPr>
          <w:spacing w:val="-3"/>
        </w:rPr>
        <w:t xml:space="preserve"> </w:t>
      </w:r>
      <w:r w:rsidRPr="00870CFF">
        <w:t>части</w:t>
      </w:r>
      <w:r w:rsidR="00836164" w:rsidRPr="00870CFF">
        <w:t xml:space="preserve"> </w:t>
      </w:r>
      <w:r w:rsidR="001F373D" w:rsidRPr="00870CFF">
        <w:t>турбомашины [</w:t>
      </w:r>
      <w:r w:rsidR="00ED069A" w:rsidRPr="00870CFF">
        <w:t>3</w:t>
      </w:r>
      <w:r w:rsidR="002D06BF" w:rsidRPr="00870CFF">
        <w:t>, с.97</w:t>
      </w:r>
      <w:r w:rsidR="008141C3" w:rsidRPr="00870CFF">
        <w:t>]</w:t>
      </w:r>
    </w:p>
    <w:p w14:paraId="1ECD1E23" w14:textId="77777777" w:rsidR="00B32F12" w:rsidRPr="00870CFF" w:rsidRDefault="00B32F12" w:rsidP="00B32F12">
      <w:pPr>
        <w:pStyle w:val="a3"/>
        <w:tabs>
          <w:tab w:val="left" w:pos="1048"/>
        </w:tabs>
        <w:ind w:left="0"/>
        <w:jc w:val="center"/>
      </w:pPr>
    </w:p>
    <w:p w14:paraId="4728E073" w14:textId="77777777" w:rsidR="00A94292" w:rsidRPr="00870CFF" w:rsidRDefault="00132C94" w:rsidP="00B24A70">
      <w:pPr>
        <w:pStyle w:val="a3"/>
        <w:tabs>
          <w:tab w:val="left" w:pos="1048"/>
        </w:tabs>
        <w:ind w:left="0" w:firstLine="709"/>
        <w:jc w:val="both"/>
      </w:pPr>
      <w:r w:rsidRPr="00870CFF">
        <w:t>В рабочем колесе происходит преобразование механической энергии привода</w:t>
      </w:r>
      <w:r w:rsidRPr="00870CFF">
        <w:rPr>
          <w:spacing w:val="-67"/>
        </w:rPr>
        <w:t xml:space="preserve"> </w:t>
      </w:r>
      <w:r w:rsidRPr="00870CFF">
        <w:t>в</w:t>
      </w:r>
      <w:r w:rsidRPr="00870CFF">
        <w:rPr>
          <w:spacing w:val="-3"/>
        </w:rPr>
        <w:t xml:space="preserve"> </w:t>
      </w:r>
      <w:r w:rsidRPr="00870CFF">
        <w:t>энергию</w:t>
      </w:r>
      <w:r w:rsidRPr="00870CFF">
        <w:rPr>
          <w:spacing w:val="-1"/>
        </w:rPr>
        <w:t xml:space="preserve"> </w:t>
      </w:r>
      <w:r w:rsidRPr="00870CFF">
        <w:t>движения</w:t>
      </w:r>
      <w:r w:rsidRPr="00870CFF">
        <w:rPr>
          <w:spacing w:val="-2"/>
        </w:rPr>
        <w:t xml:space="preserve"> </w:t>
      </w:r>
      <w:r w:rsidRPr="00870CFF">
        <w:t>перекачиваемой жидкости.</w:t>
      </w:r>
    </w:p>
    <w:p w14:paraId="4728E074" w14:textId="77777777" w:rsidR="00A94292" w:rsidRPr="00870CFF" w:rsidRDefault="00132C94" w:rsidP="00B24A70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Для формирования потока к рабочему колесу и направления от выходного </w:t>
      </w:r>
      <w:r w:rsidR="001F373D" w:rsidRPr="00870CFF">
        <w:t>сечения</w:t>
      </w:r>
      <w:r w:rsidRPr="00870CFF">
        <w:rPr>
          <w:spacing w:val="-15"/>
        </w:rPr>
        <w:t xml:space="preserve"> </w:t>
      </w:r>
      <w:r w:rsidRPr="00870CFF">
        <w:rPr>
          <w:spacing w:val="-1"/>
        </w:rPr>
        <w:t>колеса</w:t>
      </w:r>
      <w:r w:rsidRPr="00870CFF">
        <w:rPr>
          <w:spacing w:val="-15"/>
        </w:rPr>
        <w:t xml:space="preserve"> </w:t>
      </w:r>
      <w:r w:rsidRPr="00870CFF">
        <w:t>к</w:t>
      </w:r>
      <w:r w:rsidRPr="00870CFF">
        <w:rPr>
          <w:spacing w:val="-15"/>
        </w:rPr>
        <w:t xml:space="preserve"> </w:t>
      </w:r>
      <w:r w:rsidRPr="00870CFF">
        <w:t>выходному</w:t>
      </w:r>
      <w:r w:rsidRPr="00870CFF">
        <w:rPr>
          <w:spacing w:val="-18"/>
        </w:rPr>
        <w:t xml:space="preserve"> </w:t>
      </w:r>
      <w:r w:rsidRPr="00870CFF">
        <w:t>отверстию</w:t>
      </w:r>
      <w:r w:rsidRPr="00870CFF">
        <w:rPr>
          <w:spacing w:val="-14"/>
        </w:rPr>
        <w:t xml:space="preserve"> </w:t>
      </w:r>
      <w:r w:rsidRPr="00870CFF">
        <w:t>нагнетателя,</w:t>
      </w:r>
      <w:r w:rsidRPr="00870CFF">
        <w:rPr>
          <w:spacing w:val="-16"/>
        </w:rPr>
        <w:t xml:space="preserve"> </w:t>
      </w:r>
      <w:r w:rsidRPr="00870CFF">
        <w:t>а</w:t>
      </w:r>
      <w:r w:rsidRPr="00870CFF">
        <w:rPr>
          <w:spacing w:val="-15"/>
        </w:rPr>
        <w:t xml:space="preserve"> </w:t>
      </w:r>
      <w:r w:rsidRPr="00870CFF">
        <w:t>также</w:t>
      </w:r>
      <w:r w:rsidRPr="00870CFF">
        <w:rPr>
          <w:spacing w:val="-14"/>
        </w:rPr>
        <w:t xml:space="preserve"> </w:t>
      </w:r>
      <w:r w:rsidRPr="00870CFF">
        <w:t>для</w:t>
      </w:r>
      <w:r w:rsidRPr="00870CFF">
        <w:rPr>
          <w:spacing w:val="-15"/>
        </w:rPr>
        <w:t xml:space="preserve"> </w:t>
      </w:r>
      <w:r w:rsidRPr="00870CFF">
        <w:t>преобразования</w:t>
      </w:r>
      <w:r w:rsidRPr="00870CFF">
        <w:rPr>
          <w:spacing w:val="-15"/>
        </w:rPr>
        <w:t xml:space="preserve"> </w:t>
      </w:r>
      <w:r w:rsidR="001F373D" w:rsidRPr="00870CFF">
        <w:t>ско</w:t>
      </w:r>
      <w:r w:rsidRPr="00870CFF">
        <w:t>ростной энергии в давление применяют подводящие и отводящие устройства. К</w:t>
      </w:r>
      <w:r w:rsidRPr="00870CFF">
        <w:rPr>
          <w:spacing w:val="1"/>
        </w:rPr>
        <w:t xml:space="preserve"> </w:t>
      </w:r>
      <w:r w:rsidRPr="00870CFF">
        <w:t xml:space="preserve">ним относятся подводы, направляющие аппараты, </w:t>
      </w:r>
      <w:r w:rsidR="001F373D" w:rsidRPr="00870CFF">
        <w:t>безлопаточные кольцевые ка</w:t>
      </w:r>
      <w:r w:rsidRPr="00870CFF">
        <w:t>налы</w:t>
      </w:r>
      <w:r w:rsidRPr="00870CFF">
        <w:rPr>
          <w:spacing w:val="-1"/>
        </w:rPr>
        <w:t xml:space="preserve"> </w:t>
      </w:r>
      <w:r w:rsidRPr="00870CFF">
        <w:t>(плоские</w:t>
      </w:r>
      <w:r w:rsidRPr="00870CFF">
        <w:rPr>
          <w:spacing w:val="-2"/>
        </w:rPr>
        <w:t xml:space="preserve"> </w:t>
      </w:r>
      <w:r w:rsidRPr="00870CFF">
        <w:t>диффузоры) и спиральные</w:t>
      </w:r>
      <w:r w:rsidRPr="00870CFF">
        <w:rPr>
          <w:spacing w:val="-1"/>
        </w:rPr>
        <w:t xml:space="preserve"> </w:t>
      </w:r>
      <w:r w:rsidRPr="00870CFF">
        <w:t>кожухи.</w:t>
      </w:r>
    </w:p>
    <w:p w14:paraId="4728E075" w14:textId="77777777" w:rsidR="00B24A70" w:rsidRPr="00870CFF" w:rsidRDefault="00B24A70" w:rsidP="00B24A70">
      <w:pPr>
        <w:pStyle w:val="a3"/>
        <w:tabs>
          <w:tab w:val="left" w:pos="1048"/>
        </w:tabs>
        <w:ind w:left="0" w:firstLine="709"/>
        <w:jc w:val="both"/>
      </w:pPr>
    </w:p>
    <w:p w14:paraId="4728E077" w14:textId="77777777" w:rsidR="00A94292" w:rsidRPr="00870CFF" w:rsidRDefault="00132C94" w:rsidP="00B24A70">
      <w:pPr>
        <w:pStyle w:val="1"/>
        <w:numPr>
          <w:ilvl w:val="1"/>
          <w:numId w:val="36"/>
        </w:numPr>
        <w:tabs>
          <w:tab w:val="left" w:pos="1048"/>
          <w:tab w:val="left" w:pos="1188"/>
        </w:tabs>
        <w:ind w:left="0" w:firstLine="709"/>
      </w:pPr>
      <w:r w:rsidRPr="00870CFF">
        <w:t>Анализ</w:t>
      </w:r>
      <w:r w:rsidRPr="00870CFF">
        <w:rPr>
          <w:spacing w:val="-4"/>
        </w:rPr>
        <w:t xml:space="preserve"> </w:t>
      </w:r>
      <w:r w:rsidRPr="00870CFF">
        <w:t>движения</w:t>
      </w:r>
      <w:r w:rsidRPr="00870CFF">
        <w:rPr>
          <w:spacing w:val="-4"/>
        </w:rPr>
        <w:t xml:space="preserve"> </w:t>
      </w:r>
      <w:r w:rsidRPr="00870CFF">
        <w:t>потока</w:t>
      </w:r>
      <w:r w:rsidRPr="00870CFF">
        <w:rPr>
          <w:spacing w:val="-1"/>
        </w:rPr>
        <w:t xml:space="preserve"> </w:t>
      </w:r>
      <w:r w:rsidRPr="00870CFF">
        <w:t>текучего</w:t>
      </w:r>
      <w:r w:rsidRPr="00870CFF">
        <w:rPr>
          <w:spacing w:val="-2"/>
        </w:rPr>
        <w:t xml:space="preserve"> </w:t>
      </w:r>
      <w:r w:rsidRPr="00870CFF">
        <w:t>в</w:t>
      </w:r>
      <w:r w:rsidRPr="00870CFF">
        <w:rPr>
          <w:spacing w:val="-3"/>
        </w:rPr>
        <w:t xml:space="preserve"> </w:t>
      </w:r>
      <w:r w:rsidRPr="00870CFF">
        <w:t>турбомашинах</w:t>
      </w:r>
    </w:p>
    <w:p w14:paraId="4728E078" w14:textId="77777777" w:rsidR="00A94292" w:rsidRPr="00870CFF" w:rsidRDefault="00132C94" w:rsidP="00B24A70">
      <w:pPr>
        <w:pStyle w:val="a3"/>
        <w:tabs>
          <w:tab w:val="left" w:pos="1048"/>
        </w:tabs>
        <w:ind w:left="0" w:firstLine="709"/>
      </w:pPr>
      <w:r w:rsidRPr="00870CFF">
        <w:t>Основными</w:t>
      </w:r>
      <w:r w:rsidRPr="00870CFF">
        <w:rPr>
          <w:spacing w:val="10"/>
        </w:rPr>
        <w:t xml:space="preserve"> </w:t>
      </w:r>
      <w:r w:rsidRPr="00870CFF">
        <w:t>параметрами,</w:t>
      </w:r>
      <w:r w:rsidRPr="00870CFF">
        <w:rPr>
          <w:spacing w:val="13"/>
        </w:rPr>
        <w:t xml:space="preserve"> </w:t>
      </w:r>
      <w:r w:rsidRPr="00870CFF">
        <w:t>характеризующими</w:t>
      </w:r>
      <w:r w:rsidRPr="00870CFF">
        <w:rPr>
          <w:spacing w:val="9"/>
        </w:rPr>
        <w:t xml:space="preserve"> </w:t>
      </w:r>
      <w:r w:rsidRPr="00870CFF">
        <w:t>работу</w:t>
      </w:r>
      <w:r w:rsidRPr="00870CFF">
        <w:rPr>
          <w:spacing w:val="9"/>
        </w:rPr>
        <w:t xml:space="preserve"> </w:t>
      </w:r>
      <w:r w:rsidRPr="00870CFF">
        <w:t>турбомашины,</w:t>
      </w:r>
      <w:r w:rsidRPr="00870CFF">
        <w:rPr>
          <w:spacing w:val="9"/>
        </w:rPr>
        <w:t xml:space="preserve"> </w:t>
      </w:r>
      <w:r w:rsidR="001F373D" w:rsidRPr="00870CFF">
        <w:t>явля</w:t>
      </w:r>
      <w:r w:rsidRPr="00870CFF">
        <w:t>ются:</w:t>
      </w:r>
      <w:r w:rsidRPr="00870CFF">
        <w:rPr>
          <w:spacing w:val="-1"/>
        </w:rPr>
        <w:t xml:space="preserve"> </w:t>
      </w:r>
      <w:r w:rsidRPr="00870CFF">
        <w:t>напор,</w:t>
      </w:r>
      <w:r w:rsidRPr="00870CFF">
        <w:rPr>
          <w:spacing w:val="-4"/>
        </w:rPr>
        <w:t xml:space="preserve"> </w:t>
      </w:r>
      <w:r w:rsidRPr="00870CFF">
        <w:t>подача,</w:t>
      </w:r>
      <w:r w:rsidRPr="00870CFF">
        <w:rPr>
          <w:spacing w:val="-2"/>
        </w:rPr>
        <w:t xml:space="preserve"> </w:t>
      </w:r>
      <w:r w:rsidRPr="00870CFF">
        <w:t>мощность,</w:t>
      </w:r>
      <w:r w:rsidRPr="00870CFF">
        <w:rPr>
          <w:spacing w:val="1"/>
        </w:rPr>
        <w:t xml:space="preserve"> </w:t>
      </w:r>
      <w:r w:rsidRPr="00870CFF">
        <w:t>КПД</w:t>
      </w:r>
      <w:r w:rsidRPr="00870CFF">
        <w:rPr>
          <w:spacing w:val="-2"/>
        </w:rPr>
        <w:t xml:space="preserve"> </w:t>
      </w:r>
      <w:r w:rsidRPr="00870CFF">
        <w:t>и</w:t>
      </w:r>
      <w:r w:rsidRPr="00870CFF">
        <w:rPr>
          <w:spacing w:val="-2"/>
        </w:rPr>
        <w:t xml:space="preserve"> </w:t>
      </w:r>
      <w:r w:rsidRPr="00870CFF">
        <w:t>коэффициент</w:t>
      </w:r>
      <w:r w:rsidRPr="00870CFF">
        <w:rPr>
          <w:spacing w:val="-5"/>
        </w:rPr>
        <w:t xml:space="preserve"> </w:t>
      </w:r>
      <w:r w:rsidRPr="00870CFF">
        <w:t>быстроходности.</w:t>
      </w:r>
    </w:p>
    <w:p w14:paraId="4728E079" w14:textId="77777777" w:rsidR="00A94292" w:rsidRPr="00870CFF" w:rsidRDefault="00132C94" w:rsidP="00B24A70">
      <w:pPr>
        <w:pStyle w:val="a3"/>
        <w:tabs>
          <w:tab w:val="left" w:pos="1048"/>
        </w:tabs>
        <w:ind w:left="0" w:firstLine="709"/>
      </w:pPr>
      <w:r w:rsidRPr="00870CFF">
        <w:t>Энергоэффективность работы любого нагн</w:t>
      </w:r>
      <w:r w:rsidR="001F373D" w:rsidRPr="00870CFF">
        <w:t>етателя отражает коэффициент по</w:t>
      </w:r>
      <w:r w:rsidR="00CC5C27" w:rsidRPr="00870CFF">
        <w:t>лезного действия [4</w:t>
      </w:r>
      <w:r w:rsidRPr="00870CFF">
        <w:t>].</w:t>
      </w:r>
    </w:p>
    <w:p w14:paraId="4728E07A" w14:textId="77777777" w:rsidR="00A94292" w:rsidRPr="00870CFF" w:rsidRDefault="00132C94" w:rsidP="00B24A70">
      <w:pPr>
        <w:pStyle w:val="a3"/>
        <w:tabs>
          <w:tab w:val="left" w:pos="1048"/>
        </w:tabs>
        <w:ind w:left="0" w:firstLine="709"/>
      </w:pPr>
      <w:r w:rsidRPr="00870CFF">
        <w:rPr>
          <w:bCs/>
          <w:i/>
          <w:iCs/>
        </w:rPr>
        <w:t>КПД</w:t>
      </w:r>
      <w:r w:rsidRPr="00870CFF">
        <w:rPr>
          <w:b/>
          <w:spacing w:val="-4"/>
        </w:rPr>
        <w:t xml:space="preserve"> </w:t>
      </w:r>
      <w:r w:rsidRPr="00870CFF">
        <w:t>–</w:t>
      </w:r>
      <w:r w:rsidRPr="00870CFF">
        <w:rPr>
          <w:spacing w:val="-2"/>
        </w:rPr>
        <w:t xml:space="preserve"> </w:t>
      </w:r>
      <w:r w:rsidRPr="00870CFF">
        <w:t>отношение</w:t>
      </w:r>
      <w:r w:rsidRPr="00870CFF">
        <w:rPr>
          <w:spacing w:val="-4"/>
        </w:rPr>
        <w:t xml:space="preserve"> </w:t>
      </w:r>
      <w:r w:rsidRPr="00870CFF">
        <w:t>полезной</w:t>
      </w:r>
      <w:r w:rsidRPr="00870CFF">
        <w:rPr>
          <w:spacing w:val="-2"/>
        </w:rPr>
        <w:t xml:space="preserve"> </w:t>
      </w:r>
      <w:r w:rsidRPr="00870CFF">
        <w:t>мощности N</w:t>
      </w:r>
      <w:r w:rsidRPr="00870CFF">
        <w:rPr>
          <w:vertAlign w:val="subscript"/>
        </w:rPr>
        <w:t>п</w:t>
      </w:r>
      <w:r w:rsidRPr="00870CFF">
        <w:rPr>
          <w:spacing w:val="-3"/>
        </w:rPr>
        <w:t xml:space="preserve"> </w:t>
      </w:r>
      <w:r w:rsidRPr="00870CFF">
        <w:t>к</w:t>
      </w:r>
      <w:r w:rsidRPr="00870CFF">
        <w:rPr>
          <w:spacing w:val="-1"/>
        </w:rPr>
        <w:t xml:space="preserve"> </w:t>
      </w:r>
      <w:r w:rsidRPr="00870CFF">
        <w:t>мощности</w:t>
      </w:r>
      <w:r w:rsidRPr="00870CFF">
        <w:rPr>
          <w:spacing w:val="-1"/>
        </w:rPr>
        <w:t xml:space="preserve"> </w:t>
      </w:r>
      <w:r w:rsidRPr="00870CFF">
        <w:t>нагнетателя</w:t>
      </w:r>
      <w:r w:rsidRPr="00870CFF">
        <w:rPr>
          <w:spacing w:val="-2"/>
        </w:rPr>
        <w:t xml:space="preserve"> </w:t>
      </w:r>
      <w:r w:rsidRPr="00870CFF">
        <w:t>N:</w:t>
      </w:r>
    </w:p>
    <w:p w14:paraId="4728E07B" w14:textId="77777777" w:rsidR="008141C3" w:rsidRPr="00870CFF" w:rsidRDefault="008141C3" w:rsidP="00B24A70">
      <w:pPr>
        <w:pStyle w:val="a3"/>
        <w:tabs>
          <w:tab w:val="left" w:pos="1048"/>
        </w:tabs>
        <w:ind w:left="0" w:firstLine="709"/>
      </w:pPr>
    </w:p>
    <w:p w14:paraId="4728E07C" w14:textId="20624194" w:rsidR="008141C3" w:rsidRPr="00870CFF" w:rsidRDefault="00B32F12" w:rsidP="00B32F12">
      <w:pPr>
        <w:pStyle w:val="a3"/>
        <w:tabs>
          <w:tab w:val="left" w:pos="1048"/>
        </w:tabs>
        <w:ind w:left="0" w:firstLine="709"/>
        <w:jc w:val="center"/>
      </w:pPr>
      <w:r w:rsidRPr="00870CFF">
        <w:rPr>
          <w:sz w:val="32"/>
        </w:rPr>
        <w:t xml:space="preserve">                                      </w:t>
      </w:r>
      <m:oMath>
        <m:r>
          <w:rPr>
            <w:rFonts w:ascii="Cambria Math" w:hAnsi="Cambria Math"/>
            <w:sz w:val="32"/>
          </w:rPr>
          <m:t>η=</m:t>
        </m:r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32"/>
                  </w:rPr>
                  <m:t>п</m:t>
                </m:r>
              </m:sub>
            </m:sSub>
          </m:num>
          <m:den>
            <m:r>
              <w:rPr>
                <w:rFonts w:ascii="Cambria Math" w:hAnsi="Cambria Math"/>
                <w:sz w:val="32"/>
                <w:lang w:val="en-US"/>
              </w:rPr>
              <m:t>N</m:t>
            </m:r>
          </m:den>
        </m:f>
      </m:oMath>
      <w:r w:rsidR="008141C3" w:rsidRPr="00870CFF">
        <w:rPr>
          <w:sz w:val="32"/>
        </w:rPr>
        <w:t xml:space="preserve"> </w:t>
      </w:r>
      <w:r w:rsidR="00FA0A18" w:rsidRPr="00870CFF">
        <w:rPr>
          <w:sz w:val="32"/>
        </w:rPr>
        <w:t>,</w:t>
      </w:r>
      <w:r w:rsidR="008141C3" w:rsidRPr="00870CFF">
        <w:rPr>
          <w:sz w:val="32"/>
        </w:rPr>
        <w:t xml:space="preserve">    </w:t>
      </w:r>
      <w:r w:rsidR="00FA0A18" w:rsidRPr="00870CFF">
        <w:rPr>
          <w:sz w:val="32"/>
        </w:rPr>
        <w:t xml:space="preserve">   </w:t>
      </w:r>
      <w:r w:rsidR="008141C3" w:rsidRPr="00870CFF">
        <w:rPr>
          <w:sz w:val="32"/>
        </w:rPr>
        <w:t xml:space="preserve">                                          </w:t>
      </w:r>
      <w:r w:rsidR="008141C3" w:rsidRPr="00870CFF">
        <w:t>(1.1)</w:t>
      </w:r>
    </w:p>
    <w:p w14:paraId="4728E07D" w14:textId="144C67F0" w:rsidR="00E579FE" w:rsidRPr="00870CFF" w:rsidRDefault="00FA0A18" w:rsidP="00B24A70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- </w:t>
      </w:r>
      <w:r w:rsidR="00EF1FB8" w:rsidRPr="00870CFF">
        <w:t>где,</w:t>
      </w:r>
    </w:p>
    <w:p w14:paraId="4728E07E" w14:textId="77777777" w:rsidR="00EF1FB8" w:rsidRPr="00870CFF" w:rsidRDefault="00EF1FB8" w:rsidP="00B24A70">
      <w:pPr>
        <w:pStyle w:val="a3"/>
        <w:tabs>
          <w:tab w:val="left" w:pos="1048"/>
        </w:tabs>
        <w:ind w:left="0" w:firstLine="709"/>
        <w:jc w:val="both"/>
      </w:pPr>
      <w:r w:rsidRPr="00870CFF">
        <w:t>N</w:t>
      </w:r>
      <w:r w:rsidRPr="00870CFF">
        <w:rPr>
          <w:vertAlign w:val="subscript"/>
        </w:rPr>
        <w:t>п</w:t>
      </w:r>
      <w:r w:rsidRPr="00870CFF">
        <w:t xml:space="preserve"> - полезная</w:t>
      </w:r>
      <w:r w:rsidRPr="00870CFF">
        <w:rPr>
          <w:spacing w:val="-2"/>
        </w:rPr>
        <w:t xml:space="preserve"> </w:t>
      </w:r>
      <w:r w:rsidRPr="00870CFF">
        <w:t>мощность;</w:t>
      </w:r>
    </w:p>
    <w:p w14:paraId="4728E07F" w14:textId="77777777" w:rsidR="00EF1FB8" w:rsidRPr="00870CFF" w:rsidRDefault="00EF1FB8" w:rsidP="00B24A70">
      <w:pPr>
        <w:pStyle w:val="a3"/>
        <w:tabs>
          <w:tab w:val="left" w:pos="1048"/>
        </w:tabs>
        <w:ind w:left="0" w:firstLine="709"/>
        <w:jc w:val="both"/>
      </w:pPr>
      <w:r w:rsidRPr="00870CFF">
        <w:t>N – мощность нагнетателя;</w:t>
      </w:r>
    </w:p>
    <w:p w14:paraId="4728E080" w14:textId="77777777" w:rsidR="00EF1FB8" w:rsidRPr="00870CFF" w:rsidRDefault="00EF1FB8" w:rsidP="00B24A70">
      <w:pPr>
        <w:pStyle w:val="a3"/>
        <w:tabs>
          <w:tab w:val="left" w:pos="1048"/>
        </w:tabs>
        <w:ind w:left="0" w:firstLine="709"/>
        <w:jc w:val="both"/>
      </w:pPr>
      <w:r w:rsidRPr="00870CFF">
        <w:t>η – КПД.</w:t>
      </w:r>
    </w:p>
    <w:p w14:paraId="4728E081" w14:textId="77777777" w:rsidR="00A94292" w:rsidRPr="00870CFF" w:rsidRDefault="00132C94" w:rsidP="00B24A70">
      <w:pPr>
        <w:tabs>
          <w:tab w:val="left" w:pos="1048"/>
          <w:tab w:val="left" w:pos="9584"/>
        </w:tabs>
        <w:ind w:firstLine="709"/>
        <w:jc w:val="both"/>
        <w:rPr>
          <w:sz w:val="28"/>
          <w:szCs w:val="28"/>
        </w:rPr>
      </w:pPr>
      <w:r w:rsidRPr="00870CFF">
        <w:rPr>
          <w:sz w:val="28"/>
          <w:szCs w:val="28"/>
        </w:rPr>
        <w:t>КПД характеризует суммарные потери энергии в установке. В свою очередь,</w:t>
      </w:r>
      <w:r w:rsidRPr="00870CFF">
        <w:rPr>
          <w:spacing w:val="1"/>
          <w:sz w:val="28"/>
          <w:szCs w:val="28"/>
        </w:rPr>
        <w:t xml:space="preserve"> </w:t>
      </w:r>
      <w:r w:rsidRPr="00870CFF">
        <w:rPr>
          <w:sz w:val="28"/>
          <w:szCs w:val="28"/>
        </w:rPr>
        <w:t>КПД в зависимости от вида потерь подразделяется на гидравлический, объемный,</w:t>
      </w:r>
      <w:r w:rsidRPr="00870CFF">
        <w:rPr>
          <w:spacing w:val="1"/>
          <w:sz w:val="28"/>
          <w:szCs w:val="28"/>
        </w:rPr>
        <w:t xml:space="preserve"> </w:t>
      </w:r>
      <w:r w:rsidRPr="00870CFF">
        <w:rPr>
          <w:sz w:val="28"/>
          <w:szCs w:val="28"/>
        </w:rPr>
        <w:t xml:space="preserve">механический. </w:t>
      </w:r>
      <w:r w:rsidRPr="00870CFF">
        <w:rPr>
          <w:i/>
          <w:sz w:val="28"/>
          <w:szCs w:val="28"/>
        </w:rPr>
        <w:t xml:space="preserve">Гидравлическим КПД </w:t>
      </w:r>
      <w:r w:rsidRPr="00870CFF">
        <w:rPr>
          <w:rFonts w:ascii="Cambria Math" w:eastAsia="Cambria Math" w:hAnsi="Cambria Math" w:cs="Cambria Math"/>
          <w:sz w:val="28"/>
          <w:szCs w:val="28"/>
        </w:rPr>
        <w:t>𝜂</w:t>
      </w:r>
      <w:r w:rsidR="00EF1FB8" w:rsidRPr="00870CFF">
        <w:rPr>
          <w:rFonts w:eastAsia="Cambria Math"/>
          <w:position w:val="-5"/>
          <w:sz w:val="28"/>
          <w:szCs w:val="28"/>
        </w:rPr>
        <w:t>п</w:t>
      </w:r>
      <w:r w:rsidRPr="00870CFF">
        <w:rPr>
          <w:rFonts w:eastAsia="Cambria Math"/>
          <w:spacing w:val="1"/>
          <w:position w:val="-5"/>
          <w:sz w:val="28"/>
          <w:szCs w:val="28"/>
        </w:rPr>
        <w:t xml:space="preserve"> </w:t>
      </w:r>
      <w:r w:rsidRPr="00870CFF">
        <w:rPr>
          <w:sz w:val="28"/>
          <w:szCs w:val="28"/>
        </w:rPr>
        <w:t>– отношение полезной</w:t>
      </w:r>
      <w:r w:rsidR="001F373D" w:rsidRPr="00870CFF">
        <w:rPr>
          <w:sz w:val="28"/>
          <w:szCs w:val="28"/>
        </w:rPr>
        <w:t xml:space="preserve"> мощности нагнета</w:t>
      </w:r>
      <w:r w:rsidRPr="00870CFF">
        <w:rPr>
          <w:sz w:val="28"/>
          <w:szCs w:val="28"/>
        </w:rPr>
        <w:t>теля</w:t>
      </w:r>
      <w:r w:rsidRPr="00870CFF">
        <w:rPr>
          <w:spacing w:val="-13"/>
          <w:sz w:val="28"/>
          <w:szCs w:val="28"/>
        </w:rPr>
        <w:t xml:space="preserve"> </w:t>
      </w:r>
      <w:r w:rsidRPr="00870CFF">
        <w:rPr>
          <w:sz w:val="28"/>
          <w:szCs w:val="28"/>
        </w:rPr>
        <w:t>к</w:t>
      </w:r>
      <w:r w:rsidRPr="00870CFF">
        <w:rPr>
          <w:spacing w:val="-12"/>
          <w:sz w:val="28"/>
          <w:szCs w:val="28"/>
        </w:rPr>
        <w:t xml:space="preserve"> </w:t>
      </w:r>
      <w:r w:rsidRPr="00870CFF">
        <w:rPr>
          <w:sz w:val="28"/>
          <w:szCs w:val="28"/>
        </w:rPr>
        <w:t>сумме</w:t>
      </w:r>
      <w:r w:rsidRPr="00870CFF">
        <w:rPr>
          <w:spacing w:val="-16"/>
          <w:sz w:val="28"/>
          <w:szCs w:val="28"/>
        </w:rPr>
        <w:t xml:space="preserve"> </w:t>
      </w:r>
      <w:r w:rsidRPr="00870CFF">
        <w:rPr>
          <w:sz w:val="28"/>
          <w:szCs w:val="28"/>
        </w:rPr>
        <w:t>полезной</w:t>
      </w:r>
      <w:r w:rsidRPr="00870CFF">
        <w:rPr>
          <w:spacing w:val="-14"/>
          <w:sz w:val="28"/>
          <w:szCs w:val="28"/>
        </w:rPr>
        <w:t xml:space="preserve"> </w:t>
      </w:r>
      <w:r w:rsidRPr="00870CFF">
        <w:rPr>
          <w:sz w:val="28"/>
          <w:szCs w:val="28"/>
        </w:rPr>
        <w:t>мощности</w:t>
      </w:r>
      <w:r w:rsidRPr="00870CFF">
        <w:rPr>
          <w:spacing w:val="-12"/>
          <w:sz w:val="28"/>
          <w:szCs w:val="28"/>
        </w:rPr>
        <w:t xml:space="preserve"> </w:t>
      </w:r>
      <w:r w:rsidRPr="00870CFF">
        <w:rPr>
          <w:sz w:val="28"/>
          <w:szCs w:val="28"/>
        </w:rPr>
        <w:t>и</w:t>
      </w:r>
      <w:r w:rsidRPr="00870CFF">
        <w:rPr>
          <w:spacing w:val="-15"/>
          <w:sz w:val="28"/>
          <w:szCs w:val="28"/>
        </w:rPr>
        <w:t xml:space="preserve"> </w:t>
      </w:r>
      <w:r w:rsidRPr="00870CFF">
        <w:rPr>
          <w:sz w:val="28"/>
          <w:szCs w:val="28"/>
        </w:rPr>
        <w:t>мощности,</w:t>
      </w:r>
      <w:r w:rsidRPr="00870CFF">
        <w:rPr>
          <w:spacing w:val="-13"/>
          <w:sz w:val="28"/>
          <w:szCs w:val="28"/>
        </w:rPr>
        <w:t xml:space="preserve"> </w:t>
      </w:r>
      <w:r w:rsidRPr="00870CFF">
        <w:rPr>
          <w:sz w:val="28"/>
          <w:szCs w:val="28"/>
        </w:rPr>
        <w:t>затраченной</w:t>
      </w:r>
      <w:r w:rsidRPr="00870CFF">
        <w:rPr>
          <w:spacing w:val="-14"/>
          <w:sz w:val="28"/>
          <w:szCs w:val="28"/>
        </w:rPr>
        <w:t xml:space="preserve"> </w:t>
      </w:r>
      <w:r w:rsidRPr="00870CFF">
        <w:rPr>
          <w:sz w:val="28"/>
          <w:szCs w:val="28"/>
        </w:rPr>
        <w:t>на</w:t>
      </w:r>
      <w:r w:rsidRPr="00870CFF">
        <w:rPr>
          <w:spacing w:val="-16"/>
          <w:sz w:val="28"/>
          <w:szCs w:val="28"/>
        </w:rPr>
        <w:t xml:space="preserve"> </w:t>
      </w:r>
      <w:r w:rsidRPr="00870CFF">
        <w:rPr>
          <w:sz w:val="28"/>
          <w:szCs w:val="28"/>
        </w:rPr>
        <w:t>преодоление</w:t>
      </w:r>
      <w:r w:rsidRPr="00870CFF">
        <w:rPr>
          <w:spacing w:val="-12"/>
          <w:sz w:val="28"/>
          <w:szCs w:val="28"/>
        </w:rPr>
        <w:t xml:space="preserve"> </w:t>
      </w:r>
      <w:r w:rsidR="001F373D" w:rsidRPr="00870CFF">
        <w:rPr>
          <w:sz w:val="28"/>
          <w:szCs w:val="28"/>
        </w:rPr>
        <w:t>гидрав</w:t>
      </w:r>
      <w:r w:rsidRPr="00870CFF">
        <w:rPr>
          <w:sz w:val="28"/>
          <w:szCs w:val="28"/>
        </w:rPr>
        <w:t xml:space="preserve">лических сопротивлений. </w:t>
      </w:r>
      <w:r w:rsidRPr="00870CFF">
        <w:rPr>
          <w:i/>
          <w:sz w:val="28"/>
          <w:szCs w:val="28"/>
        </w:rPr>
        <w:t xml:space="preserve">Объемный КПД </w:t>
      </w:r>
      <w:r w:rsidRPr="00870CFF">
        <w:rPr>
          <w:rFonts w:ascii="Cambria Math" w:eastAsia="Cambria Math" w:hAnsi="Cambria Math" w:cs="Cambria Math"/>
          <w:sz w:val="28"/>
          <w:szCs w:val="28"/>
        </w:rPr>
        <w:t>𝜂</w:t>
      </w:r>
      <w:r w:rsidRPr="00870CFF">
        <w:rPr>
          <w:rFonts w:eastAsia="Cambria Math"/>
          <w:position w:val="-5"/>
          <w:sz w:val="28"/>
          <w:szCs w:val="28"/>
        </w:rPr>
        <w:t>об</w:t>
      </w:r>
      <w:r w:rsidRPr="00870CFF">
        <w:rPr>
          <w:rFonts w:eastAsia="Cambria Math"/>
          <w:spacing w:val="1"/>
          <w:position w:val="-5"/>
          <w:sz w:val="28"/>
          <w:szCs w:val="28"/>
        </w:rPr>
        <w:t xml:space="preserve"> </w:t>
      </w:r>
      <w:r w:rsidRPr="00870CFF">
        <w:rPr>
          <w:sz w:val="28"/>
          <w:szCs w:val="28"/>
        </w:rPr>
        <w:t>– отношение полезной мощности</w:t>
      </w:r>
      <w:r w:rsidRPr="00870CFF">
        <w:rPr>
          <w:spacing w:val="1"/>
          <w:sz w:val="28"/>
          <w:szCs w:val="28"/>
        </w:rPr>
        <w:t xml:space="preserve"> </w:t>
      </w:r>
      <w:r w:rsidRPr="00870CFF">
        <w:rPr>
          <w:sz w:val="28"/>
          <w:szCs w:val="28"/>
        </w:rPr>
        <w:t xml:space="preserve">нагнетателя к сумме полезной мощности и мощности </w:t>
      </w:r>
      <w:r w:rsidRPr="00870CFF">
        <w:rPr>
          <w:sz w:val="28"/>
          <w:szCs w:val="28"/>
        </w:rPr>
        <w:lastRenderedPageBreak/>
        <w:t xml:space="preserve">теряемой с утечками. </w:t>
      </w:r>
      <w:r w:rsidR="001F373D" w:rsidRPr="00870CFF">
        <w:rPr>
          <w:i/>
          <w:sz w:val="28"/>
          <w:szCs w:val="28"/>
        </w:rPr>
        <w:t>Меха</w:t>
      </w:r>
      <w:r w:rsidRPr="00870CFF">
        <w:rPr>
          <w:i/>
          <w:sz w:val="28"/>
          <w:szCs w:val="28"/>
        </w:rPr>
        <w:t>нический</w:t>
      </w:r>
      <w:r w:rsidRPr="00870CFF">
        <w:rPr>
          <w:i/>
          <w:spacing w:val="-3"/>
          <w:sz w:val="28"/>
          <w:szCs w:val="28"/>
        </w:rPr>
        <w:t xml:space="preserve"> </w:t>
      </w:r>
      <w:r w:rsidRPr="00870CFF">
        <w:rPr>
          <w:i/>
          <w:sz w:val="28"/>
          <w:szCs w:val="28"/>
        </w:rPr>
        <w:t>КПД</w:t>
      </w:r>
      <w:r w:rsidRPr="00870CFF">
        <w:rPr>
          <w:i/>
          <w:spacing w:val="-2"/>
          <w:sz w:val="28"/>
          <w:szCs w:val="28"/>
        </w:rPr>
        <w:t xml:space="preserve"> </w:t>
      </w:r>
      <w:r w:rsidRPr="00870CFF">
        <w:rPr>
          <w:rFonts w:ascii="Cambria Math" w:eastAsia="Cambria Math" w:hAnsi="Cambria Math" w:cs="Cambria Math"/>
          <w:sz w:val="28"/>
          <w:szCs w:val="28"/>
        </w:rPr>
        <w:t>𝜂</w:t>
      </w:r>
      <w:r w:rsidRPr="00870CFF">
        <w:rPr>
          <w:rFonts w:eastAsia="Cambria Math"/>
          <w:position w:val="-5"/>
          <w:sz w:val="28"/>
          <w:szCs w:val="28"/>
        </w:rPr>
        <w:t>мех</w:t>
      </w:r>
      <w:r w:rsidRPr="00870CFF">
        <w:rPr>
          <w:rFonts w:eastAsia="Cambria Math"/>
          <w:spacing w:val="40"/>
          <w:position w:val="-5"/>
          <w:sz w:val="28"/>
          <w:szCs w:val="28"/>
        </w:rPr>
        <w:t xml:space="preserve"> </w:t>
      </w:r>
      <w:r w:rsidRPr="00870CFF">
        <w:rPr>
          <w:sz w:val="28"/>
          <w:szCs w:val="28"/>
        </w:rPr>
        <w:t>выражает</w:t>
      </w:r>
      <w:r w:rsidRPr="00870CFF">
        <w:rPr>
          <w:spacing w:val="-1"/>
          <w:sz w:val="28"/>
          <w:szCs w:val="28"/>
        </w:rPr>
        <w:t xml:space="preserve"> </w:t>
      </w:r>
      <w:r w:rsidRPr="00870CFF">
        <w:rPr>
          <w:sz w:val="28"/>
          <w:szCs w:val="28"/>
        </w:rPr>
        <w:t>долю</w:t>
      </w:r>
      <w:r w:rsidRPr="00870CFF">
        <w:rPr>
          <w:spacing w:val="-2"/>
          <w:sz w:val="28"/>
          <w:szCs w:val="28"/>
        </w:rPr>
        <w:t xml:space="preserve"> </w:t>
      </w:r>
      <w:r w:rsidRPr="00870CFF">
        <w:rPr>
          <w:sz w:val="28"/>
          <w:szCs w:val="28"/>
        </w:rPr>
        <w:t>механических</w:t>
      </w:r>
      <w:r w:rsidRPr="00870CFF">
        <w:rPr>
          <w:spacing w:val="1"/>
          <w:sz w:val="28"/>
          <w:szCs w:val="28"/>
        </w:rPr>
        <w:t xml:space="preserve"> </w:t>
      </w:r>
      <w:r w:rsidRPr="00870CFF">
        <w:rPr>
          <w:sz w:val="28"/>
          <w:szCs w:val="28"/>
        </w:rPr>
        <w:t>потерь.</w:t>
      </w:r>
    </w:p>
    <w:p w14:paraId="4728E082" w14:textId="5820B74A" w:rsidR="008141C3" w:rsidRPr="00870CFF" w:rsidRDefault="00132C94" w:rsidP="00B24A70">
      <w:pPr>
        <w:tabs>
          <w:tab w:val="left" w:pos="1048"/>
        </w:tabs>
        <w:ind w:firstLine="709"/>
        <w:jc w:val="both"/>
        <w:rPr>
          <w:sz w:val="28"/>
          <w:szCs w:val="28"/>
        </w:rPr>
      </w:pPr>
      <w:r w:rsidRPr="00870CFF">
        <w:rPr>
          <w:bCs/>
          <w:i/>
          <w:iCs/>
          <w:sz w:val="28"/>
          <w:szCs w:val="28"/>
        </w:rPr>
        <w:t>Коэффициент</w:t>
      </w:r>
      <w:r w:rsidRPr="00870CFF">
        <w:rPr>
          <w:bCs/>
          <w:i/>
          <w:iCs/>
          <w:spacing w:val="32"/>
          <w:sz w:val="28"/>
          <w:szCs w:val="28"/>
        </w:rPr>
        <w:t xml:space="preserve"> </w:t>
      </w:r>
      <w:r w:rsidRPr="00870CFF">
        <w:rPr>
          <w:bCs/>
          <w:i/>
          <w:iCs/>
          <w:sz w:val="28"/>
          <w:szCs w:val="28"/>
        </w:rPr>
        <w:t>быстроходности</w:t>
      </w:r>
      <w:r w:rsidRPr="00870CFF">
        <w:rPr>
          <w:b/>
          <w:spacing w:val="32"/>
          <w:sz w:val="28"/>
          <w:szCs w:val="28"/>
        </w:rPr>
        <w:t xml:space="preserve"> </w:t>
      </w:r>
      <w:r w:rsidRPr="00870CFF">
        <w:rPr>
          <w:sz w:val="28"/>
          <w:szCs w:val="28"/>
        </w:rPr>
        <w:t>–</w:t>
      </w:r>
      <w:r w:rsidRPr="00870CFF">
        <w:rPr>
          <w:spacing w:val="33"/>
          <w:sz w:val="28"/>
          <w:szCs w:val="28"/>
        </w:rPr>
        <w:t xml:space="preserve"> </w:t>
      </w:r>
      <w:r w:rsidRPr="00870CFF">
        <w:rPr>
          <w:sz w:val="28"/>
          <w:szCs w:val="28"/>
        </w:rPr>
        <w:t>характеризует</w:t>
      </w:r>
      <w:r w:rsidRPr="00870CFF">
        <w:rPr>
          <w:spacing w:val="32"/>
          <w:sz w:val="28"/>
          <w:szCs w:val="28"/>
        </w:rPr>
        <w:t xml:space="preserve"> </w:t>
      </w:r>
      <w:r w:rsidRPr="00870CFF">
        <w:rPr>
          <w:sz w:val="28"/>
          <w:szCs w:val="28"/>
        </w:rPr>
        <w:t>конструктивные</w:t>
      </w:r>
      <w:r w:rsidRPr="00870CFF">
        <w:rPr>
          <w:spacing w:val="31"/>
          <w:sz w:val="28"/>
          <w:szCs w:val="28"/>
        </w:rPr>
        <w:t xml:space="preserve"> </w:t>
      </w:r>
      <w:r w:rsidR="001F373D" w:rsidRPr="00870CFF">
        <w:rPr>
          <w:sz w:val="28"/>
          <w:szCs w:val="28"/>
        </w:rPr>
        <w:t>особенно</w:t>
      </w:r>
      <w:r w:rsidRPr="00870CFF">
        <w:rPr>
          <w:sz w:val="28"/>
          <w:szCs w:val="28"/>
        </w:rPr>
        <w:t>сти серии подобных нагнетателей и делает возм</w:t>
      </w:r>
      <w:r w:rsidR="001F373D" w:rsidRPr="00870CFF">
        <w:rPr>
          <w:sz w:val="28"/>
          <w:szCs w:val="28"/>
        </w:rPr>
        <w:t>ожность подбора в заданных усло</w:t>
      </w:r>
      <w:r w:rsidRPr="00870CFF">
        <w:rPr>
          <w:sz w:val="28"/>
          <w:szCs w:val="28"/>
        </w:rPr>
        <w:t>виях, используя соотношение подобия. Используя соотношения теории подобия</w:t>
      </w:r>
      <w:r w:rsidRPr="00870CFF">
        <w:rPr>
          <w:spacing w:val="1"/>
          <w:sz w:val="28"/>
          <w:szCs w:val="28"/>
        </w:rPr>
        <w:t xml:space="preserve"> </w:t>
      </w:r>
      <w:r w:rsidRPr="00870CFF">
        <w:rPr>
          <w:sz w:val="28"/>
          <w:szCs w:val="28"/>
        </w:rPr>
        <w:t>для</w:t>
      </w:r>
      <w:r w:rsidRPr="00870CFF">
        <w:rPr>
          <w:spacing w:val="-1"/>
          <w:sz w:val="28"/>
          <w:szCs w:val="28"/>
        </w:rPr>
        <w:t xml:space="preserve"> </w:t>
      </w:r>
      <w:r w:rsidR="001F373D" w:rsidRPr="00870CFF">
        <w:rPr>
          <w:sz w:val="28"/>
          <w:szCs w:val="28"/>
        </w:rPr>
        <w:t>нагнетателей</w:t>
      </w:r>
      <w:r w:rsidRPr="00870CFF">
        <w:rPr>
          <w:sz w:val="28"/>
          <w:szCs w:val="28"/>
        </w:rPr>
        <w:t>,</w:t>
      </w:r>
      <w:r w:rsidRPr="00870CFF">
        <w:rPr>
          <w:spacing w:val="-1"/>
          <w:sz w:val="28"/>
          <w:szCs w:val="28"/>
        </w:rPr>
        <w:t xml:space="preserve"> </w:t>
      </w:r>
      <w:r w:rsidRPr="00870CFF">
        <w:rPr>
          <w:sz w:val="28"/>
          <w:szCs w:val="28"/>
        </w:rPr>
        <w:t>можно</w:t>
      </w:r>
      <w:r w:rsidRPr="00870CFF">
        <w:rPr>
          <w:spacing w:val="1"/>
          <w:sz w:val="28"/>
          <w:szCs w:val="28"/>
        </w:rPr>
        <w:t xml:space="preserve"> </w:t>
      </w:r>
      <w:r w:rsidRPr="00870CFF">
        <w:rPr>
          <w:sz w:val="28"/>
          <w:szCs w:val="28"/>
        </w:rPr>
        <w:t>получить</w:t>
      </w:r>
      <w:r w:rsidRPr="00870CFF">
        <w:rPr>
          <w:spacing w:val="-1"/>
          <w:sz w:val="28"/>
          <w:szCs w:val="28"/>
        </w:rPr>
        <w:t xml:space="preserve"> </w:t>
      </w:r>
      <w:r w:rsidRPr="00870CFF">
        <w:rPr>
          <w:sz w:val="28"/>
          <w:szCs w:val="28"/>
        </w:rPr>
        <w:t>выражение</w:t>
      </w:r>
      <w:r w:rsidR="00FA0A18" w:rsidRPr="00870CFF">
        <w:rPr>
          <w:sz w:val="28"/>
          <w:szCs w:val="28"/>
        </w:rPr>
        <w:t>:</w:t>
      </w:r>
      <w:r w:rsidR="008141C3" w:rsidRPr="00870CFF">
        <w:rPr>
          <w:sz w:val="28"/>
          <w:szCs w:val="28"/>
        </w:rPr>
        <w:t xml:space="preserve"> </w:t>
      </w:r>
    </w:p>
    <w:p w14:paraId="4728E083" w14:textId="626DE52E" w:rsidR="00172F2F" w:rsidRPr="00870CFF" w:rsidRDefault="00243391" w:rsidP="00FA0A18">
      <w:pPr>
        <w:pStyle w:val="a3"/>
        <w:tabs>
          <w:tab w:val="left" w:pos="1048"/>
        </w:tabs>
        <w:ind w:left="0" w:firstLine="709"/>
        <w:jc w:val="right"/>
      </w:pPr>
      <w:r w:rsidRPr="00870CFF">
        <w:tab/>
      </w:r>
      <w:r w:rsidRPr="00870CFF">
        <w:tab/>
      </w:r>
      <w:r w:rsidRPr="00870CFF">
        <w:tab/>
        <w:t xml:space="preserve">             </w:t>
      </w:r>
      <w:r w:rsidR="00172F2F" w:rsidRPr="00870CFF">
        <w:t xml:space="preserve">         </w:t>
      </w:r>
      <w:r w:rsidRPr="00870CFF">
        <w:t xml:space="preserve">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</w:rPr>
          <m:t>=3,65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n∙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Q</m:t>
                </m:r>
              </m:e>
            </m:rad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H</m:t>
                </m:r>
              </m:e>
              <m:sup>
                <m:r>
                  <w:rPr>
                    <w:rFonts w:ascii="Cambria Math" w:hAnsi="Cambria Math"/>
                  </w:rPr>
                  <m:t>3/4</m:t>
                </m:r>
              </m:sup>
            </m:sSup>
          </m:den>
        </m:f>
      </m:oMath>
      <w:r w:rsidR="00FA0A18" w:rsidRPr="00870CFF">
        <w:t xml:space="preserve"> ,</w:t>
      </w:r>
      <w:r w:rsidRPr="00870CFF">
        <w:t xml:space="preserve">                </w:t>
      </w:r>
      <w:r w:rsidR="001F373D" w:rsidRPr="00870CFF">
        <w:t xml:space="preserve">                          </w:t>
      </w:r>
      <w:r w:rsidRPr="00870CFF">
        <w:t>(1.2)</w:t>
      </w:r>
    </w:p>
    <w:p w14:paraId="4728E084" w14:textId="71A887CC" w:rsidR="006577F1" w:rsidRPr="00870CFF" w:rsidRDefault="00FA0A18" w:rsidP="00B24A70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- </w:t>
      </w:r>
      <w:r w:rsidR="006577F1" w:rsidRPr="00870CFF">
        <w:t xml:space="preserve">где, </w:t>
      </w:r>
    </w:p>
    <w:p w14:paraId="4728E085" w14:textId="77777777" w:rsidR="006577F1" w:rsidRPr="00870CFF" w:rsidRDefault="006577F1" w:rsidP="00B24A70">
      <w:pPr>
        <w:pStyle w:val="a3"/>
        <w:tabs>
          <w:tab w:val="left" w:pos="1048"/>
        </w:tabs>
        <w:ind w:left="0" w:firstLine="709"/>
        <w:jc w:val="both"/>
      </w:pPr>
      <w:r w:rsidRPr="00870CFF">
        <w:t>n</w:t>
      </w:r>
      <w:r w:rsidRPr="00870CFF">
        <w:rPr>
          <w:vertAlign w:val="subscript"/>
        </w:rPr>
        <w:t xml:space="preserve">s </w:t>
      </w:r>
      <w:r w:rsidRPr="00870CFF">
        <w:t>– коэффициент быстроходности;</w:t>
      </w:r>
    </w:p>
    <w:p w14:paraId="4728E086" w14:textId="77777777" w:rsidR="006577F1" w:rsidRPr="00870CFF" w:rsidRDefault="006577F1" w:rsidP="00B24A70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i/>
        </w:rPr>
        <w:t xml:space="preserve">n – </w:t>
      </w:r>
      <w:r w:rsidRPr="00870CFF">
        <w:t>частота вращения;</w:t>
      </w:r>
    </w:p>
    <w:p w14:paraId="4728E087" w14:textId="77777777" w:rsidR="006577F1" w:rsidRPr="00870CFF" w:rsidRDefault="006577F1" w:rsidP="00B24A70">
      <w:pPr>
        <w:pStyle w:val="a3"/>
        <w:tabs>
          <w:tab w:val="left" w:pos="1048"/>
        </w:tabs>
        <w:ind w:left="0" w:firstLine="709"/>
        <w:jc w:val="both"/>
      </w:pPr>
      <w:r w:rsidRPr="00870CFF">
        <w:t>Q - рост</w:t>
      </w:r>
      <w:r w:rsidRPr="00870CFF">
        <w:rPr>
          <w:spacing w:val="-4"/>
        </w:rPr>
        <w:t xml:space="preserve"> </w:t>
      </w:r>
      <w:r w:rsidRPr="00870CFF">
        <w:t>производительности</w:t>
      </w:r>
      <w:r w:rsidR="009F3D98" w:rsidRPr="00870CFF">
        <w:t>;</w:t>
      </w:r>
    </w:p>
    <w:p w14:paraId="4728E088" w14:textId="77777777" w:rsidR="009F3D98" w:rsidRPr="00870CFF" w:rsidRDefault="009F3D98" w:rsidP="00B24A70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Н </w:t>
      </w:r>
      <w:r w:rsidR="002D14B8" w:rsidRPr="00870CFF">
        <w:t>–</w:t>
      </w:r>
      <w:r w:rsidRPr="00870CFF">
        <w:t xml:space="preserve"> напор</w:t>
      </w:r>
    </w:p>
    <w:p w14:paraId="4728E089" w14:textId="77777777" w:rsidR="002D14B8" w:rsidRPr="00870CFF" w:rsidRDefault="002D14B8" w:rsidP="00B24A70">
      <w:pPr>
        <w:pStyle w:val="a3"/>
        <w:tabs>
          <w:tab w:val="left" w:pos="1048"/>
        </w:tabs>
        <w:ind w:left="0" w:firstLine="709"/>
        <w:jc w:val="both"/>
        <w:rPr>
          <w:sz w:val="32"/>
        </w:rPr>
      </w:pPr>
      <w:r w:rsidRPr="00870CFF">
        <w:rPr>
          <w:w w:val="95"/>
          <w:szCs w:val="24"/>
        </w:rPr>
        <w:t>3,65</w:t>
      </w:r>
      <w:r w:rsidRPr="00870CFF">
        <w:rPr>
          <w:rFonts w:ascii="Symbol" w:hAnsi="Symbol"/>
          <w:w w:val="95"/>
          <w:szCs w:val="24"/>
          <w:lang w:val="en-US"/>
        </w:rPr>
        <w:t></w:t>
      </w:r>
      <w:r w:rsidRPr="00870CFF">
        <w:rPr>
          <w:rFonts w:ascii="Symbol" w:hAnsi="Symbol"/>
          <w:w w:val="95"/>
          <w:szCs w:val="24"/>
          <w:lang w:val="en-US"/>
        </w:rPr>
        <w:t></w:t>
      </w:r>
      <w:r w:rsidRPr="00870CFF">
        <w:rPr>
          <w:rFonts w:ascii="Symbol" w:hAnsi="Symbol"/>
          <w:w w:val="95"/>
          <w:szCs w:val="24"/>
          <w:lang w:val="en-US"/>
        </w:rPr>
        <w:t></w:t>
      </w:r>
      <w:r w:rsidRPr="00870CFF">
        <w:rPr>
          <w:iCs/>
          <w:szCs w:val="24"/>
        </w:rPr>
        <w:t>переводной коэффициент</w:t>
      </w:r>
    </w:p>
    <w:p w14:paraId="4728E08A" w14:textId="3568F1F6" w:rsidR="00A94292" w:rsidRPr="00870CFF" w:rsidRDefault="00132C94" w:rsidP="00B24A70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При заданной частоте вращения </w:t>
      </w:r>
      <w:r w:rsidRPr="00870CFF">
        <w:rPr>
          <w:i/>
        </w:rPr>
        <w:t xml:space="preserve">n </w:t>
      </w:r>
      <w:r w:rsidRPr="00870CFF">
        <w:t>коэффициент быстроходности n</w:t>
      </w:r>
      <w:r w:rsidRPr="00870CFF">
        <w:rPr>
          <w:vertAlign w:val="subscript"/>
        </w:rPr>
        <w:t>s</w:t>
      </w:r>
      <w:r w:rsidR="001F373D" w:rsidRPr="00870CFF">
        <w:t xml:space="preserve"> увеличи</w:t>
      </w:r>
      <w:r w:rsidRPr="00870CFF">
        <w:t>вается</w:t>
      </w:r>
      <w:r w:rsidRPr="00870CFF">
        <w:rPr>
          <w:spacing w:val="-1"/>
        </w:rPr>
        <w:t xml:space="preserve"> </w:t>
      </w:r>
      <w:r w:rsidRPr="00870CFF">
        <w:t>с</w:t>
      </w:r>
      <w:r w:rsidRPr="00870CFF">
        <w:rPr>
          <w:spacing w:val="-2"/>
        </w:rPr>
        <w:t xml:space="preserve"> </w:t>
      </w:r>
      <w:r w:rsidRPr="00870CFF">
        <w:t>ростом</w:t>
      </w:r>
      <w:r w:rsidRPr="00870CFF">
        <w:rPr>
          <w:spacing w:val="-4"/>
        </w:rPr>
        <w:t xml:space="preserve"> </w:t>
      </w:r>
      <w:r w:rsidRPr="00870CFF">
        <w:t>производительности</w:t>
      </w:r>
      <w:r w:rsidRPr="00870CFF">
        <w:rPr>
          <w:spacing w:val="3"/>
        </w:rPr>
        <w:t xml:space="preserve"> </w:t>
      </w:r>
      <w:r w:rsidRPr="00870CFF">
        <w:t>Q</w:t>
      </w:r>
      <w:r w:rsidRPr="00870CFF">
        <w:rPr>
          <w:spacing w:val="-2"/>
        </w:rPr>
        <w:t xml:space="preserve"> </w:t>
      </w:r>
      <w:r w:rsidRPr="00870CFF">
        <w:t>и</w:t>
      </w:r>
      <w:r w:rsidRPr="00870CFF">
        <w:rPr>
          <w:spacing w:val="-1"/>
        </w:rPr>
        <w:t xml:space="preserve"> </w:t>
      </w:r>
      <w:r w:rsidRPr="00870CFF">
        <w:t>уменьшением</w:t>
      </w:r>
      <w:r w:rsidRPr="00870CFF">
        <w:rPr>
          <w:spacing w:val="-1"/>
        </w:rPr>
        <w:t xml:space="preserve"> </w:t>
      </w:r>
      <w:r w:rsidRPr="00870CFF">
        <w:t>напора H</w:t>
      </w:r>
      <w:r w:rsidR="001F373D" w:rsidRPr="00870CFF">
        <w:t xml:space="preserve"> </w:t>
      </w:r>
      <w:r w:rsidR="00CC5C27" w:rsidRPr="00870CFF">
        <w:t>[4</w:t>
      </w:r>
      <w:r w:rsidR="002F01DD" w:rsidRPr="00870CFF">
        <w:t>, с. 210</w:t>
      </w:r>
      <w:r w:rsidRPr="00870CFF">
        <w:t>].</w:t>
      </w:r>
    </w:p>
    <w:p w14:paraId="4728E08C" w14:textId="77777777" w:rsidR="00975392" w:rsidRPr="00870CFF" w:rsidRDefault="00975392" w:rsidP="00B24A70">
      <w:pPr>
        <w:pStyle w:val="a3"/>
        <w:tabs>
          <w:tab w:val="left" w:pos="1048"/>
        </w:tabs>
        <w:ind w:left="0" w:firstLine="709"/>
        <w:jc w:val="both"/>
      </w:pPr>
    </w:p>
    <w:p w14:paraId="4728E08D" w14:textId="77777777" w:rsidR="00A94292" w:rsidRPr="00870CFF" w:rsidRDefault="00132C94" w:rsidP="00B32F12">
      <w:pPr>
        <w:pStyle w:val="1"/>
        <w:numPr>
          <w:ilvl w:val="1"/>
          <w:numId w:val="36"/>
        </w:numPr>
        <w:tabs>
          <w:tab w:val="left" w:pos="1048"/>
          <w:tab w:val="left" w:pos="1134"/>
          <w:tab w:val="left" w:pos="1418"/>
        </w:tabs>
        <w:ind w:left="0" w:firstLine="709"/>
      </w:pPr>
      <w:r w:rsidRPr="00870CFF">
        <w:t>Классические</w:t>
      </w:r>
      <w:r w:rsidRPr="00870CFF">
        <w:rPr>
          <w:spacing w:val="-7"/>
        </w:rPr>
        <w:t xml:space="preserve"> </w:t>
      </w:r>
      <w:r w:rsidRPr="00870CFF">
        <w:t>методы</w:t>
      </w:r>
      <w:r w:rsidRPr="00870CFF">
        <w:rPr>
          <w:spacing w:val="-5"/>
        </w:rPr>
        <w:t xml:space="preserve"> </w:t>
      </w:r>
      <w:r w:rsidRPr="00870CFF">
        <w:t>регулирования</w:t>
      </w:r>
      <w:r w:rsidRPr="00870CFF">
        <w:rPr>
          <w:spacing w:val="-5"/>
        </w:rPr>
        <w:t xml:space="preserve"> </w:t>
      </w:r>
      <w:r w:rsidRPr="00870CFF">
        <w:t>работы</w:t>
      </w:r>
      <w:r w:rsidRPr="00870CFF">
        <w:rPr>
          <w:spacing w:val="-4"/>
        </w:rPr>
        <w:t xml:space="preserve"> </w:t>
      </w:r>
      <w:r w:rsidRPr="00870CFF">
        <w:t>турбомашин</w:t>
      </w:r>
    </w:p>
    <w:p w14:paraId="4728E08E" w14:textId="77777777" w:rsidR="00A94292" w:rsidRPr="00870CFF" w:rsidRDefault="00132C94" w:rsidP="00B24A70">
      <w:pPr>
        <w:pStyle w:val="a3"/>
        <w:tabs>
          <w:tab w:val="left" w:pos="1048"/>
          <w:tab w:val="left" w:pos="1418"/>
        </w:tabs>
        <w:ind w:left="0" w:firstLine="709"/>
        <w:jc w:val="both"/>
      </w:pPr>
      <w:r w:rsidRPr="00870CFF">
        <w:t>Рабочие</w:t>
      </w:r>
      <w:r w:rsidRPr="00870CFF">
        <w:rPr>
          <w:spacing w:val="-8"/>
        </w:rPr>
        <w:t xml:space="preserve"> </w:t>
      </w:r>
      <w:r w:rsidRPr="00870CFF">
        <w:t>органы</w:t>
      </w:r>
      <w:r w:rsidRPr="00870CFF">
        <w:rPr>
          <w:spacing w:val="-6"/>
        </w:rPr>
        <w:t xml:space="preserve"> </w:t>
      </w:r>
      <w:r w:rsidRPr="00870CFF">
        <w:t>нагнетателей</w:t>
      </w:r>
      <w:r w:rsidRPr="00870CFF">
        <w:rPr>
          <w:spacing w:val="-6"/>
        </w:rPr>
        <w:t xml:space="preserve"> </w:t>
      </w:r>
      <w:r w:rsidRPr="00870CFF">
        <w:t>рассчитывают</w:t>
      </w:r>
      <w:r w:rsidRPr="00870CFF">
        <w:rPr>
          <w:spacing w:val="-9"/>
        </w:rPr>
        <w:t xml:space="preserve"> </w:t>
      </w:r>
      <w:r w:rsidRPr="00870CFF">
        <w:t>для</w:t>
      </w:r>
      <w:r w:rsidRPr="00870CFF">
        <w:rPr>
          <w:spacing w:val="-7"/>
        </w:rPr>
        <w:t xml:space="preserve"> </w:t>
      </w:r>
      <w:r w:rsidRPr="00870CFF">
        <w:t>определенного</w:t>
      </w:r>
      <w:r w:rsidRPr="00870CFF">
        <w:rPr>
          <w:spacing w:val="-8"/>
        </w:rPr>
        <w:t xml:space="preserve"> </w:t>
      </w:r>
      <w:r w:rsidRPr="00870CFF">
        <w:t>сочетания</w:t>
      </w:r>
      <w:r w:rsidRPr="00870CFF">
        <w:rPr>
          <w:spacing w:val="-9"/>
        </w:rPr>
        <w:t xml:space="preserve"> </w:t>
      </w:r>
      <w:r w:rsidR="001F34B7" w:rsidRPr="00870CFF">
        <w:t>подачи</w:t>
      </w:r>
      <w:r w:rsidRPr="00870CFF">
        <w:t>, напора и частоты вращения, причем раз</w:t>
      </w:r>
      <w:r w:rsidR="001F34B7" w:rsidRPr="00870CFF">
        <w:t>меры и форму проточной части вы</w:t>
      </w:r>
      <w:r w:rsidRPr="00870CFF">
        <w:t>бирают таким образом, чтобы гидравлические потери при работе на этом режиме</w:t>
      </w:r>
      <w:r w:rsidRPr="00870CFF">
        <w:rPr>
          <w:spacing w:val="1"/>
        </w:rPr>
        <w:t xml:space="preserve"> </w:t>
      </w:r>
      <w:r w:rsidRPr="00870CFF">
        <w:t>были минимальными. Такое сочетание подачи,</w:t>
      </w:r>
      <w:r w:rsidR="001F34B7" w:rsidRPr="00870CFF">
        <w:t xml:space="preserve"> напора и частоты вращения назы</w:t>
      </w:r>
      <w:r w:rsidRPr="00870CFF">
        <w:rPr>
          <w:spacing w:val="-1"/>
        </w:rPr>
        <w:t>вается</w:t>
      </w:r>
      <w:r w:rsidRPr="00870CFF">
        <w:rPr>
          <w:spacing w:val="-17"/>
        </w:rPr>
        <w:t xml:space="preserve"> </w:t>
      </w:r>
      <w:r w:rsidRPr="00870CFF">
        <w:rPr>
          <w:spacing w:val="-1"/>
        </w:rPr>
        <w:t>расчетным</w:t>
      </w:r>
      <w:r w:rsidRPr="00870CFF">
        <w:rPr>
          <w:spacing w:val="-13"/>
        </w:rPr>
        <w:t xml:space="preserve"> </w:t>
      </w:r>
      <w:r w:rsidRPr="00870CFF">
        <w:t>режимом.</w:t>
      </w:r>
      <w:r w:rsidRPr="00870CFF">
        <w:rPr>
          <w:spacing w:val="-12"/>
        </w:rPr>
        <w:t xml:space="preserve"> </w:t>
      </w:r>
      <w:r w:rsidRPr="00870CFF">
        <w:t>В</w:t>
      </w:r>
      <w:r w:rsidRPr="00870CFF">
        <w:rPr>
          <w:spacing w:val="-13"/>
        </w:rPr>
        <w:t xml:space="preserve"> </w:t>
      </w:r>
      <w:r w:rsidRPr="00870CFF">
        <w:t>процессе</w:t>
      </w:r>
      <w:r w:rsidRPr="00870CFF">
        <w:rPr>
          <w:spacing w:val="-15"/>
        </w:rPr>
        <w:t xml:space="preserve"> </w:t>
      </w:r>
      <w:r w:rsidRPr="00870CFF">
        <w:t>эксплуатации</w:t>
      </w:r>
      <w:r w:rsidRPr="00870CFF">
        <w:rPr>
          <w:spacing w:val="-11"/>
        </w:rPr>
        <w:t xml:space="preserve"> </w:t>
      </w:r>
      <w:r w:rsidRPr="00870CFF">
        <w:t>нагнетателей,</w:t>
      </w:r>
      <w:r w:rsidRPr="00870CFF">
        <w:rPr>
          <w:spacing w:val="-13"/>
        </w:rPr>
        <w:t xml:space="preserve"> </w:t>
      </w:r>
      <w:r w:rsidRPr="00870CFF">
        <w:t>по</w:t>
      </w:r>
      <w:r w:rsidRPr="00870CFF">
        <w:rPr>
          <w:spacing w:val="-14"/>
        </w:rPr>
        <w:t xml:space="preserve"> </w:t>
      </w:r>
      <w:r w:rsidRPr="00870CFF">
        <w:t>причине</w:t>
      </w:r>
      <w:r w:rsidRPr="00870CFF">
        <w:rPr>
          <w:spacing w:val="-15"/>
        </w:rPr>
        <w:t xml:space="preserve"> </w:t>
      </w:r>
      <w:r w:rsidR="001F34B7" w:rsidRPr="00870CFF">
        <w:t>из</w:t>
      </w:r>
      <w:r w:rsidRPr="00870CFF">
        <w:t>меняющихся условий производства, режимы ра</w:t>
      </w:r>
      <w:r w:rsidR="001F34B7" w:rsidRPr="00870CFF">
        <w:t>боты могут изменяться. Для получ</w:t>
      </w:r>
      <w:r w:rsidRPr="00870CFF">
        <w:t>ения</w:t>
      </w:r>
      <w:r w:rsidRPr="00870CFF">
        <w:rPr>
          <w:spacing w:val="-7"/>
        </w:rPr>
        <w:t xml:space="preserve"> </w:t>
      </w:r>
      <w:r w:rsidR="001F34B7" w:rsidRPr="00870CFF">
        <w:t>новых</w:t>
      </w:r>
      <w:r w:rsidR="001F34B7" w:rsidRPr="00870CFF">
        <w:rPr>
          <w:spacing w:val="-7"/>
        </w:rPr>
        <w:t xml:space="preserve"> </w:t>
      </w:r>
      <w:r w:rsidR="001F34B7" w:rsidRPr="00870CFF">
        <w:t>требуемых</w:t>
      </w:r>
      <w:r w:rsidR="001F34B7" w:rsidRPr="00870CFF">
        <w:rPr>
          <w:spacing w:val="-7"/>
        </w:rPr>
        <w:t xml:space="preserve"> </w:t>
      </w:r>
      <w:r w:rsidR="001F34B7" w:rsidRPr="00870CFF">
        <w:t>параметров,</w:t>
      </w:r>
      <w:r w:rsidRPr="00870CFF">
        <w:rPr>
          <w:spacing w:val="-8"/>
        </w:rPr>
        <w:t xml:space="preserve"> </w:t>
      </w:r>
      <w:r w:rsidRPr="00870CFF">
        <w:t>развиваемых</w:t>
      </w:r>
      <w:r w:rsidRPr="00870CFF">
        <w:rPr>
          <w:spacing w:val="-2"/>
        </w:rPr>
        <w:t xml:space="preserve"> </w:t>
      </w:r>
      <w:r w:rsidR="00B24A70" w:rsidRPr="00870CFF">
        <w:t>нагнетателем,</w:t>
      </w:r>
      <w:r w:rsidRPr="00870CFF">
        <w:rPr>
          <w:spacing w:val="-4"/>
        </w:rPr>
        <w:t xml:space="preserve"> </w:t>
      </w:r>
      <w:r w:rsidRPr="00870CFF">
        <w:t>прибегают</w:t>
      </w:r>
      <w:r w:rsidRPr="00870CFF">
        <w:rPr>
          <w:spacing w:val="-7"/>
        </w:rPr>
        <w:t xml:space="preserve"> </w:t>
      </w:r>
      <w:r w:rsidRPr="00870CFF">
        <w:t>к</w:t>
      </w:r>
      <w:r w:rsidRPr="00870CFF">
        <w:rPr>
          <w:spacing w:val="-7"/>
        </w:rPr>
        <w:t xml:space="preserve"> </w:t>
      </w:r>
      <w:r w:rsidRPr="00870CFF">
        <w:t>их</w:t>
      </w:r>
      <w:r w:rsidRPr="00870CFF">
        <w:rPr>
          <w:spacing w:val="-6"/>
        </w:rPr>
        <w:t xml:space="preserve"> </w:t>
      </w:r>
      <w:r w:rsidR="001F34B7" w:rsidRPr="00870CFF">
        <w:t>ре</w:t>
      </w:r>
      <w:r w:rsidRPr="00870CFF">
        <w:rPr>
          <w:spacing w:val="-67"/>
        </w:rPr>
        <w:t xml:space="preserve"> </w:t>
      </w:r>
      <w:r w:rsidRPr="00870CFF">
        <w:t>гулированию</w:t>
      </w:r>
      <w:r w:rsidRPr="00870CFF">
        <w:rPr>
          <w:spacing w:val="-1"/>
        </w:rPr>
        <w:t xml:space="preserve"> </w:t>
      </w:r>
      <w:r w:rsidRPr="00870CFF">
        <w:t>(настройке).</w:t>
      </w:r>
    </w:p>
    <w:p w14:paraId="4728E08F" w14:textId="77777777" w:rsidR="00A94292" w:rsidRPr="00870CFF" w:rsidRDefault="00132C94" w:rsidP="00B24A70">
      <w:pPr>
        <w:pStyle w:val="a3"/>
        <w:tabs>
          <w:tab w:val="left" w:pos="1048"/>
          <w:tab w:val="left" w:pos="1418"/>
        </w:tabs>
        <w:ind w:left="0" w:firstLine="709"/>
        <w:jc w:val="both"/>
      </w:pPr>
      <w:r w:rsidRPr="00870CFF">
        <w:t>Все</w:t>
      </w:r>
      <w:r w:rsidRPr="00870CFF">
        <w:rPr>
          <w:spacing w:val="-11"/>
        </w:rPr>
        <w:t xml:space="preserve"> </w:t>
      </w:r>
      <w:r w:rsidRPr="00870CFF">
        <w:t>известные</w:t>
      </w:r>
      <w:r w:rsidRPr="00870CFF">
        <w:rPr>
          <w:spacing w:val="-12"/>
        </w:rPr>
        <w:t xml:space="preserve"> </w:t>
      </w:r>
      <w:r w:rsidRPr="00870CFF">
        <w:t>методы</w:t>
      </w:r>
      <w:r w:rsidRPr="00870CFF">
        <w:rPr>
          <w:spacing w:val="-12"/>
        </w:rPr>
        <w:t xml:space="preserve"> </w:t>
      </w:r>
      <w:r w:rsidRPr="00870CFF">
        <w:t>регулирования</w:t>
      </w:r>
      <w:r w:rsidRPr="00870CFF">
        <w:rPr>
          <w:spacing w:val="-12"/>
        </w:rPr>
        <w:t xml:space="preserve"> </w:t>
      </w:r>
      <w:r w:rsidRPr="00870CFF">
        <w:t>в</w:t>
      </w:r>
      <w:r w:rsidRPr="00870CFF">
        <w:rPr>
          <w:spacing w:val="-13"/>
        </w:rPr>
        <w:t xml:space="preserve"> </w:t>
      </w:r>
      <w:r w:rsidRPr="00870CFF">
        <w:t>зависимости</w:t>
      </w:r>
      <w:r w:rsidRPr="00870CFF">
        <w:rPr>
          <w:spacing w:val="-12"/>
        </w:rPr>
        <w:t xml:space="preserve"> </w:t>
      </w:r>
      <w:r w:rsidRPr="00870CFF">
        <w:t>от</w:t>
      </w:r>
      <w:r w:rsidRPr="00870CFF">
        <w:rPr>
          <w:spacing w:val="-13"/>
        </w:rPr>
        <w:t xml:space="preserve"> </w:t>
      </w:r>
      <w:r w:rsidRPr="00870CFF">
        <w:t>характера</w:t>
      </w:r>
      <w:r w:rsidRPr="00870CFF">
        <w:rPr>
          <w:spacing w:val="-12"/>
        </w:rPr>
        <w:t xml:space="preserve"> </w:t>
      </w:r>
      <w:r w:rsidRPr="00870CFF">
        <w:t>воздействия</w:t>
      </w:r>
      <w:r w:rsidRPr="00870CFF">
        <w:rPr>
          <w:spacing w:val="-67"/>
        </w:rPr>
        <w:t xml:space="preserve"> </w:t>
      </w:r>
      <w:r w:rsidRPr="00870CFF">
        <w:t xml:space="preserve">на регулируемые параметры подразделяются </w:t>
      </w:r>
      <w:r w:rsidR="001F34B7" w:rsidRPr="00870CFF">
        <w:t>на простые, сложные и комбиниро</w:t>
      </w:r>
      <w:r w:rsidR="00AE0544" w:rsidRPr="00870CFF">
        <w:t>ванные [</w:t>
      </w:r>
      <w:r w:rsidR="00292456" w:rsidRPr="00870CFF">
        <w:t>5</w:t>
      </w:r>
      <w:r w:rsidRPr="00870CFF">
        <w:t>]. В основе работы простых способов регулирования лежит изменение</w:t>
      </w:r>
      <w:r w:rsidRPr="00870CFF">
        <w:rPr>
          <w:spacing w:val="1"/>
        </w:rPr>
        <w:t xml:space="preserve"> </w:t>
      </w:r>
      <w:r w:rsidRPr="00870CFF">
        <w:t>значений геометрических параметров. В основе работы сложных способов лежит</w:t>
      </w:r>
      <w:r w:rsidRPr="00870CFF">
        <w:rPr>
          <w:spacing w:val="1"/>
        </w:rPr>
        <w:t xml:space="preserve"> </w:t>
      </w:r>
      <w:r w:rsidRPr="00870CFF">
        <w:t>изменение</w:t>
      </w:r>
      <w:r w:rsidRPr="00870CFF">
        <w:rPr>
          <w:spacing w:val="-1"/>
        </w:rPr>
        <w:t xml:space="preserve"> </w:t>
      </w:r>
      <w:r w:rsidRPr="00870CFF">
        <w:t>гидродинамических</w:t>
      </w:r>
      <w:r w:rsidRPr="00870CFF">
        <w:rPr>
          <w:spacing w:val="1"/>
        </w:rPr>
        <w:t xml:space="preserve"> </w:t>
      </w:r>
      <w:r w:rsidRPr="00870CFF">
        <w:t>свойств</w:t>
      </w:r>
      <w:r w:rsidRPr="00870CFF">
        <w:rPr>
          <w:spacing w:val="-3"/>
        </w:rPr>
        <w:t xml:space="preserve"> </w:t>
      </w:r>
      <w:r w:rsidRPr="00870CFF">
        <w:t>потока</w:t>
      </w:r>
      <w:r w:rsidRPr="00870CFF">
        <w:rPr>
          <w:spacing w:val="-1"/>
        </w:rPr>
        <w:t xml:space="preserve"> </w:t>
      </w:r>
      <w:r w:rsidRPr="00870CFF">
        <w:t>текучего.</w:t>
      </w:r>
    </w:p>
    <w:p w14:paraId="4728E090" w14:textId="77777777" w:rsidR="00A94292" w:rsidRPr="00870CFF" w:rsidRDefault="00132C94" w:rsidP="00B24A70">
      <w:pPr>
        <w:pStyle w:val="a3"/>
        <w:tabs>
          <w:tab w:val="left" w:pos="1048"/>
          <w:tab w:val="left" w:pos="1418"/>
        </w:tabs>
        <w:ind w:left="0" w:firstLine="709"/>
        <w:jc w:val="both"/>
      </w:pPr>
      <w:r w:rsidRPr="00870CFF">
        <w:rPr>
          <w:spacing w:val="-1"/>
        </w:rPr>
        <w:t>Комбинированные</w:t>
      </w:r>
      <w:r w:rsidRPr="00870CFF">
        <w:rPr>
          <w:spacing w:val="-14"/>
        </w:rPr>
        <w:t xml:space="preserve"> </w:t>
      </w:r>
      <w:r w:rsidRPr="00870CFF">
        <w:rPr>
          <w:spacing w:val="-1"/>
        </w:rPr>
        <w:t>способы</w:t>
      </w:r>
      <w:r w:rsidRPr="00870CFF">
        <w:rPr>
          <w:spacing w:val="-19"/>
        </w:rPr>
        <w:t xml:space="preserve"> </w:t>
      </w:r>
      <w:r w:rsidRPr="00870CFF">
        <w:rPr>
          <w:spacing w:val="-1"/>
        </w:rPr>
        <w:t>представляют</w:t>
      </w:r>
      <w:r w:rsidRPr="00870CFF">
        <w:rPr>
          <w:spacing w:val="-17"/>
        </w:rPr>
        <w:t xml:space="preserve"> </w:t>
      </w:r>
      <w:r w:rsidRPr="00870CFF">
        <w:t>собой</w:t>
      </w:r>
      <w:r w:rsidRPr="00870CFF">
        <w:rPr>
          <w:spacing w:val="-16"/>
        </w:rPr>
        <w:t xml:space="preserve"> </w:t>
      </w:r>
      <w:r w:rsidRPr="00870CFF">
        <w:t>комбинацию</w:t>
      </w:r>
      <w:r w:rsidRPr="00870CFF">
        <w:rPr>
          <w:spacing w:val="-18"/>
        </w:rPr>
        <w:t xml:space="preserve"> </w:t>
      </w:r>
      <w:r w:rsidRPr="00870CFF">
        <w:t>простых</w:t>
      </w:r>
      <w:r w:rsidRPr="00870CFF">
        <w:rPr>
          <w:spacing w:val="-18"/>
        </w:rPr>
        <w:t xml:space="preserve"> </w:t>
      </w:r>
      <w:r w:rsidRPr="00870CFF">
        <w:t>и</w:t>
      </w:r>
      <w:r w:rsidRPr="00870CFF">
        <w:rPr>
          <w:spacing w:val="-16"/>
        </w:rPr>
        <w:t xml:space="preserve"> </w:t>
      </w:r>
      <w:r w:rsidRPr="00870CFF">
        <w:t>сложных способов</w:t>
      </w:r>
      <w:r w:rsidRPr="00870CFF">
        <w:rPr>
          <w:spacing w:val="-4"/>
        </w:rPr>
        <w:t xml:space="preserve"> </w:t>
      </w:r>
      <w:r w:rsidRPr="00870CFF">
        <w:t>регулирования.</w:t>
      </w:r>
    </w:p>
    <w:p w14:paraId="4728E091" w14:textId="77777777" w:rsidR="00A94292" w:rsidRPr="00870CFF" w:rsidRDefault="00132C94" w:rsidP="00B24A70">
      <w:pPr>
        <w:pStyle w:val="a3"/>
        <w:tabs>
          <w:tab w:val="left" w:pos="1048"/>
          <w:tab w:val="left" w:pos="1418"/>
        </w:tabs>
        <w:ind w:left="0" w:firstLine="709"/>
        <w:jc w:val="both"/>
      </w:pPr>
      <w:r w:rsidRPr="00870CFF">
        <w:t>Объектами регулирования в свою очередь выступают как сами нагнетатели,</w:t>
      </w:r>
      <w:r w:rsidRPr="00870CFF">
        <w:rPr>
          <w:spacing w:val="1"/>
        </w:rPr>
        <w:t xml:space="preserve"> </w:t>
      </w:r>
      <w:r w:rsidRPr="00870CFF">
        <w:t>так</w:t>
      </w:r>
      <w:r w:rsidRPr="00870CFF">
        <w:rPr>
          <w:spacing w:val="-1"/>
        </w:rPr>
        <w:t xml:space="preserve"> </w:t>
      </w:r>
      <w:r w:rsidRPr="00870CFF">
        <w:t>и непосредственно</w:t>
      </w:r>
      <w:r w:rsidRPr="00870CFF">
        <w:rPr>
          <w:spacing w:val="2"/>
        </w:rPr>
        <w:t xml:space="preserve"> </w:t>
      </w:r>
      <w:r w:rsidRPr="00870CFF">
        <w:t>системы,</w:t>
      </w:r>
      <w:r w:rsidRPr="00870CFF">
        <w:rPr>
          <w:spacing w:val="-1"/>
        </w:rPr>
        <w:t xml:space="preserve"> </w:t>
      </w:r>
      <w:r w:rsidRPr="00870CFF">
        <w:t>в</w:t>
      </w:r>
      <w:r w:rsidRPr="00870CFF">
        <w:rPr>
          <w:spacing w:val="-3"/>
        </w:rPr>
        <w:t xml:space="preserve"> </w:t>
      </w:r>
      <w:r w:rsidRPr="00870CFF">
        <w:t>которых</w:t>
      </w:r>
      <w:r w:rsidRPr="00870CFF">
        <w:rPr>
          <w:spacing w:val="-1"/>
        </w:rPr>
        <w:t xml:space="preserve"> </w:t>
      </w:r>
      <w:r w:rsidRPr="00870CFF">
        <w:t>они работают.</w:t>
      </w:r>
    </w:p>
    <w:p w14:paraId="4728E092" w14:textId="77777777" w:rsidR="00A94292" w:rsidRPr="00870CFF" w:rsidRDefault="00975392" w:rsidP="00B24A70">
      <w:pPr>
        <w:pStyle w:val="a3"/>
        <w:tabs>
          <w:tab w:val="left" w:pos="1048"/>
          <w:tab w:val="left" w:pos="1418"/>
        </w:tabs>
        <w:ind w:left="0" w:firstLine="709"/>
        <w:jc w:val="both"/>
      </w:pPr>
      <w:r w:rsidRPr="00870CFF">
        <w:t xml:space="preserve">По плавности регулирования </w:t>
      </w:r>
      <w:r w:rsidR="00132C94" w:rsidRPr="00870CFF">
        <w:t>дан</w:t>
      </w:r>
      <w:r w:rsidR="001F34B7" w:rsidRPr="00870CFF">
        <w:t>ные методы также можно классифи</w:t>
      </w:r>
      <w:r w:rsidR="00132C94" w:rsidRPr="00870CFF">
        <w:t>цировать</w:t>
      </w:r>
      <w:r w:rsidR="00132C94" w:rsidRPr="00870CFF">
        <w:rPr>
          <w:spacing w:val="-2"/>
        </w:rPr>
        <w:t xml:space="preserve"> </w:t>
      </w:r>
      <w:r w:rsidR="00132C94" w:rsidRPr="00870CFF">
        <w:t>на два типа:</w:t>
      </w:r>
    </w:p>
    <w:p w14:paraId="4728E093" w14:textId="77777777" w:rsidR="00A94292" w:rsidRPr="00870CFF" w:rsidRDefault="00132C94" w:rsidP="00B24A70">
      <w:pPr>
        <w:pStyle w:val="a5"/>
        <w:numPr>
          <w:ilvl w:val="0"/>
          <w:numId w:val="35"/>
        </w:numPr>
        <w:tabs>
          <w:tab w:val="left" w:pos="977"/>
          <w:tab w:val="left" w:pos="1048"/>
          <w:tab w:val="left" w:pos="1418"/>
        </w:tabs>
        <w:ind w:left="0" w:firstLine="709"/>
        <w:rPr>
          <w:sz w:val="28"/>
        </w:rPr>
      </w:pPr>
      <w:r w:rsidRPr="00870CFF">
        <w:rPr>
          <w:sz w:val="28"/>
        </w:rPr>
        <w:t>методы</w:t>
      </w:r>
      <w:r w:rsidRPr="00870CFF">
        <w:rPr>
          <w:spacing w:val="-6"/>
          <w:sz w:val="28"/>
        </w:rPr>
        <w:t xml:space="preserve"> </w:t>
      </w:r>
      <w:r w:rsidRPr="00870CFF">
        <w:rPr>
          <w:sz w:val="28"/>
        </w:rPr>
        <w:t>ступенчатого</w:t>
      </w:r>
      <w:r w:rsidRPr="00870CFF">
        <w:rPr>
          <w:spacing w:val="-5"/>
          <w:sz w:val="28"/>
        </w:rPr>
        <w:t xml:space="preserve"> </w:t>
      </w:r>
      <w:r w:rsidRPr="00870CFF">
        <w:rPr>
          <w:sz w:val="28"/>
        </w:rPr>
        <w:t>(дискретного)</w:t>
      </w:r>
      <w:r w:rsidRPr="00870CFF">
        <w:rPr>
          <w:spacing w:val="-8"/>
          <w:sz w:val="28"/>
        </w:rPr>
        <w:t xml:space="preserve"> </w:t>
      </w:r>
      <w:r w:rsidRPr="00870CFF">
        <w:rPr>
          <w:sz w:val="28"/>
        </w:rPr>
        <w:t>регулирования;</w:t>
      </w:r>
    </w:p>
    <w:p w14:paraId="4728E094" w14:textId="77777777" w:rsidR="00A94292" w:rsidRPr="00870CFF" w:rsidRDefault="00132C94" w:rsidP="00B24A70">
      <w:pPr>
        <w:pStyle w:val="a5"/>
        <w:numPr>
          <w:ilvl w:val="0"/>
          <w:numId w:val="35"/>
        </w:numPr>
        <w:tabs>
          <w:tab w:val="left" w:pos="977"/>
          <w:tab w:val="left" w:pos="1048"/>
          <w:tab w:val="left" w:pos="1418"/>
        </w:tabs>
        <w:ind w:left="0" w:firstLine="709"/>
        <w:rPr>
          <w:sz w:val="28"/>
        </w:rPr>
      </w:pPr>
      <w:r w:rsidRPr="00870CFF">
        <w:rPr>
          <w:sz w:val="28"/>
        </w:rPr>
        <w:t>методы</w:t>
      </w:r>
      <w:r w:rsidRPr="00870CFF">
        <w:rPr>
          <w:spacing w:val="-5"/>
          <w:sz w:val="28"/>
        </w:rPr>
        <w:t xml:space="preserve"> </w:t>
      </w:r>
      <w:r w:rsidRPr="00870CFF">
        <w:rPr>
          <w:sz w:val="28"/>
        </w:rPr>
        <w:t>плавного</w:t>
      </w:r>
      <w:r w:rsidRPr="00870CFF">
        <w:rPr>
          <w:spacing w:val="-7"/>
          <w:sz w:val="28"/>
        </w:rPr>
        <w:t xml:space="preserve"> </w:t>
      </w:r>
      <w:r w:rsidRPr="00870CFF">
        <w:rPr>
          <w:sz w:val="28"/>
        </w:rPr>
        <w:t>регулирования.</w:t>
      </w:r>
    </w:p>
    <w:p w14:paraId="4728E095" w14:textId="01E7261E" w:rsidR="001F34B7" w:rsidRPr="00870CFF" w:rsidRDefault="001F34B7" w:rsidP="00B24A70">
      <w:pPr>
        <w:pStyle w:val="a3"/>
        <w:tabs>
          <w:tab w:val="left" w:pos="1048"/>
        </w:tabs>
        <w:ind w:left="0" w:firstLine="709"/>
        <w:jc w:val="both"/>
      </w:pPr>
      <w:r w:rsidRPr="00870CFF">
        <w:tab/>
        <w:t>По</w:t>
      </w:r>
      <w:r w:rsidRPr="00870CFF">
        <w:rPr>
          <w:spacing w:val="-9"/>
        </w:rPr>
        <w:t xml:space="preserve"> </w:t>
      </w:r>
      <w:r w:rsidRPr="00870CFF">
        <w:t>способу</w:t>
      </w:r>
      <w:r w:rsidRPr="00870CFF">
        <w:rPr>
          <w:spacing w:val="-13"/>
        </w:rPr>
        <w:t xml:space="preserve"> </w:t>
      </w:r>
      <w:r w:rsidRPr="00870CFF">
        <w:t>регулирования</w:t>
      </w:r>
      <w:r w:rsidRPr="00870CFF">
        <w:rPr>
          <w:spacing w:val="-9"/>
        </w:rPr>
        <w:t xml:space="preserve"> </w:t>
      </w:r>
      <w:r w:rsidRPr="00870CFF">
        <w:t>методы</w:t>
      </w:r>
      <w:r w:rsidRPr="00870CFF">
        <w:rPr>
          <w:spacing w:val="-9"/>
        </w:rPr>
        <w:t xml:space="preserve"> </w:t>
      </w:r>
      <w:r w:rsidRPr="00870CFF">
        <w:t>могут</w:t>
      </w:r>
      <w:r w:rsidRPr="00870CFF">
        <w:rPr>
          <w:spacing w:val="-10"/>
        </w:rPr>
        <w:t xml:space="preserve"> </w:t>
      </w:r>
      <w:r w:rsidRPr="00870CFF">
        <w:t>быть</w:t>
      </w:r>
      <w:r w:rsidRPr="00870CFF">
        <w:rPr>
          <w:spacing w:val="-10"/>
        </w:rPr>
        <w:t xml:space="preserve"> </w:t>
      </w:r>
      <w:r w:rsidRPr="00870CFF">
        <w:t>разделены</w:t>
      </w:r>
      <w:r w:rsidRPr="00870CFF">
        <w:rPr>
          <w:spacing w:val="-9"/>
        </w:rPr>
        <w:t xml:space="preserve"> </w:t>
      </w:r>
      <w:r w:rsidRPr="00870CFF">
        <w:t>на</w:t>
      </w:r>
      <w:r w:rsidRPr="00870CFF">
        <w:rPr>
          <w:spacing w:val="-11"/>
        </w:rPr>
        <w:t xml:space="preserve"> </w:t>
      </w:r>
      <w:r w:rsidRPr="00870CFF">
        <w:t>следующие</w:t>
      </w:r>
      <w:r w:rsidRPr="00870CFF">
        <w:rPr>
          <w:spacing w:val="-10"/>
        </w:rPr>
        <w:t xml:space="preserve"> </w:t>
      </w:r>
      <w:r w:rsidRPr="00870CFF">
        <w:t>виды</w:t>
      </w:r>
      <w:r w:rsidRPr="00870CFF">
        <w:rPr>
          <w:spacing w:val="-9"/>
        </w:rPr>
        <w:t xml:space="preserve"> </w:t>
      </w:r>
      <w:r w:rsidRPr="00870CFF">
        <w:t>(рисунок</w:t>
      </w:r>
      <w:r w:rsidRPr="00870CFF">
        <w:rPr>
          <w:spacing w:val="-1"/>
        </w:rPr>
        <w:t xml:space="preserve"> </w:t>
      </w:r>
      <w:r w:rsidRPr="00870CFF">
        <w:t>4)</w:t>
      </w:r>
      <w:r w:rsidR="00B32F12" w:rsidRPr="00870CFF">
        <w:t xml:space="preserve"> </w:t>
      </w:r>
      <w:r w:rsidR="00975392" w:rsidRPr="00870CFF">
        <w:t>[</w:t>
      </w:r>
      <w:r w:rsidR="00292456" w:rsidRPr="00870CFF">
        <w:t>6</w:t>
      </w:r>
      <w:r w:rsidR="00975392" w:rsidRPr="00870CFF">
        <w:t>]</w:t>
      </w:r>
      <w:r w:rsidRPr="00870CFF">
        <w:t>.</w:t>
      </w:r>
    </w:p>
    <w:p w14:paraId="4728E096" w14:textId="77777777" w:rsidR="001F34B7" w:rsidRPr="00870CFF" w:rsidRDefault="001F34B7" w:rsidP="00B24A70">
      <w:pPr>
        <w:pStyle w:val="a5"/>
        <w:tabs>
          <w:tab w:val="left" w:pos="977"/>
          <w:tab w:val="left" w:pos="1048"/>
        </w:tabs>
        <w:ind w:left="0" w:firstLine="1049"/>
        <w:rPr>
          <w:sz w:val="28"/>
        </w:rPr>
      </w:pPr>
    </w:p>
    <w:p w14:paraId="4728E097" w14:textId="77777777" w:rsidR="001F34B7" w:rsidRPr="00870CFF" w:rsidRDefault="00132C94" w:rsidP="00B24A70">
      <w:pPr>
        <w:pStyle w:val="a3"/>
        <w:tabs>
          <w:tab w:val="left" w:pos="1048"/>
        </w:tabs>
        <w:ind w:left="0" w:firstLine="1049"/>
        <w:jc w:val="both"/>
      </w:pPr>
      <w:r w:rsidRPr="00870CFF">
        <w:rPr>
          <w:noProof/>
          <w:lang w:eastAsia="ru-RU"/>
        </w:rPr>
        <w:lastRenderedPageBreak/>
        <w:drawing>
          <wp:inline distT="0" distB="0" distL="0" distR="0" wp14:anchorId="4728E78F" wp14:editId="626F4D81">
            <wp:extent cx="5420499" cy="2486025"/>
            <wp:effectExtent l="0" t="0" r="889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499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49A4A" w14:textId="77777777" w:rsidR="00B32F12" w:rsidRPr="00870CFF" w:rsidRDefault="00B32F12" w:rsidP="00B24A70">
      <w:pPr>
        <w:pStyle w:val="a3"/>
        <w:tabs>
          <w:tab w:val="left" w:pos="1048"/>
        </w:tabs>
        <w:ind w:left="0" w:firstLine="1049"/>
        <w:jc w:val="center"/>
      </w:pPr>
    </w:p>
    <w:p w14:paraId="4728E098" w14:textId="1B2B71AC" w:rsidR="00A94292" w:rsidRPr="00870CFF" w:rsidRDefault="00132C94" w:rsidP="00B24A70">
      <w:pPr>
        <w:pStyle w:val="a3"/>
        <w:tabs>
          <w:tab w:val="left" w:pos="1048"/>
        </w:tabs>
        <w:ind w:left="0" w:firstLine="1049"/>
        <w:jc w:val="center"/>
      </w:pPr>
      <w:r w:rsidRPr="00870CFF">
        <w:t>Рисунок</w:t>
      </w:r>
      <w:r w:rsidRPr="00870CFF">
        <w:rPr>
          <w:spacing w:val="-5"/>
        </w:rPr>
        <w:t xml:space="preserve"> </w:t>
      </w:r>
      <w:r w:rsidRPr="00870CFF">
        <w:t>4</w:t>
      </w:r>
      <w:r w:rsidRPr="00870CFF">
        <w:rPr>
          <w:spacing w:val="-4"/>
        </w:rPr>
        <w:t xml:space="preserve"> </w:t>
      </w:r>
      <w:r w:rsidRPr="00870CFF">
        <w:t>–</w:t>
      </w:r>
      <w:r w:rsidRPr="00870CFF">
        <w:rPr>
          <w:spacing w:val="-1"/>
        </w:rPr>
        <w:t xml:space="preserve"> </w:t>
      </w:r>
      <w:r w:rsidRPr="00870CFF">
        <w:t>Методы</w:t>
      </w:r>
      <w:r w:rsidRPr="00870CFF">
        <w:rPr>
          <w:spacing w:val="-5"/>
        </w:rPr>
        <w:t xml:space="preserve"> </w:t>
      </w:r>
      <w:r w:rsidRPr="00870CFF">
        <w:t>регулирования</w:t>
      </w:r>
    </w:p>
    <w:p w14:paraId="4728E099" w14:textId="77777777" w:rsidR="00B24A70" w:rsidRPr="00870CFF" w:rsidRDefault="00B24A70" w:rsidP="00B24A70">
      <w:pPr>
        <w:pStyle w:val="a3"/>
        <w:tabs>
          <w:tab w:val="left" w:pos="1048"/>
        </w:tabs>
        <w:ind w:left="0" w:firstLine="1049"/>
        <w:jc w:val="both"/>
      </w:pPr>
    </w:p>
    <w:p w14:paraId="4728E09A" w14:textId="168E7596" w:rsidR="00A94292" w:rsidRPr="00870CFF" w:rsidRDefault="00132C94" w:rsidP="00B24A70">
      <w:pPr>
        <w:pStyle w:val="a3"/>
        <w:tabs>
          <w:tab w:val="left" w:pos="1048"/>
        </w:tabs>
        <w:ind w:left="0" w:firstLine="1049"/>
        <w:jc w:val="both"/>
      </w:pPr>
      <w:r w:rsidRPr="00870CFF">
        <w:t>Наиболее часто используемыми являются методы плавного регулирования</w:t>
      </w:r>
      <w:r w:rsidRPr="00870CFF">
        <w:rPr>
          <w:spacing w:val="1"/>
        </w:rPr>
        <w:t xml:space="preserve"> </w:t>
      </w:r>
      <w:r w:rsidRPr="00870CFF">
        <w:t xml:space="preserve">(рисунок </w:t>
      </w:r>
      <w:r w:rsidR="00250CB7" w:rsidRPr="00870CFF">
        <w:t>5</w:t>
      </w:r>
      <w:r w:rsidRPr="00870CFF">
        <w:t>), т.к. именно они позволяют изменять характер напорно-расходной</w:t>
      </w:r>
      <w:r w:rsidRPr="00870CFF">
        <w:rPr>
          <w:spacing w:val="1"/>
        </w:rPr>
        <w:t xml:space="preserve"> </w:t>
      </w:r>
      <w:r w:rsidRPr="00870CFF">
        <w:t>характеристики</w:t>
      </w:r>
      <w:r w:rsidRPr="00870CFF">
        <w:rPr>
          <w:spacing w:val="-3"/>
        </w:rPr>
        <w:t xml:space="preserve"> </w:t>
      </w:r>
      <w:r w:rsidRPr="00870CFF">
        <w:t>без</w:t>
      </w:r>
      <w:r w:rsidRPr="00870CFF">
        <w:rPr>
          <w:spacing w:val="-4"/>
        </w:rPr>
        <w:t xml:space="preserve"> </w:t>
      </w:r>
      <w:r w:rsidRPr="00870CFF">
        <w:t>остановки</w:t>
      </w:r>
      <w:r w:rsidRPr="00870CFF">
        <w:rPr>
          <w:spacing w:val="3"/>
        </w:rPr>
        <w:t xml:space="preserve"> </w:t>
      </w:r>
      <w:r w:rsidRPr="00870CFF">
        <w:t>агрегате</w:t>
      </w:r>
      <w:r w:rsidR="002A5E7A" w:rsidRPr="00870CFF">
        <w:rPr>
          <w:lang w:val="kk-KZ"/>
        </w:rPr>
        <w:t xml:space="preserve"> </w:t>
      </w:r>
      <w:r w:rsidR="00292456" w:rsidRPr="00870CFF">
        <w:t>[6</w:t>
      </w:r>
      <w:r w:rsidR="002F01DD" w:rsidRPr="00870CFF">
        <w:t>, с.23-24</w:t>
      </w:r>
      <w:r w:rsidR="00292456" w:rsidRPr="00870CFF">
        <w:t>]</w:t>
      </w:r>
      <w:r w:rsidRPr="00870CFF">
        <w:t>.</w:t>
      </w:r>
    </w:p>
    <w:p w14:paraId="4728E09B" w14:textId="29F9A074" w:rsidR="0082564F" w:rsidRPr="00870CFF" w:rsidRDefault="0082564F" w:rsidP="00B32F12">
      <w:pPr>
        <w:pStyle w:val="a3"/>
        <w:tabs>
          <w:tab w:val="left" w:pos="1048"/>
        </w:tabs>
        <w:ind w:left="0"/>
        <w:jc w:val="both"/>
      </w:pPr>
    </w:p>
    <w:p w14:paraId="4728E09C" w14:textId="77777777" w:rsidR="00A94292" w:rsidRPr="00870CFF" w:rsidRDefault="00132C94" w:rsidP="00B32F12">
      <w:pPr>
        <w:pStyle w:val="a3"/>
        <w:tabs>
          <w:tab w:val="left" w:pos="1048"/>
        </w:tabs>
        <w:ind w:left="0"/>
        <w:jc w:val="center"/>
        <w:rPr>
          <w:sz w:val="20"/>
        </w:rPr>
      </w:pPr>
      <w:r w:rsidRPr="00870CFF">
        <w:rPr>
          <w:noProof/>
          <w:sz w:val="20"/>
          <w:lang w:eastAsia="ru-RU"/>
        </w:rPr>
        <w:drawing>
          <wp:inline distT="0" distB="0" distL="0" distR="0" wp14:anchorId="4728E791" wp14:editId="62FD4466">
            <wp:extent cx="5968087" cy="2505075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294" cy="250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C51BB" w14:textId="77777777" w:rsidR="00B32F12" w:rsidRPr="00870CFF" w:rsidRDefault="00B32F12" w:rsidP="00B24A70">
      <w:pPr>
        <w:pStyle w:val="a3"/>
        <w:tabs>
          <w:tab w:val="left" w:pos="1048"/>
        </w:tabs>
        <w:ind w:left="0" w:firstLine="709"/>
        <w:jc w:val="both"/>
      </w:pPr>
    </w:p>
    <w:p w14:paraId="4728E09D" w14:textId="100EBF5E" w:rsidR="00A94292" w:rsidRPr="00870CFF" w:rsidRDefault="00132C94" w:rsidP="00B24A70">
      <w:pPr>
        <w:pStyle w:val="a3"/>
        <w:tabs>
          <w:tab w:val="left" w:pos="1048"/>
        </w:tabs>
        <w:ind w:left="0" w:firstLine="709"/>
        <w:jc w:val="both"/>
      </w:pPr>
      <w:r w:rsidRPr="00870CFF">
        <w:t>Рисунок</w:t>
      </w:r>
      <w:r w:rsidRPr="00870CFF">
        <w:rPr>
          <w:spacing w:val="-5"/>
        </w:rPr>
        <w:t xml:space="preserve"> </w:t>
      </w:r>
      <w:r w:rsidR="00250CB7" w:rsidRPr="00870CFF">
        <w:t>5</w:t>
      </w:r>
      <w:r w:rsidRPr="00870CFF">
        <w:rPr>
          <w:spacing w:val="-3"/>
        </w:rPr>
        <w:t xml:space="preserve"> </w:t>
      </w:r>
      <w:r w:rsidRPr="00870CFF">
        <w:t>–</w:t>
      </w:r>
      <w:r w:rsidRPr="00870CFF">
        <w:rPr>
          <w:spacing w:val="-2"/>
        </w:rPr>
        <w:t xml:space="preserve"> </w:t>
      </w:r>
      <w:r w:rsidRPr="00870CFF">
        <w:t>Разделение</w:t>
      </w:r>
      <w:r w:rsidRPr="00870CFF">
        <w:rPr>
          <w:spacing w:val="-1"/>
        </w:rPr>
        <w:t xml:space="preserve"> </w:t>
      </w:r>
      <w:r w:rsidRPr="00870CFF">
        <w:t>методов</w:t>
      </w:r>
      <w:r w:rsidRPr="00870CFF">
        <w:rPr>
          <w:spacing w:val="-4"/>
        </w:rPr>
        <w:t xml:space="preserve"> </w:t>
      </w:r>
      <w:r w:rsidRPr="00870CFF">
        <w:t>регулирования</w:t>
      </w:r>
      <w:r w:rsidRPr="00870CFF">
        <w:rPr>
          <w:spacing w:val="-5"/>
        </w:rPr>
        <w:t xml:space="preserve"> </w:t>
      </w:r>
      <w:r w:rsidRPr="00870CFF">
        <w:t>по</w:t>
      </w:r>
      <w:r w:rsidRPr="00870CFF">
        <w:rPr>
          <w:spacing w:val="-4"/>
        </w:rPr>
        <w:t xml:space="preserve"> </w:t>
      </w:r>
      <w:r w:rsidRPr="00870CFF">
        <w:t>плавности</w:t>
      </w:r>
      <w:r w:rsidRPr="00870CFF">
        <w:rPr>
          <w:spacing w:val="-4"/>
        </w:rPr>
        <w:t xml:space="preserve"> </w:t>
      </w:r>
      <w:r w:rsidRPr="00870CFF">
        <w:t>изменения</w:t>
      </w:r>
    </w:p>
    <w:p w14:paraId="4728E09E" w14:textId="45BFAE6A" w:rsidR="00A94292" w:rsidRPr="00870CFF" w:rsidRDefault="00132C94" w:rsidP="00B32F12">
      <w:pPr>
        <w:pStyle w:val="a3"/>
        <w:tabs>
          <w:tab w:val="left" w:pos="1048"/>
        </w:tabs>
        <w:ind w:left="0"/>
        <w:jc w:val="center"/>
      </w:pPr>
      <w:r w:rsidRPr="00870CFF">
        <w:t>развиваемых</w:t>
      </w:r>
      <w:r w:rsidRPr="00870CFF">
        <w:rPr>
          <w:spacing w:val="-2"/>
        </w:rPr>
        <w:t xml:space="preserve"> </w:t>
      </w:r>
      <w:r w:rsidRPr="00870CFF">
        <w:t>параметров</w:t>
      </w:r>
    </w:p>
    <w:p w14:paraId="6F57F042" w14:textId="77777777" w:rsidR="00B32F12" w:rsidRPr="00870CFF" w:rsidRDefault="00B32F12" w:rsidP="00B32F12">
      <w:pPr>
        <w:pStyle w:val="a3"/>
        <w:tabs>
          <w:tab w:val="left" w:pos="1048"/>
        </w:tabs>
        <w:ind w:left="0"/>
        <w:jc w:val="center"/>
      </w:pPr>
    </w:p>
    <w:p w14:paraId="4728E09F" w14:textId="56835126" w:rsidR="00A94292" w:rsidRPr="00870CFF" w:rsidRDefault="00132C94" w:rsidP="00B24A70">
      <w:pPr>
        <w:pStyle w:val="a3"/>
        <w:tabs>
          <w:tab w:val="left" w:pos="1048"/>
        </w:tabs>
        <w:ind w:left="0" w:firstLine="709"/>
        <w:jc w:val="both"/>
      </w:pPr>
      <w:r w:rsidRPr="00870CFF">
        <w:t>Методы ступенчатого регулирования, требуют остановки нагнетателя и ее</w:t>
      </w:r>
      <w:r w:rsidRPr="00870CFF">
        <w:rPr>
          <w:spacing w:val="1"/>
        </w:rPr>
        <w:t xml:space="preserve"> </w:t>
      </w:r>
      <w:r w:rsidRPr="00870CFF">
        <w:t>дальнейшей</w:t>
      </w:r>
      <w:r w:rsidRPr="00870CFF">
        <w:rPr>
          <w:spacing w:val="-13"/>
        </w:rPr>
        <w:t xml:space="preserve"> </w:t>
      </w:r>
      <w:r w:rsidRPr="00870CFF">
        <w:t>настройки.</w:t>
      </w:r>
      <w:r w:rsidRPr="00870CFF">
        <w:rPr>
          <w:spacing w:val="-14"/>
        </w:rPr>
        <w:t xml:space="preserve"> </w:t>
      </w:r>
      <w:r w:rsidRPr="00870CFF">
        <w:t>Их</w:t>
      </w:r>
      <w:r w:rsidRPr="00870CFF">
        <w:rPr>
          <w:spacing w:val="-13"/>
        </w:rPr>
        <w:t xml:space="preserve"> </w:t>
      </w:r>
      <w:r w:rsidRPr="00870CFF">
        <w:t>применение</w:t>
      </w:r>
      <w:r w:rsidRPr="00870CFF">
        <w:rPr>
          <w:spacing w:val="-13"/>
        </w:rPr>
        <w:t xml:space="preserve"> </w:t>
      </w:r>
      <w:r w:rsidRPr="00870CFF">
        <w:t>в</w:t>
      </w:r>
      <w:r w:rsidRPr="00870CFF">
        <w:rPr>
          <w:spacing w:val="-12"/>
        </w:rPr>
        <w:t xml:space="preserve"> </w:t>
      </w:r>
      <w:r w:rsidRPr="00870CFF">
        <w:t>основном</w:t>
      </w:r>
      <w:r w:rsidRPr="00870CFF">
        <w:rPr>
          <w:spacing w:val="-13"/>
        </w:rPr>
        <w:t xml:space="preserve"> </w:t>
      </w:r>
      <w:r w:rsidRPr="00870CFF">
        <w:t>обосновано</w:t>
      </w:r>
      <w:r w:rsidRPr="00870CFF">
        <w:rPr>
          <w:spacing w:val="-12"/>
        </w:rPr>
        <w:t xml:space="preserve"> </w:t>
      </w:r>
      <w:r w:rsidRPr="00870CFF">
        <w:t>большими</w:t>
      </w:r>
      <w:r w:rsidRPr="00870CFF">
        <w:rPr>
          <w:spacing w:val="-13"/>
        </w:rPr>
        <w:t xml:space="preserve"> </w:t>
      </w:r>
      <w:r w:rsidR="00E54E4A" w:rsidRPr="00870CFF">
        <w:t>масшта</w:t>
      </w:r>
      <w:r w:rsidRPr="00870CFF">
        <w:t>бами увеличения развиваемых нагнетателем параметров. Среди данных методов</w:t>
      </w:r>
      <w:r w:rsidRPr="00870CFF">
        <w:rPr>
          <w:spacing w:val="1"/>
        </w:rPr>
        <w:t xml:space="preserve"> </w:t>
      </w:r>
      <w:r w:rsidRPr="00870CFF">
        <w:t>отчетливо выделяются методы совместной работы нагнетателей на одну общую</w:t>
      </w:r>
      <w:r w:rsidRPr="00870CFF">
        <w:rPr>
          <w:spacing w:val="1"/>
        </w:rPr>
        <w:t xml:space="preserve"> </w:t>
      </w:r>
      <w:r w:rsidRPr="00870CFF">
        <w:t>сеть, их использование позволяет изменять зна</w:t>
      </w:r>
      <w:r w:rsidR="00E54E4A" w:rsidRPr="00870CFF">
        <w:t>чения напорно-расходных характе</w:t>
      </w:r>
      <w:r w:rsidRPr="00870CFF">
        <w:rPr>
          <w:spacing w:val="-1"/>
        </w:rPr>
        <w:t>ристик</w:t>
      </w:r>
      <w:r w:rsidRPr="00870CFF">
        <w:rPr>
          <w:spacing w:val="-17"/>
        </w:rPr>
        <w:t xml:space="preserve"> </w:t>
      </w:r>
      <w:r w:rsidRPr="00870CFF">
        <w:rPr>
          <w:spacing w:val="-1"/>
        </w:rPr>
        <w:t>в</w:t>
      </w:r>
      <w:r w:rsidRPr="00870CFF">
        <w:rPr>
          <w:spacing w:val="-20"/>
        </w:rPr>
        <w:t xml:space="preserve"> </w:t>
      </w:r>
      <w:r w:rsidR="00E54E4A" w:rsidRPr="00870CFF">
        <w:rPr>
          <w:spacing w:val="-1"/>
        </w:rPr>
        <w:t xml:space="preserve">достаточно </w:t>
      </w:r>
      <w:r w:rsidRPr="00870CFF">
        <w:rPr>
          <w:spacing w:val="-1"/>
        </w:rPr>
        <w:t>широких</w:t>
      </w:r>
      <w:r w:rsidRPr="00870CFF">
        <w:rPr>
          <w:spacing w:val="-17"/>
        </w:rPr>
        <w:t xml:space="preserve"> </w:t>
      </w:r>
      <w:r w:rsidRPr="00870CFF">
        <w:rPr>
          <w:spacing w:val="-1"/>
        </w:rPr>
        <w:t>пределах.</w:t>
      </w:r>
      <w:r w:rsidRPr="00870CFF">
        <w:rPr>
          <w:spacing w:val="-20"/>
        </w:rPr>
        <w:t xml:space="preserve"> </w:t>
      </w:r>
      <w:r w:rsidRPr="00870CFF">
        <w:t>В</w:t>
      </w:r>
      <w:r w:rsidRPr="00870CFF">
        <w:rPr>
          <w:spacing w:val="-17"/>
        </w:rPr>
        <w:t xml:space="preserve"> </w:t>
      </w:r>
      <w:r w:rsidRPr="00870CFF">
        <w:t>их</w:t>
      </w:r>
      <w:r w:rsidRPr="00870CFF">
        <w:rPr>
          <w:spacing w:val="-19"/>
        </w:rPr>
        <w:t xml:space="preserve"> </w:t>
      </w:r>
      <w:r w:rsidRPr="00870CFF">
        <w:t>основе</w:t>
      </w:r>
      <w:r w:rsidRPr="00870CFF">
        <w:rPr>
          <w:spacing w:val="-17"/>
        </w:rPr>
        <w:t xml:space="preserve"> </w:t>
      </w:r>
      <w:r w:rsidRPr="00870CFF">
        <w:t>лежит</w:t>
      </w:r>
      <w:r w:rsidRPr="00870CFF">
        <w:rPr>
          <w:spacing w:val="-17"/>
        </w:rPr>
        <w:t xml:space="preserve"> </w:t>
      </w:r>
      <w:r w:rsidRPr="00870CFF">
        <w:t>использование</w:t>
      </w:r>
      <w:r w:rsidRPr="00870CFF">
        <w:rPr>
          <w:spacing w:val="-20"/>
        </w:rPr>
        <w:t xml:space="preserve"> </w:t>
      </w:r>
      <w:r w:rsidRPr="00870CFF">
        <w:t>двух</w:t>
      </w:r>
      <w:r w:rsidRPr="00870CFF">
        <w:rPr>
          <w:spacing w:val="-16"/>
        </w:rPr>
        <w:t xml:space="preserve"> </w:t>
      </w:r>
      <w:r w:rsidRPr="00870CFF">
        <w:t>или</w:t>
      </w:r>
      <w:r w:rsidRPr="00870CFF">
        <w:rPr>
          <w:spacing w:val="-68"/>
        </w:rPr>
        <w:t xml:space="preserve"> </w:t>
      </w:r>
      <w:r w:rsidRPr="00870CFF">
        <w:t>более одинаковых либо различных типов нагнетателей, работающих на общую</w:t>
      </w:r>
      <w:r w:rsidRPr="00870CFF">
        <w:rPr>
          <w:spacing w:val="1"/>
        </w:rPr>
        <w:t xml:space="preserve"> </w:t>
      </w:r>
      <w:r w:rsidRPr="00870CFF">
        <w:t>сеть.</w:t>
      </w:r>
    </w:p>
    <w:p w14:paraId="4728E0A0" w14:textId="7AEF0FD3" w:rsidR="00A94292" w:rsidRPr="00870CFF" w:rsidRDefault="00132C94" w:rsidP="00B24A70">
      <w:pPr>
        <w:pStyle w:val="a3"/>
        <w:tabs>
          <w:tab w:val="left" w:pos="1048"/>
        </w:tabs>
        <w:ind w:left="0" w:firstLine="709"/>
        <w:jc w:val="both"/>
      </w:pPr>
      <w:r w:rsidRPr="00870CFF">
        <w:lastRenderedPageBreak/>
        <w:t>Получаемые</w:t>
      </w:r>
      <w:r w:rsidRPr="00870CFF">
        <w:rPr>
          <w:spacing w:val="1"/>
        </w:rPr>
        <w:t xml:space="preserve"> </w:t>
      </w:r>
      <w:r w:rsidRPr="00870CFF">
        <w:t>графики</w:t>
      </w:r>
      <w:r w:rsidRPr="00870CFF">
        <w:rPr>
          <w:spacing w:val="1"/>
        </w:rPr>
        <w:t xml:space="preserve"> </w:t>
      </w:r>
      <w:r w:rsidRPr="00870CFF">
        <w:t>напорно-расходных</w:t>
      </w:r>
      <w:r w:rsidRPr="00870CFF">
        <w:rPr>
          <w:spacing w:val="1"/>
        </w:rPr>
        <w:t xml:space="preserve"> </w:t>
      </w:r>
      <w:r w:rsidRPr="00870CFF">
        <w:t>характеристик</w:t>
      </w:r>
      <w:r w:rsidRPr="00870CFF">
        <w:rPr>
          <w:spacing w:val="1"/>
        </w:rPr>
        <w:t xml:space="preserve"> </w:t>
      </w:r>
      <w:r w:rsidRPr="00870CFF">
        <w:t>в</w:t>
      </w:r>
      <w:r w:rsidRPr="00870CFF">
        <w:rPr>
          <w:spacing w:val="1"/>
        </w:rPr>
        <w:t xml:space="preserve"> </w:t>
      </w:r>
      <w:r w:rsidRPr="00870CFF">
        <w:t>зависимости</w:t>
      </w:r>
      <w:r w:rsidRPr="00870CFF">
        <w:rPr>
          <w:spacing w:val="1"/>
        </w:rPr>
        <w:t xml:space="preserve"> </w:t>
      </w:r>
      <w:r w:rsidRPr="00870CFF">
        <w:t>от</w:t>
      </w:r>
      <w:r w:rsidRPr="00870CFF">
        <w:rPr>
          <w:spacing w:val="-67"/>
        </w:rPr>
        <w:t xml:space="preserve"> </w:t>
      </w:r>
      <w:r w:rsidRPr="00870CFF">
        <w:t>применяемого способа</w:t>
      </w:r>
      <w:r w:rsidRPr="00870CFF">
        <w:rPr>
          <w:spacing w:val="-1"/>
        </w:rPr>
        <w:t xml:space="preserve"> </w:t>
      </w:r>
      <w:r w:rsidRPr="00870CFF">
        <w:t>регулирования</w:t>
      </w:r>
      <w:r w:rsidRPr="00870CFF">
        <w:rPr>
          <w:spacing w:val="-3"/>
        </w:rPr>
        <w:t xml:space="preserve"> </w:t>
      </w:r>
      <w:r w:rsidRPr="00870CFF">
        <w:t>представлены</w:t>
      </w:r>
      <w:r w:rsidRPr="00870CFF">
        <w:rPr>
          <w:spacing w:val="-1"/>
        </w:rPr>
        <w:t xml:space="preserve"> </w:t>
      </w:r>
      <w:r w:rsidRPr="00870CFF">
        <w:t>на</w:t>
      </w:r>
      <w:r w:rsidRPr="00870CFF">
        <w:rPr>
          <w:spacing w:val="-3"/>
        </w:rPr>
        <w:t xml:space="preserve"> </w:t>
      </w:r>
      <w:r w:rsidRPr="00870CFF">
        <w:t>рисунке</w:t>
      </w:r>
      <w:r w:rsidRPr="00870CFF">
        <w:rPr>
          <w:spacing w:val="-1"/>
        </w:rPr>
        <w:t xml:space="preserve"> </w:t>
      </w:r>
      <w:r w:rsidR="0082564F" w:rsidRPr="00870CFF">
        <w:t>6</w:t>
      </w:r>
      <w:r w:rsidRPr="00870CFF">
        <w:t>.</w:t>
      </w:r>
    </w:p>
    <w:p w14:paraId="403F18C0" w14:textId="77777777" w:rsidR="00B32F12" w:rsidRPr="00870CFF" w:rsidRDefault="00B32F12" w:rsidP="00B24A70">
      <w:pPr>
        <w:pStyle w:val="a3"/>
        <w:tabs>
          <w:tab w:val="left" w:pos="1048"/>
        </w:tabs>
        <w:ind w:left="0" w:firstLine="709"/>
        <w:jc w:val="both"/>
      </w:pPr>
    </w:p>
    <w:p w14:paraId="21E08CE1" w14:textId="34BA0C6D" w:rsidR="00B32F12" w:rsidRPr="00870CFF" w:rsidRDefault="00B32F12" w:rsidP="00B32F12">
      <w:pPr>
        <w:pStyle w:val="a3"/>
        <w:tabs>
          <w:tab w:val="left" w:pos="1048"/>
        </w:tabs>
        <w:ind w:left="0"/>
        <w:jc w:val="center"/>
      </w:pPr>
      <w:r w:rsidRPr="00870CFF">
        <w:rPr>
          <w:lang w:val="kk-KZ"/>
        </w:rPr>
        <w:t xml:space="preserve">  </w:t>
      </w:r>
      <w:r w:rsidR="00250CB7" w:rsidRPr="00870CFF">
        <w:rPr>
          <w:noProof/>
          <w:lang w:eastAsia="ru-RU"/>
        </w:rPr>
        <w:drawing>
          <wp:inline distT="0" distB="0" distL="0" distR="0" wp14:anchorId="4728E793" wp14:editId="52ED2C0D">
            <wp:extent cx="4450080" cy="3374215"/>
            <wp:effectExtent l="0" t="0" r="7620" b="0"/>
            <wp:docPr id="18" name="Рисунок 18" descr="C:\Users\Гульдана\Downloads\а дросс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Гульдана\Downloads\а дроссель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406" cy="340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8E0A1" w14:textId="24F3390E" w:rsidR="00250CB7" w:rsidRPr="00870CFF" w:rsidRDefault="00B32F12" w:rsidP="00B32F12">
      <w:pPr>
        <w:pStyle w:val="a3"/>
        <w:tabs>
          <w:tab w:val="left" w:pos="1048"/>
        </w:tabs>
        <w:ind w:left="0"/>
        <w:jc w:val="center"/>
        <w:rPr>
          <w:lang w:val="kk-KZ"/>
        </w:rPr>
      </w:pPr>
      <w:r w:rsidRPr="00870CFF">
        <w:rPr>
          <w:lang w:val="kk-KZ"/>
        </w:rPr>
        <w:t>а)</w:t>
      </w:r>
    </w:p>
    <w:p w14:paraId="4728E0A2" w14:textId="607B9207" w:rsidR="00250CB7" w:rsidRPr="00870CFF" w:rsidRDefault="00250CB7" w:rsidP="00B32F12">
      <w:pPr>
        <w:pStyle w:val="a3"/>
        <w:tabs>
          <w:tab w:val="left" w:pos="1048"/>
        </w:tabs>
        <w:ind w:left="0"/>
        <w:jc w:val="center"/>
      </w:pPr>
      <w:r w:rsidRPr="00870CFF">
        <w:rPr>
          <w:noProof/>
          <w:lang w:eastAsia="ru-RU"/>
        </w:rPr>
        <w:drawing>
          <wp:inline distT="0" distB="0" distL="0" distR="0" wp14:anchorId="4728E795" wp14:editId="48F8CF6E">
            <wp:extent cx="4749219" cy="3516085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б перепуск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715" cy="353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59982" w14:textId="637B9A3A" w:rsidR="00B32F12" w:rsidRPr="00870CFF" w:rsidRDefault="00B32F12" w:rsidP="00B32F12">
      <w:pPr>
        <w:rPr>
          <w:lang w:val="kk-KZ"/>
        </w:rPr>
      </w:pPr>
      <w:r w:rsidRPr="00870CFF">
        <w:rPr>
          <w:lang w:val="kk-KZ"/>
        </w:rPr>
        <w:t xml:space="preserve">                                                                                          б)</w:t>
      </w:r>
    </w:p>
    <w:p w14:paraId="770939A4" w14:textId="37F530BB" w:rsidR="00B32F12" w:rsidRPr="00870CFF" w:rsidRDefault="00B32F12" w:rsidP="00B32F12"/>
    <w:p w14:paraId="545B3BFE" w14:textId="4B1952BE" w:rsidR="00B32F12" w:rsidRPr="00870CFF" w:rsidRDefault="00B32F12" w:rsidP="00B32F12"/>
    <w:p w14:paraId="40FCEAB3" w14:textId="77777777" w:rsidR="00B32F12" w:rsidRPr="00870CFF" w:rsidRDefault="00B32F12" w:rsidP="00B32F12">
      <w:pPr>
        <w:pStyle w:val="a3"/>
        <w:tabs>
          <w:tab w:val="left" w:pos="1048"/>
        </w:tabs>
        <w:ind w:left="0" w:firstLine="709"/>
        <w:jc w:val="both"/>
      </w:pPr>
      <w:r w:rsidRPr="00870CFF">
        <w:t>а – дроссельное регулирование, б – регулирование перепуском,</w:t>
      </w:r>
      <w:r w:rsidRPr="00870CFF">
        <w:rPr>
          <w:spacing w:val="-67"/>
        </w:rPr>
        <w:t xml:space="preserve"> </w:t>
      </w:r>
      <w:r w:rsidRPr="00870CFF">
        <w:t>в</w:t>
      </w:r>
      <w:r w:rsidRPr="00870CFF">
        <w:rPr>
          <w:spacing w:val="-2"/>
        </w:rPr>
        <w:t xml:space="preserve"> </w:t>
      </w:r>
      <w:r w:rsidRPr="00870CFF">
        <w:t>– частотное</w:t>
      </w:r>
      <w:r w:rsidRPr="00870CFF">
        <w:rPr>
          <w:spacing w:val="-3"/>
        </w:rPr>
        <w:t xml:space="preserve"> </w:t>
      </w:r>
      <w:r w:rsidRPr="00870CFF">
        <w:t>регулирование [9].</w:t>
      </w:r>
    </w:p>
    <w:p w14:paraId="25882A34" w14:textId="73C7C4EF" w:rsidR="00B32F12" w:rsidRPr="00870CFF" w:rsidRDefault="00B32F12" w:rsidP="00B32F12"/>
    <w:p w14:paraId="201C5587" w14:textId="09160153" w:rsidR="00B32F12" w:rsidRPr="00870CFF" w:rsidRDefault="00B32F12" w:rsidP="00B32F12">
      <w:pPr>
        <w:pStyle w:val="a3"/>
        <w:tabs>
          <w:tab w:val="left" w:pos="1048"/>
        </w:tabs>
        <w:ind w:left="0"/>
        <w:jc w:val="center"/>
        <w:rPr>
          <w:lang w:val="kk-KZ"/>
        </w:rPr>
      </w:pPr>
      <w:r w:rsidRPr="00870CFF">
        <w:tab/>
        <w:t>Рисунок</w:t>
      </w:r>
      <w:r w:rsidRPr="00870CFF">
        <w:rPr>
          <w:spacing w:val="-5"/>
        </w:rPr>
        <w:t xml:space="preserve"> </w:t>
      </w:r>
      <w:r w:rsidRPr="00870CFF">
        <w:t>6</w:t>
      </w:r>
      <w:r w:rsidRPr="00870CFF">
        <w:rPr>
          <w:spacing w:val="-4"/>
        </w:rPr>
        <w:t xml:space="preserve"> </w:t>
      </w:r>
      <w:r w:rsidRPr="00870CFF">
        <w:t>–</w:t>
      </w:r>
      <w:r w:rsidRPr="00870CFF">
        <w:rPr>
          <w:spacing w:val="-2"/>
        </w:rPr>
        <w:t xml:space="preserve"> </w:t>
      </w:r>
      <w:r w:rsidRPr="00870CFF">
        <w:t>Графики</w:t>
      </w:r>
      <w:r w:rsidRPr="00870CFF">
        <w:rPr>
          <w:spacing w:val="-2"/>
        </w:rPr>
        <w:t xml:space="preserve"> </w:t>
      </w:r>
      <w:r w:rsidRPr="00870CFF">
        <w:t>напорно-расходных</w:t>
      </w:r>
      <w:r w:rsidRPr="00870CFF">
        <w:rPr>
          <w:spacing w:val="-5"/>
        </w:rPr>
        <w:t xml:space="preserve"> </w:t>
      </w:r>
      <w:r w:rsidRPr="00870CFF">
        <w:t>характеристик, 1</w:t>
      </w:r>
      <w:r w:rsidRPr="00870CFF">
        <w:rPr>
          <w:lang w:val="kk-KZ"/>
        </w:rPr>
        <w:t xml:space="preserve"> лист</w:t>
      </w:r>
    </w:p>
    <w:p w14:paraId="660969AC" w14:textId="65D26E55" w:rsidR="00B32F12" w:rsidRPr="00870CFF" w:rsidRDefault="00B32F12" w:rsidP="00B32F12">
      <w:pPr>
        <w:tabs>
          <w:tab w:val="left" w:pos="6874"/>
        </w:tabs>
      </w:pPr>
    </w:p>
    <w:p w14:paraId="4728E0A3" w14:textId="2E3DAE14" w:rsidR="00250CB7" w:rsidRPr="00870CFF" w:rsidRDefault="00250CB7" w:rsidP="00B24A70">
      <w:pPr>
        <w:pStyle w:val="a3"/>
        <w:tabs>
          <w:tab w:val="left" w:pos="1048"/>
        </w:tabs>
        <w:ind w:left="0" w:firstLine="709"/>
        <w:jc w:val="center"/>
      </w:pPr>
      <w:r w:rsidRPr="00870CFF">
        <w:t xml:space="preserve"> </w:t>
      </w:r>
      <w:r w:rsidRPr="00870CFF">
        <w:rPr>
          <w:noProof/>
          <w:lang w:eastAsia="ru-RU"/>
        </w:rPr>
        <w:drawing>
          <wp:inline distT="0" distB="0" distL="0" distR="0" wp14:anchorId="4728E797" wp14:editId="24AB9FC7">
            <wp:extent cx="4765939" cy="3810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в частотное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137" cy="381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8E0A4" w14:textId="6FBFA19B" w:rsidR="00250CB7" w:rsidRPr="00870CFF" w:rsidRDefault="00B32F12" w:rsidP="00B24A70">
      <w:pPr>
        <w:pStyle w:val="a3"/>
        <w:tabs>
          <w:tab w:val="left" w:pos="1048"/>
        </w:tabs>
        <w:ind w:left="0" w:firstLine="709"/>
        <w:jc w:val="both"/>
        <w:rPr>
          <w:lang w:val="kk-KZ"/>
        </w:rPr>
      </w:pPr>
      <w:r w:rsidRPr="00870CFF">
        <w:rPr>
          <w:lang w:val="kk-KZ"/>
        </w:rPr>
        <w:t xml:space="preserve">                                                          в)</w:t>
      </w:r>
    </w:p>
    <w:p w14:paraId="50903A3C" w14:textId="1D169FC0" w:rsidR="00B32F12" w:rsidRPr="00870CFF" w:rsidRDefault="00B32F12" w:rsidP="00B32F12">
      <w:pPr>
        <w:pStyle w:val="a3"/>
        <w:tabs>
          <w:tab w:val="left" w:pos="1048"/>
        </w:tabs>
        <w:ind w:left="0"/>
        <w:jc w:val="center"/>
        <w:rPr>
          <w:lang w:val="kk-KZ"/>
        </w:rPr>
      </w:pPr>
      <w:r w:rsidRPr="00870CFF">
        <w:t>Рисунок</w:t>
      </w:r>
      <w:r w:rsidRPr="00870CFF">
        <w:rPr>
          <w:spacing w:val="-5"/>
        </w:rPr>
        <w:t xml:space="preserve"> </w:t>
      </w:r>
      <w:r w:rsidRPr="00870CFF">
        <w:t>6</w:t>
      </w:r>
      <w:r w:rsidRPr="00870CFF">
        <w:rPr>
          <w:spacing w:val="-4"/>
        </w:rPr>
        <w:t xml:space="preserve"> </w:t>
      </w:r>
      <w:r w:rsidRPr="00870CFF">
        <w:t>–</w:t>
      </w:r>
      <w:r w:rsidRPr="00870CFF">
        <w:rPr>
          <w:spacing w:val="-2"/>
        </w:rPr>
        <w:t xml:space="preserve"> </w:t>
      </w:r>
      <w:r w:rsidRPr="00870CFF">
        <w:t>Графики</w:t>
      </w:r>
      <w:r w:rsidRPr="00870CFF">
        <w:rPr>
          <w:spacing w:val="-2"/>
        </w:rPr>
        <w:t xml:space="preserve"> </w:t>
      </w:r>
      <w:r w:rsidRPr="00870CFF">
        <w:t>напорно-расходных</w:t>
      </w:r>
      <w:r w:rsidRPr="00870CFF">
        <w:rPr>
          <w:spacing w:val="-5"/>
        </w:rPr>
        <w:t xml:space="preserve"> </w:t>
      </w:r>
      <w:r w:rsidRPr="00870CFF">
        <w:t>характеристик,</w:t>
      </w:r>
      <w:r w:rsidRPr="00870CFF">
        <w:rPr>
          <w:lang w:val="kk-KZ"/>
        </w:rPr>
        <w:t xml:space="preserve"> 2 лист</w:t>
      </w:r>
    </w:p>
    <w:p w14:paraId="5227120D" w14:textId="77777777" w:rsidR="00B32F12" w:rsidRPr="00870CFF" w:rsidRDefault="00B32F12" w:rsidP="00B24A70">
      <w:pPr>
        <w:pStyle w:val="a3"/>
        <w:tabs>
          <w:tab w:val="left" w:pos="1048"/>
        </w:tabs>
        <w:ind w:left="0" w:firstLine="709"/>
        <w:jc w:val="center"/>
        <w:rPr>
          <w:lang w:val="kk-KZ"/>
        </w:rPr>
      </w:pPr>
    </w:p>
    <w:p w14:paraId="4728E0A7" w14:textId="38171F05" w:rsidR="00A94292" w:rsidRPr="00870CFF" w:rsidRDefault="00132C94" w:rsidP="00B24A70">
      <w:pPr>
        <w:pStyle w:val="a3"/>
        <w:tabs>
          <w:tab w:val="left" w:pos="1048"/>
        </w:tabs>
        <w:ind w:left="0" w:firstLine="709"/>
        <w:jc w:val="both"/>
      </w:pPr>
      <w:r w:rsidRPr="00870CFF">
        <w:t>Как видно из представленных кривых самым энергоэффективным способом</w:t>
      </w:r>
      <w:r w:rsidRPr="00870CFF">
        <w:rPr>
          <w:spacing w:val="1"/>
        </w:rPr>
        <w:t xml:space="preserve"> </w:t>
      </w:r>
      <w:r w:rsidRPr="00870CFF">
        <w:t>регулирования является регулирование изменением частоты вращения. Использование двух других способов регулирования я</w:t>
      </w:r>
      <w:r w:rsidR="00265496" w:rsidRPr="00870CFF">
        <w:t>вляется экономически несовершен</w:t>
      </w:r>
      <w:r w:rsidRPr="00870CFF">
        <w:t>ным, т.к. при их использовании наблюдается значительное сни</w:t>
      </w:r>
      <w:r w:rsidR="00265496" w:rsidRPr="00870CFF">
        <w:t>жение КПД устано</w:t>
      </w:r>
      <w:r w:rsidRPr="00870CFF">
        <w:t>вок</w:t>
      </w:r>
      <w:r w:rsidRPr="00870CFF">
        <w:rPr>
          <w:spacing w:val="-1"/>
        </w:rPr>
        <w:t xml:space="preserve"> </w:t>
      </w:r>
      <w:r w:rsidRPr="00870CFF">
        <w:t>[</w:t>
      </w:r>
      <w:r w:rsidR="007F3853" w:rsidRPr="00870CFF">
        <w:t>7</w:t>
      </w:r>
      <w:r w:rsidR="006E0E5C" w:rsidRPr="00870CFF">
        <w:t>, с.1-2</w:t>
      </w:r>
      <w:r w:rsidRPr="00870CFF">
        <w:t>].</w:t>
      </w:r>
    </w:p>
    <w:p w14:paraId="4728E0A8" w14:textId="77777777" w:rsidR="00265496" w:rsidRPr="00870CFF" w:rsidRDefault="00265496" w:rsidP="00B24A70">
      <w:pPr>
        <w:pStyle w:val="a3"/>
        <w:tabs>
          <w:tab w:val="left" w:pos="1048"/>
        </w:tabs>
        <w:ind w:left="0" w:firstLine="709"/>
        <w:jc w:val="both"/>
      </w:pPr>
    </w:p>
    <w:p w14:paraId="4728E0A9" w14:textId="77777777" w:rsidR="00A94292" w:rsidRPr="00870CFF" w:rsidRDefault="00132C94" w:rsidP="00B24A70">
      <w:pPr>
        <w:pStyle w:val="1"/>
        <w:numPr>
          <w:ilvl w:val="2"/>
          <w:numId w:val="36"/>
        </w:numPr>
        <w:tabs>
          <w:tab w:val="left" w:pos="1048"/>
          <w:tab w:val="left" w:pos="1397"/>
        </w:tabs>
        <w:ind w:left="0" w:firstLine="709"/>
        <w:rPr>
          <w:b w:val="0"/>
          <w:bCs w:val="0"/>
        </w:rPr>
      </w:pPr>
      <w:r w:rsidRPr="00870CFF">
        <w:rPr>
          <w:b w:val="0"/>
          <w:bCs w:val="0"/>
        </w:rPr>
        <w:t>Выбор</w:t>
      </w:r>
      <w:r w:rsidRPr="00870CFF">
        <w:rPr>
          <w:b w:val="0"/>
          <w:bCs w:val="0"/>
          <w:spacing w:val="-2"/>
        </w:rPr>
        <w:t xml:space="preserve"> </w:t>
      </w:r>
      <w:r w:rsidRPr="00870CFF">
        <w:rPr>
          <w:b w:val="0"/>
          <w:bCs w:val="0"/>
        </w:rPr>
        <w:t>режимов</w:t>
      </w:r>
      <w:r w:rsidRPr="00870CFF">
        <w:rPr>
          <w:b w:val="0"/>
          <w:bCs w:val="0"/>
          <w:spacing w:val="-3"/>
        </w:rPr>
        <w:t xml:space="preserve"> </w:t>
      </w:r>
      <w:r w:rsidRPr="00870CFF">
        <w:rPr>
          <w:b w:val="0"/>
          <w:bCs w:val="0"/>
        </w:rPr>
        <w:t>совместной</w:t>
      </w:r>
      <w:r w:rsidRPr="00870CFF">
        <w:rPr>
          <w:b w:val="0"/>
          <w:bCs w:val="0"/>
          <w:spacing w:val="-1"/>
        </w:rPr>
        <w:t xml:space="preserve"> </w:t>
      </w:r>
      <w:r w:rsidRPr="00870CFF">
        <w:rPr>
          <w:b w:val="0"/>
          <w:bCs w:val="0"/>
        </w:rPr>
        <w:t>работы</w:t>
      </w:r>
      <w:r w:rsidRPr="00870CFF">
        <w:rPr>
          <w:b w:val="0"/>
          <w:bCs w:val="0"/>
          <w:spacing w:val="-4"/>
        </w:rPr>
        <w:t xml:space="preserve"> </w:t>
      </w:r>
      <w:r w:rsidRPr="00870CFF">
        <w:rPr>
          <w:b w:val="0"/>
          <w:bCs w:val="0"/>
        </w:rPr>
        <w:t>турбомашин</w:t>
      </w:r>
      <w:r w:rsidRPr="00870CFF">
        <w:rPr>
          <w:b w:val="0"/>
          <w:bCs w:val="0"/>
          <w:spacing w:val="-2"/>
        </w:rPr>
        <w:t xml:space="preserve"> </w:t>
      </w:r>
      <w:r w:rsidRPr="00870CFF">
        <w:rPr>
          <w:b w:val="0"/>
          <w:bCs w:val="0"/>
        </w:rPr>
        <w:t>на</w:t>
      </w:r>
      <w:r w:rsidRPr="00870CFF">
        <w:rPr>
          <w:b w:val="0"/>
          <w:bCs w:val="0"/>
          <w:spacing w:val="-2"/>
        </w:rPr>
        <w:t xml:space="preserve"> </w:t>
      </w:r>
      <w:r w:rsidRPr="00870CFF">
        <w:rPr>
          <w:b w:val="0"/>
          <w:bCs w:val="0"/>
        </w:rPr>
        <w:t>общую</w:t>
      </w:r>
      <w:r w:rsidRPr="00870CFF">
        <w:rPr>
          <w:b w:val="0"/>
          <w:bCs w:val="0"/>
          <w:spacing w:val="-2"/>
        </w:rPr>
        <w:t xml:space="preserve"> </w:t>
      </w:r>
      <w:r w:rsidRPr="00870CFF">
        <w:rPr>
          <w:b w:val="0"/>
          <w:bCs w:val="0"/>
        </w:rPr>
        <w:t>сеть</w:t>
      </w:r>
    </w:p>
    <w:p w14:paraId="4728E0AA" w14:textId="77777777" w:rsidR="00A94292" w:rsidRPr="00870CFF" w:rsidRDefault="00132C94" w:rsidP="00B24A70">
      <w:pPr>
        <w:pStyle w:val="a3"/>
        <w:tabs>
          <w:tab w:val="left" w:pos="1048"/>
        </w:tabs>
        <w:ind w:left="0" w:firstLine="709"/>
        <w:jc w:val="both"/>
      </w:pPr>
      <w:r w:rsidRPr="00870CFF">
        <w:t>В</w:t>
      </w:r>
      <w:r w:rsidRPr="00870CFF">
        <w:rPr>
          <w:spacing w:val="-14"/>
        </w:rPr>
        <w:t xml:space="preserve"> </w:t>
      </w:r>
      <w:r w:rsidRPr="00870CFF">
        <w:t>настоящее</w:t>
      </w:r>
      <w:r w:rsidRPr="00870CFF">
        <w:rPr>
          <w:spacing w:val="-12"/>
        </w:rPr>
        <w:t xml:space="preserve"> </w:t>
      </w:r>
      <w:r w:rsidRPr="00870CFF">
        <w:t>время,</w:t>
      </w:r>
      <w:r w:rsidRPr="00870CFF">
        <w:rPr>
          <w:spacing w:val="-13"/>
        </w:rPr>
        <w:t xml:space="preserve"> </w:t>
      </w:r>
      <w:r w:rsidRPr="00870CFF">
        <w:t>достаточно</w:t>
      </w:r>
      <w:r w:rsidRPr="00870CFF">
        <w:rPr>
          <w:spacing w:val="-13"/>
        </w:rPr>
        <w:t xml:space="preserve"> </w:t>
      </w:r>
      <w:r w:rsidRPr="00870CFF">
        <w:t>активно</w:t>
      </w:r>
      <w:r w:rsidRPr="00870CFF">
        <w:rPr>
          <w:spacing w:val="-13"/>
        </w:rPr>
        <w:t xml:space="preserve"> </w:t>
      </w:r>
      <w:r w:rsidRPr="00870CFF">
        <w:t>практикуется</w:t>
      </w:r>
      <w:r w:rsidRPr="00870CFF">
        <w:rPr>
          <w:spacing w:val="-12"/>
        </w:rPr>
        <w:t xml:space="preserve"> </w:t>
      </w:r>
      <w:r w:rsidRPr="00870CFF">
        <w:t>совместная</w:t>
      </w:r>
      <w:r w:rsidRPr="00870CFF">
        <w:rPr>
          <w:spacing w:val="-14"/>
        </w:rPr>
        <w:t xml:space="preserve"> </w:t>
      </w:r>
      <w:r w:rsidRPr="00870CFF">
        <w:t>работа</w:t>
      </w:r>
      <w:r w:rsidRPr="00870CFF">
        <w:rPr>
          <w:spacing w:val="-16"/>
        </w:rPr>
        <w:t xml:space="preserve"> </w:t>
      </w:r>
      <w:r w:rsidRPr="00870CFF">
        <w:t>двух</w:t>
      </w:r>
      <w:r w:rsidRPr="00870CFF">
        <w:rPr>
          <w:spacing w:val="-67"/>
        </w:rPr>
        <w:t xml:space="preserve"> </w:t>
      </w:r>
      <w:r w:rsidRPr="00870CFF">
        <w:t>или</w:t>
      </w:r>
      <w:r w:rsidRPr="00870CFF">
        <w:rPr>
          <w:spacing w:val="-13"/>
        </w:rPr>
        <w:t xml:space="preserve"> </w:t>
      </w:r>
      <w:r w:rsidRPr="00870CFF">
        <w:t>нескольких</w:t>
      </w:r>
      <w:r w:rsidRPr="00870CFF">
        <w:rPr>
          <w:spacing w:val="-10"/>
        </w:rPr>
        <w:t xml:space="preserve"> </w:t>
      </w:r>
      <w:r w:rsidRPr="00870CFF">
        <w:t>типов</w:t>
      </w:r>
      <w:r w:rsidRPr="00870CFF">
        <w:rPr>
          <w:spacing w:val="-10"/>
        </w:rPr>
        <w:t xml:space="preserve"> </w:t>
      </w:r>
      <w:r w:rsidRPr="00870CFF">
        <w:t>нагнетателей</w:t>
      </w:r>
      <w:r w:rsidRPr="00870CFF">
        <w:rPr>
          <w:spacing w:val="-10"/>
        </w:rPr>
        <w:t xml:space="preserve"> </w:t>
      </w:r>
      <w:r w:rsidRPr="00870CFF">
        <w:t>на</w:t>
      </w:r>
      <w:r w:rsidRPr="00870CFF">
        <w:rPr>
          <w:spacing w:val="-12"/>
        </w:rPr>
        <w:t xml:space="preserve"> </w:t>
      </w:r>
      <w:r w:rsidRPr="00870CFF">
        <w:t>одну</w:t>
      </w:r>
      <w:r w:rsidRPr="00870CFF">
        <w:rPr>
          <w:spacing w:val="-14"/>
        </w:rPr>
        <w:t xml:space="preserve"> </w:t>
      </w:r>
      <w:r w:rsidRPr="00870CFF">
        <w:t>общую</w:t>
      </w:r>
      <w:r w:rsidRPr="00870CFF">
        <w:rPr>
          <w:spacing w:val="-11"/>
        </w:rPr>
        <w:t xml:space="preserve"> </w:t>
      </w:r>
      <w:r w:rsidRPr="00870CFF">
        <w:t>сеть.</w:t>
      </w:r>
      <w:r w:rsidRPr="00870CFF">
        <w:rPr>
          <w:spacing w:val="-10"/>
        </w:rPr>
        <w:t xml:space="preserve"> </w:t>
      </w:r>
      <w:r w:rsidRPr="00870CFF">
        <w:t>При</w:t>
      </w:r>
      <w:r w:rsidRPr="00870CFF">
        <w:rPr>
          <w:spacing w:val="-11"/>
        </w:rPr>
        <w:t xml:space="preserve"> </w:t>
      </w:r>
      <w:r w:rsidRPr="00870CFF">
        <w:t>проектировании</w:t>
      </w:r>
      <w:r w:rsidRPr="00870CFF">
        <w:rPr>
          <w:spacing w:val="-9"/>
        </w:rPr>
        <w:t xml:space="preserve"> </w:t>
      </w:r>
      <w:r w:rsidRPr="00870CFF">
        <w:t>различных систем, в которой предполагается работа одной установки, зачастую возникает необходимость получения различных развиваемых нагнетателем параметров. В тех случаях, когда требуемые параметры не могут быть достигнуты одной</w:t>
      </w:r>
      <w:r w:rsidRPr="00870CFF">
        <w:rPr>
          <w:spacing w:val="1"/>
        </w:rPr>
        <w:t xml:space="preserve"> </w:t>
      </w:r>
      <w:r w:rsidRPr="00870CFF">
        <w:t>установкой,</w:t>
      </w:r>
      <w:r w:rsidRPr="00870CFF">
        <w:rPr>
          <w:spacing w:val="-16"/>
        </w:rPr>
        <w:t xml:space="preserve"> </w:t>
      </w:r>
      <w:r w:rsidRPr="00870CFF">
        <w:t>прибегают</w:t>
      </w:r>
      <w:r w:rsidRPr="00870CFF">
        <w:rPr>
          <w:spacing w:val="-16"/>
        </w:rPr>
        <w:t xml:space="preserve"> </w:t>
      </w:r>
      <w:r w:rsidRPr="00870CFF">
        <w:t>к</w:t>
      </w:r>
      <w:r w:rsidRPr="00870CFF">
        <w:rPr>
          <w:spacing w:val="-16"/>
        </w:rPr>
        <w:t xml:space="preserve"> </w:t>
      </w:r>
      <w:r w:rsidRPr="00870CFF">
        <w:t>дополнительной</w:t>
      </w:r>
      <w:r w:rsidRPr="00870CFF">
        <w:rPr>
          <w:spacing w:val="-15"/>
        </w:rPr>
        <w:t xml:space="preserve"> </w:t>
      </w:r>
      <w:r w:rsidRPr="00870CFF">
        <w:t>установке</w:t>
      </w:r>
      <w:r w:rsidRPr="00870CFF">
        <w:rPr>
          <w:spacing w:val="-16"/>
        </w:rPr>
        <w:t xml:space="preserve"> </w:t>
      </w:r>
      <w:r w:rsidRPr="00870CFF">
        <w:t>одного</w:t>
      </w:r>
      <w:r w:rsidRPr="00870CFF">
        <w:rPr>
          <w:spacing w:val="-17"/>
        </w:rPr>
        <w:t xml:space="preserve"> </w:t>
      </w:r>
      <w:r w:rsidRPr="00870CFF">
        <w:t>или</w:t>
      </w:r>
      <w:r w:rsidRPr="00870CFF">
        <w:rPr>
          <w:spacing w:val="-15"/>
        </w:rPr>
        <w:t xml:space="preserve"> </w:t>
      </w:r>
      <w:r w:rsidRPr="00870CFF">
        <w:t>нескольких</w:t>
      </w:r>
      <w:r w:rsidRPr="00870CFF">
        <w:rPr>
          <w:spacing w:val="-8"/>
        </w:rPr>
        <w:t xml:space="preserve"> </w:t>
      </w:r>
      <w:r w:rsidRPr="00870CFF">
        <w:t>нагнетателей. На горно-металлургических предприятиях, данная необходимость возникает</w:t>
      </w:r>
      <w:r w:rsidRPr="00870CFF">
        <w:rPr>
          <w:spacing w:val="-11"/>
        </w:rPr>
        <w:t xml:space="preserve"> </w:t>
      </w:r>
      <w:r w:rsidRPr="00870CFF">
        <w:t>при</w:t>
      </w:r>
      <w:r w:rsidRPr="00870CFF">
        <w:rPr>
          <w:spacing w:val="-9"/>
        </w:rPr>
        <w:t xml:space="preserve"> </w:t>
      </w:r>
      <w:r w:rsidRPr="00870CFF">
        <w:t>изменении</w:t>
      </w:r>
      <w:r w:rsidRPr="00870CFF">
        <w:rPr>
          <w:spacing w:val="-11"/>
        </w:rPr>
        <w:t xml:space="preserve"> </w:t>
      </w:r>
      <w:r w:rsidRPr="00870CFF">
        <w:t>технологии</w:t>
      </w:r>
      <w:r w:rsidRPr="00870CFF">
        <w:rPr>
          <w:spacing w:val="-8"/>
        </w:rPr>
        <w:t xml:space="preserve"> </w:t>
      </w:r>
      <w:r w:rsidRPr="00870CFF">
        <w:t>производства</w:t>
      </w:r>
      <w:r w:rsidRPr="00870CFF">
        <w:rPr>
          <w:spacing w:val="-8"/>
        </w:rPr>
        <w:t xml:space="preserve"> </w:t>
      </w:r>
      <w:r w:rsidRPr="00870CFF">
        <w:t>в</w:t>
      </w:r>
      <w:r w:rsidRPr="00870CFF">
        <w:rPr>
          <w:spacing w:val="-11"/>
        </w:rPr>
        <w:t xml:space="preserve"> </w:t>
      </w:r>
      <w:r w:rsidRPr="00870CFF">
        <w:t>целом,</w:t>
      </w:r>
      <w:r w:rsidRPr="00870CFF">
        <w:rPr>
          <w:spacing w:val="-8"/>
        </w:rPr>
        <w:t xml:space="preserve"> </w:t>
      </w:r>
      <w:r w:rsidRPr="00870CFF">
        <w:t>при</w:t>
      </w:r>
      <w:r w:rsidRPr="00870CFF">
        <w:rPr>
          <w:spacing w:val="-8"/>
        </w:rPr>
        <w:t xml:space="preserve"> </w:t>
      </w:r>
      <w:r w:rsidRPr="00870CFF">
        <w:t>возрастании</w:t>
      </w:r>
      <w:r w:rsidRPr="00870CFF">
        <w:rPr>
          <w:spacing w:val="-7"/>
        </w:rPr>
        <w:t xml:space="preserve"> </w:t>
      </w:r>
      <w:r w:rsidRPr="00870CFF">
        <w:t>депрессии</w:t>
      </w:r>
      <w:r w:rsidRPr="00870CFF">
        <w:rPr>
          <w:spacing w:val="-68"/>
        </w:rPr>
        <w:t xml:space="preserve"> </w:t>
      </w:r>
      <w:r w:rsidRPr="00870CFF">
        <w:t>и</w:t>
      </w:r>
      <w:r w:rsidRPr="00870CFF">
        <w:rPr>
          <w:spacing w:val="-1"/>
        </w:rPr>
        <w:t xml:space="preserve"> </w:t>
      </w:r>
      <w:r w:rsidRPr="00870CFF">
        <w:t>потребности в</w:t>
      </w:r>
      <w:r w:rsidRPr="00870CFF">
        <w:rPr>
          <w:spacing w:val="-2"/>
        </w:rPr>
        <w:t xml:space="preserve"> </w:t>
      </w:r>
      <w:r w:rsidRPr="00870CFF">
        <w:t>воздухе [</w:t>
      </w:r>
      <w:r w:rsidR="007F3853" w:rsidRPr="00870CFF">
        <w:t>8</w:t>
      </w:r>
      <w:r w:rsidRPr="00870CFF">
        <w:t>]</w:t>
      </w:r>
      <w:r w:rsidR="00406942" w:rsidRPr="00870CFF">
        <w:t>.</w:t>
      </w:r>
    </w:p>
    <w:p w14:paraId="4728E0AB" w14:textId="5BA0F2F2" w:rsidR="00A94292" w:rsidRPr="00870CFF" w:rsidRDefault="00132C94" w:rsidP="00B24A70">
      <w:pPr>
        <w:pStyle w:val="a3"/>
        <w:tabs>
          <w:tab w:val="left" w:pos="1048"/>
        </w:tabs>
        <w:ind w:left="0" w:firstLine="709"/>
        <w:jc w:val="both"/>
      </w:pPr>
      <w:r w:rsidRPr="00870CFF">
        <w:t>Выбор</w:t>
      </w:r>
      <w:r w:rsidRPr="00870CFF">
        <w:rPr>
          <w:spacing w:val="-9"/>
        </w:rPr>
        <w:t xml:space="preserve"> </w:t>
      </w:r>
      <w:r w:rsidRPr="00870CFF">
        <w:t>варианта</w:t>
      </w:r>
      <w:r w:rsidRPr="00870CFF">
        <w:rPr>
          <w:spacing w:val="-8"/>
        </w:rPr>
        <w:t xml:space="preserve"> </w:t>
      </w:r>
      <w:r w:rsidRPr="00870CFF">
        <w:t>совместной</w:t>
      </w:r>
      <w:r w:rsidRPr="00870CFF">
        <w:rPr>
          <w:spacing w:val="-11"/>
        </w:rPr>
        <w:t xml:space="preserve"> </w:t>
      </w:r>
      <w:r w:rsidRPr="00870CFF">
        <w:t>работы</w:t>
      </w:r>
      <w:r w:rsidRPr="00870CFF">
        <w:rPr>
          <w:spacing w:val="-11"/>
        </w:rPr>
        <w:t xml:space="preserve"> </w:t>
      </w:r>
      <w:r w:rsidRPr="00870CFF">
        <w:t>продиктован</w:t>
      </w:r>
      <w:r w:rsidRPr="00870CFF">
        <w:rPr>
          <w:spacing w:val="-8"/>
        </w:rPr>
        <w:t xml:space="preserve"> </w:t>
      </w:r>
      <w:r w:rsidRPr="00870CFF">
        <w:t>необходимостью</w:t>
      </w:r>
      <w:r w:rsidRPr="00870CFF">
        <w:rPr>
          <w:spacing w:val="-9"/>
        </w:rPr>
        <w:t xml:space="preserve"> </w:t>
      </w:r>
      <w:r w:rsidRPr="00870CFF">
        <w:t>получения</w:t>
      </w:r>
      <w:r w:rsidRPr="00870CFF">
        <w:rPr>
          <w:spacing w:val="-68"/>
        </w:rPr>
        <w:t xml:space="preserve"> </w:t>
      </w:r>
      <w:r w:rsidRPr="00870CFF">
        <w:t>тех или</w:t>
      </w:r>
      <w:r w:rsidRPr="00870CFF">
        <w:rPr>
          <w:spacing w:val="-1"/>
        </w:rPr>
        <w:t xml:space="preserve"> </w:t>
      </w:r>
      <w:r w:rsidRPr="00870CFF">
        <w:t>иных</w:t>
      </w:r>
      <w:r w:rsidRPr="00870CFF">
        <w:rPr>
          <w:spacing w:val="1"/>
        </w:rPr>
        <w:t xml:space="preserve"> </w:t>
      </w:r>
      <w:r w:rsidRPr="00870CFF">
        <w:t>развиваемых насосом</w:t>
      </w:r>
      <w:r w:rsidRPr="00870CFF">
        <w:rPr>
          <w:spacing w:val="-1"/>
        </w:rPr>
        <w:t xml:space="preserve"> </w:t>
      </w:r>
      <w:r w:rsidRPr="00870CFF">
        <w:t>параметров</w:t>
      </w:r>
      <w:r w:rsidRPr="00870CFF">
        <w:rPr>
          <w:spacing w:val="-1"/>
        </w:rPr>
        <w:t xml:space="preserve"> </w:t>
      </w:r>
      <w:r w:rsidRPr="00870CFF">
        <w:t>(расход</w:t>
      </w:r>
      <w:r w:rsidRPr="00870CFF">
        <w:rPr>
          <w:spacing w:val="1"/>
        </w:rPr>
        <w:t xml:space="preserve"> </w:t>
      </w:r>
      <w:r w:rsidRPr="00870CFF">
        <w:t>и</w:t>
      </w:r>
      <w:r w:rsidRPr="00870CFF">
        <w:rPr>
          <w:spacing w:val="-1"/>
        </w:rPr>
        <w:t xml:space="preserve"> </w:t>
      </w:r>
      <w:r w:rsidR="00406942" w:rsidRPr="00870CFF">
        <w:t>напор) [8</w:t>
      </w:r>
      <w:r w:rsidR="006E0E5C" w:rsidRPr="00870CFF">
        <w:t>, с.5</w:t>
      </w:r>
      <w:r w:rsidR="00406942" w:rsidRPr="00870CFF">
        <w:t>].</w:t>
      </w:r>
    </w:p>
    <w:p w14:paraId="4728E0AC" w14:textId="229EC37B" w:rsidR="00A94292" w:rsidRPr="00870CFF" w:rsidRDefault="00132C94" w:rsidP="00265496">
      <w:pPr>
        <w:pStyle w:val="a3"/>
        <w:tabs>
          <w:tab w:val="left" w:pos="1048"/>
        </w:tabs>
        <w:ind w:left="0" w:firstLine="709"/>
        <w:jc w:val="both"/>
      </w:pPr>
      <w:r w:rsidRPr="00870CFF">
        <w:t>При посл</w:t>
      </w:r>
      <w:r w:rsidR="00AC7A34" w:rsidRPr="00870CFF">
        <w:t>едовательной работе (рисунок 7</w:t>
      </w:r>
      <w:r w:rsidRPr="00870CFF">
        <w:t>) через оба типа установок идет</w:t>
      </w:r>
      <w:r w:rsidRPr="00870CFF">
        <w:rPr>
          <w:spacing w:val="1"/>
        </w:rPr>
        <w:t xml:space="preserve"> </w:t>
      </w:r>
      <w:r w:rsidRPr="00870CFF">
        <w:lastRenderedPageBreak/>
        <w:t>один и тот же поток текучего, таким образом, их производительности равны, а депрессия</w:t>
      </w:r>
      <w:r w:rsidRPr="00870CFF">
        <w:rPr>
          <w:spacing w:val="-1"/>
        </w:rPr>
        <w:t xml:space="preserve"> </w:t>
      </w:r>
      <w:r w:rsidRPr="00870CFF">
        <w:t>сети складывается</w:t>
      </w:r>
      <w:r w:rsidRPr="00870CFF">
        <w:rPr>
          <w:spacing w:val="-1"/>
        </w:rPr>
        <w:t xml:space="preserve"> </w:t>
      </w:r>
      <w:r w:rsidRPr="00870CFF">
        <w:t>из парциальных</w:t>
      </w:r>
      <w:r w:rsidRPr="00870CFF">
        <w:rPr>
          <w:spacing w:val="1"/>
        </w:rPr>
        <w:t xml:space="preserve"> </w:t>
      </w:r>
      <w:r w:rsidRPr="00870CFF">
        <w:t>депрессий</w:t>
      </w:r>
      <w:r w:rsidR="00FA0A18" w:rsidRPr="00870CFF">
        <w:t>:</w:t>
      </w:r>
    </w:p>
    <w:p w14:paraId="4728E0AD" w14:textId="0A1A2D59" w:rsidR="00265496" w:rsidRPr="00870CFF" w:rsidRDefault="00132C94" w:rsidP="00265496">
      <w:pPr>
        <w:pStyle w:val="a3"/>
        <w:tabs>
          <w:tab w:val="left" w:pos="1048"/>
          <w:tab w:val="left" w:pos="9562"/>
        </w:tabs>
        <w:ind w:left="0" w:firstLine="1049"/>
        <w:jc w:val="right"/>
        <w:rPr>
          <w:spacing w:val="-67"/>
        </w:rPr>
      </w:pPr>
      <w:r w:rsidRPr="00870CFF">
        <w:rPr>
          <w:rFonts w:ascii="Cambria Math" w:eastAsia="Cambria Math" w:hAnsi="Cambria Math"/>
        </w:rPr>
        <w:t>𝑄</w:t>
      </w:r>
      <w:r w:rsidRPr="00870CFF">
        <w:rPr>
          <w:rFonts w:ascii="Cambria Math" w:eastAsia="Cambria Math" w:hAnsi="Cambria Math"/>
          <w:position w:val="-5"/>
          <w:sz w:val="20"/>
        </w:rPr>
        <w:t>в1</w:t>
      </w:r>
      <w:r w:rsidRPr="00870CFF">
        <w:rPr>
          <w:rFonts w:ascii="Cambria Math" w:eastAsia="Cambria Math" w:hAnsi="Cambria Math"/>
          <w:spacing w:val="47"/>
          <w:position w:val="-5"/>
          <w:sz w:val="20"/>
        </w:rPr>
        <w:t xml:space="preserve"> </w:t>
      </w:r>
      <w:r w:rsidRPr="00870CFF">
        <w:rPr>
          <w:rFonts w:ascii="Cambria Math" w:eastAsia="Cambria Math" w:hAnsi="Cambria Math"/>
        </w:rPr>
        <w:t>=</w:t>
      </w:r>
      <w:r w:rsidRPr="00870CFF">
        <w:rPr>
          <w:rFonts w:ascii="Cambria Math" w:eastAsia="Cambria Math" w:hAnsi="Cambria Math"/>
          <w:spacing w:val="16"/>
        </w:rPr>
        <w:t xml:space="preserve"> </w:t>
      </w:r>
      <w:r w:rsidRPr="00870CFF">
        <w:rPr>
          <w:rFonts w:ascii="Cambria Math" w:eastAsia="Cambria Math" w:hAnsi="Cambria Math"/>
        </w:rPr>
        <w:t>𝑄</w:t>
      </w:r>
      <w:r w:rsidRPr="00870CFF">
        <w:rPr>
          <w:rFonts w:ascii="Cambria Math" w:eastAsia="Cambria Math" w:hAnsi="Cambria Math"/>
          <w:position w:val="-5"/>
          <w:sz w:val="20"/>
        </w:rPr>
        <w:t>в2</w:t>
      </w:r>
      <w:r w:rsidRPr="00870CFF">
        <w:rPr>
          <w:rFonts w:ascii="Cambria Math" w:eastAsia="Cambria Math" w:hAnsi="Cambria Math"/>
        </w:rPr>
        <w:t>,</w:t>
      </w:r>
      <w:r w:rsidRPr="00870CFF">
        <w:rPr>
          <w:rFonts w:ascii="Cambria Math" w:eastAsia="Cambria Math" w:hAnsi="Cambria Math"/>
          <w:spacing w:val="-17"/>
        </w:rPr>
        <w:t xml:space="preserve"> </w:t>
      </w:r>
      <w:r w:rsidRPr="00870CFF">
        <w:rPr>
          <w:rFonts w:ascii="Cambria Math" w:eastAsia="Cambria Math" w:hAnsi="Cambria Math"/>
        </w:rPr>
        <w:t>𝐻</w:t>
      </w:r>
      <w:r w:rsidRPr="00870CFF">
        <w:rPr>
          <w:rFonts w:ascii="Cambria Math" w:eastAsia="Cambria Math" w:hAnsi="Cambria Math"/>
          <w:position w:val="-5"/>
          <w:sz w:val="20"/>
        </w:rPr>
        <w:t>ш</w:t>
      </w:r>
      <w:r w:rsidRPr="00870CFF">
        <w:rPr>
          <w:rFonts w:ascii="Cambria Math" w:eastAsia="Cambria Math" w:hAnsi="Cambria Math"/>
          <w:spacing w:val="46"/>
          <w:position w:val="-5"/>
          <w:sz w:val="20"/>
        </w:rPr>
        <w:t xml:space="preserve"> </w:t>
      </w:r>
      <w:r w:rsidRPr="00870CFF">
        <w:rPr>
          <w:rFonts w:ascii="Cambria Math" w:eastAsia="Cambria Math" w:hAnsi="Cambria Math"/>
        </w:rPr>
        <w:t>=</w:t>
      </w:r>
      <w:r w:rsidRPr="00870CFF">
        <w:rPr>
          <w:rFonts w:ascii="Cambria Math" w:eastAsia="Cambria Math" w:hAnsi="Cambria Math"/>
          <w:spacing w:val="16"/>
        </w:rPr>
        <w:t xml:space="preserve"> </w:t>
      </w:r>
      <w:r w:rsidRPr="00870CFF">
        <w:rPr>
          <w:rFonts w:ascii="Cambria Math" w:eastAsia="Cambria Math" w:hAnsi="Cambria Math"/>
        </w:rPr>
        <w:t>Н</w:t>
      </w:r>
      <w:r w:rsidRPr="00870CFF">
        <w:rPr>
          <w:rFonts w:ascii="Cambria Math" w:eastAsia="Cambria Math" w:hAnsi="Cambria Math"/>
          <w:position w:val="-5"/>
          <w:sz w:val="20"/>
        </w:rPr>
        <w:t>в1</w:t>
      </w:r>
      <w:r w:rsidRPr="00870CFF">
        <w:rPr>
          <w:rFonts w:ascii="Cambria Math" w:eastAsia="Cambria Math" w:hAnsi="Cambria Math"/>
          <w:spacing w:val="33"/>
          <w:position w:val="-5"/>
          <w:sz w:val="20"/>
        </w:rPr>
        <w:t xml:space="preserve"> </w:t>
      </w:r>
      <w:r w:rsidRPr="00870CFF">
        <w:rPr>
          <w:rFonts w:ascii="Cambria Math" w:eastAsia="Cambria Math" w:hAnsi="Cambria Math"/>
        </w:rPr>
        <w:t>+</w:t>
      </w:r>
      <w:r w:rsidRPr="00870CFF">
        <w:rPr>
          <w:rFonts w:ascii="Cambria Math" w:eastAsia="Cambria Math" w:hAnsi="Cambria Math"/>
          <w:spacing w:val="-1"/>
        </w:rPr>
        <w:t xml:space="preserve"> </w:t>
      </w:r>
      <w:r w:rsidRPr="00870CFF">
        <w:rPr>
          <w:rFonts w:ascii="Cambria Math" w:eastAsia="Cambria Math" w:hAnsi="Cambria Math"/>
        </w:rPr>
        <w:t>Н</w:t>
      </w:r>
      <w:r w:rsidRPr="00870CFF">
        <w:rPr>
          <w:rFonts w:ascii="Cambria Math" w:eastAsia="Cambria Math" w:hAnsi="Cambria Math"/>
          <w:position w:val="-5"/>
          <w:sz w:val="20"/>
        </w:rPr>
        <w:t>в2</w:t>
      </w:r>
      <w:r w:rsidR="00265496" w:rsidRPr="00870CFF">
        <w:rPr>
          <w:rFonts w:ascii="Cambria Math" w:eastAsia="Cambria Math" w:hAnsi="Cambria Math"/>
        </w:rPr>
        <w:t xml:space="preserve"> </w:t>
      </w:r>
      <w:r w:rsidR="00FA0A18" w:rsidRPr="00870CFF">
        <w:rPr>
          <w:rFonts w:ascii="Cambria Math" w:eastAsia="Cambria Math" w:hAnsi="Cambria Math"/>
        </w:rPr>
        <w:t>,</w:t>
      </w:r>
      <w:r w:rsidR="00265496" w:rsidRPr="00870CFF">
        <w:rPr>
          <w:rFonts w:ascii="Cambria Math" w:eastAsia="Cambria Math" w:hAnsi="Cambria Math"/>
        </w:rPr>
        <w:t xml:space="preserve">                                           </w:t>
      </w:r>
      <w:r w:rsidR="00AC7A34" w:rsidRPr="00870CFF">
        <w:t>(1.3</w:t>
      </w:r>
      <w:r w:rsidRPr="00870CFF">
        <w:t>)</w:t>
      </w:r>
      <w:r w:rsidRPr="00870CFF">
        <w:rPr>
          <w:spacing w:val="-67"/>
        </w:rPr>
        <w:t xml:space="preserve"> </w:t>
      </w:r>
    </w:p>
    <w:p w14:paraId="4728E0AE" w14:textId="531412B7" w:rsidR="00D30988" w:rsidRPr="00870CFF" w:rsidRDefault="00FA0A18" w:rsidP="00D30988">
      <w:pPr>
        <w:pStyle w:val="TableParagraph"/>
        <w:ind w:firstLine="709"/>
        <w:rPr>
          <w:sz w:val="28"/>
        </w:rPr>
      </w:pPr>
      <w:r w:rsidRPr="00870CFF">
        <w:rPr>
          <w:sz w:val="28"/>
        </w:rPr>
        <w:t xml:space="preserve">- </w:t>
      </w:r>
      <w:r w:rsidR="0007064D" w:rsidRPr="00870CFF">
        <w:rPr>
          <w:sz w:val="28"/>
        </w:rPr>
        <w:t>г</w:t>
      </w:r>
      <w:r w:rsidR="00D30988" w:rsidRPr="00870CFF">
        <w:rPr>
          <w:sz w:val="28"/>
        </w:rPr>
        <w:t>де,</w:t>
      </w:r>
    </w:p>
    <w:p w14:paraId="4728E0AF" w14:textId="77777777" w:rsidR="00D30988" w:rsidRPr="00870CFF" w:rsidRDefault="00D30988" w:rsidP="00D30988">
      <w:pPr>
        <w:pStyle w:val="TableParagraph"/>
        <w:ind w:firstLine="709"/>
        <w:rPr>
          <w:sz w:val="28"/>
        </w:rPr>
      </w:pPr>
      <w:r w:rsidRPr="00870CFF">
        <w:rPr>
          <w:sz w:val="28"/>
        </w:rPr>
        <w:t>Q</w:t>
      </w:r>
      <w:r w:rsidRPr="00870CFF">
        <w:rPr>
          <w:sz w:val="28"/>
          <w:vertAlign w:val="subscript"/>
        </w:rPr>
        <w:t>в2</w:t>
      </w:r>
      <w:r w:rsidRPr="00870CFF">
        <w:rPr>
          <w:sz w:val="28"/>
        </w:rPr>
        <w:t xml:space="preserve"> – парциальный производитель (м</w:t>
      </w:r>
      <w:r w:rsidRPr="00870CFF">
        <w:rPr>
          <w:sz w:val="28"/>
          <w:vertAlign w:val="superscript"/>
        </w:rPr>
        <w:t>3</w:t>
      </w:r>
      <w:r w:rsidRPr="00870CFF">
        <w:rPr>
          <w:sz w:val="28"/>
        </w:rPr>
        <w:t>/сек);</w:t>
      </w:r>
    </w:p>
    <w:p w14:paraId="4728E0B0" w14:textId="77777777" w:rsidR="00D30988" w:rsidRPr="00870CFF" w:rsidRDefault="00D30988" w:rsidP="00D30988">
      <w:pPr>
        <w:pStyle w:val="TableParagraph"/>
        <w:ind w:firstLine="709"/>
        <w:rPr>
          <w:sz w:val="28"/>
        </w:rPr>
      </w:pPr>
      <w:r w:rsidRPr="00870CFF">
        <w:rPr>
          <w:sz w:val="28"/>
        </w:rPr>
        <w:t>H</w:t>
      </w:r>
      <w:r w:rsidRPr="00870CFF">
        <w:rPr>
          <w:sz w:val="28"/>
          <w:vertAlign w:val="subscript"/>
        </w:rPr>
        <w:t>ш</w:t>
      </w:r>
      <w:r w:rsidRPr="00870CFF">
        <w:rPr>
          <w:sz w:val="28"/>
        </w:rPr>
        <w:t xml:space="preserve"> – давление в сети (Па);</w:t>
      </w:r>
    </w:p>
    <w:p w14:paraId="4728E0B1" w14:textId="77777777" w:rsidR="00D30988" w:rsidRPr="00870CFF" w:rsidRDefault="00D30988" w:rsidP="00D30988">
      <w:pPr>
        <w:pStyle w:val="TableParagraph"/>
        <w:ind w:firstLine="709"/>
        <w:rPr>
          <w:sz w:val="28"/>
        </w:rPr>
      </w:pPr>
      <w:r w:rsidRPr="00870CFF">
        <w:rPr>
          <w:sz w:val="28"/>
        </w:rPr>
        <w:t>Н</w:t>
      </w:r>
      <w:r w:rsidRPr="00870CFF">
        <w:rPr>
          <w:sz w:val="28"/>
          <w:vertAlign w:val="subscript"/>
        </w:rPr>
        <w:t>в1</w:t>
      </w:r>
      <w:r w:rsidRPr="00870CFF">
        <w:rPr>
          <w:sz w:val="28"/>
        </w:rPr>
        <w:t xml:space="preserve"> – парциальное давление (вала 1) (Па);</w:t>
      </w:r>
    </w:p>
    <w:p w14:paraId="4728E0B2" w14:textId="77777777" w:rsidR="00D30988" w:rsidRPr="00870CFF" w:rsidRDefault="00D30988" w:rsidP="00D30988">
      <w:pPr>
        <w:pStyle w:val="TableParagraph"/>
        <w:ind w:firstLine="709"/>
        <w:rPr>
          <w:sz w:val="28"/>
        </w:rPr>
      </w:pPr>
      <w:r w:rsidRPr="00870CFF">
        <w:rPr>
          <w:sz w:val="28"/>
        </w:rPr>
        <w:t>Н</w:t>
      </w:r>
      <w:r w:rsidRPr="00870CFF">
        <w:rPr>
          <w:sz w:val="28"/>
          <w:vertAlign w:val="subscript"/>
        </w:rPr>
        <w:t>в2</w:t>
      </w:r>
      <w:r w:rsidRPr="00870CFF">
        <w:rPr>
          <w:sz w:val="28"/>
        </w:rPr>
        <w:t xml:space="preserve"> – парциальное давление (вала 2) (Па).</w:t>
      </w:r>
    </w:p>
    <w:p w14:paraId="4728E0B3" w14:textId="5BC4482D" w:rsidR="00A94292" w:rsidRPr="00870CFF" w:rsidRDefault="00132C94" w:rsidP="00265496">
      <w:pPr>
        <w:tabs>
          <w:tab w:val="left" w:pos="1048"/>
          <w:tab w:val="left" w:pos="9543"/>
        </w:tabs>
        <w:ind w:firstLine="709"/>
        <w:jc w:val="right"/>
        <w:rPr>
          <w:sz w:val="28"/>
        </w:rPr>
      </w:pPr>
      <w:r w:rsidRPr="00870CFF">
        <w:rPr>
          <w:rFonts w:ascii="Cambria Math" w:eastAsia="Cambria Math" w:hAnsi="Cambria Math"/>
          <w:sz w:val="28"/>
        </w:rPr>
        <w:t>𝑄</w:t>
      </w:r>
      <w:r w:rsidRPr="00870CFF">
        <w:rPr>
          <w:rFonts w:ascii="Cambria Math" w:eastAsia="Cambria Math" w:hAnsi="Cambria Math"/>
          <w:position w:val="-5"/>
          <w:sz w:val="20"/>
        </w:rPr>
        <w:t>ш</w:t>
      </w:r>
      <w:r w:rsidRPr="00870CFF">
        <w:rPr>
          <w:rFonts w:ascii="Cambria Math" w:eastAsia="Cambria Math" w:hAnsi="Cambria Math"/>
          <w:spacing w:val="47"/>
          <w:position w:val="-5"/>
          <w:sz w:val="20"/>
        </w:rPr>
        <w:t xml:space="preserve"> </w:t>
      </w:r>
      <w:r w:rsidRPr="00870CFF">
        <w:rPr>
          <w:rFonts w:ascii="Cambria Math" w:eastAsia="Cambria Math" w:hAnsi="Cambria Math"/>
          <w:sz w:val="28"/>
        </w:rPr>
        <w:t>=</w:t>
      </w:r>
      <w:r w:rsidRPr="00870CFF">
        <w:rPr>
          <w:rFonts w:ascii="Cambria Math" w:eastAsia="Cambria Math" w:hAnsi="Cambria Math"/>
          <w:spacing w:val="17"/>
          <w:sz w:val="28"/>
        </w:rPr>
        <w:t xml:space="preserve"> </w:t>
      </w:r>
      <w:r w:rsidRPr="00870CFF">
        <w:rPr>
          <w:rFonts w:ascii="Cambria Math" w:eastAsia="Cambria Math" w:hAnsi="Cambria Math"/>
          <w:sz w:val="28"/>
        </w:rPr>
        <w:t>𝑄</w:t>
      </w:r>
      <w:r w:rsidRPr="00870CFF">
        <w:rPr>
          <w:rFonts w:ascii="Cambria Math" w:eastAsia="Cambria Math" w:hAnsi="Cambria Math"/>
          <w:position w:val="-5"/>
          <w:sz w:val="20"/>
        </w:rPr>
        <w:t>в1</w:t>
      </w:r>
      <w:r w:rsidRPr="00870CFF">
        <w:rPr>
          <w:rFonts w:ascii="Cambria Math" w:eastAsia="Cambria Math" w:hAnsi="Cambria Math"/>
          <w:spacing w:val="34"/>
          <w:position w:val="-5"/>
          <w:sz w:val="20"/>
        </w:rPr>
        <w:t xml:space="preserve"> </w:t>
      </w:r>
      <w:r w:rsidRPr="00870CFF">
        <w:rPr>
          <w:rFonts w:ascii="Cambria Math" w:eastAsia="Cambria Math" w:hAnsi="Cambria Math"/>
          <w:sz w:val="28"/>
        </w:rPr>
        <w:t>+ 𝑄</w:t>
      </w:r>
      <w:r w:rsidRPr="00870CFF">
        <w:rPr>
          <w:rFonts w:ascii="Cambria Math" w:eastAsia="Cambria Math" w:hAnsi="Cambria Math"/>
          <w:position w:val="-5"/>
          <w:sz w:val="20"/>
        </w:rPr>
        <w:t>в2</w:t>
      </w:r>
      <w:r w:rsidRPr="00870CFF">
        <w:rPr>
          <w:rFonts w:ascii="Cambria Math" w:eastAsia="Cambria Math" w:hAnsi="Cambria Math"/>
          <w:sz w:val="28"/>
        </w:rPr>
        <w:t>,</w:t>
      </w:r>
      <w:r w:rsidRPr="00870CFF">
        <w:rPr>
          <w:rFonts w:ascii="Cambria Math" w:eastAsia="Cambria Math" w:hAnsi="Cambria Math"/>
          <w:spacing w:val="-17"/>
          <w:sz w:val="28"/>
        </w:rPr>
        <w:t xml:space="preserve"> </w:t>
      </w:r>
      <w:r w:rsidRPr="00870CFF">
        <w:rPr>
          <w:rFonts w:ascii="Cambria Math" w:eastAsia="Cambria Math" w:hAnsi="Cambria Math"/>
          <w:sz w:val="28"/>
        </w:rPr>
        <w:t>Н</w:t>
      </w:r>
      <w:r w:rsidRPr="00870CFF">
        <w:rPr>
          <w:rFonts w:ascii="Cambria Math" w:eastAsia="Cambria Math" w:hAnsi="Cambria Math"/>
          <w:position w:val="-5"/>
          <w:sz w:val="20"/>
        </w:rPr>
        <w:t>в1</w:t>
      </w:r>
      <w:r w:rsidRPr="00870CFF">
        <w:rPr>
          <w:rFonts w:ascii="Cambria Math" w:eastAsia="Cambria Math" w:hAnsi="Cambria Math"/>
          <w:spacing w:val="48"/>
          <w:position w:val="-5"/>
          <w:sz w:val="20"/>
        </w:rPr>
        <w:t xml:space="preserve"> </w:t>
      </w:r>
      <w:r w:rsidRPr="00870CFF">
        <w:rPr>
          <w:rFonts w:ascii="Cambria Math" w:eastAsia="Cambria Math" w:hAnsi="Cambria Math"/>
          <w:sz w:val="28"/>
        </w:rPr>
        <w:t>=</w:t>
      </w:r>
      <w:r w:rsidRPr="00870CFF">
        <w:rPr>
          <w:rFonts w:ascii="Cambria Math" w:eastAsia="Cambria Math" w:hAnsi="Cambria Math"/>
          <w:spacing w:val="18"/>
          <w:sz w:val="28"/>
        </w:rPr>
        <w:t xml:space="preserve"> </w:t>
      </w:r>
      <w:r w:rsidRPr="00870CFF">
        <w:rPr>
          <w:rFonts w:ascii="Cambria Math" w:eastAsia="Cambria Math" w:hAnsi="Cambria Math"/>
          <w:sz w:val="28"/>
        </w:rPr>
        <w:t>Н</w:t>
      </w:r>
      <w:r w:rsidRPr="00870CFF">
        <w:rPr>
          <w:rFonts w:ascii="Cambria Math" w:eastAsia="Cambria Math" w:hAnsi="Cambria Math"/>
          <w:position w:val="-5"/>
          <w:sz w:val="20"/>
        </w:rPr>
        <w:t>в2</w:t>
      </w:r>
      <w:r w:rsidR="00265496" w:rsidRPr="00870CFF">
        <w:rPr>
          <w:rFonts w:ascii="Cambria Math" w:eastAsia="Cambria Math" w:hAnsi="Cambria Math"/>
          <w:sz w:val="28"/>
        </w:rPr>
        <w:t xml:space="preserve">.                                           </w:t>
      </w:r>
      <w:r w:rsidRPr="00870CFF">
        <w:rPr>
          <w:sz w:val="28"/>
        </w:rPr>
        <w:t>(1.</w:t>
      </w:r>
      <w:r w:rsidR="00AC7A34" w:rsidRPr="00870CFF">
        <w:rPr>
          <w:sz w:val="28"/>
        </w:rPr>
        <w:t>4</w:t>
      </w:r>
      <w:r w:rsidRPr="00870CFF">
        <w:rPr>
          <w:sz w:val="28"/>
        </w:rPr>
        <w:t>)</w:t>
      </w:r>
    </w:p>
    <w:p w14:paraId="75F2A00A" w14:textId="095614A2" w:rsidR="00B32F12" w:rsidRPr="00870CFF" w:rsidRDefault="00B32F12" w:rsidP="00265496">
      <w:pPr>
        <w:tabs>
          <w:tab w:val="left" w:pos="1048"/>
          <w:tab w:val="left" w:pos="9543"/>
        </w:tabs>
        <w:ind w:firstLine="709"/>
        <w:jc w:val="right"/>
        <w:rPr>
          <w:sz w:val="28"/>
        </w:rPr>
      </w:pPr>
    </w:p>
    <w:p w14:paraId="308356BB" w14:textId="1411D22C" w:rsidR="00B32F12" w:rsidRPr="00870CFF" w:rsidRDefault="00B32F12" w:rsidP="00295B86">
      <w:pPr>
        <w:tabs>
          <w:tab w:val="left" w:pos="1048"/>
          <w:tab w:val="left" w:pos="9543"/>
        </w:tabs>
        <w:jc w:val="right"/>
        <w:rPr>
          <w:sz w:val="28"/>
        </w:rPr>
      </w:pPr>
      <w:r w:rsidRPr="00870CFF">
        <w:rPr>
          <w:noProof/>
          <w:lang w:eastAsia="ru-RU"/>
        </w:rPr>
        <w:drawing>
          <wp:anchor distT="0" distB="0" distL="0" distR="0" simplePos="0" relativeHeight="251638272" behindDoc="0" locked="0" layoutInCell="1" allowOverlap="1" wp14:anchorId="4728E799" wp14:editId="535FB62A">
            <wp:simplePos x="0" y="0"/>
            <wp:positionH relativeFrom="page">
              <wp:posOffset>2457332</wp:posOffset>
            </wp:positionH>
            <wp:positionV relativeFrom="paragraph">
              <wp:posOffset>34290</wp:posOffset>
            </wp:positionV>
            <wp:extent cx="3098737" cy="1915886"/>
            <wp:effectExtent l="0" t="0" r="6985" b="8255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959" cy="191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28E0B4" w14:textId="77777777" w:rsidR="00A94292" w:rsidRPr="00870CFF" w:rsidRDefault="00A94292" w:rsidP="00265496">
      <w:pPr>
        <w:pStyle w:val="a3"/>
        <w:tabs>
          <w:tab w:val="left" w:pos="1048"/>
        </w:tabs>
        <w:ind w:left="0" w:firstLine="709"/>
        <w:jc w:val="both"/>
        <w:rPr>
          <w:sz w:val="34"/>
        </w:rPr>
      </w:pPr>
    </w:p>
    <w:p w14:paraId="4728E0B5" w14:textId="77777777" w:rsidR="00A94292" w:rsidRPr="00870CFF" w:rsidRDefault="00A94292" w:rsidP="00265496">
      <w:pPr>
        <w:pStyle w:val="a3"/>
        <w:tabs>
          <w:tab w:val="left" w:pos="1048"/>
        </w:tabs>
        <w:ind w:left="0" w:firstLine="709"/>
        <w:jc w:val="both"/>
        <w:rPr>
          <w:sz w:val="34"/>
        </w:rPr>
      </w:pPr>
    </w:p>
    <w:p w14:paraId="4728E0B6" w14:textId="77777777" w:rsidR="00A94292" w:rsidRPr="00870CFF" w:rsidRDefault="00A94292" w:rsidP="00265496">
      <w:pPr>
        <w:pStyle w:val="a3"/>
        <w:tabs>
          <w:tab w:val="left" w:pos="1048"/>
        </w:tabs>
        <w:ind w:left="0" w:firstLine="709"/>
        <w:jc w:val="both"/>
        <w:rPr>
          <w:sz w:val="34"/>
        </w:rPr>
      </w:pPr>
    </w:p>
    <w:p w14:paraId="4728E0B7" w14:textId="77777777" w:rsidR="00A94292" w:rsidRPr="00870CFF" w:rsidRDefault="00A94292" w:rsidP="00265496">
      <w:pPr>
        <w:pStyle w:val="a3"/>
        <w:tabs>
          <w:tab w:val="left" w:pos="1048"/>
        </w:tabs>
        <w:ind w:left="0" w:firstLine="709"/>
        <w:jc w:val="both"/>
        <w:rPr>
          <w:sz w:val="34"/>
        </w:rPr>
      </w:pPr>
    </w:p>
    <w:p w14:paraId="4728E0B8" w14:textId="77777777" w:rsidR="00A94292" w:rsidRPr="00870CFF" w:rsidRDefault="00A94292" w:rsidP="00265496">
      <w:pPr>
        <w:pStyle w:val="a3"/>
        <w:tabs>
          <w:tab w:val="left" w:pos="1048"/>
        </w:tabs>
        <w:ind w:left="0" w:firstLine="709"/>
        <w:jc w:val="both"/>
        <w:rPr>
          <w:sz w:val="34"/>
        </w:rPr>
      </w:pPr>
    </w:p>
    <w:p w14:paraId="4E101BC0" w14:textId="77777777" w:rsidR="00B32F12" w:rsidRPr="00870CFF" w:rsidRDefault="00B32F12" w:rsidP="00B32F12">
      <w:pPr>
        <w:pStyle w:val="a3"/>
        <w:tabs>
          <w:tab w:val="left" w:pos="1048"/>
        </w:tabs>
        <w:ind w:left="0" w:firstLine="709"/>
        <w:jc w:val="both"/>
      </w:pPr>
    </w:p>
    <w:p w14:paraId="7939F67E" w14:textId="77777777" w:rsidR="00B32F12" w:rsidRPr="00870CFF" w:rsidRDefault="00B32F12" w:rsidP="00B32F12">
      <w:pPr>
        <w:pStyle w:val="a3"/>
        <w:tabs>
          <w:tab w:val="left" w:pos="1048"/>
        </w:tabs>
        <w:ind w:left="0" w:firstLine="709"/>
        <w:jc w:val="both"/>
      </w:pPr>
    </w:p>
    <w:p w14:paraId="335CF85D" w14:textId="77777777" w:rsidR="00295B86" w:rsidRPr="00870CFF" w:rsidRDefault="00295B86" w:rsidP="00B32F12">
      <w:pPr>
        <w:pStyle w:val="a3"/>
        <w:tabs>
          <w:tab w:val="left" w:pos="1048"/>
        </w:tabs>
        <w:ind w:left="0" w:firstLine="709"/>
        <w:jc w:val="both"/>
      </w:pPr>
    </w:p>
    <w:p w14:paraId="6DFA5B37" w14:textId="77777777" w:rsidR="00295B86" w:rsidRPr="00870CFF" w:rsidRDefault="00295B86" w:rsidP="00B32F12">
      <w:pPr>
        <w:pStyle w:val="a3"/>
        <w:tabs>
          <w:tab w:val="left" w:pos="1048"/>
        </w:tabs>
        <w:ind w:left="0" w:firstLine="709"/>
        <w:jc w:val="both"/>
      </w:pPr>
    </w:p>
    <w:p w14:paraId="7D30EC3E" w14:textId="10B0E97F" w:rsidR="00B32F12" w:rsidRPr="00870CFF" w:rsidRDefault="00B32F12" w:rsidP="00B32F12">
      <w:pPr>
        <w:pStyle w:val="a3"/>
        <w:tabs>
          <w:tab w:val="left" w:pos="1048"/>
        </w:tabs>
        <w:ind w:left="0" w:firstLine="709"/>
        <w:jc w:val="both"/>
      </w:pPr>
      <w:r w:rsidRPr="00870CFF">
        <w:t>а – на одном трубопроводе, б – на разных трубопроводах, в – на трубопровод</w:t>
      </w:r>
      <w:r w:rsidRPr="00870CFF">
        <w:rPr>
          <w:spacing w:val="-67"/>
        </w:rPr>
        <w:t xml:space="preserve"> </w:t>
      </w:r>
      <w:r w:rsidRPr="00870CFF">
        <w:t>сосредоточенно,</w:t>
      </w:r>
      <w:r w:rsidRPr="00870CFF">
        <w:rPr>
          <w:spacing w:val="-2"/>
        </w:rPr>
        <w:t xml:space="preserve"> </w:t>
      </w:r>
      <w:r w:rsidRPr="00870CFF">
        <w:t>г</w:t>
      </w:r>
      <w:r w:rsidRPr="00870CFF">
        <w:rPr>
          <w:spacing w:val="-3"/>
        </w:rPr>
        <w:t xml:space="preserve"> </w:t>
      </w:r>
      <w:r w:rsidRPr="00870CFF">
        <w:t>–</w:t>
      </w:r>
      <w:r w:rsidRPr="00870CFF">
        <w:rPr>
          <w:spacing w:val="-1"/>
        </w:rPr>
        <w:t xml:space="preserve"> </w:t>
      </w:r>
      <w:r w:rsidRPr="00870CFF">
        <w:t>на трубопровод</w:t>
      </w:r>
      <w:r w:rsidRPr="00870CFF">
        <w:rPr>
          <w:spacing w:val="-3"/>
        </w:rPr>
        <w:t xml:space="preserve"> </w:t>
      </w:r>
      <w:r w:rsidRPr="00870CFF">
        <w:t>рассредоточено.</w:t>
      </w:r>
    </w:p>
    <w:p w14:paraId="4728E0B9" w14:textId="77777777" w:rsidR="00A94292" w:rsidRPr="00870CFF" w:rsidRDefault="00A94292" w:rsidP="00265496">
      <w:pPr>
        <w:pStyle w:val="a3"/>
        <w:tabs>
          <w:tab w:val="left" w:pos="1048"/>
        </w:tabs>
        <w:ind w:left="0" w:firstLine="709"/>
        <w:jc w:val="both"/>
        <w:rPr>
          <w:szCs w:val="14"/>
        </w:rPr>
      </w:pPr>
    </w:p>
    <w:p w14:paraId="4728E0BA" w14:textId="0CC38C53" w:rsidR="00A94292" w:rsidRPr="00870CFF" w:rsidRDefault="00132C94" w:rsidP="00295B86">
      <w:pPr>
        <w:pStyle w:val="a3"/>
        <w:tabs>
          <w:tab w:val="left" w:pos="1048"/>
        </w:tabs>
        <w:ind w:left="0"/>
        <w:jc w:val="center"/>
      </w:pPr>
      <w:r w:rsidRPr="00870CFF">
        <w:t>Рисунок</w:t>
      </w:r>
      <w:r w:rsidRPr="00870CFF">
        <w:rPr>
          <w:spacing w:val="-6"/>
        </w:rPr>
        <w:t xml:space="preserve"> </w:t>
      </w:r>
      <w:r w:rsidR="00AC7A34" w:rsidRPr="00870CFF">
        <w:t>7</w:t>
      </w:r>
      <w:r w:rsidRPr="00870CFF">
        <w:rPr>
          <w:spacing w:val="-3"/>
        </w:rPr>
        <w:t xml:space="preserve"> </w:t>
      </w:r>
      <w:r w:rsidRPr="00870CFF">
        <w:t>–</w:t>
      </w:r>
      <w:r w:rsidRPr="00870CFF">
        <w:rPr>
          <w:spacing w:val="-2"/>
        </w:rPr>
        <w:t xml:space="preserve"> </w:t>
      </w:r>
      <w:r w:rsidRPr="00870CFF">
        <w:t>Последовательная</w:t>
      </w:r>
      <w:r w:rsidRPr="00870CFF">
        <w:rPr>
          <w:spacing w:val="-5"/>
        </w:rPr>
        <w:t xml:space="preserve"> </w:t>
      </w:r>
      <w:r w:rsidRPr="00870CFF">
        <w:t>работа нагнетателей</w:t>
      </w:r>
    </w:p>
    <w:p w14:paraId="44EB13B5" w14:textId="77777777" w:rsidR="00295B86" w:rsidRPr="00870CFF" w:rsidRDefault="00295B86" w:rsidP="00B32F12">
      <w:pPr>
        <w:pStyle w:val="a3"/>
        <w:tabs>
          <w:tab w:val="left" w:pos="1048"/>
        </w:tabs>
        <w:ind w:left="0" w:firstLine="709"/>
        <w:jc w:val="center"/>
      </w:pPr>
    </w:p>
    <w:p w14:paraId="4728E0BD" w14:textId="4BD4706F" w:rsidR="002D14B8" w:rsidRPr="00870CFF" w:rsidRDefault="002D14B8" w:rsidP="00295B86">
      <w:pPr>
        <w:pStyle w:val="a3"/>
        <w:tabs>
          <w:tab w:val="left" w:pos="1048"/>
          <w:tab w:val="left" w:pos="9562"/>
        </w:tabs>
        <w:ind w:left="0" w:firstLine="709"/>
        <w:jc w:val="both"/>
      </w:pPr>
      <w:r w:rsidRPr="00870CFF">
        <w:t>Параллельная</w:t>
      </w:r>
      <w:r w:rsidRPr="00870CFF">
        <w:rPr>
          <w:spacing w:val="69"/>
        </w:rPr>
        <w:t xml:space="preserve"> </w:t>
      </w:r>
      <w:r w:rsidRPr="00870CFF">
        <w:t>совместная</w:t>
      </w:r>
      <w:r w:rsidRPr="00870CFF">
        <w:rPr>
          <w:spacing w:val="3"/>
        </w:rPr>
        <w:t xml:space="preserve"> </w:t>
      </w:r>
      <w:r w:rsidRPr="00870CFF">
        <w:t>работа</w:t>
      </w:r>
      <w:r w:rsidRPr="00870CFF">
        <w:rPr>
          <w:spacing w:val="3"/>
        </w:rPr>
        <w:t xml:space="preserve"> </w:t>
      </w:r>
      <w:r w:rsidRPr="00870CFF">
        <w:t>(рисунок</w:t>
      </w:r>
      <w:r w:rsidRPr="00870CFF">
        <w:rPr>
          <w:spacing w:val="4"/>
        </w:rPr>
        <w:t xml:space="preserve"> </w:t>
      </w:r>
      <w:r w:rsidR="0007064D" w:rsidRPr="00870CFF">
        <w:t>8</w:t>
      </w:r>
      <w:r w:rsidRPr="00870CFF">
        <w:t>)</w:t>
      </w:r>
      <w:r w:rsidRPr="00870CFF">
        <w:rPr>
          <w:spacing w:val="1"/>
        </w:rPr>
        <w:t xml:space="preserve"> </w:t>
      </w:r>
      <w:r w:rsidRPr="00870CFF">
        <w:t>характеризуется</w:t>
      </w:r>
      <w:r w:rsidRPr="00870CFF">
        <w:rPr>
          <w:spacing w:val="3"/>
        </w:rPr>
        <w:t xml:space="preserve"> </w:t>
      </w:r>
      <w:r w:rsidRPr="00870CFF">
        <w:t>тем,</w:t>
      </w:r>
      <w:r w:rsidRPr="00870CFF">
        <w:rPr>
          <w:spacing w:val="68"/>
        </w:rPr>
        <w:t xml:space="preserve"> </w:t>
      </w:r>
      <w:r w:rsidRPr="00870CFF">
        <w:t>что</w:t>
      </w:r>
      <w:r w:rsidRPr="00870CFF">
        <w:rPr>
          <w:spacing w:val="1"/>
        </w:rPr>
        <w:t xml:space="preserve"> </w:t>
      </w:r>
      <w:r w:rsidRPr="00870CFF">
        <w:t>нагнетатели</w:t>
      </w:r>
      <w:r w:rsidRPr="00870CFF">
        <w:rPr>
          <w:spacing w:val="38"/>
        </w:rPr>
        <w:t xml:space="preserve"> </w:t>
      </w:r>
      <w:r w:rsidRPr="00870CFF">
        <w:t>развивают</w:t>
      </w:r>
      <w:r w:rsidRPr="00870CFF">
        <w:rPr>
          <w:spacing w:val="40"/>
        </w:rPr>
        <w:t xml:space="preserve"> </w:t>
      </w:r>
      <w:r w:rsidRPr="00870CFF">
        <w:t>одинаковую</w:t>
      </w:r>
      <w:r w:rsidRPr="00870CFF">
        <w:rPr>
          <w:spacing w:val="39"/>
        </w:rPr>
        <w:t xml:space="preserve"> </w:t>
      </w:r>
      <w:r w:rsidRPr="00870CFF">
        <w:t>депрессию,</w:t>
      </w:r>
      <w:r w:rsidRPr="00870CFF">
        <w:rPr>
          <w:spacing w:val="40"/>
        </w:rPr>
        <w:t xml:space="preserve"> </w:t>
      </w:r>
      <w:r w:rsidRPr="00870CFF">
        <w:t>а</w:t>
      </w:r>
      <w:r w:rsidRPr="00870CFF">
        <w:rPr>
          <w:spacing w:val="40"/>
        </w:rPr>
        <w:t xml:space="preserve"> </w:t>
      </w:r>
      <w:r w:rsidRPr="00870CFF">
        <w:t>количество</w:t>
      </w:r>
      <w:r w:rsidRPr="00870CFF">
        <w:rPr>
          <w:spacing w:val="48"/>
        </w:rPr>
        <w:t xml:space="preserve"> </w:t>
      </w:r>
      <w:r w:rsidRPr="00870CFF">
        <w:t>потока</w:t>
      </w:r>
      <w:r w:rsidRPr="00870CFF">
        <w:rPr>
          <w:spacing w:val="40"/>
        </w:rPr>
        <w:t xml:space="preserve"> </w:t>
      </w:r>
      <w:r w:rsidRPr="00870CFF">
        <w:t>текучего</w:t>
      </w:r>
      <w:r w:rsidRPr="00870CFF">
        <w:rPr>
          <w:spacing w:val="41"/>
        </w:rPr>
        <w:t xml:space="preserve"> </w:t>
      </w:r>
      <w:r w:rsidRPr="00870CFF">
        <w:t>в</w:t>
      </w:r>
      <w:r w:rsidR="00295B86" w:rsidRPr="00870CFF">
        <w:rPr>
          <w:lang w:val="kk-KZ"/>
        </w:rPr>
        <w:t xml:space="preserve"> </w:t>
      </w:r>
      <w:r w:rsidRPr="00870CFF">
        <w:t>сети</w:t>
      </w:r>
      <w:r w:rsidRPr="00870CFF">
        <w:rPr>
          <w:spacing w:val="-4"/>
        </w:rPr>
        <w:t xml:space="preserve"> </w:t>
      </w:r>
      <w:r w:rsidRPr="00870CFF">
        <w:t>равно</w:t>
      </w:r>
      <w:r w:rsidRPr="00870CFF">
        <w:rPr>
          <w:spacing w:val="-3"/>
        </w:rPr>
        <w:t xml:space="preserve"> </w:t>
      </w:r>
      <w:r w:rsidRPr="00870CFF">
        <w:t>сумме</w:t>
      </w:r>
      <w:r w:rsidRPr="00870CFF">
        <w:rPr>
          <w:spacing w:val="-3"/>
        </w:rPr>
        <w:t xml:space="preserve"> </w:t>
      </w:r>
      <w:r w:rsidRPr="00870CFF">
        <w:t>их</w:t>
      </w:r>
      <w:r w:rsidRPr="00870CFF">
        <w:rPr>
          <w:spacing w:val="-5"/>
        </w:rPr>
        <w:t xml:space="preserve"> </w:t>
      </w:r>
      <w:r w:rsidRPr="00870CFF">
        <w:t>парциальных</w:t>
      </w:r>
      <w:r w:rsidRPr="00870CFF">
        <w:rPr>
          <w:spacing w:val="-2"/>
        </w:rPr>
        <w:t xml:space="preserve"> </w:t>
      </w:r>
      <w:r w:rsidRPr="00870CFF">
        <w:t>производительностей</w:t>
      </w:r>
    </w:p>
    <w:p w14:paraId="4728E0BE" w14:textId="0CF01E16" w:rsidR="002D14B8" w:rsidRPr="00870CFF" w:rsidRDefault="002D14B8" w:rsidP="00265496">
      <w:pPr>
        <w:pStyle w:val="a3"/>
        <w:tabs>
          <w:tab w:val="left" w:pos="1048"/>
        </w:tabs>
        <w:ind w:left="0" w:firstLine="709"/>
        <w:jc w:val="both"/>
      </w:pPr>
    </w:p>
    <w:p w14:paraId="4728E0BF" w14:textId="6AF914DA" w:rsidR="00A94292" w:rsidRPr="00870CFF" w:rsidRDefault="00295B86" w:rsidP="00265496">
      <w:pPr>
        <w:pStyle w:val="a3"/>
        <w:tabs>
          <w:tab w:val="left" w:pos="1048"/>
        </w:tabs>
        <w:ind w:left="0" w:firstLine="709"/>
        <w:jc w:val="both"/>
        <w:rPr>
          <w:sz w:val="23"/>
        </w:rPr>
      </w:pPr>
      <w:r w:rsidRPr="00870CFF">
        <w:rPr>
          <w:noProof/>
          <w:lang w:eastAsia="ru-RU"/>
        </w:rPr>
        <w:drawing>
          <wp:anchor distT="0" distB="0" distL="0" distR="0" simplePos="0" relativeHeight="251631104" behindDoc="0" locked="0" layoutInCell="1" allowOverlap="1" wp14:anchorId="4728E79B" wp14:editId="473D8CB8">
            <wp:simplePos x="0" y="0"/>
            <wp:positionH relativeFrom="page">
              <wp:posOffset>2146391</wp:posOffset>
            </wp:positionH>
            <wp:positionV relativeFrom="paragraph">
              <wp:posOffset>202020</wp:posOffset>
            </wp:positionV>
            <wp:extent cx="3644973" cy="1041558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973" cy="1041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B86CE7" w14:textId="77777777" w:rsidR="00295B86" w:rsidRPr="00870CFF" w:rsidRDefault="00295B86" w:rsidP="00265496">
      <w:pPr>
        <w:pStyle w:val="a3"/>
        <w:tabs>
          <w:tab w:val="left" w:pos="1048"/>
        </w:tabs>
        <w:ind w:left="0" w:firstLine="709"/>
        <w:jc w:val="both"/>
      </w:pPr>
    </w:p>
    <w:p w14:paraId="6E4A6B07" w14:textId="77777777" w:rsidR="00295B86" w:rsidRPr="00870CFF" w:rsidRDefault="00295B86" w:rsidP="00295B86">
      <w:pPr>
        <w:pStyle w:val="a3"/>
        <w:tabs>
          <w:tab w:val="left" w:pos="1048"/>
        </w:tabs>
        <w:ind w:left="0"/>
        <w:jc w:val="center"/>
      </w:pPr>
    </w:p>
    <w:p w14:paraId="19C1C92F" w14:textId="75C69B5F" w:rsidR="00295B86" w:rsidRPr="00870CFF" w:rsidRDefault="00295B86" w:rsidP="00295B86">
      <w:pPr>
        <w:pStyle w:val="a3"/>
        <w:tabs>
          <w:tab w:val="left" w:pos="1048"/>
        </w:tabs>
        <w:ind w:left="0" w:firstLine="709"/>
        <w:jc w:val="both"/>
        <w:rPr>
          <w:lang w:val="kk-KZ"/>
        </w:rPr>
      </w:pPr>
      <w:r w:rsidRPr="00870CFF">
        <w:t>а,</w:t>
      </w:r>
      <w:r w:rsidRPr="00870CFF">
        <w:rPr>
          <w:spacing w:val="-3"/>
        </w:rPr>
        <w:t xml:space="preserve"> </w:t>
      </w:r>
      <w:r w:rsidRPr="00870CFF">
        <w:t>б</w:t>
      </w:r>
      <w:r w:rsidRPr="00870CFF">
        <w:rPr>
          <w:spacing w:val="-2"/>
        </w:rPr>
        <w:t xml:space="preserve"> </w:t>
      </w:r>
      <w:r w:rsidRPr="00870CFF">
        <w:t>–</w:t>
      </w:r>
      <w:r w:rsidRPr="00870CFF">
        <w:rPr>
          <w:spacing w:val="-1"/>
        </w:rPr>
        <w:t xml:space="preserve"> </w:t>
      </w:r>
      <w:r w:rsidRPr="00870CFF">
        <w:t>на</w:t>
      </w:r>
      <w:r w:rsidRPr="00870CFF">
        <w:rPr>
          <w:spacing w:val="-1"/>
        </w:rPr>
        <w:t xml:space="preserve"> </w:t>
      </w:r>
      <w:r w:rsidRPr="00870CFF">
        <w:t>одном</w:t>
      </w:r>
      <w:r w:rsidRPr="00870CFF">
        <w:rPr>
          <w:spacing w:val="-2"/>
        </w:rPr>
        <w:t xml:space="preserve"> </w:t>
      </w:r>
      <w:r w:rsidRPr="00870CFF">
        <w:t>трубопроводе,</w:t>
      </w:r>
      <w:r w:rsidRPr="00870CFF">
        <w:rPr>
          <w:spacing w:val="-3"/>
        </w:rPr>
        <w:t xml:space="preserve"> </w:t>
      </w:r>
      <w:r w:rsidRPr="00870CFF">
        <w:t>в</w:t>
      </w:r>
      <w:r w:rsidRPr="00870CFF">
        <w:rPr>
          <w:spacing w:val="-3"/>
        </w:rPr>
        <w:t xml:space="preserve"> </w:t>
      </w:r>
      <w:r w:rsidRPr="00870CFF">
        <w:t>–</w:t>
      </w:r>
      <w:r w:rsidRPr="00870CFF">
        <w:rPr>
          <w:spacing w:val="-1"/>
        </w:rPr>
        <w:t xml:space="preserve"> </w:t>
      </w:r>
      <w:r w:rsidRPr="00870CFF">
        <w:t>на</w:t>
      </w:r>
      <w:r w:rsidRPr="00870CFF">
        <w:rPr>
          <w:spacing w:val="-2"/>
        </w:rPr>
        <w:t xml:space="preserve"> </w:t>
      </w:r>
      <w:r w:rsidRPr="00870CFF">
        <w:t>разных</w:t>
      </w:r>
      <w:r w:rsidRPr="00870CFF">
        <w:rPr>
          <w:spacing w:val="-1"/>
        </w:rPr>
        <w:t xml:space="preserve"> </w:t>
      </w:r>
      <w:r w:rsidRPr="00870CFF">
        <w:t>трубопроводах</w:t>
      </w:r>
      <w:r w:rsidRPr="00870CFF">
        <w:rPr>
          <w:lang w:val="kk-KZ"/>
        </w:rPr>
        <w:t>.</w:t>
      </w:r>
    </w:p>
    <w:p w14:paraId="3D059213" w14:textId="77777777" w:rsidR="00295B86" w:rsidRPr="00870CFF" w:rsidRDefault="00295B86" w:rsidP="00295B86">
      <w:pPr>
        <w:pStyle w:val="a3"/>
        <w:tabs>
          <w:tab w:val="left" w:pos="1048"/>
        </w:tabs>
        <w:ind w:left="0"/>
        <w:jc w:val="center"/>
      </w:pPr>
    </w:p>
    <w:p w14:paraId="4728E0C0" w14:textId="60DDEE23" w:rsidR="00A94292" w:rsidRPr="00870CFF" w:rsidRDefault="00132C94" w:rsidP="00295B86">
      <w:pPr>
        <w:pStyle w:val="a3"/>
        <w:tabs>
          <w:tab w:val="left" w:pos="1048"/>
        </w:tabs>
        <w:ind w:left="0"/>
        <w:jc w:val="center"/>
      </w:pPr>
      <w:r w:rsidRPr="00870CFF">
        <w:t>Рисунок</w:t>
      </w:r>
      <w:r w:rsidRPr="00870CFF">
        <w:rPr>
          <w:spacing w:val="-6"/>
        </w:rPr>
        <w:t xml:space="preserve"> </w:t>
      </w:r>
      <w:r w:rsidR="00AC7A34" w:rsidRPr="00870CFF">
        <w:t>8</w:t>
      </w:r>
      <w:r w:rsidRPr="00870CFF">
        <w:t xml:space="preserve"> –</w:t>
      </w:r>
      <w:r w:rsidRPr="00870CFF">
        <w:rPr>
          <w:spacing w:val="-2"/>
        </w:rPr>
        <w:t xml:space="preserve"> </w:t>
      </w:r>
      <w:r w:rsidRPr="00870CFF">
        <w:t>Параллельная</w:t>
      </w:r>
      <w:r w:rsidRPr="00870CFF">
        <w:rPr>
          <w:spacing w:val="-3"/>
        </w:rPr>
        <w:t xml:space="preserve"> </w:t>
      </w:r>
      <w:r w:rsidRPr="00870CFF">
        <w:t>работа</w:t>
      </w:r>
      <w:r w:rsidRPr="00870CFF">
        <w:rPr>
          <w:spacing w:val="-1"/>
        </w:rPr>
        <w:t xml:space="preserve"> </w:t>
      </w:r>
      <w:r w:rsidRPr="00870CFF">
        <w:t>нагнетателей</w:t>
      </w:r>
    </w:p>
    <w:p w14:paraId="0AA15459" w14:textId="77777777" w:rsidR="00295B86" w:rsidRPr="00870CFF" w:rsidRDefault="00295B86" w:rsidP="00295B86">
      <w:pPr>
        <w:pStyle w:val="a3"/>
        <w:tabs>
          <w:tab w:val="left" w:pos="1048"/>
        </w:tabs>
        <w:ind w:left="0"/>
      </w:pPr>
    </w:p>
    <w:p w14:paraId="4728E0C2" w14:textId="2C1A66D9" w:rsidR="00A94292" w:rsidRPr="00870CFF" w:rsidRDefault="00132C94" w:rsidP="00265496">
      <w:pPr>
        <w:pStyle w:val="a3"/>
        <w:tabs>
          <w:tab w:val="left" w:pos="1048"/>
        </w:tabs>
        <w:ind w:left="0" w:firstLine="709"/>
        <w:jc w:val="both"/>
      </w:pPr>
      <w:r w:rsidRPr="00870CFF">
        <w:t>При использовании и параллельной и последовательной работы установок,</w:t>
      </w:r>
      <w:r w:rsidRPr="00870CFF">
        <w:rPr>
          <w:spacing w:val="1"/>
        </w:rPr>
        <w:t xml:space="preserve"> </w:t>
      </w:r>
      <w:r w:rsidRPr="00870CFF">
        <w:lastRenderedPageBreak/>
        <w:t xml:space="preserve">нагнетательная сеть разбивается на отдельные участки. Расчет </w:t>
      </w:r>
      <w:r w:rsidR="007609F2" w:rsidRPr="00870CFF">
        <w:t>параметров,</w:t>
      </w:r>
      <w:r w:rsidRPr="00870CFF">
        <w:t xml:space="preserve"> развиваемых для</w:t>
      </w:r>
      <w:r w:rsidR="00295B86" w:rsidRPr="00870CFF">
        <w:rPr>
          <w:spacing w:val="-1"/>
          <w:lang w:val="kk-KZ"/>
        </w:rPr>
        <w:t xml:space="preserve"> </w:t>
      </w:r>
      <w:r w:rsidRPr="00870CFF">
        <w:t>каждого</w:t>
      </w:r>
      <w:r w:rsidR="00295B86" w:rsidRPr="00870CFF">
        <w:rPr>
          <w:spacing w:val="-1"/>
          <w:lang w:val="kk-KZ"/>
        </w:rPr>
        <w:t xml:space="preserve"> </w:t>
      </w:r>
      <w:r w:rsidRPr="00870CFF">
        <w:t>участка</w:t>
      </w:r>
      <w:r w:rsidRPr="00870CFF">
        <w:rPr>
          <w:spacing w:val="-1"/>
        </w:rPr>
        <w:t xml:space="preserve"> </w:t>
      </w:r>
      <w:r w:rsidRPr="00870CFF">
        <w:t>ведется</w:t>
      </w:r>
      <w:r w:rsidRPr="00870CFF">
        <w:rPr>
          <w:spacing w:val="-4"/>
        </w:rPr>
        <w:t xml:space="preserve"> </w:t>
      </w:r>
      <w:r w:rsidR="0007064D" w:rsidRPr="00870CFF">
        <w:t>индивидуально</w:t>
      </w:r>
      <w:r w:rsidRPr="00870CFF">
        <w:t>.</w:t>
      </w:r>
      <w:r w:rsidR="00E60CD2" w:rsidRPr="00870CFF">
        <w:t xml:space="preserve"> Схема комбинированной</w:t>
      </w:r>
      <w:r w:rsidR="008F40AC" w:rsidRPr="00870CFF">
        <w:t xml:space="preserve"> работ</w:t>
      </w:r>
      <w:r w:rsidR="00E60CD2" w:rsidRPr="00870CFF">
        <w:t>ы нагнетателей приведен на рисунке 9.</w:t>
      </w:r>
    </w:p>
    <w:p w14:paraId="4728E0C3" w14:textId="77777777" w:rsidR="00A94292" w:rsidRPr="00870CFF" w:rsidRDefault="00132C94" w:rsidP="00295B86">
      <w:pPr>
        <w:pStyle w:val="a3"/>
        <w:tabs>
          <w:tab w:val="left" w:pos="1048"/>
        </w:tabs>
        <w:ind w:left="0"/>
        <w:jc w:val="center"/>
        <w:rPr>
          <w:sz w:val="20"/>
        </w:rPr>
      </w:pPr>
      <w:r w:rsidRPr="00870CFF">
        <w:rPr>
          <w:noProof/>
          <w:sz w:val="20"/>
          <w:lang w:eastAsia="ru-RU"/>
        </w:rPr>
        <w:drawing>
          <wp:inline distT="0" distB="0" distL="0" distR="0" wp14:anchorId="4728E79D" wp14:editId="09F4FFEA">
            <wp:extent cx="3628790" cy="1905000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666" cy="191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C174C" w14:textId="77777777" w:rsidR="00295B86" w:rsidRPr="00870CFF" w:rsidRDefault="00295B86" w:rsidP="0007064D">
      <w:pPr>
        <w:pStyle w:val="a3"/>
        <w:tabs>
          <w:tab w:val="left" w:pos="1048"/>
        </w:tabs>
        <w:ind w:left="0" w:firstLine="709"/>
        <w:jc w:val="both"/>
      </w:pPr>
    </w:p>
    <w:p w14:paraId="7B6FDC14" w14:textId="77777777" w:rsidR="00295B86" w:rsidRPr="00870CFF" w:rsidRDefault="00295B86" w:rsidP="0007064D">
      <w:pPr>
        <w:pStyle w:val="a3"/>
        <w:tabs>
          <w:tab w:val="left" w:pos="1048"/>
        </w:tabs>
        <w:ind w:left="0" w:firstLine="709"/>
        <w:jc w:val="both"/>
      </w:pPr>
    </w:p>
    <w:p w14:paraId="5970F64C" w14:textId="71F7FE74" w:rsidR="00295B86" w:rsidRPr="00870CFF" w:rsidRDefault="00295B86" w:rsidP="00295B86">
      <w:pPr>
        <w:pStyle w:val="a3"/>
        <w:tabs>
          <w:tab w:val="left" w:pos="1048"/>
        </w:tabs>
        <w:ind w:left="0" w:firstLine="709"/>
        <w:jc w:val="both"/>
        <w:rPr>
          <w:lang w:val="kk-KZ"/>
        </w:rPr>
      </w:pPr>
      <w:r w:rsidRPr="00870CFF">
        <w:t>а</w:t>
      </w:r>
      <w:r w:rsidRPr="00870CFF">
        <w:rPr>
          <w:spacing w:val="-2"/>
        </w:rPr>
        <w:t xml:space="preserve"> </w:t>
      </w:r>
      <w:r w:rsidRPr="00870CFF">
        <w:t>– на</w:t>
      </w:r>
      <w:r w:rsidRPr="00870CFF">
        <w:rPr>
          <w:spacing w:val="-3"/>
        </w:rPr>
        <w:t xml:space="preserve"> </w:t>
      </w:r>
      <w:r w:rsidRPr="00870CFF">
        <w:t>разных</w:t>
      </w:r>
      <w:r w:rsidRPr="00870CFF">
        <w:rPr>
          <w:spacing w:val="1"/>
        </w:rPr>
        <w:t xml:space="preserve"> </w:t>
      </w:r>
      <w:r w:rsidRPr="00870CFF">
        <w:t>трубопроводах, б</w:t>
      </w:r>
      <w:r w:rsidRPr="00870CFF">
        <w:rPr>
          <w:spacing w:val="-5"/>
        </w:rPr>
        <w:t xml:space="preserve"> </w:t>
      </w:r>
      <w:r w:rsidRPr="00870CFF">
        <w:t>–</w:t>
      </w:r>
      <w:r w:rsidRPr="00870CFF">
        <w:rPr>
          <w:spacing w:val="-4"/>
        </w:rPr>
        <w:t xml:space="preserve"> </w:t>
      </w:r>
      <w:r w:rsidRPr="00870CFF">
        <w:t>главного</w:t>
      </w:r>
      <w:r w:rsidRPr="00870CFF">
        <w:rPr>
          <w:spacing w:val="-4"/>
        </w:rPr>
        <w:t xml:space="preserve"> </w:t>
      </w:r>
      <w:r w:rsidRPr="00870CFF">
        <w:t>и</w:t>
      </w:r>
      <w:r w:rsidRPr="00870CFF">
        <w:rPr>
          <w:spacing w:val="-4"/>
        </w:rPr>
        <w:t xml:space="preserve"> </w:t>
      </w:r>
      <w:r w:rsidRPr="00870CFF">
        <w:t>вспомогательного</w:t>
      </w:r>
      <w:r w:rsidRPr="00870CFF">
        <w:rPr>
          <w:spacing w:val="-2"/>
        </w:rPr>
        <w:t xml:space="preserve"> </w:t>
      </w:r>
      <w:r w:rsidRPr="00870CFF">
        <w:t>трубопроводах [9]</w:t>
      </w:r>
      <w:r w:rsidRPr="00870CFF">
        <w:rPr>
          <w:lang w:val="kk-KZ"/>
        </w:rPr>
        <w:t>.</w:t>
      </w:r>
    </w:p>
    <w:p w14:paraId="71F18464" w14:textId="77777777" w:rsidR="00295B86" w:rsidRPr="00870CFF" w:rsidRDefault="00295B86" w:rsidP="0007064D">
      <w:pPr>
        <w:pStyle w:val="a3"/>
        <w:tabs>
          <w:tab w:val="left" w:pos="1048"/>
        </w:tabs>
        <w:ind w:left="0" w:firstLine="709"/>
        <w:jc w:val="both"/>
      </w:pPr>
    </w:p>
    <w:p w14:paraId="4728E0C4" w14:textId="39BBA93D" w:rsidR="00A94292" w:rsidRPr="00870CFF" w:rsidRDefault="00AC7A34" w:rsidP="00295B86">
      <w:pPr>
        <w:pStyle w:val="a3"/>
        <w:tabs>
          <w:tab w:val="left" w:pos="1048"/>
        </w:tabs>
        <w:ind w:left="0" w:firstLine="709"/>
        <w:jc w:val="center"/>
      </w:pPr>
      <w:r w:rsidRPr="00870CFF">
        <w:t xml:space="preserve">Рисунок </w:t>
      </w:r>
      <w:r w:rsidR="008F40AC" w:rsidRPr="00870CFF">
        <w:t>9</w:t>
      </w:r>
      <w:r w:rsidR="00132C94" w:rsidRPr="00870CFF">
        <w:t xml:space="preserve"> – Комбинированная работа нагнетателей</w:t>
      </w:r>
    </w:p>
    <w:p w14:paraId="3A47E379" w14:textId="77777777" w:rsidR="00295B86" w:rsidRPr="00870CFF" w:rsidRDefault="00295B86" w:rsidP="0007064D">
      <w:pPr>
        <w:pStyle w:val="a3"/>
        <w:tabs>
          <w:tab w:val="left" w:pos="1048"/>
        </w:tabs>
        <w:ind w:left="0" w:firstLine="709"/>
        <w:jc w:val="both"/>
      </w:pPr>
    </w:p>
    <w:p w14:paraId="4728E0C5" w14:textId="77777777" w:rsidR="00A94292" w:rsidRPr="00870CFF" w:rsidRDefault="00132C94" w:rsidP="00265496">
      <w:pPr>
        <w:pStyle w:val="a3"/>
        <w:tabs>
          <w:tab w:val="left" w:pos="1048"/>
        </w:tabs>
        <w:ind w:left="0" w:firstLine="709"/>
        <w:jc w:val="both"/>
      </w:pPr>
      <w:r w:rsidRPr="00870CFF">
        <w:t>Расчет режима движения потока текучего в трубопроводах, выбор и регулирование их режимов работы представляют известные трудности. Это приводит к</w:t>
      </w:r>
      <w:r w:rsidRPr="00870CFF">
        <w:rPr>
          <w:spacing w:val="1"/>
        </w:rPr>
        <w:t xml:space="preserve"> </w:t>
      </w:r>
      <w:r w:rsidRPr="00870CFF">
        <w:t>тому, что во многих случаях на практике нагнетатели работают либо в не</w:t>
      </w:r>
      <w:r w:rsidR="0007064D" w:rsidRPr="00870CFF">
        <w:t xml:space="preserve"> </w:t>
      </w:r>
      <w:r w:rsidRPr="00870CFF">
        <w:t>устойчивом</w:t>
      </w:r>
      <w:r w:rsidRPr="00870CFF">
        <w:rPr>
          <w:spacing w:val="-2"/>
        </w:rPr>
        <w:t xml:space="preserve"> </w:t>
      </w:r>
      <w:r w:rsidRPr="00870CFF">
        <w:t>режиме,</w:t>
      </w:r>
      <w:r w:rsidRPr="00870CFF">
        <w:rPr>
          <w:spacing w:val="-2"/>
        </w:rPr>
        <w:t xml:space="preserve"> </w:t>
      </w:r>
      <w:r w:rsidRPr="00870CFF">
        <w:t>либо</w:t>
      </w:r>
      <w:r w:rsidRPr="00870CFF">
        <w:rPr>
          <w:spacing w:val="-1"/>
        </w:rPr>
        <w:t xml:space="preserve"> </w:t>
      </w:r>
      <w:r w:rsidRPr="00870CFF">
        <w:t>с</w:t>
      </w:r>
      <w:r w:rsidRPr="00870CFF">
        <w:rPr>
          <w:spacing w:val="-5"/>
        </w:rPr>
        <w:t xml:space="preserve"> </w:t>
      </w:r>
      <w:r w:rsidRPr="00870CFF">
        <w:t>чрезвычайно</w:t>
      </w:r>
      <w:r w:rsidRPr="00870CFF">
        <w:rPr>
          <w:spacing w:val="-1"/>
        </w:rPr>
        <w:t xml:space="preserve"> </w:t>
      </w:r>
      <w:r w:rsidRPr="00870CFF">
        <w:t>низким</w:t>
      </w:r>
      <w:r w:rsidRPr="00870CFF">
        <w:rPr>
          <w:spacing w:val="-1"/>
        </w:rPr>
        <w:t xml:space="preserve"> </w:t>
      </w:r>
      <w:r w:rsidRPr="00870CFF">
        <w:t>коэффициентом</w:t>
      </w:r>
      <w:r w:rsidRPr="00870CFF">
        <w:rPr>
          <w:spacing w:val="-2"/>
        </w:rPr>
        <w:t xml:space="preserve"> </w:t>
      </w:r>
      <w:r w:rsidRPr="00870CFF">
        <w:t>полезного действия.</w:t>
      </w:r>
    </w:p>
    <w:p w14:paraId="4728E0C6" w14:textId="77777777" w:rsidR="00A94292" w:rsidRPr="00870CFF" w:rsidRDefault="00132C94" w:rsidP="00265496">
      <w:pPr>
        <w:pStyle w:val="a3"/>
        <w:tabs>
          <w:tab w:val="left" w:pos="1048"/>
        </w:tabs>
        <w:ind w:left="0" w:firstLine="709"/>
        <w:jc w:val="both"/>
      </w:pPr>
      <w:r w:rsidRPr="00870CFF">
        <w:t>В связи с отсутствием корректных аналитических описаний напорных характеристик,</w:t>
      </w:r>
      <w:r w:rsidRPr="00870CFF">
        <w:rPr>
          <w:spacing w:val="-2"/>
        </w:rPr>
        <w:t xml:space="preserve"> </w:t>
      </w:r>
      <w:r w:rsidRPr="00870CFF">
        <w:t>в</w:t>
      </w:r>
      <w:r w:rsidRPr="00870CFF">
        <w:rPr>
          <w:spacing w:val="-2"/>
        </w:rPr>
        <w:t xml:space="preserve"> </w:t>
      </w:r>
      <w:r w:rsidRPr="00870CFF">
        <w:t>практике</w:t>
      </w:r>
      <w:r w:rsidRPr="00870CFF">
        <w:rPr>
          <w:spacing w:val="-1"/>
        </w:rPr>
        <w:t xml:space="preserve"> </w:t>
      </w:r>
      <w:r w:rsidRPr="00870CFF">
        <w:t>используются графические методы</w:t>
      </w:r>
      <w:r w:rsidRPr="00870CFF">
        <w:rPr>
          <w:spacing w:val="-1"/>
        </w:rPr>
        <w:t xml:space="preserve"> </w:t>
      </w:r>
      <w:r w:rsidRPr="00870CFF">
        <w:t>анализа.</w:t>
      </w:r>
    </w:p>
    <w:p w14:paraId="4728E0C7" w14:textId="77777777" w:rsidR="00A94292" w:rsidRPr="00870CFF" w:rsidRDefault="00132C94" w:rsidP="00265496">
      <w:pPr>
        <w:pStyle w:val="a3"/>
        <w:tabs>
          <w:tab w:val="left" w:pos="1048"/>
        </w:tabs>
        <w:ind w:left="0" w:firstLine="709"/>
        <w:jc w:val="both"/>
      </w:pPr>
      <w:r w:rsidRPr="00870CFF">
        <w:t>В зависимости от требуемых условий, для анализа совместной работы нагнетательных установок</w:t>
      </w:r>
      <w:r w:rsidRPr="00870CFF">
        <w:rPr>
          <w:spacing w:val="1"/>
        </w:rPr>
        <w:t xml:space="preserve"> </w:t>
      </w:r>
      <w:r w:rsidRPr="00870CFF">
        <w:t>могут</w:t>
      </w:r>
      <w:r w:rsidRPr="00870CFF">
        <w:rPr>
          <w:spacing w:val="-2"/>
        </w:rPr>
        <w:t xml:space="preserve"> </w:t>
      </w:r>
      <w:r w:rsidRPr="00870CFF">
        <w:t>быть</w:t>
      </w:r>
      <w:r w:rsidRPr="00870CFF">
        <w:rPr>
          <w:spacing w:val="-1"/>
        </w:rPr>
        <w:t xml:space="preserve"> </w:t>
      </w:r>
      <w:r w:rsidRPr="00870CFF">
        <w:t>применены</w:t>
      </w:r>
      <w:r w:rsidRPr="00870CFF">
        <w:rPr>
          <w:spacing w:val="-1"/>
        </w:rPr>
        <w:t xml:space="preserve"> </w:t>
      </w:r>
      <w:r w:rsidR="008F40AC" w:rsidRPr="00870CFF">
        <w:t>3 метода</w:t>
      </w:r>
      <w:r w:rsidRPr="00870CFF">
        <w:t>:</w:t>
      </w:r>
    </w:p>
    <w:p w14:paraId="4728E0C8" w14:textId="77777777" w:rsidR="00A94292" w:rsidRPr="00870CFF" w:rsidRDefault="00132C94" w:rsidP="00265496">
      <w:pPr>
        <w:pStyle w:val="a5"/>
        <w:numPr>
          <w:ilvl w:val="0"/>
          <w:numId w:val="34"/>
        </w:numPr>
        <w:tabs>
          <w:tab w:val="left" w:pos="929"/>
          <w:tab w:val="left" w:pos="1048"/>
        </w:tabs>
        <w:ind w:left="0" w:firstLine="709"/>
        <w:jc w:val="left"/>
        <w:rPr>
          <w:sz w:val="28"/>
        </w:rPr>
      </w:pPr>
      <w:r w:rsidRPr="00870CFF">
        <w:rPr>
          <w:sz w:val="28"/>
        </w:rPr>
        <w:t>метод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суммарных</w:t>
      </w:r>
      <w:r w:rsidRPr="00870CFF">
        <w:rPr>
          <w:spacing w:val="-5"/>
          <w:sz w:val="28"/>
        </w:rPr>
        <w:t xml:space="preserve"> </w:t>
      </w:r>
      <w:r w:rsidRPr="00870CFF">
        <w:rPr>
          <w:sz w:val="28"/>
        </w:rPr>
        <w:t>характеристик;</w:t>
      </w:r>
    </w:p>
    <w:p w14:paraId="4728E0C9" w14:textId="77777777" w:rsidR="00A94292" w:rsidRPr="00870CFF" w:rsidRDefault="00132C94" w:rsidP="00265496">
      <w:pPr>
        <w:pStyle w:val="a5"/>
        <w:numPr>
          <w:ilvl w:val="0"/>
          <w:numId w:val="34"/>
        </w:numPr>
        <w:tabs>
          <w:tab w:val="left" w:pos="929"/>
          <w:tab w:val="left" w:pos="1048"/>
        </w:tabs>
        <w:ind w:left="0" w:firstLine="709"/>
        <w:jc w:val="left"/>
        <w:rPr>
          <w:sz w:val="28"/>
        </w:rPr>
      </w:pPr>
      <w:r w:rsidRPr="00870CFF">
        <w:rPr>
          <w:sz w:val="28"/>
        </w:rPr>
        <w:t>метод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приведенных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характеристик;</w:t>
      </w:r>
    </w:p>
    <w:p w14:paraId="4728E0CA" w14:textId="77777777" w:rsidR="00A94292" w:rsidRPr="00870CFF" w:rsidRDefault="00132C94" w:rsidP="00265496">
      <w:pPr>
        <w:pStyle w:val="a5"/>
        <w:numPr>
          <w:ilvl w:val="0"/>
          <w:numId w:val="34"/>
        </w:numPr>
        <w:tabs>
          <w:tab w:val="left" w:pos="929"/>
          <w:tab w:val="left" w:pos="1048"/>
        </w:tabs>
        <w:ind w:left="0" w:firstLine="709"/>
        <w:jc w:val="left"/>
        <w:rPr>
          <w:sz w:val="28"/>
        </w:rPr>
      </w:pPr>
      <w:r w:rsidRPr="00870CFF">
        <w:rPr>
          <w:sz w:val="28"/>
        </w:rPr>
        <w:t>метод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активизированных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характеристик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сети.</w:t>
      </w:r>
    </w:p>
    <w:p w14:paraId="4728E0CB" w14:textId="77777777" w:rsidR="00A94292" w:rsidRPr="00870CFF" w:rsidRDefault="00132C94" w:rsidP="00265496">
      <w:pPr>
        <w:tabs>
          <w:tab w:val="left" w:pos="1048"/>
        </w:tabs>
        <w:ind w:firstLine="709"/>
        <w:jc w:val="center"/>
        <w:rPr>
          <w:i/>
          <w:sz w:val="28"/>
        </w:rPr>
      </w:pPr>
      <w:r w:rsidRPr="00870CFF">
        <w:rPr>
          <w:i/>
          <w:sz w:val="28"/>
        </w:rPr>
        <w:t>Анализ</w:t>
      </w:r>
      <w:r w:rsidRPr="00870CFF">
        <w:rPr>
          <w:i/>
          <w:spacing w:val="-5"/>
          <w:sz w:val="28"/>
        </w:rPr>
        <w:t xml:space="preserve"> </w:t>
      </w:r>
      <w:r w:rsidRPr="00870CFF">
        <w:rPr>
          <w:i/>
          <w:sz w:val="28"/>
        </w:rPr>
        <w:t>последовательной</w:t>
      </w:r>
      <w:r w:rsidRPr="00870CFF">
        <w:rPr>
          <w:i/>
          <w:spacing w:val="-5"/>
          <w:sz w:val="28"/>
        </w:rPr>
        <w:t xml:space="preserve"> </w:t>
      </w:r>
      <w:r w:rsidRPr="00870CFF">
        <w:rPr>
          <w:i/>
          <w:sz w:val="28"/>
        </w:rPr>
        <w:t>совместной</w:t>
      </w:r>
      <w:r w:rsidRPr="00870CFF">
        <w:rPr>
          <w:i/>
          <w:spacing w:val="-3"/>
          <w:sz w:val="28"/>
        </w:rPr>
        <w:t xml:space="preserve"> </w:t>
      </w:r>
      <w:r w:rsidRPr="00870CFF">
        <w:rPr>
          <w:i/>
          <w:sz w:val="28"/>
        </w:rPr>
        <w:t>работы.</w:t>
      </w:r>
    </w:p>
    <w:p w14:paraId="4728E0CC" w14:textId="77777777" w:rsidR="00A94292" w:rsidRPr="00870CFF" w:rsidRDefault="00132C94" w:rsidP="00C76609">
      <w:pPr>
        <w:pStyle w:val="a3"/>
        <w:tabs>
          <w:tab w:val="left" w:pos="1048"/>
        </w:tabs>
        <w:ind w:left="0" w:firstLine="709"/>
        <w:jc w:val="both"/>
      </w:pPr>
      <w:r w:rsidRPr="00870CFF">
        <w:t>Последовательная работа на сеть применяется с целью повышения давления.</w:t>
      </w:r>
      <w:r w:rsidRPr="00870CFF">
        <w:rPr>
          <w:spacing w:val="1"/>
        </w:rPr>
        <w:t xml:space="preserve"> </w:t>
      </w:r>
      <w:r w:rsidRPr="00870CFF">
        <w:t>Анализ</w:t>
      </w:r>
      <w:r w:rsidRPr="00870CFF">
        <w:rPr>
          <w:spacing w:val="61"/>
        </w:rPr>
        <w:t xml:space="preserve"> </w:t>
      </w:r>
      <w:r w:rsidRPr="00870CFF">
        <w:t>последовательной</w:t>
      </w:r>
      <w:r w:rsidRPr="00870CFF">
        <w:rPr>
          <w:spacing w:val="61"/>
        </w:rPr>
        <w:t xml:space="preserve"> </w:t>
      </w:r>
      <w:r w:rsidRPr="00870CFF">
        <w:t>совместной</w:t>
      </w:r>
      <w:r w:rsidRPr="00870CFF">
        <w:rPr>
          <w:spacing w:val="61"/>
        </w:rPr>
        <w:t xml:space="preserve"> </w:t>
      </w:r>
      <w:r w:rsidRPr="00870CFF">
        <w:t>работы</w:t>
      </w:r>
      <w:r w:rsidRPr="00870CFF">
        <w:rPr>
          <w:spacing w:val="59"/>
        </w:rPr>
        <w:t xml:space="preserve"> </w:t>
      </w:r>
      <w:r w:rsidRPr="00870CFF">
        <w:t>производится</w:t>
      </w:r>
      <w:r w:rsidRPr="00870CFF">
        <w:rPr>
          <w:spacing w:val="62"/>
        </w:rPr>
        <w:t xml:space="preserve"> </w:t>
      </w:r>
      <w:r w:rsidRPr="00870CFF">
        <w:t>с</w:t>
      </w:r>
      <w:r w:rsidRPr="00870CFF">
        <w:rPr>
          <w:spacing w:val="59"/>
        </w:rPr>
        <w:t xml:space="preserve"> </w:t>
      </w:r>
      <w:r w:rsidR="00C76609" w:rsidRPr="00870CFF">
        <w:t>использова</w:t>
      </w:r>
      <w:r w:rsidRPr="00870CFF">
        <w:t>нием</w:t>
      </w:r>
      <w:r w:rsidRPr="00870CFF">
        <w:rPr>
          <w:spacing w:val="-3"/>
        </w:rPr>
        <w:t xml:space="preserve"> </w:t>
      </w:r>
      <w:r w:rsidRPr="00870CFF">
        <w:t>метода</w:t>
      </w:r>
      <w:r w:rsidRPr="00870CFF">
        <w:rPr>
          <w:spacing w:val="-3"/>
        </w:rPr>
        <w:t xml:space="preserve"> </w:t>
      </w:r>
      <w:r w:rsidRPr="00870CFF">
        <w:t>суммарных</w:t>
      </w:r>
      <w:r w:rsidRPr="00870CFF">
        <w:rPr>
          <w:spacing w:val="-2"/>
        </w:rPr>
        <w:t xml:space="preserve"> </w:t>
      </w:r>
      <w:r w:rsidRPr="00870CFF">
        <w:t>характеристик</w:t>
      </w:r>
      <w:r w:rsidRPr="00870CFF">
        <w:rPr>
          <w:spacing w:val="1"/>
        </w:rPr>
        <w:t xml:space="preserve"> </w:t>
      </w:r>
      <w:r w:rsidR="00406942" w:rsidRPr="00870CFF">
        <w:t>[9</w:t>
      </w:r>
      <w:r w:rsidRPr="00870CFF">
        <w:t>].</w:t>
      </w:r>
    </w:p>
    <w:p w14:paraId="4728E0CD" w14:textId="77777777" w:rsidR="00A94292" w:rsidRPr="00870CFF" w:rsidRDefault="00132C94" w:rsidP="00C76609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spacing w:val="-1"/>
        </w:rPr>
        <w:t>Построение</w:t>
      </w:r>
      <w:r w:rsidRPr="00870CFF">
        <w:rPr>
          <w:spacing w:val="-16"/>
        </w:rPr>
        <w:t xml:space="preserve"> </w:t>
      </w:r>
      <w:r w:rsidRPr="00870CFF">
        <w:rPr>
          <w:spacing w:val="-1"/>
        </w:rPr>
        <w:t>суммарной</w:t>
      </w:r>
      <w:r w:rsidRPr="00870CFF">
        <w:rPr>
          <w:spacing w:val="-16"/>
        </w:rPr>
        <w:t xml:space="preserve"> </w:t>
      </w:r>
      <w:r w:rsidRPr="00870CFF">
        <w:t>характеристики</w:t>
      </w:r>
      <w:r w:rsidRPr="00870CFF">
        <w:rPr>
          <w:spacing w:val="-11"/>
        </w:rPr>
        <w:t xml:space="preserve"> </w:t>
      </w:r>
      <w:r w:rsidRPr="00870CFF">
        <w:t>ведется</w:t>
      </w:r>
      <w:r w:rsidRPr="00870CFF">
        <w:rPr>
          <w:spacing w:val="-13"/>
        </w:rPr>
        <w:t xml:space="preserve"> </w:t>
      </w:r>
      <w:r w:rsidRPr="00870CFF">
        <w:t>с</w:t>
      </w:r>
      <w:r w:rsidRPr="00870CFF">
        <w:rPr>
          <w:spacing w:val="-13"/>
        </w:rPr>
        <w:t xml:space="preserve"> </w:t>
      </w:r>
      <w:r w:rsidRPr="00870CFF">
        <w:t>учетом</w:t>
      </w:r>
      <w:r w:rsidRPr="00870CFF">
        <w:rPr>
          <w:spacing w:val="-14"/>
        </w:rPr>
        <w:t xml:space="preserve"> </w:t>
      </w:r>
      <w:r w:rsidRPr="00870CFF">
        <w:t>выражений</w:t>
      </w:r>
      <w:r w:rsidRPr="00870CFF">
        <w:rPr>
          <w:spacing w:val="-12"/>
        </w:rPr>
        <w:t xml:space="preserve"> </w:t>
      </w:r>
      <w:r w:rsidR="00520A4E" w:rsidRPr="00870CFF">
        <w:t>(1.3</w:t>
      </w:r>
      <w:r w:rsidRPr="00870CFF">
        <w:t>)</w:t>
      </w:r>
      <w:r w:rsidRPr="00870CFF">
        <w:rPr>
          <w:spacing w:val="-14"/>
        </w:rPr>
        <w:t xml:space="preserve"> </w:t>
      </w:r>
      <w:r w:rsidR="00C76609" w:rsidRPr="00870CFF">
        <w:t>сло</w:t>
      </w:r>
      <w:r w:rsidRPr="00870CFF">
        <w:t>жением</w:t>
      </w:r>
      <w:r w:rsidRPr="00870CFF">
        <w:rPr>
          <w:spacing w:val="-1"/>
        </w:rPr>
        <w:t xml:space="preserve"> </w:t>
      </w:r>
      <w:r w:rsidRPr="00870CFF">
        <w:t>частных</w:t>
      </w:r>
      <w:r w:rsidRPr="00870CFF">
        <w:rPr>
          <w:spacing w:val="1"/>
        </w:rPr>
        <w:t xml:space="preserve"> </w:t>
      </w:r>
      <w:r w:rsidRPr="00870CFF">
        <w:t>характеристик нагнетателей</w:t>
      </w:r>
      <w:r w:rsidRPr="00870CFF">
        <w:rPr>
          <w:spacing w:val="-1"/>
        </w:rPr>
        <w:t xml:space="preserve"> </w:t>
      </w:r>
      <w:r w:rsidRPr="00870CFF">
        <w:t>по осям</w:t>
      </w:r>
      <w:r w:rsidRPr="00870CFF">
        <w:rPr>
          <w:spacing w:val="-4"/>
        </w:rPr>
        <w:t xml:space="preserve"> </w:t>
      </w:r>
      <w:r w:rsidRPr="00870CFF">
        <w:t>ординат.</w:t>
      </w:r>
    </w:p>
    <w:p w14:paraId="4728E0CE" w14:textId="2B13892B" w:rsidR="00A94292" w:rsidRPr="00870CFF" w:rsidRDefault="00132C94" w:rsidP="00C76609">
      <w:pPr>
        <w:pStyle w:val="a3"/>
        <w:tabs>
          <w:tab w:val="left" w:pos="1048"/>
        </w:tabs>
        <w:ind w:left="0" w:firstLine="709"/>
        <w:jc w:val="both"/>
      </w:pPr>
      <w:r w:rsidRPr="00870CFF">
        <w:t>Суммарная</w:t>
      </w:r>
      <w:r w:rsidRPr="00870CFF">
        <w:rPr>
          <w:spacing w:val="-8"/>
        </w:rPr>
        <w:t xml:space="preserve"> </w:t>
      </w:r>
      <w:r w:rsidRPr="00870CFF">
        <w:t>характеристика</w:t>
      </w:r>
      <w:r w:rsidRPr="00870CFF">
        <w:rPr>
          <w:spacing w:val="-6"/>
        </w:rPr>
        <w:t xml:space="preserve"> </w:t>
      </w:r>
      <w:r w:rsidRPr="00870CFF">
        <w:t>двух</w:t>
      </w:r>
      <w:r w:rsidRPr="00870CFF">
        <w:rPr>
          <w:spacing w:val="-2"/>
        </w:rPr>
        <w:t xml:space="preserve"> </w:t>
      </w:r>
      <w:r w:rsidRPr="00870CFF">
        <w:t>нагнетателей</w:t>
      </w:r>
      <w:r w:rsidRPr="00870CFF">
        <w:rPr>
          <w:spacing w:val="-7"/>
        </w:rPr>
        <w:t xml:space="preserve"> </w:t>
      </w:r>
      <w:r w:rsidRPr="00870CFF">
        <w:t>идентичной</w:t>
      </w:r>
      <w:r w:rsidRPr="00870CFF">
        <w:rPr>
          <w:spacing w:val="-8"/>
        </w:rPr>
        <w:t xml:space="preserve"> </w:t>
      </w:r>
      <w:r w:rsidRPr="00870CFF">
        <w:t>конструкции</w:t>
      </w:r>
      <w:r w:rsidRPr="00870CFF">
        <w:rPr>
          <w:spacing w:val="-5"/>
        </w:rPr>
        <w:t xml:space="preserve"> </w:t>
      </w:r>
      <w:r w:rsidRPr="00870CFF">
        <w:t>(D,</w:t>
      </w:r>
      <w:r w:rsidRPr="00870CFF">
        <w:rPr>
          <w:spacing w:val="-7"/>
        </w:rPr>
        <w:t xml:space="preserve"> </w:t>
      </w:r>
      <w:r w:rsidRPr="00870CFF">
        <w:t>n,</w:t>
      </w:r>
      <w:r w:rsidRPr="00870CFF">
        <w:rPr>
          <w:rFonts w:ascii="Cambria Math" w:eastAsia="Cambria Math" w:hAnsi="Cambria Math"/>
        </w:rPr>
        <w:t>𝜃</w:t>
      </w:r>
      <w:r w:rsidRPr="00870CFF">
        <w:t>)</w:t>
      </w:r>
      <w:r w:rsidRPr="00870CFF">
        <w:rPr>
          <w:spacing w:val="-2"/>
        </w:rPr>
        <w:t xml:space="preserve"> </w:t>
      </w:r>
      <w:r w:rsidRPr="00870CFF">
        <w:t>получается</w:t>
      </w:r>
      <w:r w:rsidRPr="00870CFF">
        <w:rPr>
          <w:spacing w:val="-2"/>
        </w:rPr>
        <w:t xml:space="preserve"> </w:t>
      </w:r>
      <w:r w:rsidRPr="00870CFF">
        <w:t>путем</w:t>
      </w:r>
      <w:r w:rsidRPr="00870CFF">
        <w:rPr>
          <w:spacing w:val="-3"/>
        </w:rPr>
        <w:t xml:space="preserve"> </w:t>
      </w:r>
      <w:r w:rsidRPr="00870CFF">
        <w:t>удвоения</w:t>
      </w:r>
      <w:r w:rsidRPr="00870CFF">
        <w:rPr>
          <w:spacing w:val="-2"/>
        </w:rPr>
        <w:t xml:space="preserve"> </w:t>
      </w:r>
      <w:r w:rsidRPr="00870CFF">
        <w:t>развиваемых</w:t>
      </w:r>
      <w:r w:rsidRPr="00870CFF">
        <w:rPr>
          <w:spacing w:val="-5"/>
        </w:rPr>
        <w:t xml:space="preserve"> </w:t>
      </w:r>
      <w:r w:rsidRPr="00870CFF">
        <w:t>параметров</w:t>
      </w:r>
      <w:r w:rsidRPr="00870CFF">
        <w:rPr>
          <w:spacing w:val="2"/>
        </w:rPr>
        <w:t xml:space="preserve"> </w:t>
      </w:r>
      <w:r w:rsidRPr="00870CFF">
        <w:t>(рисунок</w:t>
      </w:r>
      <w:r w:rsidRPr="00870CFF">
        <w:rPr>
          <w:spacing w:val="-1"/>
        </w:rPr>
        <w:t xml:space="preserve"> </w:t>
      </w:r>
      <w:r w:rsidR="00520A4E" w:rsidRPr="00870CFF">
        <w:t xml:space="preserve">10 </w:t>
      </w:r>
      <w:r w:rsidRPr="00870CFF">
        <w:t>а).</w:t>
      </w:r>
    </w:p>
    <w:p w14:paraId="29B02D25" w14:textId="217C77EE" w:rsidR="00295B86" w:rsidRPr="00870CFF" w:rsidRDefault="00132C94" w:rsidP="00C76609">
      <w:pPr>
        <w:pStyle w:val="a3"/>
        <w:tabs>
          <w:tab w:val="left" w:pos="1048"/>
        </w:tabs>
        <w:ind w:left="0" w:firstLine="709"/>
        <w:jc w:val="both"/>
        <w:rPr>
          <w:spacing w:val="-17"/>
        </w:rPr>
      </w:pPr>
      <w:r w:rsidRPr="00870CFF">
        <w:t>Для</w:t>
      </w:r>
      <w:r w:rsidRPr="00870CFF">
        <w:rPr>
          <w:spacing w:val="1"/>
        </w:rPr>
        <w:t xml:space="preserve"> </w:t>
      </w:r>
      <w:r w:rsidRPr="00870CFF">
        <w:t>построения</w:t>
      </w:r>
      <w:r w:rsidRPr="00870CFF">
        <w:rPr>
          <w:spacing w:val="1"/>
        </w:rPr>
        <w:t xml:space="preserve"> </w:t>
      </w:r>
      <w:r w:rsidRPr="00870CFF">
        <w:t>суммарной</w:t>
      </w:r>
      <w:r w:rsidRPr="00870CFF">
        <w:rPr>
          <w:spacing w:val="1"/>
        </w:rPr>
        <w:t xml:space="preserve"> </w:t>
      </w:r>
      <w:r w:rsidRPr="00870CFF">
        <w:t>характеристики</w:t>
      </w:r>
      <w:r w:rsidRPr="00870CFF">
        <w:rPr>
          <w:spacing w:val="1"/>
        </w:rPr>
        <w:t xml:space="preserve"> </w:t>
      </w:r>
      <w:r w:rsidRPr="00870CFF">
        <w:t>разных</w:t>
      </w:r>
      <w:r w:rsidRPr="00870CFF">
        <w:rPr>
          <w:spacing w:val="1"/>
        </w:rPr>
        <w:t xml:space="preserve"> </w:t>
      </w:r>
      <w:r w:rsidRPr="00870CFF">
        <w:t>по</w:t>
      </w:r>
      <w:r w:rsidRPr="00870CFF">
        <w:rPr>
          <w:spacing w:val="1"/>
        </w:rPr>
        <w:t xml:space="preserve"> </w:t>
      </w:r>
      <w:r w:rsidRPr="00870CFF">
        <w:t>типу</w:t>
      </w:r>
      <w:r w:rsidRPr="00870CFF">
        <w:rPr>
          <w:spacing w:val="1"/>
        </w:rPr>
        <w:t xml:space="preserve"> </w:t>
      </w:r>
      <w:r w:rsidRPr="00870CFF">
        <w:t>нагнетателей</w:t>
      </w:r>
      <w:r w:rsidRPr="00870CFF">
        <w:rPr>
          <w:spacing w:val="-67"/>
        </w:rPr>
        <w:t xml:space="preserve"> </w:t>
      </w:r>
      <w:r w:rsidRPr="00870CFF">
        <w:t>строится продолжение напорной характеристики меньшего в четвертую четверть</w:t>
      </w:r>
      <w:r w:rsidRPr="00870CFF">
        <w:rPr>
          <w:spacing w:val="1"/>
        </w:rPr>
        <w:t xml:space="preserve"> </w:t>
      </w:r>
      <w:r w:rsidRPr="00870CFF">
        <w:rPr>
          <w:spacing w:val="-1"/>
        </w:rPr>
        <w:t>системы</w:t>
      </w:r>
      <w:r w:rsidRPr="00870CFF">
        <w:rPr>
          <w:spacing w:val="-17"/>
        </w:rPr>
        <w:t xml:space="preserve"> </w:t>
      </w:r>
      <w:r w:rsidRPr="00870CFF">
        <w:rPr>
          <w:spacing w:val="-1"/>
        </w:rPr>
        <w:t>координат,</w:t>
      </w:r>
      <w:r w:rsidRPr="00870CFF">
        <w:rPr>
          <w:spacing w:val="-18"/>
        </w:rPr>
        <w:t xml:space="preserve"> </w:t>
      </w:r>
      <w:r w:rsidRPr="00870CFF">
        <w:t>при</w:t>
      </w:r>
      <w:r w:rsidRPr="00870CFF">
        <w:rPr>
          <w:spacing w:val="-17"/>
        </w:rPr>
        <w:t xml:space="preserve"> </w:t>
      </w:r>
      <w:r w:rsidRPr="00870CFF">
        <w:t>сложении</w:t>
      </w:r>
      <w:r w:rsidRPr="00870CFF">
        <w:rPr>
          <w:spacing w:val="-17"/>
        </w:rPr>
        <w:t xml:space="preserve"> </w:t>
      </w:r>
      <w:r w:rsidRPr="00870CFF">
        <w:t>ординат</w:t>
      </w:r>
      <w:r w:rsidRPr="00870CFF">
        <w:rPr>
          <w:spacing w:val="-15"/>
        </w:rPr>
        <w:t xml:space="preserve"> </w:t>
      </w:r>
      <w:r w:rsidRPr="00870CFF">
        <w:t>учитывается</w:t>
      </w:r>
      <w:r w:rsidRPr="00870CFF">
        <w:rPr>
          <w:spacing w:val="-17"/>
        </w:rPr>
        <w:t xml:space="preserve"> </w:t>
      </w:r>
      <w:r w:rsidRPr="00870CFF">
        <w:t>знак</w:t>
      </w:r>
      <w:r w:rsidRPr="00870CFF">
        <w:rPr>
          <w:spacing w:val="-17"/>
        </w:rPr>
        <w:t xml:space="preserve"> </w:t>
      </w:r>
    </w:p>
    <w:p w14:paraId="4728E0CF" w14:textId="3AE8A8F9" w:rsidR="00A94292" w:rsidRPr="00870CFF" w:rsidRDefault="00132C94" w:rsidP="00C76609">
      <w:pPr>
        <w:pStyle w:val="a3"/>
        <w:tabs>
          <w:tab w:val="left" w:pos="1048"/>
        </w:tabs>
        <w:ind w:left="0" w:firstLine="709"/>
        <w:jc w:val="both"/>
      </w:pPr>
      <w:r w:rsidRPr="00870CFF">
        <w:t>достроенного</w:t>
      </w:r>
      <w:r w:rsidRPr="00870CFF">
        <w:rPr>
          <w:spacing w:val="-17"/>
        </w:rPr>
        <w:t xml:space="preserve"> </w:t>
      </w:r>
      <w:r w:rsidRPr="00870CFF">
        <w:t>участка</w:t>
      </w:r>
      <w:r w:rsidRPr="00870CFF">
        <w:rPr>
          <w:spacing w:val="-68"/>
        </w:rPr>
        <w:t xml:space="preserve"> </w:t>
      </w:r>
      <w:r w:rsidR="00520A4E" w:rsidRPr="00870CFF">
        <w:t>характеристики (рисунок 10</w:t>
      </w:r>
      <w:r w:rsidRPr="00870CFF">
        <w:t>,</w:t>
      </w:r>
      <w:r w:rsidR="00295B86" w:rsidRPr="00870CFF">
        <w:rPr>
          <w:lang w:val="kk-KZ"/>
        </w:rPr>
        <w:t xml:space="preserve"> </w:t>
      </w:r>
      <w:r w:rsidRPr="00870CFF">
        <w:t>б)</w:t>
      </w:r>
      <w:r w:rsidR="007609F2" w:rsidRPr="00870CFF">
        <w:t>.</w:t>
      </w:r>
    </w:p>
    <w:p w14:paraId="47842A59" w14:textId="77777777" w:rsidR="00295B86" w:rsidRPr="00870CFF" w:rsidRDefault="00295B86" w:rsidP="00C76609">
      <w:pPr>
        <w:pStyle w:val="a3"/>
        <w:tabs>
          <w:tab w:val="left" w:pos="1048"/>
        </w:tabs>
        <w:ind w:left="0" w:firstLine="709"/>
        <w:jc w:val="both"/>
      </w:pPr>
    </w:p>
    <w:p w14:paraId="651C4390" w14:textId="77777777" w:rsidR="00295B86" w:rsidRPr="00870CFF" w:rsidRDefault="00295B86" w:rsidP="00C76609">
      <w:pPr>
        <w:pStyle w:val="a3"/>
        <w:tabs>
          <w:tab w:val="left" w:pos="1048"/>
        </w:tabs>
        <w:ind w:left="0" w:firstLine="709"/>
        <w:jc w:val="both"/>
      </w:pPr>
    </w:p>
    <w:p w14:paraId="51B84D85" w14:textId="77777777" w:rsidR="00295B86" w:rsidRPr="00870CFF" w:rsidRDefault="00295B86" w:rsidP="00C76609">
      <w:pPr>
        <w:pStyle w:val="a3"/>
        <w:tabs>
          <w:tab w:val="left" w:pos="1048"/>
        </w:tabs>
        <w:ind w:left="0" w:firstLine="709"/>
        <w:jc w:val="both"/>
      </w:pPr>
    </w:p>
    <w:p w14:paraId="00C8D240" w14:textId="77777777" w:rsidR="00295B86" w:rsidRPr="00870CFF" w:rsidRDefault="00295B86" w:rsidP="00C76609">
      <w:pPr>
        <w:pStyle w:val="a3"/>
        <w:tabs>
          <w:tab w:val="left" w:pos="1048"/>
        </w:tabs>
        <w:ind w:left="0" w:firstLine="709"/>
        <w:jc w:val="both"/>
      </w:pPr>
    </w:p>
    <w:p w14:paraId="6C00E7F0" w14:textId="4218C063" w:rsidR="00295B86" w:rsidRPr="00870CFF" w:rsidRDefault="00295B86" w:rsidP="00C76609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noProof/>
          <w:lang w:eastAsia="ru-RU"/>
        </w:rPr>
        <w:drawing>
          <wp:anchor distT="0" distB="0" distL="0" distR="0" simplePos="0" relativeHeight="251632128" behindDoc="0" locked="0" layoutInCell="1" allowOverlap="1" wp14:anchorId="4728E79F" wp14:editId="1BD1BF21">
            <wp:simplePos x="0" y="0"/>
            <wp:positionH relativeFrom="page">
              <wp:posOffset>1822722</wp:posOffset>
            </wp:positionH>
            <wp:positionV relativeFrom="paragraph">
              <wp:posOffset>2903</wp:posOffset>
            </wp:positionV>
            <wp:extent cx="3901440" cy="2295525"/>
            <wp:effectExtent l="0" t="0" r="3810" b="9525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295B04" w14:textId="7E61ADEE" w:rsidR="00295B86" w:rsidRPr="00870CFF" w:rsidRDefault="00295B86" w:rsidP="00C76609">
      <w:pPr>
        <w:pStyle w:val="a3"/>
        <w:tabs>
          <w:tab w:val="left" w:pos="1048"/>
        </w:tabs>
        <w:ind w:left="0" w:firstLine="709"/>
        <w:jc w:val="both"/>
      </w:pPr>
    </w:p>
    <w:p w14:paraId="142B92D2" w14:textId="6FBFE076" w:rsidR="00295B86" w:rsidRPr="00870CFF" w:rsidRDefault="00295B86" w:rsidP="00C76609">
      <w:pPr>
        <w:pStyle w:val="a3"/>
        <w:tabs>
          <w:tab w:val="left" w:pos="1048"/>
        </w:tabs>
        <w:ind w:left="0" w:firstLine="709"/>
        <w:jc w:val="both"/>
        <w:rPr>
          <w:lang w:val="kk-KZ"/>
        </w:rPr>
      </w:pPr>
      <w:r w:rsidRPr="00870CFF">
        <w:rPr>
          <w:spacing w:val="-67"/>
        </w:rPr>
        <w:t xml:space="preserve"> </w:t>
      </w:r>
      <w:r w:rsidRPr="00870CFF">
        <w:t>1,2</w:t>
      </w:r>
      <w:r w:rsidRPr="00870CFF">
        <w:rPr>
          <w:spacing w:val="-3"/>
        </w:rPr>
        <w:t xml:space="preserve"> </w:t>
      </w:r>
      <w:r w:rsidRPr="00870CFF">
        <w:t>– характеристики,</w:t>
      </w:r>
      <w:r w:rsidRPr="00870CFF">
        <w:rPr>
          <w:spacing w:val="-1"/>
        </w:rPr>
        <w:t xml:space="preserve"> </w:t>
      </w:r>
      <w:r w:rsidRPr="00870CFF">
        <w:t>1+2</w:t>
      </w:r>
      <w:r w:rsidRPr="00870CFF">
        <w:rPr>
          <w:spacing w:val="1"/>
        </w:rPr>
        <w:t xml:space="preserve"> </w:t>
      </w:r>
      <w:r w:rsidRPr="00870CFF">
        <w:t>–</w:t>
      </w:r>
      <w:r w:rsidRPr="00870CFF">
        <w:rPr>
          <w:spacing w:val="-1"/>
        </w:rPr>
        <w:t xml:space="preserve"> </w:t>
      </w:r>
      <w:r w:rsidRPr="00870CFF">
        <w:t>суммарная</w:t>
      </w:r>
      <w:r w:rsidRPr="00870CFF">
        <w:rPr>
          <w:spacing w:val="-3"/>
        </w:rPr>
        <w:t xml:space="preserve"> </w:t>
      </w:r>
      <w:r w:rsidRPr="00870CFF">
        <w:t>характеристика, R</w:t>
      </w:r>
      <w:r w:rsidRPr="00870CFF">
        <w:rPr>
          <w:vertAlign w:val="subscript"/>
        </w:rPr>
        <w:t>1</w:t>
      </w:r>
      <w:r w:rsidRPr="00870CFF">
        <w:rPr>
          <w:spacing w:val="-2"/>
        </w:rPr>
        <w:t xml:space="preserve"> </w:t>
      </w:r>
      <w:r w:rsidRPr="00870CFF">
        <w:t>,</w:t>
      </w:r>
      <w:r w:rsidRPr="00870CFF">
        <w:rPr>
          <w:spacing w:val="-2"/>
        </w:rPr>
        <w:t xml:space="preserve"> </w:t>
      </w:r>
      <w:r w:rsidRPr="00870CFF">
        <w:t>R</w:t>
      </w:r>
      <w:r w:rsidRPr="00870CFF">
        <w:rPr>
          <w:vertAlign w:val="subscript"/>
        </w:rPr>
        <w:t>2</w:t>
      </w:r>
      <w:r w:rsidRPr="00870CFF">
        <w:rPr>
          <w:spacing w:val="-1"/>
        </w:rPr>
        <w:t xml:space="preserve"> </w:t>
      </w:r>
      <w:r w:rsidRPr="00870CFF">
        <w:t>–</w:t>
      </w:r>
      <w:r w:rsidRPr="00870CFF">
        <w:rPr>
          <w:spacing w:val="-3"/>
        </w:rPr>
        <w:t xml:space="preserve"> </w:t>
      </w:r>
      <w:r w:rsidRPr="00870CFF">
        <w:t>характеристики</w:t>
      </w:r>
      <w:r w:rsidRPr="00870CFF">
        <w:rPr>
          <w:spacing w:val="-1"/>
        </w:rPr>
        <w:t xml:space="preserve"> </w:t>
      </w:r>
      <w:r w:rsidRPr="00870CFF">
        <w:t>сетей</w:t>
      </w:r>
      <w:r w:rsidR="00256E47" w:rsidRPr="00870CFF">
        <w:t xml:space="preserve"> </w:t>
      </w:r>
      <w:r w:rsidRPr="00870CFF">
        <w:t>[9]</w:t>
      </w:r>
      <w:r w:rsidRPr="00870CFF">
        <w:rPr>
          <w:lang w:val="kk-KZ"/>
        </w:rPr>
        <w:t>.</w:t>
      </w:r>
    </w:p>
    <w:p w14:paraId="16D11EFE" w14:textId="77777777" w:rsidR="00295B86" w:rsidRPr="00870CFF" w:rsidRDefault="00295B86" w:rsidP="00C76609">
      <w:pPr>
        <w:pStyle w:val="a3"/>
        <w:tabs>
          <w:tab w:val="left" w:pos="1048"/>
        </w:tabs>
        <w:ind w:left="0" w:firstLine="709"/>
        <w:jc w:val="both"/>
      </w:pPr>
    </w:p>
    <w:p w14:paraId="4728E0D0" w14:textId="421E7037" w:rsidR="00A94292" w:rsidRPr="00870CFF" w:rsidRDefault="00520A4E" w:rsidP="00295B86">
      <w:pPr>
        <w:pStyle w:val="a3"/>
        <w:tabs>
          <w:tab w:val="left" w:pos="1048"/>
        </w:tabs>
        <w:ind w:left="0"/>
        <w:jc w:val="center"/>
      </w:pPr>
      <w:r w:rsidRPr="00870CFF">
        <w:t>Рисунок 10</w:t>
      </w:r>
      <w:r w:rsidR="00132C94" w:rsidRPr="00870CFF">
        <w:t xml:space="preserve"> – Анализ последовательной совместной работы нагнетателей</w:t>
      </w:r>
    </w:p>
    <w:p w14:paraId="3D6D9B9C" w14:textId="77777777" w:rsidR="00A94292" w:rsidRPr="00870CFF" w:rsidRDefault="00A94292" w:rsidP="00295B86">
      <w:pPr>
        <w:tabs>
          <w:tab w:val="left" w:pos="1048"/>
        </w:tabs>
        <w:ind w:firstLine="142"/>
        <w:jc w:val="center"/>
        <w:rPr>
          <w:sz w:val="28"/>
          <w:szCs w:val="28"/>
        </w:rPr>
      </w:pPr>
    </w:p>
    <w:p w14:paraId="4728E0D2" w14:textId="4FA047C7" w:rsidR="00A94292" w:rsidRPr="00870CFF" w:rsidRDefault="00132C94" w:rsidP="00295B86">
      <w:pPr>
        <w:tabs>
          <w:tab w:val="left" w:pos="984"/>
          <w:tab w:val="left" w:pos="1048"/>
        </w:tabs>
        <w:ind w:firstLine="709"/>
        <w:rPr>
          <w:sz w:val="28"/>
          <w:lang w:val="kk-KZ"/>
        </w:rPr>
      </w:pPr>
      <w:r w:rsidRPr="00870CFF">
        <w:rPr>
          <w:sz w:val="28"/>
        </w:rPr>
        <w:t>Для заключения о целесообразности использования совместной работы двух или нескольких нагнетателей на заданную сеть, на систему координат наносят характеристики сетей, в которых осуществляется работа установок, имеющих соответствующие значения сопротивлений R 1 и R 2 (R2 ˃ R1). Точки А1 и А2 на графике представляют собой режимы работы любого из одинаковых нагнетателей (а) или 2 (б) под заданные условия при их одиночной работе на сети R1 и R2. Точки В1 и В2</w:t>
      </w:r>
      <w:r w:rsidR="00295B86" w:rsidRPr="00870CFF">
        <w:rPr>
          <w:sz w:val="28"/>
          <w:lang w:val="kk-KZ"/>
        </w:rPr>
        <w:t>:</w:t>
      </w:r>
    </w:p>
    <w:p w14:paraId="4728E0D3" w14:textId="77777777" w:rsidR="00A94292" w:rsidRPr="00870CFF" w:rsidRDefault="00132C94" w:rsidP="00265496">
      <w:pPr>
        <w:pStyle w:val="a5"/>
        <w:numPr>
          <w:ilvl w:val="0"/>
          <w:numId w:val="33"/>
        </w:numPr>
        <w:tabs>
          <w:tab w:val="left" w:pos="413"/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режимы совместной работы нагнетателей на те же сети. Анализ представленных</w:t>
      </w:r>
      <w:r w:rsidRPr="00870CFF">
        <w:rPr>
          <w:spacing w:val="-67"/>
          <w:sz w:val="28"/>
        </w:rPr>
        <w:t xml:space="preserve"> </w:t>
      </w:r>
      <w:r w:rsidRPr="00870CFF">
        <w:rPr>
          <w:sz w:val="28"/>
        </w:rPr>
        <w:t>случаев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совместной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работы позволяет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сделать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следующие выводы:</w:t>
      </w:r>
    </w:p>
    <w:p w14:paraId="4728E0D4" w14:textId="77777777" w:rsidR="00A94292" w:rsidRPr="00870CFF" w:rsidRDefault="00132C94" w:rsidP="00265496">
      <w:pPr>
        <w:pStyle w:val="a5"/>
        <w:numPr>
          <w:ilvl w:val="1"/>
          <w:numId w:val="33"/>
        </w:numPr>
        <w:tabs>
          <w:tab w:val="left" w:pos="984"/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последовательная работа двух или неско</w:t>
      </w:r>
      <w:r w:rsidR="001F4F37" w:rsidRPr="00870CFF">
        <w:rPr>
          <w:sz w:val="28"/>
        </w:rPr>
        <w:t>льких одинаковых установок зача</w:t>
      </w:r>
      <w:r w:rsidRPr="00870CFF">
        <w:rPr>
          <w:sz w:val="28"/>
        </w:rPr>
        <w:t>стую имеет устойчивый характер. Развиваемые давления режимов В</w:t>
      </w:r>
      <w:r w:rsidRPr="00870CFF">
        <w:rPr>
          <w:sz w:val="28"/>
          <w:vertAlign w:val="subscript"/>
        </w:rPr>
        <w:t>1</w:t>
      </w:r>
      <w:r w:rsidRPr="00870CFF">
        <w:rPr>
          <w:sz w:val="28"/>
        </w:rPr>
        <w:t xml:space="preserve"> и В</w:t>
      </w:r>
      <w:r w:rsidRPr="00870CFF">
        <w:rPr>
          <w:sz w:val="28"/>
          <w:vertAlign w:val="subscript"/>
        </w:rPr>
        <w:t>2</w:t>
      </w:r>
      <w:r w:rsidRPr="00870CFF">
        <w:rPr>
          <w:sz w:val="28"/>
        </w:rPr>
        <w:t xml:space="preserve"> выше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давлений</w:t>
      </w:r>
      <w:r w:rsidRPr="00870CFF">
        <w:rPr>
          <w:spacing w:val="-12"/>
          <w:sz w:val="28"/>
        </w:rPr>
        <w:t xml:space="preserve"> </w:t>
      </w:r>
      <w:r w:rsidRPr="00870CFF">
        <w:rPr>
          <w:sz w:val="28"/>
        </w:rPr>
        <w:t>на</w:t>
      </w:r>
      <w:r w:rsidRPr="00870CFF">
        <w:rPr>
          <w:spacing w:val="-10"/>
          <w:sz w:val="28"/>
        </w:rPr>
        <w:t xml:space="preserve"> </w:t>
      </w:r>
      <w:r w:rsidRPr="00870CFF">
        <w:rPr>
          <w:sz w:val="28"/>
        </w:rPr>
        <w:t>режимах</w:t>
      </w:r>
      <w:r w:rsidRPr="00870CFF">
        <w:rPr>
          <w:spacing w:val="-9"/>
          <w:sz w:val="28"/>
        </w:rPr>
        <w:t xml:space="preserve"> </w:t>
      </w:r>
      <w:r w:rsidRPr="00870CFF">
        <w:rPr>
          <w:sz w:val="28"/>
        </w:rPr>
        <w:t>А</w:t>
      </w:r>
      <w:r w:rsidRPr="00870CFF">
        <w:rPr>
          <w:sz w:val="28"/>
          <w:vertAlign w:val="subscript"/>
        </w:rPr>
        <w:t>1</w:t>
      </w:r>
      <w:r w:rsidRPr="00870CFF">
        <w:rPr>
          <w:spacing w:val="-9"/>
          <w:sz w:val="28"/>
        </w:rPr>
        <w:t xml:space="preserve"> </w:t>
      </w:r>
      <w:r w:rsidRPr="00870CFF">
        <w:rPr>
          <w:sz w:val="28"/>
        </w:rPr>
        <w:t>и</w:t>
      </w:r>
      <w:r w:rsidRPr="00870CFF">
        <w:rPr>
          <w:spacing w:val="-10"/>
          <w:sz w:val="28"/>
        </w:rPr>
        <w:t xml:space="preserve"> </w:t>
      </w:r>
      <w:r w:rsidRPr="00870CFF">
        <w:rPr>
          <w:sz w:val="28"/>
        </w:rPr>
        <w:t>А</w:t>
      </w:r>
      <w:r w:rsidRPr="00870CFF">
        <w:rPr>
          <w:sz w:val="28"/>
          <w:vertAlign w:val="subscript"/>
        </w:rPr>
        <w:t>2</w:t>
      </w:r>
      <w:r w:rsidRPr="00870CFF">
        <w:rPr>
          <w:sz w:val="28"/>
        </w:rPr>
        <w:t>.</w:t>
      </w:r>
      <w:r w:rsidRPr="00870CFF">
        <w:rPr>
          <w:spacing w:val="-10"/>
          <w:sz w:val="28"/>
        </w:rPr>
        <w:t xml:space="preserve"> </w:t>
      </w:r>
      <w:r w:rsidRPr="00870CFF">
        <w:rPr>
          <w:sz w:val="28"/>
        </w:rPr>
        <w:t>Целесообразность</w:t>
      </w:r>
      <w:r w:rsidRPr="00870CFF">
        <w:rPr>
          <w:spacing w:val="-11"/>
          <w:sz w:val="28"/>
        </w:rPr>
        <w:t xml:space="preserve"> </w:t>
      </w:r>
      <w:r w:rsidRPr="00870CFF">
        <w:rPr>
          <w:sz w:val="28"/>
        </w:rPr>
        <w:t>использования</w:t>
      </w:r>
      <w:r w:rsidRPr="00870CFF">
        <w:rPr>
          <w:spacing w:val="-9"/>
          <w:sz w:val="28"/>
        </w:rPr>
        <w:t xml:space="preserve"> </w:t>
      </w:r>
      <w:r w:rsidRPr="00870CFF">
        <w:rPr>
          <w:sz w:val="28"/>
        </w:rPr>
        <w:t>последовательной</w:t>
      </w:r>
      <w:r w:rsidRPr="00870CFF">
        <w:rPr>
          <w:spacing w:val="-68"/>
          <w:sz w:val="28"/>
        </w:rPr>
        <w:t xml:space="preserve"> </w:t>
      </w:r>
      <w:r w:rsidRPr="00870CFF">
        <w:rPr>
          <w:sz w:val="28"/>
        </w:rPr>
        <w:t>работы</w:t>
      </w:r>
      <w:r w:rsidRPr="00870CFF">
        <w:rPr>
          <w:spacing w:val="-8"/>
          <w:sz w:val="28"/>
        </w:rPr>
        <w:t xml:space="preserve"> </w:t>
      </w:r>
      <w:r w:rsidRPr="00870CFF">
        <w:rPr>
          <w:sz w:val="28"/>
        </w:rPr>
        <w:t>возрастает</w:t>
      </w:r>
      <w:r w:rsidRPr="00870CFF">
        <w:rPr>
          <w:spacing w:val="-9"/>
          <w:sz w:val="28"/>
        </w:rPr>
        <w:t xml:space="preserve"> </w:t>
      </w:r>
      <w:r w:rsidRPr="00870CFF">
        <w:rPr>
          <w:sz w:val="28"/>
        </w:rPr>
        <w:t>с</w:t>
      </w:r>
      <w:r w:rsidRPr="00870CFF">
        <w:rPr>
          <w:spacing w:val="-11"/>
          <w:sz w:val="28"/>
        </w:rPr>
        <w:t xml:space="preserve"> </w:t>
      </w:r>
      <w:r w:rsidRPr="00870CFF">
        <w:rPr>
          <w:sz w:val="28"/>
        </w:rPr>
        <w:t>увеличением</w:t>
      </w:r>
      <w:r w:rsidRPr="00870CFF">
        <w:rPr>
          <w:spacing w:val="-9"/>
          <w:sz w:val="28"/>
        </w:rPr>
        <w:t xml:space="preserve"> </w:t>
      </w:r>
      <w:r w:rsidRPr="00870CFF">
        <w:rPr>
          <w:sz w:val="28"/>
        </w:rPr>
        <w:t>сопротивления</w:t>
      </w:r>
      <w:r w:rsidRPr="00870CFF">
        <w:rPr>
          <w:spacing w:val="-7"/>
          <w:sz w:val="28"/>
        </w:rPr>
        <w:t xml:space="preserve"> </w:t>
      </w:r>
      <w:r w:rsidRPr="00870CFF">
        <w:rPr>
          <w:sz w:val="28"/>
        </w:rPr>
        <w:t>сети,</w:t>
      </w:r>
      <w:r w:rsidRPr="00870CFF">
        <w:rPr>
          <w:spacing w:val="-9"/>
          <w:sz w:val="28"/>
        </w:rPr>
        <w:t xml:space="preserve"> </w:t>
      </w:r>
      <w:r w:rsidRPr="00870CFF">
        <w:rPr>
          <w:sz w:val="28"/>
        </w:rPr>
        <w:t>прирост</w:t>
      </w:r>
      <w:r w:rsidRPr="00870CFF">
        <w:rPr>
          <w:spacing w:val="-9"/>
          <w:sz w:val="28"/>
        </w:rPr>
        <w:t xml:space="preserve"> </w:t>
      </w:r>
      <w:r w:rsidRPr="00870CFF">
        <w:rPr>
          <w:sz w:val="28"/>
        </w:rPr>
        <w:t>разницы</w:t>
      </w:r>
      <w:r w:rsidRPr="00870CFF">
        <w:rPr>
          <w:spacing w:val="-8"/>
          <w:sz w:val="28"/>
        </w:rPr>
        <w:t xml:space="preserve"> </w:t>
      </w:r>
      <w:r w:rsidRPr="00870CFF">
        <w:rPr>
          <w:sz w:val="28"/>
        </w:rPr>
        <w:t>величины</w:t>
      </w:r>
      <w:r w:rsidRPr="00870CFF">
        <w:rPr>
          <w:spacing w:val="-67"/>
          <w:sz w:val="28"/>
        </w:rPr>
        <w:t xml:space="preserve"> </w:t>
      </w:r>
      <w:r w:rsidRPr="00870CFF">
        <w:rPr>
          <w:sz w:val="28"/>
        </w:rPr>
        <w:t>давления в режиме В</w:t>
      </w:r>
      <w:r w:rsidRPr="00870CFF">
        <w:rPr>
          <w:sz w:val="28"/>
          <w:vertAlign w:val="subscript"/>
        </w:rPr>
        <w:t>2</w:t>
      </w:r>
      <w:r w:rsidRPr="00870CFF">
        <w:rPr>
          <w:sz w:val="28"/>
        </w:rPr>
        <w:t xml:space="preserve"> по сравнению с давлением в режиме А</w:t>
      </w:r>
      <w:r w:rsidRPr="00870CFF">
        <w:rPr>
          <w:sz w:val="28"/>
          <w:vertAlign w:val="subscript"/>
        </w:rPr>
        <w:t>2</w:t>
      </w:r>
      <w:r w:rsidRPr="00870CFF">
        <w:rPr>
          <w:sz w:val="28"/>
        </w:rPr>
        <w:t xml:space="preserve"> гораздо выше, чем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прирост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давления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на режим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В</w:t>
      </w:r>
      <w:r w:rsidRPr="00870CFF">
        <w:rPr>
          <w:sz w:val="28"/>
          <w:vertAlign w:val="subscript"/>
        </w:rPr>
        <w:t>1</w:t>
      </w:r>
      <w:r w:rsidRPr="00870CFF">
        <w:rPr>
          <w:sz w:val="28"/>
        </w:rPr>
        <w:t xml:space="preserve"> по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сравнению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с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давлением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в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точке А</w:t>
      </w:r>
      <w:r w:rsidRPr="00870CFF">
        <w:rPr>
          <w:sz w:val="28"/>
          <w:vertAlign w:val="subscript"/>
        </w:rPr>
        <w:t>1</w:t>
      </w:r>
      <w:r w:rsidRPr="00870CFF">
        <w:rPr>
          <w:sz w:val="28"/>
        </w:rPr>
        <w:t>;</w:t>
      </w:r>
    </w:p>
    <w:p w14:paraId="4728E0D5" w14:textId="77777777" w:rsidR="00A94292" w:rsidRPr="00870CFF" w:rsidRDefault="00132C94" w:rsidP="00265496">
      <w:pPr>
        <w:pStyle w:val="a5"/>
        <w:numPr>
          <w:ilvl w:val="1"/>
          <w:numId w:val="33"/>
        </w:numPr>
        <w:tabs>
          <w:tab w:val="left" w:pos="979"/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последовательная работа двух или нескольких нагнетателей отличающихся</w:t>
      </w:r>
      <w:r w:rsidRPr="00870CFF">
        <w:rPr>
          <w:spacing w:val="-67"/>
          <w:sz w:val="28"/>
        </w:rPr>
        <w:t xml:space="preserve"> </w:t>
      </w:r>
      <w:r w:rsidRPr="00870CFF">
        <w:rPr>
          <w:sz w:val="28"/>
        </w:rPr>
        <w:t>по типу может быть использована лишь в тех случаях, когда напорно-расходные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 xml:space="preserve">характеристики (R </w:t>
      </w:r>
      <w:r w:rsidRPr="00870CFF">
        <w:rPr>
          <w:sz w:val="28"/>
          <w:vertAlign w:val="subscript"/>
        </w:rPr>
        <w:t>2</w:t>
      </w:r>
      <w:r w:rsidRPr="00870CFF">
        <w:rPr>
          <w:sz w:val="28"/>
        </w:rPr>
        <w:t>) пересекают обобщенную характеристику нагнетателей левее</w:t>
      </w:r>
      <w:r w:rsidRPr="00870CFF">
        <w:rPr>
          <w:spacing w:val="-67"/>
          <w:sz w:val="28"/>
        </w:rPr>
        <w:t xml:space="preserve"> </w:t>
      </w:r>
      <w:r w:rsidRPr="00870CFF">
        <w:rPr>
          <w:sz w:val="28"/>
        </w:rPr>
        <w:t xml:space="preserve">и выше точки С на графике НПРХ. </w:t>
      </w:r>
      <w:r w:rsidRPr="00870CFF">
        <w:rPr>
          <w:sz w:val="28"/>
        </w:rPr>
        <w:lastRenderedPageBreak/>
        <w:t>Целесообразность работы в данном режиме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становится тем актуальнее, чем соответственно выше значения сопротивления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 xml:space="preserve">сети нагнетания. Для сетей, НПРХ которых (R </w:t>
      </w:r>
      <w:r w:rsidRPr="00870CFF">
        <w:rPr>
          <w:sz w:val="28"/>
          <w:vertAlign w:val="subscript"/>
        </w:rPr>
        <w:t>1</w:t>
      </w:r>
      <w:r w:rsidR="001F4F37" w:rsidRPr="00870CFF">
        <w:rPr>
          <w:sz w:val="28"/>
        </w:rPr>
        <w:t>) пересекают суммарную характе</w:t>
      </w:r>
      <w:r w:rsidRPr="00870CFF">
        <w:rPr>
          <w:sz w:val="28"/>
        </w:rPr>
        <w:t>ристику правее и ниже точки С, работа установок меньшего параметрического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ряда (1) становится вредной. Давление, создава</w:t>
      </w:r>
      <w:r w:rsidR="001F4F37" w:rsidRPr="00870CFF">
        <w:rPr>
          <w:sz w:val="28"/>
        </w:rPr>
        <w:t>емое нагнетателем большего пара</w:t>
      </w:r>
      <w:r w:rsidRPr="00870CFF">
        <w:rPr>
          <w:sz w:val="28"/>
        </w:rPr>
        <w:t>метрического ряда (2) при его одиночной работе в режиме А</w:t>
      </w:r>
      <w:r w:rsidRPr="00870CFF">
        <w:rPr>
          <w:sz w:val="28"/>
          <w:vertAlign w:val="subscript"/>
        </w:rPr>
        <w:t>1</w:t>
      </w:r>
      <w:r w:rsidRPr="00870CFF">
        <w:rPr>
          <w:sz w:val="28"/>
        </w:rPr>
        <w:t xml:space="preserve"> выше, чем давление</w:t>
      </w:r>
      <w:r w:rsidRPr="00870CFF">
        <w:rPr>
          <w:spacing w:val="-67"/>
          <w:sz w:val="28"/>
        </w:rPr>
        <w:t xml:space="preserve"> </w:t>
      </w:r>
      <w:r w:rsidRPr="00870CFF">
        <w:rPr>
          <w:sz w:val="28"/>
        </w:rPr>
        <w:t>в режиме В</w:t>
      </w:r>
      <w:r w:rsidRPr="00870CFF">
        <w:rPr>
          <w:sz w:val="28"/>
          <w:vertAlign w:val="subscript"/>
        </w:rPr>
        <w:t>1</w:t>
      </w:r>
      <w:r w:rsidRPr="00870CFF">
        <w:rPr>
          <w:sz w:val="28"/>
        </w:rPr>
        <w:t xml:space="preserve">, достигаемое этой же нагнетательной </w:t>
      </w:r>
      <w:r w:rsidR="007609F2" w:rsidRPr="00870CFF">
        <w:rPr>
          <w:sz w:val="28"/>
        </w:rPr>
        <w:t>установкой,</w:t>
      </w:r>
      <w:r w:rsidRPr="00870CFF">
        <w:rPr>
          <w:sz w:val="28"/>
        </w:rPr>
        <w:t xml:space="preserve"> но при совместной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работе.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т.е.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происходит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схлопывание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потока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на выходе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из</w:t>
      </w:r>
      <w:r w:rsidRPr="00870CFF">
        <w:rPr>
          <w:spacing w:val="2"/>
          <w:sz w:val="28"/>
        </w:rPr>
        <w:t xml:space="preserve"> </w:t>
      </w:r>
      <w:r w:rsidRPr="00870CFF">
        <w:rPr>
          <w:sz w:val="28"/>
        </w:rPr>
        <w:t>установки.</w:t>
      </w:r>
    </w:p>
    <w:p w14:paraId="4728E0D6" w14:textId="77777777" w:rsidR="001F4F37" w:rsidRPr="00870CFF" w:rsidRDefault="00132C94" w:rsidP="00295B86">
      <w:pPr>
        <w:tabs>
          <w:tab w:val="left" w:pos="1048"/>
        </w:tabs>
        <w:ind w:firstLine="709"/>
        <w:rPr>
          <w:i/>
          <w:spacing w:val="1"/>
          <w:sz w:val="28"/>
        </w:rPr>
      </w:pPr>
      <w:r w:rsidRPr="00870CFF">
        <w:rPr>
          <w:i/>
          <w:sz w:val="28"/>
        </w:rPr>
        <w:t>Анализ совместной параллельной работы нагнетателей</w:t>
      </w:r>
    </w:p>
    <w:p w14:paraId="4728E0D7" w14:textId="77777777" w:rsidR="00A94292" w:rsidRPr="00870CFF" w:rsidRDefault="00132C94" w:rsidP="00265496">
      <w:pPr>
        <w:tabs>
          <w:tab w:val="left" w:pos="1048"/>
        </w:tabs>
        <w:ind w:firstLine="709"/>
        <w:jc w:val="both"/>
      </w:pPr>
      <w:r w:rsidRPr="00870CFF">
        <w:rPr>
          <w:sz w:val="28"/>
        </w:rPr>
        <w:t>Параллельная работа применяется для количества воздуха в сети (расхода).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Для</w:t>
      </w:r>
      <w:r w:rsidRPr="00870CFF">
        <w:rPr>
          <w:spacing w:val="26"/>
          <w:sz w:val="28"/>
        </w:rPr>
        <w:t xml:space="preserve"> </w:t>
      </w:r>
      <w:r w:rsidRPr="00870CFF">
        <w:rPr>
          <w:sz w:val="28"/>
        </w:rPr>
        <w:t>анализа</w:t>
      </w:r>
      <w:r w:rsidRPr="00870CFF">
        <w:rPr>
          <w:spacing w:val="26"/>
          <w:sz w:val="28"/>
        </w:rPr>
        <w:t xml:space="preserve"> </w:t>
      </w:r>
      <w:r w:rsidRPr="00870CFF">
        <w:rPr>
          <w:sz w:val="28"/>
        </w:rPr>
        <w:t>эффективности</w:t>
      </w:r>
      <w:r w:rsidRPr="00870CFF">
        <w:rPr>
          <w:spacing w:val="30"/>
          <w:sz w:val="28"/>
        </w:rPr>
        <w:t xml:space="preserve"> </w:t>
      </w:r>
      <w:r w:rsidRPr="00870CFF">
        <w:rPr>
          <w:sz w:val="28"/>
        </w:rPr>
        <w:t>применения</w:t>
      </w:r>
      <w:r w:rsidRPr="00870CFF">
        <w:rPr>
          <w:spacing w:val="28"/>
          <w:sz w:val="28"/>
        </w:rPr>
        <w:t xml:space="preserve"> </w:t>
      </w:r>
      <w:r w:rsidRPr="00870CFF">
        <w:rPr>
          <w:sz w:val="28"/>
        </w:rPr>
        <w:t>данного</w:t>
      </w:r>
      <w:r w:rsidRPr="00870CFF">
        <w:rPr>
          <w:spacing w:val="27"/>
          <w:sz w:val="28"/>
        </w:rPr>
        <w:t xml:space="preserve"> </w:t>
      </w:r>
      <w:r w:rsidRPr="00870CFF">
        <w:rPr>
          <w:sz w:val="28"/>
        </w:rPr>
        <w:t>способа</w:t>
      </w:r>
      <w:r w:rsidRPr="00870CFF">
        <w:rPr>
          <w:spacing w:val="26"/>
          <w:sz w:val="28"/>
        </w:rPr>
        <w:t xml:space="preserve"> </w:t>
      </w:r>
      <w:r w:rsidRPr="00870CFF">
        <w:rPr>
          <w:sz w:val="28"/>
        </w:rPr>
        <w:t>работы</w:t>
      </w:r>
      <w:r w:rsidRPr="00870CFF">
        <w:rPr>
          <w:spacing w:val="27"/>
          <w:sz w:val="28"/>
        </w:rPr>
        <w:t xml:space="preserve"> </w:t>
      </w:r>
      <w:r w:rsidR="00AA6695" w:rsidRPr="00870CFF">
        <w:rPr>
          <w:sz w:val="28"/>
        </w:rPr>
        <w:t>использу</w:t>
      </w:r>
      <w:r w:rsidRPr="00870CFF">
        <w:rPr>
          <w:sz w:val="28"/>
        </w:rPr>
        <w:t xml:space="preserve">ется метод суммарных характеристик, в его основе лежит использование </w:t>
      </w:r>
      <w:r w:rsidR="00AA6695" w:rsidRPr="00870CFF">
        <w:rPr>
          <w:sz w:val="28"/>
        </w:rPr>
        <w:t>выраже</w:t>
      </w:r>
      <w:r w:rsidR="00D24B86" w:rsidRPr="00870CFF">
        <w:rPr>
          <w:sz w:val="28"/>
        </w:rPr>
        <w:t>ния (1.5</w:t>
      </w:r>
      <w:r w:rsidRPr="00870CFF">
        <w:rPr>
          <w:sz w:val="28"/>
        </w:rPr>
        <w:t>).</w:t>
      </w:r>
    </w:p>
    <w:p w14:paraId="4728E0D8" w14:textId="51F68187" w:rsidR="00A94292" w:rsidRPr="00870CFF" w:rsidRDefault="00132C94" w:rsidP="00265496">
      <w:pPr>
        <w:pStyle w:val="a3"/>
        <w:tabs>
          <w:tab w:val="left" w:pos="1048"/>
        </w:tabs>
        <w:ind w:left="0" w:firstLine="709"/>
        <w:jc w:val="both"/>
      </w:pPr>
      <w:r w:rsidRPr="00870CFF">
        <w:t>Суммарная напорно-расходная характеристика, одинаковых по типоразмеру</w:t>
      </w:r>
      <w:r w:rsidRPr="00870CFF">
        <w:rPr>
          <w:spacing w:val="1"/>
        </w:rPr>
        <w:t xml:space="preserve"> </w:t>
      </w:r>
      <w:r w:rsidRPr="00870CFF">
        <w:t xml:space="preserve">нагнетательных установок, строится путем удвоения </w:t>
      </w:r>
      <w:r w:rsidR="001F4F37" w:rsidRPr="00870CFF">
        <w:t>значений на оси абсцисс (ри</w:t>
      </w:r>
      <w:r w:rsidRPr="00870CFF">
        <w:t>сунок 1</w:t>
      </w:r>
      <w:r w:rsidR="006D1D53" w:rsidRPr="00870CFF">
        <w:t>1</w:t>
      </w:r>
      <w:r w:rsidRPr="00870CFF">
        <w:t>,</w:t>
      </w:r>
      <w:r w:rsidR="00295B86" w:rsidRPr="00870CFF">
        <w:rPr>
          <w:lang w:val="kk-KZ"/>
        </w:rPr>
        <w:t xml:space="preserve"> </w:t>
      </w:r>
      <w:r w:rsidRPr="00870CFF">
        <w:t>а). При построении суммарной характеристики разных по типоразмеру,</w:t>
      </w:r>
      <w:r w:rsidRPr="00870CFF">
        <w:rPr>
          <w:spacing w:val="-67"/>
        </w:rPr>
        <w:t xml:space="preserve"> </w:t>
      </w:r>
      <w:r w:rsidRPr="00870CFF">
        <w:t>напорно-расходная характеристика наименьшег</w:t>
      </w:r>
      <w:r w:rsidR="001F4F37" w:rsidRPr="00870CFF">
        <w:t>о нагнетателя продлевают во вто</w:t>
      </w:r>
      <w:r w:rsidRPr="00870CFF">
        <w:t>рую четверть напорно-расходной системы, затем лишь при сложении учитывают</w:t>
      </w:r>
      <w:r w:rsidRPr="00870CFF">
        <w:rPr>
          <w:spacing w:val="1"/>
        </w:rPr>
        <w:t xml:space="preserve"> </w:t>
      </w:r>
      <w:r w:rsidRPr="00870CFF">
        <w:t>знак</w:t>
      </w:r>
      <w:r w:rsidRPr="00870CFF">
        <w:rPr>
          <w:spacing w:val="-1"/>
        </w:rPr>
        <w:t xml:space="preserve"> </w:t>
      </w:r>
      <w:r w:rsidRPr="00870CFF">
        <w:t>данного</w:t>
      </w:r>
      <w:r w:rsidRPr="00870CFF">
        <w:rPr>
          <w:spacing w:val="1"/>
        </w:rPr>
        <w:t xml:space="preserve"> </w:t>
      </w:r>
      <w:r w:rsidRPr="00870CFF">
        <w:t>участка</w:t>
      </w:r>
      <w:r w:rsidRPr="00870CFF">
        <w:rPr>
          <w:spacing w:val="-1"/>
        </w:rPr>
        <w:t xml:space="preserve"> </w:t>
      </w:r>
      <w:r w:rsidR="006D1D53" w:rsidRPr="00870CFF">
        <w:t>(рисунок 11</w:t>
      </w:r>
      <w:r w:rsidRPr="00870CFF">
        <w:t>,</w:t>
      </w:r>
      <w:r w:rsidR="00295B86" w:rsidRPr="00870CFF">
        <w:rPr>
          <w:lang w:val="kk-KZ"/>
        </w:rPr>
        <w:t xml:space="preserve"> </w:t>
      </w:r>
      <w:r w:rsidRPr="00870CFF">
        <w:t>б)</w:t>
      </w:r>
      <w:r w:rsidR="000D56C3" w:rsidRPr="00870CFF">
        <w:t xml:space="preserve"> </w:t>
      </w:r>
      <w:r w:rsidR="00C214CB" w:rsidRPr="00870CFF">
        <w:t>[9, с.213</w:t>
      </w:r>
      <w:r w:rsidR="000D56C3" w:rsidRPr="00870CFF">
        <w:t>]</w:t>
      </w:r>
      <w:r w:rsidRPr="00870CFF">
        <w:t>.</w:t>
      </w:r>
    </w:p>
    <w:p w14:paraId="300AC3EC" w14:textId="0A5323A7" w:rsidR="00295B86" w:rsidRPr="00870CFF" w:rsidRDefault="00295B86" w:rsidP="00265496">
      <w:pPr>
        <w:pStyle w:val="a3"/>
        <w:tabs>
          <w:tab w:val="left" w:pos="1048"/>
        </w:tabs>
        <w:ind w:left="0" w:firstLine="709"/>
        <w:jc w:val="both"/>
      </w:pPr>
    </w:p>
    <w:p w14:paraId="5FD796C3" w14:textId="77777777" w:rsidR="00A94292" w:rsidRPr="00870CFF" w:rsidRDefault="00295B86" w:rsidP="00265496">
      <w:pPr>
        <w:tabs>
          <w:tab w:val="left" w:pos="1048"/>
        </w:tabs>
        <w:ind w:firstLine="709"/>
        <w:jc w:val="both"/>
        <w:rPr>
          <w:noProof/>
          <w:sz w:val="20"/>
          <w:lang w:eastAsia="ru-RU"/>
        </w:rPr>
      </w:pPr>
      <w:r w:rsidRPr="00870CFF">
        <w:rPr>
          <w:noProof/>
          <w:sz w:val="20"/>
          <w:lang w:eastAsia="ru-RU"/>
        </w:rPr>
        <w:drawing>
          <wp:inline distT="0" distB="0" distL="0" distR="0" wp14:anchorId="12228012" wp14:editId="5097E1F8">
            <wp:extent cx="5538330" cy="2487168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8330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15512" w14:textId="77777777" w:rsidR="00295B86" w:rsidRPr="00870CFF" w:rsidRDefault="00295B86" w:rsidP="00295B86"/>
    <w:p w14:paraId="31B210E1" w14:textId="77777777" w:rsidR="00295B86" w:rsidRPr="00870CFF" w:rsidRDefault="00295B86" w:rsidP="00295B86">
      <w:pPr>
        <w:jc w:val="center"/>
      </w:pPr>
    </w:p>
    <w:p w14:paraId="15A060DA" w14:textId="597689AB" w:rsidR="00256E47" w:rsidRPr="00870CFF" w:rsidRDefault="00256E47" w:rsidP="00256E47">
      <w:pPr>
        <w:pStyle w:val="a3"/>
        <w:tabs>
          <w:tab w:val="left" w:pos="1048"/>
        </w:tabs>
        <w:ind w:left="0" w:firstLine="709"/>
        <w:jc w:val="both"/>
      </w:pPr>
      <w:r w:rsidRPr="00870CFF">
        <w:t>1,2</w:t>
      </w:r>
      <w:r w:rsidRPr="00870CFF">
        <w:rPr>
          <w:spacing w:val="-4"/>
        </w:rPr>
        <w:t xml:space="preserve"> </w:t>
      </w:r>
      <w:r w:rsidRPr="00870CFF">
        <w:t>–</w:t>
      </w:r>
      <w:r w:rsidRPr="00870CFF">
        <w:rPr>
          <w:spacing w:val="-1"/>
        </w:rPr>
        <w:t xml:space="preserve"> </w:t>
      </w:r>
      <w:r w:rsidRPr="00870CFF">
        <w:t>характеристики,</w:t>
      </w:r>
      <w:r w:rsidRPr="00870CFF">
        <w:rPr>
          <w:spacing w:val="-2"/>
        </w:rPr>
        <w:t xml:space="preserve"> </w:t>
      </w:r>
      <w:r w:rsidRPr="00870CFF">
        <w:t>1+2 –</w:t>
      </w:r>
      <w:r w:rsidRPr="00870CFF">
        <w:rPr>
          <w:spacing w:val="-2"/>
        </w:rPr>
        <w:t xml:space="preserve"> </w:t>
      </w:r>
      <w:r w:rsidRPr="00870CFF">
        <w:t>суммарная</w:t>
      </w:r>
      <w:r w:rsidRPr="00870CFF">
        <w:rPr>
          <w:spacing w:val="-4"/>
        </w:rPr>
        <w:t xml:space="preserve"> </w:t>
      </w:r>
      <w:r w:rsidRPr="00870CFF">
        <w:t>характеристика,</w:t>
      </w:r>
      <w:r w:rsidRPr="00870CFF">
        <w:rPr>
          <w:spacing w:val="-2"/>
        </w:rPr>
        <w:t xml:space="preserve"> </w:t>
      </w:r>
      <w:r w:rsidRPr="00870CFF">
        <w:t>R</w:t>
      </w:r>
      <w:r w:rsidRPr="00870CFF">
        <w:rPr>
          <w:vertAlign w:val="subscript"/>
        </w:rPr>
        <w:t>1</w:t>
      </w:r>
      <w:r w:rsidRPr="00870CFF">
        <w:t>,</w:t>
      </w:r>
      <w:r w:rsidRPr="00870CFF">
        <w:rPr>
          <w:spacing w:val="-4"/>
        </w:rPr>
        <w:t xml:space="preserve"> </w:t>
      </w:r>
      <w:r w:rsidRPr="00870CFF">
        <w:t>R</w:t>
      </w:r>
      <w:r w:rsidRPr="00870CFF">
        <w:rPr>
          <w:vertAlign w:val="subscript"/>
        </w:rPr>
        <w:t>2</w:t>
      </w:r>
      <w:r w:rsidRPr="00870CFF">
        <w:rPr>
          <w:spacing w:val="-1"/>
        </w:rPr>
        <w:t xml:space="preserve"> </w:t>
      </w:r>
      <w:r w:rsidRPr="00870CFF">
        <w:t>–</w:t>
      </w:r>
      <w:r w:rsidRPr="00870CFF">
        <w:rPr>
          <w:spacing w:val="-2"/>
        </w:rPr>
        <w:t xml:space="preserve"> </w:t>
      </w:r>
      <w:r w:rsidRPr="00870CFF">
        <w:t>характеритики</w:t>
      </w:r>
      <w:r w:rsidRPr="00870CFF">
        <w:rPr>
          <w:spacing w:val="-1"/>
        </w:rPr>
        <w:t xml:space="preserve"> </w:t>
      </w:r>
      <w:r w:rsidRPr="00870CFF">
        <w:t>сетей [9].</w:t>
      </w:r>
    </w:p>
    <w:p w14:paraId="4F82B8D1" w14:textId="77777777" w:rsidR="00295B86" w:rsidRPr="00870CFF" w:rsidRDefault="00295B86" w:rsidP="00295B86">
      <w:pPr>
        <w:jc w:val="center"/>
      </w:pPr>
    </w:p>
    <w:p w14:paraId="579042F0" w14:textId="77777777" w:rsidR="00295B86" w:rsidRPr="00870CFF" w:rsidRDefault="00132C94" w:rsidP="00295B86">
      <w:pPr>
        <w:pStyle w:val="a3"/>
        <w:tabs>
          <w:tab w:val="left" w:pos="1048"/>
        </w:tabs>
        <w:ind w:left="0"/>
        <w:jc w:val="center"/>
        <w:rPr>
          <w:spacing w:val="1"/>
        </w:rPr>
      </w:pPr>
      <w:r w:rsidRPr="00870CFF">
        <w:t>Рисунок 1</w:t>
      </w:r>
      <w:r w:rsidR="000D56C3" w:rsidRPr="00870CFF">
        <w:t>1</w:t>
      </w:r>
      <w:r w:rsidRPr="00870CFF">
        <w:t xml:space="preserve"> – Анализ параллельной совместной работы на одну сеть:</w:t>
      </w:r>
      <w:r w:rsidRPr="00870CFF">
        <w:rPr>
          <w:spacing w:val="1"/>
        </w:rPr>
        <w:t xml:space="preserve"> </w:t>
      </w:r>
    </w:p>
    <w:p w14:paraId="3CB33BD9" w14:textId="77777777" w:rsidR="00295B86" w:rsidRPr="00870CFF" w:rsidRDefault="00295B86" w:rsidP="00265496">
      <w:pPr>
        <w:pStyle w:val="a3"/>
        <w:tabs>
          <w:tab w:val="left" w:pos="1048"/>
        </w:tabs>
        <w:ind w:left="0" w:firstLine="709"/>
        <w:jc w:val="both"/>
      </w:pPr>
    </w:p>
    <w:p w14:paraId="4728E0DC" w14:textId="5464DE5B" w:rsidR="00A94292" w:rsidRPr="00870CFF" w:rsidRDefault="00132C94" w:rsidP="00265496">
      <w:pPr>
        <w:pStyle w:val="a3"/>
        <w:tabs>
          <w:tab w:val="left" w:pos="1048"/>
        </w:tabs>
        <w:ind w:left="0" w:firstLine="709"/>
        <w:jc w:val="both"/>
      </w:pPr>
      <w:r w:rsidRPr="00870CFF">
        <w:t>Исходя</w:t>
      </w:r>
      <w:r w:rsidRPr="00870CFF">
        <w:rPr>
          <w:spacing w:val="-6"/>
        </w:rPr>
        <w:t xml:space="preserve"> </w:t>
      </w:r>
      <w:r w:rsidRPr="00870CFF">
        <w:t>из</w:t>
      </w:r>
      <w:r w:rsidRPr="00870CFF">
        <w:rPr>
          <w:spacing w:val="-3"/>
        </w:rPr>
        <w:t xml:space="preserve"> </w:t>
      </w:r>
      <w:r w:rsidRPr="00870CFF">
        <w:t>проведенного</w:t>
      </w:r>
      <w:r w:rsidRPr="00870CFF">
        <w:rPr>
          <w:spacing w:val="-2"/>
        </w:rPr>
        <w:t xml:space="preserve"> </w:t>
      </w:r>
      <w:r w:rsidRPr="00870CFF">
        <w:t>анализа</w:t>
      </w:r>
      <w:r w:rsidRPr="00870CFF">
        <w:rPr>
          <w:spacing w:val="-2"/>
        </w:rPr>
        <w:t xml:space="preserve"> </w:t>
      </w:r>
      <w:r w:rsidRPr="00870CFF">
        <w:t>можно</w:t>
      </w:r>
      <w:r w:rsidRPr="00870CFF">
        <w:rPr>
          <w:spacing w:val="-4"/>
        </w:rPr>
        <w:t xml:space="preserve"> </w:t>
      </w:r>
      <w:r w:rsidRPr="00870CFF">
        <w:t>отметить</w:t>
      </w:r>
      <w:r w:rsidRPr="00870CFF">
        <w:rPr>
          <w:spacing w:val="-3"/>
        </w:rPr>
        <w:t xml:space="preserve"> </w:t>
      </w:r>
      <w:r w:rsidRPr="00870CFF">
        <w:t>следующее:</w:t>
      </w:r>
    </w:p>
    <w:p w14:paraId="4728E0DD" w14:textId="77777777" w:rsidR="00A94292" w:rsidRPr="00870CFF" w:rsidRDefault="00132C94" w:rsidP="00265496">
      <w:pPr>
        <w:pStyle w:val="a5"/>
        <w:numPr>
          <w:ilvl w:val="1"/>
          <w:numId w:val="33"/>
        </w:numPr>
        <w:tabs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Параллельная работа двух или нескольких одинаковых по типоразмеру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нагнетателей имеет устойчивый характер. Эффект от использования растет пропорционально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уменьшению сопротивления сети – прирост расхода текучего от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совместной работы на сеть R</w:t>
      </w:r>
      <w:r w:rsidRPr="00870CFF">
        <w:rPr>
          <w:sz w:val="28"/>
          <w:vertAlign w:val="subscript"/>
        </w:rPr>
        <w:t>1</w:t>
      </w:r>
      <w:r w:rsidRPr="00870CFF">
        <w:rPr>
          <w:sz w:val="28"/>
        </w:rPr>
        <w:t xml:space="preserve"> (режимы А</w:t>
      </w:r>
      <w:r w:rsidRPr="00870CFF">
        <w:rPr>
          <w:sz w:val="28"/>
          <w:vertAlign w:val="subscript"/>
        </w:rPr>
        <w:t>1</w:t>
      </w:r>
      <w:r w:rsidRPr="00870CFF">
        <w:rPr>
          <w:sz w:val="28"/>
        </w:rPr>
        <w:t xml:space="preserve"> и В</w:t>
      </w:r>
      <w:r w:rsidRPr="00870CFF">
        <w:rPr>
          <w:sz w:val="28"/>
          <w:vertAlign w:val="subscript"/>
        </w:rPr>
        <w:t>1</w:t>
      </w:r>
      <w:r w:rsidRPr="00870CFF">
        <w:rPr>
          <w:sz w:val="28"/>
        </w:rPr>
        <w:t>) гораздо выше, чем на сеть R</w:t>
      </w:r>
      <w:r w:rsidRPr="00870CFF">
        <w:rPr>
          <w:sz w:val="28"/>
          <w:vertAlign w:val="subscript"/>
        </w:rPr>
        <w:t>2</w:t>
      </w:r>
      <w:r w:rsidR="001F4F37" w:rsidRPr="00870CFF">
        <w:rPr>
          <w:sz w:val="28"/>
        </w:rPr>
        <w:t xml:space="preserve"> </w:t>
      </w:r>
      <w:r w:rsidR="001F4F37" w:rsidRPr="00870CFF">
        <w:rPr>
          <w:sz w:val="28"/>
        </w:rPr>
        <w:lastRenderedPageBreak/>
        <w:t>(ре</w:t>
      </w:r>
      <w:r w:rsidRPr="00870CFF">
        <w:rPr>
          <w:sz w:val="28"/>
        </w:rPr>
        <w:t>жимы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А</w:t>
      </w:r>
      <w:r w:rsidRPr="00870CFF">
        <w:rPr>
          <w:sz w:val="28"/>
          <w:vertAlign w:val="subscript"/>
        </w:rPr>
        <w:t>2</w:t>
      </w:r>
      <w:r w:rsidRPr="00870CFF">
        <w:rPr>
          <w:sz w:val="28"/>
        </w:rPr>
        <w:t xml:space="preserve"> и В</w:t>
      </w:r>
      <w:r w:rsidRPr="00870CFF">
        <w:rPr>
          <w:sz w:val="28"/>
          <w:vertAlign w:val="subscript"/>
        </w:rPr>
        <w:t>2</w:t>
      </w:r>
      <w:r w:rsidRPr="00870CFF">
        <w:rPr>
          <w:sz w:val="28"/>
        </w:rPr>
        <w:t>);</w:t>
      </w:r>
    </w:p>
    <w:p w14:paraId="4728E0DE" w14:textId="15229960" w:rsidR="00A94292" w:rsidRPr="00870CFF" w:rsidRDefault="00132C94" w:rsidP="00265496">
      <w:pPr>
        <w:pStyle w:val="a5"/>
        <w:numPr>
          <w:ilvl w:val="1"/>
          <w:numId w:val="33"/>
        </w:numPr>
        <w:tabs>
          <w:tab w:val="left" w:pos="991"/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Параллельная работа двух или нескольких нагнетателей, различных по ти</w:t>
      </w:r>
      <w:r w:rsidR="001F4F37" w:rsidRPr="00870CFF">
        <w:rPr>
          <w:sz w:val="28"/>
        </w:rPr>
        <w:t xml:space="preserve">пу </w:t>
      </w:r>
      <w:r w:rsidRPr="00870CFF">
        <w:rPr>
          <w:sz w:val="28"/>
        </w:rPr>
        <w:t>размеру, целесообразна лишь в том случае, ко</w:t>
      </w:r>
      <w:r w:rsidR="001F4F37" w:rsidRPr="00870CFF">
        <w:rPr>
          <w:sz w:val="28"/>
        </w:rPr>
        <w:t>гда характеристики установок п</w:t>
      </w:r>
      <w:r w:rsidRPr="00870CFF">
        <w:rPr>
          <w:sz w:val="28"/>
        </w:rPr>
        <w:t>ресекают</w:t>
      </w:r>
      <w:r w:rsidRPr="00870CFF">
        <w:rPr>
          <w:spacing w:val="-16"/>
          <w:sz w:val="28"/>
        </w:rPr>
        <w:t xml:space="preserve"> </w:t>
      </w:r>
      <w:r w:rsidRPr="00870CFF">
        <w:rPr>
          <w:sz w:val="28"/>
        </w:rPr>
        <w:t>суммарную</w:t>
      </w:r>
      <w:r w:rsidRPr="00870CFF">
        <w:rPr>
          <w:spacing w:val="-15"/>
          <w:sz w:val="28"/>
        </w:rPr>
        <w:t xml:space="preserve"> </w:t>
      </w:r>
      <w:r w:rsidRPr="00870CFF">
        <w:rPr>
          <w:sz w:val="28"/>
        </w:rPr>
        <w:t>характеристику</w:t>
      </w:r>
      <w:r w:rsidRPr="00870CFF">
        <w:rPr>
          <w:spacing w:val="-17"/>
          <w:sz w:val="28"/>
        </w:rPr>
        <w:t xml:space="preserve"> </w:t>
      </w:r>
      <w:r w:rsidRPr="00870CFF">
        <w:rPr>
          <w:sz w:val="28"/>
        </w:rPr>
        <w:t>на</w:t>
      </w:r>
      <w:r w:rsidRPr="00870CFF">
        <w:rPr>
          <w:spacing w:val="-14"/>
          <w:sz w:val="28"/>
        </w:rPr>
        <w:t xml:space="preserve"> </w:t>
      </w:r>
      <w:r w:rsidRPr="00870CFF">
        <w:rPr>
          <w:sz w:val="28"/>
        </w:rPr>
        <w:t>участке</w:t>
      </w:r>
      <w:r w:rsidRPr="00870CFF">
        <w:rPr>
          <w:spacing w:val="-13"/>
          <w:sz w:val="28"/>
        </w:rPr>
        <w:t xml:space="preserve"> </w:t>
      </w:r>
      <w:r w:rsidRPr="00870CFF">
        <w:rPr>
          <w:sz w:val="28"/>
        </w:rPr>
        <w:t>правее</w:t>
      </w:r>
      <w:r w:rsidRPr="00870CFF">
        <w:rPr>
          <w:spacing w:val="-16"/>
          <w:sz w:val="28"/>
        </w:rPr>
        <w:t xml:space="preserve"> </w:t>
      </w:r>
      <w:r w:rsidRPr="00870CFF">
        <w:rPr>
          <w:sz w:val="28"/>
        </w:rPr>
        <w:t>и</w:t>
      </w:r>
      <w:r w:rsidRPr="00870CFF">
        <w:rPr>
          <w:spacing w:val="-14"/>
          <w:sz w:val="28"/>
        </w:rPr>
        <w:t xml:space="preserve"> </w:t>
      </w:r>
      <w:r w:rsidRPr="00870CFF">
        <w:rPr>
          <w:sz w:val="28"/>
        </w:rPr>
        <w:t>ниже</w:t>
      </w:r>
      <w:r w:rsidRPr="00870CFF">
        <w:rPr>
          <w:spacing w:val="-10"/>
          <w:sz w:val="28"/>
        </w:rPr>
        <w:t xml:space="preserve"> </w:t>
      </w:r>
      <w:r w:rsidRPr="00870CFF">
        <w:rPr>
          <w:sz w:val="28"/>
        </w:rPr>
        <w:t>точки</w:t>
      </w:r>
      <w:r w:rsidRPr="00870CFF">
        <w:rPr>
          <w:spacing w:val="-13"/>
          <w:sz w:val="28"/>
        </w:rPr>
        <w:t xml:space="preserve"> </w:t>
      </w:r>
      <w:r w:rsidRPr="00870CFF">
        <w:rPr>
          <w:sz w:val="28"/>
        </w:rPr>
        <w:t>С</w:t>
      </w:r>
      <w:r w:rsidRPr="00870CFF">
        <w:rPr>
          <w:spacing w:val="-16"/>
          <w:sz w:val="28"/>
        </w:rPr>
        <w:t xml:space="preserve"> </w:t>
      </w:r>
      <w:r w:rsidRPr="00870CFF">
        <w:rPr>
          <w:sz w:val="28"/>
        </w:rPr>
        <w:t>на</w:t>
      </w:r>
      <w:r w:rsidRPr="00870CFF">
        <w:rPr>
          <w:spacing w:val="-14"/>
          <w:sz w:val="28"/>
        </w:rPr>
        <w:t xml:space="preserve"> </w:t>
      </w:r>
      <w:r w:rsidRPr="00870CFF">
        <w:rPr>
          <w:sz w:val="28"/>
        </w:rPr>
        <w:t>графике</w:t>
      </w:r>
      <w:r w:rsidRPr="00870CFF">
        <w:rPr>
          <w:spacing w:val="-68"/>
          <w:sz w:val="28"/>
        </w:rPr>
        <w:t xml:space="preserve"> </w:t>
      </w:r>
      <w:r w:rsidRPr="00870CFF">
        <w:rPr>
          <w:sz w:val="28"/>
        </w:rPr>
        <w:t>напорно-расходной</w:t>
      </w:r>
      <w:r w:rsidRPr="00870CFF">
        <w:rPr>
          <w:spacing w:val="-9"/>
          <w:sz w:val="28"/>
        </w:rPr>
        <w:t xml:space="preserve"> </w:t>
      </w:r>
      <w:r w:rsidRPr="00870CFF">
        <w:rPr>
          <w:sz w:val="28"/>
        </w:rPr>
        <w:t>характеристики.</w:t>
      </w:r>
      <w:r w:rsidRPr="00870CFF">
        <w:rPr>
          <w:spacing w:val="-10"/>
          <w:sz w:val="28"/>
        </w:rPr>
        <w:t xml:space="preserve"> </w:t>
      </w:r>
      <w:r w:rsidRPr="00870CFF">
        <w:rPr>
          <w:sz w:val="28"/>
        </w:rPr>
        <w:t>Для</w:t>
      </w:r>
      <w:r w:rsidRPr="00870CFF">
        <w:rPr>
          <w:spacing w:val="-7"/>
          <w:sz w:val="28"/>
        </w:rPr>
        <w:t xml:space="preserve"> </w:t>
      </w:r>
      <w:r w:rsidRPr="00870CFF">
        <w:rPr>
          <w:sz w:val="28"/>
        </w:rPr>
        <w:t>сетей,</w:t>
      </w:r>
      <w:r w:rsidRPr="00870CFF">
        <w:rPr>
          <w:spacing w:val="-9"/>
          <w:sz w:val="28"/>
        </w:rPr>
        <w:t xml:space="preserve"> </w:t>
      </w:r>
      <w:r w:rsidRPr="00870CFF">
        <w:rPr>
          <w:sz w:val="28"/>
        </w:rPr>
        <w:t>характеристики</w:t>
      </w:r>
      <w:r w:rsidRPr="00870CFF">
        <w:rPr>
          <w:spacing w:val="-8"/>
          <w:sz w:val="28"/>
        </w:rPr>
        <w:t xml:space="preserve"> </w:t>
      </w:r>
      <w:r w:rsidRPr="00870CFF">
        <w:rPr>
          <w:sz w:val="28"/>
        </w:rPr>
        <w:t>которых</w:t>
      </w:r>
      <w:r w:rsidRPr="00870CFF">
        <w:rPr>
          <w:spacing w:val="-9"/>
          <w:sz w:val="28"/>
        </w:rPr>
        <w:t xml:space="preserve"> </w:t>
      </w:r>
      <w:r w:rsidRPr="00870CFF">
        <w:rPr>
          <w:sz w:val="28"/>
        </w:rPr>
        <w:t>проходят</w:t>
      </w:r>
      <w:r w:rsidRPr="00870CFF">
        <w:rPr>
          <w:spacing w:val="-67"/>
          <w:sz w:val="28"/>
        </w:rPr>
        <w:t xml:space="preserve"> </w:t>
      </w:r>
      <w:r w:rsidRPr="00870CFF">
        <w:rPr>
          <w:sz w:val="28"/>
        </w:rPr>
        <w:t>левее точки С, работа нагнетателей меньшего параметрического ряда (1) в этом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случае становится неблагоприятной. В нагнетательную сеть поступает ме</w:t>
      </w:r>
      <w:r w:rsidR="001F4F37" w:rsidRPr="00870CFF">
        <w:rPr>
          <w:sz w:val="28"/>
        </w:rPr>
        <w:t>ньше те</w:t>
      </w:r>
      <w:r w:rsidRPr="00870CFF">
        <w:rPr>
          <w:sz w:val="28"/>
        </w:rPr>
        <w:t>кучего,</w:t>
      </w:r>
      <w:r w:rsidRPr="00870CFF">
        <w:rPr>
          <w:spacing w:val="-13"/>
          <w:sz w:val="28"/>
        </w:rPr>
        <w:t xml:space="preserve"> </w:t>
      </w:r>
      <w:r w:rsidRPr="00870CFF">
        <w:rPr>
          <w:sz w:val="28"/>
        </w:rPr>
        <w:t>чем</w:t>
      </w:r>
      <w:r w:rsidRPr="00870CFF">
        <w:rPr>
          <w:spacing w:val="-12"/>
          <w:sz w:val="28"/>
        </w:rPr>
        <w:t xml:space="preserve"> </w:t>
      </w:r>
      <w:r w:rsidRPr="00870CFF">
        <w:rPr>
          <w:sz w:val="28"/>
        </w:rPr>
        <w:t>при</w:t>
      </w:r>
      <w:r w:rsidRPr="00870CFF">
        <w:rPr>
          <w:spacing w:val="-12"/>
          <w:sz w:val="28"/>
        </w:rPr>
        <w:t xml:space="preserve"> </w:t>
      </w:r>
      <w:r w:rsidRPr="00870CFF">
        <w:rPr>
          <w:sz w:val="28"/>
        </w:rPr>
        <w:t>одиночной</w:t>
      </w:r>
      <w:r w:rsidRPr="00870CFF">
        <w:rPr>
          <w:spacing w:val="-13"/>
          <w:sz w:val="28"/>
        </w:rPr>
        <w:t xml:space="preserve"> </w:t>
      </w:r>
      <w:r w:rsidRPr="00870CFF">
        <w:rPr>
          <w:sz w:val="28"/>
        </w:rPr>
        <w:t>работе</w:t>
      </w:r>
      <w:r w:rsidRPr="00870CFF">
        <w:rPr>
          <w:spacing w:val="-10"/>
          <w:sz w:val="28"/>
        </w:rPr>
        <w:t xml:space="preserve"> </w:t>
      </w:r>
      <w:r w:rsidRPr="00870CFF">
        <w:rPr>
          <w:sz w:val="28"/>
        </w:rPr>
        <w:t>установки,</w:t>
      </w:r>
      <w:r w:rsidRPr="00870CFF">
        <w:rPr>
          <w:spacing w:val="-13"/>
          <w:sz w:val="28"/>
        </w:rPr>
        <w:t xml:space="preserve"> </w:t>
      </w:r>
      <w:r w:rsidRPr="00870CFF">
        <w:rPr>
          <w:sz w:val="28"/>
        </w:rPr>
        <w:t>большего</w:t>
      </w:r>
      <w:r w:rsidRPr="00870CFF">
        <w:rPr>
          <w:spacing w:val="-11"/>
          <w:sz w:val="28"/>
        </w:rPr>
        <w:t xml:space="preserve"> </w:t>
      </w:r>
      <w:r w:rsidRPr="00870CFF">
        <w:rPr>
          <w:sz w:val="28"/>
        </w:rPr>
        <w:t>параметрического</w:t>
      </w:r>
      <w:r w:rsidRPr="00870CFF">
        <w:rPr>
          <w:spacing w:val="-12"/>
          <w:sz w:val="28"/>
        </w:rPr>
        <w:t xml:space="preserve"> </w:t>
      </w:r>
      <w:r w:rsidRPr="00870CFF">
        <w:rPr>
          <w:sz w:val="28"/>
        </w:rPr>
        <w:t>ряда</w:t>
      </w:r>
      <w:r w:rsidRPr="00870CFF">
        <w:rPr>
          <w:spacing w:val="-12"/>
          <w:sz w:val="28"/>
        </w:rPr>
        <w:t xml:space="preserve"> </w:t>
      </w:r>
      <w:r w:rsidRPr="00870CFF">
        <w:rPr>
          <w:sz w:val="28"/>
        </w:rPr>
        <w:t>(2)</w:t>
      </w:r>
      <w:r w:rsidRPr="00870CFF">
        <w:rPr>
          <w:spacing w:val="-67"/>
          <w:sz w:val="28"/>
        </w:rPr>
        <w:t xml:space="preserve"> </w:t>
      </w:r>
      <w:r w:rsidR="00295B86" w:rsidRPr="00870CFF">
        <w:rPr>
          <w:spacing w:val="-67"/>
          <w:sz w:val="28"/>
          <w:lang w:val="kk-KZ"/>
        </w:rPr>
        <w:t xml:space="preserve">       </w:t>
      </w:r>
      <w:r w:rsidR="00B958C3" w:rsidRPr="00870CFF">
        <w:rPr>
          <w:sz w:val="28"/>
        </w:rPr>
        <w:t>[9</w:t>
      </w:r>
      <w:r w:rsidR="00C214CB" w:rsidRPr="00870CFF">
        <w:rPr>
          <w:sz w:val="28"/>
        </w:rPr>
        <w:t>, с. 228</w:t>
      </w:r>
      <w:r w:rsidRPr="00870CFF">
        <w:rPr>
          <w:sz w:val="28"/>
        </w:rPr>
        <w:t>].</w:t>
      </w:r>
    </w:p>
    <w:p w14:paraId="4728E0DF" w14:textId="6CF2B1BF" w:rsidR="00A94292" w:rsidRPr="00870CFF" w:rsidRDefault="00132C94" w:rsidP="00265496">
      <w:pPr>
        <w:pStyle w:val="a3"/>
        <w:tabs>
          <w:tab w:val="left" w:pos="1048"/>
        </w:tabs>
        <w:ind w:left="0" w:firstLine="709"/>
        <w:jc w:val="both"/>
      </w:pPr>
      <w:r w:rsidRPr="00870CFF">
        <w:t>Для создания высоких давлений, появляетс</w:t>
      </w:r>
      <w:r w:rsidR="001F4F37" w:rsidRPr="00870CFF">
        <w:t>я необходимость в последователь</w:t>
      </w:r>
      <w:r w:rsidRPr="00870CFF">
        <w:t>ном</w:t>
      </w:r>
      <w:r w:rsidRPr="00870CFF">
        <w:rPr>
          <w:spacing w:val="-10"/>
        </w:rPr>
        <w:t xml:space="preserve"> </w:t>
      </w:r>
      <w:r w:rsidRPr="00870CFF">
        <w:t>включении</w:t>
      </w:r>
      <w:r w:rsidRPr="00870CFF">
        <w:rPr>
          <w:spacing w:val="-7"/>
        </w:rPr>
        <w:t xml:space="preserve"> </w:t>
      </w:r>
      <w:r w:rsidRPr="00870CFF">
        <w:t>нескольких</w:t>
      </w:r>
      <w:r w:rsidRPr="00870CFF">
        <w:rPr>
          <w:spacing w:val="-9"/>
        </w:rPr>
        <w:t xml:space="preserve"> </w:t>
      </w:r>
      <w:r w:rsidRPr="00870CFF">
        <w:t>рабочих</w:t>
      </w:r>
      <w:r w:rsidRPr="00870CFF">
        <w:rPr>
          <w:spacing w:val="-7"/>
        </w:rPr>
        <w:t xml:space="preserve"> </w:t>
      </w:r>
      <w:r w:rsidRPr="00870CFF">
        <w:t>колес,</w:t>
      </w:r>
      <w:r w:rsidRPr="00870CFF">
        <w:rPr>
          <w:spacing w:val="-8"/>
        </w:rPr>
        <w:t xml:space="preserve"> </w:t>
      </w:r>
      <w:r w:rsidRPr="00870CFF">
        <w:t>насаженных</w:t>
      </w:r>
      <w:r w:rsidRPr="00870CFF">
        <w:rPr>
          <w:spacing w:val="-9"/>
        </w:rPr>
        <w:t xml:space="preserve"> </w:t>
      </w:r>
      <w:r w:rsidRPr="00870CFF">
        <w:t>на</w:t>
      </w:r>
      <w:r w:rsidRPr="00870CFF">
        <w:rPr>
          <w:spacing w:val="-12"/>
        </w:rPr>
        <w:t xml:space="preserve"> </w:t>
      </w:r>
      <w:r w:rsidRPr="00870CFF">
        <w:t>один</w:t>
      </w:r>
      <w:r w:rsidRPr="00870CFF">
        <w:rPr>
          <w:spacing w:val="-9"/>
        </w:rPr>
        <w:t xml:space="preserve"> </w:t>
      </w:r>
      <w:r w:rsidRPr="00870CFF">
        <w:t>общий</w:t>
      </w:r>
      <w:r w:rsidRPr="00870CFF">
        <w:rPr>
          <w:spacing w:val="-7"/>
        </w:rPr>
        <w:t xml:space="preserve"> </w:t>
      </w:r>
      <w:r w:rsidRPr="00870CFF">
        <w:t>вал.</w:t>
      </w:r>
      <w:r w:rsidRPr="00870CFF">
        <w:rPr>
          <w:spacing w:val="-8"/>
        </w:rPr>
        <w:t xml:space="preserve"> </w:t>
      </w:r>
      <w:r w:rsidRPr="00870CFF">
        <w:t>В</w:t>
      </w:r>
      <w:r w:rsidRPr="00870CFF">
        <w:rPr>
          <w:spacing w:val="-10"/>
        </w:rPr>
        <w:t xml:space="preserve"> </w:t>
      </w:r>
      <w:r w:rsidRPr="00870CFF">
        <w:t>этом</w:t>
      </w:r>
      <w:r w:rsidRPr="00870CFF">
        <w:rPr>
          <w:spacing w:val="-68"/>
        </w:rPr>
        <w:t xml:space="preserve"> </w:t>
      </w:r>
      <w:r w:rsidRPr="00870CFF">
        <w:t>случае</w:t>
      </w:r>
      <w:r w:rsidRPr="00870CFF">
        <w:rPr>
          <w:spacing w:val="-2"/>
        </w:rPr>
        <w:t xml:space="preserve"> </w:t>
      </w:r>
      <w:r w:rsidRPr="00870CFF">
        <w:t>один</w:t>
      </w:r>
      <w:r w:rsidRPr="00870CFF">
        <w:rPr>
          <w:spacing w:val="-5"/>
        </w:rPr>
        <w:t xml:space="preserve"> </w:t>
      </w:r>
      <w:r w:rsidRPr="00870CFF">
        <w:t>и</w:t>
      </w:r>
      <w:r w:rsidRPr="00870CFF">
        <w:rPr>
          <w:spacing w:val="-2"/>
        </w:rPr>
        <w:t xml:space="preserve"> </w:t>
      </w:r>
      <w:r w:rsidRPr="00870CFF">
        <w:t>тот</w:t>
      </w:r>
      <w:r w:rsidRPr="00870CFF">
        <w:rPr>
          <w:spacing w:val="-4"/>
        </w:rPr>
        <w:t xml:space="preserve"> </w:t>
      </w:r>
      <w:r w:rsidRPr="00870CFF">
        <w:t>же</w:t>
      </w:r>
      <w:r w:rsidRPr="00870CFF">
        <w:rPr>
          <w:spacing w:val="-2"/>
        </w:rPr>
        <w:t xml:space="preserve"> </w:t>
      </w:r>
      <w:r w:rsidRPr="00870CFF">
        <w:t>поток текучего</w:t>
      </w:r>
      <w:r w:rsidRPr="00870CFF">
        <w:rPr>
          <w:spacing w:val="-3"/>
        </w:rPr>
        <w:t xml:space="preserve"> </w:t>
      </w:r>
      <w:r w:rsidRPr="00870CFF">
        <w:t>проходит</w:t>
      </w:r>
      <w:r w:rsidRPr="00870CFF">
        <w:rPr>
          <w:spacing w:val="-6"/>
        </w:rPr>
        <w:t xml:space="preserve"> </w:t>
      </w:r>
      <w:r w:rsidRPr="00870CFF">
        <w:t>через</w:t>
      </w:r>
      <w:r w:rsidRPr="00870CFF">
        <w:rPr>
          <w:spacing w:val="-3"/>
        </w:rPr>
        <w:t xml:space="preserve"> </w:t>
      </w:r>
      <w:r w:rsidRPr="00870CFF">
        <w:t>ряд</w:t>
      </w:r>
      <w:r w:rsidRPr="00870CFF">
        <w:rPr>
          <w:spacing w:val="-2"/>
        </w:rPr>
        <w:t xml:space="preserve"> </w:t>
      </w:r>
      <w:r w:rsidRPr="00870CFF">
        <w:t>ступеней</w:t>
      </w:r>
      <w:r w:rsidRPr="00870CFF">
        <w:rPr>
          <w:spacing w:val="-1"/>
        </w:rPr>
        <w:t xml:space="preserve"> </w:t>
      </w:r>
      <w:r w:rsidRPr="00870CFF">
        <w:t>повышения</w:t>
      </w:r>
      <w:r w:rsidRPr="00870CFF">
        <w:rPr>
          <w:spacing w:val="-7"/>
        </w:rPr>
        <w:t xml:space="preserve"> </w:t>
      </w:r>
      <w:r w:rsidR="001F4F37" w:rsidRPr="00870CFF">
        <w:t>дав</w:t>
      </w:r>
      <w:r w:rsidRPr="00870CFF">
        <w:t>ления,</w:t>
      </w:r>
      <w:r w:rsidRPr="00870CFF">
        <w:rPr>
          <w:spacing w:val="-14"/>
        </w:rPr>
        <w:t xml:space="preserve"> </w:t>
      </w:r>
      <w:r w:rsidRPr="00870CFF">
        <w:t>причем</w:t>
      </w:r>
      <w:r w:rsidRPr="00870CFF">
        <w:rPr>
          <w:spacing w:val="-10"/>
        </w:rPr>
        <w:t xml:space="preserve"> </w:t>
      </w:r>
      <w:r w:rsidRPr="00870CFF">
        <w:t>общий</w:t>
      </w:r>
      <w:r w:rsidRPr="00870CFF">
        <w:rPr>
          <w:spacing w:val="-10"/>
        </w:rPr>
        <w:t xml:space="preserve"> </w:t>
      </w:r>
      <w:r w:rsidRPr="00870CFF">
        <w:t>создаваемый</w:t>
      </w:r>
      <w:r w:rsidRPr="00870CFF">
        <w:rPr>
          <w:spacing w:val="-7"/>
        </w:rPr>
        <w:t xml:space="preserve"> </w:t>
      </w:r>
      <w:r w:rsidRPr="00870CFF">
        <w:t>напор</w:t>
      </w:r>
      <w:r w:rsidRPr="00870CFF">
        <w:rPr>
          <w:spacing w:val="-10"/>
        </w:rPr>
        <w:t xml:space="preserve"> </w:t>
      </w:r>
      <w:r w:rsidRPr="00870CFF">
        <w:t>будет</w:t>
      </w:r>
      <w:r w:rsidRPr="00870CFF">
        <w:rPr>
          <w:spacing w:val="-10"/>
        </w:rPr>
        <w:t xml:space="preserve"> </w:t>
      </w:r>
      <w:r w:rsidRPr="00870CFF">
        <w:t>равен</w:t>
      </w:r>
      <w:r w:rsidRPr="00870CFF">
        <w:rPr>
          <w:spacing w:val="-9"/>
        </w:rPr>
        <w:t xml:space="preserve"> </w:t>
      </w:r>
      <w:r w:rsidRPr="00870CFF">
        <w:t>сумме</w:t>
      </w:r>
      <w:r w:rsidRPr="00870CFF">
        <w:rPr>
          <w:spacing w:val="-13"/>
        </w:rPr>
        <w:t xml:space="preserve"> </w:t>
      </w:r>
      <w:r w:rsidRPr="00870CFF">
        <w:t>напоров,</w:t>
      </w:r>
      <w:r w:rsidRPr="00870CFF">
        <w:rPr>
          <w:spacing w:val="-14"/>
        </w:rPr>
        <w:t xml:space="preserve"> </w:t>
      </w:r>
      <w:r w:rsidRPr="00870CFF">
        <w:t>развиваемых</w:t>
      </w:r>
      <w:r w:rsidRPr="00870CFF">
        <w:rPr>
          <w:spacing w:val="-68"/>
        </w:rPr>
        <w:t xml:space="preserve"> </w:t>
      </w:r>
      <w:r w:rsidRPr="00870CFF">
        <w:t>каждым колесом. Обычно колеса выполняются одинаковыми, поэтому принято</w:t>
      </w:r>
      <w:r w:rsidRPr="00870CFF">
        <w:rPr>
          <w:spacing w:val="1"/>
        </w:rPr>
        <w:t xml:space="preserve"> </w:t>
      </w:r>
      <w:r w:rsidRPr="00870CFF">
        <w:t>считать,</w:t>
      </w:r>
      <w:r w:rsidRPr="00870CFF">
        <w:rPr>
          <w:spacing w:val="-2"/>
        </w:rPr>
        <w:t xml:space="preserve"> </w:t>
      </w:r>
      <w:r w:rsidRPr="00870CFF">
        <w:t>что</w:t>
      </w:r>
      <w:r w:rsidRPr="00870CFF">
        <w:rPr>
          <w:spacing w:val="1"/>
        </w:rPr>
        <w:t xml:space="preserve"> </w:t>
      </w:r>
      <w:r w:rsidRPr="00870CFF">
        <w:t>общий</w:t>
      </w:r>
      <w:r w:rsidRPr="00870CFF">
        <w:rPr>
          <w:spacing w:val="-3"/>
        </w:rPr>
        <w:t xml:space="preserve"> </w:t>
      </w:r>
      <w:r w:rsidRPr="00870CFF">
        <w:t>напор</w:t>
      </w:r>
      <w:r w:rsidR="00295B86" w:rsidRPr="00870CFF">
        <w:rPr>
          <w:lang w:val="kk-KZ"/>
        </w:rPr>
        <w:t xml:space="preserve"> </w:t>
      </w:r>
      <w:r w:rsidR="00B958C3" w:rsidRPr="00870CFF">
        <w:t>[10]</w:t>
      </w:r>
      <w:r w:rsidRPr="00870CFF">
        <w:t>:</w:t>
      </w:r>
    </w:p>
    <w:p w14:paraId="376F16A6" w14:textId="067D25C0" w:rsidR="00243D5D" w:rsidRPr="00870CFF" w:rsidRDefault="00243D5D" w:rsidP="00093C72">
      <w:pPr>
        <w:pStyle w:val="a3"/>
        <w:tabs>
          <w:tab w:val="left" w:pos="906"/>
          <w:tab w:val="left" w:pos="1048"/>
        </w:tabs>
        <w:ind w:left="0" w:firstLine="709"/>
        <w:jc w:val="right"/>
      </w:pPr>
      <w:r w:rsidRPr="00870CFF">
        <w:rPr>
          <w:rFonts w:ascii="Cambria Math" w:eastAsia="Cambria Math" w:hAnsi="Cambria Math"/>
        </w:rPr>
        <w:t>𝐻</w:t>
      </w:r>
      <w:r w:rsidRPr="00870CFF">
        <w:rPr>
          <w:rFonts w:ascii="Cambria Math" w:eastAsia="Cambria Math" w:hAnsi="Cambria Math"/>
          <w:spacing w:val="26"/>
        </w:rPr>
        <w:t xml:space="preserve"> </w:t>
      </w:r>
      <w:r w:rsidRPr="00870CFF">
        <w:rPr>
          <w:rFonts w:ascii="Cambria Math" w:eastAsia="Cambria Math" w:hAnsi="Cambria Math"/>
        </w:rPr>
        <w:t>=</w:t>
      </w:r>
      <w:r w:rsidRPr="00870CFF">
        <w:rPr>
          <w:rFonts w:ascii="Cambria Math" w:eastAsia="Cambria Math" w:hAnsi="Cambria Math"/>
          <w:spacing w:val="18"/>
        </w:rPr>
        <w:t xml:space="preserve"> </w:t>
      </w:r>
      <w:r w:rsidRPr="00870CFF">
        <w:rPr>
          <w:rFonts w:ascii="Cambria Math" w:eastAsia="Cambria Math" w:hAnsi="Cambria Math"/>
        </w:rPr>
        <w:t>𝑖</w:t>
      </w:r>
      <w:r w:rsidRPr="00870CFF">
        <w:rPr>
          <w:rFonts w:ascii="Cambria Math" w:eastAsia="Cambria Math" w:hAnsi="Cambria Math"/>
          <w:spacing w:val="8"/>
        </w:rPr>
        <w:t xml:space="preserve"> </w:t>
      </w:r>
      <w:r w:rsidRPr="00870CFF">
        <w:rPr>
          <w:rFonts w:ascii="Cambria Math" w:eastAsia="Cambria Math" w:hAnsi="Cambria Math"/>
        </w:rPr>
        <w:t>∙</w:t>
      </w:r>
      <w:r w:rsidRPr="00870CFF">
        <w:rPr>
          <w:rFonts w:ascii="Cambria Math" w:eastAsia="Cambria Math" w:hAnsi="Cambria Math"/>
          <w:spacing w:val="2"/>
        </w:rPr>
        <w:t xml:space="preserve"> </w:t>
      </w:r>
      <w:r w:rsidRPr="00870CFF">
        <w:rPr>
          <w:rFonts w:ascii="Cambria Math" w:eastAsia="Cambria Math" w:hAnsi="Cambria Math"/>
        </w:rPr>
        <w:t>𝐻</w:t>
      </w:r>
      <w:r w:rsidRPr="00870CFF">
        <w:rPr>
          <w:rFonts w:ascii="Cambria Math" w:eastAsia="Cambria Math" w:hAnsi="Cambria Math"/>
          <w:position w:val="-5"/>
          <w:sz w:val="20"/>
        </w:rPr>
        <w:t>𝑘</w:t>
      </w:r>
      <w:r w:rsidRPr="00870CFF">
        <w:rPr>
          <w:rFonts w:eastAsia="Cambria Math"/>
          <w:position w:val="-5"/>
        </w:rPr>
        <w:t>,</w:t>
      </w:r>
      <w:r w:rsidRPr="00870CFF">
        <w:rPr>
          <w:rFonts w:ascii="Cambria Math" w:eastAsia="Cambria Math" w:hAnsi="Cambria Math"/>
        </w:rPr>
        <w:tab/>
      </w:r>
      <w:r w:rsidR="00093C72" w:rsidRPr="00870CFF">
        <w:rPr>
          <w:rFonts w:ascii="Cambria Math" w:eastAsia="Cambria Math" w:hAnsi="Cambria Math"/>
        </w:rPr>
        <w:t xml:space="preserve">                                                             </w:t>
      </w:r>
      <w:r w:rsidRPr="00870CFF">
        <w:t>(1.5)</w:t>
      </w:r>
    </w:p>
    <w:p w14:paraId="4728E0E2" w14:textId="3C90218B" w:rsidR="001F4F37" w:rsidRPr="00870CFF" w:rsidRDefault="00FA0A18" w:rsidP="00265496">
      <w:pPr>
        <w:pStyle w:val="a3"/>
        <w:tabs>
          <w:tab w:val="left" w:pos="906"/>
          <w:tab w:val="left" w:pos="1048"/>
        </w:tabs>
        <w:ind w:left="0" w:firstLine="709"/>
      </w:pPr>
      <w:r w:rsidRPr="00870CFF">
        <w:t xml:space="preserve">- </w:t>
      </w:r>
      <w:r w:rsidR="001F4F37" w:rsidRPr="00870CFF">
        <w:t>где,</w:t>
      </w:r>
    </w:p>
    <w:p w14:paraId="4728E0E3" w14:textId="77777777" w:rsidR="001F4F37" w:rsidRPr="00870CFF" w:rsidRDefault="00132C94" w:rsidP="00265496">
      <w:pPr>
        <w:pStyle w:val="a3"/>
        <w:tabs>
          <w:tab w:val="left" w:pos="906"/>
          <w:tab w:val="left" w:pos="1048"/>
        </w:tabs>
        <w:ind w:left="0" w:firstLine="709"/>
        <w:rPr>
          <w:spacing w:val="-68"/>
        </w:rPr>
      </w:pPr>
      <w:r w:rsidRPr="00870CFF">
        <w:t>Н</w:t>
      </w:r>
      <w:r w:rsidRPr="00870CFF">
        <w:rPr>
          <w:vertAlign w:val="subscript"/>
        </w:rPr>
        <w:t>к</w:t>
      </w:r>
      <w:r w:rsidRPr="00870CFF">
        <w:t xml:space="preserve"> – напор одного колеса,</w:t>
      </w:r>
      <w:r w:rsidRPr="00870CFF">
        <w:rPr>
          <w:spacing w:val="-68"/>
        </w:rPr>
        <w:t xml:space="preserve"> </w:t>
      </w:r>
    </w:p>
    <w:p w14:paraId="69C5C4E5" w14:textId="77777777" w:rsidR="00243D5D" w:rsidRPr="00870CFF" w:rsidRDefault="00132C94" w:rsidP="00243D5D">
      <w:pPr>
        <w:pStyle w:val="a3"/>
        <w:tabs>
          <w:tab w:val="left" w:pos="906"/>
          <w:tab w:val="left" w:pos="1048"/>
        </w:tabs>
        <w:ind w:left="0" w:firstLine="709"/>
      </w:pPr>
      <w:r w:rsidRPr="00870CFF">
        <w:t>i</w:t>
      </w:r>
      <w:r w:rsidRPr="00870CFF">
        <w:rPr>
          <w:spacing w:val="-2"/>
        </w:rPr>
        <w:t xml:space="preserve"> </w:t>
      </w:r>
      <w:r w:rsidRPr="00870CFF">
        <w:t>–</w:t>
      </w:r>
      <w:r w:rsidRPr="00870CFF">
        <w:rPr>
          <w:spacing w:val="-1"/>
        </w:rPr>
        <w:t xml:space="preserve"> </w:t>
      </w:r>
      <w:r w:rsidRPr="00870CFF">
        <w:t>число</w:t>
      </w:r>
      <w:r w:rsidRPr="00870CFF">
        <w:rPr>
          <w:spacing w:val="-4"/>
        </w:rPr>
        <w:t xml:space="preserve"> </w:t>
      </w:r>
      <w:r w:rsidRPr="00870CFF">
        <w:t>рабочих колес.</w:t>
      </w:r>
    </w:p>
    <w:p w14:paraId="4728E0E8" w14:textId="12EC771E" w:rsidR="00A94292" w:rsidRPr="00870CFF" w:rsidRDefault="00132C94" w:rsidP="00265496">
      <w:pPr>
        <w:pStyle w:val="a3"/>
        <w:tabs>
          <w:tab w:val="left" w:pos="1048"/>
        </w:tabs>
        <w:ind w:left="0" w:firstLine="709"/>
        <w:jc w:val="both"/>
      </w:pPr>
      <w:r w:rsidRPr="00870CFF">
        <w:t>При выходе из направляющего</w:t>
      </w:r>
      <w:r w:rsidR="00243D5D" w:rsidRPr="00870CFF">
        <w:t xml:space="preserve"> </w:t>
      </w:r>
      <w:r w:rsidRPr="00870CFF">
        <w:t>лопаточного устройства первого РК</w:t>
      </w:r>
      <w:r w:rsidR="00295B86" w:rsidRPr="00870CFF">
        <w:rPr>
          <w:lang w:val="kk-KZ"/>
        </w:rPr>
        <w:t xml:space="preserve"> </w:t>
      </w:r>
      <w:r w:rsidRPr="00870CFF">
        <w:t>поток</w:t>
      </w:r>
      <w:r w:rsidRPr="00870CFF">
        <w:rPr>
          <w:spacing w:val="1"/>
        </w:rPr>
        <w:t xml:space="preserve"> </w:t>
      </w:r>
      <w:r w:rsidRPr="00870CFF">
        <w:t>значительно закручен относительно оси машины. Если такой поток подвести к</w:t>
      </w:r>
      <w:r w:rsidRPr="00870CFF">
        <w:rPr>
          <w:spacing w:val="1"/>
        </w:rPr>
        <w:t xml:space="preserve"> </w:t>
      </w:r>
      <w:r w:rsidRPr="00870CFF">
        <w:t>лопастям последующего рабочего колеса, то поток сможет получить приращение</w:t>
      </w:r>
      <w:r w:rsidRPr="00870CFF">
        <w:rPr>
          <w:spacing w:val="1"/>
        </w:rPr>
        <w:t xml:space="preserve"> </w:t>
      </w:r>
      <w:r w:rsidRPr="00870CFF">
        <w:t>энергии</w:t>
      </w:r>
      <w:r w:rsidRPr="00870CFF">
        <w:rPr>
          <w:spacing w:val="-1"/>
        </w:rPr>
        <w:t xml:space="preserve"> </w:t>
      </w:r>
      <w:r w:rsidRPr="00870CFF">
        <w:t>лишь</w:t>
      </w:r>
      <w:r w:rsidRPr="00870CFF">
        <w:rPr>
          <w:spacing w:val="-1"/>
        </w:rPr>
        <w:t xml:space="preserve"> </w:t>
      </w:r>
      <w:r w:rsidRPr="00870CFF">
        <w:t>с</w:t>
      </w:r>
      <w:r w:rsidRPr="00870CFF">
        <w:rPr>
          <w:spacing w:val="-1"/>
        </w:rPr>
        <w:t xml:space="preserve"> </w:t>
      </w:r>
      <w:r w:rsidRPr="00870CFF">
        <w:t>помощью</w:t>
      </w:r>
      <w:r w:rsidRPr="00870CFF">
        <w:rPr>
          <w:spacing w:val="-1"/>
        </w:rPr>
        <w:t xml:space="preserve"> </w:t>
      </w:r>
      <w:r w:rsidRPr="00870CFF">
        <w:t>его</w:t>
      </w:r>
      <w:r w:rsidRPr="00870CFF">
        <w:rPr>
          <w:spacing w:val="-2"/>
        </w:rPr>
        <w:t xml:space="preserve"> </w:t>
      </w:r>
      <w:r w:rsidRPr="00870CFF">
        <w:t>большего</w:t>
      </w:r>
      <w:r w:rsidRPr="00870CFF">
        <w:rPr>
          <w:spacing w:val="-3"/>
        </w:rPr>
        <w:t xml:space="preserve"> </w:t>
      </w:r>
      <w:r w:rsidRPr="00870CFF">
        <w:t>закручивания.</w:t>
      </w:r>
    </w:p>
    <w:p w14:paraId="4728E0E9" w14:textId="19BD9235" w:rsidR="00A94292" w:rsidRPr="00870CFF" w:rsidRDefault="00132C94" w:rsidP="00243D5D">
      <w:pPr>
        <w:pStyle w:val="a3"/>
        <w:tabs>
          <w:tab w:val="left" w:pos="1048"/>
        </w:tabs>
        <w:ind w:left="0" w:firstLine="709"/>
        <w:jc w:val="both"/>
      </w:pPr>
      <w:r w:rsidRPr="00870CFF">
        <w:t>Путем установки между выходом из направляющего устройства первого РК и</w:t>
      </w:r>
      <w:r w:rsidRPr="00870CFF">
        <w:rPr>
          <w:spacing w:val="-67"/>
        </w:rPr>
        <w:t xml:space="preserve"> </w:t>
      </w:r>
      <w:r w:rsidRPr="00870CFF">
        <w:t>входом в последующее рабочее колесо лопа</w:t>
      </w:r>
      <w:r w:rsidR="00243D5D" w:rsidRPr="00870CFF">
        <w:t>точного направляющего устройства</w:t>
      </w:r>
      <w:r w:rsidRPr="00870CFF">
        <w:t>,</w:t>
      </w:r>
      <w:r w:rsidRPr="00870CFF">
        <w:rPr>
          <w:spacing w:val="1"/>
        </w:rPr>
        <w:t xml:space="preserve"> </w:t>
      </w:r>
      <w:r w:rsidRPr="00870CFF">
        <w:t>данная</w:t>
      </w:r>
      <w:r w:rsidRPr="00870CFF">
        <w:rPr>
          <w:spacing w:val="-1"/>
        </w:rPr>
        <w:t xml:space="preserve"> </w:t>
      </w:r>
      <w:r w:rsidRPr="00870CFF">
        <w:t>проблема</w:t>
      </w:r>
      <w:r w:rsidRPr="00870CFF">
        <w:rPr>
          <w:spacing w:val="-3"/>
        </w:rPr>
        <w:t xml:space="preserve"> </w:t>
      </w:r>
      <w:r w:rsidRPr="00870CFF">
        <w:t>находит</w:t>
      </w:r>
      <w:r w:rsidRPr="00870CFF">
        <w:rPr>
          <w:spacing w:val="-1"/>
        </w:rPr>
        <w:t xml:space="preserve"> </w:t>
      </w:r>
      <w:r w:rsidRPr="00870CFF">
        <w:t>решение.</w:t>
      </w:r>
    </w:p>
    <w:p w14:paraId="4728E0EA" w14:textId="148FBD3B" w:rsidR="006045B4" w:rsidRPr="00870CFF" w:rsidRDefault="00132C94" w:rsidP="006045B4">
      <w:pPr>
        <w:pStyle w:val="a3"/>
        <w:tabs>
          <w:tab w:val="left" w:pos="1048"/>
        </w:tabs>
        <w:ind w:left="0" w:firstLine="709"/>
        <w:jc w:val="both"/>
      </w:pPr>
      <w:r w:rsidRPr="00870CFF">
        <w:t>Направляющее</w:t>
      </w:r>
      <w:r w:rsidRPr="00870CFF">
        <w:rPr>
          <w:spacing w:val="1"/>
        </w:rPr>
        <w:t xml:space="preserve"> </w:t>
      </w:r>
      <w:r w:rsidRPr="00870CFF">
        <w:t>устройство</w:t>
      </w:r>
      <w:r w:rsidRPr="00870CFF">
        <w:rPr>
          <w:spacing w:val="1"/>
        </w:rPr>
        <w:t xml:space="preserve"> </w:t>
      </w:r>
      <w:r w:rsidRPr="00870CFF">
        <w:t>служит</w:t>
      </w:r>
      <w:r w:rsidRPr="00870CFF">
        <w:rPr>
          <w:spacing w:val="1"/>
        </w:rPr>
        <w:t xml:space="preserve"> </w:t>
      </w:r>
      <w:r w:rsidRPr="00870CFF">
        <w:t>для</w:t>
      </w:r>
      <w:r w:rsidRPr="00870CFF">
        <w:rPr>
          <w:spacing w:val="1"/>
        </w:rPr>
        <w:t xml:space="preserve"> </w:t>
      </w:r>
      <w:r w:rsidRPr="00870CFF">
        <w:t>уменьшения</w:t>
      </w:r>
      <w:r w:rsidRPr="00870CFF">
        <w:rPr>
          <w:spacing w:val="1"/>
        </w:rPr>
        <w:t xml:space="preserve"> </w:t>
      </w:r>
      <w:r w:rsidRPr="00870CFF">
        <w:t>абсолютной</w:t>
      </w:r>
      <w:r w:rsidRPr="00870CFF">
        <w:rPr>
          <w:spacing w:val="1"/>
        </w:rPr>
        <w:t xml:space="preserve"> </w:t>
      </w:r>
      <w:r w:rsidRPr="00870CFF">
        <w:t>скорости</w:t>
      </w:r>
      <w:r w:rsidRPr="00870CFF">
        <w:rPr>
          <w:spacing w:val="1"/>
        </w:rPr>
        <w:t xml:space="preserve"> </w:t>
      </w:r>
      <w:r w:rsidRPr="00870CFF">
        <w:t>движения потока, а также для обеспечения оптимального угла входа потока на</w:t>
      </w:r>
      <w:r w:rsidRPr="00870CFF">
        <w:rPr>
          <w:spacing w:val="1"/>
        </w:rPr>
        <w:t xml:space="preserve"> </w:t>
      </w:r>
      <w:r w:rsidRPr="00870CFF">
        <w:t>лопатки</w:t>
      </w:r>
      <w:r w:rsidRPr="00870CFF">
        <w:rPr>
          <w:spacing w:val="-3"/>
        </w:rPr>
        <w:t xml:space="preserve"> </w:t>
      </w:r>
      <w:r w:rsidRPr="00870CFF">
        <w:t>рабочего</w:t>
      </w:r>
      <w:r w:rsidRPr="00870CFF">
        <w:rPr>
          <w:spacing w:val="-2"/>
        </w:rPr>
        <w:t xml:space="preserve"> </w:t>
      </w:r>
      <w:r w:rsidRPr="00870CFF">
        <w:t>колеса</w:t>
      </w:r>
      <w:r w:rsidRPr="00870CFF">
        <w:rPr>
          <w:spacing w:val="1"/>
        </w:rPr>
        <w:t xml:space="preserve"> </w:t>
      </w:r>
      <w:r w:rsidR="00B958C3" w:rsidRPr="00870CFF">
        <w:t>[10</w:t>
      </w:r>
      <w:r w:rsidR="00A024B4" w:rsidRPr="00870CFF">
        <w:t>, с.48</w:t>
      </w:r>
      <w:r w:rsidR="00FA0A18" w:rsidRPr="00870CFF">
        <w:t>]:</w:t>
      </w:r>
    </w:p>
    <w:p w14:paraId="4728E0EB" w14:textId="77777777" w:rsidR="006045B4" w:rsidRPr="00870CFF" w:rsidRDefault="006045B4" w:rsidP="006045B4">
      <w:pPr>
        <w:pStyle w:val="a3"/>
        <w:tabs>
          <w:tab w:val="left" w:pos="1048"/>
        </w:tabs>
        <w:ind w:left="0" w:firstLine="709"/>
        <w:jc w:val="both"/>
      </w:pPr>
    </w:p>
    <w:bookmarkStart w:id="2" w:name="_Hlk90678823"/>
    <w:p w14:paraId="4728E0EC" w14:textId="77777777" w:rsidR="006045B4" w:rsidRPr="00870CFF" w:rsidRDefault="006045B4" w:rsidP="006045B4">
      <w:pPr>
        <w:spacing w:before="6"/>
        <w:jc w:val="center"/>
        <w:rPr>
          <w:position w:val="-6"/>
          <w:sz w:val="28"/>
          <w:szCs w:val="28"/>
        </w:rPr>
      </w:pPr>
      <w:r w:rsidRPr="00870CFF">
        <w:rPr>
          <w:rFonts w:ascii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728E7A3" wp14:editId="576EFFF0">
                <wp:simplePos x="0" y="0"/>
                <wp:positionH relativeFrom="column">
                  <wp:posOffset>4336415</wp:posOffset>
                </wp:positionH>
                <wp:positionV relativeFrom="paragraph">
                  <wp:posOffset>7620</wp:posOffset>
                </wp:positionV>
                <wp:extent cx="180975" cy="438150"/>
                <wp:effectExtent l="0" t="0" r="28575" b="19050"/>
                <wp:wrapNone/>
                <wp:docPr id="3" name="Правая фигурная скобк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180975" cy="43815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6C6F670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3" o:spid="_x0000_s1026" type="#_x0000_t88" style="position:absolute;margin-left:341.45pt;margin-top:.6pt;width:14.25pt;height:34.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" adj="743" strokecolor="black [3040]"/>
            </w:pict>
          </mc:Fallback>
        </mc:AlternateContent>
      </w:r>
      <w:r w:rsidRPr="00870CFF">
        <w:rPr>
          <w:position w:val="-6"/>
          <w:sz w:val="28"/>
          <w:szCs w:val="28"/>
          <w:lang w:val="en-US"/>
        </w:rPr>
        <w:t>M</w:t>
      </w:r>
      <w:r w:rsidRPr="00870CFF">
        <w:rPr>
          <w:position w:val="-6"/>
          <w:sz w:val="28"/>
          <w:szCs w:val="28"/>
          <w:vertAlign w:val="subscript"/>
          <w:lang w:val="en-US"/>
        </w:rPr>
        <w:t>T</w:t>
      </w:r>
      <w:r w:rsidRPr="00870CFF">
        <w:rPr>
          <w:position w:val="-6"/>
          <w:sz w:val="28"/>
          <w:szCs w:val="28"/>
          <w:vertAlign w:val="subscript"/>
        </w:rPr>
        <w:t xml:space="preserve">∞ </w:t>
      </w:r>
      <w:r w:rsidRPr="00870CFF">
        <w:rPr>
          <w:position w:val="-6"/>
          <w:sz w:val="28"/>
          <w:szCs w:val="28"/>
        </w:rPr>
        <w:t xml:space="preserve">= </w:t>
      </w:r>
      <w:r w:rsidRPr="00870CFF">
        <w:rPr>
          <w:position w:val="-6"/>
          <w:sz w:val="28"/>
          <w:szCs w:val="28"/>
          <w:lang w:val="en-US"/>
        </w:rPr>
        <w:t>ρQR</w:t>
      </w:r>
      <w:r w:rsidRPr="00870CFF">
        <w:rPr>
          <w:position w:val="-6"/>
          <w:sz w:val="28"/>
          <w:szCs w:val="28"/>
          <w:vertAlign w:val="subscript"/>
        </w:rPr>
        <w:t>2</w:t>
      </w:r>
      <w:r w:rsidRPr="00870CFF">
        <w:rPr>
          <w:position w:val="-6"/>
          <w:sz w:val="28"/>
          <w:szCs w:val="28"/>
          <w:lang w:val="en-US"/>
        </w:rPr>
        <w:t>C</w:t>
      </w:r>
      <w:r w:rsidRPr="00870CFF">
        <w:rPr>
          <w:position w:val="-6"/>
          <w:sz w:val="28"/>
          <w:szCs w:val="28"/>
          <w:vertAlign w:val="subscript"/>
        </w:rPr>
        <w:t>2</w:t>
      </w:r>
      <w:r w:rsidRPr="00870CFF">
        <w:rPr>
          <w:position w:val="-6"/>
          <w:sz w:val="28"/>
          <w:szCs w:val="28"/>
          <w:vertAlign w:val="subscript"/>
          <w:lang w:val="en-US"/>
        </w:rPr>
        <w:t>u</w:t>
      </w:r>
      <w:r w:rsidRPr="00870CFF">
        <w:rPr>
          <w:position w:val="-6"/>
          <w:sz w:val="28"/>
          <w:szCs w:val="28"/>
        </w:rPr>
        <w:t xml:space="preserve"> ; </w:t>
      </w:r>
      <w:r w:rsidRPr="00870CFF">
        <w:rPr>
          <w:position w:val="-6"/>
          <w:sz w:val="28"/>
          <w:szCs w:val="28"/>
          <w:lang w:val="en-US"/>
        </w:rPr>
        <w:t>L</w:t>
      </w:r>
      <w:r w:rsidRPr="00870CFF">
        <w:rPr>
          <w:position w:val="-6"/>
          <w:sz w:val="28"/>
          <w:szCs w:val="28"/>
          <w:vertAlign w:val="subscript"/>
          <w:lang w:val="en-US"/>
        </w:rPr>
        <w:t>T</w:t>
      </w:r>
      <w:r w:rsidRPr="00870CFF">
        <w:rPr>
          <w:position w:val="-6"/>
          <w:sz w:val="28"/>
          <w:szCs w:val="28"/>
          <w:vertAlign w:val="subscript"/>
        </w:rPr>
        <w:t xml:space="preserve">∞ </w:t>
      </w:r>
      <w:r w:rsidRPr="00870CFF">
        <w:rPr>
          <w:position w:val="-6"/>
          <w:sz w:val="28"/>
          <w:szCs w:val="28"/>
        </w:rPr>
        <w:t xml:space="preserve">= </w:t>
      </w:r>
      <w:r w:rsidRPr="00870CFF">
        <w:rPr>
          <w:position w:val="-6"/>
          <w:sz w:val="28"/>
          <w:szCs w:val="28"/>
          <w:lang w:val="en-US"/>
        </w:rPr>
        <w:t>U</w:t>
      </w:r>
      <w:r w:rsidRPr="00870CFF">
        <w:rPr>
          <w:position w:val="-6"/>
          <w:sz w:val="28"/>
          <w:szCs w:val="28"/>
          <w:vertAlign w:val="subscript"/>
        </w:rPr>
        <w:t>2</w:t>
      </w:r>
      <w:r w:rsidRPr="00870CFF">
        <w:rPr>
          <w:position w:val="-6"/>
          <w:sz w:val="28"/>
          <w:szCs w:val="28"/>
          <w:lang w:val="en-US"/>
        </w:rPr>
        <w:t>C</w:t>
      </w:r>
      <w:r w:rsidRPr="00870CFF">
        <w:rPr>
          <w:position w:val="-6"/>
          <w:sz w:val="28"/>
          <w:szCs w:val="28"/>
          <w:vertAlign w:val="subscript"/>
        </w:rPr>
        <w:t>2</w:t>
      </w:r>
      <w:r w:rsidRPr="00870CFF">
        <w:rPr>
          <w:position w:val="-6"/>
          <w:sz w:val="28"/>
          <w:szCs w:val="28"/>
          <w:vertAlign w:val="subscript"/>
          <w:lang w:val="en-US"/>
        </w:rPr>
        <w:t>u</w:t>
      </w:r>
    </w:p>
    <w:p w14:paraId="4728E0EF" w14:textId="79713101" w:rsidR="006045B4" w:rsidRPr="00870CFF" w:rsidRDefault="006045B4" w:rsidP="00D41167">
      <w:pPr>
        <w:spacing w:before="6"/>
        <w:jc w:val="right"/>
      </w:pPr>
      <w:r w:rsidRPr="00870CFF">
        <w:rPr>
          <w:position w:val="-6"/>
          <w:sz w:val="28"/>
          <w:szCs w:val="28"/>
        </w:rPr>
        <w:t xml:space="preserve">    </w:t>
      </w:r>
      <w:r w:rsidRPr="00870CFF">
        <w:rPr>
          <w:position w:val="-6"/>
          <w:sz w:val="28"/>
          <w:szCs w:val="28"/>
          <w:lang w:val="en-US"/>
        </w:rPr>
        <w:t>N</w:t>
      </w:r>
      <w:r w:rsidRPr="00870CFF">
        <w:rPr>
          <w:position w:val="-6"/>
          <w:sz w:val="28"/>
          <w:szCs w:val="28"/>
          <w:vertAlign w:val="subscript"/>
          <w:lang w:val="en-US"/>
        </w:rPr>
        <w:t>T</w:t>
      </w:r>
      <w:r w:rsidRPr="00870CFF">
        <w:rPr>
          <w:position w:val="-6"/>
          <w:sz w:val="28"/>
          <w:szCs w:val="28"/>
          <w:vertAlign w:val="subscript"/>
        </w:rPr>
        <w:t xml:space="preserve">∞ </w:t>
      </w:r>
      <w:r w:rsidRPr="00870CFF">
        <w:rPr>
          <w:position w:val="-6"/>
          <w:sz w:val="28"/>
          <w:szCs w:val="28"/>
        </w:rPr>
        <w:t xml:space="preserve">= </w:t>
      </w:r>
      <w:r w:rsidRPr="00870CFF">
        <w:rPr>
          <w:position w:val="-6"/>
          <w:sz w:val="28"/>
          <w:szCs w:val="28"/>
          <w:lang w:val="en-US"/>
        </w:rPr>
        <w:t>ρQU</w:t>
      </w:r>
      <w:r w:rsidRPr="00870CFF">
        <w:rPr>
          <w:position w:val="-6"/>
          <w:sz w:val="28"/>
          <w:szCs w:val="28"/>
          <w:vertAlign w:val="subscript"/>
        </w:rPr>
        <w:t>2</w:t>
      </w:r>
      <w:r w:rsidRPr="00870CFF">
        <w:rPr>
          <w:position w:val="-6"/>
          <w:sz w:val="28"/>
          <w:szCs w:val="28"/>
          <w:lang w:val="en-US"/>
        </w:rPr>
        <w:t>C</w:t>
      </w:r>
      <w:r w:rsidRPr="00870CFF">
        <w:rPr>
          <w:position w:val="-6"/>
          <w:sz w:val="28"/>
          <w:szCs w:val="28"/>
          <w:vertAlign w:val="subscript"/>
        </w:rPr>
        <w:t>2</w:t>
      </w:r>
      <w:r w:rsidRPr="00870CFF">
        <w:rPr>
          <w:position w:val="-6"/>
          <w:sz w:val="28"/>
          <w:szCs w:val="28"/>
          <w:vertAlign w:val="subscript"/>
          <w:lang w:val="en-US"/>
        </w:rPr>
        <w:t>u</w:t>
      </w:r>
      <w:r w:rsidRPr="00870CFF">
        <w:rPr>
          <w:position w:val="-6"/>
          <w:sz w:val="28"/>
          <w:szCs w:val="28"/>
          <w:vertAlign w:val="subscript"/>
        </w:rPr>
        <w:t xml:space="preserve"> </w:t>
      </w:r>
      <w:r w:rsidRPr="00870CFF">
        <w:rPr>
          <w:position w:val="-6"/>
          <w:sz w:val="28"/>
          <w:szCs w:val="28"/>
        </w:rPr>
        <w:t xml:space="preserve">; </w:t>
      </w:r>
      <w:r w:rsidRPr="00870CFF">
        <w:rPr>
          <w:position w:val="-6"/>
          <w:sz w:val="28"/>
          <w:szCs w:val="28"/>
          <w:lang w:val="en-US"/>
        </w:rPr>
        <w:t>H</w:t>
      </w:r>
      <w:r w:rsidRPr="00870CFF">
        <w:rPr>
          <w:position w:val="-6"/>
          <w:sz w:val="28"/>
          <w:szCs w:val="28"/>
          <w:vertAlign w:val="subscript"/>
          <w:lang w:val="en-US"/>
        </w:rPr>
        <w:t>T</w:t>
      </w:r>
      <w:r w:rsidRPr="00870CFF">
        <w:rPr>
          <w:position w:val="-6"/>
          <w:sz w:val="28"/>
          <w:szCs w:val="28"/>
          <w:vertAlign w:val="subscript"/>
        </w:rPr>
        <w:t xml:space="preserve">∞ </w:t>
      </w:r>
      <w:r w:rsidRPr="00870CFF">
        <w:rPr>
          <w:position w:val="-6"/>
          <w:sz w:val="28"/>
          <w:szCs w:val="28"/>
        </w:rPr>
        <w:t xml:space="preserve">= </w:t>
      </w:r>
      <w:r w:rsidRPr="00870CFF">
        <w:rPr>
          <w:position w:val="-6"/>
          <w:sz w:val="28"/>
          <w:szCs w:val="28"/>
          <w:lang w:val="en-US"/>
        </w:rPr>
        <w:t>U</w:t>
      </w:r>
      <w:r w:rsidRPr="00870CFF">
        <w:rPr>
          <w:position w:val="-6"/>
          <w:sz w:val="28"/>
          <w:szCs w:val="28"/>
          <w:vertAlign w:val="subscript"/>
        </w:rPr>
        <w:t>2</w:t>
      </w:r>
      <w:r w:rsidRPr="00870CFF">
        <w:rPr>
          <w:position w:val="-6"/>
          <w:sz w:val="28"/>
          <w:szCs w:val="28"/>
          <w:lang w:val="en-US"/>
        </w:rPr>
        <w:t>C</w:t>
      </w:r>
      <w:r w:rsidRPr="00870CFF">
        <w:rPr>
          <w:position w:val="-6"/>
          <w:sz w:val="28"/>
          <w:szCs w:val="28"/>
          <w:vertAlign w:val="subscript"/>
        </w:rPr>
        <w:t>2</w:t>
      </w:r>
      <w:r w:rsidRPr="00870CFF">
        <w:rPr>
          <w:position w:val="-6"/>
          <w:sz w:val="28"/>
          <w:szCs w:val="28"/>
          <w:vertAlign w:val="subscript"/>
          <w:lang w:val="en-US"/>
        </w:rPr>
        <w:t>u</w:t>
      </w:r>
      <w:r w:rsidRPr="00870CFF">
        <w:rPr>
          <w:position w:val="-6"/>
          <w:sz w:val="28"/>
          <w:szCs w:val="28"/>
        </w:rPr>
        <w:t>/</w:t>
      </w:r>
      <w:r w:rsidRPr="00870CFF">
        <w:rPr>
          <w:position w:val="-6"/>
          <w:sz w:val="28"/>
          <w:szCs w:val="28"/>
          <w:lang w:val="en-US"/>
        </w:rPr>
        <w:t>g</w:t>
      </w:r>
      <w:r w:rsidRPr="00870CFF">
        <w:rPr>
          <w:position w:val="-6"/>
          <w:sz w:val="28"/>
          <w:szCs w:val="28"/>
        </w:rPr>
        <w:t xml:space="preserve"> </w:t>
      </w:r>
      <w:bookmarkEnd w:id="2"/>
      <w:r w:rsidRPr="00870CFF">
        <w:rPr>
          <w:position w:val="-6"/>
          <w:sz w:val="28"/>
          <w:szCs w:val="28"/>
        </w:rPr>
        <w:t xml:space="preserve">       </w:t>
      </w:r>
      <w:r w:rsidR="00FA0A18" w:rsidRPr="00870CFF">
        <w:rPr>
          <w:position w:val="-6"/>
          <w:sz w:val="28"/>
          <w:szCs w:val="28"/>
        </w:rPr>
        <w:t>,</w:t>
      </w:r>
      <w:r w:rsidRPr="00870CFF">
        <w:rPr>
          <w:position w:val="-6"/>
          <w:sz w:val="28"/>
          <w:szCs w:val="28"/>
        </w:rPr>
        <w:t xml:space="preserve">                            </w:t>
      </w:r>
      <w:r w:rsidR="00D24B86" w:rsidRPr="00870CFF">
        <w:rPr>
          <w:w w:val="115"/>
          <w:sz w:val="28"/>
        </w:rPr>
        <w:t>(1.6</w:t>
      </w:r>
      <w:r w:rsidR="00132C94" w:rsidRPr="00870CFF">
        <w:rPr>
          <w:w w:val="115"/>
          <w:sz w:val="28"/>
        </w:rPr>
        <w:t>)</w:t>
      </w:r>
    </w:p>
    <w:p w14:paraId="03148881" w14:textId="1E058D7B" w:rsidR="00FA0A18" w:rsidRPr="00870CFF" w:rsidRDefault="00FA0A18" w:rsidP="00265496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-где, </w:t>
      </w:r>
    </w:p>
    <w:p w14:paraId="510E8076" w14:textId="77777777" w:rsidR="00FA0A18" w:rsidRPr="00870CFF" w:rsidRDefault="00FA0A18" w:rsidP="00FA0A18">
      <w:pPr>
        <w:spacing w:before="6"/>
        <w:ind w:left="37" w:firstLine="672"/>
        <w:rPr>
          <w:iCs/>
          <w:position w:val="-6"/>
          <w:sz w:val="28"/>
          <w:szCs w:val="24"/>
        </w:rPr>
      </w:pPr>
      <w:r w:rsidRPr="00870CFF">
        <w:rPr>
          <w:iCs/>
          <w:position w:val="-6"/>
          <w:sz w:val="28"/>
          <w:szCs w:val="24"/>
          <w:lang w:val="en-US"/>
        </w:rPr>
        <w:t>M</w:t>
      </w:r>
      <w:r w:rsidRPr="00870CFF">
        <w:rPr>
          <w:iCs/>
          <w:position w:val="-6"/>
          <w:sz w:val="28"/>
          <w:szCs w:val="24"/>
          <w:vertAlign w:val="subscript"/>
          <w:lang w:val="en-US"/>
        </w:rPr>
        <w:t>T</w:t>
      </w:r>
      <w:r w:rsidRPr="00870CFF">
        <w:rPr>
          <w:iCs/>
          <w:position w:val="-6"/>
          <w:sz w:val="28"/>
          <w:szCs w:val="24"/>
          <w:vertAlign w:val="subscript"/>
        </w:rPr>
        <w:t xml:space="preserve">∞ </w:t>
      </w:r>
      <w:r w:rsidRPr="00870CFF">
        <w:rPr>
          <w:iCs/>
          <w:position w:val="-6"/>
          <w:sz w:val="28"/>
          <w:szCs w:val="24"/>
        </w:rPr>
        <w:t>- теоретический момент; передаваемый потоку с вала насоса;</w:t>
      </w:r>
    </w:p>
    <w:p w14:paraId="3463021D" w14:textId="77777777" w:rsidR="00FA0A18" w:rsidRPr="00870CFF" w:rsidRDefault="00FA0A18" w:rsidP="00FA0A18">
      <w:pPr>
        <w:spacing w:before="6"/>
        <w:ind w:left="37" w:firstLine="672"/>
        <w:rPr>
          <w:iCs/>
          <w:position w:val="-6"/>
          <w:sz w:val="28"/>
          <w:szCs w:val="24"/>
        </w:rPr>
      </w:pPr>
      <w:r w:rsidRPr="00870CFF">
        <w:rPr>
          <w:iCs/>
          <w:position w:val="-6"/>
          <w:sz w:val="28"/>
          <w:szCs w:val="24"/>
          <w:lang w:val="en-US"/>
        </w:rPr>
        <w:t>ρQ</w:t>
      </w:r>
      <w:r w:rsidRPr="00870CFF">
        <w:rPr>
          <w:iCs/>
          <w:position w:val="-6"/>
          <w:sz w:val="28"/>
          <w:szCs w:val="24"/>
        </w:rPr>
        <w:t xml:space="preserve"> – массовый расход через колесо;</w:t>
      </w:r>
    </w:p>
    <w:p w14:paraId="5554E4CE" w14:textId="77777777" w:rsidR="00FA0A18" w:rsidRPr="00870CFF" w:rsidRDefault="00FA0A18" w:rsidP="00FA0A18">
      <w:pPr>
        <w:spacing w:before="6"/>
        <w:ind w:left="37" w:firstLine="672"/>
        <w:rPr>
          <w:iCs/>
          <w:position w:val="-6"/>
          <w:sz w:val="28"/>
          <w:szCs w:val="24"/>
        </w:rPr>
      </w:pPr>
      <w:r w:rsidRPr="00870CFF">
        <w:rPr>
          <w:iCs/>
          <w:position w:val="-6"/>
          <w:sz w:val="28"/>
          <w:szCs w:val="24"/>
          <w:lang w:val="en-US"/>
        </w:rPr>
        <w:t>R</w:t>
      </w:r>
      <w:r w:rsidRPr="00870CFF">
        <w:rPr>
          <w:iCs/>
          <w:position w:val="-6"/>
          <w:sz w:val="28"/>
          <w:szCs w:val="24"/>
          <w:vertAlign w:val="subscript"/>
        </w:rPr>
        <w:t xml:space="preserve">2 </w:t>
      </w:r>
      <w:r w:rsidRPr="00870CFF">
        <w:rPr>
          <w:iCs/>
          <w:position w:val="-6"/>
          <w:sz w:val="28"/>
          <w:szCs w:val="24"/>
        </w:rPr>
        <w:t>– конструктивный радиус окружности;</w:t>
      </w:r>
    </w:p>
    <w:p w14:paraId="34DA9D9C" w14:textId="77777777" w:rsidR="00FA0A18" w:rsidRPr="00870CFF" w:rsidRDefault="00FA0A18" w:rsidP="00FA0A18">
      <w:pPr>
        <w:spacing w:before="6"/>
        <w:ind w:left="37" w:firstLine="672"/>
        <w:rPr>
          <w:iCs/>
          <w:position w:val="-6"/>
          <w:sz w:val="28"/>
          <w:szCs w:val="24"/>
        </w:rPr>
      </w:pPr>
      <w:r w:rsidRPr="00870CFF">
        <w:rPr>
          <w:iCs/>
          <w:position w:val="-6"/>
          <w:sz w:val="28"/>
          <w:szCs w:val="24"/>
          <w:lang w:val="en-US"/>
        </w:rPr>
        <w:t>C</w:t>
      </w:r>
      <w:r w:rsidRPr="00870CFF">
        <w:rPr>
          <w:iCs/>
          <w:position w:val="-6"/>
          <w:sz w:val="28"/>
          <w:szCs w:val="24"/>
          <w:vertAlign w:val="subscript"/>
        </w:rPr>
        <w:t>2</w:t>
      </w:r>
      <w:r w:rsidRPr="00870CFF">
        <w:rPr>
          <w:iCs/>
          <w:position w:val="-6"/>
          <w:sz w:val="28"/>
          <w:szCs w:val="24"/>
          <w:vertAlign w:val="subscript"/>
          <w:lang w:val="en-US"/>
        </w:rPr>
        <w:t>u</w:t>
      </w:r>
      <w:r w:rsidRPr="00870CFF">
        <w:rPr>
          <w:iCs/>
          <w:position w:val="-6"/>
          <w:sz w:val="28"/>
          <w:szCs w:val="24"/>
        </w:rPr>
        <w:t xml:space="preserve"> – переносная скорость на входе и выходе;</w:t>
      </w:r>
    </w:p>
    <w:p w14:paraId="41DD3D4B" w14:textId="77777777" w:rsidR="00FA0A18" w:rsidRPr="00870CFF" w:rsidRDefault="00FA0A18" w:rsidP="00FA0A18">
      <w:pPr>
        <w:spacing w:before="6"/>
        <w:ind w:left="37" w:firstLine="672"/>
        <w:rPr>
          <w:iCs/>
          <w:position w:val="-6"/>
          <w:sz w:val="28"/>
          <w:szCs w:val="24"/>
        </w:rPr>
      </w:pPr>
      <w:r w:rsidRPr="00870CFF">
        <w:rPr>
          <w:iCs/>
          <w:position w:val="-6"/>
          <w:sz w:val="28"/>
          <w:szCs w:val="24"/>
          <w:lang w:val="en-US"/>
        </w:rPr>
        <w:t>L</w:t>
      </w:r>
      <w:r w:rsidRPr="00870CFF">
        <w:rPr>
          <w:iCs/>
          <w:position w:val="-6"/>
          <w:sz w:val="28"/>
          <w:szCs w:val="24"/>
          <w:vertAlign w:val="subscript"/>
          <w:lang w:val="en-US"/>
        </w:rPr>
        <w:t>T</w:t>
      </w:r>
      <w:r w:rsidRPr="00870CFF">
        <w:rPr>
          <w:iCs/>
          <w:position w:val="-6"/>
          <w:sz w:val="28"/>
          <w:szCs w:val="24"/>
          <w:vertAlign w:val="subscript"/>
        </w:rPr>
        <w:t>∞</w:t>
      </w:r>
      <w:r w:rsidRPr="00870CFF">
        <w:rPr>
          <w:iCs/>
          <w:position w:val="-6"/>
          <w:sz w:val="28"/>
          <w:szCs w:val="24"/>
        </w:rPr>
        <w:t xml:space="preserve"> - Теоретическая мощность при бесконечном количестве лопастей;</w:t>
      </w:r>
    </w:p>
    <w:p w14:paraId="5F8534FE" w14:textId="77777777" w:rsidR="00FA0A18" w:rsidRPr="00870CFF" w:rsidRDefault="00FA0A18" w:rsidP="00FA0A18">
      <w:pPr>
        <w:spacing w:before="6"/>
        <w:ind w:left="37" w:firstLine="672"/>
        <w:rPr>
          <w:iCs/>
          <w:position w:val="-6"/>
          <w:sz w:val="28"/>
          <w:szCs w:val="24"/>
        </w:rPr>
      </w:pPr>
      <w:r w:rsidRPr="00870CFF">
        <w:rPr>
          <w:iCs/>
          <w:position w:val="-6"/>
          <w:sz w:val="28"/>
          <w:szCs w:val="24"/>
          <w:lang w:val="en-US"/>
        </w:rPr>
        <w:t>U</w:t>
      </w:r>
      <w:r w:rsidRPr="00870CFF">
        <w:rPr>
          <w:iCs/>
          <w:position w:val="-6"/>
          <w:sz w:val="28"/>
          <w:szCs w:val="24"/>
          <w:vertAlign w:val="subscript"/>
        </w:rPr>
        <w:t xml:space="preserve">2 </w:t>
      </w:r>
      <w:r w:rsidRPr="00870CFF">
        <w:rPr>
          <w:iCs/>
          <w:position w:val="-6"/>
          <w:sz w:val="28"/>
          <w:szCs w:val="24"/>
        </w:rPr>
        <w:t>– абсолютная скорость потока;</w:t>
      </w:r>
    </w:p>
    <w:p w14:paraId="5611590F" w14:textId="144EF0CF" w:rsidR="00FA0A18" w:rsidRPr="00870CFF" w:rsidRDefault="00FA0A18" w:rsidP="00FA0A18">
      <w:pPr>
        <w:pStyle w:val="a3"/>
        <w:tabs>
          <w:tab w:val="left" w:pos="1048"/>
        </w:tabs>
        <w:ind w:left="37" w:firstLine="672"/>
        <w:jc w:val="both"/>
        <w:rPr>
          <w:sz w:val="32"/>
        </w:rPr>
      </w:pPr>
      <w:r w:rsidRPr="00870CFF">
        <w:rPr>
          <w:iCs/>
          <w:position w:val="-6"/>
          <w:szCs w:val="24"/>
          <w:lang w:val="en-US"/>
        </w:rPr>
        <w:t>N</w:t>
      </w:r>
      <w:r w:rsidRPr="00870CFF">
        <w:rPr>
          <w:iCs/>
          <w:position w:val="-6"/>
          <w:szCs w:val="24"/>
          <w:vertAlign w:val="subscript"/>
          <w:lang w:val="en-US"/>
        </w:rPr>
        <w:t>T</w:t>
      </w:r>
      <w:r w:rsidRPr="00870CFF">
        <w:rPr>
          <w:iCs/>
          <w:position w:val="-6"/>
          <w:szCs w:val="24"/>
          <w:vertAlign w:val="subscript"/>
        </w:rPr>
        <w:t xml:space="preserve">∞ </w:t>
      </w:r>
      <w:r w:rsidRPr="00870CFF">
        <w:rPr>
          <w:iCs/>
          <w:position w:val="-6"/>
          <w:szCs w:val="24"/>
        </w:rPr>
        <w:t>- Мощность, передаваемая потоку в меж лопастных каналах.</w:t>
      </w:r>
    </w:p>
    <w:p w14:paraId="4728E0F0" w14:textId="0E08CFB2" w:rsidR="00A94292" w:rsidRPr="00870CFF" w:rsidRDefault="00132C94" w:rsidP="00265496">
      <w:pPr>
        <w:pStyle w:val="a3"/>
        <w:tabs>
          <w:tab w:val="left" w:pos="1048"/>
        </w:tabs>
        <w:ind w:left="0" w:firstLine="709"/>
        <w:jc w:val="both"/>
      </w:pPr>
      <w:r w:rsidRPr="00870CFF">
        <w:t>Многоступенчатые нагнетатели представлены в двух вариантах исполнения:</w:t>
      </w:r>
      <w:r w:rsidRPr="00870CFF">
        <w:rPr>
          <w:spacing w:val="1"/>
        </w:rPr>
        <w:t xml:space="preserve"> </w:t>
      </w:r>
      <w:r w:rsidRPr="00870CFF">
        <w:t>спирального типа;</w:t>
      </w:r>
      <w:r w:rsidRPr="00870CFF">
        <w:rPr>
          <w:spacing w:val="1"/>
        </w:rPr>
        <w:t xml:space="preserve"> </w:t>
      </w:r>
      <w:r w:rsidRPr="00870CFF">
        <w:t>с</w:t>
      </w:r>
      <w:r w:rsidRPr="00870CFF">
        <w:rPr>
          <w:spacing w:val="-3"/>
        </w:rPr>
        <w:t xml:space="preserve"> </w:t>
      </w:r>
      <w:r w:rsidRPr="00870CFF">
        <w:t>лопастными</w:t>
      </w:r>
      <w:r w:rsidRPr="00870CFF">
        <w:rPr>
          <w:spacing w:val="-2"/>
        </w:rPr>
        <w:t xml:space="preserve"> </w:t>
      </w:r>
      <w:r w:rsidRPr="00870CFF">
        <w:t>или</w:t>
      </w:r>
      <w:r w:rsidRPr="00870CFF">
        <w:rPr>
          <w:spacing w:val="-1"/>
        </w:rPr>
        <w:t xml:space="preserve"> </w:t>
      </w:r>
      <w:r w:rsidRPr="00870CFF">
        <w:t>канальными</w:t>
      </w:r>
      <w:r w:rsidRPr="00870CFF">
        <w:rPr>
          <w:spacing w:val="-2"/>
        </w:rPr>
        <w:t xml:space="preserve"> </w:t>
      </w:r>
      <w:r w:rsidRPr="00870CFF">
        <w:t>диффузорами.</w:t>
      </w:r>
    </w:p>
    <w:p w14:paraId="4728E0F1" w14:textId="3F1B3D17" w:rsidR="000A6E01" w:rsidRPr="00870CFF" w:rsidRDefault="00132C94" w:rsidP="00265496">
      <w:pPr>
        <w:pStyle w:val="a3"/>
        <w:tabs>
          <w:tab w:val="left" w:pos="1048"/>
        </w:tabs>
        <w:ind w:left="0" w:firstLine="709"/>
        <w:jc w:val="both"/>
      </w:pPr>
      <w:r w:rsidRPr="00870CFF">
        <w:t>Нагнетатель спирального типа по существу</w:t>
      </w:r>
      <w:r w:rsidR="000A6E01" w:rsidRPr="00870CFF">
        <w:t xml:space="preserve"> представляют несколько </w:t>
      </w:r>
      <w:r w:rsidR="000A6E01" w:rsidRPr="00870CFF">
        <w:lastRenderedPageBreak/>
        <w:t>последо</w:t>
      </w:r>
      <w:r w:rsidRPr="00870CFF">
        <w:t>вательно</w:t>
      </w:r>
      <w:r w:rsidRPr="00870CFF">
        <w:rPr>
          <w:spacing w:val="-7"/>
        </w:rPr>
        <w:t xml:space="preserve"> </w:t>
      </w:r>
      <w:r w:rsidRPr="00870CFF">
        <w:t>включенных</w:t>
      </w:r>
      <w:r w:rsidRPr="00870CFF">
        <w:rPr>
          <w:spacing w:val="-8"/>
        </w:rPr>
        <w:t xml:space="preserve"> </w:t>
      </w:r>
      <w:r w:rsidRPr="00870CFF">
        <w:t>обычных</w:t>
      </w:r>
      <w:r w:rsidRPr="00870CFF">
        <w:rPr>
          <w:spacing w:val="-8"/>
        </w:rPr>
        <w:t xml:space="preserve"> </w:t>
      </w:r>
      <w:r w:rsidRPr="00870CFF">
        <w:t>одноступенчатых</w:t>
      </w:r>
      <w:r w:rsidRPr="00870CFF">
        <w:rPr>
          <w:spacing w:val="-6"/>
        </w:rPr>
        <w:t xml:space="preserve"> </w:t>
      </w:r>
      <w:r w:rsidRPr="00870CFF">
        <w:t>турбомашин,</w:t>
      </w:r>
      <w:r w:rsidRPr="00870CFF">
        <w:rPr>
          <w:spacing w:val="-9"/>
        </w:rPr>
        <w:t xml:space="preserve"> </w:t>
      </w:r>
      <w:r w:rsidRPr="00870CFF">
        <w:t>рабочие</w:t>
      </w:r>
      <w:r w:rsidRPr="00870CFF">
        <w:rPr>
          <w:spacing w:val="-9"/>
        </w:rPr>
        <w:t xml:space="preserve"> </w:t>
      </w:r>
      <w:r w:rsidRPr="00870CFF">
        <w:t>колеса</w:t>
      </w:r>
      <w:r w:rsidRPr="00870CFF">
        <w:rPr>
          <w:spacing w:val="-6"/>
        </w:rPr>
        <w:t xml:space="preserve"> </w:t>
      </w:r>
      <w:r w:rsidR="000A6E01" w:rsidRPr="00870CFF">
        <w:t>ко</w:t>
      </w:r>
      <w:r w:rsidRPr="00870CFF">
        <w:t>торых расположены на одном валу. Характерн</w:t>
      </w:r>
      <w:r w:rsidR="000A6E01" w:rsidRPr="00870CFF">
        <w:t>ым примером нагнетателя спираль</w:t>
      </w:r>
      <w:r w:rsidRPr="00870CFF">
        <w:t xml:space="preserve">ного типа является </w:t>
      </w:r>
      <w:r w:rsidR="000A6E01" w:rsidRPr="00870CFF">
        <w:t>конденсатный насос (рисунок 12</w:t>
      </w:r>
      <w:r w:rsidR="00B958C3" w:rsidRPr="00870CFF">
        <w:t>) [10</w:t>
      </w:r>
      <w:r w:rsidR="00A024B4" w:rsidRPr="00870CFF">
        <w:t>, с.52</w:t>
      </w:r>
      <w:r w:rsidR="00B958C3" w:rsidRPr="00870CFF">
        <w:t>].</w:t>
      </w:r>
      <w:r w:rsidRPr="00870CFF">
        <w:t xml:space="preserve"> </w:t>
      </w:r>
    </w:p>
    <w:p w14:paraId="122DB685" w14:textId="26348B5B" w:rsidR="000A6E01" w:rsidRPr="00870CFF" w:rsidRDefault="00132C94" w:rsidP="00D41167">
      <w:pPr>
        <w:pStyle w:val="a3"/>
        <w:tabs>
          <w:tab w:val="left" w:pos="1048"/>
        </w:tabs>
        <w:ind w:left="0" w:firstLine="709"/>
        <w:jc w:val="both"/>
      </w:pPr>
      <w:r w:rsidRPr="00870CFF">
        <w:t>Насос пятиступенчатый,</w:t>
      </w:r>
      <w:r w:rsidRPr="00870CFF">
        <w:rPr>
          <w:spacing w:val="1"/>
        </w:rPr>
        <w:t xml:space="preserve"> </w:t>
      </w:r>
      <w:r w:rsidRPr="00870CFF">
        <w:t>причем рабочее колесо первой ступени 1 выполн</w:t>
      </w:r>
      <w:r w:rsidR="000A6E01" w:rsidRPr="00870CFF">
        <w:t>ено со шнеком 2. Из первого ра</w:t>
      </w:r>
      <w:r w:rsidRPr="00870CFF">
        <w:t>бочего колеса конденсат поступает в спиральную</w:t>
      </w:r>
      <w:r w:rsidR="000A6E01" w:rsidRPr="00870CFF">
        <w:t xml:space="preserve"> камеру, а оттуда через переход</w:t>
      </w:r>
      <w:r w:rsidRPr="00870CFF">
        <w:t>ный</w:t>
      </w:r>
      <w:r w:rsidRPr="00870CFF">
        <w:rPr>
          <w:spacing w:val="-1"/>
        </w:rPr>
        <w:t xml:space="preserve"> </w:t>
      </w:r>
      <w:r w:rsidRPr="00870CFF">
        <w:t>трубопровод –</w:t>
      </w:r>
      <w:r w:rsidRPr="00870CFF">
        <w:rPr>
          <w:spacing w:val="-1"/>
        </w:rPr>
        <w:t xml:space="preserve"> </w:t>
      </w:r>
      <w:r w:rsidRPr="00870CFF">
        <w:t>ко</w:t>
      </w:r>
      <w:r w:rsidRPr="00870CFF">
        <w:rPr>
          <w:spacing w:val="1"/>
        </w:rPr>
        <w:t xml:space="preserve"> </w:t>
      </w:r>
      <w:r w:rsidRPr="00870CFF">
        <w:t>второму</w:t>
      </w:r>
      <w:r w:rsidRPr="00870CFF">
        <w:rPr>
          <w:spacing w:val="-4"/>
        </w:rPr>
        <w:t xml:space="preserve"> </w:t>
      </w:r>
      <w:r w:rsidRPr="00870CFF">
        <w:t>рабочему</w:t>
      </w:r>
      <w:r w:rsidRPr="00870CFF">
        <w:rPr>
          <w:spacing w:val="-2"/>
        </w:rPr>
        <w:t xml:space="preserve"> </w:t>
      </w:r>
      <w:r w:rsidR="000A6E01" w:rsidRPr="00870CFF">
        <w:t>колесу.</w:t>
      </w:r>
    </w:p>
    <w:p w14:paraId="48D2DBAE" w14:textId="5C426FD6" w:rsidR="00295B86" w:rsidRPr="00870CFF" w:rsidRDefault="00295B86" w:rsidP="00D41167">
      <w:pPr>
        <w:pStyle w:val="a3"/>
        <w:tabs>
          <w:tab w:val="left" w:pos="1048"/>
        </w:tabs>
        <w:ind w:left="0" w:firstLine="709"/>
        <w:jc w:val="both"/>
      </w:pPr>
    </w:p>
    <w:p w14:paraId="6D5EE25B" w14:textId="77777777" w:rsidR="00D41167" w:rsidRPr="00870CFF" w:rsidRDefault="00D41167" w:rsidP="00FD71B9">
      <w:pPr>
        <w:pStyle w:val="a3"/>
        <w:tabs>
          <w:tab w:val="left" w:pos="1048"/>
        </w:tabs>
        <w:ind w:left="0"/>
        <w:jc w:val="center"/>
      </w:pPr>
      <w:r w:rsidRPr="00870CFF">
        <w:rPr>
          <w:noProof/>
          <w:lang w:eastAsia="ru-RU"/>
        </w:rPr>
        <w:drawing>
          <wp:inline distT="0" distB="0" distL="0" distR="0" wp14:anchorId="30C9768B" wp14:editId="7E5AA5C5">
            <wp:extent cx="3291840" cy="1825947"/>
            <wp:effectExtent l="0" t="0" r="3810" b="3175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785" cy="183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3BEF4" w14:textId="77777777" w:rsidR="00295B86" w:rsidRPr="00870CFF" w:rsidRDefault="00295B86" w:rsidP="00D41167">
      <w:pPr>
        <w:pStyle w:val="a3"/>
        <w:tabs>
          <w:tab w:val="left" w:pos="1048"/>
        </w:tabs>
        <w:ind w:left="0" w:firstLine="709"/>
      </w:pPr>
    </w:p>
    <w:p w14:paraId="4728E0F5" w14:textId="7B4B72F0" w:rsidR="00A94292" w:rsidRPr="00870CFF" w:rsidRDefault="00132C94" w:rsidP="00295B86">
      <w:pPr>
        <w:pStyle w:val="a3"/>
        <w:tabs>
          <w:tab w:val="left" w:pos="1048"/>
        </w:tabs>
        <w:ind w:left="0"/>
        <w:jc w:val="center"/>
      </w:pPr>
      <w:r w:rsidRPr="00870CFF">
        <w:t>Рисунок</w:t>
      </w:r>
      <w:r w:rsidRPr="00870CFF">
        <w:rPr>
          <w:spacing w:val="-4"/>
        </w:rPr>
        <w:t xml:space="preserve"> </w:t>
      </w:r>
      <w:r w:rsidR="00A47A68" w:rsidRPr="00870CFF">
        <w:t>12</w:t>
      </w:r>
      <w:r w:rsidRPr="00870CFF">
        <w:rPr>
          <w:spacing w:val="-1"/>
        </w:rPr>
        <w:t xml:space="preserve"> </w:t>
      </w:r>
      <w:r w:rsidRPr="00870CFF">
        <w:t>–</w:t>
      </w:r>
      <w:r w:rsidRPr="00870CFF">
        <w:rPr>
          <w:spacing w:val="-2"/>
        </w:rPr>
        <w:t xml:space="preserve"> </w:t>
      </w:r>
      <w:r w:rsidRPr="00870CFF">
        <w:t>Конденсатный</w:t>
      </w:r>
      <w:r w:rsidRPr="00870CFF">
        <w:rPr>
          <w:spacing w:val="-2"/>
        </w:rPr>
        <w:t xml:space="preserve"> </w:t>
      </w:r>
      <w:r w:rsidRPr="00870CFF">
        <w:t>насос</w:t>
      </w:r>
    </w:p>
    <w:p w14:paraId="5DF6AF82" w14:textId="77777777" w:rsidR="00295B86" w:rsidRPr="00870CFF" w:rsidRDefault="00295B86" w:rsidP="00D41167">
      <w:pPr>
        <w:pStyle w:val="a3"/>
        <w:tabs>
          <w:tab w:val="left" w:pos="1048"/>
        </w:tabs>
        <w:ind w:left="0" w:firstLine="709"/>
      </w:pPr>
    </w:p>
    <w:p w14:paraId="4728E0F6" w14:textId="22781F7E" w:rsidR="00A94292" w:rsidRPr="00870CFF" w:rsidRDefault="00132C94" w:rsidP="00265496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spacing w:val="-1"/>
        </w:rPr>
        <w:t>Особыми</w:t>
      </w:r>
      <w:r w:rsidRPr="00870CFF">
        <w:rPr>
          <w:spacing w:val="-17"/>
        </w:rPr>
        <w:t xml:space="preserve"> </w:t>
      </w:r>
      <w:r w:rsidRPr="00870CFF">
        <w:rPr>
          <w:spacing w:val="-1"/>
        </w:rPr>
        <w:t>элементами</w:t>
      </w:r>
      <w:r w:rsidRPr="00870CFF">
        <w:rPr>
          <w:spacing w:val="-16"/>
        </w:rPr>
        <w:t xml:space="preserve"> </w:t>
      </w:r>
      <w:r w:rsidRPr="00870CFF">
        <w:rPr>
          <w:spacing w:val="-1"/>
        </w:rPr>
        <w:t>таких</w:t>
      </w:r>
      <w:r w:rsidRPr="00870CFF">
        <w:rPr>
          <w:spacing w:val="-16"/>
        </w:rPr>
        <w:t xml:space="preserve"> </w:t>
      </w:r>
      <w:r w:rsidRPr="00870CFF">
        <w:rPr>
          <w:spacing w:val="-1"/>
        </w:rPr>
        <w:t>насосов</w:t>
      </w:r>
      <w:r w:rsidRPr="00870CFF">
        <w:rPr>
          <w:spacing w:val="-18"/>
        </w:rPr>
        <w:t xml:space="preserve"> </w:t>
      </w:r>
      <w:r w:rsidRPr="00870CFF">
        <w:t>являются</w:t>
      </w:r>
      <w:r w:rsidRPr="00870CFF">
        <w:rPr>
          <w:spacing w:val="-16"/>
        </w:rPr>
        <w:t xml:space="preserve"> </w:t>
      </w:r>
      <w:r w:rsidRPr="00870CFF">
        <w:t>подводящие</w:t>
      </w:r>
      <w:r w:rsidRPr="00870CFF">
        <w:rPr>
          <w:spacing w:val="-19"/>
        </w:rPr>
        <w:t xml:space="preserve"> </w:t>
      </w:r>
      <w:r w:rsidRPr="00870CFF">
        <w:t>патрубки</w:t>
      </w:r>
      <w:r w:rsidRPr="00870CFF">
        <w:rPr>
          <w:spacing w:val="-16"/>
        </w:rPr>
        <w:t xml:space="preserve"> </w:t>
      </w:r>
      <w:r w:rsidRPr="00870CFF">
        <w:t>ко</w:t>
      </w:r>
      <w:r w:rsidRPr="00870CFF">
        <w:rPr>
          <w:spacing w:val="-17"/>
        </w:rPr>
        <w:t xml:space="preserve"> </w:t>
      </w:r>
      <w:r w:rsidRPr="00870CFF">
        <w:t>второй</w:t>
      </w:r>
      <w:r w:rsidRPr="00870CFF">
        <w:rPr>
          <w:spacing w:val="-67"/>
        </w:rPr>
        <w:t xml:space="preserve"> </w:t>
      </w:r>
      <w:r w:rsidRPr="00870CFF">
        <w:t>и последующей ступенями. Как и в насосах с двухсторонним подводом жидкости,</w:t>
      </w:r>
      <w:r w:rsidRPr="00870CFF">
        <w:rPr>
          <w:spacing w:val="-67"/>
        </w:rPr>
        <w:t xml:space="preserve"> </w:t>
      </w:r>
      <w:r w:rsidRPr="00870CFF">
        <w:t>в спиральных насосах подводящие патрубки выполняют в виде полуспиральных</w:t>
      </w:r>
      <w:r w:rsidRPr="00870CFF">
        <w:rPr>
          <w:spacing w:val="1"/>
        </w:rPr>
        <w:t xml:space="preserve"> </w:t>
      </w:r>
      <w:r w:rsidR="00A47A68" w:rsidRPr="00870CFF">
        <w:t>подводов (рисунок 12</w:t>
      </w:r>
      <w:r w:rsidRPr="00870CFF">
        <w:t>)</w:t>
      </w:r>
      <w:r w:rsidR="00B958C3" w:rsidRPr="00870CFF">
        <w:t xml:space="preserve"> [11]</w:t>
      </w:r>
      <w:r w:rsidRPr="00870CFF">
        <w:t>. Поток в таких патрубка</w:t>
      </w:r>
      <w:r w:rsidR="000A6E01" w:rsidRPr="00870CFF">
        <w:t>х ускоряется при подходе к рабо</w:t>
      </w:r>
      <w:r w:rsidRPr="00870CFF">
        <w:t>чему</w:t>
      </w:r>
      <w:r w:rsidRPr="00870CFF">
        <w:rPr>
          <w:spacing w:val="-17"/>
        </w:rPr>
        <w:t xml:space="preserve"> </w:t>
      </w:r>
      <w:r w:rsidRPr="00870CFF">
        <w:t>колесу,</w:t>
      </w:r>
      <w:r w:rsidRPr="00870CFF">
        <w:rPr>
          <w:spacing w:val="-11"/>
        </w:rPr>
        <w:t xml:space="preserve"> </w:t>
      </w:r>
      <w:r w:rsidRPr="00870CFF">
        <w:t>что</w:t>
      </w:r>
      <w:r w:rsidRPr="00870CFF">
        <w:rPr>
          <w:spacing w:val="-13"/>
        </w:rPr>
        <w:t xml:space="preserve"> </w:t>
      </w:r>
      <w:r w:rsidRPr="00870CFF">
        <w:t>обеспечивает</w:t>
      </w:r>
      <w:r w:rsidRPr="00870CFF">
        <w:rPr>
          <w:spacing w:val="-13"/>
        </w:rPr>
        <w:t xml:space="preserve"> </w:t>
      </w:r>
      <w:r w:rsidRPr="00870CFF">
        <w:t>достаточно</w:t>
      </w:r>
      <w:r w:rsidRPr="00870CFF">
        <w:rPr>
          <w:spacing w:val="-13"/>
        </w:rPr>
        <w:t xml:space="preserve"> </w:t>
      </w:r>
      <w:r w:rsidRPr="00870CFF">
        <w:t>равномерный</w:t>
      </w:r>
      <w:r w:rsidRPr="00870CFF">
        <w:rPr>
          <w:spacing w:val="-14"/>
        </w:rPr>
        <w:t xml:space="preserve"> </w:t>
      </w:r>
      <w:r w:rsidRPr="00870CFF">
        <w:t>подвод</w:t>
      </w:r>
      <w:r w:rsidRPr="00870CFF">
        <w:rPr>
          <w:spacing w:val="-12"/>
        </w:rPr>
        <w:t xml:space="preserve"> </w:t>
      </w:r>
      <w:r w:rsidRPr="00870CFF">
        <w:t>жидкости.</w:t>
      </w:r>
      <w:r w:rsidRPr="00870CFF">
        <w:rPr>
          <w:spacing w:val="-13"/>
        </w:rPr>
        <w:t xml:space="preserve"> </w:t>
      </w:r>
      <w:r w:rsidRPr="00870CFF">
        <w:t>Правда,</w:t>
      </w:r>
      <w:r w:rsidRPr="00870CFF">
        <w:rPr>
          <w:spacing w:val="-68"/>
        </w:rPr>
        <w:t xml:space="preserve"> </w:t>
      </w:r>
      <w:r w:rsidRPr="00870CFF">
        <w:t>в полуспиральных подводах организуется закруч</w:t>
      </w:r>
      <w:r w:rsidR="000A6E01" w:rsidRPr="00870CFF">
        <w:t>ивание потока перед рабочим ко</w:t>
      </w:r>
      <w:r w:rsidRPr="00870CFF">
        <w:rPr>
          <w:spacing w:val="-67"/>
        </w:rPr>
        <w:t xml:space="preserve"> </w:t>
      </w:r>
      <w:r w:rsidR="000A6E01" w:rsidRPr="00870CFF">
        <w:t>лесом</w:t>
      </w:r>
      <w:r w:rsidRPr="00870CFF">
        <w:rPr>
          <w:spacing w:val="-2"/>
        </w:rPr>
        <w:t xml:space="preserve"> </w:t>
      </w:r>
      <w:r w:rsidRPr="00870CFF">
        <w:t>(в</w:t>
      </w:r>
      <w:r w:rsidRPr="00870CFF">
        <w:rPr>
          <w:spacing w:val="-1"/>
        </w:rPr>
        <w:t xml:space="preserve"> </w:t>
      </w:r>
      <w:r w:rsidRPr="00870CFF">
        <w:t>сторону</w:t>
      </w:r>
      <w:r w:rsidRPr="00870CFF">
        <w:rPr>
          <w:spacing w:val="-4"/>
        </w:rPr>
        <w:t xml:space="preserve"> </w:t>
      </w:r>
      <w:r w:rsidRPr="00870CFF">
        <w:t>вращения вала),</w:t>
      </w:r>
      <w:r w:rsidRPr="00870CFF">
        <w:rPr>
          <w:spacing w:val="-1"/>
        </w:rPr>
        <w:t xml:space="preserve"> </w:t>
      </w:r>
      <w:r w:rsidRPr="00870CFF">
        <w:t>что</w:t>
      </w:r>
      <w:r w:rsidRPr="00870CFF">
        <w:rPr>
          <w:spacing w:val="1"/>
        </w:rPr>
        <w:t xml:space="preserve"> </w:t>
      </w:r>
      <w:r w:rsidRPr="00870CFF">
        <w:t>несколько снижает напор.</w:t>
      </w:r>
    </w:p>
    <w:p w14:paraId="755CEEA6" w14:textId="093C5A42" w:rsidR="00295B86" w:rsidRPr="00870CFF" w:rsidRDefault="00295B86" w:rsidP="00265496">
      <w:pPr>
        <w:pStyle w:val="a3"/>
        <w:tabs>
          <w:tab w:val="left" w:pos="1048"/>
        </w:tabs>
        <w:ind w:left="0" w:firstLine="709"/>
        <w:jc w:val="both"/>
      </w:pPr>
    </w:p>
    <w:p w14:paraId="6B5F4481" w14:textId="77777777" w:rsidR="00295B86" w:rsidRPr="00870CFF" w:rsidRDefault="00295B86" w:rsidP="00265496">
      <w:pPr>
        <w:pStyle w:val="a3"/>
        <w:tabs>
          <w:tab w:val="left" w:pos="1048"/>
        </w:tabs>
        <w:ind w:left="0" w:firstLine="709"/>
        <w:jc w:val="both"/>
      </w:pPr>
    </w:p>
    <w:p w14:paraId="4728E0F8" w14:textId="77777777" w:rsidR="00A94292" w:rsidRPr="00870CFF" w:rsidRDefault="00132C94" w:rsidP="00FD71B9">
      <w:pPr>
        <w:pStyle w:val="a3"/>
        <w:tabs>
          <w:tab w:val="left" w:pos="1048"/>
        </w:tabs>
        <w:ind w:left="0"/>
        <w:jc w:val="center"/>
        <w:rPr>
          <w:sz w:val="20"/>
        </w:rPr>
      </w:pPr>
      <w:r w:rsidRPr="00870CFF">
        <w:rPr>
          <w:noProof/>
          <w:sz w:val="20"/>
          <w:lang w:eastAsia="ru-RU"/>
        </w:rPr>
        <w:drawing>
          <wp:inline distT="0" distB="0" distL="0" distR="0" wp14:anchorId="4728E7A7" wp14:editId="0A7B643F">
            <wp:extent cx="3063240" cy="2006421"/>
            <wp:effectExtent l="0" t="0" r="381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517" cy="202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B4B4A" w14:textId="0390BDB9" w:rsidR="00256E47" w:rsidRPr="00870CFF" w:rsidRDefault="00256E47" w:rsidP="00256E47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lang w:val="en-US"/>
        </w:rPr>
        <w:t>f</w:t>
      </w:r>
      <w:r w:rsidRPr="00870CFF">
        <w:rPr>
          <w:vertAlign w:val="subscript"/>
        </w:rPr>
        <w:t xml:space="preserve">1 </w:t>
      </w:r>
      <w:r w:rsidRPr="00870CFF">
        <w:t>– площадь сечения; 0-8 –охваты площади сечения спиральной части; d</w:t>
      </w:r>
      <w:r w:rsidRPr="00870CFF">
        <w:rPr>
          <w:vertAlign w:val="subscript"/>
        </w:rPr>
        <w:t>н</w:t>
      </w:r>
      <w:r w:rsidRPr="00870CFF">
        <w:t xml:space="preserve"> – диаметр.</w:t>
      </w:r>
    </w:p>
    <w:p w14:paraId="4728E0F9" w14:textId="7696739E" w:rsidR="00A94292" w:rsidRPr="00870CFF" w:rsidRDefault="00A94292" w:rsidP="00265496">
      <w:pPr>
        <w:pStyle w:val="a3"/>
        <w:tabs>
          <w:tab w:val="left" w:pos="1048"/>
        </w:tabs>
        <w:ind w:left="0" w:firstLine="709"/>
        <w:rPr>
          <w:sz w:val="12"/>
        </w:rPr>
      </w:pPr>
    </w:p>
    <w:p w14:paraId="04DE7AC0" w14:textId="6617BF16" w:rsidR="00256E47" w:rsidRPr="00870CFF" w:rsidRDefault="00256E47" w:rsidP="00265496">
      <w:pPr>
        <w:pStyle w:val="a3"/>
        <w:tabs>
          <w:tab w:val="left" w:pos="1048"/>
        </w:tabs>
        <w:ind w:left="0" w:firstLine="709"/>
        <w:rPr>
          <w:sz w:val="12"/>
        </w:rPr>
      </w:pPr>
    </w:p>
    <w:p w14:paraId="380A96B2" w14:textId="77777777" w:rsidR="00256E47" w:rsidRPr="00870CFF" w:rsidRDefault="00256E47" w:rsidP="00265496">
      <w:pPr>
        <w:pStyle w:val="a3"/>
        <w:tabs>
          <w:tab w:val="left" w:pos="1048"/>
        </w:tabs>
        <w:ind w:left="0" w:firstLine="709"/>
        <w:rPr>
          <w:sz w:val="12"/>
        </w:rPr>
      </w:pPr>
    </w:p>
    <w:p w14:paraId="4728E0FB" w14:textId="0DECC2E3" w:rsidR="00A94292" w:rsidRPr="00870CFF" w:rsidRDefault="00132C94" w:rsidP="00256E47">
      <w:pPr>
        <w:pStyle w:val="a3"/>
        <w:tabs>
          <w:tab w:val="left" w:pos="1048"/>
        </w:tabs>
        <w:ind w:left="0"/>
        <w:jc w:val="center"/>
      </w:pPr>
      <w:r w:rsidRPr="00870CFF">
        <w:lastRenderedPageBreak/>
        <w:t>Рисунок</w:t>
      </w:r>
      <w:r w:rsidRPr="00870CFF">
        <w:rPr>
          <w:spacing w:val="-5"/>
        </w:rPr>
        <w:t xml:space="preserve"> </w:t>
      </w:r>
      <w:r w:rsidR="00A47A68" w:rsidRPr="00870CFF">
        <w:t>1</w:t>
      </w:r>
      <w:r w:rsidR="00FD71B9" w:rsidRPr="00870CFF">
        <w:rPr>
          <w:lang w:val="kk-KZ"/>
        </w:rPr>
        <w:t>3</w:t>
      </w:r>
      <w:r w:rsidRPr="00870CFF">
        <w:rPr>
          <w:spacing w:val="-3"/>
        </w:rPr>
        <w:t xml:space="preserve"> </w:t>
      </w:r>
      <w:r w:rsidRPr="00870CFF">
        <w:t>–</w:t>
      </w:r>
      <w:r w:rsidRPr="00870CFF">
        <w:rPr>
          <w:spacing w:val="-3"/>
        </w:rPr>
        <w:t xml:space="preserve"> </w:t>
      </w:r>
      <w:r w:rsidRPr="00870CFF">
        <w:t>Схема</w:t>
      </w:r>
      <w:r w:rsidRPr="00870CFF">
        <w:rPr>
          <w:spacing w:val="-3"/>
        </w:rPr>
        <w:t xml:space="preserve"> </w:t>
      </w:r>
      <w:r w:rsidRPr="00870CFF">
        <w:t>полуспирального</w:t>
      </w:r>
      <w:r w:rsidRPr="00870CFF">
        <w:rPr>
          <w:spacing w:val="-3"/>
        </w:rPr>
        <w:t xml:space="preserve"> </w:t>
      </w:r>
      <w:r w:rsidRPr="00870CFF">
        <w:t>подвода</w:t>
      </w:r>
    </w:p>
    <w:p w14:paraId="51135191" w14:textId="77777777" w:rsidR="00FD71B9" w:rsidRPr="00870CFF" w:rsidRDefault="00FD71B9" w:rsidP="00FC7A0D">
      <w:pPr>
        <w:pStyle w:val="a3"/>
        <w:tabs>
          <w:tab w:val="left" w:pos="1048"/>
        </w:tabs>
        <w:ind w:left="0"/>
      </w:pPr>
    </w:p>
    <w:p w14:paraId="4728E0FC" w14:textId="185AB70A" w:rsidR="00A94292" w:rsidRPr="00870CFF" w:rsidRDefault="00132C94" w:rsidP="00265496">
      <w:pPr>
        <w:pStyle w:val="a3"/>
        <w:tabs>
          <w:tab w:val="left" w:pos="1048"/>
        </w:tabs>
        <w:ind w:left="0" w:firstLine="709"/>
        <w:jc w:val="both"/>
      </w:pPr>
      <w:r w:rsidRPr="00870CFF">
        <w:t>В полуспиральном подводе примерно пол</w:t>
      </w:r>
      <w:r w:rsidR="000A6E01" w:rsidRPr="00870CFF">
        <w:t>овина потока поступает непосред</w:t>
      </w:r>
      <w:r w:rsidRPr="00870CFF">
        <w:t>ственно во входное отверстие, не соприкасаясь с</w:t>
      </w:r>
      <w:r w:rsidR="000A6E01" w:rsidRPr="00870CFF">
        <w:t xml:space="preserve"> валом, а вторая половина прохо</w:t>
      </w:r>
      <w:r w:rsidRPr="00870CFF">
        <w:t>дит</w:t>
      </w:r>
      <w:r w:rsidRPr="00870CFF">
        <w:rPr>
          <w:spacing w:val="1"/>
        </w:rPr>
        <w:t xml:space="preserve"> </w:t>
      </w:r>
      <w:r w:rsidRPr="00870CFF">
        <w:t>в</w:t>
      </w:r>
      <w:r w:rsidRPr="00870CFF">
        <w:rPr>
          <w:spacing w:val="1"/>
        </w:rPr>
        <w:t xml:space="preserve"> </w:t>
      </w:r>
      <w:r w:rsidRPr="00870CFF">
        <w:t>спиральную</w:t>
      </w:r>
      <w:r w:rsidRPr="00870CFF">
        <w:rPr>
          <w:spacing w:val="1"/>
        </w:rPr>
        <w:t xml:space="preserve"> </w:t>
      </w:r>
      <w:r w:rsidRPr="00870CFF">
        <w:t>часть</w:t>
      </w:r>
      <w:r w:rsidRPr="00870CFF">
        <w:rPr>
          <w:spacing w:val="1"/>
        </w:rPr>
        <w:t xml:space="preserve"> </w:t>
      </w:r>
      <w:r w:rsidRPr="00870CFF">
        <w:t>подвода,</w:t>
      </w:r>
      <w:r w:rsidRPr="00870CFF">
        <w:rPr>
          <w:spacing w:val="1"/>
        </w:rPr>
        <w:t xml:space="preserve"> </w:t>
      </w:r>
      <w:r w:rsidRPr="00870CFF">
        <w:t>равномерно</w:t>
      </w:r>
      <w:r w:rsidRPr="00870CFF">
        <w:rPr>
          <w:spacing w:val="1"/>
        </w:rPr>
        <w:t xml:space="preserve"> </w:t>
      </w:r>
      <w:r w:rsidRPr="00870CFF">
        <w:t>распределяясь</w:t>
      </w:r>
      <w:r w:rsidRPr="00870CFF">
        <w:rPr>
          <w:spacing w:val="1"/>
        </w:rPr>
        <w:t xml:space="preserve"> </w:t>
      </w:r>
      <w:r w:rsidRPr="00870CFF">
        <w:t>по</w:t>
      </w:r>
      <w:r w:rsidRPr="00870CFF">
        <w:rPr>
          <w:spacing w:val="1"/>
        </w:rPr>
        <w:t xml:space="preserve"> </w:t>
      </w:r>
      <w:r w:rsidRPr="00870CFF">
        <w:t>окружности.</w:t>
      </w:r>
      <w:r w:rsidRPr="00870CFF">
        <w:rPr>
          <w:spacing w:val="1"/>
        </w:rPr>
        <w:t xml:space="preserve"> </w:t>
      </w:r>
      <w:r w:rsidRPr="00870CFF">
        <w:t>Направление вращения второй части потока совпадает с направлением вращения</w:t>
      </w:r>
      <w:r w:rsidRPr="00870CFF">
        <w:rPr>
          <w:spacing w:val="1"/>
        </w:rPr>
        <w:t xml:space="preserve"> </w:t>
      </w:r>
      <w:r w:rsidRPr="00870CFF">
        <w:t>вала, поэтому поток остается упорядоченным, н</w:t>
      </w:r>
      <w:r w:rsidR="000A6E01" w:rsidRPr="00870CFF">
        <w:t>есмотря на соприкосновение с ва</w:t>
      </w:r>
      <w:r w:rsidRPr="00870CFF">
        <w:t>лом. Диаметр d</w:t>
      </w:r>
      <w:r w:rsidRPr="00870CFF">
        <w:rPr>
          <w:vertAlign w:val="subscript"/>
        </w:rPr>
        <w:t>н</w:t>
      </w:r>
      <w:r w:rsidRPr="00870CFF">
        <w:t xml:space="preserve"> на (7</w:t>
      </w:r>
      <w:r w:rsidRPr="00870CFF">
        <w:rPr>
          <w:rFonts w:ascii="Cambria Math" w:hAnsi="Cambria Math"/>
        </w:rPr>
        <w:t>÷</w:t>
      </w:r>
      <w:r w:rsidRPr="00870CFF">
        <w:t>10)% больше диаметра входа, что обеспечивает ускорение</w:t>
      </w:r>
      <w:r w:rsidRPr="00870CFF">
        <w:rPr>
          <w:spacing w:val="1"/>
        </w:rPr>
        <w:t xml:space="preserve"> </w:t>
      </w:r>
      <w:r w:rsidRPr="00870CFF">
        <w:t>и</w:t>
      </w:r>
      <w:r w:rsidRPr="00870CFF">
        <w:rPr>
          <w:spacing w:val="-1"/>
        </w:rPr>
        <w:t xml:space="preserve"> </w:t>
      </w:r>
      <w:r w:rsidRPr="00870CFF">
        <w:t>стабилизацию</w:t>
      </w:r>
      <w:r w:rsidRPr="00870CFF">
        <w:rPr>
          <w:spacing w:val="-1"/>
        </w:rPr>
        <w:t xml:space="preserve"> </w:t>
      </w:r>
      <w:r w:rsidRPr="00870CFF">
        <w:t>потока</w:t>
      </w:r>
      <w:r w:rsidRPr="00870CFF">
        <w:rPr>
          <w:spacing w:val="-3"/>
        </w:rPr>
        <w:t xml:space="preserve"> </w:t>
      </w:r>
      <w:r w:rsidRPr="00870CFF">
        <w:t>перед</w:t>
      </w:r>
      <w:r w:rsidRPr="00870CFF">
        <w:rPr>
          <w:spacing w:val="-2"/>
        </w:rPr>
        <w:t xml:space="preserve"> </w:t>
      </w:r>
      <w:r w:rsidRPr="00870CFF">
        <w:t>рабочим</w:t>
      </w:r>
      <w:r w:rsidRPr="00870CFF">
        <w:rPr>
          <w:spacing w:val="-3"/>
        </w:rPr>
        <w:t xml:space="preserve"> </w:t>
      </w:r>
      <w:r w:rsidRPr="00870CFF">
        <w:t>колесом</w:t>
      </w:r>
      <w:r w:rsidR="00FD71B9" w:rsidRPr="00870CFF">
        <w:rPr>
          <w:lang w:val="kk-KZ"/>
        </w:rPr>
        <w:t xml:space="preserve"> </w:t>
      </w:r>
      <w:r w:rsidR="00B958C3" w:rsidRPr="00870CFF">
        <w:t>[11</w:t>
      </w:r>
      <w:r w:rsidR="00A47A68" w:rsidRPr="00870CFF">
        <w:t>].</w:t>
      </w:r>
    </w:p>
    <w:p w14:paraId="4728E0FD" w14:textId="77777777" w:rsidR="00A94292" w:rsidRPr="00870CFF" w:rsidRDefault="00132C94" w:rsidP="00265496">
      <w:pPr>
        <w:tabs>
          <w:tab w:val="left" w:pos="1048"/>
        </w:tabs>
        <w:ind w:firstLine="709"/>
        <w:jc w:val="both"/>
        <w:rPr>
          <w:i/>
          <w:sz w:val="28"/>
        </w:rPr>
      </w:pPr>
      <w:r w:rsidRPr="00870CFF">
        <w:rPr>
          <w:i/>
          <w:sz w:val="28"/>
        </w:rPr>
        <w:t>Нагнетатели</w:t>
      </w:r>
      <w:r w:rsidRPr="00870CFF">
        <w:rPr>
          <w:i/>
          <w:spacing w:val="-3"/>
          <w:sz w:val="28"/>
        </w:rPr>
        <w:t xml:space="preserve"> </w:t>
      </w:r>
      <w:r w:rsidRPr="00870CFF">
        <w:rPr>
          <w:i/>
          <w:sz w:val="28"/>
        </w:rPr>
        <w:t>с</w:t>
      </w:r>
      <w:r w:rsidRPr="00870CFF">
        <w:rPr>
          <w:i/>
          <w:spacing w:val="-4"/>
          <w:sz w:val="28"/>
        </w:rPr>
        <w:t xml:space="preserve"> </w:t>
      </w:r>
      <w:r w:rsidRPr="00870CFF">
        <w:rPr>
          <w:i/>
          <w:sz w:val="28"/>
        </w:rPr>
        <w:t>лопастными</w:t>
      </w:r>
      <w:r w:rsidRPr="00870CFF">
        <w:rPr>
          <w:i/>
          <w:spacing w:val="-6"/>
          <w:sz w:val="28"/>
        </w:rPr>
        <w:t xml:space="preserve"> </w:t>
      </w:r>
      <w:r w:rsidRPr="00870CFF">
        <w:rPr>
          <w:i/>
          <w:sz w:val="28"/>
        </w:rPr>
        <w:t>и</w:t>
      </w:r>
      <w:r w:rsidRPr="00870CFF">
        <w:rPr>
          <w:i/>
          <w:spacing w:val="-3"/>
          <w:sz w:val="28"/>
        </w:rPr>
        <w:t xml:space="preserve"> </w:t>
      </w:r>
      <w:r w:rsidRPr="00870CFF">
        <w:rPr>
          <w:i/>
          <w:sz w:val="28"/>
        </w:rPr>
        <w:t>канальными</w:t>
      </w:r>
      <w:r w:rsidRPr="00870CFF">
        <w:rPr>
          <w:i/>
          <w:spacing w:val="-3"/>
          <w:sz w:val="28"/>
        </w:rPr>
        <w:t xml:space="preserve"> </w:t>
      </w:r>
      <w:r w:rsidRPr="00870CFF">
        <w:rPr>
          <w:i/>
          <w:sz w:val="28"/>
        </w:rPr>
        <w:t>диффузорами</w:t>
      </w:r>
    </w:p>
    <w:p w14:paraId="4728E0FE" w14:textId="4F7D55BA" w:rsidR="00A94292" w:rsidRPr="00870CFF" w:rsidRDefault="00132C94" w:rsidP="00265496">
      <w:pPr>
        <w:pStyle w:val="a3"/>
        <w:tabs>
          <w:tab w:val="left" w:pos="1048"/>
        </w:tabs>
        <w:ind w:left="0" w:firstLine="709"/>
        <w:jc w:val="both"/>
      </w:pPr>
      <w:r w:rsidRPr="00870CFF">
        <w:t>При</w:t>
      </w:r>
      <w:r w:rsidRPr="00870CFF">
        <w:rPr>
          <w:spacing w:val="1"/>
        </w:rPr>
        <w:t xml:space="preserve"> </w:t>
      </w:r>
      <w:r w:rsidRPr="00870CFF">
        <w:t>большом</w:t>
      </w:r>
      <w:r w:rsidRPr="00870CFF">
        <w:rPr>
          <w:spacing w:val="1"/>
        </w:rPr>
        <w:t xml:space="preserve"> </w:t>
      </w:r>
      <w:r w:rsidRPr="00870CFF">
        <w:t>числе</w:t>
      </w:r>
      <w:r w:rsidRPr="00870CFF">
        <w:rPr>
          <w:spacing w:val="1"/>
        </w:rPr>
        <w:t xml:space="preserve"> </w:t>
      </w:r>
      <w:r w:rsidRPr="00870CFF">
        <w:t>ступеней</w:t>
      </w:r>
      <w:r w:rsidRPr="00870CFF">
        <w:rPr>
          <w:spacing w:val="1"/>
        </w:rPr>
        <w:t xml:space="preserve"> </w:t>
      </w:r>
      <w:r w:rsidRPr="00870CFF">
        <w:t>нагнетатель</w:t>
      </w:r>
      <w:r w:rsidRPr="00870CFF">
        <w:rPr>
          <w:spacing w:val="1"/>
        </w:rPr>
        <w:t xml:space="preserve"> </w:t>
      </w:r>
      <w:r w:rsidRPr="00870CFF">
        <w:t>спирального</w:t>
      </w:r>
      <w:r w:rsidRPr="00870CFF">
        <w:rPr>
          <w:spacing w:val="1"/>
        </w:rPr>
        <w:t xml:space="preserve"> </w:t>
      </w:r>
      <w:r w:rsidRPr="00870CFF">
        <w:t>типа</w:t>
      </w:r>
      <w:r w:rsidRPr="00870CFF">
        <w:rPr>
          <w:spacing w:val="1"/>
        </w:rPr>
        <w:t xml:space="preserve"> </w:t>
      </w:r>
      <w:r w:rsidRPr="00870CFF">
        <w:t>изготовить</w:t>
      </w:r>
      <w:r w:rsidRPr="00870CFF">
        <w:rPr>
          <w:spacing w:val="1"/>
        </w:rPr>
        <w:t xml:space="preserve"> </w:t>
      </w:r>
      <w:r w:rsidRPr="00870CFF">
        <w:t>трудно, так как необходимо выполнять спир</w:t>
      </w:r>
      <w:r w:rsidR="00E71B1E" w:rsidRPr="00870CFF">
        <w:t>альные подводы и перепускные па</w:t>
      </w:r>
      <w:r w:rsidRPr="00870CFF">
        <w:t>трубки,</w:t>
      </w:r>
      <w:r w:rsidRPr="00870CFF">
        <w:rPr>
          <w:spacing w:val="-11"/>
        </w:rPr>
        <w:t xml:space="preserve"> </w:t>
      </w:r>
      <w:r w:rsidRPr="00870CFF">
        <w:t>число</w:t>
      </w:r>
      <w:r w:rsidRPr="00870CFF">
        <w:rPr>
          <w:spacing w:val="-9"/>
        </w:rPr>
        <w:t xml:space="preserve"> </w:t>
      </w:r>
      <w:r w:rsidRPr="00870CFF">
        <w:t>которых</w:t>
      </w:r>
      <w:r w:rsidRPr="00870CFF">
        <w:rPr>
          <w:spacing w:val="-11"/>
        </w:rPr>
        <w:t xml:space="preserve"> </w:t>
      </w:r>
      <w:r w:rsidRPr="00870CFF">
        <w:t>на</w:t>
      </w:r>
      <w:r w:rsidRPr="00870CFF">
        <w:rPr>
          <w:spacing w:val="-10"/>
        </w:rPr>
        <w:t xml:space="preserve"> </w:t>
      </w:r>
      <w:r w:rsidRPr="00870CFF">
        <w:t>единицу</w:t>
      </w:r>
      <w:r w:rsidRPr="00870CFF">
        <w:rPr>
          <w:spacing w:val="-13"/>
        </w:rPr>
        <w:t xml:space="preserve"> </w:t>
      </w:r>
      <w:r w:rsidRPr="00870CFF">
        <w:t>меньше</w:t>
      </w:r>
      <w:r w:rsidRPr="00870CFF">
        <w:rPr>
          <w:spacing w:val="-9"/>
        </w:rPr>
        <w:t xml:space="preserve"> </w:t>
      </w:r>
      <w:r w:rsidRPr="00870CFF">
        <w:t>числа</w:t>
      </w:r>
      <w:r w:rsidRPr="00870CFF">
        <w:rPr>
          <w:spacing w:val="-10"/>
        </w:rPr>
        <w:t xml:space="preserve"> </w:t>
      </w:r>
      <w:r w:rsidRPr="00870CFF">
        <w:t>ступеней</w:t>
      </w:r>
      <w:r w:rsidRPr="00870CFF">
        <w:rPr>
          <w:spacing w:val="-5"/>
        </w:rPr>
        <w:t xml:space="preserve"> </w:t>
      </w:r>
      <w:r w:rsidR="00B958C3" w:rsidRPr="00870CFF">
        <w:t>[11</w:t>
      </w:r>
      <w:r w:rsidR="00221085" w:rsidRPr="00870CFF">
        <w:t>, с.61</w:t>
      </w:r>
      <w:r w:rsidRPr="00870CFF">
        <w:t>].</w:t>
      </w:r>
      <w:r w:rsidRPr="00870CFF">
        <w:rPr>
          <w:spacing w:val="-10"/>
        </w:rPr>
        <w:t xml:space="preserve"> </w:t>
      </w:r>
      <w:r w:rsidRPr="00870CFF">
        <w:t>Более</w:t>
      </w:r>
      <w:r w:rsidRPr="00870CFF">
        <w:rPr>
          <w:spacing w:val="-9"/>
        </w:rPr>
        <w:t xml:space="preserve"> </w:t>
      </w:r>
      <w:r w:rsidRPr="00870CFF">
        <w:t>компактным</w:t>
      </w:r>
      <w:r w:rsidRPr="00870CFF">
        <w:rPr>
          <w:spacing w:val="-68"/>
        </w:rPr>
        <w:t xml:space="preserve"> </w:t>
      </w:r>
      <w:r w:rsidRPr="00870CFF">
        <w:t>являются турбомашины с лопастными и канальными диффузорами, в которых за</w:t>
      </w:r>
      <w:r w:rsidRPr="00870CFF">
        <w:rPr>
          <w:spacing w:val="1"/>
        </w:rPr>
        <w:t xml:space="preserve"> </w:t>
      </w:r>
      <w:r w:rsidRPr="00870CFF">
        <w:t>рабочими колесами расположены направляющ</w:t>
      </w:r>
      <w:r w:rsidR="00E71B1E" w:rsidRPr="00870CFF">
        <w:t>ие лопасти, образующие диффузор</w:t>
      </w:r>
      <w:r w:rsidRPr="00870CFF">
        <w:t>ные каналы (диффузоры). В зависимости от ф</w:t>
      </w:r>
      <w:r w:rsidR="00E71B1E" w:rsidRPr="00870CFF">
        <w:t>ормы лопастей и организации под</w:t>
      </w:r>
      <w:r w:rsidRPr="00870CFF">
        <w:t>вода потока текучего к следующей ступени диффузоры разделяют на лопастные</w:t>
      </w:r>
      <w:r w:rsidRPr="00870CFF">
        <w:rPr>
          <w:spacing w:val="1"/>
        </w:rPr>
        <w:t xml:space="preserve"> </w:t>
      </w:r>
      <w:r w:rsidRPr="00870CFF">
        <w:t>(рисунок</w:t>
      </w:r>
      <w:r w:rsidRPr="00870CFF">
        <w:rPr>
          <w:spacing w:val="-1"/>
        </w:rPr>
        <w:t xml:space="preserve"> </w:t>
      </w:r>
      <w:r w:rsidR="00235A18" w:rsidRPr="00870CFF">
        <w:t>1</w:t>
      </w:r>
      <w:r w:rsidR="00FD71B9" w:rsidRPr="00870CFF">
        <w:rPr>
          <w:lang w:val="kk-KZ"/>
        </w:rPr>
        <w:t>4</w:t>
      </w:r>
      <w:r w:rsidRPr="00870CFF">
        <w:t>)</w:t>
      </w:r>
      <w:r w:rsidRPr="00870CFF">
        <w:rPr>
          <w:spacing w:val="-1"/>
        </w:rPr>
        <w:t xml:space="preserve"> </w:t>
      </w:r>
      <w:r w:rsidRPr="00870CFF">
        <w:t>и канальные</w:t>
      </w:r>
      <w:r w:rsidR="00B958C3" w:rsidRPr="00870CFF">
        <w:t>[12]</w:t>
      </w:r>
      <w:r w:rsidRPr="00870CFF">
        <w:t>.</w:t>
      </w:r>
    </w:p>
    <w:p w14:paraId="4728E0FF" w14:textId="3E8AA531" w:rsidR="00A94292" w:rsidRPr="00870CFF" w:rsidRDefault="00132C94" w:rsidP="00D70072">
      <w:pPr>
        <w:pStyle w:val="a3"/>
        <w:tabs>
          <w:tab w:val="left" w:pos="1048"/>
        </w:tabs>
        <w:ind w:left="0" w:firstLine="709"/>
        <w:jc w:val="both"/>
      </w:pPr>
      <w:r w:rsidRPr="00870CFF">
        <w:t>Назначение обратного направляющего аппарата заключается в устранении</w:t>
      </w:r>
      <w:r w:rsidRPr="00870CFF">
        <w:rPr>
          <w:spacing w:val="1"/>
        </w:rPr>
        <w:t xml:space="preserve"> </w:t>
      </w:r>
      <w:r w:rsidRPr="00870CFF">
        <w:t>закручивания</w:t>
      </w:r>
      <w:r w:rsidRPr="00870CFF">
        <w:rPr>
          <w:spacing w:val="1"/>
        </w:rPr>
        <w:t xml:space="preserve"> </w:t>
      </w:r>
      <w:r w:rsidRPr="00870CFF">
        <w:t>потока</w:t>
      </w:r>
      <w:r w:rsidRPr="00870CFF">
        <w:rPr>
          <w:spacing w:val="1"/>
        </w:rPr>
        <w:t xml:space="preserve"> </w:t>
      </w:r>
      <w:r w:rsidRPr="00870CFF">
        <w:t>с</w:t>
      </w:r>
      <w:r w:rsidRPr="00870CFF">
        <w:rPr>
          <w:spacing w:val="1"/>
        </w:rPr>
        <w:t xml:space="preserve"> </w:t>
      </w:r>
      <w:r w:rsidRPr="00870CFF">
        <w:t>целью</w:t>
      </w:r>
      <w:r w:rsidRPr="00870CFF">
        <w:rPr>
          <w:spacing w:val="1"/>
        </w:rPr>
        <w:t xml:space="preserve"> </w:t>
      </w:r>
      <w:r w:rsidRPr="00870CFF">
        <w:t>эффективной</w:t>
      </w:r>
      <w:r w:rsidRPr="00870CFF">
        <w:rPr>
          <w:spacing w:val="1"/>
        </w:rPr>
        <w:t xml:space="preserve"> </w:t>
      </w:r>
      <w:r w:rsidRPr="00870CFF">
        <w:t>передачи</w:t>
      </w:r>
      <w:r w:rsidRPr="00870CFF">
        <w:rPr>
          <w:spacing w:val="1"/>
        </w:rPr>
        <w:t xml:space="preserve"> </w:t>
      </w:r>
      <w:r w:rsidRPr="00870CFF">
        <w:t>энергии</w:t>
      </w:r>
      <w:r w:rsidRPr="00870CFF">
        <w:rPr>
          <w:spacing w:val="1"/>
        </w:rPr>
        <w:t xml:space="preserve"> </w:t>
      </w:r>
      <w:r w:rsidRPr="00870CFF">
        <w:t>потоку</w:t>
      </w:r>
      <w:r w:rsidRPr="00870CFF">
        <w:rPr>
          <w:spacing w:val="1"/>
        </w:rPr>
        <w:t xml:space="preserve"> </w:t>
      </w:r>
      <w:r w:rsidRPr="00870CFF">
        <w:t>в</w:t>
      </w:r>
      <w:r w:rsidRPr="00870CFF">
        <w:rPr>
          <w:spacing w:val="1"/>
        </w:rPr>
        <w:t xml:space="preserve"> </w:t>
      </w:r>
      <w:r w:rsidRPr="00870CFF">
        <w:t>последующей</w:t>
      </w:r>
      <w:r w:rsidRPr="00870CFF">
        <w:rPr>
          <w:spacing w:val="-1"/>
        </w:rPr>
        <w:t xml:space="preserve"> </w:t>
      </w:r>
      <w:r w:rsidRPr="00870CFF">
        <w:t>ступени.</w:t>
      </w:r>
    </w:p>
    <w:p w14:paraId="67F02FD3" w14:textId="1816C811" w:rsidR="00FD71B9" w:rsidRPr="00870CFF" w:rsidRDefault="00FD71B9" w:rsidP="00D70072">
      <w:pPr>
        <w:pStyle w:val="a3"/>
        <w:tabs>
          <w:tab w:val="left" w:pos="1048"/>
        </w:tabs>
        <w:ind w:left="0" w:firstLine="709"/>
        <w:jc w:val="both"/>
      </w:pPr>
    </w:p>
    <w:p w14:paraId="3D05F92F" w14:textId="77777777" w:rsidR="00256E47" w:rsidRPr="00870CFF" w:rsidRDefault="00256E47" w:rsidP="00D70072">
      <w:pPr>
        <w:pStyle w:val="a3"/>
        <w:tabs>
          <w:tab w:val="left" w:pos="1048"/>
        </w:tabs>
        <w:ind w:left="0" w:firstLine="709"/>
        <w:jc w:val="both"/>
      </w:pPr>
    </w:p>
    <w:p w14:paraId="671A4175" w14:textId="0467A87E" w:rsidR="00D70072" w:rsidRPr="00870CFF" w:rsidRDefault="00D70072" w:rsidP="00D70072">
      <w:pPr>
        <w:pStyle w:val="a3"/>
        <w:tabs>
          <w:tab w:val="left" w:pos="1048"/>
        </w:tabs>
        <w:ind w:left="0" w:firstLine="709"/>
        <w:jc w:val="center"/>
      </w:pPr>
      <w:r w:rsidRPr="00870CFF">
        <w:rPr>
          <w:noProof/>
          <w:lang w:eastAsia="ru-RU"/>
        </w:rPr>
        <w:drawing>
          <wp:inline distT="0" distB="0" distL="0" distR="0" wp14:anchorId="1479ECA3" wp14:editId="357301BF">
            <wp:extent cx="3848735" cy="3088036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8505" cy="310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7A066" w14:textId="29356514" w:rsidR="00FD71B9" w:rsidRPr="00870CFF" w:rsidRDefault="00FD71B9" w:rsidP="00D70072">
      <w:pPr>
        <w:pStyle w:val="a3"/>
        <w:tabs>
          <w:tab w:val="left" w:pos="1048"/>
        </w:tabs>
        <w:ind w:left="0" w:firstLine="709"/>
        <w:jc w:val="center"/>
      </w:pPr>
    </w:p>
    <w:p w14:paraId="0073846A" w14:textId="77777777" w:rsidR="00256E47" w:rsidRPr="00870CFF" w:rsidRDefault="00256E47" w:rsidP="00D70072">
      <w:pPr>
        <w:pStyle w:val="a3"/>
        <w:tabs>
          <w:tab w:val="left" w:pos="1048"/>
        </w:tabs>
        <w:ind w:left="0" w:firstLine="709"/>
        <w:jc w:val="center"/>
      </w:pPr>
    </w:p>
    <w:p w14:paraId="4728E100" w14:textId="3BA4CAF2" w:rsidR="009D6148" w:rsidRPr="00870CFF" w:rsidRDefault="009D6148" w:rsidP="00FD71B9">
      <w:pPr>
        <w:pStyle w:val="a3"/>
        <w:tabs>
          <w:tab w:val="left" w:pos="1048"/>
        </w:tabs>
        <w:ind w:left="0"/>
        <w:jc w:val="center"/>
      </w:pPr>
      <w:r w:rsidRPr="00870CFF">
        <w:t>Рисунок</w:t>
      </w:r>
      <w:r w:rsidRPr="00870CFF">
        <w:rPr>
          <w:spacing w:val="-6"/>
        </w:rPr>
        <w:t xml:space="preserve"> </w:t>
      </w:r>
      <w:r w:rsidR="00235A18" w:rsidRPr="00870CFF">
        <w:t>1</w:t>
      </w:r>
      <w:r w:rsidR="00FD71B9" w:rsidRPr="00870CFF">
        <w:rPr>
          <w:lang w:val="kk-KZ"/>
        </w:rPr>
        <w:t>4</w:t>
      </w:r>
      <w:r w:rsidRPr="00870CFF">
        <w:rPr>
          <w:spacing w:val="-2"/>
        </w:rPr>
        <w:t xml:space="preserve"> </w:t>
      </w:r>
      <w:r w:rsidRPr="00870CFF">
        <w:t>–</w:t>
      </w:r>
      <w:r w:rsidRPr="00870CFF">
        <w:rPr>
          <w:spacing w:val="-3"/>
        </w:rPr>
        <w:t xml:space="preserve"> </w:t>
      </w:r>
      <w:r w:rsidRPr="00870CFF">
        <w:t>Поперечные</w:t>
      </w:r>
      <w:r w:rsidRPr="00870CFF">
        <w:rPr>
          <w:spacing w:val="-3"/>
        </w:rPr>
        <w:t xml:space="preserve"> </w:t>
      </w:r>
      <w:r w:rsidRPr="00870CFF">
        <w:t>сечения</w:t>
      </w:r>
      <w:r w:rsidRPr="00870CFF">
        <w:rPr>
          <w:spacing w:val="-2"/>
        </w:rPr>
        <w:t xml:space="preserve"> </w:t>
      </w:r>
      <w:r w:rsidRPr="00870CFF">
        <w:t>насоса</w:t>
      </w:r>
      <w:r w:rsidRPr="00870CFF">
        <w:rPr>
          <w:spacing w:val="-3"/>
        </w:rPr>
        <w:t xml:space="preserve"> </w:t>
      </w:r>
      <w:r w:rsidRPr="00870CFF">
        <w:t>с</w:t>
      </w:r>
      <w:r w:rsidRPr="00870CFF">
        <w:rPr>
          <w:spacing w:val="-2"/>
        </w:rPr>
        <w:t xml:space="preserve"> </w:t>
      </w:r>
      <w:r w:rsidRPr="00870CFF">
        <w:t>лопастным</w:t>
      </w:r>
      <w:r w:rsidRPr="00870CFF">
        <w:rPr>
          <w:spacing w:val="-3"/>
        </w:rPr>
        <w:t xml:space="preserve"> </w:t>
      </w:r>
      <w:r w:rsidRPr="00870CFF">
        <w:t>диффузором</w:t>
      </w:r>
    </w:p>
    <w:p w14:paraId="7A91983F" w14:textId="77777777" w:rsidR="00FD71B9" w:rsidRPr="00870CFF" w:rsidRDefault="00FD71B9" w:rsidP="00536493">
      <w:pPr>
        <w:pStyle w:val="a3"/>
        <w:tabs>
          <w:tab w:val="left" w:pos="1048"/>
        </w:tabs>
        <w:ind w:left="0" w:firstLine="709"/>
      </w:pPr>
    </w:p>
    <w:p w14:paraId="4728E101" w14:textId="299ABED2" w:rsidR="00536493" w:rsidRPr="00870CFF" w:rsidRDefault="00536493" w:rsidP="00256E47">
      <w:pPr>
        <w:pStyle w:val="a3"/>
        <w:tabs>
          <w:tab w:val="left" w:pos="1048"/>
        </w:tabs>
        <w:ind w:left="0"/>
        <w:jc w:val="both"/>
      </w:pPr>
      <w:r w:rsidRPr="00870CFF">
        <w:t>Разрез установки с лопастным диффузором представлен на рисунке 1</w:t>
      </w:r>
      <w:r w:rsidR="00FD71B9" w:rsidRPr="00870CFF">
        <w:rPr>
          <w:lang w:val="kk-KZ"/>
        </w:rPr>
        <w:t>5</w:t>
      </w:r>
      <w:r w:rsidR="00256E47" w:rsidRPr="00870CFF">
        <w:t xml:space="preserve"> </w:t>
      </w:r>
      <w:r w:rsidR="00B958C3" w:rsidRPr="00870CFF">
        <w:t>[12</w:t>
      </w:r>
      <w:r w:rsidR="00221085" w:rsidRPr="00870CFF">
        <w:t>, с.82</w:t>
      </w:r>
      <w:r w:rsidR="00B958C3" w:rsidRPr="00870CFF">
        <w:t>]</w:t>
      </w:r>
      <w:r w:rsidRPr="00870CFF">
        <w:t>.</w:t>
      </w:r>
    </w:p>
    <w:p w14:paraId="14930E54" w14:textId="77777777" w:rsidR="00256E47" w:rsidRPr="00870CFF" w:rsidRDefault="00256E47" w:rsidP="00256E47">
      <w:pPr>
        <w:pStyle w:val="a3"/>
        <w:tabs>
          <w:tab w:val="left" w:pos="1048"/>
        </w:tabs>
        <w:ind w:left="0"/>
        <w:jc w:val="both"/>
      </w:pPr>
    </w:p>
    <w:p w14:paraId="62CD195C" w14:textId="6FD9239B" w:rsidR="00256E47" w:rsidRPr="00870CFF" w:rsidRDefault="00256E47" w:rsidP="00256E47">
      <w:pPr>
        <w:pStyle w:val="a3"/>
        <w:tabs>
          <w:tab w:val="left" w:pos="1048"/>
        </w:tabs>
        <w:ind w:left="0"/>
        <w:jc w:val="both"/>
      </w:pPr>
    </w:p>
    <w:p w14:paraId="634567E3" w14:textId="64B136A7" w:rsidR="00256E47" w:rsidRPr="00870CFF" w:rsidRDefault="00256E47" w:rsidP="00256E47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noProof/>
          <w:lang w:eastAsia="ru-RU"/>
        </w:rPr>
        <w:drawing>
          <wp:anchor distT="0" distB="0" distL="0" distR="0" simplePos="0" relativeHeight="251633152" behindDoc="0" locked="0" layoutInCell="1" allowOverlap="1" wp14:anchorId="4728E7AB" wp14:editId="6EDF5140">
            <wp:simplePos x="0" y="0"/>
            <wp:positionH relativeFrom="page">
              <wp:posOffset>2791460</wp:posOffset>
            </wp:positionH>
            <wp:positionV relativeFrom="paragraph">
              <wp:posOffset>-635</wp:posOffset>
            </wp:positionV>
            <wp:extent cx="1857375" cy="1820545"/>
            <wp:effectExtent l="0" t="0" r="9525" b="8255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0CFF">
        <w:t>1 – рабочее колесо; 2 – направляющие лопасти диффузора; 3 – обратный направляющий аппарат.</w:t>
      </w:r>
    </w:p>
    <w:p w14:paraId="7B2972D1" w14:textId="3F78DF99" w:rsidR="00256E47" w:rsidRPr="00870CFF" w:rsidRDefault="00256E47" w:rsidP="00256E47">
      <w:pPr>
        <w:pStyle w:val="a3"/>
        <w:tabs>
          <w:tab w:val="left" w:pos="1048"/>
        </w:tabs>
        <w:ind w:left="0"/>
        <w:jc w:val="both"/>
      </w:pPr>
    </w:p>
    <w:p w14:paraId="4728E103" w14:textId="48A20AAE" w:rsidR="00A94292" w:rsidRPr="00870CFF" w:rsidRDefault="00132C94" w:rsidP="00256E47">
      <w:pPr>
        <w:pStyle w:val="a3"/>
        <w:tabs>
          <w:tab w:val="left" w:pos="1048"/>
        </w:tabs>
        <w:ind w:left="0"/>
        <w:jc w:val="center"/>
      </w:pPr>
      <w:r w:rsidRPr="00870CFF">
        <w:t>Рисунок</w:t>
      </w:r>
      <w:r w:rsidRPr="00870CFF">
        <w:rPr>
          <w:spacing w:val="-4"/>
        </w:rPr>
        <w:t xml:space="preserve"> </w:t>
      </w:r>
      <w:r w:rsidR="00235A18" w:rsidRPr="00870CFF">
        <w:t>1</w:t>
      </w:r>
      <w:r w:rsidR="00FD71B9" w:rsidRPr="00870CFF">
        <w:rPr>
          <w:lang w:val="kk-KZ"/>
        </w:rPr>
        <w:t>5</w:t>
      </w:r>
      <w:r w:rsidRPr="00870CFF">
        <w:rPr>
          <w:spacing w:val="-2"/>
        </w:rPr>
        <w:t xml:space="preserve"> </w:t>
      </w:r>
      <w:r w:rsidRPr="00870CFF">
        <w:t>–</w:t>
      </w:r>
      <w:r w:rsidRPr="00870CFF">
        <w:rPr>
          <w:spacing w:val="-2"/>
        </w:rPr>
        <w:t xml:space="preserve"> </w:t>
      </w:r>
      <w:r w:rsidRPr="00870CFF">
        <w:t>Нагнетатель</w:t>
      </w:r>
      <w:r w:rsidRPr="00870CFF">
        <w:rPr>
          <w:spacing w:val="-3"/>
        </w:rPr>
        <w:t xml:space="preserve"> </w:t>
      </w:r>
      <w:r w:rsidRPr="00870CFF">
        <w:t>с</w:t>
      </w:r>
      <w:r w:rsidRPr="00870CFF">
        <w:rPr>
          <w:spacing w:val="-2"/>
        </w:rPr>
        <w:t xml:space="preserve"> </w:t>
      </w:r>
      <w:r w:rsidRPr="00870CFF">
        <w:t>лопастным</w:t>
      </w:r>
      <w:r w:rsidRPr="00870CFF">
        <w:rPr>
          <w:spacing w:val="-2"/>
        </w:rPr>
        <w:t xml:space="preserve"> </w:t>
      </w:r>
      <w:r w:rsidRPr="00870CFF">
        <w:t>диффузором</w:t>
      </w:r>
    </w:p>
    <w:p w14:paraId="51BF7B62" w14:textId="77777777" w:rsidR="00256E47" w:rsidRPr="00870CFF" w:rsidRDefault="00256E47" w:rsidP="00FD71B9">
      <w:pPr>
        <w:pStyle w:val="a3"/>
        <w:tabs>
          <w:tab w:val="left" w:pos="1048"/>
        </w:tabs>
        <w:ind w:left="0"/>
        <w:jc w:val="center"/>
      </w:pPr>
    </w:p>
    <w:p w14:paraId="4728E104" w14:textId="600F1319" w:rsidR="00536493" w:rsidRPr="00870CFF" w:rsidRDefault="00536493" w:rsidP="00536493">
      <w:pPr>
        <w:pStyle w:val="a3"/>
        <w:tabs>
          <w:tab w:val="left" w:pos="1048"/>
        </w:tabs>
        <w:ind w:left="0" w:firstLine="709"/>
        <w:jc w:val="both"/>
      </w:pPr>
      <w:r w:rsidRPr="00870CFF">
        <w:t>За</w:t>
      </w:r>
      <w:r w:rsidRPr="00870CFF">
        <w:rPr>
          <w:spacing w:val="1"/>
        </w:rPr>
        <w:t xml:space="preserve"> </w:t>
      </w:r>
      <w:r w:rsidRPr="00870CFF">
        <w:t>рабочим колесом 1 расположены направляющие лопасти диффузора 2, образующие радиальную решетку, в которой скорость текучего уменьшается в 2</w:t>
      </w:r>
      <w:r w:rsidRPr="00870CFF">
        <w:rPr>
          <w:rFonts w:ascii="Cambria Math" w:eastAsia="Cambria Math" w:hAnsi="Cambria Math"/>
        </w:rPr>
        <w:t>÷</w:t>
      </w:r>
      <w:r w:rsidRPr="00870CFF">
        <w:t>2,5 раза,</w:t>
      </w:r>
      <w:r w:rsidRPr="00870CFF">
        <w:rPr>
          <w:spacing w:val="-67"/>
        </w:rPr>
        <w:t xml:space="preserve"> </w:t>
      </w:r>
      <w:r w:rsidRPr="00870CFF">
        <w:t>однако поток остается закрученным. Из лопастного диффузора текучее поступает</w:t>
      </w:r>
      <w:r w:rsidRPr="00870CFF">
        <w:rPr>
          <w:spacing w:val="1"/>
        </w:rPr>
        <w:t xml:space="preserve"> </w:t>
      </w:r>
      <w:r w:rsidRPr="00870CFF">
        <w:t>в кольцевой канал, поворачивающий поток на 180</w:t>
      </w:r>
      <w:r w:rsidRPr="00870CFF">
        <w:rPr>
          <w:vertAlign w:val="superscript"/>
        </w:rPr>
        <w:t>о</w:t>
      </w:r>
      <w:r w:rsidR="00B958C3" w:rsidRPr="00870CFF">
        <w:t>. Часть канала после поворот</w:t>
      </w:r>
      <w:r w:rsidRPr="00870CFF">
        <w:t>ного участка называют обратным направляющим аппаратом 3, поскольку на этом</w:t>
      </w:r>
      <w:r w:rsidRPr="00870CFF">
        <w:rPr>
          <w:spacing w:val="1"/>
        </w:rPr>
        <w:t xml:space="preserve"> </w:t>
      </w:r>
      <w:r w:rsidRPr="00870CFF">
        <w:t>участке</w:t>
      </w:r>
      <w:r w:rsidRPr="00870CFF">
        <w:rPr>
          <w:spacing w:val="-12"/>
        </w:rPr>
        <w:t xml:space="preserve"> </w:t>
      </w:r>
      <w:r w:rsidRPr="00870CFF">
        <w:t>расположены</w:t>
      </w:r>
      <w:r w:rsidRPr="00870CFF">
        <w:rPr>
          <w:spacing w:val="-11"/>
        </w:rPr>
        <w:t xml:space="preserve"> </w:t>
      </w:r>
      <w:r w:rsidRPr="00870CFF">
        <w:t>лопасти,</w:t>
      </w:r>
      <w:r w:rsidRPr="00870CFF">
        <w:rPr>
          <w:spacing w:val="-12"/>
        </w:rPr>
        <w:t xml:space="preserve"> </w:t>
      </w:r>
      <w:r w:rsidRPr="00870CFF">
        <w:t>полностью</w:t>
      </w:r>
      <w:r w:rsidRPr="00870CFF">
        <w:rPr>
          <w:spacing w:val="-12"/>
        </w:rPr>
        <w:t xml:space="preserve"> </w:t>
      </w:r>
      <w:r w:rsidRPr="00870CFF">
        <w:t>раскручивающие</w:t>
      </w:r>
      <w:r w:rsidRPr="00870CFF">
        <w:rPr>
          <w:spacing w:val="-11"/>
        </w:rPr>
        <w:t xml:space="preserve"> </w:t>
      </w:r>
      <w:r w:rsidRPr="00870CFF">
        <w:t>поток.</w:t>
      </w:r>
      <w:r w:rsidRPr="00870CFF">
        <w:rPr>
          <w:spacing w:val="-12"/>
        </w:rPr>
        <w:t xml:space="preserve"> </w:t>
      </w:r>
      <w:r w:rsidRPr="00870CFF">
        <w:t>Если</w:t>
      </w:r>
      <w:r w:rsidRPr="00870CFF">
        <w:rPr>
          <w:spacing w:val="-12"/>
        </w:rPr>
        <w:t xml:space="preserve"> </w:t>
      </w:r>
      <w:r w:rsidRPr="00870CFF">
        <w:t>после</w:t>
      </w:r>
      <w:r w:rsidRPr="00870CFF">
        <w:rPr>
          <w:spacing w:val="-12"/>
        </w:rPr>
        <w:t xml:space="preserve"> </w:t>
      </w:r>
      <w:r w:rsidR="00B958C3" w:rsidRPr="00870CFF">
        <w:t>пер</w:t>
      </w:r>
      <w:r w:rsidRPr="00870CFF">
        <w:t>вой</w:t>
      </w:r>
      <w:r w:rsidRPr="00870CFF">
        <w:rPr>
          <w:spacing w:val="-3"/>
        </w:rPr>
        <w:t xml:space="preserve"> </w:t>
      </w:r>
      <w:r w:rsidRPr="00870CFF">
        <w:t>ступени</w:t>
      </w:r>
      <w:r w:rsidRPr="00870CFF">
        <w:rPr>
          <w:spacing w:val="-4"/>
        </w:rPr>
        <w:t xml:space="preserve"> </w:t>
      </w:r>
      <w:r w:rsidRPr="00870CFF">
        <w:t>поток</w:t>
      </w:r>
      <w:r w:rsidRPr="00870CFF">
        <w:rPr>
          <w:spacing w:val="-4"/>
        </w:rPr>
        <w:t xml:space="preserve"> </w:t>
      </w:r>
      <w:r w:rsidRPr="00870CFF">
        <w:t>остается</w:t>
      </w:r>
      <w:r w:rsidRPr="00870CFF">
        <w:rPr>
          <w:spacing w:val="-4"/>
        </w:rPr>
        <w:t xml:space="preserve"> </w:t>
      </w:r>
      <w:r w:rsidRPr="00870CFF">
        <w:t>закрученным,</w:t>
      </w:r>
      <w:r w:rsidRPr="00870CFF">
        <w:rPr>
          <w:spacing w:val="-5"/>
        </w:rPr>
        <w:t xml:space="preserve"> </w:t>
      </w:r>
      <w:r w:rsidRPr="00870CFF">
        <w:t>т.е.</w:t>
      </w:r>
      <w:r w:rsidRPr="00870CFF">
        <w:rPr>
          <w:spacing w:val="-5"/>
        </w:rPr>
        <w:t xml:space="preserve"> </w:t>
      </w:r>
      <w:r w:rsidRPr="00870CFF">
        <w:t>если</w:t>
      </w:r>
      <w:r w:rsidRPr="00870CFF">
        <w:rPr>
          <w:spacing w:val="-4"/>
        </w:rPr>
        <w:t xml:space="preserve"> </w:t>
      </w:r>
      <w:r w:rsidRPr="00870CFF">
        <w:t>перед</w:t>
      </w:r>
      <w:r w:rsidRPr="00870CFF">
        <w:rPr>
          <w:spacing w:val="-3"/>
        </w:rPr>
        <w:t xml:space="preserve"> </w:t>
      </w:r>
      <w:r w:rsidRPr="00870CFF">
        <w:t>вторым</w:t>
      </w:r>
      <w:r w:rsidRPr="00870CFF">
        <w:rPr>
          <w:spacing w:val="-4"/>
        </w:rPr>
        <w:t xml:space="preserve"> </w:t>
      </w:r>
      <w:r w:rsidRPr="00870CFF">
        <w:t>рабочим</w:t>
      </w:r>
      <w:r w:rsidRPr="00870CFF">
        <w:rPr>
          <w:spacing w:val="-4"/>
        </w:rPr>
        <w:t xml:space="preserve"> </w:t>
      </w:r>
      <w:r w:rsidRPr="00870CFF">
        <w:t>колесом</w:t>
      </w:r>
      <w:r w:rsidRPr="00870CFF">
        <w:rPr>
          <w:spacing w:val="-67"/>
        </w:rPr>
        <w:t xml:space="preserve"> </w:t>
      </w:r>
      <w:r w:rsidRPr="00870CFF">
        <w:rPr>
          <w:rFonts w:ascii="Cambria Math" w:eastAsia="Cambria Math" w:hAnsi="Cambria Math"/>
        </w:rPr>
        <w:t>С</w:t>
      </w:r>
      <w:r w:rsidRPr="00870CFF">
        <w:rPr>
          <w:rFonts w:ascii="Cambria Math" w:eastAsia="Cambria Math" w:hAnsi="Cambria Math"/>
          <w:vertAlign w:val="subscript"/>
        </w:rPr>
        <w:t>1</w:t>
      </w:r>
      <w:r w:rsidRPr="00870CFF">
        <w:rPr>
          <w:rFonts w:ascii="Cambria Math" w:eastAsia="Cambria Math" w:hAnsi="Cambria Math"/>
          <w:position w:val="-5"/>
          <w:sz w:val="20"/>
        </w:rPr>
        <w:t>𝑢</w:t>
      </w:r>
      <w:r w:rsidRPr="00870CFF">
        <w:rPr>
          <w:rFonts w:ascii="Cambria Math" w:eastAsia="Cambria Math" w:hAnsi="Cambria Math"/>
          <w:spacing w:val="49"/>
          <w:position w:val="-5"/>
          <w:sz w:val="20"/>
        </w:rPr>
        <w:t xml:space="preserve"> </w:t>
      </w:r>
      <w:r w:rsidRPr="00870CFF">
        <w:rPr>
          <w:rFonts w:ascii="Cambria Math" w:eastAsia="Cambria Math" w:hAnsi="Cambria Math"/>
        </w:rPr>
        <w:t>&gt;</w:t>
      </w:r>
      <w:r w:rsidRPr="00870CFF">
        <w:rPr>
          <w:rFonts w:ascii="Cambria Math" w:eastAsia="Cambria Math" w:hAnsi="Cambria Math"/>
          <w:spacing w:val="15"/>
        </w:rPr>
        <w:t xml:space="preserve"> </w:t>
      </w:r>
      <w:r w:rsidRPr="00870CFF">
        <w:rPr>
          <w:rFonts w:ascii="Cambria Math" w:eastAsia="Cambria Math" w:hAnsi="Cambria Math"/>
        </w:rPr>
        <w:t>0</w:t>
      </w:r>
      <w:r w:rsidRPr="00870CFF">
        <w:t>,</w:t>
      </w:r>
      <w:r w:rsidRPr="00870CFF">
        <w:rPr>
          <w:spacing w:val="68"/>
        </w:rPr>
        <w:t xml:space="preserve"> </w:t>
      </w:r>
      <w:r w:rsidRPr="00870CFF">
        <w:t>то  согласно</w:t>
      </w:r>
      <w:r w:rsidRPr="00870CFF">
        <w:rPr>
          <w:spacing w:val="67"/>
        </w:rPr>
        <w:t xml:space="preserve"> </w:t>
      </w:r>
      <w:r w:rsidRPr="00870CFF">
        <w:t>уравнению</w:t>
      </w:r>
      <w:r w:rsidRPr="00870CFF">
        <w:rPr>
          <w:spacing w:val="68"/>
        </w:rPr>
        <w:t xml:space="preserve"> </w:t>
      </w:r>
      <w:r w:rsidRPr="00870CFF">
        <w:t>Эйлера,</w:t>
      </w:r>
      <w:r w:rsidRPr="00870CFF">
        <w:rPr>
          <w:spacing w:val="68"/>
        </w:rPr>
        <w:t xml:space="preserve"> </w:t>
      </w:r>
      <w:r w:rsidRPr="00870CFF">
        <w:t>теоретический  напор</w:t>
      </w:r>
      <w:r w:rsidRPr="00870CFF">
        <w:rPr>
          <w:spacing w:val="65"/>
        </w:rPr>
        <w:t xml:space="preserve"> </w:t>
      </w:r>
      <w:r w:rsidRPr="00870CFF">
        <w:t>второй</w:t>
      </w:r>
      <w:r w:rsidRPr="00870CFF">
        <w:rPr>
          <w:spacing w:val="67"/>
        </w:rPr>
        <w:t xml:space="preserve"> </w:t>
      </w:r>
      <w:r w:rsidRPr="00870CFF">
        <w:t>ступени уменьшается.</w:t>
      </w:r>
      <w:r w:rsidRPr="00870CFF">
        <w:rPr>
          <w:spacing w:val="9"/>
        </w:rPr>
        <w:t xml:space="preserve"> </w:t>
      </w:r>
      <w:r w:rsidRPr="00870CFF">
        <w:t>Поэтому</w:t>
      </w:r>
      <w:r w:rsidRPr="00870CFF">
        <w:rPr>
          <w:spacing w:val="6"/>
        </w:rPr>
        <w:t xml:space="preserve"> </w:t>
      </w:r>
      <w:r w:rsidRPr="00870CFF">
        <w:t>в</w:t>
      </w:r>
      <w:r w:rsidRPr="00870CFF">
        <w:rPr>
          <w:spacing w:val="9"/>
        </w:rPr>
        <w:t xml:space="preserve"> </w:t>
      </w:r>
      <w:r w:rsidRPr="00870CFF">
        <w:t>многоступенчатых</w:t>
      </w:r>
      <w:r w:rsidRPr="00870CFF">
        <w:rPr>
          <w:spacing w:val="12"/>
        </w:rPr>
        <w:t xml:space="preserve"> </w:t>
      </w:r>
      <w:r w:rsidRPr="00870CFF">
        <w:t>турбомашинах</w:t>
      </w:r>
      <w:r w:rsidRPr="00870CFF">
        <w:rPr>
          <w:spacing w:val="9"/>
        </w:rPr>
        <w:t xml:space="preserve"> </w:t>
      </w:r>
      <w:r w:rsidRPr="00870CFF">
        <w:t>(насосах</w:t>
      </w:r>
      <w:r w:rsidRPr="00870CFF">
        <w:rPr>
          <w:spacing w:val="8"/>
        </w:rPr>
        <w:t xml:space="preserve"> </w:t>
      </w:r>
      <w:r w:rsidRPr="00870CFF">
        <w:t>и</w:t>
      </w:r>
      <w:r w:rsidRPr="00870CFF">
        <w:rPr>
          <w:spacing w:val="10"/>
        </w:rPr>
        <w:t xml:space="preserve"> </w:t>
      </w:r>
      <w:r w:rsidRPr="00870CFF">
        <w:t>компрессорах)</w:t>
      </w:r>
      <w:r w:rsidRPr="00870CFF">
        <w:rPr>
          <w:spacing w:val="-4"/>
        </w:rPr>
        <w:t xml:space="preserve"> </w:t>
      </w:r>
      <w:r w:rsidRPr="00870CFF">
        <w:t>обычно</w:t>
      </w:r>
      <w:r w:rsidRPr="00870CFF">
        <w:rPr>
          <w:spacing w:val="-1"/>
        </w:rPr>
        <w:t xml:space="preserve"> </w:t>
      </w:r>
      <w:r w:rsidRPr="00870CFF">
        <w:t>обеспечивают</w:t>
      </w:r>
      <w:r w:rsidRPr="00870CFF">
        <w:rPr>
          <w:spacing w:val="-4"/>
        </w:rPr>
        <w:t xml:space="preserve"> </w:t>
      </w:r>
      <w:r w:rsidRPr="00870CFF">
        <w:t>осевой</w:t>
      </w:r>
      <w:r w:rsidRPr="00870CFF">
        <w:rPr>
          <w:spacing w:val="-2"/>
        </w:rPr>
        <w:t xml:space="preserve"> </w:t>
      </w:r>
      <w:r w:rsidRPr="00870CFF">
        <w:t>подвод</w:t>
      </w:r>
      <w:r w:rsidRPr="00870CFF">
        <w:rPr>
          <w:spacing w:val="-4"/>
        </w:rPr>
        <w:t xml:space="preserve"> </w:t>
      </w:r>
      <w:r w:rsidRPr="00870CFF">
        <w:t>жидкости</w:t>
      </w:r>
      <w:r w:rsidRPr="00870CFF">
        <w:rPr>
          <w:spacing w:val="-5"/>
        </w:rPr>
        <w:t xml:space="preserve"> </w:t>
      </w:r>
      <w:r w:rsidRPr="00870CFF">
        <w:t>к</w:t>
      </w:r>
      <w:r w:rsidRPr="00870CFF">
        <w:rPr>
          <w:spacing w:val="-2"/>
        </w:rPr>
        <w:t xml:space="preserve"> </w:t>
      </w:r>
      <w:r w:rsidRPr="00870CFF">
        <w:t>каждой</w:t>
      </w:r>
      <w:r w:rsidRPr="00870CFF">
        <w:rPr>
          <w:spacing w:val="-3"/>
        </w:rPr>
        <w:t xml:space="preserve"> </w:t>
      </w:r>
      <w:r w:rsidRPr="00870CFF">
        <w:t>ступени</w:t>
      </w:r>
      <w:r w:rsidRPr="00870CFF">
        <w:rPr>
          <w:spacing w:val="3"/>
        </w:rPr>
        <w:t xml:space="preserve"> </w:t>
      </w:r>
      <w:r w:rsidR="00B958C3" w:rsidRPr="00870CFF">
        <w:t>[12</w:t>
      </w:r>
      <w:r w:rsidR="00221085" w:rsidRPr="00870CFF">
        <w:t>, с.83</w:t>
      </w:r>
      <w:r w:rsidRPr="00870CFF">
        <w:t>].</w:t>
      </w:r>
    </w:p>
    <w:p w14:paraId="4728E105" w14:textId="77777777" w:rsidR="00A94292" w:rsidRPr="00870CFF" w:rsidRDefault="00132C94" w:rsidP="00265496">
      <w:pPr>
        <w:pStyle w:val="a3"/>
        <w:tabs>
          <w:tab w:val="left" w:pos="1048"/>
        </w:tabs>
        <w:ind w:left="0" w:firstLine="709"/>
        <w:jc w:val="both"/>
      </w:pPr>
      <w:r w:rsidRPr="00870CFF">
        <w:t>В обратном направляющем аппарате происходит полное раскручивание потока, так что на выходе из него поток имеет осевое направление. Обычно в обратном направляющем аппарате происходит некоторое уменьшение скорости, т.е. он</w:t>
      </w:r>
      <w:r w:rsidRPr="00870CFF">
        <w:rPr>
          <w:spacing w:val="1"/>
        </w:rPr>
        <w:t xml:space="preserve"> </w:t>
      </w:r>
      <w:r w:rsidRPr="00870CFF">
        <w:t>работает</w:t>
      </w:r>
      <w:r w:rsidRPr="00870CFF">
        <w:rPr>
          <w:spacing w:val="-1"/>
        </w:rPr>
        <w:t xml:space="preserve"> </w:t>
      </w:r>
      <w:r w:rsidRPr="00870CFF">
        <w:t>как</w:t>
      </w:r>
      <w:r w:rsidRPr="00870CFF">
        <w:rPr>
          <w:spacing w:val="-3"/>
        </w:rPr>
        <w:t xml:space="preserve"> </w:t>
      </w:r>
      <w:r w:rsidRPr="00870CFF">
        <w:t>диффузор.</w:t>
      </w:r>
    </w:p>
    <w:p w14:paraId="4728E106" w14:textId="77777777" w:rsidR="00A94292" w:rsidRPr="00870CFF" w:rsidRDefault="00132C94" w:rsidP="00265496">
      <w:pPr>
        <w:pStyle w:val="a3"/>
        <w:tabs>
          <w:tab w:val="left" w:pos="1048"/>
        </w:tabs>
        <w:ind w:left="0" w:firstLine="709"/>
        <w:jc w:val="both"/>
      </w:pPr>
      <w:r w:rsidRPr="00870CFF">
        <w:t>В некоторых конструкциях лопасти обратного направляющего аппарата служат продолжением лопастей диффузора, образуя с ними</w:t>
      </w:r>
      <w:r w:rsidR="00536493" w:rsidRPr="00870CFF">
        <w:t xml:space="preserve"> отдельные каналы слож</w:t>
      </w:r>
      <w:r w:rsidRPr="00870CFF">
        <w:t>ной</w:t>
      </w:r>
      <w:r w:rsidRPr="00870CFF">
        <w:rPr>
          <w:spacing w:val="-1"/>
        </w:rPr>
        <w:t xml:space="preserve"> </w:t>
      </w:r>
      <w:r w:rsidRPr="00870CFF">
        <w:t>формы.</w:t>
      </w:r>
    </w:p>
    <w:p w14:paraId="4728E107" w14:textId="4C4582F8" w:rsidR="00A94292" w:rsidRPr="00870CFF" w:rsidRDefault="00132C94" w:rsidP="00265496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i/>
        </w:rPr>
        <w:t xml:space="preserve">Нагнетатели с канальными диффузорами </w:t>
      </w:r>
      <w:r w:rsidRPr="00870CFF">
        <w:t>более компактны, чем установки с</w:t>
      </w:r>
      <w:r w:rsidRPr="00870CFF">
        <w:rPr>
          <w:spacing w:val="1"/>
        </w:rPr>
        <w:t xml:space="preserve"> </w:t>
      </w:r>
      <w:r w:rsidRPr="00870CFF">
        <w:t>лопастными диффузорами (рису</w:t>
      </w:r>
      <w:r w:rsidR="00235A18" w:rsidRPr="00870CFF">
        <w:t>нок 1</w:t>
      </w:r>
      <w:r w:rsidR="00FD71B9" w:rsidRPr="00870CFF">
        <w:rPr>
          <w:lang w:val="kk-KZ"/>
        </w:rPr>
        <w:t>6</w:t>
      </w:r>
      <w:r w:rsidRPr="00870CFF">
        <w:t>), и поэтому получили преимущественное</w:t>
      </w:r>
      <w:r w:rsidRPr="00870CFF">
        <w:rPr>
          <w:spacing w:val="-67"/>
        </w:rPr>
        <w:t xml:space="preserve"> </w:t>
      </w:r>
      <w:r w:rsidRPr="00870CFF">
        <w:t>распространение. Канальные диффузоры также образованы лопастями, но</w:t>
      </w:r>
      <w:r w:rsidRPr="00870CFF">
        <w:rPr>
          <w:spacing w:val="1"/>
        </w:rPr>
        <w:t xml:space="preserve"> </w:t>
      </w:r>
      <w:r w:rsidRPr="00870CFF">
        <w:rPr>
          <w:spacing w:val="-1"/>
        </w:rPr>
        <w:t>утолщенными</w:t>
      </w:r>
      <w:r w:rsidRPr="00870CFF">
        <w:rPr>
          <w:spacing w:val="-12"/>
        </w:rPr>
        <w:t xml:space="preserve"> </w:t>
      </w:r>
      <w:r w:rsidRPr="00870CFF">
        <w:t>к</w:t>
      </w:r>
      <w:r w:rsidRPr="00870CFF">
        <w:rPr>
          <w:spacing w:val="-13"/>
        </w:rPr>
        <w:t xml:space="preserve"> </w:t>
      </w:r>
      <w:r w:rsidRPr="00870CFF">
        <w:t>выходу</w:t>
      </w:r>
      <w:r w:rsidRPr="00870CFF">
        <w:rPr>
          <w:spacing w:val="-17"/>
        </w:rPr>
        <w:t xml:space="preserve"> </w:t>
      </w:r>
      <w:r w:rsidRPr="00870CFF">
        <w:t>и</w:t>
      </w:r>
      <w:r w:rsidRPr="00870CFF">
        <w:rPr>
          <w:spacing w:val="-12"/>
        </w:rPr>
        <w:t xml:space="preserve"> </w:t>
      </w:r>
      <w:r w:rsidRPr="00870CFF">
        <w:t>образующими</w:t>
      </w:r>
      <w:r w:rsidRPr="00870CFF">
        <w:rPr>
          <w:spacing w:val="-14"/>
        </w:rPr>
        <w:t xml:space="preserve"> </w:t>
      </w:r>
      <w:r w:rsidRPr="00870CFF">
        <w:t>в</w:t>
      </w:r>
      <w:r w:rsidRPr="00870CFF">
        <w:rPr>
          <w:spacing w:val="-14"/>
        </w:rPr>
        <w:t xml:space="preserve"> </w:t>
      </w:r>
      <w:r w:rsidRPr="00870CFF">
        <w:t>основной</w:t>
      </w:r>
      <w:r w:rsidRPr="00870CFF">
        <w:rPr>
          <w:spacing w:val="-12"/>
        </w:rPr>
        <w:t xml:space="preserve"> </w:t>
      </w:r>
      <w:r w:rsidRPr="00870CFF">
        <w:t>части</w:t>
      </w:r>
      <w:r w:rsidRPr="00870CFF">
        <w:rPr>
          <w:spacing w:val="-15"/>
        </w:rPr>
        <w:t xml:space="preserve"> </w:t>
      </w:r>
      <w:r w:rsidRPr="00870CFF">
        <w:t>диффузор</w:t>
      </w:r>
      <w:r w:rsidRPr="00870CFF">
        <w:rPr>
          <w:spacing w:val="-11"/>
        </w:rPr>
        <w:t xml:space="preserve"> </w:t>
      </w:r>
      <w:r w:rsidRPr="00870CFF">
        <w:t>с</w:t>
      </w:r>
      <w:r w:rsidRPr="00870CFF">
        <w:rPr>
          <w:spacing w:val="-13"/>
        </w:rPr>
        <w:t xml:space="preserve"> </w:t>
      </w:r>
      <w:r w:rsidRPr="00870CFF">
        <w:t>прямолиней</w:t>
      </w:r>
      <w:r w:rsidR="00235A18" w:rsidRPr="00870CFF">
        <w:t>ными стенками (рисунок 1</w:t>
      </w:r>
      <w:r w:rsidR="00FD71B9" w:rsidRPr="00870CFF">
        <w:rPr>
          <w:lang w:val="kk-KZ"/>
        </w:rPr>
        <w:t>7</w:t>
      </w:r>
      <w:r w:rsidRPr="00870CFF">
        <w:t>, а). Поэтому поперечные градиенты скоростей в основной</w:t>
      </w:r>
      <w:r w:rsidRPr="00870CFF">
        <w:rPr>
          <w:spacing w:val="-6"/>
        </w:rPr>
        <w:t xml:space="preserve"> </w:t>
      </w:r>
      <w:r w:rsidRPr="00870CFF">
        <w:t>части</w:t>
      </w:r>
      <w:r w:rsidRPr="00870CFF">
        <w:rPr>
          <w:spacing w:val="-8"/>
        </w:rPr>
        <w:t xml:space="preserve"> </w:t>
      </w:r>
      <w:r w:rsidRPr="00870CFF">
        <w:t>канального</w:t>
      </w:r>
      <w:r w:rsidRPr="00870CFF">
        <w:rPr>
          <w:spacing w:val="-7"/>
        </w:rPr>
        <w:t xml:space="preserve"> </w:t>
      </w:r>
      <w:r w:rsidRPr="00870CFF">
        <w:t>диффузора</w:t>
      </w:r>
      <w:r w:rsidRPr="00870CFF">
        <w:rPr>
          <w:spacing w:val="-9"/>
        </w:rPr>
        <w:t xml:space="preserve"> </w:t>
      </w:r>
      <w:r w:rsidRPr="00870CFF">
        <w:t>пренебрежимо</w:t>
      </w:r>
      <w:r w:rsidRPr="00870CFF">
        <w:rPr>
          <w:spacing w:val="-7"/>
        </w:rPr>
        <w:t xml:space="preserve"> </w:t>
      </w:r>
      <w:r w:rsidRPr="00870CFF">
        <w:t>малы</w:t>
      </w:r>
      <w:r w:rsidRPr="00870CFF">
        <w:rPr>
          <w:spacing w:val="-8"/>
        </w:rPr>
        <w:t xml:space="preserve"> </w:t>
      </w:r>
      <w:r w:rsidRPr="00870CFF">
        <w:t>по</w:t>
      </w:r>
      <w:r w:rsidRPr="00870CFF">
        <w:rPr>
          <w:spacing w:val="-6"/>
        </w:rPr>
        <w:t xml:space="preserve"> </w:t>
      </w:r>
      <w:r w:rsidRPr="00870CFF">
        <w:t>сравнению</w:t>
      </w:r>
      <w:r w:rsidRPr="00870CFF">
        <w:rPr>
          <w:spacing w:val="-6"/>
        </w:rPr>
        <w:t xml:space="preserve"> </w:t>
      </w:r>
      <w:r w:rsidRPr="00870CFF">
        <w:t>с</w:t>
      </w:r>
      <w:r w:rsidRPr="00870CFF">
        <w:rPr>
          <w:spacing w:val="-6"/>
        </w:rPr>
        <w:t xml:space="preserve"> </w:t>
      </w:r>
      <w:r w:rsidRPr="00870CFF">
        <w:t>градиентами скоростей в лопастных диффузорах. Это приводит к тому, что поперечные</w:t>
      </w:r>
      <w:r w:rsidRPr="00870CFF">
        <w:rPr>
          <w:spacing w:val="1"/>
        </w:rPr>
        <w:t xml:space="preserve"> </w:t>
      </w:r>
      <w:r w:rsidRPr="00870CFF">
        <w:t>течения текучего, вызванные градиентом давления и развивающиеся на торцевых</w:t>
      </w:r>
      <w:r w:rsidRPr="00870CFF">
        <w:rPr>
          <w:spacing w:val="1"/>
        </w:rPr>
        <w:t xml:space="preserve"> </w:t>
      </w:r>
      <w:r w:rsidRPr="00870CFF">
        <w:t>стенках канала (в пограничном слое), существенно меньше в канальных диффузо</w:t>
      </w:r>
      <w:r w:rsidRPr="00870CFF">
        <w:rPr>
          <w:spacing w:val="-1"/>
        </w:rPr>
        <w:t>рах,</w:t>
      </w:r>
      <w:r w:rsidRPr="00870CFF">
        <w:rPr>
          <w:spacing w:val="-13"/>
        </w:rPr>
        <w:t xml:space="preserve"> </w:t>
      </w:r>
      <w:r w:rsidRPr="00870CFF">
        <w:rPr>
          <w:spacing w:val="-1"/>
        </w:rPr>
        <w:t>чем</w:t>
      </w:r>
      <w:r w:rsidRPr="00870CFF">
        <w:rPr>
          <w:spacing w:val="-15"/>
        </w:rPr>
        <w:t xml:space="preserve"> </w:t>
      </w:r>
      <w:r w:rsidRPr="00870CFF">
        <w:rPr>
          <w:spacing w:val="-1"/>
        </w:rPr>
        <w:t>в</w:t>
      </w:r>
      <w:r w:rsidRPr="00870CFF">
        <w:rPr>
          <w:spacing w:val="-14"/>
        </w:rPr>
        <w:t xml:space="preserve"> </w:t>
      </w:r>
      <w:r w:rsidRPr="00870CFF">
        <w:rPr>
          <w:spacing w:val="-1"/>
        </w:rPr>
        <w:t>лопастных.</w:t>
      </w:r>
      <w:r w:rsidRPr="00870CFF">
        <w:rPr>
          <w:spacing w:val="-12"/>
        </w:rPr>
        <w:t xml:space="preserve"> </w:t>
      </w:r>
      <w:r w:rsidRPr="00870CFF">
        <w:rPr>
          <w:spacing w:val="-1"/>
        </w:rPr>
        <w:t>Другими</w:t>
      </w:r>
      <w:r w:rsidRPr="00870CFF">
        <w:rPr>
          <w:spacing w:val="-12"/>
        </w:rPr>
        <w:t xml:space="preserve"> </w:t>
      </w:r>
      <w:r w:rsidRPr="00870CFF">
        <w:lastRenderedPageBreak/>
        <w:t>словами,</w:t>
      </w:r>
      <w:r w:rsidRPr="00870CFF">
        <w:rPr>
          <w:spacing w:val="-9"/>
        </w:rPr>
        <w:t xml:space="preserve"> </w:t>
      </w:r>
      <w:r w:rsidRPr="00870CFF">
        <w:t>концевые</w:t>
      </w:r>
      <w:r w:rsidRPr="00870CFF">
        <w:rPr>
          <w:spacing w:val="-15"/>
        </w:rPr>
        <w:t xml:space="preserve"> </w:t>
      </w:r>
      <w:r w:rsidRPr="00870CFF">
        <w:t>потери</w:t>
      </w:r>
      <w:r w:rsidRPr="00870CFF">
        <w:rPr>
          <w:spacing w:val="-11"/>
        </w:rPr>
        <w:t xml:space="preserve"> </w:t>
      </w:r>
      <w:r w:rsidRPr="00870CFF">
        <w:t>в</w:t>
      </w:r>
      <w:r w:rsidRPr="00870CFF">
        <w:rPr>
          <w:spacing w:val="-18"/>
        </w:rPr>
        <w:t xml:space="preserve"> </w:t>
      </w:r>
      <w:r w:rsidRPr="00870CFF">
        <w:t>канальных</w:t>
      </w:r>
      <w:r w:rsidRPr="00870CFF">
        <w:rPr>
          <w:spacing w:val="-14"/>
        </w:rPr>
        <w:t xml:space="preserve"> </w:t>
      </w:r>
      <w:r w:rsidRPr="00870CFF">
        <w:t>диффузорах</w:t>
      </w:r>
      <w:r w:rsidRPr="00870CFF">
        <w:rPr>
          <w:spacing w:val="-68"/>
        </w:rPr>
        <w:t xml:space="preserve"> </w:t>
      </w:r>
      <w:r w:rsidRPr="00870CFF">
        <w:t>меньше,</w:t>
      </w:r>
      <w:r w:rsidRPr="00870CFF">
        <w:rPr>
          <w:spacing w:val="-3"/>
        </w:rPr>
        <w:t xml:space="preserve"> </w:t>
      </w:r>
      <w:r w:rsidRPr="00870CFF">
        <w:t>чем</w:t>
      </w:r>
      <w:r w:rsidRPr="00870CFF">
        <w:rPr>
          <w:spacing w:val="-1"/>
        </w:rPr>
        <w:t xml:space="preserve"> </w:t>
      </w:r>
      <w:r w:rsidRPr="00870CFF">
        <w:t>в</w:t>
      </w:r>
      <w:r w:rsidRPr="00870CFF">
        <w:rPr>
          <w:spacing w:val="-2"/>
        </w:rPr>
        <w:t xml:space="preserve"> </w:t>
      </w:r>
      <w:r w:rsidRPr="00870CFF">
        <w:t>лопастных,</w:t>
      </w:r>
      <w:r w:rsidRPr="00870CFF">
        <w:rPr>
          <w:spacing w:val="-1"/>
        </w:rPr>
        <w:t xml:space="preserve"> </w:t>
      </w:r>
      <w:r w:rsidRPr="00870CFF">
        <w:t>что</w:t>
      </w:r>
      <w:r w:rsidRPr="00870CFF">
        <w:rPr>
          <w:spacing w:val="-4"/>
        </w:rPr>
        <w:t xml:space="preserve"> </w:t>
      </w:r>
      <w:r w:rsidRPr="00870CFF">
        <w:t>особенно</w:t>
      </w:r>
      <w:r w:rsidRPr="00870CFF">
        <w:rPr>
          <w:spacing w:val="-3"/>
        </w:rPr>
        <w:t xml:space="preserve"> </w:t>
      </w:r>
      <w:r w:rsidRPr="00870CFF">
        <w:t>важно при</w:t>
      </w:r>
      <w:r w:rsidRPr="00870CFF">
        <w:rPr>
          <w:spacing w:val="-1"/>
        </w:rPr>
        <w:t xml:space="preserve"> </w:t>
      </w:r>
      <w:r w:rsidRPr="00870CFF">
        <w:t>малой высоте</w:t>
      </w:r>
      <w:r w:rsidRPr="00870CFF">
        <w:rPr>
          <w:spacing w:val="-1"/>
        </w:rPr>
        <w:t xml:space="preserve"> </w:t>
      </w:r>
      <w:r w:rsidRPr="00870CFF">
        <w:t>лопастей.</w:t>
      </w:r>
    </w:p>
    <w:p w14:paraId="27233970" w14:textId="77777777" w:rsidR="00FD71B9" w:rsidRPr="00870CFF" w:rsidRDefault="00FD71B9" w:rsidP="00265496">
      <w:pPr>
        <w:pStyle w:val="a3"/>
        <w:tabs>
          <w:tab w:val="left" w:pos="1048"/>
        </w:tabs>
        <w:ind w:left="0" w:firstLine="709"/>
        <w:jc w:val="both"/>
      </w:pPr>
    </w:p>
    <w:p w14:paraId="4728E109" w14:textId="77777777" w:rsidR="00A94292" w:rsidRPr="00870CFF" w:rsidRDefault="00132C94" w:rsidP="00536493">
      <w:pPr>
        <w:pStyle w:val="a3"/>
        <w:tabs>
          <w:tab w:val="left" w:pos="1048"/>
        </w:tabs>
        <w:ind w:left="0" w:firstLine="709"/>
        <w:jc w:val="center"/>
        <w:rPr>
          <w:sz w:val="20"/>
        </w:rPr>
      </w:pPr>
      <w:r w:rsidRPr="00870CFF">
        <w:rPr>
          <w:noProof/>
          <w:sz w:val="20"/>
          <w:lang w:eastAsia="ru-RU"/>
        </w:rPr>
        <w:drawing>
          <wp:inline distT="0" distB="0" distL="0" distR="0" wp14:anchorId="4728E7AD" wp14:editId="6AEF7EE5">
            <wp:extent cx="2118360" cy="2294399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289" cy="231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9E1ED" w14:textId="77777777" w:rsidR="00FD71B9" w:rsidRPr="00870CFF" w:rsidRDefault="00FD71B9" w:rsidP="00FD71B9">
      <w:pPr>
        <w:pStyle w:val="a3"/>
        <w:tabs>
          <w:tab w:val="left" w:pos="1048"/>
        </w:tabs>
        <w:ind w:left="0"/>
        <w:jc w:val="center"/>
      </w:pPr>
    </w:p>
    <w:p w14:paraId="4728E10A" w14:textId="5856C7DC" w:rsidR="00536493" w:rsidRPr="00870CFF" w:rsidRDefault="00505462" w:rsidP="00FD71B9">
      <w:pPr>
        <w:pStyle w:val="a3"/>
        <w:tabs>
          <w:tab w:val="left" w:pos="1048"/>
        </w:tabs>
        <w:ind w:left="0"/>
        <w:jc w:val="center"/>
      </w:pPr>
      <w:r w:rsidRPr="00870CFF">
        <w:t>Рисунок 1</w:t>
      </w:r>
      <w:r w:rsidR="00FD71B9" w:rsidRPr="00870CFF">
        <w:rPr>
          <w:lang w:val="kk-KZ"/>
        </w:rPr>
        <w:t>6</w:t>
      </w:r>
      <w:r w:rsidR="00132C94" w:rsidRPr="00870CFF">
        <w:t xml:space="preserve"> – Схема ступеней с канальными диффузорами</w:t>
      </w:r>
    </w:p>
    <w:p w14:paraId="143E1CB0" w14:textId="77777777" w:rsidR="00256E47" w:rsidRPr="00870CFF" w:rsidRDefault="00256E47" w:rsidP="00FD71B9">
      <w:pPr>
        <w:pStyle w:val="a3"/>
        <w:tabs>
          <w:tab w:val="left" w:pos="1048"/>
        </w:tabs>
        <w:ind w:left="0"/>
        <w:jc w:val="center"/>
        <w:rPr>
          <w:spacing w:val="1"/>
        </w:rPr>
      </w:pPr>
    </w:p>
    <w:p w14:paraId="4728E10B" w14:textId="48C114EE" w:rsidR="00A94292" w:rsidRPr="00870CFF" w:rsidRDefault="00132C94" w:rsidP="00536493">
      <w:pPr>
        <w:pStyle w:val="a3"/>
        <w:tabs>
          <w:tab w:val="left" w:pos="1048"/>
        </w:tabs>
        <w:ind w:left="0" w:firstLine="709"/>
      </w:pPr>
      <w:r w:rsidRPr="00870CFF">
        <w:t>Межлопастные</w:t>
      </w:r>
      <w:r w:rsidRPr="00870CFF">
        <w:rPr>
          <w:spacing w:val="18"/>
        </w:rPr>
        <w:t xml:space="preserve"> </w:t>
      </w:r>
      <w:r w:rsidRPr="00870CFF">
        <w:t>каналы</w:t>
      </w:r>
      <w:r w:rsidRPr="00870CFF">
        <w:rPr>
          <w:spacing w:val="18"/>
        </w:rPr>
        <w:t xml:space="preserve"> </w:t>
      </w:r>
      <w:r w:rsidRPr="00870CFF">
        <w:t>диффузоров</w:t>
      </w:r>
      <w:r w:rsidRPr="00870CFF">
        <w:rPr>
          <w:spacing w:val="18"/>
        </w:rPr>
        <w:t xml:space="preserve"> </w:t>
      </w:r>
      <w:r w:rsidRPr="00870CFF">
        <w:t>переходят</w:t>
      </w:r>
      <w:r w:rsidRPr="00870CFF">
        <w:rPr>
          <w:spacing w:val="16"/>
        </w:rPr>
        <w:t xml:space="preserve"> </w:t>
      </w:r>
      <w:r w:rsidRPr="00870CFF">
        <w:t>далее</w:t>
      </w:r>
      <w:r w:rsidRPr="00870CFF">
        <w:rPr>
          <w:spacing w:val="18"/>
        </w:rPr>
        <w:t xml:space="preserve"> </w:t>
      </w:r>
      <w:r w:rsidRPr="00870CFF">
        <w:t>в</w:t>
      </w:r>
      <w:r w:rsidRPr="00870CFF">
        <w:rPr>
          <w:spacing w:val="15"/>
        </w:rPr>
        <w:t xml:space="preserve"> </w:t>
      </w:r>
      <w:r w:rsidRPr="00870CFF">
        <w:t>каналы</w:t>
      </w:r>
      <w:r w:rsidRPr="00870CFF">
        <w:rPr>
          <w:spacing w:val="19"/>
        </w:rPr>
        <w:t xml:space="preserve"> </w:t>
      </w:r>
      <w:r w:rsidRPr="00870CFF">
        <w:t>обратного</w:t>
      </w:r>
      <w:r w:rsidR="00536493" w:rsidRPr="00870CFF">
        <w:t xml:space="preserve"> </w:t>
      </w:r>
      <w:r w:rsidRPr="00870CFF">
        <w:t>направляющего</w:t>
      </w:r>
      <w:r w:rsidRPr="00870CFF">
        <w:rPr>
          <w:spacing w:val="36"/>
        </w:rPr>
        <w:t xml:space="preserve"> </w:t>
      </w:r>
      <w:r w:rsidRPr="00870CFF">
        <w:t>аппарата</w:t>
      </w:r>
      <w:r w:rsidRPr="00870CFF">
        <w:rPr>
          <w:spacing w:val="38"/>
        </w:rPr>
        <w:t xml:space="preserve"> </w:t>
      </w:r>
      <w:r w:rsidRPr="00870CFF">
        <w:t>(рисунок</w:t>
      </w:r>
      <w:r w:rsidRPr="00870CFF">
        <w:rPr>
          <w:spacing w:val="37"/>
        </w:rPr>
        <w:t xml:space="preserve"> </w:t>
      </w:r>
      <w:r w:rsidR="00505462" w:rsidRPr="00870CFF">
        <w:t>1</w:t>
      </w:r>
      <w:r w:rsidR="00FD71B9" w:rsidRPr="00870CFF">
        <w:rPr>
          <w:lang w:val="kk-KZ"/>
        </w:rPr>
        <w:t>7</w:t>
      </w:r>
      <w:r w:rsidRPr="00870CFF">
        <w:t>,</w:t>
      </w:r>
      <w:r w:rsidRPr="00870CFF">
        <w:rPr>
          <w:spacing w:val="35"/>
        </w:rPr>
        <w:t xml:space="preserve"> </w:t>
      </w:r>
      <w:r w:rsidRPr="00870CFF">
        <w:t>б)</w:t>
      </w:r>
      <w:r w:rsidRPr="00870CFF">
        <w:rPr>
          <w:spacing w:val="36"/>
        </w:rPr>
        <w:t xml:space="preserve"> </w:t>
      </w:r>
      <w:r w:rsidRPr="00870CFF">
        <w:t>и</w:t>
      </w:r>
      <w:r w:rsidRPr="00870CFF">
        <w:rPr>
          <w:spacing w:val="37"/>
        </w:rPr>
        <w:t xml:space="preserve"> </w:t>
      </w:r>
      <w:r w:rsidRPr="00870CFF">
        <w:t>составляют</w:t>
      </w:r>
      <w:r w:rsidRPr="00870CFF">
        <w:rPr>
          <w:spacing w:val="36"/>
        </w:rPr>
        <w:t xml:space="preserve"> </w:t>
      </w:r>
      <w:r w:rsidRPr="00870CFF">
        <w:t>с</w:t>
      </w:r>
      <w:r w:rsidRPr="00870CFF">
        <w:rPr>
          <w:spacing w:val="33"/>
        </w:rPr>
        <w:t xml:space="preserve"> </w:t>
      </w:r>
      <w:r w:rsidRPr="00870CFF">
        <w:t>ними</w:t>
      </w:r>
      <w:r w:rsidRPr="00870CFF">
        <w:rPr>
          <w:spacing w:val="37"/>
        </w:rPr>
        <w:t xml:space="preserve"> </w:t>
      </w:r>
      <w:r w:rsidRPr="00870CFF">
        <w:t>единые</w:t>
      </w:r>
      <w:r w:rsidRPr="00870CFF">
        <w:rPr>
          <w:spacing w:val="36"/>
        </w:rPr>
        <w:t xml:space="preserve"> </w:t>
      </w:r>
      <w:r w:rsidRPr="00870CFF">
        <w:t>каналы</w:t>
      </w:r>
      <w:r w:rsidRPr="00870CFF">
        <w:rPr>
          <w:spacing w:val="-67"/>
        </w:rPr>
        <w:t xml:space="preserve"> </w:t>
      </w:r>
      <w:r w:rsidRPr="00870CFF">
        <w:t>сложной</w:t>
      </w:r>
      <w:r w:rsidRPr="00870CFF">
        <w:rPr>
          <w:spacing w:val="-1"/>
        </w:rPr>
        <w:t xml:space="preserve"> </w:t>
      </w:r>
      <w:r w:rsidRPr="00870CFF">
        <w:t>формы.</w:t>
      </w:r>
    </w:p>
    <w:p w14:paraId="324CCA53" w14:textId="77777777" w:rsidR="00FD71B9" w:rsidRPr="00870CFF" w:rsidRDefault="00FD71B9" w:rsidP="00536493">
      <w:pPr>
        <w:pStyle w:val="a3"/>
        <w:tabs>
          <w:tab w:val="left" w:pos="1048"/>
        </w:tabs>
        <w:ind w:left="0" w:firstLine="709"/>
      </w:pPr>
    </w:p>
    <w:p w14:paraId="4728E10C" w14:textId="46FAA027" w:rsidR="00A94292" w:rsidRPr="00870CFF" w:rsidRDefault="00132C94" w:rsidP="002A5E7A">
      <w:pPr>
        <w:pStyle w:val="a3"/>
        <w:tabs>
          <w:tab w:val="left" w:pos="1048"/>
        </w:tabs>
        <w:ind w:left="0"/>
        <w:jc w:val="center"/>
        <w:rPr>
          <w:sz w:val="20"/>
        </w:rPr>
      </w:pPr>
      <w:r w:rsidRPr="00870CFF">
        <w:rPr>
          <w:noProof/>
          <w:sz w:val="20"/>
          <w:lang w:eastAsia="ru-RU"/>
        </w:rPr>
        <w:drawing>
          <wp:inline distT="0" distB="0" distL="0" distR="0" wp14:anchorId="4728E7AF" wp14:editId="0DEDC2A3">
            <wp:extent cx="3605530" cy="2019300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426" cy="202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726" w:rsidRPr="00870CFF">
        <w:rPr>
          <w:sz w:val="20"/>
        </w:rPr>
        <w:br w:type="textWrapping" w:clear="all"/>
      </w:r>
    </w:p>
    <w:p w14:paraId="17DED562" w14:textId="77777777" w:rsidR="00FD71B9" w:rsidRPr="00870CFF" w:rsidRDefault="00FD71B9" w:rsidP="00536493">
      <w:pPr>
        <w:pStyle w:val="a3"/>
        <w:tabs>
          <w:tab w:val="left" w:pos="1048"/>
        </w:tabs>
        <w:ind w:left="0" w:firstLine="709"/>
        <w:jc w:val="center"/>
        <w:rPr>
          <w:sz w:val="20"/>
        </w:rPr>
      </w:pPr>
    </w:p>
    <w:p w14:paraId="4728E10D" w14:textId="12339BA6" w:rsidR="00A94292" w:rsidRPr="00870CFF" w:rsidRDefault="00132C94" w:rsidP="00FD71B9">
      <w:pPr>
        <w:pStyle w:val="a3"/>
        <w:tabs>
          <w:tab w:val="left" w:pos="1048"/>
        </w:tabs>
        <w:ind w:left="0" w:firstLine="709"/>
        <w:jc w:val="center"/>
      </w:pPr>
      <w:r w:rsidRPr="00870CFF">
        <w:t>Рисунок</w:t>
      </w:r>
      <w:r w:rsidRPr="00870CFF">
        <w:rPr>
          <w:spacing w:val="-4"/>
        </w:rPr>
        <w:t xml:space="preserve"> </w:t>
      </w:r>
      <w:r w:rsidR="00505462" w:rsidRPr="00870CFF">
        <w:t>1</w:t>
      </w:r>
      <w:r w:rsidR="00FD71B9" w:rsidRPr="00870CFF">
        <w:rPr>
          <w:lang w:val="kk-KZ"/>
        </w:rPr>
        <w:t>7</w:t>
      </w:r>
      <w:r w:rsidRPr="00870CFF">
        <w:rPr>
          <w:spacing w:val="-2"/>
        </w:rPr>
        <w:t xml:space="preserve"> </w:t>
      </w:r>
      <w:r w:rsidRPr="00870CFF">
        <w:t>–</w:t>
      </w:r>
      <w:r w:rsidRPr="00870CFF">
        <w:rPr>
          <w:spacing w:val="-2"/>
        </w:rPr>
        <w:t xml:space="preserve"> </w:t>
      </w:r>
      <w:r w:rsidRPr="00870CFF">
        <w:t>Схема</w:t>
      </w:r>
      <w:r w:rsidRPr="00870CFF">
        <w:rPr>
          <w:spacing w:val="-2"/>
        </w:rPr>
        <w:t xml:space="preserve"> </w:t>
      </w:r>
      <w:r w:rsidRPr="00870CFF">
        <w:t>канального</w:t>
      </w:r>
      <w:r w:rsidRPr="00870CFF">
        <w:rPr>
          <w:spacing w:val="-5"/>
        </w:rPr>
        <w:t xml:space="preserve"> </w:t>
      </w:r>
      <w:r w:rsidRPr="00870CFF">
        <w:t>диффузора</w:t>
      </w:r>
    </w:p>
    <w:p w14:paraId="60E6F164" w14:textId="77777777" w:rsidR="00FD71B9" w:rsidRPr="00870CFF" w:rsidRDefault="00FD71B9" w:rsidP="00FD71B9">
      <w:pPr>
        <w:pStyle w:val="a3"/>
        <w:tabs>
          <w:tab w:val="left" w:pos="1048"/>
        </w:tabs>
        <w:ind w:left="0" w:firstLine="709"/>
        <w:jc w:val="center"/>
      </w:pPr>
    </w:p>
    <w:p w14:paraId="4728E10E" w14:textId="1DC19F06" w:rsidR="00A94292" w:rsidRPr="00870CFF" w:rsidRDefault="00132C94" w:rsidP="00265496">
      <w:pPr>
        <w:pStyle w:val="a3"/>
        <w:tabs>
          <w:tab w:val="left" w:pos="1048"/>
        </w:tabs>
        <w:ind w:left="0" w:firstLine="709"/>
        <w:jc w:val="both"/>
      </w:pPr>
      <w:r w:rsidRPr="00870CFF">
        <w:t>От формы лопастей и геометрических характеристик канальных и лопастных</w:t>
      </w:r>
      <w:r w:rsidRPr="00870CFF">
        <w:rPr>
          <w:spacing w:val="1"/>
        </w:rPr>
        <w:t xml:space="preserve"> </w:t>
      </w:r>
      <w:r w:rsidRPr="00870CFF">
        <w:t>диффузоров заметно зависит КПД установки. Поэтому расчет и профилирование</w:t>
      </w:r>
      <w:r w:rsidRPr="00870CFF">
        <w:rPr>
          <w:spacing w:val="1"/>
        </w:rPr>
        <w:t xml:space="preserve"> </w:t>
      </w:r>
      <w:r w:rsidRPr="00870CFF">
        <w:t>лопастей диффузоров должно быть обращено столь же серьезное внимание, как и</w:t>
      </w:r>
      <w:r w:rsidRPr="00870CFF">
        <w:rPr>
          <w:spacing w:val="1"/>
        </w:rPr>
        <w:t xml:space="preserve"> </w:t>
      </w:r>
      <w:r w:rsidRPr="00870CFF">
        <w:t>на</w:t>
      </w:r>
      <w:r w:rsidRPr="00870CFF">
        <w:rPr>
          <w:spacing w:val="-1"/>
        </w:rPr>
        <w:t xml:space="preserve"> </w:t>
      </w:r>
      <w:r w:rsidRPr="00870CFF">
        <w:t>расчет</w:t>
      </w:r>
      <w:r w:rsidRPr="00870CFF">
        <w:rPr>
          <w:spacing w:val="-3"/>
        </w:rPr>
        <w:t xml:space="preserve"> </w:t>
      </w:r>
      <w:r w:rsidRPr="00870CFF">
        <w:t>и профилирование</w:t>
      </w:r>
      <w:r w:rsidRPr="00870CFF">
        <w:rPr>
          <w:spacing w:val="-3"/>
        </w:rPr>
        <w:t xml:space="preserve"> </w:t>
      </w:r>
      <w:r w:rsidRPr="00870CFF">
        <w:t>рабочего колеса</w:t>
      </w:r>
      <w:r w:rsidRPr="00870CFF">
        <w:rPr>
          <w:spacing w:val="5"/>
        </w:rPr>
        <w:t xml:space="preserve"> </w:t>
      </w:r>
      <w:r w:rsidR="00B958C3" w:rsidRPr="00870CFF">
        <w:t>[</w:t>
      </w:r>
      <w:r w:rsidR="00505462" w:rsidRPr="00870CFF">
        <w:t>1</w:t>
      </w:r>
      <w:r w:rsidR="00B958C3" w:rsidRPr="00870CFF">
        <w:t>2</w:t>
      </w:r>
      <w:r w:rsidR="00221085" w:rsidRPr="00870CFF">
        <w:t>, с.83</w:t>
      </w:r>
      <w:r w:rsidRPr="00870CFF">
        <w:t>].</w:t>
      </w:r>
    </w:p>
    <w:p w14:paraId="4728E10F" w14:textId="77777777" w:rsidR="00A94292" w:rsidRPr="00870CFF" w:rsidRDefault="00132C94" w:rsidP="00265496">
      <w:pPr>
        <w:pStyle w:val="a3"/>
        <w:tabs>
          <w:tab w:val="left" w:pos="1048"/>
        </w:tabs>
        <w:ind w:left="0" w:firstLine="709"/>
        <w:jc w:val="both"/>
      </w:pPr>
      <w:r w:rsidRPr="00870CFF">
        <w:t>Экспериментальные исследования многоступенчатого центробежного насоса</w:t>
      </w:r>
      <w:r w:rsidRPr="00870CFF">
        <w:rPr>
          <w:spacing w:val="1"/>
        </w:rPr>
        <w:t xml:space="preserve"> </w:t>
      </w:r>
      <w:r w:rsidRPr="00870CFF">
        <w:t>установок различных типов показывают, что КПД установок спирального типа</w:t>
      </w:r>
      <w:r w:rsidRPr="00870CFF">
        <w:rPr>
          <w:spacing w:val="1"/>
        </w:rPr>
        <w:t xml:space="preserve"> </w:t>
      </w:r>
      <w:r w:rsidRPr="00870CFF">
        <w:t xml:space="preserve">примерно на 2% ниже, чем КПД нагнетателей </w:t>
      </w:r>
      <w:r w:rsidR="00536493" w:rsidRPr="00870CFF">
        <w:t>с лопастными или канальными диф</w:t>
      </w:r>
      <w:r w:rsidRPr="00870CFF">
        <w:t>фузорами.</w:t>
      </w:r>
      <w:r w:rsidRPr="00870CFF">
        <w:rPr>
          <w:spacing w:val="-9"/>
        </w:rPr>
        <w:t xml:space="preserve"> </w:t>
      </w:r>
      <w:r w:rsidRPr="00870CFF">
        <w:t>Эта</w:t>
      </w:r>
      <w:r w:rsidRPr="00870CFF">
        <w:rPr>
          <w:spacing w:val="-11"/>
        </w:rPr>
        <w:t xml:space="preserve"> </w:t>
      </w:r>
      <w:r w:rsidRPr="00870CFF">
        <w:t>разница</w:t>
      </w:r>
      <w:r w:rsidRPr="00870CFF">
        <w:rPr>
          <w:spacing w:val="-8"/>
        </w:rPr>
        <w:t xml:space="preserve"> </w:t>
      </w:r>
      <w:r w:rsidRPr="00870CFF">
        <w:t>легко</w:t>
      </w:r>
      <w:r w:rsidRPr="00870CFF">
        <w:rPr>
          <w:spacing w:val="-9"/>
        </w:rPr>
        <w:t xml:space="preserve"> </w:t>
      </w:r>
      <w:r w:rsidRPr="00870CFF">
        <w:t>объясняется,</w:t>
      </w:r>
      <w:r w:rsidRPr="00870CFF">
        <w:rPr>
          <w:spacing w:val="-8"/>
        </w:rPr>
        <w:t xml:space="preserve"> </w:t>
      </w:r>
      <w:r w:rsidRPr="00870CFF">
        <w:t>если</w:t>
      </w:r>
      <w:r w:rsidRPr="00870CFF">
        <w:rPr>
          <w:spacing w:val="-8"/>
        </w:rPr>
        <w:t xml:space="preserve"> </w:t>
      </w:r>
      <w:r w:rsidRPr="00870CFF">
        <w:t>вспомнить,</w:t>
      </w:r>
      <w:r w:rsidRPr="00870CFF">
        <w:rPr>
          <w:spacing w:val="-11"/>
        </w:rPr>
        <w:t xml:space="preserve"> </w:t>
      </w:r>
      <w:r w:rsidRPr="00870CFF">
        <w:t>что</w:t>
      </w:r>
      <w:r w:rsidRPr="00870CFF">
        <w:rPr>
          <w:spacing w:val="-9"/>
        </w:rPr>
        <w:t xml:space="preserve"> </w:t>
      </w:r>
      <w:r w:rsidRPr="00870CFF">
        <w:lastRenderedPageBreak/>
        <w:t>процесс</w:t>
      </w:r>
      <w:r w:rsidRPr="00870CFF">
        <w:rPr>
          <w:spacing w:val="-10"/>
        </w:rPr>
        <w:t xml:space="preserve"> </w:t>
      </w:r>
      <w:r w:rsidR="00536493" w:rsidRPr="00870CFF">
        <w:t>преобразо</w:t>
      </w:r>
      <w:r w:rsidRPr="00870CFF">
        <w:t>вания кинетической энергии в потенциальну</w:t>
      </w:r>
      <w:r w:rsidR="00536493" w:rsidRPr="00870CFF">
        <w:t>ю энергию, сопровождается значи</w:t>
      </w:r>
      <w:r w:rsidRPr="00870CFF">
        <w:t>тельными</w:t>
      </w:r>
      <w:r w:rsidRPr="00870CFF">
        <w:rPr>
          <w:spacing w:val="-1"/>
        </w:rPr>
        <w:t xml:space="preserve"> </w:t>
      </w:r>
      <w:r w:rsidRPr="00870CFF">
        <w:t>потерями</w:t>
      </w:r>
      <w:r w:rsidRPr="00870CFF">
        <w:rPr>
          <w:spacing w:val="-3"/>
        </w:rPr>
        <w:t xml:space="preserve"> </w:t>
      </w:r>
      <w:r w:rsidRPr="00870CFF">
        <w:t>на «удар»</w:t>
      </w:r>
      <w:r w:rsidRPr="00870CFF">
        <w:rPr>
          <w:spacing w:val="-1"/>
        </w:rPr>
        <w:t xml:space="preserve"> </w:t>
      </w:r>
      <w:r w:rsidRPr="00870CFF">
        <w:t>(даже</w:t>
      </w:r>
      <w:r w:rsidRPr="00870CFF">
        <w:rPr>
          <w:spacing w:val="-1"/>
        </w:rPr>
        <w:t xml:space="preserve"> </w:t>
      </w:r>
      <w:r w:rsidRPr="00870CFF">
        <w:t>на</w:t>
      </w:r>
      <w:r w:rsidRPr="00870CFF">
        <w:rPr>
          <w:spacing w:val="-3"/>
        </w:rPr>
        <w:t xml:space="preserve"> </w:t>
      </w:r>
      <w:r w:rsidRPr="00870CFF">
        <w:t>расчетном</w:t>
      </w:r>
      <w:r w:rsidRPr="00870CFF">
        <w:rPr>
          <w:spacing w:val="-3"/>
        </w:rPr>
        <w:t xml:space="preserve"> </w:t>
      </w:r>
      <w:r w:rsidRPr="00870CFF">
        <w:t>режиме</w:t>
      </w:r>
      <w:r w:rsidRPr="00870CFF">
        <w:rPr>
          <w:spacing w:val="-3"/>
        </w:rPr>
        <w:t xml:space="preserve"> </w:t>
      </w:r>
      <w:r w:rsidRPr="00870CFF">
        <w:t>работы).</w:t>
      </w:r>
    </w:p>
    <w:p w14:paraId="4728E111" w14:textId="77777777" w:rsidR="00A94292" w:rsidRPr="00870CFF" w:rsidRDefault="00132C94" w:rsidP="00265496">
      <w:pPr>
        <w:pStyle w:val="1"/>
        <w:numPr>
          <w:ilvl w:val="1"/>
          <w:numId w:val="36"/>
        </w:numPr>
        <w:tabs>
          <w:tab w:val="left" w:pos="1048"/>
          <w:tab w:val="left" w:pos="1188"/>
        </w:tabs>
        <w:ind w:left="0" w:firstLine="709"/>
      </w:pPr>
      <w:r w:rsidRPr="00870CFF">
        <w:t>Проблемы,</w:t>
      </w:r>
      <w:r w:rsidRPr="00870CFF">
        <w:rPr>
          <w:spacing w:val="-6"/>
        </w:rPr>
        <w:t xml:space="preserve"> </w:t>
      </w:r>
      <w:r w:rsidRPr="00870CFF">
        <w:t>возникающие</w:t>
      </w:r>
      <w:r w:rsidRPr="00870CFF">
        <w:rPr>
          <w:spacing w:val="-4"/>
        </w:rPr>
        <w:t xml:space="preserve"> </w:t>
      </w:r>
      <w:r w:rsidRPr="00870CFF">
        <w:t>при</w:t>
      </w:r>
      <w:r w:rsidRPr="00870CFF">
        <w:rPr>
          <w:spacing w:val="-3"/>
        </w:rPr>
        <w:t xml:space="preserve"> </w:t>
      </w:r>
      <w:r w:rsidRPr="00870CFF">
        <w:t>усовершенствовании</w:t>
      </w:r>
      <w:r w:rsidRPr="00870CFF">
        <w:rPr>
          <w:spacing w:val="-5"/>
        </w:rPr>
        <w:t xml:space="preserve"> </w:t>
      </w:r>
      <w:r w:rsidRPr="00870CFF">
        <w:t>турбомашин</w:t>
      </w:r>
    </w:p>
    <w:p w14:paraId="3CD7D09F" w14:textId="382C8E79" w:rsidR="00FF778C" w:rsidRPr="00870CFF" w:rsidRDefault="00132C94" w:rsidP="00BF694C">
      <w:pPr>
        <w:pStyle w:val="a3"/>
        <w:tabs>
          <w:tab w:val="left" w:pos="1048"/>
        </w:tabs>
        <w:ind w:left="0" w:firstLine="709"/>
        <w:jc w:val="both"/>
      </w:pPr>
      <w:r w:rsidRPr="00870CFF">
        <w:t>Работа</w:t>
      </w:r>
      <w:r w:rsidRPr="00870CFF">
        <w:rPr>
          <w:spacing w:val="-12"/>
        </w:rPr>
        <w:t xml:space="preserve"> </w:t>
      </w:r>
      <w:r w:rsidRPr="00870CFF">
        <w:t>турбомашин</w:t>
      </w:r>
      <w:r w:rsidRPr="00870CFF">
        <w:rPr>
          <w:spacing w:val="-8"/>
        </w:rPr>
        <w:t xml:space="preserve"> </w:t>
      </w:r>
      <w:r w:rsidRPr="00870CFF">
        <w:t>в</w:t>
      </w:r>
      <w:r w:rsidRPr="00870CFF">
        <w:rPr>
          <w:spacing w:val="-12"/>
        </w:rPr>
        <w:t xml:space="preserve"> </w:t>
      </w:r>
      <w:r w:rsidRPr="00870CFF">
        <w:t>различных</w:t>
      </w:r>
      <w:r w:rsidRPr="00870CFF">
        <w:rPr>
          <w:spacing w:val="-10"/>
        </w:rPr>
        <w:t xml:space="preserve"> </w:t>
      </w:r>
      <w:r w:rsidRPr="00870CFF">
        <w:t>режимах</w:t>
      </w:r>
      <w:r w:rsidRPr="00870CFF">
        <w:rPr>
          <w:spacing w:val="-10"/>
        </w:rPr>
        <w:t xml:space="preserve"> </w:t>
      </w:r>
      <w:r w:rsidRPr="00870CFF">
        <w:t>работы</w:t>
      </w:r>
      <w:r w:rsidRPr="00870CFF">
        <w:rPr>
          <w:spacing w:val="-11"/>
        </w:rPr>
        <w:t xml:space="preserve"> </w:t>
      </w:r>
      <w:r w:rsidRPr="00870CFF">
        <w:t>характеризуется</w:t>
      </w:r>
      <w:r w:rsidRPr="00870CFF">
        <w:rPr>
          <w:spacing w:val="-11"/>
        </w:rPr>
        <w:t xml:space="preserve"> </w:t>
      </w:r>
      <w:r w:rsidRPr="00870CFF">
        <w:t>наличием</w:t>
      </w:r>
      <w:r w:rsidRPr="00870CFF">
        <w:rPr>
          <w:spacing w:val="-67"/>
        </w:rPr>
        <w:t xml:space="preserve"> </w:t>
      </w:r>
      <w:r w:rsidRPr="00870CFF">
        <w:t>потерь энергии, которые в свою очередь опр</w:t>
      </w:r>
      <w:r w:rsidR="00FC5B4E" w:rsidRPr="00870CFF">
        <w:t>еделяют экономичную работу уста</w:t>
      </w:r>
      <w:r w:rsidR="00F3036E" w:rsidRPr="00870CFF">
        <w:t>новки в системе</w:t>
      </w:r>
      <w:r w:rsidRPr="00870CFF">
        <w:t>. На данный момент существуют три вида потерь энергии</w:t>
      </w:r>
      <w:r w:rsidRPr="00870CFF">
        <w:rPr>
          <w:spacing w:val="1"/>
        </w:rPr>
        <w:t xml:space="preserve"> </w:t>
      </w:r>
      <w:r w:rsidRPr="00870CFF">
        <w:t>(рисунок</w:t>
      </w:r>
      <w:r w:rsidRPr="00870CFF">
        <w:rPr>
          <w:spacing w:val="-1"/>
        </w:rPr>
        <w:t xml:space="preserve"> </w:t>
      </w:r>
      <w:r w:rsidR="00505462" w:rsidRPr="00870CFF">
        <w:t>1</w:t>
      </w:r>
      <w:r w:rsidR="00692426" w:rsidRPr="00870CFF">
        <w:t>8</w:t>
      </w:r>
      <w:r w:rsidRPr="00870CFF">
        <w:t>)</w:t>
      </w:r>
      <w:r w:rsidR="00F3036E" w:rsidRPr="00870CFF">
        <w:t xml:space="preserve"> [13]</w:t>
      </w:r>
      <w:r w:rsidRPr="00870CFF">
        <w:t>:</w:t>
      </w:r>
      <w:r w:rsidRPr="00870CFF">
        <w:rPr>
          <w:spacing w:val="1"/>
        </w:rPr>
        <w:t xml:space="preserve"> </w:t>
      </w:r>
      <w:r w:rsidRPr="00870CFF">
        <w:t>гидравлические,</w:t>
      </w:r>
      <w:r w:rsidRPr="00870CFF">
        <w:rPr>
          <w:spacing w:val="-2"/>
        </w:rPr>
        <w:t xml:space="preserve"> </w:t>
      </w:r>
      <w:r w:rsidRPr="00870CFF">
        <w:t>механические и</w:t>
      </w:r>
      <w:r w:rsidRPr="00870CFF">
        <w:rPr>
          <w:spacing w:val="-3"/>
        </w:rPr>
        <w:t xml:space="preserve"> </w:t>
      </w:r>
      <w:r w:rsidRPr="00870CFF">
        <w:t>объемные.</w:t>
      </w:r>
    </w:p>
    <w:p w14:paraId="4728E116" w14:textId="77BA3031" w:rsidR="00534726" w:rsidRPr="00870CFF" w:rsidRDefault="00534726" w:rsidP="00FF778C">
      <w:pPr>
        <w:pStyle w:val="a3"/>
        <w:tabs>
          <w:tab w:val="left" w:pos="1048"/>
        </w:tabs>
        <w:ind w:left="0"/>
        <w:jc w:val="center"/>
      </w:pPr>
      <w:r w:rsidRPr="00870CFF">
        <w:rPr>
          <w:noProof/>
          <w:lang w:eastAsia="ru-RU"/>
        </w:rPr>
        <w:drawing>
          <wp:inline distT="0" distB="0" distL="0" distR="0" wp14:anchorId="4728E7B1" wp14:editId="527E20D3">
            <wp:extent cx="3581400" cy="1542421"/>
            <wp:effectExtent l="0" t="0" r="0" b="635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329" cy="154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8E117" w14:textId="77777777" w:rsidR="0002734E" w:rsidRPr="00870CFF" w:rsidRDefault="0002734E" w:rsidP="00FC5B4E">
      <w:pPr>
        <w:pStyle w:val="a3"/>
        <w:tabs>
          <w:tab w:val="left" w:pos="1048"/>
        </w:tabs>
        <w:ind w:left="0" w:firstLine="709"/>
        <w:jc w:val="both"/>
      </w:pPr>
    </w:p>
    <w:p w14:paraId="4728E118" w14:textId="5B959312" w:rsidR="00A94292" w:rsidRPr="00870CFF" w:rsidRDefault="00132C94" w:rsidP="00BF694C">
      <w:pPr>
        <w:pStyle w:val="a3"/>
        <w:tabs>
          <w:tab w:val="left" w:pos="1048"/>
        </w:tabs>
        <w:ind w:left="0" w:firstLine="709"/>
        <w:jc w:val="center"/>
      </w:pPr>
      <w:r w:rsidRPr="00870CFF">
        <w:t xml:space="preserve">Рисунок </w:t>
      </w:r>
      <w:r w:rsidR="00534726" w:rsidRPr="00870CFF">
        <w:t>1</w:t>
      </w:r>
      <w:r w:rsidR="00BF694C" w:rsidRPr="00870CFF">
        <w:t>8</w:t>
      </w:r>
      <w:r w:rsidRPr="00870CFF">
        <w:t xml:space="preserve"> – Классификация потерь энергии в центробежных</w:t>
      </w:r>
      <w:r w:rsidRPr="00870CFF">
        <w:rPr>
          <w:spacing w:val="-67"/>
        </w:rPr>
        <w:t xml:space="preserve"> </w:t>
      </w:r>
      <w:r w:rsidRPr="00870CFF">
        <w:t>нагнетателях</w:t>
      </w:r>
    </w:p>
    <w:p w14:paraId="1437F27B" w14:textId="77777777" w:rsidR="00256E47" w:rsidRPr="00870CFF" w:rsidRDefault="00256E47" w:rsidP="00BF694C">
      <w:pPr>
        <w:pStyle w:val="a3"/>
        <w:tabs>
          <w:tab w:val="left" w:pos="1048"/>
        </w:tabs>
        <w:ind w:left="0" w:firstLine="709"/>
        <w:jc w:val="center"/>
      </w:pPr>
    </w:p>
    <w:p w14:paraId="4728E119" w14:textId="56F9C390" w:rsidR="00A94292" w:rsidRPr="00870CFF" w:rsidRDefault="00132C94" w:rsidP="00FC5B4E">
      <w:pPr>
        <w:pStyle w:val="a3"/>
        <w:tabs>
          <w:tab w:val="left" w:pos="1048"/>
        </w:tabs>
        <w:ind w:left="0" w:firstLine="709"/>
        <w:jc w:val="both"/>
      </w:pPr>
      <w:r w:rsidRPr="00870CFF">
        <w:t>Гидравлические потери возникают за счет гидравлического трения потока</w:t>
      </w:r>
      <w:r w:rsidRPr="00870CFF">
        <w:rPr>
          <w:spacing w:val="1"/>
        </w:rPr>
        <w:t xml:space="preserve"> </w:t>
      </w:r>
      <w:r w:rsidRPr="00870CFF">
        <w:t>текучего при его движении в межлопаточных каналах. Гидравлические потери в</w:t>
      </w:r>
      <w:r w:rsidRPr="00870CFF">
        <w:rPr>
          <w:spacing w:val="1"/>
        </w:rPr>
        <w:t xml:space="preserve"> </w:t>
      </w:r>
      <w:r w:rsidRPr="00870CFF">
        <w:t>первую очередь обусловлены потерями энергии на трение по длине каналов, как</w:t>
      </w:r>
      <w:r w:rsidRPr="00870CFF">
        <w:rPr>
          <w:spacing w:val="1"/>
        </w:rPr>
        <w:t xml:space="preserve"> </w:t>
      </w:r>
      <w:r w:rsidRPr="00870CFF">
        <w:t>рабочего</w:t>
      </w:r>
      <w:r w:rsidRPr="00870CFF">
        <w:rPr>
          <w:spacing w:val="-13"/>
        </w:rPr>
        <w:t xml:space="preserve"> </w:t>
      </w:r>
      <w:r w:rsidRPr="00870CFF">
        <w:t>колеса,</w:t>
      </w:r>
      <w:r w:rsidRPr="00870CFF">
        <w:rPr>
          <w:spacing w:val="-14"/>
        </w:rPr>
        <w:t xml:space="preserve"> </w:t>
      </w:r>
      <w:r w:rsidRPr="00870CFF">
        <w:t>так</w:t>
      </w:r>
      <w:r w:rsidRPr="00870CFF">
        <w:rPr>
          <w:spacing w:val="-15"/>
        </w:rPr>
        <w:t xml:space="preserve"> </w:t>
      </w:r>
      <w:r w:rsidRPr="00870CFF">
        <w:t>и</w:t>
      </w:r>
      <w:r w:rsidRPr="00870CFF">
        <w:rPr>
          <w:spacing w:val="-13"/>
        </w:rPr>
        <w:t xml:space="preserve"> </w:t>
      </w:r>
      <w:r w:rsidRPr="00870CFF">
        <w:t>корпуса</w:t>
      </w:r>
      <w:r w:rsidRPr="00870CFF">
        <w:rPr>
          <w:spacing w:val="-9"/>
        </w:rPr>
        <w:t xml:space="preserve"> </w:t>
      </w:r>
      <w:r w:rsidRPr="00870CFF">
        <w:t>турбомашина,</w:t>
      </w:r>
      <w:r w:rsidRPr="00870CFF">
        <w:rPr>
          <w:spacing w:val="-14"/>
        </w:rPr>
        <w:t xml:space="preserve"> </w:t>
      </w:r>
      <w:r w:rsidRPr="00870CFF">
        <w:t>а</w:t>
      </w:r>
      <w:r w:rsidRPr="00870CFF">
        <w:rPr>
          <w:spacing w:val="-13"/>
        </w:rPr>
        <w:t xml:space="preserve"> </w:t>
      </w:r>
      <w:r w:rsidRPr="00870CFF">
        <w:t>также</w:t>
      </w:r>
      <w:r w:rsidRPr="00870CFF">
        <w:rPr>
          <w:spacing w:val="-13"/>
        </w:rPr>
        <w:t xml:space="preserve"> </w:t>
      </w:r>
      <w:r w:rsidRPr="00870CFF">
        <w:t>вихревыми</w:t>
      </w:r>
      <w:r w:rsidRPr="00870CFF">
        <w:rPr>
          <w:spacing w:val="-14"/>
        </w:rPr>
        <w:t xml:space="preserve"> </w:t>
      </w:r>
      <w:r w:rsidRPr="00870CFF">
        <w:t>потерями.</w:t>
      </w:r>
      <w:r w:rsidRPr="00870CFF">
        <w:rPr>
          <w:spacing w:val="-14"/>
        </w:rPr>
        <w:t xml:space="preserve"> </w:t>
      </w:r>
      <w:r w:rsidRPr="00870CFF">
        <w:t>Вихревые потери возникают в результате отрыва п</w:t>
      </w:r>
      <w:r w:rsidR="009A4C43" w:rsidRPr="00870CFF">
        <w:t>отока во входной либо же проточ</w:t>
      </w:r>
      <w:r w:rsidRPr="00870CFF">
        <w:t>ной</w:t>
      </w:r>
      <w:r w:rsidRPr="00870CFF">
        <w:rPr>
          <w:spacing w:val="-8"/>
        </w:rPr>
        <w:t xml:space="preserve"> </w:t>
      </w:r>
      <w:r w:rsidRPr="00870CFF">
        <w:t>части.</w:t>
      </w:r>
      <w:r w:rsidRPr="00870CFF">
        <w:rPr>
          <w:spacing w:val="-8"/>
        </w:rPr>
        <w:t xml:space="preserve"> </w:t>
      </w:r>
      <w:r w:rsidRPr="00870CFF">
        <w:t>В</w:t>
      </w:r>
      <w:r w:rsidRPr="00870CFF">
        <w:rPr>
          <w:spacing w:val="-8"/>
        </w:rPr>
        <w:t xml:space="preserve"> </w:t>
      </w:r>
      <w:r w:rsidRPr="00870CFF">
        <w:t>совокупности</w:t>
      </w:r>
      <w:r w:rsidRPr="00870CFF">
        <w:rPr>
          <w:spacing w:val="-5"/>
        </w:rPr>
        <w:t xml:space="preserve"> </w:t>
      </w:r>
      <w:r w:rsidRPr="00870CFF">
        <w:t>такие</w:t>
      </w:r>
      <w:r w:rsidRPr="00870CFF">
        <w:rPr>
          <w:spacing w:val="-8"/>
        </w:rPr>
        <w:t xml:space="preserve"> </w:t>
      </w:r>
      <w:r w:rsidRPr="00870CFF">
        <w:t>потери</w:t>
      </w:r>
      <w:r w:rsidRPr="00870CFF">
        <w:rPr>
          <w:spacing w:val="-9"/>
        </w:rPr>
        <w:t xml:space="preserve"> </w:t>
      </w:r>
      <w:r w:rsidRPr="00870CFF">
        <w:t>характеризуются</w:t>
      </w:r>
      <w:r w:rsidRPr="00870CFF">
        <w:rPr>
          <w:spacing w:val="-8"/>
        </w:rPr>
        <w:t xml:space="preserve"> </w:t>
      </w:r>
      <w:r w:rsidRPr="00870CFF">
        <w:t>значением</w:t>
      </w:r>
      <w:r w:rsidRPr="00870CFF">
        <w:rPr>
          <w:spacing w:val="-8"/>
        </w:rPr>
        <w:t xml:space="preserve"> </w:t>
      </w:r>
      <w:r w:rsidR="009A4C43" w:rsidRPr="00870CFF">
        <w:t>гидравличе</w:t>
      </w:r>
      <w:r w:rsidRPr="00870CFF">
        <w:rPr>
          <w:spacing w:val="-67"/>
        </w:rPr>
        <w:t xml:space="preserve"> </w:t>
      </w:r>
      <w:r w:rsidRPr="00870CFF">
        <w:t>ского</w:t>
      </w:r>
      <w:r w:rsidRPr="00870CFF">
        <w:rPr>
          <w:spacing w:val="1"/>
        </w:rPr>
        <w:t xml:space="preserve"> </w:t>
      </w:r>
      <w:r w:rsidRPr="00870CFF">
        <w:t>КПД</w:t>
      </w:r>
      <w:r w:rsidR="002A5E7A" w:rsidRPr="00870CFF">
        <w:rPr>
          <w:lang w:val="kk-KZ"/>
        </w:rPr>
        <w:t xml:space="preserve"> </w:t>
      </w:r>
      <w:r w:rsidR="00F3036E" w:rsidRPr="00870CFF">
        <w:t>[14].</w:t>
      </w:r>
    </w:p>
    <w:p w14:paraId="4728E11A" w14:textId="00AC6BD4" w:rsidR="00DF446E" w:rsidRPr="00870CFF" w:rsidRDefault="00DF446E" w:rsidP="00FC5B4E">
      <w:pPr>
        <w:pStyle w:val="a3"/>
        <w:tabs>
          <w:tab w:val="left" w:pos="906"/>
          <w:tab w:val="left" w:pos="1048"/>
        </w:tabs>
        <w:ind w:left="0" w:firstLine="709"/>
        <w:jc w:val="right"/>
      </w:pPr>
      <w:r w:rsidRPr="00870CFF">
        <w:rPr>
          <w:i/>
          <w:sz w:val="32"/>
          <w:szCs w:val="32"/>
        </w:rPr>
        <w:t>ɳ</w:t>
      </w:r>
      <w:r w:rsidRPr="00870CFF">
        <w:rPr>
          <w:i/>
          <w:sz w:val="32"/>
          <w:szCs w:val="32"/>
          <w:vertAlign w:val="subscript"/>
        </w:rPr>
        <w:t>г</w:t>
      </w:r>
      <w:r w:rsidRPr="00870CFF">
        <w:rPr>
          <w:i/>
          <w:sz w:val="32"/>
          <w:szCs w:val="32"/>
        </w:rPr>
        <w:t xml:space="preserve"> = ɳ</w:t>
      </w:r>
      <w:r w:rsidRPr="00870CFF">
        <w:rPr>
          <w:i/>
          <w:sz w:val="32"/>
          <w:szCs w:val="32"/>
          <w:vertAlign w:val="subscript"/>
        </w:rPr>
        <w:t xml:space="preserve">к </w:t>
      </w:r>
      <w:r w:rsidRPr="00870CFF">
        <w:rPr>
          <w:i/>
          <w:sz w:val="32"/>
          <w:szCs w:val="32"/>
        </w:rPr>
        <w:t xml:space="preserve">-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ε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Н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Т</m:t>
                </m:r>
              </m:sub>
            </m:sSub>
          </m:den>
        </m:f>
      </m:oMath>
      <w:r w:rsidR="00FF778C" w:rsidRPr="00870CFF">
        <w:rPr>
          <w:sz w:val="32"/>
          <w:szCs w:val="32"/>
        </w:rPr>
        <w:t>,</w:t>
      </w:r>
      <w:r w:rsidRPr="00870CFF">
        <w:rPr>
          <w:i/>
          <w:sz w:val="32"/>
          <w:szCs w:val="32"/>
        </w:rPr>
        <w:t xml:space="preserve">                                               </w:t>
      </w:r>
      <w:r w:rsidRPr="00870CFF">
        <w:t>(1.7)</w:t>
      </w:r>
    </w:p>
    <w:p w14:paraId="4728E11B" w14:textId="7BF4D510" w:rsidR="00FC5B4E" w:rsidRPr="00870CFF" w:rsidRDefault="00FF778C" w:rsidP="00FC5B4E">
      <w:pPr>
        <w:pStyle w:val="a3"/>
        <w:tabs>
          <w:tab w:val="left" w:pos="906"/>
          <w:tab w:val="left" w:pos="1048"/>
        </w:tabs>
        <w:ind w:left="0" w:firstLine="709"/>
      </w:pPr>
      <w:r w:rsidRPr="00870CFF">
        <w:t xml:space="preserve">- </w:t>
      </w:r>
      <w:r w:rsidR="00FC5B4E" w:rsidRPr="00870CFF">
        <w:t>где,</w:t>
      </w:r>
    </w:p>
    <w:p w14:paraId="4728E11C" w14:textId="77777777" w:rsidR="00A94292" w:rsidRPr="00870CFF" w:rsidRDefault="00132C94" w:rsidP="00FC5B4E">
      <w:pPr>
        <w:pStyle w:val="a3"/>
        <w:tabs>
          <w:tab w:val="left" w:pos="906"/>
          <w:tab w:val="left" w:pos="1048"/>
        </w:tabs>
        <w:ind w:left="0" w:firstLine="709"/>
      </w:pPr>
      <w:r w:rsidRPr="00870CFF">
        <w:rPr>
          <w:rFonts w:ascii="Cambria Math" w:hAnsi="Cambria Math"/>
        </w:rPr>
        <w:t>η</w:t>
      </w:r>
      <w:r w:rsidRPr="00870CFF">
        <w:rPr>
          <w:rFonts w:ascii="Cambria Math" w:hAnsi="Cambria Math"/>
          <w:position w:val="-5"/>
          <w:sz w:val="20"/>
        </w:rPr>
        <w:t>к</w:t>
      </w:r>
      <w:r w:rsidRPr="00870CFF">
        <w:rPr>
          <w:rFonts w:ascii="Cambria Math" w:hAnsi="Cambria Math"/>
          <w:spacing w:val="31"/>
          <w:position w:val="-5"/>
          <w:sz w:val="20"/>
        </w:rPr>
        <w:t xml:space="preserve"> </w:t>
      </w:r>
      <w:r w:rsidRPr="00870CFF">
        <w:t>–</w:t>
      </w:r>
      <w:r w:rsidRPr="00870CFF">
        <w:rPr>
          <w:spacing w:val="-2"/>
        </w:rPr>
        <w:t xml:space="preserve"> </w:t>
      </w:r>
      <w:r w:rsidRPr="00870CFF">
        <w:t>гидравлический</w:t>
      </w:r>
      <w:r w:rsidRPr="00870CFF">
        <w:rPr>
          <w:spacing w:val="-3"/>
        </w:rPr>
        <w:t xml:space="preserve"> </w:t>
      </w:r>
      <w:r w:rsidRPr="00870CFF">
        <w:t>КПД,</w:t>
      </w:r>
    </w:p>
    <w:p w14:paraId="4728E11D" w14:textId="77777777" w:rsidR="00152E0F" w:rsidRPr="00870CFF" w:rsidRDefault="00132C94" w:rsidP="00FC5B4E">
      <w:pPr>
        <w:pStyle w:val="a3"/>
        <w:tabs>
          <w:tab w:val="left" w:pos="1048"/>
        </w:tabs>
        <w:ind w:left="0" w:firstLine="709"/>
      </w:pPr>
      <w:r w:rsidRPr="00870CFF">
        <w:rPr>
          <w:rFonts w:ascii="Cambria Math" w:hAnsi="Cambria Math"/>
        </w:rPr>
        <w:t>ξ</w:t>
      </w:r>
      <w:r w:rsidRPr="00870CFF">
        <w:rPr>
          <w:rFonts w:ascii="Cambria Math" w:hAnsi="Cambria Math"/>
          <w:spacing w:val="5"/>
        </w:rPr>
        <w:t xml:space="preserve"> </w:t>
      </w:r>
      <w:r w:rsidRPr="00870CFF">
        <w:t>–</w:t>
      </w:r>
      <w:r w:rsidRPr="00870CFF">
        <w:rPr>
          <w:spacing w:val="-2"/>
        </w:rPr>
        <w:t xml:space="preserve"> </w:t>
      </w:r>
      <w:r w:rsidRPr="00870CFF">
        <w:t>полный</w:t>
      </w:r>
      <w:r w:rsidRPr="00870CFF">
        <w:rPr>
          <w:spacing w:val="-1"/>
        </w:rPr>
        <w:t xml:space="preserve"> </w:t>
      </w:r>
      <w:r w:rsidRPr="00870CFF">
        <w:t>коэффициент</w:t>
      </w:r>
      <w:r w:rsidRPr="00870CFF">
        <w:rPr>
          <w:spacing w:val="-6"/>
        </w:rPr>
        <w:t xml:space="preserve"> </w:t>
      </w:r>
      <w:r w:rsidRPr="00870CFF">
        <w:t>потерь,</w:t>
      </w:r>
    </w:p>
    <w:p w14:paraId="4728E11E" w14:textId="77777777" w:rsidR="00A94292" w:rsidRPr="00870CFF" w:rsidRDefault="00152E0F" w:rsidP="00FC5B4E">
      <w:pPr>
        <w:pStyle w:val="a3"/>
        <w:tabs>
          <w:tab w:val="left" w:pos="1048"/>
        </w:tabs>
        <w:ind w:left="0" w:firstLine="709"/>
      </w:pPr>
      <w:r w:rsidRPr="00870CFF">
        <w:rPr>
          <w:rFonts w:ascii="Cambria Math" w:hAnsi="Cambria Math"/>
          <w:spacing w:val="-191"/>
        </w:rPr>
        <w:t>Н</w:t>
      </w:r>
      <w:r w:rsidRPr="00870CFF">
        <w:rPr>
          <w:rFonts w:ascii="Cambria Math" w:hAnsi="Cambria Math"/>
          <w:position w:val="-5"/>
          <w:sz w:val="20"/>
        </w:rPr>
        <w:t xml:space="preserve"> </w:t>
      </w:r>
      <w:r w:rsidRPr="00870CFF">
        <w:rPr>
          <w:rFonts w:ascii="Cambria Math" w:hAnsi="Cambria Math"/>
          <w:spacing w:val="-6"/>
          <w:position w:val="-5"/>
          <w:sz w:val="20"/>
        </w:rPr>
        <w:t xml:space="preserve">    т     </w:t>
      </w:r>
      <w:r w:rsidRPr="00870CFF">
        <w:rPr>
          <w:spacing w:val="-6"/>
          <w:position w:val="-5"/>
        </w:rPr>
        <w:t>–</w:t>
      </w:r>
      <w:r w:rsidRPr="00870CFF">
        <w:rPr>
          <w:rFonts w:ascii="Cambria Math" w:hAnsi="Cambria Math"/>
          <w:spacing w:val="-6"/>
          <w:position w:val="-5"/>
        </w:rPr>
        <w:t xml:space="preserve"> </w:t>
      </w:r>
      <w:r w:rsidR="00132C94" w:rsidRPr="00870CFF">
        <w:t>к</w:t>
      </w:r>
      <w:r w:rsidR="00132C94" w:rsidRPr="00870CFF">
        <w:rPr>
          <w:spacing w:val="1"/>
        </w:rPr>
        <w:t>о</w:t>
      </w:r>
      <w:r w:rsidR="00132C94" w:rsidRPr="00870CFF">
        <w:rPr>
          <w:spacing w:val="-3"/>
        </w:rPr>
        <w:t>э</w:t>
      </w:r>
      <w:r w:rsidR="00132C94" w:rsidRPr="00870CFF">
        <w:t>ф</w:t>
      </w:r>
      <w:r w:rsidR="00132C94" w:rsidRPr="00870CFF">
        <w:rPr>
          <w:spacing w:val="-2"/>
        </w:rPr>
        <w:t>ф</w:t>
      </w:r>
      <w:r w:rsidR="00132C94" w:rsidRPr="00870CFF">
        <w:t>и</w:t>
      </w:r>
      <w:r w:rsidR="00132C94" w:rsidRPr="00870CFF">
        <w:rPr>
          <w:spacing w:val="-2"/>
        </w:rPr>
        <w:t>ц</w:t>
      </w:r>
      <w:r w:rsidR="00132C94" w:rsidRPr="00870CFF">
        <w:t>иент</w:t>
      </w:r>
      <w:r w:rsidR="00132C94" w:rsidRPr="00870CFF">
        <w:rPr>
          <w:spacing w:val="-1"/>
        </w:rPr>
        <w:t xml:space="preserve"> </w:t>
      </w:r>
      <w:r w:rsidR="00132C94" w:rsidRPr="00870CFF">
        <w:rPr>
          <w:spacing w:val="-3"/>
        </w:rPr>
        <w:t>т</w:t>
      </w:r>
      <w:r w:rsidR="00132C94" w:rsidRPr="00870CFF">
        <w:t>е</w:t>
      </w:r>
      <w:r w:rsidR="00132C94" w:rsidRPr="00870CFF">
        <w:rPr>
          <w:spacing w:val="-2"/>
        </w:rPr>
        <w:t>о</w:t>
      </w:r>
      <w:r w:rsidR="00132C94" w:rsidRPr="00870CFF">
        <w:t>рет</w:t>
      </w:r>
      <w:r w:rsidR="00132C94" w:rsidRPr="00870CFF">
        <w:rPr>
          <w:spacing w:val="-2"/>
        </w:rPr>
        <w:t>и</w:t>
      </w:r>
      <w:r w:rsidR="00132C94" w:rsidRPr="00870CFF">
        <w:t>че</w:t>
      </w:r>
      <w:r w:rsidR="00132C94" w:rsidRPr="00870CFF">
        <w:rPr>
          <w:spacing w:val="-2"/>
        </w:rPr>
        <w:t>с</w:t>
      </w:r>
      <w:r w:rsidR="00132C94" w:rsidRPr="00870CFF">
        <w:t>к</w:t>
      </w:r>
      <w:r w:rsidR="00132C94" w:rsidRPr="00870CFF">
        <w:rPr>
          <w:spacing w:val="1"/>
        </w:rPr>
        <w:t>о</w:t>
      </w:r>
      <w:r w:rsidR="00132C94" w:rsidRPr="00870CFF">
        <w:rPr>
          <w:spacing w:val="-3"/>
        </w:rPr>
        <w:t>г</w:t>
      </w:r>
      <w:r w:rsidR="00132C94" w:rsidRPr="00870CFF">
        <w:t>о</w:t>
      </w:r>
      <w:r w:rsidR="00132C94" w:rsidRPr="00870CFF">
        <w:rPr>
          <w:spacing w:val="1"/>
        </w:rPr>
        <w:t xml:space="preserve"> </w:t>
      </w:r>
      <w:r w:rsidR="00132C94" w:rsidRPr="00870CFF">
        <w:rPr>
          <w:spacing w:val="-2"/>
        </w:rPr>
        <w:t>н</w:t>
      </w:r>
      <w:r w:rsidR="00132C94" w:rsidRPr="00870CFF">
        <w:t>а</w:t>
      </w:r>
      <w:r w:rsidR="00132C94" w:rsidRPr="00870CFF">
        <w:rPr>
          <w:spacing w:val="-2"/>
        </w:rPr>
        <w:t>п</w:t>
      </w:r>
      <w:r w:rsidR="00132C94" w:rsidRPr="00870CFF">
        <w:t>о</w:t>
      </w:r>
      <w:r w:rsidR="00132C94" w:rsidRPr="00870CFF">
        <w:rPr>
          <w:spacing w:val="-2"/>
        </w:rPr>
        <w:t>р</w:t>
      </w:r>
      <w:r w:rsidR="00132C94" w:rsidRPr="00870CFF">
        <w:t>а.</w:t>
      </w:r>
    </w:p>
    <w:p w14:paraId="4728E120" w14:textId="5651305C" w:rsidR="00A94292" w:rsidRPr="00870CFF" w:rsidRDefault="00132C94" w:rsidP="00FC5B4E">
      <w:pPr>
        <w:pStyle w:val="a3"/>
        <w:tabs>
          <w:tab w:val="left" w:pos="1048"/>
        </w:tabs>
        <w:ind w:left="0" w:firstLine="709"/>
      </w:pPr>
      <w:r w:rsidRPr="00870CFF">
        <w:t>Значение</w:t>
      </w:r>
      <w:r w:rsidRPr="00870CFF">
        <w:rPr>
          <w:spacing w:val="36"/>
        </w:rPr>
        <w:t xml:space="preserve"> </w:t>
      </w:r>
      <w:r w:rsidRPr="00870CFF">
        <w:t>полного</w:t>
      </w:r>
      <w:r w:rsidRPr="00870CFF">
        <w:rPr>
          <w:spacing w:val="39"/>
        </w:rPr>
        <w:t xml:space="preserve"> </w:t>
      </w:r>
      <w:r w:rsidRPr="00870CFF">
        <w:t>коэффициента</w:t>
      </w:r>
      <w:r w:rsidRPr="00870CFF">
        <w:rPr>
          <w:spacing w:val="38"/>
        </w:rPr>
        <w:t xml:space="preserve"> </w:t>
      </w:r>
      <w:r w:rsidRPr="00870CFF">
        <w:t>гидравлических</w:t>
      </w:r>
      <w:r w:rsidRPr="00870CFF">
        <w:rPr>
          <w:spacing w:val="39"/>
        </w:rPr>
        <w:t xml:space="preserve"> </w:t>
      </w:r>
      <w:r w:rsidRPr="00870CFF">
        <w:t>потерь</w:t>
      </w:r>
      <w:r w:rsidRPr="00870CFF">
        <w:rPr>
          <w:spacing w:val="36"/>
        </w:rPr>
        <w:t xml:space="preserve"> </w:t>
      </w:r>
      <w:r w:rsidRPr="00870CFF">
        <w:t>определяется</w:t>
      </w:r>
      <w:r w:rsidRPr="00870CFF">
        <w:rPr>
          <w:spacing w:val="38"/>
        </w:rPr>
        <w:t xml:space="preserve"> </w:t>
      </w:r>
      <w:r w:rsidRPr="00870CFF">
        <w:t>как</w:t>
      </w:r>
      <w:r w:rsidR="00256E47" w:rsidRPr="00870CFF">
        <w:t xml:space="preserve"> </w:t>
      </w:r>
      <w:r w:rsidRPr="00870CFF">
        <w:t>сумма</w:t>
      </w:r>
      <w:r w:rsidRPr="00870CFF">
        <w:rPr>
          <w:spacing w:val="-3"/>
        </w:rPr>
        <w:t xml:space="preserve"> </w:t>
      </w:r>
      <w:r w:rsidRPr="00870CFF">
        <w:t>гидравлических</w:t>
      </w:r>
      <w:r w:rsidRPr="00870CFF">
        <w:rPr>
          <w:spacing w:val="-5"/>
        </w:rPr>
        <w:t xml:space="preserve"> </w:t>
      </w:r>
      <w:r w:rsidRPr="00870CFF">
        <w:t>потерь</w:t>
      </w:r>
      <w:r w:rsidRPr="00870CFF">
        <w:rPr>
          <w:spacing w:val="-3"/>
        </w:rPr>
        <w:t xml:space="preserve"> </w:t>
      </w:r>
      <w:r w:rsidRPr="00870CFF">
        <w:t>всех</w:t>
      </w:r>
      <w:r w:rsidRPr="00870CFF">
        <w:rPr>
          <w:spacing w:val="-2"/>
        </w:rPr>
        <w:t xml:space="preserve"> </w:t>
      </w:r>
      <w:r w:rsidRPr="00870CFF">
        <w:t>элементов</w:t>
      </w:r>
      <w:r w:rsidRPr="00870CFF">
        <w:rPr>
          <w:spacing w:val="-4"/>
        </w:rPr>
        <w:t xml:space="preserve"> </w:t>
      </w:r>
      <w:r w:rsidRPr="00870CFF">
        <w:t>турбомашины</w:t>
      </w:r>
      <w:r w:rsidR="00FF778C" w:rsidRPr="00870CFF">
        <w:t>:</w:t>
      </w:r>
    </w:p>
    <w:p w14:paraId="4728E121" w14:textId="77777777" w:rsidR="00A94292" w:rsidRPr="00870CFF" w:rsidRDefault="00132C94" w:rsidP="00FC5B4E">
      <w:pPr>
        <w:pStyle w:val="a3"/>
        <w:tabs>
          <w:tab w:val="left" w:pos="1048"/>
          <w:tab w:val="left" w:pos="9413"/>
        </w:tabs>
        <w:ind w:left="0" w:firstLine="709"/>
        <w:jc w:val="right"/>
      </w:pPr>
      <w:r w:rsidRPr="00870CFF">
        <w:rPr>
          <w:rFonts w:ascii="Cambria Math" w:hAnsi="Cambria Math"/>
        </w:rPr>
        <w:t>Σ</w:t>
      </w:r>
      <w:r w:rsidRPr="00870CFF">
        <w:rPr>
          <w:rFonts w:ascii="Cambria Math" w:hAnsi="Cambria Math"/>
          <w:spacing w:val="21"/>
        </w:rPr>
        <w:t xml:space="preserve"> </w:t>
      </w:r>
      <w:r w:rsidRPr="00870CFF">
        <w:rPr>
          <w:rFonts w:ascii="Cambria Math" w:hAnsi="Cambria Math"/>
        </w:rPr>
        <w:t>=</w:t>
      </w:r>
      <w:r w:rsidRPr="00870CFF">
        <w:rPr>
          <w:rFonts w:ascii="Cambria Math" w:hAnsi="Cambria Math"/>
          <w:spacing w:val="18"/>
        </w:rPr>
        <w:t xml:space="preserve"> </w:t>
      </w:r>
      <w:r w:rsidRPr="00870CFF">
        <w:rPr>
          <w:rFonts w:ascii="Cambria Math" w:hAnsi="Cambria Math"/>
        </w:rPr>
        <w:t>ξ</w:t>
      </w:r>
      <w:r w:rsidRPr="00870CFF">
        <w:rPr>
          <w:rFonts w:ascii="Cambria Math" w:hAnsi="Cambria Math"/>
          <w:vertAlign w:val="subscript"/>
        </w:rPr>
        <w:t>1</w:t>
      </w:r>
      <w:r w:rsidRPr="00870CFF">
        <w:rPr>
          <w:rFonts w:ascii="Cambria Math" w:hAnsi="Cambria Math"/>
          <w:spacing w:val="19"/>
        </w:rPr>
        <w:t xml:space="preserve"> </w:t>
      </w:r>
      <w:r w:rsidRPr="00870CFF">
        <w:rPr>
          <w:rFonts w:ascii="Cambria Math" w:hAnsi="Cambria Math"/>
        </w:rPr>
        <w:t>+</w:t>
      </w:r>
      <w:r w:rsidRPr="00870CFF">
        <w:rPr>
          <w:rFonts w:ascii="Cambria Math" w:hAnsi="Cambria Math"/>
          <w:spacing w:val="2"/>
        </w:rPr>
        <w:t xml:space="preserve"> </w:t>
      </w:r>
      <w:r w:rsidRPr="00870CFF">
        <w:rPr>
          <w:rFonts w:ascii="Cambria Math" w:hAnsi="Cambria Math"/>
        </w:rPr>
        <w:t>ξ</w:t>
      </w:r>
      <w:r w:rsidRPr="00870CFF">
        <w:rPr>
          <w:rFonts w:ascii="Cambria Math" w:hAnsi="Cambria Math"/>
          <w:vertAlign w:val="subscript"/>
        </w:rPr>
        <w:t>2</w:t>
      </w:r>
      <w:r w:rsidRPr="00870CFF">
        <w:rPr>
          <w:rFonts w:ascii="Cambria Math" w:hAnsi="Cambria Math"/>
          <w:spacing w:val="16"/>
        </w:rPr>
        <w:t xml:space="preserve"> </w:t>
      </w:r>
      <w:r w:rsidRPr="00870CFF">
        <w:rPr>
          <w:rFonts w:ascii="Cambria Math" w:hAnsi="Cambria Math"/>
        </w:rPr>
        <w:t>+</w:t>
      </w:r>
      <w:r w:rsidRPr="00870CFF">
        <w:rPr>
          <w:rFonts w:ascii="Cambria Math" w:hAnsi="Cambria Math"/>
          <w:spacing w:val="3"/>
        </w:rPr>
        <w:t xml:space="preserve"> </w:t>
      </w:r>
      <w:r w:rsidRPr="00870CFF">
        <w:rPr>
          <w:rFonts w:ascii="Cambria Math" w:hAnsi="Cambria Math"/>
        </w:rPr>
        <w:t>ξ</w:t>
      </w:r>
      <w:r w:rsidRPr="00870CFF">
        <w:rPr>
          <w:rFonts w:ascii="Cambria Math" w:hAnsi="Cambria Math"/>
          <w:vertAlign w:val="subscript"/>
        </w:rPr>
        <w:t>3</w:t>
      </w:r>
      <w:r w:rsidRPr="00870CFF">
        <w:rPr>
          <w:rFonts w:ascii="Cambria Math" w:hAnsi="Cambria Math"/>
          <w:spacing w:val="16"/>
        </w:rPr>
        <w:t xml:space="preserve"> </w:t>
      </w:r>
      <w:r w:rsidRPr="00870CFF">
        <w:rPr>
          <w:rFonts w:ascii="Cambria Math" w:hAnsi="Cambria Math"/>
        </w:rPr>
        <w:t>+</w:t>
      </w:r>
      <w:r w:rsidR="002D5276" w:rsidRPr="00870CFF">
        <w:t xml:space="preserve">…                                       </w:t>
      </w:r>
      <w:r w:rsidRPr="00870CFF">
        <w:t>(1.</w:t>
      </w:r>
      <w:r w:rsidR="00344513" w:rsidRPr="00870CFF">
        <w:t>8</w:t>
      </w:r>
      <w:r w:rsidRPr="00870CFF">
        <w:t>)</w:t>
      </w:r>
    </w:p>
    <w:p w14:paraId="4728E122" w14:textId="2525293D" w:rsidR="00A94292" w:rsidRPr="00870CFF" w:rsidRDefault="00132C94" w:rsidP="00FC5B4E">
      <w:pPr>
        <w:pStyle w:val="a3"/>
        <w:tabs>
          <w:tab w:val="left" w:pos="1048"/>
        </w:tabs>
        <w:ind w:left="0" w:firstLine="709"/>
        <w:jc w:val="both"/>
      </w:pPr>
      <w:r w:rsidRPr="00870CFF">
        <w:t>Распределение гидравлических потерь в зависимости от элемента турбомашины,</w:t>
      </w:r>
      <w:r w:rsidRPr="00870CFF">
        <w:rPr>
          <w:spacing w:val="-2"/>
        </w:rPr>
        <w:t xml:space="preserve"> </w:t>
      </w:r>
      <w:r w:rsidRPr="00870CFF">
        <w:t>представлен в</w:t>
      </w:r>
      <w:r w:rsidRPr="00870CFF">
        <w:rPr>
          <w:spacing w:val="-1"/>
        </w:rPr>
        <w:t xml:space="preserve"> </w:t>
      </w:r>
      <w:r w:rsidRPr="00870CFF">
        <w:t>таблице</w:t>
      </w:r>
      <w:r w:rsidRPr="00870CFF">
        <w:rPr>
          <w:spacing w:val="1"/>
        </w:rPr>
        <w:t xml:space="preserve"> </w:t>
      </w:r>
      <w:r w:rsidR="00F3036E" w:rsidRPr="00870CFF">
        <w:t>2 [15</w:t>
      </w:r>
      <w:r w:rsidRPr="00870CFF">
        <w:t>].</w:t>
      </w:r>
    </w:p>
    <w:p w14:paraId="68E56046" w14:textId="77777777" w:rsidR="00BF694C" w:rsidRPr="00870CFF" w:rsidRDefault="00BF694C" w:rsidP="00FC5B4E">
      <w:pPr>
        <w:pStyle w:val="a3"/>
        <w:tabs>
          <w:tab w:val="left" w:pos="1048"/>
        </w:tabs>
        <w:ind w:left="0" w:firstLine="709"/>
        <w:jc w:val="both"/>
      </w:pPr>
    </w:p>
    <w:p w14:paraId="4728E123" w14:textId="650D2AF1" w:rsidR="00A94292" w:rsidRPr="00870CFF" w:rsidRDefault="00132C94" w:rsidP="00BF694C">
      <w:pPr>
        <w:pStyle w:val="a3"/>
        <w:tabs>
          <w:tab w:val="left" w:pos="1048"/>
        </w:tabs>
        <w:ind w:left="0"/>
      </w:pPr>
      <w:r w:rsidRPr="00870CFF">
        <w:t>Таблица</w:t>
      </w:r>
      <w:r w:rsidR="00D24B86" w:rsidRPr="00870CFF">
        <w:t xml:space="preserve"> </w:t>
      </w:r>
      <w:r w:rsidRPr="00870CFF">
        <w:t>2</w:t>
      </w:r>
      <w:r w:rsidRPr="00870CFF">
        <w:rPr>
          <w:spacing w:val="-4"/>
        </w:rPr>
        <w:t xml:space="preserve"> </w:t>
      </w:r>
      <w:r w:rsidRPr="00870CFF">
        <w:t>–</w:t>
      </w:r>
      <w:r w:rsidRPr="00870CFF">
        <w:rPr>
          <w:spacing w:val="-3"/>
        </w:rPr>
        <w:t xml:space="preserve"> </w:t>
      </w:r>
      <w:r w:rsidRPr="00870CFF">
        <w:t>Распределение</w:t>
      </w:r>
      <w:r w:rsidRPr="00870CFF">
        <w:rPr>
          <w:spacing w:val="-6"/>
        </w:rPr>
        <w:t xml:space="preserve"> </w:t>
      </w:r>
      <w:r w:rsidRPr="00870CFF">
        <w:t>потерь</w:t>
      </w:r>
      <w:r w:rsidRPr="00870CFF">
        <w:rPr>
          <w:spacing w:val="-4"/>
        </w:rPr>
        <w:t xml:space="preserve"> </w:t>
      </w:r>
      <w:r w:rsidRPr="00870CFF">
        <w:t>энергии</w:t>
      </w:r>
      <w:r w:rsidRPr="00870CFF">
        <w:rPr>
          <w:spacing w:val="-3"/>
        </w:rPr>
        <w:t xml:space="preserve"> </w:t>
      </w:r>
      <w:r w:rsidRPr="00870CFF">
        <w:t>в</w:t>
      </w:r>
      <w:r w:rsidRPr="00870CFF">
        <w:rPr>
          <w:spacing w:val="-4"/>
        </w:rPr>
        <w:t xml:space="preserve"> </w:t>
      </w:r>
      <w:r w:rsidRPr="00870CFF">
        <w:t>элементах</w:t>
      </w:r>
      <w:r w:rsidRPr="00870CFF">
        <w:rPr>
          <w:spacing w:val="-2"/>
        </w:rPr>
        <w:t xml:space="preserve"> </w:t>
      </w:r>
      <w:r w:rsidRPr="00870CFF">
        <w:t>турбомашины</w:t>
      </w:r>
    </w:p>
    <w:p w14:paraId="45353BA3" w14:textId="77777777" w:rsidR="00BF694C" w:rsidRPr="00870CFF" w:rsidRDefault="00BF694C" w:rsidP="00BF694C">
      <w:pPr>
        <w:pStyle w:val="a3"/>
        <w:tabs>
          <w:tab w:val="left" w:pos="1048"/>
        </w:tabs>
        <w:ind w:left="0"/>
      </w:pPr>
    </w:p>
    <w:p w14:paraId="4728E124" w14:textId="77777777" w:rsidR="00A94292" w:rsidRPr="00870CFF" w:rsidRDefault="00A94292" w:rsidP="00FC5B4E">
      <w:pPr>
        <w:pStyle w:val="a3"/>
        <w:tabs>
          <w:tab w:val="left" w:pos="1048"/>
        </w:tabs>
        <w:ind w:left="0" w:firstLine="709"/>
        <w:rPr>
          <w:sz w:val="11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8"/>
        <w:gridCol w:w="4536"/>
      </w:tblGrid>
      <w:tr w:rsidR="00A94292" w:rsidRPr="00870CFF" w14:paraId="4728E127" w14:textId="77777777" w:rsidTr="00692426">
        <w:trPr>
          <w:trHeight w:val="321"/>
        </w:trPr>
        <w:tc>
          <w:tcPr>
            <w:tcW w:w="5108" w:type="dxa"/>
          </w:tcPr>
          <w:p w14:paraId="4728E125" w14:textId="77777777" w:rsidR="00A94292" w:rsidRPr="00870CFF" w:rsidRDefault="00132C94" w:rsidP="00665DBD">
            <w:pPr>
              <w:pStyle w:val="TableParagraph"/>
              <w:tabs>
                <w:tab w:val="left" w:pos="1048"/>
              </w:tabs>
              <w:jc w:val="center"/>
              <w:rPr>
                <w:sz w:val="28"/>
                <w:szCs w:val="24"/>
              </w:rPr>
            </w:pPr>
            <w:r w:rsidRPr="00870CFF">
              <w:rPr>
                <w:sz w:val="28"/>
                <w:szCs w:val="24"/>
              </w:rPr>
              <w:t>Участок</w:t>
            </w:r>
            <w:r w:rsidRPr="00870CFF">
              <w:rPr>
                <w:spacing w:val="-5"/>
                <w:sz w:val="28"/>
                <w:szCs w:val="24"/>
              </w:rPr>
              <w:t xml:space="preserve"> </w:t>
            </w:r>
            <w:r w:rsidRPr="00870CFF">
              <w:rPr>
                <w:sz w:val="28"/>
                <w:szCs w:val="24"/>
              </w:rPr>
              <w:t>проточной</w:t>
            </w:r>
            <w:r w:rsidRPr="00870CFF">
              <w:rPr>
                <w:spacing w:val="-1"/>
                <w:sz w:val="28"/>
                <w:szCs w:val="24"/>
              </w:rPr>
              <w:t xml:space="preserve"> </w:t>
            </w:r>
            <w:r w:rsidRPr="00870CFF">
              <w:rPr>
                <w:sz w:val="28"/>
                <w:szCs w:val="24"/>
              </w:rPr>
              <w:t>части</w:t>
            </w:r>
          </w:p>
        </w:tc>
        <w:tc>
          <w:tcPr>
            <w:tcW w:w="4536" w:type="dxa"/>
          </w:tcPr>
          <w:p w14:paraId="4728E126" w14:textId="77777777" w:rsidR="00A94292" w:rsidRPr="00870CFF" w:rsidRDefault="00665DBD" w:rsidP="00665DBD">
            <w:pPr>
              <w:pStyle w:val="TableParagraph"/>
              <w:tabs>
                <w:tab w:val="left" w:pos="1048"/>
              </w:tabs>
              <w:rPr>
                <w:sz w:val="28"/>
                <w:szCs w:val="24"/>
              </w:rPr>
            </w:pPr>
            <w:r w:rsidRPr="00870CFF">
              <w:rPr>
                <w:sz w:val="28"/>
                <w:szCs w:val="24"/>
              </w:rPr>
              <w:t xml:space="preserve">     </w:t>
            </w:r>
            <w:r w:rsidR="00132C94" w:rsidRPr="00870CFF">
              <w:rPr>
                <w:sz w:val="28"/>
                <w:szCs w:val="24"/>
              </w:rPr>
              <w:t>Доля</w:t>
            </w:r>
            <w:r w:rsidR="00132C94" w:rsidRPr="00870CFF">
              <w:rPr>
                <w:spacing w:val="-5"/>
                <w:sz w:val="28"/>
                <w:szCs w:val="24"/>
              </w:rPr>
              <w:t xml:space="preserve"> </w:t>
            </w:r>
            <w:r w:rsidR="00132C94" w:rsidRPr="00870CFF">
              <w:rPr>
                <w:sz w:val="28"/>
                <w:szCs w:val="24"/>
              </w:rPr>
              <w:t>общих потерь,</w:t>
            </w:r>
            <w:r w:rsidR="00132C94" w:rsidRPr="00870CFF">
              <w:rPr>
                <w:spacing w:val="-2"/>
                <w:sz w:val="28"/>
                <w:szCs w:val="24"/>
              </w:rPr>
              <w:t xml:space="preserve"> </w:t>
            </w:r>
            <w:r w:rsidR="00132C94" w:rsidRPr="00870CFF">
              <w:rPr>
                <w:sz w:val="28"/>
                <w:szCs w:val="24"/>
              </w:rPr>
              <w:t>%</w:t>
            </w:r>
          </w:p>
        </w:tc>
      </w:tr>
      <w:tr w:rsidR="00A94292" w:rsidRPr="00870CFF" w14:paraId="4728E12A" w14:textId="77777777" w:rsidTr="00692426">
        <w:trPr>
          <w:trHeight w:val="321"/>
        </w:trPr>
        <w:tc>
          <w:tcPr>
            <w:tcW w:w="5108" w:type="dxa"/>
          </w:tcPr>
          <w:p w14:paraId="4728E128" w14:textId="77777777" w:rsidR="00A94292" w:rsidRPr="00870CFF" w:rsidRDefault="00132C94" w:rsidP="00665DBD">
            <w:pPr>
              <w:pStyle w:val="TableParagraph"/>
              <w:tabs>
                <w:tab w:val="left" w:pos="1048"/>
              </w:tabs>
              <w:jc w:val="center"/>
              <w:rPr>
                <w:sz w:val="28"/>
                <w:szCs w:val="24"/>
              </w:rPr>
            </w:pPr>
            <w:r w:rsidRPr="00870CFF">
              <w:rPr>
                <w:sz w:val="28"/>
                <w:szCs w:val="24"/>
              </w:rPr>
              <w:t>Рабочее</w:t>
            </w:r>
            <w:r w:rsidRPr="00870CFF">
              <w:rPr>
                <w:spacing w:val="-4"/>
                <w:sz w:val="28"/>
                <w:szCs w:val="24"/>
              </w:rPr>
              <w:t xml:space="preserve"> </w:t>
            </w:r>
            <w:r w:rsidRPr="00870CFF">
              <w:rPr>
                <w:sz w:val="28"/>
                <w:szCs w:val="24"/>
              </w:rPr>
              <w:t>колесо</w:t>
            </w:r>
          </w:p>
        </w:tc>
        <w:tc>
          <w:tcPr>
            <w:tcW w:w="4536" w:type="dxa"/>
          </w:tcPr>
          <w:p w14:paraId="4728E129" w14:textId="77777777" w:rsidR="00A94292" w:rsidRPr="00870CFF" w:rsidRDefault="00132C94" w:rsidP="00665DBD">
            <w:pPr>
              <w:pStyle w:val="TableParagraph"/>
              <w:tabs>
                <w:tab w:val="left" w:pos="1048"/>
              </w:tabs>
              <w:jc w:val="center"/>
              <w:rPr>
                <w:sz w:val="28"/>
                <w:szCs w:val="24"/>
              </w:rPr>
            </w:pPr>
            <w:r w:rsidRPr="00870CFF">
              <w:rPr>
                <w:sz w:val="28"/>
                <w:szCs w:val="24"/>
              </w:rPr>
              <w:t>50…45</w:t>
            </w:r>
          </w:p>
        </w:tc>
      </w:tr>
      <w:tr w:rsidR="00A94292" w:rsidRPr="00870CFF" w14:paraId="4728E12D" w14:textId="77777777" w:rsidTr="00692426">
        <w:trPr>
          <w:trHeight w:val="321"/>
        </w:trPr>
        <w:tc>
          <w:tcPr>
            <w:tcW w:w="5108" w:type="dxa"/>
          </w:tcPr>
          <w:p w14:paraId="4728E12B" w14:textId="77777777" w:rsidR="00A94292" w:rsidRPr="00870CFF" w:rsidRDefault="00132C94" w:rsidP="00665DBD">
            <w:pPr>
              <w:pStyle w:val="TableParagraph"/>
              <w:tabs>
                <w:tab w:val="left" w:pos="1048"/>
              </w:tabs>
              <w:jc w:val="center"/>
              <w:rPr>
                <w:sz w:val="28"/>
                <w:szCs w:val="24"/>
              </w:rPr>
            </w:pPr>
            <w:r w:rsidRPr="00870CFF">
              <w:rPr>
                <w:sz w:val="28"/>
                <w:szCs w:val="24"/>
              </w:rPr>
              <w:t>Спиральные</w:t>
            </w:r>
            <w:r w:rsidRPr="00870CFF">
              <w:rPr>
                <w:spacing w:val="-3"/>
                <w:sz w:val="28"/>
                <w:szCs w:val="24"/>
              </w:rPr>
              <w:t xml:space="preserve"> </w:t>
            </w:r>
            <w:r w:rsidRPr="00870CFF">
              <w:rPr>
                <w:sz w:val="28"/>
                <w:szCs w:val="24"/>
              </w:rPr>
              <w:t>каналы</w:t>
            </w:r>
          </w:p>
        </w:tc>
        <w:tc>
          <w:tcPr>
            <w:tcW w:w="4536" w:type="dxa"/>
          </w:tcPr>
          <w:p w14:paraId="4728E12C" w14:textId="77777777" w:rsidR="00A94292" w:rsidRPr="00870CFF" w:rsidRDefault="00132C94" w:rsidP="00665DBD">
            <w:pPr>
              <w:pStyle w:val="TableParagraph"/>
              <w:tabs>
                <w:tab w:val="left" w:pos="1048"/>
              </w:tabs>
              <w:jc w:val="center"/>
              <w:rPr>
                <w:sz w:val="28"/>
                <w:szCs w:val="24"/>
              </w:rPr>
            </w:pPr>
            <w:r w:rsidRPr="00870CFF">
              <w:rPr>
                <w:sz w:val="28"/>
                <w:szCs w:val="24"/>
              </w:rPr>
              <w:t>10…15</w:t>
            </w:r>
          </w:p>
        </w:tc>
      </w:tr>
      <w:tr w:rsidR="00A94292" w:rsidRPr="00870CFF" w14:paraId="4728E130" w14:textId="77777777" w:rsidTr="00692426">
        <w:trPr>
          <w:trHeight w:val="323"/>
        </w:trPr>
        <w:tc>
          <w:tcPr>
            <w:tcW w:w="5108" w:type="dxa"/>
          </w:tcPr>
          <w:p w14:paraId="4728E12E" w14:textId="77777777" w:rsidR="00A94292" w:rsidRPr="00870CFF" w:rsidRDefault="00132C94" w:rsidP="00665DBD">
            <w:pPr>
              <w:pStyle w:val="TableParagraph"/>
              <w:tabs>
                <w:tab w:val="left" w:pos="1048"/>
              </w:tabs>
              <w:jc w:val="center"/>
              <w:rPr>
                <w:sz w:val="28"/>
                <w:szCs w:val="24"/>
              </w:rPr>
            </w:pPr>
            <w:r w:rsidRPr="00870CFF">
              <w:rPr>
                <w:sz w:val="28"/>
                <w:szCs w:val="24"/>
              </w:rPr>
              <w:lastRenderedPageBreak/>
              <w:t>Диффузорные</w:t>
            </w:r>
            <w:r w:rsidRPr="00870CFF">
              <w:rPr>
                <w:spacing w:val="-3"/>
                <w:sz w:val="28"/>
                <w:szCs w:val="24"/>
              </w:rPr>
              <w:t xml:space="preserve"> </w:t>
            </w:r>
            <w:r w:rsidRPr="00870CFF">
              <w:rPr>
                <w:sz w:val="28"/>
                <w:szCs w:val="24"/>
              </w:rPr>
              <w:t>каналы</w:t>
            </w:r>
          </w:p>
        </w:tc>
        <w:tc>
          <w:tcPr>
            <w:tcW w:w="4536" w:type="dxa"/>
          </w:tcPr>
          <w:p w14:paraId="4728E12F" w14:textId="77777777" w:rsidR="00A94292" w:rsidRPr="00870CFF" w:rsidRDefault="00132C94" w:rsidP="00665DBD">
            <w:pPr>
              <w:pStyle w:val="TableParagraph"/>
              <w:tabs>
                <w:tab w:val="left" w:pos="1048"/>
              </w:tabs>
              <w:jc w:val="center"/>
              <w:rPr>
                <w:sz w:val="28"/>
                <w:szCs w:val="24"/>
              </w:rPr>
            </w:pPr>
            <w:r w:rsidRPr="00870CFF">
              <w:rPr>
                <w:sz w:val="28"/>
                <w:szCs w:val="24"/>
              </w:rPr>
              <w:t>10</w:t>
            </w:r>
          </w:p>
        </w:tc>
      </w:tr>
      <w:tr w:rsidR="00A94292" w:rsidRPr="00870CFF" w14:paraId="4728E133" w14:textId="77777777" w:rsidTr="00692426">
        <w:trPr>
          <w:trHeight w:val="321"/>
        </w:trPr>
        <w:tc>
          <w:tcPr>
            <w:tcW w:w="5108" w:type="dxa"/>
          </w:tcPr>
          <w:p w14:paraId="4728E131" w14:textId="77777777" w:rsidR="00A94292" w:rsidRPr="00870CFF" w:rsidRDefault="00132C94" w:rsidP="00665DBD">
            <w:pPr>
              <w:pStyle w:val="TableParagraph"/>
              <w:tabs>
                <w:tab w:val="left" w:pos="1048"/>
              </w:tabs>
              <w:jc w:val="center"/>
              <w:rPr>
                <w:sz w:val="28"/>
                <w:szCs w:val="24"/>
              </w:rPr>
            </w:pPr>
            <w:r w:rsidRPr="00870CFF">
              <w:rPr>
                <w:sz w:val="28"/>
                <w:szCs w:val="24"/>
              </w:rPr>
              <w:t>Переводные</w:t>
            </w:r>
            <w:r w:rsidRPr="00870CFF">
              <w:rPr>
                <w:spacing w:val="-3"/>
                <w:sz w:val="28"/>
                <w:szCs w:val="24"/>
              </w:rPr>
              <w:t xml:space="preserve"> </w:t>
            </w:r>
            <w:r w:rsidRPr="00870CFF">
              <w:rPr>
                <w:sz w:val="28"/>
                <w:szCs w:val="24"/>
              </w:rPr>
              <w:t>каналы</w:t>
            </w:r>
          </w:p>
        </w:tc>
        <w:tc>
          <w:tcPr>
            <w:tcW w:w="4536" w:type="dxa"/>
          </w:tcPr>
          <w:p w14:paraId="4728E132" w14:textId="77777777" w:rsidR="00A94292" w:rsidRPr="00870CFF" w:rsidRDefault="00132C94" w:rsidP="00665DBD">
            <w:pPr>
              <w:pStyle w:val="TableParagraph"/>
              <w:tabs>
                <w:tab w:val="left" w:pos="1048"/>
              </w:tabs>
              <w:jc w:val="center"/>
              <w:rPr>
                <w:sz w:val="28"/>
                <w:szCs w:val="24"/>
              </w:rPr>
            </w:pPr>
            <w:r w:rsidRPr="00870CFF">
              <w:rPr>
                <w:sz w:val="28"/>
                <w:szCs w:val="24"/>
              </w:rPr>
              <w:t>20</w:t>
            </w:r>
          </w:p>
        </w:tc>
      </w:tr>
      <w:tr w:rsidR="00A94292" w:rsidRPr="00870CFF" w14:paraId="4728E136" w14:textId="77777777" w:rsidTr="00692426">
        <w:trPr>
          <w:trHeight w:val="323"/>
        </w:trPr>
        <w:tc>
          <w:tcPr>
            <w:tcW w:w="5108" w:type="dxa"/>
          </w:tcPr>
          <w:p w14:paraId="4728E134" w14:textId="77777777" w:rsidR="00A94292" w:rsidRPr="00870CFF" w:rsidRDefault="00132C94" w:rsidP="00665DBD">
            <w:pPr>
              <w:pStyle w:val="TableParagraph"/>
              <w:tabs>
                <w:tab w:val="left" w:pos="1048"/>
              </w:tabs>
              <w:jc w:val="center"/>
              <w:rPr>
                <w:sz w:val="28"/>
                <w:szCs w:val="24"/>
              </w:rPr>
            </w:pPr>
            <w:r w:rsidRPr="00870CFF">
              <w:rPr>
                <w:sz w:val="28"/>
                <w:szCs w:val="24"/>
              </w:rPr>
              <w:t>Обратные</w:t>
            </w:r>
            <w:r w:rsidRPr="00870CFF">
              <w:rPr>
                <w:spacing w:val="-2"/>
                <w:sz w:val="28"/>
                <w:szCs w:val="24"/>
              </w:rPr>
              <w:t xml:space="preserve"> </w:t>
            </w:r>
            <w:r w:rsidRPr="00870CFF">
              <w:rPr>
                <w:sz w:val="28"/>
                <w:szCs w:val="24"/>
              </w:rPr>
              <w:t>каналы</w:t>
            </w:r>
          </w:p>
        </w:tc>
        <w:tc>
          <w:tcPr>
            <w:tcW w:w="4536" w:type="dxa"/>
          </w:tcPr>
          <w:p w14:paraId="4728E135" w14:textId="77777777" w:rsidR="00A94292" w:rsidRPr="00870CFF" w:rsidRDefault="00132C94" w:rsidP="00665DBD">
            <w:pPr>
              <w:pStyle w:val="TableParagraph"/>
              <w:tabs>
                <w:tab w:val="left" w:pos="1048"/>
              </w:tabs>
              <w:jc w:val="center"/>
              <w:rPr>
                <w:sz w:val="28"/>
                <w:szCs w:val="24"/>
              </w:rPr>
            </w:pPr>
            <w:r w:rsidRPr="00870CFF">
              <w:rPr>
                <w:sz w:val="28"/>
                <w:szCs w:val="24"/>
              </w:rPr>
              <w:t>10</w:t>
            </w:r>
          </w:p>
        </w:tc>
      </w:tr>
    </w:tbl>
    <w:p w14:paraId="475CE6B7" w14:textId="77777777" w:rsidR="00256E47" w:rsidRPr="00870CFF" w:rsidRDefault="00256E47" w:rsidP="001C241A">
      <w:pPr>
        <w:pStyle w:val="TableParagraph"/>
        <w:ind w:firstLine="709"/>
        <w:jc w:val="both"/>
        <w:rPr>
          <w:sz w:val="28"/>
        </w:rPr>
      </w:pPr>
    </w:p>
    <w:p w14:paraId="4728E138" w14:textId="00E409E9" w:rsidR="00A94292" w:rsidRPr="00870CFF" w:rsidRDefault="00132C94" w:rsidP="001C241A">
      <w:pPr>
        <w:pStyle w:val="TableParagraph"/>
        <w:ind w:firstLine="709"/>
        <w:jc w:val="both"/>
        <w:rPr>
          <w:sz w:val="28"/>
        </w:rPr>
      </w:pPr>
      <w:r w:rsidRPr="00870CFF">
        <w:rPr>
          <w:sz w:val="28"/>
        </w:rPr>
        <w:t>Как</w:t>
      </w:r>
      <w:r w:rsidRPr="00870CFF">
        <w:rPr>
          <w:spacing w:val="-5"/>
          <w:sz w:val="28"/>
        </w:rPr>
        <w:t xml:space="preserve"> </w:t>
      </w:r>
      <w:r w:rsidRPr="00870CFF">
        <w:rPr>
          <w:sz w:val="28"/>
        </w:rPr>
        <w:t>видно</w:t>
      </w:r>
      <w:r w:rsidRPr="00870CFF">
        <w:rPr>
          <w:spacing w:val="-7"/>
          <w:sz w:val="28"/>
        </w:rPr>
        <w:t xml:space="preserve"> </w:t>
      </w:r>
      <w:r w:rsidRPr="00870CFF">
        <w:rPr>
          <w:sz w:val="28"/>
        </w:rPr>
        <w:t>из</w:t>
      </w:r>
      <w:r w:rsidRPr="00870CFF">
        <w:rPr>
          <w:spacing w:val="-6"/>
          <w:sz w:val="28"/>
        </w:rPr>
        <w:t xml:space="preserve"> </w:t>
      </w:r>
      <w:r w:rsidRPr="00870CFF">
        <w:rPr>
          <w:sz w:val="28"/>
        </w:rPr>
        <w:t>данных</w:t>
      </w:r>
      <w:r w:rsidRPr="00870CFF">
        <w:rPr>
          <w:spacing w:val="-5"/>
          <w:sz w:val="28"/>
        </w:rPr>
        <w:t xml:space="preserve"> </w:t>
      </w:r>
      <w:r w:rsidRPr="00870CFF">
        <w:rPr>
          <w:sz w:val="28"/>
        </w:rPr>
        <w:t>таблицы,</w:t>
      </w:r>
      <w:r w:rsidRPr="00870CFF">
        <w:rPr>
          <w:spacing w:val="-8"/>
          <w:sz w:val="28"/>
        </w:rPr>
        <w:t xml:space="preserve"> </w:t>
      </w:r>
      <w:r w:rsidRPr="00870CFF">
        <w:rPr>
          <w:sz w:val="28"/>
        </w:rPr>
        <w:t>наиболее</w:t>
      </w:r>
      <w:r w:rsidRPr="00870CFF">
        <w:rPr>
          <w:spacing w:val="-7"/>
          <w:sz w:val="28"/>
        </w:rPr>
        <w:t xml:space="preserve"> </w:t>
      </w:r>
      <w:r w:rsidRPr="00870CFF">
        <w:rPr>
          <w:sz w:val="28"/>
        </w:rPr>
        <w:t>высокими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значениями</w:t>
      </w:r>
      <w:r w:rsidRPr="00870CFF">
        <w:rPr>
          <w:spacing w:val="1"/>
          <w:sz w:val="28"/>
        </w:rPr>
        <w:t xml:space="preserve"> </w:t>
      </w:r>
      <w:r w:rsidR="0002734E" w:rsidRPr="00870CFF">
        <w:rPr>
          <w:sz w:val="28"/>
        </w:rPr>
        <w:t>г</w:t>
      </w:r>
      <w:r w:rsidR="00BB5476" w:rsidRPr="00870CFF">
        <w:rPr>
          <w:sz w:val="28"/>
        </w:rPr>
        <w:t>идравлических потерь</w:t>
      </w:r>
      <w:r w:rsidRPr="00870CFF">
        <w:rPr>
          <w:spacing w:val="-9"/>
          <w:sz w:val="28"/>
        </w:rPr>
        <w:t xml:space="preserve"> </w:t>
      </w:r>
      <w:r w:rsidR="001C241A" w:rsidRPr="00870CFF">
        <w:rPr>
          <w:sz w:val="28"/>
        </w:rPr>
        <w:t>обладают рабочие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колеса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и переводные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каналы.</w:t>
      </w:r>
    </w:p>
    <w:p w14:paraId="4728E139" w14:textId="0B452685" w:rsidR="00A94292" w:rsidRPr="00870CFF" w:rsidRDefault="00132C94" w:rsidP="00FC5B4E">
      <w:pPr>
        <w:pStyle w:val="a3"/>
        <w:tabs>
          <w:tab w:val="left" w:pos="1048"/>
        </w:tabs>
        <w:ind w:left="0" w:firstLine="709"/>
        <w:jc w:val="both"/>
      </w:pPr>
      <w:r w:rsidRPr="00870CFF">
        <w:t>Потери в рабочем колесе в свою очередь складываются из потерь на трение</w:t>
      </w:r>
      <w:r w:rsidRPr="00870CFF">
        <w:rPr>
          <w:spacing w:val="1"/>
        </w:rPr>
        <w:t xml:space="preserve"> </w:t>
      </w:r>
      <w:r w:rsidRPr="00870CFF">
        <w:t>и потерь на вихреобразование установившегося относительного движения. Потери от вихреобразования неустановившегося движения, а также потери гидравлического</w:t>
      </w:r>
      <w:r w:rsidRPr="00870CFF">
        <w:rPr>
          <w:spacing w:val="-6"/>
        </w:rPr>
        <w:t xml:space="preserve"> </w:t>
      </w:r>
      <w:r w:rsidRPr="00870CFF">
        <w:t>торможения</w:t>
      </w:r>
      <w:r w:rsidRPr="00870CFF">
        <w:rPr>
          <w:spacing w:val="-7"/>
        </w:rPr>
        <w:t xml:space="preserve"> </w:t>
      </w:r>
      <w:r w:rsidRPr="00870CFF">
        <w:t>обусловлены</w:t>
      </w:r>
      <w:r w:rsidRPr="00870CFF">
        <w:rPr>
          <w:spacing w:val="-6"/>
        </w:rPr>
        <w:t xml:space="preserve"> </w:t>
      </w:r>
      <w:r w:rsidRPr="00870CFF">
        <w:t>взаимным</w:t>
      </w:r>
      <w:r w:rsidRPr="00870CFF">
        <w:rPr>
          <w:spacing w:val="-5"/>
        </w:rPr>
        <w:t xml:space="preserve"> </w:t>
      </w:r>
      <w:r w:rsidRPr="00870CFF">
        <w:t>влиянием</w:t>
      </w:r>
      <w:r w:rsidRPr="00870CFF">
        <w:rPr>
          <w:spacing w:val="-6"/>
        </w:rPr>
        <w:t xml:space="preserve"> </w:t>
      </w:r>
      <w:r w:rsidRPr="00870CFF">
        <w:t>рабочего</w:t>
      </w:r>
      <w:r w:rsidRPr="00870CFF">
        <w:rPr>
          <w:spacing w:val="-5"/>
        </w:rPr>
        <w:t xml:space="preserve"> </w:t>
      </w:r>
      <w:r w:rsidRPr="00870CFF">
        <w:t>колеса</w:t>
      </w:r>
      <w:r w:rsidRPr="00870CFF">
        <w:rPr>
          <w:spacing w:val="-6"/>
        </w:rPr>
        <w:t xml:space="preserve"> </w:t>
      </w:r>
      <w:r w:rsidRPr="00870CFF">
        <w:t>и</w:t>
      </w:r>
      <w:r w:rsidRPr="00870CFF">
        <w:rPr>
          <w:spacing w:val="-5"/>
        </w:rPr>
        <w:t xml:space="preserve"> </w:t>
      </w:r>
      <w:r w:rsidRPr="00870CFF">
        <w:t>отводящих устройств. Доля данных потерь при расчетном режиме работы незначительна,</w:t>
      </w:r>
      <w:r w:rsidRPr="00870CFF">
        <w:rPr>
          <w:spacing w:val="-11"/>
        </w:rPr>
        <w:t xml:space="preserve"> </w:t>
      </w:r>
      <w:r w:rsidRPr="00870CFF">
        <w:t>однако</w:t>
      </w:r>
      <w:r w:rsidRPr="00870CFF">
        <w:rPr>
          <w:spacing w:val="-9"/>
        </w:rPr>
        <w:t xml:space="preserve"> </w:t>
      </w:r>
      <w:r w:rsidRPr="00870CFF">
        <w:t>в</w:t>
      </w:r>
      <w:r w:rsidRPr="00870CFF">
        <w:rPr>
          <w:spacing w:val="-11"/>
        </w:rPr>
        <w:t xml:space="preserve"> </w:t>
      </w:r>
      <w:r w:rsidRPr="00870CFF">
        <w:t>случае</w:t>
      </w:r>
      <w:r w:rsidRPr="00870CFF">
        <w:rPr>
          <w:spacing w:val="-11"/>
        </w:rPr>
        <w:t xml:space="preserve"> </w:t>
      </w:r>
      <w:r w:rsidRPr="00870CFF">
        <w:t>же</w:t>
      </w:r>
      <w:r w:rsidRPr="00870CFF">
        <w:rPr>
          <w:spacing w:val="-12"/>
        </w:rPr>
        <w:t xml:space="preserve"> </w:t>
      </w:r>
      <w:r w:rsidRPr="00870CFF">
        <w:t>отклонения</w:t>
      </w:r>
      <w:r w:rsidRPr="00870CFF">
        <w:rPr>
          <w:spacing w:val="-12"/>
        </w:rPr>
        <w:t xml:space="preserve"> </w:t>
      </w:r>
      <w:r w:rsidRPr="00870CFF">
        <w:t>от</w:t>
      </w:r>
      <w:r w:rsidRPr="00870CFF">
        <w:rPr>
          <w:spacing w:val="-11"/>
        </w:rPr>
        <w:t xml:space="preserve"> </w:t>
      </w:r>
      <w:r w:rsidRPr="00870CFF">
        <w:t>расчетного</w:t>
      </w:r>
      <w:r w:rsidRPr="00870CFF">
        <w:rPr>
          <w:spacing w:val="-12"/>
        </w:rPr>
        <w:t xml:space="preserve"> </w:t>
      </w:r>
      <w:r w:rsidRPr="00870CFF">
        <w:t>режима</w:t>
      </w:r>
      <w:r w:rsidRPr="00870CFF">
        <w:rPr>
          <w:spacing w:val="-10"/>
        </w:rPr>
        <w:t xml:space="preserve"> </w:t>
      </w:r>
      <w:r w:rsidRPr="00870CFF">
        <w:t>работы</w:t>
      </w:r>
      <w:r w:rsidRPr="00870CFF">
        <w:rPr>
          <w:spacing w:val="-7"/>
        </w:rPr>
        <w:t xml:space="preserve"> </w:t>
      </w:r>
      <w:r w:rsidRPr="00870CFF">
        <w:t>рабочего</w:t>
      </w:r>
      <w:r w:rsidRPr="00870CFF">
        <w:rPr>
          <w:spacing w:val="-12"/>
        </w:rPr>
        <w:t xml:space="preserve"> </w:t>
      </w:r>
      <w:r w:rsidR="001C241A" w:rsidRPr="00870CFF">
        <w:t>ко</w:t>
      </w:r>
      <w:r w:rsidRPr="00870CFF">
        <w:t>леса</w:t>
      </w:r>
      <w:r w:rsidRPr="00870CFF">
        <w:rPr>
          <w:spacing w:val="-2"/>
        </w:rPr>
        <w:t xml:space="preserve"> </w:t>
      </w:r>
      <w:r w:rsidRPr="00870CFF">
        <w:t>доля</w:t>
      </w:r>
      <w:r w:rsidRPr="00870CFF">
        <w:rPr>
          <w:spacing w:val="-1"/>
        </w:rPr>
        <w:t xml:space="preserve"> </w:t>
      </w:r>
      <w:r w:rsidRPr="00870CFF">
        <w:t>данных</w:t>
      </w:r>
      <w:r w:rsidRPr="00870CFF">
        <w:rPr>
          <w:spacing w:val="1"/>
        </w:rPr>
        <w:t xml:space="preserve"> </w:t>
      </w:r>
      <w:r w:rsidRPr="00870CFF">
        <w:t>гидравлических потерь</w:t>
      </w:r>
      <w:r w:rsidRPr="00870CFF">
        <w:rPr>
          <w:spacing w:val="-1"/>
        </w:rPr>
        <w:t xml:space="preserve"> </w:t>
      </w:r>
      <w:r w:rsidRPr="00870CFF">
        <w:t>очень</w:t>
      </w:r>
      <w:r w:rsidRPr="00870CFF">
        <w:rPr>
          <w:spacing w:val="-2"/>
        </w:rPr>
        <w:t xml:space="preserve"> </w:t>
      </w:r>
      <w:r w:rsidRPr="00870CFF">
        <w:t>сильно возрастает</w:t>
      </w:r>
      <w:r w:rsidR="00692426" w:rsidRPr="00870CFF">
        <w:t xml:space="preserve"> </w:t>
      </w:r>
      <w:r w:rsidR="006B1C77" w:rsidRPr="00870CFF">
        <w:t>[15</w:t>
      </w:r>
      <w:r w:rsidR="00F702A2" w:rsidRPr="00870CFF">
        <w:t>, с.79</w:t>
      </w:r>
      <w:r w:rsidR="006B1C77" w:rsidRPr="00870CFF">
        <w:t>]</w:t>
      </w:r>
      <w:r w:rsidRPr="00870CFF">
        <w:t>.</w:t>
      </w:r>
    </w:p>
    <w:p w14:paraId="4728E13A" w14:textId="5F48E047" w:rsidR="00A94292" w:rsidRPr="00870CFF" w:rsidRDefault="00132C94" w:rsidP="00FC5B4E">
      <w:pPr>
        <w:pStyle w:val="a3"/>
        <w:tabs>
          <w:tab w:val="left" w:pos="1048"/>
        </w:tabs>
        <w:ind w:left="0" w:firstLine="709"/>
        <w:jc w:val="both"/>
      </w:pPr>
      <w:r w:rsidRPr="00870CFF">
        <w:t>Потери в переводных каналах состоят из потерь на трение и вихреобразование. Возникновение явлений вихреобразования обусловлено спецификой движения</w:t>
      </w:r>
      <w:r w:rsidRPr="00870CFF">
        <w:rPr>
          <w:spacing w:val="-4"/>
        </w:rPr>
        <w:t xml:space="preserve"> </w:t>
      </w:r>
      <w:r w:rsidRPr="00870CFF">
        <w:t>потока в</w:t>
      </w:r>
      <w:r w:rsidRPr="00870CFF">
        <w:rPr>
          <w:spacing w:val="-1"/>
        </w:rPr>
        <w:t xml:space="preserve"> </w:t>
      </w:r>
      <w:r w:rsidRPr="00870CFF">
        <w:t>отводящих устройствах</w:t>
      </w:r>
      <w:r w:rsidRPr="00870CFF">
        <w:rPr>
          <w:spacing w:val="2"/>
        </w:rPr>
        <w:t xml:space="preserve"> </w:t>
      </w:r>
      <w:r w:rsidRPr="00870CFF">
        <w:t>(рисунки</w:t>
      </w:r>
      <w:r w:rsidRPr="00870CFF">
        <w:rPr>
          <w:spacing w:val="1"/>
        </w:rPr>
        <w:t xml:space="preserve"> </w:t>
      </w:r>
      <w:r w:rsidR="00344513" w:rsidRPr="00870CFF">
        <w:t xml:space="preserve">18; </w:t>
      </w:r>
      <w:r w:rsidRPr="00870CFF">
        <w:t>1.</w:t>
      </w:r>
      <w:r w:rsidR="00344513" w:rsidRPr="00870CFF">
        <w:t>19</w:t>
      </w:r>
      <w:r w:rsidR="001376D1" w:rsidRPr="00870CFF">
        <w:t xml:space="preserve">) </w:t>
      </w:r>
      <w:r w:rsidR="00BE3D6B" w:rsidRPr="00870CFF">
        <w:t>[1</w:t>
      </w:r>
      <w:r w:rsidR="006B1C77" w:rsidRPr="00870CFF">
        <w:t>6</w:t>
      </w:r>
      <w:r w:rsidR="00EB3526" w:rsidRPr="00870CFF">
        <w:t>, с.32</w:t>
      </w:r>
      <w:r w:rsidR="001376D1" w:rsidRPr="00870CFF">
        <w:t>].</w:t>
      </w:r>
    </w:p>
    <w:p w14:paraId="4728E13B" w14:textId="77777777" w:rsidR="00344513" w:rsidRPr="00870CFF" w:rsidRDefault="00344513" w:rsidP="00FC5B4E">
      <w:pPr>
        <w:pStyle w:val="a3"/>
        <w:tabs>
          <w:tab w:val="left" w:pos="1048"/>
        </w:tabs>
        <w:ind w:left="0" w:firstLine="709"/>
        <w:jc w:val="both"/>
      </w:pPr>
    </w:p>
    <w:p w14:paraId="4728E13C" w14:textId="77777777" w:rsidR="00A94292" w:rsidRPr="00870CFF" w:rsidRDefault="00132C94" w:rsidP="00692426">
      <w:pPr>
        <w:pStyle w:val="a3"/>
        <w:tabs>
          <w:tab w:val="left" w:pos="1048"/>
        </w:tabs>
        <w:ind w:left="0"/>
        <w:jc w:val="center"/>
        <w:rPr>
          <w:sz w:val="20"/>
        </w:rPr>
      </w:pPr>
      <w:r w:rsidRPr="00870CFF">
        <w:rPr>
          <w:noProof/>
          <w:sz w:val="20"/>
          <w:lang w:eastAsia="ru-RU"/>
        </w:rPr>
        <w:drawing>
          <wp:inline distT="0" distB="0" distL="0" distR="0" wp14:anchorId="4728E7B3" wp14:editId="70489063">
            <wp:extent cx="2850864" cy="1409700"/>
            <wp:effectExtent l="0" t="0" r="6985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864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72F8F" w14:textId="77777777" w:rsidR="00692426" w:rsidRPr="00870CFF" w:rsidRDefault="00692426" w:rsidP="00692426">
      <w:pPr>
        <w:pStyle w:val="a3"/>
        <w:tabs>
          <w:tab w:val="left" w:pos="1048"/>
        </w:tabs>
        <w:ind w:left="0" w:firstLine="709"/>
        <w:jc w:val="center"/>
      </w:pPr>
    </w:p>
    <w:p w14:paraId="4728E13D" w14:textId="673E73F5" w:rsidR="00A94292" w:rsidRPr="00870CFF" w:rsidRDefault="00344513" w:rsidP="00692426">
      <w:pPr>
        <w:pStyle w:val="a3"/>
        <w:tabs>
          <w:tab w:val="left" w:pos="1048"/>
        </w:tabs>
        <w:ind w:left="0" w:firstLine="709"/>
        <w:jc w:val="center"/>
      </w:pPr>
      <w:r w:rsidRPr="00870CFF">
        <w:t>Рисунок 1</w:t>
      </w:r>
      <w:r w:rsidR="00692426" w:rsidRPr="00870CFF">
        <w:t>9</w:t>
      </w:r>
      <w:r w:rsidR="00132C94" w:rsidRPr="00870CFF">
        <w:t xml:space="preserve"> – Схема движения потока в 4-х ступенчатом центробежном</w:t>
      </w:r>
      <w:r w:rsidR="00132C94" w:rsidRPr="00870CFF">
        <w:rPr>
          <w:spacing w:val="-67"/>
        </w:rPr>
        <w:t xml:space="preserve"> </w:t>
      </w:r>
      <w:r w:rsidR="00132C94" w:rsidRPr="00870CFF">
        <w:t>нагнетателе</w:t>
      </w:r>
      <w:r w:rsidR="00132C94" w:rsidRPr="00870CFF">
        <w:rPr>
          <w:spacing w:val="-2"/>
        </w:rPr>
        <w:t xml:space="preserve"> </w:t>
      </w:r>
      <w:r w:rsidR="00132C94" w:rsidRPr="00870CFF">
        <w:t>с канальными отводами</w:t>
      </w:r>
      <w:r w:rsidR="00A3750B" w:rsidRPr="00870CFF">
        <w:t>: рабочее колесо 1; рабочее колесо 2; рабочее колесо 3; рабочее колесо 4.</w:t>
      </w:r>
    </w:p>
    <w:p w14:paraId="4728E13E" w14:textId="77777777" w:rsidR="001376D1" w:rsidRPr="00870CFF" w:rsidRDefault="001376D1" w:rsidP="00FC5B4E">
      <w:pPr>
        <w:pStyle w:val="a3"/>
        <w:tabs>
          <w:tab w:val="left" w:pos="1048"/>
        </w:tabs>
        <w:ind w:left="0" w:firstLine="709"/>
        <w:jc w:val="right"/>
      </w:pPr>
    </w:p>
    <w:p w14:paraId="4728E13F" w14:textId="2E585BB0" w:rsidR="001376D1" w:rsidRPr="00870CFF" w:rsidRDefault="001376D1" w:rsidP="00692426">
      <w:pPr>
        <w:pStyle w:val="a3"/>
        <w:tabs>
          <w:tab w:val="left" w:pos="1048"/>
        </w:tabs>
        <w:ind w:left="0"/>
        <w:jc w:val="center"/>
      </w:pPr>
      <w:r w:rsidRPr="00870CFF">
        <w:rPr>
          <w:noProof/>
          <w:lang w:eastAsia="ru-RU"/>
        </w:rPr>
        <w:drawing>
          <wp:inline distT="0" distB="0" distL="0" distR="0" wp14:anchorId="4728E7B5" wp14:editId="2AD8280B">
            <wp:extent cx="2867025" cy="1713865"/>
            <wp:effectExtent l="0" t="0" r="9525" b="635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24782" w14:textId="77777777" w:rsidR="00692426" w:rsidRPr="00870CFF" w:rsidRDefault="00692426" w:rsidP="0002734E">
      <w:pPr>
        <w:pStyle w:val="a3"/>
        <w:tabs>
          <w:tab w:val="left" w:pos="1048"/>
        </w:tabs>
        <w:ind w:left="0" w:firstLine="709"/>
        <w:jc w:val="center"/>
      </w:pPr>
    </w:p>
    <w:p w14:paraId="4728E140" w14:textId="1D84DE31" w:rsidR="001376D1" w:rsidRPr="00870CFF" w:rsidRDefault="001376D1" w:rsidP="00692426">
      <w:pPr>
        <w:pStyle w:val="a3"/>
        <w:tabs>
          <w:tab w:val="left" w:pos="1048"/>
        </w:tabs>
        <w:ind w:left="0" w:firstLine="709"/>
        <w:jc w:val="center"/>
      </w:pPr>
      <w:r w:rsidRPr="00870CFF">
        <w:t xml:space="preserve">Рисунок </w:t>
      </w:r>
      <w:r w:rsidR="00692426" w:rsidRPr="00870CFF">
        <w:t>20</w:t>
      </w:r>
      <w:r w:rsidRPr="00870CFF">
        <w:t xml:space="preserve"> – Схема движения потока в 4-х ступенчатом центробежном</w:t>
      </w:r>
      <w:r w:rsidRPr="00870CFF">
        <w:rPr>
          <w:spacing w:val="-67"/>
        </w:rPr>
        <w:t xml:space="preserve"> </w:t>
      </w:r>
      <w:r w:rsidRPr="00870CFF">
        <w:t>нагнетателе</w:t>
      </w:r>
      <w:r w:rsidRPr="00870CFF">
        <w:rPr>
          <w:spacing w:val="-2"/>
        </w:rPr>
        <w:t xml:space="preserve"> </w:t>
      </w:r>
      <w:r w:rsidRPr="00870CFF">
        <w:t>со</w:t>
      </w:r>
      <w:r w:rsidRPr="00870CFF">
        <w:rPr>
          <w:spacing w:val="1"/>
        </w:rPr>
        <w:t xml:space="preserve"> </w:t>
      </w:r>
      <w:r w:rsidRPr="00870CFF">
        <w:t>спиральными отводами</w:t>
      </w:r>
      <w:r w:rsidR="00A3750B" w:rsidRPr="00870CFF">
        <w:t xml:space="preserve">: рабочее колесо 1; рабочее колесо 2; рабочее колесо 3; рабочее колесо 4 </w:t>
      </w:r>
      <w:r w:rsidR="006B1C77" w:rsidRPr="00870CFF">
        <w:t>[16</w:t>
      </w:r>
      <w:r w:rsidR="00EB3526" w:rsidRPr="00870CFF">
        <w:t>, с.33</w:t>
      </w:r>
      <w:r w:rsidRPr="00870CFF">
        <w:t>]</w:t>
      </w:r>
    </w:p>
    <w:p w14:paraId="4ABF80D8" w14:textId="77777777" w:rsidR="00692426" w:rsidRPr="00870CFF" w:rsidRDefault="00692426" w:rsidP="00FC5B4E">
      <w:pPr>
        <w:pStyle w:val="a3"/>
        <w:tabs>
          <w:tab w:val="left" w:pos="1048"/>
        </w:tabs>
        <w:ind w:left="0" w:firstLine="709"/>
      </w:pPr>
    </w:p>
    <w:p w14:paraId="4728E141" w14:textId="77777777" w:rsidR="00D62D0E" w:rsidRPr="00870CFF" w:rsidRDefault="00132C94" w:rsidP="00FC5B4E">
      <w:pPr>
        <w:pStyle w:val="a3"/>
        <w:tabs>
          <w:tab w:val="left" w:pos="1048"/>
        </w:tabs>
        <w:ind w:left="0" w:firstLine="709"/>
        <w:jc w:val="both"/>
        <w:rPr>
          <w:spacing w:val="-67"/>
        </w:rPr>
      </w:pPr>
      <w:r w:rsidRPr="00870CFF">
        <w:t>Как</w:t>
      </w:r>
      <w:r w:rsidRPr="00870CFF">
        <w:rPr>
          <w:spacing w:val="32"/>
        </w:rPr>
        <w:t xml:space="preserve"> </w:t>
      </w:r>
      <w:r w:rsidRPr="00870CFF">
        <w:t>видно</w:t>
      </w:r>
      <w:r w:rsidRPr="00870CFF">
        <w:rPr>
          <w:spacing w:val="31"/>
        </w:rPr>
        <w:t xml:space="preserve"> </w:t>
      </w:r>
      <w:r w:rsidRPr="00870CFF">
        <w:t>из</w:t>
      </w:r>
      <w:r w:rsidRPr="00870CFF">
        <w:rPr>
          <w:spacing w:val="31"/>
        </w:rPr>
        <w:t xml:space="preserve"> </w:t>
      </w:r>
      <w:r w:rsidRPr="00870CFF">
        <w:t>представленных</w:t>
      </w:r>
      <w:r w:rsidRPr="00870CFF">
        <w:rPr>
          <w:spacing w:val="33"/>
        </w:rPr>
        <w:t xml:space="preserve"> </w:t>
      </w:r>
      <w:r w:rsidRPr="00870CFF">
        <w:t>схем,</w:t>
      </w:r>
      <w:r w:rsidRPr="00870CFF">
        <w:rPr>
          <w:spacing w:val="32"/>
        </w:rPr>
        <w:t xml:space="preserve"> </w:t>
      </w:r>
      <w:r w:rsidRPr="00870CFF">
        <w:t>движение</w:t>
      </w:r>
      <w:r w:rsidRPr="00870CFF">
        <w:rPr>
          <w:spacing w:val="30"/>
        </w:rPr>
        <w:t xml:space="preserve"> </w:t>
      </w:r>
      <w:r w:rsidRPr="00870CFF">
        <w:t>потока</w:t>
      </w:r>
      <w:r w:rsidRPr="00870CFF">
        <w:rPr>
          <w:spacing w:val="33"/>
        </w:rPr>
        <w:t xml:space="preserve"> </w:t>
      </w:r>
      <w:r w:rsidRPr="00870CFF">
        <w:t>в</w:t>
      </w:r>
      <w:r w:rsidRPr="00870CFF">
        <w:rPr>
          <w:spacing w:val="31"/>
        </w:rPr>
        <w:t xml:space="preserve"> </w:t>
      </w:r>
      <w:r w:rsidRPr="00870CFF">
        <w:t>многоступенчатых</w:t>
      </w:r>
      <w:r w:rsidRPr="00870CFF">
        <w:rPr>
          <w:spacing w:val="-67"/>
        </w:rPr>
        <w:t xml:space="preserve"> </w:t>
      </w:r>
      <w:r w:rsidRPr="00870CFF">
        <w:rPr>
          <w:spacing w:val="-1"/>
        </w:rPr>
        <w:t>установках</w:t>
      </w:r>
      <w:r w:rsidRPr="00870CFF">
        <w:rPr>
          <w:spacing w:val="-18"/>
        </w:rPr>
        <w:t xml:space="preserve"> </w:t>
      </w:r>
      <w:r w:rsidRPr="00870CFF">
        <w:rPr>
          <w:spacing w:val="-1"/>
        </w:rPr>
        <w:t>имеет</w:t>
      </w:r>
      <w:r w:rsidRPr="00870CFF">
        <w:rPr>
          <w:spacing w:val="-18"/>
        </w:rPr>
        <w:t xml:space="preserve"> </w:t>
      </w:r>
      <w:r w:rsidRPr="00870CFF">
        <w:rPr>
          <w:spacing w:val="-1"/>
        </w:rPr>
        <w:t>сложный</w:t>
      </w:r>
      <w:r w:rsidRPr="00870CFF">
        <w:rPr>
          <w:spacing w:val="-17"/>
        </w:rPr>
        <w:t xml:space="preserve"> </w:t>
      </w:r>
      <w:r w:rsidRPr="00870CFF">
        <w:t>пространственный</w:t>
      </w:r>
      <w:r w:rsidRPr="00870CFF">
        <w:rPr>
          <w:spacing w:val="-17"/>
        </w:rPr>
        <w:t xml:space="preserve"> </w:t>
      </w:r>
      <w:r w:rsidRPr="00870CFF">
        <w:t>характер,</w:t>
      </w:r>
      <w:r w:rsidRPr="00870CFF">
        <w:rPr>
          <w:spacing w:val="-18"/>
        </w:rPr>
        <w:t xml:space="preserve"> </w:t>
      </w:r>
      <w:r w:rsidRPr="00870CFF">
        <w:t>характеризующийся</w:t>
      </w:r>
      <w:r w:rsidRPr="00870CFF">
        <w:rPr>
          <w:spacing w:val="-13"/>
        </w:rPr>
        <w:t xml:space="preserve"> </w:t>
      </w:r>
      <w:r w:rsidRPr="00870CFF">
        <w:t>многократным</w:t>
      </w:r>
      <w:r w:rsidRPr="00870CFF">
        <w:rPr>
          <w:spacing w:val="14"/>
        </w:rPr>
        <w:t xml:space="preserve"> </w:t>
      </w:r>
      <w:r w:rsidRPr="00870CFF">
        <w:t>изменением</w:t>
      </w:r>
      <w:r w:rsidRPr="00870CFF">
        <w:rPr>
          <w:spacing w:val="15"/>
        </w:rPr>
        <w:t xml:space="preserve"> </w:t>
      </w:r>
      <w:r w:rsidRPr="00870CFF">
        <w:t>направления</w:t>
      </w:r>
      <w:r w:rsidRPr="00870CFF">
        <w:rPr>
          <w:spacing w:val="17"/>
        </w:rPr>
        <w:t xml:space="preserve"> </w:t>
      </w:r>
      <w:r w:rsidRPr="00870CFF">
        <w:t>движения</w:t>
      </w:r>
      <w:r w:rsidRPr="00870CFF">
        <w:rPr>
          <w:spacing w:val="16"/>
        </w:rPr>
        <w:t xml:space="preserve"> </w:t>
      </w:r>
      <w:r w:rsidRPr="00870CFF">
        <w:t>частицы.</w:t>
      </w:r>
      <w:r w:rsidRPr="00870CFF">
        <w:rPr>
          <w:spacing w:val="21"/>
        </w:rPr>
        <w:t xml:space="preserve"> </w:t>
      </w:r>
      <w:r w:rsidRPr="00870CFF">
        <w:t>Данные</w:t>
      </w:r>
      <w:r w:rsidRPr="00870CFF">
        <w:rPr>
          <w:spacing w:val="15"/>
        </w:rPr>
        <w:t xml:space="preserve"> </w:t>
      </w:r>
      <w:r w:rsidRPr="00870CFF">
        <w:t>явления</w:t>
      </w:r>
      <w:r w:rsidRPr="00870CFF">
        <w:rPr>
          <w:spacing w:val="17"/>
        </w:rPr>
        <w:t xml:space="preserve"> </w:t>
      </w:r>
      <w:r w:rsidR="00204F05" w:rsidRPr="00870CFF">
        <w:t>сопровождаются</w:t>
      </w:r>
      <w:r w:rsidRPr="00870CFF">
        <w:rPr>
          <w:spacing w:val="10"/>
        </w:rPr>
        <w:t xml:space="preserve"> </w:t>
      </w:r>
      <w:r w:rsidRPr="00870CFF">
        <w:t>большими</w:t>
      </w:r>
      <w:r w:rsidRPr="00870CFF">
        <w:rPr>
          <w:spacing w:val="11"/>
        </w:rPr>
        <w:t xml:space="preserve"> </w:t>
      </w:r>
      <w:r w:rsidRPr="00870CFF">
        <w:t>гидравлическими</w:t>
      </w:r>
      <w:r w:rsidRPr="00870CFF">
        <w:rPr>
          <w:spacing w:val="11"/>
        </w:rPr>
        <w:t xml:space="preserve"> </w:t>
      </w:r>
      <w:r w:rsidRPr="00870CFF">
        <w:t>потерями</w:t>
      </w:r>
      <w:r w:rsidRPr="00870CFF">
        <w:rPr>
          <w:spacing w:val="12"/>
        </w:rPr>
        <w:t xml:space="preserve"> </w:t>
      </w:r>
      <w:r w:rsidRPr="00870CFF">
        <w:t>на</w:t>
      </w:r>
      <w:r w:rsidRPr="00870CFF">
        <w:rPr>
          <w:spacing w:val="11"/>
        </w:rPr>
        <w:t xml:space="preserve"> </w:t>
      </w:r>
      <w:r w:rsidRPr="00870CFF">
        <w:t>удары</w:t>
      </w:r>
      <w:r w:rsidRPr="00870CFF">
        <w:rPr>
          <w:spacing w:val="11"/>
        </w:rPr>
        <w:t xml:space="preserve"> </w:t>
      </w:r>
      <w:r w:rsidRPr="00870CFF">
        <w:t>и</w:t>
      </w:r>
      <w:r w:rsidRPr="00870CFF">
        <w:rPr>
          <w:spacing w:val="10"/>
        </w:rPr>
        <w:t xml:space="preserve"> </w:t>
      </w:r>
      <w:r w:rsidRPr="00870CFF">
        <w:t>вихреобразования.</w:t>
      </w:r>
      <w:r w:rsidRPr="00870CFF">
        <w:rPr>
          <w:spacing w:val="-67"/>
        </w:rPr>
        <w:t xml:space="preserve"> </w:t>
      </w:r>
      <w:r w:rsidRPr="00870CFF">
        <w:t>Величина</w:t>
      </w:r>
      <w:r w:rsidRPr="00870CFF">
        <w:rPr>
          <w:spacing w:val="38"/>
        </w:rPr>
        <w:t xml:space="preserve"> </w:t>
      </w:r>
      <w:r w:rsidRPr="00870CFF">
        <w:t>общих</w:t>
      </w:r>
      <w:r w:rsidRPr="00870CFF">
        <w:rPr>
          <w:spacing w:val="42"/>
        </w:rPr>
        <w:t xml:space="preserve"> </w:t>
      </w:r>
      <w:r w:rsidRPr="00870CFF">
        <w:t>гидравлических</w:t>
      </w:r>
      <w:r w:rsidRPr="00870CFF">
        <w:rPr>
          <w:spacing w:val="42"/>
        </w:rPr>
        <w:t xml:space="preserve"> </w:t>
      </w:r>
      <w:r w:rsidRPr="00870CFF">
        <w:t>потерь</w:t>
      </w:r>
      <w:r w:rsidRPr="00870CFF">
        <w:rPr>
          <w:spacing w:val="40"/>
        </w:rPr>
        <w:t xml:space="preserve"> </w:t>
      </w:r>
      <w:r w:rsidRPr="00870CFF">
        <w:t>на</w:t>
      </w:r>
      <w:r w:rsidRPr="00870CFF">
        <w:rPr>
          <w:spacing w:val="42"/>
        </w:rPr>
        <w:t xml:space="preserve"> </w:t>
      </w:r>
      <w:r w:rsidRPr="00870CFF">
        <w:t>удары</w:t>
      </w:r>
      <w:r w:rsidRPr="00870CFF">
        <w:rPr>
          <w:spacing w:val="42"/>
        </w:rPr>
        <w:t xml:space="preserve"> </w:t>
      </w:r>
      <w:r w:rsidRPr="00870CFF">
        <w:t>и</w:t>
      </w:r>
      <w:r w:rsidRPr="00870CFF">
        <w:rPr>
          <w:spacing w:val="41"/>
        </w:rPr>
        <w:t xml:space="preserve"> </w:t>
      </w:r>
      <w:r w:rsidRPr="00870CFF">
        <w:t>вихреобразования</w:t>
      </w:r>
      <w:r w:rsidRPr="00870CFF">
        <w:rPr>
          <w:spacing w:val="42"/>
        </w:rPr>
        <w:t xml:space="preserve"> </w:t>
      </w:r>
      <w:r w:rsidR="00204F05" w:rsidRPr="00870CFF">
        <w:t>состав</w:t>
      </w:r>
      <w:r w:rsidRPr="00870CFF">
        <w:t>ляют</w:t>
      </w:r>
      <w:r w:rsidRPr="00870CFF">
        <w:rPr>
          <w:spacing w:val="-8"/>
        </w:rPr>
        <w:t xml:space="preserve"> </w:t>
      </w:r>
      <w:r w:rsidRPr="00870CFF">
        <w:t>порядка</w:t>
      </w:r>
      <w:r w:rsidRPr="00870CFF">
        <w:rPr>
          <w:spacing w:val="-6"/>
        </w:rPr>
        <w:t xml:space="preserve"> </w:t>
      </w:r>
      <w:r w:rsidRPr="00870CFF">
        <w:t>2–3%</w:t>
      </w:r>
      <w:r w:rsidRPr="00870CFF">
        <w:rPr>
          <w:spacing w:val="-8"/>
        </w:rPr>
        <w:t xml:space="preserve"> </w:t>
      </w:r>
      <w:r w:rsidRPr="00870CFF">
        <w:t>от</w:t>
      </w:r>
      <w:r w:rsidRPr="00870CFF">
        <w:rPr>
          <w:spacing w:val="-8"/>
        </w:rPr>
        <w:t xml:space="preserve"> </w:t>
      </w:r>
      <w:r w:rsidRPr="00870CFF">
        <w:t>значения</w:t>
      </w:r>
      <w:r w:rsidRPr="00870CFF">
        <w:rPr>
          <w:spacing w:val="-6"/>
        </w:rPr>
        <w:t xml:space="preserve"> </w:t>
      </w:r>
      <w:r w:rsidRPr="00870CFF">
        <w:t>гидравлического</w:t>
      </w:r>
      <w:r w:rsidRPr="00870CFF">
        <w:rPr>
          <w:spacing w:val="-6"/>
        </w:rPr>
        <w:t xml:space="preserve"> </w:t>
      </w:r>
      <w:r w:rsidRPr="00870CFF">
        <w:t>КПД</w:t>
      </w:r>
      <w:r w:rsidRPr="00870CFF">
        <w:rPr>
          <w:spacing w:val="-7"/>
        </w:rPr>
        <w:t xml:space="preserve"> </w:t>
      </w:r>
      <w:r w:rsidRPr="00870CFF">
        <w:t>установки</w:t>
      </w:r>
      <w:r w:rsidRPr="00870CFF">
        <w:rPr>
          <w:spacing w:val="-6"/>
        </w:rPr>
        <w:t xml:space="preserve"> </w:t>
      </w:r>
      <w:r w:rsidRPr="00870CFF">
        <w:t>в</w:t>
      </w:r>
      <w:r w:rsidRPr="00870CFF">
        <w:rPr>
          <w:spacing w:val="-7"/>
        </w:rPr>
        <w:t xml:space="preserve"> </w:t>
      </w:r>
      <w:r w:rsidRPr="00870CFF">
        <w:t>целом.</w:t>
      </w:r>
      <w:r w:rsidRPr="00870CFF">
        <w:rPr>
          <w:spacing w:val="-67"/>
        </w:rPr>
        <w:t xml:space="preserve"> </w:t>
      </w:r>
    </w:p>
    <w:p w14:paraId="4728E142" w14:textId="77777777" w:rsidR="00A94292" w:rsidRPr="00870CFF" w:rsidRDefault="00132C94" w:rsidP="00FC5B4E">
      <w:pPr>
        <w:pStyle w:val="a3"/>
        <w:tabs>
          <w:tab w:val="left" w:pos="1048"/>
        </w:tabs>
        <w:ind w:left="0" w:firstLine="709"/>
        <w:jc w:val="both"/>
      </w:pPr>
      <w:r w:rsidRPr="00870CFF">
        <w:t>Механические потери энергии состоят из потерь на трение в подшипниках и</w:t>
      </w:r>
      <w:r w:rsidRPr="00870CFF">
        <w:rPr>
          <w:spacing w:val="1"/>
        </w:rPr>
        <w:t xml:space="preserve"> </w:t>
      </w:r>
      <w:r w:rsidRPr="00870CFF">
        <w:t>уплотнениях,</w:t>
      </w:r>
      <w:r w:rsidRPr="00870CFF">
        <w:rPr>
          <w:spacing w:val="-6"/>
        </w:rPr>
        <w:t xml:space="preserve"> </w:t>
      </w:r>
      <w:r w:rsidRPr="00870CFF">
        <w:t>а</w:t>
      </w:r>
      <w:r w:rsidRPr="00870CFF">
        <w:rPr>
          <w:spacing w:val="-5"/>
        </w:rPr>
        <w:t xml:space="preserve"> </w:t>
      </w:r>
      <w:r w:rsidRPr="00870CFF">
        <w:t>также</w:t>
      </w:r>
      <w:r w:rsidR="00D62D0E" w:rsidRPr="00870CFF">
        <w:t xml:space="preserve"> </w:t>
      </w:r>
      <w:r w:rsidRPr="00870CFF">
        <w:t>потерь</w:t>
      </w:r>
      <w:r w:rsidRPr="00870CFF">
        <w:rPr>
          <w:spacing w:val="-5"/>
        </w:rPr>
        <w:t xml:space="preserve"> </w:t>
      </w:r>
      <w:r w:rsidRPr="00870CFF">
        <w:t>на</w:t>
      </w:r>
      <w:r w:rsidRPr="00870CFF">
        <w:rPr>
          <w:spacing w:val="-8"/>
        </w:rPr>
        <w:t xml:space="preserve"> </w:t>
      </w:r>
      <w:r w:rsidRPr="00870CFF">
        <w:t>дисковое</w:t>
      </w:r>
      <w:r w:rsidRPr="00870CFF">
        <w:rPr>
          <w:spacing w:val="-5"/>
        </w:rPr>
        <w:t xml:space="preserve"> </w:t>
      </w:r>
      <w:r w:rsidRPr="00870CFF">
        <w:t>трение.</w:t>
      </w:r>
      <w:r w:rsidRPr="00870CFF">
        <w:rPr>
          <w:spacing w:val="-5"/>
        </w:rPr>
        <w:t xml:space="preserve"> </w:t>
      </w:r>
      <w:r w:rsidRPr="00870CFF">
        <w:t>Данные</w:t>
      </w:r>
      <w:r w:rsidRPr="00870CFF">
        <w:rPr>
          <w:spacing w:val="-5"/>
        </w:rPr>
        <w:t xml:space="preserve"> </w:t>
      </w:r>
      <w:r w:rsidRPr="00870CFF">
        <w:t>потери</w:t>
      </w:r>
      <w:r w:rsidRPr="00870CFF">
        <w:rPr>
          <w:spacing w:val="-5"/>
        </w:rPr>
        <w:t xml:space="preserve"> </w:t>
      </w:r>
      <w:r w:rsidRPr="00870CFF">
        <w:t>энергии</w:t>
      </w:r>
      <w:r w:rsidRPr="00870CFF">
        <w:rPr>
          <w:spacing w:val="-4"/>
        </w:rPr>
        <w:t xml:space="preserve"> </w:t>
      </w:r>
      <w:r w:rsidR="00D62D0E" w:rsidRPr="00870CFF">
        <w:t>присут</w:t>
      </w:r>
      <w:r w:rsidRPr="00870CFF">
        <w:rPr>
          <w:spacing w:val="-1"/>
        </w:rPr>
        <w:t>ствуют</w:t>
      </w:r>
      <w:r w:rsidRPr="00870CFF">
        <w:rPr>
          <w:spacing w:val="-16"/>
        </w:rPr>
        <w:t xml:space="preserve"> </w:t>
      </w:r>
      <w:r w:rsidRPr="00870CFF">
        <w:rPr>
          <w:spacing w:val="-1"/>
        </w:rPr>
        <w:t>на</w:t>
      </w:r>
      <w:r w:rsidRPr="00870CFF">
        <w:rPr>
          <w:spacing w:val="-18"/>
        </w:rPr>
        <w:t xml:space="preserve"> </w:t>
      </w:r>
      <w:r w:rsidRPr="00870CFF">
        <w:rPr>
          <w:spacing w:val="-1"/>
        </w:rPr>
        <w:t>всех</w:t>
      </w:r>
      <w:r w:rsidRPr="00870CFF">
        <w:rPr>
          <w:spacing w:val="-16"/>
        </w:rPr>
        <w:t xml:space="preserve"> </w:t>
      </w:r>
      <w:r w:rsidRPr="00870CFF">
        <w:rPr>
          <w:spacing w:val="-1"/>
        </w:rPr>
        <w:t>возможных</w:t>
      </w:r>
      <w:r w:rsidRPr="00870CFF">
        <w:rPr>
          <w:spacing w:val="-17"/>
        </w:rPr>
        <w:t xml:space="preserve"> </w:t>
      </w:r>
      <w:r w:rsidRPr="00870CFF">
        <w:rPr>
          <w:spacing w:val="-1"/>
        </w:rPr>
        <w:t>режимах</w:t>
      </w:r>
      <w:r w:rsidRPr="00870CFF">
        <w:rPr>
          <w:spacing w:val="-19"/>
        </w:rPr>
        <w:t xml:space="preserve"> </w:t>
      </w:r>
      <w:r w:rsidRPr="00870CFF">
        <w:t>работы</w:t>
      </w:r>
      <w:r w:rsidRPr="00870CFF">
        <w:rPr>
          <w:spacing w:val="-16"/>
        </w:rPr>
        <w:t xml:space="preserve"> </w:t>
      </w:r>
      <w:r w:rsidRPr="00870CFF">
        <w:t>установок.</w:t>
      </w:r>
      <w:r w:rsidRPr="00870CFF">
        <w:rPr>
          <w:spacing w:val="-18"/>
        </w:rPr>
        <w:t xml:space="preserve"> </w:t>
      </w:r>
      <w:r w:rsidRPr="00870CFF">
        <w:t>Влияние</w:t>
      </w:r>
      <w:r w:rsidRPr="00870CFF">
        <w:rPr>
          <w:spacing w:val="-18"/>
        </w:rPr>
        <w:t xml:space="preserve"> </w:t>
      </w:r>
      <w:r w:rsidRPr="00870CFF">
        <w:t>механических</w:t>
      </w:r>
      <w:r w:rsidRPr="00870CFF">
        <w:rPr>
          <w:spacing w:val="-16"/>
        </w:rPr>
        <w:t xml:space="preserve"> </w:t>
      </w:r>
      <w:r w:rsidR="00F65270" w:rsidRPr="00870CFF">
        <w:t>по</w:t>
      </w:r>
      <w:r w:rsidRPr="00870CFF">
        <w:t>терь</w:t>
      </w:r>
      <w:r w:rsidRPr="00870CFF">
        <w:rPr>
          <w:spacing w:val="-2"/>
        </w:rPr>
        <w:t xml:space="preserve"> </w:t>
      </w:r>
      <w:r w:rsidRPr="00870CFF">
        <w:t>учитывается</w:t>
      </w:r>
      <w:r w:rsidRPr="00870CFF">
        <w:rPr>
          <w:spacing w:val="-1"/>
        </w:rPr>
        <w:t xml:space="preserve"> </w:t>
      </w:r>
      <w:r w:rsidRPr="00870CFF">
        <w:t>через</w:t>
      </w:r>
      <w:r w:rsidRPr="00870CFF">
        <w:rPr>
          <w:spacing w:val="-2"/>
        </w:rPr>
        <w:t xml:space="preserve"> </w:t>
      </w:r>
      <w:r w:rsidRPr="00870CFF">
        <w:t>значение</w:t>
      </w:r>
      <w:r w:rsidRPr="00870CFF">
        <w:rPr>
          <w:spacing w:val="-1"/>
        </w:rPr>
        <w:t xml:space="preserve"> </w:t>
      </w:r>
      <w:r w:rsidRPr="00870CFF">
        <w:t>механического</w:t>
      </w:r>
      <w:r w:rsidRPr="00870CFF">
        <w:rPr>
          <w:spacing w:val="-1"/>
        </w:rPr>
        <w:t xml:space="preserve"> </w:t>
      </w:r>
      <w:r w:rsidRPr="00870CFF">
        <w:t>КПД:</w:t>
      </w:r>
    </w:p>
    <w:p w14:paraId="4728E143" w14:textId="77777777" w:rsidR="00D62D0E" w:rsidRPr="00870CFF" w:rsidRDefault="00D62D0E" w:rsidP="00FC5B4E">
      <w:pPr>
        <w:pStyle w:val="a3"/>
        <w:tabs>
          <w:tab w:val="left" w:pos="1048"/>
        </w:tabs>
        <w:ind w:left="0" w:firstLine="709"/>
        <w:jc w:val="both"/>
      </w:pPr>
    </w:p>
    <w:p w14:paraId="4728E144" w14:textId="77777777" w:rsidR="00A94292" w:rsidRPr="00870CFF" w:rsidRDefault="00A94292" w:rsidP="00FC5B4E">
      <w:pPr>
        <w:tabs>
          <w:tab w:val="left" w:pos="1048"/>
        </w:tabs>
        <w:ind w:firstLine="709"/>
        <w:jc w:val="right"/>
      </w:pPr>
    </w:p>
    <w:p w14:paraId="4728E145" w14:textId="26E44DC0" w:rsidR="00D62D0E" w:rsidRPr="00870CFF" w:rsidRDefault="00E1506E" w:rsidP="00FC5B4E">
      <w:pPr>
        <w:tabs>
          <w:tab w:val="left" w:pos="1048"/>
        </w:tabs>
        <w:ind w:firstLine="709"/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М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sub>
            </m:sSub>
          </m:den>
        </m:f>
      </m:oMath>
      <w:r w:rsidR="00964AF2" w:rsidRPr="00870CFF">
        <w:rPr>
          <w:sz w:val="28"/>
          <w:szCs w:val="28"/>
        </w:rPr>
        <w:t xml:space="preserve"> </w:t>
      </w:r>
      <w:r w:rsidR="00FF778C" w:rsidRPr="00870CFF">
        <w:rPr>
          <w:sz w:val="28"/>
          <w:szCs w:val="28"/>
        </w:rPr>
        <w:t>,</w:t>
      </w:r>
      <w:r w:rsidR="00964AF2" w:rsidRPr="00870CFF">
        <w:rPr>
          <w:sz w:val="28"/>
          <w:szCs w:val="28"/>
        </w:rPr>
        <w:t xml:space="preserve">                                                           (1.9)</w:t>
      </w:r>
    </w:p>
    <w:p w14:paraId="4728E146" w14:textId="6A71013F" w:rsidR="00204F05" w:rsidRPr="00870CFF" w:rsidRDefault="00FF778C" w:rsidP="00FC5B4E">
      <w:pPr>
        <w:tabs>
          <w:tab w:val="left" w:pos="1048"/>
        </w:tabs>
        <w:ind w:firstLine="709"/>
        <w:jc w:val="both"/>
        <w:rPr>
          <w:sz w:val="28"/>
          <w:szCs w:val="28"/>
        </w:rPr>
      </w:pPr>
      <w:r w:rsidRPr="00870CFF">
        <w:rPr>
          <w:sz w:val="28"/>
          <w:szCs w:val="28"/>
        </w:rPr>
        <w:t xml:space="preserve">- </w:t>
      </w:r>
      <w:r w:rsidR="00204F05" w:rsidRPr="00870CFF">
        <w:rPr>
          <w:sz w:val="28"/>
          <w:szCs w:val="28"/>
        </w:rPr>
        <w:t>г</w:t>
      </w:r>
      <w:r w:rsidR="00132C94" w:rsidRPr="00870CFF">
        <w:rPr>
          <w:sz w:val="28"/>
          <w:szCs w:val="28"/>
        </w:rPr>
        <w:t>де</w:t>
      </w:r>
      <w:r w:rsidR="00204F05" w:rsidRPr="00870CFF">
        <w:rPr>
          <w:sz w:val="28"/>
          <w:szCs w:val="28"/>
        </w:rPr>
        <w:t>,</w:t>
      </w:r>
    </w:p>
    <w:p w14:paraId="4728E147" w14:textId="77777777" w:rsidR="00A94292" w:rsidRPr="00870CFF" w:rsidRDefault="00132C94" w:rsidP="00FC5B4E">
      <w:pPr>
        <w:tabs>
          <w:tab w:val="left" w:pos="1048"/>
        </w:tabs>
        <w:ind w:firstLine="709"/>
        <w:jc w:val="both"/>
        <w:rPr>
          <w:sz w:val="28"/>
          <w:szCs w:val="28"/>
        </w:rPr>
      </w:pPr>
      <w:r w:rsidRPr="00870CFF">
        <w:rPr>
          <w:rFonts w:ascii="Cambria Math" w:eastAsia="Cambria Math" w:hAnsi="Cambria Math" w:cs="Cambria Math"/>
          <w:sz w:val="28"/>
          <w:szCs w:val="28"/>
        </w:rPr>
        <w:t>𝑁</w:t>
      </w:r>
      <w:r w:rsidRPr="00870CFF">
        <w:rPr>
          <w:rFonts w:ascii="Cambria Math" w:eastAsia="Cambria Math" w:hAnsi="Cambria Math" w:cs="Cambria Math"/>
          <w:position w:val="-5"/>
          <w:sz w:val="28"/>
          <w:szCs w:val="28"/>
          <w:vertAlign w:val="subscript"/>
        </w:rPr>
        <w:t>𝑇</w:t>
      </w:r>
      <w:r w:rsidRPr="00870CFF">
        <w:rPr>
          <w:rFonts w:eastAsia="Cambria Math"/>
          <w:spacing w:val="1"/>
          <w:position w:val="-5"/>
          <w:sz w:val="28"/>
          <w:szCs w:val="28"/>
        </w:rPr>
        <w:t xml:space="preserve"> </w:t>
      </w:r>
      <w:r w:rsidRPr="00870CFF">
        <w:rPr>
          <w:sz w:val="28"/>
          <w:szCs w:val="28"/>
        </w:rPr>
        <w:t xml:space="preserve">и </w:t>
      </w:r>
      <w:r w:rsidRPr="00870CFF">
        <w:rPr>
          <w:rFonts w:ascii="Cambria Math" w:eastAsia="Cambria Math" w:hAnsi="Cambria Math" w:cs="Cambria Math"/>
          <w:sz w:val="28"/>
          <w:szCs w:val="28"/>
        </w:rPr>
        <w:t>𝑁</w:t>
      </w:r>
      <w:r w:rsidRPr="00870CFF">
        <w:rPr>
          <w:rFonts w:eastAsia="Cambria Math"/>
          <w:position w:val="-5"/>
          <w:sz w:val="28"/>
          <w:szCs w:val="28"/>
          <w:vertAlign w:val="subscript"/>
        </w:rPr>
        <w:t>М</w:t>
      </w:r>
      <w:r w:rsidRPr="00870CFF">
        <w:rPr>
          <w:rFonts w:eastAsia="Cambria Math"/>
          <w:spacing w:val="1"/>
          <w:position w:val="-5"/>
          <w:sz w:val="28"/>
          <w:szCs w:val="28"/>
        </w:rPr>
        <w:t xml:space="preserve"> </w:t>
      </w:r>
      <w:r w:rsidRPr="00870CFF">
        <w:rPr>
          <w:sz w:val="28"/>
          <w:szCs w:val="28"/>
        </w:rPr>
        <w:t>– теоретическая мощность насос</w:t>
      </w:r>
      <w:r w:rsidR="00D62D0E" w:rsidRPr="00870CFF">
        <w:rPr>
          <w:sz w:val="28"/>
          <w:szCs w:val="28"/>
        </w:rPr>
        <w:t>а и потери мощности на механиче</w:t>
      </w:r>
      <w:r w:rsidRPr="00870CFF">
        <w:rPr>
          <w:sz w:val="28"/>
          <w:szCs w:val="28"/>
        </w:rPr>
        <w:t>ские</w:t>
      </w:r>
      <w:r w:rsidRPr="00870CFF">
        <w:rPr>
          <w:spacing w:val="-4"/>
          <w:sz w:val="28"/>
          <w:szCs w:val="28"/>
        </w:rPr>
        <w:t xml:space="preserve"> </w:t>
      </w:r>
      <w:r w:rsidRPr="00870CFF">
        <w:rPr>
          <w:sz w:val="28"/>
          <w:szCs w:val="28"/>
        </w:rPr>
        <w:t>потери соответственно.</w:t>
      </w:r>
    </w:p>
    <w:p w14:paraId="4728E148" w14:textId="658EE784" w:rsidR="00A94292" w:rsidRPr="00870CFF" w:rsidRDefault="00132C94" w:rsidP="00FC5B4E">
      <w:pPr>
        <w:pStyle w:val="a3"/>
        <w:tabs>
          <w:tab w:val="left" w:pos="1048"/>
        </w:tabs>
        <w:ind w:left="0" w:firstLine="709"/>
        <w:jc w:val="both"/>
      </w:pPr>
      <w:r w:rsidRPr="00870CFF">
        <w:t>Объемные</w:t>
      </w:r>
      <w:r w:rsidRPr="00870CFF">
        <w:rPr>
          <w:spacing w:val="-8"/>
        </w:rPr>
        <w:t xml:space="preserve"> </w:t>
      </w:r>
      <w:r w:rsidRPr="00870CFF">
        <w:t>потери</w:t>
      </w:r>
      <w:r w:rsidRPr="00870CFF">
        <w:rPr>
          <w:spacing w:val="-7"/>
        </w:rPr>
        <w:t xml:space="preserve"> </w:t>
      </w:r>
      <w:r w:rsidRPr="00870CFF">
        <w:t>возникают</w:t>
      </w:r>
      <w:r w:rsidRPr="00870CFF">
        <w:rPr>
          <w:spacing w:val="-8"/>
        </w:rPr>
        <w:t xml:space="preserve"> </w:t>
      </w:r>
      <w:r w:rsidRPr="00870CFF">
        <w:t>в</w:t>
      </w:r>
      <w:r w:rsidRPr="00870CFF">
        <w:rPr>
          <w:spacing w:val="-8"/>
        </w:rPr>
        <w:t xml:space="preserve"> </w:t>
      </w:r>
      <w:r w:rsidRPr="00870CFF">
        <w:t>корпусе</w:t>
      </w:r>
      <w:r w:rsidRPr="00870CFF">
        <w:rPr>
          <w:spacing w:val="-3"/>
        </w:rPr>
        <w:t xml:space="preserve"> </w:t>
      </w:r>
      <w:r w:rsidRPr="00870CFF">
        <w:t>нагнетателя,</w:t>
      </w:r>
      <w:r w:rsidRPr="00870CFF">
        <w:rPr>
          <w:spacing w:val="-8"/>
        </w:rPr>
        <w:t xml:space="preserve"> </w:t>
      </w:r>
      <w:r w:rsidRPr="00870CFF">
        <w:t>при</w:t>
      </w:r>
      <w:r w:rsidRPr="00870CFF">
        <w:rPr>
          <w:spacing w:val="-7"/>
        </w:rPr>
        <w:t xml:space="preserve"> </w:t>
      </w:r>
      <w:r w:rsidRPr="00870CFF">
        <w:t>перетекании</w:t>
      </w:r>
      <w:r w:rsidRPr="00870CFF">
        <w:rPr>
          <w:spacing w:val="-7"/>
        </w:rPr>
        <w:t xml:space="preserve"> </w:t>
      </w:r>
      <w:r w:rsidRPr="00870CFF">
        <w:t>потока</w:t>
      </w:r>
      <w:r w:rsidRPr="00870CFF">
        <w:rPr>
          <w:spacing w:val="-67"/>
        </w:rPr>
        <w:t xml:space="preserve"> </w:t>
      </w:r>
      <w:r w:rsidRPr="00870CFF">
        <w:t>текучего</w:t>
      </w:r>
      <w:r w:rsidRPr="00870CFF">
        <w:rPr>
          <w:spacing w:val="-11"/>
        </w:rPr>
        <w:t xml:space="preserve"> </w:t>
      </w:r>
      <w:r w:rsidRPr="00870CFF">
        <w:t>с</w:t>
      </w:r>
      <w:r w:rsidRPr="00870CFF">
        <w:rPr>
          <w:spacing w:val="-12"/>
        </w:rPr>
        <w:t xml:space="preserve"> </w:t>
      </w:r>
      <w:r w:rsidRPr="00870CFF">
        <w:t>напорной</w:t>
      </w:r>
      <w:r w:rsidRPr="00870CFF">
        <w:rPr>
          <w:spacing w:val="-13"/>
        </w:rPr>
        <w:t xml:space="preserve"> </w:t>
      </w:r>
      <w:r w:rsidRPr="00870CFF">
        <w:t>линии</w:t>
      </w:r>
      <w:r w:rsidRPr="00870CFF">
        <w:rPr>
          <w:spacing w:val="-12"/>
        </w:rPr>
        <w:t xml:space="preserve"> </w:t>
      </w:r>
      <w:r w:rsidRPr="00870CFF">
        <w:t>на</w:t>
      </w:r>
      <w:r w:rsidRPr="00870CFF">
        <w:rPr>
          <w:spacing w:val="-11"/>
        </w:rPr>
        <w:t xml:space="preserve"> </w:t>
      </w:r>
      <w:r w:rsidRPr="00870CFF">
        <w:t>линию</w:t>
      </w:r>
      <w:r w:rsidRPr="00870CFF">
        <w:rPr>
          <w:spacing w:val="-13"/>
        </w:rPr>
        <w:t xml:space="preserve"> </w:t>
      </w:r>
      <w:r w:rsidRPr="00870CFF">
        <w:t>всасывания.</w:t>
      </w:r>
      <w:r w:rsidRPr="00870CFF">
        <w:rPr>
          <w:spacing w:val="-13"/>
        </w:rPr>
        <w:t xml:space="preserve"> </w:t>
      </w:r>
      <w:r w:rsidRPr="00870CFF">
        <w:t>Данные</w:t>
      </w:r>
      <w:r w:rsidRPr="00870CFF">
        <w:rPr>
          <w:spacing w:val="-14"/>
        </w:rPr>
        <w:t xml:space="preserve"> </w:t>
      </w:r>
      <w:r w:rsidRPr="00870CFF">
        <w:t>потери</w:t>
      </w:r>
      <w:r w:rsidRPr="00870CFF">
        <w:rPr>
          <w:spacing w:val="-12"/>
        </w:rPr>
        <w:t xml:space="preserve"> </w:t>
      </w:r>
      <w:r w:rsidRPr="00870CFF">
        <w:t>выражаются</w:t>
      </w:r>
      <w:r w:rsidRPr="00870CFF">
        <w:rPr>
          <w:spacing w:val="-12"/>
        </w:rPr>
        <w:t xml:space="preserve"> </w:t>
      </w:r>
      <w:r w:rsidR="00F65270" w:rsidRPr="00870CFF">
        <w:t>че</w:t>
      </w:r>
      <w:r w:rsidRPr="00870CFF">
        <w:rPr>
          <w:spacing w:val="-68"/>
        </w:rPr>
        <w:t xml:space="preserve"> </w:t>
      </w:r>
      <w:r w:rsidRPr="00870CFF">
        <w:t>рез</w:t>
      </w:r>
      <w:r w:rsidRPr="00870CFF">
        <w:rPr>
          <w:spacing w:val="-2"/>
        </w:rPr>
        <w:t xml:space="preserve"> </w:t>
      </w:r>
      <w:r w:rsidRPr="00870CFF">
        <w:t>значение</w:t>
      </w:r>
      <w:r w:rsidRPr="00870CFF">
        <w:rPr>
          <w:spacing w:val="-3"/>
        </w:rPr>
        <w:t xml:space="preserve"> </w:t>
      </w:r>
      <w:r w:rsidRPr="00870CFF">
        <w:t>объемного</w:t>
      </w:r>
      <w:r w:rsidRPr="00870CFF">
        <w:rPr>
          <w:spacing w:val="3"/>
        </w:rPr>
        <w:t xml:space="preserve"> </w:t>
      </w:r>
      <w:r w:rsidRPr="00870CFF">
        <w:t>КПД</w:t>
      </w:r>
      <w:r w:rsidRPr="00870CFF">
        <w:rPr>
          <w:spacing w:val="-1"/>
        </w:rPr>
        <w:t xml:space="preserve"> </w:t>
      </w:r>
      <w:r w:rsidR="006B1C77" w:rsidRPr="00870CFF">
        <w:t>[14</w:t>
      </w:r>
      <w:r w:rsidR="00EB3526" w:rsidRPr="00870CFF">
        <w:t>, с.42</w:t>
      </w:r>
      <w:r w:rsidRPr="00870CFF">
        <w:t>]:</w:t>
      </w:r>
    </w:p>
    <w:p w14:paraId="4728E149" w14:textId="77777777" w:rsidR="00BA03D5" w:rsidRPr="00870CFF" w:rsidRDefault="00BA03D5" w:rsidP="00FC5B4E">
      <w:pPr>
        <w:tabs>
          <w:tab w:val="left" w:pos="1048"/>
        </w:tabs>
        <w:ind w:firstLine="709"/>
        <w:contextualSpacing/>
        <w:jc w:val="right"/>
        <w:rPr>
          <w:sz w:val="28"/>
          <w:szCs w:val="28"/>
        </w:rPr>
      </w:pPr>
      <w:bookmarkStart w:id="3" w:name="_Hlk90679733"/>
    </w:p>
    <w:p w14:paraId="4728E14A" w14:textId="68A8C858" w:rsidR="002138C2" w:rsidRPr="00870CFF" w:rsidRDefault="002138C2" w:rsidP="00FC5B4E">
      <w:pPr>
        <w:tabs>
          <w:tab w:val="left" w:pos="1048"/>
        </w:tabs>
        <w:ind w:firstLine="709"/>
        <w:contextualSpacing/>
        <w:jc w:val="right"/>
        <w:rPr>
          <w:sz w:val="28"/>
          <w:szCs w:val="28"/>
        </w:rPr>
      </w:pPr>
      <w:r w:rsidRPr="00870CFF">
        <w:rPr>
          <w:sz w:val="28"/>
          <w:szCs w:val="28"/>
        </w:rPr>
        <w:t>ɳ</w:t>
      </w:r>
      <w:r w:rsidRPr="00870CFF">
        <w:rPr>
          <w:sz w:val="28"/>
          <w:szCs w:val="28"/>
          <w:vertAlign w:val="subscript"/>
        </w:rPr>
        <w:t>0</w:t>
      </w:r>
      <w:r w:rsidRPr="00870CFF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 ∆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sub>
            </m:sSub>
          </m:den>
        </m:f>
      </m:oMath>
      <w:bookmarkEnd w:id="3"/>
      <w:r w:rsidRPr="00870CFF">
        <w:rPr>
          <w:sz w:val="28"/>
          <w:szCs w:val="28"/>
        </w:rPr>
        <w:t xml:space="preserve"> </w:t>
      </w:r>
      <w:r w:rsidR="00FF778C" w:rsidRPr="00870CFF">
        <w:rPr>
          <w:sz w:val="28"/>
          <w:szCs w:val="28"/>
        </w:rPr>
        <w:t>,</w:t>
      </w:r>
      <w:r w:rsidR="008A12E7" w:rsidRPr="00870CFF">
        <w:rPr>
          <w:sz w:val="28"/>
          <w:szCs w:val="28"/>
        </w:rPr>
        <w:t xml:space="preserve">                                                         </w:t>
      </w:r>
      <w:r w:rsidRPr="00870CFF">
        <w:rPr>
          <w:sz w:val="28"/>
          <w:szCs w:val="28"/>
        </w:rPr>
        <w:t>(1.10)</w:t>
      </w:r>
    </w:p>
    <w:p w14:paraId="4728E14B" w14:textId="6AF6C9CB" w:rsidR="00413BA9" w:rsidRPr="00870CFF" w:rsidRDefault="00FF778C" w:rsidP="00FC5B4E">
      <w:pPr>
        <w:tabs>
          <w:tab w:val="left" w:pos="1048"/>
        </w:tabs>
        <w:ind w:firstLine="709"/>
        <w:contextualSpacing/>
        <w:jc w:val="both"/>
        <w:rPr>
          <w:sz w:val="28"/>
        </w:rPr>
      </w:pPr>
      <w:r w:rsidRPr="00870CFF">
        <w:rPr>
          <w:sz w:val="28"/>
        </w:rPr>
        <w:t xml:space="preserve">- </w:t>
      </w:r>
      <w:r w:rsidR="00413BA9" w:rsidRPr="00870CFF">
        <w:rPr>
          <w:sz w:val="28"/>
        </w:rPr>
        <w:t>г</w:t>
      </w:r>
      <w:r w:rsidR="00132C94" w:rsidRPr="00870CFF">
        <w:rPr>
          <w:sz w:val="28"/>
        </w:rPr>
        <w:t>де</w:t>
      </w:r>
      <w:r w:rsidR="00413BA9" w:rsidRPr="00870CFF">
        <w:rPr>
          <w:sz w:val="28"/>
        </w:rPr>
        <w:t>,</w:t>
      </w:r>
    </w:p>
    <w:p w14:paraId="4728E14C" w14:textId="77777777" w:rsidR="00A94292" w:rsidRPr="00870CFF" w:rsidRDefault="00132C94" w:rsidP="00FC5B4E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rFonts w:eastAsia="Cambria Math"/>
        </w:rPr>
        <w:t>∆</w:t>
      </w:r>
      <w:r w:rsidRPr="00870CFF">
        <w:rPr>
          <w:rFonts w:ascii="Cambria Math" w:eastAsia="Cambria Math" w:hAnsi="Cambria Math" w:cs="Cambria Math"/>
        </w:rPr>
        <w:t>𝑄</w:t>
      </w:r>
      <w:r w:rsidRPr="00870CFF">
        <w:rPr>
          <w:rFonts w:ascii="Cambria Math" w:eastAsia="Cambria Math" w:hAnsi="Cambria Math"/>
          <w:spacing w:val="12"/>
        </w:rPr>
        <w:t xml:space="preserve"> </w:t>
      </w:r>
      <w:r w:rsidRPr="00870CFF">
        <w:t>–</w:t>
      </w:r>
      <w:r w:rsidRPr="00870CFF">
        <w:rPr>
          <w:spacing w:val="-1"/>
        </w:rPr>
        <w:t xml:space="preserve"> </w:t>
      </w:r>
      <w:r w:rsidRPr="00870CFF">
        <w:t>утечки в</w:t>
      </w:r>
      <w:r w:rsidRPr="00870CFF">
        <w:rPr>
          <w:spacing w:val="-1"/>
        </w:rPr>
        <w:t xml:space="preserve"> </w:t>
      </w:r>
      <w:r w:rsidRPr="00870CFF">
        <w:t>насосе</w:t>
      </w:r>
      <w:r w:rsidR="00413BA9" w:rsidRPr="00870CFF">
        <w:t>;</w:t>
      </w:r>
    </w:p>
    <w:p w14:paraId="4728E14D" w14:textId="77777777" w:rsidR="00413BA9" w:rsidRPr="00870CFF" w:rsidRDefault="00413BA9" w:rsidP="00FC5B4E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 </w:t>
      </w:r>
      <w:r w:rsidRPr="00870CFF">
        <w:rPr>
          <w:i/>
          <w:spacing w:val="-4"/>
          <w:position w:val="2"/>
          <w:szCs w:val="24"/>
        </w:rPr>
        <w:t>Q</w:t>
      </w:r>
      <w:r w:rsidRPr="00870CFF">
        <w:rPr>
          <w:i/>
          <w:spacing w:val="-4"/>
          <w:position w:val="2"/>
          <w:szCs w:val="24"/>
          <w:vertAlign w:val="subscript"/>
          <w:lang w:val="en-US"/>
        </w:rPr>
        <w:t>T</w:t>
      </w:r>
      <w:r w:rsidRPr="00870CFF">
        <w:rPr>
          <w:i/>
          <w:spacing w:val="-4"/>
          <w:position w:val="2"/>
          <w:sz w:val="24"/>
          <w:szCs w:val="24"/>
        </w:rPr>
        <w:t xml:space="preserve"> – </w:t>
      </w:r>
      <w:r w:rsidRPr="00870CFF">
        <w:t xml:space="preserve">текучий поток насосе.   </w:t>
      </w:r>
    </w:p>
    <w:p w14:paraId="4728E14E" w14:textId="77777777" w:rsidR="00A94292" w:rsidRPr="00870CFF" w:rsidRDefault="00132C94" w:rsidP="00FC5B4E">
      <w:pPr>
        <w:pStyle w:val="a3"/>
        <w:tabs>
          <w:tab w:val="left" w:pos="1048"/>
        </w:tabs>
        <w:ind w:left="0" w:firstLine="709"/>
        <w:jc w:val="both"/>
      </w:pPr>
      <w:r w:rsidRPr="00870CFF">
        <w:t>Суммарное значение всех потерь энергии характеризует степень отклонения</w:t>
      </w:r>
      <w:r w:rsidRPr="00870CFF">
        <w:rPr>
          <w:spacing w:val="-67"/>
        </w:rPr>
        <w:t xml:space="preserve"> </w:t>
      </w:r>
      <w:r w:rsidRPr="00870CFF">
        <w:t>реальной</w:t>
      </w:r>
      <w:r w:rsidRPr="00870CFF">
        <w:rPr>
          <w:spacing w:val="-4"/>
        </w:rPr>
        <w:t xml:space="preserve"> </w:t>
      </w:r>
      <w:r w:rsidRPr="00870CFF">
        <w:t>напорно-расходной</w:t>
      </w:r>
      <w:r w:rsidRPr="00870CFF">
        <w:rPr>
          <w:spacing w:val="-4"/>
        </w:rPr>
        <w:t xml:space="preserve"> </w:t>
      </w:r>
      <w:r w:rsidRPr="00870CFF">
        <w:t>характеристики</w:t>
      </w:r>
      <w:r w:rsidRPr="00870CFF">
        <w:rPr>
          <w:spacing w:val="1"/>
        </w:rPr>
        <w:t xml:space="preserve"> </w:t>
      </w:r>
      <w:r w:rsidRPr="00870CFF">
        <w:t>установки от</w:t>
      </w:r>
      <w:r w:rsidRPr="00870CFF">
        <w:rPr>
          <w:spacing w:val="-6"/>
        </w:rPr>
        <w:t xml:space="preserve"> </w:t>
      </w:r>
      <w:r w:rsidRPr="00870CFF">
        <w:t>теоретической.</w:t>
      </w:r>
    </w:p>
    <w:p w14:paraId="4728E14F" w14:textId="77777777" w:rsidR="00130C15" w:rsidRPr="00870CFF" w:rsidRDefault="00130C15" w:rsidP="00FC5B4E">
      <w:pPr>
        <w:pStyle w:val="a3"/>
        <w:tabs>
          <w:tab w:val="left" w:pos="1048"/>
        </w:tabs>
        <w:ind w:left="0" w:firstLine="709"/>
        <w:jc w:val="center"/>
        <w:rPr>
          <w:sz w:val="20"/>
        </w:rPr>
      </w:pPr>
    </w:p>
    <w:p w14:paraId="4728E150" w14:textId="77777777" w:rsidR="00A94292" w:rsidRPr="00870CFF" w:rsidRDefault="00132C94" w:rsidP="00FC5B4E">
      <w:pPr>
        <w:pStyle w:val="a3"/>
        <w:tabs>
          <w:tab w:val="left" w:pos="1048"/>
        </w:tabs>
        <w:ind w:left="0" w:firstLine="709"/>
        <w:jc w:val="center"/>
        <w:rPr>
          <w:sz w:val="20"/>
        </w:rPr>
      </w:pPr>
      <w:r w:rsidRPr="00870CFF">
        <w:rPr>
          <w:noProof/>
          <w:sz w:val="20"/>
          <w:lang w:eastAsia="ru-RU"/>
        </w:rPr>
        <w:drawing>
          <wp:inline distT="0" distB="0" distL="0" distR="0" wp14:anchorId="4728E7B7" wp14:editId="4184EE0F">
            <wp:extent cx="2875020" cy="2028825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02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E857F" w14:textId="77777777" w:rsidR="00692426" w:rsidRPr="00870CFF" w:rsidRDefault="00692426" w:rsidP="00692426">
      <w:pPr>
        <w:pStyle w:val="a3"/>
        <w:tabs>
          <w:tab w:val="left" w:pos="1048"/>
        </w:tabs>
        <w:ind w:left="0" w:firstLine="709"/>
        <w:jc w:val="center"/>
      </w:pPr>
    </w:p>
    <w:p w14:paraId="5F51F5A6" w14:textId="561C41A0" w:rsidR="00692426" w:rsidRPr="00870CFF" w:rsidRDefault="00413BA9" w:rsidP="00692426">
      <w:pPr>
        <w:pStyle w:val="a3"/>
        <w:tabs>
          <w:tab w:val="left" w:pos="1048"/>
        </w:tabs>
        <w:ind w:left="0" w:firstLine="709"/>
        <w:jc w:val="center"/>
      </w:pPr>
      <w:r w:rsidRPr="00870CFF">
        <w:t xml:space="preserve">Рисунок </w:t>
      </w:r>
      <w:r w:rsidR="00692426" w:rsidRPr="00870CFF">
        <w:t>21</w:t>
      </w:r>
      <w:r w:rsidR="00132C94" w:rsidRPr="00870CFF">
        <w:t xml:space="preserve"> – Напорная характеристика центробежной турбомашины с учетом</w:t>
      </w:r>
      <w:r w:rsidR="00132C94" w:rsidRPr="00870CFF">
        <w:rPr>
          <w:spacing w:val="-67"/>
        </w:rPr>
        <w:t xml:space="preserve"> </w:t>
      </w:r>
      <w:r w:rsidR="00132C94" w:rsidRPr="00870CFF">
        <w:t>гидравлических и</w:t>
      </w:r>
      <w:r w:rsidR="00132C94" w:rsidRPr="00870CFF">
        <w:rPr>
          <w:spacing w:val="-3"/>
        </w:rPr>
        <w:t xml:space="preserve"> </w:t>
      </w:r>
      <w:r w:rsidR="009A5986" w:rsidRPr="00870CFF">
        <w:t>объемных потерь</w:t>
      </w:r>
    </w:p>
    <w:p w14:paraId="36D97DE3" w14:textId="77777777" w:rsidR="00692426" w:rsidRPr="00870CFF" w:rsidRDefault="00692426" w:rsidP="00130C15">
      <w:pPr>
        <w:pStyle w:val="a3"/>
        <w:tabs>
          <w:tab w:val="left" w:pos="1048"/>
        </w:tabs>
        <w:ind w:left="0" w:firstLine="709"/>
        <w:jc w:val="both"/>
      </w:pPr>
    </w:p>
    <w:p w14:paraId="4728E151" w14:textId="6649C362" w:rsidR="00A94292" w:rsidRPr="00870CFF" w:rsidRDefault="00130C15" w:rsidP="00130C15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 Прямая (а) описывает теоретическую напорную характеристику согласно</w:t>
      </w:r>
      <w:r w:rsidRPr="00870CFF">
        <w:rPr>
          <w:spacing w:val="-13"/>
        </w:rPr>
        <w:t xml:space="preserve"> </w:t>
      </w:r>
      <w:r w:rsidRPr="00870CFF">
        <w:t>выражению</w:t>
      </w:r>
      <w:r w:rsidRPr="00870CFF">
        <w:rPr>
          <w:spacing w:val="-16"/>
        </w:rPr>
        <w:t xml:space="preserve"> </w:t>
      </w:r>
      <w:r w:rsidRPr="00870CFF">
        <w:t>теоретического</w:t>
      </w:r>
      <w:r w:rsidRPr="00870CFF">
        <w:rPr>
          <w:spacing w:val="-15"/>
        </w:rPr>
        <w:t xml:space="preserve"> </w:t>
      </w:r>
      <w:r w:rsidRPr="00870CFF">
        <w:t>напора,</w:t>
      </w:r>
      <w:r w:rsidRPr="00870CFF">
        <w:rPr>
          <w:spacing w:val="-18"/>
        </w:rPr>
        <w:t xml:space="preserve"> </w:t>
      </w:r>
      <w:r w:rsidRPr="00870CFF">
        <w:t>прямая</w:t>
      </w:r>
      <w:r w:rsidRPr="00870CFF">
        <w:rPr>
          <w:spacing w:val="-16"/>
        </w:rPr>
        <w:t xml:space="preserve"> </w:t>
      </w:r>
      <w:r w:rsidRPr="00870CFF">
        <w:t>(b)</w:t>
      </w:r>
      <w:r w:rsidRPr="00870CFF">
        <w:rPr>
          <w:spacing w:val="-15"/>
        </w:rPr>
        <w:t xml:space="preserve"> </w:t>
      </w:r>
      <w:r w:rsidRPr="00870CFF">
        <w:t>учитывает</w:t>
      </w:r>
      <w:r w:rsidRPr="00870CFF">
        <w:rPr>
          <w:spacing w:val="-16"/>
        </w:rPr>
        <w:t xml:space="preserve"> </w:t>
      </w:r>
      <w:r w:rsidRPr="00870CFF">
        <w:t>конечное</w:t>
      </w:r>
      <w:r w:rsidRPr="00870CFF">
        <w:rPr>
          <w:spacing w:val="-68"/>
        </w:rPr>
        <w:t xml:space="preserve"> </w:t>
      </w:r>
      <w:r w:rsidRPr="00870CFF">
        <w:t>число</w:t>
      </w:r>
      <w:r w:rsidRPr="00870CFF">
        <w:rPr>
          <w:spacing w:val="5"/>
        </w:rPr>
        <w:t xml:space="preserve"> </w:t>
      </w:r>
      <w:r w:rsidRPr="00870CFF">
        <w:t>лопаток</w:t>
      </w:r>
      <w:r w:rsidRPr="00870CFF">
        <w:rPr>
          <w:spacing w:val="2"/>
        </w:rPr>
        <w:t xml:space="preserve"> </w:t>
      </w:r>
      <w:r w:rsidRPr="00870CFF">
        <w:t>рабочего</w:t>
      </w:r>
      <w:r w:rsidRPr="00870CFF">
        <w:rPr>
          <w:spacing w:val="7"/>
        </w:rPr>
        <w:t xml:space="preserve"> </w:t>
      </w:r>
      <w:r w:rsidRPr="00870CFF">
        <w:t>колеса,</w:t>
      </w:r>
      <w:r w:rsidRPr="00870CFF">
        <w:rPr>
          <w:spacing w:val="4"/>
        </w:rPr>
        <w:t xml:space="preserve"> </w:t>
      </w:r>
      <w:r w:rsidRPr="00870CFF">
        <w:t>кривая</w:t>
      </w:r>
      <w:r w:rsidRPr="00870CFF">
        <w:rPr>
          <w:spacing w:val="3"/>
        </w:rPr>
        <w:t xml:space="preserve"> </w:t>
      </w:r>
      <w:r w:rsidRPr="00870CFF">
        <w:t>(с)</w:t>
      </w:r>
      <w:r w:rsidRPr="00870CFF">
        <w:rPr>
          <w:spacing w:val="4"/>
        </w:rPr>
        <w:t xml:space="preserve"> </w:t>
      </w:r>
      <w:r w:rsidRPr="00870CFF">
        <w:t>учитывает</w:t>
      </w:r>
      <w:r w:rsidRPr="00870CFF">
        <w:rPr>
          <w:spacing w:val="5"/>
        </w:rPr>
        <w:t xml:space="preserve"> </w:t>
      </w:r>
      <w:r w:rsidRPr="00870CFF">
        <w:t>потери</w:t>
      </w:r>
      <w:r w:rsidRPr="00870CFF">
        <w:rPr>
          <w:spacing w:val="5"/>
        </w:rPr>
        <w:t xml:space="preserve"> </w:t>
      </w:r>
      <w:r w:rsidRPr="00870CFF">
        <w:t>давления</w:t>
      </w:r>
      <w:r w:rsidRPr="00870CFF">
        <w:rPr>
          <w:spacing w:val="3"/>
        </w:rPr>
        <w:t xml:space="preserve"> </w:t>
      </w:r>
      <w:r w:rsidRPr="00870CFF">
        <w:t>от</w:t>
      </w:r>
      <w:r w:rsidRPr="00870CFF">
        <w:rPr>
          <w:spacing w:val="4"/>
        </w:rPr>
        <w:t xml:space="preserve"> </w:t>
      </w:r>
      <w:r w:rsidRPr="00870CFF">
        <w:t>трения, (d) - отражает потери на удар и вихреобразование, e - окончательная характеристика</w:t>
      </w:r>
      <w:r w:rsidRPr="00870CFF">
        <w:rPr>
          <w:spacing w:val="-4"/>
        </w:rPr>
        <w:t xml:space="preserve"> </w:t>
      </w:r>
      <w:r w:rsidRPr="00870CFF">
        <w:t>центробежного</w:t>
      </w:r>
      <w:r w:rsidRPr="00870CFF">
        <w:rPr>
          <w:spacing w:val="3"/>
        </w:rPr>
        <w:t xml:space="preserve"> </w:t>
      </w:r>
      <w:r w:rsidRPr="00870CFF">
        <w:t>нагнетателя</w:t>
      </w:r>
      <w:r w:rsidRPr="00870CFF">
        <w:rPr>
          <w:spacing w:val="-2"/>
        </w:rPr>
        <w:t xml:space="preserve"> </w:t>
      </w:r>
      <w:r w:rsidRPr="00870CFF">
        <w:t>с учетом</w:t>
      </w:r>
      <w:r w:rsidRPr="00870CFF">
        <w:rPr>
          <w:spacing w:val="-1"/>
        </w:rPr>
        <w:t xml:space="preserve"> </w:t>
      </w:r>
      <w:r w:rsidRPr="00870CFF">
        <w:t>объемных</w:t>
      </w:r>
      <w:r w:rsidRPr="00870CFF">
        <w:rPr>
          <w:spacing w:val="1"/>
        </w:rPr>
        <w:t xml:space="preserve"> </w:t>
      </w:r>
      <w:r w:rsidRPr="00870CFF">
        <w:t>потерь</w:t>
      </w:r>
      <w:r w:rsidR="006B1C77" w:rsidRPr="00870CFF">
        <w:t xml:space="preserve"> [1</w:t>
      </w:r>
      <w:r w:rsidR="009A5986" w:rsidRPr="00870CFF">
        <w:t>7</w:t>
      </w:r>
      <w:r w:rsidR="00132C94" w:rsidRPr="00870CFF">
        <w:t>]</w:t>
      </w:r>
      <w:r w:rsidRPr="00870CFF">
        <w:t>.</w:t>
      </w:r>
    </w:p>
    <w:p w14:paraId="4728E152" w14:textId="3209D654" w:rsidR="00A94292" w:rsidRPr="00870CFF" w:rsidRDefault="00132C94" w:rsidP="00FC5B4E">
      <w:pPr>
        <w:pStyle w:val="a3"/>
        <w:tabs>
          <w:tab w:val="left" w:pos="1048"/>
        </w:tabs>
        <w:ind w:left="0" w:firstLine="709"/>
        <w:jc w:val="both"/>
      </w:pPr>
      <w:r w:rsidRPr="00870CFF">
        <w:t>Реальная напорно-расходная характеристика турбомашины, при постоянной</w:t>
      </w:r>
      <w:r w:rsidRPr="00870CFF">
        <w:rPr>
          <w:spacing w:val="-67"/>
        </w:rPr>
        <w:t xml:space="preserve"> </w:t>
      </w:r>
      <w:r w:rsidRPr="00870CFF">
        <w:t>частоте вращения его рабочего колеса, може</w:t>
      </w:r>
      <w:r w:rsidR="00413BA9" w:rsidRPr="00870CFF">
        <w:t>т быть описана следующим выраже</w:t>
      </w:r>
      <w:r w:rsidRPr="00870CFF">
        <w:t>нием</w:t>
      </w:r>
      <w:r w:rsidRPr="00870CFF">
        <w:rPr>
          <w:spacing w:val="-1"/>
        </w:rPr>
        <w:t xml:space="preserve"> </w:t>
      </w:r>
      <w:r w:rsidR="006B1C77" w:rsidRPr="00870CFF">
        <w:t>[1</w:t>
      </w:r>
      <w:r w:rsidR="009A5986" w:rsidRPr="00870CFF">
        <w:t>7</w:t>
      </w:r>
      <w:r w:rsidR="00EB3526" w:rsidRPr="00870CFF">
        <w:t>, с.13</w:t>
      </w:r>
      <w:r w:rsidRPr="00870CFF">
        <w:t>]:</w:t>
      </w:r>
    </w:p>
    <w:p w14:paraId="4728E153" w14:textId="77777777" w:rsidR="00241788" w:rsidRPr="00870CFF" w:rsidRDefault="00132C94" w:rsidP="00FC5B4E">
      <w:pPr>
        <w:pStyle w:val="a3"/>
        <w:tabs>
          <w:tab w:val="left" w:pos="1048"/>
          <w:tab w:val="left" w:pos="9303"/>
        </w:tabs>
        <w:ind w:left="0" w:firstLine="709"/>
        <w:jc w:val="right"/>
        <w:rPr>
          <w:spacing w:val="1"/>
        </w:rPr>
      </w:pPr>
      <w:r w:rsidRPr="00870CFF">
        <w:rPr>
          <w:rFonts w:ascii="Cambria Math" w:eastAsia="Cambria Math" w:hAnsi="Cambria Math"/>
        </w:rPr>
        <w:t>𝐻</w:t>
      </w:r>
      <w:r w:rsidRPr="00870CFF">
        <w:rPr>
          <w:rFonts w:ascii="Cambria Math" w:eastAsia="Cambria Math" w:hAnsi="Cambria Math"/>
          <w:spacing w:val="34"/>
        </w:rPr>
        <w:t xml:space="preserve"> </w:t>
      </w:r>
      <w:r w:rsidRPr="00870CFF">
        <w:rPr>
          <w:rFonts w:ascii="Cambria Math" w:eastAsia="Cambria Math" w:hAnsi="Cambria Math"/>
        </w:rPr>
        <w:t>=</w:t>
      </w:r>
      <w:r w:rsidRPr="00870CFF">
        <w:rPr>
          <w:rFonts w:ascii="Cambria Math" w:eastAsia="Cambria Math" w:hAnsi="Cambria Math"/>
          <w:spacing w:val="25"/>
        </w:rPr>
        <w:t xml:space="preserve"> </w:t>
      </w:r>
      <w:r w:rsidRPr="00870CFF">
        <w:rPr>
          <w:rFonts w:ascii="Cambria Math" w:eastAsia="Cambria Math" w:hAnsi="Cambria Math"/>
        </w:rPr>
        <w:t>𝑎</w:t>
      </w:r>
      <w:r w:rsidRPr="00870CFF">
        <w:rPr>
          <w:rFonts w:ascii="Cambria Math" w:eastAsia="Cambria Math" w:hAnsi="Cambria Math"/>
          <w:position w:val="-5"/>
          <w:sz w:val="20"/>
        </w:rPr>
        <w:t>𝑜</w:t>
      </w:r>
      <w:r w:rsidRPr="00870CFF">
        <w:rPr>
          <w:rFonts w:ascii="Cambria Math" w:eastAsia="Cambria Math" w:hAnsi="Cambria Math"/>
          <w:spacing w:val="42"/>
          <w:position w:val="-5"/>
          <w:sz w:val="20"/>
        </w:rPr>
        <w:t xml:space="preserve"> </w:t>
      </w:r>
      <w:r w:rsidRPr="00870CFF">
        <w:rPr>
          <w:rFonts w:ascii="Cambria Math" w:eastAsia="Cambria Math" w:hAnsi="Cambria Math"/>
        </w:rPr>
        <w:t>+</w:t>
      </w:r>
      <w:r w:rsidRPr="00870CFF">
        <w:rPr>
          <w:rFonts w:ascii="Cambria Math" w:eastAsia="Cambria Math" w:hAnsi="Cambria Math"/>
          <w:spacing w:val="6"/>
        </w:rPr>
        <w:t xml:space="preserve"> </w:t>
      </w:r>
      <w:r w:rsidRPr="00870CFF">
        <w:rPr>
          <w:rFonts w:ascii="Cambria Math" w:eastAsia="Cambria Math" w:hAnsi="Cambria Math"/>
        </w:rPr>
        <w:t>𝑎</w:t>
      </w:r>
      <w:r w:rsidRPr="00870CFF">
        <w:rPr>
          <w:rFonts w:ascii="Cambria Math" w:eastAsia="Cambria Math" w:hAnsi="Cambria Math"/>
          <w:position w:val="-5"/>
          <w:sz w:val="20"/>
        </w:rPr>
        <w:t>1</w:t>
      </w:r>
      <w:r w:rsidRPr="00870CFF">
        <w:rPr>
          <w:rFonts w:ascii="Cambria Math" w:eastAsia="Cambria Math" w:hAnsi="Cambria Math"/>
        </w:rPr>
        <w:t>𝑄</w:t>
      </w:r>
      <w:r w:rsidRPr="00870CFF">
        <w:rPr>
          <w:rFonts w:ascii="Cambria Math" w:eastAsia="Cambria Math" w:hAnsi="Cambria Math"/>
          <w:spacing w:val="15"/>
        </w:rPr>
        <w:t xml:space="preserve"> </w:t>
      </w:r>
      <w:r w:rsidRPr="00870CFF">
        <w:rPr>
          <w:rFonts w:ascii="Cambria Math" w:eastAsia="Cambria Math" w:hAnsi="Cambria Math"/>
        </w:rPr>
        <w:t>+</w:t>
      </w:r>
      <w:r w:rsidRPr="00870CFF">
        <w:rPr>
          <w:rFonts w:ascii="Cambria Math" w:eastAsia="Cambria Math" w:hAnsi="Cambria Math"/>
          <w:spacing w:val="6"/>
        </w:rPr>
        <w:t xml:space="preserve"> </w:t>
      </w:r>
      <w:r w:rsidRPr="00870CFF">
        <w:rPr>
          <w:rFonts w:ascii="Cambria Math" w:eastAsia="Cambria Math" w:hAnsi="Cambria Math"/>
        </w:rPr>
        <w:t>𝑎</w:t>
      </w:r>
      <w:r w:rsidRPr="00870CFF">
        <w:rPr>
          <w:rFonts w:ascii="Cambria Math" w:eastAsia="Cambria Math" w:hAnsi="Cambria Math"/>
          <w:position w:val="-5"/>
          <w:sz w:val="20"/>
        </w:rPr>
        <w:t>2</w:t>
      </w:r>
      <w:r w:rsidRPr="00870CFF">
        <w:rPr>
          <w:rFonts w:ascii="Cambria Math" w:eastAsia="Cambria Math" w:hAnsi="Cambria Math"/>
        </w:rPr>
        <w:t>𝑄</w:t>
      </w:r>
      <w:r w:rsidRPr="00870CFF">
        <w:rPr>
          <w:rFonts w:ascii="Cambria Math" w:eastAsia="Cambria Math" w:hAnsi="Cambria Math"/>
          <w:vertAlign w:val="superscript"/>
        </w:rPr>
        <w:t>2</w:t>
      </w:r>
      <w:r w:rsidR="00241788" w:rsidRPr="00870CFF">
        <w:rPr>
          <w:rFonts w:ascii="Cambria Math" w:eastAsia="Cambria Math" w:hAnsi="Cambria Math"/>
        </w:rPr>
        <w:t xml:space="preserve">,                                            </w:t>
      </w:r>
      <w:r w:rsidRPr="00870CFF">
        <w:t>(1.1</w:t>
      </w:r>
      <w:r w:rsidR="00BC2C3A" w:rsidRPr="00870CFF">
        <w:t>1</w:t>
      </w:r>
      <w:r w:rsidRPr="00870CFF">
        <w:t>)</w:t>
      </w:r>
      <w:r w:rsidRPr="00870CFF">
        <w:rPr>
          <w:spacing w:val="1"/>
        </w:rPr>
        <w:t xml:space="preserve"> </w:t>
      </w:r>
    </w:p>
    <w:p w14:paraId="4728E154" w14:textId="45BF4EDD" w:rsidR="00241788" w:rsidRPr="00870CFF" w:rsidRDefault="00FF778C" w:rsidP="00C646F1">
      <w:pPr>
        <w:pStyle w:val="a3"/>
        <w:tabs>
          <w:tab w:val="left" w:pos="1048"/>
          <w:tab w:val="left" w:pos="5880"/>
        </w:tabs>
        <w:ind w:left="0" w:firstLine="709"/>
      </w:pPr>
      <w:r w:rsidRPr="00870CFF">
        <w:t xml:space="preserve">- </w:t>
      </w:r>
      <w:r w:rsidR="00241788" w:rsidRPr="00870CFF">
        <w:t>г</w:t>
      </w:r>
      <w:r w:rsidR="00132C94" w:rsidRPr="00870CFF">
        <w:t>де</w:t>
      </w:r>
      <w:r w:rsidR="00241788" w:rsidRPr="00870CFF">
        <w:t>,</w:t>
      </w:r>
      <w:r w:rsidR="00241788" w:rsidRPr="00870CFF">
        <w:tab/>
      </w:r>
    </w:p>
    <w:p w14:paraId="4728E155" w14:textId="77777777" w:rsidR="00A94292" w:rsidRPr="00870CFF" w:rsidRDefault="00132C94" w:rsidP="00C646F1">
      <w:pPr>
        <w:pStyle w:val="a3"/>
        <w:tabs>
          <w:tab w:val="left" w:pos="1048"/>
          <w:tab w:val="left" w:pos="9303"/>
        </w:tabs>
        <w:ind w:left="0" w:firstLine="709"/>
      </w:pPr>
      <w:r w:rsidRPr="00870CFF">
        <w:rPr>
          <w:rFonts w:ascii="Cambria Math" w:eastAsia="Cambria Math" w:hAnsi="Cambria Math"/>
        </w:rPr>
        <w:t>𝑎</w:t>
      </w:r>
      <w:r w:rsidRPr="00870CFF">
        <w:rPr>
          <w:rFonts w:ascii="Cambria Math" w:eastAsia="Cambria Math" w:hAnsi="Cambria Math"/>
          <w:position w:val="-5"/>
          <w:sz w:val="20"/>
        </w:rPr>
        <w:t>𝑜</w:t>
      </w:r>
      <w:r w:rsidRPr="00870CFF">
        <w:rPr>
          <w:rFonts w:ascii="Cambria Math" w:eastAsia="Cambria Math" w:hAnsi="Cambria Math"/>
        </w:rPr>
        <w:t>, 𝑎</w:t>
      </w:r>
      <w:r w:rsidRPr="00870CFF">
        <w:rPr>
          <w:rFonts w:ascii="Cambria Math" w:eastAsia="Cambria Math" w:hAnsi="Cambria Math"/>
          <w:vertAlign w:val="subscript"/>
        </w:rPr>
        <w:t>1</w:t>
      </w:r>
      <w:r w:rsidRPr="00870CFF">
        <w:rPr>
          <w:rFonts w:ascii="Cambria Math" w:eastAsia="Cambria Math" w:hAnsi="Cambria Math"/>
        </w:rPr>
        <w:t>, 𝑎</w:t>
      </w:r>
      <w:r w:rsidRPr="00870CFF">
        <w:rPr>
          <w:rFonts w:ascii="Cambria Math" w:eastAsia="Cambria Math" w:hAnsi="Cambria Math"/>
          <w:vertAlign w:val="subscript"/>
        </w:rPr>
        <w:t>2</w:t>
      </w:r>
      <w:r w:rsidRPr="00870CFF">
        <w:rPr>
          <w:rFonts w:ascii="Cambria Math" w:eastAsia="Cambria Math" w:hAnsi="Cambria Math"/>
          <w:spacing w:val="1"/>
        </w:rPr>
        <w:t xml:space="preserve"> </w:t>
      </w:r>
      <w:r w:rsidRPr="00870CFF">
        <w:t>- конструктивные коэффициенты,</w:t>
      </w:r>
      <w:r w:rsidR="00256513" w:rsidRPr="00870CFF">
        <w:t xml:space="preserve"> определяемые по паспортным дан</w:t>
      </w:r>
      <w:r w:rsidRPr="00870CFF">
        <w:t>ным</w:t>
      </w:r>
      <w:r w:rsidRPr="00870CFF">
        <w:rPr>
          <w:spacing w:val="-13"/>
        </w:rPr>
        <w:t xml:space="preserve"> </w:t>
      </w:r>
      <w:r w:rsidRPr="00870CFF">
        <w:t>либо</w:t>
      </w:r>
      <w:r w:rsidRPr="00870CFF">
        <w:rPr>
          <w:spacing w:val="-12"/>
        </w:rPr>
        <w:t xml:space="preserve"> </w:t>
      </w:r>
      <w:r w:rsidRPr="00870CFF">
        <w:t>же</w:t>
      </w:r>
      <w:r w:rsidRPr="00870CFF">
        <w:rPr>
          <w:spacing w:val="-11"/>
        </w:rPr>
        <w:t xml:space="preserve"> </w:t>
      </w:r>
      <w:r w:rsidRPr="00870CFF">
        <w:t>экспериментально.</w:t>
      </w:r>
      <w:r w:rsidRPr="00870CFF">
        <w:rPr>
          <w:spacing w:val="-13"/>
        </w:rPr>
        <w:t xml:space="preserve"> </w:t>
      </w:r>
      <w:r w:rsidRPr="00870CFF">
        <w:t>Также</w:t>
      </w:r>
      <w:r w:rsidRPr="00870CFF">
        <w:rPr>
          <w:spacing w:val="-12"/>
        </w:rPr>
        <w:t xml:space="preserve"> </w:t>
      </w:r>
      <w:r w:rsidRPr="00870CFF">
        <w:t>они</w:t>
      </w:r>
      <w:r w:rsidRPr="00870CFF">
        <w:rPr>
          <w:spacing w:val="-11"/>
        </w:rPr>
        <w:t xml:space="preserve"> </w:t>
      </w:r>
      <w:r w:rsidRPr="00870CFF">
        <w:t>могут</w:t>
      </w:r>
      <w:r w:rsidRPr="00870CFF">
        <w:rPr>
          <w:spacing w:val="-8"/>
        </w:rPr>
        <w:t xml:space="preserve"> </w:t>
      </w:r>
      <w:r w:rsidRPr="00870CFF">
        <w:t>быть</w:t>
      </w:r>
      <w:r w:rsidRPr="00870CFF">
        <w:rPr>
          <w:spacing w:val="-14"/>
        </w:rPr>
        <w:t xml:space="preserve"> </w:t>
      </w:r>
      <w:r w:rsidRPr="00870CFF">
        <w:t>определены</w:t>
      </w:r>
      <w:r w:rsidRPr="00870CFF">
        <w:rPr>
          <w:spacing w:val="-12"/>
        </w:rPr>
        <w:t xml:space="preserve"> </w:t>
      </w:r>
      <w:r w:rsidRPr="00870CFF">
        <w:t>в</w:t>
      </w:r>
      <w:r w:rsidRPr="00870CFF">
        <w:rPr>
          <w:spacing w:val="-12"/>
        </w:rPr>
        <w:t xml:space="preserve"> </w:t>
      </w:r>
      <w:r w:rsidRPr="00870CFF">
        <w:t>процессе</w:t>
      </w:r>
      <w:r w:rsidRPr="00870CFF">
        <w:rPr>
          <w:spacing w:val="-12"/>
        </w:rPr>
        <w:t xml:space="preserve"> </w:t>
      </w:r>
      <w:r w:rsidR="00AC7FA8" w:rsidRPr="00870CFF">
        <w:t>экс</w:t>
      </w:r>
      <w:r w:rsidRPr="00870CFF">
        <w:t>плуатации</w:t>
      </w:r>
      <w:r w:rsidRPr="00870CFF">
        <w:rPr>
          <w:spacing w:val="-1"/>
        </w:rPr>
        <w:t xml:space="preserve"> </w:t>
      </w:r>
      <w:r w:rsidRPr="00870CFF">
        <w:t>установки.</w:t>
      </w:r>
    </w:p>
    <w:p w14:paraId="4728E156" w14:textId="77777777" w:rsidR="00AC7FA8" w:rsidRPr="00870CFF" w:rsidRDefault="00AC7FA8" w:rsidP="00FC5B4E">
      <w:pPr>
        <w:pStyle w:val="a3"/>
        <w:tabs>
          <w:tab w:val="left" w:pos="1048"/>
        </w:tabs>
        <w:ind w:left="0" w:firstLine="709"/>
        <w:jc w:val="both"/>
      </w:pPr>
      <w:r w:rsidRPr="00870CFF">
        <w:t>a</w:t>
      </w:r>
      <w:r w:rsidRPr="00870CFF">
        <w:rPr>
          <w:vertAlign w:val="subscript"/>
        </w:rPr>
        <w:t>0</w:t>
      </w:r>
      <w:r w:rsidRPr="00870CFF">
        <w:t xml:space="preserve"> – отражает величину напора, развиваемого нагнетателем при нулевом расходе.</w:t>
      </w:r>
    </w:p>
    <w:p w14:paraId="4728E157" w14:textId="77777777" w:rsidR="00A94292" w:rsidRPr="00870CFF" w:rsidRDefault="00132C94" w:rsidP="00FC5B4E">
      <w:pPr>
        <w:pStyle w:val="a3"/>
        <w:tabs>
          <w:tab w:val="left" w:pos="1048"/>
        </w:tabs>
        <w:ind w:left="0" w:firstLine="709"/>
        <w:jc w:val="both"/>
      </w:pPr>
      <w:r w:rsidRPr="00870CFF">
        <w:t>Коэффициент</w:t>
      </w:r>
      <w:r w:rsidRPr="00870CFF">
        <w:rPr>
          <w:spacing w:val="-13"/>
        </w:rPr>
        <w:t xml:space="preserve"> </w:t>
      </w:r>
      <w:r w:rsidRPr="00870CFF">
        <w:rPr>
          <w:rFonts w:ascii="Cambria Math" w:eastAsia="Cambria Math" w:hAnsi="Cambria Math"/>
        </w:rPr>
        <w:t>𝑎</w:t>
      </w:r>
      <w:r w:rsidRPr="00870CFF">
        <w:rPr>
          <w:rFonts w:ascii="Cambria Math" w:eastAsia="Cambria Math" w:hAnsi="Cambria Math"/>
          <w:vertAlign w:val="subscript"/>
        </w:rPr>
        <w:t>2</w:t>
      </w:r>
      <w:r w:rsidRPr="00870CFF">
        <w:rPr>
          <w:rFonts w:ascii="Cambria Math" w:eastAsia="Cambria Math" w:hAnsi="Cambria Math"/>
          <w:spacing w:val="7"/>
        </w:rPr>
        <w:t xml:space="preserve"> </w:t>
      </w:r>
      <w:r w:rsidRPr="00870CFF">
        <w:t>характеризует</w:t>
      </w:r>
      <w:r w:rsidRPr="00870CFF">
        <w:rPr>
          <w:spacing w:val="-13"/>
        </w:rPr>
        <w:t xml:space="preserve"> </w:t>
      </w:r>
      <w:r w:rsidRPr="00870CFF">
        <w:t>величину</w:t>
      </w:r>
      <w:r w:rsidRPr="00870CFF">
        <w:rPr>
          <w:spacing w:val="-14"/>
        </w:rPr>
        <w:t xml:space="preserve"> </w:t>
      </w:r>
      <w:r w:rsidRPr="00870CFF">
        <w:t>ударных</w:t>
      </w:r>
      <w:r w:rsidRPr="00870CFF">
        <w:rPr>
          <w:spacing w:val="-11"/>
        </w:rPr>
        <w:t xml:space="preserve"> </w:t>
      </w:r>
      <w:r w:rsidRPr="00870CFF">
        <w:t>потерь</w:t>
      </w:r>
      <w:r w:rsidRPr="00870CFF">
        <w:rPr>
          <w:spacing w:val="-12"/>
        </w:rPr>
        <w:t xml:space="preserve"> </w:t>
      </w:r>
      <w:r w:rsidRPr="00870CFF">
        <w:t>и</w:t>
      </w:r>
      <w:r w:rsidRPr="00870CFF">
        <w:rPr>
          <w:spacing w:val="-12"/>
        </w:rPr>
        <w:t xml:space="preserve"> </w:t>
      </w:r>
      <w:r w:rsidRPr="00870CFF">
        <w:t>потерь</w:t>
      </w:r>
      <w:r w:rsidRPr="00870CFF">
        <w:rPr>
          <w:spacing w:val="-14"/>
        </w:rPr>
        <w:t xml:space="preserve"> </w:t>
      </w:r>
      <w:r w:rsidRPr="00870CFF">
        <w:t>на</w:t>
      </w:r>
      <w:r w:rsidRPr="00870CFF">
        <w:rPr>
          <w:spacing w:val="-13"/>
        </w:rPr>
        <w:t xml:space="preserve"> </w:t>
      </w:r>
      <w:r w:rsidRPr="00870CFF">
        <w:t>сужение</w:t>
      </w:r>
      <w:r w:rsidRPr="00870CFF">
        <w:rPr>
          <w:spacing w:val="-67"/>
        </w:rPr>
        <w:t xml:space="preserve"> </w:t>
      </w:r>
      <w:r w:rsidRPr="00870CFF">
        <w:t>(расширение)</w:t>
      </w:r>
      <w:r w:rsidRPr="00870CFF">
        <w:rPr>
          <w:spacing w:val="-1"/>
        </w:rPr>
        <w:t xml:space="preserve"> </w:t>
      </w:r>
      <w:r w:rsidRPr="00870CFF">
        <w:t>сечений</w:t>
      </w:r>
      <w:r w:rsidRPr="00870CFF">
        <w:rPr>
          <w:spacing w:val="-4"/>
        </w:rPr>
        <w:t xml:space="preserve"> </w:t>
      </w:r>
      <w:r w:rsidRPr="00870CFF">
        <w:t>неподвижных</w:t>
      </w:r>
      <w:r w:rsidRPr="00870CFF">
        <w:rPr>
          <w:spacing w:val="1"/>
        </w:rPr>
        <w:t xml:space="preserve"> </w:t>
      </w:r>
      <w:r w:rsidRPr="00870CFF">
        <w:t>элементов</w:t>
      </w:r>
      <w:r w:rsidRPr="00870CFF">
        <w:rPr>
          <w:spacing w:val="-3"/>
        </w:rPr>
        <w:t xml:space="preserve"> </w:t>
      </w:r>
      <w:r w:rsidRPr="00870CFF">
        <w:t>турбомашины.</w:t>
      </w:r>
    </w:p>
    <w:p w14:paraId="4728E158" w14:textId="77777777" w:rsidR="00A94292" w:rsidRPr="00870CFF" w:rsidRDefault="00132C94" w:rsidP="00FC5B4E">
      <w:pPr>
        <w:pStyle w:val="a3"/>
        <w:tabs>
          <w:tab w:val="left" w:pos="1048"/>
        </w:tabs>
        <w:ind w:left="0" w:firstLine="709"/>
        <w:jc w:val="both"/>
      </w:pPr>
      <w:r w:rsidRPr="00870CFF">
        <w:t>Проведенный</w:t>
      </w:r>
      <w:r w:rsidRPr="00870CFF">
        <w:rPr>
          <w:spacing w:val="1"/>
        </w:rPr>
        <w:t xml:space="preserve"> </w:t>
      </w:r>
      <w:r w:rsidRPr="00870CFF">
        <w:t>анализ</w:t>
      </w:r>
      <w:r w:rsidRPr="00870CFF">
        <w:rPr>
          <w:spacing w:val="1"/>
        </w:rPr>
        <w:t xml:space="preserve"> </w:t>
      </w:r>
      <w:r w:rsidRPr="00870CFF">
        <w:t>работы</w:t>
      </w:r>
      <w:r w:rsidRPr="00870CFF">
        <w:rPr>
          <w:spacing w:val="1"/>
        </w:rPr>
        <w:t xml:space="preserve"> </w:t>
      </w:r>
      <w:r w:rsidRPr="00870CFF">
        <w:t>существующих</w:t>
      </w:r>
      <w:r w:rsidRPr="00870CFF">
        <w:rPr>
          <w:spacing w:val="1"/>
        </w:rPr>
        <w:t xml:space="preserve"> </w:t>
      </w:r>
      <w:r w:rsidRPr="00870CFF">
        <w:t>конструкций</w:t>
      </w:r>
      <w:r w:rsidRPr="00870CFF">
        <w:rPr>
          <w:spacing w:val="1"/>
        </w:rPr>
        <w:t xml:space="preserve"> </w:t>
      </w:r>
      <w:r w:rsidRPr="00870CFF">
        <w:t>центробежно</w:t>
      </w:r>
      <w:r w:rsidRPr="00870CFF">
        <w:rPr>
          <w:spacing w:val="1"/>
        </w:rPr>
        <w:t xml:space="preserve"> </w:t>
      </w:r>
      <w:r w:rsidRPr="00870CFF">
        <w:t>насосных установок показал наличие недостатков, существование которых в современных условиях</w:t>
      </w:r>
      <w:r w:rsidRPr="00870CFF">
        <w:rPr>
          <w:spacing w:val="1"/>
        </w:rPr>
        <w:t xml:space="preserve"> </w:t>
      </w:r>
      <w:r w:rsidRPr="00870CFF">
        <w:t>производства</w:t>
      </w:r>
      <w:r w:rsidRPr="00870CFF">
        <w:rPr>
          <w:spacing w:val="-5"/>
        </w:rPr>
        <w:t xml:space="preserve"> </w:t>
      </w:r>
      <w:r w:rsidRPr="00870CFF">
        <w:t>является не</w:t>
      </w:r>
      <w:r w:rsidRPr="00870CFF">
        <w:rPr>
          <w:spacing w:val="-4"/>
        </w:rPr>
        <w:t xml:space="preserve"> </w:t>
      </w:r>
      <w:r w:rsidRPr="00870CFF">
        <w:t>приемлемым.</w:t>
      </w:r>
    </w:p>
    <w:p w14:paraId="4728E159" w14:textId="77777777" w:rsidR="00A94292" w:rsidRPr="00870CFF" w:rsidRDefault="00132C94" w:rsidP="00FC5B4E">
      <w:pPr>
        <w:pStyle w:val="a3"/>
        <w:tabs>
          <w:tab w:val="left" w:pos="1048"/>
        </w:tabs>
        <w:ind w:left="0" w:firstLine="709"/>
        <w:jc w:val="both"/>
      </w:pPr>
      <w:r w:rsidRPr="00870CFF">
        <w:t>Данные</w:t>
      </w:r>
      <w:r w:rsidRPr="00870CFF">
        <w:rPr>
          <w:spacing w:val="-2"/>
        </w:rPr>
        <w:t xml:space="preserve"> </w:t>
      </w:r>
      <w:r w:rsidRPr="00870CFF">
        <w:t>недостатки,</w:t>
      </w:r>
      <w:r w:rsidRPr="00870CFF">
        <w:rPr>
          <w:spacing w:val="-5"/>
        </w:rPr>
        <w:t xml:space="preserve"> </w:t>
      </w:r>
      <w:r w:rsidRPr="00870CFF">
        <w:t>в</w:t>
      </w:r>
      <w:r w:rsidRPr="00870CFF">
        <w:rPr>
          <w:spacing w:val="-2"/>
        </w:rPr>
        <w:t xml:space="preserve"> </w:t>
      </w:r>
      <w:r w:rsidRPr="00870CFF">
        <w:t>первую</w:t>
      </w:r>
      <w:r w:rsidRPr="00870CFF">
        <w:rPr>
          <w:spacing w:val="-3"/>
        </w:rPr>
        <w:t xml:space="preserve"> </w:t>
      </w:r>
      <w:r w:rsidRPr="00870CFF">
        <w:t>очередь</w:t>
      </w:r>
      <w:r w:rsidRPr="00870CFF">
        <w:rPr>
          <w:spacing w:val="-2"/>
        </w:rPr>
        <w:t xml:space="preserve"> </w:t>
      </w:r>
      <w:r w:rsidRPr="00870CFF">
        <w:t>представлены</w:t>
      </w:r>
      <w:r w:rsidRPr="00870CFF">
        <w:rPr>
          <w:spacing w:val="-2"/>
        </w:rPr>
        <w:t xml:space="preserve"> </w:t>
      </w:r>
      <w:r w:rsidRPr="00870CFF">
        <w:t>в</w:t>
      </w:r>
      <w:r w:rsidRPr="00870CFF">
        <w:rPr>
          <w:spacing w:val="-2"/>
        </w:rPr>
        <w:t xml:space="preserve"> </w:t>
      </w:r>
      <w:r w:rsidRPr="00870CFF">
        <w:t>виде:</w:t>
      </w:r>
    </w:p>
    <w:p w14:paraId="4728E15A" w14:textId="77777777" w:rsidR="00A94292" w:rsidRPr="00870CFF" w:rsidRDefault="00132C94" w:rsidP="00FC5B4E">
      <w:pPr>
        <w:pStyle w:val="a5"/>
        <w:numPr>
          <w:ilvl w:val="0"/>
          <w:numId w:val="32"/>
        </w:numPr>
        <w:tabs>
          <w:tab w:val="left" w:pos="929"/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узкого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диапазона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эффективной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работы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установок;</w:t>
      </w:r>
    </w:p>
    <w:p w14:paraId="4728E15B" w14:textId="77777777" w:rsidR="00A94292" w:rsidRPr="00870CFF" w:rsidRDefault="00132C94" w:rsidP="00FC5B4E">
      <w:pPr>
        <w:pStyle w:val="a5"/>
        <w:numPr>
          <w:ilvl w:val="0"/>
          <w:numId w:val="32"/>
        </w:numPr>
        <w:tabs>
          <w:tab w:val="left" w:pos="929"/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низкой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энергоэффективностью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на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нерасчетных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режимах</w:t>
      </w:r>
      <w:r w:rsidRPr="00870CFF">
        <w:rPr>
          <w:spacing w:val="-5"/>
          <w:sz w:val="28"/>
        </w:rPr>
        <w:t xml:space="preserve"> </w:t>
      </w:r>
      <w:r w:rsidRPr="00870CFF">
        <w:rPr>
          <w:sz w:val="28"/>
        </w:rPr>
        <w:t>работы</w:t>
      </w:r>
      <w:r w:rsidR="005F5ED5" w:rsidRPr="00870CFF">
        <w:rPr>
          <w:sz w:val="28"/>
        </w:rPr>
        <w:t>;</w:t>
      </w:r>
    </w:p>
    <w:p w14:paraId="4728E15C" w14:textId="77777777" w:rsidR="00A94292" w:rsidRPr="00870CFF" w:rsidRDefault="00132C94" w:rsidP="00FC5B4E">
      <w:pPr>
        <w:pStyle w:val="a5"/>
        <w:numPr>
          <w:ilvl w:val="0"/>
          <w:numId w:val="32"/>
        </w:numPr>
        <w:tabs>
          <w:tab w:val="left" w:pos="960"/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малой гидравлической эффективностью конструкций нагнетателей, выраженной в наличии конструктивных элементов с высоким значением гидравлических потерь;</w:t>
      </w:r>
    </w:p>
    <w:p w14:paraId="4728E15D" w14:textId="77777777" w:rsidR="00A94292" w:rsidRPr="00870CFF" w:rsidRDefault="00132C94" w:rsidP="00FC5B4E">
      <w:pPr>
        <w:pStyle w:val="a5"/>
        <w:numPr>
          <w:ilvl w:val="0"/>
          <w:numId w:val="32"/>
        </w:numPr>
        <w:tabs>
          <w:tab w:val="left" w:pos="941"/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низким значением КПД установок при их совместной работе нагнетателей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на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общую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сеть;</w:t>
      </w:r>
    </w:p>
    <w:p w14:paraId="4728E15E" w14:textId="77777777" w:rsidR="00A94292" w:rsidRPr="00870CFF" w:rsidRDefault="00132C94" w:rsidP="00FC5B4E">
      <w:pPr>
        <w:pStyle w:val="a5"/>
        <w:numPr>
          <w:ilvl w:val="0"/>
          <w:numId w:val="32"/>
        </w:numPr>
        <w:tabs>
          <w:tab w:val="left" w:pos="965"/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несовершенством применяемых методов регулирования (большие потери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полезной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энергии).</w:t>
      </w:r>
    </w:p>
    <w:p w14:paraId="4728E15F" w14:textId="77777777" w:rsidR="00A94292" w:rsidRPr="00870CFF" w:rsidRDefault="00132C94" w:rsidP="00FC5B4E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spacing w:val="-1"/>
        </w:rPr>
        <w:t>В</w:t>
      </w:r>
      <w:r w:rsidRPr="00870CFF">
        <w:rPr>
          <w:spacing w:val="-16"/>
        </w:rPr>
        <w:t xml:space="preserve"> </w:t>
      </w:r>
      <w:r w:rsidRPr="00870CFF">
        <w:rPr>
          <w:spacing w:val="-1"/>
        </w:rPr>
        <w:t>настоящее</w:t>
      </w:r>
      <w:r w:rsidRPr="00870CFF">
        <w:rPr>
          <w:spacing w:val="-16"/>
        </w:rPr>
        <w:t xml:space="preserve"> </w:t>
      </w:r>
      <w:r w:rsidRPr="00870CFF">
        <w:t>время</w:t>
      </w:r>
      <w:r w:rsidRPr="00870CFF">
        <w:rPr>
          <w:spacing w:val="-16"/>
        </w:rPr>
        <w:t xml:space="preserve"> </w:t>
      </w:r>
      <w:r w:rsidRPr="00870CFF">
        <w:t>для</w:t>
      </w:r>
      <w:r w:rsidRPr="00870CFF">
        <w:rPr>
          <w:spacing w:val="-13"/>
        </w:rPr>
        <w:t xml:space="preserve"> </w:t>
      </w:r>
      <w:r w:rsidRPr="00870CFF">
        <w:t>устранения</w:t>
      </w:r>
      <w:r w:rsidRPr="00870CFF">
        <w:rPr>
          <w:spacing w:val="-15"/>
        </w:rPr>
        <w:t xml:space="preserve"> </w:t>
      </w:r>
      <w:r w:rsidRPr="00870CFF">
        <w:t>представленных</w:t>
      </w:r>
      <w:r w:rsidRPr="00870CFF">
        <w:rPr>
          <w:spacing w:val="-15"/>
        </w:rPr>
        <w:t xml:space="preserve"> </w:t>
      </w:r>
      <w:r w:rsidRPr="00870CFF">
        <w:t>выше</w:t>
      </w:r>
      <w:r w:rsidRPr="00870CFF">
        <w:rPr>
          <w:spacing w:val="-16"/>
        </w:rPr>
        <w:t xml:space="preserve"> </w:t>
      </w:r>
      <w:r w:rsidRPr="00870CFF">
        <w:t>недостатков,</w:t>
      </w:r>
      <w:r w:rsidRPr="00870CFF">
        <w:rPr>
          <w:spacing w:val="-17"/>
        </w:rPr>
        <w:t xml:space="preserve"> </w:t>
      </w:r>
      <w:r w:rsidRPr="00870CFF">
        <w:t>многие</w:t>
      </w:r>
      <w:r w:rsidRPr="00870CFF">
        <w:rPr>
          <w:spacing w:val="-67"/>
        </w:rPr>
        <w:t xml:space="preserve"> </w:t>
      </w:r>
      <w:r w:rsidRPr="00870CFF">
        <w:t>исследователи идут по пути совершенствовани</w:t>
      </w:r>
      <w:r w:rsidR="00AC7FA8" w:rsidRPr="00870CFF">
        <w:t>я конструктивных элементов (кор</w:t>
      </w:r>
      <w:r w:rsidRPr="00870CFF">
        <w:t>пуса,</w:t>
      </w:r>
      <w:r w:rsidRPr="00870CFF">
        <w:rPr>
          <w:spacing w:val="14"/>
        </w:rPr>
        <w:t xml:space="preserve"> </w:t>
      </w:r>
      <w:r w:rsidRPr="00870CFF">
        <w:t>рабочих</w:t>
      </w:r>
      <w:r w:rsidRPr="00870CFF">
        <w:rPr>
          <w:spacing w:val="16"/>
        </w:rPr>
        <w:t xml:space="preserve"> </w:t>
      </w:r>
      <w:r w:rsidRPr="00870CFF">
        <w:t>колес,</w:t>
      </w:r>
      <w:r w:rsidRPr="00870CFF">
        <w:rPr>
          <w:spacing w:val="14"/>
        </w:rPr>
        <w:t xml:space="preserve"> </w:t>
      </w:r>
      <w:r w:rsidRPr="00870CFF">
        <w:t>направляющих,</w:t>
      </w:r>
      <w:r w:rsidRPr="00870CFF">
        <w:rPr>
          <w:spacing w:val="12"/>
        </w:rPr>
        <w:t xml:space="preserve"> </w:t>
      </w:r>
      <w:r w:rsidRPr="00870CFF">
        <w:t>регулирующих</w:t>
      </w:r>
      <w:r w:rsidRPr="00870CFF">
        <w:rPr>
          <w:spacing w:val="16"/>
        </w:rPr>
        <w:t xml:space="preserve"> </w:t>
      </w:r>
      <w:r w:rsidRPr="00870CFF">
        <w:t>устройств)</w:t>
      </w:r>
      <w:r w:rsidRPr="00870CFF">
        <w:rPr>
          <w:spacing w:val="14"/>
        </w:rPr>
        <w:t xml:space="preserve"> </w:t>
      </w:r>
      <w:r w:rsidRPr="00870CFF">
        <w:t>либо</w:t>
      </w:r>
      <w:r w:rsidRPr="00870CFF">
        <w:rPr>
          <w:spacing w:val="16"/>
        </w:rPr>
        <w:t xml:space="preserve"> </w:t>
      </w:r>
      <w:r w:rsidRPr="00870CFF">
        <w:t>систем</w:t>
      </w:r>
      <w:r w:rsidRPr="00870CFF">
        <w:rPr>
          <w:spacing w:val="14"/>
        </w:rPr>
        <w:t xml:space="preserve"> </w:t>
      </w:r>
      <w:r w:rsidR="00AC7FA8" w:rsidRPr="00870CFF">
        <w:t>при</w:t>
      </w:r>
      <w:r w:rsidRPr="00870CFF">
        <w:t xml:space="preserve">вода. Однако следует отметить, что внедрение </w:t>
      </w:r>
      <w:r w:rsidR="00697876" w:rsidRPr="00870CFF">
        <w:t>таких технических решений позво</w:t>
      </w:r>
      <w:r w:rsidRPr="00870CFF">
        <w:rPr>
          <w:spacing w:val="-1"/>
        </w:rPr>
        <w:t>ляет</w:t>
      </w:r>
      <w:r w:rsidRPr="00870CFF">
        <w:rPr>
          <w:spacing w:val="-17"/>
        </w:rPr>
        <w:t xml:space="preserve"> </w:t>
      </w:r>
      <w:r w:rsidRPr="00870CFF">
        <w:rPr>
          <w:spacing w:val="-1"/>
        </w:rPr>
        <w:t>лишь</w:t>
      </w:r>
      <w:r w:rsidRPr="00870CFF">
        <w:rPr>
          <w:spacing w:val="-19"/>
        </w:rPr>
        <w:t xml:space="preserve"> </w:t>
      </w:r>
      <w:r w:rsidRPr="00870CFF">
        <w:rPr>
          <w:spacing w:val="-1"/>
        </w:rPr>
        <w:t>незначительно</w:t>
      </w:r>
      <w:r w:rsidRPr="00870CFF">
        <w:rPr>
          <w:spacing w:val="-17"/>
        </w:rPr>
        <w:t xml:space="preserve"> </w:t>
      </w:r>
      <w:r w:rsidRPr="00870CFF">
        <w:t>повысить</w:t>
      </w:r>
      <w:r w:rsidRPr="00870CFF">
        <w:rPr>
          <w:spacing w:val="-19"/>
        </w:rPr>
        <w:t xml:space="preserve"> </w:t>
      </w:r>
      <w:r w:rsidRPr="00870CFF">
        <w:t>эффективность</w:t>
      </w:r>
      <w:r w:rsidRPr="00870CFF">
        <w:rPr>
          <w:spacing w:val="-18"/>
        </w:rPr>
        <w:t xml:space="preserve"> </w:t>
      </w:r>
      <w:r w:rsidRPr="00870CFF">
        <w:t>работы</w:t>
      </w:r>
      <w:r w:rsidRPr="00870CFF">
        <w:rPr>
          <w:spacing w:val="-17"/>
        </w:rPr>
        <w:t xml:space="preserve"> </w:t>
      </w:r>
      <w:r w:rsidRPr="00870CFF">
        <w:t>установок</w:t>
      </w:r>
      <w:r w:rsidRPr="00870CFF">
        <w:rPr>
          <w:spacing w:val="-20"/>
        </w:rPr>
        <w:t xml:space="preserve"> </w:t>
      </w:r>
      <w:r w:rsidRPr="00870CFF">
        <w:t>данного</w:t>
      </w:r>
      <w:r w:rsidRPr="00870CFF">
        <w:rPr>
          <w:spacing w:val="-17"/>
        </w:rPr>
        <w:t xml:space="preserve"> </w:t>
      </w:r>
      <w:r w:rsidRPr="00870CFF">
        <w:t>типа.</w:t>
      </w:r>
      <w:r w:rsidRPr="00870CFF">
        <w:rPr>
          <w:spacing w:val="-67"/>
        </w:rPr>
        <w:t xml:space="preserve"> </w:t>
      </w:r>
      <w:r w:rsidRPr="00870CFF">
        <w:t>Для дальнейшего расширения области эффективного использования установок, в</w:t>
      </w:r>
      <w:r w:rsidRPr="00870CFF">
        <w:rPr>
          <w:spacing w:val="1"/>
        </w:rPr>
        <w:t xml:space="preserve"> </w:t>
      </w:r>
      <w:r w:rsidRPr="00870CFF">
        <w:rPr>
          <w:spacing w:val="-1"/>
        </w:rPr>
        <w:t>условиях</w:t>
      </w:r>
      <w:r w:rsidRPr="00870CFF">
        <w:rPr>
          <w:spacing w:val="-17"/>
        </w:rPr>
        <w:t xml:space="preserve"> </w:t>
      </w:r>
      <w:r w:rsidRPr="00870CFF">
        <w:rPr>
          <w:spacing w:val="-1"/>
        </w:rPr>
        <w:t>часто</w:t>
      </w:r>
      <w:r w:rsidRPr="00870CFF">
        <w:rPr>
          <w:spacing w:val="-18"/>
        </w:rPr>
        <w:t xml:space="preserve"> </w:t>
      </w:r>
      <w:r w:rsidRPr="00870CFF">
        <w:rPr>
          <w:spacing w:val="-1"/>
        </w:rPr>
        <w:t>изменяющегося</w:t>
      </w:r>
      <w:r w:rsidRPr="00870CFF">
        <w:rPr>
          <w:spacing w:val="-16"/>
        </w:rPr>
        <w:t xml:space="preserve"> </w:t>
      </w:r>
      <w:r w:rsidRPr="00870CFF">
        <w:t>технологического</w:t>
      </w:r>
      <w:r w:rsidRPr="00870CFF">
        <w:rPr>
          <w:spacing w:val="-18"/>
        </w:rPr>
        <w:t xml:space="preserve"> </w:t>
      </w:r>
      <w:r w:rsidRPr="00870CFF">
        <w:t>процесса,</w:t>
      </w:r>
      <w:r w:rsidRPr="00870CFF">
        <w:rPr>
          <w:spacing w:val="-17"/>
        </w:rPr>
        <w:t xml:space="preserve"> </w:t>
      </w:r>
      <w:r w:rsidRPr="00870CFF">
        <w:t>требуется</w:t>
      </w:r>
      <w:r w:rsidRPr="00870CFF">
        <w:rPr>
          <w:spacing w:val="-16"/>
        </w:rPr>
        <w:t xml:space="preserve"> </w:t>
      </w:r>
      <w:r w:rsidRPr="00870CFF">
        <w:t>поиск</w:t>
      </w:r>
      <w:r w:rsidRPr="00870CFF">
        <w:rPr>
          <w:spacing w:val="-19"/>
        </w:rPr>
        <w:t xml:space="preserve"> </w:t>
      </w:r>
      <w:r w:rsidRPr="00870CFF">
        <w:t>новых</w:t>
      </w:r>
      <w:r w:rsidRPr="00870CFF">
        <w:rPr>
          <w:spacing w:val="-67"/>
        </w:rPr>
        <w:t xml:space="preserve"> </w:t>
      </w:r>
      <w:r w:rsidRPr="00870CFF">
        <w:t>путей</w:t>
      </w:r>
      <w:r w:rsidRPr="00870CFF">
        <w:rPr>
          <w:spacing w:val="-1"/>
        </w:rPr>
        <w:t xml:space="preserve"> </w:t>
      </w:r>
      <w:r w:rsidRPr="00870CFF">
        <w:t>и методов</w:t>
      </w:r>
      <w:r w:rsidRPr="00870CFF">
        <w:rPr>
          <w:spacing w:val="-2"/>
        </w:rPr>
        <w:t xml:space="preserve"> </w:t>
      </w:r>
      <w:r w:rsidRPr="00870CFF">
        <w:t>совершенствования</w:t>
      </w:r>
      <w:r w:rsidRPr="00870CFF">
        <w:rPr>
          <w:spacing w:val="-1"/>
        </w:rPr>
        <w:t xml:space="preserve"> </w:t>
      </w:r>
      <w:r w:rsidRPr="00870CFF">
        <w:t>конструкций</w:t>
      </w:r>
      <w:r w:rsidRPr="00870CFF">
        <w:rPr>
          <w:spacing w:val="-1"/>
        </w:rPr>
        <w:t xml:space="preserve"> </w:t>
      </w:r>
      <w:r w:rsidRPr="00870CFF">
        <w:t>нагнетателей.</w:t>
      </w:r>
    </w:p>
    <w:p w14:paraId="4728E160" w14:textId="77777777" w:rsidR="00A94292" w:rsidRPr="00870CFF" w:rsidRDefault="00132C94" w:rsidP="00FC5B4E">
      <w:pPr>
        <w:pStyle w:val="a3"/>
        <w:tabs>
          <w:tab w:val="left" w:pos="1048"/>
        </w:tabs>
        <w:ind w:left="0" w:firstLine="709"/>
        <w:jc w:val="both"/>
      </w:pPr>
      <w:r w:rsidRPr="00870CFF">
        <w:t>Одним</w:t>
      </w:r>
      <w:r w:rsidRPr="00870CFF">
        <w:rPr>
          <w:spacing w:val="18"/>
        </w:rPr>
        <w:t xml:space="preserve"> </w:t>
      </w:r>
      <w:r w:rsidRPr="00870CFF">
        <w:t>из</w:t>
      </w:r>
      <w:r w:rsidRPr="00870CFF">
        <w:rPr>
          <w:spacing w:val="19"/>
        </w:rPr>
        <w:t xml:space="preserve"> </w:t>
      </w:r>
      <w:r w:rsidRPr="00870CFF">
        <w:t>таких</w:t>
      </w:r>
      <w:r w:rsidRPr="00870CFF">
        <w:rPr>
          <w:spacing w:val="19"/>
        </w:rPr>
        <w:t xml:space="preserve"> </w:t>
      </w:r>
      <w:r w:rsidRPr="00870CFF">
        <w:t>путей</w:t>
      </w:r>
      <w:r w:rsidRPr="00870CFF">
        <w:rPr>
          <w:spacing w:val="20"/>
        </w:rPr>
        <w:t xml:space="preserve"> </w:t>
      </w:r>
      <w:r w:rsidRPr="00870CFF">
        <w:t>может</w:t>
      </w:r>
      <w:r w:rsidRPr="00870CFF">
        <w:rPr>
          <w:spacing w:val="19"/>
        </w:rPr>
        <w:t xml:space="preserve"> </w:t>
      </w:r>
      <w:r w:rsidRPr="00870CFF">
        <w:t>стать</w:t>
      </w:r>
      <w:r w:rsidRPr="00870CFF">
        <w:rPr>
          <w:spacing w:val="16"/>
        </w:rPr>
        <w:t xml:space="preserve"> </w:t>
      </w:r>
      <w:r w:rsidRPr="00870CFF">
        <w:t>применение</w:t>
      </w:r>
      <w:r w:rsidRPr="00870CFF">
        <w:rPr>
          <w:spacing w:val="22"/>
        </w:rPr>
        <w:t xml:space="preserve"> </w:t>
      </w:r>
      <w:r w:rsidRPr="00870CFF">
        <w:t>принципа</w:t>
      </w:r>
      <w:r w:rsidRPr="00870CFF">
        <w:rPr>
          <w:spacing w:val="20"/>
        </w:rPr>
        <w:t xml:space="preserve"> </w:t>
      </w:r>
      <w:r w:rsidRPr="00870CFF">
        <w:t>заложенного</w:t>
      </w:r>
      <w:r w:rsidRPr="00870CFF">
        <w:rPr>
          <w:spacing w:val="20"/>
        </w:rPr>
        <w:t xml:space="preserve"> </w:t>
      </w:r>
      <w:r w:rsidRPr="00870CFF">
        <w:t>в</w:t>
      </w:r>
      <w:r w:rsidRPr="00870CFF">
        <w:rPr>
          <w:spacing w:val="18"/>
        </w:rPr>
        <w:t xml:space="preserve"> </w:t>
      </w:r>
      <w:r w:rsidR="00AC7FA8" w:rsidRPr="00870CFF">
        <w:t>ос</w:t>
      </w:r>
      <w:r w:rsidRPr="00870CFF">
        <w:t>нове работы осевых нагнетателей, а именно в межлопастном канале, где движение</w:t>
      </w:r>
      <w:r w:rsidRPr="00870CFF">
        <w:rPr>
          <w:spacing w:val="-67"/>
        </w:rPr>
        <w:t xml:space="preserve"> </w:t>
      </w:r>
      <w:r w:rsidRPr="00870CFF">
        <w:t>потока</w:t>
      </w:r>
      <w:r w:rsidRPr="00870CFF">
        <w:rPr>
          <w:spacing w:val="21"/>
        </w:rPr>
        <w:t xml:space="preserve"> </w:t>
      </w:r>
      <w:r w:rsidRPr="00870CFF">
        <w:t>текучего</w:t>
      </w:r>
      <w:r w:rsidRPr="00870CFF">
        <w:rPr>
          <w:spacing w:val="25"/>
        </w:rPr>
        <w:t xml:space="preserve"> </w:t>
      </w:r>
      <w:r w:rsidRPr="00870CFF">
        <w:t>(вода,</w:t>
      </w:r>
      <w:r w:rsidRPr="00870CFF">
        <w:rPr>
          <w:spacing w:val="21"/>
        </w:rPr>
        <w:t xml:space="preserve"> </w:t>
      </w:r>
      <w:r w:rsidRPr="00870CFF">
        <w:t>воздух,</w:t>
      </w:r>
      <w:r w:rsidRPr="00870CFF">
        <w:rPr>
          <w:spacing w:val="21"/>
        </w:rPr>
        <w:t xml:space="preserve"> </w:t>
      </w:r>
      <w:r w:rsidRPr="00870CFF">
        <w:t>газ)</w:t>
      </w:r>
      <w:r w:rsidRPr="00870CFF">
        <w:rPr>
          <w:spacing w:val="23"/>
        </w:rPr>
        <w:t xml:space="preserve"> </w:t>
      </w:r>
      <w:r w:rsidRPr="00870CFF">
        <w:t>осуществляется</w:t>
      </w:r>
      <w:r w:rsidRPr="00870CFF">
        <w:rPr>
          <w:spacing w:val="20"/>
        </w:rPr>
        <w:t xml:space="preserve"> </w:t>
      </w:r>
      <w:r w:rsidRPr="00870CFF">
        <w:t>напрямую</w:t>
      </w:r>
      <w:r w:rsidRPr="00870CFF">
        <w:rPr>
          <w:spacing w:val="20"/>
        </w:rPr>
        <w:t xml:space="preserve"> </w:t>
      </w:r>
      <w:r w:rsidRPr="00870CFF">
        <w:t>от</w:t>
      </w:r>
      <w:r w:rsidRPr="00870CFF">
        <w:rPr>
          <w:spacing w:val="21"/>
        </w:rPr>
        <w:t xml:space="preserve"> </w:t>
      </w:r>
      <w:r w:rsidRPr="00870CFF">
        <w:t>колеса</w:t>
      </w:r>
      <w:r w:rsidRPr="00870CFF">
        <w:rPr>
          <w:spacing w:val="21"/>
        </w:rPr>
        <w:t xml:space="preserve"> </w:t>
      </w:r>
      <w:r w:rsidRPr="00870CFF">
        <w:t>к</w:t>
      </w:r>
      <w:r w:rsidRPr="00870CFF">
        <w:rPr>
          <w:spacing w:val="22"/>
        </w:rPr>
        <w:t xml:space="preserve"> </w:t>
      </w:r>
      <w:r w:rsidRPr="00870CFF">
        <w:t>колесу</w:t>
      </w:r>
      <w:r w:rsidRPr="00870CFF">
        <w:rPr>
          <w:spacing w:val="-67"/>
        </w:rPr>
        <w:t xml:space="preserve"> </w:t>
      </w:r>
      <w:r w:rsidRPr="00870CFF">
        <w:t xml:space="preserve">без применения промежуточных переводных каналов и </w:t>
      </w:r>
      <w:r w:rsidRPr="00870CFF">
        <w:lastRenderedPageBreak/>
        <w:t>направляющих устройств.</w:t>
      </w:r>
      <w:r w:rsidRPr="00870CFF">
        <w:rPr>
          <w:spacing w:val="1"/>
        </w:rPr>
        <w:t xml:space="preserve"> </w:t>
      </w:r>
      <w:r w:rsidRPr="00870CFF">
        <w:t>В</w:t>
      </w:r>
      <w:r w:rsidRPr="00870CFF">
        <w:rPr>
          <w:spacing w:val="1"/>
        </w:rPr>
        <w:t xml:space="preserve"> </w:t>
      </w:r>
      <w:r w:rsidRPr="00870CFF">
        <w:t>центробежных</w:t>
      </w:r>
      <w:r w:rsidRPr="00870CFF">
        <w:rPr>
          <w:spacing w:val="1"/>
        </w:rPr>
        <w:t xml:space="preserve"> </w:t>
      </w:r>
      <w:r w:rsidRPr="00870CFF">
        <w:t>насосах</w:t>
      </w:r>
      <w:r w:rsidRPr="00870CFF">
        <w:rPr>
          <w:spacing w:val="1"/>
        </w:rPr>
        <w:t xml:space="preserve"> </w:t>
      </w:r>
      <w:r w:rsidRPr="00870CFF">
        <w:t>данный</w:t>
      </w:r>
      <w:r w:rsidRPr="00870CFF">
        <w:rPr>
          <w:spacing w:val="1"/>
        </w:rPr>
        <w:t xml:space="preserve"> </w:t>
      </w:r>
      <w:r w:rsidRPr="00870CFF">
        <w:t>подход</w:t>
      </w:r>
      <w:r w:rsidRPr="00870CFF">
        <w:rPr>
          <w:spacing w:val="1"/>
        </w:rPr>
        <w:t xml:space="preserve"> </w:t>
      </w:r>
      <w:r w:rsidRPr="00870CFF">
        <w:t>может</w:t>
      </w:r>
      <w:r w:rsidRPr="00870CFF">
        <w:rPr>
          <w:spacing w:val="1"/>
        </w:rPr>
        <w:t xml:space="preserve"> </w:t>
      </w:r>
      <w:r w:rsidRPr="00870CFF">
        <w:t>быть</w:t>
      </w:r>
      <w:r w:rsidRPr="00870CFF">
        <w:rPr>
          <w:spacing w:val="1"/>
        </w:rPr>
        <w:t xml:space="preserve"> </w:t>
      </w:r>
      <w:r w:rsidRPr="00870CFF">
        <w:t>реализован</w:t>
      </w:r>
      <w:r w:rsidRPr="00870CFF">
        <w:rPr>
          <w:spacing w:val="1"/>
        </w:rPr>
        <w:t xml:space="preserve"> </w:t>
      </w:r>
      <w:r w:rsidRPr="00870CFF">
        <w:t>на</w:t>
      </w:r>
      <w:r w:rsidRPr="00870CFF">
        <w:rPr>
          <w:spacing w:val="1"/>
        </w:rPr>
        <w:t xml:space="preserve"> </w:t>
      </w:r>
      <w:r w:rsidRPr="00870CFF">
        <w:t>основе</w:t>
      </w:r>
      <w:r w:rsidRPr="00870CFF">
        <w:rPr>
          <w:spacing w:val="1"/>
        </w:rPr>
        <w:t xml:space="preserve"> </w:t>
      </w:r>
      <w:r w:rsidRPr="00870CFF">
        <w:t>применения</w:t>
      </w:r>
      <w:r w:rsidRPr="00870CFF">
        <w:rPr>
          <w:spacing w:val="11"/>
        </w:rPr>
        <w:t xml:space="preserve"> </w:t>
      </w:r>
      <w:r w:rsidRPr="00870CFF">
        <w:t>межлопастного</w:t>
      </w:r>
      <w:r w:rsidRPr="00870CFF">
        <w:rPr>
          <w:spacing w:val="10"/>
        </w:rPr>
        <w:t xml:space="preserve"> </w:t>
      </w:r>
      <w:r w:rsidRPr="00870CFF">
        <w:t>канала</w:t>
      </w:r>
      <w:r w:rsidRPr="00870CFF">
        <w:rPr>
          <w:spacing w:val="10"/>
        </w:rPr>
        <w:t xml:space="preserve"> </w:t>
      </w:r>
      <w:r w:rsidRPr="00870CFF">
        <w:t>с</w:t>
      </w:r>
      <w:r w:rsidRPr="00870CFF">
        <w:rPr>
          <w:spacing w:val="9"/>
        </w:rPr>
        <w:t xml:space="preserve"> </w:t>
      </w:r>
      <w:r w:rsidRPr="00870CFF">
        <w:t>соосным</w:t>
      </w:r>
      <w:r w:rsidRPr="00870CFF">
        <w:rPr>
          <w:spacing w:val="9"/>
        </w:rPr>
        <w:t xml:space="preserve"> </w:t>
      </w:r>
      <w:r w:rsidRPr="00870CFF">
        <w:t>расположением</w:t>
      </w:r>
      <w:r w:rsidRPr="00870CFF">
        <w:rPr>
          <w:spacing w:val="9"/>
        </w:rPr>
        <w:t xml:space="preserve"> </w:t>
      </w:r>
      <w:r w:rsidRPr="00870CFF">
        <w:t>рабочих</w:t>
      </w:r>
      <w:r w:rsidRPr="00870CFF">
        <w:rPr>
          <w:spacing w:val="11"/>
        </w:rPr>
        <w:t xml:space="preserve"> </w:t>
      </w:r>
      <w:r w:rsidRPr="00870CFF">
        <w:t>колес.</w:t>
      </w:r>
      <w:r w:rsidRPr="00870CFF">
        <w:rPr>
          <w:spacing w:val="11"/>
        </w:rPr>
        <w:t xml:space="preserve"> </w:t>
      </w:r>
      <w:r w:rsidR="00AC7FA8" w:rsidRPr="00870CFF">
        <w:t>Ис</w:t>
      </w:r>
      <w:r w:rsidRPr="00870CFF">
        <w:t>ходя из общности происходящих внутренних процессов в осевых и центробежных</w:t>
      </w:r>
      <w:r w:rsidRPr="00870CFF">
        <w:rPr>
          <w:spacing w:val="-67"/>
        </w:rPr>
        <w:t xml:space="preserve"> </w:t>
      </w:r>
      <w:r w:rsidRPr="00870CFF">
        <w:t>насосных</w:t>
      </w:r>
      <w:r w:rsidRPr="00870CFF">
        <w:rPr>
          <w:spacing w:val="49"/>
        </w:rPr>
        <w:t xml:space="preserve"> </w:t>
      </w:r>
      <w:r w:rsidRPr="00870CFF">
        <w:t>установок,</w:t>
      </w:r>
      <w:r w:rsidRPr="00870CFF">
        <w:rPr>
          <w:spacing w:val="48"/>
        </w:rPr>
        <w:t xml:space="preserve"> </w:t>
      </w:r>
      <w:r w:rsidRPr="00870CFF">
        <w:t>можно</w:t>
      </w:r>
      <w:r w:rsidRPr="00870CFF">
        <w:rPr>
          <w:spacing w:val="47"/>
        </w:rPr>
        <w:t xml:space="preserve"> </w:t>
      </w:r>
      <w:r w:rsidRPr="00870CFF">
        <w:t>предположить</w:t>
      </w:r>
      <w:r w:rsidRPr="00870CFF">
        <w:rPr>
          <w:spacing w:val="45"/>
        </w:rPr>
        <w:t xml:space="preserve"> </w:t>
      </w:r>
      <w:r w:rsidRPr="00870CFF">
        <w:t>об</w:t>
      </w:r>
      <w:r w:rsidRPr="00870CFF">
        <w:rPr>
          <w:spacing w:val="50"/>
        </w:rPr>
        <w:t xml:space="preserve"> </w:t>
      </w:r>
      <w:r w:rsidRPr="00870CFF">
        <w:t>успешности</w:t>
      </w:r>
      <w:r w:rsidRPr="00870CFF">
        <w:rPr>
          <w:spacing w:val="49"/>
        </w:rPr>
        <w:t xml:space="preserve"> </w:t>
      </w:r>
      <w:r w:rsidRPr="00870CFF">
        <w:t>применения</w:t>
      </w:r>
      <w:r w:rsidRPr="00870CFF">
        <w:rPr>
          <w:spacing w:val="46"/>
        </w:rPr>
        <w:t xml:space="preserve"> </w:t>
      </w:r>
      <w:r w:rsidRPr="00870CFF">
        <w:t>данного</w:t>
      </w:r>
      <w:r w:rsidR="00AC7FA8" w:rsidRPr="00870CFF">
        <w:t xml:space="preserve"> </w:t>
      </w:r>
      <w:r w:rsidRPr="00870CFF">
        <w:t>конструктивного</w:t>
      </w:r>
      <w:r w:rsidRPr="00870CFF">
        <w:rPr>
          <w:spacing w:val="-2"/>
        </w:rPr>
        <w:t xml:space="preserve"> </w:t>
      </w:r>
      <w:r w:rsidRPr="00870CFF">
        <w:t>решения</w:t>
      </w:r>
      <w:r w:rsidRPr="00870CFF">
        <w:rPr>
          <w:spacing w:val="-3"/>
        </w:rPr>
        <w:t xml:space="preserve"> </w:t>
      </w:r>
      <w:r w:rsidRPr="00870CFF">
        <w:t>и</w:t>
      </w:r>
      <w:r w:rsidRPr="00870CFF">
        <w:rPr>
          <w:spacing w:val="-3"/>
        </w:rPr>
        <w:t xml:space="preserve"> </w:t>
      </w:r>
      <w:r w:rsidRPr="00870CFF">
        <w:t>в</w:t>
      </w:r>
      <w:r w:rsidRPr="00870CFF">
        <w:rPr>
          <w:spacing w:val="-2"/>
        </w:rPr>
        <w:t xml:space="preserve"> </w:t>
      </w:r>
      <w:r w:rsidRPr="00870CFF">
        <w:t>центробежном</w:t>
      </w:r>
      <w:r w:rsidRPr="00870CFF">
        <w:rPr>
          <w:spacing w:val="-3"/>
        </w:rPr>
        <w:t xml:space="preserve"> </w:t>
      </w:r>
      <w:r w:rsidRPr="00870CFF">
        <w:t>насосе.</w:t>
      </w:r>
    </w:p>
    <w:p w14:paraId="4728E161" w14:textId="77777777" w:rsidR="00A94292" w:rsidRPr="00870CFF" w:rsidRDefault="00132C94" w:rsidP="00FC5B4E">
      <w:pPr>
        <w:pStyle w:val="a3"/>
        <w:tabs>
          <w:tab w:val="left" w:pos="1048"/>
        </w:tabs>
        <w:ind w:left="0" w:firstLine="709"/>
        <w:jc w:val="both"/>
      </w:pPr>
      <w:r w:rsidRPr="00870CFF">
        <w:t>Соосное</w:t>
      </w:r>
      <w:r w:rsidRPr="00870CFF">
        <w:rPr>
          <w:spacing w:val="1"/>
        </w:rPr>
        <w:t xml:space="preserve"> </w:t>
      </w:r>
      <w:r w:rsidRPr="00870CFF">
        <w:t>расположение</w:t>
      </w:r>
      <w:r w:rsidRPr="00870CFF">
        <w:rPr>
          <w:spacing w:val="1"/>
        </w:rPr>
        <w:t xml:space="preserve"> </w:t>
      </w:r>
      <w:r w:rsidRPr="00870CFF">
        <w:t>рабочих</w:t>
      </w:r>
      <w:r w:rsidRPr="00870CFF">
        <w:rPr>
          <w:spacing w:val="1"/>
        </w:rPr>
        <w:t xml:space="preserve"> </w:t>
      </w:r>
      <w:r w:rsidRPr="00870CFF">
        <w:t>колес</w:t>
      </w:r>
      <w:r w:rsidRPr="00870CFF">
        <w:rPr>
          <w:spacing w:val="1"/>
        </w:rPr>
        <w:t xml:space="preserve"> </w:t>
      </w:r>
      <w:r w:rsidRPr="00870CFF">
        <w:t>в</w:t>
      </w:r>
      <w:r w:rsidRPr="00870CFF">
        <w:rPr>
          <w:spacing w:val="1"/>
        </w:rPr>
        <w:t xml:space="preserve"> </w:t>
      </w:r>
      <w:r w:rsidRPr="00870CFF">
        <w:t>многоступенчатом</w:t>
      </w:r>
      <w:r w:rsidRPr="00870CFF">
        <w:rPr>
          <w:spacing w:val="1"/>
        </w:rPr>
        <w:t xml:space="preserve"> </w:t>
      </w:r>
      <w:r w:rsidRPr="00870CFF">
        <w:t>центробежном</w:t>
      </w:r>
      <w:r w:rsidRPr="00870CFF">
        <w:rPr>
          <w:spacing w:val="-67"/>
        </w:rPr>
        <w:t xml:space="preserve"> </w:t>
      </w:r>
      <w:r w:rsidRPr="00870CFF">
        <w:t>насосе при определенных условиях может быть целесообразным в центробежных</w:t>
      </w:r>
      <w:r w:rsidRPr="00870CFF">
        <w:rPr>
          <w:spacing w:val="1"/>
        </w:rPr>
        <w:t xml:space="preserve"> </w:t>
      </w:r>
      <w:r w:rsidRPr="00870CFF">
        <w:rPr>
          <w:spacing w:val="-1"/>
        </w:rPr>
        <w:t>насосных</w:t>
      </w:r>
      <w:r w:rsidRPr="00870CFF">
        <w:rPr>
          <w:spacing w:val="-13"/>
        </w:rPr>
        <w:t xml:space="preserve"> </w:t>
      </w:r>
      <w:r w:rsidRPr="00870CFF">
        <w:rPr>
          <w:spacing w:val="-1"/>
        </w:rPr>
        <w:t>установках</w:t>
      </w:r>
      <w:r w:rsidRPr="00870CFF">
        <w:rPr>
          <w:spacing w:val="-17"/>
        </w:rPr>
        <w:t xml:space="preserve"> </w:t>
      </w:r>
      <w:r w:rsidRPr="00870CFF">
        <w:rPr>
          <w:spacing w:val="-1"/>
        </w:rPr>
        <w:t>различного</w:t>
      </w:r>
      <w:r w:rsidRPr="00870CFF">
        <w:rPr>
          <w:spacing w:val="-16"/>
        </w:rPr>
        <w:t xml:space="preserve"> </w:t>
      </w:r>
      <w:r w:rsidRPr="00870CFF">
        <w:rPr>
          <w:spacing w:val="-1"/>
        </w:rPr>
        <w:t>типа</w:t>
      </w:r>
      <w:r w:rsidRPr="00870CFF">
        <w:rPr>
          <w:spacing w:val="-15"/>
        </w:rPr>
        <w:t xml:space="preserve"> </w:t>
      </w:r>
      <w:r w:rsidR="006B1C77" w:rsidRPr="00870CFF">
        <w:t>[17</w:t>
      </w:r>
      <w:r w:rsidRPr="00870CFF">
        <w:t>].</w:t>
      </w:r>
      <w:r w:rsidRPr="00870CFF">
        <w:rPr>
          <w:spacing w:val="-16"/>
        </w:rPr>
        <w:t xml:space="preserve"> </w:t>
      </w:r>
      <w:r w:rsidRPr="00870CFF">
        <w:t>Использование</w:t>
      </w:r>
      <w:r w:rsidRPr="00870CFF">
        <w:rPr>
          <w:spacing w:val="-15"/>
        </w:rPr>
        <w:t xml:space="preserve"> </w:t>
      </w:r>
      <w:r w:rsidRPr="00870CFF">
        <w:t>данной</w:t>
      </w:r>
      <w:r w:rsidRPr="00870CFF">
        <w:rPr>
          <w:spacing w:val="-15"/>
        </w:rPr>
        <w:t xml:space="preserve"> </w:t>
      </w:r>
      <w:r w:rsidRPr="00870CFF">
        <w:t>конструкции</w:t>
      </w:r>
      <w:r w:rsidRPr="00870CFF">
        <w:rPr>
          <w:spacing w:val="-17"/>
        </w:rPr>
        <w:t xml:space="preserve"> </w:t>
      </w:r>
      <w:r w:rsidRPr="00870CFF">
        <w:t>исключает</w:t>
      </w:r>
      <w:r w:rsidRPr="00870CFF">
        <w:rPr>
          <w:spacing w:val="-8"/>
        </w:rPr>
        <w:t xml:space="preserve"> </w:t>
      </w:r>
      <w:r w:rsidRPr="00870CFF">
        <w:t>необходимость</w:t>
      </w:r>
      <w:r w:rsidRPr="00870CFF">
        <w:rPr>
          <w:spacing w:val="-10"/>
        </w:rPr>
        <w:t xml:space="preserve"> </w:t>
      </w:r>
      <w:r w:rsidRPr="00870CFF">
        <w:t>наличия</w:t>
      </w:r>
      <w:r w:rsidRPr="00870CFF">
        <w:rPr>
          <w:spacing w:val="-7"/>
        </w:rPr>
        <w:t xml:space="preserve"> </w:t>
      </w:r>
      <w:r w:rsidRPr="00870CFF">
        <w:t>в</w:t>
      </w:r>
      <w:r w:rsidRPr="00870CFF">
        <w:rPr>
          <w:spacing w:val="-9"/>
        </w:rPr>
        <w:t xml:space="preserve"> </w:t>
      </w:r>
      <w:r w:rsidRPr="00870CFF">
        <w:t>конструкции</w:t>
      </w:r>
      <w:r w:rsidRPr="00870CFF">
        <w:rPr>
          <w:spacing w:val="-10"/>
        </w:rPr>
        <w:t xml:space="preserve"> </w:t>
      </w:r>
      <w:r w:rsidRPr="00870CFF">
        <w:t>направляющих</w:t>
      </w:r>
      <w:r w:rsidRPr="00870CFF">
        <w:rPr>
          <w:spacing w:val="-10"/>
        </w:rPr>
        <w:t xml:space="preserve"> </w:t>
      </w:r>
      <w:r w:rsidRPr="00870CFF">
        <w:t>аппаратов</w:t>
      </w:r>
      <w:r w:rsidRPr="00870CFF">
        <w:rPr>
          <w:spacing w:val="-11"/>
        </w:rPr>
        <w:t xml:space="preserve"> </w:t>
      </w:r>
      <w:r w:rsidRPr="00870CFF">
        <w:t>и</w:t>
      </w:r>
      <w:r w:rsidRPr="00870CFF">
        <w:rPr>
          <w:spacing w:val="-8"/>
        </w:rPr>
        <w:t xml:space="preserve"> </w:t>
      </w:r>
      <w:r w:rsidRPr="00870CFF">
        <w:t>аналогичных устройств, их замена производится на основе оптимизации работы нагне</w:t>
      </w:r>
      <w:r w:rsidR="00BB0483" w:rsidRPr="00870CFF">
        <w:t>т</w:t>
      </w:r>
      <w:r w:rsidRPr="00870CFF">
        <w:t>ателя, а именно в подборе рациональных геометрических параметров и режимов</w:t>
      </w:r>
      <w:r w:rsidRPr="00870CFF">
        <w:rPr>
          <w:spacing w:val="1"/>
        </w:rPr>
        <w:t xml:space="preserve"> </w:t>
      </w:r>
      <w:r w:rsidRPr="00870CFF">
        <w:t>работы</w:t>
      </w:r>
      <w:r w:rsidRPr="00870CFF">
        <w:rPr>
          <w:spacing w:val="-1"/>
        </w:rPr>
        <w:t xml:space="preserve"> </w:t>
      </w:r>
      <w:r w:rsidRPr="00870CFF">
        <w:t>соосно</w:t>
      </w:r>
      <w:r w:rsidRPr="00870CFF">
        <w:rPr>
          <w:spacing w:val="1"/>
        </w:rPr>
        <w:t xml:space="preserve"> </w:t>
      </w:r>
      <w:r w:rsidRPr="00870CFF">
        <w:t>установленных</w:t>
      </w:r>
      <w:r w:rsidRPr="00870CFF">
        <w:rPr>
          <w:spacing w:val="4"/>
        </w:rPr>
        <w:t xml:space="preserve"> </w:t>
      </w:r>
      <w:r w:rsidRPr="00870CFF">
        <w:t>рабочего</w:t>
      </w:r>
      <w:r w:rsidRPr="00870CFF">
        <w:rPr>
          <w:spacing w:val="-2"/>
        </w:rPr>
        <w:t xml:space="preserve"> </w:t>
      </w:r>
      <w:r w:rsidRPr="00870CFF">
        <w:t>колеса.</w:t>
      </w:r>
    </w:p>
    <w:p w14:paraId="4728E162" w14:textId="353152CF" w:rsidR="00A94292" w:rsidRPr="00870CFF" w:rsidRDefault="00132C94" w:rsidP="00FC5B4E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spacing w:val="-1"/>
        </w:rPr>
        <w:t>Центробежные</w:t>
      </w:r>
      <w:r w:rsidRPr="00870CFF">
        <w:rPr>
          <w:spacing w:val="-18"/>
        </w:rPr>
        <w:t xml:space="preserve"> </w:t>
      </w:r>
      <w:r w:rsidRPr="00870CFF">
        <w:rPr>
          <w:spacing w:val="-1"/>
        </w:rPr>
        <w:t>насосные</w:t>
      </w:r>
      <w:r w:rsidRPr="00870CFF">
        <w:rPr>
          <w:spacing w:val="-14"/>
        </w:rPr>
        <w:t xml:space="preserve"> </w:t>
      </w:r>
      <w:r w:rsidRPr="00870CFF">
        <w:rPr>
          <w:spacing w:val="-1"/>
        </w:rPr>
        <w:t>установки</w:t>
      </w:r>
      <w:r w:rsidRPr="00870CFF">
        <w:rPr>
          <w:spacing w:val="-10"/>
        </w:rPr>
        <w:t xml:space="preserve"> </w:t>
      </w:r>
      <w:r w:rsidRPr="00870CFF">
        <w:t>(гидравлической</w:t>
      </w:r>
      <w:r w:rsidRPr="00870CFF">
        <w:rPr>
          <w:spacing w:val="-17"/>
        </w:rPr>
        <w:t xml:space="preserve"> </w:t>
      </w:r>
      <w:r w:rsidRPr="00870CFF">
        <w:t>или</w:t>
      </w:r>
      <w:r w:rsidRPr="00870CFF">
        <w:rPr>
          <w:spacing w:val="-14"/>
        </w:rPr>
        <w:t xml:space="preserve"> </w:t>
      </w:r>
      <w:r w:rsidRPr="00870CFF">
        <w:t>воздуходувной)</w:t>
      </w:r>
      <w:r w:rsidRPr="00870CFF">
        <w:rPr>
          <w:spacing w:val="-14"/>
        </w:rPr>
        <w:t xml:space="preserve"> </w:t>
      </w:r>
      <w:r w:rsidRPr="00870CFF">
        <w:t>с</w:t>
      </w:r>
      <w:r w:rsidRPr="00870CFF">
        <w:rPr>
          <w:spacing w:val="-14"/>
        </w:rPr>
        <w:t xml:space="preserve"> </w:t>
      </w:r>
      <w:r w:rsidR="00BA03D5" w:rsidRPr="00870CFF">
        <w:t>со</w:t>
      </w:r>
      <w:r w:rsidRPr="00870CFF">
        <w:t>осным расположением рабочих колес принято называть такую конст</w:t>
      </w:r>
      <w:r w:rsidR="00BC2C3A" w:rsidRPr="00870CFF">
        <w:t>рукцию, в ко</w:t>
      </w:r>
      <w:r w:rsidRPr="00870CFF">
        <w:t>торой</w:t>
      </w:r>
      <w:r w:rsidRPr="00870CFF">
        <w:rPr>
          <w:spacing w:val="-1"/>
        </w:rPr>
        <w:t xml:space="preserve"> </w:t>
      </w:r>
      <w:r w:rsidRPr="00870CFF">
        <w:t>рабочие</w:t>
      </w:r>
      <w:r w:rsidRPr="00870CFF">
        <w:rPr>
          <w:spacing w:val="-1"/>
        </w:rPr>
        <w:t xml:space="preserve"> </w:t>
      </w:r>
      <w:r w:rsidRPr="00870CFF">
        <w:t>колеса</w:t>
      </w:r>
      <w:r w:rsidRPr="00870CFF">
        <w:rPr>
          <w:spacing w:val="-1"/>
        </w:rPr>
        <w:t xml:space="preserve"> </w:t>
      </w:r>
      <w:r w:rsidRPr="00870CFF">
        <w:t>расположены</w:t>
      </w:r>
      <w:r w:rsidRPr="00870CFF">
        <w:rPr>
          <w:spacing w:val="-1"/>
        </w:rPr>
        <w:t xml:space="preserve"> </w:t>
      </w:r>
      <w:r w:rsidRPr="00870CFF">
        <w:t>одно</w:t>
      </w:r>
      <w:r w:rsidRPr="00870CFF">
        <w:rPr>
          <w:spacing w:val="1"/>
        </w:rPr>
        <w:t xml:space="preserve"> </w:t>
      </w:r>
      <w:r w:rsidRPr="00870CFF">
        <w:t>поверх</w:t>
      </w:r>
      <w:r w:rsidRPr="00870CFF">
        <w:rPr>
          <w:spacing w:val="-4"/>
        </w:rPr>
        <w:t xml:space="preserve"> </w:t>
      </w:r>
      <w:r w:rsidRPr="00870CFF">
        <w:t>другого (рисунок</w:t>
      </w:r>
      <w:r w:rsidRPr="00870CFF">
        <w:rPr>
          <w:spacing w:val="-1"/>
        </w:rPr>
        <w:t xml:space="preserve"> </w:t>
      </w:r>
      <w:r w:rsidR="00BA03D5" w:rsidRPr="00870CFF">
        <w:t>2</w:t>
      </w:r>
      <w:r w:rsidR="00692426" w:rsidRPr="00870CFF">
        <w:t>2</w:t>
      </w:r>
      <w:r w:rsidRPr="00870CFF">
        <w:t>).</w:t>
      </w:r>
    </w:p>
    <w:p w14:paraId="4728E163" w14:textId="77777777" w:rsidR="00BC2C3A" w:rsidRPr="00870CFF" w:rsidRDefault="00BC2C3A" w:rsidP="00FC5B4E">
      <w:pPr>
        <w:pStyle w:val="a3"/>
        <w:tabs>
          <w:tab w:val="left" w:pos="1048"/>
        </w:tabs>
        <w:ind w:left="0" w:firstLine="709"/>
        <w:jc w:val="both"/>
      </w:pPr>
    </w:p>
    <w:p w14:paraId="0BC7FDCA" w14:textId="77777777" w:rsidR="00692426" w:rsidRPr="00870CFF" w:rsidRDefault="00692426" w:rsidP="00FC5B4E">
      <w:pPr>
        <w:pStyle w:val="a3"/>
        <w:tabs>
          <w:tab w:val="left" w:pos="1048"/>
        </w:tabs>
        <w:ind w:left="0" w:firstLine="709"/>
        <w:jc w:val="both"/>
      </w:pPr>
    </w:p>
    <w:p w14:paraId="3A3D0EAB" w14:textId="3826C21A" w:rsidR="00692426" w:rsidRPr="00870CFF" w:rsidRDefault="00692426" w:rsidP="00FC5B4E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noProof/>
          <w:lang w:eastAsia="ru-RU"/>
        </w:rPr>
        <w:drawing>
          <wp:anchor distT="0" distB="0" distL="114300" distR="114300" simplePos="0" relativeHeight="251641344" behindDoc="0" locked="0" layoutInCell="1" allowOverlap="1" wp14:anchorId="4728E7B9" wp14:editId="26FC4D1B">
            <wp:simplePos x="0" y="0"/>
            <wp:positionH relativeFrom="column">
              <wp:posOffset>1628775</wp:posOffset>
            </wp:positionH>
            <wp:positionV relativeFrom="paragraph">
              <wp:posOffset>-5715</wp:posOffset>
            </wp:positionV>
            <wp:extent cx="2849880" cy="1847850"/>
            <wp:effectExtent l="0" t="0" r="762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970C1" w14:textId="2151C09B" w:rsidR="00692426" w:rsidRPr="00870CFF" w:rsidRDefault="00692426" w:rsidP="00256E47">
      <w:pPr>
        <w:pStyle w:val="a3"/>
        <w:numPr>
          <w:ilvl w:val="0"/>
          <w:numId w:val="49"/>
        </w:numPr>
        <w:tabs>
          <w:tab w:val="left" w:pos="0"/>
          <w:tab w:val="left" w:pos="709"/>
          <w:tab w:val="left" w:pos="993"/>
        </w:tabs>
        <w:ind w:left="0" w:firstLine="709"/>
        <w:jc w:val="both"/>
      </w:pPr>
      <w:r w:rsidRPr="00870CFF">
        <w:t>внутреннее</w:t>
      </w:r>
      <w:r w:rsidRPr="00870CFF">
        <w:rPr>
          <w:spacing w:val="-4"/>
        </w:rPr>
        <w:t xml:space="preserve"> </w:t>
      </w:r>
      <w:r w:rsidRPr="00870CFF">
        <w:t>рабочее</w:t>
      </w:r>
      <w:r w:rsidRPr="00870CFF">
        <w:rPr>
          <w:spacing w:val="-1"/>
        </w:rPr>
        <w:t xml:space="preserve"> </w:t>
      </w:r>
      <w:r w:rsidRPr="00870CFF">
        <w:t>колесо,</w:t>
      </w:r>
      <w:r w:rsidRPr="00870CFF">
        <w:rPr>
          <w:spacing w:val="-3"/>
        </w:rPr>
        <w:t xml:space="preserve"> </w:t>
      </w:r>
      <w:r w:rsidRPr="00870CFF">
        <w:t>2</w:t>
      </w:r>
      <w:r w:rsidRPr="00870CFF">
        <w:rPr>
          <w:spacing w:val="-1"/>
        </w:rPr>
        <w:t xml:space="preserve"> </w:t>
      </w:r>
      <w:r w:rsidRPr="00870CFF">
        <w:t>–</w:t>
      </w:r>
      <w:r w:rsidRPr="00870CFF">
        <w:rPr>
          <w:spacing w:val="-1"/>
        </w:rPr>
        <w:t xml:space="preserve"> </w:t>
      </w:r>
      <w:r w:rsidRPr="00870CFF">
        <w:t>наружное</w:t>
      </w:r>
      <w:r w:rsidRPr="00870CFF">
        <w:rPr>
          <w:spacing w:val="-5"/>
        </w:rPr>
        <w:t xml:space="preserve"> </w:t>
      </w:r>
      <w:r w:rsidRPr="00870CFF">
        <w:t>рабочее</w:t>
      </w:r>
      <w:r w:rsidRPr="00870CFF">
        <w:rPr>
          <w:spacing w:val="-1"/>
        </w:rPr>
        <w:t xml:space="preserve"> </w:t>
      </w:r>
      <w:r w:rsidRPr="00870CFF">
        <w:t xml:space="preserve">колесо, </w:t>
      </w:r>
      <w:r w:rsidRPr="00870CFF">
        <w:rPr>
          <w:rFonts w:ascii="Cambria Math" w:hAnsi="Cambria Math"/>
          <w:spacing w:val="-1"/>
        </w:rPr>
        <w:t xml:space="preserve">∆r </w:t>
      </w:r>
      <w:r w:rsidRPr="00870CFF">
        <w:rPr>
          <w:spacing w:val="-1"/>
        </w:rPr>
        <w:t xml:space="preserve">– радиальный </w:t>
      </w:r>
      <w:r w:rsidRPr="00870CFF">
        <w:t>зазор, b – ширина колеса, d</w:t>
      </w:r>
      <w:r w:rsidRPr="00870CFF">
        <w:rPr>
          <w:vertAlign w:val="subscript"/>
        </w:rPr>
        <w:t>1</w:t>
      </w:r>
      <w:r w:rsidRPr="00870CFF">
        <w:t>, d</w:t>
      </w:r>
      <w:r w:rsidRPr="00870CFF">
        <w:rPr>
          <w:vertAlign w:val="subscript"/>
        </w:rPr>
        <w:t>2</w:t>
      </w:r>
      <w:r w:rsidRPr="00870CFF">
        <w:t xml:space="preserve"> – внешние диаметры</w:t>
      </w:r>
      <w:r w:rsidRPr="00870CFF">
        <w:rPr>
          <w:spacing w:val="-67"/>
        </w:rPr>
        <w:t xml:space="preserve"> </w:t>
      </w:r>
      <w:r w:rsidRPr="00870CFF">
        <w:t>рабочих колес</w:t>
      </w:r>
      <w:r w:rsidR="00256E47" w:rsidRPr="00870CFF">
        <w:t>.</w:t>
      </w:r>
    </w:p>
    <w:p w14:paraId="6B471F84" w14:textId="77777777" w:rsidR="00692426" w:rsidRPr="00870CFF" w:rsidRDefault="00692426" w:rsidP="00692426">
      <w:pPr>
        <w:pStyle w:val="a3"/>
        <w:tabs>
          <w:tab w:val="left" w:pos="1048"/>
        </w:tabs>
        <w:ind w:left="709"/>
        <w:jc w:val="both"/>
      </w:pPr>
    </w:p>
    <w:p w14:paraId="4728E165" w14:textId="36D79E02" w:rsidR="00A94292" w:rsidRPr="00870CFF" w:rsidRDefault="00BA03D5" w:rsidP="00692426">
      <w:pPr>
        <w:pStyle w:val="a3"/>
        <w:tabs>
          <w:tab w:val="left" w:pos="1048"/>
        </w:tabs>
        <w:ind w:left="0" w:firstLine="709"/>
        <w:jc w:val="center"/>
      </w:pPr>
      <w:r w:rsidRPr="00870CFF">
        <w:t xml:space="preserve">Рисунок </w:t>
      </w:r>
      <w:r w:rsidR="00692426" w:rsidRPr="00870CFF">
        <w:t>22</w:t>
      </w:r>
      <w:r w:rsidR="00132C94" w:rsidRPr="00870CFF">
        <w:t xml:space="preserve"> – Центробежная турбомашина с коаксиальным </w:t>
      </w:r>
      <w:r w:rsidR="00132C94" w:rsidRPr="00870CFF">
        <w:rPr>
          <w:rStyle w:val="af"/>
          <w:b w:val="0"/>
        </w:rPr>
        <w:t>расположением</w:t>
      </w:r>
      <w:r w:rsidR="00EB3526" w:rsidRPr="00870CFF">
        <w:rPr>
          <w:rStyle w:val="af"/>
          <w:b w:val="0"/>
        </w:rPr>
        <w:t xml:space="preserve"> </w:t>
      </w:r>
      <w:r w:rsidR="00132C94" w:rsidRPr="00870CFF">
        <w:rPr>
          <w:rStyle w:val="af"/>
          <w:b w:val="0"/>
        </w:rPr>
        <w:t>рабочих</w:t>
      </w:r>
      <w:r w:rsidR="00132C94" w:rsidRPr="00870CFF">
        <w:rPr>
          <w:spacing w:val="-1"/>
        </w:rPr>
        <w:t xml:space="preserve"> </w:t>
      </w:r>
      <w:r w:rsidR="00132C94" w:rsidRPr="00870CFF">
        <w:t>колес</w:t>
      </w:r>
    </w:p>
    <w:p w14:paraId="2A37EFDA" w14:textId="3EF93FFC" w:rsidR="00692426" w:rsidRPr="00870CFF" w:rsidRDefault="00692426" w:rsidP="00FC5B4E">
      <w:pPr>
        <w:pStyle w:val="a3"/>
        <w:tabs>
          <w:tab w:val="left" w:pos="1048"/>
        </w:tabs>
        <w:ind w:left="0" w:firstLine="709"/>
        <w:jc w:val="both"/>
      </w:pPr>
    </w:p>
    <w:p w14:paraId="4728E166" w14:textId="4574091F" w:rsidR="00A94292" w:rsidRPr="00870CFF" w:rsidRDefault="00132C94" w:rsidP="00FC5B4E">
      <w:pPr>
        <w:pStyle w:val="a3"/>
        <w:tabs>
          <w:tab w:val="left" w:pos="1048"/>
        </w:tabs>
        <w:ind w:left="0" w:firstLine="709"/>
        <w:jc w:val="both"/>
      </w:pPr>
      <w:r w:rsidRPr="00870CFF">
        <w:t>Движение</w:t>
      </w:r>
      <w:r w:rsidRPr="00870CFF">
        <w:rPr>
          <w:spacing w:val="-14"/>
        </w:rPr>
        <w:t xml:space="preserve"> </w:t>
      </w:r>
      <w:r w:rsidRPr="00870CFF">
        <w:t>потока</w:t>
      </w:r>
      <w:r w:rsidRPr="00870CFF">
        <w:rPr>
          <w:spacing w:val="-14"/>
        </w:rPr>
        <w:t xml:space="preserve"> </w:t>
      </w:r>
      <w:r w:rsidRPr="00870CFF">
        <w:t>текучего</w:t>
      </w:r>
      <w:r w:rsidRPr="00870CFF">
        <w:rPr>
          <w:spacing w:val="-13"/>
        </w:rPr>
        <w:t xml:space="preserve"> </w:t>
      </w:r>
      <w:r w:rsidRPr="00870CFF">
        <w:t>может</w:t>
      </w:r>
      <w:r w:rsidRPr="00870CFF">
        <w:rPr>
          <w:spacing w:val="-15"/>
        </w:rPr>
        <w:t xml:space="preserve"> </w:t>
      </w:r>
      <w:r w:rsidRPr="00870CFF">
        <w:t>осуществляться</w:t>
      </w:r>
      <w:r w:rsidRPr="00870CFF">
        <w:rPr>
          <w:spacing w:val="-14"/>
        </w:rPr>
        <w:t xml:space="preserve"> </w:t>
      </w:r>
      <w:r w:rsidRPr="00870CFF">
        <w:t>напрямую</w:t>
      </w:r>
      <w:r w:rsidRPr="00870CFF">
        <w:rPr>
          <w:spacing w:val="-14"/>
        </w:rPr>
        <w:t xml:space="preserve"> </w:t>
      </w:r>
      <w:r w:rsidRPr="00870CFF">
        <w:t>от</w:t>
      </w:r>
      <w:r w:rsidRPr="00870CFF">
        <w:rPr>
          <w:spacing w:val="-14"/>
        </w:rPr>
        <w:t xml:space="preserve"> </w:t>
      </w:r>
      <w:r w:rsidRPr="00870CFF">
        <w:t>одной</w:t>
      </w:r>
      <w:r w:rsidRPr="00870CFF">
        <w:rPr>
          <w:spacing w:val="-13"/>
        </w:rPr>
        <w:t xml:space="preserve"> </w:t>
      </w:r>
      <w:r w:rsidRPr="00870CFF">
        <w:t>ступени</w:t>
      </w:r>
      <w:r w:rsidRPr="00870CFF">
        <w:rPr>
          <w:spacing w:val="-67"/>
        </w:rPr>
        <w:t xml:space="preserve"> </w:t>
      </w:r>
      <w:r w:rsidRPr="00870CFF">
        <w:t>к другой. Число рабочих ступеней в зависимост</w:t>
      </w:r>
      <w:r w:rsidR="00341D72" w:rsidRPr="00870CFF">
        <w:t>и от требуемых условий может ва</w:t>
      </w:r>
      <w:r w:rsidRPr="00870CFF">
        <w:rPr>
          <w:spacing w:val="-1"/>
        </w:rPr>
        <w:t>рьироваться.</w:t>
      </w:r>
      <w:r w:rsidRPr="00870CFF">
        <w:rPr>
          <w:spacing w:val="-16"/>
        </w:rPr>
        <w:t xml:space="preserve"> </w:t>
      </w:r>
      <w:r w:rsidRPr="00870CFF">
        <w:t>Как</w:t>
      </w:r>
      <w:r w:rsidRPr="00870CFF">
        <w:rPr>
          <w:spacing w:val="-16"/>
        </w:rPr>
        <w:t xml:space="preserve"> </w:t>
      </w:r>
      <w:r w:rsidRPr="00870CFF">
        <w:t>и</w:t>
      </w:r>
      <w:r w:rsidRPr="00870CFF">
        <w:rPr>
          <w:spacing w:val="-15"/>
        </w:rPr>
        <w:t xml:space="preserve"> </w:t>
      </w:r>
      <w:r w:rsidRPr="00870CFF">
        <w:t>в</w:t>
      </w:r>
      <w:r w:rsidRPr="00870CFF">
        <w:rPr>
          <w:spacing w:val="-17"/>
        </w:rPr>
        <w:t xml:space="preserve"> </w:t>
      </w:r>
      <w:r w:rsidRPr="00870CFF">
        <w:t>любом</w:t>
      </w:r>
      <w:r w:rsidRPr="00870CFF">
        <w:rPr>
          <w:spacing w:val="-15"/>
        </w:rPr>
        <w:t xml:space="preserve"> </w:t>
      </w:r>
      <w:r w:rsidRPr="00870CFF">
        <w:t>другом</w:t>
      </w:r>
      <w:r w:rsidRPr="00870CFF">
        <w:rPr>
          <w:spacing w:val="-16"/>
        </w:rPr>
        <w:t xml:space="preserve"> </w:t>
      </w:r>
      <w:r w:rsidRPr="00870CFF">
        <w:t>типе</w:t>
      </w:r>
      <w:r w:rsidRPr="00870CFF">
        <w:rPr>
          <w:spacing w:val="-16"/>
        </w:rPr>
        <w:t xml:space="preserve"> </w:t>
      </w:r>
      <w:r w:rsidRPr="00870CFF">
        <w:t>нагнетателей,</w:t>
      </w:r>
      <w:r w:rsidRPr="00870CFF">
        <w:rPr>
          <w:spacing w:val="-16"/>
        </w:rPr>
        <w:t xml:space="preserve"> </w:t>
      </w:r>
      <w:r w:rsidRPr="00870CFF">
        <w:t>здесь</w:t>
      </w:r>
      <w:r w:rsidRPr="00870CFF">
        <w:rPr>
          <w:spacing w:val="-16"/>
        </w:rPr>
        <w:t xml:space="preserve"> </w:t>
      </w:r>
      <w:r w:rsidRPr="00870CFF">
        <w:t>используется</w:t>
      </w:r>
      <w:r w:rsidRPr="00870CFF">
        <w:rPr>
          <w:spacing w:val="-15"/>
        </w:rPr>
        <w:t xml:space="preserve"> </w:t>
      </w:r>
      <w:r w:rsidRPr="00870CFF">
        <w:t>принцип</w:t>
      </w:r>
      <w:r w:rsidRPr="00870CFF">
        <w:rPr>
          <w:spacing w:val="-68"/>
        </w:rPr>
        <w:t xml:space="preserve"> </w:t>
      </w:r>
      <w:r w:rsidRPr="00870CFF">
        <w:t>силового взаимодействия лопаток рабочих колес</w:t>
      </w:r>
      <w:r w:rsidR="00341D72" w:rsidRPr="00870CFF">
        <w:t xml:space="preserve"> и потоком текучего. Однако сле</w:t>
      </w:r>
      <w:r w:rsidRPr="00870CFF">
        <w:t>дует</w:t>
      </w:r>
      <w:r w:rsidRPr="00870CFF">
        <w:rPr>
          <w:spacing w:val="-11"/>
        </w:rPr>
        <w:t xml:space="preserve"> </w:t>
      </w:r>
      <w:r w:rsidRPr="00870CFF">
        <w:t>отметить</w:t>
      </w:r>
      <w:r w:rsidRPr="00870CFF">
        <w:rPr>
          <w:spacing w:val="-11"/>
        </w:rPr>
        <w:t xml:space="preserve"> </w:t>
      </w:r>
      <w:r w:rsidRPr="00870CFF">
        <w:t>об</w:t>
      </w:r>
      <w:r w:rsidRPr="00870CFF">
        <w:rPr>
          <w:spacing w:val="-9"/>
        </w:rPr>
        <w:t xml:space="preserve"> </w:t>
      </w:r>
      <w:r w:rsidRPr="00870CFF">
        <w:t>отсутствии</w:t>
      </w:r>
      <w:r w:rsidRPr="00870CFF">
        <w:rPr>
          <w:spacing w:val="-10"/>
        </w:rPr>
        <w:t xml:space="preserve"> </w:t>
      </w:r>
      <w:r w:rsidRPr="00870CFF">
        <w:t>опыта</w:t>
      </w:r>
      <w:r w:rsidRPr="00870CFF">
        <w:rPr>
          <w:spacing w:val="-10"/>
        </w:rPr>
        <w:t xml:space="preserve"> </w:t>
      </w:r>
      <w:r w:rsidRPr="00870CFF">
        <w:t>исследований</w:t>
      </w:r>
      <w:r w:rsidRPr="00870CFF">
        <w:rPr>
          <w:spacing w:val="-10"/>
        </w:rPr>
        <w:t xml:space="preserve"> </w:t>
      </w:r>
      <w:r w:rsidRPr="00870CFF">
        <w:t>установок</w:t>
      </w:r>
      <w:r w:rsidRPr="00870CFF">
        <w:rPr>
          <w:spacing w:val="-10"/>
        </w:rPr>
        <w:t xml:space="preserve"> </w:t>
      </w:r>
      <w:r w:rsidRPr="00870CFF">
        <w:t>с</w:t>
      </w:r>
      <w:r w:rsidRPr="00870CFF">
        <w:rPr>
          <w:spacing w:val="-10"/>
        </w:rPr>
        <w:t xml:space="preserve"> </w:t>
      </w:r>
      <w:r w:rsidRPr="00870CFF">
        <w:t>соосным</w:t>
      </w:r>
      <w:r w:rsidRPr="00870CFF">
        <w:rPr>
          <w:spacing w:val="-10"/>
        </w:rPr>
        <w:t xml:space="preserve"> </w:t>
      </w:r>
      <w:r w:rsidR="00341D72" w:rsidRPr="00870CFF">
        <w:t>расположе</w:t>
      </w:r>
      <w:r w:rsidRPr="00870CFF">
        <w:t>нием</w:t>
      </w:r>
      <w:r w:rsidRPr="00870CFF">
        <w:rPr>
          <w:spacing w:val="-1"/>
        </w:rPr>
        <w:t xml:space="preserve"> </w:t>
      </w:r>
      <w:r w:rsidRPr="00870CFF">
        <w:t>рабочих</w:t>
      </w:r>
      <w:r w:rsidRPr="00870CFF">
        <w:rPr>
          <w:spacing w:val="1"/>
        </w:rPr>
        <w:t xml:space="preserve"> </w:t>
      </w:r>
      <w:r w:rsidRPr="00870CFF">
        <w:t>колес</w:t>
      </w:r>
      <w:r w:rsidRPr="00870CFF">
        <w:rPr>
          <w:spacing w:val="-3"/>
        </w:rPr>
        <w:t xml:space="preserve"> </w:t>
      </w:r>
      <w:r w:rsidRPr="00870CFF">
        <w:t>в</w:t>
      </w:r>
      <w:r w:rsidRPr="00870CFF">
        <w:rPr>
          <w:spacing w:val="-3"/>
        </w:rPr>
        <w:t xml:space="preserve"> </w:t>
      </w:r>
      <w:r w:rsidRPr="00870CFF">
        <w:t>корпусе центробежного</w:t>
      </w:r>
      <w:r w:rsidRPr="00870CFF">
        <w:rPr>
          <w:spacing w:val="-2"/>
        </w:rPr>
        <w:t xml:space="preserve"> </w:t>
      </w:r>
      <w:r w:rsidRPr="00870CFF">
        <w:t>нагнетателя.</w:t>
      </w:r>
      <w:r w:rsidR="00341D72" w:rsidRPr="00870CFF">
        <w:t xml:space="preserve"> </w:t>
      </w:r>
      <w:r w:rsidRPr="00870CFF">
        <w:t>Для</w:t>
      </w:r>
      <w:r w:rsidRPr="00870CFF">
        <w:rPr>
          <w:spacing w:val="-12"/>
        </w:rPr>
        <w:t xml:space="preserve"> </w:t>
      </w:r>
      <w:r w:rsidRPr="00870CFF">
        <w:t>проектирования</w:t>
      </w:r>
      <w:r w:rsidRPr="00870CFF">
        <w:rPr>
          <w:spacing w:val="-14"/>
        </w:rPr>
        <w:t xml:space="preserve"> </w:t>
      </w:r>
      <w:r w:rsidRPr="00870CFF">
        <w:t>нагнетательных</w:t>
      </w:r>
      <w:r w:rsidRPr="00870CFF">
        <w:rPr>
          <w:spacing w:val="-11"/>
        </w:rPr>
        <w:t xml:space="preserve"> </w:t>
      </w:r>
      <w:r w:rsidRPr="00870CFF">
        <w:t>установок</w:t>
      </w:r>
      <w:r w:rsidRPr="00870CFF">
        <w:rPr>
          <w:spacing w:val="-12"/>
        </w:rPr>
        <w:t xml:space="preserve"> </w:t>
      </w:r>
      <w:r w:rsidRPr="00870CFF">
        <w:t>с</w:t>
      </w:r>
      <w:r w:rsidRPr="00870CFF">
        <w:rPr>
          <w:spacing w:val="-15"/>
        </w:rPr>
        <w:t xml:space="preserve"> </w:t>
      </w:r>
      <w:r w:rsidRPr="00870CFF">
        <w:t>данным</w:t>
      </w:r>
      <w:r w:rsidRPr="00870CFF">
        <w:rPr>
          <w:spacing w:val="-12"/>
        </w:rPr>
        <w:t xml:space="preserve"> </w:t>
      </w:r>
      <w:r w:rsidRPr="00870CFF">
        <w:t>конструктивным</w:t>
      </w:r>
      <w:r w:rsidRPr="00870CFF">
        <w:rPr>
          <w:spacing w:val="-15"/>
        </w:rPr>
        <w:t xml:space="preserve"> </w:t>
      </w:r>
      <w:r w:rsidR="00341D72" w:rsidRPr="00870CFF">
        <w:t>ис</w:t>
      </w:r>
      <w:r w:rsidRPr="00870CFF">
        <w:t xml:space="preserve">полнением требуется разработка обоснованной методики, </w:t>
      </w:r>
      <w:r w:rsidRPr="00870CFF">
        <w:lastRenderedPageBreak/>
        <w:t>применение которой</w:t>
      </w:r>
      <w:r w:rsidRPr="00870CFF">
        <w:rPr>
          <w:spacing w:val="1"/>
        </w:rPr>
        <w:t xml:space="preserve"> </w:t>
      </w:r>
      <w:r w:rsidRPr="00870CFF">
        <w:t>обеспечивало</w:t>
      </w:r>
      <w:r w:rsidRPr="00870CFF">
        <w:rPr>
          <w:spacing w:val="-1"/>
        </w:rPr>
        <w:t xml:space="preserve"> </w:t>
      </w:r>
      <w:r w:rsidRPr="00870CFF">
        <w:t>бы</w:t>
      </w:r>
      <w:r w:rsidRPr="00870CFF">
        <w:rPr>
          <w:spacing w:val="-1"/>
        </w:rPr>
        <w:t xml:space="preserve"> </w:t>
      </w:r>
      <w:r w:rsidRPr="00870CFF">
        <w:t>надежные</w:t>
      </w:r>
      <w:r w:rsidRPr="00870CFF">
        <w:rPr>
          <w:spacing w:val="-1"/>
        </w:rPr>
        <w:t xml:space="preserve"> </w:t>
      </w:r>
      <w:r w:rsidRPr="00870CFF">
        <w:t>результаты,</w:t>
      </w:r>
      <w:r w:rsidRPr="00870CFF">
        <w:rPr>
          <w:spacing w:val="-1"/>
        </w:rPr>
        <w:t xml:space="preserve"> </w:t>
      </w:r>
      <w:r w:rsidRPr="00870CFF">
        <w:t>подтверждаемые</w:t>
      </w:r>
      <w:r w:rsidRPr="00870CFF">
        <w:rPr>
          <w:spacing w:val="-1"/>
        </w:rPr>
        <w:t xml:space="preserve"> </w:t>
      </w:r>
      <w:r w:rsidR="00BC2C3A" w:rsidRPr="00870CFF">
        <w:t>экспериментом [</w:t>
      </w:r>
      <w:r w:rsidR="006B1C77" w:rsidRPr="00870CFF">
        <w:t>15</w:t>
      </w:r>
      <w:r w:rsidR="000E351C" w:rsidRPr="00870CFF">
        <w:t>, с.80</w:t>
      </w:r>
      <w:r w:rsidR="00C51EF8" w:rsidRPr="00870CFF">
        <w:t>].</w:t>
      </w:r>
    </w:p>
    <w:p w14:paraId="4728E167" w14:textId="03B915F6" w:rsidR="00A94292" w:rsidRPr="00870CFF" w:rsidRDefault="00A94292" w:rsidP="00FC5B4E">
      <w:pPr>
        <w:pStyle w:val="a3"/>
        <w:tabs>
          <w:tab w:val="left" w:pos="1048"/>
        </w:tabs>
        <w:ind w:left="0" w:firstLine="709"/>
      </w:pPr>
    </w:p>
    <w:p w14:paraId="6E8C3E5A" w14:textId="1541078C" w:rsidR="00256E47" w:rsidRPr="00870CFF" w:rsidRDefault="00256E47" w:rsidP="00FC5B4E">
      <w:pPr>
        <w:pStyle w:val="a3"/>
        <w:tabs>
          <w:tab w:val="left" w:pos="1048"/>
        </w:tabs>
        <w:ind w:left="0" w:firstLine="709"/>
      </w:pPr>
    </w:p>
    <w:p w14:paraId="4728E168" w14:textId="00CCF784" w:rsidR="00A94292" w:rsidRPr="00870CFF" w:rsidRDefault="00132C94" w:rsidP="00FC5B4E">
      <w:pPr>
        <w:pStyle w:val="1"/>
        <w:tabs>
          <w:tab w:val="left" w:pos="1048"/>
        </w:tabs>
        <w:ind w:left="0" w:firstLine="709"/>
      </w:pPr>
      <w:r w:rsidRPr="00870CFF">
        <w:t>1.6</w:t>
      </w:r>
      <w:r w:rsidRPr="00870CFF">
        <w:rPr>
          <w:spacing w:val="-4"/>
        </w:rPr>
        <w:t xml:space="preserve"> </w:t>
      </w:r>
      <w:r w:rsidRPr="00870CFF">
        <w:t>Аналитический</w:t>
      </w:r>
      <w:r w:rsidRPr="00870CFF">
        <w:rPr>
          <w:spacing w:val="-4"/>
        </w:rPr>
        <w:t xml:space="preserve"> </w:t>
      </w:r>
      <w:r w:rsidRPr="00870CFF">
        <w:t>обзор</w:t>
      </w:r>
      <w:r w:rsidRPr="00870CFF">
        <w:rPr>
          <w:spacing w:val="-4"/>
        </w:rPr>
        <w:t xml:space="preserve"> </w:t>
      </w:r>
      <w:r w:rsidRPr="00870CFF">
        <w:t>существующих</w:t>
      </w:r>
      <w:r w:rsidRPr="00870CFF">
        <w:rPr>
          <w:spacing w:val="-2"/>
        </w:rPr>
        <w:t xml:space="preserve"> </w:t>
      </w:r>
      <w:r w:rsidRPr="00870CFF">
        <w:t>конструкции</w:t>
      </w:r>
      <w:r w:rsidRPr="00870CFF">
        <w:rPr>
          <w:spacing w:val="-4"/>
        </w:rPr>
        <w:t xml:space="preserve"> </w:t>
      </w:r>
      <w:r w:rsidRPr="00870CFF">
        <w:t>турбомашин</w:t>
      </w:r>
    </w:p>
    <w:p w14:paraId="4728E169" w14:textId="5BC852DE" w:rsidR="00A94292" w:rsidRPr="00870CFF" w:rsidRDefault="00132C94" w:rsidP="0002734E">
      <w:pPr>
        <w:pStyle w:val="a3"/>
        <w:tabs>
          <w:tab w:val="left" w:pos="1048"/>
        </w:tabs>
        <w:ind w:left="0" w:firstLine="709"/>
        <w:jc w:val="both"/>
      </w:pPr>
      <w:r w:rsidRPr="00870CFF">
        <w:t>В целях повышения энергоэффективнос</w:t>
      </w:r>
      <w:r w:rsidR="00981449" w:rsidRPr="00870CFF">
        <w:t>ти существующих конструкций тур</w:t>
      </w:r>
      <w:r w:rsidRPr="00870CFF">
        <w:t>бомашин необходимо проведение полного цикла исследований. Для проведения,</w:t>
      </w:r>
      <w:r w:rsidRPr="00870CFF">
        <w:rPr>
          <w:spacing w:val="-67"/>
        </w:rPr>
        <w:t xml:space="preserve"> </w:t>
      </w:r>
      <w:r w:rsidRPr="00870CFF">
        <w:t xml:space="preserve">которых, потребуется детальный анализ </w:t>
      </w:r>
      <w:r w:rsidR="0002734E" w:rsidRPr="00870CFF">
        <w:t>существующих теорий,</w:t>
      </w:r>
      <w:r w:rsidRPr="00870CFF">
        <w:t xml:space="preserve"> описывающих</w:t>
      </w:r>
      <w:r w:rsidRPr="00870CFF">
        <w:rPr>
          <w:spacing w:val="1"/>
        </w:rPr>
        <w:t xml:space="preserve"> </w:t>
      </w:r>
      <w:r w:rsidRPr="00870CFF">
        <w:t>движение потока</w:t>
      </w:r>
      <w:r w:rsidR="00692426" w:rsidRPr="00870CFF">
        <w:t xml:space="preserve"> </w:t>
      </w:r>
      <w:r w:rsidRPr="00870CFF">
        <w:t>текучего и оценка критериев выбора геометрических параметров и режимов их работы в условиях горно-металлургических и газонефтедобывающих</w:t>
      </w:r>
      <w:r w:rsidRPr="00870CFF">
        <w:rPr>
          <w:spacing w:val="-3"/>
        </w:rPr>
        <w:t xml:space="preserve"> </w:t>
      </w:r>
      <w:r w:rsidRPr="00870CFF">
        <w:t>отраслей</w:t>
      </w:r>
      <w:r w:rsidRPr="00870CFF">
        <w:rPr>
          <w:spacing w:val="68"/>
        </w:rPr>
        <w:t xml:space="preserve"> </w:t>
      </w:r>
      <w:r w:rsidRPr="00870CFF">
        <w:t>производства.</w:t>
      </w:r>
    </w:p>
    <w:p w14:paraId="4728E16A" w14:textId="77777777" w:rsidR="00A54264" w:rsidRPr="00870CFF" w:rsidRDefault="00132C94" w:rsidP="0002734E">
      <w:pPr>
        <w:pStyle w:val="a3"/>
        <w:tabs>
          <w:tab w:val="left" w:pos="1048"/>
        </w:tabs>
        <w:ind w:left="0" w:firstLine="709"/>
        <w:jc w:val="both"/>
        <w:rPr>
          <w:spacing w:val="1"/>
        </w:rPr>
      </w:pPr>
      <w:r w:rsidRPr="00870CFF">
        <w:t>Для достижения поставленной цели требуется решение следующих задач:</w:t>
      </w:r>
      <w:r w:rsidRPr="00870CFF">
        <w:rPr>
          <w:spacing w:val="1"/>
        </w:rPr>
        <w:t xml:space="preserve"> </w:t>
      </w:r>
    </w:p>
    <w:p w14:paraId="4728E16B" w14:textId="77777777" w:rsidR="00A94292" w:rsidRPr="00870CFF" w:rsidRDefault="00132C94" w:rsidP="0002734E">
      <w:pPr>
        <w:pStyle w:val="a3"/>
        <w:tabs>
          <w:tab w:val="left" w:pos="1048"/>
        </w:tabs>
        <w:ind w:left="0" w:firstLine="709"/>
        <w:jc w:val="both"/>
      </w:pPr>
      <w:r w:rsidRPr="00870CFF">
        <w:t>1)</w:t>
      </w:r>
      <w:r w:rsidR="00981449" w:rsidRPr="00870CFF">
        <w:t xml:space="preserve"> </w:t>
      </w:r>
      <w:r w:rsidRPr="00870CFF">
        <w:t>Исследование</w:t>
      </w:r>
      <w:r w:rsidRPr="00870CFF">
        <w:rPr>
          <w:spacing w:val="-10"/>
        </w:rPr>
        <w:t xml:space="preserve"> </w:t>
      </w:r>
      <w:r w:rsidRPr="00870CFF">
        <w:t>процесса</w:t>
      </w:r>
      <w:r w:rsidRPr="00870CFF">
        <w:rPr>
          <w:spacing w:val="-9"/>
        </w:rPr>
        <w:t xml:space="preserve"> </w:t>
      </w:r>
      <w:r w:rsidRPr="00870CFF">
        <w:t>энергообмена</w:t>
      </w:r>
      <w:r w:rsidRPr="00870CFF">
        <w:rPr>
          <w:spacing w:val="-12"/>
        </w:rPr>
        <w:t xml:space="preserve"> </w:t>
      </w:r>
      <w:r w:rsidRPr="00870CFF">
        <w:t>между</w:t>
      </w:r>
      <w:r w:rsidRPr="00870CFF">
        <w:rPr>
          <w:spacing w:val="-13"/>
        </w:rPr>
        <w:t xml:space="preserve"> </w:t>
      </w:r>
      <w:r w:rsidRPr="00870CFF">
        <w:t>лопатками</w:t>
      </w:r>
      <w:r w:rsidRPr="00870CFF">
        <w:rPr>
          <w:spacing w:val="-11"/>
        </w:rPr>
        <w:t xml:space="preserve"> </w:t>
      </w:r>
      <w:r w:rsidRPr="00870CFF">
        <w:t>рабочих</w:t>
      </w:r>
      <w:r w:rsidRPr="00870CFF">
        <w:rPr>
          <w:spacing w:val="-9"/>
        </w:rPr>
        <w:t xml:space="preserve"> </w:t>
      </w:r>
      <w:r w:rsidRPr="00870CFF">
        <w:t>колес</w:t>
      </w:r>
      <w:r w:rsidRPr="00870CFF">
        <w:rPr>
          <w:spacing w:val="-9"/>
        </w:rPr>
        <w:t xml:space="preserve"> </w:t>
      </w:r>
      <w:r w:rsidRPr="00870CFF">
        <w:t>и</w:t>
      </w:r>
      <w:r w:rsidRPr="00870CFF">
        <w:rPr>
          <w:spacing w:val="-9"/>
        </w:rPr>
        <w:t xml:space="preserve"> </w:t>
      </w:r>
      <w:r w:rsidRPr="00870CFF">
        <w:t>потоком текучего на основе известных математических моделей и теорий, описывающих</w:t>
      </w:r>
      <w:r w:rsidRPr="00870CFF">
        <w:rPr>
          <w:spacing w:val="-3"/>
        </w:rPr>
        <w:t xml:space="preserve"> </w:t>
      </w:r>
      <w:r w:rsidRPr="00870CFF">
        <w:t>движение потока текучего;</w:t>
      </w:r>
    </w:p>
    <w:p w14:paraId="4728E16C" w14:textId="77777777" w:rsidR="00A94292" w:rsidRPr="00870CFF" w:rsidRDefault="00132C94" w:rsidP="0002734E">
      <w:pPr>
        <w:pStyle w:val="a5"/>
        <w:numPr>
          <w:ilvl w:val="0"/>
          <w:numId w:val="31"/>
        </w:numPr>
        <w:tabs>
          <w:tab w:val="left" w:pos="1048"/>
          <w:tab w:val="left" w:pos="1082"/>
        </w:tabs>
        <w:ind w:left="0" w:firstLine="709"/>
        <w:rPr>
          <w:sz w:val="28"/>
        </w:rPr>
      </w:pPr>
      <w:r w:rsidRPr="00870CFF">
        <w:rPr>
          <w:sz w:val="28"/>
        </w:rPr>
        <w:t>Проведение анализа существующих критериев выбора геометрических па</w:t>
      </w:r>
      <w:r w:rsidRPr="00870CFF">
        <w:rPr>
          <w:spacing w:val="-1"/>
          <w:sz w:val="28"/>
        </w:rPr>
        <w:t>раметров</w:t>
      </w:r>
      <w:r w:rsidRPr="00870CFF">
        <w:rPr>
          <w:spacing w:val="-16"/>
          <w:sz w:val="28"/>
        </w:rPr>
        <w:t xml:space="preserve"> </w:t>
      </w:r>
      <w:r w:rsidRPr="00870CFF">
        <w:rPr>
          <w:spacing w:val="-1"/>
          <w:sz w:val="28"/>
        </w:rPr>
        <w:t>и</w:t>
      </w:r>
      <w:r w:rsidRPr="00870CFF">
        <w:rPr>
          <w:spacing w:val="-17"/>
          <w:sz w:val="28"/>
        </w:rPr>
        <w:t xml:space="preserve"> </w:t>
      </w:r>
      <w:r w:rsidRPr="00870CFF">
        <w:rPr>
          <w:spacing w:val="-1"/>
          <w:sz w:val="28"/>
        </w:rPr>
        <w:t>режимов</w:t>
      </w:r>
      <w:r w:rsidRPr="00870CFF">
        <w:rPr>
          <w:spacing w:val="-18"/>
          <w:sz w:val="28"/>
        </w:rPr>
        <w:t xml:space="preserve"> </w:t>
      </w:r>
      <w:r w:rsidRPr="00870CFF">
        <w:rPr>
          <w:spacing w:val="-1"/>
          <w:sz w:val="28"/>
        </w:rPr>
        <w:t>работы</w:t>
      </w:r>
      <w:r w:rsidRPr="00870CFF">
        <w:rPr>
          <w:spacing w:val="-16"/>
          <w:sz w:val="28"/>
        </w:rPr>
        <w:t xml:space="preserve"> </w:t>
      </w:r>
      <w:r w:rsidRPr="00870CFF">
        <w:rPr>
          <w:sz w:val="28"/>
        </w:rPr>
        <w:t>нагнетательных</w:t>
      </w:r>
      <w:r w:rsidRPr="00870CFF">
        <w:rPr>
          <w:spacing w:val="-14"/>
          <w:sz w:val="28"/>
        </w:rPr>
        <w:t xml:space="preserve"> </w:t>
      </w:r>
      <w:r w:rsidRPr="00870CFF">
        <w:rPr>
          <w:sz w:val="28"/>
        </w:rPr>
        <w:t>установок</w:t>
      </w:r>
      <w:r w:rsidRPr="00870CFF">
        <w:rPr>
          <w:spacing w:val="-17"/>
          <w:sz w:val="28"/>
        </w:rPr>
        <w:t xml:space="preserve"> </w:t>
      </w:r>
      <w:r w:rsidRPr="00870CFF">
        <w:rPr>
          <w:sz w:val="28"/>
        </w:rPr>
        <w:t>в</w:t>
      </w:r>
      <w:r w:rsidRPr="00870CFF">
        <w:rPr>
          <w:spacing w:val="-16"/>
          <w:sz w:val="28"/>
        </w:rPr>
        <w:t xml:space="preserve"> </w:t>
      </w:r>
      <w:r w:rsidRPr="00870CFF">
        <w:rPr>
          <w:sz w:val="28"/>
        </w:rPr>
        <w:t>условиях</w:t>
      </w:r>
      <w:r w:rsidRPr="00870CFF">
        <w:rPr>
          <w:spacing w:val="-16"/>
          <w:sz w:val="28"/>
        </w:rPr>
        <w:t xml:space="preserve"> </w:t>
      </w:r>
      <w:r w:rsidRPr="00870CFF">
        <w:rPr>
          <w:sz w:val="28"/>
        </w:rPr>
        <w:t>горного</w:t>
      </w:r>
      <w:r w:rsidRPr="00870CFF">
        <w:rPr>
          <w:spacing w:val="-28"/>
          <w:sz w:val="28"/>
        </w:rPr>
        <w:t xml:space="preserve"> </w:t>
      </w:r>
      <w:r w:rsidRPr="00870CFF">
        <w:rPr>
          <w:sz w:val="28"/>
        </w:rPr>
        <w:t>и</w:t>
      </w:r>
      <w:r w:rsidRPr="00870CFF">
        <w:rPr>
          <w:spacing w:val="-15"/>
          <w:sz w:val="28"/>
        </w:rPr>
        <w:t xml:space="preserve"> </w:t>
      </w:r>
      <w:r w:rsidRPr="00870CFF">
        <w:rPr>
          <w:sz w:val="28"/>
        </w:rPr>
        <w:t>нефте</w:t>
      </w:r>
      <w:r w:rsidRPr="00870CFF">
        <w:rPr>
          <w:spacing w:val="-67"/>
          <w:sz w:val="28"/>
        </w:rPr>
        <w:t xml:space="preserve"> </w:t>
      </w:r>
      <w:r w:rsidRPr="00870CFF">
        <w:rPr>
          <w:sz w:val="28"/>
        </w:rPr>
        <w:t>добывающего производства.</w:t>
      </w:r>
    </w:p>
    <w:p w14:paraId="4728E16D" w14:textId="77777777" w:rsidR="00A94292" w:rsidRPr="00870CFF" w:rsidRDefault="00132C94" w:rsidP="0002734E">
      <w:pPr>
        <w:pStyle w:val="a5"/>
        <w:numPr>
          <w:ilvl w:val="0"/>
          <w:numId w:val="31"/>
        </w:numPr>
        <w:tabs>
          <w:tab w:val="left" w:pos="1048"/>
          <w:tab w:val="left" w:pos="1192"/>
        </w:tabs>
        <w:ind w:left="0" w:firstLine="709"/>
        <w:rPr>
          <w:sz w:val="28"/>
        </w:rPr>
      </w:pPr>
      <w:r w:rsidRPr="00870CFF">
        <w:rPr>
          <w:sz w:val="28"/>
        </w:rPr>
        <w:t>Обоснование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возможности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работы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многоступенчатого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центробежного</w:t>
      </w:r>
      <w:r w:rsidR="0002734E" w:rsidRPr="00870CFF">
        <w:rPr>
          <w:sz w:val="28"/>
        </w:rPr>
        <w:t xml:space="preserve"> </w:t>
      </w:r>
      <w:r w:rsidRPr="00870CFF">
        <w:rPr>
          <w:sz w:val="28"/>
        </w:rPr>
        <w:t>насоса</w:t>
      </w:r>
      <w:r w:rsidRPr="00870CFF">
        <w:rPr>
          <w:spacing w:val="-5"/>
          <w:sz w:val="28"/>
        </w:rPr>
        <w:t xml:space="preserve"> </w:t>
      </w:r>
      <w:r w:rsidRPr="00870CFF">
        <w:rPr>
          <w:sz w:val="28"/>
        </w:rPr>
        <w:t>без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применения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систем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направляющих устройств</w:t>
      </w:r>
      <w:r w:rsidRPr="00870CFF">
        <w:rPr>
          <w:spacing w:val="-6"/>
          <w:sz w:val="28"/>
        </w:rPr>
        <w:t xml:space="preserve"> </w:t>
      </w:r>
      <w:r w:rsidRPr="00870CFF">
        <w:rPr>
          <w:sz w:val="28"/>
        </w:rPr>
        <w:t>и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переводных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каналов;</w:t>
      </w:r>
    </w:p>
    <w:p w14:paraId="4728E16E" w14:textId="77777777" w:rsidR="00A94292" w:rsidRPr="00870CFF" w:rsidRDefault="00132C94" w:rsidP="0002734E">
      <w:pPr>
        <w:pStyle w:val="a5"/>
        <w:numPr>
          <w:ilvl w:val="0"/>
          <w:numId w:val="31"/>
        </w:numPr>
        <w:tabs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Определение</w:t>
      </w:r>
      <w:r w:rsidRPr="00870CFF">
        <w:rPr>
          <w:spacing w:val="-12"/>
          <w:sz w:val="28"/>
        </w:rPr>
        <w:t xml:space="preserve"> </w:t>
      </w:r>
      <w:r w:rsidRPr="00870CFF">
        <w:rPr>
          <w:sz w:val="28"/>
        </w:rPr>
        <w:t>возможных</w:t>
      </w:r>
      <w:r w:rsidRPr="00870CFF">
        <w:rPr>
          <w:spacing w:val="-12"/>
          <w:sz w:val="28"/>
        </w:rPr>
        <w:t xml:space="preserve"> </w:t>
      </w:r>
      <w:r w:rsidRPr="00870CFF">
        <w:rPr>
          <w:sz w:val="28"/>
        </w:rPr>
        <w:t>способов</w:t>
      </w:r>
      <w:r w:rsidRPr="00870CFF">
        <w:rPr>
          <w:spacing w:val="-14"/>
          <w:sz w:val="28"/>
        </w:rPr>
        <w:t xml:space="preserve"> </w:t>
      </w:r>
      <w:r w:rsidRPr="00870CFF">
        <w:rPr>
          <w:sz w:val="28"/>
        </w:rPr>
        <w:t>регулирования</w:t>
      </w:r>
      <w:r w:rsidRPr="00870CFF">
        <w:rPr>
          <w:spacing w:val="-14"/>
          <w:sz w:val="28"/>
        </w:rPr>
        <w:t xml:space="preserve"> </w:t>
      </w:r>
      <w:r w:rsidRPr="00870CFF">
        <w:rPr>
          <w:sz w:val="28"/>
        </w:rPr>
        <w:t>рабочих</w:t>
      </w:r>
      <w:r w:rsidRPr="00870CFF">
        <w:rPr>
          <w:spacing w:val="-11"/>
          <w:sz w:val="28"/>
        </w:rPr>
        <w:t xml:space="preserve"> </w:t>
      </w:r>
      <w:r w:rsidRPr="00870CFF">
        <w:rPr>
          <w:sz w:val="28"/>
        </w:rPr>
        <w:t>параметров</w:t>
      </w:r>
      <w:r w:rsidRPr="00870CFF">
        <w:rPr>
          <w:spacing w:val="-13"/>
          <w:sz w:val="28"/>
        </w:rPr>
        <w:t xml:space="preserve"> </w:t>
      </w:r>
      <w:r w:rsidRPr="00870CFF">
        <w:rPr>
          <w:sz w:val="28"/>
        </w:rPr>
        <w:t>центробежного насоса с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соосным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расположением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рабочих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колес;</w:t>
      </w:r>
    </w:p>
    <w:p w14:paraId="4728E16F" w14:textId="77777777" w:rsidR="00A94292" w:rsidRPr="00870CFF" w:rsidRDefault="00132C94" w:rsidP="0002734E">
      <w:pPr>
        <w:pStyle w:val="a5"/>
        <w:numPr>
          <w:ilvl w:val="0"/>
          <w:numId w:val="31"/>
        </w:numPr>
        <w:tabs>
          <w:tab w:val="left" w:pos="1048"/>
          <w:tab w:val="left" w:pos="1099"/>
        </w:tabs>
        <w:ind w:left="0" w:firstLine="709"/>
        <w:rPr>
          <w:sz w:val="28"/>
        </w:rPr>
      </w:pPr>
      <w:r w:rsidRPr="00870CFF">
        <w:rPr>
          <w:sz w:val="28"/>
        </w:rPr>
        <w:t>Выполнение экспериментальных исследований рабочих характеристик на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натурных моделях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центробежного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насоса;</w:t>
      </w:r>
    </w:p>
    <w:p w14:paraId="4728E170" w14:textId="77777777" w:rsidR="00A94292" w:rsidRPr="00870CFF" w:rsidRDefault="00132C94" w:rsidP="0002734E">
      <w:pPr>
        <w:pStyle w:val="a5"/>
        <w:numPr>
          <w:ilvl w:val="0"/>
          <w:numId w:val="31"/>
        </w:numPr>
        <w:tabs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Выполнение</w:t>
      </w:r>
      <w:r w:rsidRPr="00870CFF">
        <w:rPr>
          <w:spacing w:val="-6"/>
          <w:sz w:val="28"/>
        </w:rPr>
        <w:t xml:space="preserve"> </w:t>
      </w:r>
      <w:r w:rsidRPr="00870CFF">
        <w:rPr>
          <w:sz w:val="28"/>
        </w:rPr>
        <w:t>анализа</w:t>
      </w:r>
      <w:r w:rsidRPr="00870CFF">
        <w:rPr>
          <w:spacing w:val="-6"/>
          <w:sz w:val="28"/>
        </w:rPr>
        <w:t xml:space="preserve"> </w:t>
      </w:r>
      <w:r w:rsidRPr="00870CFF">
        <w:rPr>
          <w:sz w:val="28"/>
        </w:rPr>
        <w:t>энергоэффективности</w:t>
      </w:r>
      <w:r w:rsidRPr="00870CFF">
        <w:rPr>
          <w:spacing w:val="-5"/>
          <w:sz w:val="28"/>
        </w:rPr>
        <w:t xml:space="preserve"> </w:t>
      </w:r>
      <w:r w:rsidRPr="00870CFF">
        <w:rPr>
          <w:sz w:val="28"/>
        </w:rPr>
        <w:t>предложенных</w:t>
      </w:r>
      <w:r w:rsidRPr="00870CFF">
        <w:rPr>
          <w:spacing w:val="-5"/>
          <w:sz w:val="28"/>
        </w:rPr>
        <w:t xml:space="preserve"> </w:t>
      </w:r>
      <w:r w:rsidRPr="00870CFF">
        <w:rPr>
          <w:sz w:val="28"/>
        </w:rPr>
        <w:t>решений.</w:t>
      </w:r>
    </w:p>
    <w:p w14:paraId="4728E171" w14:textId="77777777" w:rsidR="00A94292" w:rsidRPr="00870CFF" w:rsidRDefault="00A94292" w:rsidP="00FC5B4E">
      <w:pPr>
        <w:pStyle w:val="a3"/>
        <w:tabs>
          <w:tab w:val="left" w:pos="1048"/>
        </w:tabs>
        <w:ind w:left="0" w:firstLine="709"/>
      </w:pPr>
    </w:p>
    <w:p w14:paraId="4728E172" w14:textId="760456A2" w:rsidR="00A94292" w:rsidRPr="00870CFF" w:rsidRDefault="00132C94" w:rsidP="00FC5B4E">
      <w:pPr>
        <w:pStyle w:val="1"/>
        <w:tabs>
          <w:tab w:val="left" w:pos="1048"/>
        </w:tabs>
        <w:ind w:left="0" w:firstLine="709"/>
      </w:pPr>
      <w:r w:rsidRPr="00870CFF">
        <w:t>Выводы</w:t>
      </w:r>
      <w:r w:rsidRPr="00870CFF">
        <w:rPr>
          <w:spacing w:val="-3"/>
        </w:rPr>
        <w:t xml:space="preserve"> </w:t>
      </w:r>
      <w:r w:rsidRPr="00870CFF">
        <w:t>по</w:t>
      </w:r>
      <w:r w:rsidRPr="00870CFF">
        <w:rPr>
          <w:spacing w:val="-1"/>
        </w:rPr>
        <w:t xml:space="preserve"> </w:t>
      </w:r>
      <w:r w:rsidR="00692426" w:rsidRPr="00870CFF">
        <w:rPr>
          <w:spacing w:val="-1"/>
        </w:rPr>
        <w:t xml:space="preserve">1 </w:t>
      </w:r>
      <w:r w:rsidRPr="00870CFF">
        <w:t>разделу</w:t>
      </w:r>
    </w:p>
    <w:p w14:paraId="4728E173" w14:textId="77777777" w:rsidR="00A94292" w:rsidRPr="00870CFF" w:rsidRDefault="00132C94" w:rsidP="00FC5B4E">
      <w:pPr>
        <w:pStyle w:val="a3"/>
        <w:tabs>
          <w:tab w:val="left" w:pos="1048"/>
        </w:tabs>
        <w:ind w:left="0" w:firstLine="709"/>
        <w:jc w:val="both"/>
      </w:pPr>
      <w:r w:rsidRPr="00870CFF">
        <w:t>В</w:t>
      </w:r>
      <w:r w:rsidRPr="00870CFF">
        <w:rPr>
          <w:spacing w:val="-16"/>
        </w:rPr>
        <w:t xml:space="preserve"> </w:t>
      </w:r>
      <w:r w:rsidRPr="00870CFF">
        <w:t>целях</w:t>
      </w:r>
      <w:r w:rsidRPr="00870CFF">
        <w:rPr>
          <w:spacing w:val="-14"/>
        </w:rPr>
        <w:t xml:space="preserve"> </w:t>
      </w:r>
      <w:r w:rsidRPr="00870CFF">
        <w:t>повышения</w:t>
      </w:r>
      <w:r w:rsidRPr="00870CFF">
        <w:rPr>
          <w:spacing w:val="-16"/>
        </w:rPr>
        <w:t xml:space="preserve"> </w:t>
      </w:r>
      <w:r w:rsidRPr="00870CFF">
        <w:t>энергоэффективности</w:t>
      </w:r>
      <w:r w:rsidRPr="00870CFF">
        <w:rPr>
          <w:spacing w:val="-15"/>
        </w:rPr>
        <w:t xml:space="preserve"> </w:t>
      </w:r>
      <w:r w:rsidRPr="00870CFF">
        <w:t>существующих</w:t>
      </w:r>
      <w:r w:rsidRPr="00870CFF">
        <w:rPr>
          <w:spacing w:val="-13"/>
        </w:rPr>
        <w:t xml:space="preserve"> </w:t>
      </w:r>
      <w:r w:rsidRPr="00870CFF">
        <w:t>конструкций</w:t>
      </w:r>
      <w:r w:rsidRPr="00870CFF">
        <w:rPr>
          <w:spacing w:val="-14"/>
        </w:rPr>
        <w:t xml:space="preserve"> </w:t>
      </w:r>
      <w:r w:rsidRPr="00870CFF">
        <w:t>ЦНУ</w:t>
      </w:r>
      <w:r w:rsidRPr="00870CFF">
        <w:rPr>
          <w:spacing w:val="-68"/>
        </w:rPr>
        <w:t xml:space="preserve"> </w:t>
      </w:r>
      <w:r w:rsidRPr="00870CFF">
        <w:t>необходимо проведение полного цикла исследований. Для проведения, которых,</w:t>
      </w:r>
      <w:r w:rsidRPr="00870CFF">
        <w:rPr>
          <w:spacing w:val="1"/>
        </w:rPr>
        <w:t xml:space="preserve"> </w:t>
      </w:r>
      <w:r w:rsidRPr="00870CFF">
        <w:t>потребуетс</w:t>
      </w:r>
      <w:r w:rsidR="00981449" w:rsidRPr="00870CFF">
        <w:t>я детальный анализ существующих теорий,</w:t>
      </w:r>
      <w:r w:rsidRPr="00870CFF">
        <w:t xml:space="preserve"> описывающих движение</w:t>
      </w:r>
      <w:r w:rsidRPr="00870CFF">
        <w:rPr>
          <w:spacing w:val="1"/>
        </w:rPr>
        <w:t xml:space="preserve"> </w:t>
      </w:r>
      <w:r w:rsidRPr="00870CFF">
        <w:t>потока текучего и оценка критериев выбора г</w:t>
      </w:r>
      <w:r w:rsidR="00981449" w:rsidRPr="00870CFF">
        <w:t>еометрических параметров и режи</w:t>
      </w:r>
      <w:r w:rsidRPr="00870CFF">
        <w:t>мов их работы в условиях горно-металлурги</w:t>
      </w:r>
      <w:r w:rsidR="00981449" w:rsidRPr="00870CFF">
        <w:t>ческих и газонефтедобывающих от</w:t>
      </w:r>
      <w:r w:rsidRPr="00870CFF">
        <w:t>раслей</w:t>
      </w:r>
      <w:r w:rsidRPr="00870CFF">
        <w:rPr>
          <w:spacing w:val="69"/>
        </w:rPr>
        <w:t xml:space="preserve"> </w:t>
      </w:r>
      <w:r w:rsidRPr="00870CFF">
        <w:t>производства.</w:t>
      </w:r>
    </w:p>
    <w:p w14:paraId="4728E174" w14:textId="77777777" w:rsidR="00A94292" w:rsidRPr="00870CFF" w:rsidRDefault="00A94292" w:rsidP="00B24A70">
      <w:pPr>
        <w:tabs>
          <w:tab w:val="left" w:pos="1048"/>
        </w:tabs>
        <w:ind w:firstLine="1049"/>
        <w:jc w:val="both"/>
        <w:rPr>
          <w:sz w:val="28"/>
        </w:rPr>
      </w:pPr>
    </w:p>
    <w:p w14:paraId="4728E175" w14:textId="77777777" w:rsidR="0002734E" w:rsidRPr="00870CFF" w:rsidRDefault="0002734E" w:rsidP="00B24A70">
      <w:pPr>
        <w:tabs>
          <w:tab w:val="left" w:pos="1048"/>
        </w:tabs>
        <w:ind w:firstLine="1049"/>
        <w:jc w:val="both"/>
        <w:rPr>
          <w:sz w:val="28"/>
        </w:rPr>
      </w:pPr>
    </w:p>
    <w:p w14:paraId="4728E176" w14:textId="77777777" w:rsidR="0002734E" w:rsidRPr="00870CFF" w:rsidRDefault="0002734E" w:rsidP="00B24A70">
      <w:pPr>
        <w:tabs>
          <w:tab w:val="left" w:pos="1048"/>
        </w:tabs>
        <w:ind w:firstLine="1049"/>
        <w:jc w:val="both"/>
        <w:rPr>
          <w:sz w:val="28"/>
        </w:rPr>
      </w:pPr>
    </w:p>
    <w:p w14:paraId="4728E177" w14:textId="77777777" w:rsidR="0002734E" w:rsidRPr="00870CFF" w:rsidRDefault="0002734E" w:rsidP="00B24A70">
      <w:pPr>
        <w:tabs>
          <w:tab w:val="left" w:pos="1048"/>
        </w:tabs>
        <w:ind w:firstLine="1049"/>
        <w:jc w:val="both"/>
        <w:rPr>
          <w:sz w:val="28"/>
        </w:rPr>
      </w:pPr>
    </w:p>
    <w:p w14:paraId="4728E178" w14:textId="77777777" w:rsidR="0002734E" w:rsidRPr="00870CFF" w:rsidRDefault="0002734E" w:rsidP="00B24A70">
      <w:pPr>
        <w:tabs>
          <w:tab w:val="left" w:pos="1048"/>
        </w:tabs>
        <w:ind w:firstLine="1049"/>
        <w:jc w:val="both"/>
        <w:rPr>
          <w:sz w:val="28"/>
        </w:rPr>
      </w:pPr>
    </w:p>
    <w:p w14:paraId="4728E179" w14:textId="77777777" w:rsidR="0002734E" w:rsidRPr="00870CFF" w:rsidRDefault="0002734E" w:rsidP="00B24A70">
      <w:pPr>
        <w:tabs>
          <w:tab w:val="left" w:pos="1048"/>
        </w:tabs>
        <w:ind w:firstLine="1049"/>
        <w:jc w:val="both"/>
        <w:rPr>
          <w:sz w:val="28"/>
        </w:rPr>
      </w:pPr>
    </w:p>
    <w:p w14:paraId="4728E17A" w14:textId="77777777" w:rsidR="0002734E" w:rsidRPr="00870CFF" w:rsidRDefault="0002734E" w:rsidP="00B24A70">
      <w:pPr>
        <w:tabs>
          <w:tab w:val="left" w:pos="1048"/>
        </w:tabs>
        <w:ind w:firstLine="1049"/>
        <w:jc w:val="both"/>
        <w:rPr>
          <w:sz w:val="28"/>
        </w:rPr>
      </w:pPr>
    </w:p>
    <w:p w14:paraId="4728E17B" w14:textId="77777777" w:rsidR="0002734E" w:rsidRPr="00870CFF" w:rsidRDefault="0002734E" w:rsidP="00B24A70">
      <w:pPr>
        <w:tabs>
          <w:tab w:val="left" w:pos="1048"/>
        </w:tabs>
        <w:ind w:firstLine="1049"/>
        <w:jc w:val="both"/>
        <w:rPr>
          <w:sz w:val="28"/>
        </w:rPr>
      </w:pPr>
    </w:p>
    <w:p w14:paraId="4728E17C" w14:textId="77777777" w:rsidR="0002734E" w:rsidRPr="00870CFF" w:rsidRDefault="0002734E" w:rsidP="00B24A70">
      <w:pPr>
        <w:tabs>
          <w:tab w:val="left" w:pos="1048"/>
        </w:tabs>
        <w:ind w:firstLine="1049"/>
        <w:jc w:val="both"/>
        <w:rPr>
          <w:sz w:val="28"/>
        </w:rPr>
      </w:pPr>
    </w:p>
    <w:p w14:paraId="4728E199" w14:textId="77777777" w:rsidR="0086648E" w:rsidRPr="00870CFF" w:rsidRDefault="0086648E" w:rsidP="00B24A70">
      <w:pPr>
        <w:tabs>
          <w:tab w:val="left" w:pos="1048"/>
        </w:tabs>
        <w:ind w:firstLine="1049"/>
        <w:jc w:val="both"/>
        <w:sectPr w:rsidR="0086648E" w:rsidRPr="00870CFF" w:rsidSect="00A07602">
          <w:pgSz w:w="11910" w:h="16840"/>
          <w:pgMar w:top="1134" w:right="567" w:bottom="1134" w:left="1701" w:header="0" w:footer="1186" w:gutter="0"/>
          <w:cols w:space="720"/>
        </w:sectPr>
      </w:pPr>
    </w:p>
    <w:p w14:paraId="4728E19A" w14:textId="77777777" w:rsidR="00A94292" w:rsidRPr="00870CFF" w:rsidRDefault="00132C94" w:rsidP="008A6936">
      <w:pPr>
        <w:pStyle w:val="1"/>
        <w:numPr>
          <w:ilvl w:val="0"/>
          <w:numId w:val="36"/>
        </w:numPr>
        <w:tabs>
          <w:tab w:val="left" w:pos="1048"/>
        </w:tabs>
        <w:ind w:left="0" w:firstLine="709"/>
        <w:jc w:val="both"/>
      </w:pPr>
      <w:r w:rsidRPr="00870CFF">
        <w:lastRenderedPageBreak/>
        <w:t>ТЕОРЕТИЧЕСКИЙ</w:t>
      </w:r>
      <w:r w:rsidRPr="00870CFF">
        <w:rPr>
          <w:spacing w:val="1"/>
        </w:rPr>
        <w:t xml:space="preserve"> </w:t>
      </w:r>
      <w:r w:rsidRPr="00870CFF">
        <w:t>АНАЛИЗ ДВИЖЕНИЯ</w:t>
      </w:r>
      <w:r w:rsidRPr="00870CFF">
        <w:rPr>
          <w:spacing w:val="1"/>
        </w:rPr>
        <w:t xml:space="preserve"> </w:t>
      </w:r>
      <w:r w:rsidRPr="00870CFF">
        <w:t>ПОТОКА ТЕКУЧЕГО В</w:t>
      </w:r>
      <w:r w:rsidRPr="00870CFF">
        <w:rPr>
          <w:spacing w:val="-67"/>
        </w:rPr>
        <w:t xml:space="preserve"> </w:t>
      </w:r>
      <w:r w:rsidRPr="00870CFF">
        <w:t>ТУРБОМАШИНАХ</w:t>
      </w:r>
    </w:p>
    <w:p w14:paraId="4728E19B" w14:textId="77777777" w:rsidR="00A94292" w:rsidRPr="00870CFF" w:rsidRDefault="00A94292" w:rsidP="008A6936">
      <w:pPr>
        <w:pStyle w:val="a3"/>
        <w:tabs>
          <w:tab w:val="left" w:pos="1048"/>
        </w:tabs>
        <w:ind w:left="0" w:firstLine="709"/>
        <w:rPr>
          <w:b/>
          <w:sz w:val="30"/>
        </w:rPr>
      </w:pPr>
    </w:p>
    <w:p w14:paraId="4728E19C" w14:textId="77777777" w:rsidR="00A94292" w:rsidRPr="00870CFF" w:rsidRDefault="00132C94" w:rsidP="008A6936">
      <w:pPr>
        <w:pStyle w:val="a3"/>
        <w:tabs>
          <w:tab w:val="left" w:pos="1048"/>
        </w:tabs>
        <w:ind w:left="0" w:firstLine="709"/>
        <w:jc w:val="both"/>
      </w:pPr>
      <w:r w:rsidRPr="00870CFF">
        <w:t>Исследования, связанные с анализом течения жидкости или газа, делятся на</w:t>
      </w:r>
      <w:r w:rsidRPr="00870CFF">
        <w:rPr>
          <w:spacing w:val="1"/>
        </w:rPr>
        <w:t xml:space="preserve"> </w:t>
      </w:r>
      <w:r w:rsidR="00F61466" w:rsidRPr="00870CFF">
        <w:t xml:space="preserve">две крупные задачи. </w:t>
      </w:r>
      <w:r w:rsidRPr="00870CFF">
        <w:t>Пе</w:t>
      </w:r>
      <w:r w:rsidR="00F61466" w:rsidRPr="00870CFF">
        <w:t>рвая задача сводится к определе</w:t>
      </w:r>
      <w:r w:rsidRPr="00870CFF">
        <w:t>нию параметров потока, протекающего в рамк</w:t>
      </w:r>
      <w:r w:rsidR="00F61466" w:rsidRPr="00870CFF">
        <w:t>ах существующих ограничений, та</w:t>
      </w:r>
      <w:r w:rsidRPr="00870CFF">
        <w:t>ких как геометрические контуры каналов, термодинамические граничные условия</w:t>
      </w:r>
      <w:r w:rsidRPr="00870CFF">
        <w:rPr>
          <w:spacing w:val="-67"/>
        </w:rPr>
        <w:t xml:space="preserve"> </w:t>
      </w:r>
      <w:r w:rsidRPr="00870CFF">
        <w:t>на входной, выходной и ограничивающих повер</w:t>
      </w:r>
      <w:r w:rsidR="00F61466" w:rsidRPr="00870CFF">
        <w:t>хностях (прямая задача аэродина</w:t>
      </w:r>
      <w:r w:rsidRPr="00870CFF">
        <w:t>мики).</w:t>
      </w:r>
      <w:r w:rsidRPr="00870CFF">
        <w:rPr>
          <w:spacing w:val="-7"/>
        </w:rPr>
        <w:t xml:space="preserve"> </w:t>
      </w:r>
      <w:r w:rsidRPr="00870CFF">
        <w:t>Проблемы,</w:t>
      </w:r>
      <w:r w:rsidRPr="00870CFF">
        <w:rPr>
          <w:spacing w:val="-6"/>
        </w:rPr>
        <w:t xml:space="preserve"> </w:t>
      </w:r>
      <w:r w:rsidRPr="00870CFF">
        <w:t>связанные</w:t>
      </w:r>
      <w:r w:rsidRPr="00870CFF">
        <w:rPr>
          <w:spacing w:val="-9"/>
        </w:rPr>
        <w:t xml:space="preserve"> </w:t>
      </w:r>
      <w:r w:rsidRPr="00870CFF">
        <w:t>с</w:t>
      </w:r>
      <w:r w:rsidRPr="00870CFF">
        <w:rPr>
          <w:spacing w:val="-6"/>
        </w:rPr>
        <w:t xml:space="preserve"> </w:t>
      </w:r>
      <w:r w:rsidRPr="00870CFF">
        <w:t>обеспечением</w:t>
      </w:r>
      <w:r w:rsidRPr="00870CFF">
        <w:rPr>
          <w:spacing w:val="-6"/>
        </w:rPr>
        <w:t xml:space="preserve"> </w:t>
      </w:r>
      <w:r w:rsidRPr="00870CFF">
        <w:t>заданных</w:t>
      </w:r>
      <w:r w:rsidRPr="00870CFF">
        <w:rPr>
          <w:spacing w:val="-7"/>
        </w:rPr>
        <w:t xml:space="preserve"> </w:t>
      </w:r>
      <w:r w:rsidRPr="00870CFF">
        <w:t>параметров</w:t>
      </w:r>
      <w:r w:rsidRPr="00870CFF">
        <w:rPr>
          <w:spacing w:val="-7"/>
        </w:rPr>
        <w:t xml:space="preserve"> </w:t>
      </w:r>
      <w:r w:rsidRPr="00870CFF">
        <w:t>течения</w:t>
      </w:r>
      <w:r w:rsidRPr="00870CFF">
        <w:rPr>
          <w:spacing w:val="-6"/>
        </w:rPr>
        <w:t xml:space="preserve"> </w:t>
      </w:r>
      <w:r w:rsidRPr="00870CFF">
        <w:t>за</w:t>
      </w:r>
      <w:r w:rsidRPr="00870CFF">
        <w:rPr>
          <w:spacing w:val="-9"/>
        </w:rPr>
        <w:t xml:space="preserve"> </w:t>
      </w:r>
      <w:r w:rsidRPr="00870CFF">
        <w:t>счет</w:t>
      </w:r>
      <w:r w:rsidRPr="00870CFF">
        <w:rPr>
          <w:spacing w:val="-67"/>
        </w:rPr>
        <w:t xml:space="preserve"> </w:t>
      </w:r>
      <w:r w:rsidRPr="00870CFF">
        <w:t xml:space="preserve">проектирования каналов с соответствующими </w:t>
      </w:r>
      <w:r w:rsidR="00F61466" w:rsidRPr="00870CFF">
        <w:t>геометрическими контурами, отно</w:t>
      </w:r>
      <w:r w:rsidRPr="00870CFF">
        <w:t>сятся к обратной задаче аэродинамики. При п</w:t>
      </w:r>
      <w:r w:rsidR="00F61466" w:rsidRPr="00870CFF">
        <w:t>роектировании турбомашин в каче</w:t>
      </w:r>
      <w:r w:rsidRPr="00870CFF">
        <w:t>стве объектов вычисления для обратной задач</w:t>
      </w:r>
      <w:r w:rsidR="00F61466" w:rsidRPr="00870CFF">
        <w:t>и выступают формы профилей лопа</w:t>
      </w:r>
      <w:r w:rsidRPr="00870CFF">
        <w:t>ток,</w:t>
      </w:r>
      <w:r w:rsidRPr="00870CFF">
        <w:rPr>
          <w:spacing w:val="-2"/>
        </w:rPr>
        <w:t xml:space="preserve"> </w:t>
      </w:r>
      <w:r w:rsidRPr="00870CFF">
        <w:t>длины хорд,</w:t>
      </w:r>
      <w:r w:rsidRPr="00870CFF">
        <w:rPr>
          <w:spacing w:val="-1"/>
        </w:rPr>
        <w:t xml:space="preserve"> </w:t>
      </w:r>
      <w:r w:rsidRPr="00870CFF">
        <w:t>густоты решеток</w:t>
      </w:r>
      <w:r w:rsidR="00F61466" w:rsidRPr="00870CFF">
        <w:t>.</w:t>
      </w:r>
    </w:p>
    <w:p w14:paraId="4728E19D" w14:textId="77777777" w:rsidR="00A94292" w:rsidRPr="00870CFF" w:rsidRDefault="00132C94" w:rsidP="008A6936">
      <w:pPr>
        <w:pStyle w:val="a3"/>
        <w:tabs>
          <w:tab w:val="left" w:pos="1048"/>
        </w:tabs>
        <w:ind w:left="0" w:firstLine="709"/>
        <w:jc w:val="both"/>
      </w:pPr>
      <w:r w:rsidRPr="00870CFF">
        <w:t>В</w:t>
      </w:r>
      <w:r w:rsidRPr="00870CFF">
        <w:rPr>
          <w:spacing w:val="-16"/>
        </w:rPr>
        <w:t xml:space="preserve"> </w:t>
      </w:r>
      <w:r w:rsidRPr="00870CFF">
        <w:t>теории</w:t>
      </w:r>
      <w:r w:rsidRPr="00870CFF">
        <w:rPr>
          <w:spacing w:val="-17"/>
        </w:rPr>
        <w:t xml:space="preserve"> </w:t>
      </w:r>
      <w:r w:rsidRPr="00870CFF">
        <w:t>и</w:t>
      </w:r>
      <w:r w:rsidRPr="00870CFF">
        <w:rPr>
          <w:spacing w:val="-14"/>
        </w:rPr>
        <w:t xml:space="preserve"> </w:t>
      </w:r>
      <w:r w:rsidRPr="00870CFF">
        <w:t>в</w:t>
      </w:r>
      <w:r w:rsidRPr="00870CFF">
        <w:rPr>
          <w:spacing w:val="-17"/>
        </w:rPr>
        <w:t xml:space="preserve"> </w:t>
      </w:r>
      <w:r w:rsidRPr="00870CFF">
        <w:t>расчетной</w:t>
      </w:r>
      <w:r w:rsidRPr="00870CFF">
        <w:rPr>
          <w:spacing w:val="-17"/>
        </w:rPr>
        <w:t xml:space="preserve"> </w:t>
      </w:r>
      <w:r w:rsidRPr="00870CFF">
        <w:t>практике</w:t>
      </w:r>
      <w:r w:rsidRPr="00870CFF">
        <w:rPr>
          <w:spacing w:val="-17"/>
        </w:rPr>
        <w:t xml:space="preserve"> </w:t>
      </w:r>
      <w:r w:rsidRPr="00870CFF">
        <w:t>проектирования</w:t>
      </w:r>
      <w:r w:rsidRPr="00870CFF">
        <w:rPr>
          <w:spacing w:val="-17"/>
        </w:rPr>
        <w:t xml:space="preserve"> </w:t>
      </w:r>
      <w:r w:rsidRPr="00870CFF">
        <w:t>центробежных</w:t>
      </w:r>
      <w:r w:rsidRPr="00870CFF">
        <w:rPr>
          <w:spacing w:val="-15"/>
        </w:rPr>
        <w:t xml:space="preserve"> </w:t>
      </w:r>
      <w:r w:rsidRPr="00870CFF">
        <w:t>и</w:t>
      </w:r>
      <w:r w:rsidRPr="00870CFF">
        <w:rPr>
          <w:spacing w:val="-16"/>
        </w:rPr>
        <w:t xml:space="preserve"> </w:t>
      </w:r>
      <w:r w:rsidRPr="00870CFF">
        <w:t>осевых</w:t>
      </w:r>
      <w:r w:rsidRPr="00870CFF">
        <w:rPr>
          <w:spacing w:val="-14"/>
        </w:rPr>
        <w:t xml:space="preserve"> </w:t>
      </w:r>
      <w:r w:rsidR="00F61466" w:rsidRPr="00870CFF">
        <w:t>тур</w:t>
      </w:r>
      <w:r w:rsidRPr="00870CFF">
        <w:t>бомашин пользуются различными методами, каждый из которых справедлив для</w:t>
      </w:r>
      <w:r w:rsidRPr="00870CFF">
        <w:rPr>
          <w:spacing w:val="1"/>
        </w:rPr>
        <w:t xml:space="preserve"> </w:t>
      </w:r>
      <w:r w:rsidRPr="00870CFF">
        <w:t>определенного типа лопастей. Осевые и центробежные турбомашины – машины</w:t>
      </w:r>
      <w:r w:rsidRPr="00870CFF">
        <w:rPr>
          <w:spacing w:val="1"/>
        </w:rPr>
        <w:t xml:space="preserve"> </w:t>
      </w:r>
      <w:r w:rsidRPr="00870CFF">
        <w:t>одинакового</w:t>
      </w:r>
      <w:r w:rsidRPr="00870CFF">
        <w:rPr>
          <w:spacing w:val="1"/>
        </w:rPr>
        <w:t xml:space="preserve"> </w:t>
      </w:r>
      <w:r w:rsidRPr="00870CFF">
        <w:t>назначения,</w:t>
      </w:r>
      <w:r w:rsidRPr="00870CFF">
        <w:rPr>
          <w:spacing w:val="1"/>
        </w:rPr>
        <w:t xml:space="preserve"> </w:t>
      </w:r>
      <w:r w:rsidRPr="00870CFF">
        <w:t>предназначенные</w:t>
      </w:r>
      <w:r w:rsidRPr="00870CFF">
        <w:rPr>
          <w:spacing w:val="1"/>
        </w:rPr>
        <w:t xml:space="preserve"> </w:t>
      </w:r>
      <w:r w:rsidRPr="00870CFF">
        <w:t>для</w:t>
      </w:r>
      <w:r w:rsidRPr="00870CFF">
        <w:rPr>
          <w:spacing w:val="1"/>
        </w:rPr>
        <w:t xml:space="preserve"> </w:t>
      </w:r>
      <w:r w:rsidRPr="00870CFF">
        <w:t>транспортирования</w:t>
      </w:r>
      <w:r w:rsidRPr="00870CFF">
        <w:rPr>
          <w:spacing w:val="1"/>
        </w:rPr>
        <w:t xml:space="preserve"> </w:t>
      </w:r>
      <w:r w:rsidRPr="00870CFF">
        <w:t>жидкостей.</w:t>
      </w:r>
      <w:r w:rsidRPr="00870CFF">
        <w:rPr>
          <w:spacing w:val="1"/>
        </w:rPr>
        <w:t xml:space="preserve"> </w:t>
      </w:r>
      <w:r w:rsidRPr="00870CFF">
        <w:t>При расчете колес с часто расположенными лопастями пользуются элементарной</w:t>
      </w:r>
      <w:r w:rsidRPr="00870CFF">
        <w:rPr>
          <w:spacing w:val="1"/>
        </w:rPr>
        <w:t xml:space="preserve"> </w:t>
      </w:r>
      <w:r w:rsidRPr="00870CFF">
        <w:t>струйной теорией (центробежные насосы). Для р</w:t>
      </w:r>
      <w:r w:rsidR="00F61466" w:rsidRPr="00870CFF">
        <w:t>асчета колес с редко расположен</w:t>
      </w:r>
      <w:r w:rsidRPr="00870CFF">
        <w:t>ными лопастями пользуются теорией обтекания крылового профиля либо теорией</w:t>
      </w:r>
      <w:r w:rsidRPr="00870CFF">
        <w:rPr>
          <w:spacing w:val="-67"/>
        </w:rPr>
        <w:t xml:space="preserve"> </w:t>
      </w:r>
      <w:r w:rsidRPr="00870CFF">
        <w:t>обтекания</w:t>
      </w:r>
      <w:r w:rsidRPr="00870CFF">
        <w:rPr>
          <w:spacing w:val="-1"/>
        </w:rPr>
        <w:t xml:space="preserve"> </w:t>
      </w:r>
      <w:r w:rsidRPr="00870CFF">
        <w:t>решетки</w:t>
      </w:r>
      <w:r w:rsidRPr="00870CFF">
        <w:rPr>
          <w:spacing w:val="-2"/>
        </w:rPr>
        <w:t xml:space="preserve"> </w:t>
      </w:r>
      <w:r w:rsidRPr="00870CFF">
        <w:t>профилей (осевые</w:t>
      </w:r>
      <w:r w:rsidRPr="00870CFF">
        <w:rPr>
          <w:spacing w:val="-3"/>
        </w:rPr>
        <w:t xml:space="preserve"> </w:t>
      </w:r>
      <w:r w:rsidRPr="00870CFF">
        <w:t>насосы)</w:t>
      </w:r>
      <w:r w:rsidR="00CA16E3" w:rsidRPr="00870CFF">
        <w:rPr>
          <w:spacing w:val="4"/>
        </w:rPr>
        <w:t>.</w:t>
      </w:r>
    </w:p>
    <w:p w14:paraId="4728E19E" w14:textId="211763EC" w:rsidR="00A94292" w:rsidRPr="00870CFF" w:rsidRDefault="00132C94" w:rsidP="008A6936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spacing w:val="-1"/>
        </w:rPr>
        <w:t>Соответствие</w:t>
      </w:r>
      <w:r w:rsidRPr="00870CFF">
        <w:rPr>
          <w:spacing w:val="-15"/>
        </w:rPr>
        <w:t xml:space="preserve"> </w:t>
      </w:r>
      <w:r w:rsidRPr="00870CFF">
        <w:rPr>
          <w:spacing w:val="-1"/>
        </w:rPr>
        <w:t>проточной</w:t>
      </w:r>
      <w:r w:rsidRPr="00870CFF">
        <w:rPr>
          <w:spacing w:val="-14"/>
        </w:rPr>
        <w:t xml:space="preserve"> </w:t>
      </w:r>
      <w:r w:rsidRPr="00870CFF">
        <w:t>части</w:t>
      </w:r>
      <w:r w:rsidRPr="00870CFF">
        <w:rPr>
          <w:spacing w:val="-15"/>
        </w:rPr>
        <w:t xml:space="preserve"> </w:t>
      </w:r>
      <w:r w:rsidRPr="00870CFF">
        <w:t>машины</w:t>
      </w:r>
      <w:r w:rsidRPr="00870CFF">
        <w:rPr>
          <w:spacing w:val="-16"/>
        </w:rPr>
        <w:t xml:space="preserve"> </w:t>
      </w:r>
      <w:r w:rsidRPr="00870CFF">
        <w:t>режиму</w:t>
      </w:r>
      <w:r w:rsidRPr="00870CFF">
        <w:rPr>
          <w:spacing w:val="-18"/>
        </w:rPr>
        <w:t xml:space="preserve"> </w:t>
      </w:r>
      <w:r w:rsidRPr="00870CFF">
        <w:t>его</w:t>
      </w:r>
      <w:r w:rsidRPr="00870CFF">
        <w:rPr>
          <w:spacing w:val="-14"/>
        </w:rPr>
        <w:t xml:space="preserve"> </w:t>
      </w:r>
      <w:r w:rsidRPr="00870CFF">
        <w:t>работу</w:t>
      </w:r>
      <w:r w:rsidRPr="00870CFF">
        <w:rPr>
          <w:spacing w:val="-18"/>
        </w:rPr>
        <w:t xml:space="preserve"> </w:t>
      </w:r>
      <w:r w:rsidRPr="00870CFF">
        <w:t>обеспечивает</w:t>
      </w:r>
      <w:r w:rsidRPr="00870CFF">
        <w:rPr>
          <w:spacing w:val="-15"/>
        </w:rPr>
        <w:t xml:space="preserve"> </w:t>
      </w:r>
      <w:r w:rsidR="008431C3" w:rsidRPr="00870CFF">
        <w:t>усло</w:t>
      </w:r>
      <w:r w:rsidRPr="00870CFF">
        <w:t>вия</w:t>
      </w:r>
      <w:r w:rsidRPr="00870CFF">
        <w:rPr>
          <w:spacing w:val="-3"/>
        </w:rPr>
        <w:t xml:space="preserve"> </w:t>
      </w:r>
      <w:r w:rsidRPr="00870CFF">
        <w:t>движения</w:t>
      </w:r>
      <w:r w:rsidRPr="00870CFF">
        <w:rPr>
          <w:spacing w:val="-2"/>
        </w:rPr>
        <w:t xml:space="preserve"> </w:t>
      </w:r>
      <w:r w:rsidRPr="00870CFF">
        <w:t>потока:</w:t>
      </w:r>
      <w:r w:rsidRPr="00870CFF">
        <w:rPr>
          <w:spacing w:val="-1"/>
        </w:rPr>
        <w:t xml:space="preserve"> </w:t>
      </w:r>
      <w:r w:rsidRPr="00870CFF">
        <w:t>абсолютного</w:t>
      </w:r>
      <w:r w:rsidRPr="00870CFF">
        <w:rPr>
          <w:spacing w:val="1"/>
        </w:rPr>
        <w:t xml:space="preserve"> </w:t>
      </w:r>
      <w:r w:rsidRPr="00870CFF">
        <w:t>–</w:t>
      </w:r>
      <w:r w:rsidRPr="00870CFF">
        <w:rPr>
          <w:spacing w:val="-2"/>
        </w:rPr>
        <w:t xml:space="preserve"> </w:t>
      </w:r>
      <w:r w:rsidRPr="00870CFF">
        <w:t>в</w:t>
      </w:r>
      <w:r w:rsidRPr="00870CFF">
        <w:rPr>
          <w:spacing w:val="-4"/>
        </w:rPr>
        <w:t xml:space="preserve"> </w:t>
      </w:r>
      <w:r w:rsidRPr="00870CFF">
        <w:t>проточной</w:t>
      </w:r>
      <w:r w:rsidRPr="00870CFF">
        <w:rPr>
          <w:spacing w:val="-3"/>
        </w:rPr>
        <w:t xml:space="preserve"> </w:t>
      </w:r>
      <w:r w:rsidRPr="00870CFF">
        <w:t>части</w:t>
      </w:r>
      <w:r w:rsidRPr="00870CFF">
        <w:rPr>
          <w:spacing w:val="-2"/>
        </w:rPr>
        <w:t xml:space="preserve"> </w:t>
      </w:r>
      <w:r w:rsidRPr="00870CFF">
        <w:t>корпуса</w:t>
      </w:r>
      <w:r w:rsidRPr="00870CFF">
        <w:rPr>
          <w:spacing w:val="-2"/>
        </w:rPr>
        <w:t xml:space="preserve"> </w:t>
      </w:r>
      <w:r w:rsidRPr="00870CFF">
        <w:t>и</w:t>
      </w:r>
      <w:r w:rsidRPr="00870CFF">
        <w:rPr>
          <w:spacing w:val="-2"/>
        </w:rPr>
        <w:t xml:space="preserve"> </w:t>
      </w:r>
      <w:r w:rsidRPr="00870CFF">
        <w:t>относительного</w:t>
      </w:r>
      <w:r w:rsidR="008431C3" w:rsidRPr="00870CFF">
        <w:t xml:space="preserve"> </w:t>
      </w:r>
      <w:r w:rsidRPr="00870CFF">
        <w:t xml:space="preserve">в лопастном колесе; в этих условиях должен быть достигнут </w:t>
      </w:r>
      <w:r w:rsidRPr="00870CFF">
        <w:rPr>
          <w:rFonts w:ascii="Cambria Math" w:hAnsi="Cambria Math"/>
        </w:rPr>
        <w:t>η</w:t>
      </w:r>
      <w:r w:rsidRPr="00870CFF">
        <w:rPr>
          <w:rFonts w:ascii="Cambria Math" w:hAnsi="Cambria Math"/>
          <w:position w:val="-5"/>
          <w:sz w:val="20"/>
        </w:rPr>
        <w:t>max</w:t>
      </w:r>
      <w:r w:rsidRPr="00870CFF">
        <w:t>. Только при</w:t>
      </w:r>
      <w:r w:rsidRPr="00870CFF">
        <w:rPr>
          <w:spacing w:val="1"/>
        </w:rPr>
        <w:t xml:space="preserve"> </w:t>
      </w:r>
      <w:r w:rsidRPr="00870CFF">
        <w:t>установившемся движении можно рассматриват</w:t>
      </w:r>
      <w:r w:rsidR="008431C3" w:rsidRPr="00870CFF">
        <w:t>ь задачу о раздельном исследова</w:t>
      </w:r>
      <w:r w:rsidRPr="00870CFF">
        <w:t>нии потока по элементам лопастных машин. Абсолютное движение в лопастном</w:t>
      </w:r>
      <w:r w:rsidRPr="00870CFF">
        <w:rPr>
          <w:spacing w:val="1"/>
        </w:rPr>
        <w:t xml:space="preserve"> </w:t>
      </w:r>
      <w:r w:rsidRPr="00870CFF">
        <w:t>колесе неустановившееся, так как давление в любой точке колеса в неподвижных</w:t>
      </w:r>
      <w:r w:rsidRPr="00870CFF">
        <w:rPr>
          <w:spacing w:val="1"/>
        </w:rPr>
        <w:t xml:space="preserve"> </w:t>
      </w:r>
      <w:r w:rsidRPr="00870CFF">
        <w:t xml:space="preserve">координатах меняется циклически в результате </w:t>
      </w:r>
      <w:r w:rsidR="008431C3" w:rsidRPr="00870CFF">
        <w:t>изменения давления в каналах ко</w:t>
      </w:r>
      <w:r w:rsidRPr="00870CFF">
        <w:t>леса. Поэтому взаимодействие потока и лопастной системы колеса исследуется в</w:t>
      </w:r>
      <w:r w:rsidRPr="00870CFF">
        <w:rPr>
          <w:spacing w:val="1"/>
        </w:rPr>
        <w:t xml:space="preserve"> </w:t>
      </w:r>
      <w:r w:rsidR="00CA16E3" w:rsidRPr="00870CFF">
        <w:t>относительное движение</w:t>
      </w:r>
      <w:r w:rsidRPr="00870CFF">
        <w:t>,</w:t>
      </w:r>
      <w:r w:rsidRPr="00870CFF">
        <w:rPr>
          <w:spacing w:val="12"/>
        </w:rPr>
        <w:t xml:space="preserve"> </w:t>
      </w:r>
      <w:r w:rsidRPr="00870CFF">
        <w:t>а</w:t>
      </w:r>
      <w:r w:rsidRPr="00870CFF">
        <w:rPr>
          <w:spacing w:val="14"/>
        </w:rPr>
        <w:t xml:space="preserve"> </w:t>
      </w:r>
      <w:r w:rsidRPr="00870CFF">
        <w:t>течение</w:t>
      </w:r>
      <w:r w:rsidRPr="00870CFF">
        <w:rPr>
          <w:spacing w:val="13"/>
        </w:rPr>
        <w:t xml:space="preserve"> </w:t>
      </w:r>
      <w:r w:rsidRPr="00870CFF">
        <w:t>жидкости</w:t>
      </w:r>
      <w:r w:rsidRPr="00870CFF">
        <w:rPr>
          <w:spacing w:val="13"/>
        </w:rPr>
        <w:t xml:space="preserve"> </w:t>
      </w:r>
      <w:r w:rsidRPr="00870CFF">
        <w:t>в</w:t>
      </w:r>
      <w:r w:rsidRPr="00870CFF">
        <w:rPr>
          <w:spacing w:val="12"/>
        </w:rPr>
        <w:t xml:space="preserve"> </w:t>
      </w:r>
      <w:r w:rsidRPr="00870CFF">
        <w:t>подводящем</w:t>
      </w:r>
      <w:r w:rsidRPr="00870CFF">
        <w:rPr>
          <w:spacing w:val="11"/>
        </w:rPr>
        <w:t xml:space="preserve"> </w:t>
      </w:r>
      <w:r w:rsidRPr="00870CFF">
        <w:t>и</w:t>
      </w:r>
      <w:r w:rsidRPr="00870CFF">
        <w:rPr>
          <w:spacing w:val="12"/>
        </w:rPr>
        <w:t xml:space="preserve"> </w:t>
      </w:r>
      <w:r w:rsidRPr="00870CFF">
        <w:t>отводящем</w:t>
      </w:r>
      <w:r w:rsidRPr="00870CFF">
        <w:rPr>
          <w:spacing w:val="14"/>
        </w:rPr>
        <w:t xml:space="preserve"> </w:t>
      </w:r>
      <w:r w:rsidRPr="00870CFF">
        <w:t>устройствах</w:t>
      </w:r>
      <w:r w:rsidRPr="00870CFF">
        <w:rPr>
          <w:spacing w:val="15"/>
        </w:rPr>
        <w:t xml:space="preserve"> </w:t>
      </w:r>
      <w:r w:rsidRPr="00870CFF">
        <w:t>насоса</w:t>
      </w:r>
      <w:r w:rsidRPr="00870CFF">
        <w:rPr>
          <w:spacing w:val="11"/>
        </w:rPr>
        <w:t xml:space="preserve"> </w:t>
      </w:r>
      <w:r w:rsidRPr="00870CFF">
        <w:t>исследуется в</w:t>
      </w:r>
      <w:r w:rsidRPr="00870CFF">
        <w:rPr>
          <w:spacing w:val="-2"/>
        </w:rPr>
        <w:t xml:space="preserve"> </w:t>
      </w:r>
      <w:r w:rsidR="00CA16E3" w:rsidRPr="00870CFF">
        <w:t>абсолютное движение</w:t>
      </w:r>
      <w:r w:rsidR="00606388" w:rsidRPr="00870CFF">
        <w:t xml:space="preserve"> </w:t>
      </w:r>
      <w:r w:rsidR="001E1962" w:rsidRPr="00870CFF">
        <w:t>[18]</w:t>
      </w:r>
      <w:r w:rsidRPr="00870CFF">
        <w:t>.</w:t>
      </w:r>
    </w:p>
    <w:p w14:paraId="4728E19F" w14:textId="77777777" w:rsidR="008A6936" w:rsidRPr="00870CFF" w:rsidRDefault="008A6936" w:rsidP="008A6936">
      <w:pPr>
        <w:pStyle w:val="a3"/>
        <w:tabs>
          <w:tab w:val="left" w:pos="1048"/>
        </w:tabs>
        <w:ind w:left="0" w:firstLine="709"/>
        <w:jc w:val="both"/>
      </w:pPr>
    </w:p>
    <w:p w14:paraId="4728E1A0" w14:textId="77777777" w:rsidR="00A94292" w:rsidRPr="00870CFF" w:rsidRDefault="00132C94" w:rsidP="008A6936">
      <w:pPr>
        <w:pStyle w:val="1"/>
        <w:numPr>
          <w:ilvl w:val="1"/>
          <w:numId w:val="36"/>
        </w:numPr>
        <w:tabs>
          <w:tab w:val="left" w:pos="1048"/>
          <w:tab w:val="left" w:pos="1188"/>
        </w:tabs>
        <w:ind w:left="0" w:firstLine="709"/>
      </w:pPr>
      <w:r w:rsidRPr="00870CFF">
        <w:t>Движение</w:t>
      </w:r>
      <w:r w:rsidRPr="00870CFF">
        <w:rPr>
          <w:spacing w:val="-4"/>
        </w:rPr>
        <w:t xml:space="preserve"> </w:t>
      </w:r>
      <w:r w:rsidRPr="00870CFF">
        <w:t>потока</w:t>
      </w:r>
      <w:r w:rsidRPr="00870CFF">
        <w:rPr>
          <w:spacing w:val="-2"/>
        </w:rPr>
        <w:t xml:space="preserve"> </w:t>
      </w:r>
      <w:r w:rsidRPr="00870CFF">
        <w:t>текучего</w:t>
      </w:r>
      <w:r w:rsidRPr="00870CFF">
        <w:rPr>
          <w:spacing w:val="-2"/>
        </w:rPr>
        <w:t xml:space="preserve"> </w:t>
      </w:r>
      <w:r w:rsidRPr="00870CFF">
        <w:t>в</w:t>
      </w:r>
      <w:r w:rsidRPr="00870CFF">
        <w:rPr>
          <w:spacing w:val="-4"/>
        </w:rPr>
        <w:t xml:space="preserve"> </w:t>
      </w:r>
      <w:r w:rsidRPr="00870CFF">
        <w:t>рабочем</w:t>
      </w:r>
      <w:r w:rsidRPr="00870CFF">
        <w:rPr>
          <w:spacing w:val="-3"/>
        </w:rPr>
        <w:t xml:space="preserve"> </w:t>
      </w:r>
      <w:r w:rsidRPr="00870CFF">
        <w:t>колесе</w:t>
      </w:r>
      <w:r w:rsidRPr="00870CFF">
        <w:rPr>
          <w:spacing w:val="-2"/>
        </w:rPr>
        <w:t xml:space="preserve"> </w:t>
      </w:r>
      <w:r w:rsidRPr="00870CFF">
        <w:t>турбомашины</w:t>
      </w:r>
    </w:p>
    <w:p w14:paraId="4728E1A1" w14:textId="77777777" w:rsidR="00A94292" w:rsidRPr="00870CFF" w:rsidRDefault="00132C94" w:rsidP="008A6936">
      <w:pPr>
        <w:pStyle w:val="a3"/>
        <w:tabs>
          <w:tab w:val="left" w:pos="1048"/>
        </w:tabs>
        <w:ind w:left="0" w:firstLine="709"/>
        <w:jc w:val="both"/>
      </w:pPr>
      <w:r w:rsidRPr="00870CFF">
        <w:t>Условия</w:t>
      </w:r>
      <w:r w:rsidRPr="00870CFF">
        <w:rPr>
          <w:spacing w:val="-11"/>
        </w:rPr>
        <w:t xml:space="preserve"> </w:t>
      </w:r>
      <w:r w:rsidRPr="00870CFF">
        <w:t>движения</w:t>
      </w:r>
      <w:r w:rsidRPr="00870CFF">
        <w:rPr>
          <w:spacing w:val="-10"/>
        </w:rPr>
        <w:t xml:space="preserve"> </w:t>
      </w:r>
      <w:r w:rsidRPr="00870CFF">
        <w:t>частиц</w:t>
      </w:r>
      <w:r w:rsidRPr="00870CFF">
        <w:rPr>
          <w:spacing w:val="-10"/>
        </w:rPr>
        <w:t xml:space="preserve"> </w:t>
      </w:r>
      <w:r w:rsidRPr="00870CFF">
        <w:t>жидкости</w:t>
      </w:r>
      <w:r w:rsidRPr="00870CFF">
        <w:rPr>
          <w:spacing w:val="-11"/>
        </w:rPr>
        <w:t xml:space="preserve"> </w:t>
      </w:r>
      <w:r w:rsidRPr="00870CFF">
        <w:t>в</w:t>
      </w:r>
      <w:r w:rsidRPr="00870CFF">
        <w:rPr>
          <w:spacing w:val="-11"/>
        </w:rPr>
        <w:t xml:space="preserve"> </w:t>
      </w:r>
      <w:r w:rsidRPr="00870CFF">
        <w:t>межлопастных</w:t>
      </w:r>
      <w:r w:rsidRPr="00870CFF">
        <w:rPr>
          <w:spacing w:val="-9"/>
        </w:rPr>
        <w:t xml:space="preserve"> </w:t>
      </w:r>
      <w:r w:rsidRPr="00870CFF">
        <w:t>каналах</w:t>
      </w:r>
      <w:r w:rsidRPr="00870CFF">
        <w:rPr>
          <w:spacing w:val="-5"/>
        </w:rPr>
        <w:t xml:space="preserve"> </w:t>
      </w:r>
      <w:r w:rsidRPr="00870CFF">
        <w:t>турбомашин</w:t>
      </w:r>
      <w:r w:rsidRPr="00870CFF">
        <w:rPr>
          <w:spacing w:val="-10"/>
        </w:rPr>
        <w:t xml:space="preserve"> </w:t>
      </w:r>
      <w:r w:rsidRPr="00870CFF">
        <w:t>отличаются</w:t>
      </w:r>
      <w:r w:rsidRPr="00870CFF">
        <w:rPr>
          <w:spacing w:val="-1"/>
        </w:rPr>
        <w:t xml:space="preserve"> </w:t>
      </w:r>
      <w:r w:rsidRPr="00870CFF">
        <w:t>крайней</w:t>
      </w:r>
      <w:r w:rsidRPr="00870CFF">
        <w:rPr>
          <w:spacing w:val="1"/>
        </w:rPr>
        <w:t xml:space="preserve"> </w:t>
      </w:r>
      <w:r w:rsidRPr="00870CFF">
        <w:t>сложностью</w:t>
      </w:r>
      <w:r w:rsidRPr="00870CFF">
        <w:rPr>
          <w:spacing w:val="-2"/>
        </w:rPr>
        <w:t xml:space="preserve"> </w:t>
      </w:r>
      <w:r w:rsidRPr="00870CFF">
        <w:t>и</w:t>
      </w:r>
      <w:r w:rsidRPr="00870CFF">
        <w:rPr>
          <w:spacing w:val="-3"/>
        </w:rPr>
        <w:t xml:space="preserve"> </w:t>
      </w:r>
      <w:r w:rsidRPr="00870CFF">
        <w:t>большой</w:t>
      </w:r>
      <w:r w:rsidRPr="00870CFF">
        <w:rPr>
          <w:spacing w:val="-4"/>
        </w:rPr>
        <w:t xml:space="preserve"> </w:t>
      </w:r>
      <w:r w:rsidRPr="00870CFF">
        <w:t>неопределенностью.</w:t>
      </w:r>
    </w:p>
    <w:p w14:paraId="4728E1A2" w14:textId="6E8253BE" w:rsidR="00A94292" w:rsidRPr="00870CFF" w:rsidRDefault="00132C94" w:rsidP="008A6936">
      <w:pPr>
        <w:pStyle w:val="a3"/>
        <w:tabs>
          <w:tab w:val="left" w:pos="1048"/>
        </w:tabs>
        <w:ind w:left="0" w:firstLine="709"/>
        <w:jc w:val="both"/>
      </w:pPr>
      <w:r w:rsidRPr="00870CFF">
        <w:t>Ввиду сложности движения жидкости в проточных каналах турбомашин для</w:t>
      </w:r>
      <w:r w:rsidRPr="00870CFF">
        <w:rPr>
          <w:spacing w:val="1"/>
        </w:rPr>
        <w:t xml:space="preserve"> </w:t>
      </w:r>
      <w:r w:rsidRPr="00870CFF">
        <w:t>рассмотрения</w:t>
      </w:r>
      <w:r w:rsidRPr="00870CFF">
        <w:rPr>
          <w:spacing w:val="-13"/>
        </w:rPr>
        <w:t xml:space="preserve"> </w:t>
      </w:r>
      <w:r w:rsidRPr="00870CFF">
        <w:t>процесса</w:t>
      </w:r>
      <w:r w:rsidRPr="00870CFF">
        <w:rPr>
          <w:spacing w:val="-11"/>
        </w:rPr>
        <w:t xml:space="preserve"> </w:t>
      </w:r>
      <w:r w:rsidRPr="00870CFF">
        <w:t>энергообмена</w:t>
      </w:r>
      <w:r w:rsidRPr="00870CFF">
        <w:rPr>
          <w:spacing w:val="-10"/>
        </w:rPr>
        <w:t xml:space="preserve"> </w:t>
      </w:r>
      <w:r w:rsidRPr="00870CFF">
        <w:t>между</w:t>
      </w:r>
      <w:r w:rsidRPr="00870CFF">
        <w:rPr>
          <w:spacing w:val="-15"/>
        </w:rPr>
        <w:t xml:space="preserve"> </w:t>
      </w:r>
      <w:r w:rsidRPr="00870CFF">
        <w:t>лопатками</w:t>
      </w:r>
      <w:r w:rsidRPr="00870CFF">
        <w:rPr>
          <w:spacing w:val="-12"/>
        </w:rPr>
        <w:t xml:space="preserve"> </w:t>
      </w:r>
      <w:r w:rsidRPr="00870CFF">
        <w:t>рабочего</w:t>
      </w:r>
      <w:r w:rsidRPr="00870CFF">
        <w:rPr>
          <w:spacing w:val="-11"/>
        </w:rPr>
        <w:t xml:space="preserve"> </w:t>
      </w:r>
      <w:r w:rsidRPr="00870CFF">
        <w:t>колеса</w:t>
      </w:r>
      <w:r w:rsidRPr="00870CFF">
        <w:rPr>
          <w:spacing w:val="-11"/>
        </w:rPr>
        <w:t xml:space="preserve"> </w:t>
      </w:r>
      <w:r w:rsidRPr="00870CFF">
        <w:t>и</w:t>
      </w:r>
      <w:r w:rsidRPr="00870CFF">
        <w:rPr>
          <w:spacing w:val="-12"/>
        </w:rPr>
        <w:t xml:space="preserve"> </w:t>
      </w:r>
      <w:r w:rsidRPr="00870CFF">
        <w:t>потоком</w:t>
      </w:r>
      <w:r w:rsidRPr="00870CFF">
        <w:rPr>
          <w:spacing w:val="-68"/>
        </w:rPr>
        <w:t xml:space="preserve"> </w:t>
      </w:r>
      <w:r w:rsidRPr="00870CFF">
        <w:t>текучего</w:t>
      </w:r>
      <w:r w:rsidRPr="00870CFF">
        <w:rPr>
          <w:spacing w:val="1"/>
        </w:rPr>
        <w:t xml:space="preserve"> </w:t>
      </w:r>
      <w:r w:rsidRPr="00870CFF">
        <w:t>прибегают</w:t>
      </w:r>
      <w:r w:rsidRPr="00870CFF">
        <w:rPr>
          <w:spacing w:val="1"/>
        </w:rPr>
        <w:t xml:space="preserve"> </w:t>
      </w:r>
      <w:r w:rsidRPr="00870CFF">
        <w:t>к</w:t>
      </w:r>
      <w:r w:rsidRPr="00870CFF">
        <w:rPr>
          <w:spacing w:val="1"/>
        </w:rPr>
        <w:t xml:space="preserve"> </w:t>
      </w:r>
      <w:r w:rsidRPr="00870CFF">
        <w:t>идеализации</w:t>
      </w:r>
      <w:r w:rsidRPr="00870CFF">
        <w:rPr>
          <w:spacing w:val="1"/>
        </w:rPr>
        <w:t xml:space="preserve"> </w:t>
      </w:r>
      <w:r w:rsidRPr="00870CFF">
        <w:t>процессов.</w:t>
      </w:r>
      <w:r w:rsidRPr="00870CFF">
        <w:rPr>
          <w:spacing w:val="1"/>
        </w:rPr>
        <w:t xml:space="preserve"> </w:t>
      </w:r>
      <w:r w:rsidRPr="00870CFF">
        <w:t>Для</w:t>
      </w:r>
      <w:r w:rsidRPr="00870CFF">
        <w:rPr>
          <w:spacing w:val="1"/>
        </w:rPr>
        <w:t xml:space="preserve"> </w:t>
      </w:r>
      <w:r w:rsidRPr="00870CFF">
        <w:t>упрощения</w:t>
      </w:r>
      <w:r w:rsidRPr="00870CFF">
        <w:rPr>
          <w:spacing w:val="1"/>
        </w:rPr>
        <w:t xml:space="preserve"> </w:t>
      </w:r>
      <w:r w:rsidRPr="00870CFF">
        <w:t>понимания</w:t>
      </w:r>
      <w:r w:rsidRPr="00870CFF">
        <w:rPr>
          <w:spacing w:val="1"/>
        </w:rPr>
        <w:t xml:space="preserve"> </w:t>
      </w:r>
      <w:r w:rsidRPr="00870CFF">
        <w:t>внутренних гидродинамических процессов</w:t>
      </w:r>
      <w:r w:rsidRPr="00870CFF">
        <w:rPr>
          <w:spacing w:val="1"/>
        </w:rPr>
        <w:t xml:space="preserve"> </w:t>
      </w:r>
      <w:r w:rsidRPr="00870CFF">
        <w:t>трехмерную модель течения</w:t>
      </w:r>
      <w:r w:rsidRPr="00870CFF">
        <w:rPr>
          <w:spacing w:val="1"/>
        </w:rPr>
        <w:t xml:space="preserve"> </w:t>
      </w:r>
      <w:r w:rsidRPr="00870CFF">
        <w:t>потока</w:t>
      </w:r>
      <w:r w:rsidRPr="00870CFF">
        <w:rPr>
          <w:spacing w:val="1"/>
        </w:rPr>
        <w:t xml:space="preserve"> </w:t>
      </w:r>
      <w:r w:rsidRPr="00870CFF">
        <w:t>текучего</w:t>
      </w:r>
      <w:r w:rsidRPr="00870CFF">
        <w:rPr>
          <w:spacing w:val="1"/>
        </w:rPr>
        <w:t xml:space="preserve"> </w:t>
      </w:r>
      <w:r w:rsidRPr="00870CFF">
        <w:t>заменяют</w:t>
      </w:r>
      <w:r w:rsidRPr="00870CFF">
        <w:rPr>
          <w:spacing w:val="1"/>
        </w:rPr>
        <w:t xml:space="preserve"> </w:t>
      </w:r>
      <w:r w:rsidRPr="00870CFF">
        <w:t>двухмерной,</w:t>
      </w:r>
      <w:r w:rsidRPr="00870CFF">
        <w:rPr>
          <w:spacing w:val="1"/>
        </w:rPr>
        <w:t xml:space="preserve"> </w:t>
      </w:r>
      <w:r w:rsidRPr="00870CFF">
        <w:t>сохраняющей</w:t>
      </w:r>
      <w:r w:rsidRPr="00870CFF">
        <w:rPr>
          <w:spacing w:val="1"/>
        </w:rPr>
        <w:t xml:space="preserve"> </w:t>
      </w:r>
      <w:r w:rsidRPr="00870CFF">
        <w:t>основные</w:t>
      </w:r>
      <w:r w:rsidRPr="00870CFF">
        <w:rPr>
          <w:spacing w:val="1"/>
        </w:rPr>
        <w:t xml:space="preserve"> </w:t>
      </w:r>
      <w:r w:rsidRPr="00870CFF">
        <w:t>свойства</w:t>
      </w:r>
      <w:r w:rsidRPr="00870CFF">
        <w:rPr>
          <w:spacing w:val="1"/>
        </w:rPr>
        <w:t xml:space="preserve"> </w:t>
      </w:r>
      <w:r w:rsidRPr="00870CFF">
        <w:t>течения.</w:t>
      </w:r>
      <w:r w:rsidRPr="00870CFF">
        <w:rPr>
          <w:spacing w:val="1"/>
        </w:rPr>
        <w:t xml:space="preserve"> </w:t>
      </w:r>
      <w:r w:rsidRPr="00870CFF">
        <w:t>В</w:t>
      </w:r>
      <w:r w:rsidRPr="00870CFF">
        <w:rPr>
          <w:spacing w:val="1"/>
        </w:rPr>
        <w:t xml:space="preserve"> </w:t>
      </w:r>
      <w:r w:rsidRPr="00870CFF">
        <w:t>качестве</w:t>
      </w:r>
      <w:r w:rsidRPr="00870CFF">
        <w:rPr>
          <w:spacing w:val="1"/>
        </w:rPr>
        <w:t xml:space="preserve"> </w:t>
      </w:r>
      <w:r w:rsidRPr="00870CFF">
        <w:t>основных</w:t>
      </w:r>
      <w:r w:rsidRPr="00870CFF">
        <w:rPr>
          <w:spacing w:val="1"/>
        </w:rPr>
        <w:t xml:space="preserve"> </w:t>
      </w:r>
      <w:r w:rsidRPr="00870CFF">
        <w:t>кинематических</w:t>
      </w:r>
      <w:r w:rsidRPr="00870CFF">
        <w:rPr>
          <w:spacing w:val="1"/>
        </w:rPr>
        <w:t xml:space="preserve"> </w:t>
      </w:r>
      <w:r w:rsidRPr="00870CFF">
        <w:t>параметров</w:t>
      </w:r>
      <w:r w:rsidRPr="00870CFF">
        <w:rPr>
          <w:spacing w:val="1"/>
        </w:rPr>
        <w:t xml:space="preserve"> </w:t>
      </w:r>
      <w:r w:rsidRPr="00870CFF">
        <w:t>принимают</w:t>
      </w:r>
      <w:r w:rsidRPr="00870CFF">
        <w:rPr>
          <w:spacing w:val="1"/>
        </w:rPr>
        <w:t xml:space="preserve"> </w:t>
      </w:r>
      <w:r w:rsidRPr="00870CFF">
        <w:t>скорости</w:t>
      </w:r>
      <w:r w:rsidRPr="00870CFF">
        <w:rPr>
          <w:spacing w:val="1"/>
        </w:rPr>
        <w:t xml:space="preserve"> </w:t>
      </w:r>
      <w:r w:rsidRPr="00870CFF">
        <w:t>частиц</w:t>
      </w:r>
      <w:r w:rsidRPr="00870CFF">
        <w:rPr>
          <w:spacing w:val="1"/>
        </w:rPr>
        <w:t xml:space="preserve"> </w:t>
      </w:r>
      <w:r w:rsidRPr="00870CFF">
        <w:t xml:space="preserve">жидкости вблизи входных и выходных кромок лопаток. Скорости </w:t>
      </w:r>
      <w:r w:rsidR="008A6936" w:rsidRPr="00870CFF">
        <w:t>усредняются</w:t>
      </w:r>
      <w:r w:rsidRPr="00870CFF">
        <w:t xml:space="preserve"> по</w:t>
      </w:r>
      <w:r w:rsidRPr="00870CFF">
        <w:rPr>
          <w:spacing w:val="1"/>
        </w:rPr>
        <w:t xml:space="preserve"> </w:t>
      </w:r>
      <w:r w:rsidRPr="00870CFF">
        <w:t>шагу</w:t>
      </w:r>
      <w:r w:rsidRPr="00870CFF">
        <w:rPr>
          <w:spacing w:val="-5"/>
        </w:rPr>
        <w:t xml:space="preserve"> </w:t>
      </w:r>
      <w:r w:rsidRPr="00870CFF">
        <w:t>и</w:t>
      </w:r>
      <w:r w:rsidRPr="00870CFF">
        <w:rPr>
          <w:spacing w:val="-1"/>
        </w:rPr>
        <w:t xml:space="preserve"> </w:t>
      </w:r>
      <w:r w:rsidRPr="00870CFF">
        <w:t>ширине межлопаточного</w:t>
      </w:r>
      <w:r w:rsidRPr="00870CFF">
        <w:rPr>
          <w:spacing w:val="1"/>
        </w:rPr>
        <w:t xml:space="preserve"> </w:t>
      </w:r>
      <w:r w:rsidRPr="00870CFF">
        <w:t>канала</w:t>
      </w:r>
      <w:r w:rsidR="002F546D" w:rsidRPr="00870CFF">
        <w:rPr>
          <w:lang w:val="kk-KZ"/>
        </w:rPr>
        <w:t xml:space="preserve"> </w:t>
      </w:r>
      <w:r w:rsidR="002C5E8D" w:rsidRPr="00870CFF">
        <w:t>[18</w:t>
      </w:r>
      <w:r w:rsidR="00870123" w:rsidRPr="00870CFF">
        <w:t>, с.195</w:t>
      </w:r>
      <w:r w:rsidR="002C5E8D" w:rsidRPr="00870CFF">
        <w:t>]</w:t>
      </w:r>
      <w:r w:rsidRPr="00870CFF">
        <w:t>.</w:t>
      </w:r>
    </w:p>
    <w:p w14:paraId="4728E1A3" w14:textId="0AD9CDB8" w:rsidR="00F97F57" w:rsidRPr="00870CFF" w:rsidRDefault="00F97F57" w:rsidP="008A6936">
      <w:pPr>
        <w:pStyle w:val="a3"/>
        <w:tabs>
          <w:tab w:val="left" w:pos="1048"/>
        </w:tabs>
        <w:ind w:left="0" w:firstLine="709"/>
        <w:jc w:val="both"/>
      </w:pPr>
      <w:r w:rsidRPr="00870CFF">
        <w:lastRenderedPageBreak/>
        <w:t>Анализ</w:t>
      </w:r>
      <w:r w:rsidRPr="00870CFF">
        <w:rPr>
          <w:spacing w:val="1"/>
        </w:rPr>
        <w:t xml:space="preserve"> </w:t>
      </w:r>
      <w:r w:rsidRPr="00870CFF">
        <w:t>кинематики</w:t>
      </w:r>
      <w:r w:rsidRPr="00870CFF">
        <w:rPr>
          <w:spacing w:val="1"/>
        </w:rPr>
        <w:t xml:space="preserve"> </w:t>
      </w:r>
      <w:r w:rsidRPr="00870CFF">
        <w:t>потока</w:t>
      </w:r>
      <w:r w:rsidRPr="00870CFF">
        <w:rPr>
          <w:spacing w:val="1"/>
        </w:rPr>
        <w:t xml:space="preserve"> </w:t>
      </w:r>
      <w:r w:rsidRPr="00870CFF">
        <w:t>в</w:t>
      </w:r>
      <w:r w:rsidRPr="00870CFF">
        <w:rPr>
          <w:spacing w:val="1"/>
        </w:rPr>
        <w:t xml:space="preserve"> </w:t>
      </w:r>
      <w:r w:rsidRPr="00870CFF">
        <w:t>пределах</w:t>
      </w:r>
      <w:r w:rsidRPr="00870CFF">
        <w:rPr>
          <w:spacing w:val="1"/>
        </w:rPr>
        <w:t xml:space="preserve"> </w:t>
      </w:r>
      <w:r w:rsidRPr="00870CFF">
        <w:t>рабочего колеса</w:t>
      </w:r>
      <w:r w:rsidRPr="00870CFF">
        <w:rPr>
          <w:spacing w:val="1"/>
        </w:rPr>
        <w:t xml:space="preserve"> </w:t>
      </w:r>
      <w:r w:rsidRPr="00870CFF">
        <w:t>базируется</w:t>
      </w:r>
      <w:r w:rsidRPr="00870CFF">
        <w:rPr>
          <w:spacing w:val="1"/>
        </w:rPr>
        <w:t xml:space="preserve"> </w:t>
      </w:r>
      <w:r w:rsidRPr="00870CFF">
        <w:t>на</w:t>
      </w:r>
      <w:r w:rsidRPr="00870CFF">
        <w:rPr>
          <w:spacing w:val="1"/>
        </w:rPr>
        <w:t xml:space="preserve"> </w:t>
      </w:r>
      <w:r w:rsidRPr="00870CFF">
        <w:t>построении</w:t>
      </w:r>
      <w:r w:rsidRPr="00870CFF">
        <w:rPr>
          <w:spacing w:val="-67"/>
        </w:rPr>
        <w:t xml:space="preserve"> </w:t>
      </w:r>
      <w:r w:rsidR="002504EF" w:rsidRPr="00870CFF">
        <w:t>параллелограммов</w:t>
      </w:r>
      <w:r w:rsidRPr="00870CFF">
        <w:rPr>
          <w:spacing w:val="1"/>
        </w:rPr>
        <w:t xml:space="preserve"> </w:t>
      </w:r>
      <w:r w:rsidRPr="00870CFF">
        <w:t>скоростей</w:t>
      </w:r>
      <w:r w:rsidRPr="00870CFF">
        <w:rPr>
          <w:spacing w:val="1"/>
        </w:rPr>
        <w:t xml:space="preserve"> </w:t>
      </w:r>
      <w:r w:rsidRPr="00870CFF">
        <w:t>потока</w:t>
      </w:r>
      <w:r w:rsidRPr="00870CFF">
        <w:rPr>
          <w:spacing w:val="1"/>
        </w:rPr>
        <w:t xml:space="preserve"> </w:t>
      </w:r>
      <w:r w:rsidRPr="00870CFF">
        <w:t>(рисунок</w:t>
      </w:r>
      <w:r w:rsidRPr="00870CFF">
        <w:rPr>
          <w:spacing w:val="1"/>
        </w:rPr>
        <w:t xml:space="preserve"> </w:t>
      </w:r>
      <w:r w:rsidRPr="00870CFF">
        <w:t>2</w:t>
      </w:r>
      <w:r w:rsidR="00606388" w:rsidRPr="00870CFF">
        <w:t>3</w:t>
      </w:r>
      <w:r w:rsidRPr="00870CFF">
        <w:t>)</w:t>
      </w:r>
      <w:r w:rsidRPr="00870CFF">
        <w:rPr>
          <w:spacing w:val="1"/>
        </w:rPr>
        <w:t xml:space="preserve"> </w:t>
      </w:r>
      <w:r w:rsidRPr="00870CFF">
        <w:t>текучего</w:t>
      </w:r>
      <w:r w:rsidRPr="00870CFF">
        <w:rPr>
          <w:spacing w:val="1"/>
        </w:rPr>
        <w:t xml:space="preserve"> </w:t>
      </w:r>
      <w:r w:rsidRPr="00870CFF">
        <w:t>на</w:t>
      </w:r>
      <w:r w:rsidRPr="00870CFF">
        <w:rPr>
          <w:spacing w:val="1"/>
        </w:rPr>
        <w:t xml:space="preserve"> </w:t>
      </w:r>
      <w:r w:rsidRPr="00870CFF">
        <w:t>входе</w:t>
      </w:r>
      <w:r w:rsidRPr="00870CFF">
        <w:rPr>
          <w:spacing w:val="1"/>
        </w:rPr>
        <w:t xml:space="preserve"> </w:t>
      </w:r>
      <w:r w:rsidRPr="00870CFF">
        <w:t>и</w:t>
      </w:r>
      <w:r w:rsidRPr="00870CFF">
        <w:rPr>
          <w:spacing w:val="1"/>
        </w:rPr>
        <w:t xml:space="preserve"> </w:t>
      </w:r>
      <w:r w:rsidRPr="00870CFF">
        <w:t>выходе</w:t>
      </w:r>
      <w:r w:rsidRPr="00870CFF">
        <w:rPr>
          <w:spacing w:val="1"/>
        </w:rPr>
        <w:t xml:space="preserve"> </w:t>
      </w:r>
      <w:r w:rsidRPr="00870CFF">
        <w:t>из рабочего</w:t>
      </w:r>
      <w:r w:rsidRPr="00870CFF">
        <w:rPr>
          <w:spacing w:val="1"/>
        </w:rPr>
        <w:t xml:space="preserve"> </w:t>
      </w:r>
      <w:r w:rsidRPr="00870CFF">
        <w:t>колеса.</w:t>
      </w:r>
      <w:r w:rsidRPr="00870CFF">
        <w:rPr>
          <w:spacing w:val="1"/>
        </w:rPr>
        <w:t xml:space="preserve"> </w:t>
      </w:r>
      <w:r w:rsidRPr="00870CFF">
        <w:t>Для их</w:t>
      </w:r>
      <w:r w:rsidRPr="00870CFF">
        <w:rPr>
          <w:spacing w:val="1"/>
        </w:rPr>
        <w:t xml:space="preserve"> </w:t>
      </w:r>
      <w:r w:rsidRPr="00870CFF">
        <w:t>построения</w:t>
      </w:r>
      <w:r w:rsidRPr="00870CFF">
        <w:rPr>
          <w:spacing w:val="1"/>
        </w:rPr>
        <w:t xml:space="preserve"> </w:t>
      </w:r>
      <w:r w:rsidRPr="00870CFF">
        <w:t>необходимо</w:t>
      </w:r>
      <w:r w:rsidRPr="00870CFF">
        <w:rPr>
          <w:spacing w:val="1"/>
        </w:rPr>
        <w:t xml:space="preserve"> </w:t>
      </w:r>
      <w:r w:rsidRPr="00870CFF">
        <w:t>знать величину и</w:t>
      </w:r>
      <w:r w:rsidRPr="00870CFF">
        <w:rPr>
          <w:spacing w:val="1"/>
        </w:rPr>
        <w:t xml:space="preserve"> </w:t>
      </w:r>
      <w:r w:rsidRPr="00870CFF">
        <w:t>направление</w:t>
      </w:r>
      <w:r w:rsidRPr="00870CFF">
        <w:rPr>
          <w:spacing w:val="1"/>
        </w:rPr>
        <w:t xml:space="preserve"> </w:t>
      </w:r>
      <w:r w:rsidRPr="00870CFF">
        <w:t>скоростей,</w:t>
      </w:r>
      <w:r w:rsidRPr="00870CFF">
        <w:rPr>
          <w:spacing w:val="1"/>
        </w:rPr>
        <w:t xml:space="preserve"> </w:t>
      </w:r>
      <w:r w:rsidRPr="00870CFF">
        <w:t>которые</w:t>
      </w:r>
      <w:r w:rsidRPr="00870CFF">
        <w:rPr>
          <w:spacing w:val="1"/>
        </w:rPr>
        <w:t xml:space="preserve"> </w:t>
      </w:r>
      <w:r w:rsidRPr="00870CFF">
        <w:t>определяются</w:t>
      </w:r>
      <w:r w:rsidRPr="00870CFF">
        <w:rPr>
          <w:spacing w:val="1"/>
        </w:rPr>
        <w:t xml:space="preserve"> </w:t>
      </w:r>
      <w:r w:rsidRPr="00870CFF">
        <w:t>размерами</w:t>
      </w:r>
      <w:r w:rsidRPr="00870CFF">
        <w:rPr>
          <w:spacing w:val="1"/>
        </w:rPr>
        <w:t xml:space="preserve"> </w:t>
      </w:r>
      <w:r w:rsidRPr="00870CFF">
        <w:t>рабочего</w:t>
      </w:r>
      <w:r w:rsidRPr="00870CFF">
        <w:rPr>
          <w:spacing w:val="1"/>
        </w:rPr>
        <w:t xml:space="preserve"> </w:t>
      </w:r>
      <w:r w:rsidRPr="00870CFF">
        <w:t>колеса,</w:t>
      </w:r>
      <w:r w:rsidRPr="00870CFF">
        <w:rPr>
          <w:spacing w:val="-67"/>
        </w:rPr>
        <w:t xml:space="preserve"> </w:t>
      </w:r>
      <w:r w:rsidRPr="00870CFF">
        <w:t>геометрией его</w:t>
      </w:r>
      <w:r w:rsidRPr="00870CFF">
        <w:rPr>
          <w:spacing w:val="-2"/>
        </w:rPr>
        <w:t xml:space="preserve"> </w:t>
      </w:r>
      <w:r w:rsidRPr="00870CFF">
        <w:t>проточных</w:t>
      </w:r>
      <w:r w:rsidRPr="00870CFF">
        <w:rPr>
          <w:spacing w:val="1"/>
        </w:rPr>
        <w:t xml:space="preserve"> </w:t>
      </w:r>
      <w:r w:rsidRPr="00870CFF">
        <w:t>каналов</w:t>
      </w:r>
      <w:r w:rsidRPr="00870CFF">
        <w:rPr>
          <w:spacing w:val="-4"/>
        </w:rPr>
        <w:t xml:space="preserve"> </w:t>
      </w:r>
      <w:r w:rsidRPr="00870CFF">
        <w:t>и режимом работы</w:t>
      </w:r>
      <w:r w:rsidR="00756635" w:rsidRPr="00870CFF">
        <w:t>.</w:t>
      </w:r>
    </w:p>
    <w:p w14:paraId="60B5C23D" w14:textId="77777777" w:rsidR="00606388" w:rsidRPr="00870CFF" w:rsidRDefault="00606388" w:rsidP="008A6936">
      <w:pPr>
        <w:pStyle w:val="a3"/>
        <w:tabs>
          <w:tab w:val="left" w:pos="1048"/>
        </w:tabs>
        <w:ind w:left="0" w:firstLine="709"/>
        <w:jc w:val="both"/>
      </w:pPr>
    </w:p>
    <w:p w14:paraId="4728E1A4" w14:textId="77777777" w:rsidR="006D511A" w:rsidRPr="00870CFF" w:rsidRDefault="00140CBF" w:rsidP="00606388">
      <w:pPr>
        <w:pStyle w:val="a3"/>
        <w:tabs>
          <w:tab w:val="left" w:pos="1048"/>
        </w:tabs>
        <w:ind w:left="0"/>
        <w:jc w:val="center"/>
      </w:pPr>
      <w:r w:rsidRPr="00870CFF">
        <w:rPr>
          <w:noProof/>
          <w:sz w:val="20"/>
          <w:lang w:eastAsia="ru-RU"/>
        </w:rPr>
        <w:drawing>
          <wp:inline distT="0" distB="0" distL="0" distR="0" wp14:anchorId="4728E7BB" wp14:editId="561C6782">
            <wp:extent cx="2381250" cy="2450811"/>
            <wp:effectExtent l="0" t="0" r="0" b="6985"/>
            <wp:docPr id="40" name="image24.jpeg" descr="Схемы Model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201" cy="245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57B85" w14:textId="77777777" w:rsidR="00606388" w:rsidRPr="00870CFF" w:rsidRDefault="00606388" w:rsidP="00AD1F5A">
      <w:pPr>
        <w:pStyle w:val="a3"/>
        <w:spacing w:before="89"/>
        <w:ind w:left="31" w:firstLine="678"/>
        <w:jc w:val="both"/>
        <w:rPr>
          <w:szCs w:val="24"/>
        </w:rPr>
      </w:pPr>
    </w:p>
    <w:p w14:paraId="2E689A08" w14:textId="026610F7" w:rsidR="00606388" w:rsidRPr="00870CFF" w:rsidRDefault="00606388" w:rsidP="00AD1F5A">
      <w:pPr>
        <w:pStyle w:val="a3"/>
        <w:spacing w:before="89"/>
        <w:ind w:left="31" w:firstLine="678"/>
        <w:jc w:val="both"/>
        <w:rPr>
          <w:szCs w:val="24"/>
        </w:rPr>
      </w:pPr>
      <w:r w:rsidRPr="00870CFF">
        <w:rPr>
          <w:szCs w:val="24"/>
        </w:rPr>
        <w:sym w:font="Symbol" w:char="F077"/>
      </w:r>
      <w:r w:rsidRPr="00870CFF">
        <w:rPr>
          <w:szCs w:val="24"/>
        </w:rPr>
        <w:t xml:space="preserve"> – угловая скорость; u</w:t>
      </w:r>
      <w:r w:rsidRPr="00870CFF">
        <w:rPr>
          <w:spacing w:val="-2"/>
          <w:szCs w:val="24"/>
        </w:rPr>
        <w:t xml:space="preserve"> </w:t>
      </w:r>
      <w:r w:rsidRPr="00870CFF">
        <w:rPr>
          <w:szCs w:val="24"/>
        </w:rPr>
        <w:t>–</w:t>
      </w:r>
      <w:r w:rsidRPr="00870CFF">
        <w:rPr>
          <w:spacing w:val="-4"/>
          <w:szCs w:val="24"/>
        </w:rPr>
        <w:t xml:space="preserve"> </w:t>
      </w:r>
      <w:r w:rsidRPr="00870CFF">
        <w:rPr>
          <w:szCs w:val="24"/>
        </w:rPr>
        <w:t>окружная</w:t>
      </w:r>
      <w:r w:rsidRPr="00870CFF">
        <w:rPr>
          <w:spacing w:val="-1"/>
          <w:szCs w:val="24"/>
        </w:rPr>
        <w:t xml:space="preserve"> </w:t>
      </w:r>
      <w:r w:rsidRPr="00870CFF">
        <w:rPr>
          <w:szCs w:val="24"/>
        </w:rPr>
        <w:t xml:space="preserve">скорость; с – абсолютная скорость;           р – давление жидкости </w:t>
      </w:r>
      <w:r w:rsidRPr="00870CFF">
        <w:t>[19]</w:t>
      </w:r>
      <w:r w:rsidRPr="00870CFF">
        <w:rPr>
          <w:szCs w:val="24"/>
        </w:rPr>
        <w:t>.</w:t>
      </w:r>
    </w:p>
    <w:p w14:paraId="778347CA" w14:textId="77777777" w:rsidR="00606388" w:rsidRPr="00870CFF" w:rsidRDefault="00606388" w:rsidP="00AD1F5A">
      <w:pPr>
        <w:pStyle w:val="a3"/>
        <w:spacing w:before="89"/>
        <w:ind w:left="31" w:firstLine="678"/>
        <w:jc w:val="both"/>
        <w:rPr>
          <w:szCs w:val="24"/>
        </w:rPr>
      </w:pPr>
    </w:p>
    <w:p w14:paraId="4728E1A5" w14:textId="62D1A2A4" w:rsidR="00AD1F5A" w:rsidRPr="00870CFF" w:rsidRDefault="00132C94" w:rsidP="00606388">
      <w:pPr>
        <w:pStyle w:val="a3"/>
        <w:spacing w:before="89"/>
        <w:ind w:left="0"/>
        <w:jc w:val="center"/>
        <w:rPr>
          <w:szCs w:val="24"/>
        </w:rPr>
      </w:pPr>
      <w:r w:rsidRPr="00870CFF">
        <w:t>Рисунок</w:t>
      </w:r>
      <w:r w:rsidRPr="00870CFF">
        <w:rPr>
          <w:spacing w:val="-5"/>
        </w:rPr>
        <w:t xml:space="preserve"> </w:t>
      </w:r>
      <w:r w:rsidRPr="00870CFF">
        <w:t>2</w:t>
      </w:r>
      <w:r w:rsidR="00606388" w:rsidRPr="00870CFF">
        <w:t>3</w:t>
      </w:r>
      <w:r w:rsidRPr="00870CFF">
        <w:rPr>
          <w:spacing w:val="-2"/>
        </w:rPr>
        <w:t xml:space="preserve"> </w:t>
      </w:r>
      <w:r w:rsidRPr="00870CFF">
        <w:t>–</w:t>
      </w:r>
      <w:r w:rsidRPr="00870CFF">
        <w:rPr>
          <w:spacing w:val="-1"/>
        </w:rPr>
        <w:t xml:space="preserve"> </w:t>
      </w:r>
      <w:r w:rsidRPr="00870CFF">
        <w:t>Кинематика</w:t>
      </w:r>
      <w:r w:rsidRPr="00870CFF">
        <w:rPr>
          <w:spacing w:val="-4"/>
        </w:rPr>
        <w:t xml:space="preserve"> </w:t>
      </w:r>
      <w:r w:rsidRPr="00870CFF">
        <w:t>потока</w:t>
      </w:r>
      <w:r w:rsidRPr="00870CFF">
        <w:rPr>
          <w:spacing w:val="-1"/>
        </w:rPr>
        <w:t xml:space="preserve"> </w:t>
      </w:r>
      <w:r w:rsidRPr="00870CFF">
        <w:t>текучего в</w:t>
      </w:r>
      <w:r w:rsidRPr="00870CFF">
        <w:rPr>
          <w:spacing w:val="-3"/>
        </w:rPr>
        <w:t xml:space="preserve"> </w:t>
      </w:r>
      <w:r w:rsidRPr="00870CFF">
        <w:t>рабочем</w:t>
      </w:r>
      <w:r w:rsidRPr="00870CFF">
        <w:rPr>
          <w:spacing w:val="-4"/>
        </w:rPr>
        <w:t xml:space="preserve"> </w:t>
      </w:r>
      <w:r w:rsidRPr="00870CFF">
        <w:t>колесе</w:t>
      </w:r>
      <w:r w:rsidRPr="00870CFF">
        <w:rPr>
          <w:spacing w:val="-1"/>
        </w:rPr>
        <w:t xml:space="preserve"> </w:t>
      </w:r>
      <w:r w:rsidRPr="00870CFF">
        <w:t>центробежной</w:t>
      </w:r>
      <w:r w:rsidR="00ED48BA" w:rsidRPr="00870CFF">
        <w:t xml:space="preserve"> т</w:t>
      </w:r>
      <w:r w:rsidRPr="00870CFF">
        <w:t>урбомашины</w:t>
      </w:r>
    </w:p>
    <w:p w14:paraId="39CD0F89" w14:textId="77777777" w:rsidR="00606388" w:rsidRPr="00870CFF" w:rsidRDefault="00606388" w:rsidP="00AD1F5A">
      <w:pPr>
        <w:pStyle w:val="a3"/>
        <w:spacing w:before="89"/>
        <w:ind w:left="31" w:firstLine="678"/>
        <w:jc w:val="both"/>
        <w:rPr>
          <w:i/>
          <w:sz w:val="24"/>
          <w:szCs w:val="24"/>
        </w:rPr>
      </w:pPr>
    </w:p>
    <w:p w14:paraId="4728E1A6" w14:textId="6C3EBF8B" w:rsidR="00A94292" w:rsidRPr="00870CFF" w:rsidRDefault="00132C94" w:rsidP="008A6936">
      <w:pPr>
        <w:pStyle w:val="a3"/>
        <w:tabs>
          <w:tab w:val="left" w:pos="1048"/>
        </w:tabs>
        <w:ind w:left="0" w:firstLine="709"/>
        <w:jc w:val="both"/>
      </w:pPr>
      <w:r w:rsidRPr="00870CFF">
        <w:t>Для исследования взаимодействия рабоче</w:t>
      </w:r>
      <w:r w:rsidR="00756635" w:rsidRPr="00870CFF">
        <w:t>го колеса с потоком текучего</w:t>
      </w:r>
      <w:r w:rsidRPr="00870CFF">
        <w:rPr>
          <w:spacing w:val="1"/>
        </w:rPr>
        <w:t xml:space="preserve"> </w:t>
      </w:r>
      <w:r w:rsidRPr="00870CFF">
        <w:t>прибегают к уравнению Бернулли для относительного движения элементарной</w:t>
      </w:r>
      <w:r w:rsidRPr="00870CFF">
        <w:rPr>
          <w:spacing w:val="1"/>
        </w:rPr>
        <w:t xml:space="preserve"> </w:t>
      </w:r>
      <w:r w:rsidRPr="00870CFF">
        <w:t>струйки несжимаемой маловязкой жидкости:</w:t>
      </w:r>
    </w:p>
    <w:bookmarkStart w:id="4" w:name="_Hlk90751931"/>
    <w:p w14:paraId="4728E1A7" w14:textId="751D8422" w:rsidR="00B422AD" w:rsidRPr="00870CFF" w:rsidRDefault="00E1506E" w:rsidP="008A6936">
      <w:pPr>
        <w:pStyle w:val="a3"/>
        <w:tabs>
          <w:tab w:val="left" w:pos="1048"/>
          <w:tab w:val="left" w:pos="1305"/>
        </w:tabs>
        <w:ind w:left="0" w:firstLine="709"/>
        <w:jc w:val="righ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=z+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P</m:t>
            </m:r>
          </m:num>
          <m:den>
            <m:r>
              <w:rPr>
                <w:rFonts w:ascii="Cambria Math" w:hAnsi="Cambria Math"/>
              </w:rPr>
              <m:t>γ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u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2g</m:t>
            </m:r>
          </m:den>
        </m:f>
        <m:r>
          <w:rPr>
            <w:rFonts w:ascii="Cambria Math" w:hAnsi="Cambria Math"/>
          </w:rPr>
          <m:t>=const</m:t>
        </m:r>
        <w:bookmarkEnd w:id="4"/>
        <m:r>
          <w:rPr>
            <w:rFonts w:ascii="Cambria Math" w:hAnsi="Cambria Math"/>
          </w:rPr>
          <m:t>,</m:t>
        </m:r>
      </m:oMath>
      <w:r w:rsidR="00D57C80" w:rsidRPr="00870CFF">
        <w:t xml:space="preserve">                                     </w:t>
      </w:r>
      <w:r w:rsidR="00B422AD" w:rsidRPr="00870CFF">
        <w:t>(</w:t>
      </w:r>
      <w:r w:rsidR="00D57C80" w:rsidRPr="00870CFF">
        <w:t>2.1)</w:t>
      </w:r>
    </w:p>
    <w:p w14:paraId="4728E1A8" w14:textId="77777777" w:rsidR="00D57C80" w:rsidRPr="00870CFF" w:rsidRDefault="00D57C80" w:rsidP="008A6936">
      <w:pPr>
        <w:pStyle w:val="a3"/>
        <w:tabs>
          <w:tab w:val="left" w:pos="1048"/>
          <w:tab w:val="left" w:pos="1305"/>
        </w:tabs>
        <w:ind w:left="0" w:firstLine="709"/>
        <w:jc w:val="both"/>
      </w:pPr>
    </w:p>
    <w:p w14:paraId="4728E1A9" w14:textId="69C8D9E0" w:rsidR="00D57C80" w:rsidRPr="00870CFF" w:rsidRDefault="00FF778C" w:rsidP="008A6936">
      <w:pPr>
        <w:pStyle w:val="a3"/>
        <w:tabs>
          <w:tab w:val="left" w:pos="1048"/>
        </w:tabs>
        <w:ind w:left="0" w:firstLine="709"/>
      </w:pPr>
      <w:r w:rsidRPr="00870CFF">
        <w:t xml:space="preserve">- </w:t>
      </w:r>
      <w:r w:rsidR="00D57C80" w:rsidRPr="00870CFF">
        <w:t xml:space="preserve">где, </w:t>
      </w:r>
    </w:p>
    <w:p w14:paraId="4728E1AA" w14:textId="77777777" w:rsidR="00D57C80" w:rsidRPr="00870CFF" w:rsidRDefault="00D57C80" w:rsidP="008A6936">
      <w:pPr>
        <w:tabs>
          <w:tab w:val="left" w:pos="1048"/>
        </w:tabs>
        <w:ind w:firstLine="709"/>
        <w:rPr>
          <w:sz w:val="28"/>
          <w:szCs w:val="24"/>
        </w:rPr>
      </w:pPr>
      <w:r w:rsidRPr="00870CFF">
        <w:rPr>
          <w:sz w:val="28"/>
          <w:szCs w:val="24"/>
          <w:lang w:val="en-US"/>
        </w:rPr>
        <w:t>H</w:t>
      </w:r>
      <w:r w:rsidRPr="00870CFF">
        <w:rPr>
          <w:sz w:val="28"/>
          <w:szCs w:val="24"/>
          <w:vertAlign w:val="subscript"/>
        </w:rPr>
        <w:t xml:space="preserve">0 </w:t>
      </w:r>
      <w:r w:rsidRPr="00870CFF">
        <w:rPr>
          <w:sz w:val="28"/>
          <w:szCs w:val="24"/>
        </w:rPr>
        <w:t xml:space="preserve"> - полный напор (Па);</w:t>
      </w:r>
    </w:p>
    <w:p w14:paraId="4728E1AB" w14:textId="77777777" w:rsidR="00D57C80" w:rsidRPr="00870CFF" w:rsidRDefault="00D57C80" w:rsidP="008A6936">
      <w:pPr>
        <w:pStyle w:val="a3"/>
        <w:tabs>
          <w:tab w:val="left" w:pos="1048"/>
        </w:tabs>
        <w:ind w:left="0" w:firstLine="709"/>
        <w:rPr>
          <w:sz w:val="32"/>
        </w:rPr>
      </w:pPr>
      <m:oMath>
        <m:r>
          <m:rPr>
            <m:sty m:val="p"/>
          </m:rPr>
          <w:rPr>
            <w:rFonts w:ascii="Cambria Math" w:hAnsi="Cambria Math"/>
            <w:szCs w:val="24"/>
          </w:rPr>
          <m:t>z,</m:t>
        </m:r>
        <m:f>
          <m:fPr>
            <m:ctrlPr>
              <w:rPr>
                <w:rFonts w:ascii="Cambria Math" w:hAnsi="Cambria Math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4"/>
              </w:rPr>
              <m:t>P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γ</m:t>
            </m:r>
          </m:den>
        </m:f>
        <m:r>
          <m:rPr>
            <m:sty m:val="p"/>
          </m:rPr>
          <w:rPr>
            <w:rFonts w:ascii="Cambria Math" w:hAnsi="Cambria Math"/>
            <w:szCs w:val="24"/>
          </w:rPr>
          <m:t>,</m:t>
        </m:r>
        <m:f>
          <m:fPr>
            <m:ctrlPr>
              <w:rPr>
                <w:rFonts w:ascii="Cambria Math" w:hAnsi="Cambria Math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4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u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2g</m:t>
            </m:r>
          </m:den>
        </m:f>
      </m:oMath>
      <w:r w:rsidRPr="00870CFF">
        <w:rPr>
          <w:szCs w:val="24"/>
        </w:rPr>
        <w:t xml:space="preserve"> является постоянной величиной вдоль рассматриваемой струйки.</w:t>
      </w:r>
    </w:p>
    <w:p w14:paraId="4728E1AC" w14:textId="77E597EC" w:rsidR="00A94292" w:rsidRPr="00870CFF" w:rsidRDefault="00132C94" w:rsidP="008A6936">
      <w:pPr>
        <w:pStyle w:val="a3"/>
        <w:tabs>
          <w:tab w:val="left" w:pos="1048"/>
        </w:tabs>
        <w:ind w:left="0" w:firstLine="709"/>
      </w:pPr>
      <w:r w:rsidRPr="00870CFF">
        <w:t>В</w:t>
      </w:r>
      <w:r w:rsidRPr="00870CFF">
        <w:rPr>
          <w:spacing w:val="11"/>
        </w:rPr>
        <w:t xml:space="preserve"> </w:t>
      </w:r>
      <w:r w:rsidRPr="00870CFF">
        <w:t>сечении</w:t>
      </w:r>
      <w:r w:rsidRPr="00870CFF">
        <w:rPr>
          <w:spacing w:val="9"/>
        </w:rPr>
        <w:t xml:space="preserve"> </w:t>
      </w:r>
      <w:r w:rsidRPr="00870CFF">
        <w:t>1–1</w:t>
      </w:r>
      <w:r w:rsidRPr="00870CFF">
        <w:rPr>
          <w:spacing w:val="12"/>
        </w:rPr>
        <w:t xml:space="preserve"> </w:t>
      </w:r>
      <w:r w:rsidRPr="00870CFF">
        <w:t>установившееся</w:t>
      </w:r>
      <w:r w:rsidRPr="00870CFF">
        <w:rPr>
          <w:spacing w:val="9"/>
        </w:rPr>
        <w:t xml:space="preserve"> </w:t>
      </w:r>
      <w:r w:rsidRPr="00870CFF">
        <w:t>движение</w:t>
      </w:r>
      <w:r w:rsidRPr="00870CFF">
        <w:rPr>
          <w:spacing w:val="12"/>
        </w:rPr>
        <w:t xml:space="preserve"> </w:t>
      </w:r>
      <w:r w:rsidRPr="00870CFF">
        <w:t>–</w:t>
      </w:r>
      <w:r w:rsidRPr="00870CFF">
        <w:rPr>
          <w:spacing w:val="10"/>
        </w:rPr>
        <w:t xml:space="preserve"> </w:t>
      </w:r>
      <w:r w:rsidRPr="00870CFF">
        <w:t>абсолютное</w:t>
      </w:r>
      <w:r w:rsidRPr="00870CFF">
        <w:rPr>
          <w:spacing w:val="9"/>
        </w:rPr>
        <w:t xml:space="preserve"> </w:t>
      </w:r>
      <w:r w:rsidRPr="00870CFF">
        <w:t>и</w:t>
      </w:r>
      <w:r w:rsidRPr="00870CFF">
        <w:rPr>
          <w:spacing w:val="11"/>
        </w:rPr>
        <w:t xml:space="preserve"> </w:t>
      </w:r>
      <w:r w:rsidRPr="00870CFF">
        <w:t>относительное</w:t>
      </w:r>
      <w:r w:rsidRPr="00870CFF">
        <w:rPr>
          <w:spacing w:val="-67"/>
        </w:rPr>
        <w:t xml:space="preserve"> </w:t>
      </w:r>
      <w:r w:rsidRPr="00870CFF">
        <w:t>(рисунок</w:t>
      </w:r>
      <w:r w:rsidRPr="00870CFF">
        <w:rPr>
          <w:spacing w:val="-1"/>
        </w:rPr>
        <w:t xml:space="preserve"> </w:t>
      </w:r>
      <w:r w:rsidRPr="00870CFF">
        <w:t>2</w:t>
      </w:r>
      <w:r w:rsidR="00606388" w:rsidRPr="00870CFF">
        <w:t>4</w:t>
      </w:r>
      <w:r w:rsidRPr="00870CFF">
        <w:t>).</w:t>
      </w:r>
    </w:p>
    <w:p w14:paraId="4728E1AD" w14:textId="4786A1DA" w:rsidR="00E94BF8" w:rsidRPr="00870CFF" w:rsidRDefault="00E94BF8" w:rsidP="00606388">
      <w:pPr>
        <w:pStyle w:val="a3"/>
        <w:tabs>
          <w:tab w:val="left" w:pos="1048"/>
        </w:tabs>
        <w:ind w:left="0"/>
        <w:jc w:val="center"/>
      </w:pPr>
      <w:r w:rsidRPr="00870CFF">
        <w:rPr>
          <w:noProof/>
          <w:lang w:eastAsia="ru-RU"/>
        </w:rPr>
        <w:lastRenderedPageBreak/>
        <w:drawing>
          <wp:inline distT="0" distB="0" distL="0" distR="0" wp14:anchorId="4728E7BD" wp14:editId="1ABBCD08">
            <wp:extent cx="1409700" cy="2001520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C1418" w14:textId="77777777" w:rsidR="00256E47" w:rsidRPr="00870CFF" w:rsidRDefault="00256E47" w:rsidP="00606388">
      <w:pPr>
        <w:pStyle w:val="a3"/>
        <w:tabs>
          <w:tab w:val="left" w:pos="1048"/>
        </w:tabs>
        <w:ind w:left="0"/>
        <w:jc w:val="center"/>
      </w:pPr>
    </w:p>
    <w:p w14:paraId="4B5DE4E3" w14:textId="1B3E0405" w:rsidR="00606388" w:rsidRPr="00870CFF" w:rsidRDefault="00256E47" w:rsidP="00256E47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1-1 -, 2-2 – площади сечения потока; </w:t>
      </w:r>
      <w:r w:rsidRPr="00870CFF">
        <w:rPr>
          <w:lang w:val="en-US"/>
        </w:rPr>
        <w:t>h</w:t>
      </w:r>
      <w:r w:rsidRPr="00870CFF">
        <w:rPr>
          <w:i/>
          <w:vertAlign w:val="subscript"/>
        </w:rPr>
        <w:t>г</w:t>
      </w:r>
      <w:r w:rsidRPr="00870CFF">
        <w:rPr>
          <w:i/>
        </w:rPr>
        <w:t xml:space="preserve"> </w:t>
      </w:r>
      <w:r w:rsidRPr="00870CFF">
        <w:t>– коэффициент быстроходности</w:t>
      </w:r>
    </w:p>
    <w:p w14:paraId="19E53510" w14:textId="77777777" w:rsidR="00256E47" w:rsidRPr="00870CFF" w:rsidRDefault="00256E47" w:rsidP="00606388">
      <w:pPr>
        <w:ind w:firstLine="709"/>
        <w:jc w:val="center"/>
        <w:rPr>
          <w:sz w:val="28"/>
        </w:rPr>
      </w:pPr>
    </w:p>
    <w:p w14:paraId="4728E1AE" w14:textId="0931689A" w:rsidR="00E94BF8" w:rsidRPr="00870CFF" w:rsidRDefault="00132C94" w:rsidP="00606388">
      <w:pPr>
        <w:ind w:firstLine="709"/>
        <w:jc w:val="center"/>
        <w:rPr>
          <w:sz w:val="28"/>
        </w:rPr>
      </w:pPr>
      <w:r w:rsidRPr="00870CFF">
        <w:rPr>
          <w:sz w:val="28"/>
        </w:rPr>
        <w:t>Рисунок 2</w:t>
      </w:r>
      <w:r w:rsidR="00606388" w:rsidRPr="00870CFF">
        <w:rPr>
          <w:sz w:val="28"/>
        </w:rPr>
        <w:t>4</w:t>
      </w:r>
      <w:r w:rsidRPr="00870CFF">
        <w:rPr>
          <w:sz w:val="28"/>
        </w:rPr>
        <w:t xml:space="preserve"> – Схема движения потока в центробежном </w:t>
      </w:r>
      <w:r w:rsidR="00E94BF8" w:rsidRPr="00870CFF">
        <w:rPr>
          <w:sz w:val="28"/>
        </w:rPr>
        <w:t xml:space="preserve">колесе </w:t>
      </w:r>
    </w:p>
    <w:p w14:paraId="48F6952A" w14:textId="77777777" w:rsidR="00606388" w:rsidRPr="00870CFF" w:rsidRDefault="00606388" w:rsidP="00E94BF8">
      <w:pPr>
        <w:ind w:firstLine="709"/>
        <w:rPr>
          <w:sz w:val="28"/>
        </w:rPr>
      </w:pPr>
    </w:p>
    <w:p w14:paraId="4728E1AF" w14:textId="6F5A62F5" w:rsidR="00D57C80" w:rsidRPr="00870CFF" w:rsidRDefault="00132C94" w:rsidP="00AD1F5A">
      <w:pPr>
        <w:pStyle w:val="a3"/>
        <w:tabs>
          <w:tab w:val="left" w:pos="1048"/>
        </w:tabs>
        <w:ind w:left="0" w:firstLine="709"/>
        <w:rPr>
          <w:spacing w:val="-67"/>
        </w:rPr>
      </w:pPr>
      <w:r w:rsidRPr="00870CFF">
        <w:t>Уравнение</w:t>
      </w:r>
      <w:r w:rsidRPr="00870CFF">
        <w:rPr>
          <w:spacing w:val="-1"/>
        </w:rPr>
        <w:t xml:space="preserve"> </w:t>
      </w:r>
      <w:r w:rsidRPr="00870CFF">
        <w:t>Бернулли</w:t>
      </w:r>
      <w:r w:rsidRPr="00870CFF">
        <w:rPr>
          <w:spacing w:val="-1"/>
        </w:rPr>
        <w:t xml:space="preserve"> </w:t>
      </w:r>
      <w:r w:rsidRPr="00870CFF">
        <w:t>для участка</w:t>
      </w:r>
      <w:r w:rsidRPr="00870CFF">
        <w:rPr>
          <w:spacing w:val="-1"/>
        </w:rPr>
        <w:t xml:space="preserve"> </w:t>
      </w:r>
      <w:r w:rsidRPr="00870CFF">
        <w:t>1-х</w:t>
      </w:r>
      <w:r w:rsidRPr="00870CFF">
        <w:rPr>
          <w:spacing w:val="-2"/>
        </w:rPr>
        <w:t xml:space="preserve"> </w:t>
      </w:r>
      <w:r w:rsidRPr="00870CFF">
        <w:t>имеет</w:t>
      </w:r>
      <w:r w:rsidRPr="00870CFF">
        <w:rPr>
          <w:spacing w:val="-1"/>
        </w:rPr>
        <w:t xml:space="preserve"> </w:t>
      </w:r>
      <w:r w:rsidRPr="00870CFF">
        <w:t>следующий</w:t>
      </w:r>
      <w:r w:rsidRPr="00870CFF">
        <w:rPr>
          <w:spacing w:val="1"/>
        </w:rPr>
        <w:t xml:space="preserve"> </w:t>
      </w:r>
      <w:r w:rsidRPr="00870CFF">
        <w:t>вид</w:t>
      </w:r>
      <w:r w:rsidR="00FF778C" w:rsidRPr="00870CFF">
        <w:t>:</w:t>
      </w:r>
    </w:p>
    <w:p w14:paraId="4728E1B0" w14:textId="44D8A0ED" w:rsidR="00D57C80" w:rsidRPr="00870CFF" w:rsidRDefault="00E1506E" w:rsidP="008A6936">
      <w:pPr>
        <w:pStyle w:val="a3"/>
        <w:tabs>
          <w:tab w:val="left" w:pos="1048"/>
        </w:tabs>
        <w:ind w:left="0" w:firstLine="709"/>
        <w:jc w:val="right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>γ</m:t>
            </m:r>
          </m:den>
        </m:f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ω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  <m:r>
              <w:rPr>
                <w:rFonts w:ascii="Cambria Math" w:hAnsi="Cambria Math"/>
              </w:rPr>
              <m:t>-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</w:rPr>
              <m:t>2g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x</m:t>
                </m:r>
              </m:sub>
            </m:sSub>
          </m:num>
          <m:den>
            <m:r>
              <w:rPr>
                <w:rFonts w:ascii="Cambria Math" w:hAnsi="Cambria Math"/>
              </w:rPr>
              <m:t>γ</m:t>
            </m:r>
          </m:den>
        </m:f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ω</m:t>
                </m:r>
              </m:e>
              <m:sub>
                <m:r>
                  <w:rPr>
                    <w:rFonts w:ascii="Cambria Math" w:hAnsi="Cambria Math"/>
                  </w:rPr>
                  <m:t>x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  <m:r>
              <w:rPr>
                <w:rFonts w:ascii="Cambria Math" w:hAnsi="Cambria Math"/>
              </w:rPr>
              <m:t>-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x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</w:rPr>
              <m:t>2g</m:t>
            </m:r>
          </m:den>
        </m:f>
      </m:oMath>
      <w:r w:rsidR="00D57C80" w:rsidRPr="00870CFF">
        <w:rPr>
          <w:rFonts w:ascii="Cambria Math" w:hAnsi="Cambria Math"/>
          <w:sz w:val="20"/>
        </w:rPr>
        <w:t xml:space="preserve"> </w:t>
      </w:r>
      <w:r w:rsidR="00FF778C" w:rsidRPr="00870CFF">
        <w:rPr>
          <w:rFonts w:ascii="Cambria Math" w:hAnsi="Cambria Math"/>
        </w:rPr>
        <w:t>,</w:t>
      </w:r>
      <w:r w:rsidR="00D57C80" w:rsidRPr="00870CFF">
        <w:rPr>
          <w:rFonts w:ascii="Cambria Math" w:hAnsi="Cambria Math"/>
        </w:rPr>
        <w:t xml:space="preserve">  </w:t>
      </w:r>
      <w:r w:rsidR="00D57C80" w:rsidRPr="00870CFF">
        <w:rPr>
          <w:rFonts w:ascii="Cambria Math" w:hAnsi="Cambria Math"/>
          <w:sz w:val="20"/>
        </w:rPr>
        <w:t xml:space="preserve">                                              </w:t>
      </w:r>
      <w:r w:rsidR="00D57C80" w:rsidRPr="00870CFF">
        <w:t>(2.2)</w:t>
      </w:r>
    </w:p>
    <w:p w14:paraId="4728E1B1" w14:textId="4B86C4B9" w:rsidR="00D57C80" w:rsidRPr="00870CFF" w:rsidRDefault="00FF778C" w:rsidP="008A6936">
      <w:pPr>
        <w:tabs>
          <w:tab w:val="left" w:pos="1048"/>
          <w:tab w:val="left" w:pos="1387"/>
        </w:tabs>
        <w:ind w:firstLine="709"/>
        <w:jc w:val="both"/>
        <w:rPr>
          <w:sz w:val="28"/>
        </w:rPr>
      </w:pPr>
      <w:r w:rsidRPr="00870CFF">
        <w:rPr>
          <w:sz w:val="28"/>
        </w:rPr>
        <w:t xml:space="preserve">- </w:t>
      </w:r>
      <w:r w:rsidR="00D57C80" w:rsidRPr="00870CFF">
        <w:rPr>
          <w:sz w:val="28"/>
        </w:rPr>
        <w:t>где,</w:t>
      </w:r>
    </w:p>
    <w:p w14:paraId="4728E1B2" w14:textId="77777777" w:rsidR="00D57C80" w:rsidRPr="00870CFF" w:rsidRDefault="00D57C80" w:rsidP="008A6936">
      <w:pPr>
        <w:tabs>
          <w:tab w:val="left" w:pos="1048"/>
        </w:tabs>
        <w:ind w:firstLine="709"/>
        <w:jc w:val="both"/>
        <w:rPr>
          <w:sz w:val="28"/>
          <w:szCs w:val="24"/>
        </w:rPr>
      </w:pPr>
      <w:r w:rsidRPr="00870CFF">
        <w:rPr>
          <w:sz w:val="28"/>
          <w:szCs w:val="24"/>
          <w:lang w:val="en-US"/>
        </w:rPr>
        <w:t>Z</w:t>
      </w:r>
      <w:r w:rsidRPr="00870CFF">
        <w:rPr>
          <w:sz w:val="28"/>
          <w:szCs w:val="24"/>
        </w:rPr>
        <w:t xml:space="preserve"> – высота расположения рассматриваемой точки над произвольно выбранной горизонтальной плоскостью – плоскостью сравнения;</w:t>
      </w:r>
    </w:p>
    <w:p w14:paraId="4728E1B3" w14:textId="77777777" w:rsidR="00D57C80" w:rsidRPr="00870CFF" w:rsidRDefault="00D57C80" w:rsidP="008A6936">
      <w:pPr>
        <w:tabs>
          <w:tab w:val="left" w:pos="1048"/>
        </w:tabs>
        <w:ind w:firstLine="709"/>
        <w:jc w:val="both"/>
        <w:rPr>
          <w:sz w:val="28"/>
          <w:szCs w:val="24"/>
        </w:rPr>
      </w:pPr>
      <w:r w:rsidRPr="00870CFF">
        <w:rPr>
          <w:sz w:val="28"/>
          <w:szCs w:val="24"/>
        </w:rPr>
        <w:sym w:font="Symbol" w:char="F077"/>
      </w:r>
      <w:r w:rsidRPr="00870CFF">
        <w:rPr>
          <w:sz w:val="28"/>
          <w:szCs w:val="24"/>
        </w:rPr>
        <w:t xml:space="preserve"> – угловая скорость; </w:t>
      </w:r>
    </w:p>
    <w:p w14:paraId="4728E1B4" w14:textId="77777777" w:rsidR="00D57C80" w:rsidRPr="00870CFF" w:rsidRDefault="00D57C80" w:rsidP="008A6936">
      <w:pPr>
        <w:tabs>
          <w:tab w:val="left" w:pos="1048"/>
          <w:tab w:val="left" w:pos="1387"/>
        </w:tabs>
        <w:ind w:firstLine="709"/>
        <w:jc w:val="both"/>
        <w:rPr>
          <w:sz w:val="32"/>
        </w:rPr>
      </w:pPr>
      <w:r w:rsidRPr="00870CFF">
        <w:rPr>
          <w:sz w:val="28"/>
          <w:szCs w:val="24"/>
        </w:rPr>
        <w:t>u</w:t>
      </w:r>
      <w:r w:rsidRPr="00870CFF">
        <w:rPr>
          <w:spacing w:val="-2"/>
          <w:sz w:val="28"/>
          <w:szCs w:val="24"/>
        </w:rPr>
        <w:t xml:space="preserve"> </w:t>
      </w:r>
      <w:r w:rsidRPr="00870CFF">
        <w:rPr>
          <w:sz w:val="28"/>
          <w:szCs w:val="24"/>
        </w:rPr>
        <w:t>–</w:t>
      </w:r>
      <w:r w:rsidRPr="00870CFF">
        <w:rPr>
          <w:spacing w:val="-4"/>
          <w:sz w:val="28"/>
          <w:szCs w:val="24"/>
        </w:rPr>
        <w:t xml:space="preserve"> </w:t>
      </w:r>
      <w:r w:rsidRPr="00870CFF">
        <w:rPr>
          <w:sz w:val="28"/>
          <w:szCs w:val="24"/>
        </w:rPr>
        <w:t>окружная</w:t>
      </w:r>
      <w:r w:rsidRPr="00870CFF">
        <w:rPr>
          <w:spacing w:val="-1"/>
          <w:sz w:val="28"/>
          <w:szCs w:val="24"/>
        </w:rPr>
        <w:t xml:space="preserve"> </w:t>
      </w:r>
      <w:r w:rsidRPr="00870CFF">
        <w:rPr>
          <w:sz w:val="28"/>
          <w:szCs w:val="24"/>
        </w:rPr>
        <w:t>скорость.</w:t>
      </w:r>
    </w:p>
    <w:p w14:paraId="4728E1B5" w14:textId="2D1891CB" w:rsidR="00A94292" w:rsidRPr="00870CFF" w:rsidRDefault="00132C94" w:rsidP="008A6936">
      <w:pPr>
        <w:tabs>
          <w:tab w:val="left" w:pos="1048"/>
          <w:tab w:val="left" w:pos="1387"/>
        </w:tabs>
        <w:ind w:firstLine="709"/>
        <w:jc w:val="both"/>
        <w:rPr>
          <w:sz w:val="28"/>
        </w:rPr>
      </w:pPr>
      <w:r w:rsidRPr="00870CFF">
        <w:rPr>
          <w:sz w:val="28"/>
        </w:rPr>
        <w:t>Из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треугольника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скоростей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(рисунок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2</w:t>
      </w:r>
      <w:r w:rsidR="00606388" w:rsidRPr="00870CFF">
        <w:rPr>
          <w:sz w:val="28"/>
        </w:rPr>
        <w:t>5</w:t>
      </w:r>
      <w:r w:rsidRPr="00870CFF">
        <w:rPr>
          <w:sz w:val="28"/>
        </w:rPr>
        <w:t>)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получим</w:t>
      </w:r>
      <w:r w:rsidR="00E94BF8" w:rsidRPr="00870CFF">
        <w:rPr>
          <w:sz w:val="28"/>
        </w:rPr>
        <w:t>:</w:t>
      </w:r>
    </w:p>
    <w:p w14:paraId="4728E1B6" w14:textId="229DEDF1" w:rsidR="00D57C80" w:rsidRPr="00870CFF" w:rsidRDefault="00D57C80" w:rsidP="008A6936">
      <w:pPr>
        <w:tabs>
          <w:tab w:val="left" w:pos="1048"/>
          <w:tab w:val="left" w:pos="1387"/>
        </w:tabs>
        <w:ind w:firstLine="709"/>
        <w:jc w:val="right"/>
      </w:pPr>
    </w:p>
    <w:p w14:paraId="1FBDFE2F" w14:textId="77777777" w:rsidR="00606388" w:rsidRPr="00870CFF" w:rsidRDefault="00606388" w:rsidP="008A6936">
      <w:pPr>
        <w:tabs>
          <w:tab w:val="left" w:pos="1048"/>
          <w:tab w:val="left" w:pos="1387"/>
        </w:tabs>
        <w:ind w:firstLine="709"/>
        <w:jc w:val="right"/>
      </w:pPr>
    </w:p>
    <w:p w14:paraId="4728E1B7" w14:textId="77777777" w:rsidR="00A94292" w:rsidRPr="00870CFF" w:rsidRDefault="00132C94" w:rsidP="00606388">
      <w:pPr>
        <w:pStyle w:val="a3"/>
        <w:tabs>
          <w:tab w:val="left" w:pos="1048"/>
        </w:tabs>
        <w:ind w:left="0" w:firstLine="709"/>
        <w:jc w:val="center"/>
        <w:rPr>
          <w:rFonts w:ascii="Cambria Math"/>
          <w:sz w:val="20"/>
        </w:rPr>
      </w:pPr>
      <w:r w:rsidRPr="00870CFF">
        <w:rPr>
          <w:rFonts w:ascii="Cambria Math"/>
          <w:noProof/>
          <w:sz w:val="20"/>
          <w:lang w:eastAsia="ru-RU"/>
        </w:rPr>
        <w:drawing>
          <wp:inline distT="0" distB="0" distL="0" distR="0" wp14:anchorId="4728E7BF" wp14:editId="31B5677A">
            <wp:extent cx="4916125" cy="2035778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125" cy="203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8E1B8" w14:textId="56CD1D6D" w:rsidR="00A94292" w:rsidRPr="00870CFF" w:rsidRDefault="00A94292" w:rsidP="008A6936">
      <w:pPr>
        <w:pStyle w:val="a3"/>
        <w:tabs>
          <w:tab w:val="left" w:pos="1048"/>
        </w:tabs>
        <w:ind w:left="0" w:firstLine="709"/>
        <w:rPr>
          <w:rFonts w:ascii="Cambria Math"/>
          <w:sz w:val="26"/>
        </w:rPr>
      </w:pPr>
    </w:p>
    <w:p w14:paraId="15EEBBF6" w14:textId="77777777" w:rsidR="00606388" w:rsidRPr="00870CFF" w:rsidRDefault="00606388" w:rsidP="008A6936">
      <w:pPr>
        <w:pStyle w:val="a3"/>
        <w:tabs>
          <w:tab w:val="left" w:pos="1048"/>
        </w:tabs>
        <w:ind w:left="0" w:firstLine="709"/>
        <w:rPr>
          <w:rFonts w:ascii="Cambria Math"/>
          <w:sz w:val="26"/>
        </w:rPr>
      </w:pPr>
    </w:p>
    <w:p w14:paraId="1E091DEE" w14:textId="1DC7E3DA" w:rsidR="00606388" w:rsidRPr="00870CFF" w:rsidRDefault="00132C94" w:rsidP="00606388">
      <w:pPr>
        <w:pStyle w:val="a3"/>
        <w:tabs>
          <w:tab w:val="left" w:pos="1048"/>
        </w:tabs>
        <w:ind w:left="0" w:firstLine="709"/>
        <w:jc w:val="center"/>
        <w:rPr>
          <w:spacing w:val="-67"/>
        </w:rPr>
      </w:pPr>
      <w:r w:rsidRPr="00870CFF">
        <w:t>Рисунок 2</w:t>
      </w:r>
      <w:r w:rsidR="00606388" w:rsidRPr="00870CFF">
        <w:t>5</w:t>
      </w:r>
      <w:r w:rsidRPr="00870CFF">
        <w:t xml:space="preserve"> – Треугольники скоростей на входе и выходе из рабочего </w:t>
      </w:r>
      <w:r w:rsidR="00E94BF8" w:rsidRPr="00870CFF">
        <w:t>колеса</w:t>
      </w:r>
    </w:p>
    <w:p w14:paraId="09404C19" w14:textId="77777777" w:rsidR="00606388" w:rsidRPr="00870CFF" w:rsidRDefault="00606388" w:rsidP="00606388">
      <w:pPr>
        <w:pStyle w:val="a3"/>
        <w:tabs>
          <w:tab w:val="left" w:pos="1048"/>
        </w:tabs>
        <w:ind w:left="0" w:firstLine="709"/>
        <w:jc w:val="center"/>
      </w:pPr>
    </w:p>
    <w:p w14:paraId="4728E1BA" w14:textId="2FB97FA3" w:rsidR="00A94292" w:rsidRPr="00870CFF" w:rsidRDefault="00132C94" w:rsidP="00606388">
      <w:pPr>
        <w:pStyle w:val="a3"/>
        <w:tabs>
          <w:tab w:val="left" w:pos="1048"/>
        </w:tabs>
        <w:ind w:left="0" w:firstLine="709"/>
        <w:jc w:val="center"/>
      </w:pPr>
      <w:r w:rsidRPr="00870CFF">
        <w:t>После</w:t>
      </w:r>
      <w:r w:rsidRPr="00870CFF">
        <w:rPr>
          <w:spacing w:val="-3"/>
        </w:rPr>
        <w:t xml:space="preserve"> </w:t>
      </w:r>
      <w:r w:rsidRPr="00870CFF">
        <w:t>подстановки</w:t>
      </w:r>
      <w:r w:rsidRPr="00870CFF">
        <w:rPr>
          <w:spacing w:val="-3"/>
        </w:rPr>
        <w:t xml:space="preserve"> </w:t>
      </w:r>
      <w:r w:rsidRPr="00870CFF">
        <w:t>в уравнение</w:t>
      </w:r>
      <w:r w:rsidRPr="00870CFF">
        <w:rPr>
          <w:spacing w:val="-1"/>
        </w:rPr>
        <w:t xml:space="preserve"> </w:t>
      </w:r>
      <w:r w:rsidRPr="00870CFF">
        <w:t>(2.1) получается</w:t>
      </w:r>
      <w:r w:rsidRPr="00870CFF">
        <w:rPr>
          <w:spacing w:val="-1"/>
        </w:rPr>
        <w:t xml:space="preserve"> </w:t>
      </w:r>
      <w:r w:rsidR="008F774C" w:rsidRPr="00870CFF">
        <w:t>следующее</w:t>
      </w:r>
      <w:r w:rsidR="00467277" w:rsidRPr="00870CFF">
        <w:rPr>
          <w:lang w:val="kk-KZ"/>
        </w:rPr>
        <w:t xml:space="preserve"> </w:t>
      </w:r>
      <w:r w:rsidR="00C56FA1" w:rsidRPr="00870CFF">
        <w:t>[19</w:t>
      </w:r>
      <w:r w:rsidR="00A627D0" w:rsidRPr="00870CFF">
        <w:t>, с.70</w:t>
      </w:r>
      <w:r w:rsidR="00C56FA1" w:rsidRPr="00870CFF">
        <w:t>]</w:t>
      </w:r>
      <w:r w:rsidRPr="00870CFF">
        <w:t>:</w:t>
      </w:r>
    </w:p>
    <w:p w14:paraId="4728E1BB" w14:textId="574DD3FF" w:rsidR="00A94292" w:rsidRPr="00870CFF" w:rsidRDefault="00E1506E" w:rsidP="008A6936">
      <w:pPr>
        <w:pStyle w:val="a3"/>
        <w:tabs>
          <w:tab w:val="left" w:pos="0"/>
          <w:tab w:val="left" w:pos="1048"/>
        </w:tabs>
        <w:ind w:left="0" w:firstLine="709"/>
        <w:jc w:val="right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hAnsi="Cambria Math"/>
          </w:rPr>
          <m:t xml:space="preserve"> = 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hAnsi="Cambria Math"/>
          </w:rPr>
          <m:t>+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hAnsi="Cambria Math"/>
          </w:rPr>
          <m:t>- 2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u1</m:t>
            </m:r>
          </m:sub>
        </m:sSub>
      </m:oMath>
      <w:r w:rsidR="008F774C" w:rsidRPr="00870CFF">
        <w:t xml:space="preserve"> </w:t>
      </w:r>
      <w:r w:rsidR="00FF778C" w:rsidRPr="00870CFF">
        <w:t>,</w:t>
      </w:r>
      <w:r w:rsidR="008F774C" w:rsidRPr="00870CFF">
        <w:t xml:space="preserve">                                        (2.3</w:t>
      </w:r>
      <w:r w:rsidR="00132C94" w:rsidRPr="00870CFF">
        <w:t>)</w:t>
      </w:r>
    </w:p>
    <w:p w14:paraId="4728E1BC" w14:textId="7AE4EDD9" w:rsidR="008F774C" w:rsidRPr="00870CFF" w:rsidRDefault="00FF778C" w:rsidP="00E94BF8">
      <w:pPr>
        <w:pStyle w:val="a3"/>
        <w:tabs>
          <w:tab w:val="left" w:pos="1048"/>
          <w:tab w:val="left" w:pos="8280"/>
        </w:tabs>
        <w:ind w:left="0" w:firstLine="709"/>
      </w:pPr>
      <w:r w:rsidRPr="00870CFF">
        <w:t xml:space="preserve">- </w:t>
      </w:r>
      <w:r w:rsidR="008F774C" w:rsidRPr="00870CFF">
        <w:t>г</w:t>
      </w:r>
      <w:r w:rsidR="00132C94" w:rsidRPr="00870CFF">
        <w:t>де</w:t>
      </w:r>
      <w:r w:rsidR="008F774C" w:rsidRPr="00870CFF">
        <w:t>,</w:t>
      </w:r>
      <w:r w:rsidR="00E94BF8" w:rsidRPr="00870CFF">
        <w:tab/>
      </w:r>
    </w:p>
    <w:p w14:paraId="4348B717" w14:textId="77777777" w:rsidR="00FF778C" w:rsidRPr="00870CFF" w:rsidRDefault="00FF778C" w:rsidP="00FF778C">
      <w:pPr>
        <w:spacing w:before="6"/>
        <w:ind w:firstLine="709"/>
        <w:rPr>
          <w:sz w:val="28"/>
          <w:szCs w:val="28"/>
        </w:rPr>
      </w:pPr>
      <w:r w:rsidRPr="00870CFF">
        <w:rPr>
          <w:sz w:val="28"/>
          <w:szCs w:val="28"/>
        </w:rPr>
        <w:sym w:font="Symbol" w:char="F077"/>
      </w:r>
      <w:r w:rsidRPr="00870CFF">
        <w:rPr>
          <w:sz w:val="28"/>
          <w:szCs w:val="28"/>
        </w:rPr>
        <w:t xml:space="preserve"> – угловая скорость; </w:t>
      </w:r>
    </w:p>
    <w:p w14:paraId="57A4CC83" w14:textId="77777777" w:rsidR="00FF778C" w:rsidRPr="00870CFF" w:rsidRDefault="00FF778C" w:rsidP="00FF778C">
      <w:pPr>
        <w:spacing w:before="6"/>
        <w:ind w:firstLine="709"/>
        <w:rPr>
          <w:sz w:val="28"/>
          <w:szCs w:val="28"/>
        </w:rPr>
      </w:pPr>
      <w:r w:rsidRPr="00870CFF">
        <w:rPr>
          <w:sz w:val="28"/>
          <w:szCs w:val="28"/>
        </w:rPr>
        <w:lastRenderedPageBreak/>
        <w:t>u</w:t>
      </w:r>
      <w:r w:rsidRPr="00870CFF">
        <w:rPr>
          <w:spacing w:val="-2"/>
          <w:sz w:val="28"/>
          <w:szCs w:val="28"/>
        </w:rPr>
        <w:t xml:space="preserve"> </w:t>
      </w:r>
      <w:r w:rsidRPr="00870CFF">
        <w:rPr>
          <w:sz w:val="28"/>
          <w:szCs w:val="28"/>
        </w:rPr>
        <w:t>–</w:t>
      </w:r>
      <w:r w:rsidRPr="00870CFF">
        <w:rPr>
          <w:spacing w:val="-4"/>
          <w:sz w:val="28"/>
          <w:szCs w:val="28"/>
        </w:rPr>
        <w:t xml:space="preserve"> </w:t>
      </w:r>
      <w:r w:rsidRPr="00870CFF">
        <w:rPr>
          <w:sz w:val="28"/>
          <w:szCs w:val="28"/>
        </w:rPr>
        <w:t>окружная</w:t>
      </w:r>
      <w:r w:rsidRPr="00870CFF">
        <w:rPr>
          <w:spacing w:val="-1"/>
          <w:sz w:val="28"/>
          <w:szCs w:val="28"/>
        </w:rPr>
        <w:t xml:space="preserve"> </w:t>
      </w:r>
      <w:r w:rsidRPr="00870CFF">
        <w:rPr>
          <w:sz w:val="28"/>
          <w:szCs w:val="28"/>
        </w:rPr>
        <w:t>скорость;</w:t>
      </w:r>
    </w:p>
    <w:p w14:paraId="6846B1A7" w14:textId="77777777" w:rsidR="00FF778C" w:rsidRPr="00870CFF" w:rsidRDefault="00FF778C" w:rsidP="00FF778C">
      <w:pPr>
        <w:pStyle w:val="a3"/>
        <w:spacing w:before="89"/>
        <w:ind w:left="31" w:firstLine="709"/>
      </w:pPr>
      <w:r w:rsidRPr="00870CFF">
        <w:t>с – абсолютная скорость.</w:t>
      </w:r>
    </w:p>
    <w:p w14:paraId="78D4F26C" w14:textId="77777777" w:rsidR="00FF778C" w:rsidRPr="00870CFF" w:rsidRDefault="00FF778C" w:rsidP="008A6936">
      <w:pPr>
        <w:pStyle w:val="a3"/>
        <w:tabs>
          <w:tab w:val="left" w:pos="1048"/>
        </w:tabs>
        <w:ind w:left="0" w:firstLine="709"/>
      </w:pPr>
    </w:p>
    <w:p w14:paraId="4728E1BE" w14:textId="753C2E68" w:rsidR="00A94292" w:rsidRPr="00870CFF" w:rsidRDefault="00132C94" w:rsidP="008A6936">
      <w:pPr>
        <w:pStyle w:val="a3"/>
        <w:tabs>
          <w:tab w:val="left" w:pos="1048"/>
        </w:tabs>
        <w:ind w:left="0" w:firstLine="709"/>
      </w:pPr>
      <w:r w:rsidRPr="00870CFF">
        <w:t>Приращение</w:t>
      </w:r>
      <w:r w:rsidRPr="00870CFF">
        <w:rPr>
          <w:spacing w:val="-1"/>
        </w:rPr>
        <w:t xml:space="preserve"> </w:t>
      </w:r>
      <w:r w:rsidRPr="00870CFF">
        <w:t>энергии</w:t>
      </w:r>
      <w:r w:rsidRPr="00870CFF">
        <w:rPr>
          <w:spacing w:val="-1"/>
        </w:rPr>
        <w:t xml:space="preserve"> </w:t>
      </w:r>
      <w:r w:rsidRPr="00870CFF">
        <w:t>в</w:t>
      </w:r>
      <w:r w:rsidRPr="00870CFF">
        <w:rPr>
          <w:spacing w:val="-1"/>
        </w:rPr>
        <w:t xml:space="preserve"> </w:t>
      </w:r>
      <w:r w:rsidRPr="00870CFF">
        <w:t>сечениях</w:t>
      </w:r>
      <w:r w:rsidRPr="00870CFF">
        <w:rPr>
          <w:spacing w:val="-3"/>
        </w:rPr>
        <w:t xml:space="preserve"> </w:t>
      </w:r>
      <w:r w:rsidRPr="00870CFF">
        <w:t>1–1 и</w:t>
      </w:r>
      <w:r w:rsidRPr="00870CFF">
        <w:rPr>
          <w:spacing w:val="-4"/>
        </w:rPr>
        <w:t xml:space="preserve"> </w:t>
      </w:r>
      <w:r w:rsidRPr="00870CFF">
        <w:t>x–x</w:t>
      </w:r>
      <w:r w:rsidR="00FF778C" w:rsidRPr="00870CFF">
        <w:t>:</w:t>
      </w:r>
    </w:p>
    <w:p w14:paraId="4728E1BF" w14:textId="77777777" w:rsidR="008F774C" w:rsidRPr="00870CFF" w:rsidRDefault="008F774C" w:rsidP="008A6936">
      <w:pPr>
        <w:pStyle w:val="a3"/>
        <w:tabs>
          <w:tab w:val="left" w:pos="1048"/>
        </w:tabs>
        <w:ind w:left="0" w:firstLine="709"/>
      </w:pPr>
    </w:p>
    <w:bookmarkStart w:id="5" w:name="_Hlk90755150"/>
    <w:p w14:paraId="4728E1C0" w14:textId="43F3D9B5" w:rsidR="0062541C" w:rsidRPr="00870CFF" w:rsidRDefault="00E1506E" w:rsidP="0062541C">
      <w:pPr>
        <w:tabs>
          <w:tab w:val="left" w:pos="1048"/>
        </w:tabs>
        <w:ind w:firstLine="709"/>
        <w:jc w:val="right"/>
        <w:rPr>
          <w:sz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 w:val="28"/>
                <w:lang w:val="en-US"/>
              </w:rPr>
              <m:t>x</m:t>
            </m:r>
          </m:sub>
        </m:sSub>
        <m:r>
          <w:rPr>
            <w:rFonts w:ascii="Cambria Math" w:hAnsi="Cambria Math"/>
            <w:sz w:val="28"/>
          </w:rPr>
          <m:t xml:space="preserve"> – </m:t>
        </m:r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 w:val="28"/>
              </w:rPr>
              <m:t>1</m:t>
            </m:r>
          </m:sub>
        </m:sSub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lang w:val="en-US"/>
                  </w:rPr>
                  <m:t>x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  <w:lang w:val="en-US"/>
                  </w:rPr>
                  <m:t>ux</m:t>
                </m:r>
              </m:sub>
            </m:sSub>
            <m:r>
              <w:rPr>
                <w:rFonts w:ascii="Cambria Math" w:hAnsi="Cambria Math"/>
                <w:sz w:val="28"/>
              </w:rPr>
              <m:t xml:space="preserve"> –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  <w:lang w:val="en-US"/>
                  </w:rPr>
                  <m:t>u</m:t>
                </m:r>
                <m:r>
                  <w:rPr>
                    <w:rFonts w:ascii="Cambria Math" w:hAnsi="Cambria Math"/>
                    <w:sz w:val="28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lang w:val="en-US"/>
              </w:rPr>
              <m:t>g</m:t>
            </m:r>
          </m:den>
        </m:f>
      </m:oMath>
      <w:bookmarkEnd w:id="5"/>
      <w:r w:rsidR="00301128" w:rsidRPr="00870CFF">
        <w:rPr>
          <w:sz w:val="28"/>
        </w:rPr>
        <w:t xml:space="preserve"> </w:t>
      </w:r>
      <w:r w:rsidR="00FF778C" w:rsidRPr="00870CFF">
        <w:rPr>
          <w:sz w:val="28"/>
        </w:rPr>
        <w:t>,</w:t>
      </w:r>
      <w:r w:rsidR="00301128" w:rsidRPr="00870CFF">
        <w:rPr>
          <w:sz w:val="28"/>
        </w:rPr>
        <w:t xml:space="preserve">                                           (2.4)</w:t>
      </w:r>
    </w:p>
    <w:p w14:paraId="731C5C64" w14:textId="7E45144B" w:rsidR="00FF778C" w:rsidRPr="00870CFF" w:rsidRDefault="00FF778C" w:rsidP="0062541C">
      <w:pPr>
        <w:tabs>
          <w:tab w:val="left" w:pos="1048"/>
        </w:tabs>
        <w:ind w:firstLine="709"/>
        <w:jc w:val="both"/>
        <w:rPr>
          <w:sz w:val="28"/>
          <w:szCs w:val="28"/>
        </w:rPr>
      </w:pPr>
      <w:r w:rsidRPr="00870CFF">
        <w:rPr>
          <w:sz w:val="28"/>
          <w:szCs w:val="28"/>
        </w:rPr>
        <w:t xml:space="preserve">- где, </w:t>
      </w:r>
    </w:p>
    <w:p w14:paraId="58772B55" w14:textId="77777777" w:rsidR="00FF778C" w:rsidRPr="00870CFF" w:rsidRDefault="00FF778C" w:rsidP="00FF778C">
      <w:pPr>
        <w:pStyle w:val="a3"/>
        <w:tabs>
          <w:tab w:val="left" w:pos="1048"/>
        </w:tabs>
        <w:ind w:left="0" w:firstLine="709"/>
      </w:pPr>
      <w:r w:rsidRPr="00870CFF">
        <w:rPr>
          <w:rFonts w:ascii="Cambria Math" w:hAnsi="Cambria Math"/>
        </w:rPr>
        <w:t>E</w:t>
      </w:r>
      <w:r w:rsidRPr="00870CFF">
        <w:rPr>
          <w:rFonts w:ascii="Cambria Math" w:hAnsi="Cambria Math"/>
          <w:vertAlign w:val="subscript"/>
        </w:rPr>
        <w:t>1</w:t>
      </w:r>
      <w:r w:rsidRPr="00870CFF">
        <w:rPr>
          <w:rFonts w:ascii="Cambria Math" w:hAnsi="Cambria Math"/>
          <w:spacing w:val="23"/>
        </w:rPr>
        <w:t xml:space="preserve"> </w:t>
      </w:r>
      <w:r w:rsidRPr="00870CFF">
        <w:t>и</w:t>
      </w:r>
      <w:r w:rsidRPr="00870CFF">
        <w:rPr>
          <w:spacing w:val="1"/>
        </w:rPr>
        <w:t xml:space="preserve"> </w:t>
      </w:r>
      <w:r w:rsidRPr="00870CFF">
        <w:rPr>
          <w:rFonts w:ascii="Cambria Math" w:hAnsi="Cambria Math"/>
        </w:rPr>
        <w:t>E</w:t>
      </w:r>
      <w:r w:rsidRPr="00870CFF">
        <w:rPr>
          <w:rFonts w:ascii="Cambria Math" w:hAnsi="Cambria Math"/>
          <w:position w:val="-5"/>
          <w:sz w:val="20"/>
        </w:rPr>
        <w:t>x</w:t>
      </w:r>
      <w:r w:rsidRPr="00870CFF">
        <w:rPr>
          <w:rFonts w:ascii="Cambria Math" w:hAnsi="Cambria Math"/>
          <w:spacing w:val="39"/>
          <w:position w:val="-5"/>
          <w:sz w:val="20"/>
        </w:rPr>
        <w:t xml:space="preserve"> </w:t>
      </w:r>
      <w:r w:rsidRPr="00870CFF">
        <w:t>–</w:t>
      </w:r>
      <w:r w:rsidRPr="00870CFF">
        <w:rPr>
          <w:spacing w:val="2"/>
        </w:rPr>
        <w:t xml:space="preserve"> </w:t>
      </w:r>
      <w:r w:rsidRPr="00870CFF">
        <w:t>энергия</w:t>
      </w:r>
      <w:r w:rsidRPr="00870CFF">
        <w:rPr>
          <w:spacing w:val="1"/>
        </w:rPr>
        <w:t xml:space="preserve"> </w:t>
      </w:r>
      <w:r w:rsidRPr="00870CFF">
        <w:t>потока</w:t>
      </w:r>
      <w:r w:rsidRPr="00870CFF">
        <w:rPr>
          <w:spacing w:val="-2"/>
        </w:rPr>
        <w:t xml:space="preserve"> </w:t>
      </w:r>
      <w:r w:rsidRPr="00870CFF">
        <w:t>по</w:t>
      </w:r>
      <w:r w:rsidRPr="00870CFF">
        <w:rPr>
          <w:spacing w:val="2"/>
        </w:rPr>
        <w:t xml:space="preserve"> </w:t>
      </w:r>
      <w:r w:rsidRPr="00870CFF">
        <w:t>струйке</w:t>
      </w:r>
      <w:r w:rsidRPr="00870CFF">
        <w:rPr>
          <w:spacing w:val="1"/>
        </w:rPr>
        <w:t xml:space="preserve"> </w:t>
      </w:r>
      <w:r w:rsidRPr="00870CFF">
        <w:t>в</w:t>
      </w:r>
      <w:r w:rsidRPr="00870CFF">
        <w:rPr>
          <w:spacing w:val="-1"/>
        </w:rPr>
        <w:t xml:space="preserve"> </w:t>
      </w:r>
      <w:r w:rsidRPr="00870CFF">
        <w:t>сечениях</w:t>
      </w:r>
      <w:r w:rsidRPr="00870CFF">
        <w:rPr>
          <w:spacing w:val="-1"/>
        </w:rPr>
        <w:t xml:space="preserve"> </w:t>
      </w:r>
      <w:r w:rsidRPr="00870CFF">
        <w:t>1–1</w:t>
      </w:r>
      <w:r w:rsidRPr="00870CFF">
        <w:rPr>
          <w:spacing w:val="-2"/>
        </w:rPr>
        <w:t xml:space="preserve"> </w:t>
      </w:r>
      <w:r w:rsidRPr="00870CFF">
        <w:t>и</w:t>
      </w:r>
      <w:r w:rsidRPr="00870CFF">
        <w:rPr>
          <w:spacing w:val="1"/>
        </w:rPr>
        <w:t xml:space="preserve"> </w:t>
      </w:r>
      <w:r w:rsidRPr="00870CFF">
        <w:t>x–x.</w:t>
      </w:r>
    </w:p>
    <w:p w14:paraId="4728E1C1" w14:textId="68251ED2" w:rsidR="00A94292" w:rsidRPr="00870CFF" w:rsidRDefault="00132C94" w:rsidP="0062541C">
      <w:pPr>
        <w:tabs>
          <w:tab w:val="left" w:pos="1048"/>
        </w:tabs>
        <w:ind w:firstLine="709"/>
        <w:jc w:val="both"/>
        <w:rPr>
          <w:sz w:val="28"/>
          <w:szCs w:val="28"/>
        </w:rPr>
      </w:pPr>
      <w:r w:rsidRPr="00870CFF">
        <w:rPr>
          <w:sz w:val="28"/>
          <w:szCs w:val="28"/>
        </w:rPr>
        <w:t>Соответственно</w:t>
      </w:r>
      <w:r w:rsidRPr="00870CFF">
        <w:rPr>
          <w:spacing w:val="-1"/>
          <w:sz w:val="28"/>
          <w:szCs w:val="28"/>
        </w:rPr>
        <w:t xml:space="preserve"> </w:t>
      </w:r>
      <w:r w:rsidRPr="00870CFF">
        <w:rPr>
          <w:sz w:val="28"/>
          <w:szCs w:val="28"/>
        </w:rPr>
        <w:t>приращение</w:t>
      </w:r>
      <w:r w:rsidRPr="00870CFF">
        <w:rPr>
          <w:spacing w:val="-1"/>
          <w:sz w:val="28"/>
          <w:szCs w:val="28"/>
        </w:rPr>
        <w:t xml:space="preserve"> </w:t>
      </w:r>
      <w:r w:rsidRPr="00870CFF">
        <w:rPr>
          <w:sz w:val="28"/>
          <w:szCs w:val="28"/>
        </w:rPr>
        <w:t>энергии</w:t>
      </w:r>
      <w:r w:rsidRPr="00870CFF">
        <w:rPr>
          <w:spacing w:val="-1"/>
          <w:sz w:val="28"/>
          <w:szCs w:val="28"/>
        </w:rPr>
        <w:t xml:space="preserve"> </w:t>
      </w:r>
      <w:r w:rsidRPr="00870CFF">
        <w:rPr>
          <w:sz w:val="28"/>
          <w:szCs w:val="28"/>
        </w:rPr>
        <w:t>по</w:t>
      </w:r>
      <w:r w:rsidRPr="00870CFF">
        <w:rPr>
          <w:spacing w:val="-2"/>
          <w:sz w:val="28"/>
          <w:szCs w:val="28"/>
        </w:rPr>
        <w:t xml:space="preserve"> </w:t>
      </w:r>
      <w:r w:rsidRPr="00870CFF">
        <w:rPr>
          <w:sz w:val="28"/>
          <w:szCs w:val="28"/>
        </w:rPr>
        <w:t>струйке</w:t>
      </w:r>
      <w:r w:rsidRPr="00870CFF">
        <w:rPr>
          <w:spacing w:val="-2"/>
          <w:sz w:val="28"/>
          <w:szCs w:val="28"/>
        </w:rPr>
        <w:t xml:space="preserve"> </w:t>
      </w:r>
      <w:r w:rsidRPr="00870CFF">
        <w:rPr>
          <w:sz w:val="28"/>
          <w:szCs w:val="28"/>
        </w:rPr>
        <w:t>для</w:t>
      </w:r>
      <w:r w:rsidRPr="00870CFF">
        <w:rPr>
          <w:spacing w:val="-1"/>
          <w:sz w:val="28"/>
          <w:szCs w:val="28"/>
        </w:rPr>
        <w:t xml:space="preserve"> </w:t>
      </w:r>
      <w:r w:rsidRPr="00870CFF">
        <w:rPr>
          <w:sz w:val="28"/>
          <w:szCs w:val="28"/>
        </w:rPr>
        <w:t>сечения</w:t>
      </w:r>
      <w:r w:rsidRPr="00870CFF">
        <w:rPr>
          <w:spacing w:val="-1"/>
          <w:sz w:val="28"/>
          <w:szCs w:val="28"/>
        </w:rPr>
        <w:t xml:space="preserve"> </w:t>
      </w:r>
      <w:r w:rsidRPr="00870CFF">
        <w:rPr>
          <w:sz w:val="28"/>
          <w:szCs w:val="28"/>
        </w:rPr>
        <w:t>1–1</w:t>
      </w:r>
      <w:r w:rsidRPr="00870CFF">
        <w:rPr>
          <w:spacing w:val="-4"/>
          <w:sz w:val="28"/>
          <w:szCs w:val="28"/>
        </w:rPr>
        <w:t xml:space="preserve"> </w:t>
      </w:r>
      <w:r w:rsidRPr="00870CFF">
        <w:rPr>
          <w:sz w:val="28"/>
          <w:szCs w:val="28"/>
        </w:rPr>
        <w:t>и</w:t>
      </w:r>
      <w:r w:rsidRPr="00870CFF">
        <w:rPr>
          <w:spacing w:val="-1"/>
          <w:sz w:val="28"/>
          <w:szCs w:val="28"/>
        </w:rPr>
        <w:t xml:space="preserve"> </w:t>
      </w:r>
      <w:r w:rsidRPr="00870CFF">
        <w:rPr>
          <w:sz w:val="28"/>
          <w:szCs w:val="28"/>
        </w:rPr>
        <w:t>2–2</w:t>
      </w:r>
      <w:r w:rsidR="0062541C" w:rsidRPr="00870CFF">
        <w:rPr>
          <w:sz w:val="28"/>
          <w:szCs w:val="28"/>
        </w:rPr>
        <w:t xml:space="preserve"> ф</w:t>
      </w:r>
      <w:r w:rsidRPr="00870CFF">
        <w:rPr>
          <w:sz w:val="28"/>
          <w:szCs w:val="28"/>
        </w:rPr>
        <w:t>ормула</w:t>
      </w:r>
      <w:r w:rsidRPr="00870CFF">
        <w:rPr>
          <w:spacing w:val="1"/>
          <w:sz w:val="28"/>
          <w:szCs w:val="28"/>
        </w:rPr>
        <w:t xml:space="preserve"> </w:t>
      </w:r>
      <w:r w:rsidR="00301128" w:rsidRPr="00870CFF">
        <w:rPr>
          <w:sz w:val="28"/>
          <w:szCs w:val="28"/>
        </w:rPr>
        <w:t>(2.4</w:t>
      </w:r>
      <w:r w:rsidRPr="00870CFF">
        <w:rPr>
          <w:sz w:val="28"/>
          <w:szCs w:val="28"/>
        </w:rPr>
        <w:t>)</w:t>
      </w:r>
      <w:r w:rsidRPr="00870CFF">
        <w:rPr>
          <w:spacing w:val="1"/>
          <w:sz w:val="28"/>
          <w:szCs w:val="28"/>
        </w:rPr>
        <w:t xml:space="preserve"> </w:t>
      </w:r>
      <w:r w:rsidRPr="00870CFF">
        <w:rPr>
          <w:sz w:val="28"/>
          <w:szCs w:val="28"/>
        </w:rPr>
        <w:t>показывает, что</w:t>
      </w:r>
      <w:r w:rsidRPr="00870CFF">
        <w:rPr>
          <w:spacing w:val="1"/>
          <w:sz w:val="28"/>
          <w:szCs w:val="28"/>
        </w:rPr>
        <w:t xml:space="preserve"> </w:t>
      </w:r>
      <w:r w:rsidRPr="00870CFF">
        <w:rPr>
          <w:sz w:val="28"/>
          <w:szCs w:val="28"/>
        </w:rPr>
        <w:t>приращение</w:t>
      </w:r>
      <w:r w:rsidRPr="00870CFF">
        <w:rPr>
          <w:spacing w:val="1"/>
          <w:sz w:val="28"/>
          <w:szCs w:val="28"/>
        </w:rPr>
        <w:t xml:space="preserve"> </w:t>
      </w:r>
      <w:r w:rsidRPr="00870CFF">
        <w:rPr>
          <w:sz w:val="28"/>
          <w:szCs w:val="28"/>
        </w:rPr>
        <w:t>удельной</w:t>
      </w:r>
      <w:r w:rsidRPr="00870CFF">
        <w:rPr>
          <w:spacing w:val="1"/>
          <w:sz w:val="28"/>
          <w:szCs w:val="28"/>
        </w:rPr>
        <w:t xml:space="preserve"> </w:t>
      </w:r>
      <w:r w:rsidRPr="00870CFF">
        <w:rPr>
          <w:sz w:val="28"/>
          <w:szCs w:val="28"/>
        </w:rPr>
        <w:t>энергии</w:t>
      </w:r>
      <w:r w:rsidRPr="00870CFF">
        <w:rPr>
          <w:spacing w:val="1"/>
          <w:sz w:val="28"/>
          <w:szCs w:val="28"/>
        </w:rPr>
        <w:t xml:space="preserve"> </w:t>
      </w:r>
      <w:r w:rsidRPr="00870CFF">
        <w:rPr>
          <w:sz w:val="28"/>
          <w:szCs w:val="28"/>
        </w:rPr>
        <w:t>струйки</w:t>
      </w:r>
      <w:r w:rsidRPr="00870CFF">
        <w:rPr>
          <w:spacing w:val="1"/>
          <w:sz w:val="28"/>
          <w:szCs w:val="28"/>
        </w:rPr>
        <w:t xml:space="preserve"> </w:t>
      </w:r>
      <w:r w:rsidRPr="00870CFF">
        <w:rPr>
          <w:rFonts w:ascii="Cambria Math" w:hAnsi="Cambria Math"/>
          <w:sz w:val="28"/>
          <w:szCs w:val="28"/>
        </w:rPr>
        <w:t>H</w:t>
      </w:r>
      <w:r w:rsidR="0062541C" w:rsidRPr="00870CFF">
        <w:rPr>
          <w:rFonts w:ascii="Cambria Math" w:hAnsi="Cambria Math"/>
          <w:sz w:val="28"/>
          <w:szCs w:val="28"/>
          <w:vertAlign w:val="subscript"/>
        </w:rPr>
        <w:t>т</w:t>
      </w:r>
      <w:r w:rsidRPr="00870CFF">
        <w:rPr>
          <w:rFonts w:ascii="Cambria Math" w:hAnsi="Cambria Math"/>
          <w:sz w:val="28"/>
          <w:szCs w:val="28"/>
          <w:vertAlign w:val="superscript"/>
        </w:rPr>
        <w:t>′</w:t>
      </w:r>
      <w:r w:rsidRPr="00870CFF">
        <w:rPr>
          <w:rFonts w:ascii="Cambria Math" w:hAnsi="Cambria Math"/>
          <w:spacing w:val="1"/>
          <w:sz w:val="28"/>
          <w:szCs w:val="28"/>
        </w:rPr>
        <w:t xml:space="preserve"> </w:t>
      </w:r>
      <w:r w:rsidRPr="00870CFF">
        <w:rPr>
          <w:sz w:val="28"/>
          <w:szCs w:val="28"/>
        </w:rPr>
        <w:t>пропорционально</w:t>
      </w:r>
      <w:r w:rsidRPr="00870CFF">
        <w:rPr>
          <w:spacing w:val="1"/>
          <w:sz w:val="28"/>
          <w:szCs w:val="28"/>
        </w:rPr>
        <w:t xml:space="preserve"> </w:t>
      </w:r>
      <w:r w:rsidRPr="00870CFF">
        <w:rPr>
          <w:sz w:val="28"/>
          <w:szCs w:val="28"/>
        </w:rPr>
        <w:t>изменению</w:t>
      </w:r>
      <w:r w:rsidRPr="00870CFF">
        <w:rPr>
          <w:spacing w:val="1"/>
          <w:sz w:val="28"/>
          <w:szCs w:val="28"/>
        </w:rPr>
        <w:t xml:space="preserve"> </w:t>
      </w:r>
      <w:r w:rsidRPr="00870CFF">
        <w:rPr>
          <w:sz w:val="28"/>
          <w:szCs w:val="28"/>
        </w:rPr>
        <w:t>ее</w:t>
      </w:r>
      <w:r w:rsidRPr="00870CFF">
        <w:rPr>
          <w:spacing w:val="1"/>
          <w:sz w:val="28"/>
          <w:szCs w:val="28"/>
        </w:rPr>
        <w:t xml:space="preserve"> </w:t>
      </w:r>
      <w:r w:rsidRPr="00870CFF">
        <w:rPr>
          <w:sz w:val="28"/>
          <w:szCs w:val="28"/>
        </w:rPr>
        <w:t>момента</w:t>
      </w:r>
      <w:r w:rsidRPr="00870CFF">
        <w:rPr>
          <w:spacing w:val="1"/>
          <w:sz w:val="28"/>
          <w:szCs w:val="28"/>
        </w:rPr>
        <w:t xml:space="preserve"> </w:t>
      </w:r>
      <w:r w:rsidRPr="00870CFF">
        <w:rPr>
          <w:sz w:val="28"/>
          <w:szCs w:val="28"/>
        </w:rPr>
        <w:t>скорости</w:t>
      </w:r>
      <w:r w:rsidRPr="00870CFF">
        <w:rPr>
          <w:spacing w:val="1"/>
          <w:sz w:val="28"/>
          <w:szCs w:val="28"/>
        </w:rPr>
        <w:t xml:space="preserve"> </w:t>
      </w:r>
      <w:r w:rsidRPr="00870CFF">
        <w:rPr>
          <w:sz w:val="28"/>
          <w:szCs w:val="28"/>
        </w:rPr>
        <w:t>(без</w:t>
      </w:r>
      <w:r w:rsidRPr="00870CFF">
        <w:rPr>
          <w:spacing w:val="1"/>
          <w:sz w:val="28"/>
          <w:szCs w:val="28"/>
        </w:rPr>
        <w:t xml:space="preserve"> </w:t>
      </w:r>
      <w:r w:rsidRPr="00870CFF">
        <w:rPr>
          <w:sz w:val="28"/>
          <w:szCs w:val="28"/>
        </w:rPr>
        <w:t>учета</w:t>
      </w:r>
      <w:r w:rsidRPr="00870CFF">
        <w:rPr>
          <w:spacing w:val="1"/>
          <w:sz w:val="28"/>
          <w:szCs w:val="28"/>
        </w:rPr>
        <w:t xml:space="preserve"> </w:t>
      </w:r>
      <w:r w:rsidRPr="00870CFF">
        <w:rPr>
          <w:sz w:val="28"/>
          <w:szCs w:val="28"/>
        </w:rPr>
        <w:t>гидравлических</w:t>
      </w:r>
      <w:r w:rsidRPr="00870CFF">
        <w:rPr>
          <w:spacing w:val="1"/>
          <w:sz w:val="28"/>
          <w:szCs w:val="28"/>
        </w:rPr>
        <w:t xml:space="preserve"> </w:t>
      </w:r>
      <w:r w:rsidRPr="00870CFF">
        <w:rPr>
          <w:sz w:val="28"/>
          <w:szCs w:val="28"/>
        </w:rPr>
        <w:t>потерь).</w:t>
      </w:r>
      <w:r w:rsidRPr="00870CFF">
        <w:rPr>
          <w:spacing w:val="-14"/>
          <w:sz w:val="28"/>
          <w:szCs w:val="28"/>
        </w:rPr>
        <w:t xml:space="preserve"> </w:t>
      </w:r>
      <w:r w:rsidRPr="00870CFF">
        <w:rPr>
          <w:sz w:val="28"/>
          <w:szCs w:val="28"/>
        </w:rPr>
        <w:t>Напор</w:t>
      </w:r>
      <w:r w:rsidRPr="00870CFF">
        <w:rPr>
          <w:spacing w:val="-14"/>
          <w:sz w:val="28"/>
          <w:szCs w:val="28"/>
        </w:rPr>
        <w:t xml:space="preserve"> </w:t>
      </w:r>
      <w:r w:rsidRPr="00870CFF">
        <w:rPr>
          <w:sz w:val="28"/>
          <w:szCs w:val="28"/>
        </w:rPr>
        <w:t>лопастной</w:t>
      </w:r>
      <w:r w:rsidRPr="00870CFF">
        <w:rPr>
          <w:spacing w:val="-13"/>
          <w:sz w:val="28"/>
          <w:szCs w:val="28"/>
        </w:rPr>
        <w:t xml:space="preserve"> </w:t>
      </w:r>
      <w:r w:rsidRPr="00870CFF">
        <w:rPr>
          <w:sz w:val="28"/>
          <w:szCs w:val="28"/>
        </w:rPr>
        <w:t>турбомашины,</w:t>
      </w:r>
      <w:r w:rsidRPr="00870CFF">
        <w:rPr>
          <w:spacing w:val="-12"/>
          <w:sz w:val="28"/>
          <w:szCs w:val="28"/>
        </w:rPr>
        <w:t xml:space="preserve"> </w:t>
      </w:r>
      <w:r w:rsidRPr="00870CFF">
        <w:rPr>
          <w:sz w:val="28"/>
          <w:szCs w:val="28"/>
        </w:rPr>
        <w:t>являясь</w:t>
      </w:r>
      <w:r w:rsidRPr="00870CFF">
        <w:rPr>
          <w:spacing w:val="-13"/>
          <w:sz w:val="28"/>
          <w:szCs w:val="28"/>
        </w:rPr>
        <w:t xml:space="preserve"> </w:t>
      </w:r>
      <w:r w:rsidRPr="00870CFF">
        <w:rPr>
          <w:sz w:val="28"/>
          <w:szCs w:val="28"/>
        </w:rPr>
        <w:t>энергетическим</w:t>
      </w:r>
      <w:r w:rsidRPr="00870CFF">
        <w:rPr>
          <w:spacing w:val="-12"/>
          <w:sz w:val="28"/>
          <w:szCs w:val="28"/>
        </w:rPr>
        <w:t xml:space="preserve"> </w:t>
      </w:r>
      <w:r w:rsidRPr="00870CFF">
        <w:rPr>
          <w:sz w:val="28"/>
          <w:szCs w:val="28"/>
        </w:rPr>
        <w:t>параметром,</w:t>
      </w:r>
      <w:r w:rsidRPr="00870CFF">
        <w:rPr>
          <w:spacing w:val="-68"/>
          <w:sz w:val="28"/>
          <w:szCs w:val="28"/>
        </w:rPr>
        <w:t xml:space="preserve"> </w:t>
      </w:r>
      <w:r w:rsidRPr="00870CFF">
        <w:rPr>
          <w:sz w:val="28"/>
          <w:szCs w:val="28"/>
        </w:rPr>
        <w:t>определяется</w:t>
      </w:r>
      <w:r w:rsidRPr="00870CFF">
        <w:rPr>
          <w:spacing w:val="-1"/>
          <w:sz w:val="28"/>
          <w:szCs w:val="28"/>
        </w:rPr>
        <w:t xml:space="preserve"> </w:t>
      </w:r>
      <w:r w:rsidRPr="00870CFF">
        <w:rPr>
          <w:sz w:val="28"/>
          <w:szCs w:val="28"/>
        </w:rPr>
        <w:t>кинематическими</w:t>
      </w:r>
      <w:r w:rsidRPr="00870CFF">
        <w:rPr>
          <w:spacing w:val="-2"/>
          <w:sz w:val="28"/>
          <w:szCs w:val="28"/>
        </w:rPr>
        <w:t xml:space="preserve"> </w:t>
      </w:r>
      <w:r w:rsidRPr="00870CFF">
        <w:rPr>
          <w:sz w:val="28"/>
          <w:szCs w:val="28"/>
        </w:rPr>
        <w:t>параметрами</w:t>
      </w:r>
      <w:r w:rsidRPr="00870CFF">
        <w:rPr>
          <w:spacing w:val="-1"/>
          <w:sz w:val="28"/>
          <w:szCs w:val="28"/>
        </w:rPr>
        <w:t xml:space="preserve"> </w:t>
      </w:r>
      <w:r w:rsidRPr="00870CFF">
        <w:rPr>
          <w:sz w:val="28"/>
          <w:szCs w:val="28"/>
        </w:rPr>
        <w:t>потока в</w:t>
      </w:r>
      <w:r w:rsidRPr="00870CFF">
        <w:rPr>
          <w:spacing w:val="-2"/>
          <w:sz w:val="28"/>
          <w:szCs w:val="28"/>
        </w:rPr>
        <w:t xml:space="preserve"> </w:t>
      </w:r>
      <w:r w:rsidRPr="00870CFF">
        <w:rPr>
          <w:sz w:val="28"/>
          <w:szCs w:val="28"/>
        </w:rPr>
        <w:t>колесе.</w:t>
      </w:r>
    </w:p>
    <w:p w14:paraId="4728E1C2" w14:textId="77777777" w:rsidR="00E94BF8" w:rsidRPr="00870CFF" w:rsidRDefault="00132C94" w:rsidP="0062541C">
      <w:pPr>
        <w:pStyle w:val="a3"/>
        <w:tabs>
          <w:tab w:val="left" w:pos="1048"/>
        </w:tabs>
        <w:ind w:left="0" w:firstLine="709"/>
        <w:jc w:val="both"/>
        <w:rPr>
          <w:rFonts w:ascii="Cambria Math"/>
        </w:rPr>
      </w:pPr>
      <w:r w:rsidRPr="00870CFF">
        <w:t>Для</w:t>
      </w:r>
      <w:r w:rsidRPr="00870CFF">
        <w:rPr>
          <w:spacing w:val="-5"/>
        </w:rPr>
        <w:t xml:space="preserve"> </w:t>
      </w:r>
      <w:r w:rsidRPr="00870CFF">
        <w:t>перехода</w:t>
      </w:r>
      <w:r w:rsidRPr="00870CFF">
        <w:rPr>
          <w:spacing w:val="-5"/>
        </w:rPr>
        <w:t xml:space="preserve"> </w:t>
      </w:r>
      <w:r w:rsidRPr="00870CFF">
        <w:t>от</w:t>
      </w:r>
      <w:r w:rsidRPr="00870CFF">
        <w:rPr>
          <w:spacing w:val="-6"/>
        </w:rPr>
        <w:t xml:space="preserve"> </w:t>
      </w:r>
      <w:r w:rsidRPr="00870CFF">
        <w:t>струйки</w:t>
      </w:r>
      <w:r w:rsidRPr="00870CFF">
        <w:rPr>
          <w:spacing w:val="-4"/>
        </w:rPr>
        <w:t xml:space="preserve"> </w:t>
      </w:r>
      <w:r w:rsidRPr="00870CFF">
        <w:t>ко</w:t>
      </w:r>
      <w:r w:rsidRPr="00870CFF">
        <w:rPr>
          <w:spacing w:val="-4"/>
        </w:rPr>
        <w:t xml:space="preserve"> </w:t>
      </w:r>
      <w:r w:rsidRPr="00870CFF">
        <w:t>всему</w:t>
      </w:r>
      <w:r w:rsidRPr="00870CFF">
        <w:rPr>
          <w:spacing w:val="-9"/>
        </w:rPr>
        <w:t xml:space="preserve"> </w:t>
      </w:r>
      <w:r w:rsidRPr="00870CFF">
        <w:t>потоку</w:t>
      </w:r>
      <w:r w:rsidRPr="00870CFF">
        <w:rPr>
          <w:spacing w:val="-7"/>
        </w:rPr>
        <w:t xml:space="preserve"> </w:t>
      </w:r>
      <w:r w:rsidRPr="00870CFF">
        <w:t>необходимо</w:t>
      </w:r>
      <w:r w:rsidRPr="00870CFF">
        <w:rPr>
          <w:spacing w:val="-5"/>
        </w:rPr>
        <w:t xml:space="preserve"> </w:t>
      </w:r>
      <w:r w:rsidRPr="00870CFF">
        <w:t>взять</w:t>
      </w:r>
      <w:r w:rsidRPr="00870CFF">
        <w:rPr>
          <w:spacing w:val="-6"/>
        </w:rPr>
        <w:t xml:space="preserve"> </w:t>
      </w:r>
      <w:r w:rsidRPr="00870CFF">
        <w:t>средние</w:t>
      </w:r>
      <w:r w:rsidRPr="00870CFF">
        <w:rPr>
          <w:spacing w:val="-5"/>
        </w:rPr>
        <w:t xml:space="preserve"> </w:t>
      </w:r>
      <w:r w:rsidRPr="00870CFF">
        <w:t>моменты</w:t>
      </w:r>
      <w:r w:rsidRPr="00870CFF">
        <w:rPr>
          <w:spacing w:val="-67"/>
        </w:rPr>
        <w:t xml:space="preserve"> </w:t>
      </w:r>
      <w:r w:rsidRPr="00870CFF">
        <w:t>скорости</w:t>
      </w:r>
      <w:r w:rsidRPr="00870CFF">
        <w:rPr>
          <w:spacing w:val="-2"/>
        </w:rPr>
        <w:t xml:space="preserve"> </w:t>
      </w:r>
      <w:r w:rsidRPr="00870CFF">
        <w:rPr>
          <w:rFonts w:ascii="Cambria Math" w:hAnsi="Cambria Math"/>
        </w:rPr>
        <w:t>(rc</w:t>
      </w:r>
      <w:r w:rsidRPr="00870CFF">
        <w:rPr>
          <w:rFonts w:ascii="Cambria Math" w:hAnsi="Cambria Math"/>
          <w:position w:val="-5"/>
          <w:vertAlign w:val="subscript"/>
        </w:rPr>
        <w:t>u</w:t>
      </w:r>
      <w:r w:rsidRPr="00870CFF">
        <w:rPr>
          <w:rFonts w:ascii="Cambria Math" w:hAnsi="Cambria Math"/>
        </w:rPr>
        <w:t>)</w:t>
      </w:r>
      <w:r w:rsidRPr="00870CFF">
        <w:rPr>
          <w:rFonts w:ascii="Cambria Math" w:hAnsi="Cambria Math"/>
          <w:position w:val="-5"/>
          <w:vertAlign w:val="subscript"/>
        </w:rPr>
        <w:t>ср</w:t>
      </w:r>
      <w:r w:rsidRPr="00870CFF">
        <w:rPr>
          <w:rFonts w:ascii="Cambria Math" w:hAnsi="Cambria Math"/>
          <w:spacing w:val="35"/>
          <w:position w:val="-5"/>
        </w:rPr>
        <w:t xml:space="preserve"> </w:t>
      </w:r>
      <w:r w:rsidRPr="00870CFF">
        <w:t>по</w:t>
      </w:r>
      <w:r w:rsidRPr="00870CFF">
        <w:rPr>
          <w:spacing w:val="-2"/>
        </w:rPr>
        <w:t xml:space="preserve"> </w:t>
      </w:r>
      <w:r w:rsidRPr="00870CFF">
        <w:t>начальному</w:t>
      </w:r>
      <w:r w:rsidRPr="00870CFF">
        <w:rPr>
          <w:spacing w:val="-4"/>
        </w:rPr>
        <w:t xml:space="preserve"> </w:t>
      </w:r>
      <w:r w:rsidRPr="00870CFF">
        <w:t>и</w:t>
      </w:r>
      <w:r w:rsidRPr="00870CFF">
        <w:rPr>
          <w:spacing w:val="1"/>
        </w:rPr>
        <w:t xml:space="preserve"> </w:t>
      </w:r>
      <w:r w:rsidRPr="00870CFF">
        <w:t>конечному</w:t>
      </w:r>
      <w:r w:rsidRPr="00870CFF">
        <w:rPr>
          <w:spacing w:val="-3"/>
        </w:rPr>
        <w:t xml:space="preserve"> </w:t>
      </w:r>
      <w:r w:rsidRPr="00870CFF">
        <w:t>сечению</w:t>
      </w:r>
      <w:r w:rsidRPr="00870CFF">
        <w:rPr>
          <w:spacing w:val="-1"/>
        </w:rPr>
        <w:t xml:space="preserve"> </w:t>
      </w:r>
      <w:r w:rsidRPr="00870CFF">
        <w:t>потока</w:t>
      </w:r>
      <w:r w:rsidR="00115C93" w:rsidRPr="00870CFF">
        <w:t>:</w:t>
      </w:r>
      <w:r w:rsidR="00E94BF8" w:rsidRPr="00870CFF">
        <w:t xml:space="preserve"> </w:t>
      </w:r>
      <w:r w:rsidRPr="00870CFF">
        <w:rPr>
          <w:rFonts w:ascii="Cambria Math"/>
        </w:rPr>
        <w:tab/>
      </w:r>
      <w:r w:rsidR="00115C93" w:rsidRPr="00870CFF">
        <w:rPr>
          <w:rFonts w:ascii="Cambria Math"/>
        </w:rPr>
        <w:t xml:space="preserve"> </w:t>
      </w:r>
      <w:bookmarkStart w:id="6" w:name="_Hlk90756755"/>
    </w:p>
    <w:p w14:paraId="4728E1C3" w14:textId="7148DAD3" w:rsidR="00E94BF8" w:rsidRPr="00870CFF" w:rsidRDefault="00E1506E" w:rsidP="00E94BF8">
      <w:pPr>
        <w:pStyle w:val="a3"/>
        <w:tabs>
          <w:tab w:val="left" w:pos="1048"/>
        </w:tabs>
        <w:ind w:left="0" w:firstLine="709"/>
        <w:jc w:val="righ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 xml:space="preserve">=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 –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– 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u</m:t>
                </m:r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 xml:space="preserve"> –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u</m:t>
                </m:r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lang w:val="en-US"/>
              </w:rPr>
              <m:t>g</m:t>
            </m:r>
          </m:den>
        </m:f>
      </m:oMath>
      <w:bookmarkEnd w:id="6"/>
      <w:r w:rsidR="00115C93" w:rsidRPr="00870CFF">
        <w:t xml:space="preserve"> </w:t>
      </w:r>
      <w:r w:rsidR="00FF778C" w:rsidRPr="00870CFF">
        <w:t>,</w:t>
      </w:r>
      <w:r w:rsidR="00115C93" w:rsidRPr="00870CFF">
        <w:t xml:space="preserve">                                       </w:t>
      </w:r>
      <w:r w:rsidR="00E94BF8" w:rsidRPr="00870CFF">
        <w:t xml:space="preserve">    </w:t>
      </w:r>
      <w:r w:rsidR="00115C93" w:rsidRPr="00870CFF">
        <w:t xml:space="preserve"> </w:t>
      </w:r>
      <w:r w:rsidR="00132C94" w:rsidRPr="00870CFF">
        <w:t>(2.</w:t>
      </w:r>
      <w:r w:rsidR="00140CBF" w:rsidRPr="00870CFF">
        <w:t>5</w:t>
      </w:r>
      <w:r w:rsidR="00132C94" w:rsidRPr="00870CFF">
        <w:t>)</w:t>
      </w:r>
    </w:p>
    <w:p w14:paraId="4728E1C4" w14:textId="79035E57" w:rsidR="00A94292" w:rsidRPr="00870CFF" w:rsidRDefault="00132C94" w:rsidP="00E94BF8">
      <w:pPr>
        <w:pStyle w:val="a3"/>
        <w:tabs>
          <w:tab w:val="left" w:pos="1048"/>
          <w:tab w:val="left" w:pos="2143"/>
        </w:tabs>
        <w:ind w:left="0" w:firstLine="709"/>
        <w:jc w:val="both"/>
      </w:pPr>
      <w:r w:rsidRPr="00870CFF">
        <w:t>Зная</w:t>
      </w:r>
      <w:r w:rsidRPr="00870CFF">
        <w:rPr>
          <w:spacing w:val="1"/>
        </w:rPr>
        <w:t xml:space="preserve"> </w:t>
      </w:r>
      <w:r w:rsidRPr="00870CFF">
        <w:t>скорости в</w:t>
      </w:r>
      <w:r w:rsidRPr="00870CFF">
        <w:rPr>
          <w:spacing w:val="1"/>
        </w:rPr>
        <w:t xml:space="preserve"> </w:t>
      </w:r>
      <w:r w:rsidRPr="00870CFF">
        <w:t>граничных сечениях лопастного колеса, можно получить</w:t>
      </w:r>
      <w:r w:rsidRPr="00870CFF">
        <w:rPr>
          <w:spacing w:val="1"/>
        </w:rPr>
        <w:t xml:space="preserve"> </w:t>
      </w:r>
      <w:r w:rsidRPr="00870CFF">
        <w:t>изменение удельной гидравлической энергии жидкости в нем, т.е. напор</w:t>
      </w:r>
      <w:r w:rsidRPr="00870CFF">
        <w:rPr>
          <w:spacing w:val="1"/>
        </w:rPr>
        <w:t xml:space="preserve"> </w:t>
      </w:r>
      <w:r w:rsidRPr="00870CFF">
        <w:rPr>
          <w:rFonts w:ascii="Cambria Math" w:hAnsi="Cambria Math"/>
        </w:rPr>
        <w:t>H</w:t>
      </w:r>
      <w:r w:rsidRPr="00870CFF">
        <w:rPr>
          <w:rFonts w:ascii="Cambria Math" w:hAnsi="Cambria Math"/>
          <w:position w:val="-5"/>
          <w:sz w:val="20"/>
        </w:rPr>
        <w:t>т.ср</w:t>
      </w:r>
      <w:r w:rsidRPr="00870CFF">
        <w:t>.</w:t>
      </w:r>
      <w:r w:rsidRPr="00870CFF">
        <w:rPr>
          <w:spacing w:val="1"/>
        </w:rPr>
        <w:t xml:space="preserve"> </w:t>
      </w:r>
      <w:r w:rsidRPr="00870CFF">
        <w:t>Однако</w:t>
      </w:r>
      <w:r w:rsidRPr="00870CFF">
        <w:rPr>
          <w:spacing w:val="1"/>
        </w:rPr>
        <w:t xml:space="preserve"> </w:t>
      </w:r>
      <w:r w:rsidRPr="00870CFF">
        <w:t>по</w:t>
      </w:r>
      <w:r w:rsidRPr="00870CFF">
        <w:rPr>
          <w:spacing w:val="1"/>
        </w:rPr>
        <w:t xml:space="preserve"> </w:t>
      </w:r>
      <w:r w:rsidRPr="00870CFF">
        <w:t>этому</w:t>
      </w:r>
      <w:r w:rsidRPr="00870CFF">
        <w:rPr>
          <w:spacing w:val="1"/>
        </w:rPr>
        <w:t xml:space="preserve"> </w:t>
      </w:r>
      <w:r w:rsidRPr="00870CFF">
        <w:t>уравнению</w:t>
      </w:r>
      <w:r w:rsidRPr="00870CFF">
        <w:rPr>
          <w:spacing w:val="1"/>
        </w:rPr>
        <w:t xml:space="preserve"> </w:t>
      </w:r>
      <w:r w:rsidRPr="00870CFF">
        <w:t>нельзя</w:t>
      </w:r>
      <w:r w:rsidRPr="00870CFF">
        <w:rPr>
          <w:spacing w:val="1"/>
        </w:rPr>
        <w:t xml:space="preserve"> </w:t>
      </w:r>
      <w:r w:rsidRPr="00870CFF">
        <w:t>представить</w:t>
      </w:r>
      <w:r w:rsidRPr="00870CFF">
        <w:rPr>
          <w:spacing w:val="1"/>
        </w:rPr>
        <w:t xml:space="preserve"> </w:t>
      </w:r>
      <w:r w:rsidRPr="00870CFF">
        <w:t>причину</w:t>
      </w:r>
      <w:r w:rsidRPr="00870CFF">
        <w:rPr>
          <w:spacing w:val="1"/>
        </w:rPr>
        <w:t xml:space="preserve"> </w:t>
      </w:r>
      <w:r w:rsidRPr="00870CFF">
        <w:t>изменения</w:t>
      </w:r>
      <w:r w:rsidRPr="00870CFF">
        <w:rPr>
          <w:spacing w:val="1"/>
        </w:rPr>
        <w:t xml:space="preserve"> </w:t>
      </w:r>
      <w:r w:rsidRPr="00870CFF">
        <w:t>энергии</w:t>
      </w:r>
      <w:r w:rsidRPr="00870CFF">
        <w:rPr>
          <w:spacing w:val="1"/>
        </w:rPr>
        <w:t xml:space="preserve"> </w:t>
      </w:r>
      <w:r w:rsidRPr="00870CFF">
        <w:t>жидкости</w:t>
      </w:r>
      <w:r w:rsidRPr="00870CFF">
        <w:rPr>
          <w:spacing w:val="1"/>
        </w:rPr>
        <w:t xml:space="preserve"> </w:t>
      </w:r>
      <w:r w:rsidRPr="00870CFF">
        <w:t>в</w:t>
      </w:r>
      <w:r w:rsidRPr="00870CFF">
        <w:rPr>
          <w:spacing w:val="1"/>
        </w:rPr>
        <w:t xml:space="preserve"> </w:t>
      </w:r>
      <w:r w:rsidRPr="00870CFF">
        <w:t>лопастном</w:t>
      </w:r>
      <w:r w:rsidRPr="00870CFF">
        <w:rPr>
          <w:spacing w:val="1"/>
        </w:rPr>
        <w:t xml:space="preserve"> </w:t>
      </w:r>
      <w:r w:rsidRPr="00870CFF">
        <w:t>насосе.</w:t>
      </w:r>
      <w:r w:rsidRPr="00870CFF">
        <w:rPr>
          <w:spacing w:val="1"/>
        </w:rPr>
        <w:t xml:space="preserve"> </w:t>
      </w:r>
      <w:r w:rsidRPr="00870CFF">
        <w:t>Данное</w:t>
      </w:r>
      <w:r w:rsidRPr="00870CFF">
        <w:rPr>
          <w:spacing w:val="1"/>
        </w:rPr>
        <w:t xml:space="preserve"> </w:t>
      </w:r>
      <w:r w:rsidRPr="00870CFF">
        <w:t>уравнение</w:t>
      </w:r>
      <w:r w:rsidRPr="00870CFF">
        <w:rPr>
          <w:spacing w:val="1"/>
        </w:rPr>
        <w:t xml:space="preserve"> </w:t>
      </w:r>
      <w:r w:rsidRPr="00870CFF">
        <w:t>сводит</w:t>
      </w:r>
      <w:r w:rsidRPr="00870CFF">
        <w:rPr>
          <w:spacing w:val="1"/>
        </w:rPr>
        <w:t xml:space="preserve"> </w:t>
      </w:r>
      <w:r w:rsidRPr="00870CFF">
        <w:t>задачу</w:t>
      </w:r>
      <w:r w:rsidRPr="00870CFF">
        <w:rPr>
          <w:spacing w:val="1"/>
        </w:rPr>
        <w:t xml:space="preserve"> </w:t>
      </w:r>
      <w:r w:rsidRPr="00870CFF">
        <w:t>определения</w:t>
      </w:r>
      <w:r w:rsidRPr="00870CFF">
        <w:rPr>
          <w:spacing w:val="1"/>
        </w:rPr>
        <w:t xml:space="preserve"> </w:t>
      </w:r>
      <w:r w:rsidRPr="00870CFF">
        <w:t>теоретического напора к определению приращения момента количества движения</w:t>
      </w:r>
      <w:r w:rsidRPr="00870CFF">
        <w:rPr>
          <w:spacing w:val="-67"/>
        </w:rPr>
        <w:t xml:space="preserve"> </w:t>
      </w:r>
      <w:r w:rsidRPr="00870CFF">
        <w:t>потока в колесе.</w:t>
      </w:r>
      <w:r w:rsidRPr="00870CFF">
        <w:rPr>
          <w:spacing w:val="1"/>
        </w:rPr>
        <w:t xml:space="preserve"> </w:t>
      </w:r>
      <w:r w:rsidRPr="00870CFF">
        <w:t>Данное уравнение не</w:t>
      </w:r>
      <w:r w:rsidRPr="00870CFF">
        <w:rPr>
          <w:spacing w:val="1"/>
        </w:rPr>
        <w:t xml:space="preserve"> </w:t>
      </w:r>
      <w:r w:rsidRPr="00870CFF">
        <w:t>устанавливает связи между формами и</w:t>
      </w:r>
      <w:r w:rsidRPr="00870CFF">
        <w:rPr>
          <w:spacing w:val="1"/>
        </w:rPr>
        <w:t xml:space="preserve"> </w:t>
      </w:r>
      <w:r w:rsidRPr="00870CFF">
        <w:t>размерами колеса и создаваемым им изменением момента количества движения</w:t>
      </w:r>
      <w:r w:rsidRPr="00870CFF">
        <w:rPr>
          <w:spacing w:val="1"/>
        </w:rPr>
        <w:t xml:space="preserve"> </w:t>
      </w:r>
      <w:r w:rsidRPr="00870CFF">
        <w:t>[</w:t>
      </w:r>
      <w:r w:rsidR="008B4EB4" w:rsidRPr="00870CFF">
        <w:t>19</w:t>
      </w:r>
      <w:r w:rsidR="00A627D0" w:rsidRPr="00870CFF">
        <w:t>, с.72</w:t>
      </w:r>
      <w:r w:rsidRPr="00870CFF">
        <w:t>]. Т.е. указанное уравнение не дает ответ на вопрос, какие формы и размеры</w:t>
      </w:r>
      <w:r w:rsidRPr="00870CFF">
        <w:rPr>
          <w:spacing w:val="1"/>
        </w:rPr>
        <w:t xml:space="preserve"> </w:t>
      </w:r>
      <w:r w:rsidRPr="00870CFF">
        <w:t>колеса</w:t>
      </w:r>
      <w:r w:rsidRPr="00870CFF">
        <w:rPr>
          <w:spacing w:val="-10"/>
        </w:rPr>
        <w:t xml:space="preserve"> </w:t>
      </w:r>
      <w:r w:rsidRPr="00870CFF">
        <w:t>необходимы,</w:t>
      </w:r>
      <w:r w:rsidRPr="00870CFF">
        <w:rPr>
          <w:spacing w:val="-11"/>
        </w:rPr>
        <w:t xml:space="preserve"> </w:t>
      </w:r>
      <w:r w:rsidRPr="00870CFF">
        <w:t>чтобы</w:t>
      </w:r>
      <w:r w:rsidRPr="00870CFF">
        <w:rPr>
          <w:spacing w:val="-8"/>
        </w:rPr>
        <w:t xml:space="preserve"> </w:t>
      </w:r>
      <w:r w:rsidRPr="00870CFF">
        <w:t>при</w:t>
      </w:r>
      <w:r w:rsidRPr="00870CFF">
        <w:rPr>
          <w:spacing w:val="-7"/>
        </w:rPr>
        <w:t xml:space="preserve"> </w:t>
      </w:r>
      <w:r w:rsidRPr="00870CFF">
        <w:t>заданных</w:t>
      </w:r>
      <w:r w:rsidRPr="00870CFF">
        <w:rPr>
          <w:spacing w:val="-6"/>
        </w:rPr>
        <w:t xml:space="preserve"> </w:t>
      </w:r>
      <w:r w:rsidRPr="00870CFF">
        <w:t>подаче</w:t>
      </w:r>
      <w:r w:rsidRPr="00870CFF">
        <w:rPr>
          <w:spacing w:val="-9"/>
        </w:rPr>
        <w:t xml:space="preserve"> </w:t>
      </w:r>
      <w:r w:rsidRPr="00870CFF">
        <w:t>и</w:t>
      </w:r>
      <w:r w:rsidRPr="00870CFF">
        <w:rPr>
          <w:spacing w:val="-9"/>
        </w:rPr>
        <w:t xml:space="preserve"> </w:t>
      </w:r>
      <w:r w:rsidRPr="00870CFF">
        <w:t>скорости</w:t>
      </w:r>
      <w:r w:rsidRPr="00870CFF">
        <w:rPr>
          <w:spacing w:val="-10"/>
        </w:rPr>
        <w:t xml:space="preserve"> </w:t>
      </w:r>
      <w:r w:rsidRPr="00870CFF">
        <w:t>вращения</w:t>
      </w:r>
      <w:r w:rsidRPr="00870CFF">
        <w:rPr>
          <w:spacing w:val="-7"/>
        </w:rPr>
        <w:t xml:space="preserve"> </w:t>
      </w:r>
      <w:r w:rsidRPr="00870CFF">
        <w:t>насоса</w:t>
      </w:r>
      <w:r w:rsidRPr="00870CFF">
        <w:rPr>
          <w:spacing w:val="-6"/>
        </w:rPr>
        <w:t xml:space="preserve"> </w:t>
      </w:r>
      <w:r w:rsidRPr="00870CFF">
        <w:t>Q</w:t>
      </w:r>
      <w:r w:rsidRPr="00870CFF">
        <w:rPr>
          <w:spacing w:val="-11"/>
        </w:rPr>
        <w:t xml:space="preserve"> </w:t>
      </w:r>
      <w:r w:rsidRPr="00870CFF">
        <w:t>и</w:t>
      </w:r>
      <w:r w:rsidRPr="00870CFF">
        <w:rPr>
          <w:spacing w:val="-6"/>
        </w:rPr>
        <w:t xml:space="preserve"> </w:t>
      </w:r>
      <w:r w:rsidRPr="00870CFF">
        <w:t>n</w:t>
      </w:r>
      <w:r w:rsidRPr="00870CFF">
        <w:rPr>
          <w:spacing w:val="-68"/>
        </w:rPr>
        <w:t xml:space="preserve"> </w:t>
      </w:r>
      <w:r w:rsidRPr="00870CFF">
        <w:t>получить требуемые</w:t>
      </w:r>
      <w:r w:rsidRPr="00870CFF">
        <w:rPr>
          <w:spacing w:val="2"/>
        </w:rPr>
        <w:t xml:space="preserve"> </w:t>
      </w:r>
      <w:r w:rsidRPr="00870CFF">
        <w:t>значения</w:t>
      </w:r>
      <w:r w:rsidRPr="00870CFF">
        <w:rPr>
          <w:spacing w:val="2"/>
        </w:rPr>
        <w:t xml:space="preserve"> </w:t>
      </w:r>
      <w:r w:rsidRPr="00870CFF">
        <w:t>моментов скорости</w:t>
      </w:r>
      <w:r w:rsidRPr="00870CFF">
        <w:rPr>
          <w:spacing w:val="3"/>
        </w:rPr>
        <w:t xml:space="preserve"> </w:t>
      </w:r>
      <w:r w:rsidRPr="00870CFF">
        <w:rPr>
          <w:rFonts w:ascii="Cambria Math" w:hAnsi="Cambria Math"/>
        </w:rPr>
        <w:t>(rc</w:t>
      </w:r>
      <w:r w:rsidRPr="00870CFF">
        <w:rPr>
          <w:rFonts w:ascii="Cambria Math" w:hAnsi="Cambria Math"/>
          <w:position w:val="-5"/>
          <w:sz w:val="20"/>
        </w:rPr>
        <w:t>u</w:t>
      </w:r>
      <w:r w:rsidRPr="00870CFF">
        <w:rPr>
          <w:rFonts w:ascii="Cambria Math" w:hAnsi="Cambria Math"/>
        </w:rPr>
        <w:t>)</w:t>
      </w:r>
      <w:r w:rsidRPr="00870CFF">
        <w:rPr>
          <w:rFonts w:ascii="Cambria Math" w:hAnsi="Cambria Math"/>
          <w:position w:val="-5"/>
          <w:sz w:val="20"/>
        </w:rPr>
        <w:t>2</w:t>
      </w:r>
      <w:r w:rsidRPr="00870CFF">
        <w:rPr>
          <w:rFonts w:ascii="Cambria Math" w:hAnsi="Cambria Math"/>
        </w:rPr>
        <w:t>,</w:t>
      </w:r>
      <w:r w:rsidRPr="00870CFF">
        <w:rPr>
          <w:rFonts w:ascii="Cambria Math" w:hAnsi="Cambria Math"/>
          <w:spacing w:val="-18"/>
        </w:rPr>
        <w:t xml:space="preserve"> </w:t>
      </w:r>
      <w:r w:rsidRPr="00870CFF">
        <w:rPr>
          <w:rFonts w:ascii="Cambria Math" w:hAnsi="Cambria Math"/>
        </w:rPr>
        <w:t>(rc</w:t>
      </w:r>
      <w:r w:rsidRPr="00870CFF">
        <w:rPr>
          <w:rFonts w:ascii="Cambria Math" w:hAnsi="Cambria Math"/>
          <w:position w:val="-5"/>
          <w:sz w:val="20"/>
        </w:rPr>
        <w:t>u</w:t>
      </w:r>
      <w:r w:rsidRPr="00870CFF">
        <w:rPr>
          <w:rFonts w:ascii="Cambria Math" w:hAnsi="Cambria Math"/>
        </w:rPr>
        <w:t>)</w:t>
      </w:r>
      <w:r w:rsidRPr="00870CFF">
        <w:rPr>
          <w:rFonts w:ascii="Cambria Math" w:hAnsi="Cambria Math"/>
          <w:position w:val="-5"/>
          <w:sz w:val="20"/>
        </w:rPr>
        <w:t>1</w:t>
      </w:r>
      <w:r w:rsidRPr="00870CFF">
        <w:rPr>
          <w:rFonts w:ascii="Cambria Math" w:hAnsi="Cambria Math"/>
          <w:spacing w:val="37"/>
          <w:position w:val="-5"/>
          <w:sz w:val="20"/>
        </w:rPr>
        <w:t xml:space="preserve"> </w:t>
      </w:r>
      <w:r w:rsidRPr="00870CFF">
        <w:t>и</w:t>
      </w:r>
      <w:r w:rsidRPr="00870CFF">
        <w:rPr>
          <w:spacing w:val="2"/>
        </w:rPr>
        <w:t xml:space="preserve"> </w:t>
      </w:r>
      <w:r w:rsidRPr="00870CFF">
        <w:t>т.д.</w:t>
      </w:r>
    </w:p>
    <w:p w14:paraId="4728E1C5" w14:textId="77777777" w:rsidR="00A94292" w:rsidRPr="00870CFF" w:rsidRDefault="00132C94" w:rsidP="00E94BF8">
      <w:pPr>
        <w:pStyle w:val="a3"/>
        <w:tabs>
          <w:tab w:val="left" w:pos="1048"/>
        </w:tabs>
        <w:ind w:left="0" w:firstLine="709"/>
        <w:jc w:val="both"/>
      </w:pPr>
      <w:r w:rsidRPr="00870CFF">
        <w:t>Для</w:t>
      </w:r>
      <w:r w:rsidRPr="00870CFF">
        <w:rPr>
          <w:spacing w:val="-1"/>
        </w:rPr>
        <w:t xml:space="preserve"> </w:t>
      </w:r>
      <w:r w:rsidRPr="00870CFF">
        <w:t>связи</w:t>
      </w:r>
      <w:r w:rsidRPr="00870CFF">
        <w:rPr>
          <w:spacing w:val="1"/>
        </w:rPr>
        <w:t xml:space="preserve"> </w:t>
      </w:r>
      <w:r w:rsidRPr="00870CFF">
        <w:t>кинематики</w:t>
      </w:r>
      <w:r w:rsidRPr="00870CFF">
        <w:rPr>
          <w:spacing w:val="1"/>
        </w:rPr>
        <w:t xml:space="preserve"> </w:t>
      </w:r>
      <w:r w:rsidRPr="00870CFF">
        <w:t>потока</w:t>
      </w:r>
      <w:r w:rsidRPr="00870CFF">
        <w:rPr>
          <w:spacing w:val="1"/>
        </w:rPr>
        <w:t xml:space="preserve"> </w:t>
      </w:r>
      <w:r w:rsidRPr="00870CFF">
        <w:t>в</w:t>
      </w:r>
      <w:r w:rsidRPr="00870CFF">
        <w:rPr>
          <w:spacing w:val="-1"/>
        </w:rPr>
        <w:t xml:space="preserve"> </w:t>
      </w:r>
      <w:r w:rsidRPr="00870CFF">
        <w:t>колесе</w:t>
      </w:r>
      <w:r w:rsidRPr="00870CFF">
        <w:rPr>
          <w:spacing w:val="1"/>
        </w:rPr>
        <w:t xml:space="preserve"> </w:t>
      </w:r>
      <w:r w:rsidRPr="00870CFF">
        <w:t>и</w:t>
      </w:r>
      <w:r w:rsidRPr="00870CFF">
        <w:rPr>
          <w:spacing w:val="1"/>
        </w:rPr>
        <w:t xml:space="preserve"> </w:t>
      </w:r>
      <w:r w:rsidRPr="00870CFF">
        <w:t>его формами</w:t>
      </w:r>
      <w:r w:rsidRPr="00870CFF">
        <w:rPr>
          <w:spacing w:val="1"/>
        </w:rPr>
        <w:t xml:space="preserve"> </w:t>
      </w:r>
      <w:r w:rsidRPr="00870CFF">
        <w:t>существуют</w:t>
      </w:r>
      <w:r w:rsidRPr="00870CFF">
        <w:rPr>
          <w:spacing w:val="2"/>
        </w:rPr>
        <w:t xml:space="preserve"> </w:t>
      </w:r>
      <w:r w:rsidR="007D720B" w:rsidRPr="00870CFF">
        <w:t>две теории,</w:t>
      </w:r>
      <w:r w:rsidR="00115C93" w:rsidRPr="00870CFF">
        <w:t xml:space="preserve"> </w:t>
      </w:r>
      <w:r w:rsidRPr="00870CFF">
        <w:t>упрощающие понимание внутренних процессов и лишь частично объясняющих</w:t>
      </w:r>
      <w:r w:rsidRPr="00870CFF">
        <w:rPr>
          <w:spacing w:val="1"/>
        </w:rPr>
        <w:t xml:space="preserve"> </w:t>
      </w:r>
      <w:r w:rsidRPr="00870CFF">
        <w:t>природу</w:t>
      </w:r>
      <w:r w:rsidRPr="00870CFF">
        <w:rPr>
          <w:spacing w:val="-5"/>
        </w:rPr>
        <w:t xml:space="preserve"> </w:t>
      </w:r>
      <w:r w:rsidRPr="00870CFF">
        <w:t>внутренних</w:t>
      </w:r>
      <w:r w:rsidRPr="00870CFF">
        <w:rPr>
          <w:spacing w:val="1"/>
        </w:rPr>
        <w:t xml:space="preserve"> </w:t>
      </w:r>
      <w:r w:rsidRPr="00870CFF">
        <w:t>гидродинамических</w:t>
      </w:r>
      <w:r w:rsidRPr="00870CFF">
        <w:rPr>
          <w:spacing w:val="-4"/>
        </w:rPr>
        <w:t xml:space="preserve"> </w:t>
      </w:r>
      <w:r w:rsidRPr="00870CFF">
        <w:t>процессов:</w:t>
      </w:r>
    </w:p>
    <w:p w14:paraId="4728E1C6" w14:textId="77777777" w:rsidR="00A94292" w:rsidRPr="00870CFF" w:rsidRDefault="00132C94" w:rsidP="00E94BF8">
      <w:pPr>
        <w:pStyle w:val="a5"/>
        <w:numPr>
          <w:ilvl w:val="0"/>
          <w:numId w:val="30"/>
        </w:numPr>
        <w:tabs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Струйная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теория</w:t>
      </w:r>
      <w:r w:rsidRPr="00870CFF">
        <w:rPr>
          <w:spacing w:val="-6"/>
          <w:sz w:val="28"/>
        </w:rPr>
        <w:t xml:space="preserve"> </w:t>
      </w:r>
      <w:r w:rsidRPr="00870CFF">
        <w:rPr>
          <w:sz w:val="28"/>
        </w:rPr>
        <w:t>Эйлера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(одномерная).</w:t>
      </w:r>
    </w:p>
    <w:p w14:paraId="4728E1C7" w14:textId="77777777" w:rsidR="00A94292" w:rsidRPr="00870CFF" w:rsidRDefault="00132C94" w:rsidP="00E94BF8">
      <w:pPr>
        <w:pStyle w:val="a5"/>
        <w:numPr>
          <w:ilvl w:val="0"/>
          <w:numId w:val="30"/>
        </w:numPr>
        <w:tabs>
          <w:tab w:val="left" w:pos="1048"/>
          <w:tab w:val="left" w:pos="1096"/>
        </w:tabs>
        <w:ind w:left="0" w:firstLine="709"/>
        <w:rPr>
          <w:sz w:val="28"/>
        </w:rPr>
      </w:pPr>
      <w:r w:rsidRPr="00870CFF">
        <w:rPr>
          <w:sz w:val="28"/>
        </w:rPr>
        <w:t>Вихревая теория (теория Жуковского) пренебрегается взаимное влияние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лопастей,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введением упрощающих коэффициентов.</w:t>
      </w:r>
    </w:p>
    <w:p w14:paraId="4728E1C8" w14:textId="77777777" w:rsidR="00A94292" w:rsidRPr="00870CFF" w:rsidRDefault="00132C94" w:rsidP="00E94BF8">
      <w:pPr>
        <w:tabs>
          <w:tab w:val="left" w:pos="1048"/>
        </w:tabs>
        <w:ind w:firstLine="709"/>
        <w:jc w:val="both"/>
        <w:rPr>
          <w:i/>
          <w:sz w:val="28"/>
        </w:rPr>
      </w:pPr>
      <w:r w:rsidRPr="00870CFF">
        <w:rPr>
          <w:i/>
          <w:sz w:val="28"/>
        </w:rPr>
        <w:t>Струйная</w:t>
      </w:r>
      <w:r w:rsidRPr="00870CFF">
        <w:rPr>
          <w:i/>
          <w:spacing w:val="-4"/>
          <w:sz w:val="28"/>
        </w:rPr>
        <w:t xml:space="preserve"> </w:t>
      </w:r>
      <w:r w:rsidRPr="00870CFF">
        <w:rPr>
          <w:i/>
          <w:sz w:val="28"/>
        </w:rPr>
        <w:t>теория</w:t>
      </w:r>
    </w:p>
    <w:p w14:paraId="4728E1C9" w14:textId="1716BE56" w:rsidR="00A94292" w:rsidRPr="00870CFF" w:rsidRDefault="00132C94" w:rsidP="00E94BF8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spacing w:val="-1"/>
        </w:rPr>
        <w:t>Процесс</w:t>
      </w:r>
      <w:r w:rsidRPr="00870CFF">
        <w:rPr>
          <w:spacing w:val="-17"/>
        </w:rPr>
        <w:t xml:space="preserve"> </w:t>
      </w:r>
      <w:r w:rsidRPr="00870CFF">
        <w:rPr>
          <w:spacing w:val="-1"/>
        </w:rPr>
        <w:t>энергообмена</w:t>
      </w:r>
      <w:r w:rsidRPr="00870CFF">
        <w:rPr>
          <w:spacing w:val="-18"/>
        </w:rPr>
        <w:t xml:space="preserve"> </w:t>
      </w:r>
      <w:r w:rsidRPr="00870CFF">
        <w:t>между</w:t>
      </w:r>
      <w:r w:rsidRPr="00870CFF">
        <w:rPr>
          <w:spacing w:val="-19"/>
        </w:rPr>
        <w:t xml:space="preserve"> </w:t>
      </w:r>
      <w:r w:rsidRPr="00870CFF">
        <w:t>лопастями</w:t>
      </w:r>
      <w:r w:rsidRPr="00870CFF">
        <w:rPr>
          <w:spacing w:val="-19"/>
        </w:rPr>
        <w:t xml:space="preserve"> </w:t>
      </w:r>
      <w:r w:rsidRPr="00870CFF">
        <w:t>турбомашины</w:t>
      </w:r>
      <w:r w:rsidRPr="00870CFF">
        <w:rPr>
          <w:spacing w:val="-17"/>
        </w:rPr>
        <w:t xml:space="preserve"> </w:t>
      </w:r>
      <w:r w:rsidRPr="00870CFF">
        <w:t>и</w:t>
      </w:r>
      <w:r w:rsidRPr="00870CFF">
        <w:rPr>
          <w:spacing w:val="-20"/>
        </w:rPr>
        <w:t xml:space="preserve"> </w:t>
      </w:r>
      <w:r w:rsidRPr="00870CFF">
        <w:t>потоком</w:t>
      </w:r>
      <w:r w:rsidRPr="00870CFF">
        <w:rPr>
          <w:spacing w:val="-18"/>
        </w:rPr>
        <w:t xml:space="preserve"> </w:t>
      </w:r>
      <w:r w:rsidRPr="00870CFF">
        <w:t>текучего</w:t>
      </w:r>
      <w:r w:rsidRPr="00870CFF">
        <w:rPr>
          <w:spacing w:val="-19"/>
        </w:rPr>
        <w:t xml:space="preserve"> </w:t>
      </w:r>
      <w:r w:rsidR="00E94BF8" w:rsidRPr="00870CFF">
        <w:t>ха</w:t>
      </w:r>
      <w:r w:rsidRPr="00870CFF">
        <w:t>рактеризуется величиной теоретического давления (напора). Значение последнего</w:t>
      </w:r>
      <w:r w:rsidRPr="00870CFF">
        <w:rPr>
          <w:spacing w:val="1"/>
        </w:rPr>
        <w:t xml:space="preserve"> </w:t>
      </w:r>
      <w:r w:rsidRPr="00870CFF">
        <w:t>находится</w:t>
      </w:r>
      <w:r w:rsidRPr="00870CFF">
        <w:rPr>
          <w:spacing w:val="-1"/>
        </w:rPr>
        <w:t xml:space="preserve"> </w:t>
      </w:r>
      <w:r w:rsidRPr="00870CFF">
        <w:t>из</w:t>
      </w:r>
      <w:r w:rsidRPr="00870CFF">
        <w:rPr>
          <w:spacing w:val="-4"/>
        </w:rPr>
        <w:t xml:space="preserve"> </w:t>
      </w:r>
      <w:r w:rsidRPr="00870CFF">
        <w:t>общеизвестного уравнения Эйлера:</w:t>
      </w:r>
    </w:p>
    <w:bookmarkStart w:id="7" w:name="_Hlk90757380"/>
    <w:p w14:paraId="4728E1CA" w14:textId="28BC03F8" w:rsidR="00115C93" w:rsidRPr="00870CFF" w:rsidRDefault="00E1506E" w:rsidP="00E94BF8">
      <w:pPr>
        <w:pStyle w:val="a3"/>
        <w:tabs>
          <w:tab w:val="left" w:pos="1048"/>
        </w:tabs>
        <w:ind w:left="0" w:firstLine="709"/>
        <w:jc w:val="righ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т.ср</m:t>
            </m:r>
          </m:sub>
        </m:sSub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ω</m:t>
            </m:r>
          </m:num>
          <m:den>
            <m:r>
              <w:rPr>
                <w:rFonts w:ascii="Cambria Math" w:hAnsi="Cambria Math"/>
                <w:lang w:val="en-US"/>
              </w:rPr>
              <m:t>g</m:t>
            </m:r>
          </m:den>
        </m:f>
        <m:r>
          <w:rPr>
            <w:rFonts w:ascii="Cambria Math" w:hAnsi="Cambria Math"/>
          </w:rPr>
          <m:t>[(r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u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)</m:t>
            </m:r>
          </m:e>
          <m:sub>
            <m:r>
              <w:rPr>
                <w:rFonts w:ascii="Cambria Math" w:hAnsi="Cambria Math"/>
              </w:rPr>
              <m:t>2cp</m:t>
            </m:r>
          </m:sub>
        </m:sSub>
        <m:r>
          <w:rPr>
            <w:rFonts w:ascii="Cambria Math" w:hAnsi="Cambria Math"/>
          </w:rPr>
          <m:t>– (r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u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)</m:t>
            </m:r>
          </m:e>
          <m:sub>
            <m:r>
              <w:rPr>
                <w:rFonts w:ascii="Cambria Math" w:hAnsi="Cambria Math"/>
              </w:rPr>
              <m:t>1cp</m:t>
            </m:r>
          </m:sub>
        </m:sSub>
        <m:r>
          <w:rPr>
            <w:rFonts w:ascii="Cambria Math" w:hAnsi="Cambria Math"/>
          </w:rPr>
          <m:t>] = H+</m:t>
        </m:r>
        <m:r>
          <w:rPr>
            <w:rFonts w:ascii="Cambria Math" w:hAnsi="Cambria Math"/>
            <w:i/>
          </w:rPr>
          <w:sym w:font="Symbol" w:char="F0E5"/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пот</m:t>
            </m:r>
          </m:sub>
        </m:sSub>
        <w:bookmarkEnd w:id="7"/>
        <m:r>
          <w:rPr>
            <w:rFonts w:ascii="Cambria Math" w:hAnsi="Cambria Math"/>
          </w:rPr>
          <m:t>,</m:t>
        </m:r>
      </m:oMath>
      <w:r w:rsidR="00115C93" w:rsidRPr="00870CFF">
        <w:t xml:space="preserve">                      (2.</w:t>
      </w:r>
      <w:r w:rsidR="00F86AD3" w:rsidRPr="00870CFF">
        <w:t>6</w:t>
      </w:r>
      <w:r w:rsidR="00115C93" w:rsidRPr="00870CFF">
        <w:t>)</w:t>
      </w:r>
    </w:p>
    <w:p w14:paraId="4728E1CB" w14:textId="6284840A" w:rsidR="00115C93" w:rsidRPr="00870CFF" w:rsidRDefault="00FF778C" w:rsidP="00E94BF8">
      <w:pPr>
        <w:pStyle w:val="a3"/>
        <w:tabs>
          <w:tab w:val="left" w:pos="906"/>
          <w:tab w:val="left" w:pos="1048"/>
        </w:tabs>
        <w:ind w:left="0" w:firstLine="709"/>
        <w:jc w:val="both"/>
      </w:pPr>
      <w:r w:rsidRPr="00870CFF">
        <w:t xml:space="preserve">- </w:t>
      </w:r>
      <w:r w:rsidR="00115C93" w:rsidRPr="00870CFF">
        <w:t>г</w:t>
      </w:r>
      <w:r w:rsidR="00132C94" w:rsidRPr="00870CFF">
        <w:t>де</w:t>
      </w:r>
      <w:r w:rsidR="00115C93" w:rsidRPr="00870CFF">
        <w:t>,</w:t>
      </w:r>
    </w:p>
    <w:p w14:paraId="4728E1CC" w14:textId="77777777" w:rsidR="00A94292" w:rsidRPr="00870CFF" w:rsidRDefault="00132C94" w:rsidP="00E94BF8">
      <w:pPr>
        <w:pStyle w:val="a3"/>
        <w:tabs>
          <w:tab w:val="left" w:pos="906"/>
          <w:tab w:val="left" w:pos="1048"/>
        </w:tabs>
        <w:ind w:left="0" w:firstLine="709"/>
        <w:jc w:val="both"/>
      </w:pPr>
      <w:r w:rsidRPr="00870CFF">
        <w:t>u</w:t>
      </w:r>
      <w:r w:rsidRPr="00870CFF">
        <w:rPr>
          <w:spacing w:val="-2"/>
        </w:rPr>
        <w:t xml:space="preserve"> </w:t>
      </w:r>
      <w:r w:rsidRPr="00870CFF">
        <w:t>–</w:t>
      </w:r>
      <w:r w:rsidRPr="00870CFF">
        <w:rPr>
          <w:spacing w:val="-4"/>
        </w:rPr>
        <w:t xml:space="preserve"> </w:t>
      </w:r>
      <w:r w:rsidRPr="00870CFF">
        <w:t>окружная</w:t>
      </w:r>
      <w:r w:rsidRPr="00870CFF">
        <w:rPr>
          <w:spacing w:val="-1"/>
        </w:rPr>
        <w:t xml:space="preserve"> </w:t>
      </w:r>
      <w:r w:rsidRPr="00870CFF">
        <w:t>скорость;</w:t>
      </w:r>
    </w:p>
    <w:p w14:paraId="4728E1CD" w14:textId="63A8F11A" w:rsidR="00A94292" w:rsidRPr="00870CFF" w:rsidRDefault="00BF6D8C" w:rsidP="00E94BF8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4728E7C1" wp14:editId="77A08205">
                <wp:simplePos x="0" y="0"/>
                <wp:positionH relativeFrom="page">
                  <wp:posOffset>1260475</wp:posOffset>
                </wp:positionH>
                <wp:positionV relativeFrom="paragraph">
                  <wp:posOffset>208280</wp:posOffset>
                </wp:positionV>
                <wp:extent cx="5941695" cy="208915"/>
                <wp:effectExtent l="0" t="0" r="0" b="0"/>
                <wp:wrapNone/>
                <wp:docPr id="184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1695" cy="208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2418BA4" id="Rectangle 318" o:spid="_x0000_s1026" style="position:absolute;margin-left:99.25pt;margin-top:16.4pt;width:467.85pt;height:16.4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" stroked="f">
                <w10:wrap anchorx="page"/>
              </v:rect>
            </w:pict>
          </mc:Fallback>
        </mc:AlternateContent>
      </w:r>
      <w:r w:rsidR="00132C94" w:rsidRPr="00870CFF">
        <w:rPr>
          <w:rFonts w:ascii="Cambria Math" w:hAnsi="Cambria Math"/>
        </w:rPr>
        <w:t>c</w:t>
      </w:r>
      <w:r w:rsidR="00132C94" w:rsidRPr="00870CFF">
        <w:rPr>
          <w:rFonts w:ascii="Cambria Math" w:hAnsi="Cambria Math"/>
          <w:position w:val="-5"/>
          <w:sz w:val="20"/>
        </w:rPr>
        <w:t>u</w:t>
      </w:r>
      <w:r w:rsidR="00132C94" w:rsidRPr="00870CFF">
        <w:rPr>
          <w:rFonts w:ascii="Cambria Math" w:hAnsi="Cambria Math"/>
          <w:spacing w:val="35"/>
          <w:position w:val="-5"/>
          <w:sz w:val="20"/>
        </w:rPr>
        <w:t xml:space="preserve"> </w:t>
      </w:r>
      <w:r w:rsidR="00132C94" w:rsidRPr="00870CFF">
        <w:t>– тангенциальная</w:t>
      </w:r>
      <w:r w:rsidR="00132C94" w:rsidRPr="00870CFF">
        <w:rPr>
          <w:spacing w:val="1"/>
        </w:rPr>
        <w:t xml:space="preserve"> </w:t>
      </w:r>
      <w:r w:rsidR="00132C94" w:rsidRPr="00870CFF">
        <w:t>составляющая абсолютной скорости.</w:t>
      </w:r>
    </w:p>
    <w:p w14:paraId="4728E1CE" w14:textId="77777777" w:rsidR="00A94292" w:rsidRPr="00870CFF" w:rsidRDefault="00132C94" w:rsidP="00E94BF8">
      <w:pPr>
        <w:pStyle w:val="a3"/>
        <w:tabs>
          <w:tab w:val="left" w:pos="1048"/>
        </w:tabs>
        <w:ind w:left="0" w:firstLine="709"/>
        <w:jc w:val="both"/>
      </w:pPr>
      <w:r w:rsidRPr="00870CFF">
        <w:lastRenderedPageBreak/>
        <w:t>Данное</w:t>
      </w:r>
      <w:r w:rsidRPr="00870CFF">
        <w:rPr>
          <w:spacing w:val="41"/>
        </w:rPr>
        <w:t xml:space="preserve"> </w:t>
      </w:r>
      <w:r w:rsidRPr="00870CFF">
        <w:t>выражение</w:t>
      </w:r>
      <w:r w:rsidRPr="00870CFF">
        <w:rPr>
          <w:spacing w:val="38"/>
        </w:rPr>
        <w:t xml:space="preserve"> </w:t>
      </w:r>
      <w:r w:rsidRPr="00870CFF">
        <w:t>является</w:t>
      </w:r>
      <w:r w:rsidRPr="00870CFF">
        <w:rPr>
          <w:spacing w:val="42"/>
        </w:rPr>
        <w:t xml:space="preserve"> </w:t>
      </w:r>
      <w:r w:rsidRPr="00870CFF">
        <w:t>уравнением</w:t>
      </w:r>
      <w:r w:rsidRPr="00870CFF">
        <w:rPr>
          <w:spacing w:val="40"/>
        </w:rPr>
        <w:t xml:space="preserve"> </w:t>
      </w:r>
      <w:r w:rsidRPr="00870CFF">
        <w:t>теоретического</w:t>
      </w:r>
      <w:r w:rsidRPr="00870CFF">
        <w:rPr>
          <w:spacing w:val="42"/>
        </w:rPr>
        <w:t xml:space="preserve"> </w:t>
      </w:r>
      <w:r w:rsidRPr="00870CFF">
        <w:t>давления</w:t>
      </w:r>
      <w:r w:rsidRPr="00870CFF">
        <w:rPr>
          <w:spacing w:val="41"/>
        </w:rPr>
        <w:t xml:space="preserve"> </w:t>
      </w:r>
      <w:r w:rsidR="00115C93" w:rsidRPr="00870CFF">
        <w:t>турбома</w:t>
      </w:r>
      <w:r w:rsidRPr="00870CFF">
        <w:t>шины.</w:t>
      </w:r>
      <w:r w:rsidRPr="00870CFF">
        <w:rPr>
          <w:spacing w:val="1"/>
        </w:rPr>
        <w:t xml:space="preserve"> </w:t>
      </w:r>
      <w:r w:rsidRPr="00870CFF">
        <w:t>Движение</w:t>
      </w:r>
      <w:r w:rsidRPr="00870CFF">
        <w:rPr>
          <w:spacing w:val="3"/>
        </w:rPr>
        <w:t xml:space="preserve"> </w:t>
      </w:r>
      <w:r w:rsidRPr="00870CFF">
        <w:t>всей</w:t>
      </w:r>
      <w:r w:rsidRPr="00870CFF">
        <w:rPr>
          <w:spacing w:val="2"/>
        </w:rPr>
        <w:t xml:space="preserve"> </w:t>
      </w:r>
      <w:r w:rsidRPr="00870CFF">
        <w:t>массы</w:t>
      </w:r>
      <w:r w:rsidRPr="00870CFF">
        <w:rPr>
          <w:spacing w:val="3"/>
        </w:rPr>
        <w:t xml:space="preserve"> </w:t>
      </w:r>
      <w:r w:rsidRPr="00870CFF">
        <w:t>потока</w:t>
      </w:r>
      <w:r w:rsidRPr="00870CFF">
        <w:rPr>
          <w:spacing w:val="2"/>
        </w:rPr>
        <w:t xml:space="preserve"> </w:t>
      </w:r>
      <w:r w:rsidRPr="00870CFF">
        <w:t>текучего</w:t>
      </w:r>
      <w:r w:rsidRPr="00870CFF">
        <w:rPr>
          <w:spacing w:val="4"/>
        </w:rPr>
        <w:t xml:space="preserve"> </w:t>
      </w:r>
      <w:r w:rsidRPr="00870CFF">
        <w:t>в</w:t>
      </w:r>
      <w:r w:rsidRPr="00870CFF">
        <w:rPr>
          <w:spacing w:val="7"/>
        </w:rPr>
        <w:t xml:space="preserve"> </w:t>
      </w:r>
      <w:r w:rsidRPr="00870CFF">
        <w:t>рабочем</w:t>
      </w:r>
      <w:r w:rsidRPr="00870CFF">
        <w:rPr>
          <w:spacing w:val="2"/>
        </w:rPr>
        <w:t xml:space="preserve"> </w:t>
      </w:r>
      <w:r w:rsidRPr="00870CFF">
        <w:t>колесе</w:t>
      </w:r>
      <w:r w:rsidRPr="00870CFF">
        <w:rPr>
          <w:spacing w:val="5"/>
        </w:rPr>
        <w:t xml:space="preserve"> </w:t>
      </w:r>
      <w:r w:rsidRPr="00870CFF">
        <w:t>уподобляется</w:t>
      </w:r>
      <w:r w:rsidRPr="00870CFF">
        <w:rPr>
          <w:spacing w:val="2"/>
        </w:rPr>
        <w:t xml:space="preserve"> </w:t>
      </w:r>
      <w:r w:rsidR="00E94BF8" w:rsidRPr="00870CFF">
        <w:t>дви</w:t>
      </w:r>
      <w:r w:rsidRPr="00870CFF">
        <w:rPr>
          <w:spacing w:val="-67"/>
        </w:rPr>
        <w:t xml:space="preserve"> </w:t>
      </w:r>
      <w:r w:rsidRPr="00870CFF">
        <w:t>жению</w:t>
      </w:r>
      <w:r w:rsidRPr="00870CFF">
        <w:rPr>
          <w:spacing w:val="-2"/>
        </w:rPr>
        <w:t xml:space="preserve"> </w:t>
      </w:r>
      <w:r w:rsidRPr="00870CFF">
        <w:t>одной элементарной струйки.</w:t>
      </w:r>
    </w:p>
    <w:p w14:paraId="4728E1CF" w14:textId="77777777" w:rsidR="00A94292" w:rsidRPr="00870CFF" w:rsidRDefault="00132C94" w:rsidP="00E94BF8">
      <w:pPr>
        <w:pStyle w:val="a3"/>
        <w:tabs>
          <w:tab w:val="left" w:pos="1048"/>
        </w:tabs>
        <w:ind w:left="0" w:firstLine="709"/>
        <w:jc w:val="both"/>
      </w:pPr>
      <w:r w:rsidRPr="00870CFF">
        <w:t>Использование</w:t>
      </w:r>
      <w:r w:rsidRPr="00870CFF">
        <w:rPr>
          <w:spacing w:val="17"/>
        </w:rPr>
        <w:t xml:space="preserve"> </w:t>
      </w:r>
      <w:r w:rsidRPr="00870CFF">
        <w:t>основного</w:t>
      </w:r>
      <w:r w:rsidRPr="00870CFF">
        <w:rPr>
          <w:spacing w:val="18"/>
        </w:rPr>
        <w:t xml:space="preserve"> </w:t>
      </w:r>
      <w:r w:rsidRPr="00870CFF">
        <w:t>уравнения</w:t>
      </w:r>
      <w:r w:rsidRPr="00870CFF">
        <w:rPr>
          <w:spacing w:val="17"/>
        </w:rPr>
        <w:t xml:space="preserve"> </w:t>
      </w:r>
      <w:r w:rsidRPr="00870CFF">
        <w:t>Эйлера</w:t>
      </w:r>
      <w:r w:rsidRPr="00870CFF">
        <w:rPr>
          <w:spacing w:val="15"/>
        </w:rPr>
        <w:t xml:space="preserve"> </w:t>
      </w:r>
      <w:r w:rsidRPr="00870CFF">
        <w:t>при</w:t>
      </w:r>
      <w:r w:rsidRPr="00870CFF">
        <w:rPr>
          <w:spacing w:val="23"/>
        </w:rPr>
        <w:t xml:space="preserve"> </w:t>
      </w:r>
      <w:r w:rsidRPr="00870CFF">
        <w:t>анализе</w:t>
      </w:r>
      <w:r w:rsidRPr="00870CFF">
        <w:rPr>
          <w:spacing w:val="16"/>
        </w:rPr>
        <w:t xml:space="preserve"> </w:t>
      </w:r>
      <w:r w:rsidRPr="00870CFF">
        <w:t>работы</w:t>
      </w:r>
      <w:r w:rsidRPr="00870CFF">
        <w:rPr>
          <w:spacing w:val="18"/>
        </w:rPr>
        <w:t xml:space="preserve"> </w:t>
      </w:r>
      <w:r w:rsidR="00E94BF8" w:rsidRPr="00870CFF">
        <w:t>подразуме</w:t>
      </w:r>
      <w:r w:rsidRPr="00870CFF">
        <w:t>вает</w:t>
      </w:r>
      <w:r w:rsidRPr="00870CFF">
        <w:rPr>
          <w:spacing w:val="-3"/>
        </w:rPr>
        <w:t xml:space="preserve"> </w:t>
      </w:r>
      <w:r w:rsidRPr="00870CFF">
        <w:t>использование</w:t>
      </w:r>
      <w:r w:rsidRPr="00870CFF">
        <w:rPr>
          <w:spacing w:val="-3"/>
        </w:rPr>
        <w:t xml:space="preserve"> </w:t>
      </w:r>
      <w:r w:rsidRPr="00870CFF">
        <w:t>следующих</w:t>
      </w:r>
      <w:r w:rsidRPr="00870CFF">
        <w:rPr>
          <w:spacing w:val="1"/>
        </w:rPr>
        <w:t xml:space="preserve"> </w:t>
      </w:r>
      <w:r w:rsidRPr="00870CFF">
        <w:t>допущений:</w:t>
      </w:r>
    </w:p>
    <w:p w14:paraId="4728E1D0" w14:textId="77777777" w:rsidR="00A94292" w:rsidRPr="00870CFF" w:rsidRDefault="00132C94" w:rsidP="00E94BF8">
      <w:pPr>
        <w:pStyle w:val="a5"/>
        <w:numPr>
          <w:ilvl w:val="1"/>
          <w:numId w:val="33"/>
        </w:numPr>
        <w:tabs>
          <w:tab w:val="left" w:pos="977"/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осреднение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по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сечению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всех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параметров</w:t>
      </w:r>
      <w:r w:rsidRPr="00870CFF">
        <w:rPr>
          <w:spacing w:val="-5"/>
          <w:sz w:val="28"/>
        </w:rPr>
        <w:t xml:space="preserve"> </w:t>
      </w:r>
      <w:r w:rsidRPr="00870CFF">
        <w:rPr>
          <w:sz w:val="28"/>
        </w:rPr>
        <w:t>потока;</w:t>
      </w:r>
    </w:p>
    <w:p w14:paraId="4728E1D1" w14:textId="77777777" w:rsidR="00A94292" w:rsidRPr="00870CFF" w:rsidRDefault="00132C94" w:rsidP="00E94BF8">
      <w:pPr>
        <w:pStyle w:val="a5"/>
        <w:numPr>
          <w:ilvl w:val="1"/>
          <w:numId w:val="33"/>
        </w:numPr>
        <w:tabs>
          <w:tab w:val="left" w:pos="970"/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движение</w:t>
      </w:r>
      <w:r w:rsidRPr="00870CFF">
        <w:rPr>
          <w:spacing w:val="-11"/>
          <w:sz w:val="28"/>
        </w:rPr>
        <w:t xml:space="preserve"> </w:t>
      </w:r>
      <w:r w:rsidRPr="00870CFF">
        <w:rPr>
          <w:sz w:val="28"/>
        </w:rPr>
        <w:t>в</w:t>
      </w:r>
      <w:r w:rsidRPr="00870CFF">
        <w:rPr>
          <w:spacing w:val="-13"/>
          <w:sz w:val="28"/>
        </w:rPr>
        <w:t xml:space="preserve"> </w:t>
      </w:r>
      <w:r w:rsidRPr="00870CFF">
        <w:rPr>
          <w:sz w:val="28"/>
        </w:rPr>
        <w:t>рабочих</w:t>
      </w:r>
      <w:r w:rsidRPr="00870CFF">
        <w:rPr>
          <w:spacing w:val="-9"/>
          <w:sz w:val="28"/>
        </w:rPr>
        <w:t xml:space="preserve"> </w:t>
      </w:r>
      <w:r w:rsidRPr="00870CFF">
        <w:rPr>
          <w:sz w:val="28"/>
        </w:rPr>
        <w:t>колесах</w:t>
      </w:r>
      <w:r w:rsidRPr="00870CFF">
        <w:rPr>
          <w:spacing w:val="-9"/>
          <w:sz w:val="28"/>
        </w:rPr>
        <w:t xml:space="preserve"> </w:t>
      </w:r>
      <w:r w:rsidRPr="00870CFF">
        <w:rPr>
          <w:sz w:val="28"/>
        </w:rPr>
        <w:t>принимается</w:t>
      </w:r>
      <w:r w:rsidRPr="00870CFF">
        <w:rPr>
          <w:spacing w:val="-11"/>
          <w:sz w:val="28"/>
        </w:rPr>
        <w:t xml:space="preserve"> </w:t>
      </w:r>
      <w:r w:rsidRPr="00870CFF">
        <w:rPr>
          <w:sz w:val="28"/>
        </w:rPr>
        <w:t>одномерным</w:t>
      </w:r>
      <w:r w:rsidRPr="00870CFF">
        <w:rPr>
          <w:spacing w:val="-13"/>
          <w:sz w:val="28"/>
        </w:rPr>
        <w:t xml:space="preserve"> </w:t>
      </w:r>
      <w:r w:rsidRPr="00870CFF">
        <w:rPr>
          <w:sz w:val="28"/>
        </w:rPr>
        <w:t>и</w:t>
      </w:r>
      <w:r w:rsidRPr="00870CFF">
        <w:rPr>
          <w:spacing w:val="-10"/>
          <w:sz w:val="28"/>
        </w:rPr>
        <w:t xml:space="preserve"> </w:t>
      </w:r>
      <w:r w:rsidRPr="00870CFF">
        <w:rPr>
          <w:sz w:val="28"/>
        </w:rPr>
        <w:t>осесимметричным;</w:t>
      </w:r>
    </w:p>
    <w:p w14:paraId="4728E1D2" w14:textId="77777777" w:rsidR="00A94292" w:rsidRPr="00870CFF" w:rsidRDefault="00132C94" w:rsidP="00E94BF8">
      <w:pPr>
        <w:pStyle w:val="a5"/>
        <w:numPr>
          <w:ilvl w:val="1"/>
          <w:numId w:val="33"/>
        </w:numPr>
        <w:tabs>
          <w:tab w:val="left" w:pos="977"/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рабочие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колеса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имеют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бесконечное</w:t>
      </w:r>
      <w:r w:rsidRPr="00870CFF">
        <w:rPr>
          <w:spacing w:val="-6"/>
          <w:sz w:val="28"/>
        </w:rPr>
        <w:t xml:space="preserve"> </w:t>
      </w:r>
      <w:r w:rsidRPr="00870CFF">
        <w:rPr>
          <w:sz w:val="28"/>
        </w:rPr>
        <w:t>число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бесконечно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тонких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лопастей;</w:t>
      </w:r>
    </w:p>
    <w:p w14:paraId="4728E1D3" w14:textId="77777777" w:rsidR="00A94292" w:rsidRPr="00870CFF" w:rsidRDefault="00132C94" w:rsidP="00E94BF8">
      <w:pPr>
        <w:pStyle w:val="a5"/>
        <w:numPr>
          <w:ilvl w:val="1"/>
          <w:numId w:val="33"/>
        </w:numPr>
        <w:tabs>
          <w:tab w:val="left" w:pos="977"/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поток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текучего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не</w:t>
      </w:r>
      <w:r w:rsidRPr="00870CFF">
        <w:rPr>
          <w:spacing w:val="-5"/>
          <w:sz w:val="28"/>
        </w:rPr>
        <w:t xml:space="preserve"> </w:t>
      </w:r>
      <w:r w:rsidRPr="00870CFF">
        <w:rPr>
          <w:sz w:val="28"/>
        </w:rPr>
        <w:t>обладает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вязкостью,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влияние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сил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трения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отсутствует;</w:t>
      </w:r>
    </w:p>
    <w:p w14:paraId="4728E1D4" w14:textId="3172EC83" w:rsidR="00A94292" w:rsidRPr="00870CFF" w:rsidRDefault="00132C94" w:rsidP="00E94BF8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Скорость </w:t>
      </w:r>
      <w:r w:rsidRPr="00870CFF">
        <w:rPr>
          <w:rFonts w:ascii="Cambria Math" w:hAnsi="Cambria Math"/>
        </w:rPr>
        <w:t>c</w:t>
      </w:r>
      <w:r w:rsidRPr="00870CFF">
        <w:rPr>
          <w:rFonts w:ascii="Cambria Math" w:hAnsi="Cambria Math"/>
          <w:position w:val="-5"/>
          <w:sz w:val="20"/>
        </w:rPr>
        <w:t>2u</w:t>
      </w:r>
      <w:r w:rsidRPr="00870CFF">
        <w:t>, создается рабочим колесом, чем и обуславливает приращение</w:t>
      </w:r>
      <w:r w:rsidRPr="00870CFF">
        <w:rPr>
          <w:spacing w:val="1"/>
        </w:rPr>
        <w:t xml:space="preserve"> </w:t>
      </w:r>
      <w:r w:rsidRPr="00870CFF">
        <w:t xml:space="preserve">момента количества движения, а скорость </w:t>
      </w:r>
      <w:r w:rsidRPr="00870CFF">
        <w:rPr>
          <w:rFonts w:ascii="Cambria Math" w:hAnsi="Cambria Math"/>
        </w:rPr>
        <w:t>c</w:t>
      </w:r>
      <w:r w:rsidRPr="00870CFF">
        <w:rPr>
          <w:rFonts w:ascii="Cambria Math" w:hAnsi="Cambria Math"/>
          <w:position w:val="-5"/>
          <w:sz w:val="20"/>
        </w:rPr>
        <w:t>1u</w:t>
      </w:r>
      <w:r w:rsidRPr="00870CFF">
        <w:rPr>
          <w:rFonts w:ascii="Cambria Math" w:hAnsi="Cambria Math"/>
          <w:spacing w:val="1"/>
          <w:position w:val="-5"/>
          <w:sz w:val="20"/>
        </w:rPr>
        <w:t xml:space="preserve"> </w:t>
      </w:r>
      <w:r w:rsidRPr="00870CFF">
        <w:t>созд</w:t>
      </w:r>
      <w:r w:rsidR="00F86AD3" w:rsidRPr="00870CFF">
        <w:t>ается у входа в колесо [</w:t>
      </w:r>
      <w:r w:rsidR="008B4EB4" w:rsidRPr="00870CFF">
        <w:t>19</w:t>
      </w:r>
      <w:r w:rsidR="00A627D0" w:rsidRPr="00870CFF">
        <w:t>, с.73</w:t>
      </w:r>
      <w:r w:rsidR="00F86AD3" w:rsidRPr="00870CFF">
        <w:t>]. По</w:t>
      </w:r>
      <w:r w:rsidRPr="00870CFF">
        <w:t xml:space="preserve">этому если поток на входе в колесо не закручен и </w:t>
      </w:r>
      <w:r w:rsidRPr="00870CFF">
        <w:rPr>
          <w:rFonts w:ascii="Cambria Math" w:hAnsi="Cambria Math"/>
        </w:rPr>
        <w:t>c</w:t>
      </w:r>
      <w:r w:rsidRPr="00870CFF">
        <w:rPr>
          <w:rFonts w:ascii="Cambria Math" w:hAnsi="Cambria Math"/>
          <w:position w:val="-5"/>
          <w:sz w:val="20"/>
        </w:rPr>
        <w:t>1u</w:t>
      </w:r>
      <w:r w:rsidRPr="00870CFF">
        <w:rPr>
          <w:rFonts w:ascii="Cambria Math" w:hAnsi="Cambria Math"/>
          <w:spacing w:val="1"/>
          <w:position w:val="-5"/>
          <w:sz w:val="20"/>
        </w:rPr>
        <w:t xml:space="preserve"> </w:t>
      </w:r>
      <w:r w:rsidRPr="00870CFF">
        <w:rPr>
          <w:rFonts w:ascii="Cambria Math" w:hAnsi="Cambria Math"/>
        </w:rPr>
        <w:t>= 0</w:t>
      </w:r>
      <w:r w:rsidRPr="00870CFF">
        <w:t>, уравнение принимает</w:t>
      </w:r>
      <w:r w:rsidRPr="00870CFF">
        <w:rPr>
          <w:spacing w:val="1"/>
        </w:rPr>
        <w:t xml:space="preserve"> </w:t>
      </w:r>
      <w:r w:rsidRPr="00870CFF">
        <w:t>вид:</w:t>
      </w:r>
    </w:p>
    <w:p w14:paraId="4728E1D5" w14:textId="70AA5CE7" w:rsidR="00A94292" w:rsidRPr="00870CFF" w:rsidRDefault="00F86AD3" w:rsidP="00E94BF8">
      <w:pPr>
        <w:tabs>
          <w:tab w:val="left" w:pos="1048"/>
        </w:tabs>
        <w:ind w:firstLine="709"/>
        <w:jc w:val="right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H=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g</m:t>
            </m:r>
          </m:den>
        </m:f>
      </m:oMath>
      <w:r w:rsidR="00132C94" w:rsidRPr="00870CFF">
        <w:rPr>
          <w:w w:val="112"/>
          <w:sz w:val="28"/>
          <w:szCs w:val="28"/>
        </w:rPr>
        <w:t>g</w:t>
      </w:r>
      <w:r w:rsidR="00FF778C" w:rsidRPr="00870CFF">
        <w:rPr>
          <w:w w:val="112"/>
          <w:sz w:val="28"/>
          <w:szCs w:val="28"/>
        </w:rPr>
        <w:t>,</w:t>
      </w:r>
      <w:r w:rsidRPr="00870CFF">
        <w:rPr>
          <w:w w:val="112"/>
          <w:sz w:val="28"/>
          <w:szCs w:val="28"/>
        </w:rPr>
        <w:t xml:space="preserve">                                               (2.7)</w:t>
      </w:r>
    </w:p>
    <w:p w14:paraId="5DE736CA" w14:textId="77777777" w:rsidR="00FF778C" w:rsidRPr="00870CFF" w:rsidRDefault="00FF778C" w:rsidP="00E94BF8">
      <w:pPr>
        <w:pStyle w:val="a3"/>
        <w:tabs>
          <w:tab w:val="left" w:pos="1048"/>
        </w:tabs>
        <w:ind w:left="0" w:firstLine="709"/>
        <w:jc w:val="both"/>
      </w:pPr>
      <w:r w:rsidRPr="00870CFF">
        <w:t>- где,</w:t>
      </w:r>
    </w:p>
    <w:p w14:paraId="63365B1C" w14:textId="77777777" w:rsidR="00FF778C" w:rsidRPr="00870CFF" w:rsidRDefault="00FF778C" w:rsidP="00FF778C">
      <w:pPr>
        <w:spacing w:before="152" w:line="204" w:lineRule="exact"/>
        <w:ind w:left="-14" w:firstLine="723"/>
        <w:rPr>
          <w:sz w:val="28"/>
          <w:szCs w:val="24"/>
        </w:rPr>
      </w:pPr>
      <w:r w:rsidRPr="00870CFF">
        <w:rPr>
          <w:sz w:val="28"/>
          <w:szCs w:val="24"/>
        </w:rPr>
        <w:t>Н – напор (теоретического давления);</w:t>
      </w:r>
    </w:p>
    <w:p w14:paraId="6A9318D2" w14:textId="757C807E" w:rsidR="00FF778C" w:rsidRPr="00870CFF" w:rsidRDefault="00E1506E" w:rsidP="00FF778C">
      <w:pPr>
        <w:pStyle w:val="a3"/>
        <w:tabs>
          <w:tab w:val="left" w:pos="1048"/>
        </w:tabs>
        <w:ind w:left="0" w:firstLine="723"/>
        <w:jc w:val="both"/>
        <w:rPr>
          <w:rFonts w:eastAsiaTheme="minorEastAsia"/>
          <w:szCs w:val="24"/>
        </w:rPr>
      </w:pPr>
      <m:oMath>
        <m:sSub>
          <m:sSubPr>
            <m:ctrlPr>
              <w:rPr>
                <w:rFonts w:ascii="Cambria Math" w:hAnsi="Cambria Math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  <w:lang w:val="en-US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  <w:lang w:val="en-US"/>
              </w:rPr>
              <m:t>u</m:t>
            </m:r>
            <m:r>
              <m:rPr>
                <m:sty m:val="p"/>
              </m:rPr>
              <w:rPr>
                <w:rFonts w:ascii="Cambria Math" w:hAnsi="Cambria Math"/>
                <w:szCs w:val="24"/>
              </w:rPr>
              <m:t>2</m:t>
            </m:r>
          </m:sub>
        </m:sSub>
      </m:oMath>
      <w:r w:rsidR="00FF778C" w:rsidRPr="00870CFF">
        <w:rPr>
          <w:rFonts w:eastAsiaTheme="minorEastAsia"/>
          <w:szCs w:val="24"/>
        </w:rPr>
        <w:t xml:space="preserve"> – скорость выхода потока из рабочего колеса.</w:t>
      </w:r>
    </w:p>
    <w:p w14:paraId="209C42E6" w14:textId="77777777" w:rsidR="00FF778C" w:rsidRPr="00870CFF" w:rsidRDefault="00FF778C" w:rsidP="00FF778C">
      <w:pPr>
        <w:pStyle w:val="a3"/>
        <w:tabs>
          <w:tab w:val="left" w:pos="1048"/>
        </w:tabs>
        <w:ind w:left="0" w:firstLine="709"/>
        <w:jc w:val="both"/>
      </w:pPr>
    </w:p>
    <w:p w14:paraId="4728E1D6" w14:textId="68568EEA" w:rsidR="00A94292" w:rsidRPr="00870CFF" w:rsidRDefault="00132C94" w:rsidP="00FF778C">
      <w:pPr>
        <w:pStyle w:val="a3"/>
        <w:tabs>
          <w:tab w:val="left" w:pos="1048"/>
        </w:tabs>
        <w:ind w:left="0" w:firstLine="709"/>
        <w:jc w:val="both"/>
      </w:pPr>
      <w:r w:rsidRPr="00870CFF">
        <w:t>Из</w:t>
      </w:r>
      <w:r w:rsidRPr="00870CFF">
        <w:rPr>
          <w:spacing w:val="-4"/>
        </w:rPr>
        <w:t xml:space="preserve"> </w:t>
      </w:r>
      <w:r w:rsidRPr="00870CFF">
        <w:t>анализа</w:t>
      </w:r>
      <w:r w:rsidR="00E94BF8" w:rsidRPr="00870CFF">
        <w:rPr>
          <w:spacing w:val="-2"/>
        </w:rPr>
        <w:t xml:space="preserve"> </w:t>
      </w:r>
      <w:r w:rsidRPr="00870CFF">
        <w:t>треугольников</w:t>
      </w:r>
      <w:r w:rsidRPr="00870CFF">
        <w:rPr>
          <w:spacing w:val="-5"/>
        </w:rPr>
        <w:t xml:space="preserve"> </w:t>
      </w:r>
      <w:r w:rsidRPr="00870CFF">
        <w:t>скоростей</w:t>
      </w:r>
      <w:r w:rsidRPr="00870CFF">
        <w:rPr>
          <w:spacing w:val="-1"/>
        </w:rPr>
        <w:t xml:space="preserve"> </w:t>
      </w:r>
      <w:r w:rsidRPr="00870CFF">
        <w:t>следует</w:t>
      </w:r>
      <w:r w:rsidR="00E94BF8" w:rsidRPr="00870CFF">
        <w:t>: в</w:t>
      </w:r>
      <w:r w:rsidRPr="00870CFF">
        <w:t>ыразив</w:t>
      </w:r>
      <w:r w:rsidRPr="00870CFF">
        <w:rPr>
          <w:spacing w:val="-3"/>
        </w:rPr>
        <w:t xml:space="preserve"> </w:t>
      </w:r>
      <w:r w:rsidRPr="00870CFF">
        <w:t>из</w:t>
      </w:r>
      <w:r w:rsidRPr="00870CFF">
        <w:rPr>
          <w:spacing w:val="-2"/>
        </w:rPr>
        <w:t xml:space="preserve"> </w:t>
      </w:r>
      <w:r w:rsidRPr="00870CFF">
        <w:t>этих</w:t>
      </w:r>
      <w:r w:rsidRPr="00870CFF">
        <w:rPr>
          <w:spacing w:val="-1"/>
        </w:rPr>
        <w:t xml:space="preserve"> </w:t>
      </w:r>
      <w:r w:rsidRPr="00870CFF">
        <w:t>уравнений</w:t>
      </w:r>
      <w:r w:rsidRPr="00870CFF">
        <w:rPr>
          <w:spacing w:val="-1"/>
        </w:rPr>
        <w:t xml:space="preserve"> </w:t>
      </w:r>
      <w:r w:rsidRPr="00870CFF">
        <w:t>значения</w:t>
      </w:r>
      <w:r w:rsidRPr="00870CFF">
        <w:rPr>
          <w:spacing w:val="-2"/>
        </w:rPr>
        <w:t xml:space="preserve"> </w:t>
      </w:r>
      <w:r w:rsidRPr="00870CFF">
        <w:t>u</w:t>
      </w:r>
      <w:r w:rsidRPr="00870CFF">
        <w:rPr>
          <w:vertAlign w:val="subscript"/>
        </w:rPr>
        <w:t>1</w:t>
      </w:r>
      <w:r w:rsidRPr="00870CFF">
        <w:t>c</w:t>
      </w:r>
      <w:r w:rsidRPr="00870CFF">
        <w:rPr>
          <w:vertAlign w:val="subscript"/>
        </w:rPr>
        <w:t>u1</w:t>
      </w:r>
      <w:r w:rsidRPr="00870CFF">
        <w:rPr>
          <w:spacing w:val="-1"/>
        </w:rPr>
        <w:t xml:space="preserve"> </w:t>
      </w:r>
      <w:r w:rsidRPr="00870CFF">
        <w:t>и</w:t>
      </w:r>
      <w:r w:rsidRPr="00870CFF">
        <w:rPr>
          <w:spacing w:val="-5"/>
        </w:rPr>
        <w:t xml:space="preserve"> </w:t>
      </w:r>
      <w:r w:rsidRPr="00870CFF">
        <w:t>u</w:t>
      </w:r>
      <w:r w:rsidRPr="00870CFF">
        <w:rPr>
          <w:vertAlign w:val="subscript"/>
        </w:rPr>
        <w:t>2</w:t>
      </w:r>
      <w:r w:rsidRPr="00870CFF">
        <w:t>c</w:t>
      </w:r>
      <w:r w:rsidRPr="00870CFF">
        <w:rPr>
          <w:vertAlign w:val="subscript"/>
        </w:rPr>
        <w:t>u2</w:t>
      </w:r>
      <w:r w:rsidRPr="00870CFF">
        <w:rPr>
          <w:spacing w:val="-1"/>
        </w:rPr>
        <w:t xml:space="preserve"> </w:t>
      </w:r>
      <w:r w:rsidRPr="00870CFF">
        <w:t>и</w:t>
      </w:r>
      <w:r w:rsidRPr="00870CFF">
        <w:rPr>
          <w:spacing w:val="-2"/>
        </w:rPr>
        <w:t xml:space="preserve"> </w:t>
      </w:r>
      <w:r w:rsidRPr="00870CFF">
        <w:t>подставив</w:t>
      </w:r>
      <w:r w:rsidRPr="00870CFF">
        <w:rPr>
          <w:spacing w:val="-3"/>
        </w:rPr>
        <w:t xml:space="preserve"> </w:t>
      </w:r>
      <w:r w:rsidRPr="00870CFF">
        <w:t>их</w:t>
      </w:r>
      <w:r w:rsidRPr="00870CFF">
        <w:rPr>
          <w:spacing w:val="-1"/>
        </w:rPr>
        <w:t xml:space="preserve"> </w:t>
      </w:r>
      <w:r w:rsidRPr="00870CFF">
        <w:t>в</w:t>
      </w:r>
      <w:r w:rsidRPr="00870CFF">
        <w:rPr>
          <w:spacing w:val="-2"/>
        </w:rPr>
        <w:t xml:space="preserve"> </w:t>
      </w:r>
      <w:r w:rsidRPr="00870CFF">
        <w:t>уравнение</w:t>
      </w:r>
      <w:r w:rsidR="00FF778C" w:rsidRPr="00870CFF">
        <w:t>:</w:t>
      </w:r>
    </w:p>
    <w:p w14:paraId="4728E1D7" w14:textId="445A5FFF" w:rsidR="00E94BF8" w:rsidRPr="00870CFF" w:rsidRDefault="00FF778C" w:rsidP="00E94BF8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28E7C2" wp14:editId="174F764F">
                <wp:simplePos x="0" y="0"/>
                <wp:positionH relativeFrom="column">
                  <wp:posOffset>3940175</wp:posOffset>
                </wp:positionH>
                <wp:positionV relativeFrom="paragraph">
                  <wp:posOffset>212725</wp:posOffset>
                </wp:positionV>
                <wp:extent cx="152400" cy="371475"/>
                <wp:effectExtent l="0" t="0" r="19050" b="28575"/>
                <wp:wrapNone/>
                <wp:docPr id="2" name="Правая фигурная скобк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37147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BB2FAA2" id="Правая фигурная скобка 2" o:spid="_x0000_s1026" type="#_x0000_t88" style="position:absolute;margin-left:310.25pt;margin-top:16.75pt;width:12pt;height:2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" adj="738" strokecolor="black [3040]"/>
            </w:pict>
          </mc:Fallback>
        </mc:AlternateContent>
      </w:r>
    </w:p>
    <w:bookmarkStart w:id="8" w:name="_Hlk90758968"/>
    <w:p w14:paraId="4728E1D8" w14:textId="77777777" w:rsidR="00213D0A" w:rsidRPr="00870CFF" w:rsidRDefault="00E1506E" w:rsidP="00E94BF8">
      <w:pPr>
        <w:pStyle w:val="a3"/>
        <w:tabs>
          <w:tab w:val="left" w:pos="1048"/>
          <w:tab w:val="left" w:pos="1305"/>
        </w:tabs>
        <w:ind w:left="0" w:firstLine="1049"/>
        <w:jc w:val="center"/>
        <w:rPr>
          <w:sz w:val="24"/>
          <w:szCs w:val="24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/>
                  <w:sz w:val="24"/>
                  <w:szCs w:val="24"/>
                </w:rPr>
                <m:t>ω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bSup>
          <m:r>
            <w:rPr>
              <w:rFonts w:ascii="Cambria Math" w:hAnsi="Cambria Math"/>
              <w:sz w:val="24"/>
              <w:szCs w:val="24"/>
            </w:rPr>
            <m:t xml:space="preserve">= </m:t>
          </m:r>
          <m:sSubSup>
            <m:sSub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bSup>
          <m:r>
            <w:rPr>
              <w:rFonts w:ascii="Cambria Math" w:hAnsi="Cambria Math"/>
              <w:sz w:val="24"/>
              <w:szCs w:val="24"/>
            </w:rPr>
            <m:t>+</m:t>
          </m:r>
          <m:sSubSup>
            <m:sSub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bSup>
          <m:r>
            <w:rPr>
              <w:rFonts w:ascii="Cambria Math" w:hAnsi="Cambria Math"/>
              <w:sz w:val="24"/>
              <w:szCs w:val="24"/>
            </w:rPr>
            <m:t xml:space="preserve"> – 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2u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u1</m:t>
              </m:r>
            </m:sub>
          </m:sSub>
        </m:oMath>
      </m:oMathPara>
    </w:p>
    <w:p w14:paraId="4728E1D9" w14:textId="643EDFF5" w:rsidR="00A94292" w:rsidRPr="00870CFF" w:rsidRDefault="00E94BF8" w:rsidP="00B24A70">
      <w:pPr>
        <w:pStyle w:val="a3"/>
        <w:tabs>
          <w:tab w:val="left" w:pos="1048"/>
          <w:tab w:val="left" w:pos="1305"/>
        </w:tabs>
        <w:ind w:left="0" w:firstLine="1049"/>
        <w:jc w:val="right"/>
        <w:rPr>
          <w:sz w:val="24"/>
          <w:szCs w:val="24"/>
        </w:rPr>
      </w:pPr>
      <w:r w:rsidRPr="00870CFF">
        <w:rPr>
          <w:sz w:val="24"/>
          <w:szCs w:val="24"/>
        </w:rPr>
        <w:t xml:space="preserve">      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ω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bSup>
        <m:r>
          <w:rPr>
            <w:rFonts w:ascii="Cambria Math" w:hAnsi="Cambria Math"/>
            <w:sz w:val="24"/>
            <w:szCs w:val="24"/>
          </w:rPr>
          <m:t xml:space="preserve">= </m:t>
        </m:r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bSup>
        <m:r>
          <w:rPr>
            <w:rFonts w:ascii="Cambria Math" w:hAnsi="Cambria Math"/>
            <w:sz w:val="24"/>
            <w:szCs w:val="24"/>
          </w:rPr>
          <m:t>+</m:t>
        </m:r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bSup>
        <m:r>
          <w:rPr>
            <w:rFonts w:ascii="Cambria Math" w:hAnsi="Cambria Math"/>
            <w:sz w:val="24"/>
            <w:szCs w:val="24"/>
          </w:rPr>
          <m:t xml:space="preserve"> –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2u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u2</m:t>
            </m:r>
          </m:sub>
        </m:sSub>
      </m:oMath>
      <w:bookmarkEnd w:id="8"/>
      <w:r w:rsidR="00213D0A" w:rsidRPr="00870CFF">
        <w:rPr>
          <w:sz w:val="24"/>
          <w:szCs w:val="24"/>
        </w:rPr>
        <w:t xml:space="preserve">                                                      </w:t>
      </w:r>
      <w:r w:rsidR="00213D0A" w:rsidRPr="00870CFF">
        <w:t>(2.8</w:t>
      </w:r>
      <w:r w:rsidR="00132C94" w:rsidRPr="00870CFF">
        <w:t>)</w:t>
      </w:r>
    </w:p>
    <w:p w14:paraId="4728E1DA" w14:textId="77777777" w:rsidR="00213D0A" w:rsidRPr="00870CFF" w:rsidRDefault="00213D0A" w:rsidP="00B24A70">
      <w:pPr>
        <w:pStyle w:val="a3"/>
        <w:tabs>
          <w:tab w:val="left" w:pos="1048"/>
        </w:tabs>
        <w:ind w:left="0" w:firstLine="1049"/>
      </w:pPr>
    </w:p>
    <w:p w14:paraId="4728E1DB" w14:textId="7582F3DA" w:rsidR="00213D0A" w:rsidRPr="00870CFF" w:rsidRDefault="00FF778C" w:rsidP="007D2519">
      <w:pPr>
        <w:pStyle w:val="a3"/>
        <w:tabs>
          <w:tab w:val="left" w:pos="1048"/>
        </w:tabs>
        <w:ind w:left="0" w:firstLine="709"/>
      </w:pPr>
      <w:r w:rsidRPr="00870CFF">
        <w:t xml:space="preserve">- </w:t>
      </w:r>
      <w:r w:rsidR="00213D0A" w:rsidRPr="00870CFF">
        <w:t>где,</w:t>
      </w:r>
    </w:p>
    <w:p w14:paraId="4728E1DC" w14:textId="77777777" w:rsidR="00213D0A" w:rsidRPr="00870CFF" w:rsidRDefault="00E1506E" w:rsidP="007D2519">
      <w:pPr>
        <w:tabs>
          <w:tab w:val="left" w:pos="1048"/>
        </w:tabs>
        <w:ind w:firstLine="709"/>
        <w:rPr>
          <w:iCs/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, </m:t>
        </m:r>
        <m:sSubSup>
          <m:sSubSup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</m:t>
        </m:r>
      </m:oMath>
      <w:r w:rsidR="00213D0A" w:rsidRPr="00870CFF">
        <w:rPr>
          <w:rFonts w:eastAsiaTheme="minorEastAsia"/>
          <w:iCs/>
          <w:sz w:val="28"/>
          <w:szCs w:val="28"/>
        </w:rPr>
        <w:t xml:space="preserve"> - </w:t>
      </w:r>
      <w:r w:rsidR="00213D0A" w:rsidRPr="00870CFF">
        <w:rPr>
          <w:spacing w:val="-1"/>
          <w:sz w:val="28"/>
          <w:szCs w:val="28"/>
        </w:rPr>
        <w:t>диффузорная</w:t>
      </w:r>
      <w:r w:rsidR="00213D0A" w:rsidRPr="00870CFF">
        <w:rPr>
          <w:spacing w:val="1"/>
          <w:sz w:val="28"/>
          <w:szCs w:val="28"/>
        </w:rPr>
        <w:t xml:space="preserve"> </w:t>
      </w:r>
      <w:r w:rsidR="00213D0A" w:rsidRPr="00870CFF">
        <w:rPr>
          <w:sz w:val="28"/>
          <w:szCs w:val="28"/>
        </w:rPr>
        <w:t>решетка;</w:t>
      </w:r>
    </w:p>
    <w:p w14:paraId="4728E1DD" w14:textId="77777777" w:rsidR="00213D0A" w:rsidRPr="00870CFF" w:rsidRDefault="00E1506E" w:rsidP="007D2519">
      <w:pPr>
        <w:pStyle w:val="a3"/>
        <w:tabs>
          <w:tab w:val="left" w:pos="1048"/>
        </w:tabs>
        <w:ind w:left="0" w:firstLine="709"/>
      </w:pPr>
      <m:oMath>
        <m:sSubSup>
          <m:sSubSupPr>
            <m:ctrlPr>
              <w:rPr>
                <w:rFonts w:ascii="Cambria Math" w:hAnsi="Cambria Math"/>
                <w:iCs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/>
          </w:rPr>
          <m:t>+</m:t>
        </m:r>
        <m:sSubSup>
          <m:sSubSupPr>
            <m:ctrlPr>
              <w:rPr>
                <w:rFonts w:ascii="Cambria Math" w:hAnsi="Cambria Math"/>
                <w:iCs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bSup>
      </m:oMath>
      <w:r w:rsidR="00213D0A" w:rsidRPr="00870CFF">
        <w:rPr>
          <w:rFonts w:eastAsiaTheme="minorEastAsia"/>
          <w:iCs/>
        </w:rPr>
        <w:t xml:space="preserve"> - </w:t>
      </w:r>
      <w:r w:rsidR="00213D0A" w:rsidRPr="00870CFF">
        <w:t>Потенциальная</w:t>
      </w:r>
      <w:r w:rsidR="00213D0A" w:rsidRPr="00870CFF">
        <w:rPr>
          <w:spacing w:val="13"/>
        </w:rPr>
        <w:t xml:space="preserve"> </w:t>
      </w:r>
      <w:r w:rsidR="00213D0A" w:rsidRPr="00870CFF">
        <w:t>энергия в</w:t>
      </w:r>
      <w:r w:rsidR="00213D0A" w:rsidRPr="00870CFF">
        <w:rPr>
          <w:spacing w:val="50"/>
        </w:rPr>
        <w:t xml:space="preserve"> </w:t>
      </w:r>
      <w:r w:rsidR="00213D0A" w:rsidRPr="00870CFF">
        <w:t>переносном</w:t>
      </w:r>
      <w:r w:rsidR="00213D0A" w:rsidRPr="00870CFF">
        <w:rPr>
          <w:spacing w:val="50"/>
        </w:rPr>
        <w:t xml:space="preserve"> </w:t>
      </w:r>
      <w:r w:rsidR="00213D0A" w:rsidRPr="00870CFF">
        <w:t>и в</w:t>
      </w:r>
      <w:r w:rsidR="00213D0A" w:rsidRPr="00870CFF">
        <w:rPr>
          <w:spacing w:val="51"/>
        </w:rPr>
        <w:t xml:space="preserve"> </w:t>
      </w:r>
      <w:r w:rsidR="00213D0A" w:rsidRPr="00870CFF">
        <w:t>относительном</w:t>
      </w:r>
      <w:r w:rsidR="00213D0A" w:rsidRPr="00870CFF">
        <w:rPr>
          <w:spacing w:val="51"/>
        </w:rPr>
        <w:t xml:space="preserve"> </w:t>
      </w:r>
      <w:r w:rsidR="00213D0A" w:rsidRPr="00870CFF">
        <w:t>движении.</w:t>
      </w:r>
    </w:p>
    <w:p w14:paraId="4728E1DE" w14:textId="77777777" w:rsidR="00A94292" w:rsidRPr="00870CFF" w:rsidRDefault="00132C94" w:rsidP="007D2519">
      <w:pPr>
        <w:pStyle w:val="a3"/>
        <w:tabs>
          <w:tab w:val="left" w:pos="1048"/>
        </w:tabs>
        <w:ind w:left="0" w:firstLine="709"/>
      </w:pPr>
      <w:r w:rsidRPr="00870CFF">
        <w:t>Величина</w:t>
      </w:r>
      <w:r w:rsidRPr="00870CFF">
        <w:rPr>
          <w:spacing w:val="-4"/>
        </w:rPr>
        <w:t xml:space="preserve"> </w:t>
      </w:r>
      <w:r w:rsidRPr="00870CFF">
        <w:t>теоретического</w:t>
      </w:r>
      <w:r w:rsidRPr="00870CFF">
        <w:rPr>
          <w:spacing w:val="-2"/>
        </w:rPr>
        <w:t xml:space="preserve"> </w:t>
      </w:r>
      <w:r w:rsidRPr="00870CFF">
        <w:t>напора</w:t>
      </w:r>
    </w:p>
    <w:bookmarkStart w:id="9" w:name="_Hlk90759297"/>
    <w:p w14:paraId="4728E1DF" w14:textId="5189E9E9" w:rsidR="00213D0A" w:rsidRPr="00870CFF" w:rsidRDefault="00E1506E" w:rsidP="007D2519">
      <w:pPr>
        <w:pStyle w:val="a3"/>
        <w:tabs>
          <w:tab w:val="left" w:pos="1048"/>
        </w:tabs>
        <w:ind w:left="0" w:firstLine="709"/>
        <w:jc w:val="righ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g</m:t>
            </m:r>
          </m:den>
        </m:f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lang w:val="en-US"/>
              </w:rPr>
              <m:t>u</m:t>
            </m:r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–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lang w:val="en-US"/>
              </w:rPr>
              <m:t>u</m:t>
            </m:r>
            <m:r>
              <w:rPr>
                <w:rFonts w:ascii="Cambria Math" w:hAnsi="Cambria Math"/>
              </w:rPr>
              <m:t>1</m:t>
            </m:r>
          </m:sub>
        </m:sSub>
      </m:oMath>
      <w:r w:rsidR="00213D0A" w:rsidRPr="00870CFF">
        <w:t>)</w:t>
      </w:r>
      <w:bookmarkEnd w:id="9"/>
      <w:r w:rsidR="00FF778C" w:rsidRPr="00870CFF">
        <w:t>,</w:t>
      </w:r>
      <w:r w:rsidR="00213D0A" w:rsidRPr="00870CFF">
        <w:t xml:space="preserve">                                         (2.9)</w:t>
      </w:r>
    </w:p>
    <w:p w14:paraId="4728E1E0" w14:textId="7ACE821A" w:rsidR="00213D0A" w:rsidRPr="00870CFF" w:rsidRDefault="00FF778C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- </w:t>
      </w:r>
      <w:r w:rsidR="00213D0A" w:rsidRPr="00870CFF">
        <w:t>где,</w:t>
      </w:r>
    </w:p>
    <w:p w14:paraId="4728E1E1" w14:textId="77777777" w:rsidR="00213D0A" w:rsidRPr="00870CFF" w:rsidRDefault="00213D0A" w:rsidP="007D2519">
      <w:pPr>
        <w:tabs>
          <w:tab w:val="left" w:pos="1048"/>
        </w:tabs>
        <w:ind w:firstLine="709"/>
        <w:rPr>
          <w:sz w:val="28"/>
          <w:szCs w:val="24"/>
        </w:rPr>
      </w:pPr>
      <w:r w:rsidRPr="00870CFF">
        <w:rPr>
          <w:sz w:val="28"/>
          <w:szCs w:val="24"/>
        </w:rPr>
        <w:t>Н – напор (теоретического давления);</w:t>
      </w:r>
    </w:p>
    <w:p w14:paraId="4728E1E2" w14:textId="77777777" w:rsidR="00213D0A" w:rsidRPr="00870CFF" w:rsidRDefault="00E1506E" w:rsidP="007D2519">
      <w:pPr>
        <w:pStyle w:val="a3"/>
        <w:tabs>
          <w:tab w:val="left" w:pos="1048"/>
        </w:tabs>
        <w:ind w:left="0" w:firstLine="709"/>
        <w:jc w:val="both"/>
        <w:rPr>
          <w:sz w:val="32"/>
        </w:rPr>
      </w:pPr>
      <m:oMath>
        <m:sSub>
          <m:sSubPr>
            <m:ctrlPr>
              <w:rPr>
                <w:rFonts w:ascii="Cambria Math" w:hAnsi="Cambria Math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  <w:lang w:val="en-US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  <w:lang w:val="en-US"/>
              </w:rPr>
              <m:t>u</m:t>
            </m:r>
            <m:r>
              <m:rPr>
                <m:sty m:val="p"/>
              </m:rPr>
              <w:rPr>
                <w:rFonts w:ascii="Cambria Math" w:hAnsi="Cambria Math"/>
                <w:szCs w:val="24"/>
              </w:rPr>
              <m:t>2</m:t>
            </m:r>
          </m:sub>
        </m:sSub>
      </m:oMath>
      <w:r w:rsidR="00213D0A" w:rsidRPr="00870CFF">
        <w:rPr>
          <w:rFonts w:eastAsiaTheme="minorEastAsia"/>
          <w:szCs w:val="24"/>
        </w:rPr>
        <w:t xml:space="preserve"> – скорость выхода потока из рабочего колеса.</w:t>
      </w:r>
    </w:p>
    <w:p w14:paraId="4728E1E3" w14:textId="77777777" w:rsidR="00A94292" w:rsidRPr="00870CFF" w:rsidRDefault="00132C94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t>Данное</w:t>
      </w:r>
      <w:r w:rsidRPr="00870CFF">
        <w:rPr>
          <w:spacing w:val="-16"/>
        </w:rPr>
        <w:t xml:space="preserve"> </w:t>
      </w:r>
      <w:r w:rsidRPr="00870CFF">
        <w:t>выражение</w:t>
      </w:r>
      <w:r w:rsidRPr="00870CFF">
        <w:rPr>
          <w:spacing w:val="-17"/>
        </w:rPr>
        <w:t xml:space="preserve"> </w:t>
      </w:r>
      <w:r w:rsidRPr="00870CFF">
        <w:t>представляет</w:t>
      </w:r>
      <w:r w:rsidRPr="00870CFF">
        <w:rPr>
          <w:spacing w:val="-15"/>
        </w:rPr>
        <w:t xml:space="preserve"> </w:t>
      </w:r>
      <w:r w:rsidRPr="00870CFF">
        <w:t>собой</w:t>
      </w:r>
      <w:r w:rsidRPr="00870CFF">
        <w:rPr>
          <w:spacing w:val="-14"/>
        </w:rPr>
        <w:t xml:space="preserve"> </w:t>
      </w:r>
      <w:r w:rsidRPr="00870CFF">
        <w:t>другой</w:t>
      </w:r>
      <w:r w:rsidRPr="00870CFF">
        <w:rPr>
          <w:spacing w:val="-14"/>
        </w:rPr>
        <w:t xml:space="preserve"> </w:t>
      </w:r>
      <w:r w:rsidRPr="00870CFF">
        <w:t>вид</w:t>
      </w:r>
      <w:r w:rsidRPr="00870CFF">
        <w:rPr>
          <w:spacing w:val="-14"/>
        </w:rPr>
        <w:t xml:space="preserve"> </w:t>
      </w:r>
      <w:r w:rsidRPr="00870CFF">
        <w:t>уравнения</w:t>
      </w:r>
      <w:r w:rsidRPr="00870CFF">
        <w:rPr>
          <w:spacing w:val="-14"/>
        </w:rPr>
        <w:t xml:space="preserve"> </w:t>
      </w:r>
      <w:r w:rsidRPr="00870CFF">
        <w:t>Эйлера,</w:t>
      </w:r>
      <w:r w:rsidRPr="00870CFF">
        <w:rPr>
          <w:spacing w:val="-11"/>
        </w:rPr>
        <w:t xml:space="preserve"> </w:t>
      </w:r>
      <w:r w:rsidRPr="00870CFF">
        <w:t>оно</w:t>
      </w:r>
      <w:r w:rsidRPr="00870CFF">
        <w:rPr>
          <w:spacing w:val="-13"/>
        </w:rPr>
        <w:t xml:space="preserve"> </w:t>
      </w:r>
      <w:r w:rsidR="00213D0A" w:rsidRPr="00870CFF">
        <w:t>поз</w:t>
      </w:r>
      <w:r w:rsidRPr="00870CFF">
        <w:t>воляет найти соотношение между потенциально</w:t>
      </w:r>
      <w:r w:rsidR="00213D0A" w:rsidRPr="00870CFF">
        <w:t>й и кинетической энергией, полу</w:t>
      </w:r>
      <w:r w:rsidRPr="00870CFF">
        <w:t>ченным потоком жидкости в рабочем колесе, т</w:t>
      </w:r>
      <w:r w:rsidR="00213D0A" w:rsidRPr="00870CFF">
        <w:t>.е. соотношение между теоретиче</w:t>
      </w:r>
      <w:r w:rsidRPr="00870CFF">
        <w:t>скими</w:t>
      </w:r>
      <w:r w:rsidRPr="00870CFF">
        <w:rPr>
          <w:spacing w:val="-1"/>
        </w:rPr>
        <w:t xml:space="preserve"> </w:t>
      </w:r>
      <w:r w:rsidRPr="00870CFF">
        <w:t>статическими</w:t>
      </w:r>
      <w:r w:rsidRPr="00870CFF">
        <w:rPr>
          <w:spacing w:val="-2"/>
        </w:rPr>
        <w:t xml:space="preserve"> </w:t>
      </w:r>
      <w:r w:rsidRPr="00870CFF">
        <w:t>и динамическими</w:t>
      </w:r>
      <w:r w:rsidRPr="00870CFF">
        <w:rPr>
          <w:spacing w:val="-2"/>
        </w:rPr>
        <w:t xml:space="preserve"> </w:t>
      </w:r>
      <w:r w:rsidRPr="00870CFF">
        <w:t>напорами.</w:t>
      </w:r>
    </w:p>
    <w:p w14:paraId="4728E1E4" w14:textId="77777777" w:rsidR="00A94292" w:rsidRPr="00870CFF" w:rsidRDefault="00132C94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t>Третий член уравнения выражает приращ</w:t>
      </w:r>
      <w:r w:rsidR="00213D0A" w:rsidRPr="00870CFF">
        <w:t>ение кинетической энергии жидко</w:t>
      </w:r>
      <w:r w:rsidRPr="00870CFF">
        <w:t>сти при прохождении через рабочее колесо (динамический напор), первые два –</w:t>
      </w:r>
      <w:r w:rsidRPr="00870CFF">
        <w:rPr>
          <w:spacing w:val="1"/>
        </w:rPr>
        <w:t xml:space="preserve"> </w:t>
      </w:r>
      <w:r w:rsidRPr="00870CFF">
        <w:t>потенциальной</w:t>
      </w:r>
      <w:r w:rsidRPr="00870CFF">
        <w:rPr>
          <w:spacing w:val="30"/>
        </w:rPr>
        <w:t xml:space="preserve"> </w:t>
      </w:r>
      <w:r w:rsidRPr="00870CFF">
        <w:t>энергии</w:t>
      </w:r>
      <w:r w:rsidRPr="00870CFF">
        <w:rPr>
          <w:spacing w:val="31"/>
        </w:rPr>
        <w:t xml:space="preserve"> </w:t>
      </w:r>
      <w:r w:rsidRPr="00870CFF">
        <w:t>(статический</w:t>
      </w:r>
      <w:r w:rsidRPr="00870CFF">
        <w:rPr>
          <w:spacing w:val="29"/>
        </w:rPr>
        <w:t xml:space="preserve"> </w:t>
      </w:r>
      <w:r w:rsidRPr="00870CFF">
        <w:t>напор).</w:t>
      </w:r>
      <w:r w:rsidRPr="00870CFF">
        <w:rPr>
          <w:spacing w:val="30"/>
        </w:rPr>
        <w:t xml:space="preserve"> </w:t>
      </w:r>
      <w:r w:rsidRPr="00870CFF">
        <w:t>Потенциальная</w:t>
      </w:r>
      <w:r w:rsidRPr="00870CFF">
        <w:rPr>
          <w:spacing w:val="30"/>
        </w:rPr>
        <w:t xml:space="preserve"> </w:t>
      </w:r>
      <w:r w:rsidRPr="00870CFF">
        <w:t>энергия</w:t>
      </w:r>
      <w:r w:rsidRPr="00870CFF">
        <w:rPr>
          <w:spacing w:val="31"/>
        </w:rPr>
        <w:t xml:space="preserve"> </w:t>
      </w:r>
      <w:r w:rsidR="00213D0A" w:rsidRPr="00870CFF">
        <w:t>увеличива</w:t>
      </w:r>
      <w:r w:rsidRPr="00870CFF">
        <w:t>ется</w:t>
      </w:r>
      <w:r w:rsidRPr="00870CFF">
        <w:rPr>
          <w:spacing w:val="32"/>
        </w:rPr>
        <w:t xml:space="preserve"> </w:t>
      </w:r>
      <w:r w:rsidRPr="00870CFF">
        <w:t>в</w:t>
      </w:r>
      <w:r w:rsidRPr="00870CFF">
        <w:rPr>
          <w:spacing w:val="31"/>
        </w:rPr>
        <w:t xml:space="preserve"> </w:t>
      </w:r>
      <w:r w:rsidRPr="00870CFF">
        <w:t>переносном</w:t>
      </w:r>
      <w:r w:rsidRPr="00870CFF">
        <w:rPr>
          <w:spacing w:val="31"/>
        </w:rPr>
        <w:t xml:space="preserve"> </w:t>
      </w:r>
      <w:r w:rsidRPr="00870CFF">
        <w:t>движении</w:t>
      </w:r>
      <w:r w:rsidR="00213D0A" w:rsidRPr="00870CFF">
        <w:t xml:space="preserve"> </w:t>
      </w:r>
      <w:r w:rsidRPr="00870CFF">
        <w:t>и</w:t>
      </w:r>
      <w:r w:rsidRPr="00870CFF">
        <w:rPr>
          <w:spacing w:val="28"/>
        </w:rPr>
        <w:t xml:space="preserve"> </w:t>
      </w:r>
      <w:r w:rsidRPr="00870CFF">
        <w:t>в</w:t>
      </w:r>
      <w:r w:rsidRPr="00870CFF">
        <w:rPr>
          <w:spacing w:val="29"/>
        </w:rPr>
        <w:t xml:space="preserve"> </w:t>
      </w:r>
      <w:r w:rsidRPr="00870CFF">
        <w:t>относительном</w:t>
      </w:r>
      <w:r w:rsidRPr="00870CFF">
        <w:rPr>
          <w:spacing w:val="28"/>
        </w:rPr>
        <w:t xml:space="preserve"> </w:t>
      </w:r>
      <w:r w:rsidRPr="00870CFF">
        <w:t>движении,</w:t>
      </w:r>
      <w:r w:rsidRPr="00870CFF">
        <w:rPr>
          <w:spacing w:val="33"/>
        </w:rPr>
        <w:t xml:space="preserve"> </w:t>
      </w:r>
      <w:r w:rsidRPr="00870CFF">
        <w:t>если</w:t>
      </w:r>
      <w:r w:rsidR="00213D0A" w:rsidRPr="00870CFF">
        <w:t xml:space="preserve"> </w:t>
      </w:r>
      <w:r w:rsidRPr="00870CFF">
        <w:rPr>
          <w:rFonts w:ascii="Cambria Math" w:eastAsia="Cambria Math" w:hAnsi="Cambria Math"/>
        </w:rPr>
        <w:lastRenderedPageBreak/>
        <w:t>𝜔</w:t>
      </w:r>
      <w:r w:rsidRPr="00870CFF">
        <w:rPr>
          <w:rFonts w:ascii="Cambria Math" w:eastAsia="Cambria Math" w:hAnsi="Cambria Math"/>
          <w:position w:val="-5"/>
          <w:sz w:val="20"/>
        </w:rPr>
        <w:t>1</w:t>
      </w:r>
      <w:r w:rsidRPr="00870CFF">
        <w:rPr>
          <w:rFonts w:ascii="Cambria Math" w:eastAsia="Cambria Math" w:hAnsi="Cambria Math"/>
        </w:rPr>
        <w:t>&gt;𝜔</w:t>
      </w:r>
      <w:r w:rsidRPr="00870CFF">
        <w:rPr>
          <w:rFonts w:ascii="Cambria Math" w:eastAsia="Cambria Math" w:hAnsi="Cambria Math"/>
          <w:position w:val="-5"/>
          <w:sz w:val="20"/>
        </w:rPr>
        <w:t>2</w:t>
      </w:r>
      <w:r w:rsidRPr="00870CFF">
        <w:rPr>
          <w:rFonts w:ascii="Cambria Math" w:eastAsia="Cambria Math" w:hAnsi="Cambria Math"/>
          <w:spacing w:val="37"/>
          <w:position w:val="-5"/>
          <w:sz w:val="20"/>
        </w:rPr>
        <w:t xml:space="preserve"> </w:t>
      </w:r>
      <w:r w:rsidRPr="00870CFF">
        <w:t>(диффузорная решетка).</w:t>
      </w:r>
    </w:p>
    <w:p w14:paraId="4728E1E6" w14:textId="77777777" w:rsidR="00A94292" w:rsidRPr="00870CFF" w:rsidRDefault="00132C94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t>Идеализация</w:t>
      </w:r>
      <w:r w:rsidRPr="00870CFF">
        <w:rPr>
          <w:spacing w:val="-15"/>
        </w:rPr>
        <w:t xml:space="preserve"> </w:t>
      </w:r>
      <w:r w:rsidRPr="00870CFF">
        <w:t>процессов,</w:t>
      </w:r>
      <w:r w:rsidRPr="00870CFF">
        <w:rPr>
          <w:spacing w:val="-15"/>
        </w:rPr>
        <w:t xml:space="preserve"> </w:t>
      </w:r>
      <w:r w:rsidRPr="00870CFF">
        <w:t>происходящих</w:t>
      </w:r>
      <w:r w:rsidRPr="00870CFF">
        <w:rPr>
          <w:spacing w:val="-16"/>
        </w:rPr>
        <w:t xml:space="preserve"> </w:t>
      </w:r>
      <w:r w:rsidRPr="00870CFF">
        <w:t>в</w:t>
      </w:r>
      <w:r w:rsidRPr="00870CFF">
        <w:rPr>
          <w:spacing w:val="-13"/>
        </w:rPr>
        <w:t xml:space="preserve"> </w:t>
      </w:r>
      <w:r w:rsidR="007D2519" w:rsidRPr="00870CFF">
        <w:t>турбомашинах</w:t>
      </w:r>
      <w:r w:rsidRPr="00870CFF">
        <w:t>,</w:t>
      </w:r>
      <w:r w:rsidRPr="00870CFF">
        <w:rPr>
          <w:spacing w:val="-15"/>
        </w:rPr>
        <w:t xml:space="preserve"> </w:t>
      </w:r>
      <w:r w:rsidRPr="00870CFF">
        <w:t>не</w:t>
      </w:r>
      <w:r w:rsidRPr="00870CFF">
        <w:rPr>
          <w:spacing w:val="-15"/>
        </w:rPr>
        <w:t xml:space="preserve"> </w:t>
      </w:r>
      <w:r w:rsidRPr="00870CFF">
        <w:t>позволяет</w:t>
      </w:r>
      <w:r w:rsidRPr="00870CFF">
        <w:rPr>
          <w:spacing w:val="-15"/>
        </w:rPr>
        <w:t xml:space="preserve"> </w:t>
      </w:r>
      <w:r w:rsidR="006448AF" w:rsidRPr="00870CFF">
        <w:t>исполь</w:t>
      </w:r>
      <w:r w:rsidRPr="00870CFF">
        <w:t>зовать полученные результаты и, в частности,</w:t>
      </w:r>
      <w:r w:rsidR="006448AF" w:rsidRPr="00870CFF">
        <w:t xml:space="preserve"> уравнение Л. Эйлера для количе</w:t>
      </w:r>
      <w:r w:rsidR="00213D0A" w:rsidRPr="00870CFF">
        <w:t xml:space="preserve">ственных </w:t>
      </w:r>
      <w:r w:rsidR="008B4EB4" w:rsidRPr="00870CFF">
        <w:t>расчетов [19</w:t>
      </w:r>
      <w:r w:rsidRPr="00870CFF">
        <w:t>], его использование дае</w:t>
      </w:r>
      <w:r w:rsidR="006448AF" w:rsidRPr="00870CFF">
        <w:t>т лишь качественную картину, од</w:t>
      </w:r>
      <w:r w:rsidRPr="00870CFF">
        <w:t>нако характер внутренних гидродинамических п</w:t>
      </w:r>
      <w:r w:rsidR="006448AF" w:rsidRPr="00870CFF">
        <w:t>роцессов при этом все же раскры</w:t>
      </w:r>
      <w:r w:rsidRPr="00870CFF">
        <w:rPr>
          <w:spacing w:val="-67"/>
        </w:rPr>
        <w:t xml:space="preserve"> </w:t>
      </w:r>
      <w:r w:rsidRPr="00870CFF">
        <w:t>вается.</w:t>
      </w:r>
    </w:p>
    <w:p w14:paraId="4728E1E8" w14:textId="77777777" w:rsidR="00A94292" w:rsidRPr="00870CFF" w:rsidRDefault="00132C94" w:rsidP="007D2519">
      <w:pPr>
        <w:tabs>
          <w:tab w:val="left" w:pos="1048"/>
        </w:tabs>
        <w:ind w:firstLine="709"/>
        <w:jc w:val="both"/>
        <w:rPr>
          <w:i/>
          <w:sz w:val="28"/>
        </w:rPr>
      </w:pPr>
      <w:r w:rsidRPr="00870CFF">
        <w:rPr>
          <w:i/>
          <w:sz w:val="28"/>
        </w:rPr>
        <w:t>Вихревая</w:t>
      </w:r>
      <w:r w:rsidRPr="00870CFF">
        <w:rPr>
          <w:i/>
          <w:spacing w:val="-4"/>
          <w:sz w:val="28"/>
        </w:rPr>
        <w:t xml:space="preserve"> </w:t>
      </w:r>
      <w:r w:rsidRPr="00870CFF">
        <w:rPr>
          <w:i/>
          <w:sz w:val="28"/>
        </w:rPr>
        <w:t>теория</w:t>
      </w:r>
    </w:p>
    <w:p w14:paraId="13A73893" w14:textId="77777777" w:rsidR="00467277" w:rsidRPr="00870CFF" w:rsidRDefault="008B4EB4" w:rsidP="00467277">
      <w:pPr>
        <w:pStyle w:val="a3"/>
        <w:tabs>
          <w:tab w:val="left" w:pos="1048"/>
        </w:tabs>
        <w:ind w:left="0" w:firstLine="709"/>
        <w:jc w:val="both"/>
      </w:pPr>
      <w:r w:rsidRPr="00870CFF">
        <w:t>Согласно вихревой теории [19</w:t>
      </w:r>
      <w:r w:rsidR="00132C94" w:rsidRPr="00870CFF">
        <w:t xml:space="preserve">] относительное движение в межлопастном канале схематически представляется как сумма трех вариантов направления движения потока текучего: в неподвижной решетке; </w:t>
      </w:r>
      <w:r w:rsidR="006448AF" w:rsidRPr="00870CFF">
        <w:t>вихревого движения внутри межло</w:t>
      </w:r>
      <w:r w:rsidR="00132C94" w:rsidRPr="00870CFF">
        <w:t>пастного</w:t>
      </w:r>
      <w:r w:rsidR="00132C94" w:rsidRPr="00870CFF">
        <w:rPr>
          <w:spacing w:val="-16"/>
        </w:rPr>
        <w:t xml:space="preserve"> </w:t>
      </w:r>
      <w:r w:rsidR="00132C94" w:rsidRPr="00870CFF">
        <w:t>канала,</w:t>
      </w:r>
      <w:r w:rsidR="00132C94" w:rsidRPr="00870CFF">
        <w:rPr>
          <w:spacing w:val="-17"/>
        </w:rPr>
        <w:t xml:space="preserve"> </w:t>
      </w:r>
      <w:r w:rsidR="00132C94" w:rsidRPr="00870CFF">
        <w:t>обусловленного</w:t>
      </w:r>
      <w:r w:rsidR="00132C94" w:rsidRPr="00870CFF">
        <w:rPr>
          <w:spacing w:val="-16"/>
        </w:rPr>
        <w:t xml:space="preserve"> </w:t>
      </w:r>
      <w:r w:rsidR="00132C94" w:rsidRPr="00870CFF">
        <w:t>вращением</w:t>
      </w:r>
      <w:r w:rsidR="00132C94" w:rsidRPr="00870CFF">
        <w:rPr>
          <w:spacing w:val="-17"/>
        </w:rPr>
        <w:t xml:space="preserve"> </w:t>
      </w:r>
      <w:r w:rsidR="00132C94" w:rsidRPr="00870CFF">
        <w:t>решетки;</w:t>
      </w:r>
      <w:r w:rsidR="00132C94" w:rsidRPr="00870CFF">
        <w:rPr>
          <w:spacing w:val="-16"/>
        </w:rPr>
        <w:t xml:space="preserve"> </w:t>
      </w:r>
      <w:r w:rsidR="00132C94" w:rsidRPr="00870CFF">
        <w:t>циркуляционного</w:t>
      </w:r>
      <w:r w:rsidR="00132C94" w:rsidRPr="00870CFF">
        <w:rPr>
          <w:spacing w:val="-16"/>
        </w:rPr>
        <w:t xml:space="preserve"> </w:t>
      </w:r>
      <w:r w:rsidR="00132C94" w:rsidRPr="00870CFF">
        <w:t>движения</w:t>
      </w:r>
      <w:r w:rsidR="00132C94" w:rsidRPr="00870CFF">
        <w:rPr>
          <w:spacing w:val="-68"/>
        </w:rPr>
        <w:t xml:space="preserve"> </w:t>
      </w:r>
      <w:r w:rsidR="00132C94" w:rsidRPr="00870CFF">
        <w:t>потока текучего вокруг лопастей. Относительная скорость в канала</w:t>
      </w:r>
      <w:r w:rsidR="006448AF" w:rsidRPr="00870CFF">
        <w:t>х рабочего ко</w:t>
      </w:r>
      <w:r w:rsidR="00132C94" w:rsidRPr="00870CFF">
        <w:t>леса</w:t>
      </w:r>
      <w:r w:rsidR="00132C94" w:rsidRPr="00870CFF">
        <w:rPr>
          <w:spacing w:val="-1"/>
        </w:rPr>
        <w:t xml:space="preserve"> </w:t>
      </w:r>
      <w:r w:rsidR="00132C94" w:rsidRPr="00870CFF">
        <w:t>рассматривается как сумма</w:t>
      </w:r>
      <w:r w:rsidR="00132C94" w:rsidRPr="00870CFF">
        <w:rPr>
          <w:spacing w:val="-1"/>
        </w:rPr>
        <w:t xml:space="preserve"> </w:t>
      </w:r>
      <w:r w:rsidR="00132C94" w:rsidRPr="00870CFF">
        <w:t>трех</w:t>
      </w:r>
      <w:r w:rsidR="00132C94" w:rsidRPr="00870CFF">
        <w:rPr>
          <w:spacing w:val="1"/>
        </w:rPr>
        <w:t xml:space="preserve"> </w:t>
      </w:r>
      <w:r w:rsidR="00132C94" w:rsidRPr="00870CFF">
        <w:t>скоростей:</w:t>
      </w:r>
      <w:r w:rsidR="009A51D6" w:rsidRPr="00870CFF">
        <w:t xml:space="preserve"> </w:t>
      </w:r>
    </w:p>
    <w:p w14:paraId="4728E1ED" w14:textId="1B5972F2" w:rsidR="006448AF" w:rsidRPr="00870CFF" w:rsidRDefault="00132C94" w:rsidP="00467277">
      <w:pPr>
        <w:pStyle w:val="a3"/>
        <w:tabs>
          <w:tab w:val="left" w:pos="1048"/>
        </w:tabs>
        <w:ind w:left="0" w:firstLine="709"/>
        <w:jc w:val="center"/>
      </w:pPr>
      <w:r w:rsidRPr="00870CFF">
        <w:rPr>
          <w:rFonts w:ascii="Cambria Math" w:eastAsia="Cambria Math" w:hAnsi="Cambria Math"/>
        </w:rPr>
        <w:t>𝑤</w:t>
      </w:r>
      <w:r w:rsidRPr="00870CFF">
        <w:rPr>
          <w:rFonts w:ascii="Cambria Math" w:eastAsia="Cambria Math" w:hAnsi="Cambria Math"/>
          <w:spacing w:val="17"/>
        </w:rPr>
        <w:t xml:space="preserve"> </w:t>
      </w:r>
      <w:r w:rsidRPr="00870CFF">
        <w:rPr>
          <w:rFonts w:ascii="Cambria Math" w:eastAsia="Cambria Math" w:hAnsi="Cambria Math"/>
        </w:rPr>
        <w:t>=</w:t>
      </w:r>
      <w:r w:rsidRPr="00870CFF">
        <w:rPr>
          <w:rFonts w:ascii="Cambria Math" w:eastAsia="Cambria Math" w:hAnsi="Cambria Math"/>
          <w:spacing w:val="11"/>
        </w:rPr>
        <w:t xml:space="preserve"> </w:t>
      </w:r>
      <w:r w:rsidRPr="00870CFF">
        <w:rPr>
          <w:rFonts w:ascii="Cambria Math" w:eastAsia="Cambria Math" w:hAnsi="Cambria Math"/>
        </w:rPr>
        <w:t>𝑤</w:t>
      </w:r>
      <w:r w:rsidRPr="00870CFF">
        <w:rPr>
          <w:rFonts w:ascii="Cambria Math" w:eastAsia="Cambria Math" w:hAnsi="Cambria Math"/>
          <w:position w:val="-5"/>
          <w:sz w:val="20"/>
        </w:rPr>
        <w:t>ср</w:t>
      </w:r>
      <w:r w:rsidRPr="00870CFF">
        <w:rPr>
          <w:rFonts w:ascii="Cambria Math" w:eastAsia="Cambria Math" w:hAnsi="Cambria Math"/>
          <w:spacing w:val="22"/>
          <w:position w:val="-5"/>
          <w:sz w:val="20"/>
        </w:rPr>
        <w:t xml:space="preserve"> </w:t>
      </w:r>
      <w:r w:rsidRPr="00870CFF">
        <w:rPr>
          <w:rFonts w:ascii="Cambria Math" w:eastAsia="Cambria Math" w:hAnsi="Cambria Math"/>
        </w:rPr>
        <w:t>+</w:t>
      </w:r>
      <w:r w:rsidRPr="00870CFF">
        <w:rPr>
          <w:rFonts w:ascii="Cambria Math" w:eastAsia="Cambria Math" w:hAnsi="Cambria Math"/>
          <w:spacing w:val="-2"/>
        </w:rPr>
        <w:t xml:space="preserve"> </w:t>
      </w:r>
      <w:r w:rsidRPr="00870CFF">
        <w:rPr>
          <w:rFonts w:ascii="Cambria Math" w:eastAsia="Cambria Math" w:hAnsi="Cambria Math"/>
        </w:rPr>
        <w:t>𝑤</w:t>
      </w:r>
      <w:r w:rsidRPr="00870CFF">
        <w:rPr>
          <w:rFonts w:ascii="Cambria Math" w:eastAsia="Cambria Math" w:hAnsi="Cambria Math"/>
          <w:position w:val="-5"/>
          <w:sz w:val="20"/>
        </w:rPr>
        <w:t>ц</w:t>
      </w:r>
      <w:r w:rsidRPr="00870CFF">
        <w:rPr>
          <w:rFonts w:ascii="Cambria Math" w:eastAsia="Cambria Math" w:hAnsi="Cambria Math"/>
          <w:spacing w:val="24"/>
          <w:position w:val="-5"/>
          <w:sz w:val="20"/>
        </w:rPr>
        <w:t xml:space="preserve"> </w:t>
      </w:r>
      <w:r w:rsidRPr="00870CFF">
        <w:rPr>
          <w:rFonts w:ascii="Cambria Math" w:eastAsia="Cambria Math" w:hAnsi="Cambria Math"/>
        </w:rPr>
        <w:t>+</w:t>
      </w:r>
      <w:r w:rsidRPr="00870CFF">
        <w:rPr>
          <w:rFonts w:ascii="Cambria Math" w:eastAsia="Cambria Math" w:hAnsi="Cambria Math"/>
          <w:spacing w:val="-5"/>
        </w:rPr>
        <w:t xml:space="preserve"> </w:t>
      </w:r>
      <w:r w:rsidRPr="00870CFF">
        <w:rPr>
          <w:rFonts w:ascii="Cambria Math" w:eastAsia="Cambria Math" w:hAnsi="Cambria Math"/>
        </w:rPr>
        <w:t>𝑤</w:t>
      </w:r>
      <w:r w:rsidRPr="00870CFF">
        <w:rPr>
          <w:rFonts w:ascii="Cambria Math" w:eastAsia="Cambria Math" w:hAnsi="Cambria Math"/>
          <w:position w:val="-5"/>
          <w:sz w:val="20"/>
        </w:rPr>
        <w:t>о</w:t>
      </w:r>
      <w:r w:rsidR="006448AF" w:rsidRPr="00870CFF">
        <w:rPr>
          <w:rFonts w:ascii="Cambria Math" w:eastAsia="Cambria Math" w:hAnsi="Cambria Math"/>
          <w:position w:val="-5"/>
          <w:sz w:val="20"/>
        </w:rPr>
        <w:t xml:space="preserve">                                                        </w:t>
      </w:r>
      <w:r w:rsidR="00467277" w:rsidRPr="00870CFF">
        <w:rPr>
          <w:rFonts w:ascii="Cambria Math" w:eastAsia="Cambria Math" w:hAnsi="Cambria Math"/>
          <w:position w:val="-5"/>
          <w:sz w:val="20"/>
          <w:lang w:val="kk-KZ"/>
        </w:rPr>
        <w:t xml:space="preserve">                                                                      </w:t>
      </w:r>
      <w:r w:rsidRPr="00870CFF">
        <w:t>(2.1</w:t>
      </w:r>
      <w:r w:rsidR="006448AF" w:rsidRPr="00870CFF">
        <w:t>0</w:t>
      </w:r>
      <w:r w:rsidRPr="00870CFF">
        <w:t>)</w:t>
      </w:r>
    </w:p>
    <w:p w14:paraId="4728E1EE" w14:textId="45D41A62" w:rsidR="006448AF" w:rsidRPr="00870CFF" w:rsidRDefault="006B2B29" w:rsidP="007D2519">
      <w:pPr>
        <w:pStyle w:val="a3"/>
        <w:tabs>
          <w:tab w:val="left" w:pos="1048"/>
          <w:tab w:val="left" w:pos="9445"/>
        </w:tabs>
        <w:ind w:left="0" w:firstLine="709"/>
        <w:jc w:val="both"/>
        <w:rPr>
          <w:spacing w:val="42"/>
        </w:rPr>
      </w:pPr>
      <w:r w:rsidRPr="00870CFF">
        <w:t xml:space="preserve">- </w:t>
      </w:r>
      <w:r w:rsidR="006448AF" w:rsidRPr="00870CFF">
        <w:t>г</w:t>
      </w:r>
      <w:r w:rsidR="00132C94" w:rsidRPr="00870CFF">
        <w:t>де</w:t>
      </w:r>
      <w:r w:rsidR="006448AF" w:rsidRPr="00870CFF">
        <w:rPr>
          <w:spacing w:val="42"/>
        </w:rPr>
        <w:t>,</w:t>
      </w:r>
    </w:p>
    <w:p w14:paraId="4728E1EF" w14:textId="77777777" w:rsidR="00A94292" w:rsidRPr="00870CFF" w:rsidRDefault="00132C94" w:rsidP="007D2519">
      <w:pPr>
        <w:pStyle w:val="a3"/>
        <w:tabs>
          <w:tab w:val="left" w:pos="1048"/>
          <w:tab w:val="left" w:pos="9445"/>
        </w:tabs>
        <w:ind w:left="0" w:firstLine="709"/>
        <w:jc w:val="both"/>
      </w:pPr>
      <w:r w:rsidRPr="00870CFF">
        <w:rPr>
          <w:rFonts w:ascii="Cambria Math" w:eastAsia="Cambria Math" w:hAnsi="Cambria Math"/>
        </w:rPr>
        <w:t>𝑤</w:t>
      </w:r>
      <w:r w:rsidRPr="00870CFF">
        <w:rPr>
          <w:rFonts w:ascii="Cambria Math" w:eastAsia="Cambria Math" w:hAnsi="Cambria Math"/>
          <w:position w:val="-5"/>
          <w:sz w:val="20"/>
        </w:rPr>
        <w:t>ср</w:t>
      </w:r>
      <w:r w:rsidRPr="00870CFF">
        <w:rPr>
          <w:rFonts w:ascii="Cambria Math" w:eastAsia="Cambria Math" w:hAnsi="Cambria Math"/>
          <w:spacing w:val="36"/>
          <w:position w:val="-5"/>
          <w:sz w:val="20"/>
        </w:rPr>
        <w:t xml:space="preserve"> </w:t>
      </w:r>
      <w:r w:rsidRPr="00870CFF">
        <w:t>-</w:t>
      </w:r>
      <w:r w:rsidRPr="00870CFF">
        <w:rPr>
          <w:spacing w:val="-2"/>
        </w:rPr>
        <w:t xml:space="preserve"> </w:t>
      </w:r>
      <w:r w:rsidRPr="00870CFF">
        <w:t>скорость</w:t>
      </w:r>
      <w:r w:rsidRPr="00870CFF">
        <w:rPr>
          <w:spacing w:val="66"/>
        </w:rPr>
        <w:t xml:space="preserve"> </w:t>
      </w:r>
      <w:r w:rsidRPr="00870CFF">
        <w:t>протекания</w:t>
      </w:r>
      <w:r w:rsidRPr="00870CFF">
        <w:rPr>
          <w:spacing w:val="-3"/>
        </w:rPr>
        <w:t xml:space="preserve"> </w:t>
      </w:r>
      <w:r w:rsidRPr="00870CFF">
        <w:t>жидкости</w:t>
      </w:r>
      <w:r w:rsidRPr="00870CFF">
        <w:rPr>
          <w:spacing w:val="-1"/>
        </w:rPr>
        <w:t xml:space="preserve"> </w:t>
      </w:r>
      <w:r w:rsidRPr="00870CFF">
        <w:t>в</w:t>
      </w:r>
      <w:r w:rsidRPr="00870CFF">
        <w:rPr>
          <w:spacing w:val="-2"/>
        </w:rPr>
        <w:t xml:space="preserve"> </w:t>
      </w:r>
      <w:r w:rsidRPr="00870CFF">
        <w:t>неподвижном</w:t>
      </w:r>
      <w:r w:rsidRPr="00870CFF">
        <w:rPr>
          <w:spacing w:val="-1"/>
        </w:rPr>
        <w:t xml:space="preserve"> </w:t>
      </w:r>
      <w:r w:rsidRPr="00870CFF">
        <w:t>колесе;</w:t>
      </w:r>
    </w:p>
    <w:p w14:paraId="4728E1F0" w14:textId="77777777" w:rsidR="006448AF" w:rsidRPr="00870CFF" w:rsidRDefault="006448AF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rFonts w:ascii="Cambria Math" w:eastAsia="Cambria Math" w:hAnsi="Cambria Math"/>
        </w:rPr>
        <w:t>𝑤</w:t>
      </w:r>
      <w:r w:rsidRPr="00870CFF">
        <w:rPr>
          <w:vertAlign w:val="subscript"/>
        </w:rPr>
        <w:t>ц</w:t>
      </w:r>
      <w:r w:rsidRPr="00870CFF">
        <w:t xml:space="preserve"> - скорость вихревого движения в канале;</w:t>
      </w:r>
    </w:p>
    <w:p w14:paraId="4728E1F1" w14:textId="77777777" w:rsidR="006448AF" w:rsidRPr="00870CFF" w:rsidRDefault="006448AF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rFonts w:ascii="Cambria Math" w:eastAsia="Cambria Math" w:hAnsi="Cambria Math"/>
        </w:rPr>
        <w:t>𝑤</w:t>
      </w:r>
      <w:r w:rsidRPr="00870CFF">
        <w:rPr>
          <w:vertAlign w:val="subscript"/>
        </w:rPr>
        <w:t>о</w:t>
      </w:r>
      <w:r w:rsidRPr="00870CFF">
        <w:t xml:space="preserve"> - скорость циркуляции потока вокруг лопасти;</w:t>
      </w:r>
    </w:p>
    <w:p w14:paraId="4728E1F2" w14:textId="77777777" w:rsidR="006448AF" w:rsidRPr="00870CFF" w:rsidRDefault="006448AF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rFonts w:ascii="Cambria Math" w:eastAsia="Cambria Math" w:hAnsi="Cambria Math"/>
        </w:rPr>
        <w:t>𝑤</w:t>
      </w:r>
      <w:r w:rsidRPr="00870CFF">
        <w:t xml:space="preserve"> – относительная скорость;</w:t>
      </w:r>
    </w:p>
    <w:p w14:paraId="4728E1F3" w14:textId="77777777" w:rsidR="006448AF" w:rsidRPr="00870CFF" w:rsidRDefault="00132C94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t>Суммирование</w:t>
      </w:r>
      <w:r w:rsidRPr="00870CFF">
        <w:rPr>
          <w:spacing w:val="20"/>
        </w:rPr>
        <w:t xml:space="preserve"> </w:t>
      </w:r>
      <w:r w:rsidRPr="00870CFF">
        <w:t>эпюр</w:t>
      </w:r>
      <w:r w:rsidRPr="00870CFF">
        <w:rPr>
          <w:spacing w:val="21"/>
        </w:rPr>
        <w:t xml:space="preserve"> </w:t>
      </w:r>
      <w:r w:rsidRPr="00870CFF">
        <w:t>трех</w:t>
      </w:r>
      <w:r w:rsidRPr="00870CFF">
        <w:rPr>
          <w:spacing w:val="22"/>
        </w:rPr>
        <w:t xml:space="preserve"> </w:t>
      </w:r>
      <w:r w:rsidRPr="00870CFF">
        <w:t>скоростей</w:t>
      </w:r>
      <w:r w:rsidRPr="00870CFF">
        <w:rPr>
          <w:spacing w:val="20"/>
        </w:rPr>
        <w:t xml:space="preserve"> </w:t>
      </w:r>
      <w:r w:rsidRPr="00870CFF">
        <w:t>дает</w:t>
      </w:r>
      <w:r w:rsidRPr="00870CFF">
        <w:rPr>
          <w:spacing w:val="21"/>
        </w:rPr>
        <w:t xml:space="preserve"> </w:t>
      </w:r>
      <w:r w:rsidRPr="00870CFF">
        <w:t>эпюру</w:t>
      </w:r>
      <w:r w:rsidRPr="00870CFF">
        <w:rPr>
          <w:spacing w:val="18"/>
        </w:rPr>
        <w:t xml:space="preserve"> </w:t>
      </w:r>
      <w:r w:rsidRPr="00870CFF">
        <w:t>относительной</w:t>
      </w:r>
      <w:r w:rsidRPr="00870CFF">
        <w:rPr>
          <w:spacing w:val="20"/>
        </w:rPr>
        <w:t xml:space="preserve"> </w:t>
      </w:r>
      <w:r w:rsidRPr="00870CFF">
        <w:t>скорости,</w:t>
      </w:r>
      <w:r w:rsidRPr="00870CFF">
        <w:rPr>
          <w:spacing w:val="20"/>
        </w:rPr>
        <w:t xml:space="preserve"> </w:t>
      </w:r>
      <w:r w:rsidRPr="00870CFF">
        <w:t>из</w:t>
      </w:r>
      <w:r w:rsidR="006448AF" w:rsidRPr="00870CFF">
        <w:t xml:space="preserve"> </w:t>
      </w:r>
      <w:r w:rsidRPr="00870CFF">
        <w:t>которой</w:t>
      </w:r>
      <w:r w:rsidRPr="00870CFF">
        <w:rPr>
          <w:spacing w:val="-11"/>
        </w:rPr>
        <w:t xml:space="preserve"> </w:t>
      </w:r>
      <w:r w:rsidRPr="00870CFF">
        <w:t>видно,</w:t>
      </w:r>
      <w:r w:rsidRPr="00870CFF">
        <w:rPr>
          <w:spacing w:val="-11"/>
        </w:rPr>
        <w:t xml:space="preserve"> </w:t>
      </w:r>
      <w:r w:rsidRPr="00870CFF">
        <w:t>что</w:t>
      </w:r>
      <w:r w:rsidRPr="00870CFF">
        <w:rPr>
          <w:spacing w:val="-12"/>
        </w:rPr>
        <w:t xml:space="preserve"> </w:t>
      </w:r>
      <w:r w:rsidRPr="00870CFF">
        <w:t>скорость</w:t>
      </w:r>
      <w:r w:rsidRPr="00870CFF">
        <w:rPr>
          <w:spacing w:val="-12"/>
        </w:rPr>
        <w:t xml:space="preserve"> </w:t>
      </w:r>
      <w:r w:rsidRPr="00870CFF">
        <w:t>уменьшается</w:t>
      </w:r>
      <w:r w:rsidRPr="00870CFF">
        <w:rPr>
          <w:spacing w:val="-10"/>
        </w:rPr>
        <w:t xml:space="preserve"> </w:t>
      </w:r>
      <w:r w:rsidRPr="00870CFF">
        <w:t>от</w:t>
      </w:r>
      <w:r w:rsidRPr="00870CFF">
        <w:rPr>
          <w:spacing w:val="-11"/>
        </w:rPr>
        <w:t xml:space="preserve"> </w:t>
      </w:r>
      <w:r w:rsidRPr="00870CFF">
        <w:t>тыльной</w:t>
      </w:r>
      <w:r w:rsidRPr="00870CFF">
        <w:rPr>
          <w:spacing w:val="-10"/>
        </w:rPr>
        <w:t xml:space="preserve"> </w:t>
      </w:r>
      <w:r w:rsidRPr="00870CFF">
        <w:t>стороны</w:t>
      </w:r>
      <w:r w:rsidRPr="00870CFF">
        <w:rPr>
          <w:spacing w:val="-10"/>
        </w:rPr>
        <w:t xml:space="preserve"> </w:t>
      </w:r>
      <w:r w:rsidRPr="00870CFF">
        <w:t>лопатки,</w:t>
      </w:r>
      <w:r w:rsidRPr="00870CFF">
        <w:rPr>
          <w:spacing w:val="-12"/>
        </w:rPr>
        <w:t xml:space="preserve"> </w:t>
      </w:r>
      <w:r w:rsidRPr="00870CFF">
        <w:t>а</w:t>
      </w:r>
      <w:r w:rsidRPr="00870CFF">
        <w:rPr>
          <w:spacing w:val="-12"/>
        </w:rPr>
        <w:t xml:space="preserve"> </w:t>
      </w:r>
      <w:r w:rsidRPr="00870CFF">
        <w:t>давление</w:t>
      </w:r>
      <w:r w:rsidR="006448AF" w:rsidRPr="00870CFF">
        <w:t xml:space="preserve"> </w:t>
      </w:r>
      <w:r w:rsidRPr="00870CFF">
        <w:rPr>
          <w:i/>
        </w:rPr>
        <w:t>р</w:t>
      </w:r>
      <w:r w:rsidRPr="00870CFF">
        <w:t>,</w:t>
      </w:r>
      <w:r w:rsidRPr="00870CFF">
        <w:rPr>
          <w:spacing w:val="-3"/>
        </w:rPr>
        <w:t xml:space="preserve"> </w:t>
      </w:r>
      <w:r w:rsidRPr="00870CFF">
        <w:t>согласно</w:t>
      </w:r>
      <w:r w:rsidRPr="00870CFF">
        <w:rPr>
          <w:spacing w:val="-1"/>
        </w:rPr>
        <w:t xml:space="preserve"> </w:t>
      </w:r>
      <w:r w:rsidRPr="00870CFF">
        <w:t>закону</w:t>
      </w:r>
      <w:r w:rsidRPr="00870CFF">
        <w:rPr>
          <w:spacing w:val="-5"/>
        </w:rPr>
        <w:t xml:space="preserve"> </w:t>
      </w:r>
      <w:r w:rsidRPr="00870CFF">
        <w:t>Бернулли,</w:t>
      </w:r>
      <w:r w:rsidRPr="00870CFF">
        <w:rPr>
          <w:spacing w:val="-3"/>
        </w:rPr>
        <w:t xml:space="preserve"> </w:t>
      </w:r>
      <w:r w:rsidRPr="00870CFF">
        <w:t>наоборот,</w:t>
      </w:r>
      <w:r w:rsidRPr="00870CFF">
        <w:rPr>
          <w:spacing w:val="-6"/>
        </w:rPr>
        <w:t xml:space="preserve"> </w:t>
      </w:r>
      <w:r w:rsidRPr="00870CFF">
        <w:t>от</w:t>
      </w:r>
      <w:r w:rsidRPr="00870CFF">
        <w:rPr>
          <w:spacing w:val="-2"/>
        </w:rPr>
        <w:t xml:space="preserve"> </w:t>
      </w:r>
      <w:r w:rsidRPr="00870CFF">
        <w:t>рабочей</w:t>
      </w:r>
      <w:r w:rsidRPr="00870CFF">
        <w:rPr>
          <w:spacing w:val="-2"/>
        </w:rPr>
        <w:t xml:space="preserve"> </w:t>
      </w:r>
      <w:r w:rsidRPr="00870CFF">
        <w:t>к</w:t>
      </w:r>
      <w:r w:rsidRPr="00870CFF">
        <w:rPr>
          <w:spacing w:val="-3"/>
        </w:rPr>
        <w:t xml:space="preserve"> </w:t>
      </w:r>
      <w:r w:rsidRPr="00870CFF">
        <w:t>тыльной</w:t>
      </w:r>
      <w:r w:rsidRPr="00870CFF">
        <w:rPr>
          <w:spacing w:val="-1"/>
        </w:rPr>
        <w:t xml:space="preserve"> </w:t>
      </w:r>
      <w:r w:rsidRPr="00870CFF">
        <w:t>стороне</w:t>
      </w:r>
      <w:r w:rsidRPr="00870CFF">
        <w:rPr>
          <w:spacing w:val="-2"/>
        </w:rPr>
        <w:t xml:space="preserve"> </w:t>
      </w:r>
      <w:r w:rsidRPr="00870CFF">
        <w:t>лопатки.</w:t>
      </w:r>
    </w:p>
    <w:p w14:paraId="4728E1F5" w14:textId="77777777" w:rsidR="005C2A8A" w:rsidRPr="00870CFF" w:rsidRDefault="005C2A8A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Циркуляционное движение </w:t>
      </w:r>
      <w:r w:rsidR="00132C94" w:rsidRPr="00870CFF">
        <w:t xml:space="preserve">жидкости вокруг лопаток, </w:t>
      </w:r>
      <w:r w:rsidRPr="00870CFF">
        <w:t>о</w:t>
      </w:r>
      <w:r w:rsidR="00132C94" w:rsidRPr="00870CFF">
        <w:t xml:space="preserve">пределяет взаимодействие решеток лопастей с потоком. </w:t>
      </w:r>
      <w:r w:rsidRPr="00870CFF">
        <w:t>Количественная оценка вихре</w:t>
      </w:r>
      <w:r w:rsidR="00132C94" w:rsidRPr="00870CFF">
        <w:t>вого</w:t>
      </w:r>
      <w:r w:rsidR="00132C94" w:rsidRPr="00870CFF">
        <w:rPr>
          <w:spacing w:val="-3"/>
        </w:rPr>
        <w:t xml:space="preserve"> </w:t>
      </w:r>
      <w:r w:rsidR="00132C94" w:rsidRPr="00870CFF">
        <w:t>движени</w:t>
      </w:r>
      <w:r w:rsidRPr="00870CFF">
        <w:t>я [50</w:t>
      </w:r>
      <w:r w:rsidR="00132C94" w:rsidRPr="00870CFF">
        <w:t>]</w:t>
      </w:r>
      <w:r w:rsidR="00132C94" w:rsidRPr="00870CFF">
        <w:rPr>
          <w:spacing w:val="-3"/>
        </w:rPr>
        <w:t xml:space="preserve"> </w:t>
      </w:r>
      <w:r w:rsidR="00132C94" w:rsidRPr="00870CFF">
        <w:t>осуществляется циркуляцией</w:t>
      </w:r>
      <w:r w:rsidR="00132C94" w:rsidRPr="00870CFF">
        <w:rPr>
          <w:spacing w:val="1"/>
        </w:rPr>
        <w:t xml:space="preserve"> </w:t>
      </w:r>
      <w:r w:rsidR="00132C94" w:rsidRPr="00870CFF">
        <w:t>скорости.</w:t>
      </w:r>
    </w:p>
    <w:p w14:paraId="4728E1F6" w14:textId="7AB5D49C" w:rsidR="00A94292" w:rsidRPr="00870CFF" w:rsidRDefault="00132C94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t>Циркуляция</w:t>
      </w:r>
      <w:r w:rsidRPr="00870CFF">
        <w:rPr>
          <w:spacing w:val="-1"/>
        </w:rPr>
        <w:t xml:space="preserve"> </w:t>
      </w:r>
      <w:r w:rsidRPr="00870CFF">
        <w:t>скорости вокруг</w:t>
      </w:r>
      <w:r w:rsidRPr="00870CFF">
        <w:rPr>
          <w:spacing w:val="-1"/>
        </w:rPr>
        <w:t xml:space="preserve"> </w:t>
      </w:r>
      <w:r w:rsidRPr="00870CFF">
        <w:t>одной лопасти будет</w:t>
      </w:r>
      <w:r w:rsidR="003545CA" w:rsidRPr="00870CFF">
        <w:t>:</w:t>
      </w:r>
    </w:p>
    <w:p w14:paraId="4728E1F7" w14:textId="69A617C4" w:rsidR="00A94292" w:rsidRPr="00870CFF" w:rsidRDefault="00132C94" w:rsidP="007D2519">
      <w:pPr>
        <w:tabs>
          <w:tab w:val="left" w:pos="1048"/>
          <w:tab w:val="left" w:pos="9445"/>
        </w:tabs>
        <w:ind w:firstLine="709"/>
        <w:jc w:val="right"/>
        <w:rPr>
          <w:sz w:val="28"/>
        </w:rPr>
      </w:pPr>
      <w:r w:rsidRPr="00870CFF">
        <w:rPr>
          <w:rFonts w:ascii="Cambria Math" w:eastAsia="Cambria Math" w:hAnsi="Cambria Math"/>
          <w:sz w:val="28"/>
        </w:rPr>
        <w:t>Г</w:t>
      </w:r>
      <w:r w:rsidRPr="00870CFF">
        <w:rPr>
          <w:rFonts w:ascii="Cambria Math" w:eastAsia="Cambria Math" w:hAnsi="Cambria Math"/>
          <w:position w:val="-5"/>
          <w:sz w:val="20"/>
        </w:rPr>
        <w:t>л</w:t>
      </w:r>
      <w:r w:rsidRPr="00870CFF">
        <w:rPr>
          <w:rFonts w:ascii="Cambria Math" w:eastAsia="Cambria Math" w:hAnsi="Cambria Math"/>
          <w:spacing w:val="55"/>
          <w:position w:val="-5"/>
          <w:sz w:val="20"/>
        </w:rPr>
        <w:t xml:space="preserve"> </w:t>
      </w:r>
      <w:r w:rsidRPr="00870CFF">
        <w:rPr>
          <w:rFonts w:ascii="Cambria Math" w:eastAsia="Cambria Math" w:hAnsi="Cambria Math"/>
          <w:sz w:val="28"/>
        </w:rPr>
        <w:t>=</w:t>
      </w:r>
      <w:r w:rsidRPr="00870CFF">
        <w:rPr>
          <w:rFonts w:ascii="Cambria Math" w:eastAsia="Cambria Math" w:hAnsi="Cambria Math"/>
          <w:spacing w:val="28"/>
          <w:sz w:val="28"/>
        </w:rPr>
        <w:t xml:space="preserve"> </w:t>
      </w:r>
      <w:r w:rsidRPr="00870CFF">
        <w:rPr>
          <w:rFonts w:ascii="Cambria Math" w:eastAsia="Cambria Math" w:hAnsi="Cambria Math"/>
          <w:sz w:val="28"/>
        </w:rPr>
        <w:t>Г</w:t>
      </w:r>
      <w:r w:rsidRPr="00870CFF">
        <w:rPr>
          <w:rFonts w:ascii="Cambria Math" w:eastAsia="Cambria Math" w:hAnsi="Cambria Math"/>
          <w:position w:val="-5"/>
          <w:sz w:val="20"/>
        </w:rPr>
        <w:t>𝑎𝑏</w:t>
      </w:r>
      <w:r w:rsidRPr="00870CFF">
        <w:rPr>
          <w:rFonts w:ascii="Cambria Math" w:eastAsia="Cambria Math" w:hAnsi="Cambria Math"/>
          <w:spacing w:val="44"/>
          <w:position w:val="-5"/>
          <w:sz w:val="20"/>
        </w:rPr>
        <w:t xml:space="preserve"> </w:t>
      </w:r>
      <w:r w:rsidRPr="00870CFF">
        <w:rPr>
          <w:rFonts w:ascii="Cambria Math" w:eastAsia="Cambria Math" w:hAnsi="Cambria Math"/>
          <w:sz w:val="28"/>
        </w:rPr>
        <w:t>+</w:t>
      </w:r>
      <w:r w:rsidRPr="00870CFF">
        <w:rPr>
          <w:rFonts w:ascii="Cambria Math" w:eastAsia="Cambria Math" w:hAnsi="Cambria Math"/>
          <w:spacing w:val="9"/>
          <w:sz w:val="28"/>
        </w:rPr>
        <w:t xml:space="preserve"> </w:t>
      </w:r>
      <w:r w:rsidRPr="00870CFF">
        <w:rPr>
          <w:rFonts w:ascii="Cambria Math" w:eastAsia="Cambria Math" w:hAnsi="Cambria Math"/>
          <w:sz w:val="28"/>
        </w:rPr>
        <w:t>Г</w:t>
      </w:r>
      <w:r w:rsidRPr="00870CFF">
        <w:rPr>
          <w:rFonts w:ascii="Cambria Math" w:eastAsia="Cambria Math" w:hAnsi="Cambria Math"/>
          <w:position w:val="-5"/>
          <w:sz w:val="20"/>
        </w:rPr>
        <w:t>𝑏𝑐</w:t>
      </w:r>
      <w:r w:rsidRPr="00870CFF">
        <w:rPr>
          <w:rFonts w:ascii="Cambria Math" w:eastAsia="Cambria Math" w:hAnsi="Cambria Math"/>
          <w:spacing w:val="46"/>
          <w:position w:val="-5"/>
          <w:sz w:val="20"/>
        </w:rPr>
        <w:t xml:space="preserve"> </w:t>
      </w:r>
      <w:r w:rsidRPr="00870CFF">
        <w:rPr>
          <w:rFonts w:ascii="Cambria Math" w:eastAsia="Cambria Math" w:hAnsi="Cambria Math"/>
          <w:sz w:val="28"/>
        </w:rPr>
        <w:t>+</w:t>
      </w:r>
      <w:r w:rsidRPr="00870CFF">
        <w:rPr>
          <w:rFonts w:ascii="Cambria Math" w:eastAsia="Cambria Math" w:hAnsi="Cambria Math"/>
          <w:spacing w:val="8"/>
          <w:sz w:val="28"/>
        </w:rPr>
        <w:t xml:space="preserve"> </w:t>
      </w:r>
      <w:r w:rsidRPr="00870CFF">
        <w:rPr>
          <w:rFonts w:ascii="Cambria Math" w:eastAsia="Cambria Math" w:hAnsi="Cambria Math"/>
          <w:sz w:val="28"/>
        </w:rPr>
        <w:t>Г</w:t>
      </w:r>
      <w:r w:rsidRPr="00870CFF">
        <w:rPr>
          <w:rFonts w:ascii="Cambria Math" w:eastAsia="Cambria Math" w:hAnsi="Cambria Math"/>
          <w:position w:val="-5"/>
          <w:sz w:val="20"/>
        </w:rPr>
        <w:t>𝑐𝑑</w:t>
      </w:r>
      <w:r w:rsidRPr="00870CFF">
        <w:rPr>
          <w:rFonts w:ascii="Cambria Math" w:eastAsia="Cambria Math" w:hAnsi="Cambria Math"/>
          <w:spacing w:val="45"/>
          <w:position w:val="-5"/>
          <w:sz w:val="20"/>
        </w:rPr>
        <w:t xml:space="preserve"> </w:t>
      </w:r>
      <w:r w:rsidRPr="00870CFF">
        <w:rPr>
          <w:rFonts w:ascii="Cambria Math" w:eastAsia="Cambria Math" w:hAnsi="Cambria Math"/>
          <w:sz w:val="28"/>
        </w:rPr>
        <w:t>+</w:t>
      </w:r>
      <w:r w:rsidRPr="00870CFF">
        <w:rPr>
          <w:rFonts w:ascii="Cambria Math" w:eastAsia="Cambria Math" w:hAnsi="Cambria Math"/>
          <w:spacing w:val="8"/>
          <w:sz w:val="28"/>
        </w:rPr>
        <w:t xml:space="preserve"> </w:t>
      </w:r>
      <w:r w:rsidRPr="00870CFF">
        <w:rPr>
          <w:rFonts w:ascii="Cambria Math" w:eastAsia="Cambria Math" w:hAnsi="Cambria Math"/>
          <w:sz w:val="28"/>
        </w:rPr>
        <w:t>Г</w:t>
      </w:r>
      <w:r w:rsidRPr="00870CFF">
        <w:rPr>
          <w:rFonts w:ascii="Cambria Math" w:eastAsia="Cambria Math" w:hAnsi="Cambria Math"/>
          <w:position w:val="-5"/>
          <w:sz w:val="20"/>
        </w:rPr>
        <w:t>𝑑𝑎</w:t>
      </w:r>
      <w:r w:rsidRPr="00870CFF">
        <w:rPr>
          <w:rFonts w:ascii="Cambria Math" w:eastAsia="Cambria Math" w:hAnsi="Cambria Math"/>
          <w:spacing w:val="63"/>
          <w:position w:val="-5"/>
          <w:sz w:val="20"/>
        </w:rPr>
        <w:t xml:space="preserve"> </w:t>
      </w:r>
      <w:r w:rsidRPr="00870CFF">
        <w:rPr>
          <w:rFonts w:ascii="Cambria Math" w:eastAsia="Cambria Math" w:hAnsi="Cambria Math"/>
          <w:sz w:val="28"/>
        </w:rPr>
        <w:t>=</w:t>
      </w:r>
      <w:r w:rsidRPr="00870CFF">
        <w:rPr>
          <w:rFonts w:ascii="Cambria Math" w:eastAsia="Cambria Math" w:hAnsi="Cambria Math"/>
          <w:spacing w:val="28"/>
          <w:sz w:val="28"/>
        </w:rPr>
        <w:t xml:space="preserve"> </w:t>
      </w:r>
      <w:r w:rsidRPr="00870CFF">
        <w:rPr>
          <w:rFonts w:ascii="Cambria Math" w:eastAsia="Cambria Math" w:hAnsi="Cambria Math"/>
          <w:sz w:val="28"/>
        </w:rPr>
        <w:t>Г</w:t>
      </w:r>
      <w:r w:rsidRPr="00870CFF">
        <w:rPr>
          <w:rFonts w:ascii="Cambria Math" w:eastAsia="Cambria Math" w:hAnsi="Cambria Math"/>
          <w:position w:val="-5"/>
          <w:sz w:val="20"/>
        </w:rPr>
        <w:t xml:space="preserve">𝑏𝑐  </w:t>
      </w:r>
      <w:r w:rsidRPr="00870CFF">
        <w:rPr>
          <w:rFonts w:ascii="Cambria Math" w:eastAsia="Cambria Math" w:hAnsi="Cambria Math"/>
          <w:sz w:val="28"/>
        </w:rPr>
        <w:t>+</w:t>
      </w:r>
      <w:r w:rsidRPr="00870CFF">
        <w:rPr>
          <w:rFonts w:ascii="Cambria Math" w:eastAsia="Cambria Math" w:hAnsi="Cambria Math"/>
          <w:spacing w:val="11"/>
          <w:sz w:val="28"/>
        </w:rPr>
        <w:t xml:space="preserve"> </w:t>
      </w:r>
      <w:r w:rsidRPr="00870CFF">
        <w:rPr>
          <w:rFonts w:ascii="Cambria Math" w:eastAsia="Cambria Math" w:hAnsi="Cambria Math"/>
          <w:sz w:val="28"/>
        </w:rPr>
        <w:t>Г</w:t>
      </w:r>
      <w:r w:rsidRPr="00870CFF">
        <w:rPr>
          <w:rFonts w:ascii="Cambria Math" w:eastAsia="Cambria Math" w:hAnsi="Cambria Math"/>
          <w:position w:val="-5"/>
          <w:sz w:val="20"/>
        </w:rPr>
        <w:t>𝑑𝑎</w:t>
      </w:r>
      <w:r w:rsidR="003545CA" w:rsidRPr="00870CFF">
        <w:rPr>
          <w:rFonts w:ascii="Cambria Math" w:eastAsia="Cambria Math" w:hAnsi="Cambria Math"/>
          <w:position w:val="-5"/>
          <w:sz w:val="28"/>
        </w:rPr>
        <w:t>,</w:t>
      </w:r>
      <w:r w:rsidR="005C2A8A" w:rsidRPr="00870CFF">
        <w:rPr>
          <w:rFonts w:ascii="Cambria Math" w:eastAsia="Cambria Math" w:hAnsi="Cambria Math"/>
          <w:sz w:val="28"/>
        </w:rPr>
        <w:t xml:space="preserve">                         </w:t>
      </w:r>
      <w:r w:rsidR="005C2A8A" w:rsidRPr="00870CFF">
        <w:rPr>
          <w:sz w:val="28"/>
        </w:rPr>
        <w:t>(2.11</w:t>
      </w:r>
      <w:r w:rsidRPr="00870CFF">
        <w:rPr>
          <w:sz w:val="28"/>
        </w:rPr>
        <w:t>)</w:t>
      </w:r>
    </w:p>
    <w:p w14:paraId="2B2BD6C7" w14:textId="1074D6E9" w:rsidR="003545CA" w:rsidRPr="00870CFF" w:rsidRDefault="003545CA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t>- где,</w:t>
      </w:r>
    </w:p>
    <w:p w14:paraId="3E49B0A2" w14:textId="77777777" w:rsidR="003545CA" w:rsidRPr="00870CFF" w:rsidRDefault="003545CA" w:rsidP="003545CA">
      <w:pPr>
        <w:ind w:firstLine="726"/>
        <w:rPr>
          <w:sz w:val="28"/>
          <w:szCs w:val="28"/>
        </w:rPr>
      </w:pPr>
      <w:r w:rsidRPr="00870CFF">
        <w:rPr>
          <w:spacing w:val="11"/>
          <w:w w:val="90"/>
          <w:sz w:val="28"/>
          <w:szCs w:val="28"/>
        </w:rPr>
        <w:t xml:space="preserve">Г – </w:t>
      </w:r>
      <w:r w:rsidRPr="00870CFF">
        <w:rPr>
          <w:sz w:val="28"/>
          <w:szCs w:val="28"/>
        </w:rPr>
        <w:t>Циркуляция</w:t>
      </w:r>
    </w:p>
    <w:p w14:paraId="2C0A16B0" w14:textId="77777777" w:rsidR="003545CA" w:rsidRPr="00870CFF" w:rsidRDefault="003545CA" w:rsidP="003545CA">
      <w:pPr>
        <w:ind w:firstLine="726"/>
        <w:rPr>
          <w:color w:val="333333"/>
          <w:sz w:val="28"/>
          <w:szCs w:val="28"/>
          <w:shd w:val="clear" w:color="auto" w:fill="FFFFFF"/>
        </w:rPr>
      </w:pPr>
      <w:r w:rsidRPr="00870CFF">
        <w:rPr>
          <w:color w:val="333333"/>
          <w:sz w:val="28"/>
          <w:szCs w:val="28"/>
          <w:shd w:val="clear" w:color="auto" w:fill="FFFFFF"/>
        </w:rPr>
        <w:t>Контур abcd, стороны которого ab и cd параллельны фронту решетки, a bc и da – хорде лопасти, располагаясь посередине пространства смежных лопастей;</w:t>
      </w:r>
    </w:p>
    <w:p w14:paraId="1A151DA1" w14:textId="77777777" w:rsidR="003545CA" w:rsidRPr="00870CFF" w:rsidRDefault="003545CA" w:rsidP="003545CA">
      <w:pPr>
        <w:ind w:firstLine="726"/>
        <w:rPr>
          <w:color w:val="333333"/>
          <w:sz w:val="28"/>
          <w:szCs w:val="28"/>
          <w:shd w:val="clear" w:color="auto" w:fill="FFFFFF"/>
        </w:rPr>
      </w:pPr>
      <w:r w:rsidRPr="00870CFF">
        <w:rPr>
          <w:color w:val="333333"/>
          <w:sz w:val="28"/>
          <w:szCs w:val="28"/>
          <w:shd w:val="clear" w:color="auto" w:fill="FFFFFF"/>
        </w:rPr>
        <w:t>Г</w:t>
      </w:r>
      <w:r w:rsidRPr="00870CFF">
        <w:rPr>
          <w:color w:val="333333"/>
          <w:sz w:val="28"/>
          <w:szCs w:val="28"/>
          <w:shd w:val="clear" w:color="auto" w:fill="FFFFFF"/>
          <w:vertAlign w:val="subscript"/>
        </w:rPr>
        <w:t>bc</w:t>
      </w:r>
      <w:r w:rsidRPr="00870CFF">
        <w:rPr>
          <w:color w:val="333333"/>
          <w:sz w:val="28"/>
          <w:szCs w:val="28"/>
          <w:shd w:val="clear" w:color="auto" w:fill="FFFFFF"/>
        </w:rPr>
        <w:t xml:space="preserve"> = Г</w:t>
      </w:r>
      <w:r w:rsidRPr="00870CFF">
        <w:rPr>
          <w:color w:val="333333"/>
          <w:sz w:val="28"/>
          <w:szCs w:val="28"/>
          <w:shd w:val="clear" w:color="auto" w:fill="FFFFFF"/>
          <w:vertAlign w:val="subscript"/>
        </w:rPr>
        <w:t>1</w:t>
      </w:r>
      <w:r w:rsidRPr="00870CFF">
        <w:rPr>
          <w:color w:val="333333"/>
          <w:sz w:val="28"/>
          <w:szCs w:val="28"/>
          <w:shd w:val="clear" w:color="auto" w:fill="FFFFFF"/>
        </w:rPr>
        <w:t> – циркуляция на переднем фронте решетки; Г</w:t>
      </w:r>
      <w:r w:rsidRPr="00870CFF">
        <w:rPr>
          <w:color w:val="333333"/>
          <w:sz w:val="28"/>
          <w:szCs w:val="28"/>
          <w:shd w:val="clear" w:color="auto" w:fill="FFFFFF"/>
          <w:vertAlign w:val="subscript"/>
        </w:rPr>
        <w:t>da</w:t>
      </w:r>
      <w:r w:rsidRPr="00870CFF">
        <w:rPr>
          <w:color w:val="333333"/>
          <w:sz w:val="28"/>
          <w:szCs w:val="28"/>
          <w:shd w:val="clear" w:color="auto" w:fill="FFFFFF"/>
        </w:rPr>
        <w:t xml:space="preserve"> = Г</w:t>
      </w:r>
      <w:r w:rsidRPr="00870CFF">
        <w:rPr>
          <w:color w:val="333333"/>
          <w:sz w:val="28"/>
          <w:szCs w:val="28"/>
          <w:shd w:val="clear" w:color="auto" w:fill="FFFFFF"/>
          <w:vertAlign w:val="subscript"/>
        </w:rPr>
        <w:t>2 </w:t>
      </w:r>
      <w:r w:rsidRPr="00870CFF">
        <w:rPr>
          <w:color w:val="333333"/>
          <w:sz w:val="28"/>
          <w:szCs w:val="28"/>
          <w:shd w:val="clear" w:color="auto" w:fill="FFFFFF"/>
        </w:rPr>
        <w:t>– циркуляция на заднем фронте решетки;</w:t>
      </w:r>
    </w:p>
    <w:p w14:paraId="6D655C6B" w14:textId="1015C663" w:rsidR="003545CA" w:rsidRPr="00870CFF" w:rsidRDefault="003545CA" w:rsidP="003545CA">
      <w:pPr>
        <w:pStyle w:val="a3"/>
        <w:tabs>
          <w:tab w:val="left" w:pos="1048"/>
        </w:tabs>
        <w:ind w:left="0" w:firstLine="726"/>
        <w:jc w:val="both"/>
      </w:pPr>
      <w:r w:rsidRPr="00870CFF">
        <w:t>Гab = -Гcd , то циркуляция вокруг лопастей центробежной турбомашины равна.</w:t>
      </w:r>
    </w:p>
    <w:p w14:paraId="4728E1F8" w14:textId="4C4F6738" w:rsidR="005C2A8A" w:rsidRPr="00870CFF" w:rsidRDefault="00132C94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t>Для</w:t>
      </w:r>
      <w:r w:rsidRPr="00870CFF">
        <w:rPr>
          <w:spacing w:val="-3"/>
        </w:rPr>
        <w:t xml:space="preserve"> </w:t>
      </w:r>
      <w:r w:rsidRPr="00870CFF">
        <w:t>одной</w:t>
      </w:r>
      <w:r w:rsidRPr="00870CFF">
        <w:rPr>
          <w:spacing w:val="-3"/>
        </w:rPr>
        <w:t xml:space="preserve"> </w:t>
      </w:r>
      <w:r w:rsidRPr="00870CFF">
        <w:t>лопасти</w:t>
      </w:r>
      <w:r w:rsidR="003545CA" w:rsidRPr="00870CFF">
        <w:t>:</w:t>
      </w:r>
    </w:p>
    <w:p w14:paraId="4728E1F9" w14:textId="37ED835A" w:rsidR="006A6867" w:rsidRPr="00870CFF" w:rsidRDefault="00132C94" w:rsidP="007D2519">
      <w:pPr>
        <w:pStyle w:val="a3"/>
        <w:tabs>
          <w:tab w:val="left" w:pos="1048"/>
        </w:tabs>
        <w:ind w:left="0" w:firstLine="709"/>
        <w:jc w:val="right"/>
        <w:rPr>
          <w:rFonts w:ascii="Cambria Math" w:eastAsia="Cambria Math"/>
        </w:rPr>
      </w:pPr>
      <w:r w:rsidRPr="00870CFF">
        <w:rPr>
          <w:rFonts w:ascii="Cambria Math" w:eastAsia="Cambria Math" w:hAnsi="Cambria Math"/>
        </w:rPr>
        <w:t>Г</w:t>
      </w:r>
      <w:r w:rsidRPr="00870CFF">
        <w:rPr>
          <w:rFonts w:ascii="Cambria Math" w:eastAsia="Cambria Math" w:hAnsi="Cambria Math"/>
          <w:position w:val="-5"/>
          <w:sz w:val="20"/>
        </w:rPr>
        <w:t>лц</w:t>
      </w:r>
      <w:r w:rsidRPr="00870CFF">
        <w:rPr>
          <w:rFonts w:ascii="Cambria Math" w:eastAsia="Cambria Math" w:hAnsi="Cambria Math"/>
          <w:spacing w:val="55"/>
          <w:position w:val="-5"/>
          <w:sz w:val="20"/>
        </w:rPr>
        <w:t xml:space="preserve"> </w:t>
      </w:r>
      <w:r w:rsidRPr="00870CFF">
        <w:rPr>
          <w:rFonts w:ascii="Cambria Math" w:eastAsia="Cambria Math" w:hAnsi="Cambria Math"/>
        </w:rPr>
        <w:t>=</w:t>
      </w:r>
      <w:r w:rsidRPr="00870CFF">
        <w:rPr>
          <w:rFonts w:ascii="Cambria Math" w:eastAsia="Cambria Math" w:hAnsi="Cambria Math"/>
          <w:spacing w:val="23"/>
        </w:rPr>
        <w:t xml:space="preserve"> </w:t>
      </w:r>
      <w:r w:rsidRPr="00870CFF">
        <w:rPr>
          <w:rFonts w:ascii="Cambria Math" w:eastAsia="Cambria Math" w:hAnsi="Cambria Math"/>
        </w:rPr>
        <w:t>𝑡</w:t>
      </w:r>
      <w:r w:rsidRPr="00870CFF">
        <w:rPr>
          <w:rFonts w:ascii="Cambria Math" w:eastAsia="Cambria Math" w:hAnsi="Cambria Math"/>
          <w:position w:val="-5"/>
          <w:sz w:val="20"/>
        </w:rPr>
        <w:t>2</w:t>
      </w:r>
      <w:r w:rsidRPr="00870CFF">
        <w:rPr>
          <w:rFonts w:ascii="Cambria Math" w:eastAsia="Cambria Math" w:hAnsi="Cambria Math"/>
        </w:rPr>
        <w:t>𝑐</w:t>
      </w:r>
      <w:r w:rsidRPr="00870CFF">
        <w:rPr>
          <w:rFonts w:ascii="Cambria Math" w:eastAsia="Cambria Math" w:hAnsi="Cambria Math"/>
          <w:position w:val="-5"/>
          <w:sz w:val="20"/>
        </w:rPr>
        <w:t>𝑢2</w:t>
      </w:r>
      <w:r w:rsidRPr="00870CFF">
        <w:rPr>
          <w:rFonts w:ascii="Cambria Math" w:eastAsia="Cambria Math" w:hAnsi="Cambria Math"/>
          <w:spacing w:val="38"/>
          <w:position w:val="-5"/>
          <w:sz w:val="20"/>
        </w:rPr>
        <w:t xml:space="preserve"> </w:t>
      </w:r>
      <w:r w:rsidRPr="00870CFF">
        <w:rPr>
          <w:rFonts w:ascii="Cambria Math" w:eastAsia="Cambria Math" w:hAnsi="Cambria Math"/>
        </w:rPr>
        <w:t>−</w:t>
      </w:r>
      <w:r w:rsidRPr="00870CFF">
        <w:rPr>
          <w:rFonts w:ascii="Cambria Math" w:eastAsia="Cambria Math" w:hAnsi="Cambria Math"/>
          <w:spacing w:val="6"/>
        </w:rPr>
        <w:t xml:space="preserve"> </w:t>
      </w:r>
      <w:r w:rsidRPr="00870CFF">
        <w:rPr>
          <w:rFonts w:ascii="Cambria Math" w:eastAsia="Cambria Math" w:hAnsi="Cambria Math"/>
        </w:rPr>
        <w:t>𝑡</w:t>
      </w:r>
      <w:r w:rsidRPr="00870CFF">
        <w:rPr>
          <w:rFonts w:ascii="Cambria Math" w:eastAsia="Cambria Math" w:hAnsi="Cambria Math"/>
          <w:position w:val="-5"/>
          <w:sz w:val="20"/>
        </w:rPr>
        <w:t>1</w:t>
      </w:r>
      <w:r w:rsidRPr="00870CFF">
        <w:rPr>
          <w:rFonts w:ascii="Cambria Math" w:eastAsia="Cambria Math" w:hAnsi="Cambria Math"/>
        </w:rPr>
        <w:t>𝑐</w:t>
      </w:r>
      <w:r w:rsidRPr="00870CFF">
        <w:rPr>
          <w:rFonts w:ascii="Cambria Math" w:eastAsia="Cambria Math" w:hAnsi="Cambria Math"/>
          <w:position w:val="-5"/>
          <w:sz w:val="20"/>
        </w:rPr>
        <w:t>𝑢1</w:t>
      </w:r>
      <w:r w:rsidR="003545CA" w:rsidRPr="00870CFF">
        <w:rPr>
          <w:rFonts w:ascii="Cambria Math" w:eastAsia="Cambria Math" w:hAnsi="Cambria Math"/>
          <w:position w:val="-5"/>
        </w:rPr>
        <w:t>,</w:t>
      </w:r>
      <w:r w:rsidR="006A6867" w:rsidRPr="00870CFF">
        <w:rPr>
          <w:rFonts w:ascii="Cambria Math" w:eastAsia="Cambria Math" w:hAnsi="Cambria Math"/>
          <w:position w:val="-5"/>
          <w:sz w:val="20"/>
        </w:rPr>
        <w:t xml:space="preserve">                                                 </w:t>
      </w:r>
      <w:r w:rsidR="005C2A8A" w:rsidRPr="00870CFF">
        <w:rPr>
          <w:rFonts w:ascii="Cambria Math" w:eastAsia="Cambria Math" w:hAnsi="Cambria Math"/>
          <w:position w:val="-5"/>
          <w:sz w:val="20"/>
        </w:rPr>
        <w:t xml:space="preserve"> </w:t>
      </w:r>
      <w:r w:rsidR="006A6867" w:rsidRPr="00870CFF">
        <w:rPr>
          <w:rFonts w:ascii="Cambria Math" w:eastAsia="Cambria Math" w:hAnsi="Cambria Math"/>
          <w:position w:val="-5"/>
          <w:sz w:val="20"/>
        </w:rPr>
        <w:t xml:space="preserve">            </w:t>
      </w:r>
      <w:r w:rsidRPr="00870CFF">
        <w:t>(2.1</w:t>
      </w:r>
      <w:r w:rsidR="005C2A8A" w:rsidRPr="00870CFF">
        <w:t>2</w:t>
      </w:r>
      <w:r w:rsidRPr="00870CFF">
        <w:t>)</w:t>
      </w:r>
      <w:r w:rsidR="00BF6D8C" w:rsidRPr="00870C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4728E7C4" wp14:editId="4B05C899">
                <wp:simplePos x="0" y="0"/>
                <wp:positionH relativeFrom="page">
                  <wp:posOffset>4051935</wp:posOffset>
                </wp:positionH>
                <wp:positionV relativeFrom="paragraph">
                  <wp:posOffset>151130</wp:posOffset>
                </wp:positionV>
                <wp:extent cx="44450" cy="90170"/>
                <wp:effectExtent l="0" t="0" r="0" b="0"/>
                <wp:wrapNone/>
                <wp:docPr id="182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" cy="90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C061770" id="Rectangle 309" o:spid="_x0000_s1026" style="position:absolute;margin-left:319.05pt;margin-top:11.9pt;width:3.5pt;height:7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" stroked="f">
                <w10:wrap anchorx="page"/>
              </v:rect>
            </w:pict>
          </mc:Fallback>
        </mc:AlternateContent>
      </w:r>
    </w:p>
    <w:p w14:paraId="6982F619" w14:textId="1CBDF17E" w:rsidR="003545CA" w:rsidRPr="00870CFF" w:rsidRDefault="003545CA" w:rsidP="007D2519">
      <w:pPr>
        <w:pStyle w:val="a3"/>
        <w:tabs>
          <w:tab w:val="left" w:pos="1048"/>
        </w:tabs>
        <w:ind w:left="0" w:firstLine="709"/>
        <w:jc w:val="both"/>
        <w:rPr>
          <w:rFonts w:ascii="Cambria Math" w:eastAsia="Cambria Math"/>
        </w:rPr>
      </w:pPr>
      <w:r w:rsidRPr="00870CFF">
        <w:rPr>
          <w:rFonts w:ascii="Cambria Math" w:eastAsia="Cambria Math"/>
        </w:rPr>
        <w:t xml:space="preserve">- </w:t>
      </w:r>
      <w:r w:rsidRPr="00870CFF">
        <w:rPr>
          <w:rFonts w:ascii="Cambria Math" w:eastAsia="Cambria Math"/>
        </w:rPr>
        <w:t>где</w:t>
      </w:r>
      <w:r w:rsidRPr="00870CFF">
        <w:rPr>
          <w:rFonts w:ascii="Cambria Math" w:eastAsia="Cambria Math"/>
        </w:rPr>
        <w:t xml:space="preserve">, </w:t>
      </w:r>
    </w:p>
    <w:p w14:paraId="5C37D88C" w14:textId="0897C782" w:rsidR="003545CA" w:rsidRPr="00870CFF" w:rsidRDefault="00E1506E" w:rsidP="003545CA">
      <w:pPr>
        <w:ind w:firstLine="709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Г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лц</m:t>
            </m:r>
          </m:sub>
        </m:sSub>
      </m:oMath>
      <w:r w:rsidR="003545CA" w:rsidRPr="00870CFF">
        <w:rPr>
          <w:rFonts w:eastAsiaTheme="minorEastAsia"/>
          <w:sz w:val="28"/>
          <w:szCs w:val="28"/>
        </w:rPr>
        <w:t xml:space="preserve"> – </w:t>
      </w:r>
      <w:r w:rsidR="003545CA" w:rsidRPr="00870CFF">
        <w:rPr>
          <w:sz w:val="28"/>
          <w:szCs w:val="28"/>
        </w:rPr>
        <w:t>Циркуляция скорости вокруг одной лопасти;</w:t>
      </w:r>
    </w:p>
    <w:p w14:paraId="3DE641DF" w14:textId="7C29261A" w:rsidR="003545CA" w:rsidRPr="00870CFF" w:rsidRDefault="003545CA" w:rsidP="003545CA">
      <w:pPr>
        <w:pStyle w:val="a3"/>
        <w:tabs>
          <w:tab w:val="left" w:pos="1048"/>
        </w:tabs>
        <w:ind w:left="0" w:firstLine="709"/>
        <w:jc w:val="both"/>
        <w:rPr>
          <w:rFonts w:eastAsia="Cambria Math"/>
        </w:rPr>
      </w:pPr>
      <w:r w:rsidRPr="00870CFF">
        <w:t>C1u, C2u – окружные составляющие абсолютных скоростей жидкости в рабочем колесе с конечным числом лопаток.</w:t>
      </w:r>
    </w:p>
    <w:p w14:paraId="4728E1FA" w14:textId="138ED4B6" w:rsidR="00A94292" w:rsidRPr="00870CFF" w:rsidRDefault="006A6867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rFonts w:ascii="Cambria Math" w:eastAsia="Cambria Math"/>
        </w:rPr>
        <w:lastRenderedPageBreak/>
        <w:t>Ц</w:t>
      </w:r>
      <w:r w:rsidR="00132C94" w:rsidRPr="00870CFF">
        <w:t>иркуляция</w:t>
      </w:r>
      <w:r w:rsidR="00132C94" w:rsidRPr="00870CFF">
        <w:rPr>
          <w:spacing w:val="-2"/>
        </w:rPr>
        <w:t xml:space="preserve"> </w:t>
      </w:r>
      <w:r w:rsidR="00132C94" w:rsidRPr="00870CFF">
        <w:t>Г</w:t>
      </w:r>
      <w:r w:rsidR="00132C94" w:rsidRPr="00870CFF">
        <w:rPr>
          <w:spacing w:val="-2"/>
        </w:rPr>
        <w:t xml:space="preserve"> </w:t>
      </w:r>
      <w:r w:rsidR="00132C94" w:rsidRPr="00870CFF">
        <w:t>для</w:t>
      </w:r>
      <w:r w:rsidR="00132C94" w:rsidRPr="00870CFF">
        <w:rPr>
          <w:spacing w:val="-4"/>
        </w:rPr>
        <w:t xml:space="preserve"> </w:t>
      </w:r>
      <w:r w:rsidR="00132C94" w:rsidRPr="00870CFF">
        <w:t>z</w:t>
      </w:r>
      <w:r w:rsidR="00132C94" w:rsidRPr="00870CFF">
        <w:rPr>
          <w:spacing w:val="-2"/>
        </w:rPr>
        <w:t xml:space="preserve"> </w:t>
      </w:r>
      <w:r w:rsidR="00132C94" w:rsidRPr="00870CFF">
        <w:t>лопастей</w:t>
      </w:r>
      <w:r w:rsidR="00132C94" w:rsidRPr="00870CFF">
        <w:rPr>
          <w:spacing w:val="-3"/>
        </w:rPr>
        <w:t xml:space="preserve"> </w:t>
      </w:r>
      <w:r w:rsidR="00132C94" w:rsidRPr="00870CFF">
        <w:t>центробежного</w:t>
      </w:r>
      <w:r w:rsidR="00132C94" w:rsidRPr="00870CFF">
        <w:rPr>
          <w:spacing w:val="-5"/>
        </w:rPr>
        <w:t xml:space="preserve"> </w:t>
      </w:r>
      <w:r w:rsidR="00132C94" w:rsidRPr="00870CFF">
        <w:t>рабочего</w:t>
      </w:r>
      <w:r w:rsidR="00132C94" w:rsidRPr="00870CFF">
        <w:rPr>
          <w:spacing w:val="-4"/>
        </w:rPr>
        <w:t xml:space="preserve"> </w:t>
      </w:r>
      <w:r w:rsidR="00132C94" w:rsidRPr="00870CFF">
        <w:t>колеса</w:t>
      </w:r>
      <w:r w:rsidR="003545CA" w:rsidRPr="00870CFF">
        <w:t>:</w:t>
      </w:r>
    </w:p>
    <w:p w14:paraId="4728E1FB" w14:textId="61200561" w:rsidR="006A6867" w:rsidRPr="00870CFF" w:rsidRDefault="00BF6D8C" w:rsidP="007D2519">
      <w:pPr>
        <w:pStyle w:val="a3"/>
        <w:tabs>
          <w:tab w:val="left" w:pos="1048"/>
          <w:tab w:val="left" w:pos="9445"/>
        </w:tabs>
        <w:ind w:left="0" w:firstLine="709"/>
        <w:jc w:val="right"/>
        <w:rPr>
          <w:spacing w:val="-67"/>
        </w:rPr>
      </w:pPr>
      <w:r w:rsidRPr="00870C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4728E7C5" wp14:editId="1EACAAC5">
                <wp:simplePos x="0" y="0"/>
                <wp:positionH relativeFrom="page">
                  <wp:posOffset>1260475</wp:posOffset>
                </wp:positionH>
                <wp:positionV relativeFrom="paragraph">
                  <wp:posOffset>131445</wp:posOffset>
                </wp:positionV>
                <wp:extent cx="5942330" cy="304165"/>
                <wp:effectExtent l="0" t="0" r="0" b="0"/>
                <wp:wrapNone/>
                <wp:docPr id="180" name="AutoShap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2330" cy="304165"/>
                        </a:xfrm>
                        <a:custGeom>
                          <a:avLst/>
                          <a:gdLst>
                            <a:gd name="T0" fmla="+- 0 6229 1985"/>
                            <a:gd name="T1" fmla="*/ T0 w 9358"/>
                            <a:gd name="T2" fmla="+- 0 207 207"/>
                            <a:gd name="T3" fmla="*/ 207 h 479"/>
                            <a:gd name="T4" fmla="+- 0 6114 1985"/>
                            <a:gd name="T5" fmla="*/ T4 w 9358"/>
                            <a:gd name="T6" fmla="+- 0 207 207"/>
                            <a:gd name="T7" fmla="*/ 207 h 479"/>
                            <a:gd name="T8" fmla="+- 0 6114 1985"/>
                            <a:gd name="T9" fmla="*/ T8 w 9358"/>
                            <a:gd name="T10" fmla="+- 0 332 207"/>
                            <a:gd name="T11" fmla="*/ 332 h 479"/>
                            <a:gd name="T12" fmla="+- 0 6229 1985"/>
                            <a:gd name="T13" fmla="*/ T12 w 9358"/>
                            <a:gd name="T14" fmla="+- 0 332 207"/>
                            <a:gd name="T15" fmla="*/ 332 h 479"/>
                            <a:gd name="T16" fmla="+- 0 6229 1985"/>
                            <a:gd name="T17" fmla="*/ T16 w 9358"/>
                            <a:gd name="T18" fmla="+- 0 207 207"/>
                            <a:gd name="T19" fmla="*/ 207 h 479"/>
                            <a:gd name="T20" fmla="+- 0 7492 1985"/>
                            <a:gd name="T21" fmla="*/ T20 w 9358"/>
                            <a:gd name="T22" fmla="+- 0 207 207"/>
                            <a:gd name="T23" fmla="*/ 207 h 479"/>
                            <a:gd name="T24" fmla="+- 0 7377 1985"/>
                            <a:gd name="T25" fmla="*/ T24 w 9358"/>
                            <a:gd name="T26" fmla="+- 0 207 207"/>
                            <a:gd name="T27" fmla="*/ 207 h 479"/>
                            <a:gd name="T28" fmla="+- 0 7377 1985"/>
                            <a:gd name="T29" fmla="*/ T28 w 9358"/>
                            <a:gd name="T30" fmla="+- 0 332 207"/>
                            <a:gd name="T31" fmla="*/ 332 h 479"/>
                            <a:gd name="T32" fmla="+- 0 7492 1985"/>
                            <a:gd name="T33" fmla="*/ T32 w 9358"/>
                            <a:gd name="T34" fmla="+- 0 332 207"/>
                            <a:gd name="T35" fmla="*/ 332 h 479"/>
                            <a:gd name="T36" fmla="+- 0 7492 1985"/>
                            <a:gd name="T37" fmla="*/ T36 w 9358"/>
                            <a:gd name="T38" fmla="+- 0 207 207"/>
                            <a:gd name="T39" fmla="*/ 207 h 479"/>
                            <a:gd name="T40" fmla="+- 0 8911 1985"/>
                            <a:gd name="T41" fmla="*/ T40 w 9358"/>
                            <a:gd name="T42" fmla="+- 0 207 207"/>
                            <a:gd name="T43" fmla="*/ 207 h 479"/>
                            <a:gd name="T44" fmla="+- 0 8796 1985"/>
                            <a:gd name="T45" fmla="*/ T44 w 9358"/>
                            <a:gd name="T46" fmla="+- 0 207 207"/>
                            <a:gd name="T47" fmla="*/ 207 h 479"/>
                            <a:gd name="T48" fmla="+- 0 8796 1985"/>
                            <a:gd name="T49" fmla="*/ T48 w 9358"/>
                            <a:gd name="T50" fmla="+- 0 332 207"/>
                            <a:gd name="T51" fmla="*/ 332 h 479"/>
                            <a:gd name="T52" fmla="+- 0 8911 1985"/>
                            <a:gd name="T53" fmla="*/ T52 w 9358"/>
                            <a:gd name="T54" fmla="+- 0 332 207"/>
                            <a:gd name="T55" fmla="*/ 332 h 479"/>
                            <a:gd name="T56" fmla="+- 0 8911 1985"/>
                            <a:gd name="T57" fmla="*/ T56 w 9358"/>
                            <a:gd name="T58" fmla="+- 0 207 207"/>
                            <a:gd name="T59" fmla="*/ 207 h 479"/>
                            <a:gd name="T60" fmla="+- 0 9844 1985"/>
                            <a:gd name="T61" fmla="*/ T60 w 9358"/>
                            <a:gd name="T62" fmla="+- 0 207 207"/>
                            <a:gd name="T63" fmla="*/ 207 h 479"/>
                            <a:gd name="T64" fmla="+- 0 9729 1985"/>
                            <a:gd name="T65" fmla="*/ T64 w 9358"/>
                            <a:gd name="T66" fmla="+- 0 207 207"/>
                            <a:gd name="T67" fmla="*/ 207 h 479"/>
                            <a:gd name="T68" fmla="+- 0 9729 1985"/>
                            <a:gd name="T69" fmla="*/ T68 w 9358"/>
                            <a:gd name="T70" fmla="+- 0 332 207"/>
                            <a:gd name="T71" fmla="*/ 332 h 479"/>
                            <a:gd name="T72" fmla="+- 0 9844 1985"/>
                            <a:gd name="T73" fmla="*/ T72 w 9358"/>
                            <a:gd name="T74" fmla="+- 0 332 207"/>
                            <a:gd name="T75" fmla="*/ 332 h 479"/>
                            <a:gd name="T76" fmla="+- 0 9844 1985"/>
                            <a:gd name="T77" fmla="*/ T76 w 9358"/>
                            <a:gd name="T78" fmla="+- 0 207 207"/>
                            <a:gd name="T79" fmla="*/ 207 h 479"/>
                            <a:gd name="T80" fmla="+- 0 11342 1985"/>
                            <a:gd name="T81" fmla="*/ T80 w 9358"/>
                            <a:gd name="T82" fmla="+- 0 356 207"/>
                            <a:gd name="T83" fmla="*/ 356 h 479"/>
                            <a:gd name="T84" fmla="+- 0 1985 1985"/>
                            <a:gd name="T85" fmla="*/ T84 w 9358"/>
                            <a:gd name="T86" fmla="+- 0 356 207"/>
                            <a:gd name="T87" fmla="*/ 356 h 479"/>
                            <a:gd name="T88" fmla="+- 0 1985 1985"/>
                            <a:gd name="T89" fmla="*/ T88 w 9358"/>
                            <a:gd name="T90" fmla="+- 0 685 207"/>
                            <a:gd name="T91" fmla="*/ 685 h 479"/>
                            <a:gd name="T92" fmla="+- 0 11342 1985"/>
                            <a:gd name="T93" fmla="*/ T92 w 9358"/>
                            <a:gd name="T94" fmla="+- 0 685 207"/>
                            <a:gd name="T95" fmla="*/ 685 h 479"/>
                            <a:gd name="T96" fmla="+- 0 11342 1985"/>
                            <a:gd name="T97" fmla="*/ T96 w 9358"/>
                            <a:gd name="T98" fmla="+- 0 356 207"/>
                            <a:gd name="T99" fmla="*/ 356 h 4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9358" h="479">
                              <a:moveTo>
                                <a:pt x="4244" y="0"/>
                              </a:moveTo>
                              <a:lnTo>
                                <a:pt x="4129" y="0"/>
                              </a:lnTo>
                              <a:lnTo>
                                <a:pt x="4129" y="125"/>
                              </a:lnTo>
                              <a:lnTo>
                                <a:pt x="4244" y="125"/>
                              </a:lnTo>
                              <a:lnTo>
                                <a:pt x="4244" y="0"/>
                              </a:lnTo>
                              <a:close/>
                              <a:moveTo>
                                <a:pt x="5507" y="0"/>
                              </a:moveTo>
                              <a:lnTo>
                                <a:pt x="5392" y="0"/>
                              </a:lnTo>
                              <a:lnTo>
                                <a:pt x="5392" y="125"/>
                              </a:lnTo>
                              <a:lnTo>
                                <a:pt x="5507" y="125"/>
                              </a:lnTo>
                              <a:lnTo>
                                <a:pt x="5507" y="0"/>
                              </a:lnTo>
                              <a:close/>
                              <a:moveTo>
                                <a:pt x="6926" y="0"/>
                              </a:moveTo>
                              <a:lnTo>
                                <a:pt x="6811" y="0"/>
                              </a:lnTo>
                              <a:lnTo>
                                <a:pt x="6811" y="125"/>
                              </a:lnTo>
                              <a:lnTo>
                                <a:pt x="6926" y="125"/>
                              </a:lnTo>
                              <a:lnTo>
                                <a:pt x="6926" y="0"/>
                              </a:lnTo>
                              <a:close/>
                              <a:moveTo>
                                <a:pt x="7859" y="0"/>
                              </a:moveTo>
                              <a:lnTo>
                                <a:pt x="7744" y="0"/>
                              </a:lnTo>
                              <a:lnTo>
                                <a:pt x="7744" y="125"/>
                              </a:lnTo>
                              <a:lnTo>
                                <a:pt x="7859" y="125"/>
                              </a:lnTo>
                              <a:lnTo>
                                <a:pt x="7859" y="0"/>
                              </a:lnTo>
                              <a:close/>
                              <a:moveTo>
                                <a:pt x="9357" y="149"/>
                              </a:moveTo>
                              <a:lnTo>
                                <a:pt x="0" y="149"/>
                              </a:lnTo>
                              <a:lnTo>
                                <a:pt x="0" y="478"/>
                              </a:lnTo>
                              <a:lnTo>
                                <a:pt x="9357" y="478"/>
                              </a:lnTo>
                              <a:lnTo>
                                <a:pt x="9357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B036D1B" id="AutoShape 297" o:spid="_x0000_s1026" style="position:absolute;margin-left:99.25pt;margin-top:10.35pt;width:467.9pt;height:23.9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58,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" path="m4244,l4129,r,125l4244,125,4244,xm5507,l5392,r,125l5507,125,5507,xm6926,l6811,r,125l6926,125,6926,xm7859,l7744,r,125l7859,125,7859,xm9357,149l,149,,478r9357,l9357,149xe" stroked="f">
                <v:path arrowok="t" o:connecttype="custom" o:connectlocs="2694940,131445;2621915,131445;2621915,210820;2694940,210820;2694940,131445;3496945,131445;3423920,131445;3423920,210820;3496945,210820;3496945,131445;4398010,131445;4324985,131445;4324985,210820;4398010,210820;4398010,131445;4990465,131445;4917440,131445;4917440,210820;4990465,210820;4990465,131445;5941695,226060;0,226060;0,434975;5941695,434975;5941695,226060" o:connectangles="0,0,0,0,0,0,0,0,0,0,0,0,0,0,0,0,0,0,0,0,0,0,0,0,0"/>
                <w10:wrap anchorx="page"/>
              </v:shape>
            </w:pict>
          </mc:Fallback>
        </mc:AlternateContent>
      </w:r>
      <w:r w:rsidR="006A6867" w:rsidRPr="00870CFF">
        <w:rPr>
          <w:rFonts w:ascii="Cambria Math" w:eastAsia="Cambria Math" w:hAnsi="Cambria Math"/>
        </w:rPr>
        <w:t xml:space="preserve"> </w:t>
      </w:r>
      <w:r w:rsidR="006A6867" w:rsidRPr="00870CFF">
        <w:rPr>
          <w:rFonts w:ascii="Cambria Math" w:eastAsia="Cambria Math" w:hAnsi="Cambria Math"/>
        </w:rPr>
        <w:tab/>
      </w:r>
      <w:r w:rsidR="00132C94" w:rsidRPr="00870CFF">
        <w:rPr>
          <w:rFonts w:ascii="Cambria Math" w:eastAsia="Cambria Math" w:hAnsi="Cambria Math"/>
        </w:rPr>
        <w:t>Г</w:t>
      </w:r>
      <w:r w:rsidR="00132C94" w:rsidRPr="00870CFF">
        <w:rPr>
          <w:rFonts w:ascii="Cambria Math" w:eastAsia="Cambria Math" w:hAnsi="Cambria Math"/>
          <w:position w:val="-5"/>
          <w:sz w:val="20"/>
        </w:rPr>
        <w:t>ц</w:t>
      </w:r>
      <w:r w:rsidR="00132C94" w:rsidRPr="00870CFF">
        <w:rPr>
          <w:rFonts w:ascii="Cambria Math" w:eastAsia="Cambria Math" w:hAnsi="Cambria Math"/>
          <w:spacing w:val="45"/>
          <w:position w:val="-5"/>
          <w:sz w:val="20"/>
        </w:rPr>
        <w:t xml:space="preserve"> </w:t>
      </w:r>
      <w:r w:rsidR="00132C94" w:rsidRPr="00870CFF">
        <w:rPr>
          <w:rFonts w:ascii="Cambria Math" w:eastAsia="Cambria Math" w:hAnsi="Cambria Math"/>
        </w:rPr>
        <w:t>=</w:t>
      </w:r>
      <w:r w:rsidR="00132C94" w:rsidRPr="00870CFF">
        <w:rPr>
          <w:rFonts w:ascii="Cambria Math" w:eastAsia="Cambria Math" w:hAnsi="Cambria Math"/>
          <w:spacing w:val="17"/>
        </w:rPr>
        <w:t xml:space="preserve"> </w:t>
      </w:r>
      <w:r w:rsidR="00132C94" w:rsidRPr="00870CFF">
        <w:rPr>
          <w:rFonts w:ascii="Cambria Math" w:eastAsia="Cambria Math" w:hAnsi="Cambria Math"/>
        </w:rPr>
        <w:t>𝑧Г</w:t>
      </w:r>
      <w:r w:rsidR="00132C94" w:rsidRPr="00870CFF">
        <w:rPr>
          <w:rFonts w:ascii="Cambria Math" w:eastAsia="Cambria Math" w:hAnsi="Cambria Math"/>
          <w:position w:val="-5"/>
          <w:sz w:val="20"/>
        </w:rPr>
        <w:t>лц</w:t>
      </w:r>
      <w:r w:rsidR="00132C94" w:rsidRPr="00870CFF">
        <w:rPr>
          <w:rFonts w:ascii="Cambria Math" w:eastAsia="Cambria Math" w:hAnsi="Cambria Math"/>
          <w:spacing w:val="48"/>
          <w:position w:val="-5"/>
          <w:sz w:val="20"/>
        </w:rPr>
        <w:t xml:space="preserve"> </w:t>
      </w:r>
      <w:r w:rsidR="00132C94" w:rsidRPr="00870CFF">
        <w:rPr>
          <w:rFonts w:ascii="Cambria Math" w:eastAsia="Cambria Math" w:hAnsi="Cambria Math"/>
        </w:rPr>
        <w:t>=</w:t>
      </w:r>
      <w:r w:rsidR="00132C94" w:rsidRPr="00870CFF">
        <w:rPr>
          <w:rFonts w:ascii="Cambria Math" w:eastAsia="Cambria Math" w:hAnsi="Cambria Math"/>
          <w:spacing w:val="15"/>
        </w:rPr>
        <w:t xml:space="preserve"> </w:t>
      </w:r>
      <w:r w:rsidR="00132C94" w:rsidRPr="00870CFF">
        <w:rPr>
          <w:rFonts w:ascii="Cambria Math" w:eastAsia="Cambria Math" w:hAnsi="Cambria Math"/>
        </w:rPr>
        <w:t>2𝜋𝑟</w:t>
      </w:r>
      <w:r w:rsidR="00132C94" w:rsidRPr="00870CFF">
        <w:rPr>
          <w:rFonts w:ascii="Cambria Math" w:eastAsia="Cambria Math" w:hAnsi="Cambria Math"/>
          <w:position w:val="-5"/>
          <w:sz w:val="20"/>
        </w:rPr>
        <w:t>2</w:t>
      </w:r>
      <w:r w:rsidR="00132C94" w:rsidRPr="00870CFF">
        <w:rPr>
          <w:rFonts w:ascii="Cambria Math" w:eastAsia="Cambria Math" w:hAnsi="Cambria Math"/>
        </w:rPr>
        <w:t>𝑐</w:t>
      </w:r>
      <w:r w:rsidR="00132C94" w:rsidRPr="00870CFF">
        <w:rPr>
          <w:rFonts w:ascii="Cambria Math" w:eastAsia="Cambria Math" w:hAnsi="Cambria Math"/>
          <w:position w:val="-5"/>
          <w:sz w:val="20"/>
        </w:rPr>
        <w:t>𝑢2</w:t>
      </w:r>
      <w:r w:rsidR="00132C94" w:rsidRPr="00870CFF">
        <w:rPr>
          <w:rFonts w:ascii="Cambria Math" w:eastAsia="Cambria Math" w:hAnsi="Cambria Math"/>
          <w:spacing w:val="28"/>
          <w:position w:val="-5"/>
          <w:sz w:val="20"/>
        </w:rPr>
        <w:t xml:space="preserve"> </w:t>
      </w:r>
      <w:r w:rsidR="00132C94" w:rsidRPr="00870CFF">
        <w:rPr>
          <w:rFonts w:ascii="Cambria Math" w:eastAsia="Cambria Math" w:hAnsi="Cambria Math"/>
        </w:rPr>
        <w:t>− 2𝜋𝑟</w:t>
      </w:r>
      <w:r w:rsidR="00132C94" w:rsidRPr="00870CFF">
        <w:rPr>
          <w:rFonts w:ascii="Cambria Math" w:eastAsia="Cambria Math" w:hAnsi="Cambria Math"/>
          <w:position w:val="-5"/>
          <w:sz w:val="20"/>
        </w:rPr>
        <w:t>1</w:t>
      </w:r>
      <w:r w:rsidR="00132C94" w:rsidRPr="00870CFF">
        <w:rPr>
          <w:rFonts w:ascii="Cambria Math" w:eastAsia="Cambria Math" w:hAnsi="Cambria Math"/>
        </w:rPr>
        <w:t>𝑐</w:t>
      </w:r>
      <w:r w:rsidR="00132C94" w:rsidRPr="00870CFF">
        <w:rPr>
          <w:rFonts w:ascii="Cambria Math" w:eastAsia="Cambria Math" w:hAnsi="Cambria Math"/>
          <w:position w:val="-5"/>
          <w:sz w:val="20"/>
        </w:rPr>
        <w:t>𝑢1</w:t>
      </w:r>
      <w:r w:rsidR="00132C94" w:rsidRPr="00870CFF">
        <w:rPr>
          <w:rFonts w:ascii="Cambria Math" w:eastAsia="Cambria Math" w:hAnsi="Cambria Math"/>
          <w:spacing w:val="46"/>
          <w:position w:val="-5"/>
          <w:sz w:val="20"/>
        </w:rPr>
        <w:t xml:space="preserve"> </w:t>
      </w:r>
      <w:r w:rsidR="00132C94" w:rsidRPr="00870CFF">
        <w:rPr>
          <w:rFonts w:ascii="Cambria Math" w:eastAsia="Cambria Math" w:hAnsi="Cambria Math"/>
        </w:rPr>
        <w:t>=</w:t>
      </w:r>
      <w:r w:rsidR="00132C94" w:rsidRPr="00870CFF">
        <w:rPr>
          <w:rFonts w:ascii="Cambria Math" w:eastAsia="Cambria Math" w:hAnsi="Cambria Math"/>
          <w:spacing w:val="17"/>
        </w:rPr>
        <w:t xml:space="preserve"> </w:t>
      </w:r>
      <w:r w:rsidR="00132C94" w:rsidRPr="00870CFF">
        <w:rPr>
          <w:rFonts w:ascii="Cambria Math" w:eastAsia="Cambria Math" w:hAnsi="Cambria Math"/>
        </w:rPr>
        <w:t>2𝜋</w:t>
      </w:r>
      <w:r w:rsidR="00132C94" w:rsidRPr="00870CFF">
        <w:rPr>
          <w:rFonts w:ascii="Cambria Math" w:eastAsia="Cambria Math" w:hAnsi="Cambria Math"/>
          <w:position w:val="1"/>
        </w:rPr>
        <w:t>(</w:t>
      </w:r>
      <w:r w:rsidR="00132C94" w:rsidRPr="00870CFF">
        <w:rPr>
          <w:rFonts w:ascii="Cambria Math" w:eastAsia="Cambria Math" w:hAnsi="Cambria Math"/>
        </w:rPr>
        <w:t>𝑟</w:t>
      </w:r>
      <w:r w:rsidR="00132C94" w:rsidRPr="00870CFF">
        <w:rPr>
          <w:rFonts w:ascii="Cambria Math" w:eastAsia="Cambria Math" w:hAnsi="Cambria Math"/>
          <w:position w:val="-5"/>
          <w:sz w:val="20"/>
        </w:rPr>
        <w:t>2</w:t>
      </w:r>
      <w:r w:rsidR="00132C94" w:rsidRPr="00870CFF">
        <w:rPr>
          <w:rFonts w:ascii="Cambria Math" w:eastAsia="Cambria Math" w:hAnsi="Cambria Math"/>
        </w:rPr>
        <w:t>𝑐</w:t>
      </w:r>
      <w:r w:rsidR="00132C94" w:rsidRPr="00870CFF">
        <w:rPr>
          <w:rFonts w:ascii="Cambria Math" w:eastAsia="Cambria Math" w:hAnsi="Cambria Math"/>
          <w:position w:val="-5"/>
          <w:sz w:val="20"/>
        </w:rPr>
        <w:t>𝑢2</w:t>
      </w:r>
      <w:r w:rsidR="00132C94" w:rsidRPr="00870CFF">
        <w:rPr>
          <w:rFonts w:ascii="Cambria Math" w:eastAsia="Cambria Math" w:hAnsi="Cambria Math"/>
          <w:spacing w:val="28"/>
          <w:position w:val="-5"/>
          <w:sz w:val="20"/>
        </w:rPr>
        <w:t xml:space="preserve"> </w:t>
      </w:r>
      <w:r w:rsidR="00132C94" w:rsidRPr="00870CFF">
        <w:rPr>
          <w:rFonts w:ascii="Cambria Math" w:eastAsia="Cambria Math" w:hAnsi="Cambria Math"/>
        </w:rPr>
        <w:t>− 𝑟</w:t>
      </w:r>
      <w:r w:rsidR="00132C94" w:rsidRPr="00870CFF">
        <w:rPr>
          <w:rFonts w:ascii="Cambria Math" w:eastAsia="Cambria Math" w:hAnsi="Cambria Math"/>
          <w:position w:val="-5"/>
          <w:sz w:val="20"/>
        </w:rPr>
        <w:t>1</w:t>
      </w:r>
      <w:r w:rsidR="00132C94" w:rsidRPr="00870CFF">
        <w:rPr>
          <w:rFonts w:ascii="Cambria Math" w:eastAsia="Cambria Math" w:hAnsi="Cambria Math"/>
        </w:rPr>
        <w:t>𝑐</w:t>
      </w:r>
      <w:r w:rsidR="00132C94" w:rsidRPr="00870CFF">
        <w:rPr>
          <w:rFonts w:ascii="Cambria Math" w:eastAsia="Cambria Math" w:hAnsi="Cambria Math"/>
          <w:position w:val="-5"/>
          <w:sz w:val="20"/>
        </w:rPr>
        <w:t>𝑢1</w:t>
      </w:r>
      <w:r w:rsidR="00132C94" w:rsidRPr="00870CFF">
        <w:rPr>
          <w:rFonts w:ascii="Cambria Math" w:eastAsia="Cambria Math" w:hAnsi="Cambria Math"/>
          <w:position w:val="1"/>
        </w:rPr>
        <w:t>)</w:t>
      </w:r>
      <w:r w:rsidR="003545CA" w:rsidRPr="00870CFF">
        <w:rPr>
          <w:rFonts w:ascii="Cambria Math" w:eastAsia="Cambria Math" w:hAnsi="Cambria Math"/>
          <w:position w:val="1"/>
        </w:rPr>
        <w:t>,</w:t>
      </w:r>
      <w:r w:rsidR="006A6867" w:rsidRPr="00870CFF">
        <w:rPr>
          <w:rFonts w:ascii="Cambria Math" w:eastAsia="Cambria Math" w:hAnsi="Cambria Math"/>
        </w:rPr>
        <w:t xml:space="preserve">               </w:t>
      </w:r>
      <w:r w:rsidR="006A6867" w:rsidRPr="00870CFF">
        <w:t>(2.13</w:t>
      </w:r>
      <w:r w:rsidR="00132C94" w:rsidRPr="00870CFF">
        <w:t>)</w:t>
      </w:r>
      <w:r w:rsidR="00132C94" w:rsidRPr="00870CFF">
        <w:rPr>
          <w:spacing w:val="-67"/>
        </w:rPr>
        <w:t xml:space="preserve"> </w:t>
      </w:r>
    </w:p>
    <w:p w14:paraId="036B3B94" w14:textId="627859C3" w:rsidR="004A52BE" w:rsidRPr="00870CFF" w:rsidRDefault="004A52BE" w:rsidP="007D2519">
      <w:pPr>
        <w:pStyle w:val="a3"/>
        <w:tabs>
          <w:tab w:val="left" w:pos="1048"/>
          <w:tab w:val="left" w:pos="9445"/>
        </w:tabs>
        <w:ind w:left="0" w:firstLine="709"/>
        <w:jc w:val="both"/>
        <w:rPr>
          <w:spacing w:val="-1"/>
        </w:rPr>
      </w:pPr>
      <w:r w:rsidRPr="00870CFF">
        <w:rPr>
          <w:spacing w:val="-1"/>
        </w:rPr>
        <w:t>- где,</w:t>
      </w:r>
    </w:p>
    <w:p w14:paraId="3C95F1B9" w14:textId="77777777" w:rsidR="004A52BE" w:rsidRPr="00870CFF" w:rsidRDefault="004A52BE" w:rsidP="004A52BE">
      <w:pPr>
        <w:spacing w:before="152" w:line="204" w:lineRule="exact"/>
        <w:ind w:left="-14" w:firstLine="723"/>
        <w:rPr>
          <w:sz w:val="28"/>
          <w:szCs w:val="28"/>
        </w:rPr>
      </w:pPr>
      <w:r w:rsidRPr="00870CFF">
        <w:rPr>
          <w:sz w:val="28"/>
          <w:szCs w:val="28"/>
        </w:rPr>
        <w:t>Циркуляция Г для z лопастей центробежного рабочего колеса;</w:t>
      </w:r>
    </w:p>
    <w:p w14:paraId="5F671F72" w14:textId="77777777" w:rsidR="004A52BE" w:rsidRPr="00870CFF" w:rsidRDefault="004A52BE" w:rsidP="004A52BE">
      <w:pPr>
        <w:spacing w:before="152" w:line="204" w:lineRule="exact"/>
        <w:ind w:left="-14" w:firstLine="723"/>
        <w:rPr>
          <w:sz w:val="28"/>
          <w:szCs w:val="28"/>
        </w:rPr>
      </w:pPr>
      <w:r w:rsidRPr="00870CFF">
        <w:rPr>
          <w:sz w:val="28"/>
          <w:szCs w:val="28"/>
        </w:rPr>
        <w:t xml:space="preserve">где Z·Г = Г1 – циркуляция на переднем фронте решетки; </w:t>
      </w:r>
    </w:p>
    <w:p w14:paraId="41D081D5" w14:textId="77777777" w:rsidR="004A52BE" w:rsidRPr="00870CFF" w:rsidRDefault="004A52BE" w:rsidP="004A52BE">
      <w:pPr>
        <w:pStyle w:val="a3"/>
        <w:tabs>
          <w:tab w:val="left" w:pos="1048"/>
          <w:tab w:val="left" w:pos="9445"/>
        </w:tabs>
        <w:ind w:left="0" w:firstLine="723"/>
        <w:jc w:val="both"/>
      </w:pPr>
      <w:r w:rsidRPr="00870CFF">
        <w:t>z – число лопастей</w:t>
      </w:r>
      <w:r w:rsidRPr="00870CFF">
        <w:rPr>
          <w:i/>
        </w:rPr>
        <w:t xml:space="preserve"> </w:t>
      </w:r>
      <w:r w:rsidRPr="00870CFF">
        <w:t xml:space="preserve">в колесе; </w:t>
      </w:r>
    </w:p>
    <w:p w14:paraId="1B8EA124" w14:textId="77777777" w:rsidR="004A52BE" w:rsidRPr="00870CFF" w:rsidRDefault="004A52BE" w:rsidP="004A52BE">
      <w:pPr>
        <w:pStyle w:val="a3"/>
        <w:tabs>
          <w:tab w:val="left" w:pos="1048"/>
          <w:tab w:val="left" w:pos="9445"/>
        </w:tabs>
        <w:ind w:left="0" w:firstLine="723"/>
        <w:jc w:val="both"/>
      </w:pPr>
      <w:r w:rsidRPr="00870CFF">
        <w:t>Г</w:t>
      </w:r>
      <w:r w:rsidRPr="00870CFF">
        <w:rPr>
          <w:vertAlign w:val="subscript"/>
        </w:rPr>
        <w:t>лц</w:t>
      </w:r>
      <w:r w:rsidRPr="00870CFF">
        <w:t xml:space="preserve"> – циркуляция вокруг лопасти; </w:t>
      </w:r>
    </w:p>
    <w:p w14:paraId="3E1882F4" w14:textId="4A8CEDE1" w:rsidR="004A52BE" w:rsidRPr="00870CFF" w:rsidRDefault="004A52BE" w:rsidP="004A52BE">
      <w:pPr>
        <w:pStyle w:val="a3"/>
        <w:tabs>
          <w:tab w:val="left" w:pos="1048"/>
          <w:tab w:val="left" w:pos="9445"/>
        </w:tabs>
        <w:ind w:left="0" w:firstLine="723"/>
        <w:jc w:val="both"/>
        <w:rPr>
          <w:spacing w:val="-1"/>
        </w:rPr>
      </w:pPr>
      <w:r w:rsidRPr="00870CFF">
        <w:t>Г</w:t>
      </w:r>
      <w:r w:rsidRPr="00870CFF">
        <w:rPr>
          <w:vertAlign w:val="subscript"/>
        </w:rPr>
        <w:t>ц</w:t>
      </w:r>
      <w:r w:rsidRPr="00870CFF">
        <w:t xml:space="preserve"> – циркуляция вокруг решетки</w:t>
      </w:r>
    </w:p>
    <w:p w14:paraId="4728E1FC" w14:textId="354DC429" w:rsidR="00A94292" w:rsidRPr="00870CFF" w:rsidRDefault="00132C94" w:rsidP="007D2519">
      <w:pPr>
        <w:pStyle w:val="a3"/>
        <w:tabs>
          <w:tab w:val="left" w:pos="1048"/>
          <w:tab w:val="left" w:pos="9445"/>
        </w:tabs>
        <w:ind w:left="0" w:firstLine="709"/>
        <w:jc w:val="both"/>
      </w:pPr>
      <w:r w:rsidRPr="00870CFF">
        <w:rPr>
          <w:spacing w:val="-1"/>
        </w:rPr>
        <w:t xml:space="preserve">Анализируя </w:t>
      </w:r>
      <w:r w:rsidRPr="00870CFF">
        <w:t>движение жидкости в решетках, можно прийти к заключению, что</w:t>
      </w:r>
      <w:r w:rsidRPr="00870CFF">
        <w:rPr>
          <w:spacing w:val="1"/>
        </w:rPr>
        <w:t xml:space="preserve"> </w:t>
      </w:r>
      <w:r w:rsidRPr="00870CFF">
        <w:t>циркуляция</w:t>
      </w:r>
      <w:r w:rsidRPr="00870CFF">
        <w:rPr>
          <w:spacing w:val="16"/>
        </w:rPr>
        <w:t xml:space="preserve"> </w:t>
      </w:r>
      <w:r w:rsidRPr="00870CFF">
        <w:t>вокруг</w:t>
      </w:r>
      <w:r w:rsidRPr="00870CFF">
        <w:rPr>
          <w:spacing w:val="18"/>
        </w:rPr>
        <w:t xml:space="preserve"> </w:t>
      </w:r>
      <w:r w:rsidRPr="00870CFF">
        <w:t>каждой</w:t>
      </w:r>
      <w:r w:rsidRPr="00870CFF">
        <w:rPr>
          <w:spacing w:val="16"/>
        </w:rPr>
        <w:t xml:space="preserve"> </w:t>
      </w:r>
      <w:r w:rsidRPr="00870CFF">
        <w:t>лопатки</w:t>
      </w:r>
      <w:r w:rsidRPr="00870CFF">
        <w:rPr>
          <w:spacing w:val="16"/>
        </w:rPr>
        <w:t xml:space="preserve"> </w:t>
      </w:r>
      <w:r w:rsidRPr="00870CFF">
        <w:t>центробежной</w:t>
      </w:r>
      <w:r w:rsidRPr="00870CFF">
        <w:rPr>
          <w:spacing w:val="14"/>
        </w:rPr>
        <w:t xml:space="preserve"> </w:t>
      </w:r>
      <w:r w:rsidRPr="00870CFF">
        <w:t>решетки</w:t>
      </w:r>
      <w:r w:rsidRPr="00870CFF">
        <w:rPr>
          <w:spacing w:val="15"/>
        </w:rPr>
        <w:t xml:space="preserve"> </w:t>
      </w:r>
      <w:r w:rsidRPr="00870CFF">
        <w:t>складывается</w:t>
      </w:r>
      <w:r w:rsidRPr="00870CFF">
        <w:rPr>
          <w:spacing w:val="14"/>
        </w:rPr>
        <w:t xml:space="preserve"> </w:t>
      </w:r>
      <w:r w:rsidRPr="00870CFF">
        <w:t>из</w:t>
      </w:r>
      <w:r w:rsidRPr="00870CFF">
        <w:rPr>
          <w:spacing w:val="15"/>
        </w:rPr>
        <w:t xml:space="preserve"> </w:t>
      </w:r>
      <w:r w:rsidR="006A6867" w:rsidRPr="00870CFF">
        <w:t>цир</w:t>
      </w:r>
      <w:r w:rsidRPr="00870CFF">
        <w:t>куляции</w:t>
      </w:r>
      <w:r w:rsidRPr="00870CFF">
        <w:rPr>
          <w:spacing w:val="-13"/>
        </w:rPr>
        <w:t xml:space="preserve"> </w:t>
      </w:r>
      <w:r w:rsidRPr="00870CFF">
        <w:t>Г</w:t>
      </w:r>
      <w:r w:rsidRPr="00870CFF">
        <w:rPr>
          <w:vertAlign w:val="subscript"/>
        </w:rPr>
        <w:t>1</w:t>
      </w:r>
      <w:r w:rsidRPr="00870CFF">
        <w:t>,</w:t>
      </w:r>
      <w:r w:rsidRPr="00870CFF">
        <w:rPr>
          <w:spacing w:val="-13"/>
        </w:rPr>
        <w:t xml:space="preserve"> </w:t>
      </w:r>
      <w:r w:rsidRPr="00870CFF">
        <w:t>обусловленной</w:t>
      </w:r>
      <w:r w:rsidRPr="00870CFF">
        <w:rPr>
          <w:spacing w:val="-12"/>
        </w:rPr>
        <w:t xml:space="preserve"> </w:t>
      </w:r>
      <w:r w:rsidRPr="00870CFF">
        <w:t>вихревым</w:t>
      </w:r>
      <w:r w:rsidRPr="00870CFF">
        <w:rPr>
          <w:spacing w:val="-13"/>
        </w:rPr>
        <w:t xml:space="preserve"> </w:t>
      </w:r>
      <w:r w:rsidRPr="00870CFF">
        <w:t>движением</w:t>
      </w:r>
      <w:r w:rsidRPr="00870CFF">
        <w:rPr>
          <w:spacing w:val="-13"/>
        </w:rPr>
        <w:t xml:space="preserve"> </w:t>
      </w:r>
      <w:r w:rsidRPr="00870CFF">
        <w:t>в</w:t>
      </w:r>
      <w:r w:rsidRPr="00870CFF">
        <w:rPr>
          <w:spacing w:val="-9"/>
        </w:rPr>
        <w:t xml:space="preserve"> </w:t>
      </w:r>
      <w:r w:rsidRPr="00870CFF">
        <w:t>межлопастном</w:t>
      </w:r>
      <w:r w:rsidRPr="00870CFF">
        <w:rPr>
          <w:spacing w:val="-13"/>
        </w:rPr>
        <w:t xml:space="preserve"> </w:t>
      </w:r>
      <w:r w:rsidRPr="00870CFF">
        <w:t>канале,</w:t>
      </w:r>
      <w:r w:rsidRPr="00870CFF">
        <w:rPr>
          <w:spacing w:val="-13"/>
        </w:rPr>
        <w:t xml:space="preserve"> </w:t>
      </w:r>
      <w:r w:rsidRPr="00870CFF">
        <w:t>и</w:t>
      </w:r>
      <w:r w:rsidRPr="00870CFF">
        <w:rPr>
          <w:spacing w:val="-13"/>
        </w:rPr>
        <w:t xml:space="preserve"> </w:t>
      </w:r>
      <w:r w:rsidR="006A6867" w:rsidRPr="00870CFF">
        <w:t>цирку</w:t>
      </w:r>
      <w:r w:rsidRPr="00870CFF">
        <w:t>ляции</w:t>
      </w:r>
      <w:r w:rsidRPr="00870CFF">
        <w:rPr>
          <w:spacing w:val="-3"/>
        </w:rPr>
        <w:t xml:space="preserve"> </w:t>
      </w:r>
      <w:r w:rsidRPr="00870CFF">
        <w:t>Г</w:t>
      </w:r>
      <w:r w:rsidRPr="00870CFF">
        <w:rPr>
          <w:vertAlign w:val="subscript"/>
        </w:rPr>
        <w:t>2</w:t>
      </w:r>
      <w:r w:rsidRPr="00870CFF">
        <w:t>,</w:t>
      </w:r>
      <w:r w:rsidRPr="00870CFF">
        <w:rPr>
          <w:spacing w:val="-4"/>
        </w:rPr>
        <w:t xml:space="preserve"> </w:t>
      </w:r>
      <w:r w:rsidRPr="00870CFF">
        <w:t>вызванной</w:t>
      </w:r>
      <w:r w:rsidRPr="00870CFF">
        <w:rPr>
          <w:spacing w:val="-3"/>
        </w:rPr>
        <w:t xml:space="preserve"> </w:t>
      </w:r>
      <w:r w:rsidRPr="00870CFF">
        <w:t>обтеканием</w:t>
      </w:r>
      <w:r w:rsidRPr="00870CFF">
        <w:rPr>
          <w:spacing w:val="-3"/>
        </w:rPr>
        <w:t xml:space="preserve"> </w:t>
      </w:r>
      <w:r w:rsidRPr="00870CFF">
        <w:t>лопатки</w:t>
      </w:r>
      <w:r w:rsidRPr="00870CFF">
        <w:rPr>
          <w:spacing w:val="-2"/>
        </w:rPr>
        <w:t xml:space="preserve"> </w:t>
      </w:r>
      <w:r w:rsidRPr="00870CFF">
        <w:t>как</w:t>
      </w:r>
      <w:r w:rsidRPr="00870CFF">
        <w:rPr>
          <w:spacing w:val="-3"/>
        </w:rPr>
        <w:t xml:space="preserve"> </w:t>
      </w:r>
      <w:r w:rsidRPr="00870CFF">
        <w:t>крыловидного</w:t>
      </w:r>
      <w:r w:rsidRPr="00870CFF">
        <w:rPr>
          <w:spacing w:val="-2"/>
        </w:rPr>
        <w:t xml:space="preserve"> </w:t>
      </w:r>
      <w:r w:rsidRPr="00870CFF">
        <w:t>профиля</w:t>
      </w:r>
      <w:r w:rsidR="003545CA" w:rsidRPr="00870CFF">
        <w:t>:</w:t>
      </w:r>
    </w:p>
    <w:p w14:paraId="4728E1FD" w14:textId="2F6197FA" w:rsidR="00A94292" w:rsidRPr="00870CFF" w:rsidRDefault="00BF6D8C" w:rsidP="007D2519">
      <w:pPr>
        <w:tabs>
          <w:tab w:val="left" w:pos="1048"/>
          <w:tab w:val="left" w:pos="9445"/>
        </w:tabs>
        <w:ind w:firstLine="709"/>
        <w:jc w:val="right"/>
        <w:rPr>
          <w:sz w:val="28"/>
        </w:rPr>
      </w:pPr>
      <w:r w:rsidRPr="00870C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4728E7C6" wp14:editId="3AB0E583">
                <wp:simplePos x="0" y="0"/>
                <wp:positionH relativeFrom="page">
                  <wp:posOffset>2356485</wp:posOffset>
                </wp:positionH>
                <wp:positionV relativeFrom="paragraph">
                  <wp:posOffset>225425</wp:posOffset>
                </wp:positionV>
                <wp:extent cx="3074670" cy="208915"/>
                <wp:effectExtent l="0" t="0" r="0" b="0"/>
                <wp:wrapNone/>
                <wp:docPr id="178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4670" cy="208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A4581EE" id="Rectangle 296" o:spid="_x0000_s1026" style="position:absolute;margin-left:185.55pt;margin-top:17.75pt;width:242.1pt;height:16.4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/Z/fgIAAP8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" stroked="f">
                <w10:wrap anchorx="page"/>
              </v:rect>
            </w:pict>
          </mc:Fallback>
        </mc:AlternateContent>
      </w:r>
      <w:r w:rsidR="00132C94" w:rsidRPr="00870CFF">
        <w:rPr>
          <w:rFonts w:ascii="Cambria Math" w:hAnsi="Cambria Math"/>
          <w:sz w:val="28"/>
        </w:rPr>
        <w:t>Г</w:t>
      </w:r>
      <w:r w:rsidR="00132C94" w:rsidRPr="00870CFF">
        <w:rPr>
          <w:rFonts w:ascii="Cambria Math" w:hAnsi="Cambria Math"/>
          <w:position w:val="-5"/>
          <w:sz w:val="20"/>
        </w:rPr>
        <w:t>лц</w:t>
      </w:r>
      <w:r w:rsidR="00132C94" w:rsidRPr="00870CFF">
        <w:rPr>
          <w:rFonts w:ascii="Cambria Math" w:hAnsi="Cambria Math"/>
          <w:spacing w:val="49"/>
          <w:position w:val="-5"/>
          <w:sz w:val="20"/>
        </w:rPr>
        <w:t xml:space="preserve"> </w:t>
      </w:r>
      <w:r w:rsidR="00132C94" w:rsidRPr="00870CFF">
        <w:rPr>
          <w:rFonts w:ascii="Cambria Math" w:hAnsi="Cambria Math"/>
          <w:sz w:val="28"/>
        </w:rPr>
        <w:t>=</w:t>
      </w:r>
      <w:r w:rsidR="00132C94" w:rsidRPr="00870CFF">
        <w:rPr>
          <w:rFonts w:ascii="Cambria Math" w:hAnsi="Cambria Math"/>
          <w:spacing w:val="16"/>
          <w:sz w:val="28"/>
        </w:rPr>
        <w:t xml:space="preserve"> </w:t>
      </w:r>
      <w:r w:rsidR="00132C94" w:rsidRPr="00870CFF">
        <w:rPr>
          <w:rFonts w:ascii="Cambria Math" w:hAnsi="Cambria Math"/>
          <w:sz w:val="28"/>
        </w:rPr>
        <w:t>Г</w:t>
      </w:r>
      <w:r w:rsidR="00132C94" w:rsidRPr="00870CFF">
        <w:rPr>
          <w:rFonts w:ascii="Cambria Math" w:hAnsi="Cambria Math"/>
          <w:position w:val="-5"/>
          <w:sz w:val="20"/>
        </w:rPr>
        <w:t>1</w:t>
      </w:r>
      <w:r w:rsidR="00132C94" w:rsidRPr="00870CFF">
        <w:rPr>
          <w:rFonts w:ascii="Cambria Math" w:hAnsi="Cambria Math"/>
          <w:spacing w:val="33"/>
          <w:position w:val="-5"/>
          <w:sz w:val="20"/>
        </w:rPr>
        <w:t xml:space="preserve"> </w:t>
      </w:r>
      <w:r w:rsidR="00132C94" w:rsidRPr="00870CFF">
        <w:rPr>
          <w:rFonts w:ascii="Cambria Math" w:hAnsi="Cambria Math"/>
          <w:sz w:val="28"/>
        </w:rPr>
        <w:t>±</w:t>
      </w:r>
      <w:r w:rsidR="00132C94" w:rsidRPr="00870CFF">
        <w:rPr>
          <w:rFonts w:ascii="Cambria Math" w:hAnsi="Cambria Math"/>
          <w:spacing w:val="1"/>
          <w:sz w:val="28"/>
        </w:rPr>
        <w:t xml:space="preserve"> </w:t>
      </w:r>
      <w:r w:rsidR="00132C94" w:rsidRPr="00870CFF">
        <w:rPr>
          <w:rFonts w:ascii="Cambria Math" w:hAnsi="Cambria Math"/>
          <w:sz w:val="28"/>
        </w:rPr>
        <w:t>Г</w:t>
      </w:r>
      <w:r w:rsidR="00132C94" w:rsidRPr="00870CFF">
        <w:rPr>
          <w:rFonts w:ascii="Cambria Math" w:hAnsi="Cambria Math"/>
          <w:position w:val="-5"/>
          <w:sz w:val="20"/>
        </w:rPr>
        <w:t>2</w:t>
      </w:r>
      <w:r w:rsidR="006A6867" w:rsidRPr="00870CFF">
        <w:rPr>
          <w:rFonts w:ascii="Cambria Math" w:hAnsi="Cambria Math"/>
          <w:sz w:val="28"/>
        </w:rPr>
        <w:t xml:space="preserve"> </w:t>
      </w:r>
      <w:r w:rsidR="003545CA" w:rsidRPr="00870CFF">
        <w:rPr>
          <w:rFonts w:ascii="Cambria Math" w:hAnsi="Cambria Math"/>
          <w:sz w:val="28"/>
        </w:rPr>
        <w:t>,</w:t>
      </w:r>
      <w:r w:rsidR="006A6867" w:rsidRPr="00870CFF">
        <w:rPr>
          <w:rFonts w:ascii="Cambria Math" w:hAnsi="Cambria Math"/>
          <w:sz w:val="28"/>
        </w:rPr>
        <w:t xml:space="preserve">                                                    </w:t>
      </w:r>
      <w:r w:rsidR="00132C94" w:rsidRPr="00870CFF">
        <w:rPr>
          <w:sz w:val="28"/>
        </w:rPr>
        <w:t>(2.1</w:t>
      </w:r>
      <w:r w:rsidR="006A6867" w:rsidRPr="00870CFF">
        <w:rPr>
          <w:sz w:val="28"/>
        </w:rPr>
        <w:t>4</w:t>
      </w:r>
      <w:r w:rsidR="00132C94" w:rsidRPr="00870CFF">
        <w:rPr>
          <w:sz w:val="28"/>
        </w:rPr>
        <w:t>)</w:t>
      </w:r>
    </w:p>
    <w:p w14:paraId="72769E23" w14:textId="0AD86601" w:rsidR="004A52BE" w:rsidRPr="00870CFF" w:rsidRDefault="004A52BE" w:rsidP="007D2519">
      <w:pPr>
        <w:pStyle w:val="a3"/>
        <w:tabs>
          <w:tab w:val="left" w:pos="1048"/>
        </w:tabs>
        <w:ind w:left="0" w:firstLine="709"/>
      </w:pPr>
      <w:r w:rsidRPr="00870CFF">
        <w:t>- где,</w:t>
      </w:r>
    </w:p>
    <w:p w14:paraId="5695F1A2" w14:textId="77777777" w:rsidR="004A52BE" w:rsidRPr="00870CFF" w:rsidRDefault="004A52BE" w:rsidP="004A52BE">
      <w:pPr>
        <w:pStyle w:val="a3"/>
        <w:ind w:left="0" w:firstLine="726"/>
      </w:pPr>
      <w:r w:rsidRPr="00870CFF">
        <w:t>Г1 – циркуляция на входе в колесо;</w:t>
      </w:r>
    </w:p>
    <w:p w14:paraId="5163AF30" w14:textId="77777777" w:rsidR="004A52BE" w:rsidRPr="00870CFF" w:rsidRDefault="004A52BE" w:rsidP="004A52BE">
      <w:pPr>
        <w:pStyle w:val="a3"/>
        <w:ind w:left="0" w:firstLine="726"/>
        <w:rPr>
          <w:iCs/>
        </w:rPr>
      </w:pPr>
      <w:r w:rsidRPr="00870CFF">
        <w:t>Г2 – циркуляция на выходе из колеса;</w:t>
      </w:r>
    </w:p>
    <w:p w14:paraId="2ACDF5ED" w14:textId="11806ADE" w:rsidR="004A52BE" w:rsidRPr="00870CFF" w:rsidRDefault="004A52BE" w:rsidP="004A52BE">
      <w:pPr>
        <w:pStyle w:val="a3"/>
        <w:tabs>
          <w:tab w:val="left" w:pos="1048"/>
        </w:tabs>
        <w:ind w:left="0" w:firstLine="726"/>
      </w:pPr>
      <w:r w:rsidRPr="00870CFF">
        <w:rPr>
          <w:iCs/>
        </w:rPr>
        <w:t>Знак</w:t>
      </w:r>
      <w:r w:rsidRPr="00870CFF">
        <w:rPr>
          <w:iCs/>
          <w:spacing w:val="7"/>
        </w:rPr>
        <w:t xml:space="preserve"> </w:t>
      </w:r>
      <w:r w:rsidRPr="00870CFF">
        <w:rPr>
          <w:iCs/>
        </w:rPr>
        <w:t>«плюс»</w:t>
      </w:r>
      <w:r w:rsidRPr="00870CFF">
        <w:rPr>
          <w:iCs/>
          <w:spacing w:val="5"/>
        </w:rPr>
        <w:t xml:space="preserve"> </w:t>
      </w:r>
      <w:r w:rsidRPr="00870CFF">
        <w:rPr>
          <w:iCs/>
        </w:rPr>
        <w:t>–</w:t>
      </w:r>
      <w:r w:rsidRPr="00870CFF">
        <w:rPr>
          <w:iCs/>
          <w:spacing w:val="8"/>
        </w:rPr>
        <w:t xml:space="preserve"> </w:t>
      </w:r>
      <w:r w:rsidRPr="00870CFF">
        <w:rPr>
          <w:iCs/>
        </w:rPr>
        <w:t>для</w:t>
      </w:r>
      <w:r w:rsidRPr="00870CFF">
        <w:rPr>
          <w:iCs/>
          <w:spacing w:val="4"/>
        </w:rPr>
        <w:t xml:space="preserve"> </w:t>
      </w:r>
      <w:r w:rsidRPr="00870CFF">
        <w:rPr>
          <w:iCs/>
        </w:rPr>
        <w:t>лопаток,</w:t>
      </w:r>
      <w:r w:rsidRPr="00870CFF">
        <w:rPr>
          <w:iCs/>
          <w:spacing w:val="6"/>
        </w:rPr>
        <w:t xml:space="preserve"> </w:t>
      </w:r>
      <w:r w:rsidRPr="00870CFF">
        <w:rPr>
          <w:iCs/>
        </w:rPr>
        <w:t>загнутых</w:t>
      </w:r>
      <w:r w:rsidRPr="00870CFF">
        <w:rPr>
          <w:iCs/>
          <w:spacing w:val="8"/>
        </w:rPr>
        <w:t xml:space="preserve"> </w:t>
      </w:r>
      <w:r w:rsidRPr="00870CFF">
        <w:rPr>
          <w:iCs/>
        </w:rPr>
        <w:t>вперед,</w:t>
      </w:r>
      <w:r w:rsidRPr="00870CFF">
        <w:rPr>
          <w:iCs/>
          <w:spacing w:val="6"/>
        </w:rPr>
        <w:t xml:space="preserve"> </w:t>
      </w:r>
      <w:r w:rsidRPr="00870CFF">
        <w:rPr>
          <w:iCs/>
        </w:rPr>
        <w:t>«минус»</w:t>
      </w:r>
      <w:r w:rsidRPr="00870CFF">
        <w:rPr>
          <w:iCs/>
          <w:spacing w:val="9"/>
        </w:rPr>
        <w:t xml:space="preserve"> </w:t>
      </w:r>
      <w:r w:rsidRPr="00870CFF">
        <w:rPr>
          <w:iCs/>
        </w:rPr>
        <w:t>–</w:t>
      </w:r>
      <w:r w:rsidRPr="00870CFF">
        <w:rPr>
          <w:iCs/>
          <w:spacing w:val="6"/>
        </w:rPr>
        <w:t xml:space="preserve"> </w:t>
      </w:r>
      <w:r w:rsidRPr="00870CFF">
        <w:rPr>
          <w:iCs/>
        </w:rPr>
        <w:t>для</w:t>
      </w:r>
      <w:r w:rsidRPr="00870CFF">
        <w:rPr>
          <w:iCs/>
          <w:spacing w:val="7"/>
        </w:rPr>
        <w:t xml:space="preserve"> </w:t>
      </w:r>
      <w:r w:rsidRPr="00870CFF">
        <w:rPr>
          <w:iCs/>
        </w:rPr>
        <w:t xml:space="preserve">лопаток, загнутых назад, причем </w:t>
      </w:r>
      <w:r w:rsidRPr="00870CFF">
        <w:rPr>
          <w:iCs/>
          <w:position w:val="4"/>
        </w:rPr>
        <w:t>Г</w:t>
      </w:r>
      <w:r w:rsidRPr="00870CFF">
        <w:rPr>
          <w:iCs/>
          <w:position w:val="-3"/>
        </w:rPr>
        <w:t>1˃</w:t>
      </w:r>
      <w:r w:rsidRPr="00870CFF">
        <w:rPr>
          <w:iCs/>
          <w:position w:val="4"/>
        </w:rPr>
        <w:t xml:space="preserve"> </w:t>
      </w:r>
      <w:r w:rsidRPr="00870CFF">
        <w:rPr>
          <w:iCs/>
        </w:rPr>
        <w:t>Г</w:t>
      </w:r>
      <w:r w:rsidRPr="00870CFF">
        <w:rPr>
          <w:iCs/>
          <w:position w:val="-7"/>
        </w:rPr>
        <w:t>2.</w:t>
      </w:r>
    </w:p>
    <w:p w14:paraId="4728E1FE" w14:textId="7C8A2AEC" w:rsidR="00A94292" w:rsidRPr="00870CFF" w:rsidRDefault="00BF6D8C" w:rsidP="007D2519">
      <w:pPr>
        <w:pStyle w:val="a3"/>
        <w:tabs>
          <w:tab w:val="left" w:pos="1048"/>
        </w:tabs>
        <w:ind w:left="0" w:firstLine="709"/>
      </w:pPr>
      <w:r w:rsidRPr="00870C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4728E7C7" wp14:editId="39AEA8B0">
                <wp:simplePos x="0" y="0"/>
                <wp:positionH relativeFrom="page">
                  <wp:posOffset>1260475</wp:posOffset>
                </wp:positionH>
                <wp:positionV relativeFrom="paragraph">
                  <wp:posOffset>410845</wp:posOffset>
                </wp:positionV>
                <wp:extent cx="5941695" cy="212090"/>
                <wp:effectExtent l="0" t="0" r="0" b="0"/>
                <wp:wrapNone/>
                <wp:docPr id="176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1695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B438CCF" id="Rectangle 295" o:spid="_x0000_s1026" style="position:absolute;margin-left:99.25pt;margin-top:32.35pt;width:467.85pt;height:16.7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" stroked="f">
                <w10:wrap anchorx="page"/>
              </v:rect>
            </w:pict>
          </mc:Fallback>
        </mc:AlternateContent>
      </w:r>
      <w:r w:rsidR="00132C94" w:rsidRPr="00870CFF">
        <w:t>Знак</w:t>
      </w:r>
      <w:r w:rsidR="00132C94" w:rsidRPr="00870CFF">
        <w:rPr>
          <w:spacing w:val="-8"/>
        </w:rPr>
        <w:t xml:space="preserve"> </w:t>
      </w:r>
      <w:r w:rsidR="00132C94" w:rsidRPr="00870CFF">
        <w:t>«плюс»</w:t>
      </w:r>
      <w:r w:rsidR="00132C94" w:rsidRPr="00870CFF">
        <w:rPr>
          <w:spacing w:val="-8"/>
        </w:rPr>
        <w:t xml:space="preserve"> </w:t>
      </w:r>
      <w:r w:rsidR="00132C94" w:rsidRPr="00870CFF">
        <w:t>–</w:t>
      </w:r>
      <w:r w:rsidR="00132C94" w:rsidRPr="00870CFF">
        <w:rPr>
          <w:spacing w:val="-8"/>
        </w:rPr>
        <w:t xml:space="preserve"> </w:t>
      </w:r>
      <w:r w:rsidR="00132C94" w:rsidRPr="00870CFF">
        <w:t>для</w:t>
      </w:r>
      <w:r w:rsidR="00132C94" w:rsidRPr="00870CFF">
        <w:rPr>
          <w:spacing w:val="-7"/>
        </w:rPr>
        <w:t xml:space="preserve"> </w:t>
      </w:r>
      <w:r w:rsidR="00132C94" w:rsidRPr="00870CFF">
        <w:t>лопаток.</w:t>
      </w:r>
      <w:r w:rsidR="00132C94" w:rsidRPr="00870CFF">
        <w:rPr>
          <w:spacing w:val="-10"/>
        </w:rPr>
        <w:t xml:space="preserve"> </w:t>
      </w:r>
      <w:r w:rsidR="00132C94" w:rsidRPr="00870CFF">
        <w:t>Загнутых</w:t>
      </w:r>
      <w:r w:rsidR="00132C94" w:rsidRPr="00870CFF">
        <w:rPr>
          <w:spacing w:val="-6"/>
        </w:rPr>
        <w:t xml:space="preserve"> </w:t>
      </w:r>
      <w:r w:rsidR="00132C94" w:rsidRPr="00870CFF">
        <w:t>вперед,</w:t>
      </w:r>
      <w:r w:rsidR="00132C94" w:rsidRPr="00870CFF">
        <w:rPr>
          <w:spacing w:val="-8"/>
        </w:rPr>
        <w:t xml:space="preserve"> </w:t>
      </w:r>
      <w:r w:rsidR="00132C94" w:rsidRPr="00870CFF">
        <w:t>«минус»</w:t>
      </w:r>
      <w:r w:rsidR="00132C94" w:rsidRPr="00870CFF">
        <w:rPr>
          <w:spacing w:val="-5"/>
        </w:rPr>
        <w:t xml:space="preserve"> </w:t>
      </w:r>
      <w:r w:rsidR="00132C94" w:rsidRPr="00870CFF">
        <w:t>–</w:t>
      </w:r>
      <w:r w:rsidR="00132C94" w:rsidRPr="00870CFF">
        <w:rPr>
          <w:spacing w:val="-7"/>
        </w:rPr>
        <w:t xml:space="preserve"> </w:t>
      </w:r>
      <w:r w:rsidR="00132C94" w:rsidRPr="00870CFF">
        <w:t>для</w:t>
      </w:r>
      <w:r w:rsidR="00132C94" w:rsidRPr="00870CFF">
        <w:rPr>
          <w:spacing w:val="-10"/>
        </w:rPr>
        <w:t xml:space="preserve"> </w:t>
      </w:r>
      <w:r w:rsidR="00132C94" w:rsidRPr="00870CFF">
        <w:t>лопаток</w:t>
      </w:r>
      <w:r w:rsidR="00132C94" w:rsidRPr="00870CFF">
        <w:rPr>
          <w:spacing w:val="-7"/>
        </w:rPr>
        <w:t xml:space="preserve"> </w:t>
      </w:r>
      <w:r w:rsidR="00132C94" w:rsidRPr="00870CFF">
        <w:t>загнутых</w:t>
      </w:r>
      <w:r w:rsidR="00132C94" w:rsidRPr="00870CFF">
        <w:rPr>
          <w:spacing w:val="-67"/>
        </w:rPr>
        <w:t xml:space="preserve"> </w:t>
      </w:r>
      <w:r w:rsidR="00132C94" w:rsidRPr="00870CFF">
        <w:t>назад,</w:t>
      </w:r>
      <w:r w:rsidR="00132C94" w:rsidRPr="00870CFF">
        <w:rPr>
          <w:spacing w:val="-1"/>
        </w:rPr>
        <w:t xml:space="preserve"> </w:t>
      </w:r>
      <w:r w:rsidR="00132C94" w:rsidRPr="00870CFF">
        <w:t>причем</w:t>
      </w:r>
      <w:r w:rsidR="00132C94" w:rsidRPr="00870CFF">
        <w:rPr>
          <w:spacing w:val="-2"/>
        </w:rPr>
        <w:t xml:space="preserve"> </w:t>
      </w:r>
      <w:r w:rsidR="00132C94" w:rsidRPr="00870CFF">
        <w:rPr>
          <w:rFonts w:ascii="Cambria Math" w:hAnsi="Cambria Math"/>
        </w:rPr>
        <w:t>Г</w:t>
      </w:r>
      <w:r w:rsidR="00132C94" w:rsidRPr="00870CFF">
        <w:rPr>
          <w:rFonts w:ascii="Cambria Math" w:hAnsi="Cambria Math"/>
          <w:position w:val="-5"/>
          <w:sz w:val="20"/>
        </w:rPr>
        <w:t>1</w:t>
      </w:r>
      <w:r w:rsidR="00132C94" w:rsidRPr="00870CFF">
        <w:rPr>
          <w:rFonts w:ascii="Cambria Math" w:hAnsi="Cambria Math"/>
          <w:spacing w:val="4"/>
          <w:position w:val="-5"/>
          <w:sz w:val="20"/>
        </w:rPr>
        <w:t xml:space="preserve"> </w:t>
      </w:r>
      <w:r w:rsidR="00132C94" w:rsidRPr="00870CFF">
        <w:rPr>
          <w:rFonts w:ascii="Cambria Math" w:hAnsi="Cambria Math"/>
        </w:rPr>
        <w:t>&gt;</w:t>
      </w:r>
      <w:r w:rsidR="00132C94" w:rsidRPr="00870CFF">
        <w:rPr>
          <w:rFonts w:ascii="Cambria Math" w:hAnsi="Cambria Math"/>
          <w:spacing w:val="14"/>
        </w:rPr>
        <w:t xml:space="preserve"> </w:t>
      </w:r>
      <w:r w:rsidR="00132C94" w:rsidRPr="00870CFF">
        <w:rPr>
          <w:rFonts w:ascii="Cambria Math" w:hAnsi="Cambria Math"/>
          <w:position w:val="1"/>
        </w:rPr>
        <w:t>|</w:t>
      </w:r>
      <w:r w:rsidR="00132C94" w:rsidRPr="00870CFF">
        <w:rPr>
          <w:rFonts w:ascii="Cambria Math" w:hAnsi="Cambria Math"/>
        </w:rPr>
        <w:t>Г</w:t>
      </w:r>
      <w:r w:rsidR="00132C94" w:rsidRPr="00870CFF">
        <w:rPr>
          <w:rFonts w:ascii="Cambria Math" w:hAnsi="Cambria Math"/>
          <w:position w:val="-5"/>
          <w:sz w:val="20"/>
        </w:rPr>
        <w:t>2</w:t>
      </w:r>
      <w:r w:rsidR="00132C94" w:rsidRPr="00870CFF">
        <w:rPr>
          <w:rFonts w:ascii="Cambria Math" w:hAnsi="Cambria Math"/>
          <w:position w:val="1"/>
        </w:rPr>
        <w:t>|</w:t>
      </w:r>
      <w:r w:rsidR="00132C94" w:rsidRPr="00870CFF">
        <w:t>.</w:t>
      </w:r>
    </w:p>
    <w:p w14:paraId="4728E1FF" w14:textId="433990EB" w:rsidR="003D6C07" w:rsidRPr="00870CFF" w:rsidRDefault="00132C94" w:rsidP="007D2519">
      <w:pPr>
        <w:pStyle w:val="a3"/>
        <w:tabs>
          <w:tab w:val="left" w:pos="1048"/>
        </w:tabs>
        <w:ind w:left="0" w:firstLine="709"/>
      </w:pPr>
      <w:r w:rsidRPr="00870CFF">
        <w:t>Умножив</w:t>
      </w:r>
      <w:r w:rsidRPr="00870CFF">
        <w:rPr>
          <w:spacing w:val="-11"/>
        </w:rPr>
        <w:t xml:space="preserve"> </w:t>
      </w:r>
      <w:r w:rsidRPr="00870CFF">
        <w:t>полученное</w:t>
      </w:r>
      <w:r w:rsidRPr="00870CFF">
        <w:rPr>
          <w:spacing w:val="-9"/>
        </w:rPr>
        <w:t xml:space="preserve"> </w:t>
      </w:r>
      <w:r w:rsidRPr="00870CFF">
        <w:t>выше</w:t>
      </w:r>
      <w:r w:rsidRPr="00870CFF">
        <w:rPr>
          <w:spacing w:val="-9"/>
        </w:rPr>
        <w:t xml:space="preserve"> </w:t>
      </w:r>
      <w:r w:rsidRPr="00870CFF">
        <w:t>уравнение</w:t>
      </w:r>
      <w:r w:rsidRPr="00870CFF">
        <w:rPr>
          <w:spacing w:val="-11"/>
        </w:rPr>
        <w:t xml:space="preserve"> </w:t>
      </w:r>
      <w:r w:rsidRPr="00870CFF">
        <w:t>циркуляции</w:t>
      </w:r>
      <w:r w:rsidRPr="00870CFF">
        <w:rPr>
          <w:spacing w:val="-10"/>
        </w:rPr>
        <w:t xml:space="preserve"> </w:t>
      </w:r>
      <w:r w:rsidRPr="00870CFF">
        <w:t>на</w:t>
      </w:r>
      <w:r w:rsidRPr="00870CFF">
        <w:rPr>
          <w:spacing w:val="-9"/>
        </w:rPr>
        <w:t xml:space="preserve"> </w:t>
      </w:r>
      <w:r w:rsidRPr="00870CFF">
        <w:t>угловую</w:t>
      </w:r>
      <w:r w:rsidRPr="00870CFF">
        <w:rPr>
          <w:spacing w:val="-10"/>
        </w:rPr>
        <w:t xml:space="preserve"> </w:t>
      </w:r>
      <w:r w:rsidRPr="00870CFF">
        <w:t>скорость</w:t>
      </w:r>
      <w:r w:rsidRPr="00870CFF">
        <w:rPr>
          <w:spacing w:val="-7"/>
        </w:rPr>
        <w:t xml:space="preserve"> </w:t>
      </w:r>
      <w:r w:rsidRPr="00870CFF">
        <w:rPr>
          <w:rFonts w:ascii="Cambria Math" w:eastAsia="Cambria Math" w:hAnsi="Cambria Math"/>
        </w:rPr>
        <w:t>𝜔</w:t>
      </w:r>
      <w:r w:rsidR="003D6C07" w:rsidRPr="00870CFF">
        <w:rPr>
          <w:rFonts w:ascii="Cambria Math" w:eastAsia="Cambria Math" w:hAnsi="Cambria Math"/>
          <w:spacing w:val="4"/>
        </w:rPr>
        <w:t xml:space="preserve"> </w:t>
      </w:r>
      <w:r w:rsidR="003D6C07" w:rsidRPr="00870CFF">
        <w:t>ко</w:t>
      </w:r>
      <w:r w:rsidRPr="00870CFF">
        <w:t>леса,</w:t>
      </w:r>
      <w:r w:rsidRPr="00870CFF">
        <w:rPr>
          <w:spacing w:val="-2"/>
        </w:rPr>
        <w:t xml:space="preserve"> </w:t>
      </w:r>
      <w:r w:rsidRPr="00870CFF">
        <w:t>получаем</w:t>
      </w:r>
      <w:r w:rsidRPr="00870CFF">
        <w:rPr>
          <w:spacing w:val="-2"/>
        </w:rPr>
        <w:t xml:space="preserve"> </w:t>
      </w:r>
      <w:r w:rsidRPr="00870CFF">
        <w:t>выражение</w:t>
      </w:r>
      <w:r w:rsidR="004A52BE" w:rsidRPr="00870CFF">
        <w:t>:</w:t>
      </w:r>
    </w:p>
    <w:p w14:paraId="4728E200" w14:textId="1F7E7F66" w:rsidR="003D6C07" w:rsidRPr="00870CFF" w:rsidRDefault="00BF6D8C" w:rsidP="007D2519">
      <w:pPr>
        <w:pStyle w:val="a3"/>
        <w:tabs>
          <w:tab w:val="left" w:pos="1048"/>
        </w:tabs>
        <w:ind w:left="0" w:firstLine="709"/>
        <w:jc w:val="right"/>
        <w:rPr>
          <w:spacing w:val="-67"/>
        </w:rPr>
      </w:pPr>
      <w:r w:rsidRPr="00870C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4728E7C8" wp14:editId="2BBD7D59">
                <wp:simplePos x="0" y="0"/>
                <wp:positionH relativeFrom="page">
                  <wp:posOffset>1260475</wp:posOffset>
                </wp:positionH>
                <wp:positionV relativeFrom="paragraph">
                  <wp:posOffset>222885</wp:posOffset>
                </wp:positionV>
                <wp:extent cx="5941695" cy="208915"/>
                <wp:effectExtent l="0" t="0" r="0" b="0"/>
                <wp:wrapNone/>
                <wp:docPr id="174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1695" cy="208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BC97A5F" id="Rectangle 294" o:spid="_x0000_s1026" style="position:absolute;margin-left:99.25pt;margin-top:17.55pt;width:467.85pt;height:16.45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" stroked="f">
                <w10:wrap anchorx="page"/>
              </v:rect>
            </w:pict>
          </mc:Fallback>
        </mc:AlternateContent>
      </w:r>
      <w:r w:rsidR="00132C94" w:rsidRPr="00870CFF">
        <w:rPr>
          <w:rFonts w:ascii="Cambria Math" w:eastAsia="Cambria Math" w:hAnsi="Cambria Math"/>
        </w:rPr>
        <w:t>𝜔Г</w:t>
      </w:r>
      <w:r w:rsidR="00132C94" w:rsidRPr="00870CFF">
        <w:rPr>
          <w:rFonts w:ascii="Cambria Math" w:eastAsia="Cambria Math" w:hAnsi="Cambria Math"/>
          <w:position w:val="-5"/>
          <w:sz w:val="20"/>
        </w:rPr>
        <w:t>ц</w:t>
      </w:r>
      <w:r w:rsidR="00132C94" w:rsidRPr="00870CFF">
        <w:rPr>
          <w:rFonts w:ascii="Cambria Math" w:eastAsia="Cambria Math" w:hAnsi="Cambria Math"/>
          <w:spacing w:val="56"/>
          <w:position w:val="-5"/>
          <w:sz w:val="20"/>
        </w:rPr>
        <w:t xml:space="preserve"> </w:t>
      </w:r>
      <w:r w:rsidR="00132C94" w:rsidRPr="00870CFF">
        <w:rPr>
          <w:rFonts w:ascii="Cambria Math" w:eastAsia="Cambria Math" w:hAnsi="Cambria Math"/>
        </w:rPr>
        <w:t>=</w:t>
      </w:r>
      <w:r w:rsidR="00132C94" w:rsidRPr="00870CFF">
        <w:rPr>
          <w:rFonts w:ascii="Cambria Math" w:eastAsia="Cambria Math" w:hAnsi="Cambria Math"/>
          <w:spacing w:val="27"/>
        </w:rPr>
        <w:t xml:space="preserve"> </w:t>
      </w:r>
      <w:r w:rsidR="00132C94" w:rsidRPr="00870CFF">
        <w:rPr>
          <w:rFonts w:ascii="Cambria Math" w:eastAsia="Cambria Math" w:hAnsi="Cambria Math"/>
        </w:rPr>
        <w:t>2𝜋</w:t>
      </w:r>
      <w:r w:rsidR="00132C94" w:rsidRPr="00870CFF">
        <w:rPr>
          <w:rFonts w:ascii="Cambria Math" w:eastAsia="Cambria Math" w:hAnsi="Cambria Math"/>
          <w:position w:val="1"/>
        </w:rPr>
        <w:t>(</w:t>
      </w:r>
      <w:r w:rsidR="00132C94" w:rsidRPr="00870CFF">
        <w:rPr>
          <w:rFonts w:ascii="Cambria Math" w:eastAsia="Cambria Math" w:hAnsi="Cambria Math"/>
        </w:rPr>
        <w:t>𝑢</w:t>
      </w:r>
      <w:r w:rsidR="00132C94" w:rsidRPr="00870CFF">
        <w:rPr>
          <w:rFonts w:ascii="Cambria Math" w:eastAsia="Cambria Math" w:hAnsi="Cambria Math"/>
          <w:position w:val="-5"/>
          <w:sz w:val="20"/>
        </w:rPr>
        <w:t>2</w:t>
      </w:r>
      <w:r w:rsidR="00132C94" w:rsidRPr="00870CFF">
        <w:rPr>
          <w:rFonts w:ascii="Cambria Math" w:eastAsia="Cambria Math" w:hAnsi="Cambria Math"/>
        </w:rPr>
        <w:t>𝑐</w:t>
      </w:r>
      <w:r w:rsidR="00132C94" w:rsidRPr="00870CFF">
        <w:rPr>
          <w:rFonts w:ascii="Cambria Math" w:eastAsia="Cambria Math" w:hAnsi="Cambria Math"/>
          <w:position w:val="-5"/>
          <w:sz w:val="20"/>
        </w:rPr>
        <w:t>𝑢2</w:t>
      </w:r>
      <w:r w:rsidR="00132C94" w:rsidRPr="00870CFF">
        <w:rPr>
          <w:rFonts w:ascii="Cambria Math" w:eastAsia="Cambria Math" w:hAnsi="Cambria Math"/>
          <w:spacing w:val="38"/>
          <w:position w:val="-5"/>
          <w:sz w:val="20"/>
        </w:rPr>
        <w:t xml:space="preserve"> </w:t>
      </w:r>
      <w:r w:rsidR="00132C94" w:rsidRPr="00870CFF">
        <w:rPr>
          <w:rFonts w:ascii="Cambria Math" w:eastAsia="Cambria Math" w:hAnsi="Cambria Math"/>
        </w:rPr>
        <w:t>−</w:t>
      </w:r>
      <w:r w:rsidR="00132C94" w:rsidRPr="00870CFF">
        <w:rPr>
          <w:rFonts w:ascii="Cambria Math" w:eastAsia="Cambria Math" w:hAnsi="Cambria Math"/>
          <w:spacing w:val="7"/>
        </w:rPr>
        <w:t xml:space="preserve"> </w:t>
      </w:r>
      <w:r w:rsidR="00132C94" w:rsidRPr="00870CFF">
        <w:rPr>
          <w:rFonts w:ascii="Cambria Math" w:eastAsia="Cambria Math" w:hAnsi="Cambria Math"/>
        </w:rPr>
        <w:t>𝑢</w:t>
      </w:r>
      <w:r w:rsidR="00132C94" w:rsidRPr="00870CFF">
        <w:rPr>
          <w:rFonts w:ascii="Cambria Math" w:eastAsia="Cambria Math" w:hAnsi="Cambria Math"/>
          <w:position w:val="-5"/>
          <w:sz w:val="20"/>
        </w:rPr>
        <w:t>1</w:t>
      </w:r>
      <w:r w:rsidR="00132C94" w:rsidRPr="00870CFF">
        <w:rPr>
          <w:rFonts w:ascii="Cambria Math" w:eastAsia="Cambria Math" w:hAnsi="Cambria Math"/>
        </w:rPr>
        <w:t>𝑐</w:t>
      </w:r>
      <w:r w:rsidR="00132C94" w:rsidRPr="00870CFF">
        <w:rPr>
          <w:rFonts w:ascii="Cambria Math" w:eastAsia="Cambria Math" w:hAnsi="Cambria Math"/>
          <w:position w:val="-5"/>
          <w:sz w:val="20"/>
        </w:rPr>
        <w:t>𝑢1</w:t>
      </w:r>
      <w:r w:rsidR="00132C94" w:rsidRPr="00870CFF">
        <w:rPr>
          <w:rFonts w:ascii="Cambria Math" w:eastAsia="Cambria Math" w:hAnsi="Cambria Math"/>
          <w:position w:val="1"/>
        </w:rPr>
        <w:t>)</w:t>
      </w:r>
      <w:r w:rsidR="004A52BE" w:rsidRPr="00870CFF">
        <w:rPr>
          <w:rFonts w:ascii="Cambria Math" w:eastAsia="Cambria Math" w:hAnsi="Cambria Math"/>
          <w:position w:val="1"/>
        </w:rPr>
        <w:t>,</w:t>
      </w:r>
      <w:r w:rsidR="003D6C07" w:rsidRPr="00870CFF">
        <w:rPr>
          <w:rFonts w:ascii="Cambria Math" w:eastAsia="Cambria Math" w:hAnsi="Cambria Math"/>
        </w:rPr>
        <w:t xml:space="preserve">                                      </w:t>
      </w:r>
      <w:r w:rsidR="003D6C07" w:rsidRPr="00870CFF">
        <w:t>(2.15</w:t>
      </w:r>
      <w:r w:rsidR="00132C94" w:rsidRPr="00870CFF">
        <w:t>)</w:t>
      </w:r>
      <w:r w:rsidR="00132C94" w:rsidRPr="00870CFF">
        <w:rPr>
          <w:spacing w:val="-67"/>
        </w:rPr>
        <w:t xml:space="preserve"> </w:t>
      </w:r>
    </w:p>
    <w:p w14:paraId="1FBF6B66" w14:textId="5B18D37C" w:rsidR="004A52BE" w:rsidRPr="00870CFF" w:rsidRDefault="004A52BE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- где, </w:t>
      </w:r>
    </w:p>
    <w:p w14:paraId="627615A9" w14:textId="459EA7D0" w:rsidR="004A52BE" w:rsidRPr="00870CFF" w:rsidRDefault="004A52BE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t>ɷГц - циркуляции на угловую скорость колеса.</w:t>
      </w:r>
    </w:p>
    <w:p w14:paraId="4728E201" w14:textId="7949D00D" w:rsidR="00A94292" w:rsidRPr="00870CFF" w:rsidRDefault="00132C94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t>Правая</w:t>
      </w:r>
      <w:r w:rsidRPr="00870CFF">
        <w:rPr>
          <w:spacing w:val="8"/>
        </w:rPr>
        <w:t xml:space="preserve"> </w:t>
      </w:r>
      <w:r w:rsidRPr="00870CFF">
        <w:t>часть</w:t>
      </w:r>
      <w:r w:rsidRPr="00870CFF">
        <w:rPr>
          <w:spacing w:val="7"/>
        </w:rPr>
        <w:t xml:space="preserve"> </w:t>
      </w:r>
      <w:r w:rsidRPr="00870CFF">
        <w:t>уравнения</w:t>
      </w:r>
      <w:r w:rsidRPr="00870CFF">
        <w:rPr>
          <w:spacing w:val="8"/>
        </w:rPr>
        <w:t xml:space="preserve"> </w:t>
      </w:r>
      <w:r w:rsidRPr="00870CFF">
        <w:t>представляет</w:t>
      </w:r>
      <w:r w:rsidRPr="00870CFF">
        <w:rPr>
          <w:spacing w:val="9"/>
        </w:rPr>
        <w:t xml:space="preserve"> </w:t>
      </w:r>
      <w:r w:rsidRPr="00870CFF">
        <w:t>собой</w:t>
      </w:r>
      <w:r w:rsidRPr="00870CFF">
        <w:rPr>
          <w:spacing w:val="8"/>
        </w:rPr>
        <w:t xml:space="preserve"> </w:t>
      </w:r>
      <w:r w:rsidRPr="00870CFF">
        <w:t>теоретический</w:t>
      </w:r>
      <w:r w:rsidRPr="00870CFF">
        <w:rPr>
          <w:spacing w:val="6"/>
        </w:rPr>
        <w:t xml:space="preserve"> </w:t>
      </w:r>
      <w:r w:rsidRPr="00870CFF">
        <w:t>напор</w:t>
      </w:r>
      <w:r w:rsidRPr="00870CFF">
        <w:rPr>
          <w:spacing w:val="8"/>
        </w:rPr>
        <w:t xml:space="preserve"> </w:t>
      </w:r>
      <w:r w:rsidRPr="00870CFF">
        <w:t>Н</w:t>
      </w:r>
      <w:r w:rsidRPr="00870CFF">
        <w:rPr>
          <w:vertAlign w:val="subscript"/>
        </w:rPr>
        <w:t>т</w:t>
      </w:r>
      <w:r w:rsidRPr="00870CFF">
        <w:t>,</w:t>
      </w:r>
      <w:r w:rsidR="003D6C07" w:rsidRPr="00870CFF">
        <w:rPr>
          <w:spacing w:val="8"/>
        </w:rPr>
        <w:t xml:space="preserve"> </w:t>
      </w:r>
      <w:r w:rsidR="007D2519" w:rsidRPr="00870CFF">
        <w:t>определяемый</w:t>
      </w:r>
      <w:r w:rsidRPr="00870CFF">
        <w:rPr>
          <w:spacing w:val="41"/>
        </w:rPr>
        <w:t xml:space="preserve"> </w:t>
      </w:r>
      <w:r w:rsidRPr="00870CFF">
        <w:t>по</w:t>
      </w:r>
      <w:r w:rsidRPr="00870CFF">
        <w:rPr>
          <w:spacing w:val="41"/>
        </w:rPr>
        <w:t xml:space="preserve"> </w:t>
      </w:r>
      <w:r w:rsidRPr="00870CFF">
        <w:t>уравнению</w:t>
      </w:r>
      <w:r w:rsidRPr="00870CFF">
        <w:rPr>
          <w:spacing w:val="39"/>
        </w:rPr>
        <w:t xml:space="preserve"> </w:t>
      </w:r>
      <w:r w:rsidRPr="00870CFF">
        <w:t>Эйлера.</w:t>
      </w:r>
      <w:r w:rsidRPr="00870CFF">
        <w:rPr>
          <w:spacing w:val="43"/>
        </w:rPr>
        <w:t xml:space="preserve"> </w:t>
      </w:r>
      <w:r w:rsidRPr="00870CFF">
        <w:t>Тогда</w:t>
      </w:r>
      <w:r w:rsidRPr="00870CFF">
        <w:rPr>
          <w:spacing w:val="40"/>
        </w:rPr>
        <w:t xml:space="preserve"> </w:t>
      </w:r>
      <w:r w:rsidRPr="00870CFF">
        <w:t>выражение</w:t>
      </w:r>
      <w:r w:rsidRPr="00870CFF">
        <w:rPr>
          <w:spacing w:val="40"/>
        </w:rPr>
        <w:t xml:space="preserve"> </w:t>
      </w:r>
      <w:r w:rsidRPr="00870CFF">
        <w:t>для</w:t>
      </w:r>
      <w:r w:rsidRPr="00870CFF">
        <w:rPr>
          <w:spacing w:val="40"/>
        </w:rPr>
        <w:t xml:space="preserve"> </w:t>
      </w:r>
      <w:r w:rsidRPr="00870CFF">
        <w:t>теоретического</w:t>
      </w:r>
      <w:r w:rsidRPr="00870CFF">
        <w:rPr>
          <w:spacing w:val="41"/>
        </w:rPr>
        <w:t xml:space="preserve"> </w:t>
      </w:r>
      <w:r w:rsidRPr="00870CFF">
        <w:t>напора</w:t>
      </w:r>
      <w:r w:rsidRPr="00870CFF">
        <w:rPr>
          <w:spacing w:val="44"/>
        </w:rPr>
        <w:t xml:space="preserve"> </w:t>
      </w:r>
      <w:r w:rsidR="003D6C07" w:rsidRPr="00870CFF">
        <w:t xml:space="preserve">рабочего колеса </w:t>
      </w:r>
      <w:r w:rsidRPr="00870CFF">
        <w:t>можно</w:t>
      </w:r>
      <w:r w:rsidRPr="00870CFF">
        <w:rPr>
          <w:spacing w:val="-1"/>
        </w:rPr>
        <w:t xml:space="preserve"> </w:t>
      </w:r>
      <w:r w:rsidRPr="00870CFF">
        <w:t>выразить</w:t>
      </w:r>
      <w:r w:rsidRPr="00870CFF">
        <w:rPr>
          <w:spacing w:val="-2"/>
        </w:rPr>
        <w:t xml:space="preserve"> </w:t>
      </w:r>
      <w:r w:rsidRPr="00870CFF">
        <w:t>через</w:t>
      </w:r>
      <w:r w:rsidRPr="00870CFF">
        <w:rPr>
          <w:spacing w:val="-2"/>
        </w:rPr>
        <w:t xml:space="preserve"> </w:t>
      </w:r>
      <w:r w:rsidRPr="00870CFF">
        <w:t>циркуляцию</w:t>
      </w:r>
      <w:r w:rsidRPr="00870CFF">
        <w:rPr>
          <w:spacing w:val="-3"/>
        </w:rPr>
        <w:t xml:space="preserve"> </w:t>
      </w:r>
      <w:r w:rsidRPr="00870CFF">
        <w:t>в</w:t>
      </w:r>
      <w:r w:rsidRPr="00870CFF">
        <w:rPr>
          <w:spacing w:val="-2"/>
        </w:rPr>
        <w:t xml:space="preserve"> </w:t>
      </w:r>
      <w:r w:rsidRPr="00870CFF">
        <w:t>виде:</w:t>
      </w:r>
    </w:p>
    <w:p w14:paraId="4728E202" w14:textId="233E2494" w:rsidR="003D6C07" w:rsidRPr="00870CFF" w:rsidRDefault="00E1506E" w:rsidP="007D2519">
      <w:pPr>
        <w:tabs>
          <w:tab w:val="left" w:pos="1048"/>
        </w:tabs>
        <w:ind w:firstLine="709"/>
        <w:jc w:val="right"/>
      </w:pPr>
      <m:oMath>
        <m:sSub>
          <m:sSubPr>
            <m:ctrlPr>
              <w:rPr>
                <w:rFonts w:ascii="Cambria Math" w:hAnsi="Cambria Math"/>
                <w:i/>
                <w:sz w:val="28"/>
                <w:szCs w:val="18"/>
              </w:rPr>
            </m:ctrlPr>
          </m:sSubPr>
          <m:e>
            <m:r>
              <w:rPr>
                <w:rFonts w:ascii="Cambria Math" w:hAnsi="Cambria Math"/>
                <w:sz w:val="28"/>
                <w:szCs w:val="18"/>
              </w:rPr>
              <m:t>Н</m:t>
            </m:r>
          </m:e>
          <m:sub>
            <m:r>
              <w:rPr>
                <w:rFonts w:ascii="Cambria Math" w:hAnsi="Cambria Math"/>
                <w:sz w:val="28"/>
                <w:szCs w:val="18"/>
              </w:rPr>
              <m:t>т</m:t>
            </m:r>
          </m:sub>
        </m:sSub>
        <m:r>
          <w:rPr>
            <w:rFonts w:ascii="Cambria Math" w:hAnsi="Cambria Math"/>
            <w:sz w:val="28"/>
            <w:szCs w:val="1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1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1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18"/>
                  </w:rPr>
                  <m:t>Г</m:t>
                </m:r>
              </m:e>
              <m:sub>
                <m:r>
                  <w:rPr>
                    <w:rFonts w:ascii="Cambria Math" w:hAnsi="Cambria Math"/>
                    <w:sz w:val="28"/>
                    <w:szCs w:val="18"/>
                  </w:rPr>
                  <m:t>ω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18"/>
              </w:rPr>
              <m:t>2π</m:t>
            </m:r>
          </m:den>
        </m:f>
      </m:oMath>
      <w:r w:rsidR="003D6C07" w:rsidRPr="00870CFF">
        <w:rPr>
          <w:sz w:val="28"/>
          <w:szCs w:val="18"/>
        </w:rPr>
        <w:t xml:space="preserve"> </w:t>
      </w:r>
      <w:r w:rsidR="004A52BE" w:rsidRPr="00870CFF">
        <w:rPr>
          <w:sz w:val="28"/>
          <w:szCs w:val="18"/>
        </w:rPr>
        <w:t>,</w:t>
      </w:r>
      <w:r w:rsidR="003D6C07" w:rsidRPr="00870CFF">
        <w:rPr>
          <w:sz w:val="28"/>
          <w:szCs w:val="18"/>
        </w:rPr>
        <w:t xml:space="preserve">                                                   (2.16)</w:t>
      </w:r>
    </w:p>
    <w:p w14:paraId="49CF5641" w14:textId="77777777" w:rsidR="004A52BE" w:rsidRPr="00870CFF" w:rsidRDefault="004A52BE" w:rsidP="007D2519">
      <w:pPr>
        <w:pStyle w:val="a3"/>
        <w:tabs>
          <w:tab w:val="left" w:pos="1048"/>
        </w:tabs>
        <w:ind w:left="0" w:firstLine="709"/>
        <w:jc w:val="both"/>
        <w:rPr>
          <w:spacing w:val="-2"/>
        </w:rPr>
      </w:pPr>
      <w:r w:rsidRPr="00870CFF">
        <w:t xml:space="preserve">- </w:t>
      </w:r>
      <w:r w:rsidR="00C13513" w:rsidRPr="00870CFF">
        <w:t>г</w:t>
      </w:r>
      <w:r w:rsidR="00132C94" w:rsidRPr="00870CFF">
        <w:t>де</w:t>
      </w:r>
      <w:r w:rsidR="00C13513" w:rsidRPr="00870CFF">
        <w:t>,</w:t>
      </w:r>
      <w:r w:rsidR="00132C94" w:rsidRPr="00870CFF">
        <w:rPr>
          <w:spacing w:val="-2"/>
        </w:rPr>
        <w:t xml:space="preserve"> </w:t>
      </w:r>
    </w:p>
    <w:p w14:paraId="4728E203" w14:textId="013B3EB9" w:rsidR="00A94292" w:rsidRPr="00870CFF" w:rsidRDefault="00132C94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t>Г</w:t>
      </w:r>
      <w:r w:rsidR="004A52BE" w:rsidRPr="00870CFF">
        <w:rPr>
          <w:vertAlign w:val="subscript"/>
        </w:rPr>
        <w:t>ɷ</w:t>
      </w:r>
      <w:r w:rsidRPr="00870CFF">
        <w:rPr>
          <w:spacing w:val="-4"/>
        </w:rPr>
        <w:t xml:space="preserve"> </w:t>
      </w:r>
      <w:r w:rsidRPr="00870CFF">
        <w:t>–</w:t>
      </w:r>
      <w:r w:rsidRPr="00870CFF">
        <w:rPr>
          <w:spacing w:val="-2"/>
        </w:rPr>
        <w:t xml:space="preserve"> </w:t>
      </w:r>
      <w:r w:rsidRPr="00870CFF">
        <w:t>суммарная</w:t>
      </w:r>
      <w:r w:rsidRPr="00870CFF">
        <w:rPr>
          <w:spacing w:val="-1"/>
        </w:rPr>
        <w:t xml:space="preserve"> </w:t>
      </w:r>
      <w:r w:rsidRPr="00870CFF">
        <w:t>циркуляция,</w:t>
      </w:r>
      <w:r w:rsidRPr="00870CFF">
        <w:rPr>
          <w:spacing w:val="-2"/>
        </w:rPr>
        <w:t xml:space="preserve"> </w:t>
      </w:r>
      <w:r w:rsidRPr="00870CFF">
        <w:t>создаваемая</w:t>
      </w:r>
      <w:r w:rsidRPr="00870CFF">
        <w:rPr>
          <w:spacing w:val="-1"/>
        </w:rPr>
        <w:t xml:space="preserve"> </w:t>
      </w:r>
      <w:r w:rsidRPr="00870CFF">
        <w:t>рабочим</w:t>
      </w:r>
      <w:r w:rsidRPr="00870CFF">
        <w:rPr>
          <w:spacing w:val="-2"/>
        </w:rPr>
        <w:t xml:space="preserve"> </w:t>
      </w:r>
      <w:r w:rsidR="00945E4F" w:rsidRPr="00870CFF">
        <w:t>колесом;</w:t>
      </w:r>
    </w:p>
    <w:p w14:paraId="369CF81A" w14:textId="0FBA0544" w:rsidR="004A52BE" w:rsidRPr="00870CFF" w:rsidRDefault="004A52BE" w:rsidP="004A52BE">
      <w:pPr>
        <w:ind w:firstLine="709"/>
        <w:rPr>
          <w:iCs/>
          <w:sz w:val="28"/>
          <w:szCs w:val="24"/>
        </w:rPr>
      </w:pPr>
      <w:r w:rsidRPr="00870CFF">
        <w:rPr>
          <w:iCs/>
          <w:sz w:val="28"/>
          <w:szCs w:val="24"/>
        </w:rPr>
        <w:t>Н</w:t>
      </w:r>
      <w:r w:rsidRPr="00870CFF">
        <w:rPr>
          <w:iCs/>
          <w:sz w:val="28"/>
          <w:szCs w:val="24"/>
          <w:vertAlign w:val="subscript"/>
        </w:rPr>
        <w:t xml:space="preserve">т - </w:t>
      </w:r>
      <w:r w:rsidRPr="00870CFF">
        <w:rPr>
          <w:iCs/>
          <w:sz w:val="28"/>
          <w:szCs w:val="24"/>
        </w:rPr>
        <w:t>теоретический</w:t>
      </w:r>
      <w:r w:rsidRPr="00870CFF">
        <w:rPr>
          <w:iCs/>
          <w:spacing w:val="1"/>
          <w:sz w:val="28"/>
          <w:szCs w:val="24"/>
        </w:rPr>
        <w:t xml:space="preserve"> </w:t>
      </w:r>
      <w:r w:rsidRPr="00870CFF">
        <w:rPr>
          <w:iCs/>
          <w:sz w:val="28"/>
          <w:szCs w:val="24"/>
        </w:rPr>
        <w:t>напор.</w:t>
      </w:r>
    </w:p>
    <w:p w14:paraId="4728E204" w14:textId="03475F2A" w:rsidR="00D47749" w:rsidRPr="00870CFF" w:rsidRDefault="00132C94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t>Исход</w:t>
      </w:r>
      <w:r w:rsidRPr="00870CFF">
        <w:rPr>
          <w:spacing w:val="-8"/>
        </w:rPr>
        <w:t xml:space="preserve"> </w:t>
      </w:r>
      <w:r w:rsidRPr="00870CFF">
        <w:t>из</w:t>
      </w:r>
      <w:r w:rsidRPr="00870CFF">
        <w:rPr>
          <w:spacing w:val="-11"/>
        </w:rPr>
        <w:t xml:space="preserve"> </w:t>
      </w:r>
      <w:r w:rsidRPr="00870CFF">
        <w:t>данного</w:t>
      </w:r>
      <w:r w:rsidRPr="00870CFF">
        <w:rPr>
          <w:spacing w:val="-8"/>
        </w:rPr>
        <w:t xml:space="preserve"> </w:t>
      </w:r>
      <w:r w:rsidRPr="00870CFF">
        <w:t>выражения</w:t>
      </w:r>
      <w:r w:rsidRPr="00870CFF">
        <w:rPr>
          <w:spacing w:val="-8"/>
        </w:rPr>
        <w:t xml:space="preserve"> </w:t>
      </w:r>
      <w:r w:rsidRPr="00870CFF">
        <w:t>следует,</w:t>
      </w:r>
      <w:r w:rsidRPr="00870CFF">
        <w:rPr>
          <w:spacing w:val="-8"/>
        </w:rPr>
        <w:t xml:space="preserve"> </w:t>
      </w:r>
      <w:r w:rsidRPr="00870CFF">
        <w:t>что</w:t>
      </w:r>
      <w:r w:rsidRPr="00870CFF">
        <w:rPr>
          <w:spacing w:val="-4"/>
        </w:rPr>
        <w:t xml:space="preserve"> </w:t>
      </w:r>
      <w:r w:rsidRPr="00870CFF">
        <w:t>теоретический</w:t>
      </w:r>
      <w:r w:rsidRPr="00870CFF">
        <w:rPr>
          <w:spacing w:val="-10"/>
        </w:rPr>
        <w:t xml:space="preserve"> </w:t>
      </w:r>
      <w:r w:rsidRPr="00870CFF">
        <w:t>напор</w:t>
      </w:r>
      <w:r w:rsidRPr="00870CFF">
        <w:rPr>
          <w:spacing w:val="-8"/>
        </w:rPr>
        <w:t xml:space="preserve"> </w:t>
      </w:r>
      <w:r w:rsidRPr="00870CFF">
        <w:t>турбомашины</w:t>
      </w:r>
      <w:r w:rsidRPr="00870CFF">
        <w:rPr>
          <w:spacing w:val="-67"/>
        </w:rPr>
        <w:t xml:space="preserve"> </w:t>
      </w:r>
      <w:r w:rsidRPr="00870CFF">
        <w:t>не зависит от рода жидкости, а целиком определяется циркуляцией вокруг л</w:t>
      </w:r>
      <w:r w:rsidR="006527CA" w:rsidRPr="00870CFF">
        <w:t>опа</w:t>
      </w:r>
      <w:r w:rsidRPr="00870CFF">
        <w:t>стей,</w:t>
      </w:r>
      <w:r w:rsidRPr="00870CFF">
        <w:rPr>
          <w:spacing w:val="-2"/>
        </w:rPr>
        <w:t xml:space="preserve"> </w:t>
      </w:r>
      <w:r w:rsidRPr="00870CFF">
        <w:t>их</w:t>
      </w:r>
      <w:r w:rsidRPr="00870CFF">
        <w:rPr>
          <w:spacing w:val="1"/>
        </w:rPr>
        <w:t xml:space="preserve"> </w:t>
      </w:r>
      <w:r w:rsidRPr="00870CFF">
        <w:t>числом</w:t>
      </w:r>
      <w:r w:rsidRPr="00870CFF">
        <w:rPr>
          <w:spacing w:val="-3"/>
        </w:rPr>
        <w:t xml:space="preserve"> </w:t>
      </w:r>
      <w:r w:rsidRPr="00870CFF">
        <w:t>и</w:t>
      </w:r>
      <w:r w:rsidRPr="00870CFF">
        <w:rPr>
          <w:spacing w:val="-1"/>
        </w:rPr>
        <w:t xml:space="preserve"> </w:t>
      </w:r>
      <w:r w:rsidRPr="00870CFF">
        <w:t>частотой вращения рабочего колеса</w:t>
      </w:r>
      <w:r w:rsidRPr="00870CFF">
        <w:rPr>
          <w:spacing w:val="4"/>
        </w:rPr>
        <w:t xml:space="preserve"> </w:t>
      </w:r>
      <w:r w:rsidR="002C5E8D" w:rsidRPr="00870CFF">
        <w:t>[</w:t>
      </w:r>
      <w:r w:rsidR="008B4EB4" w:rsidRPr="00870CFF">
        <w:t>19</w:t>
      </w:r>
      <w:r w:rsidRPr="00870CFF">
        <w:t>].</w:t>
      </w:r>
    </w:p>
    <w:p w14:paraId="4728E205" w14:textId="77777777" w:rsidR="002504EF" w:rsidRPr="00870CFF" w:rsidRDefault="002504EF" w:rsidP="007D2519">
      <w:pPr>
        <w:pStyle w:val="a3"/>
        <w:tabs>
          <w:tab w:val="left" w:pos="1048"/>
        </w:tabs>
        <w:ind w:left="0" w:firstLine="709"/>
        <w:jc w:val="both"/>
        <w:rPr>
          <w:b/>
        </w:rPr>
      </w:pPr>
    </w:p>
    <w:p w14:paraId="4728E207" w14:textId="77777777" w:rsidR="00A94292" w:rsidRPr="00870CFF" w:rsidRDefault="00D47749" w:rsidP="007D2519">
      <w:pPr>
        <w:pStyle w:val="a3"/>
        <w:tabs>
          <w:tab w:val="left" w:pos="1048"/>
        </w:tabs>
        <w:ind w:left="0" w:firstLine="709"/>
        <w:jc w:val="both"/>
        <w:rPr>
          <w:b/>
        </w:rPr>
      </w:pPr>
      <w:r w:rsidRPr="00870CFF">
        <w:rPr>
          <w:b/>
        </w:rPr>
        <w:t xml:space="preserve">2.2 </w:t>
      </w:r>
      <w:r w:rsidR="00132C94" w:rsidRPr="00870CFF">
        <w:rPr>
          <w:b/>
        </w:rPr>
        <w:t>Движение</w:t>
      </w:r>
      <w:r w:rsidR="00132C94" w:rsidRPr="00870CFF">
        <w:rPr>
          <w:b/>
          <w:spacing w:val="-4"/>
        </w:rPr>
        <w:t xml:space="preserve"> </w:t>
      </w:r>
      <w:r w:rsidR="00132C94" w:rsidRPr="00870CFF">
        <w:rPr>
          <w:b/>
        </w:rPr>
        <w:t>потока</w:t>
      </w:r>
      <w:r w:rsidR="00132C94" w:rsidRPr="00870CFF">
        <w:rPr>
          <w:b/>
          <w:spacing w:val="-2"/>
        </w:rPr>
        <w:t xml:space="preserve"> </w:t>
      </w:r>
      <w:r w:rsidR="00132C94" w:rsidRPr="00870CFF">
        <w:rPr>
          <w:b/>
        </w:rPr>
        <w:t>текучего</w:t>
      </w:r>
      <w:r w:rsidR="00132C94" w:rsidRPr="00870CFF">
        <w:rPr>
          <w:b/>
          <w:spacing w:val="-2"/>
        </w:rPr>
        <w:t xml:space="preserve"> </w:t>
      </w:r>
      <w:r w:rsidR="00132C94" w:rsidRPr="00870CFF">
        <w:rPr>
          <w:b/>
        </w:rPr>
        <w:t>в</w:t>
      </w:r>
      <w:r w:rsidR="00132C94" w:rsidRPr="00870CFF">
        <w:rPr>
          <w:b/>
          <w:spacing w:val="-4"/>
        </w:rPr>
        <w:t xml:space="preserve"> </w:t>
      </w:r>
      <w:r w:rsidR="00132C94" w:rsidRPr="00870CFF">
        <w:rPr>
          <w:b/>
        </w:rPr>
        <w:t>корпусе</w:t>
      </w:r>
      <w:r w:rsidR="00132C94" w:rsidRPr="00870CFF">
        <w:rPr>
          <w:b/>
          <w:spacing w:val="-3"/>
        </w:rPr>
        <w:t xml:space="preserve"> </w:t>
      </w:r>
      <w:r w:rsidR="00132C94" w:rsidRPr="00870CFF">
        <w:rPr>
          <w:b/>
        </w:rPr>
        <w:t>турбомашины</w:t>
      </w:r>
    </w:p>
    <w:p w14:paraId="4728E208" w14:textId="77777777" w:rsidR="00A94292" w:rsidRPr="00870CFF" w:rsidRDefault="00132C94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t>Форма, размеры, расположение и конструкция устройств, для подвода и отвода потока текучего от рабочего колеса турбомашины влияют не только на в</w:t>
      </w:r>
      <w:r w:rsidR="006527CA" w:rsidRPr="00870CFF">
        <w:t>ели</w:t>
      </w:r>
      <w:r w:rsidRPr="00870CFF">
        <w:t>чину энергии, сообщаемую потоку в турбомашине</w:t>
      </w:r>
      <w:r w:rsidR="004D6936" w:rsidRPr="00870CFF">
        <w:t xml:space="preserve"> [19</w:t>
      </w:r>
      <w:r w:rsidR="006527CA" w:rsidRPr="00870CFF">
        <w:t>], но и на всю ее характери</w:t>
      </w:r>
      <w:r w:rsidRPr="00870CFF">
        <w:t>стику.</w:t>
      </w:r>
    </w:p>
    <w:p w14:paraId="4728E209" w14:textId="77777777" w:rsidR="00A94292" w:rsidRPr="00870CFF" w:rsidRDefault="00132C94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t>Основным</w:t>
      </w:r>
      <w:r w:rsidRPr="00870CFF">
        <w:rPr>
          <w:spacing w:val="-6"/>
        </w:rPr>
        <w:t xml:space="preserve"> </w:t>
      </w:r>
      <w:r w:rsidRPr="00870CFF">
        <w:t>назначением</w:t>
      </w:r>
      <w:r w:rsidRPr="00870CFF">
        <w:rPr>
          <w:spacing w:val="-4"/>
        </w:rPr>
        <w:t xml:space="preserve"> </w:t>
      </w:r>
      <w:r w:rsidRPr="00870CFF">
        <w:t>подводящих</w:t>
      </w:r>
      <w:r w:rsidRPr="00870CFF">
        <w:rPr>
          <w:spacing w:val="-2"/>
        </w:rPr>
        <w:t xml:space="preserve"> </w:t>
      </w:r>
      <w:r w:rsidRPr="00870CFF">
        <w:t>устройств</w:t>
      </w:r>
      <w:r w:rsidRPr="00870CFF">
        <w:rPr>
          <w:spacing w:val="-5"/>
        </w:rPr>
        <w:t xml:space="preserve"> </w:t>
      </w:r>
      <w:r w:rsidRPr="00870CFF">
        <w:t>является</w:t>
      </w:r>
      <w:r w:rsidRPr="00870CFF">
        <w:rPr>
          <w:spacing w:val="-3"/>
        </w:rPr>
        <w:t xml:space="preserve"> </w:t>
      </w:r>
      <w:r w:rsidRPr="00870CFF">
        <w:t>следующее:</w:t>
      </w:r>
    </w:p>
    <w:p w14:paraId="4728E20A" w14:textId="77777777" w:rsidR="00A94292" w:rsidRPr="00870CFF" w:rsidRDefault="00132C94" w:rsidP="007D2519">
      <w:pPr>
        <w:pStyle w:val="a5"/>
        <w:numPr>
          <w:ilvl w:val="0"/>
          <w:numId w:val="29"/>
        </w:numPr>
        <w:tabs>
          <w:tab w:val="left" w:pos="929"/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lastRenderedPageBreak/>
        <w:t>обеспечение</w:t>
      </w:r>
      <w:r w:rsidRPr="00870CFF">
        <w:rPr>
          <w:spacing w:val="-5"/>
          <w:sz w:val="28"/>
        </w:rPr>
        <w:t xml:space="preserve"> </w:t>
      </w:r>
      <w:r w:rsidRPr="00870CFF">
        <w:rPr>
          <w:sz w:val="28"/>
        </w:rPr>
        <w:t>удобного</w:t>
      </w:r>
      <w:r w:rsidRPr="00870CFF">
        <w:rPr>
          <w:spacing w:val="-6"/>
          <w:sz w:val="28"/>
        </w:rPr>
        <w:t xml:space="preserve"> </w:t>
      </w:r>
      <w:r w:rsidRPr="00870CFF">
        <w:rPr>
          <w:sz w:val="28"/>
        </w:rPr>
        <w:t>сопряжения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машины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с</w:t>
      </w:r>
      <w:r w:rsidRPr="00870CFF">
        <w:rPr>
          <w:spacing w:val="-5"/>
          <w:sz w:val="28"/>
        </w:rPr>
        <w:t xml:space="preserve"> </w:t>
      </w:r>
      <w:r w:rsidRPr="00870CFF">
        <w:rPr>
          <w:sz w:val="28"/>
        </w:rPr>
        <w:t>трубопроводом;</w:t>
      </w:r>
    </w:p>
    <w:p w14:paraId="4728E20B" w14:textId="77777777" w:rsidR="00A94292" w:rsidRPr="00870CFF" w:rsidRDefault="00132C94" w:rsidP="007D2519">
      <w:pPr>
        <w:pStyle w:val="a5"/>
        <w:numPr>
          <w:ilvl w:val="0"/>
          <w:numId w:val="29"/>
        </w:numPr>
        <w:tabs>
          <w:tab w:val="left" w:pos="1013"/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обеспечение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равномерного,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осесимметричного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распределения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потока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по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входному</w:t>
      </w:r>
      <w:r w:rsidRPr="00870CFF">
        <w:rPr>
          <w:spacing w:val="-5"/>
          <w:sz w:val="28"/>
        </w:rPr>
        <w:t xml:space="preserve"> </w:t>
      </w:r>
      <w:r w:rsidRPr="00870CFF">
        <w:rPr>
          <w:sz w:val="28"/>
        </w:rPr>
        <w:t>сечению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рабочего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колеса;</w:t>
      </w:r>
    </w:p>
    <w:p w14:paraId="4728E20C" w14:textId="77777777" w:rsidR="00A94292" w:rsidRPr="00870CFF" w:rsidRDefault="00132C94" w:rsidP="007D2519">
      <w:pPr>
        <w:pStyle w:val="a5"/>
        <w:numPr>
          <w:ilvl w:val="0"/>
          <w:numId w:val="29"/>
        </w:numPr>
        <w:tabs>
          <w:tab w:val="left" w:pos="929"/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снижение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значений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скорости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движения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потока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текучего.</w:t>
      </w:r>
    </w:p>
    <w:p w14:paraId="4728E20D" w14:textId="77777777" w:rsidR="00A94292" w:rsidRPr="00870CFF" w:rsidRDefault="00132C94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t>Отводящие устройства должны обеспечиват</w:t>
      </w:r>
      <w:r w:rsidR="006527CA" w:rsidRPr="00870CFF">
        <w:t>ь отвод потока жидкости от рабо</w:t>
      </w:r>
      <w:r w:rsidRPr="00870CFF">
        <w:t>чего колеса с наименьшими потерями, по возм</w:t>
      </w:r>
      <w:r w:rsidR="006527CA" w:rsidRPr="00870CFF">
        <w:t>ожности без нарушения осесиммет</w:t>
      </w:r>
      <w:r w:rsidRPr="00870CFF">
        <w:t>ричности</w:t>
      </w:r>
      <w:r w:rsidRPr="00870CFF">
        <w:rPr>
          <w:spacing w:val="-6"/>
        </w:rPr>
        <w:t xml:space="preserve"> </w:t>
      </w:r>
      <w:r w:rsidRPr="00870CFF">
        <w:t>потока</w:t>
      </w:r>
      <w:r w:rsidRPr="00870CFF">
        <w:rPr>
          <w:spacing w:val="-8"/>
        </w:rPr>
        <w:t xml:space="preserve"> </w:t>
      </w:r>
      <w:r w:rsidRPr="00870CFF">
        <w:t>в</w:t>
      </w:r>
      <w:r w:rsidRPr="00870CFF">
        <w:rPr>
          <w:spacing w:val="-6"/>
        </w:rPr>
        <w:t xml:space="preserve"> </w:t>
      </w:r>
      <w:r w:rsidRPr="00870CFF">
        <w:t>колесе</w:t>
      </w:r>
      <w:r w:rsidRPr="00870CFF">
        <w:rPr>
          <w:spacing w:val="-8"/>
        </w:rPr>
        <w:t xml:space="preserve"> </w:t>
      </w:r>
      <w:r w:rsidRPr="00870CFF">
        <w:t>с</w:t>
      </w:r>
      <w:r w:rsidRPr="00870CFF">
        <w:rPr>
          <w:spacing w:val="-5"/>
        </w:rPr>
        <w:t xml:space="preserve"> </w:t>
      </w:r>
      <w:r w:rsidRPr="00870CFF">
        <w:t>уменьшением</w:t>
      </w:r>
      <w:r w:rsidRPr="00870CFF">
        <w:rPr>
          <w:spacing w:val="-6"/>
        </w:rPr>
        <w:t xml:space="preserve"> </w:t>
      </w:r>
      <w:r w:rsidRPr="00870CFF">
        <w:t>скорости</w:t>
      </w:r>
      <w:r w:rsidRPr="00870CFF">
        <w:rPr>
          <w:spacing w:val="-7"/>
        </w:rPr>
        <w:t xml:space="preserve"> </w:t>
      </w:r>
      <w:r w:rsidRPr="00870CFF">
        <w:t>потока</w:t>
      </w:r>
      <w:r w:rsidRPr="00870CFF">
        <w:rPr>
          <w:spacing w:val="-6"/>
        </w:rPr>
        <w:t xml:space="preserve"> </w:t>
      </w:r>
      <w:r w:rsidRPr="00870CFF">
        <w:t>до</w:t>
      </w:r>
      <w:r w:rsidRPr="00870CFF">
        <w:rPr>
          <w:spacing w:val="-6"/>
        </w:rPr>
        <w:t xml:space="preserve"> </w:t>
      </w:r>
      <w:r w:rsidRPr="00870CFF">
        <w:t>величины</w:t>
      </w:r>
      <w:r w:rsidRPr="00870CFF">
        <w:rPr>
          <w:spacing w:val="-7"/>
        </w:rPr>
        <w:t xml:space="preserve"> </w:t>
      </w:r>
      <w:r w:rsidRPr="00870CFF">
        <w:t>скорости</w:t>
      </w:r>
      <w:r w:rsidRPr="00870CFF">
        <w:rPr>
          <w:spacing w:val="-6"/>
        </w:rPr>
        <w:t xml:space="preserve"> </w:t>
      </w:r>
      <w:r w:rsidRPr="00870CFF">
        <w:t>в</w:t>
      </w:r>
      <w:r w:rsidRPr="00870CFF">
        <w:rPr>
          <w:spacing w:val="-67"/>
        </w:rPr>
        <w:t xml:space="preserve"> </w:t>
      </w:r>
      <w:r w:rsidRPr="00870CFF">
        <w:t>начальном</w:t>
      </w:r>
      <w:r w:rsidRPr="00870CFF">
        <w:rPr>
          <w:spacing w:val="-1"/>
        </w:rPr>
        <w:t xml:space="preserve"> </w:t>
      </w:r>
      <w:r w:rsidRPr="00870CFF">
        <w:t>участке</w:t>
      </w:r>
      <w:r w:rsidRPr="00870CFF">
        <w:rPr>
          <w:spacing w:val="-2"/>
        </w:rPr>
        <w:t xml:space="preserve"> </w:t>
      </w:r>
      <w:r w:rsidRPr="00870CFF">
        <w:t>внешней</w:t>
      </w:r>
      <w:r w:rsidRPr="00870CFF">
        <w:rPr>
          <w:spacing w:val="1"/>
        </w:rPr>
        <w:t xml:space="preserve"> </w:t>
      </w:r>
      <w:r w:rsidRPr="00870CFF">
        <w:t>сети.</w:t>
      </w:r>
    </w:p>
    <w:p w14:paraId="4728E20E" w14:textId="77777777" w:rsidR="00A94292" w:rsidRPr="00870CFF" w:rsidRDefault="00132C94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t>При</w:t>
      </w:r>
      <w:r w:rsidRPr="00870CFF">
        <w:rPr>
          <w:spacing w:val="-7"/>
        </w:rPr>
        <w:t xml:space="preserve"> </w:t>
      </w:r>
      <w:r w:rsidRPr="00870CFF">
        <w:t>несоблюдении</w:t>
      </w:r>
      <w:r w:rsidRPr="00870CFF">
        <w:rPr>
          <w:spacing w:val="-10"/>
        </w:rPr>
        <w:t xml:space="preserve"> </w:t>
      </w:r>
      <w:r w:rsidRPr="00870CFF">
        <w:t>условия</w:t>
      </w:r>
      <w:r w:rsidRPr="00870CFF">
        <w:rPr>
          <w:spacing w:val="-4"/>
        </w:rPr>
        <w:t xml:space="preserve"> </w:t>
      </w:r>
      <w:r w:rsidRPr="00870CFF">
        <w:t>плавности</w:t>
      </w:r>
      <w:r w:rsidRPr="00870CFF">
        <w:rPr>
          <w:spacing w:val="-10"/>
        </w:rPr>
        <w:t xml:space="preserve"> </w:t>
      </w:r>
      <w:r w:rsidRPr="00870CFF">
        <w:t>перехода</w:t>
      </w:r>
      <w:r w:rsidRPr="00870CFF">
        <w:rPr>
          <w:spacing w:val="-7"/>
        </w:rPr>
        <w:t xml:space="preserve"> </w:t>
      </w:r>
      <w:r w:rsidRPr="00870CFF">
        <w:t>скоростей</w:t>
      </w:r>
      <w:r w:rsidRPr="00870CFF">
        <w:rPr>
          <w:spacing w:val="-7"/>
        </w:rPr>
        <w:t xml:space="preserve"> </w:t>
      </w:r>
      <w:r w:rsidRPr="00870CFF">
        <w:t>из</w:t>
      </w:r>
      <w:r w:rsidRPr="00870CFF">
        <w:rPr>
          <w:spacing w:val="-8"/>
        </w:rPr>
        <w:t xml:space="preserve"> </w:t>
      </w:r>
      <w:r w:rsidRPr="00870CFF">
        <w:t>рабочего</w:t>
      </w:r>
      <w:r w:rsidRPr="00870CFF">
        <w:rPr>
          <w:spacing w:val="-7"/>
        </w:rPr>
        <w:t xml:space="preserve"> </w:t>
      </w:r>
      <w:r w:rsidRPr="00870CFF">
        <w:t>колеса</w:t>
      </w:r>
      <w:r w:rsidRPr="00870CFF">
        <w:rPr>
          <w:spacing w:val="-68"/>
        </w:rPr>
        <w:t xml:space="preserve"> </w:t>
      </w:r>
      <w:r w:rsidRPr="00870CFF">
        <w:t>в</w:t>
      </w:r>
      <w:r w:rsidRPr="00870CFF">
        <w:rPr>
          <w:spacing w:val="-12"/>
        </w:rPr>
        <w:t xml:space="preserve"> </w:t>
      </w:r>
      <w:r w:rsidRPr="00870CFF">
        <w:t>напорный</w:t>
      </w:r>
      <w:r w:rsidRPr="00870CFF">
        <w:rPr>
          <w:spacing w:val="-10"/>
        </w:rPr>
        <w:t xml:space="preserve"> </w:t>
      </w:r>
      <w:r w:rsidRPr="00870CFF">
        <w:t>патрубок,</w:t>
      </w:r>
      <w:r w:rsidRPr="00870CFF">
        <w:rPr>
          <w:spacing w:val="-11"/>
        </w:rPr>
        <w:t xml:space="preserve"> </w:t>
      </w:r>
      <w:r w:rsidRPr="00870CFF">
        <w:t>могут</w:t>
      </w:r>
      <w:r w:rsidRPr="00870CFF">
        <w:rPr>
          <w:spacing w:val="-10"/>
        </w:rPr>
        <w:t xml:space="preserve"> </w:t>
      </w:r>
      <w:r w:rsidRPr="00870CFF">
        <w:t>возникнуть</w:t>
      </w:r>
      <w:r w:rsidRPr="00870CFF">
        <w:rPr>
          <w:spacing w:val="-10"/>
        </w:rPr>
        <w:t xml:space="preserve"> </w:t>
      </w:r>
      <w:r w:rsidRPr="00870CFF">
        <w:t>большие</w:t>
      </w:r>
      <w:r w:rsidRPr="00870CFF">
        <w:rPr>
          <w:spacing w:val="-6"/>
        </w:rPr>
        <w:t xml:space="preserve"> </w:t>
      </w:r>
      <w:r w:rsidRPr="00870CFF">
        <w:t>гидравлические</w:t>
      </w:r>
      <w:r w:rsidRPr="00870CFF">
        <w:rPr>
          <w:spacing w:val="-10"/>
        </w:rPr>
        <w:t xml:space="preserve"> </w:t>
      </w:r>
      <w:r w:rsidRPr="00870CFF">
        <w:t>потери</w:t>
      </w:r>
      <w:r w:rsidRPr="00870CFF">
        <w:rPr>
          <w:spacing w:val="-8"/>
        </w:rPr>
        <w:t xml:space="preserve"> </w:t>
      </w:r>
      <w:r w:rsidRPr="00870CFF">
        <w:t>и</w:t>
      </w:r>
      <w:r w:rsidRPr="00870CFF">
        <w:rPr>
          <w:spacing w:val="-10"/>
        </w:rPr>
        <w:t xml:space="preserve"> </w:t>
      </w:r>
      <w:r w:rsidRPr="00870CFF">
        <w:t>гидра</w:t>
      </w:r>
      <w:r w:rsidR="006527CA" w:rsidRPr="00870CFF">
        <w:t>в</w:t>
      </w:r>
      <w:r w:rsidRPr="00870CFF">
        <w:rPr>
          <w:spacing w:val="-68"/>
        </w:rPr>
        <w:t xml:space="preserve"> </w:t>
      </w:r>
      <w:r w:rsidRPr="00870CFF">
        <w:t>лические</w:t>
      </w:r>
      <w:r w:rsidRPr="00870CFF">
        <w:rPr>
          <w:spacing w:val="-1"/>
        </w:rPr>
        <w:t xml:space="preserve"> </w:t>
      </w:r>
      <w:r w:rsidRPr="00870CFF">
        <w:t>удары</w:t>
      </w:r>
      <w:r w:rsidRPr="00870CFF">
        <w:rPr>
          <w:spacing w:val="1"/>
        </w:rPr>
        <w:t xml:space="preserve"> </w:t>
      </w:r>
      <w:r w:rsidR="004D6936" w:rsidRPr="00870CFF">
        <w:t>[19</w:t>
      </w:r>
      <w:r w:rsidRPr="00870CFF">
        <w:t>].</w:t>
      </w:r>
    </w:p>
    <w:p w14:paraId="4728E20F" w14:textId="1C04EA33" w:rsidR="00A94292" w:rsidRPr="00870CFF" w:rsidRDefault="00132C94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t>Величина динамической составляющей, п</w:t>
      </w:r>
      <w:r w:rsidR="006527CA" w:rsidRPr="00870CFF">
        <w:t>реобразуемой в отводящее устрой</w:t>
      </w:r>
      <w:r w:rsidRPr="00870CFF">
        <w:t>ство</w:t>
      </w:r>
      <w:r w:rsidRPr="00870CFF">
        <w:rPr>
          <w:spacing w:val="-2"/>
        </w:rPr>
        <w:t xml:space="preserve"> </w:t>
      </w:r>
      <w:r w:rsidRPr="00870CFF">
        <w:t>в</w:t>
      </w:r>
      <w:r w:rsidRPr="00870CFF">
        <w:rPr>
          <w:spacing w:val="-2"/>
        </w:rPr>
        <w:t xml:space="preserve"> </w:t>
      </w:r>
      <w:r w:rsidRPr="00870CFF">
        <w:t>статический напор</w:t>
      </w:r>
      <w:r w:rsidR="002E0E07" w:rsidRPr="00870CFF">
        <w:t>:</w:t>
      </w:r>
    </w:p>
    <w:p w14:paraId="4728E210" w14:textId="73BBD8D1" w:rsidR="00D47749" w:rsidRPr="00870CFF" w:rsidRDefault="00E1506E" w:rsidP="007D2519">
      <w:pPr>
        <w:pStyle w:val="a3"/>
        <w:tabs>
          <w:tab w:val="left" w:pos="1048"/>
        </w:tabs>
        <w:ind w:left="0" w:firstLine="709"/>
        <w:jc w:val="righ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Н</m:t>
            </m:r>
          </m:e>
          <m:sub>
            <m:r>
              <w:rPr>
                <w:rFonts w:ascii="Cambria Math" w:hAnsi="Cambria Math"/>
              </w:rPr>
              <m:t>дин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ρ</m:t>
                </m:r>
              </m:e>
              <m:sub>
                <m:r>
                  <w:rPr>
                    <w:rFonts w:ascii="Cambria Math" w:hAnsi="Cambria Math"/>
                  </w:rPr>
                  <m:t>к</m:t>
                </m:r>
              </m:sub>
            </m:sSub>
          </m:e>
        </m:d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Н</m:t>
            </m:r>
          </m:e>
          <m:sub>
            <m:r>
              <w:rPr>
                <w:rFonts w:ascii="Cambria Math" w:hAnsi="Cambria Math"/>
              </w:rPr>
              <m:t>т</m:t>
            </m:r>
          </m:sub>
        </m:sSub>
        <m:r>
          <w:rPr>
            <w:rFonts w:ascii="Cambria Math" w:hAnsi="Cambria Math"/>
          </w:rPr>
          <m:t>–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с</m:t>
                </m:r>
              </m:e>
              <m:sub>
                <m:r>
                  <w:rPr>
                    <w:rFonts w:ascii="Cambria Math" w:hAnsi="Cambria Math"/>
                  </w:rPr>
                  <m:t>вых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  <w:lang w:val="en-US"/>
              </w:rPr>
              <m:t>g</m:t>
            </m:r>
          </m:den>
        </m:f>
      </m:oMath>
      <w:r w:rsidR="00D47749" w:rsidRPr="00870CFF">
        <w:t xml:space="preserve"> </w:t>
      </w:r>
      <w:r w:rsidR="002E0E07" w:rsidRPr="00870CFF">
        <w:t>,</w:t>
      </w:r>
      <w:r w:rsidR="00D47749" w:rsidRPr="00870CFF">
        <w:t xml:space="preserve">                               (2.17)</w:t>
      </w:r>
    </w:p>
    <w:p w14:paraId="4728E211" w14:textId="74F39A4A" w:rsidR="007D2519" w:rsidRPr="00870CFF" w:rsidRDefault="002E0E07" w:rsidP="007D2519">
      <w:pPr>
        <w:pStyle w:val="a3"/>
        <w:tabs>
          <w:tab w:val="left" w:pos="1048"/>
        </w:tabs>
        <w:ind w:left="0" w:firstLine="709"/>
        <w:jc w:val="both"/>
        <w:rPr>
          <w:spacing w:val="-9"/>
        </w:rPr>
      </w:pPr>
      <w:r w:rsidRPr="00870CFF">
        <w:t xml:space="preserve">- </w:t>
      </w:r>
      <w:r w:rsidR="00D47749" w:rsidRPr="00870CFF">
        <w:t>г</w:t>
      </w:r>
      <w:r w:rsidR="00132C94" w:rsidRPr="00870CFF">
        <w:t>де</w:t>
      </w:r>
      <w:r w:rsidR="00D47749" w:rsidRPr="00870CFF">
        <w:t>,</w:t>
      </w:r>
      <w:r w:rsidR="00132C94" w:rsidRPr="00870CFF">
        <w:rPr>
          <w:spacing w:val="-9"/>
        </w:rPr>
        <w:t xml:space="preserve"> </w:t>
      </w:r>
    </w:p>
    <w:p w14:paraId="4728E212" w14:textId="77777777" w:rsidR="00A94292" w:rsidRPr="00870CFF" w:rsidRDefault="00132C94" w:rsidP="007D2519">
      <w:pPr>
        <w:pStyle w:val="a3"/>
        <w:tabs>
          <w:tab w:val="left" w:pos="1048"/>
        </w:tabs>
        <w:ind w:left="0" w:firstLine="709"/>
        <w:jc w:val="both"/>
        <w:rPr>
          <w:spacing w:val="-9"/>
        </w:rPr>
      </w:pPr>
      <w:r w:rsidRPr="00870CFF">
        <w:t>с</w:t>
      </w:r>
      <w:r w:rsidRPr="00870CFF">
        <w:rPr>
          <w:vertAlign w:val="subscript"/>
        </w:rPr>
        <w:t>вых</w:t>
      </w:r>
      <w:r w:rsidRPr="00870CFF">
        <w:rPr>
          <w:spacing w:val="-9"/>
        </w:rPr>
        <w:t xml:space="preserve"> </w:t>
      </w:r>
      <w:r w:rsidRPr="00870CFF">
        <w:t>–</w:t>
      </w:r>
      <w:r w:rsidRPr="00870CFF">
        <w:rPr>
          <w:spacing w:val="-7"/>
        </w:rPr>
        <w:t xml:space="preserve"> </w:t>
      </w:r>
      <w:r w:rsidRPr="00870CFF">
        <w:t>скорость</w:t>
      </w:r>
      <w:r w:rsidRPr="00870CFF">
        <w:rPr>
          <w:spacing w:val="-9"/>
        </w:rPr>
        <w:t xml:space="preserve"> </w:t>
      </w:r>
      <w:r w:rsidRPr="00870CFF">
        <w:t>на</w:t>
      </w:r>
      <w:r w:rsidRPr="00870CFF">
        <w:rPr>
          <w:spacing w:val="-9"/>
        </w:rPr>
        <w:t xml:space="preserve"> </w:t>
      </w:r>
      <w:r w:rsidRPr="00870CFF">
        <w:t>выходе</w:t>
      </w:r>
      <w:r w:rsidRPr="00870CFF">
        <w:rPr>
          <w:spacing w:val="-10"/>
        </w:rPr>
        <w:t xml:space="preserve"> </w:t>
      </w:r>
      <w:r w:rsidRPr="00870CFF">
        <w:t>из</w:t>
      </w:r>
      <w:r w:rsidRPr="00870CFF">
        <w:rPr>
          <w:spacing w:val="-9"/>
        </w:rPr>
        <w:t xml:space="preserve"> </w:t>
      </w:r>
      <w:r w:rsidRPr="00870CFF">
        <w:t>насоса</w:t>
      </w:r>
      <w:r w:rsidRPr="00870CFF">
        <w:rPr>
          <w:spacing w:val="-8"/>
        </w:rPr>
        <w:t xml:space="preserve"> </w:t>
      </w:r>
      <w:r w:rsidRPr="00870CFF">
        <w:t>при</w:t>
      </w:r>
      <w:r w:rsidRPr="00870CFF">
        <w:rPr>
          <w:spacing w:val="-7"/>
        </w:rPr>
        <w:t xml:space="preserve"> </w:t>
      </w:r>
      <w:r w:rsidRPr="00870CFF">
        <w:rPr>
          <w:rFonts w:ascii="Cambria Math" w:eastAsia="Cambria Math" w:hAnsi="Cambria Math"/>
        </w:rPr>
        <w:t>𝛽</w:t>
      </w:r>
      <w:r w:rsidR="00E737FE" w:rsidRPr="00870CFF">
        <w:rPr>
          <w:rFonts w:ascii="Cambria Math" w:eastAsia="Cambria Math" w:hAnsi="Cambria Math"/>
          <w:position w:val="-5"/>
          <w:sz w:val="20"/>
        </w:rPr>
        <w:t>2</w:t>
      </w:r>
      <w:r w:rsidRPr="00870CFF">
        <w:rPr>
          <w:rFonts w:ascii="Cambria Math" w:eastAsia="Cambria Math" w:hAnsi="Cambria Math"/>
        </w:rPr>
        <w:t>=20</w:t>
      </w:r>
      <w:r w:rsidRPr="00870CFF">
        <w:rPr>
          <w:rFonts w:ascii="Cambria Math" w:eastAsia="Cambria Math" w:hAnsi="Cambria Math"/>
          <w:spacing w:val="-3"/>
        </w:rPr>
        <w:t xml:space="preserve"> </w:t>
      </w:r>
      <w:r w:rsidRPr="00870CFF">
        <w:rPr>
          <w:rFonts w:ascii="Cambria Math" w:eastAsia="Cambria Math" w:hAnsi="Cambria Math"/>
        </w:rPr>
        <w:t>÷</w:t>
      </w:r>
      <w:r w:rsidRPr="00870CFF">
        <w:rPr>
          <w:rFonts w:ascii="Cambria Math" w:eastAsia="Cambria Math" w:hAnsi="Cambria Math"/>
          <w:spacing w:val="-1"/>
        </w:rPr>
        <w:t xml:space="preserve"> </w:t>
      </w:r>
      <w:r w:rsidRPr="00870CFF">
        <w:rPr>
          <w:rFonts w:ascii="Cambria Math" w:eastAsia="Cambria Math" w:hAnsi="Cambria Math"/>
        </w:rPr>
        <w:t>40</w:t>
      </w:r>
      <w:r w:rsidRPr="00870CFF">
        <w:rPr>
          <w:rFonts w:ascii="Cambria Math" w:eastAsia="Cambria Math" w:hAnsi="Cambria Math"/>
          <w:vertAlign w:val="superscript"/>
        </w:rPr>
        <w:t>о</w:t>
      </w:r>
      <w:r w:rsidRPr="00870CFF">
        <w:t>,</w:t>
      </w:r>
      <w:r w:rsidRPr="00870CFF">
        <w:rPr>
          <w:spacing w:val="-6"/>
        </w:rPr>
        <w:t xml:space="preserve"> </w:t>
      </w:r>
      <w:r w:rsidRPr="00870CFF">
        <w:rPr>
          <w:rFonts w:ascii="Cambria Math" w:eastAsia="Cambria Math" w:hAnsi="Cambria Math"/>
        </w:rPr>
        <w:t>𝜌</w:t>
      </w:r>
      <w:r w:rsidRPr="00870CFF">
        <w:rPr>
          <w:rFonts w:ascii="Cambria Math" w:eastAsia="Cambria Math" w:hAnsi="Cambria Math"/>
          <w:position w:val="-5"/>
          <w:sz w:val="20"/>
        </w:rPr>
        <w:t>к</w:t>
      </w:r>
      <w:r w:rsidRPr="00870CFF">
        <w:rPr>
          <w:rFonts w:ascii="Cambria Math" w:eastAsia="Cambria Math" w:hAnsi="Cambria Math"/>
          <w:spacing w:val="1"/>
          <w:position w:val="-5"/>
          <w:sz w:val="20"/>
        </w:rPr>
        <w:t xml:space="preserve"> </w:t>
      </w:r>
      <w:r w:rsidRPr="00870CFF">
        <w:rPr>
          <w:rFonts w:ascii="Cambria Math" w:eastAsia="Cambria Math" w:hAnsi="Cambria Math"/>
        </w:rPr>
        <w:t>=</w:t>
      </w:r>
      <w:r w:rsidRPr="00870CFF">
        <w:rPr>
          <w:rFonts w:ascii="Cambria Math" w:eastAsia="Cambria Math" w:hAnsi="Cambria Math"/>
          <w:spacing w:val="16"/>
        </w:rPr>
        <w:t xml:space="preserve"> </w:t>
      </w:r>
      <w:r w:rsidRPr="00870CFF">
        <w:rPr>
          <w:rFonts w:ascii="Cambria Math" w:eastAsia="Cambria Math" w:hAnsi="Cambria Math"/>
        </w:rPr>
        <w:t>0,6</w:t>
      </w:r>
      <w:r w:rsidRPr="00870CFF">
        <w:rPr>
          <w:rFonts w:ascii="Cambria Math" w:eastAsia="Cambria Math" w:hAnsi="Cambria Math"/>
          <w:spacing w:val="-3"/>
        </w:rPr>
        <w:t xml:space="preserve"> </w:t>
      </w:r>
      <w:r w:rsidRPr="00870CFF">
        <w:rPr>
          <w:rFonts w:ascii="Cambria Math" w:eastAsia="Cambria Math" w:hAnsi="Cambria Math"/>
        </w:rPr>
        <w:t>÷</w:t>
      </w:r>
      <w:r w:rsidRPr="00870CFF">
        <w:rPr>
          <w:rFonts w:ascii="Cambria Math" w:eastAsia="Cambria Math" w:hAnsi="Cambria Math"/>
          <w:spacing w:val="-1"/>
        </w:rPr>
        <w:t xml:space="preserve"> </w:t>
      </w:r>
      <w:r w:rsidRPr="00870CFF">
        <w:rPr>
          <w:rFonts w:ascii="Cambria Math" w:eastAsia="Cambria Math" w:hAnsi="Cambria Math"/>
        </w:rPr>
        <w:t>0,8</w:t>
      </w:r>
      <w:r w:rsidRPr="00870CFF">
        <w:t>;</w:t>
      </w:r>
      <w:r w:rsidRPr="00870CFF">
        <w:rPr>
          <w:spacing w:val="-7"/>
        </w:rPr>
        <w:t xml:space="preserve"> </w:t>
      </w:r>
      <w:r w:rsidR="00D47749" w:rsidRPr="00870CFF">
        <w:t>Динами</w:t>
      </w:r>
      <w:r w:rsidRPr="00870CFF">
        <w:t>ческий</w:t>
      </w:r>
      <w:r w:rsidRPr="00870CFF">
        <w:rPr>
          <w:spacing w:val="-4"/>
        </w:rPr>
        <w:t xml:space="preserve"> </w:t>
      </w:r>
      <w:r w:rsidRPr="00870CFF">
        <w:t>напор обычно</w:t>
      </w:r>
      <w:r w:rsidRPr="00870CFF">
        <w:rPr>
          <w:spacing w:val="1"/>
        </w:rPr>
        <w:t xml:space="preserve"> </w:t>
      </w:r>
      <w:r w:rsidRPr="00870CFF">
        <w:t>составляет</w:t>
      </w:r>
      <w:r w:rsidRPr="00870CFF">
        <w:rPr>
          <w:spacing w:val="-4"/>
        </w:rPr>
        <w:t xml:space="preserve"> </w:t>
      </w:r>
      <w:r w:rsidRPr="00870CFF">
        <w:t>20-40%</w:t>
      </w:r>
      <w:r w:rsidRPr="00870CFF">
        <w:rPr>
          <w:spacing w:val="-2"/>
        </w:rPr>
        <w:t xml:space="preserve"> </w:t>
      </w:r>
      <w:r w:rsidRPr="00870CFF">
        <w:t>от всего теоретического напора H</w:t>
      </w:r>
      <w:r w:rsidRPr="00870CFF">
        <w:rPr>
          <w:vertAlign w:val="subscript"/>
        </w:rPr>
        <w:t>T</w:t>
      </w:r>
      <w:r w:rsidRPr="00870CFF">
        <w:t>.</w:t>
      </w:r>
    </w:p>
    <w:p w14:paraId="4728E213" w14:textId="77777777" w:rsidR="00A94292" w:rsidRPr="00870CFF" w:rsidRDefault="00132C94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t>В турбомашинах применяются четыре типа отводов: кольцевой, спиральный,</w:t>
      </w:r>
      <w:r w:rsidRPr="00870CFF">
        <w:rPr>
          <w:spacing w:val="1"/>
        </w:rPr>
        <w:t xml:space="preserve"> </w:t>
      </w:r>
      <w:r w:rsidRPr="00870CFF">
        <w:t>лопаточный</w:t>
      </w:r>
      <w:r w:rsidRPr="00870CFF">
        <w:rPr>
          <w:spacing w:val="-1"/>
        </w:rPr>
        <w:t xml:space="preserve"> </w:t>
      </w:r>
      <w:r w:rsidRPr="00870CFF">
        <w:t>и канальный.</w:t>
      </w:r>
    </w:p>
    <w:p w14:paraId="4728E214" w14:textId="77777777" w:rsidR="00A94292" w:rsidRPr="00870CFF" w:rsidRDefault="00132C94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t>В спиральном канале спирального отвода обычно средняя скорость потока</w:t>
      </w:r>
      <w:r w:rsidRPr="00870CFF">
        <w:rPr>
          <w:spacing w:val="1"/>
        </w:rPr>
        <w:t xml:space="preserve"> </w:t>
      </w:r>
      <w:r w:rsidRPr="00870CFF">
        <w:rPr>
          <w:spacing w:val="-1"/>
        </w:rPr>
        <w:t>меньше</w:t>
      </w:r>
      <w:r w:rsidRPr="00870CFF">
        <w:rPr>
          <w:spacing w:val="-14"/>
        </w:rPr>
        <w:t xml:space="preserve"> </w:t>
      </w:r>
      <w:r w:rsidRPr="00870CFF">
        <w:t>скорости</w:t>
      </w:r>
      <w:r w:rsidRPr="00870CFF">
        <w:rPr>
          <w:spacing w:val="-13"/>
        </w:rPr>
        <w:t xml:space="preserve"> </w:t>
      </w:r>
      <w:r w:rsidRPr="00870CFF">
        <w:t>на</w:t>
      </w:r>
      <w:r w:rsidRPr="00870CFF">
        <w:rPr>
          <w:spacing w:val="-17"/>
        </w:rPr>
        <w:t xml:space="preserve"> </w:t>
      </w:r>
      <w:r w:rsidRPr="00870CFF">
        <w:t>выходе</w:t>
      </w:r>
      <w:r w:rsidRPr="00870CFF">
        <w:rPr>
          <w:spacing w:val="-14"/>
        </w:rPr>
        <w:t xml:space="preserve"> </w:t>
      </w:r>
      <w:r w:rsidRPr="00870CFF">
        <w:t>из</w:t>
      </w:r>
      <w:r w:rsidRPr="00870CFF">
        <w:rPr>
          <w:spacing w:val="-14"/>
        </w:rPr>
        <w:t xml:space="preserve"> </w:t>
      </w:r>
      <w:r w:rsidRPr="00870CFF">
        <w:t>рабочего</w:t>
      </w:r>
      <w:r w:rsidRPr="00870CFF">
        <w:rPr>
          <w:spacing w:val="-15"/>
        </w:rPr>
        <w:t xml:space="preserve"> </w:t>
      </w:r>
      <w:r w:rsidRPr="00870CFF">
        <w:t>колеса,</w:t>
      </w:r>
      <w:r w:rsidRPr="00870CFF">
        <w:rPr>
          <w:spacing w:val="-16"/>
        </w:rPr>
        <w:t xml:space="preserve"> </w:t>
      </w:r>
      <w:r w:rsidRPr="00870CFF">
        <w:t>и</w:t>
      </w:r>
      <w:r w:rsidRPr="00870CFF">
        <w:rPr>
          <w:spacing w:val="-13"/>
        </w:rPr>
        <w:t xml:space="preserve"> </w:t>
      </w:r>
      <w:r w:rsidRPr="00870CFF">
        <w:t>в</w:t>
      </w:r>
      <w:r w:rsidRPr="00870CFF">
        <w:rPr>
          <w:spacing w:val="-16"/>
        </w:rPr>
        <w:t xml:space="preserve"> </w:t>
      </w:r>
      <w:r w:rsidRPr="00870CFF">
        <w:t>нем</w:t>
      </w:r>
      <w:r w:rsidRPr="00870CFF">
        <w:rPr>
          <w:spacing w:val="-16"/>
        </w:rPr>
        <w:t xml:space="preserve"> </w:t>
      </w:r>
      <w:r w:rsidRPr="00870CFF">
        <w:t>происходим</w:t>
      </w:r>
      <w:r w:rsidRPr="00870CFF">
        <w:rPr>
          <w:spacing w:val="-13"/>
        </w:rPr>
        <w:t xml:space="preserve"> </w:t>
      </w:r>
      <w:r w:rsidRPr="00870CFF">
        <w:t>частичное</w:t>
      </w:r>
      <w:r w:rsidRPr="00870CFF">
        <w:rPr>
          <w:spacing w:val="-16"/>
        </w:rPr>
        <w:t xml:space="preserve"> </w:t>
      </w:r>
      <w:r w:rsidR="00D47749" w:rsidRPr="00870CFF">
        <w:t>пре</w:t>
      </w:r>
      <w:r w:rsidRPr="00870CFF">
        <w:t>образование кинетической энергии в потен</w:t>
      </w:r>
      <w:r w:rsidR="00D47749" w:rsidRPr="00870CFF">
        <w:t>циальную, сопровождающуюся поте</w:t>
      </w:r>
      <w:r w:rsidRPr="00870CFF">
        <w:t>рями энергии. Так как скорость в спиральной камере выше, чем во внешней сети</w:t>
      </w:r>
      <w:r w:rsidRPr="00870CFF">
        <w:rPr>
          <w:spacing w:val="1"/>
        </w:rPr>
        <w:t xml:space="preserve"> </w:t>
      </w:r>
      <w:r w:rsidRPr="00870CFF">
        <w:rPr>
          <w:spacing w:val="-1"/>
        </w:rPr>
        <w:t>турбомашины,</w:t>
      </w:r>
      <w:r w:rsidRPr="00870CFF">
        <w:rPr>
          <w:spacing w:val="-18"/>
        </w:rPr>
        <w:t xml:space="preserve"> </w:t>
      </w:r>
      <w:r w:rsidRPr="00870CFF">
        <w:rPr>
          <w:spacing w:val="-1"/>
        </w:rPr>
        <w:t>то</w:t>
      </w:r>
      <w:r w:rsidRPr="00870CFF">
        <w:rPr>
          <w:spacing w:val="-17"/>
        </w:rPr>
        <w:t xml:space="preserve"> </w:t>
      </w:r>
      <w:r w:rsidRPr="00870CFF">
        <w:rPr>
          <w:spacing w:val="-1"/>
        </w:rPr>
        <w:t>после</w:t>
      </w:r>
      <w:r w:rsidRPr="00870CFF">
        <w:rPr>
          <w:spacing w:val="-17"/>
        </w:rPr>
        <w:t xml:space="preserve"> </w:t>
      </w:r>
      <w:r w:rsidRPr="00870CFF">
        <w:t>спирального</w:t>
      </w:r>
      <w:r w:rsidRPr="00870CFF">
        <w:rPr>
          <w:spacing w:val="-17"/>
        </w:rPr>
        <w:t xml:space="preserve"> </w:t>
      </w:r>
      <w:r w:rsidRPr="00870CFF">
        <w:t>корпуса</w:t>
      </w:r>
      <w:r w:rsidRPr="00870CFF">
        <w:rPr>
          <w:spacing w:val="-16"/>
        </w:rPr>
        <w:t xml:space="preserve"> </w:t>
      </w:r>
      <w:r w:rsidRPr="00870CFF">
        <w:t>дополнительно</w:t>
      </w:r>
      <w:r w:rsidRPr="00870CFF">
        <w:rPr>
          <w:spacing w:val="-19"/>
        </w:rPr>
        <w:t xml:space="preserve"> </w:t>
      </w:r>
      <w:r w:rsidRPr="00870CFF">
        <w:t>к</w:t>
      </w:r>
      <w:r w:rsidRPr="00870CFF">
        <w:rPr>
          <w:spacing w:val="-16"/>
        </w:rPr>
        <w:t xml:space="preserve"> </w:t>
      </w:r>
      <w:r w:rsidRPr="00870CFF">
        <w:t>нему</w:t>
      </w:r>
      <w:r w:rsidRPr="00870CFF">
        <w:rPr>
          <w:spacing w:val="-19"/>
        </w:rPr>
        <w:t xml:space="preserve"> </w:t>
      </w:r>
      <w:r w:rsidRPr="00870CFF">
        <w:t>устанавливают</w:t>
      </w:r>
      <w:r w:rsidRPr="00870CFF">
        <w:rPr>
          <w:spacing w:val="-67"/>
        </w:rPr>
        <w:t xml:space="preserve"> </w:t>
      </w:r>
      <w:r w:rsidRPr="00870CFF">
        <w:t>еще и диффузор, в котором скорость потока уме</w:t>
      </w:r>
      <w:r w:rsidR="00D47749" w:rsidRPr="00870CFF">
        <w:t>ньшается и увеличивается его по</w:t>
      </w:r>
      <w:r w:rsidRPr="00870CFF">
        <w:t>тенциальная</w:t>
      </w:r>
      <w:r w:rsidRPr="00870CFF">
        <w:rPr>
          <w:spacing w:val="-1"/>
        </w:rPr>
        <w:t xml:space="preserve"> </w:t>
      </w:r>
      <w:r w:rsidRPr="00870CFF">
        <w:t>энергия.</w:t>
      </w:r>
    </w:p>
    <w:p w14:paraId="4728E215" w14:textId="77777777" w:rsidR="00A94292" w:rsidRPr="00870CFF" w:rsidRDefault="00132C94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t>Течение жидкости в спиральной камере (канале) носит сложный характер.</w:t>
      </w:r>
      <w:r w:rsidRPr="00870CFF">
        <w:rPr>
          <w:spacing w:val="-8"/>
        </w:rPr>
        <w:t xml:space="preserve"> </w:t>
      </w:r>
      <w:r w:rsidRPr="00870CFF">
        <w:t>Вблизи</w:t>
      </w:r>
      <w:r w:rsidRPr="00870CFF">
        <w:rPr>
          <w:spacing w:val="-6"/>
        </w:rPr>
        <w:t xml:space="preserve"> </w:t>
      </w:r>
      <w:r w:rsidRPr="00870CFF">
        <w:t>рабочего</w:t>
      </w:r>
      <w:r w:rsidRPr="00870CFF">
        <w:rPr>
          <w:spacing w:val="-6"/>
        </w:rPr>
        <w:t xml:space="preserve"> </w:t>
      </w:r>
      <w:r w:rsidRPr="00870CFF">
        <w:t>колеса</w:t>
      </w:r>
      <w:r w:rsidRPr="00870CFF">
        <w:rPr>
          <w:spacing w:val="-5"/>
        </w:rPr>
        <w:t xml:space="preserve"> </w:t>
      </w:r>
      <w:r w:rsidRPr="00870CFF">
        <w:t>скорость</w:t>
      </w:r>
      <w:r w:rsidRPr="00870CFF">
        <w:rPr>
          <w:spacing w:val="-7"/>
        </w:rPr>
        <w:t xml:space="preserve"> </w:t>
      </w:r>
      <w:r w:rsidRPr="00870CFF">
        <w:t>уменьшается</w:t>
      </w:r>
      <w:r w:rsidRPr="00870CFF">
        <w:rPr>
          <w:spacing w:val="-6"/>
        </w:rPr>
        <w:t xml:space="preserve"> </w:t>
      </w:r>
      <w:r w:rsidRPr="00870CFF">
        <w:t>до</w:t>
      </w:r>
      <w:r w:rsidRPr="00870CFF">
        <w:rPr>
          <w:spacing w:val="-8"/>
        </w:rPr>
        <w:t xml:space="preserve"> </w:t>
      </w:r>
      <w:r w:rsidRPr="00870CFF">
        <w:t>определенного</w:t>
      </w:r>
      <w:r w:rsidRPr="00870CFF">
        <w:rPr>
          <w:spacing w:val="-8"/>
        </w:rPr>
        <w:t xml:space="preserve"> </w:t>
      </w:r>
      <w:r w:rsidRPr="00870CFF">
        <w:t>зн</w:t>
      </w:r>
      <w:r w:rsidR="00D47749" w:rsidRPr="00870CFF">
        <w:t>аче</w:t>
      </w:r>
      <w:r w:rsidRPr="00870CFF">
        <w:t>ния, затем сохраняется примерно постоянной по сечению и только у стенки, снова</w:t>
      </w:r>
      <w:r w:rsidRPr="00870CFF">
        <w:rPr>
          <w:spacing w:val="-67"/>
        </w:rPr>
        <w:t xml:space="preserve"> </w:t>
      </w:r>
      <w:r w:rsidRPr="00870CFF">
        <w:t>снижается из-за трения жидкости. Резкое уменьшение скорости у рабочего колеса</w:t>
      </w:r>
      <w:r w:rsidRPr="00870CFF">
        <w:rPr>
          <w:spacing w:val="1"/>
        </w:rPr>
        <w:t xml:space="preserve"> </w:t>
      </w:r>
      <w:r w:rsidRPr="00870CFF">
        <w:rPr>
          <w:spacing w:val="-1"/>
        </w:rPr>
        <w:t>связано</w:t>
      </w:r>
      <w:r w:rsidRPr="00870CFF">
        <w:rPr>
          <w:spacing w:val="-14"/>
        </w:rPr>
        <w:t xml:space="preserve"> </w:t>
      </w:r>
      <w:r w:rsidRPr="00870CFF">
        <w:rPr>
          <w:spacing w:val="-1"/>
        </w:rPr>
        <w:t>с</w:t>
      </w:r>
      <w:r w:rsidRPr="00870CFF">
        <w:rPr>
          <w:spacing w:val="-18"/>
        </w:rPr>
        <w:t xml:space="preserve"> </w:t>
      </w:r>
      <w:r w:rsidRPr="00870CFF">
        <w:rPr>
          <w:spacing w:val="-1"/>
        </w:rPr>
        <w:t>потерями</w:t>
      </w:r>
      <w:r w:rsidRPr="00870CFF">
        <w:rPr>
          <w:spacing w:val="-13"/>
        </w:rPr>
        <w:t xml:space="preserve"> </w:t>
      </w:r>
      <w:r w:rsidRPr="00870CFF">
        <w:rPr>
          <w:spacing w:val="-1"/>
        </w:rPr>
        <w:t>энергии</w:t>
      </w:r>
      <w:r w:rsidRPr="00870CFF">
        <w:rPr>
          <w:spacing w:val="-15"/>
        </w:rPr>
        <w:t xml:space="preserve"> </w:t>
      </w:r>
      <w:r w:rsidRPr="00870CFF">
        <w:t>на</w:t>
      </w:r>
      <w:r w:rsidRPr="00870CFF">
        <w:rPr>
          <w:spacing w:val="-14"/>
        </w:rPr>
        <w:t xml:space="preserve"> </w:t>
      </w:r>
      <w:r w:rsidRPr="00870CFF">
        <w:t>так</w:t>
      </w:r>
      <w:r w:rsidRPr="00870CFF">
        <w:rPr>
          <w:spacing w:val="-17"/>
        </w:rPr>
        <w:t xml:space="preserve"> </w:t>
      </w:r>
      <w:r w:rsidRPr="00870CFF">
        <w:t>называемый</w:t>
      </w:r>
      <w:r w:rsidRPr="00870CFF">
        <w:rPr>
          <w:spacing w:val="-15"/>
        </w:rPr>
        <w:t xml:space="preserve"> </w:t>
      </w:r>
      <w:r w:rsidRPr="00870CFF">
        <w:t>удар.</w:t>
      </w:r>
      <w:r w:rsidRPr="00870CFF">
        <w:rPr>
          <w:spacing w:val="-15"/>
        </w:rPr>
        <w:t xml:space="preserve"> </w:t>
      </w:r>
      <w:r w:rsidRPr="00870CFF">
        <w:t>Кроме</w:t>
      </w:r>
      <w:r w:rsidRPr="00870CFF">
        <w:rPr>
          <w:spacing w:val="-15"/>
        </w:rPr>
        <w:t xml:space="preserve"> </w:t>
      </w:r>
      <w:r w:rsidRPr="00870CFF">
        <w:t>того,</w:t>
      </w:r>
      <w:r w:rsidRPr="00870CFF">
        <w:rPr>
          <w:spacing w:val="-16"/>
        </w:rPr>
        <w:t xml:space="preserve"> </w:t>
      </w:r>
      <w:r w:rsidRPr="00870CFF">
        <w:t>возникают</w:t>
      </w:r>
      <w:r w:rsidRPr="00870CFF">
        <w:rPr>
          <w:spacing w:val="-17"/>
        </w:rPr>
        <w:t xml:space="preserve"> </w:t>
      </w:r>
      <w:r w:rsidRPr="00870CFF">
        <w:t>потери</w:t>
      </w:r>
      <w:r w:rsidRPr="00870CFF">
        <w:rPr>
          <w:spacing w:val="-68"/>
        </w:rPr>
        <w:t xml:space="preserve"> </w:t>
      </w:r>
      <w:r w:rsidRPr="00870CFF">
        <w:t>в</w:t>
      </w:r>
      <w:r w:rsidRPr="00870CFF">
        <w:rPr>
          <w:spacing w:val="-11"/>
        </w:rPr>
        <w:t xml:space="preserve"> </w:t>
      </w:r>
      <w:r w:rsidRPr="00870CFF">
        <w:t>спиральном</w:t>
      </w:r>
      <w:r w:rsidRPr="00870CFF">
        <w:rPr>
          <w:spacing w:val="-9"/>
        </w:rPr>
        <w:t xml:space="preserve"> </w:t>
      </w:r>
      <w:r w:rsidRPr="00870CFF">
        <w:t>канале</w:t>
      </w:r>
      <w:r w:rsidRPr="00870CFF">
        <w:rPr>
          <w:spacing w:val="-9"/>
        </w:rPr>
        <w:t xml:space="preserve"> </w:t>
      </w:r>
      <w:r w:rsidRPr="00870CFF">
        <w:t>–</w:t>
      </w:r>
      <w:r w:rsidRPr="00870CFF">
        <w:rPr>
          <w:spacing w:val="-8"/>
        </w:rPr>
        <w:t xml:space="preserve"> </w:t>
      </w:r>
      <w:r w:rsidRPr="00870CFF">
        <w:t>на</w:t>
      </w:r>
      <w:r w:rsidRPr="00870CFF">
        <w:rPr>
          <w:spacing w:val="-10"/>
        </w:rPr>
        <w:t xml:space="preserve"> </w:t>
      </w:r>
      <w:r w:rsidRPr="00870CFF">
        <w:t>трение,</w:t>
      </w:r>
      <w:r w:rsidRPr="00870CFF">
        <w:rPr>
          <w:spacing w:val="-9"/>
        </w:rPr>
        <w:t xml:space="preserve"> </w:t>
      </w:r>
      <w:r w:rsidRPr="00870CFF">
        <w:t>поворот</w:t>
      </w:r>
      <w:r w:rsidRPr="00870CFF">
        <w:rPr>
          <w:spacing w:val="-9"/>
        </w:rPr>
        <w:t xml:space="preserve"> </w:t>
      </w:r>
      <w:r w:rsidRPr="00870CFF">
        <w:t>потока,</w:t>
      </w:r>
      <w:r w:rsidRPr="00870CFF">
        <w:rPr>
          <w:spacing w:val="-10"/>
        </w:rPr>
        <w:t xml:space="preserve"> </w:t>
      </w:r>
      <w:r w:rsidRPr="00870CFF">
        <w:t>и</w:t>
      </w:r>
      <w:r w:rsidRPr="00870CFF">
        <w:rPr>
          <w:spacing w:val="-10"/>
        </w:rPr>
        <w:t xml:space="preserve"> </w:t>
      </w:r>
      <w:r w:rsidRPr="00870CFF">
        <w:t>в</w:t>
      </w:r>
      <w:r w:rsidRPr="00870CFF">
        <w:rPr>
          <w:spacing w:val="-10"/>
        </w:rPr>
        <w:t xml:space="preserve"> </w:t>
      </w:r>
      <w:r w:rsidRPr="00870CFF">
        <w:t>диффузоре</w:t>
      </w:r>
      <w:r w:rsidRPr="00870CFF">
        <w:rPr>
          <w:spacing w:val="-7"/>
        </w:rPr>
        <w:t xml:space="preserve"> </w:t>
      </w:r>
      <w:r w:rsidRPr="00870CFF">
        <w:t>–</w:t>
      </w:r>
      <w:r w:rsidRPr="00870CFF">
        <w:rPr>
          <w:spacing w:val="-8"/>
        </w:rPr>
        <w:t xml:space="preserve"> </w:t>
      </w:r>
      <w:r w:rsidR="00D47749" w:rsidRPr="00870CFF">
        <w:t>пропорциональ</w:t>
      </w:r>
      <w:r w:rsidRPr="00870CFF">
        <w:t>ные</w:t>
      </w:r>
      <w:r w:rsidRPr="00870CFF">
        <w:rPr>
          <w:spacing w:val="-4"/>
        </w:rPr>
        <w:t xml:space="preserve"> </w:t>
      </w:r>
      <w:r w:rsidRPr="00870CFF">
        <w:t>динамической составляющей напора.</w:t>
      </w:r>
    </w:p>
    <w:p w14:paraId="4728E216" w14:textId="5A1FE06D" w:rsidR="00A94292" w:rsidRPr="00870CFF" w:rsidRDefault="00132C94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t>Конструкция</w:t>
      </w:r>
      <w:r w:rsidRPr="00870CFF">
        <w:rPr>
          <w:spacing w:val="-4"/>
        </w:rPr>
        <w:t xml:space="preserve"> </w:t>
      </w:r>
      <w:r w:rsidRPr="00870CFF">
        <w:t>спирального</w:t>
      </w:r>
      <w:r w:rsidRPr="00870CFF">
        <w:rPr>
          <w:spacing w:val="-3"/>
        </w:rPr>
        <w:t xml:space="preserve"> </w:t>
      </w:r>
      <w:r w:rsidRPr="00870CFF">
        <w:t>корпуса</w:t>
      </w:r>
      <w:r w:rsidRPr="00870CFF">
        <w:rPr>
          <w:spacing w:val="-4"/>
        </w:rPr>
        <w:t xml:space="preserve"> </w:t>
      </w:r>
      <w:r w:rsidRPr="00870CFF">
        <w:t>определяется</w:t>
      </w:r>
      <w:r w:rsidRPr="00870CFF">
        <w:rPr>
          <w:spacing w:val="-3"/>
        </w:rPr>
        <w:t xml:space="preserve"> </w:t>
      </w:r>
      <w:r w:rsidRPr="00870CFF">
        <w:t>уравнением</w:t>
      </w:r>
      <w:r w:rsidR="002E0E07" w:rsidRPr="00870CFF">
        <w:t>:</w:t>
      </w:r>
    </w:p>
    <w:p w14:paraId="4728E217" w14:textId="0BCE7667" w:rsidR="00A2783C" w:rsidRPr="00870CFF" w:rsidRDefault="00132C94" w:rsidP="007D2519">
      <w:pPr>
        <w:pStyle w:val="a3"/>
        <w:tabs>
          <w:tab w:val="left" w:pos="1048"/>
          <w:tab w:val="left" w:pos="9445"/>
        </w:tabs>
        <w:ind w:left="0" w:firstLine="709"/>
        <w:jc w:val="right"/>
        <w:rPr>
          <w:spacing w:val="-67"/>
        </w:rPr>
      </w:pPr>
      <w:r w:rsidRPr="00870CFF">
        <w:rPr>
          <w:rFonts w:ascii="Cambria Math" w:eastAsia="Cambria Math" w:hAnsi="Cambria Math"/>
        </w:rPr>
        <w:t>𝑟</w:t>
      </w:r>
      <w:r w:rsidRPr="00870CFF">
        <w:rPr>
          <w:rFonts w:ascii="Cambria Math" w:eastAsia="Cambria Math" w:hAnsi="Cambria Math"/>
          <w:position w:val="-5"/>
          <w:sz w:val="20"/>
        </w:rPr>
        <w:t>2</w:t>
      </w:r>
      <w:r w:rsidRPr="00870CFF">
        <w:rPr>
          <w:rFonts w:ascii="Cambria Math" w:eastAsia="Cambria Math" w:hAnsi="Cambria Math"/>
        </w:rPr>
        <w:t>𝑐</w:t>
      </w:r>
      <w:r w:rsidRPr="00870CFF">
        <w:rPr>
          <w:rFonts w:ascii="Cambria Math" w:eastAsia="Cambria Math" w:hAnsi="Cambria Math"/>
          <w:position w:val="-5"/>
          <w:sz w:val="20"/>
        </w:rPr>
        <w:t>2𝑢</w:t>
      </w:r>
      <w:r w:rsidRPr="00870CFF">
        <w:rPr>
          <w:rFonts w:ascii="Cambria Math" w:eastAsia="Cambria Math" w:hAnsi="Cambria Math"/>
          <w:spacing w:val="48"/>
          <w:position w:val="-5"/>
          <w:sz w:val="20"/>
        </w:rPr>
        <w:t xml:space="preserve"> </w:t>
      </w:r>
      <w:r w:rsidRPr="00870CFF">
        <w:rPr>
          <w:rFonts w:ascii="Cambria Math" w:eastAsia="Cambria Math" w:hAnsi="Cambria Math"/>
        </w:rPr>
        <w:t>=</w:t>
      </w:r>
      <w:r w:rsidRPr="00870CFF">
        <w:rPr>
          <w:rFonts w:ascii="Cambria Math" w:eastAsia="Cambria Math" w:hAnsi="Cambria Math"/>
          <w:spacing w:val="13"/>
        </w:rPr>
        <w:t xml:space="preserve"> </w:t>
      </w:r>
      <w:r w:rsidRPr="00870CFF">
        <w:rPr>
          <w:rFonts w:ascii="Cambria Math" w:eastAsia="Cambria Math" w:hAnsi="Cambria Math"/>
        </w:rPr>
        <w:t>𝑟</w:t>
      </w:r>
      <w:r w:rsidRPr="00870CFF">
        <w:rPr>
          <w:rFonts w:ascii="Cambria Math" w:eastAsia="Cambria Math" w:hAnsi="Cambria Math"/>
          <w:position w:val="-5"/>
          <w:sz w:val="20"/>
        </w:rPr>
        <w:t>𝑥</w:t>
      </w:r>
      <w:r w:rsidRPr="00870CFF">
        <w:rPr>
          <w:rFonts w:ascii="Cambria Math" w:eastAsia="Cambria Math" w:hAnsi="Cambria Math"/>
        </w:rPr>
        <w:t>𝑐</w:t>
      </w:r>
      <w:r w:rsidRPr="00870CFF">
        <w:rPr>
          <w:rFonts w:ascii="Cambria Math" w:eastAsia="Cambria Math" w:hAnsi="Cambria Math"/>
          <w:position w:val="-5"/>
          <w:sz w:val="20"/>
        </w:rPr>
        <w:t>2𝑥</w:t>
      </w:r>
      <w:r w:rsidRPr="00870CFF">
        <w:rPr>
          <w:rFonts w:ascii="Cambria Math" w:eastAsia="Cambria Math" w:hAnsi="Cambria Math"/>
          <w:spacing w:val="51"/>
          <w:position w:val="-5"/>
          <w:sz w:val="20"/>
        </w:rPr>
        <w:t xml:space="preserve"> </w:t>
      </w:r>
      <w:r w:rsidRPr="00870CFF">
        <w:rPr>
          <w:rFonts w:ascii="Cambria Math" w:eastAsia="Cambria Math" w:hAnsi="Cambria Math"/>
        </w:rPr>
        <w:t>=</w:t>
      </w:r>
      <w:r w:rsidRPr="00870CFF">
        <w:rPr>
          <w:rFonts w:ascii="Cambria Math" w:eastAsia="Cambria Math" w:hAnsi="Cambria Math"/>
          <w:spacing w:val="13"/>
        </w:rPr>
        <w:t xml:space="preserve"> </w:t>
      </w:r>
      <w:r w:rsidRPr="00870CFF">
        <w:rPr>
          <w:rFonts w:ascii="Cambria Math" w:eastAsia="Cambria Math" w:hAnsi="Cambria Math"/>
        </w:rPr>
        <w:t>𝑐𝑜𝑛𝑠𝑡</w:t>
      </w:r>
      <w:r w:rsidR="00A2783C" w:rsidRPr="00870CFF">
        <w:rPr>
          <w:rFonts w:ascii="Cambria Math" w:eastAsia="Cambria Math" w:hAnsi="Cambria Math"/>
        </w:rPr>
        <w:t xml:space="preserve"> </w:t>
      </w:r>
      <w:r w:rsidR="002E0E07" w:rsidRPr="00870CFF">
        <w:rPr>
          <w:rFonts w:ascii="Cambria Math" w:eastAsia="Cambria Math" w:hAnsi="Cambria Math"/>
        </w:rPr>
        <w:t>,</w:t>
      </w:r>
      <w:r w:rsidR="00A2783C" w:rsidRPr="00870CFF">
        <w:rPr>
          <w:rFonts w:ascii="Cambria Math" w:eastAsia="Cambria Math" w:hAnsi="Cambria Math"/>
        </w:rPr>
        <w:t xml:space="preserve">                                               </w:t>
      </w:r>
      <w:r w:rsidRPr="00870CFF">
        <w:t>(2.23)</w:t>
      </w:r>
      <w:r w:rsidRPr="00870CFF">
        <w:rPr>
          <w:spacing w:val="-67"/>
        </w:rPr>
        <w:t xml:space="preserve"> </w:t>
      </w:r>
    </w:p>
    <w:p w14:paraId="4728E218" w14:textId="77777777" w:rsidR="00A94292" w:rsidRPr="00870CFF" w:rsidRDefault="00132C94" w:rsidP="007D2519">
      <w:pPr>
        <w:pStyle w:val="a3"/>
        <w:tabs>
          <w:tab w:val="left" w:pos="1048"/>
          <w:tab w:val="left" w:pos="9445"/>
        </w:tabs>
        <w:ind w:left="0" w:firstLine="709"/>
        <w:jc w:val="both"/>
      </w:pPr>
      <w:r w:rsidRPr="00870CFF">
        <w:t>В</w:t>
      </w:r>
      <w:r w:rsidRPr="00870CFF">
        <w:rPr>
          <w:spacing w:val="-1"/>
        </w:rPr>
        <w:t xml:space="preserve"> </w:t>
      </w:r>
      <w:r w:rsidRPr="00870CFF">
        <w:t>спиралях,</w:t>
      </w:r>
      <w:r w:rsidRPr="00870CFF">
        <w:rPr>
          <w:spacing w:val="-1"/>
        </w:rPr>
        <w:t xml:space="preserve"> </w:t>
      </w:r>
      <w:r w:rsidRPr="00870CFF">
        <w:t>образованных</w:t>
      </w:r>
      <w:r w:rsidRPr="00870CFF">
        <w:rPr>
          <w:spacing w:val="1"/>
        </w:rPr>
        <w:t xml:space="preserve"> </w:t>
      </w:r>
      <w:r w:rsidRPr="00870CFF">
        <w:t>по</w:t>
      </w:r>
      <w:r w:rsidRPr="00870CFF">
        <w:rPr>
          <w:spacing w:val="1"/>
        </w:rPr>
        <w:t xml:space="preserve"> </w:t>
      </w:r>
      <w:r w:rsidRPr="00870CFF">
        <w:t>закону</w:t>
      </w:r>
    </w:p>
    <w:p w14:paraId="4728E219" w14:textId="63135488" w:rsidR="00A94292" w:rsidRPr="00870CFF" w:rsidRDefault="00132C94" w:rsidP="007D2519">
      <w:pPr>
        <w:pStyle w:val="a3"/>
        <w:tabs>
          <w:tab w:val="left" w:pos="1048"/>
          <w:tab w:val="left" w:pos="9445"/>
        </w:tabs>
        <w:ind w:left="0" w:firstLine="709"/>
        <w:jc w:val="right"/>
      </w:pPr>
      <w:r w:rsidRPr="00870CFF">
        <w:rPr>
          <w:rFonts w:ascii="Cambria Math" w:eastAsia="Cambria Math"/>
        </w:rPr>
        <w:t>𝑟</w:t>
      </w:r>
      <w:r w:rsidRPr="00870CFF">
        <w:rPr>
          <w:rFonts w:ascii="Cambria Math" w:eastAsia="Cambria Math"/>
          <w:vertAlign w:val="subscript"/>
        </w:rPr>
        <w:t>2</w:t>
      </w:r>
      <w:r w:rsidRPr="00870CFF">
        <w:rPr>
          <w:rFonts w:ascii="Cambria Math" w:eastAsia="Cambria Math"/>
        </w:rPr>
        <w:t>𝑐</w:t>
      </w:r>
      <w:r w:rsidRPr="00870CFF">
        <w:rPr>
          <w:rFonts w:ascii="Cambria Math" w:eastAsia="Cambria Math"/>
          <w:vertAlign w:val="subscript"/>
        </w:rPr>
        <w:t>2</w:t>
      </w:r>
      <w:r w:rsidRPr="00870CFF">
        <w:rPr>
          <w:rFonts w:ascii="Cambria Math" w:eastAsia="Cambria Math"/>
          <w:position w:val="-5"/>
          <w:sz w:val="20"/>
        </w:rPr>
        <w:t>𝑢</w:t>
      </w:r>
      <w:r w:rsidRPr="00870CFF">
        <w:rPr>
          <w:rFonts w:ascii="Cambria Math" w:eastAsia="Cambria Math"/>
          <w:spacing w:val="55"/>
          <w:position w:val="-5"/>
          <w:sz w:val="20"/>
        </w:rPr>
        <w:t xml:space="preserve"> </w:t>
      </w:r>
      <w:r w:rsidRPr="00870CFF">
        <w:rPr>
          <w:rFonts w:ascii="Cambria Math" w:eastAsia="Cambria Math"/>
        </w:rPr>
        <w:t>=</w:t>
      </w:r>
      <w:r w:rsidRPr="00870CFF">
        <w:rPr>
          <w:rFonts w:ascii="Cambria Math" w:eastAsia="Cambria Math"/>
          <w:spacing w:val="19"/>
        </w:rPr>
        <w:t xml:space="preserve"> </w:t>
      </w:r>
      <w:r w:rsidRPr="00870CFF">
        <w:rPr>
          <w:rFonts w:ascii="Cambria Math" w:eastAsia="Cambria Math"/>
        </w:rPr>
        <w:t>𝑐𝑜𝑛𝑠𝑡</w:t>
      </w:r>
      <w:r w:rsidR="002E0E07" w:rsidRPr="00870CFF">
        <w:rPr>
          <w:rFonts w:ascii="Cambria Math" w:eastAsia="Cambria Math"/>
        </w:rPr>
        <w:t xml:space="preserve"> ,</w:t>
      </w:r>
      <w:r w:rsidR="00A2783C" w:rsidRPr="00870CFF">
        <w:rPr>
          <w:rFonts w:ascii="Cambria Math" w:eastAsia="Cambria Math"/>
        </w:rPr>
        <w:t xml:space="preserve">                                                  </w:t>
      </w:r>
      <w:r w:rsidRPr="00870CFF">
        <w:t>(2.24)</w:t>
      </w:r>
    </w:p>
    <w:p w14:paraId="4728E21A" w14:textId="77777777" w:rsidR="007D2519" w:rsidRPr="00870CFF" w:rsidRDefault="00132C94" w:rsidP="007D2519">
      <w:pPr>
        <w:pStyle w:val="a3"/>
        <w:tabs>
          <w:tab w:val="left" w:pos="1048"/>
        </w:tabs>
        <w:ind w:left="0" w:firstLine="709"/>
        <w:jc w:val="both"/>
        <w:rPr>
          <w:spacing w:val="-12"/>
        </w:rPr>
      </w:pPr>
      <w:r w:rsidRPr="00870CFF">
        <w:t>Скорость</w:t>
      </w:r>
      <w:r w:rsidRPr="00870CFF">
        <w:rPr>
          <w:spacing w:val="8"/>
        </w:rPr>
        <w:t xml:space="preserve"> </w:t>
      </w:r>
      <w:r w:rsidRPr="00870CFF">
        <w:t>течения</w:t>
      </w:r>
      <w:r w:rsidRPr="00870CFF">
        <w:rPr>
          <w:spacing w:val="10"/>
        </w:rPr>
        <w:t xml:space="preserve"> </w:t>
      </w:r>
      <w:r w:rsidRPr="00870CFF">
        <w:t>жидкости</w:t>
      </w:r>
      <w:r w:rsidRPr="00870CFF">
        <w:rPr>
          <w:spacing w:val="10"/>
        </w:rPr>
        <w:t xml:space="preserve"> </w:t>
      </w:r>
      <w:r w:rsidRPr="00870CFF">
        <w:t>теоретически</w:t>
      </w:r>
      <w:r w:rsidRPr="00870CFF">
        <w:rPr>
          <w:spacing w:val="10"/>
        </w:rPr>
        <w:t xml:space="preserve"> </w:t>
      </w:r>
      <w:r w:rsidRPr="00870CFF">
        <w:t>обратно</w:t>
      </w:r>
      <w:r w:rsidRPr="00870CFF">
        <w:rPr>
          <w:spacing w:val="9"/>
        </w:rPr>
        <w:t xml:space="preserve"> </w:t>
      </w:r>
      <w:r w:rsidRPr="00870CFF">
        <w:t>пропорциональна</w:t>
      </w:r>
      <w:r w:rsidRPr="00870CFF">
        <w:rPr>
          <w:spacing w:val="7"/>
        </w:rPr>
        <w:t xml:space="preserve"> </w:t>
      </w:r>
      <w:r w:rsidRPr="00870CFF">
        <w:t>радиусу</w:t>
      </w:r>
      <w:r w:rsidR="007D2519" w:rsidRPr="00870CFF">
        <w:t xml:space="preserve"> </w:t>
      </w:r>
      <w:r w:rsidRPr="00870CFF">
        <w:t>поперечного сечения, а средняя скорость в сеч</w:t>
      </w:r>
      <w:r w:rsidR="00A2783C" w:rsidRPr="00870CFF">
        <w:t>ениях спирали с увеличением цен</w:t>
      </w:r>
      <w:r w:rsidRPr="00870CFF">
        <w:t>трального</w:t>
      </w:r>
      <w:r w:rsidRPr="00870CFF">
        <w:rPr>
          <w:spacing w:val="-10"/>
        </w:rPr>
        <w:t xml:space="preserve"> </w:t>
      </w:r>
      <w:r w:rsidRPr="00870CFF">
        <w:t>угла</w:t>
      </w:r>
      <w:r w:rsidRPr="00870CFF">
        <w:rPr>
          <w:spacing w:val="-10"/>
        </w:rPr>
        <w:t xml:space="preserve"> </w:t>
      </w:r>
      <w:r w:rsidRPr="00870CFF">
        <w:rPr>
          <w:rFonts w:ascii="Cambria Math" w:eastAsia="Cambria Math" w:hAnsi="Cambria Math"/>
        </w:rPr>
        <w:t>𝛽</w:t>
      </w:r>
      <w:r w:rsidRPr="00870CFF">
        <w:rPr>
          <w:rFonts w:ascii="Cambria Math" w:eastAsia="Cambria Math" w:hAnsi="Cambria Math"/>
          <w:vertAlign w:val="subscript"/>
        </w:rPr>
        <w:t>2</w:t>
      </w:r>
      <w:r w:rsidRPr="00870CFF">
        <w:t>,</w:t>
      </w:r>
      <w:r w:rsidRPr="00870CFF">
        <w:rPr>
          <w:spacing w:val="-11"/>
        </w:rPr>
        <w:t xml:space="preserve"> </w:t>
      </w:r>
      <w:r w:rsidRPr="00870CFF">
        <w:t>под</w:t>
      </w:r>
      <w:r w:rsidRPr="00870CFF">
        <w:rPr>
          <w:spacing w:val="-13"/>
        </w:rPr>
        <w:t xml:space="preserve"> </w:t>
      </w:r>
      <w:r w:rsidRPr="00870CFF">
        <w:t>которым</w:t>
      </w:r>
      <w:r w:rsidRPr="00870CFF">
        <w:rPr>
          <w:spacing w:val="-12"/>
        </w:rPr>
        <w:t xml:space="preserve"> </w:t>
      </w:r>
      <w:r w:rsidRPr="00870CFF">
        <w:t>расположено</w:t>
      </w:r>
      <w:r w:rsidRPr="00870CFF">
        <w:rPr>
          <w:spacing w:val="-11"/>
        </w:rPr>
        <w:t xml:space="preserve"> </w:t>
      </w:r>
      <w:r w:rsidRPr="00870CFF">
        <w:t>сечение</w:t>
      </w:r>
      <w:r w:rsidRPr="00870CFF">
        <w:rPr>
          <w:spacing w:val="-11"/>
        </w:rPr>
        <w:t xml:space="preserve"> </w:t>
      </w:r>
      <w:r w:rsidRPr="00870CFF">
        <w:t>спирали,</w:t>
      </w:r>
      <w:r w:rsidRPr="00870CFF">
        <w:rPr>
          <w:spacing w:val="-14"/>
        </w:rPr>
        <w:t xml:space="preserve"> </w:t>
      </w:r>
      <w:r w:rsidRPr="00870CFF">
        <w:t>в</w:t>
      </w:r>
      <w:r w:rsidRPr="00870CFF">
        <w:rPr>
          <w:spacing w:val="-12"/>
        </w:rPr>
        <w:t xml:space="preserve"> </w:t>
      </w:r>
    </w:p>
    <w:p w14:paraId="4728E21C" w14:textId="6C7EF6D5" w:rsidR="00A94292" w:rsidRPr="00870CFF" w:rsidRDefault="00132C94" w:rsidP="00256E47">
      <w:pPr>
        <w:pStyle w:val="a3"/>
        <w:tabs>
          <w:tab w:val="left" w:pos="1048"/>
        </w:tabs>
        <w:ind w:left="0"/>
        <w:jc w:val="both"/>
      </w:pPr>
      <w:r w:rsidRPr="00870CFF">
        <w:t>действительности</w:t>
      </w:r>
      <w:r w:rsidRPr="00870CFF">
        <w:rPr>
          <w:spacing w:val="-68"/>
        </w:rPr>
        <w:t xml:space="preserve"> </w:t>
      </w:r>
      <w:r w:rsidRPr="00870CFF">
        <w:t>не уменьшается, потому что влияние гидравли</w:t>
      </w:r>
      <w:r w:rsidR="007D2519" w:rsidRPr="00870CFF">
        <w:t xml:space="preserve">ческого </w:t>
      </w:r>
      <w:r w:rsidR="007D2519" w:rsidRPr="00870CFF">
        <w:lastRenderedPageBreak/>
        <w:t>сопротивления с увеличе</w:t>
      </w:r>
      <w:r w:rsidRPr="00870CFF">
        <w:t>нием</w:t>
      </w:r>
      <w:r w:rsidRPr="00870CFF">
        <w:rPr>
          <w:spacing w:val="13"/>
        </w:rPr>
        <w:t xml:space="preserve"> </w:t>
      </w:r>
      <w:r w:rsidRPr="00870CFF">
        <w:t>центрального</w:t>
      </w:r>
      <w:r w:rsidRPr="00870CFF">
        <w:rPr>
          <w:spacing w:val="14"/>
        </w:rPr>
        <w:t xml:space="preserve"> </w:t>
      </w:r>
      <w:r w:rsidRPr="00870CFF">
        <w:t>угла</w:t>
      </w:r>
      <w:r w:rsidRPr="00870CFF">
        <w:rPr>
          <w:spacing w:val="22"/>
        </w:rPr>
        <w:t xml:space="preserve"> </w:t>
      </w:r>
      <w:r w:rsidRPr="00870CFF">
        <w:rPr>
          <w:rFonts w:ascii="Cambria Math" w:eastAsia="Cambria Math" w:hAnsi="Cambria Math"/>
        </w:rPr>
        <w:t>𝛽</w:t>
      </w:r>
      <w:r w:rsidRPr="00870CFF">
        <w:rPr>
          <w:rFonts w:ascii="Cambria Math" w:eastAsia="Cambria Math" w:hAnsi="Cambria Math"/>
          <w:vertAlign w:val="subscript"/>
        </w:rPr>
        <w:t>2</w:t>
      </w:r>
      <w:r w:rsidRPr="00870CFF">
        <w:rPr>
          <w:rFonts w:ascii="Cambria Math" w:eastAsia="Cambria Math" w:hAnsi="Cambria Math"/>
          <w:spacing w:val="34"/>
        </w:rPr>
        <w:t xml:space="preserve"> </w:t>
      </w:r>
      <w:r w:rsidRPr="00870CFF">
        <w:t>уменьшается</w:t>
      </w:r>
      <w:r w:rsidRPr="00870CFF">
        <w:rPr>
          <w:spacing w:val="12"/>
        </w:rPr>
        <w:t xml:space="preserve"> </w:t>
      </w:r>
      <w:r w:rsidRPr="00870CFF">
        <w:t>вследствие</w:t>
      </w:r>
      <w:r w:rsidRPr="00870CFF">
        <w:rPr>
          <w:spacing w:val="13"/>
        </w:rPr>
        <w:t xml:space="preserve"> </w:t>
      </w:r>
      <w:r w:rsidRPr="00870CFF">
        <w:t>увеличения</w:t>
      </w:r>
      <w:r w:rsidRPr="00870CFF">
        <w:rPr>
          <w:spacing w:val="15"/>
        </w:rPr>
        <w:t xml:space="preserve"> </w:t>
      </w:r>
      <w:r w:rsidRPr="00870CFF">
        <w:t>гидравлического</w:t>
      </w:r>
      <w:r w:rsidR="007D2519" w:rsidRPr="00870CFF">
        <w:t xml:space="preserve"> </w:t>
      </w:r>
      <w:r w:rsidRPr="00870CFF">
        <w:rPr>
          <w:w w:val="105"/>
        </w:rPr>
        <w:t>радиуса</w:t>
      </w:r>
      <w:r w:rsidR="00A2783C" w:rsidRPr="00870CFF">
        <w:rPr>
          <w:spacing w:val="-17"/>
          <w:w w:val="105"/>
        </w:rPr>
        <w:t>.</w:t>
      </w:r>
      <w:r w:rsidR="00256E47" w:rsidRPr="00870CFF">
        <w:rPr>
          <w:spacing w:val="-17"/>
          <w:w w:val="105"/>
        </w:rPr>
        <w:t xml:space="preserve"> </w:t>
      </w:r>
      <w:r w:rsidRPr="00870CFF">
        <w:t>Профессором</w:t>
      </w:r>
      <w:r w:rsidRPr="00870CFF">
        <w:rPr>
          <w:spacing w:val="26"/>
        </w:rPr>
        <w:t xml:space="preserve"> </w:t>
      </w:r>
      <w:r w:rsidRPr="00870CFF">
        <w:t>С.С.</w:t>
      </w:r>
      <w:r w:rsidRPr="00870CFF">
        <w:rPr>
          <w:spacing w:val="22"/>
        </w:rPr>
        <w:t xml:space="preserve"> </w:t>
      </w:r>
      <w:r w:rsidRPr="00870CFF">
        <w:t>Рудневым</w:t>
      </w:r>
      <w:r w:rsidRPr="00870CFF">
        <w:rPr>
          <w:spacing w:val="26"/>
        </w:rPr>
        <w:t xml:space="preserve"> </w:t>
      </w:r>
      <w:r w:rsidRPr="00870CFF">
        <w:t>доказано,</w:t>
      </w:r>
      <w:r w:rsidRPr="00870CFF">
        <w:rPr>
          <w:spacing w:val="22"/>
        </w:rPr>
        <w:t xml:space="preserve"> </w:t>
      </w:r>
      <w:r w:rsidRPr="00870CFF">
        <w:t>что</w:t>
      </w:r>
      <w:r w:rsidRPr="00870CFF">
        <w:rPr>
          <w:spacing w:val="31"/>
        </w:rPr>
        <w:t xml:space="preserve"> </w:t>
      </w:r>
      <w:r w:rsidRPr="00870CFF">
        <w:t>отводящее</w:t>
      </w:r>
      <w:r w:rsidRPr="00870CFF">
        <w:rPr>
          <w:spacing w:val="26"/>
        </w:rPr>
        <w:t xml:space="preserve"> </w:t>
      </w:r>
      <w:r w:rsidRPr="00870CFF">
        <w:t>устройство</w:t>
      </w:r>
      <w:r w:rsidRPr="00870CFF">
        <w:rPr>
          <w:spacing w:val="30"/>
        </w:rPr>
        <w:t xml:space="preserve"> </w:t>
      </w:r>
      <w:r w:rsidRPr="00870CFF">
        <w:t>имеют</w:t>
      </w:r>
      <w:r w:rsidRPr="00870CFF">
        <w:rPr>
          <w:spacing w:val="25"/>
        </w:rPr>
        <w:t xml:space="preserve"> </w:t>
      </w:r>
      <w:r w:rsidR="007D2519" w:rsidRPr="00870CFF">
        <w:t>наименьшее</w:t>
      </w:r>
      <w:r w:rsidRPr="00870CFF">
        <w:rPr>
          <w:spacing w:val="-14"/>
        </w:rPr>
        <w:t xml:space="preserve"> </w:t>
      </w:r>
      <w:r w:rsidRPr="00870CFF">
        <w:t>значение,</w:t>
      </w:r>
      <w:r w:rsidRPr="00870CFF">
        <w:rPr>
          <w:spacing w:val="-14"/>
        </w:rPr>
        <w:t xml:space="preserve"> </w:t>
      </w:r>
      <w:r w:rsidRPr="00870CFF">
        <w:t>чем</w:t>
      </w:r>
      <w:r w:rsidRPr="00870CFF">
        <w:rPr>
          <w:spacing w:val="-14"/>
        </w:rPr>
        <w:t xml:space="preserve"> </w:t>
      </w:r>
      <w:r w:rsidRPr="00870CFF">
        <w:t>рабочее</w:t>
      </w:r>
      <w:r w:rsidRPr="00870CFF">
        <w:rPr>
          <w:spacing w:val="-14"/>
        </w:rPr>
        <w:t xml:space="preserve"> </w:t>
      </w:r>
      <w:r w:rsidRPr="00870CFF">
        <w:t>колесо.</w:t>
      </w:r>
      <w:r w:rsidRPr="00870CFF">
        <w:rPr>
          <w:spacing w:val="-17"/>
        </w:rPr>
        <w:t xml:space="preserve"> </w:t>
      </w:r>
      <w:r w:rsidRPr="00870CFF">
        <w:t>И</w:t>
      </w:r>
      <w:r w:rsidRPr="00870CFF">
        <w:rPr>
          <w:spacing w:val="-15"/>
        </w:rPr>
        <w:t xml:space="preserve"> </w:t>
      </w:r>
      <w:r w:rsidRPr="00870CFF">
        <w:t>если</w:t>
      </w:r>
      <w:r w:rsidRPr="00870CFF">
        <w:rPr>
          <w:spacing w:val="-14"/>
        </w:rPr>
        <w:t xml:space="preserve"> </w:t>
      </w:r>
      <w:r w:rsidRPr="00870CFF">
        <w:t>рабочее</w:t>
      </w:r>
      <w:r w:rsidRPr="00870CFF">
        <w:rPr>
          <w:spacing w:val="-14"/>
        </w:rPr>
        <w:t xml:space="preserve"> </w:t>
      </w:r>
      <w:r w:rsidRPr="00870CFF">
        <w:t>колесо</w:t>
      </w:r>
      <w:r w:rsidRPr="00870CFF">
        <w:rPr>
          <w:spacing w:val="-13"/>
        </w:rPr>
        <w:t xml:space="preserve"> </w:t>
      </w:r>
      <w:r w:rsidRPr="00870CFF">
        <w:t>определяет</w:t>
      </w:r>
      <w:r w:rsidRPr="00870CFF">
        <w:rPr>
          <w:spacing w:val="-14"/>
        </w:rPr>
        <w:t xml:space="preserve"> </w:t>
      </w:r>
      <w:r w:rsidRPr="00870CFF">
        <w:t>энергию,</w:t>
      </w:r>
      <w:r w:rsidRPr="00870CFF">
        <w:rPr>
          <w:spacing w:val="-68"/>
        </w:rPr>
        <w:t xml:space="preserve"> </w:t>
      </w:r>
      <w:r w:rsidRPr="00870CFF">
        <w:t>передаваемую жидкости от привода, то отвод в</w:t>
      </w:r>
      <w:r w:rsidR="007D2519" w:rsidRPr="00870CFF">
        <w:t xml:space="preserve"> значительной степени обуславли</w:t>
      </w:r>
      <w:r w:rsidRPr="00870CFF">
        <w:t>вает</w:t>
      </w:r>
      <w:r w:rsidRPr="00870CFF">
        <w:rPr>
          <w:spacing w:val="-7"/>
        </w:rPr>
        <w:t xml:space="preserve"> </w:t>
      </w:r>
      <w:r w:rsidRPr="00870CFF">
        <w:t>гидравлические</w:t>
      </w:r>
      <w:r w:rsidRPr="00870CFF">
        <w:rPr>
          <w:spacing w:val="-5"/>
        </w:rPr>
        <w:t xml:space="preserve"> </w:t>
      </w:r>
      <w:r w:rsidRPr="00870CFF">
        <w:t>потери,</w:t>
      </w:r>
      <w:r w:rsidRPr="00870CFF">
        <w:rPr>
          <w:spacing w:val="-6"/>
        </w:rPr>
        <w:t xml:space="preserve"> </w:t>
      </w:r>
      <w:r w:rsidRPr="00870CFF">
        <w:t>стало</w:t>
      </w:r>
      <w:r w:rsidRPr="00870CFF">
        <w:rPr>
          <w:spacing w:val="-7"/>
        </w:rPr>
        <w:t xml:space="preserve"> </w:t>
      </w:r>
      <w:r w:rsidRPr="00870CFF">
        <w:t>быть,</w:t>
      </w:r>
      <w:r w:rsidRPr="00870CFF">
        <w:rPr>
          <w:spacing w:val="-7"/>
        </w:rPr>
        <w:t xml:space="preserve"> </w:t>
      </w:r>
      <w:r w:rsidRPr="00870CFF">
        <w:t>гидравлический</w:t>
      </w:r>
      <w:r w:rsidRPr="00870CFF">
        <w:rPr>
          <w:spacing w:val="-5"/>
        </w:rPr>
        <w:t xml:space="preserve"> </w:t>
      </w:r>
      <w:r w:rsidRPr="00870CFF">
        <w:t>КПД</w:t>
      </w:r>
      <w:r w:rsidRPr="00870CFF">
        <w:rPr>
          <w:spacing w:val="-5"/>
        </w:rPr>
        <w:t xml:space="preserve"> </w:t>
      </w:r>
      <w:r w:rsidRPr="00870CFF">
        <w:t>турбомашины</w:t>
      </w:r>
      <w:r w:rsidRPr="00870CFF">
        <w:rPr>
          <w:spacing w:val="-5"/>
        </w:rPr>
        <w:t xml:space="preserve"> </w:t>
      </w:r>
      <w:r w:rsidRPr="00870CFF">
        <w:t>и</w:t>
      </w:r>
      <w:r w:rsidRPr="00870CFF">
        <w:rPr>
          <w:spacing w:val="-8"/>
        </w:rPr>
        <w:t xml:space="preserve"> </w:t>
      </w:r>
      <w:r w:rsidR="007D2519" w:rsidRPr="00870CFF">
        <w:t>оп</w:t>
      </w:r>
      <w:r w:rsidR="004D6936" w:rsidRPr="00870CFF">
        <w:t xml:space="preserve">тимальный режим ее работы. </w:t>
      </w:r>
      <w:r w:rsidRPr="00870CFF">
        <w:t>Гидравлические потери в турбомашине имеют</w:t>
      </w:r>
      <w:r w:rsidRPr="00870CFF">
        <w:rPr>
          <w:spacing w:val="1"/>
        </w:rPr>
        <w:t xml:space="preserve"> </w:t>
      </w:r>
      <w:r w:rsidRPr="00870CFF">
        <w:t>минимум</w:t>
      </w:r>
      <w:r w:rsidRPr="00870CFF">
        <w:rPr>
          <w:spacing w:val="-7"/>
        </w:rPr>
        <w:t xml:space="preserve"> </w:t>
      </w:r>
      <w:r w:rsidRPr="00870CFF">
        <w:t>в</w:t>
      </w:r>
      <w:r w:rsidRPr="00870CFF">
        <w:rPr>
          <w:spacing w:val="-8"/>
        </w:rPr>
        <w:t xml:space="preserve"> </w:t>
      </w:r>
      <w:r w:rsidRPr="00870CFF">
        <w:t>определенной</w:t>
      </w:r>
      <w:r w:rsidRPr="00870CFF">
        <w:rPr>
          <w:spacing w:val="-7"/>
        </w:rPr>
        <w:t xml:space="preserve"> </w:t>
      </w:r>
      <w:r w:rsidRPr="00870CFF">
        <w:t>зоне</w:t>
      </w:r>
      <w:r w:rsidRPr="00870CFF">
        <w:rPr>
          <w:spacing w:val="-10"/>
        </w:rPr>
        <w:t xml:space="preserve"> </w:t>
      </w:r>
      <w:r w:rsidRPr="00870CFF">
        <w:t>подач.</w:t>
      </w:r>
      <w:r w:rsidRPr="00870CFF">
        <w:rPr>
          <w:spacing w:val="-8"/>
        </w:rPr>
        <w:t xml:space="preserve"> </w:t>
      </w:r>
      <w:r w:rsidRPr="00870CFF">
        <w:t>Следовательно,</w:t>
      </w:r>
      <w:r w:rsidRPr="00870CFF">
        <w:rPr>
          <w:spacing w:val="-8"/>
        </w:rPr>
        <w:t xml:space="preserve"> </w:t>
      </w:r>
      <w:r w:rsidRPr="00870CFF">
        <w:t>только</w:t>
      </w:r>
      <w:r w:rsidRPr="00870CFF">
        <w:rPr>
          <w:spacing w:val="-7"/>
        </w:rPr>
        <w:t xml:space="preserve"> </w:t>
      </w:r>
      <w:r w:rsidRPr="00870CFF">
        <w:t>гидравлический</w:t>
      </w:r>
      <w:r w:rsidRPr="00870CFF">
        <w:rPr>
          <w:spacing w:val="-7"/>
        </w:rPr>
        <w:t xml:space="preserve"> </w:t>
      </w:r>
      <w:r w:rsidRPr="00870CFF">
        <w:t>КПД</w:t>
      </w:r>
      <w:r w:rsidRPr="00870CFF">
        <w:rPr>
          <w:spacing w:val="-68"/>
        </w:rPr>
        <w:t xml:space="preserve"> </w:t>
      </w:r>
      <w:r w:rsidRPr="00870CFF">
        <w:t>не имеет максимума. Потери в колесе и подводе с увеличением подачи растут, не</w:t>
      </w:r>
      <w:r w:rsidRPr="00870CFF">
        <w:rPr>
          <w:spacing w:val="1"/>
        </w:rPr>
        <w:t xml:space="preserve"> </w:t>
      </w:r>
      <w:r w:rsidRPr="00870CFF">
        <w:rPr>
          <w:spacing w:val="-1"/>
        </w:rPr>
        <w:t>имея</w:t>
      </w:r>
      <w:r w:rsidRPr="00870CFF">
        <w:rPr>
          <w:spacing w:val="-17"/>
        </w:rPr>
        <w:t xml:space="preserve"> </w:t>
      </w:r>
      <w:r w:rsidRPr="00870CFF">
        <w:rPr>
          <w:spacing w:val="-1"/>
        </w:rPr>
        <w:t>минимума.</w:t>
      </w:r>
      <w:r w:rsidRPr="00870CFF">
        <w:rPr>
          <w:spacing w:val="-18"/>
        </w:rPr>
        <w:t xml:space="preserve"> </w:t>
      </w:r>
      <w:r w:rsidRPr="00870CFF">
        <w:t>Потери</w:t>
      </w:r>
      <w:r w:rsidRPr="00870CFF">
        <w:rPr>
          <w:spacing w:val="-17"/>
        </w:rPr>
        <w:t xml:space="preserve"> </w:t>
      </w:r>
      <w:r w:rsidRPr="00870CFF">
        <w:t>напора</w:t>
      </w:r>
      <w:r w:rsidRPr="00870CFF">
        <w:rPr>
          <w:spacing w:val="-17"/>
        </w:rPr>
        <w:t xml:space="preserve"> </w:t>
      </w:r>
      <w:r w:rsidRPr="00870CFF">
        <w:t>в</w:t>
      </w:r>
      <w:r w:rsidRPr="00870CFF">
        <w:rPr>
          <w:spacing w:val="-18"/>
        </w:rPr>
        <w:t xml:space="preserve"> </w:t>
      </w:r>
      <w:r w:rsidRPr="00870CFF">
        <w:t>отводе</w:t>
      </w:r>
      <w:r w:rsidRPr="00870CFF">
        <w:rPr>
          <w:spacing w:val="-18"/>
        </w:rPr>
        <w:t xml:space="preserve"> </w:t>
      </w:r>
      <w:r w:rsidRPr="00870CFF">
        <w:t>при</w:t>
      </w:r>
      <w:r w:rsidRPr="00870CFF">
        <w:rPr>
          <w:spacing w:val="-16"/>
        </w:rPr>
        <w:t xml:space="preserve"> </w:t>
      </w:r>
      <w:r w:rsidRPr="00870CFF">
        <w:t>подаче</w:t>
      </w:r>
      <w:r w:rsidRPr="00870CFF">
        <w:rPr>
          <w:spacing w:val="-19"/>
        </w:rPr>
        <w:t xml:space="preserve"> </w:t>
      </w:r>
      <w:r w:rsidRPr="00870CFF">
        <w:t>близкой</w:t>
      </w:r>
      <w:r w:rsidRPr="00870CFF">
        <w:rPr>
          <w:spacing w:val="-17"/>
        </w:rPr>
        <w:t xml:space="preserve"> </w:t>
      </w:r>
      <w:r w:rsidRPr="00870CFF">
        <w:t>к</w:t>
      </w:r>
      <w:r w:rsidRPr="00870CFF">
        <w:rPr>
          <w:spacing w:val="-16"/>
        </w:rPr>
        <w:t xml:space="preserve"> </w:t>
      </w:r>
      <w:r w:rsidRPr="00870CFF">
        <w:t>оптимальной,</w:t>
      </w:r>
      <w:r w:rsidRPr="00870CFF">
        <w:rPr>
          <w:spacing w:val="-18"/>
        </w:rPr>
        <w:t xml:space="preserve"> </w:t>
      </w:r>
      <w:r w:rsidRPr="00870CFF">
        <w:t>имеют</w:t>
      </w:r>
      <w:r w:rsidRPr="00870CFF">
        <w:rPr>
          <w:spacing w:val="-68"/>
        </w:rPr>
        <w:t xml:space="preserve"> </w:t>
      </w:r>
      <w:r w:rsidRPr="00870CFF">
        <w:t>минимум. При подачах отличных от оптимальных, потери в отводе быстро растут,</w:t>
      </w:r>
      <w:r w:rsidRPr="00870CFF">
        <w:rPr>
          <w:spacing w:val="-67"/>
        </w:rPr>
        <w:t xml:space="preserve"> </w:t>
      </w:r>
      <w:r w:rsidRPr="00870CFF">
        <w:t>зачастую превышая потери в колесе. Зона минимальных потерь в отводе является</w:t>
      </w:r>
      <w:r w:rsidRPr="00870CFF">
        <w:rPr>
          <w:spacing w:val="1"/>
        </w:rPr>
        <w:t xml:space="preserve"> </w:t>
      </w:r>
      <w:r w:rsidRPr="00870CFF">
        <w:t>зоной максимального</w:t>
      </w:r>
      <w:r w:rsidRPr="00870CFF">
        <w:rPr>
          <w:spacing w:val="1"/>
        </w:rPr>
        <w:t xml:space="preserve"> </w:t>
      </w:r>
      <w:r w:rsidRPr="00870CFF">
        <w:t>гидравлического</w:t>
      </w:r>
      <w:r w:rsidRPr="00870CFF">
        <w:rPr>
          <w:spacing w:val="-3"/>
        </w:rPr>
        <w:t xml:space="preserve"> </w:t>
      </w:r>
      <w:r w:rsidRPr="00870CFF">
        <w:t xml:space="preserve">КПД </w:t>
      </w:r>
      <w:r w:rsidR="004D6936" w:rsidRPr="00870CFF">
        <w:t>турбомашины [19].</w:t>
      </w:r>
    </w:p>
    <w:p w14:paraId="4728E21E" w14:textId="77777777" w:rsidR="00E737FE" w:rsidRPr="00870CFF" w:rsidRDefault="00E737FE" w:rsidP="007D2519">
      <w:pPr>
        <w:pStyle w:val="1"/>
        <w:tabs>
          <w:tab w:val="left" w:pos="1048"/>
          <w:tab w:val="left" w:pos="1231"/>
        </w:tabs>
        <w:ind w:left="0" w:firstLine="709"/>
      </w:pPr>
    </w:p>
    <w:p w14:paraId="4728E21F" w14:textId="77777777" w:rsidR="00A94292" w:rsidRPr="00870CFF" w:rsidRDefault="00132C94" w:rsidP="007D2519">
      <w:pPr>
        <w:pStyle w:val="1"/>
        <w:numPr>
          <w:ilvl w:val="1"/>
          <w:numId w:val="44"/>
        </w:numPr>
        <w:tabs>
          <w:tab w:val="left" w:pos="764"/>
          <w:tab w:val="left" w:pos="1048"/>
        </w:tabs>
        <w:ind w:left="0" w:firstLine="709"/>
      </w:pPr>
      <w:r w:rsidRPr="00870CFF">
        <w:t>Методология определения основных геометрических и кинем</w:t>
      </w:r>
      <w:r w:rsidR="0008787B" w:rsidRPr="00870CFF">
        <w:t>атиче</w:t>
      </w:r>
      <w:r w:rsidRPr="00870CFF">
        <w:t>ских параметров рабочего</w:t>
      </w:r>
      <w:r w:rsidRPr="00870CFF">
        <w:rPr>
          <w:spacing w:val="1"/>
        </w:rPr>
        <w:t xml:space="preserve"> </w:t>
      </w:r>
      <w:r w:rsidRPr="00870CFF">
        <w:t>колеса</w:t>
      </w:r>
    </w:p>
    <w:p w14:paraId="4728E222" w14:textId="49549D94" w:rsidR="00C36B61" w:rsidRPr="00870CFF" w:rsidRDefault="00132C94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В процессе проектирования турбомашин </w:t>
      </w:r>
      <w:r w:rsidR="0008787B" w:rsidRPr="00870CFF">
        <w:t>для конкретных условий производ</w:t>
      </w:r>
      <w:r w:rsidRPr="00870CFF">
        <w:t>ства выбор конструктивного исполнения и значений геометрических параметров</w:t>
      </w:r>
      <w:r w:rsidRPr="00870CFF">
        <w:rPr>
          <w:spacing w:val="1"/>
        </w:rPr>
        <w:t xml:space="preserve"> </w:t>
      </w:r>
      <w:r w:rsidRPr="00870CFF">
        <w:t>турбомашин определяется условиями эксплуатации и режимами работы (рисунок</w:t>
      </w:r>
      <w:r w:rsidRPr="00870CFF">
        <w:rPr>
          <w:spacing w:val="1"/>
        </w:rPr>
        <w:t xml:space="preserve"> </w:t>
      </w:r>
      <w:r w:rsidR="0008787B" w:rsidRPr="00870CFF">
        <w:t>2</w:t>
      </w:r>
      <w:r w:rsidR="00606388" w:rsidRPr="00870CFF">
        <w:t>6</w:t>
      </w:r>
      <w:r w:rsidRPr="00870CFF">
        <w:t>).</w:t>
      </w:r>
      <w:r w:rsidR="00256E47" w:rsidRPr="00870CFF">
        <w:t xml:space="preserve"> </w:t>
      </w:r>
      <w:r w:rsidRPr="00870CFF">
        <w:t>Влияние каждого из факторов определяется областью использования турбо</w:t>
      </w:r>
      <w:r w:rsidRPr="00870CFF">
        <w:rPr>
          <w:spacing w:val="-1"/>
        </w:rPr>
        <w:t>машины.</w:t>
      </w:r>
      <w:r w:rsidRPr="00870CFF">
        <w:rPr>
          <w:spacing w:val="-15"/>
        </w:rPr>
        <w:t xml:space="preserve"> </w:t>
      </w:r>
      <w:r w:rsidRPr="00870CFF">
        <w:t>Для</w:t>
      </w:r>
      <w:r w:rsidRPr="00870CFF">
        <w:rPr>
          <w:spacing w:val="-15"/>
        </w:rPr>
        <w:t xml:space="preserve"> </w:t>
      </w:r>
      <w:r w:rsidRPr="00870CFF">
        <w:t>насосных</w:t>
      </w:r>
      <w:r w:rsidRPr="00870CFF">
        <w:rPr>
          <w:spacing w:val="-14"/>
        </w:rPr>
        <w:t xml:space="preserve"> </w:t>
      </w:r>
      <w:r w:rsidRPr="00870CFF">
        <w:t>установок</w:t>
      </w:r>
      <w:r w:rsidRPr="00870CFF">
        <w:rPr>
          <w:spacing w:val="-15"/>
        </w:rPr>
        <w:t xml:space="preserve"> </w:t>
      </w:r>
      <w:r w:rsidRPr="00870CFF">
        <w:t>преобладающие</w:t>
      </w:r>
      <w:r w:rsidRPr="00870CFF">
        <w:rPr>
          <w:spacing w:val="-15"/>
        </w:rPr>
        <w:t xml:space="preserve"> </w:t>
      </w:r>
      <w:r w:rsidRPr="00870CFF">
        <w:t>влияние</w:t>
      </w:r>
      <w:r w:rsidRPr="00870CFF">
        <w:rPr>
          <w:spacing w:val="-16"/>
        </w:rPr>
        <w:t xml:space="preserve"> </w:t>
      </w:r>
      <w:r w:rsidRPr="00870CFF">
        <w:t>оказывают</w:t>
      </w:r>
      <w:r w:rsidRPr="00870CFF">
        <w:rPr>
          <w:spacing w:val="-15"/>
        </w:rPr>
        <w:t xml:space="preserve"> </w:t>
      </w:r>
      <w:r w:rsidR="0008787B" w:rsidRPr="00870CFF">
        <w:t>перекачива</w:t>
      </w:r>
      <w:r w:rsidRPr="00870CFF">
        <w:t>емая среда и режимы работы, когда как в устан</w:t>
      </w:r>
      <w:r w:rsidR="0008787B" w:rsidRPr="00870CFF">
        <w:t>овках для транспортирования воз</w:t>
      </w:r>
      <w:r w:rsidRPr="00870CFF">
        <w:t>духа</w:t>
      </w:r>
      <w:r w:rsidRPr="00870CFF">
        <w:rPr>
          <w:spacing w:val="-6"/>
        </w:rPr>
        <w:t xml:space="preserve"> </w:t>
      </w:r>
      <w:r w:rsidRPr="00870CFF">
        <w:t>(эксгаустеры,</w:t>
      </w:r>
      <w:r w:rsidRPr="00870CFF">
        <w:rPr>
          <w:spacing w:val="-7"/>
        </w:rPr>
        <w:t xml:space="preserve"> </w:t>
      </w:r>
      <w:r w:rsidRPr="00870CFF">
        <w:t>тягодутьевые</w:t>
      </w:r>
      <w:r w:rsidRPr="00870CFF">
        <w:rPr>
          <w:spacing w:val="-5"/>
        </w:rPr>
        <w:t xml:space="preserve"> </w:t>
      </w:r>
      <w:r w:rsidRPr="00870CFF">
        <w:t>машины)</w:t>
      </w:r>
      <w:r w:rsidRPr="00870CFF">
        <w:rPr>
          <w:spacing w:val="-6"/>
        </w:rPr>
        <w:t xml:space="preserve"> </w:t>
      </w:r>
      <w:r w:rsidRPr="00870CFF">
        <w:t>преобладающее</w:t>
      </w:r>
      <w:r w:rsidRPr="00870CFF">
        <w:rPr>
          <w:spacing w:val="-6"/>
        </w:rPr>
        <w:t xml:space="preserve"> </w:t>
      </w:r>
      <w:r w:rsidRPr="00870CFF">
        <w:t>влияние</w:t>
      </w:r>
      <w:r w:rsidRPr="00870CFF">
        <w:rPr>
          <w:spacing w:val="-9"/>
        </w:rPr>
        <w:t xml:space="preserve"> </w:t>
      </w:r>
      <w:r w:rsidRPr="00870CFF">
        <w:t>оказывает</w:t>
      </w:r>
      <w:r w:rsidRPr="00870CFF">
        <w:rPr>
          <w:spacing w:val="-7"/>
        </w:rPr>
        <w:t xml:space="preserve"> </w:t>
      </w:r>
      <w:r w:rsidRPr="00870CFF">
        <w:t>сеть</w:t>
      </w:r>
      <w:r w:rsidRPr="00870CFF">
        <w:rPr>
          <w:spacing w:val="-68"/>
        </w:rPr>
        <w:t xml:space="preserve"> </w:t>
      </w:r>
      <w:r w:rsidRPr="00870CFF">
        <w:t>нагнетания.</w:t>
      </w:r>
      <w:r w:rsidR="00256E47" w:rsidRPr="00870CFF">
        <w:t xml:space="preserve"> </w:t>
      </w:r>
      <w:r w:rsidR="004031A6" w:rsidRPr="00870CFF">
        <w:t>Не герметичность</w:t>
      </w:r>
      <w:r w:rsidRPr="00870CFF">
        <w:t xml:space="preserve"> сети нагнетания заведо</w:t>
      </w:r>
      <w:r w:rsidR="0008787B" w:rsidRPr="00870CFF">
        <w:t>мо приводит к необходимости сни</w:t>
      </w:r>
      <w:r w:rsidRPr="00870CFF">
        <w:t>жения</w:t>
      </w:r>
      <w:r w:rsidRPr="00870CFF">
        <w:rPr>
          <w:spacing w:val="-2"/>
        </w:rPr>
        <w:t xml:space="preserve"> </w:t>
      </w:r>
      <w:r w:rsidR="00FD3C83" w:rsidRPr="00870CFF">
        <w:t>напорно-расходных характеристик</w:t>
      </w:r>
      <w:r w:rsidRPr="00870CFF">
        <w:rPr>
          <w:spacing w:val="-4"/>
        </w:rPr>
        <w:t xml:space="preserve"> </w:t>
      </w:r>
      <w:r w:rsidRPr="00870CFF">
        <w:t>турбомашины,</w:t>
      </w:r>
      <w:r w:rsidRPr="00870CFF">
        <w:rPr>
          <w:spacing w:val="-6"/>
        </w:rPr>
        <w:t xml:space="preserve"> </w:t>
      </w:r>
      <w:r w:rsidRPr="00870CFF">
        <w:t>как</w:t>
      </w:r>
      <w:r w:rsidRPr="00870CFF">
        <w:rPr>
          <w:spacing w:val="-4"/>
        </w:rPr>
        <w:t xml:space="preserve"> </w:t>
      </w:r>
      <w:r w:rsidRPr="00870CFF">
        <w:t>путем</w:t>
      </w:r>
      <w:r w:rsidRPr="00870CFF">
        <w:rPr>
          <w:spacing w:val="-3"/>
        </w:rPr>
        <w:t xml:space="preserve"> </w:t>
      </w:r>
      <w:r w:rsidRPr="00870CFF">
        <w:t>регулирования,</w:t>
      </w:r>
      <w:r w:rsidRPr="00870CFF">
        <w:rPr>
          <w:spacing w:val="-2"/>
        </w:rPr>
        <w:t xml:space="preserve"> </w:t>
      </w:r>
      <w:r w:rsidRPr="00870CFF">
        <w:t>так</w:t>
      </w:r>
      <w:r w:rsidRPr="00870CFF">
        <w:rPr>
          <w:spacing w:val="-7"/>
        </w:rPr>
        <w:t xml:space="preserve"> </w:t>
      </w:r>
      <w:r w:rsidRPr="00870CFF">
        <w:t>и</w:t>
      </w:r>
      <w:r w:rsidRPr="00870CFF">
        <w:rPr>
          <w:spacing w:val="-2"/>
        </w:rPr>
        <w:t xml:space="preserve"> </w:t>
      </w:r>
      <w:r w:rsidRPr="00870CFF">
        <w:t>путем</w:t>
      </w:r>
      <w:r w:rsidRPr="00870CFF">
        <w:rPr>
          <w:spacing w:val="-3"/>
        </w:rPr>
        <w:t xml:space="preserve"> </w:t>
      </w:r>
      <w:r w:rsidRPr="00870CFF">
        <w:t>выбора</w:t>
      </w:r>
      <w:r w:rsidRPr="00870CFF">
        <w:rPr>
          <w:spacing w:val="-2"/>
        </w:rPr>
        <w:t xml:space="preserve"> </w:t>
      </w:r>
      <w:r w:rsidR="0008787B" w:rsidRPr="00870CFF">
        <w:t>устано</w:t>
      </w:r>
      <w:r w:rsidRPr="00870CFF">
        <w:t>вок с</w:t>
      </w:r>
      <w:r w:rsidRPr="00870CFF">
        <w:rPr>
          <w:spacing w:val="-1"/>
        </w:rPr>
        <w:t xml:space="preserve"> </w:t>
      </w:r>
      <w:r w:rsidRPr="00870CFF">
        <w:t>заниженными</w:t>
      </w:r>
      <w:r w:rsidRPr="00870CFF">
        <w:rPr>
          <w:spacing w:val="-2"/>
        </w:rPr>
        <w:t xml:space="preserve"> </w:t>
      </w:r>
      <w:r w:rsidRPr="00870CFF">
        <w:t>напорно-расходной</w:t>
      </w:r>
      <w:r w:rsidRPr="00870CFF">
        <w:rPr>
          <w:spacing w:val="-3"/>
        </w:rPr>
        <w:t xml:space="preserve"> </w:t>
      </w:r>
      <w:r w:rsidRPr="00870CFF">
        <w:t>характеристикой.</w:t>
      </w:r>
    </w:p>
    <w:p w14:paraId="35475BE1" w14:textId="77777777" w:rsidR="002F546D" w:rsidRPr="00870CFF" w:rsidRDefault="002F546D" w:rsidP="007D2519">
      <w:pPr>
        <w:pStyle w:val="a3"/>
        <w:tabs>
          <w:tab w:val="left" w:pos="1048"/>
        </w:tabs>
        <w:ind w:left="0" w:firstLine="709"/>
        <w:jc w:val="both"/>
      </w:pPr>
    </w:p>
    <w:p w14:paraId="4728E223" w14:textId="77777777" w:rsidR="00C36B61" w:rsidRPr="00870CFF" w:rsidRDefault="00C36B61" w:rsidP="00606388">
      <w:pPr>
        <w:pStyle w:val="a3"/>
        <w:tabs>
          <w:tab w:val="left" w:pos="1048"/>
        </w:tabs>
        <w:ind w:left="0"/>
        <w:jc w:val="center"/>
      </w:pPr>
      <w:r w:rsidRPr="00870CFF">
        <w:rPr>
          <w:noProof/>
          <w:lang w:eastAsia="ru-RU"/>
        </w:rPr>
        <w:drawing>
          <wp:inline distT="0" distB="0" distL="0" distR="0" wp14:anchorId="4728E7C9" wp14:editId="058BA52F">
            <wp:extent cx="3497580" cy="2145030"/>
            <wp:effectExtent l="57150" t="19050" r="45720" b="8382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14:paraId="22F4FE05" w14:textId="77777777" w:rsidR="00606388" w:rsidRPr="00870CFF" w:rsidRDefault="00606388" w:rsidP="00606388">
      <w:pPr>
        <w:pStyle w:val="a3"/>
        <w:tabs>
          <w:tab w:val="left" w:pos="1048"/>
        </w:tabs>
        <w:ind w:left="0" w:firstLine="709"/>
        <w:jc w:val="center"/>
      </w:pPr>
    </w:p>
    <w:p w14:paraId="4728E224" w14:textId="38C61A8A" w:rsidR="00A94292" w:rsidRPr="00870CFF" w:rsidRDefault="0008787B" w:rsidP="00606388">
      <w:pPr>
        <w:pStyle w:val="a3"/>
        <w:tabs>
          <w:tab w:val="left" w:pos="1048"/>
        </w:tabs>
        <w:ind w:left="0" w:firstLine="709"/>
        <w:jc w:val="center"/>
      </w:pPr>
      <w:r w:rsidRPr="00870CFF">
        <w:t>Рисунок 2</w:t>
      </w:r>
      <w:r w:rsidR="00606388" w:rsidRPr="00870CFF">
        <w:t>6</w:t>
      </w:r>
      <w:r w:rsidR="00132C94" w:rsidRPr="00870CFF">
        <w:t xml:space="preserve"> – </w:t>
      </w:r>
      <w:r w:rsidR="004031A6" w:rsidRPr="00870CFF">
        <w:t>Факторы,</w:t>
      </w:r>
      <w:r w:rsidR="00132C94" w:rsidRPr="00870CFF">
        <w:t xml:space="preserve"> оказывающие влияние на условия эксплуатации турбомашин</w:t>
      </w:r>
      <w:r w:rsidR="00132C94" w:rsidRPr="00870CFF">
        <w:rPr>
          <w:spacing w:val="-1"/>
        </w:rPr>
        <w:t xml:space="preserve"> </w:t>
      </w:r>
      <w:r w:rsidR="00132C94" w:rsidRPr="00870CFF">
        <w:t>в</w:t>
      </w:r>
      <w:r w:rsidR="00132C94" w:rsidRPr="00870CFF">
        <w:rPr>
          <w:spacing w:val="-2"/>
        </w:rPr>
        <w:t xml:space="preserve"> </w:t>
      </w:r>
      <w:r w:rsidR="00132C94" w:rsidRPr="00870CFF">
        <w:t>горной</w:t>
      </w:r>
      <w:r w:rsidR="00132C94" w:rsidRPr="00870CFF">
        <w:rPr>
          <w:spacing w:val="1"/>
        </w:rPr>
        <w:t xml:space="preserve"> </w:t>
      </w:r>
      <w:r w:rsidR="00132C94" w:rsidRPr="00870CFF">
        <w:t>промышленности</w:t>
      </w:r>
    </w:p>
    <w:p w14:paraId="3FABB9A4" w14:textId="77777777" w:rsidR="00606388" w:rsidRPr="00870CFF" w:rsidRDefault="00606388" w:rsidP="007D2519">
      <w:pPr>
        <w:pStyle w:val="a3"/>
        <w:tabs>
          <w:tab w:val="left" w:pos="1048"/>
        </w:tabs>
        <w:ind w:left="0" w:firstLine="709"/>
        <w:jc w:val="both"/>
      </w:pPr>
    </w:p>
    <w:p w14:paraId="4728E225" w14:textId="77777777" w:rsidR="00A94292" w:rsidRPr="00870CFF" w:rsidRDefault="00132C94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t>Использование в настоящее время не эн</w:t>
      </w:r>
      <w:r w:rsidR="0008787B" w:rsidRPr="00870CFF">
        <w:t xml:space="preserve">ергоэффективных способов </w:t>
      </w:r>
      <w:r w:rsidR="0008787B" w:rsidRPr="00870CFF">
        <w:lastRenderedPageBreak/>
        <w:t>регули</w:t>
      </w:r>
      <w:r w:rsidRPr="00870CFF">
        <w:t>рования</w:t>
      </w:r>
      <w:r w:rsidRPr="00870CFF">
        <w:rPr>
          <w:spacing w:val="-11"/>
        </w:rPr>
        <w:t xml:space="preserve"> </w:t>
      </w:r>
      <w:r w:rsidRPr="00870CFF">
        <w:t>и</w:t>
      </w:r>
      <w:r w:rsidRPr="00870CFF">
        <w:rPr>
          <w:spacing w:val="-10"/>
        </w:rPr>
        <w:t xml:space="preserve"> </w:t>
      </w:r>
      <w:r w:rsidRPr="00870CFF">
        <w:t>работа</w:t>
      </w:r>
      <w:r w:rsidRPr="00870CFF">
        <w:rPr>
          <w:spacing w:val="-10"/>
        </w:rPr>
        <w:t xml:space="preserve"> </w:t>
      </w:r>
      <w:r w:rsidRPr="00870CFF">
        <w:t>турбомашин</w:t>
      </w:r>
      <w:r w:rsidRPr="00870CFF">
        <w:rPr>
          <w:spacing w:val="-11"/>
        </w:rPr>
        <w:t xml:space="preserve"> </w:t>
      </w:r>
      <w:r w:rsidRPr="00870CFF">
        <w:t>на</w:t>
      </w:r>
      <w:r w:rsidRPr="00870CFF">
        <w:rPr>
          <w:spacing w:val="-10"/>
        </w:rPr>
        <w:t xml:space="preserve"> </w:t>
      </w:r>
      <w:r w:rsidRPr="00870CFF">
        <w:t>предельных</w:t>
      </w:r>
      <w:r w:rsidRPr="00870CFF">
        <w:rPr>
          <w:spacing w:val="-12"/>
        </w:rPr>
        <w:t xml:space="preserve"> </w:t>
      </w:r>
      <w:r w:rsidRPr="00870CFF">
        <w:t>нагрузках,</w:t>
      </w:r>
      <w:r w:rsidRPr="00870CFF">
        <w:rPr>
          <w:spacing w:val="-11"/>
        </w:rPr>
        <w:t xml:space="preserve"> </w:t>
      </w:r>
      <w:r w:rsidRPr="00870CFF">
        <w:t>приводит</w:t>
      </w:r>
      <w:r w:rsidRPr="00870CFF">
        <w:rPr>
          <w:spacing w:val="-11"/>
        </w:rPr>
        <w:t xml:space="preserve"> </w:t>
      </w:r>
      <w:r w:rsidRPr="00870CFF">
        <w:t>к</w:t>
      </w:r>
      <w:r w:rsidRPr="00870CFF">
        <w:rPr>
          <w:spacing w:val="-10"/>
        </w:rPr>
        <w:t xml:space="preserve"> </w:t>
      </w:r>
      <w:r w:rsidRPr="00870CFF">
        <w:t>низкой</w:t>
      </w:r>
      <w:r w:rsidRPr="00870CFF">
        <w:rPr>
          <w:spacing w:val="-10"/>
        </w:rPr>
        <w:t xml:space="preserve"> </w:t>
      </w:r>
      <w:r w:rsidR="0008787B" w:rsidRPr="00870CFF">
        <w:t>надеж</w:t>
      </w:r>
      <w:r w:rsidRPr="00870CFF">
        <w:t>ности</w:t>
      </w:r>
      <w:r w:rsidRPr="00870CFF">
        <w:rPr>
          <w:spacing w:val="-4"/>
        </w:rPr>
        <w:t xml:space="preserve"> </w:t>
      </w:r>
      <w:r w:rsidRPr="00870CFF">
        <w:t>работы турбомашин</w:t>
      </w:r>
      <w:r w:rsidRPr="00870CFF">
        <w:rPr>
          <w:spacing w:val="-1"/>
        </w:rPr>
        <w:t xml:space="preserve"> </w:t>
      </w:r>
      <w:r w:rsidRPr="00870CFF">
        <w:t>и низкому</w:t>
      </w:r>
      <w:r w:rsidRPr="00870CFF">
        <w:rPr>
          <w:spacing w:val="-5"/>
        </w:rPr>
        <w:t xml:space="preserve"> </w:t>
      </w:r>
      <w:r w:rsidRPr="00870CFF">
        <w:t>значению</w:t>
      </w:r>
      <w:r w:rsidRPr="00870CFF">
        <w:rPr>
          <w:spacing w:val="-2"/>
        </w:rPr>
        <w:t xml:space="preserve"> </w:t>
      </w:r>
      <w:r w:rsidRPr="00870CFF">
        <w:t>КПД</w:t>
      </w:r>
      <w:r w:rsidRPr="00870CFF">
        <w:rPr>
          <w:spacing w:val="-1"/>
        </w:rPr>
        <w:t xml:space="preserve"> </w:t>
      </w:r>
      <w:r w:rsidRPr="00870CFF">
        <w:t>установок</w:t>
      </w:r>
      <w:r w:rsidRPr="00870CFF">
        <w:rPr>
          <w:spacing w:val="1"/>
        </w:rPr>
        <w:t xml:space="preserve"> </w:t>
      </w:r>
      <w:r w:rsidRPr="00870CFF">
        <w:t>в</w:t>
      </w:r>
      <w:r w:rsidRPr="00870CFF">
        <w:rPr>
          <w:spacing w:val="-1"/>
        </w:rPr>
        <w:t xml:space="preserve"> </w:t>
      </w:r>
      <w:r w:rsidRPr="00870CFF">
        <w:t>целом.</w:t>
      </w:r>
    </w:p>
    <w:p w14:paraId="4728E226" w14:textId="77777777" w:rsidR="00A94292" w:rsidRPr="00870CFF" w:rsidRDefault="00132C94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t>Выбор конструктивного профиля, геометрических и режимных параметров</w:t>
      </w:r>
      <w:r w:rsidRPr="00870CFF">
        <w:rPr>
          <w:spacing w:val="1"/>
        </w:rPr>
        <w:t xml:space="preserve"> </w:t>
      </w:r>
      <w:r w:rsidRPr="00870CFF">
        <w:t>проточной части турбомашины центробежной турбомашины представляет собой</w:t>
      </w:r>
      <w:r w:rsidRPr="00870CFF">
        <w:rPr>
          <w:spacing w:val="1"/>
        </w:rPr>
        <w:t xml:space="preserve"> </w:t>
      </w:r>
      <w:r w:rsidRPr="00870CFF">
        <w:t>совокупность решения двух инженерных задач – прямой и обратной и базируется</w:t>
      </w:r>
      <w:r w:rsidRPr="00870CFF">
        <w:rPr>
          <w:spacing w:val="1"/>
        </w:rPr>
        <w:t xml:space="preserve"> </w:t>
      </w:r>
      <w:r w:rsidRPr="00870CFF">
        <w:t>на</w:t>
      </w:r>
      <w:r w:rsidRPr="00870CFF">
        <w:rPr>
          <w:spacing w:val="-1"/>
        </w:rPr>
        <w:t xml:space="preserve"> </w:t>
      </w:r>
      <w:r w:rsidRPr="00870CFF">
        <w:t>современных</w:t>
      </w:r>
      <w:r w:rsidRPr="00870CFF">
        <w:rPr>
          <w:spacing w:val="1"/>
        </w:rPr>
        <w:t xml:space="preserve"> </w:t>
      </w:r>
      <w:r w:rsidRPr="00870CFF">
        <w:t>газодинамических основах турбомашин.</w:t>
      </w:r>
    </w:p>
    <w:p w14:paraId="4728E227" w14:textId="77777777" w:rsidR="00A94292" w:rsidRPr="00870CFF" w:rsidRDefault="00132C94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t>При</w:t>
      </w:r>
      <w:r w:rsidRPr="00870CFF">
        <w:rPr>
          <w:spacing w:val="-18"/>
        </w:rPr>
        <w:t xml:space="preserve"> </w:t>
      </w:r>
      <w:r w:rsidRPr="00870CFF">
        <w:t>решении</w:t>
      </w:r>
      <w:r w:rsidRPr="00870CFF">
        <w:rPr>
          <w:spacing w:val="-15"/>
        </w:rPr>
        <w:t xml:space="preserve"> </w:t>
      </w:r>
      <w:r w:rsidRPr="00870CFF">
        <w:t>обратной</w:t>
      </w:r>
      <w:r w:rsidRPr="00870CFF">
        <w:rPr>
          <w:spacing w:val="-14"/>
        </w:rPr>
        <w:t xml:space="preserve"> </w:t>
      </w:r>
      <w:r w:rsidRPr="00870CFF">
        <w:t>задачи</w:t>
      </w:r>
      <w:r w:rsidRPr="00870CFF">
        <w:rPr>
          <w:spacing w:val="-15"/>
        </w:rPr>
        <w:t xml:space="preserve"> </w:t>
      </w:r>
      <w:r w:rsidRPr="00870CFF">
        <w:t>выбираются</w:t>
      </w:r>
      <w:r w:rsidRPr="00870CFF">
        <w:rPr>
          <w:spacing w:val="-15"/>
        </w:rPr>
        <w:t xml:space="preserve"> </w:t>
      </w:r>
      <w:r w:rsidRPr="00870CFF">
        <w:t>значения</w:t>
      </w:r>
      <w:r w:rsidRPr="00870CFF">
        <w:rPr>
          <w:spacing w:val="-15"/>
        </w:rPr>
        <w:t xml:space="preserve"> </w:t>
      </w:r>
      <w:r w:rsidRPr="00870CFF">
        <w:t>геометрических</w:t>
      </w:r>
      <w:r w:rsidR="0008787B" w:rsidRPr="00870CFF">
        <w:rPr>
          <w:spacing w:val="-15"/>
        </w:rPr>
        <w:t xml:space="preserve"> </w:t>
      </w:r>
      <w:r w:rsidR="0008787B" w:rsidRPr="00870CFF">
        <w:t>парамет</w:t>
      </w:r>
      <w:r w:rsidRPr="00870CFF">
        <w:t>ров.</w:t>
      </w:r>
      <w:r w:rsidR="00381A5B" w:rsidRPr="00870CFF">
        <w:t xml:space="preserve"> </w:t>
      </w:r>
      <w:r w:rsidRPr="00870CFF">
        <w:t>К</w:t>
      </w:r>
      <w:r w:rsidRPr="00870CFF">
        <w:rPr>
          <w:spacing w:val="-3"/>
        </w:rPr>
        <w:t xml:space="preserve"> </w:t>
      </w:r>
      <w:r w:rsidRPr="00870CFF">
        <w:t>основным</w:t>
      </w:r>
      <w:r w:rsidRPr="00870CFF">
        <w:rPr>
          <w:spacing w:val="-2"/>
        </w:rPr>
        <w:t xml:space="preserve"> </w:t>
      </w:r>
      <w:r w:rsidRPr="00870CFF">
        <w:t>геометрическим</w:t>
      </w:r>
      <w:r w:rsidRPr="00870CFF">
        <w:rPr>
          <w:spacing w:val="-3"/>
        </w:rPr>
        <w:t xml:space="preserve"> </w:t>
      </w:r>
      <w:r w:rsidRPr="00870CFF">
        <w:t>параметрам</w:t>
      </w:r>
      <w:r w:rsidRPr="00870CFF">
        <w:rPr>
          <w:spacing w:val="-2"/>
        </w:rPr>
        <w:t xml:space="preserve"> </w:t>
      </w:r>
      <w:r w:rsidRPr="00870CFF">
        <w:t>рабочего</w:t>
      </w:r>
      <w:r w:rsidRPr="00870CFF">
        <w:rPr>
          <w:spacing w:val="-1"/>
        </w:rPr>
        <w:t xml:space="preserve"> </w:t>
      </w:r>
      <w:r w:rsidRPr="00870CFF">
        <w:t>колеса</w:t>
      </w:r>
      <w:r w:rsidRPr="00870CFF">
        <w:rPr>
          <w:spacing w:val="-3"/>
        </w:rPr>
        <w:t xml:space="preserve"> </w:t>
      </w:r>
      <w:r w:rsidRPr="00870CFF">
        <w:t>относятся:</w:t>
      </w:r>
    </w:p>
    <w:p w14:paraId="4728E228" w14:textId="77777777" w:rsidR="00A94292" w:rsidRPr="00870CFF" w:rsidRDefault="00132C94" w:rsidP="007D2519">
      <w:pPr>
        <w:pStyle w:val="a5"/>
        <w:numPr>
          <w:ilvl w:val="0"/>
          <w:numId w:val="28"/>
        </w:numPr>
        <w:tabs>
          <w:tab w:val="left" w:pos="40"/>
          <w:tab w:val="left" w:pos="1048"/>
        </w:tabs>
        <w:ind w:left="0" w:firstLine="709"/>
        <w:rPr>
          <w:bCs/>
          <w:i/>
          <w:sz w:val="28"/>
        </w:rPr>
      </w:pPr>
      <w:r w:rsidRPr="00870CFF">
        <w:rPr>
          <w:position w:val="2"/>
          <w:sz w:val="28"/>
        </w:rPr>
        <w:t>диаметр</w:t>
      </w:r>
      <w:r w:rsidRPr="00870CFF">
        <w:rPr>
          <w:spacing w:val="-3"/>
          <w:position w:val="2"/>
          <w:sz w:val="28"/>
        </w:rPr>
        <w:t xml:space="preserve"> </w:t>
      </w:r>
      <w:r w:rsidRPr="00870CFF">
        <w:rPr>
          <w:position w:val="2"/>
          <w:sz w:val="28"/>
        </w:rPr>
        <w:t>входной</w:t>
      </w:r>
      <w:r w:rsidRPr="00870CFF">
        <w:rPr>
          <w:spacing w:val="-6"/>
          <w:position w:val="2"/>
          <w:sz w:val="28"/>
        </w:rPr>
        <w:t xml:space="preserve"> </w:t>
      </w:r>
      <w:r w:rsidRPr="00870CFF">
        <w:rPr>
          <w:position w:val="2"/>
          <w:sz w:val="28"/>
        </w:rPr>
        <w:t>воронки</w:t>
      </w:r>
      <w:r w:rsidRPr="00870CFF">
        <w:rPr>
          <w:spacing w:val="-1"/>
          <w:position w:val="2"/>
          <w:sz w:val="28"/>
        </w:rPr>
        <w:t xml:space="preserve"> </w:t>
      </w:r>
      <w:r w:rsidRPr="00870CFF">
        <w:rPr>
          <w:bCs/>
          <w:i/>
          <w:position w:val="2"/>
          <w:sz w:val="28"/>
        </w:rPr>
        <w:t>D</w:t>
      </w:r>
      <w:r w:rsidRPr="00870CFF">
        <w:rPr>
          <w:bCs/>
          <w:i/>
          <w:sz w:val="18"/>
        </w:rPr>
        <w:t>0</w:t>
      </w:r>
      <w:r w:rsidRPr="00870CFF">
        <w:rPr>
          <w:bCs/>
          <w:i/>
          <w:position w:val="2"/>
          <w:sz w:val="28"/>
        </w:rPr>
        <w:t>;</w:t>
      </w:r>
    </w:p>
    <w:p w14:paraId="4728E229" w14:textId="77777777" w:rsidR="00A94292" w:rsidRPr="00870CFF" w:rsidRDefault="00132C94" w:rsidP="007D2519">
      <w:pPr>
        <w:pStyle w:val="a5"/>
        <w:numPr>
          <w:ilvl w:val="0"/>
          <w:numId w:val="28"/>
        </w:numPr>
        <w:tabs>
          <w:tab w:val="left" w:pos="40"/>
          <w:tab w:val="left" w:pos="1048"/>
        </w:tabs>
        <w:ind w:left="0" w:firstLine="709"/>
        <w:rPr>
          <w:bCs/>
          <w:i/>
          <w:sz w:val="28"/>
        </w:rPr>
      </w:pPr>
      <w:r w:rsidRPr="00870CFF">
        <w:rPr>
          <w:bCs/>
          <w:position w:val="2"/>
          <w:sz w:val="28"/>
        </w:rPr>
        <w:t>наружный</w:t>
      </w:r>
      <w:r w:rsidRPr="00870CFF">
        <w:rPr>
          <w:bCs/>
          <w:spacing w:val="-3"/>
          <w:position w:val="2"/>
          <w:sz w:val="28"/>
        </w:rPr>
        <w:t xml:space="preserve"> </w:t>
      </w:r>
      <w:r w:rsidRPr="00870CFF">
        <w:rPr>
          <w:bCs/>
          <w:position w:val="2"/>
          <w:sz w:val="28"/>
        </w:rPr>
        <w:t xml:space="preserve">диаметр </w:t>
      </w:r>
      <w:r w:rsidRPr="00870CFF">
        <w:rPr>
          <w:bCs/>
          <w:i/>
          <w:position w:val="2"/>
          <w:sz w:val="28"/>
        </w:rPr>
        <w:t>D</w:t>
      </w:r>
      <w:r w:rsidRPr="00870CFF">
        <w:rPr>
          <w:bCs/>
          <w:i/>
          <w:sz w:val="18"/>
        </w:rPr>
        <w:t>2</w:t>
      </w:r>
      <w:r w:rsidRPr="00870CFF">
        <w:rPr>
          <w:bCs/>
          <w:i/>
          <w:position w:val="2"/>
          <w:sz w:val="28"/>
        </w:rPr>
        <w:t>;</w:t>
      </w:r>
    </w:p>
    <w:p w14:paraId="4728E22A" w14:textId="77777777" w:rsidR="00A94292" w:rsidRPr="00870CFF" w:rsidRDefault="004031A6" w:rsidP="009311B1">
      <w:pPr>
        <w:pStyle w:val="a5"/>
        <w:numPr>
          <w:ilvl w:val="0"/>
          <w:numId w:val="28"/>
        </w:numPr>
        <w:tabs>
          <w:tab w:val="left" w:pos="40"/>
          <w:tab w:val="left" w:pos="1048"/>
        </w:tabs>
        <w:ind w:left="0" w:firstLine="709"/>
        <w:rPr>
          <w:bCs/>
          <w:i/>
          <w:sz w:val="28"/>
        </w:rPr>
      </w:pPr>
      <w:r w:rsidRPr="00870CFF">
        <w:rPr>
          <w:bCs/>
          <w:position w:val="2"/>
          <w:sz w:val="28"/>
        </w:rPr>
        <w:t>ш</w:t>
      </w:r>
      <w:r w:rsidR="00132C94" w:rsidRPr="00870CFF">
        <w:rPr>
          <w:bCs/>
          <w:position w:val="2"/>
          <w:sz w:val="28"/>
        </w:rPr>
        <w:t>ирина</w:t>
      </w:r>
      <w:r w:rsidRPr="00870CFF">
        <w:rPr>
          <w:bCs/>
          <w:position w:val="2"/>
          <w:sz w:val="28"/>
        </w:rPr>
        <w:t xml:space="preserve"> </w:t>
      </w:r>
      <w:r w:rsidR="00132C94" w:rsidRPr="00870CFF">
        <w:rPr>
          <w:bCs/>
          <w:position w:val="2"/>
          <w:sz w:val="28"/>
        </w:rPr>
        <w:t>меридианного</w:t>
      </w:r>
      <w:r w:rsidRPr="00870CFF">
        <w:rPr>
          <w:bCs/>
          <w:position w:val="2"/>
          <w:sz w:val="28"/>
        </w:rPr>
        <w:t xml:space="preserve"> </w:t>
      </w:r>
      <w:r w:rsidR="00132C94" w:rsidRPr="00870CFF">
        <w:rPr>
          <w:bCs/>
          <w:position w:val="2"/>
          <w:sz w:val="28"/>
        </w:rPr>
        <w:t>сечения</w:t>
      </w:r>
      <w:r w:rsidR="00132C94" w:rsidRPr="00870CFF">
        <w:rPr>
          <w:bCs/>
          <w:spacing w:val="-5"/>
          <w:position w:val="2"/>
          <w:sz w:val="28"/>
        </w:rPr>
        <w:t xml:space="preserve"> </w:t>
      </w:r>
      <w:r w:rsidR="00132C94" w:rsidRPr="00870CFF">
        <w:rPr>
          <w:bCs/>
          <w:position w:val="2"/>
          <w:sz w:val="28"/>
        </w:rPr>
        <w:t>на</w:t>
      </w:r>
      <w:r w:rsidR="00132C94" w:rsidRPr="00870CFF">
        <w:rPr>
          <w:bCs/>
          <w:spacing w:val="-2"/>
          <w:position w:val="2"/>
          <w:sz w:val="28"/>
        </w:rPr>
        <w:t xml:space="preserve"> </w:t>
      </w:r>
      <w:r w:rsidR="00132C94" w:rsidRPr="00870CFF">
        <w:rPr>
          <w:bCs/>
          <w:position w:val="2"/>
          <w:sz w:val="28"/>
        </w:rPr>
        <w:t>входе</w:t>
      </w:r>
      <w:r w:rsidR="00381A5B" w:rsidRPr="00870CFF">
        <w:rPr>
          <w:bCs/>
          <w:position w:val="2"/>
          <w:sz w:val="28"/>
        </w:rPr>
        <w:t xml:space="preserve"> </w:t>
      </w:r>
      <w:r w:rsidR="00381A5B" w:rsidRPr="00870CFF">
        <w:rPr>
          <w:bCs/>
          <w:i/>
          <w:position w:val="2"/>
          <w:sz w:val="28"/>
        </w:rPr>
        <w:t>b</w:t>
      </w:r>
      <w:r w:rsidR="00381A5B" w:rsidRPr="00870CFF">
        <w:rPr>
          <w:bCs/>
          <w:i/>
          <w:sz w:val="18"/>
        </w:rPr>
        <w:t>1</w:t>
      </w:r>
      <w:r w:rsidR="00132C94" w:rsidRPr="00870CFF">
        <w:rPr>
          <w:bCs/>
          <w:spacing w:val="2"/>
          <w:position w:val="2"/>
          <w:sz w:val="28"/>
        </w:rPr>
        <w:t xml:space="preserve"> </w:t>
      </w:r>
      <w:r w:rsidR="00381A5B" w:rsidRPr="00870CFF">
        <w:rPr>
          <w:bCs/>
          <w:spacing w:val="2"/>
          <w:position w:val="2"/>
          <w:sz w:val="28"/>
        </w:rPr>
        <w:t xml:space="preserve">и выходе </w:t>
      </w:r>
      <w:r w:rsidR="00381A5B" w:rsidRPr="00870CFF">
        <w:rPr>
          <w:bCs/>
          <w:i/>
          <w:position w:val="2"/>
          <w:sz w:val="28"/>
        </w:rPr>
        <w:t>b</w:t>
      </w:r>
      <w:r w:rsidR="00381A5B" w:rsidRPr="00870CFF">
        <w:rPr>
          <w:bCs/>
          <w:i/>
          <w:sz w:val="18"/>
        </w:rPr>
        <w:t>2;</w:t>
      </w:r>
    </w:p>
    <w:p w14:paraId="4728E22B" w14:textId="77777777" w:rsidR="00A94292" w:rsidRPr="00870CFF" w:rsidRDefault="00132C94" w:rsidP="007D2519">
      <w:pPr>
        <w:pStyle w:val="a5"/>
        <w:numPr>
          <w:ilvl w:val="0"/>
          <w:numId w:val="28"/>
        </w:numPr>
        <w:tabs>
          <w:tab w:val="left" w:pos="40"/>
          <w:tab w:val="left" w:pos="1048"/>
        </w:tabs>
        <w:ind w:left="0" w:firstLine="709"/>
        <w:rPr>
          <w:bCs/>
          <w:i/>
          <w:sz w:val="28"/>
        </w:rPr>
      </w:pPr>
      <w:r w:rsidRPr="00870CFF">
        <w:rPr>
          <w:bCs/>
          <w:position w:val="2"/>
          <w:sz w:val="28"/>
        </w:rPr>
        <w:t>угол</w:t>
      </w:r>
      <w:r w:rsidRPr="00870CFF">
        <w:rPr>
          <w:bCs/>
          <w:spacing w:val="-4"/>
          <w:position w:val="2"/>
          <w:sz w:val="28"/>
        </w:rPr>
        <w:t xml:space="preserve"> </w:t>
      </w:r>
      <w:r w:rsidRPr="00870CFF">
        <w:rPr>
          <w:bCs/>
          <w:position w:val="2"/>
          <w:sz w:val="28"/>
        </w:rPr>
        <w:t>наклона</w:t>
      </w:r>
      <w:r w:rsidRPr="00870CFF">
        <w:rPr>
          <w:bCs/>
          <w:spacing w:val="-2"/>
          <w:position w:val="2"/>
          <w:sz w:val="28"/>
        </w:rPr>
        <w:t xml:space="preserve"> </w:t>
      </w:r>
      <w:r w:rsidRPr="00870CFF">
        <w:rPr>
          <w:bCs/>
          <w:position w:val="2"/>
          <w:sz w:val="28"/>
        </w:rPr>
        <w:t>лопасти</w:t>
      </w:r>
      <w:r w:rsidRPr="00870CFF">
        <w:rPr>
          <w:bCs/>
          <w:spacing w:val="-2"/>
          <w:position w:val="2"/>
          <w:sz w:val="28"/>
        </w:rPr>
        <w:t xml:space="preserve"> </w:t>
      </w:r>
      <w:r w:rsidRPr="00870CFF">
        <w:rPr>
          <w:bCs/>
          <w:position w:val="2"/>
          <w:sz w:val="28"/>
        </w:rPr>
        <w:t>на</w:t>
      </w:r>
      <w:r w:rsidRPr="00870CFF">
        <w:rPr>
          <w:bCs/>
          <w:spacing w:val="-3"/>
          <w:position w:val="2"/>
          <w:sz w:val="28"/>
        </w:rPr>
        <w:t xml:space="preserve"> </w:t>
      </w:r>
      <w:r w:rsidRPr="00870CFF">
        <w:rPr>
          <w:bCs/>
          <w:position w:val="2"/>
          <w:sz w:val="28"/>
        </w:rPr>
        <w:t>входе</w:t>
      </w:r>
      <w:r w:rsidRPr="00870CFF">
        <w:rPr>
          <w:bCs/>
          <w:spacing w:val="-2"/>
          <w:position w:val="2"/>
          <w:sz w:val="28"/>
        </w:rPr>
        <w:t xml:space="preserve"> </w:t>
      </w:r>
      <w:r w:rsidRPr="00870CFF">
        <w:rPr>
          <w:bCs/>
          <w:position w:val="2"/>
          <w:sz w:val="28"/>
        </w:rPr>
        <w:t>в</w:t>
      </w:r>
      <w:r w:rsidRPr="00870CFF">
        <w:rPr>
          <w:bCs/>
          <w:spacing w:val="-7"/>
          <w:position w:val="2"/>
          <w:sz w:val="28"/>
        </w:rPr>
        <w:t xml:space="preserve"> </w:t>
      </w:r>
      <w:r w:rsidRPr="00870CFF">
        <w:rPr>
          <w:bCs/>
          <w:position w:val="2"/>
          <w:sz w:val="28"/>
        </w:rPr>
        <w:t>рабочее</w:t>
      </w:r>
      <w:r w:rsidRPr="00870CFF">
        <w:rPr>
          <w:bCs/>
          <w:spacing w:val="-3"/>
          <w:position w:val="2"/>
          <w:sz w:val="28"/>
        </w:rPr>
        <w:t xml:space="preserve"> </w:t>
      </w:r>
      <w:r w:rsidRPr="00870CFF">
        <w:rPr>
          <w:bCs/>
          <w:position w:val="2"/>
          <w:sz w:val="28"/>
        </w:rPr>
        <w:t xml:space="preserve">колесо </w:t>
      </w:r>
      <w:r w:rsidRPr="00870CFF">
        <w:rPr>
          <w:rFonts w:ascii="Symbol" w:hAnsi="Symbol"/>
          <w:bCs/>
          <w:position w:val="2"/>
          <w:sz w:val="29"/>
        </w:rPr>
        <w:t></w:t>
      </w:r>
      <w:r w:rsidRPr="00870CFF">
        <w:rPr>
          <w:bCs/>
          <w:i/>
          <w:sz w:val="18"/>
        </w:rPr>
        <w:t>1</w:t>
      </w:r>
      <w:r w:rsidRPr="00870CFF">
        <w:rPr>
          <w:bCs/>
          <w:i/>
          <w:spacing w:val="21"/>
          <w:sz w:val="18"/>
        </w:rPr>
        <w:t xml:space="preserve"> </w:t>
      </w:r>
      <w:r w:rsidRPr="00870CFF">
        <w:rPr>
          <w:bCs/>
          <w:position w:val="2"/>
          <w:sz w:val="28"/>
        </w:rPr>
        <w:t>и</w:t>
      </w:r>
      <w:r w:rsidRPr="00870CFF">
        <w:rPr>
          <w:bCs/>
          <w:spacing w:val="-3"/>
          <w:position w:val="2"/>
          <w:sz w:val="28"/>
        </w:rPr>
        <w:t xml:space="preserve"> </w:t>
      </w:r>
      <w:r w:rsidRPr="00870CFF">
        <w:rPr>
          <w:bCs/>
          <w:position w:val="2"/>
          <w:sz w:val="28"/>
        </w:rPr>
        <w:t>на</w:t>
      </w:r>
      <w:r w:rsidRPr="00870CFF">
        <w:rPr>
          <w:bCs/>
          <w:spacing w:val="-2"/>
          <w:position w:val="2"/>
          <w:sz w:val="28"/>
        </w:rPr>
        <w:t xml:space="preserve"> </w:t>
      </w:r>
      <w:r w:rsidRPr="00870CFF">
        <w:rPr>
          <w:bCs/>
          <w:position w:val="2"/>
          <w:sz w:val="28"/>
        </w:rPr>
        <w:t>выходе</w:t>
      </w:r>
      <w:r w:rsidRPr="00870CFF">
        <w:rPr>
          <w:bCs/>
          <w:spacing w:val="-3"/>
          <w:position w:val="2"/>
          <w:sz w:val="28"/>
        </w:rPr>
        <w:t xml:space="preserve"> </w:t>
      </w:r>
      <w:r w:rsidRPr="00870CFF">
        <w:rPr>
          <w:rFonts w:ascii="Symbol" w:hAnsi="Symbol"/>
          <w:bCs/>
          <w:position w:val="2"/>
          <w:sz w:val="29"/>
        </w:rPr>
        <w:t></w:t>
      </w:r>
      <w:r w:rsidRPr="00870CFF">
        <w:rPr>
          <w:bCs/>
          <w:i/>
          <w:sz w:val="18"/>
        </w:rPr>
        <w:t>2</w:t>
      </w:r>
      <w:r w:rsidRPr="00870CFF">
        <w:rPr>
          <w:bCs/>
          <w:i/>
          <w:position w:val="2"/>
          <w:sz w:val="28"/>
        </w:rPr>
        <w:t>;</w:t>
      </w:r>
    </w:p>
    <w:p w14:paraId="4728E22C" w14:textId="77777777" w:rsidR="00A94292" w:rsidRPr="00870CFF" w:rsidRDefault="00132C94" w:rsidP="007D2519">
      <w:pPr>
        <w:pStyle w:val="a5"/>
        <w:numPr>
          <w:ilvl w:val="0"/>
          <w:numId w:val="28"/>
        </w:numPr>
        <w:tabs>
          <w:tab w:val="left" w:pos="40"/>
          <w:tab w:val="left" w:pos="1048"/>
        </w:tabs>
        <w:ind w:left="0" w:firstLine="709"/>
        <w:rPr>
          <w:bCs/>
          <w:i/>
          <w:sz w:val="28"/>
        </w:rPr>
      </w:pPr>
      <w:r w:rsidRPr="00870CFF">
        <w:rPr>
          <w:bCs/>
          <w:position w:val="2"/>
          <w:sz w:val="28"/>
        </w:rPr>
        <w:t>толщины</w:t>
      </w:r>
      <w:r w:rsidRPr="00870CFF">
        <w:rPr>
          <w:bCs/>
          <w:spacing w:val="-2"/>
          <w:position w:val="2"/>
          <w:sz w:val="28"/>
        </w:rPr>
        <w:t xml:space="preserve"> </w:t>
      </w:r>
      <w:r w:rsidRPr="00870CFF">
        <w:rPr>
          <w:bCs/>
          <w:position w:val="2"/>
          <w:sz w:val="28"/>
        </w:rPr>
        <w:t>лопастей</w:t>
      </w:r>
      <w:r w:rsidRPr="00870CFF">
        <w:rPr>
          <w:bCs/>
          <w:spacing w:val="-2"/>
          <w:position w:val="2"/>
          <w:sz w:val="28"/>
        </w:rPr>
        <w:t xml:space="preserve"> </w:t>
      </w:r>
      <w:r w:rsidRPr="00870CFF">
        <w:rPr>
          <w:bCs/>
          <w:position w:val="2"/>
          <w:sz w:val="28"/>
        </w:rPr>
        <w:t>на</w:t>
      </w:r>
      <w:r w:rsidRPr="00870CFF">
        <w:rPr>
          <w:bCs/>
          <w:spacing w:val="-2"/>
          <w:position w:val="2"/>
          <w:sz w:val="28"/>
        </w:rPr>
        <w:t xml:space="preserve"> </w:t>
      </w:r>
      <w:r w:rsidRPr="00870CFF">
        <w:rPr>
          <w:bCs/>
          <w:position w:val="2"/>
          <w:sz w:val="28"/>
        </w:rPr>
        <w:t xml:space="preserve">входе </w:t>
      </w:r>
      <w:r w:rsidRPr="00870CFF">
        <w:rPr>
          <w:bCs/>
          <w:i/>
          <w:position w:val="2"/>
          <w:sz w:val="28"/>
        </w:rPr>
        <w:t>S</w:t>
      </w:r>
      <w:r w:rsidRPr="00870CFF">
        <w:rPr>
          <w:bCs/>
          <w:i/>
          <w:sz w:val="18"/>
        </w:rPr>
        <w:t>1</w:t>
      </w:r>
      <w:r w:rsidRPr="00870CFF">
        <w:rPr>
          <w:bCs/>
          <w:i/>
          <w:spacing w:val="23"/>
          <w:sz w:val="18"/>
        </w:rPr>
        <w:t xml:space="preserve"> </w:t>
      </w:r>
      <w:r w:rsidRPr="00870CFF">
        <w:rPr>
          <w:bCs/>
          <w:position w:val="2"/>
          <w:sz w:val="28"/>
        </w:rPr>
        <w:t>и</w:t>
      </w:r>
      <w:r w:rsidRPr="00870CFF">
        <w:rPr>
          <w:bCs/>
          <w:spacing w:val="-2"/>
          <w:position w:val="2"/>
          <w:sz w:val="28"/>
        </w:rPr>
        <w:t xml:space="preserve"> </w:t>
      </w:r>
      <w:r w:rsidRPr="00870CFF">
        <w:rPr>
          <w:bCs/>
          <w:position w:val="2"/>
          <w:sz w:val="28"/>
        </w:rPr>
        <w:t>на</w:t>
      </w:r>
      <w:r w:rsidRPr="00870CFF">
        <w:rPr>
          <w:bCs/>
          <w:spacing w:val="-2"/>
          <w:position w:val="2"/>
          <w:sz w:val="28"/>
        </w:rPr>
        <w:t xml:space="preserve"> </w:t>
      </w:r>
      <w:r w:rsidRPr="00870CFF">
        <w:rPr>
          <w:bCs/>
          <w:position w:val="2"/>
          <w:sz w:val="28"/>
        </w:rPr>
        <w:t>выходе</w:t>
      </w:r>
      <w:r w:rsidRPr="00870CFF">
        <w:rPr>
          <w:bCs/>
          <w:spacing w:val="-2"/>
          <w:position w:val="2"/>
          <w:sz w:val="28"/>
        </w:rPr>
        <w:t xml:space="preserve"> </w:t>
      </w:r>
      <w:r w:rsidRPr="00870CFF">
        <w:rPr>
          <w:bCs/>
          <w:i/>
          <w:position w:val="2"/>
          <w:sz w:val="28"/>
        </w:rPr>
        <w:t>S</w:t>
      </w:r>
      <w:r w:rsidRPr="00870CFF">
        <w:rPr>
          <w:bCs/>
          <w:i/>
          <w:sz w:val="18"/>
        </w:rPr>
        <w:t>2</w:t>
      </w:r>
      <w:r w:rsidRPr="00870CFF">
        <w:rPr>
          <w:bCs/>
          <w:i/>
          <w:position w:val="2"/>
          <w:sz w:val="28"/>
        </w:rPr>
        <w:t>;</w:t>
      </w:r>
    </w:p>
    <w:p w14:paraId="4728E22D" w14:textId="77777777" w:rsidR="00A94292" w:rsidRPr="00870CFF" w:rsidRDefault="00132C94" w:rsidP="007D2519">
      <w:pPr>
        <w:pStyle w:val="a3"/>
        <w:tabs>
          <w:tab w:val="left" w:pos="40"/>
          <w:tab w:val="left" w:pos="1048"/>
        </w:tabs>
        <w:ind w:left="0" w:firstLine="709"/>
        <w:jc w:val="both"/>
        <w:rPr>
          <w:bCs/>
          <w:i/>
        </w:rPr>
      </w:pPr>
      <w:r w:rsidRPr="00870CFF">
        <w:rPr>
          <w:bCs/>
        </w:rPr>
        <w:t>–</w:t>
      </w:r>
      <w:r w:rsidRPr="00870CFF">
        <w:rPr>
          <w:bCs/>
          <w:spacing w:val="-1"/>
        </w:rPr>
        <w:t xml:space="preserve"> </w:t>
      </w:r>
      <w:r w:rsidRPr="00870CFF">
        <w:rPr>
          <w:bCs/>
        </w:rPr>
        <w:t>количество лопастей</w:t>
      </w:r>
      <w:r w:rsidR="00381A5B" w:rsidRPr="00870CFF">
        <w:rPr>
          <w:bCs/>
          <w:i/>
        </w:rPr>
        <w:t xml:space="preserve"> </w:t>
      </w:r>
      <w:r w:rsidR="00381A5B" w:rsidRPr="00870CFF">
        <w:rPr>
          <w:bCs/>
          <w:lang w:val="en-US"/>
        </w:rPr>
        <w:t>Z</w:t>
      </w:r>
      <w:r w:rsidRPr="00870CFF">
        <w:rPr>
          <w:bCs/>
        </w:rPr>
        <w:t>.</w:t>
      </w:r>
    </w:p>
    <w:p w14:paraId="4728E22E" w14:textId="77777777" w:rsidR="00A94292" w:rsidRPr="00870CFF" w:rsidRDefault="00132C94" w:rsidP="007D2519">
      <w:pPr>
        <w:pStyle w:val="a3"/>
        <w:tabs>
          <w:tab w:val="left" w:pos="1048"/>
        </w:tabs>
        <w:ind w:left="0" w:firstLine="709"/>
        <w:jc w:val="both"/>
        <w:rPr>
          <w:bCs/>
        </w:rPr>
      </w:pPr>
      <w:r w:rsidRPr="00870CFF">
        <w:rPr>
          <w:bCs/>
        </w:rPr>
        <w:t>Одновременно с выбором всех основн</w:t>
      </w:r>
      <w:r w:rsidR="004031A6" w:rsidRPr="00870CFF">
        <w:rPr>
          <w:bCs/>
        </w:rPr>
        <w:t>ых размеров турбомашины оценива</w:t>
      </w:r>
      <w:r w:rsidRPr="00870CFF">
        <w:rPr>
          <w:bCs/>
        </w:rPr>
        <w:t>ется ее КПД.</w:t>
      </w:r>
    </w:p>
    <w:p w14:paraId="4728E22F" w14:textId="77777777" w:rsidR="00A94292" w:rsidRPr="00870CFF" w:rsidRDefault="00132C94" w:rsidP="00FC3F82">
      <w:pPr>
        <w:pStyle w:val="a3"/>
        <w:tabs>
          <w:tab w:val="left" w:pos="1048"/>
        </w:tabs>
        <w:ind w:left="0" w:firstLine="709"/>
        <w:jc w:val="both"/>
      </w:pPr>
      <w:r w:rsidRPr="00870CFF">
        <w:t>Прямая задача решается для проточной части известной геометрии и ставит</w:t>
      </w:r>
      <w:r w:rsidRPr="00870CFF">
        <w:rPr>
          <w:spacing w:val="1"/>
        </w:rPr>
        <w:t xml:space="preserve"> </w:t>
      </w:r>
      <w:r w:rsidRPr="00870CFF">
        <w:t>своей целью определение параметров потока в</w:t>
      </w:r>
      <w:r w:rsidR="00381A5B" w:rsidRPr="00870CFF">
        <w:t xml:space="preserve"> характерных сечениях. При реше</w:t>
      </w:r>
      <w:r w:rsidRPr="00870CFF">
        <w:t>нии этой задачи задаются расход, частота вращения и параметры потока на входе.</w:t>
      </w:r>
      <w:r w:rsidRPr="00870CFF">
        <w:rPr>
          <w:spacing w:val="1"/>
        </w:rPr>
        <w:t xml:space="preserve"> </w:t>
      </w:r>
      <w:r w:rsidRPr="00870CFF">
        <w:t>Решение прямой задачи является проверочным расчетом и наиболее широко</w:t>
      </w:r>
      <w:r w:rsidR="00381A5B" w:rsidRPr="00870CFF">
        <w:t xml:space="preserve"> ис</w:t>
      </w:r>
      <w:r w:rsidRPr="00870CFF">
        <w:t>пользуется</w:t>
      </w:r>
      <w:r w:rsidR="00381A5B" w:rsidRPr="00870CFF">
        <w:rPr>
          <w:spacing w:val="-1"/>
        </w:rPr>
        <w:t xml:space="preserve"> </w:t>
      </w:r>
      <w:r w:rsidRPr="00870CFF">
        <w:t>при расчетах</w:t>
      </w:r>
      <w:r w:rsidRPr="00870CFF">
        <w:rPr>
          <w:spacing w:val="1"/>
        </w:rPr>
        <w:t xml:space="preserve"> </w:t>
      </w:r>
      <w:r w:rsidRPr="00870CFF">
        <w:t>переменных</w:t>
      </w:r>
      <w:r w:rsidRPr="00870CFF">
        <w:rPr>
          <w:spacing w:val="-3"/>
        </w:rPr>
        <w:t xml:space="preserve"> </w:t>
      </w:r>
      <w:r w:rsidRPr="00870CFF">
        <w:t>режимов.</w:t>
      </w:r>
      <w:r w:rsidR="00381A5B" w:rsidRPr="00870CFF">
        <w:t xml:space="preserve"> </w:t>
      </w:r>
      <w:r w:rsidRPr="00870CFF">
        <w:t>Для успешного решения рассмотренных задач очень важно иметь простой и в</w:t>
      </w:r>
      <w:r w:rsidRPr="00870CFF">
        <w:rPr>
          <w:spacing w:val="-67"/>
        </w:rPr>
        <w:t xml:space="preserve"> </w:t>
      </w:r>
      <w:r w:rsidRPr="00870CFF">
        <w:t>тоже</w:t>
      </w:r>
      <w:r w:rsidRPr="00870CFF">
        <w:rPr>
          <w:spacing w:val="-10"/>
        </w:rPr>
        <w:t xml:space="preserve"> </w:t>
      </w:r>
      <w:r w:rsidRPr="00870CFF">
        <w:t>время</w:t>
      </w:r>
      <w:r w:rsidRPr="00870CFF">
        <w:rPr>
          <w:spacing w:val="-10"/>
        </w:rPr>
        <w:t xml:space="preserve"> </w:t>
      </w:r>
      <w:r w:rsidRPr="00870CFF">
        <w:t>достаточно</w:t>
      </w:r>
      <w:r w:rsidRPr="00870CFF">
        <w:rPr>
          <w:spacing w:val="-7"/>
        </w:rPr>
        <w:t xml:space="preserve"> </w:t>
      </w:r>
      <w:r w:rsidRPr="00870CFF">
        <w:t>надежный</w:t>
      </w:r>
      <w:r w:rsidRPr="00870CFF">
        <w:rPr>
          <w:spacing w:val="-6"/>
        </w:rPr>
        <w:t xml:space="preserve"> </w:t>
      </w:r>
      <w:r w:rsidRPr="00870CFF">
        <w:t>метод</w:t>
      </w:r>
      <w:r w:rsidRPr="00870CFF">
        <w:rPr>
          <w:spacing w:val="-9"/>
        </w:rPr>
        <w:t xml:space="preserve"> </w:t>
      </w:r>
      <w:r w:rsidRPr="00870CFF">
        <w:t>расчета</w:t>
      </w:r>
      <w:r w:rsidRPr="00870CFF">
        <w:rPr>
          <w:spacing w:val="-10"/>
        </w:rPr>
        <w:t xml:space="preserve"> </w:t>
      </w:r>
      <w:r w:rsidRPr="00870CFF">
        <w:t>проточной</w:t>
      </w:r>
      <w:r w:rsidRPr="00870CFF">
        <w:rPr>
          <w:spacing w:val="-8"/>
        </w:rPr>
        <w:t xml:space="preserve"> </w:t>
      </w:r>
      <w:r w:rsidRPr="00870CFF">
        <w:t>части.</w:t>
      </w:r>
      <w:r w:rsidRPr="00870CFF">
        <w:rPr>
          <w:spacing w:val="-8"/>
        </w:rPr>
        <w:t xml:space="preserve"> </w:t>
      </w:r>
      <w:r w:rsidRPr="00870CFF">
        <w:t>Чаще</w:t>
      </w:r>
      <w:r w:rsidRPr="00870CFF">
        <w:rPr>
          <w:spacing w:val="-10"/>
        </w:rPr>
        <w:t xml:space="preserve"> </w:t>
      </w:r>
      <w:r w:rsidRPr="00870CFF">
        <w:t>всего</w:t>
      </w:r>
      <w:r w:rsidRPr="00870CFF">
        <w:rPr>
          <w:spacing w:val="-7"/>
        </w:rPr>
        <w:t xml:space="preserve"> </w:t>
      </w:r>
      <w:r w:rsidRPr="00870CFF">
        <w:t>в</w:t>
      </w:r>
      <w:r w:rsidRPr="00870CFF">
        <w:rPr>
          <w:spacing w:val="-9"/>
        </w:rPr>
        <w:t xml:space="preserve"> </w:t>
      </w:r>
      <w:r w:rsidR="00381A5B" w:rsidRPr="00870CFF">
        <w:t>та</w:t>
      </w:r>
      <w:r w:rsidRPr="00870CFF">
        <w:t>ких</w:t>
      </w:r>
      <w:r w:rsidRPr="00870CFF">
        <w:rPr>
          <w:spacing w:val="-3"/>
        </w:rPr>
        <w:t xml:space="preserve"> </w:t>
      </w:r>
      <w:r w:rsidRPr="00870CFF">
        <w:t>случаях</w:t>
      </w:r>
      <w:r w:rsidRPr="00870CFF">
        <w:rPr>
          <w:spacing w:val="-2"/>
        </w:rPr>
        <w:t xml:space="preserve"> </w:t>
      </w:r>
      <w:r w:rsidRPr="00870CFF">
        <w:t>методами</w:t>
      </w:r>
      <w:r w:rsidRPr="00870CFF">
        <w:rPr>
          <w:spacing w:val="-3"/>
        </w:rPr>
        <w:t xml:space="preserve"> </w:t>
      </w:r>
      <w:r w:rsidRPr="00870CFF">
        <w:t>расчета</w:t>
      </w:r>
      <w:r w:rsidRPr="00870CFF">
        <w:rPr>
          <w:spacing w:val="-3"/>
        </w:rPr>
        <w:t xml:space="preserve"> </w:t>
      </w:r>
      <w:r w:rsidRPr="00870CFF">
        <w:t>в</w:t>
      </w:r>
      <w:r w:rsidRPr="00870CFF">
        <w:rPr>
          <w:spacing w:val="-4"/>
        </w:rPr>
        <w:t xml:space="preserve"> </w:t>
      </w:r>
      <w:r w:rsidRPr="00870CFF">
        <w:t>одномерной</w:t>
      </w:r>
      <w:r w:rsidRPr="00870CFF">
        <w:rPr>
          <w:spacing w:val="-6"/>
        </w:rPr>
        <w:t xml:space="preserve"> </w:t>
      </w:r>
      <w:r w:rsidRPr="00870CFF">
        <w:t>постановке.</w:t>
      </w:r>
      <w:r w:rsidRPr="00870CFF">
        <w:rPr>
          <w:spacing w:val="-3"/>
        </w:rPr>
        <w:t xml:space="preserve"> </w:t>
      </w:r>
      <w:r w:rsidRPr="00870CFF">
        <w:t>При</w:t>
      </w:r>
      <w:r w:rsidRPr="00870CFF">
        <w:rPr>
          <w:spacing w:val="-3"/>
        </w:rPr>
        <w:t xml:space="preserve"> </w:t>
      </w:r>
      <w:r w:rsidRPr="00870CFF">
        <w:t>этом</w:t>
      </w:r>
      <w:r w:rsidRPr="00870CFF">
        <w:rPr>
          <w:spacing w:val="-3"/>
        </w:rPr>
        <w:t xml:space="preserve"> </w:t>
      </w:r>
      <w:r w:rsidRPr="00870CFF">
        <w:t>наиболее</w:t>
      </w:r>
      <w:r w:rsidRPr="00870CFF">
        <w:rPr>
          <w:spacing w:val="-3"/>
        </w:rPr>
        <w:t xml:space="preserve"> </w:t>
      </w:r>
      <w:r w:rsidRPr="00870CFF">
        <w:t>рациональным, оказывается использование комбин</w:t>
      </w:r>
      <w:r w:rsidR="007950F2" w:rsidRPr="00870CFF">
        <w:t>ации прямой и обратной задач [2</w:t>
      </w:r>
      <w:r w:rsidR="0041410E" w:rsidRPr="00870CFF">
        <w:t>0</w:t>
      </w:r>
      <w:r w:rsidRPr="00870CFF">
        <w:t>].</w:t>
      </w:r>
      <w:r w:rsidRPr="00870CFF">
        <w:rPr>
          <w:spacing w:val="1"/>
        </w:rPr>
        <w:t xml:space="preserve"> </w:t>
      </w:r>
      <w:r w:rsidRPr="00870CFF">
        <w:t>Для</w:t>
      </w:r>
      <w:r w:rsidRPr="00870CFF">
        <w:rPr>
          <w:spacing w:val="1"/>
        </w:rPr>
        <w:t xml:space="preserve"> </w:t>
      </w:r>
      <w:r w:rsidRPr="00870CFF">
        <w:t>проектирования</w:t>
      </w:r>
      <w:r w:rsidRPr="00870CFF">
        <w:rPr>
          <w:spacing w:val="1"/>
        </w:rPr>
        <w:t xml:space="preserve"> </w:t>
      </w:r>
      <w:r w:rsidRPr="00870CFF">
        <w:t>профилей</w:t>
      </w:r>
      <w:r w:rsidRPr="00870CFF">
        <w:rPr>
          <w:spacing w:val="1"/>
        </w:rPr>
        <w:t xml:space="preserve"> </w:t>
      </w:r>
      <w:r w:rsidRPr="00870CFF">
        <w:t>и</w:t>
      </w:r>
      <w:r w:rsidRPr="00870CFF">
        <w:rPr>
          <w:spacing w:val="1"/>
        </w:rPr>
        <w:t xml:space="preserve"> </w:t>
      </w:r>
      <w:r w:rsidRPr="00870CFF">
        <w:t>лопаток</w:t>
      </w:r>
      <w:r w:rsidRPr="00870CFF">
        <w:rPr>
          <w:spacing w:val="1"/>
        </w:rPr>
        <w:t xml:space="preserve"> </w:t>
      </w:r>
      <w:r w:rsidRPr="00870CFF">
        <w:t>используются,</w:t>
      </w:r>
      <w:r w:rsidRPr="00870CFF">
        <w:rPr>
          <w:spacing w:val="1"/>
        </w:rPr>
        <w:t xml:space="preserve"> </w:t>
      </w:r>
      <w:r w:rsidRPr="00870CFF">
        <w:t>как</w:t>
      </w:r>
      <w:r w:rsidRPr="00870CFF">
        <w:rPr>
          <w:spacing w:val="1"/>
        </w:rPr>
        <w:t xml:space="preserve"> </w:t>
      </w:r>
      <w:r w:rsidRPr="00870CFF">
        <w:t>правило,</w:t>
      </w:r>
      <w:r w:rsidRPr="00870CFF">
        <w:rPr>
          <w:spacing w:val="1"/>
        </w:rPr>
        <w:t xml:space="preserve"> </w:t>
      </w:r>
      <w:r w:rsidRPr="00870CFF">
        <w:t>современные</w:t>
      </w:r>
      <w:r w:rsidRPr="00870CFF">
        <w:rPr>
          <w:spacing w:val="-8"/>
        </w:rPr>
        <w:t xml:space="preserve"> </w:t>
      </w:r>
      <w:r w:rsidRPr="00870CFF">
        <w:t>программные</w:t>
      </w:r>
      <w:r w:rsidRPr="00870CFF">
        <w:rPr>
          <w:spacing w:val="-8"/>
        </w:rPr>
        <w:t xml:space="preserve"> </w:t>
      </w:r>
      <w:r w:rsidRPr="00870CFF">
        <w:t>комплексы</w:t>
      </w:r>
      <w:r w:rsidRPr="00870CFF">
        <w:rPr>
          <w:spacing w:val="-7"/>
        </w:rPr>
        <w:t xml:space="preserve"> </w:t>
      </w:r>
      <w:r w:rsidRPr="00870CFF">
        <w:t>на</w:t>
      </w:r>
      <w:r w:rsidRPr="00870CFF">
        <w:rPr>
          <w:spacing w:val="-8"/>
        </w:rPr>
        <w:t xml:space="preserve"> </w:t>
      </w:r>
      <w:r w:rsidRPr="00870CFF">
        <w:t>основе</w:t>
      </w:r>
      <w:r w:rsidRPr="00870CFF">
        <w:rPr>
          <w:spacing w:val="-7"/>
        </w:rPr>
        <w:t xml:space="preserve"> </w:t>
      </w:r>
      <w:r w:rsidRPr="00870CFF">
        <w:t>решения</w:t>
      </w:r>
      <w:r w:rsidRPr="00870CFF">
        <w:rPr>
          <w:spacing w:val="-7"/>
        </w:rPr>
        <w:t xml:space="preserve"> </w:t>
      </w:r>
      <w:r w:rsidRPr="00870CFF">
        <w:t>трехмерной</w:t>
      </w:r>
      <w:r w:rsidRPr="00870CFF">
        <w:rPr>
          <w:spacing w:val="-7"/>
        </w:rPr>
        <w:t xml:space="preserve"> </w:t>
      </w:r>
      <w:r w:rsidRPr="00870CFF">
        <w:t>задачи</w:t>
      </w:r>
      <w:r w:rsidRPr="00870CFF">
        <w:rPr>
          <w:spacing w:val="-7"/>
        </w:rPr>
        <w:t xml:space="preserve"> </w:t>
      </w:r>
      <w:r w:rsidRPr="00870CFF">
        <w:t>обтекания</w:t>
      </w:r>
      <w:r w:rsidR="0041410E" w:rsidRPr="00870CFF">
        <w:t xml:space="preserve"> </w:t>
      </w:r>
      <w:r w:rsidRPr="00870CFF">
        <w:t>рабочим</w:t>
      </w:r>
      <w:r w:rsidRPr="00870CFF">
        <w:rPr>
          <w:spacing w:val="-3"/>
        </w:rPr>
        <w:t xml:space="preserve"> </w:t>
      </w:r>
      <w:r w:rsidRPr="00870CFF">
        <w:t>телом</w:t>
      </w:r>
      <w:r w:rsidRPr="00870CFF">
        <w:rPr>
          <w:spacing w:val="-3"/>
        </w:rPr>
        <w:t xml:space="preserve"> </w:t>
      </w:r>
      <w:r w:rsidRPr="00870CFF">
        <w:t>элементов</w:t>
      </w:r>
      <w:r w:rsidRPr="00870CFF">
        <w:rPr>
          <w:spacing w:val="-7"/>
        </w:rPr>
        <w:t xml:space="preserve"> </w:t>
      </w:r>
      <w:r w:rsidRPr="00870CFF">
        <w:t>проточной</w:t>
      </w:r>
      <w:r w:rsidRPr="00870CFF">
        <w:rPr>
          <w:spacing w:val="-3"/>
        </w:rPr>
        <w:t xml:space="preserve"> </w:t>
      </w:r>
      <w:r w:rsidRPr="00870CFF">
        <w:t>части.</w:t>
      </w:r>
    </w:p>
    <w:p w14:paraId="4728E230" w14:textId="050DEB07" w:rsidR="00A94292" w:rsidRPr="00870CFF" w:rsidRDefault="00132C94" w:rsidP="00FC3F82">
      <w:pPr>
        <w:pStyle w:val="a3"/>
        <w:tabs>
          <w:tab w:val="left" w:pos="1048"/>
        </w:tabs>
        <w:ind w:left="0" w:firstLine="709"/>
        <w:jc w:val="both"/>
      </w:pPr>
      <w:r w:rsidRPr="00870CFF">
        <w:t>Анализ</w:t>
      </w:r>
      <w:r w:rsidRPr="00870CFF">
        <w:rPr>
          <w:spacing w:val="-6"/>
        </w:rPr>
        <w:t xml:space="preserve"> </w:t>
      </w:r>
      <w:r w:rsidRPr="00870CFF">
        <w:t>опыта</w:t>
      </w:r>
      <w:r w:rsidRPr="00870CFF">
        <w:rPr>
          <w:spacing w:val="-5"/>
        </w:rPr>
        <w:t xml:space="preserve"> </w:t>
      </w:r>
      <w:r w:rsidRPr="00870CFF">
        <w:t>расчета</w:t>
      </w:r>
      <w:r w:rsidRPr="00870CFF">
        <w:rPr>
          <w:spacing w:val="-4"/>
        </w:rPr>
        <w:t xml:space="preserve"> </w:t>
      </w:r>
      <w:r w:rsidRPr="00870CFF">
        <w:t>и</w:t>
      </w:r>
      <w:r w:rsidRPr="00870CFF">
        <w:rPr>
          <w:spacing w:val="-5"/>
        </w:rPr>
        <w:t xml:space="preserve"> </w:t>
      </w:r>
      <w:r w:rsidRPr="00870CFF">
        <w:t>проектирования</w:t>
      </w:r>
      <w:r w:rsidRPr="00870CFF">
        <w:rPr>
          <w:spacing w:val="-4"/>
        </w:rPr>
        <w:t xml:space="preserve"> </w:t>
      </w:r>
      <w:r w:rsidRPr="00870CFF">
        <w:t>показывает,</w:t>
      </w:r>
      <w:r w:rsidRPr="00870CFF">
        <w:rPr>
          <w:spacing w:val="-6"/>
        </w:rPr>
        <w:t xml:space="preserve"> </w:t>
      </w:r>
      <w:r w:rsidRPr="00870CFF">
        <w:t>что</w:t>
      </w:r>
      <w:r w:rsidRPr="00870CFF">
        <w:rPr>
          <w:spacing w:val="-4"/>
        </w:rPr>
        <w:t xml:space="preserve"> </w:t>
      </w:r>
      <w:r w:rsidRPr="00870CFF">
        <w:t>эффект</w:t>
      </w:r>
      <w:r w:rsidRPr="00870CFF">
        <w:rPr>
          <w:spacing w:val="-8"/>
        </w:rPr>
        <w:t xml:space="preserve"> </w:t>
      </w:r>
      <w:r w:rsidRPr="00870CFF">
        <w:t>и</w:t>
      </w:r>
      <w:r w:rsidRPr="00870CFF">
        <w:rPr>
          <w:spacing w:val="-5"/>
        </w:rPr>
        <w:t xml:space="preserve"> </w:t>
      </w:r>
      <w:r w:rsidR="00381A5B" w:rsidRPr="00870CFF">
        <w:t>ресурсоем</w:t>
      </w:r>
      <w:r w:rsidRPr="00870CFF">
        <w:t>кость по времени на рассматриваемых этапах проектирования проточной части</w:t>
      </w:r>
      <w:r w:rsidRPr="00870CFF">
        <w:rPr>
          <w:spacing w:val="1"/>
        </w:rPr>
        <w:t xml:space="preserve"> </w:t>
      </w:r>
      <w:r w:rsidRPr="00870CFF">
        <w:t>турбомашин существенно различаются. Представленные на рисунке 2</w:t>
      </w:r>
      <w:r w:rsidR="002F546D" w:rsidRPr="00870CFF">
        <w:rPr>
          <w:lang w:val="kk-KZ"/>
        </w:rPr>
        <w:t>7</w:t>
      </w:r>
      <w:r w:rsidR="00381A5B" w:rsidRPr="00870CFF">
        <w:t xml:space="preserve"> </w:t>
      </w:r>
      <w:r w:rsidRPr="00870CFF">
        <w:t>значения</w:t>
      </w:r>
      <w:r w:rsidRPr="00870CFF">
        <w:rPr>
          <w:spacing w:val="1"/>
        </w:rPr>
        <w:t xml:space="preserve"> </w:t>
      </w:r>
      <w:r w:rsidRPr="00870CFF">
        <w:t>по приросту КПД и ресурсу времени чисто усло</w:t>
      </w:r>
      <w:r w:rsidR="00381A5B" w:rsidRPr="00870CFF">
        <w:t>вные и служат только для сравни</w:t>
      </w:r>
      <w:r w:rsidRPr="00870CFF">
        <w:t>тельного анализа.</w:t>
      </w:r>
    </w:p>
    <w:p w14:paraId="409D0EDB" w14:textId="644FB45C" w:rsidR="00606388" w:rsidRPr="00870CFF" w:rsidRDefault="00606388" w:rsidP="00FC3F82">
      <w:pPr>
        <w:pStyle w:val="a3"/>
        <w:tabs>
          <w:tab w:val="left" w:pos="1048"/>
        </w:tabs>
        <w:ind w:left="0" w:firstLine="709"/>
        <w:jc w:val="both"/>
      </w:pPr>
    </w:p>
    <w:p w14:paraId="60C70E3A" w14:textId="77777777" w:rsidR="00606388" w:rsidRPr="00870CFF" w:rsidRDefault="00606388" w:rsidP="00FC3F82">
      <w:pPr>
        <w:pStyle w:val="a3"/>
        <w:tabs>
          <w:tab w:val="left" w:pos="1048"/>
        </w:tabs>
        <w:ind w:left="0" w:firstLine="709"/>
        <w:jc w:val="both"/>
      </w:pPr>
    </w:p>
    <w:p w14:paraId="4728E231" w14:textId="77777777" w:rsidR="00E737FE" w:rsidRPr="00870CFF" w:rsidRDefault="008C4D2D" w:rsidP="00E737FE">
      <w:pPr>
        <w:pStyle w:val="a3"/>
        <w:tabs>
          <w:tab w:val="left" w:pos="1048"/>
        </w:tabs>
        <w:ind w:left="0" w:firstLine="709"/>
        <w:jc w:val="center"/>
      </w:pPr>
      <w:r w:rsidRPr="00870CFF">
        <w:rPr>
          <w:noProof/>
          <w:lang w:eastAsia="ru-RU"/>
        </w:rPr>
        <w:lastRenderedPageBreak/>
        <w:drawing>
          <wp:inline distT="0" distB="0" distL="0" distR="0" wp14:anchorId="4728E7CB" wp14:editId="1B347E6A">
            <wp:extent cx="3384464" cy="2581275"/>
            <wp:effectExtent l="0" t="0" r="6985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294" cy="259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8E232" w14:textId="77777777" w:rsidR="00E737FE" w:rsidRPr="00870CFF" w:rsidRDefault="00E737FE" w:rsidP="00E737FE">
      <w:pPr>
        <w:pStyle w:val="a3"/>
        <w:tabs>
          <w:tab w:val="left" w:pos="1048"/>
        </w:tabs>
        <w:ind w:left="0" w:firstLine="709"/>
        <w:jc w:val="center"/>
      </w:pPr>
    </w:p>
    <w:p w14:paraId="4728E233" w14:textId="4E94906A" w:rsidR="00A94292" w:rsidRPr="00870CFF" w:rsidRDefault="00132C94" w:rsidP="00E737FE">
      <w:pPr>
        <w:pStyle w:val="a3"/>
        <w:tabs>
          <w:tab w:val="left" w:pos="1048"/>
        </w:tabs>
        <w:ind w:left="0" w:firstLine="709"/>
        <w:jc w:val="center"/>
      </w:pPr>
      <w:r w:rsidRPr="00870CFF">
        <w:t>Рисунок</w:t>
      </w:r>
      <w:r w:rsidRPr="00870CFF">
        <w:rPr>
          <w:spacing w:val="-5"/>
        </w:rPr>
        <w:t xml:space="preserve"> </w:t>
      </w:r>
      <w:r w:rsidR="00381A5B" w:rsidRPr="00870CFF">
        <w:t>2</w:t>
      </w:r>
      <w:r w:rsidR="00606388" w:rsidRPr="00870CFF">
        <w:t>7</w:t>
      </w:r>
      <w:r w:rsidRPr="00870CFF">
        <w:rPr>
          <w:spacing w:val="-3"/>
        </w:rPr>
        <w:t xml:space="preserve"> </w:t>
      </w:r>
      <w:r w:rsidRPr="00870CFF">
        <w:t>–</w:t>
      </w:r>
      <w:r w:rsidRPr="00870CFF">
        <w:rPr>
          <w:spacing w:val="-1"/>
        </w:rPr>
        <w:t xml:space="preserve"> </w:t>
      </w:r>
      <w:r w:rsidRPr="00870CFF">
        <w:t>Эффект</w:t>
      </w:r>
      <w:r w:rsidRPr="00870CFF">
        <w:rPr>
          <w:spacing w:val="-2"/>
        </w:rPr>
        <w:t xml:space="preserve"> </w:t>
      </w:r>
      <w:r w:rsidRPr="00870CFF">
        <w:t>и</w:t>
      </w:r>
      <w:r w:rsidRPr="00870CFF">
        <w:rPr>
          <w:spacing w:val="-2"/>
        </w:rPr>
        <w:t xml:space="preserve"> </w:t>
      </w:r>
      <w:r w:rsidRPr="00870CFF">
        <w:t>ресурсоемкость</w:t>
      </w:r>
      <w:r w:rsidRPr="00870CFF">
        <w:rPr>
          <w:spacing w:val="-5"/>
        </w:rPr>
        <w:t xml:space="preserve"> </w:t>
      </w:r>
      <w:r w:rsidRPr="00870CFF">
        <w:t>этапов</w:t>
      </w:r>
      <w:r w:rsidRPr="00870CFF">
        <w:rPr>
          <w:spacing w:val="-6"/>
        </w:rPr>
        <w:t xml:space="preserve"> </w:t>
      </w:r>
      <w:r w:rsidRPr="00870CFF">
        <w:t>проектирования</w:t>
      </w:r>
      <w:r w:rsidRPr="00870CFF">
        <w:rPr>
          <w:spacing w:val="-4"/>
        </w:rPr>
        <w:t xml:space="preserve"> </w:t>
      </w:r>
      <w:r w:rsidRPr="00870CFF">
        <w:t>проточной</w:t>
      </w:r>
    </w:p>
    <w:p w14:paraId="4728E234" w14:textId="757CD990" w:rsidR="00A94292" w:rsidRPr="00870CFF" w:rsidRDefault="00606388" w:rsidP="00606388">
      <w:pPr>
        <w:pStyle w:val="a3"/>
        <w:tabs>
          <w:tab w:val="left" w:pos="1048"/>
        </w:tabs>
        <w:ind w:left="0"/>
        <w:jc w:val="center"/>
      </w:pPr>
      <w:r w:rsidRPr="00870CFF">
        <w:rPr>
          <w:lang w:val="kk-KZ"/>
        </w:rPr>
        <w:t>ч</w:t>
      </w:r>
      <w:r w:rsidR="00132C94" w:rsidRPr="00870CFF">
        <w:t>асти</w:t>
      </w:r>
      <w:r w:rsidR="00132C94" w:rsidRPr="00870CFF">
        <w:rPr>
          <w:spacing w:val="-1"/>
        </w:rPr>
        <w:t xml:space="preserve"> </w:t>
      </w:r>
      <w:r w:rsidR="00132C94" w:rsidRPr="00870CFF">
        <w:t>турбомашин</w:t>
      </w:r>
    </w:p>
    <w:p w14:paraId="078A597A" w14:textId="51B353DC" w:rsidR="00606388" w:rsidRPr="00870CFF" w:rsidRDefault="00606388" w:rsidP="00606388">
      <w:pPr>
        <w:pStyle w:val="a3"/>
        <w:tabs>
          <w:tab w:val="left" w:pos="1048"/>
        </w:tabs>
        <w:ind w:left="0"/>
      </w:pPr>
    </w:p>
    <w:p w14:paraId="4728E235" w14:textId="77777777" w:rsidR="00A94292" w:rsidRPr="00870CFF" w:rsidRDefault="00132C94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spacing w:val="-1"/>
        </w:rPr>
        <w:t>Как</w:t>
      </w:r>
      <w:r w:rsidRPr="00870CFF">
        <w:rPr>
          <w:spacing w:val="-15"/>
        </w:rPr>
        <w:t xml:space="preserve"> </w:t>
      </w:r>
      <w:r w:rsidRPr="00870CFF">
        <w:rPr>
          <w:spacing w:val="-1"/>
        </w:rPr>
        <w:t>следует</w:t>
      </w:r>
      <w:r w:rsidRPr="00870CFF">
        <w:rPr>
          <w:spacing w:val="-15"/>
        </w:rPr>
        <w:t xml:space="preserve"> </w:t>
      </w:r>
      <w:r w:rsidRPr="00870CFF">
        <w:rPr>
          <w:spacing w:val="-1"/>
        </w:rPr>
        <w:t>из</w:t>
      </w:r>
      <w:r w:rsidRPr="00870CFF">
        <w:rPr>
          <w:spacing w:val="-14"/>
        </w:rPr>
        <w:t xml:space="preserve"> </w:t>
      </w:r>
      <w:r w:rsidRPr="00870CFF">
        <w:t>представленных</w:t>
      </w:r>
      <w:r w:rsidRPr="00870CFF">
        <w:rPr>
          <w:spacing w:val="-14"/>
        </w:rPr>
        <w:t xml:space="preserve"> </w:t>
      </w:r>
      <w:r w:rsidRPr="00870CFF">
        <w:t>данных,</w:t>
      </w:r>
      <w:r w:rsidRPr="00870CFF">
        <w:rPr>
          <w:spacing w:val="-17"/>
        </w:rPr>
        <w:t xml:space="preserve"> </w:t>
      </w:r>
      <w:r w:rsidRPr="00870CFF">
        <w:t>наиболее</w:t>
      </w:r>
      <w:r w:rsidRPr="00870CFF">
        <w:rPr>
          <w:spacing w:val="-15"/>
        </w:rPr>
        <w:t xml:space="preserve"> </w:t>
      </w:r>
      <w:r w:rsidRPr="00870CFF">
        <w:t>эффективно</w:t>
      </w:r>
      <w:r w:rsidRPr="00870CFF">
        <w:rPr>
          <w:spacing w:val="-15"/>
        </w:rPr>
        <w:t xml:space="preserve"> </w:t>
      </w:r>
      <w:r w:rsidRPr="00870CFF">
        <w:t>применение</w:t>
      </w:r>
      <w:r w:rsidRPr="00870CFF">
        <w:rPr>
          <w:spacing w:val="-15"/>
        </w:rPr>
        <w:t xml:space="preserve"> </w:t>
      </w:r>
      <w:r w:rsidR="0041410E" w:rsidRPr="00870CFF">
        <w:t>оп</w:t>
      </w:r>
      <w:r w:rsidRPr="00870CFF">
        <w:t>тимизации</w:t>
      </w:r>
      <w:r w:rsidRPr="00870CFF">
        <w:rPr>
          <w:spacing w:val="-11"/>
        </w:rPr>
        <w:t xml:space="preserve"> </w:t>
      </w:r>
      <w:r w:rsidRPr="00870CFF">
        <w:t>на</w:t>
      </w:r>
      <w:r w:rsidRPr="00870CFF">
        <w:rPr>
          <w:spacing w:val="-8"/>
        </w:rPr>
        <w:t xml:space="preserve"> </w:t>
      </w:r>
      <w:r w:rsidRPr="00870CFF">
        <w:t>этапах</w:t>
      </w:r>
      <w:r w:rsidRPr="00870CFF">
        <w:rPr>
          <w:spacing w:val="-10"/>
        </w:rPr>
        <w:t xml:space="preserve"> </w:t>
      </w:r>
      <w:r w:rsidRPr="00870CFF">
        <w:t>одномерного</w:t>
      </w:r>
      <w:r w:rsidRPr="00870CFF">
        <w:rPr>
          <w:spacing w:val="-9"/>
        </w:rPr>
        <w:t xml:space="preserve"> </w:t>
      </w:r>
      <w:r w:rsidRPr="00870CFF">
        <w:t>и</w:t>
      </w:r>
      <w:r w:rsidRPr="00870CFF">
        <w:rPr>
          <w:spacing w:val="-11"/>
        </w:rPr>
        <w:t xml:space="preserve"> </w:t>
      </w:r>
      <w:r w:rsidRPr="00870CFF">
        <w:t>осесимметричного</w:t>
      </w:r>
      <w:r w:rsidRPr="00870CFF">
        <w:rPr>
          <w:spacing w:val="-9"/>
        </w:rPr>
        <w:t xml:space="preserve"> </w:t>
      </w:r>
      <w:r w:rsidRPr="00870CFF">
        <w:t>расчетов</w:t>
      </w:r>
      <w:r w:rsidRPr="00870CFF">
        <w:rPr>
          <w:spacing w:val="-6"/>
        </w:rPr>
        <w:t xml:space="preserve"> </w:t>
      </w:r>
      <w:r w:rsidR="007950F2" w:rsidRPr="00870CFF">
        <w:t>[20</w:t>
      </w:r>
      <w:r w:rsidRPr="00870CFF">
        <w:t>].</w:t>
      </w:r>
      <w:r w:rsidRPr="00870CFF">
        <w:rPr>
          <w:spacing w:val="-8"/>
        </w:rPr>
        <w:t xml:space="preserve"> </w:t>
      </w:r>
      <w:r w:rsidRPr="00870CFF">
        <w:t>При</w:t>
      </w:r>
      <w:r w:rsidRPr="00870CFF">
        <w:rPr>
          <w:spacing w:val="-8"/>
        </w:rPr>
        <w:t xml:space="preserve"> </w:t>
      </w:r>
      <w:r w:rsidRPr="00870CFF">
        <w:t>этом</w:t>
      </w:r>
      <w:r w:rsidRPr="00870CFF">
        <w:rPr>
          <w:spacing w:val="-10"/>
        </w:rPr>
        <w:t xml:space="preserve"> </w:t>
      </w:r>
      <w:r w:rsidR="0041410E" w:rsidRPr="00870CFF">
        <w:t>от</w:t>
      </w:r>
      <w:r w:rsidRPr="00870CFF">
        <w:t xml:space="preserve">носительные затраты времени для этих этапов </w:t>
      </w:r>
      <w:r w:rsidR="0041410E" w:rsidRPr="00870CFF">
        <w:t>минимальны, но получаем наиболь</w:t>
      </w:r>
      <w:r w:rsidRPr="00870CFF">
        <w:t>ший эффект по приросту КПД за счет определ</w:t>
      </w:r>
      <w:r w:rsidR="0041410E" w:rsidRPr="00870CFF">
        <w:t>ения наиболее оптимальных основ</w:t>
      </w:r>
      <w:r w:rsidRPr="00870CFF">
        <w:t>ных геометрических</w:t>
      </w:r>
      <w:r w:rsidRPr="00870CFF">
        <w:rPr>
          <w:spacing w:val="-2"/>
        </w:rPr>
        <w:t xml:space="preserve"> </w:t>
      </w:r>
      <w:r w:rsidRPr="00870CFF">
        <w:t>параметров</w:t>
      </w:r>
      <w:r w:rsidRPr="00870CFF">
        <w:rPr>
          <w:spacing w:val="-2"/>
        </w:rPr>
        <w:t xml:space="preserve"> </w:t>
      </w:r>
      <w:r w:rsidRPr="00870CFF">
        <w:t>проектируемой</w:t>
      </w:r>
      <w:r w:rsidRPr="00870CFF">
        <w:rPr>
          <w:spacing w:val="-4"/>
        </w:rPr>
        <w:t xml:space="preserve"> </w:t>
      </w:r>
      <w:r w:rsidRPr="00870CFF">
        <w:t>проточной</w:t>
      </w:r>
      <w:r w:rsidRPr="00870CFF">
        <w:rPr>
          <w:spacing w:val="-3"/>
        </w:rPr>
        <w:t xml:space="preserve"> </w:t>
      </w:r>
      <w:r w:rsidRPr="00870CFF">
        <w:t>части.</w:t>
      </w:r>
    </w:p>
    <w:p w14:paraId="4728E236" w14:textId="56B6249F" w:rsidR="00A94292" w:rsidRPr="00870CFF" w:rsidRDefault="00CA0921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noProof/>
          <w:lang w:eastAsia="ru-RU"/>
        </w:rPr>
        <w:drawing>
          <wp:anchor distT="0" distB="0" distL="0" distR="0" simplePos="0" relativeHeight="251642368" behindDoc="0" locked="0" layoutInCell="1" allowOverlap="1" wp14:anchorId="4728E7CD" wp14:editId="47E2778F">
            <wp:simplePos x="0" y="0"/>
            <wp:positionH relativeFrom="margin">
              <wp:align>center</wp:align>
            </wp:positionH>
            <wp:positionV relativeFrom="paragraph">
              <wp:posOffset>591185</wp:posOffset>
            </wp:positionV>
            <wp:extent cx="2518410" cy="2400300"/>
            <wp:effectExtent l="0" t="0" r="0" b="0"/>
            <wp:wrapTopAndBottom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C94" w:rsidRPr="00870CFF">
        <w:t>Меридианное</w:t>
      </w:r>
      <w:r w:rsidR="00132C94" w:rsidRPr="00870CFF">
        <w:rPr>
          <w:spacing w:val="-13"/>
        </w:rPr>
        <w:t xml:space="preserve"> </w:t>
      </w:r>
      <w:r w:rsidR="00132C94" w:rsidRPr="00870CFF">
        <w:t>сечение</w:t>
      </w:r>
      <w:r w:rsidR="00132C94" w:rsidRPr="00870CFF">
        <w:rPr>
          <w:spacing w:val="-13"/>
        </w:rPr>
        <w:t xml:space="preserve"> </w:t>
      </w:r>
      <w:r w:rsidR="00132C94" w:rsidRPr="00870CFF">
        <w:t>центробежного</w:t>
      </w:r>
      <w:r w:rsidR="00132C94" w:rsidRPr="00870CFF">
        <w:rPr>
          <w:spacing w:val="-14"/>
        </w:rPr>
        <w:t xml:space="preserve"> </w:t>
      </w:r>
      <w:r w:rsidR="00132C94" w:rsidRPr="00870CFF">
        <w:t>рабочего</w:t>
      </w:r>
      <w:r w:rsidR="00132C94" w:rsidRPr="00870CFF">
        <w:rPr>
          <w:spacing w:val="-13"/>
        </w:rPr>
        <w:t xml:space="preserve"> </w:t>
      </w:r>
      <w:r w:rsidR="00132C94" w:rsidRPr="00870CFF">
        <w:t>колеса</w:t>
      </w:r>
      <w:r w:rsidR="00132C94" w:rsidRPr="00870CFF">
        <w:rPr>
          <w:spacing w:val="-12"/>
        </w:rPr>
        <w:t xml:space="preserve"> </w:t>
      </w:r>
      <w:r w:rsidR="00132C94" w:rsidRPr="00870CFF">
        <w:t>с</w:t>
      </w:r>
      <w:r w:rsidR="00132C94" w:rsidRPr="00870CFF">
        <w:rPr>
          <w:spacing w:val="-12"/>
        </w:rPr>
        <w:t xml:space="preserve"> </w:t>
      </w:r>
      <w:r w:rsidR="00132C94" w:rsidRPr="00870CFF">
        <w:t>основными</w:t>
      </w:r>
      <w:r w:rsidR="00132C94" w:rsidRPr="00870CFF">
        <w:rPr>
          <w:spacing w:val="-12"/>
        </w:rPr>
        <w:t xml:space="preserve"> </w:t>
      </w:r>
      <w:r w:rsidR="0041410E" w:rsidRPr="00870CFF">
        <w:t>геометри</w:t>
      </w:r>
      <w:r w:rsidR="00132C94" w:rsidRPr="00870CFF">
        <w:t>ческими</w:t>
      </w:r>
      <w:r w:rsidR="00132C94" w:rsidRPr="00870CFF">
        <w:rPr>
          <w:spacing w:val="-4"/>
        </w:rPr>
        <w:t xml:space="preserve"> </w:t>
      </w:r>
      <w:r w:rsidR="00132C94" w:rsidRPr="00870CFF">
        <w:t>параметрами</w:t>
      </w:r>
      <w:r w:rsidR="00132C94" w:rsidRPr="00870CFF">
        <w:rPr>
          <w:spacing w:val="-4"/>
        </w:rPr>
        <w:t xml:space="preserve"> </w:t>
      </w:r>
      <w:r w:rsidR="00132C94" w:rsidRPr="00870CFF">
        <w:t>приведено</w:t>
      </w:r>
      <w:r w:rsidR="00132C94" w:rsidRPr="00870CFF">
        <w:rPr>
          <w:spacing w:val="-5"/>
        </w:rPr>
        <w:t xml:space="preserve"> </w:t>
      </w:r>
      <w:r w:rsidR="00132C94" w:rsidRPr="00870CFF">
        <w:t>на</w:t>
      </w:r>
      <w:r w:rsidR="00132C94" w:rsidRPr="00870CFF">
        <w:rPr>
          <w:spacing w:val="-5"/>
        </w:rPr>
        <w:t xml:space="preserve"> </w:t>
      </w:r>
      <w:r w:rsidR="00132C94" w:rsidRPr="00870CFF">
        <w:t>рисунке</w:t>
      </w:r>
      <w:r w:rsidR="00132C94" w:rsidRPr="00870CFF">
        <w:rPr>
          <w:spacing w:val="-4"/>
        </w:rPr>
        <w:t xml:space="preserve"> </w:t>
      </w:r>
      <w:r w:rsidR="0041410E" w:rsidRPr="00870CFF">
        <w:t>2</w:t>
      </w:r>
      <w:r w:rsidR="00606388" w:rsidRPr="00870CFF">
        <w:rPr>
          <w:lang w:val="kk-KZ"/>
        </w:rPr>
        <w:t>8.</w:t>
      </w:r>
      <w:r w:rsidR="00132C94" w:rsidRPr="00870CFF">
        <w:rPr>
          <w:spacing w:val="-5"/>
        </w:rPr>
        <w:t xml:space="preserve"> </w:t>
      </w:r>
    </w:p>
    <w:p w14:paraId="386BA901" w14:textId="77777777" w:rsidR="00256E47" w:rsidRPr="00870CFF" w:rsidRDefault="00256E47" w:rsidP="00CA0921">
      <w:pPr>
        <w:tabs>
          <w:tab w:val="left" w:pos="1048"/>
          <w:tab w:val="left" w:pos="2709"/>
        </w:tabs>
        <w:ind w:firstLine="709"/>
        <w:jc w:val="both"/>
        <w:rPr>
          <w:sz w:val="28"/>
        </w:rPr>
      </w:pPr>
    </w:p>
    <w:p w14:paraId="4728E237" w14:textId="731DCA84" w:rsidR="00CA0921" w:rsidRPr="00870CFF" w:rsidRDefault="00256E47" w:rsidP="00CA0921">
      <w:pPr>
        <w:tabs>
          <w:tab w:val="left" w:pos="1048"/>
          <w:tab w:val="left" w:pos="2709"/>
        </w:tabs>
        <w:ind w:firstLine="709"/>
        <w:jc w:val="both"/>
        <w:rPr>
          <w:sz w:val="28"/>
        </w:rPr>
      </w:pPr>
      <w:r w:rsidRPr="00870CFF">
        <w:rPr>
          <w:sz w:val="28"/>
          <w:lang w:val="en-US"/>
        </w:rPr>
        <w:t>d</w:t>
      </w:r>
      <w:r w:rsidRPr="00870CFF">
        <w:rPr>
          <w:sz w:val="28"/>
        </w:rPr>
        <w:t xml:space="preserve"> - диаметр входной воронки; </w:t>
      </w:r>
      <w:r w:rsidRPr="00870CFF">
        <w:rPr>
          <w:sz w:val="28"/>
          <w:lang w:val="en-US"/>
        </w:rPr>
        <w:t>b</w:t>
      </w:r>
      <w:r w:rsidRPr="00870CFF">
        <w:rPr>
          <w:sz w:val="28"/>
          <w:vertAlign w:val="subscript"/>
        </w:rPr>
        <w:t xml:space="preserve">2 </w:t>
      </w:r>
      <w:r w:rsidRPr="00870CFF">
        <w:rPr>
          <w:sz w:val="28"/>
        </w:rPr>
        <w:t>- ширина рабочего колеса.</w:t>
      </w:r>
    </w:p>
    <w:p w14:paraId="3C0ECE15" w14:textId="77777777" w:rsidR="00256E47" w:rsidRPr="00870CFF" w:rsidRDefault="00256E47" w:rsidP="00606388">
      <w:pPr>
        <w:tabs>
          <w:tab w:val="left" w:pos="1048"/>
          <w:tab w:val="left" w:pos="2709"/>
        </w:tabs>
        <w:ind w:firstLine="709"/>
        <w:jc w:val="center"/>
        <w:rPr>
          <w:sz w:val="28"/>
        </w:rPr>
      </w:pPr>
    </w:p>
    <w:p w14:paraId="4728E238" w14:textId="1F04BF24" w:rsidR="00A94292" w:rsidRPr="00870CFF" w:rsidRDefault="00132C94" w:rsidP="00606388">
      <w:pPr>
        <w:tabs>
          <w:tab w:val="left" w:pos="1048"/>
          <w:tab w:val="left" w:pos="2709"/>
        </w:tabs>
        <w:ind w:firstLine="709"/>
        <w:jc w:val="center"/>
        <w:rPr>
          <w:sz w:val="28"/>
        </w:rPr>
      </w:pPr>
      <w:r w:rsidRPr="00870CFF">
        <w:rPr>
          <w:sz w:val="28"/>
        </w:rPr>
        <w:t>Рисунок</w:t>
      </w:r>
      <w:r w:rsidRPr="00870CFF">
        <w:rPr>
          <w:spacing w:val="-6"/>
          <w:sz w:val="28"/>
        </w:rPr>
        <w:t xml:space="preserve"> </w:t>
      </w:r>
      <w:r w:rsidR="0041410E" w:rsidRPr="00870CFF">
        <w:rPr>
          <w:sz w:val="28"/>
        </w:rPr>
        <w:t>2</w:t>
      </w:r>
      <w:r w:rsidR="00606388" w:rsidRPr="00870CFF">
        <w:rPr>
          <w:sz w:val="28"/>
          <w:lang w:val="kk-KZ"/>
        </w:rPr>
        <w:t>8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–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Меридианное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сечение</w:t>
      </w:r>
      <w:r w:rsidR="00CA0921" w:rsidRPr="00870CFF">
        <w:rPr>
          <w:sz w:val="28"/>
        </w:rPr>
        <w:t xml:space="preserve"> </w:t>
      </w:r>
    </w:p>
    <w:p w14:paraId="2520B102" w14:textId="77777777" w:rsidR="00606388" w:rsidRPr="00870CFF" w:rsidRDefault="00606388" w:rsidP="00606388">
      <w:pPr>
        <w:tabs>
          <w:tab w:val="left" w:pos="1048"/>
          <w:tab w:val="left" w:pos="2709"/>
        </w:tabs>
        <w:ind w:firstLine="709"/>
        <w:jc w:val="center"/>
        <w:rPr>
          <w:sz w:val="28"/>
          <w:vertAlign w:val="subscript"/>
        </w:rPr>
      </w:pPr>
    </w:p>
    <w:p w14:paraId="4728E239" w14:textId="40075EC1" w:rsidR="00CA0921" w:rsidRPr="00870CFF" w:rsidRDefault="00CA0921" w:rsidP="00CA0921">
      <w:pPr>
        <w:tabs>
          <w:tab w:val="left" w:pos="1048"/>
          <w:tab w:val="left" w:pos="2709"/>
        </w:tabs>
        <w:ind w:firstLine="709"/>
        <w:jc w:val="both"/>
        <w:rPr>
          <w:sz w:val="28"/>
          <w:lang w:val="kk-KZ"/>
        </w:rPr>
      </w:pPr>
      <w:r w:rsidRPr="00870CFF">
        <w:rPr>
          <w:sz w:val="28"/>
        </w:rPr>
        <w:t>Треугольники</w:t>
      </w:r>
      <w:r w:rsidRPr="00870CFF">
        <w:rPr>
          <w:spacing w:val="-5"/>
          <w:sz w:val="28"/>
        </w:rPr>
        <w:t xml:space="preserve"> </w:t>
      </w:r>
      <w:r w:rsidRPr="00870CFF">
        <w:rPr>
          <w:sz w:val="28"/>
        </w:rPr>
        <w:t>скоростей</w:t>
      </w:r>
      <w:r w:rsidRPr="00870CFF">
        <w:rPr>
          <w:spacing w:val="-5"/>
          <w:sz w:val="28"/>
        </w:rPr>
        <w:t xml:space="preserve"> </w:t>
      </w:r>
      <w:r w:rsidRPr="00870CFF">
        <w:rPr>
          <w:sz w:val="28"/>
        </w:rPr>
        <w:t>на</w:t>
      </w:r>
      <w:r w:rsidRPr="00870CFF">
        <w:rPr>
          <w:spacing w:val="-5"/>
          <w:sz w:val="28"/>
        </w:rPr>
        <w:t xml:space="preserve"> </w:t>
      </w:r>
      <w:r w:rsidRPr="00870CFF">
        <w:rPr>
          <w:sz w:val="28"/>
        </w:rPr>
        <w:t>входе</w:t>
      </w:r>
      <w:r w:rsidRPr="00870CFF">
        <w:rPr>
          <w:spacing w:val="-67"/>
          <w:sz w:val="28"/>
        </w:rPr>
        <w:t xml:space="preserve"> </w:t>
      </w:r>
      <w:r w:rsidRPr="00870CFF">
        <w:rPr>
          <w:sz w:val="28"/>
        </w:rPr>
        <w:t>и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выходе из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рабочего колеса приведены на рисунке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2</w:t>
      </w:r>
      <w:r w:rsidR="00606388" w:rsidRPr="00870CFF">
        <w:rPr>
          <w:sz w:val="28"/>
          <w:lang w:val="kk-KZ"/>
        </w:rPr>
        <w:t>9.</w:t>
      </w:r>
    </w:p>
    <w:p w14:paraId="75CAF192" w14:textId="77777777" w:rsidR="00606388" w:rsidRPr="00870CFF" w:rsidRDefault="00606388" w:rsidP="00CA0921">
      <w:pPr>
        <w:tabs>
          <w:tab w:val="left" w:pos="1048"/>
          <w:tab w:val="left" w:pos="2709"/>
        </w:tabs>
        <w:ind w:firstLine="709"/>
        <w:jc w:val="both"/>
        <w:rPr>
          <w:sz w:val="36"/>
          <w:lang w:val="kk-KZ"/>
        </w:rPr>
      </w:pPr>
    </w:p>
    <w:p w14:paraId="4728E23A" w14:textId="77777777" w:rsidR="00A94292" w:rsidRPr="00870CFF" w:rsidRDefault="00132C94" w:rsidP="00CA0921">
      <w:pPr>
        <w:pStyle w:val="a3"/>
        <w:tabs>
          <w:tab w:val="left" w:pos="1048"/>
        </w:tabs>
        <w:ind w:left="0" w:firstLine="709"/>
        <w:jc w:val="center"/>
        <w:rPr>
          <w:sz w:val="20"/>
        </w:rPr>
      </w:pPr>
      <w:r w:rsidRPr="00870CFF">
        <w:rPr>
          <w:noProof/>
          <w:sz w:val="20"/>
          <w:lang w:eastAsia="ru-RU"/>
        </w:rPr>
        <w:drawing>
          <wp:inline distT="0" distB="0" distL="0" distR="0" wp14:anchorId="4728E7CF" wp14:editId="561174A0">
            <wp:extent cx="5192039" cy="1742217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2039" cy="174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C2AFC" w14:textId="77777777" w:rsidR="00606388" w:rsidRPr="00870CFF" w:rsidRDefault="00606388" w:rsidP="00CA0921">
      <w:pPr>
        <w:pStyle w:val="a3"/>
        <w:tabs>
          <w:tab w:val="left" w:pos="1048"/>
        </w:tabs>
        <w:ind w:firstLine="709"/>
        <w:jc w:val="both"/>
      </w:pPr>
    </w:p>
    <w:p w14:paraId="4728E23B" w14:textId="22A685EA" w:rsidR="00A94292" w:rsidRPr="00870CFF" w:rsidRDefault="0041410E" w:rsidP="00606388">
      <w:pPr>
        <w:pStyle w:val="a3"/>
        <w:tabs>
          <w:tab w:val="left" w:pos="1048"/>
        </w:tabs>
        <w:ind w:firstLine="709"/>
        <w:jc w:val="center"/>
      </w:pPr>
      <w:r w:rsidRPr="00870CFF">
        <w:t>Рисунок 2</w:t>
      </w:r>
      <w:r w:rsidR="00606388" w:rsidRPr="00870CFF">
        <w:rPr>
          <w:lang w:val="kk-KZ"/>
        </w:rPr>
        <w:t>9</w:t>
      </w:r>
      <w:r w:rsidR="00132C94" w:rsidRPr="00870CFF">
        <w:t xml:space="preserve"> – Треугольники скоростей на входе (а) и на выходе (б) из</w:t>
      </w:r>
      <w:r w:rsidR="00132C94" w:rsidRPr="00870CFF">
        <w:rPr>
          <w:spacing w:val="-67"/>
        </w:rPr>
        <w:t xml:space="preserve"> </w:t>
      </w:r>
      <w:r w:rsidR="00132C94" w:rsidRPr="00870CFF">
        <w:rPr>
          <w:position w:val="2"/>
        </w:rPr>
        <w:t>рабочего колеса с учётом</w:t>
      </w:r>
      <w:r w:rsidR="00132C94" w:rsidRPr="00870CFF">
        <w:rPr>
          <w:spacing w:val="-1"/>
          <w:position w:val="2"/>
        </w:rPr>
        <w:t xml:space="preserve"> </w:t>
      </w:r>
      <w:r w:rsidR="00132C94" w:rsidRPr="00870CFF">
        <w:rPr>
          <w:position w:val="2"/>
        </w:rPr>
        <w:t>угла отклонения</w:t>
      </w:r>
      <w:r w:rsidR="00132C94" w:rsidRPr="00870CFF">
        <w:rPr>
          <w:spacing w:val="-4"/>
          <w:position w:val="2"/>
        </w:rPr>
        <w:t xml:space="preserve"> </w:t>
      </w:r>
      <w:r w:rsidR="00132C94" w:rsidRPr="00870CFF">
        <w:rPr>
          <w:position w:val="2"/>
        </w:rPr>
        <w:t xml:space="preserve">потока </w:t>
      </w:r>
      <w:r w:rsidR="00132C94" w:rsidRPr="00870CFF">
        <w:rPr>
          <w:rFonts w:ascii="Cambria Math" w:hAnsi="Cambria Math"/>
          <w:position w:val="2"/>
        </w:rPr>
        <w:t>∆</w:t>
      </w:r>
      <w:r w:rsidR="00132C94" w:rsidRPr="00870CFF">
        <w:rPr>
          <w:rFonts w:ascii="Symbol" w:hAnsi="Symbol"/>
          <w:position w:val="2"/>
          <w:sz w:val="29"/>
        </w:rPr>
        <w:t></w:t>
      </w:r>
      <w:r w:rsidR="00132C94" w:rsidRPr="00870CFF">
        <w:rPr>
          <w:b/>
          <w:i/>
          <w:sz w:val="18"/>
        </w:rPr>
        <w:t>1</w:t>
      </w:r>
      <w:r w:rsidR="00CA0921" w:rsidRPr="00870CFF">
        <w:t xml:space="preserve">; </w:t>
      </w:r>
      <w:r w:rsidR="00CA0921" w:rsidRPr="00870CFF">
        <w:rPr>
          <w:lang w:val="en-US"/>
        </w:rPr>
        <w:t>W</w:t>
      </w:r>
      <w:r w:rsidR="00CA0921" w:rsidRPr="00870CFF">
        <w:t xml:space="preserve"> – угловая скорость; </w:t>
      </w:r>
      <w:r w:rsidR="00CA0921" w:rsidRPr="00870CFF">
        <w:rPr>
          <w:lang w:val="en-US"/>
        </w:rPr>
        <w:t>V</w:t>
      </w:r>
      <w:r w:rsidR="00CA0921" w:rsidRPr="00870CFF">
        <w:t xml:space="preserve"> – окружная скорость</w:t>
      </w:r>
    </w:p>
    <w:p w14:paraId="664FE8E5" w14:textId="77777777" w:rsidR="00606388" w:rsidRPr="00870CFF" w:rsidRDefault="00606388" w:rsidP="00CA0921">
      <w:pPr>
        <w:pStyle w:val="a3"/>
        <w:tabs>
          <w:tab w:val="left" w:pos="1048"/>
        </w:tabs>
        <w:ind w:firstLine="709"/>
        <w:jc w:val="both"/>
      </w:pPr>
    </w:p>
    <w:p w14:paraId="4728E23C" w14:textId="77777777" w:rsidR="00A94292" w:rsidRPr="00870CFF" w:rsidRDefault="00132C94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t>Скорость</w:t>
      </w:r>
      <w:r w:rsidRPr="00870CFF">
        <w:rPr>
          <w:spacing w:val="-3"/>
        </w:rPr>
        <w:t xml:space="preserve"> </w:t>
      </w:r>
      <w:r w:rsidRPr="00870CFF">
        <w:t>потока</w:t>
      </w:r>
      <w:r w:rsidRPr="00870CFF">
        <w:rPr>
          <w:spacing w:val="-1"/>
        </w:rPr>
        <w:t xml:space="preserve"> </w:t>
      </w:r>
      <w:r w:rsidRPr="00870CFF">
        <w:t>на</w:t>
      </w:r>
      <w:r w:rsidRPr="00870CFF">
        <w:rPr>
          <w:spacing w:val="-5"/>
        </w:rPr>
        <w:t xml:space="preserve"> </w:t>
      </w:r>
      <w:r w:rsidRPr="00870CFF">
        <w:t>входе</w:t>
      </w:r>
      <w:r w:rsidRPr="00870CFF">
        <w:rPr>
          <w:spacing w:val="-1"/>
        </w:rPr>
        <w:t xml:space="preserve"> </w:t>
      </w:r>
      <w:r w:rsidRPr="00870CFF">
        <w:t>в</w:t>
      </w:r>
      <w:r w:rsidRPr="00870CFF">
        <w:rPr>
          <w:spacing w:val="-1"/>
        </w:rPr>
        <w:t xml:space="preserve"> </w:t>
      </w:r>
      <w:r w:rsidR="0041410E" w:rsidRPr="00870CFF">
        <w:t>рабочем колесе</w:t>
      </w:r>
      <w:r w:rsidRPr="00870CFF">
        <w:rPr>
          <w:spacing w:val="-3"/>
        </w:rPr>
        <w:t xml:space="preserve"> </w:t>
      </w:r>
      <w:r w:rsidRPr="00870CFF">
        <w:t>находят</w:t>
      </w:r>
      <w:r w:rsidRPr="00870CFF">
        <w:rPr>
          <w:spacing w:val="-4"/>
        </w:rPr>
        <w:t xml:space="preserve"> </w:t>
      </w:r>
      <w:r w:rsidRPr="00870CFF">
        <w:t>из</w:t>
      </w:r>
      <w:r w:rsidRPr="00870CFF">
        <w:rPr>
          <w:spacing w:val="-2"/>
        </w:rPr>
        <w:t xml:space="preserve"> </w:t>
      </w:r>
      <w:r w:rsidRPr="00870CFF">
        <w:t>уравнения</w:t>
      </w:r>
      <w:r w:rsidR="0041410E" w:rsidRPr="00870CFF">
        <w:rPr>
          <w:spacing w:val="-2"/>
        </w:rPr>
        <w:t xml:space="preserve"> н</w:t>
      </w:r>
      <w:r w:rsidRPr="00870CFF">
        <w:t>еразрывности</w:t>
      </w:r>
      <w:r w:rsidR="0041410E" w:rsidRPr="00870CFF">
        <w:t>:</w:t>
      </w:r>
    </w:p>
    <w:p w14:paraId="4728E23D" w14:textId="294477FC" w:rsidR="007A2575" w:rsidRPr="00870CFF" w:rsidRDefault="00E1506E" w:rsidP="007A2575">
      <w:pPr>
        <w:tabs>
          <w:tab w:val="left" w:pos="1048"/>
        </w:tabs>
        <w:ind w:firstLine="709"/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noProof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</w:rPr>
              <m:t>4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рк</m:t>
                </m:r>
              </m:sub>
            </m:sSub>
          </m:num>
          <m:den>
            <m:r>
              <w:rPr>
                <w:rFonts w:ascii="Cambria Math" w:hAnsi="Cambria Math"/>
                <w:noProof/>
                <w:sz w:val="28"/>
                <w:szCs w:val="28"/>
              </w:rPr>
              <m:t>3600π</m:t>
            </m:r>
            <m:sSubSup>
              <m:sSubSup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1пр</m:t>
                </m:r>
              </m:sub>
              <m:sup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2</m:t>
                </m:r>
              </m:sup>
            </m:sSubSup>
          </m:den>
        </m:f>
      </m:oMath>
      <w:r w:rsidR="0041410E" w:rsidRPr="00870CFF">
        <w:rPr>
          <w:sz w:val="28"/>
          <w:szCs w:val="28"/>
        </w:rPr>
        <w:t xml:space="preserve"> </w:t>
      </w:r>
      <w:r w:rsidR="00C21103" w:rsidRPr="00870CFF">
        <w:rPr>
          <w:sz w:val="28"/>
          <w:szCs w:val="28"/>
        </w:rPr>
        <w:t>,</w:t>
      </w:r>
      <w:r w:rsidR="0041410E" w:rsidRPr="00870CFF">
        <w:rPr>
          <w:sz w:val="28"/>
          <w:szCs w:val="28"/>
        </w:rPr>
        <w:t xml:space="preserve">                                           (2.25</w:t>
      </w:r>
      <w:r w:rsidR="00100B10" w:rsidRPr="00870CFF">
        <w:rPr>
          <w:sz w:val="28"/>
          <w:szCs w:val="28"/>
        </w:rPr>
        <w:t>)</w:t>
      </w:r>
    </w:p>
    <w:p w14:paraId="4728E23E" w14:textId="70A46815" w:rsidR="00100B10" w:rsidRPr="00870CFF" w:rsidRDefault="00C21103" w:rsidP="007A2575">
      <w:pPr>
        <w:tabs>
          <w:tab w:val="left" w:pos="1048"/>
        </w:tabs>
        <w:ind w:firstLine="709"/>
        <w:jc w:val="both"/>
        <w:rPr>
          <w:sz w:val="28"/>
        </w:rPr>
      </w:pPr>
      <w:r w:rsidRPr="00870CFF">
        <w:rPr>
          <w:sz w:val="28"/>
        </w:rPr>
        <w:t xml:space="preserve">- </w:t>
      </w:r>
      <w:r w:rsidR="007A2575" w:rsidRPr="00870CFF">
        <w:rPr>
          <w:sz w:val="28"/>
        </w:rPr>
        <w:t>г</w:t>
      </w:r>
      <w:r w:rsidR="00100B10" w:rsidRPr="00870CFF">
        <w:rPr>
          <w:sz w:val="28"/>
        </w:rPr>
        <w:t xml:space="preserve">де,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noProof/>
                <w:sz w:val="28"/>
              </w:rPr>
              <m:t>0</m:t>
            </m:r>
          </m:sub>
        </m:sSub>
      </m:oMath>
      <w:r w:rsidR="00100B10" w:rsidRPr="00870CFF">
        <w:rPr>
          <w:rFonts w:eastAsiaTheme="minorEastAsia"/>
          <w:i/>
          <w:sz w:val="28"/>
        </w:rPr>
        <w:t xml:space="preserve"> - </w:t>
      </w:r>
      <w:r w:rsidR="00100B10" w:rsidRPr="00870CFF">
        <w:rPr>
          <w:iCs/>
          <w:sz w:val="28"/>
          <w:szCs w:val="24"/>
        </w:rPr>
        <w:t>Скорость</w:t>
      </w:r>
      <w:r w:rsidR="00100B10" w:rsidRPr="00870CFF">
        <w:rPr>
          <w:iCs/>
          <w:spacing w:val="10"/>
          <w:sz w:val="28"/>
          <w:szCs w:val="24"/>
        </w:rPr>
        <w:t xml:space="preserve"> </w:t>
      </w:r>
      <w:r w:rsidR="00100B10" w:rsidRPr="00870CFF">
        <w:rPr>
          <w:iCs/>
          <w:sz w:val="28"/>
          <w:szCs w:val="24"/>
        </w:rPr>
        <w:t>потока</w:t>
      </w:r>
      <w:r w:rsidR="00100B10" w:rsidRPr="00870CFF">
        <w:rPr>
          <w:iCs/>
          <w:spacing w:val="13"/>
          <w:sz w:val="28"/>
          <w:szCs w:val="24"/>
        </w:rPr>
        <w:t xml:space="preserve"> </w:t>
      </w:r>
      <w:r w:rsidR="00100B10" w:rsidRPr="00870CFF">
        <w:rPr>
          <w:iCs/>
          <w:sz w:val="28"/>
          <w:szCs w:val="24"/>
        </w:rPr>
        <w:t>на</w:t>
      </w:r>
      <w:r w:rsidR="00100B10" w:rsidRPr="00870CFF">
        <w:rPr>
          <w:iCs/>
          <w:spacing w:val="10"/>
          <w:sz w:val="28"/>
          <w:szCs w:val="24"/>
        </w:rPr>
        <w:t xml:space="preserve"> </w:t>
      </w:r>
      <w:r w:rsidR="00100B10" w:rsidRPr="00870CFF">
        <w:rPr>
          <w:iCs/>
          <w:sz w:val="28"/>
          <w:szCs w:val="24"/>
        </w:rPr>
        <w:t>входе</w:t>
      </w:r>
      <w:r w:rsidR="00100B10" w:rsidRPr="00870CFF">
        <w:rPr>
          <w:iCs/>
          <w:spacing w:val="13"/>
          <w:sz w:val="28"/>
          <w:szCs w:val="24"/>
        </w:rPr>
        <w:t xml:space="preserve"> </w:t>
      </w:r>
      <w:r w:rsidR="00100B10" w:rsidRPr="00870CFF">
        <w:rPr>
          <w:iCs/>
          <w:sz w:val="28"/>
          <w:szCs w:val="24"/>
        </w:rPr>
        <w:t>в</w:t>
      </w:r>
      <w:r w:rsidR="00100B10" w:rsidRPr="00870CFF">
        <w:rPr>
          <w:iCs/>
          <w:spacing w:val="9"/>
          <w:sz w:val="28"/>
          <w:szCs w:val="24"/>
        </w:rPr>
        <w:t xml:space="preserve"> </w:t>
      </w:r>
      <w:r w:rsidR="00100B10" w:rsidRPr="00870CFF">
        <w:rPr>
          <w:iCs/>
          <w:sz w:val="28"/>
          <w:szCs w:val="24"/>
        </w:rPr>
        <w:t>рабочее</w:t>
      </w:r>
      <w:r w:rsidR="00100B10" w:rsidRPr="00870CFF">
        <w:rPr>
          <w:iCs/>
          <w:spacing w:val="12"/>
          <w:sz w:val="28"/>
          <w:szCs w:val="24"/>
        </w:rPr>
        <w:t xml:space="preserve"> </w:t>
      </w:r>
      <w:r w:rsidR="00100B10" w:rsidRPr="00870CFF">
        <w:rPr>
          <w:iCs/>
          <w:sz w:val="28"/>
          <w:szCs w:val="24"/>
        </w:rPr>
        <w:t>колесо.</w:t>
      </w:r>
    </w:p>
    <w:p w14:paraId="4728E23F" w14:textId="77777777" w:rsidR="00A94292" w:rsidRPr="00870CFF" w:rsidRDefault="00132C94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t>При</w:t>
      </w:r>
      <w:r w:rsidRPr="00870CFF">
        <w:rPr>
          <w:spacing w:val="1"/>
        </w:rPr>
        <w:t xml:space="preserve"> </w:t>
      </w:r>
      <w:r w:rsidRPr="00870CFF">
        <w:t>проведении</w:t>
      </w:r>
      <w:r w:rsidRPr="00870CFF">
        <w:rPr>
          <w:spacing w:val="1"/>
        </w:rPr>
        <w:t xml:space="preserve"> </w:t>
      </w:r>
      <w:r w:rsidRPr="00870CFF">
        <w:t>расчетов,</w:t>
      </w:r>
      <w:r w:rsidRPr="00870CFF">
        <w:rPr>
          <w:spacing w:val="1"/>
        </w:rPr>
        <w:t xml:space="preserve"> </w:t>
      </w:r>
      <w:r w:rsidRPr="00870CFF">
        <w:t>предварительно</w:t>
      </w:r>
      <w:r w:rsidRPr="00870CFF">
        <w:rPr>
          <w:spacing w:val="1"/>
        </w:rPr>
        <w:t xml:space="preserve"> </w:t>
      </w:r>
      <w:r w:rsidRPr="00870CFF">
        <w:t>задаются</w:t>
      </w:r>
      <w:r w:rsidRPr="00870CFF">
        <w:rPr>
          <w:spacing w:val="1"/>
        </w:rPr>
        <w:t xml:space="preserve"> </w:t>
      </w:r>
      <w:r w:rsidRPr="00870CFF">
        <w:t>положением</w:t>
      </w:r>
      <w:r w:rsidRPr="00870CFF">
        <w:rPr>
          <w:spacing w:val="1"/>
        </w:rPr>
        <w:t xml:space="preserve"> </w:t>
      </w:r>
      <w:r w:rsidRPr="00870CFF">
        <w:t>входной</w:t>
      </w:r>
      <w:r w:rsidRPr="00870CFF">
        <w:rPr>
          <w:spacing w:val="-67"/>
        </w:rPr>
        <w:t xml:space="preserve"> </w:t>
      </w:r>
      <w:r w:rsidRPr="00870CFF">
        <w:t xml:space="preserve">кромки лопасти рабочего колеса (под углом 30 –45 </w:t>
      </w:r>
      <w:r w:rsidRPr="00870CFF">
        <w:rPr>
          <w:rFonts w:ascii="Symbol" w:hAnsi="Symbol"/>
        </w:rPr>
        <w:t></w:t>
      </w:r>
      <w:r w:rsidR="00100B10" w:rsidRPr="00870CFF">
        <w:t xml:space="preserve"> к оси установки). Для повы</w:t>
      </w:r>
      <w:r w:rsidRPr="00870CFF">
        <w:t>шения антикавитационных качеств, входную кр</w:t>
      </w:r>
      <w:r w:rsidR="00100B10" w:rsidRPr="00870CFF">
        <w:t>омку лопатки рабочего колеса вы</w:t>
      </w:r>
      <w:r w:rsidRPr="00870CFF">
        <w:t>полняют криволинейной (для лучшего обтекания потоком) и немного продлевают</w:t>
      </w:r>
      <w:r w:rsidRPr="00870CFF">
        <w:rPr>
          <w:spacing w:val="1"/>
        </w:rPr>
        <w:t xml:space="preserve"> </w:t>
      </w:r>
      <w:r w:rsidRPr="00870CFF">
        <w:t>во</w:t>
      </w:r>
      <w:r w:rsidRPr="00870CFF">
        <w:rPr>
          <w:spacing w:val="-1"/>
        </w:rPr>
        <w:t xml:space="preserve"> </w:t>
      </w:r>
      <w:r w:rsidRPr="00870CFF">
        <w:t>входную</w:t>
      </w:r>
      <w:r w:rsidRPr="00870CFF">
        <w:rPr>
          <w:spacing w:val="-1"/>
        </w:rPr>
        <w:t xml:space="preserve"> </w:t>
      </w:r>
      <w:r w:rsidRPr="00870CFF">
        <w:t>часть</w:t>
      </w:r>
      <w:r w:rsidRPr="00870CFF">
        <w:rPr>
          <w:spacing w:val="-2"/>
        </w:rPr>
        <w:t xml:space="preserve"> </w:t>
      </w:r>
      <w:r w:rsidRPr="00870CFF">
        <w:t>РК.</w:t>
      </w:r>
      <w:r w:rsidRPr="00870CFF">
        <w:rPr>
          <w:spacing w:val="-1"/>
        </w:rPr>
        <w:t xml:space="preserve"> </w:t>
      </w:r>
      <w:r w:rsidRPr="00870CFF">
        <w:t>Ориентировочно</w:t>
      </w:r>
      <w:r w:rsidRPr="00870CFF">
        <w:rPr>
          <w:spacing w:val="3"/>
        </w:rPr>
        <w:t xml:space="preserve"> </w:t>
      </w:r>
      <w:r w:rsidRPr="00870CFF">
        <w:rPr>
          <w:i/>
        </w:rPr>
        <w:t>D</w:t>
      </w:r>
      <w:r w:rsidRPr="00870CFF">
        <w:rPr>
          <w:i/>
          <w:vertAlign w:val="subscript"/>
        </w:rPr>
        <w:t>1</w:t>
      </w:r>
      <w:r w:rsidRPr="00870CFF">
        <w:rPr>
          <w:i/>
          <w:spacing w:val="-1"/>
        </w:rPr>
        <w:t xml:space="preserve"> </w:t>
      </w:r>
      <w:r w:rsidRPr="00870CFF">
        <w:t>принимают</w:t>
      </w:r>
      <w:r w:rsidRPr="00870CFF">
        <w:rPr>
          <w:spacing w:val="-4"/>
        </w:rPr>
        <w:t xml:space="preserve"> </w:t>
      </w:r>
      <w:r w:rsidRPr="00870CFF">
        <w:t xml:space="preserve">равным </w:t>
      </w:r>
      <w:r w:rsidRPr="00870CFF">
        <w:rPr>
          <w:i/>
        </w:rPr>
        <w:t>D</w:t>
      </w:r>
      <w:r w:rsidRPr="00870CFF">
        <w:rPr>
          <w:i/>
          <w:vertAlign w:val="subscript"/>
        </w:rPr>
        <w:t>0</w:t>
      </w:r>
      <w:r w:rsidRPr="00870CFF">
        <w:t>.</w:t>
      </w:r>
    </w:p>
    <w:p w14:paraId="4728E240" w14:textId="77777777" w:rsidR="00A94292" w:rsidRPr="00870CFF" w:rsidRDefault="00132C94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t>Предварительно</w:t>
      </w:r>
      <w:r w:rsidRPr="00870CFF">
        <w:rPr>
          <w:spacing w:val="3"/>
        </w:rPr>
        <w:t xml:space="preserve"> </w:t>
      </w:r>
      <w:r w:rsidRPr="00870CFF">
        <w:t>меридианную</w:t>
      </w:r>
      <w:r w:rsidRPr="00870CFF">
        <w:rPr>
          <w:spacing w:val="2"/>
        </w:rPr>
        <w:t xml:space="preserve"> </w:t>
      </w:r>
      <w:r w:rsidRPr="00870CFF">
        <w:t>составляющую</w:t>
      </w:r>
      <w:r w:rsidRPr="00870CFF">
        <w:rPr>
          <w:spacing w:val="4"/>
        </w:rPr>
        <w:t xml:space="preserve"> </w:t>
      </w:r>
      <w:r w:rsidRPr="00870CFF">
        <w:t>абсолютной</w:t>
      </w:r>
      <w:r w:rsidRPr="00870CFF">
        <w:rPr>
          <w:spacing w:val="1"/>
        </w:rPr>
        <w:t xml:space="preserve"> </w:t>
      </w:r>
      <w:r w:rsidRPr="00870CFF">
        <w:t>скорости</w:t>
      </w:r>
      <w:r w:rsidRPr="00870CFF">
        <w:rPr>
          <w:spacing w:val="8"/>
        </w:rPr>
        <w:t xml:space="preserve"> </w:t>
      </w:r>
      <w:r w:rsidRPr="00870CFF">
        <w:rPr>
          <w:rFonts w:ascii="Cambria Math" w:eastAsia="Cambria Math" w:hAnsi="Cambria Math"/>
        </w:rPr>
        <w:t>𝑉</w:t>
      </w:r>
      <w:r w:rsidRPr="00870CFF">
        <w:rPr>
          <w:rFonts w:ascii="Cambria Math" w:eastAsia="Cambria Math" w:hAnsi="Cambria Math"/>
          <w:vertAlign w:val="superscript"/>
        </w:rPr>
        <w:t>′</w:t>
      </w:r>
      <w:r w:rsidRPr="00870CFF">
        <w:rPr>
          <w:rFonts w:ascii="Cambria Math" w:eastAsia="Cambria Math" w:hAnsi="Cambria Math"/>
        </w:rPr>
        <w:t xml:space="preserve">  </w:t>
      </w:r>
      <w:r w:rsidR="00100B10" w:rsidRPr="00870CFF">
        <w:rPr>
          <w:rFonts w:ascii="Cambria Math" w:eastAsia="Cambria Math" w:hAnsi="Cambria Math"/>
          <w:spacing w:val="19"/>
        </w:rPr>
        <w:t xml:space="preserve"> </w:t>
      </w:r>
      <w:r w:rsidR="00100B10" w:rsidRPr="00870CFF">
        <w:t>при</w:t>
      </w:r>
      <w:r w:rsidRPr="00870CFF">
        <w:t>нимается</w:t>
      </w:r>
      <w:r w:rsidRPr="00870CFF">
        <w:rPr>
          <w:spacing w:val="-5"/>
        </w:rPr>
        <w:t xml:space="preserve"> </w:t>
      </w:r>
      <w:r w:rsidRPr="00870CFF">
        <w:t xml:space="preserve">равной </w:t>
      </w:r>
      <w:r w:rsidRPr="00870CFF">
        <w:rPr>
          <w:i/>
        </w:rPr>
        <w:t>V</w:t>
      </w:r>
      <w:r w:rsidRPr="00870CFF">
        <w:rPr>
          <w:i/>
          <w:vertAlign w:val="subscript"/>
        </w:rPr>
        <w:t>0</w:t>
      </w:r>
      <w:r w:rsidRPr="00870CFF">
        <w:rPr>
          <w:i/>
          <w:spacing w:val="-4"/>
        </w:rPr>
        <w:t xml:space="preserve"> </w:t>
      </w:r>
      <w:r w:rsidRPr="00870CFF">
        <w:t>без</w:t>
      </w:r>
      <w:r w:rsidRPr="00870CFF">
        <w:rPr>
          <w:spacing w:val="-2"/>
        </w:rPr>
        <w:t xml:space="preserve"> </w:t>
      </w:r>
      <w:r w:rsidRPr="00870CFF">
        <w:t>учета</w:t>
      </w:r>
      <w:r w:rsidRPr="00870CFF">
        <w:rPr>
          <w:spacing w:val="-2"/>
        </w:rPr>
        <w:t xml:space="preserve"> </w:t>
      </w:r>
      <w:r w:rsidRPr="00870CFF">
        <w:t>сжатия</w:t>
      </w:r>
      <w:r w:rsidRPr="00870CFF">
        <w:rPr>
          <w:spacing w:val="-1"/>
        </w:rPr>
        <w:t xml:space="preserve"> </w:t>
      </w:r>
      <w:r w:rsidRPr="00870CFF">
        <w:t>потока</w:t>
      </w:r>
      <w:r w:rsidRPr="00870CFF">
        <w:rPr>
          <w:spacing w:val="-2"/>
        </w:rPr>
        <w:t xml:space="preserve"> </w:t>
      </w:r>
      <w:r w:rsidRPr="00870CFF">
        <w:t>лопастями</w:t>
      </w:r>
      <w:r w:rsidRPr="00870CFF">
        <w:rPr>
          <w:spacing w:val="-1"/>
        </w:rPr>
        <w:t xml:space="preserve"> </w:t>
      </w:r>
      <w:r w:rsidRPr="00870CFF">
        <w:t>рабочего</w:t>
      </w:r>
      <w:r w:rsidRPr="00870CFF">
        <w:rPr>
          <w:spacing w:val="-1"/>
        </w:rPr>
        <w:t xml:space="preserve"> </w:t>
      </w:r>
      <w:r w:rsidRPr="00870CFF">
        <w:t>колеса.</w:t>
      </w:r>
      <w:r w:rsidR="00EA19F3" w:rsidRPr="00870CFF">
        <w:t xml:space="preserve"> </w:t>
      </w:r>
      <w:r w:rsidRPr="00870CFF">
        <w:t>При</w:t>
      </w:r>
      <w:r w:rsidRPr="00870CFF">
        <w:rPr>
          <w:spacing w:val="11"/>
        </w:rPr>
        <w:t xml:space="preserve"> </w:t>
      </w:r>
      <w:r w:rsidRPr="00870CFF">
        <w:t>входе</w:t>
      </w:r>
      <w:r w:rsidRPr="00870CFF">
        <w:rPr>
          <w:spacing w:val="12"/>
        </w:rPr>
        <w:t xml:space="preserve"> </w:t>
      </w:r>
      <w:r w:rsidRPr="00870CFF">
        <w:t>потока</w:t>
      </w:r>
      <w:r w:rsidRPr="00870CFF">
        <w:rPr>
          <w:spacing w:val="12"/>
        </w:rPr>
        <w:t xml:space="preserve"> </w:t>
      </w:r>
      <w:r w:rsidRPr="00870CFF">
        <w:t>на</w:t>
      </w:r>
      <w:r w:rsidRPr="00870CFF">
        <w:rPr>
          <w:spacing w:val="11"/>
        </w:rPr>
        <w:t xml:space="preserve"> </w:t>
      </w:r>
      <w:r w:rsidRPr="00870CFF">
        <w:t>лопасть</w:t>
      </w:r>
      <w:r w:rsidRPr="00870CFF">
        <w:rPr>
          <w:spacing w:val="10"/>
        </w:rPr>
        <w:t xml:space="preserve"> </w:t>
      </w:r>
      <w:r w:rsidRPr="00870CFF">
        <w:t>меридианная</w:t>
      </w:r>
      <w:r w:rsidRPr="00870CFF">
        <w:rPr>
          <w:spacing w:val="12"/>
        </w:rPr>
        <w:t xml:space="preserve"> </w:t>
      </w:r>
      <w:r w:rsidRPr="00870CFF">
        <w:t>составляющая</w:t>
      </w:r>
      <w:r w:rsidRPr="00870CFF">
        <w:rPr>
          <w:spacing w:val="12"/>
        </w:rPr>
        <w:t xml:space="preserve"> </w:t>
      </w:r>
      <w:r w:rsidRPr="00870CFF">
        <w:t>абсолютной</w:t>
      </w:r>
      <w:r w:rsidR="00100B10" w:rsidRPr="00870CFF">
        <w:rPr>
          <w:spacing w:val="11"/>
        </w:rPr>
        <w:t xml:space="preserve"> </w:t>
      </w:r>
      <w:r w:rsidR="00100B10" w:rsidRPr="00870CFF">
        <w:t>скоро</w:t>
      </w:r>
      <w:r w:rsidRPr="00870CFF">
        <w:t>сти</w:t>
      </w:r>
      <w:r w:rsidRPr="00870CFF">
        <w:rPr>
          <w:spacing w:val="-1"/>
        </w:rPr>
        <w:t xml:space="preserve"> </w:t>
      </w:r>
      <w:r w:rsidRPr="00870CFF">
        <w:t>возрастает и</w:t>
      </w:r>
      <w:r w:rsidRPr="00870CFF">
        <w:rPr>
          <w:spacing w:val="-3"/>
        </w:rPr>
        <w:t xml:space="preserve"> </w:t>
      </w:r>
      <w:r w:rsidRPr="00870CFF">
        <w:t>определяется из</w:t>
      </w:r>
      <w:r w:rsidRPr="00870CFF">
        <w:rPr>
          <w:spacing w:val="-1"/>
        </w:rPr>
        <w:t xml:space="preserve"> </w:t>
      </w:r>
      <w:r w:rsidRPr="00870CFF">
        <w:t>выражения</w:t>
      </w:r>
      <w:r w:rsidR="00EA19F3" w:rsidRPr="00870CFF">
        <w:t xml:space="preserve">: </w:t>
      </w:r>
    </w:p>
    <w:p w14:paraId="4728E241" w14:textId="078D13A3" w:rsidR="00EA19F3" w:rsidRPr="00870CFF" w:rsidRDefault="00EA19F3" w:rsidP="007A2575">
      <w:pPr>
        <w:pStyle w:val="a3"/>
        <w:tabs>
          <w:tab w:val="left" w:pos="1048"/>
        </w:tabs>
        <w:ind w:left="0" w:firstLine="709"/>
        <w:jc w:val="right"/>
      </w:pPr>
      <w:r w:rsidRPr="00870CFF">
        <w:rPr>
          <w:i/>
          <w:iCs/>
          <w:noProof/>
          <w:lang w:val="en-US"/>
        </w:rPr>
        <w:t>V</w:t>
      </w:r>
      <w:r w:rsidRPr="00870CFF">
        <w:rPr>
          <w:i/>
          <w:iCs/>
          <w:noProof/>
          <w:vertAlign w:val="subscript"/>
        </w:rPr>
        <w:t>1</w:t>
      </w:r>
      <w:r w:rsidRPr="00870CFF">
        <w:rPr>
          <w:i/>
          <w:iCs/>
          <w:noProof/>
          <w:vertAlign w:val="subscript"/>
          <w:lang w:val="en-US"/>
        </w:rPr>
        <w:t>m</w:t>
      </w:r>
      <w:r w:rsidRPr="00870CFF">
        <w:rPr>
          <w:i/>
          <w:iCs/>
          <w:noProof/>
        </w:rPr>
        <w:t>=</w:t>
      </w:r>
      <w:r w:rsidRPr="00870CFF">
        <w:rPr>
          <w:i/>
          <w:iCs/>
          <w:noProof/>
          <w:lang w:val="en-US"/>
        </w:rPr>
        <w:t>k</w:t>
      </w:r>
      <w:r w:rsidRPr="00870CFF">
        <w:rPr>
          <w:i/>
          <w:iCs/>
          <w:noProof/>
          <w:vertAlign w:val="subscript"/>
        </w:rPr>
        <w:t>1</w:t>
      </w:r>
      <w:r w:rsidRPr="00870CFF">
        <w:rPr>
          <w:i/>
          <w:iCs/>
          <w:noProof/>
          <w:lang w:val="en-US"/>
        </w:rPr>
        <w:t>V</w:t>
      </w:r>
      <w:r w:rsidRPr="00870CFF">
        <w:rPr>
          <w:i/>
          <w:iCs/>
          <w:noProof/>
        </w:rPr>
        <w:t xml:space="preserve"> </w:t>
      </w:r>
      <w:r w:rsidRPr="00870CFF">
        <w:rPr>
          <w:i/>
          <w:iCs/>
          <w:noProof/>
          <w:vertAlign w:val="superscript"/>
        </w:rPr>
        <w:t>‘</w:t>
      </w:r>
      <w:r w:rsidRPr="00870CFF">
        <w:rPr>
          <w:i/>
          <w:iCs/>
          <w:noProof/>
          <w:vertAlign w:val="subscript"/>
        </w:rPr>
        <w:t>1</w:t>
      </w:r>
      <w:r w:rsidRPr="00870CFF">
        <w:rPr>
          <w:i/>
          <w:iCs/>
          <w:noProof/>
          <w:vertAlign w:val="subscript"/>
          <w:lang w:val="en-US"/>
        </w:rPr>
        <w:t>m</w:t>
      </w:r>
      <w:r w:rsidRPr="00870CFF">
        <w:rPr>
          <w:i/>
          <w:iCs/>
          <w:noProof/>
          <w:vertAlign w:val="subscript"/>
        </w:rPr>
        <w:t xml:space="preserve"> </w:t>
      </w:r>
      <w:r w:rsidR="00C21103" w:rsidRPr="00870CFF">
        <w:rPr>
          <w:iCs/>
          <w:noProof/>
        </w:rPr>
        <w:t>,</w:t>
      </w:r>
      <w:r w:rsidRPr="00870CFF">
        <w:rPr>
          <w:i/>
          <w:iCs/>
          <w:noProof/>
          <w:vertAlign w:val="subscript"/>
        </w:rPr>
        <w:t xml:space="preserve">                                                                          </w:t>
      </w:r>
      <w:r w:rsidRPr="00870CFF">
        <w:rPr>
          <w:iCs/>
          <w:noProof/>
        </w:rPr>
        <w:t>(2.26)</w:t>
      </w:r>
    </w:p>
    <w:p w14:paraId="4728E242" w14:textId="77777777" w:rsidR="001618D1" w:rsidRPr="00870CFF" w:rsidRDefault="001618D1" w:rsidP="007D2519">
      <w:pPr>
        <w:pStyle w:val="a3"/>
        <w:tabs>
          <w:tab w:val="left" w:pos="1048"/>
        </w:tabs>
        <w:ind w:left="0" w:firstLine="709"/>
        <w:jc w:val="both"/>
        <w:sectPr w:rsidR="001618D1" w:rsidRPr="00870CFF" w:rsidSect="00A07602">
          <w:pgSz w:w="11910" w:h="16840"/>
          <w:pgMar w:top="1134" w:right="567" w:bottom="1134" w:left="1701" w:header="0" w:footer="1186" w:gutter="0"/>
          <w:cols w:space="720"/>
        </w:sectPr>
      </w:pPr>
    </w:p>
    <w:p w14:paraId="4728E243" w14:textId="0AEB9678" w:rsidR="00A94292" w:rsidRPr="00870CFF" w:rsidRDefault="00C21103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- </w:t>
      </w:r>
      <w:r w:rsidR="00132C94" w:rsidRPr="00870CFF">
        <w:t>где</w:t>
      </w:r>
      <w:r w:rsidRPr="00870CFF">
        <w:t>,</w:t>
      </w:r>
      <w:r w:rsidR="00132C94" w:rsidRPr="00870CFF">
        <w:rPr>
          <w:spacing w:val="-1"/>
        </w:rPr>
        <w:t xml:space="preserve"> </w:t>
      </w:r>
      <w:r w:rsidR="00132C94" w:rsidRPr="00870CFF">
        <w:t>k</w:t>
      </w:r>
      <w:r w:rsidR="00132C94" w:rsidRPr="00870CFF">
        <w:rPr>
          <w:vertAlign w:val="subscript"/>
        </w:rPr>
        <w:t>1</w:t>
      </w:r>
      <w:r w:rsidR="00132C94" w:rsidRPr="00870CFF">
        <w:rPr>
          <w:spacing w:val="-1"/>
        </w:rPr>
        <w:t xml:space="preserve"> </w:t>
      </w:r>
      <w:r w:rsidR="00132C94" w:rsidRPr="00870CFF">
        <w:rPr>
          <w:i/>
        </w:rPr>
        <w:t>=</w:t>
      </w:r>
      <w:r w:rsidR="00132C94" w:rsidRPr="00870CFF">
        <w:rPr>
          <w:i/>
          <w:spacing w:val="-4"/>
        </w:rPr>
        <w:t xml:space="preserve"> </w:t>
      </w:r>
      <w:r w:rsidR="00132C94" w:rsidRPr="00870CFF">
        <w:t>1.15</w:t>
      </w:r>
      <w:r w:rsidR="00132C94" w:rsidRPr="00870CFF">
        <w:rPr>
          <w:spacing w:val="1"/>
        </w:rPr>
        <w:t xml:space="preserve"> </w:t>
      </w:r>
      <w:r w:rsidR="00132C94" w:rsidRPr="00870CFF">
        <w:t>–</w:t>
      </w:r>
      <w:r w:rsidR="00132C94" w:rsidRPr="00870CFF">
        <w:rPr>
          <w:spacing w:val="-3"/>
        </w:rPr>
        <w:t xml:space="preserve"> </w:t>
      </w:r>
      <w:r w:rsidR="00132C94" w:rsidRPr="00870CFF">
        <w:t>1.30</w:t>
      </w:r>
      <w:r w:rsidR="00132C94" w:rsidRPr="00870CFF">
        <w:rPr>
          <w:spacing w:val="-2"/>
        </w:rPr>
        <w:t xml:space="preserve"> </w:t>
      </w:r>
      <w:r w:rsidR="00132C94" w:rsidRPr="00870CFF">
        <w:t>–</w:t>
      </w:r>
      <w:r w:rsidR="00132C94" w:rsidRPr="00870CFF">
        <w:rPr>
          <w:spacing w:val="-1"/>
        </w:rPr>
        <w:t xml:space="preserve"> </w:t>
      </w:r>
      <w:r w:rsidR="00132C94" w:rsidRPr="00870CFF">
        <w:t>коэффициент</w:t>
      </w:r>
      <w:r w:rsidR="00132C94" w:rsidRPr="00870CFF">
        <w:rPr>
          <w:spacing w:val="-1"/>
        </w:rPr>
        <w:t xml:space="preserve"> </w:t>
      </w:r>
      <w:r w:rsidR="00132C94" w:rsidRPr="00870CFF">
        <w:t>стеснения</w:t>
      </w:r>
      <w:r w:rsidR="00132C94" w:rsidRPr="00870CFF">
        <w:rPr>
          <w:spacing w:val="-4"/>
        </w:rPr>
        <w:t xml:space="preserve"> </w:t>
      </w:r>
      <w:r w:rsidR="00132C94" w:rsidRPr="00870CFF">
        <w:t>потока</w:t>
      </w:r>
      <w:r w:rsidR="00132C94" w:rsidRPr="00870CFF">
        <w:rPr>
          <w:spacing w:val="-4"/>
        </w:rPr>
        <w:t xml:space="preserve"> </w:t>
      </w:r>
      <w:r w:rsidR="00132C94" w:rsidRPr="00870CFF">
        <w:t>на</w:t>
      </w:r>
      <w:r w:rsidR="00132C94" w:rsidRPr="00870CFF">
        <w:rPr>
          <w:spacing w:val="-1"/>
        </w:rPr>
        <w:t xml:space="preserve"> </w:t>
      </w:r>
      <w:r w:rsidR="00132C94" w:rsidRPr="00870CFF">
        <w:t>входе.</w:t>
      </w:r>
    </w:p>
    <w:p w14:paraId="4728E244" w14:textId="77777777" w:rsidR="00A94292" w:rsidRPr="00870CFF" w:rsidRDefault="00132C94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i/>
        </w:rPr>
        <w:t>Угол</w:t>
      </w:r>
      <w:r w:rsidRPr="00870CFF">
        <w:rPr>
          <w:i/>
          <w:spacing w:val="-12"/>
        </w:rPr>
        <w:t xml:space="preserve"> </w:t>
      </w:r>
      <w:r w:rsidRPr="00870CFF">
        <w:rPr>
          <w:i/>
        </w:rPr>
        <w:t>входа</w:t>
      </w:r>
      <w:r w:rsidRPr="00870CFF">
        <w:rPr>
          <w:i/>
          <w:spacing w:val="-11"/>
        </w:rPr>
        <w:t xml:space="preserve"> </w:t>
      </w:r>
      <w:r w:rsidRPr="00870CFF">
        <w:rPr>
          <w:i/>
        </w:rPr>
        <w:t>потока</w:t>
      </w:r>
      <w:r w:rsidRPr="00870CFF">
        <w:rPr>
          <w:i/>
          <w:spacing w:val="-9"/>
        </w:rPr>
        <w:t xml:space="preserve"> </w:t>
      </w:r>
      <w:r w:rsidRPr="00870CFF">
        <w:t>определяется</w:t>
      </w:r>
      <w:r w:rsidRPr="00870CFF">
        <w:rPr>
          <w:spacing w:val="-11"/>
        </w:rPr>
        <w:t xml:space="preserve"> </w:t>
      </w:r>
      <w:r w:rsidRPr="00870CFF">
        <w:t>согласно</w:t>
      </w:r>
      <w:r w:rsidRPr="00870CFF">
        <w:rPr>
          <w:spacing w:val="-11"/>
        </w:rPr>
        <w:t xml:space="preserve"> </w:t>
      </w:r>
      <w:r w:rsidRPr="00870CFF">
        <w:t>треугольнику</w:t>
      </w:r>
      <w:r w:rsidRPr="00870CFF">
        <w:rPr>
          <w:spacing w:val="-15"/>
        </w:rPr>
        <w:t xml:space="preserve"> </w:t>
      </w:r>
      <w:r w:rsidRPr="00870CFF">
        <w:t>скоростей</w:t>
      </w:r>
      <w:r w:rsidRPr="00870CFF">
        <w:rPr>
          <w:spacing w:val="-11"/>
        </w:rPr>
        <w:t xml:space="preserve"> </w:t>
      </w:r>
      <w:r w:rsidRPr="00870CFF">
        <w:t>по</w:t>
      </w:r>
      <w:r w:rsidRPr="00870CFF">
        <w:rPr>
          <w:spacing w:val="-11"/>
        </w:rPr>
        <w:t xml:space="preserve"> </w:t>
      </w:r>
      <w:r w:rsidRPr="00870CFF">
        <w:t>следую</w:t>
      </w:r>
      <w:r w:rsidRPr="00870CFF">
        <w:rPr>
          <w:spacing w:val="-67"/>
        </w:rPr>
        <w:t xml:space="preserve"> </w:t>
      </w:r>
      <w:r w:rsidRPr="00870CFF">
        <w:t>щей</w:t>
      </w:r>
      <w:r w:rsidRPr="00870CFF">
        <w:rPr>
          <w:spacing w:val="-1"/>
        </w:rPr>
        <w:t xml:space="preserve"> </w:t>
      </w:r>
      <w:r w:rsidRPr="00870CFF">
        <w:t>зависимости:</w:t>
      </w:r>
    </w:p>
    <w:p w14:paraId="4728E245" w14:textId="77777777" w:rsidR="00A94292" w:rsidRPr="00870CFF" w:rsidRDefault="00A94292" w:rsidP="007D2519">
      <w:pPr>
        <w:tabs>
          <w:tab w:val="left" w:pos="1048"/>
        </w:tabs>
        <w:ind w:firstLine="709"/>
        <w:jc w:val="both"/>
      </w:pPr>
    </w:p>
    <w:p w14:paraId="4728E246" w14:textId="56D520DB" w:rsidR="001618D1" w:rsidRPr="00870CFF" w:rsidRDefault="00E1506E" w:rsidP="007A2575">
      <w:pPr>
        <w:tabs>
          <w:tab w:val="left" w:pos="1048"/>
        </w:tabs>
        <w:ind w:firstLine="709"/>
        <w:jc w:val="right"/>
        <w:rPr>
          <w:rFonts w:eastAsiaTheme="minorEastAsia"/>
          <w:i/>
          <w:noProof/>
          <w:sz w:val="28"/>
          <w:szCs w:val="28"/>
        </w:rPr>
        <w:sectPr w:rsidR="001618D1" w:rsidRPr="00870CFF" w:rsidSect="00A07602">
          <w:type w:val="continuous"/>
          <w:pgSz w:w="11910" w:h="16840"/>
          <w:pgMar w:top="1134" w:right="567" w:bottom="1134" w:left="1701" w:header="0" w:footer="1186" w:gutter="0"/>
          <w:cols w:space="720"/>
        </w:sectPr>
      </w:pP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α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1n</m:t>
            </m:r>
          </m:sub>
        </m:sSub>
        <m:r>
          <w:rPr>
            <w:rFonts w:ascii="Cambria Math" w:hAnsi="Cambria Math"/>
            <w:noProof/>
            <w:sz w:val="28"/>
            <w:szCs w:val="28"/>
          </w:rPr>
          <m:t>=arctg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1m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noProof/>
                <w:sz w:val="28"/>
                <w:szCs w:val="28"/>
              </w:rPr>
              <m:t>–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1u</m:t>
                </m:r>
              </m:sub>
            </m:sSub>
          </m:den>
        </m:f>
      </m:oMath>
      <w:r w:rsidR="001618D1" w:rsidRPr="00870CFF">
        <w:rPr>
          <w:rFonts w:eastAsiaTheme="minorEastAsia"/>
          <w:noProof/>
          <w:sz w:val="28"/>
          <w:szCs w:val="28"/>
        </w:rPr>
        <w:t xml:space="preserve"> </w:t>
      </w:r>
      <w:r w:rsidR="00C21103" w:rsidRPr="00870CFF">
        <w:rPr>
          <w:rFonts w:eastAsiaTheme="minorEastAsia"/>
          <w:noProof/>
          <w:sz w:val="28"/>
          <w:szCs w:val="28"/>
        </w:rPr>
        <w:t>,</w:t>
      </w:r>
      <w:r w:rsidR="001618D1" w:rsidRPr="00870CFF">
        <w:rPr>
          <w:rFonts w:eastAsiaTheme="minorEastAsia"/>
          <w:noProof/>
          <w:sz w:val="28"/>
          <w:szCs w:val="28"/>
        </w:rPr>
        <w:t xml:space="preserve">                                               (2.27)</w:t>
      </w:r>
    </w:p>
    <w:p w14:paraId="4728E247" w14:textId="77777777" w:rsidR="00A94292" w:rsidRPr="00870CFF" w:rsidRDefault="00A94292" w:rsidP="007D2519">
      <w:pPr>
        <w:tabs>
          <w:tab w:val="left" w:pos="1048"/>
        </w:tabs>
        <w:ind w:firstLine="709"/>
        <w:jc w:val="both"/>
        <w:rPr>
          <w:rFonts w:ascii="Cambria Math" w:eastAsia="Cambria Math" w:hAnsi="Cambria Math"/>
          <w:sz w:val="16"/>
        </w:rPr>
        <w:sectPr w:rsidR="00A94292" w:rsidRPr="00870CFF" w:rsidSect="00A07602">
          <w:type w:val="continuous"/>
          <w:pgSz w:w="11910" w:h="16840"/>
          <w:pgMar w:top="1134" w:right="567" w:bottom="1134" w:left="1701" w:header="720" w:footer="720" w:gutter="0"/>
          <w:cols w:space="720"/>
        </w:sectPr>
      </w:pPr>
    </w:p>
    <w:p w14:paraId="49CF4AE6" w14:textId="1C5A3190" w:rsidR="00C21103" w:rsidRPr="00870CFF" w:rsidRDefault="00C21103" w:rsidP="00C21103">
      <w:pPr>
        <w:pStyle w:val="a3"/>
        <w:tabs>
          <w:tab w:val="left" w:pos="976"/>
          <w:tab w:val="left" w:pos="1048"/>
        </w:tabs>
        <w:ind w:left="0" w:firstLine="709"/>
        <w:sectPr w:rsidR="00C21103" w:rsidRPr="00870CFF" w:rsidSect="00A07602">
          <w:type w:val="continuous"/>
          <w:pgSz w:w="11910" w:h="16840"/>
          <w:pgMar w:top="1134" w:right="567" w:bottom="1134" w:left="1701" w:header="720" w:footer="720" w:gutter="0"/>
          <w:cols w:space="720"/>
        </w:sectPr>
      </w:pPr>
      <w:r w:rsidRPr="00870CFF">
        <w:t xml:space="preserve">- </w:t>
      </w:r>
      <w:r w:rsidR="001618D1" w:rsidRPr="00870CFF">
        <w:t>г</w:t>
      </w:r>
      <w:r w:rsidR="00132C94" w:rsidRPr="00870CFF">
        <w:t>де</w:t>
      </w:r>
      <w:r w:rsidR="00EA19F3" w:rsidRPr="00870CFF">
        <w:t>,</w:t>
      </w:r>
      <w:r w:rsidRPr="00870CFF">
        <w:t xml:space="preserve"> </w:t>
      </w:r>
    </w:p>
    <w:p w14:paraId="4728E24A" w14:textId="77777777" w:rsidR="00A94292" w:rsidRPr="00870CFF" w:rsidRDefault="00132C94" w:rsidP="00C21103">
      <w:pPr>
        <w:pStyle w:val="a3"/>
        <w:tabs>
          <w:tab w:val="left" w:pos="976"/>
          <w:tab w:val="left" w:pos="1048"/>
        </w:tabs>
        <w:ind w:left="0" w:firstLine="709"/>
        <w:jc w:val="both"/>
      </w:pPr>
      <w:r w:rsidRPr="00870CFF">
        <w:t>U</w:t>
      </w:r>
      <w:r w:rsidRPr="00870CFF">
        <w:rPr>
          <w:vertAlign w:val="subscript"/>
        </w:rPr>
        <w:t>1</w:t>
      </w:r>
      <w:r w:rsidRPr="00870CFF">
        <w:rPr>
          <w:spacing w:val="-2"/>
        </w:rPr>
        <w:t xml:space="preserve"> </w:t>
      </w:r>
      <w:r w:rsidRPr="00870CFF">
        <w:t>-</w:t>
      </w:r>
      <w:r w:rsidRPr="00870CFF">
        <w:rPr>
          <w:spacing w:val="-2"/>
        </w:rPr>
        <w:t xml:space="preserve"> </w:t>
      </w:r>
      <w:r w:rsidRPr="00870CFF">
        <w:t>переносная</w:t>
      </w:r>
      <w:r w:rsidRPr="00870CFF">
        <w:rPr>
          <w:spacing w:val="-1"/>
        </w:rPr>
        <w:t xml:space="preserve"> </w:t>
      </w:r>
      <w:r w:rsidRPr="00870CFF">
        <w:t>скорость</w:t>
      </w:r>
      <w:r w:rsidRPr="00870CFF">
        <w:rPr>
          <w:spacing w:val="-2"/>
        </w:rPr>
        <w:t xml:space="preserve"> </w:t>
      </w:r>
      <w:r w:rsidRPr="00870CFF">
        <w:t>на</w:t>
      </w:r>
      <w:r w:rsidRPr="00870CFF">
        <w:rPr>
          <w:spacing w:val="-1"/>
        </w:rPr>
        <w:t xml:space="preserve"> </w:t>
      </w:r>
      <w:r w:rsidRPr="00870CFF">
        <w:t>входе</w:t>
      </w:r>
      <w:r w:rsidRPr="00870CFF">
        <w:rPr>
          <w:spacing w:val="-2"/>
        </w:rPr>
        <w:t xml:space="preserve"> </w:t>
      </w:r>
      <w:r w:rsidRPr="00870CFF">
        <w:t>в</w:t>
      </w:r>
      <w:r w:rsidRPr="00870CFF">
        <w:rPr>
          <w:spacing w:val="-2"/>
        </w:rPr>
        <w:t xml:space="preserve"> </w:t>
      </w:r>
      <w:r w:rsidRPr="00870CFF">
        <w:t>рабочее</w:t>
      </w:r>
      <w:r w:rsidRPr="00870CFF">
        <w:rPr>
          <w:spacing w:val="-4"/>
        </w:rPr>
        <w:t xml:space="preserve"> </w:t>
      </w:r>
      <w:r w:rsidRPr="00870CFF">
        <w:t>колесо,</w:t>
      </w:r>
      <w:r w:rsidRPr="00870CFF">
        <w:rPr>
          <w:spacing w:val="-2"/>
        </w:rPr>
        <w:t xml:space="preserve"> </w:t>
      </w:r>
      <w:r w:rsidRPr="00870CFF">
        <w:t>м</w:t>
      </w:r>
      <w:r w:rsidRPr="00870CFF">
        <w:rPr>
          <w:spacing w:val="3"/>
        </w:rPr>
        <w:t xml:space="preserve"> </w:t>
      </w:r>
      <w:r w:rsidRPr="00870CFF">
        <w:rPr>
          <w:rFonts w:ascii="Symbol" w:hAnsi="Symbol"/>
        </w:rPr>
        <w:t></w:t>
      </w:r>
      <w:r w:rsidRPr="00870CFF">
        <w:rPr>
          <w:spacing w:val="-2"/>
        </w:rPr>
        <w:t xml:space="preserve"> </w:t>
      </w:r>
      <w:r w:rsidRPr="00870CFF">
        <w:t>с;</w:t>
      </w:r>
    </w:p>
    <w:p w14:paraId="4728E24B" w14:textId="77777777" w:rsidR="00A94292" w:rsidRPr="00870CFF" w:rsidRDefault="00132C94" w:rsidP="00403571">
      <w:pPr>
        <w:pStyle w:val="a3"/>
        <w:tabs>
          <w:tab w:val="left" w:pos="1048"/>
        </w:tabs>
        <w:ind w:left="0" w:firstLine="709"/>
        <w:jc w:val="both"/>
        <w:rPr>
          <w:spacing w:val="27"/>
        </w:rPr>
      </w:pPr>
      <w:r w:rsidRPr="00870CFF">
        <w:rPr>
          <w:i/>
        </w:rPr>
        <w:t>V</w:t>
      </w:r>
      <w:r w:rsidRPr="00870CFF">
        <w:rPr>
          <w:i/>
          <w:vertAlign w:val="subscript"/>
        </w:rPr>
        <w:t>1u</w:t>
      </w:r>
      <w:r w:rsidRPr="00870CFF">
        <w:rPr>
          <w:i/>
          <w:spacing w:val="27"/>
        </w:rPr>
        <w:t xml:space="preserve"> </w:t>
      </w:r>
      <w:r w:rsidRPr="00870CFF">
        <w:t>-</w:t>
      </w:r>
      <w:r w:rsidRPr="00870CFF">
        <w:rPr>
          <w:spacing w:val="27"/>
        </w:rPr>
        <w:t xml:space="preserve"> </w:t>
      </w:r>
      <w:r w:rsidRPr="00870CFF">
        <w:t>окружная</w:t>
      </w:r>
      <w:r w:rsidRPr="00870CFF">
        <w:rPr>
          <w:spacing w:val="26"/>
        </w:rPr>
        <w:t xml:space="preserve"> </w:t>
      </w:r>
      <w:r w:rsidRPr="00870CFF">
        <w:t>составляющая</w:t>
      </w:r>
      <w:r w:rsidRPr="00870CFF">
        <w:rPr>
          <w:spacing w:val="27"/>
        </w:rPr>
        <w:t xml:space="preserve"> </w:t>
      </w:r>
      <w:r w:rsidRPr="00870CFF">
        <w:t>абсолютной</w:t>
      </w:r>
      <w:r w:rsidRPr="00870CFF">
        <w:rPr>
          <w:spacing w:val="26"/>
        </w:rPr>
        <w:t xml:space="preserve"> </w:t>
      </w:r>
      <w:r w:rsidRPr="00870CFF">
        <w:t>скорости</w:t>
      </w:r>
      <w:r w:rsidRPr="00870CFF">
        <w:rPr>
          <w:spacing w:val="27"/>
        </w:rPr>
        <w:t xml:space="preserve"> </w:t>
      </w:r>
      <w:r w:rsidRPr="00870CFF">
        <w:t>на</w:t>
      </w:r>
      <w:r w:rsidRPr="00870CFF">
        <w:rPr>
          <w:spacing w:val="26"/>
        </w:rPr>
        <w:t xml:space="preserve"> </w:t>
      </w:r>
      <w:r w:rsidRPr="00870CFF">
        <w:t>входе</w:t>
      </w:r>
      <w:r w:rsidRPr="00870CFF">
        <w:rPr>
          <w:spacing w:val="27"/>
        </w:rPr>
        <w:t xml:space="preserve"> </w:t>
      </w:r>
      <w:r w:rsidRPr="00870CFF">
        <w:t>в</w:t>
      </w:r>
      <w:r w:rsidRPr="00870CFF">
        <w:rPr>
          <w:spacing w:val="25"/>
        </w:rPr>
        <w:t xml:space="preserve"> </w:t>
      </w:r>
      <w:r w:rsidRPr="00870CFF">
        <w:t>рабочее</w:t>
      </w:r>
      <w:r w:rsidR="005413E4" w:rsidRPr="00870CFF">
        <w:rPr>
          <w:spacing w:val="27"/>
        </w:rPr>
        <w:t xml:space="preserve"> </w:t>
      </w:r>
      <w:r w:rsidR="00EA19F3" w:rsidRPr="00870CFF">
        <w:t>ко</w:t>
      </w:r>
      <w:r w:rsidRPr="00870CFF">
        <w:t>лесо.</w:t>
      </w:r>
    </w:p>
    <w:p w14:paraId="4728E24C" w14:textId="77777777" w:rsidR="00DE591A" w:rsidRPr="00870CFF" w:rsidRDefault="00DE591A" w:rsidP="00403571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Тогда, </w:t>
      </w:r>
    </w:p>
    <w:p w14:paraId="4728E24D" w14:textId="6F3B3ED9" w:rsidR="00DE591A" w:rsidRPr="00870CFF" w:rsidRDefault="00E1506E" w:rsidP="00403571">
      <w:pPr>
        <w:tabs>
          <w:tab w:val="left" w:pos="1048"/>
        </w:tabs>
        <w:ind w:firstLine="709"/>
        <w:jc w:val="right"/>
      </w:pP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K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r>
          <w:rPr>
            <w:rFonts w:ascii="Cambria Math" w:hAnsi="Cambria Math"/>
            <w:noProof/>
          </w:rPr>
          <m:t xml:space="preserve">= </m:t>
        </m:r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0,06</m:t>
            </m:r>
          </m:e>
          <m:sup>
            <m:r>
              <w:rPr>
                <w:rFonts w:ascii="Cambria Math" w:hAnsi="Cambria Math"/>
                <w:noProof/>
              </w:rPr>
              <m:t>3</m:t>
            </m:r>
          </m:sup>
        </m:sSup>
        <m:rad>
          <m:radPr>
            <m:degHide m:val="1"/>
            <m:ctrlPr>
              <w:rPr>
                <w:rFonts w:ascii="Cambria Math" w:hAnsi="Cambria Math"/>
                <w:i/>
                <w:noProof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noProof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noProof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рк</m:t>
                    </m:r>
                  </m:sub>
                  <m:sup>
                    <m:r>
                      <w:rPr>
                        <w:rFonts w:ascii="Cambria Math" w:hAnsi="Cambria Math"/>
                        <w:noProof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noProof/>
                  </w:rPr>
                  <m:t>×n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/>
                      </w:rPr>
                      <m:t>3600</m:t>
                    </m:r>
                  </m:e>
                  <m:sup>
                    <m:r>
                      <w:rPr>
                        <w:rFonts w:ascii="Cambria Math" w:hAnsi="Cambria Math"/>
                        <w:noProof/>
                      </w:rPr>
                      <m:t>2</m:t>
                    </m:r>
                  </m:sup>
                </m:sSup>
              </m:den>
            </m:f>
          </m:e>
        </m:rad>
      </m:oMath>
      <w:r w:rsidR="00C21103" w:rsidRPr="00870CFF">
        <w:rPr>
          <w:rFonts w:eastAsiaTheme="minorEastAsia"/>
          <w:noProof/>
        </w:rPr>
        <w:t xml:space="preserve"> ,</w:t>
      </w:r>
      <w:r w:rsidR="007904D5" w:rsidRPr="00870CFF">
        <w:rPr>
          <w:rFonts w:eastAsiaTheme="minorEastAsia"/>
          <w:noProof/>
        </w:rPr>
        <w:t xml:space="preserve">                                                             </w:t>
      </w:r>
      <w:r w:rsidR="007904D5" w:rsidRPr="00870CFF">
        <w:rPr>
          <w:rFonts w:eastAsiaTheme="minorEastAsia"/>
          <w:noProof/>
          <w:sz w:val="28"/>
          <w:szCs w:val="28"/>
        </w:rPr>
        <w:t>(2.28)</w:t>
      </w:r>
    </w:p>
    <w:p w14:paraId="4728E24E" w14:textId="77777777" w:rsidR="004A677F" w:rsidRPr="00870CFF" w:rsidRDefault="004A677F" w:rsidP="00403571">
      <w:pPr>
        <w:pStyle w:val="a3"/>
        <w:tabs>
          <w:tab w:val="left" w:pos="1048"/>
        </w:tabs>
        <w:ind w:left="0" w:firstLine="709"/>
        <w:jc w:val="both"/>
        <w:rPr>
          <w:rFonts w:ascii="Symbol" w:hAnsi="Symbol"/>
        </w:rPr>
      </w:pPr>
      <w:r w:rsidRPr="00870CFF">
        <w:t>Момент</w:t>
      </w:r>
      <w:r w:rsidRPr="00870CFF">
        <w:rPr>
          <w:spacing w:val="3"/>
        </w:rPr>
        <w:t xml:space="preserve"> </w:t>
      </w:r>
      <w:r w:rsidRPr="00870CFF">
        <w:t>скорости</w:t>
      </w:r>
      <w:r w:rsidRPr="00870CFF">
        <w:rPr>
          <w:spacing w:val="3"/>
        </w:rPr>
        <w:t xml:space="preserve"> </w:t>
      </w:r>
      <w:r w:rsidRPr="00870CFF">
        <w:t>потока</w:t>
      </w:r>
      <w:r w:rsidRPr="00870CFF">
        <w:rPr>
          <w:spacing w:val="4"/>
        </w:rPr>
        <w:t xml:space="preserve"> </w:t>
      </w:r>
      <w:r w:rsidRPr="00870CFF">
        <w:t>текучего</w:t>
      </w:r>
      <w:r w:rsidRPr="00870CFF">
        <w:rPr>
          <w:spacing w:val="6"/>
        </w:rPr>
        <w:t xml:space="preserve"> </w:t>
      </w:r>
      <w:r w:rsidRPr="00870CFF">
        <w:t>во</w:t>
      </w:r>
      <w:r w:rsidRPr="00870CFF">
        <w:rPr>
          <w:spacing w:val="5"/>
        </w:rPr>
        <w:t xml:space="preserve"> </w:t>
      </w:r>
      <w:r w:rsidRPr="00870CFF">
        <w:t>входном патрубке</w:t>
      </w:r>
      <w:r w:rsidRPr="00870CFF">
        <w:rPr>
          <w:spacing w:val="2"/>
        </w:rPr>
        <w:t xml:space="preserve"> </w:t>
      </w:r>
      <w:r w:rsidRPr="00870CFF">
        <w:t>рабочего</w:t>
      </w:r>
      <w:r w:rsidRPr="00870CFF">
        <w:rPr>
          <w:spacing w:val="5"/>
        </w:rPr>
        <w:t xml:space="preserve"> </w:t>
      </w:r>
      <w:r w:rsidRPr="00870CFF">
        <w:t>колеса</w:t>
      </w:r>
      <w:r w:rsidRPr="00870CFF">
        <w:rPr>
          <w:spacing w:val="11"/>
        </w:rPr>
        <w:t xml:space="preserve"> </w:t>
      </w:r>
      <w:r w:rsidRPr="00870CFF">
        <w:rPr>
          <w:i/>
        </w:rPr>
        <w:lastRenderedPageBreak/>
        <w:t>K</w:t>
      </w:r>
      <w:r w:rsidRPr="00870CFF">
        <w:rPr>
          <w:i/>
          <w:vertAlign w:val="subscript"/>
        </w:rPr>
        <w:t>1</w:t>
      </w:r>
      <w:r w:rsidRPr="00870CFF">
        <w:rPr>
          <w:i/>
        </w:rPr>
        <w:t>=V</w:t>
      </w:r>
      <w:r w:rsidRPr="00870CFF">
        <w:rPr>
          <w:i/>
          <w:vertAlign w:val="subscript"/>
        </w:rPr>
        <w:t>1u</w:t>
      </w:r>
      <w:r w:rsidRPr="00870CFF">
        <w:rPr>
          <w:i/>
          <w:spacing w:val="-1"/>
        </w:rPr>
        <w:t xml:space="preserve"> </w:t>
      </w:r>
      <w:r w:rsidRPr="00870CFF">
        <w:rPr>
          <w:i/>
        </w:rPr>
        <w:t>R</w:t>
      </w:r>
      <w:r w:rsidRPr="00870CFF">
        <w:rPr>
          <w:i/>
          <w:vertAlign w:val="subscript"/>
        </w:rPr>
        <w:t>1</w:t>
      </w:r>
      <w:r w:rsidRPr="00870CFF">
        <w:rPr>
          <w:i/>
        </w:rPr>
        <w:t xml:space="preserve"> </w:t>
      </w:r>
      <w:r w:rsidRPr="00870CFF">
        <w:t>определяется</w:t>
      </w:r>
      <w:r w:rsidRPr="00870CFF">
        <w:rPr>
          <w:spacing w:val="-3"/>
        </w:rPr>
        <w:t xml:space="preserve"> </w:t>
      </w:r>
      <w:r w:rsidRPr="00870CFF">
        <w:t>согласно</w:t>
      </w:r>
      <w:r w:rsidRPr="00870CFF">
        <w:rPr>
          <w:spacing w:val="-3"/>
        </w:rPr>
        <w:t xml:space="preserve"> </w:t>
      </w:r>
      <w:r w:rsidRPr="00870CFF">
        <w:t>данному</w:t>
      </w:r>
      <w:r w:rsidRPr="00870CFF">
        <w:rPr>
          <w:spacing w:val="-4"/>
        </w:rPr>
        <w:t xml:space="preserve"> </w:t>
      </w:r>
      <w:r w:rsidR="007904D5" w:rsidRPr="00870CFF">
        <w:t>выражению.</w:t>
      </w:r>
    </w:p>
    <w:p w14:paraId="4728E250" w14:textId="69B1624A" w:rsidR="001618D1" w:rsidRPr="00870CFF" w:rsidRDefault="00132C94" w:rsidP="00403571">
      <w:pPr>
        <w:pStyle w:val="a3"/>
        <w:tabs>
          <w:tab w:val="left" w:pos="1048"/>
        </w:tabs>
        <w:ind w:left="0" w:firstLine="709"/>
        <w:jc w:val="both"/>
        <w:rPr>
          <w:i/>
        </w:rPr>
        <w:sectPr w:rsidR="001618D1" w:rsidRPr="00870CFF" w:rsidSect="00A07602">
          <w:type w:val="continuous"/>
          <w:pgSz w:w="11910" w:h="16840"/>
          <w:pgMar w:top="1134" w:right="567" w:bottom="1134" w:left="1701" w:header="720" w:footer="720" w:gutter="0"/>
          <w:cols w:space="720"/>
        </w:sectPr>
      </w:pPr>
      <w:r w:rsidRPr="00870CFF">
        <w:rPr>
          <w:i/>
        </w:rPr>
        <w:t>Входной</w:t>
      </w:r>
      <w:r w:rsidRPr="00870CFF">
        <w:rPr>
          <w:i/>
          <w:spacing w:val="-3"/>
        </w:rPr>
        <w:t xml:space="preserve"> </w:t>
      </w:r>
      <w:r w:rsidRPr="00870CFF">
        <w:rPr>
          <w:i/>
        </w:rPr>
        <w:t>угол</w:t>
      </w:r>
      <w:r w:rsidRPr="00870CFF">
        <w:rPr>
          <w:i/>
          <w:spacing w:val="-3"/>
        </w:rPr>
        <w:t xml:space="preserve"> </w:t>
      </w:r>
      <w:r w:rsidRPr="00870CFF">
        <w:rPr>
          <w:i/>
        </w:rPr>
        <w:t>наклона</w:t>
      </w:r>
      <w:r w:rsidRPr="00870CFF">
        <w:rPr>
          <w:i/>
          <w:spacing w:val="-3"/>
        </w:rPr>
        <w:t xml:space="preserve"> </w:t>
      </w:r>
      <w:r w:rsidRPr="00870CFF">
        <w:rPr>
          <w:i/>
        </w:rPr>
        <w:t>лопатки</w:t>
      </w:r>
      <w:r w:rsidRPr="00870CFF">
        <w:rPr>
          <w:i/>
          <w:spacing w:val="-5"/>
        </w:rPr>
        <w:t xml:space="preserve"> </w:t>
      </w:r>
      <w:r w:rsidRPr="00870CFF">
        <w:rPr>
          <w:i/>
        </w:rPr>
        <w:t>рабочего</w:t>
      </w:r>
      <w:r w:rsidRPr="00870CFF">
        <w:rPr>
          <w:i/>
          <w:spacing w:val="-6"/>
        </w:rPr>
        <w:t xml:space="preserve"> </w:t>
      </w:r>
      <w:r w:rsidRPr="00870CFF">
        <w:rPr>
          <w:i/>
        </w:rPr>
        <w:t>колеса</w:t>
      </w:r>
      <w:r w:rsidRPr="00870CFF">
        <w:rPr>
          <w:i/>
          <w:spacing w:val="-6"/>
        </w:rPr>
        <w:t xml:space="preserve"> </w:t>
      </w:r>
      <w:r w:rsidRPr="00870CFF">
        <w:rPr>
          <w:i/>
        </w:rPr>
        <w:t>центробежного</w:t>
      </w:r>
      <w:r w:rsidRPr="00870CFF">
        <w:rPr>
          <w:i/>
          <w:spacing w:val="5"/>
        </w:rPr>
        <w:t xml:space="preserve"> </w:t>
      </w:r>
      <w:r w:rsidR="00C21103" w:rsidRPr="00870CFF">
        <w:rPr>
          <w:i/>
        </w:rPr>
        <w:t>турбомашин:</w:t>
      </w:r>
    </w:p>
    <w:p w14:paraId="4728E251" w14:textId="77777777" w:rsidR="00A94292" w:rsidRPr="00870CFF" w:rsidRDefault="007904D5" w:rsidP="00403571">
      <w:pPr>
        <w:pStyle w:val="a3"/>
        <w:tabs>
          <w:tab w:val="left" w:pos="1048"/>
          <w:tab w:val="left" w:pos="8785"/>
        </w:tabs>
        <w:ind w:left="0" w:firstLine="709"/>
        <w:jc w:val="right"/>
      </w:pPr>
      <w:r w:rsidRPr="00870CFF">
        <w:rPr>
          <w:rFonts w:ascii="Symbol" w:hAnsi="Symbol"/>
          <w:w w:val="95"/>
          <w:position w:val="4"/>
          <w:sz w:val="32"/>
        </w:rPr>
        <w:t></w:t>
      </w:r>
      <w:r w:rsidRPr="00870CFF">
        <w:rPr>
          <w:w w:val="95"/>
          <w:position w:val="-3"/>
          <w:sz w:val="17"/>
        </w:rPr>
        <w:t>1</w:t>
      </w:r>
      <w:r w:rsidRPr="00870CFF">
        <w:rPr>
          <w:spacing w:val="43"/>
          <w:position w:val="-3"/>
          <w:sz w:val="17"/>
        </w:rPr>
        <w:t xml:space="preserve"> </w:t>
      </w:r>
      <w:r w:rsidRPr="00870CFF">
        <w:rPr>
          <w:rFonts w:ascii="Symbol" w:hAnsi="Symbol"/>
          <w:w w:val="95"/>
          <w:position w:val="4"/>
          <w:sz w:val="30"/>
        </w:rPr>
        <w:t></w:t>
      </w:r>
      <w:r w:rsidRPr="00870CFF">
        <w:rPr>
          <w:spacing w:val="-25"/>
          <w:w w:val="95"/>
          <w:position w:val="4"/>
          <w:sz w:val="30"/>
        </w:rPr>
        <w:t xml:space="preserve"> </w:t>
      </w:r>
      <w:r w:rsidRPr="00870CFF">
        <w:rPr>
          <w:rFonts w:ascii="Symbol" w:hAnsi="Symbol"/>
          <w:w w:val="95"/>
          <w:position w:val="4"/>
          <w:sz w:val="32"/>
        </w:rPr>
        <w:t></w:t>
      </w:r>
      <w:r w:rsidRPr="00870CFF">
        <w:rPr>
          <w:w w:val="95"/>
          <w:position w:val="-3"/>
          <w:sz w:val="17"/>
        </w:rPr>
        <w:t>1</w:t>
      </w:r>
      <w:r w:rsidRPr="00870CFF">
        <w:rPr>
          <w:i/>
          <w:w w:val="95"/>
          <w:position w:val="-3"/>
          <w:sz w:val="17"/>
        </w:rPr>
        <w:t>n</w:t>
      </w:r>
      <w:r w:rsidRPr="00870CFF">
        <w:rPr>
          <w:i/>
          <w:spacing w:val="42"/>
          <w:position w:val="-3"/>
          <w:sz w:val="17"/>
        </w:rPr>
        <w:t xml:space="preserve"> </w:t>
      </w:r>
      <w:r w:rsidRPr="00870CFF">
        <w:rPr>
          <w:rFonts w:ascii="Symbol" w:hAnsi="Symbol"/>
          <w:w w:val="95"/>
          <w:position w:val="4"/>
          <w:sz w:val="30"/>
        </w:rPr>
        <w:t></w:t>
      </w:r>
      <w:r w:rsidRPr="00870CFF">
        <w:rPr>
          <w:spacing w:val="-20"/>
          <w:w w:val="95"/>
          <w:position w:val="4"/>
          <w:sz w:val="30"/>
        </w:rPr>
        <w:t xml:space="preserve"> </w:t>
      </w:r>
      <w:r w:rsidRPr="00870CFF">
        <w:rPr>
          <w:w w:val="95"/>
          <w:position w:val="4"/>
          <w:sz w:val="30"/>
        </w:rPr>
        <w:t>Δ</w:t>
      </w:r>
      <w:r w:rsidRPr="00870CFF">
        <w:rPr>
          <w:rFonts w:ascii="Symbol" w:hAnsi="Symbol"/>
          <w:w w:val="95"/>
          <w:position w:val="4"/>
          <w:sz w:val="32"/>
        </w:rPr>
        <w:t></w:t>
      </w:r>
      <w:r w:rsidRPr="00870CFF">
        <w:t xml:space="preserve">                                                        (2.29</w:t>
      </w:r>
      <w:r w:rsidR="00132C94" w:rsidRPr="00870CFF">
        <w:t>)</w:t>
      </w:r>
    </w:p>
    <w:p w14:paraId="79B476B5" w14:textId="731C270A" w:rsidR="00C21103" w:rsidRPr="00870CFF" w:rsidRDefault="00C21103" w:rsidP="00403571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- где, </w:t>
      </w:r>
    </w:p>
    <w:p w14:paraId="68262712" w14:textId="77777777" w:rsidR="00C21103" w:rsidRPr="00870CFF" w:rsidRDefault="00C21103" w:rsidP="00403571">
      <w:pPr>
        <w:ind w:firstLine="709"/>
        <w:rPr>
          <w:iCs/>
          <w:sz w:val="28"/>
          <w:szCs w:val="28"/>
        </w:rPr>
      </w:pPr>
      <w:r w:rsidRPr="00870CFF">
        <w:rPr>
          <w:rFonts w:ascii="Symbol" w:hAnsi="Symbol"/>
          <w:w w:val="95"/>
          <w:position w:val="4"/>
          <w:sz w:val="28"/>
          <w:szCs w:val="28"/>
        </w:rPr>
        <w:t></w:t>
      </w:r>
      <w:r w:rsidRPr="00870CFF">
        <w:rPr>
          <w:w w:val="95"/>
          <w:position w:val="-3"/>
          <w:sz w:val="28"/>
          <w:szCs w:val="28"/>
        </w:rPr>
        <w:t xml:space="preserve">1 - </w:t>
      </w:r>
      <w:r w:rsidRPr="00870CFF">
        <w:rPr>
          <w:iCs/>
          <w:sz w:val="28"/>
          <w:szCs w:val="28"/>
        </w:rPr>
        <w:t>Входной угол наклона лопатки рабочего колеса;</w:t>
      </w:r>
    </w:p>
    <w:p w14:paraId="1A12A0A6" w14:textId="1AB5CBD6" w:rsidR="00C21103" w:rsidRPr="00870CFF" w:rsidRDefault="00C21103" w:rsidP="00403571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rFonts w:ascii="Symbol" w:hAnsi="Symbol"/>
          <w:w w:val="95"/>
          <w:position w:val="4"/>
        </w:rPr>
        <w:t></w:t>
      </w:r>
      <w:r w:rsidRPr="00870CFF">
        <w:rPr>
          <w:w w:val="95"/>
          <w:position w:val="-3"/>
        </w:rPr>
        <w:t xml:space="preserve">1n - </w:t>
      </w:r>
      <w:r w:rsidRPr="00870CFF">
        <w:rPr>
          <w:iCs/>
        </w:rPr>
        <w:t>Входной угол наклона лопатки рабочего колеса с коэффициентом быстроходности.</w:t>
      </w:r>
    </w:p>
    <w:p w14:paraId="4728E252" w14:textId="4602EFC0" w:rsidR="00A94292" w:rsidRPr="00870CFF" w:rsidRDefault="00132C94" w:rsidP="00403571">
      <w:pPr>
        <w:pStyle w:val="a3"/>
        <w:tabs>
          <w:tab w:val="left" w:pos="1048"/>
        </w:tabs>
        <w:ind w:left="0" w:firstLine="709"/>
        <w:jc w:val="both"/>
        <w:rPr>
          <w:rFonts w:ascii="Cambria Math" w:eastAsia="Cambria Math" w:hAnsi="Cambria Math"/>
        </w:rPr>
      </w:pPr>
      <w:r w:rsidRPr="00870CFF">
        <w:t>Величина</w:t>
      </w:r>
      <w:r w:rsidRPr="00870CFF">
        <w:rPr>
          <w:spacing w:val="-15"/>
        </w:rPr>
        <w:t xml:space="preserve"> </w:t>
      </w:r>
      <w:r w:rsidRPr="00870CFF">
        <w:t>данного</w:t>
      </w:r>
      <w:r w:rsidRPr="00870CFF">
        <w:rPr>
          <w:spacing w:val="-13"/>
        </w:rPr>
        <w:t xml:space="preserve"> </w:t>
      </w:r>
      <w:r w:rsidRPr="00870CFF">
        <w:t>угла</w:t>
      </w:r>
      <w:r w:rsidRPr="00870CFF">
        <w:rPr>
          <w:spacing w:val="-14"/>
        </w:rPr>
        <w:t xml:space="preserve"> </w:t>
      </w:r>
      <w:r w:rsidRPr="00870CFF">
        <w:t>варьируется</w:t>
      </w:r>
      <w:r w:rsidRPr="00870CFF">
        <w:rPr>
          <w:spacing w:val="-14"/>
        </w:rPr>
        <w:t xml:space="preserve"> </w:t>
      </w:r>
      <w:r w:rsidRPr="00870CFF">
        <w:t>в</w:t>
      </w:r>
      <w:r w:rsidRPr="00870CFF">
        <w:rPr>
          <w:spacing w:val="-15"/>
        </w:rPr>
        <w:t xml:space="preserve"> </w:t>
      </w:r>
      <w:r w:rsidRPr="00870CFF">
        <w:t>пределах</w:t>
      </w:r>
      <w:r w:rsidRPr="00870CFF">
        <w:rPr>
          <w:spacing w:val="-14"/>
        </w:rPr>
        <w:t xml:space="preserve"> </w:t>
      </w:r>
      <w:r w:rsidRPr="00870CFF">
        <w:t>15</w:t>
      </w:r>
      <w:r w:rsidRPr="00870CFF">
        <w:rPr>
          <w:spacing w:val="-10"/>
        </w:rPr>
        <w:t xml:space="preserve"> </w:t>
      </w:r>
      <w:r w:rsidRPr="00870CFF">
        <w:t>–</w:t>
      </w:r>
      <w:r w:rsidRPr="00870CFF">
        <w:rPr>
          <w:spacing w:val="-13"/>
        </w:rPr>
        <w:t xml:space="preserve"> </w:t>
      </w:r>
      <w:r w:rsidRPr="00870CFF">
        <w:t>30</w:t>
      </w:r>
      <w:r w:rsidRPr="00870CFF">
        <w:rPr>
          <w:spacing w:val="-12"/>
        </w:rPr>
        <w:t xml:space="preserve"> </w:t>
      </w:r>
      <w:r w:rsidRPr="00870CFF">
        <w:rPr>
          <w:rFonts w:ascii="Symbol" w:hAnsi="Symbol"/>
        </w:rPr>
        <w:t></w:t>
      </w:r>
      <w:r w:rsidRPr="00870CFF">
        <w:t>.</w:t>
      </w:r>
      <w:r w:rsidRPr="00870CFF">
        <w:rPr>
          <w:spacing w:val="-14"/>
        </w:rPr>
        <w:t xml:space="preserve"> </w:t>
      </w:r>
      <w:r w:rsidRPr="00870CFF">
        <w:t>Для</w:t>
      </w:r>
      <w:r w:rsidRPr="00870CFF">
        <w:rPr>
          <w:spacing w:val="-15"/>
        </w:rPr>
        <w:t xml:space="preserve"> </w:t>
      </w:r>
      <w:r w:rsidRPr="00870CFF">
        <w:t>уменьшения</w:t>
      </w:r>
      <w:r w:rsidRPr="00870CFF">
        <w:rPr>
          <w:spacing w:val="-13"/>
        </w:rPr>
        <w:t xml:space="preserve"> </w:t>
      </w:r>
      <w:r w:rsidR="004315FC" w:rsidRPr="00870CFF">
        <w:t>гид</w:t>
      </w:r>
      <w:r w:rsidRPr="00870CFF">
        <w:t>равлических</w:t>
      </w:r>
      <w:r w:rsidRPr="00870CFF">
        <w:rPr>
          <w:spacing w:val="35"/>
        </w:rPr>
        <w:t xml:space="preserve"> </w:t>
      </w:r>
      <w:r w:rsidRPr="00870CFF">
        <w:t>потерь</w:t>
      </w:r>
      <w:r w:rsidRPr="00870CFF">
        <w:rPr>
          <w:spacing w:val="31"/>
        </w:rPr>
        <w:t xml:space="preserve"> </w:t>
      </w:r>
      <w:r w:rsidRPr="00870CFF">
        <w:t>в</w:t>
      </w:r>
      <w:r w:rsidRPr="00870CFF">
        <w:rPr>
          <w:spacing w:val="33"/>
        </w:rPr>
        <w:t xml:space="preserve"> </w:t>
      </w:r>
      <w:r w:rsidRPr="00870CFF">
        <w:t>области</w:t>
      </w:r>
      <w:r w:rsidRPr="00870CFF">
        <w:rPr>
          <w:spacing w:val="35"/>
        </w:rPr>
        <w:t xml:space="preserve"> </w:t>
      </w:r>
      <w:r w:rsidRPr="00870CFF">
        <w:t>рабочего</w:t>
      </w:r>
      <w:r w:rsidRPr="00870CFF">
        <w:rPr>
          <w:spacing w:val="35"/>
        </w:rPr>
        <w:t xml:space="preserve"> </w:t>
      </w:r>
      <w:r w:rsidRPr="00870CFF">
        <w:t>колеса</w:t>
      </w:r>
      <w:r w:rsidRPr="00870CFF">
        <w:rPr>
          <w:spacing w:val="35"/>
        </w:rPr>
        <w:t xml:space="preserve"> </w:t>
      </w:r>
      <w:r w:rsidRPr="00870CFF">
        <w:t>вводится</w:t>
      </w:r>
      <w:r w:rsidRPr="00870CFF">
        <w:rPr>
          <w:spacing w:val="33"/>
        </w:rPr>
        <w:t xml:space="preserve"> </w:t>
      </w:r>
      <w:r w:rsidRPr="00870CFF">
        <w:t>угол</w:t>
      </w:r>
      <w:r w:rsidRPr="00870CFF">
        <w:rPr>
          <w:spacing w:val="33"/>
        </w:rPr>
        <w:t xml:space="preserve"> </w:t>
      </w:r>
      <w:r w:rsidRPr="00870CFF">
        <w:t>атаки</w:t>
      </w:r>
      <w:r w:rsidRPr="00870CFF">
        <w:rPr>
          <w:spacing w:val="47"/>
        </w:rPr>
        <w:t xml:space="preserve"> </w:t>
      </w:r>
      <w:r w:rsidRPr="00870CFF">
        <w:rPr>
          <w:rFonts w:eastAsia="Cambria Math"/>
        </w:rPr>
        <w:t>∆</w:t>
      </w:r>
      <w:r w:rsidRPr="00870CFF">
        <w:rPr>
          <w:rFonts w:ascii="Cambria Math" w:eastAsia="Cambria Math" w:hAnsi="Cambria Math" w:cs="Cambria Math"/>
        </w:rPr>
        <w:t>𝛽</w:t>
      </w:r>
      <w:r w:rsidRPr="00870CFF">
        <w:rPr>
          <w:rFonts w:eastAsia="Cambria Math"/>
          <w:spacing w:val="21"/>
        </w:rPr>
        <w:t xml:space="preserve"> </w:t>
      </w:r>
      <w:r w:rsidRPr="00870CFF">
        <w:rPr>
          <w:rFonts w:eastAsia="Cambria Math"/>
        </w:rPr>
        <w:t>=</w:t>
      </w:r>
      <w:r w:rsidRPr="00870CFF">
        <w:rPr>
          <w:rFonts w:eastAsia="Cambria Math"/>
          <w:spacing w:val="16"/>
        </w:rPr>
        <w:t xml:space="preserve"> </w:t>
      </w:r>
      <w:r w:rsidRPr="00870CFF">
        <w:rPr>
          <w:rFonts w:eastAsia="Cambria Math"/>
        </w:rPr>
        <w:t>3</w:t>
      </w:r>
      <w:r w:rsidR="004315FC" w:rsidRPr="00870CFF">
        <w:rPr>
          <w:rFonts w:eastAsia="Cambria Math"/>
          <w:spacing w:val="-2"/>
        </w:rPr>
        <w:t xml:space="preserve"> </w:t>
      </w:r>
      <w:r w:rsidRPr="00870CFF">
        <w:rPr>
          <w:rFonts w:eastAsia="Cambria Math"/>
        </w:rPr>
        <w:t>−</w:t>
      </w:r>
      <w:r w:rsidRPr="00870CFF">
        <w:rPr>
          <w:rFonts w:eastAsia="Cambria Math"/>
          <w:spacing w:val="2"/>
        </w:rPr>
        <w:t xml:space="preserve"> </w:t>
      </w:r>
      <w:r w:rsidRPr="00870CFF">
        <w:rPr>
          <w:rFonts w:eastAsia="Cambria Math"/>
        </w:rPr>
        <w:t>8°</w:t>
      </w:r>
      <w:r w:rsidR="00AC5265" w:rsidRPr="00870CFF">
        <w:t>[21].</w:t>
      </w:r>
    </w:p>
    <w:p w14:paraId="4728E253" w14:textId="77777777" w:rsidR="00A94292" w:rsidRPr="00870CFF" w:rsidRDefault="00132C94" w:rsidP="00403571">
      <w:pPr>
        <w:tabs>
          <w:tab w:val="left" w:pos="1048"/>
        </w:tabs>
        <w:ind w:firstLine="709"/>
        <w:jc w:val="both"/>
        <w:rPr>
          <w:i/>
          <w:sz w:val="28"/>
        </w:rPr>
      </w:pPr>
      <w:r w:rsidRPr="00870CFF">
        <w:rPr>
          <w:i/>
          <w:sz w:val="28"/>
        </w:rPr>
        <w:t>Определение</w:t>
      </w:r>
      <w:r w:rsidRPr="00870CFF">
        <w:rPr>
          <w:i/>
          <w:spacing w:val="-4"/>
          <w:sz w:val="28"/>
        </w:rPr>
        <w:t xml:space="preserve"> </w:t>
      </w:r>
      <w:r w:rsidRPr="00870CFF">
        <w:rPr>
          <w:i/>
          <w:sz w:val="28"/>
        </w:rPr>
        <w:t>числа</w:t>
      </w:r>
      <w:r w:rsidRPr="00870CFF">
        <w:rPr>
          <w:i/>
          <w:spacing w:val="-2"/>
          <w:sz w:val="28"/>
        </w:rPr>
        <w:t xml:space="preserve"> </w:t>
      </w:r>
      <w:r w:rsidRPr="00870CFF">
        <w:rPr>
          <w:i/>
          <w:sz w:val="28"/>
        </w:rPr>
        <w:t>лопастей</w:t>
      </w:r>
      <w:r w:rsidRPr="00870CFF">
        <w:rPr>
          <w:i/>
          <w:spacing w:val="-3"/>
          <w:sz w:val="28"/>
        </w:rPr>
        <w:t xml:space="preserve"> </w:t>
      </w:r>
      <w:r w:rsidRPr="00870CFF">
        <w:rPr>
          <w:i/>
          <w:sz w:val="28"/>
        </w:rPr>
        <w:t>и</w:t>
      </w:r>
      <w:r w:rsidRPr="00870CFF">
        <w:rPr>
          <w:i/>
          <w:spacing w:val="-6"/>
          <w:sz w:val="28"/>
        </w:rPr>
        <w:t xml:space="preserve"> </w:t>
      </w:r>
      <w:r w:rsidRPr="00870CFF">
        <w:rPr>
          <w:i/>
          <w:sz w:val="28"/>
        </w:rPr>
        <w:t>их</w:t>
      </w:r>
      <w:r w:rsidRPr="00870CFF">
        <w:rPr>
          <w:i/>
          <w:spacing w:val="-3"/>
          <w:sz w:val="28"/>
        </w:rPr>
        <w:t xml:space="preserve"> </w:t>
      </w:r>
      <w:r w:rsidRPr="00870CFF">
        <w:rPr>
          <w:i/>
          <w:sz w:val="28"/>
        </w:rPr>
        <w:t>толщины</w:t>
      </w:r>
    </w:p>
    <w:p w14:paraId="4728E254" w14:textId="77777777" w:rsidR="00A94292" w:rsidRPr="00870CFF" w:rsidRDefault="00132C94" w:rsidP="00403571">
      <w:pPr>
        <w:pStyle w:val="a3"/>
        <w:tabs>
          <w:tab w:val="left" w:pos="1048"/>
        </w:tabs>
        <w:ind w:left="0" w:firstLine="709"/>
        <w:jc w:val="both"/>
      </w:pPr>
      <w:r w:rsidRPr="00870CFF">
        <w:t>При определении рационального числа ло</w:t>
      </w:r>
      <w:r w:rsidR="007904D5" w:rsidRPr="00870CFF">
        <w:t>паток рабочего колеса турбомаши</w:t>
      </w:r>
      <w:r w:rsidRPr="00870CFF">
        <w:t>на,</w:t>
      </w:r>
      <w:r w:rsidR="007904D5" w:rsidRPr="00870CFF">
        <w:t xml:space="preserve"> </w:t>
      </w:r>
      <w:r w:rsidRPr="00870CFF">
        <w:t>руководствуются</w:t>
      </w:r>
      <w:r w:rsidRPr="00870CFF">
        <w:rPr>
          <w:spacing w:val="-5"/>
        </w:rPr>
        <w:t xml:space="preserve"> </w:t>
      </w:r>
      <w:r w:rsidRPr="00870CFF">
        <w:t>следующими</w:t>
      </w:r>
      <w:r w:rsidRPr="00870CFF">
        <w:rPr>
          <w:spacing w:val="-6"/>
        </w:rPr>
        <w:t xml:space="preserve"> </w:t>
      </w:r>
      <w:r w:rsidRPr="00870CFF">
        <w:t>основными</w:t>
      </w:r>
      <w:r w:rsidRPr="00870CFF">
        <w:rPr>
          <w:spacing w:val="-7"/>
        </w:rPr>
        <w:t xml:space="preserve"> </w:t>
      </w:r>
      <w:r w:rsidRPr="00870CFF">
        <w:t>положениями:</w:t>
      </w:r>
      <w:r w:rsidRPr="00870CFF">
        <w:rPr>
          <w:spacing w:val="-6"/>
        </w:rPr>
        <w:t xml:space="preserve"> </w:t>
      </w:r>
      <w:r w:rsidRPr="00870CFF">
        <w:t>для</w:t>
      </w:r>
      <w:r w:rsidRPr="00870CFF">
        <w:rPr>
          <w:spacing w:val="-5"/>
        </w:rPr>
        <w:t xml:space="preserve"> </w:t>
      </w:r>
      <w:r w:rsidRPr="00870CFF">
        <w:t>создания</w:t>
      </w:r>
      <w:r w:rsidRPr="00870CFF">
        <w:rPr>
          <w:spacing w:val="-5"/>
        </w:rPr>
        <w:t xml:space="preserve"> </w:t>
      </w:r>
      <w:r w:rsidRPr="00870CFF">
        <w:t>равно-</w:t>
      </w:r>
      <w:r w:rsidRPr="00870CFF">
        <w:rPr>
          <w:spacing w:val="-68"/>
        </w:rPr>
        <w:t xml:space="preserve"> </w:t>
      </w:r>
      <w:r w:rsidRPr="00870CFF">
        <w:t>мерного</w:t>
      </w:r>
      <w:r w:rsidRPr="00870CFF">
        <w:rPr>
          <w:spacing w:val="-12"/>
        </w:rPr>
        <w:t xml:space="preserve"> </w:t>
      </w:r>
      <w:r w:rsidRPr="00870CFF">
        <w:t>распределения</w:t>
      </w:r>
      <w:r w:rsidRPr="00870CFF">
        <w:rPr>
          <w:spacing w:val="-12"/>
        </w:rPr>
        <w:t xml:space="preserve"> </w:t>
      </w:r>
      <w:r w:rsidRPr="00870CFF">
        <w:t>скоростей</w:t>
      </w:r>
      <w:r w:rsidRPr="00870CFF">
        <w:rPr>
          <w:spacing w:val="-9"/>
        </w:rPr>
        <w:t xml:space="preserve"> </w:t>
      </w:r>
      <w:r w:rsidRPr="00870CFF">
        <w:t>в</w:t>
      </w:r>
      <w:r w:rsidRPr="00870CFF">
        <w:rPr>
          <w:spacing w:val="-11"/>
        </w:rPr>
        <w:t xml:space="preserve"> </w:t>
      </w:r>
      <w:r w:rsidRPr="00870CFF">
        <w:t>каналах,</w:t>
      </w:r>
      <w:r w:rsidRPr="00870CFF">
        <w:rPr>
          <w:spacing w:val="-9"/>
        </w:rPr>
        <w:t xml:space="preserve"> </w:t>
      </w:r>
      <w:r w:rsidRPr="00870CFF">
        <w:t>а</w:t>
      </w:r>
      <w:r w:rsidRPr="00870CFF">
        <w:rPr>
          <w:spacing w:val="-10"/>
        </w:rPr>
        <w:t xml:space="preserve"> </w:t>
      </w:r>
      <w:r w:rsidRPr="00870CFF">
        <w:t>также</w:t>
      </w:r>
      <w:r w:rsidRPr="00870CFF">
        <w:rPr>
          <w:spacing w:val="-12"/>
        </w:rPr>
        <w:t xml:space="preserve"> </w:t>
      </w:r>
      <w:r w:rsidRPr="00870CFF">
        <w:t>для</w:t>
      </w:r>
      <w:r w:rsidRPr="00870CFF">
        <w:rPr>
          <w:spacing w:val="-9"/>
        </w:rPr>
        <w:t xml:space="preserve"> </w:t>
      </w:r>
      <w:r w:rsidRPr="00870CFF">
        <w:t>снижения</w:t>
      </w:r>
      <w:r w:rsidRPr="00870CFF">
        <w:rPr>
          <w:spacing w:val="-10"/>
        </w:rPr>
        <w:t xml:space="preserve"> </w:t>
      </w:r>
      <w:r w:rsidRPr="00870CFF">
        <w:t>давления</w:t>
      </w:r>
      <w:r w:rsidRPr="00870CFF">
        <w:rPr>
          <w:spacing w:val="-9"/>
        </w:rPr>
        <w:t xml:space="preserve"> </w:t>
      </w:r>
      <w:r w:rsidRPr="00870CFF">
        <w:t>на</w:t>
      </w:r>
      <w:r w:rsidRPr="00870CFF">
        <w:rPr>
          <w:spacing w:val="-12"/>
        </w:rPr>
        <w:t xml:space="preserve"> </w:t>
      </w:r>
      <w:r w:rsidR="007904D5" w:rsidRPr="00870CFF">
        <w:t>ло</w:t>
      </w:r>
      <w:r w:rsidRPr="00870CFF">
        <w:t>пасть желательно иметь большое количество лопастей, однако следует отметить,</w:t>
      </w:r>
      <w:r w:rsidRPr="00870CFF">
        <w:rPr>
          <w:spacing w:val="1"/>
        </w:rPr>
        <w:t xml:space="preserve"> </w:t>
      </w:r>
      <w:r w:rsidRPr="00870CFF">
        <w:t>что</w:t>
      </w:r>
      <w:r w:rsidRPr="00870CFF">
        <w:rPr>
          <w:spacing w:val="-13"/>
        </w:rPr>
        <w:t xml:space="preserve"> </w:t>
      </w:r>
      <w:r w:rsidRPr="00870CFF">
        <w:t>увеличение</w:t>
      </w:r>
      <w:r w:rsidRPr="00870CFF">
        <w:rPr>
          <w:spacing w:val="-14"/>
        </w:rPr>
        <w:t xml:space="preserve"> </w:t>
      </w:r>
      <w:r w:rsidRPr="00870CFF">
        <w:t>числа</w:t>
      </w:r>
      <w:r w:rsidRPr="00870CFF">
        <w:rPr>
          <w:spacing w:val="-12"/>
        </w:rPr>
        <w:t xml:space="preserve"> </w:t>
      </w:r>
      <w:r w:rsidRPr="00870CFF">
        <w:t>лопастей</w:t>
      </w:r>
      <w:r w:rsidRPr="00870CFF">
        <w:rPr>
          <w:spacing w:val="-13"/>
        </w:rPr>
        <w:t xml:space="preserve"> </w:t>
      </w:r>
      <w:r w:rsidRPr="00870CFF">
        <w:t>увеличивает</w:t>
      </w:r>
      <w:r w:rsidRPr="00870CFF">
        <w:rPr>
          <w:spacing w:val="-13"/>
        </w:rPr>
        <w:t xml:space="preserve"> </w:t>
      </w:r>
      <w:r w:rsidRPr="00870CFF">
        <w:t>площадь</w:t>
      </w:r>
      <w:r w:rsidRPr="00870CFF">
        <w:rPr>
          <w:spacing w:val="-13"/>
        </w:rPr>
        <w:t xml:space="preserve"> </w:t>
      </w:r>
      <w:r w:rsidRPr="00870CFF">
        <w:t>трения</w:t>
      </w:r>
      <w:r w:rsidRPr="00870CFF">
        <w:rPr>
          <w:spacing w:val="-14"/>
        </w:rPr>
        <w:t xml:space="preserve"> </w:t>
      </w:r>
      <w:r w:rsidRPr="00870CFF">
        <w:t>жидкости</w:t>
      </w:r>
      <w:r w:rsidRPr="00870CFF">
        <w:rPr>
          <w:spacing w:val="-13"/>
        </w:rPr>
        <w:t xml:space="preserve"> </w:t>
      </w:r>
      <w:r w:rsidRPr="00870CFF">
        <w:t>о</w:t>
      </w:r>
      <w:r w:rsidRPr="00870CFF">
        <w:rPr>
          <w:spacing w:val="-14"/>
        </w:rPr>
        <w:t xml:space="preserve"> </w:t>
      </w:r>
      <w:r w:rsidRPr="00870CFF">
        <w:t>стенки</w:t>
      </w:r>
      <w:r w:rsidRPr="00870CFF">
        <w:rPr>
          <w:spacing w:val="-8"/>
        </w:rPr>
        <w:t xml:space="preserve"> </w:t>
      </w:r>
      <w:r w:rsidR="007904D5" w:rsidRPr="00870CFF">
        <w:t>ка</w:t>
      </w:r>
      <w:r w:rsidRPr="00870CFF">
        <w:t>налов, что приводит к снижению величины относительной скорости протекания</w:t>
      </w:r>
      <w:r w:rsidRPr="00870CFF">
        <w:rPr>
          <w:spacing w:val="1"/>
        </w:rPr>
        <w:t xml:space="preserve"> </w:t>
      </w:r>
      <w:r w:rsidRPr="00870CFF">
        <w:rPr>
          <w:spacing w:val="-1"/>
        </w:rPr>
        <w:t>частиц</w:t>
      </w:r>
      <w:r w:rsidRPr="00870CFF">
        <w:rPr>
          <w:spacing w:val="-17"/>
        </w:rPr>
        <w:t xml:space="preserve"> </w:t>
      </w:r>
      <w:r w:rsidRPr="00870CFF">
        <w:rPr>
          <w:spacing w:val="-1"/>
        </w:rPr>
        <w:t>потока</w:t>
      </w:r>
      <w:r w:rsidRPr="00870CFF">
        <w:rPr>
          <w:spacing w:val="-17"/>
        </w:rPr>
        <w:t xml:space="preserve"> </w:t>
      </w:r>
      <w:r w:rsidRPr="00870CFF">
        <w:rPr>
          <w:spacing w:val="-1"/>
        </w:rPr>
        <w:t>текучего,</w:t>
      </w:r>
      <w:r w:rsidRPr="00870CFF">
        <w:rPr>
          <w:spacing w:val="-16"/>
        </w:rPr>
        <w:t xml:space="preserve"> </w:t>
      </w:r>
      <w:r w:rsidRPr="00870CFF">
        <w:rPr>
          <w:spacing w:val="-1"/>
        </w:rPr>
        <w:t>а</w:t>
      </w:r>
      <w:r w:rsidRPr="00870CFF">
        <w:rPr>
          <w:spacing w:val="-15"/>
        </w:rPr>
        <w:t xml:space="preserve"> </w:t>
      </w:r>
      <w:r w:rsidRPr="00870CFF">
        <w:t>также</w:t>
      </w:r>
      <w:r w:rsidRPr="00870CFF">
        <w:rPr>
          <w:spacing w:val="-15"/>
        </w:rPr>
        <w:t xml:space="preserve"> </w:t>
      </w:r>
      <w:r w:rsidRPr="00870CFF">
        <w:t>к</w:t>
      </w:r>
      <w:r w:rsidRPr="00870CFF">
        <w:rPr>
          <w:spacing w:val="-15"/>
        </w:rPr>
        <w:t xml:space="preserve"> </w:t>
      </w:r>
      <w:r w:rsidRPr="00870CFF">
        <w:t>возникновению</w:t>
      </w:r>
      <w:r w:rsidRPr="00870CFF">
        <w:rPr>
          <w:spacing w:val="-19"/>
        </w:rPr>
        <w:t xml:space="preserve"> </w:t>
      </w:r>
      <w:r w:rsidRPr="00870CFF">
        <w:t>дополнительных</w:t>
      </w:r>
      <w:r w:rsidRPr="00870CFF">
        <w:rPr>
          <w:spacing w:val="-9"/>
        </w:rPr>
        <w:t xml:space="preserve"> </w:t>
      </w:r>
      <w:r w:rsidRPr="00870CFF">
        <w:t>гидравлических</w:t>
      </w:r>
      <w:r w:rsidRPr="00870CFF">
        <w:rPr>
          <w:spacing w:val="-68"/>
        </w:rPr>
        <w:t xml:space="preserve"> </w:t>
      </w:r>
      <w:r w:rsidRPr="00870CFF">
        <w:t>потерь.</w:t>
      </w:r>
    </w:p>
    <w:p w14:paraId="4728E255" w14:textId="45987B14" w:rsidR="00A94292" w:rsidRPr="00870CFF" w:rsidRDefault="00132C94" w:rsidP="00403571">
      <w:pPr>
        <w:pStyle w:val="a3"/>
        <w:tabs>
          <w:tab w:val="left" w:pos="1048"/>
        </w:tabs>
        <w:ind w:left="0" w:firstLine="709"/>
        <w:jc w:val="both"/>
      </w:pPr>
      <w:r w:rsidRPr="00870CFF">
        <w:t>Опыт различных исследователей по выбору</w:t>
      </w:r>
      <w:r w:rsidR="004315FC" w:rsidRPr="00870CFF">
        <w:t xml:space="preserve"> рационального числа лопаток ра</w:t>
      </w:r>
      <w:r w:rsidR="007A2575" w:rsidRPr="00870CFF">
        <w:t>б</w:t>
      </w:r>
      <w:r w:rsidRPr="00870CFF">
        <w:t>очего колеса представлен</w:t>
      </w:r>
      <w:r w:rsidRPr="00870CFF">
        <w:rPr>
          <w:spacing w:val="1"/>
        </w:rPr>
        <w:t xml:space="preserve"> </w:t>
      </w:r>
      <w:r w:rsidRPr="00870CFF">
        <w:t>в</w:t>
      </w:r>
      <w:r w:rsidRPr="00870CFF">
        <w:rPr>
          <w:spacing w:val="-1"/>
        </w:rPr>
        <w:t xml:space="preserve"> </w:t>
      </w:r>
      <w:r w:rsidRPr="00870CFF">
        <w:t>таблице</w:t>
      </w:r>
      <w:r w:rsidRPr="00870CFF">
        <w:rPr>
          <w:spacing w:val="-3"/>
        </w:rPr>
        <w:t xml:space="preserve"> </w:t>
      </w:r>
      <w:r w:rsidR="002F546D" w:rsidRPr="00870CFF">
        <w:rPr>
          <w:lang w:val="kk-KZ"/>
        </w:rPr>
        <w:t>3</w:t>
      </w:r>
      <w:r w:rsidR="00AC5265" w:rsidRPr="00870CFF">
        <w:t>.</w:t>
      </w:r>
    </w:p>
    <w:p w14:paraId="462C8C2A" w14:textId="77777777" w:rsidR="009447E1" w:rsidRPr="00870CFF" w:rsidRDefault="009447E1" w:rsidP="007D2519">
      <w:pPr>
        <w:pStyle w:val="a3"/>
        <w:tabs>
          <w:tab w:val="left" w:pos="1048"/>
        </w:tabs>
        <w:ind w:left="0" w:firstLine="709"/>
        <w:jc w:val="both"/>
      </w:pPr>
    </w:p>
    <w:p w14:paraId="4728E257" w14:textId="3156951A" w:rsidR="00A94292" w:rsidRPr="00870CFF" w:rsidRDefault="00132C94" w:rsidP="002F546D">
      <w:pPr>
        <w:pStyle w:val="a3"/>
        <w:tabs>
          <w:tab w:val="left" w:pos="1048"/>
        </w:tabs>
        <w:ind w:left="0"/>
        <w:jc w:val="both"/>
      </w:pPr>
      <w:r w:rsidRPr="00870CFF">
        <w:t>Таблица</w:t>
      </w:r>
      <w:r w:rsidRPr="00870CFF">
        <w:rPr>
          <w:spacing w:val="-2"/>
        </w:rPr>
        <w:t xml:space="preserve"> </w:t>
      </w:r>
      <w:r w:rsidR="002F546D" w:rsidRPr="00870CFF">
        <w:rPr>
          <w:lang w:val="kk-KZ"/>
        </w:rPr>
        <w:t>3</w:t>
      </w:r>
      <w:r w:rsidRPr="00870CFF">
        <w:rPr>
          <w:spacing w:val="-1"/>
        </w:rPr>
        <w:t xml:space="preserve"> </w:t>
      </w:r>
      <w:r w:rsidRPr="00870CFF">
        <w:t>-</w:t>
      </w:r>
      <w:r w:rsidRPr="00870CFF">
        <w:rPr>
          <w:spacing w:val="-2"/>
        </w:rPr>
        <w:t xml:space="preserve"> </w:t>
      </w:r>
      <w:r w:rsidRPr="00870CFF">
        <w:t>Рекомендации</w:t>
      </w:r>
      <w:r w:rsidRPr="00870CFF">
        <w:rPr>
          <w:spacing w:val="-5"/>
        </w:rPr>
        <w:t xml:space="preserve"> </w:t>
      </w:r>
      <w:r w:rsidRPr="00870CFF">
        <w:t>по выбору</w:t>
      </w:r>
      <w:r w:rsidRPr="00870CFF">
        <w:rPr>
          <w:spacing w:val="-5"/>
        </w:rPr>
        <w:t xml:space="preserve"> </w:t>
      </w:r>
      <w:r w:rsidRPr="00870CFF">
        <w:t>числа</w:t>
      </w:r>
      <w:r w:rsidRPr="00870CFF">
        <w:rPr>
          <w:spacing w:val="-4"/>
        </w:rPr>
        <w:t xml:space="preserve"> </w:t>
      </w:r>
      <w:r w:rsidRPr="00870CFF">
        <w:t>лопастей</w:t>
      </w:r>
      <w:r w:rsidR="002F546D" w:rsidRPr="00870CFF">
        <w:rPr>
          <w:lang w:val="kk-KZ"/>
        </w:rPr>
        <w:t xml:space="preserve"> </w:t>
      </w:r>
      <w:r w:rsidR="00EB6E6A" w:rsidRPr="00870CFF">
        <w:t>[21]</w:t>
      </w:r>
    </w:p>
    <w:p w14:paraId="61A2E215" w14:textId="77777777" w:rsidR="002F546D" w:rsidRPr="00870CFF" w:rsidRDefault="002F546D" w:rsidP="007D2519">
      <w:pPr>
        <w:pStyle w:val="a3"/>
        <w:tabs>
          <w:tab w:val="left" w:pos="1048"/>
        </w:tabs>
        <w:ind w:left="0" w:firstLine="709"/>
        <w:jc w:val="both"/>
      </w:pPr>
    </w:p>
    <w:tbl>
      <w:tblPr>
        <w:tblStyle w:val="TableNormal"/>
        <w:tblW w:w="96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3"/>
        <w:gridCol w:w="3800"/>
        <w:gridCol w:w="2976"/>
      </w:tblGrid>
      <w:tr w:rsidR="00A94292" w:rsidRPr="00870CFF" w14:paraId="4728E25B" w14:textId="77777777" w:rsidTr="002F546D">
        <w:trPr>
          <w:trHeight w:val="479"/>
        </w:trPr>
        <w:tc>
          <w:tcPr>
            <w:tcW w:w="2863" w:type="dxa"/>
            <w:vAlign w:val="center"/>
          </w:tcPr>
          <w:p w14:paraId="4728E258" w14:textId="77777777" w:rsidR="00A94292" w:rsidRPr="00870CFF" w:rsidRDefault="00132C94" w:rsidP="007A2575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Автор,</w:t>
            </w:r>
            <w:r w:rsidRPr="00870CFF">
              <w:rPr>
                <w:spacing w:val="-1"/>
                <w:sz w:val="24"/>
              </w:rPr>
              <w:t xml:space="preserve"> </w:t>
            </w:r>
            <w:r w:rsidRPr="00870CFF">
              <w:rPr>
                <w:sz w:val="24"/>
              </w:rPr>
              <w:t>источник</w:t>
            </w:r>
          </w:p>
        </w:tc>
        <w:tc>
          <w:tcPr>
            <w:tcW w:w="3800" w:type="dxa"/>
            <w:vAlign w:val="center"/>
          </w:tcPr>
          <w:p w14:paraId="4728E259" w14:textId="77777777" w:rsidR="00A94292" w:rsidRPr="00870CFF" w:rsidRDefault="00132C94" w:rsidP="007A2575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Расчетная</w:t>
            </w:r>
            <w:r w:rsidRPr="00870CFF">
              <w:rPr>
                <w:spacing w:val="-3"/>
                <w:sz w:val="24"/>
              </w:rPr>
              <w:t xml:space="preserve"> </w:t>
            </w:r>
            <w:r w:rsidRPr="00870CFF">
              <w:rPr>
                <w:sz w:val="24"/>
              </w:rPr>
              <w:t>формула</w:t>
            </w:r>
          </w:p>
        </w:tc>
        <w:tc>
          <w:tcPr>
            <w:tcW w:w="2976" w:type="dxa"/>
            <w:vAlign w:val="center"/>
          </w:tcPr>
          <w:p w14:paraId="4728E25A" w14:textId="77777777" w:rsidR="00A94292" w:rsidRPr="00870CFF" w:rsidRDefault="00132C94" w:rsidP="007A2575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Примечание</w:t>
            </w:r>
          </w:p>
        </w:tc>
      </w:tr>
      <w:tr w:rsidR="007367ED" w:rsidRPr="00870CFF" w14:paraId="4728E267" w14:textId="77777777" w:rsidTr="002F546D">
        <w:trPr>
          <w:trHeight w:val="1149"/>
        </w:trPr>
        <w:tc>
          <w:tcPr>
            <w:tcW w:w="2863" w:type="dxa"/>
          </w:tcPr>
          <w:p w14:paraId="4728E260" w14:textId="77777777" w:rsidR="007367ED" w:rsidRPr="00870CFF" w:rsidRDefault="007367ED" w:rsidP="002F546D">
            <w:pPr>
              <w:pStyle w:val="TableParagraph"/>
              <w:tabs>
                <w:tab w:val="left" w:pos="1048"/>
              </w:tabs>
              <w:ind w:firstLine="142"/>
              <w:jc w:val="both"/>
              <w:rPr>
                <w:sz w:val="24"/>
              </w:rPr>
            </w:pPr>
            <w:r w:rsidRPr="00870CFF">
              <w:rPr>
                <w:sz w:val="24"/>
              </w:rPr>
              <w:t>1.</w:t>
            </w:r>
            <w:r w:rsidRPr="00870CFF">
              <w:rPr>
                <w:spacing w:val="-3"/>
                <w:sz w:val="24"/>
              </w:rPr>
              <w:t xml:space="preserve"> </w:t>
            </w:r>
            <w:r w:rsidRPr="00870CFF">
              <w:rPr>
                <w:sz w:val="24"/>
              </w:rPr>
              <w:t>Пфлейдерер</w:t>
            </w:r>
          </w:p>
          <w:p w14:paraId="4728E261" w14:textId="77777777" w:rsidR="007367ED" w:rsidRPr="00870CFF" w:rsidRDefault="007367ED" w:rsidP="002F546D">
            <w:pPr>
              <w:pStyle w:val="TableParagraph"/>
              <w:tabs>
                <w:tab w:val="left" w:pos="1048"/>
              </w:tabs>
              <w:ind w:firstLine="142"/>
              <w:jc w:val="both"/>
              <w:rPr>
                <w:rFonts w:ascii="Symbol" w:hAnsi="Symbol"/>
                <w:sz w:val="24"/>
              </w:rPr>
            </w:pPr>
            <w:r w:rsidRPr="00870CFF">
              <w:rPr>
                <w:rFonts w:ascii="Symbol" w:hAnsi="Symbol"/>
                <w:sz w:val="24"/>
              </w:rPr>
              <w:t></w:t>
            </w:r>
            <w:r w:rsidRPr="00870CFF">
              <w:rPr>
                <w:sz w:val="24"/>
              </w:rPr>
              <w:t>19,20,66,67</w:t>
            </w:r>
            <w:r w:rsidRPr="00870CFF">
              <w:rPr>
                <w:rFonts w:ascii="Symbol" w:hAnsi="Symbol"/>
                <w:sz w:val="24"/>
              </w:rPr>
              <w:t></w:t>
            </w:r>
          </w:p>
        </w:tc>
        <w:tc>
          <w:tcPr>
            <w:tcW w:w="3800" w:type="dxa"/>
            <w:vMerge w:val="restart"/>
            <w:shd w:val="clear" w:color="auto" w:fill="FFFFFF" w:themeFill="background1"/>
          </w:tcPr>
          <w:p w14:paraId="4728E262" w14:textId="77777777" w:rsidR="007367ED" w:rsidRPr="00870CFF" w:rsidRDefault="007367ED" w:rsidP="002F546D">
            <w:pPr>
              <w:pStyle w:val="TableParagraph"/>
              <w:tabs>
                <w:tab w:val="left" w:pos="1048"/>
              </w:tabs>
              <w:jc w:val="center"/>
              <w:rPr>
                <w:i/>
                <w:sz w:val="24"/>
              </w:rPr>
            </w:pPr>
          </w:p>
          <w:p w14:paraId="4728E263" w14:textId="77777777" w:rsidR="007367ED" w:rsidRPr="00870CFF" w:rsidRDefault="007367ED" w:rsidP="002F546D">
            <w:pPr>
              <w:pStyle w:val="TableParagraph"/>
              <w:tabs>
                <w:tab w:val="left" w:pos="1048"/>
              </w:tabs>
              <w:jc w:val="center"/>
              <w:rPr>
                <w:i/>
                <w:sz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</w:rPr>
                  <m:t>z=K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24"/>
                  </w:rPr>
                  <m:t>sin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</w:rPr>
                          <m:t>1л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</w:rPr>
                          <m:t>2л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den>
                </m:f>
              </m:oMath>
            </m:oMathPara>
          </w:p>
          <w:p w14:paraId="4728E264" w14:textId="77777777" w:rsidR="007367ED" w:rsidRPr="00870CFF" w:rsidRDefault="007367ED" w:rsidP="002F546D">
            <w:pPr>
              <w:pStyle w:val="TableParagraph"/>
              <w:tabs>
                <w:tab w:val="left" w:pos="1048"/>
              </w:tabs>
              <w:jc w:val="center"/>
              <w:rPr>
                <w:i/>
                <w:sz w:val="24"/>
              </w:rPr>
            </w:pPr>
          </w:p>
          <w:p w14:paraId="4728E265" w14:textId="77777777" w:rsidR="007367ED" w:rsidRPr="00870CFF" w:rsidRDefault="007367ED" w:rsidP="002F546D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i/>
                <w:sz w:val="24"/>
              </w:rPr>
              <w:t>К=</w:t>
            </w:r>
            <w:r w:rsidRPr="00870CFF">
              <w:rPr>
                <w:sz w:val="24"/>
              </w:rPr>
              <w:t>6,5-для</w:t>
            </w:r>
            <w:r w:rsidRPr="00870CFF">
              <w:rPr>
                <w:spacing w:val="-2"/>
                <w:sz w:val="24"/>
              </w:rPr>
              <w:t xml:space="preserve"> </w:t>
            </w:r>
            <w:r w:rsidRPr="00870CFF">
              <w:rPr>
                <w:sz w:val="24"/>
              </w:rPr>
              <w:t>литых колес</w:t>
            </w:r>
          </w:p>
        </w:tc>
        <w:tc>
          <w:tcPr>
            <w:tcW w:w="2976" w:type="dxa"/>
          </w:tcPr>
          <w:p w14:paraId="4728E266" w14:textId="77777777" w:rsidR="007367ED" w:rsidRPr="00870CFF" w:rsidRDefault="007367ED" w:rsidP="002F546D">
            <w:pPr>
              <w:pStyle w:val="TableParagraph"/>
              <w:tabs>
                <w:tab w:val="left" w:pos="1048"/>
              </w:tabs>
              <w:ind w:left="144" w:right="275"/>
              <w:jc w:val="both"/>
              <w:rPr>
                <w:i/>
                <w:sz w:val="24"/>
              </w:rPr>
            </w:pPr>
            <w:r w:rsidRPr="00870CFF">
              <w:rPr>
                <w:sz w:val="24"/>
              </w:rPr>
              <w:t xml:space="preserve">Рекомендуется рядом авторов </w:t>
            </w:r>
            <w:r w:rsidRPr="00870CFF">
              <w:rPr>
                <w:rFonts w:ascii="Symbol" w:hAnsi="Symbol"/>
                <w:sz w:val="24"/>
              </w:rPr>
              <w:t></w:t>
            </w:r>
            <w:r w:rsidRPr="00870CFF">
              <w:rPr>
                <w:sz w:val="24"/>
              </w:rPr>
              <w:t>19,20,66</w:t>
            </w:r>
            <w:r w:rsidRPr="00870CFF">
              <w:rPr>
                <w:rFonts w:ascii="Symbol" w:hAnsi="Symbol"/>
                <w:sz w:val="24"/>
              </w:rPr>
              <w:t></w:t>
            </w:r>
            <w:r w:rsidRPr="00870CFF">
              <w:rPr>
                <w:sz w:val="24"/>
              </w:rPr>
              <w:t xml:space="preserve"> вне зависимости</w:t>
            </w:r>
            <w:r w:rsidRPr="00870CFF">
              <w:rPr>
                <w:spacing w:val="-5"/>
                <w:sz w:val="24"/>
              </w:rPr>
              <w:t xml:space="preserve"> </w:t>
            </w:r>
            <w:r w:rsidRPr="00870CFF">
              <w:rPr>
                <w:sz w:val="24"/>
              </w:rPr>
              <w:t>от</w:t>
            </w:r>
            <w:r w:rsidRPr="00870CFF">
              <w:rPr>
                <w:spacing w:val="-6"/>
                <w:sz w:val="24"/>
              </w:rPr>
              <w:t xml:space="preserve"> </w:t>
            </w:r>
            <w:r w:rsidRPr="00870CFF">
              <w:rPr>
                <w:sz w:val="24"/>
              </w:rPr>
              <w:t>размера</w:t>
            </w:r>
            <w:r w:rsidRPr="00870CFF">
              <w:rPr>
                <w:spacing w:val="-6"/>
                <w:sz w:val="24"/>
              </w:rPr>
              <w:t xml:space="preserve"> </w:t>
            </w:r>
            <w:r w:rsidRPr="00870CFF">
              <w:rPr>
                <w:sz w:val="24"/>
              </w:rPr>
              <w:t>колеса</w:t>
            </w:r>
            <w:r w:rsidRPr="00870CFF">
              <w:rPr>
                <w:spacing w:val="-57"/>
                <w:sz w:val="24"/>
              </w:rPr>
              <w:t xml:space="preserve"> </w:t>
            </w:r>
            <w:r w:rsidRPr="00870CFF">
              <w:rPr>
                <w:position w:val="2"/>
                <w:sz w:val="24"/>
              </w:rPr>
              <w:t xml:space="preserve">и </w:t>
            </w:r>
            <w:r w:rsidRPr="00870CFF">
              <w:rPr>
                <w:i/>
                <w:position w:val="2"/>
                <w:sz w:val="24"/>
              </w:rPr>
              <w:t>n</w:t>
            </w:r>
            <w:r w:rsidRPr="00870CFF">
              <w:rPr>
                <w:i/>
                <w:sz w:val="16"/>
              </w:rPr>
              <w:t>s</w:t>
            </w:r>
            <w:r w:rsidRPr="00870CFF">
              <w:rPr>
                <w:i/>
                <w:position w:val="2"/>
                <w:sz w:val="24"/>
              </w:rPr>
              <w:t>.</w:t>
            </w:r>
          </w:p>
        </w:tc>
      </w:tr>
      <w:tr w:rsidR="007367ED" w:rsidRPr="00870CFF" w14:paraId="4728E26D" w14:textId="77777777" w:rsidTr="002F546D">
        <w:trPr>
          <w:trHeight w:val="866"/>
        </w:trPr>
        <w:tc>
          <w:tcPr>
            <w:tcW w:w="2863" w:type="dxa"/>
            <w:tcBorders>
              <w:bottom w:val="nil"/>
            </w:tcBorders>
          </w:tcPr>
          <w:p w14:paraId="4728E268" w14:textId="77777777" w:rsidR="007367ED" w:rsidRPr="00870CFF" w:rsidRDefault="007367ED" w:rsidP="002F546D">
            <w:pPr>
              <w:pStyle w:val="TableParagraph"/>
              <w:tabs>
                <w:tab w:val="left" w:pos="1048"/>
              </w:tabs>
              <w:ind w:firstLine="142"/>
              <w:jc w:val="both"/>
              <w:rPr>
                <w:sz w:val="24"/>
              </w:rPr>
            </w:pPr>
            <w:r w:rsidRPr="00870CFF">
              <w:rPr>
                <w:sz w:val="24"/>
              </w:rPr>
              <w:t>2.</w:t>
            </w:r>
            <w:r w:rsidRPr="00870CFF">
              <w:rPr>
                <w:spacing w:val="-3"/>
                <w:sz w:val="24"/>
              </w:rPr>
              <w:t xml:space="preserve"> </w:t>
            </w:r>
            <w:r w:rsidRPr="00870CFF">
              <w:rPr>
                <w:sz w:val="24"/>
              </w:rPr>
              <w:t>Алексапольский</w:t>
            </w:r>
          </w:p>
          <w:p w14:paraId="4728E269" w14:textId="77777777" w:rsidR="007367ED" w:rsidRPr="00870CFF" w:rsidRDefault="007367ED" w:rsidP="002F546D">
            <w:pPr>
              <w:pStyle w:val="TableParagraph"/>
              <w:tabs>
                <w:tab w:val="left" w:pos="1048"/>
              </w:tabs>
              <w:ind w:firstLine="142"/>
              <w:jc w:val="both"/>
              <w:rPr>
                <w:rFonts w:ascii="Symbol" w:hAnsi="Symbol"/>
                <w:sz w:val="24"/>
              </w:rPr>
            </w:pPr>
            <w:r w:rsidRPr="00870CFF">
              <w:rPr>
                <w:rFonts w:ascii="Symbol" w:hAnsi="Symbol"/>
                <w:sz w:val="24"/>
              </w:rPr>
              <w:t></w:t>
            </w:r>
            <w:r w:rsidRPr="00870CFF">
              <w:rPr>
                <w:sz w:val="24"/>
              </w:rPr>
              <w:t>68</w:t>
            </w:r>
            <w:r w:rsidRPr="00870CFF">
              <w:rPr>
                <w:rFonts w:ascii="Symbol" w:hAnsi="Symbol"/>
                <w:sz w:val="24"/>
              </w:rPr>
              <w:t></w:t>
            </w:r>
          </w:p>
        </w:tc>
        <w:tc>
          <w:tcPr>
            <w:tcW w:w="3800" w:type="dxa"/>
            <w:vMerge/>
            <w:tcBorders>
              <w:bottom w:val="nil"/>
            </w:tcBorders>
            <w:shd w:val="clear" w:color="auto" w:fill="FFFFFF" w:themeFill="background1"/>
          </w:tcPr>
          <w:p w14:paraId="4728E26A" w14:textId="77777777" w:rsidR="007367ED" w:rsidRPr="00870CFF" w:rsidRDefault="007367ED" w:rsidP="002F546D">
            <w:pPr>
              <w:pStyle w:val="TableParagraph"/>
              <w:tabs>
                <w:tab w:val="left" w:pos="1048"/>
              </w:tabs>
              <w:jc w:val="center"/>
              <w:rPr>
                <w:rFonts w:ascii="Cambria Math" w:eastAsia="Cambria Math"/>
                <w:sz w:val="17"/>
              </w:rPr>
            </w:pPr>
          </w:p>
        </w:tc>
        <w:tc>
          <w:tcPr>
            <w:tcW w:w="2976" w:type="dxa"/>
            <w:tcBorders>
              <w:bottom w:val="nil"/>
            </w:tcBorders>
          </w:tcPr>
          <w:p w14:paraId="4728E26B" w14:textId="77777777" w:rsidR="007367ED" w:rsidRPr="00870CFF" w:rsidRDefault="007367ED" w:rsidP="002F546D">
            <w:pPr>
              <w:pStyle w:val="TableParagraph"/>
              <w:tabs>
                <w:tab w:val="left" w:pos="1048"/>
              </w:tabs>
              <w:ind w:left="144" w:right="275"/>
              <w:jc w:val="both"/>
              <w:rPr>
                <w:sz w:val="24"/>
              </w:rPr>
            </w:pPr>
            <w:r w:rsidRPr="00870CFF">
              <w:rPr>
                <w:sz w:val="24"/>
              </w:rPr>
              <w:t>Рекомендуется</w:t>
            </w:r>
            <w:r w:rsidRPr="00870CFF">
              <w:rPr>
                <w:spacing w:val="-3"/>
                <w:sz w:val="24"/>
              </w:rPr>
              <w:t xml:space="preserve"> </w:t>
            </w:r>
            <w:r w:rsidRPr="00870CFF">
              <w:rPr>
                <w:sz w:val="24"/>
              </w:rPr>
              <w:t>при</w:t>
            </w:r>
          </w:p>
          <w:p w14:paraId="4728E26C" w14:textId="77777777" w:rsidR="007367ED" w:rsidRPr="00870CFF" w:rsidRDefault="007367ED" w:rsidP="002F546D">
            <w:pPr>
              <w:pStyle w:val="TableParagraph"/>
              <w:tabs>
                <w:tab w:val="left" w:pos="1048"/>
              </w:tabs>
              <w:ind w:left="144" w:right="275"/>
              <w:jc w:val="both"/>
              <w:rPr>
                <w:rFonts w:ascii="Symbol" w:hAnsi="Symbol"/>
                <w:sz w:val="25"/>
              </w:rPr>
            </w:pPr>
            <w:r w:rsidRPr="00870CFF">
              <w:rPr>
                <w:i/>
                <w:position w:val="2"/>
                <w:sz w:val="24"/>
              </w:rPr>
              <w:t>n</w:t>
            </w:r>
            <w:r w:rsidRPr="00870CFF">
              <w:rPr>
                <w:i/>
                <w:sz w:val="16"/>
              </w:rPr>
              <w:t>s</w:t>
            </w:r>
            <w:r w:rsidRPr="00870CFF">
              <w:rPr>
                <w:position w:val="2"/>
                <w:sz w:val="24"/>
              </w:rPr>
              <w:t>=60</w:t>
            </w:r>
            <w:r w:rsidRPr="00870CFF">
              <w:rPr>
                <w:rFonts w:ascii="Symbol" w:hAnsi="Symbol"/>
                <w:position w:val="2"/>
                <w:sz w:val="24"/>
              </w:rPr>
              <w:t></w:t>
            </w:r>
            <w:r w:rsidRPr="00870CFF">
              <w:rPr>
                <w:position w:val="2"/>
                <w:sz w:val="24"/>
              </w:rPr>
              <w:t>300 и соответственно</w:t>
            </w:r>
            <w:r w:rsidRPr="00870CFF">
              <w:rPr>
                <w:spacing w:val="-5"/>
                <w:position w:val="2"/>
                <w:sz w:val="24"/>
              </w:rPr>
              <w:t xml:space="preserve"> </w:t>
            </w:r>
            <w:r w:rsidRPr="00870CFF">
              <w:rPr>
                <w:rFonts w:ascii="Symbol" w:hAnsi="Symbol"/>
                <w:position w:val="2"/>
                <w:sz w:val="25"/>
              </w:rPr>
              <w:t></w:t>
            </w:r>
            <w:r w:rsidRPr="00870CFF">
              <w:rPr>
                <w:i/>
                <w:sz w:val="16"/>
              </w:rPr>
              <w:t>ср</w:t>
            </w:r>
            <w:r w:rsidRPr="00870CFF">
              <w:rPr>
                <w:position w:val="2"/>
                <w:sz w:val="24"/>
              </w:rPr>
              <w:t>=25-17</w:t>
            </w:r>
            <w:r w:rsidRPr="00870CFF">
              <w:rPr>
                <w:rFonts w:ascii="Symbol" w:hAnsi="Symbol"/>
                <w:position w:val="2"/>
                <w:sz w:val="25"/>
              </w:rPr>
              <w:t></w:t>
            </w:r>
          </w:p>
        </w:tc>
      </w:tr>
      <w:tr w:rsidR="00A94292" w:rsidRPr="00870CFF" w14:paraId="4728E273" w14:textId="77777777" w:rsidTr="002F546D">
        <w:trPr>
          <w:trHeight w:val="637"/>
        </w:trPr>
        <w:tc>
          <w:tcPr>
            <w:tcW w:w="2863" w:type="dxa"/>
          </w:tcPr>
          <w:p w14:paraId="4728E26E" w14:textId="77777777" w:rsidR="00625153" w:rsidRPr="00870CFF" w:rsidRDefault="00132C94" w:rsidP="002F546D">
            <w:pPr>
              <w:pStyle w:val="TableParagraph"/>
              <w:numPr>
                <w:ilvl w:val="0"/>
                <w:numId w:val="30"/>
              </w:numPr>
              <w:tabs>
                <w:tab w:val="left" w:pos="252"/>
                <w:tab w:val="left" w:pos="426"/>
              </w:tabs>
              <w:ind w:left="0" w:firstLine="142"/>
              <w:jc w:val="both"/>
              <w:rPr>
                <w:sz w:val="24"/>
              </w:rPr>
            </w:pPr>
            <w:r w:rsidRPr="00870CFF">
              <w:rPr>
                <w:sz w:val="24"/>
              </w:rPr>
              <w:t xml:space="preserve">Овсянников, </w:t>
            </w:r>
          </w:p>
          <w:p w14:paraId="4728E26F" w14:textId="77777777" w:rsidR="00A94292" w:rsidRPr="00870CFF" w:rsidRDefault="00625153" w:rsidP="002F546D">
            <w:pPr>
              <w:pStyle w:val="TableParagraph"/>
              <w:tabs>
                <w:tab w:val="left" w:pos="1048"/>
              </w:tabs>
              <w:ind w:firstLine="142"/>
              <w:jc w:val="both"/>
              <w:rPr>
                <w:rFonts w:ascii="Symbol" w:hAnsi="Symbol"/>
                <w:sz w:val="24"/>
              </w:rPr>
            </w:pPr>
            <w:r w:rsidRPr="00870CFF">
              <w:rPr>
                <w:sz w:val="24"/>
              </w:rPr>
              <w:t>Боров</w:t>
            </w:r>
            <w:r w:rsidR="00132C94" w:rsidRPr="00870CFF">
              <w:rPr>
                <w:sz w:val="24"/>
              </w:rPr>
              <w:t>ский</w:t>
            </w:r>
            <w:r w:rsidR="00132C94" w:rsidRPr="00870CFF">
              <w:rPr>
                <w:spacing w:val="-1"/>
                <w:sz w:val="24"/>
              </w:rPr>
              <w:t xml:space="preserve"> </w:t>
            </w:r>
            <w:r w:rsidR="00132C94" w:rsidRPr="00870CFF">
              <w:rPr>
                <w:rFonts w:ascii="Symbol" w:hAnsi="Symbol"/>
                <w:sz w:val="24"/>
              </w:rPr>
              <w:t></w:t>
            </w:r>
            <w:r w:rsidR="00132C94" w:rsidRPr="00870CFF">
              <w:rPr>
                <w:sz w:val="24"/>
              </w:rPr>
              <w:t>69</w:t>
            </w:r>
            <w:r w:rsidR="00132C94" w:rsidRPr="00870CFF">
              <w:rPr>
                <w:rFonts w:ascii="Symbol" w:hAnsi="Symbol"/>
                <w:sz w:val="24"/>
              </w:rPr>
              <w:t></w:t>
            </w:r>
          </w:p>
        </w:tc>
        <w:tc>
          <w:tcPr>
            <w:tcW w:w="3800" w:type="dxa"/>
          </w:tcPr>
          <w:p w14:paraId="4728E270" w14:textId="77777777" w:rsidR="00A94292" w:rsidRPr="00870CFF" w:rsidRDefault="00C40AD6" w:rsidP="002F546D">
            <w:pPr>
              <w:pStyle w:val="TableParagraph"/>
              <w:tabs>
                <w:tab w:val="left" w:pos="1048"/>
                <w:tab w:val="left" w:pos="2963"/>
              </w:tabs>
              <w:jc w:val="center"/>
              <w:rPr>
                <w:rFonts w:eastAsia="Cambria Math"/>
                <w:i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="Cambria Math" w:hAnsi="Cambria Math"/>
                    <w:sz w:val="24"/>
                    <w:szCs w:val="28"/>
                  </w:rPr>
                  <m:t>z=</m:t>
                </m:r>
                <m:f>
                  <m:fPr>
                    <m:ctrlPr>
                      <w:rPr>
                        <w:rFonts w:ascii="Cambria Math" w:eastAsia="Cambria Math" w:hAnsi="Cambria Math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/>
                        <w:sz w:val="24"/>
                        <w:szCs w:val="28"/>
                      </w:rPr>
                      <m:t>21,8</m:t>
                    </m:r>
                  </m:num>
                  <m:den>
                    <m:sSubSup>
                      <m:sSubSupPr>
                        <m:ctrlPr>
                          <w:rPr>
                            <w:rFonts w:ascii="Cambria Math" w:eastAsia="Cambria Math" w:hAnsi="Cambria Math"/>
                            <w:i/>
                            <w:sz w:val="24"/>
                            <w:szCs w:val="28"/>
                          </w:rPr>
                        </m:ctrlPr>
                      </m:sSubSupPr>
                      <m:e>
                        <m:r>
                          <w:rPr>
                            <w:rFonts w:ascii="Cambria Math" w:eastAsia="Cambria Math" w:hAnsi="Cambria Math"/>
                            <w:sz w:val="24"/>
                            <w:szCs w:val="28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="Cambria Math" w:hAnsi="Cambria Math"/>
                            <w:sz w:val="24"/>
                            <w:szCs w:val="28"/>
                          </w:rPr>
                          <m:t>q</m:t>
                        </m:r>
                      </m:sub>
                      <m:sup>
                        <m:r>
                          <w:rPr>
                            <w:rFonts w:ascii="Cambria Math" w:eastAsia="Cambria Math" w:hAnsi="Cambria Math"/>
                            <w:sz w:val="24"/>
                            <w:szCs w:val="28"/>
                          </w:rPr>
                          <m:t>0,04</m:t>
                        </m:r>
                      </m:sup>
                    </m:sSubSup>
                  </m:den>
                </m:f>
                <m:r>
                  <w:rPr>
                    <w:rFonts w:ascii="Cambria Math" w:eastAsia="Cambria Math" w:hAnsi="Cambria Math"/>
                    <w:sz w:val="24"/>
                    <w:szCs w:val="28"/>
                  </w:rPr>
                  <m:t>sin</m:t>
                </m:r>
                <m:f>
                  <m:fPr>
                    <m:ctrlPr>
                      <w:rPr>
                        <w:rFonts w:ascii="Cambria Math" w:eastAsia="Cambria Math" w:hAnsi="Cambria Math"/>
                        <w:i/>
                        <w:sz w:val="24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8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8"/>
                          </w:rPr>
                          <m:t>1л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8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8"/>
                          </w:rPr>
                          <m:t>2л</m:t>
                        </m:r>
                      </m:sub>
                    </m:sSub>
                  </m:num>
                  <m:den>
                    <m:r>
                      <w:rPr>
                        <w:rFonts w:ascii="Cambria Math" w:eastAsia="Cambria Math" w:hAnsi="Cambria Math"/>
                        <w:sz w:val="24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eastAsia="Cambria Math" w:hAnsi="Cambria Math"/>
                    <w:sz w:val="24"/>
                    <w:szCs w:val="28"/>
                  </w:rPr>
                  <m:t xml:space="preserve">; </m:t>
                </m:r>
                <m:sSub>
                  <m:sSubPr>
                    <m:ctrlPr>
                      <w:rPr>
                        <w:rFonts w:ascii="Cambria Math" w:eastAsia="Cambria Math" w:hAnsi="Cambria Math"/>
                        <w:i/>
                        <w:sz w:val="24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/>
                        <w:sz w:val="24"/>
                        <w:szCs w:val="28"/>
                      </w:rPr>
                      <m:t>n</m:t>
                    </m:r>
                  </m:e>
                  <m:sub>
                    <m:r>
                      <w:rPr>
                        <w:rFonts w:ascii="Cambria Math" w:eastAsia="Cambria Math" w:hAnsi="Cambria Math"/>
                        <w:sz w:val="24"/>
                        <w:szCs w:val="28"/>
                      </w:rPr>
                      <m:t>q</m:t>
                    </m:r>
                  </m:sub>
                </m:sSub>
                <m:r>
                  <w:rPr>
                    <w:rFonts w:ascii="Cambria Math" w:eastAsia="Cambria Math" w:hAnsi="Cambria Math"/>
                    <w:sz w:val="24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eastAsia="Cambria Math" w:hAnsi="Cambria Math"/>
                        <w:i/>
                        <w:sz w:val="24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/>
                        <w:sz w:val="24"/>
                        <w:szCs w:val="28"/>
                      </w:rPr>
                      <m:t>n</m:t>
                    </m:r>
                  </m:e>
                  <m:sub>
                    <m:r>
                      <w:rPr>
                        <w:rFonts w:ascii="Cambria Math" w:eastAsia="Cambria Math" w:hAnsi="Cambria Math"/>
                        <w:sz w:val="24"/>
                        <w:szCs w:val="28"/>
                      </w:rPr>
                      <m:t>s</m:t>
                    </m:r>
                  </m:sub>
                </m:sSub>
                <m:r>
                  <w:rPr>
                    <w:rFonts w:ascii="Cambria Math" w:eastAsia="Cambria Math" w:hAnsi="Cambria Math"/>
                    <w:sz w:val="24"/>
                    <w:szCs w:val="28"/>
                  </w:rPr>
                  <m:t>/37,5</m:t>
                </m:r>
              </m:oMath>
            </m:oMathPara>
          </w:p>
        </w:tc>
        <w:tc>
          <w:tcPr>
            <w:tcW w:w="2976" w:type="dxa"/>
          </w:tcPr>
          <w:p w14:paraId="4728E271" w14:textId="77777777" w:rsidR="00A94292" w:rsidRPr="00870CFF" w:rsidRDefault="00132C94" w:rsidP="002F546D">
            <w:pPr>
              <w:pStyle w:val="TableParagraph"/>
              <w:tabs>
                <w:tab w:val="left" w:pos="1048"/>
              </w:tabs>
              <w:ind w:left="144" w:right="275"/>
              <w:jc w:val="both"/>
              <w:rPr>
                <w:sz w:val="24"/>
              </w:rPr>
            </w:pPr>
            <w:r w:rsidRPr="00870CFF">
              <w:rPr>
                <w:position w:val="2"/>
                <w:sz w:val="24"/>
              </w:rPr>
              <w:t>Получена</w:t>
            </w:r>
            <w:r w:rsidRPr="00870CFF">
              <w:rPr>
                <w:spacing w:val="-4"/>
                <w:position w:val="2"/>
                <w:sz w:val="24"/>
              </w:rPr>
              <w:t xml:space="preserve"> </w:t>
            </w:r>
            <w:r w:rsidRPr="00870CFF">
              <w:rPr>
                <w:position w:val="2"/>
                <w:sz w:val="24"/>
              </w:rPr>
              <w:t>при</w:t>
            </w:r>
            <w:r w:rsidRPr="00870CFF">
              <w:rPr>
                <w:spacing w:val="-1"/>
                <w:position w:val="2"/>
                <w:sz w:val="24"/>
              </w:rPr>
              <w:t xml:space="preserve"> </w:t>
            </w:r>
            <w:r w:rsidRPr="00870CFF">
              <w:rPr>
                <w:i/>
                <w:position w:val="2"/>
                <w:sz w:val="24"/>
              </w:rPr>
              <w:t>k</w:t>
            </w:r>
            <w:r w:rsidRPr="00870CFF">
              <w:rPr>
                <w:i/>
                <w:sz w:val="16"/>
              </w:rPr>
              <w:t>z</w:t>
            </w:r>
            <w:r w:rsidRPr="00870CFF">
              <w:rPr>
                <w:i/>
                <w:position w:val="2"/>
                <w:sz w:val="24"/>
              </w:rPr>
              <w:t>=</w:t>
            </w:r>
            <w:r w:rsidRPr="00870CFF">
              <w:rPr>
                <w:position w:val="2"/>
                <w:sz w:val="24"/>
              </w:rPr>
              <w:t>0,82,</w:t>
            </w:r>
          </w:p>
          <w:p w14:paraId="4728E272" w14:textId="77777777" w:rsidR="00A94292" w:rsidRPr="00870CFF" w:rsidRDefault="00132C94" w:rsidP="002F546D">
            <w:pPr>
              <w:pStyle w:val="TableParagraph"/>
              <w:tabs>
                <w:tab w:val="left" w:pos="1048"/>
              </w:tabs>
              <w:ind w:left="144" w:right="275"/>
              <w:jc w:val="both"/>
              <w:rPr>
                <w:sz w:val="24"/>
              </w:rPr>
            </w:pPr>
            <w:r w:rsidRPr="00870CFF">
              <w:rPr>
                <w:rFonts w:ascii="Symbol" w:hAnsi="Symbol"/>
                <w:w w:val="95"/>
                <w:position w:val="2"/>
                <w:sz w:val="25"/>
              </w:rPr>
              <w:t></w:t>
            </w:r>
            <w:r w:rsidRPr="00870CFF">
              <w:rPr>
                <w:rFonts w:ascii="Symbol" w:hAnsi="Symbol"/>
                <w:w w:val="95"/>
                <w:position w:val="2"/>
                <w:sz w:val="25"/>
              </w:rPr>
              <w:t></w:t>
            </w:r>
            <w:r w:rsidRPr="00870CFF">
              <w:rPr>
                <w:w w:val="95"/>
                <w:position w:val="2"/>
                <w:sz w:val="24"/>
              </w:rPr>
              <w:t>90</w:t>
            </w:r>
            <w:r w:rsidRPr="00870CFF">
              <w:rPr>
                <w:rFonts w:ascii="Symbol" w:hAnsi="Symbol"/>
                <w:w w:val="95"/>
                <w:position w:val="2"/>
                <w:sz w:val="24"/>
              </w:rPr>
              <w:t></w:t>
            </w:r>
            <w:r w:rsidRPr="00870CFF">
              <w:rPr>
                <w:w w:val="95"/>
                <w:position w:val="2"/>
                <w:sz w:val="24"/>
              </w:rPr>
              <w:t>,</w:t>
            </w:r>
            <w:r w:rsidRPr="00870CFF">
              <w:rPr>
                <w:spacing w:val="16"/>
                <w:w w:val="95"/>
                <w:position w:val="2"/>
                <w:sz w:val="24"/>
              </w:rPr>
              <w:t xml:space="preserve"> </w:t>
            </w:r>
            <w:r w:rsidRPr="00870CFF">
              <w:rPr>
                <w:i/>
                <w:w w:val="95"/>
                <w:position w:val="2"/>
                <w:sz w:val="24"/>
              </w:rPr>
              <w:t>D</w:t>
            </w:r>
            <w:r w:rsidRPr="00870CFF">
              <w:rPr>
                <w:i/>
                <w:w w:val="95"/>
                <w:sz w:val="16"/>
              </w:rPr>
              <w:t>1</w:t>
            </w:r>
            <w:r w:rsidRPr="00870CFF">
              <w:rPr>
                <w:i/>
                <w:w w:val="95"/>
                <w:position w:val="2"/>
                <w:sz w:val="24"/>
              </w:rPr>
              <w:t>/</w:t>
            </w:r>
            <w:r w:rsidRPr="00870CFF">
              <w:rPr>
                <w:i/>
                <w:spacing w:val="-6"/>
                <w:w w:val="95"/>
                <w:position w:val="2"/>
                <w:sz w:val="24"/>
              </w:rPr>
              <w:t xml:space="preserve"> </w:t>
            </w:r>
            <w:r w:rsidRPr="00870CFF">
              <w:rPr>
                <w:i/>
                <w:w w:val="95"/>
                <w:position w:val="2"/>
                <w:sz w:val="24"/>
              </w:rPr>
              <w:t>D</w:t>
            </w:r>
            <w:r w:rsidRPr="00870CFF">
              <w:rPr>
                <w:i/>
                <w:w w:val="95"/>
                <w:sz w:val="16"/>
              </w:rPr>
              <w:t>2</w:t>
            </w:r>
            <w:r w:rsidRPr="00870CFF">
              <w:rPr>
                <w:i/>
                <w:spacing w:val="13"/>
                <w:w w:val="95"/>
                <w:sz w:val="16"/>
              </w:rPr>
              <w:t xml:space="preserve"> </w:t>
            </w:r>
            <w:r w:rsidRPr="00870CFF">
              <w:rPr>
                <w:rFonts w:ascii="Symbol" w:hAnsi="Symbol"/>
                <w:w w:val="95"/>
                <w:position w:val="2"/>
                <w:sz w:val="25"/>
              </w:rPr>
              <w:t></w:t>
            </w:r>
            <w:r w:rsidRPr="00870CFF">
              <w:rPr>
                <w:spacing w:val="14"/>
                <w:w w:val="95"/>
                <w:position w:val="2"/>
                <w:sz w:val="25"/>
              </w:rPr>
              <w:t xml:space="preserve"> </w:t>
            </w:r>
            <w:r w:rsidRPr="00870CFF">
              <w:rPr>
                <w:w w:val="95"/>
                <w:position w:val="2"/>
                <w:sz w:val="24"/>
              </w:rPr>
              <w:t>0,8</w:t>
            </w:r>
          </w:p>
        </w:tc>
      </w:tr>
      <w:tr w:rsidR="00A94292" w:rsidRPr="00870CFF" w14:paraId="4728E27B" w14:textId="77777777" w:rsidTr="002F546D">
        <w:trPr>
          <w:trHeight w:val="1127"/>
        </w:trPr>
        <w:tc>
          <w:tcPr>
            <w:tcW w:w="2863" w:type="dxa"/>
          </w:tcPr>
          <w:p w14:paraId="4728E274" w14:textId="0D9FCD6D" w:rsidR="00625153" w:rsidRPr="00870CFF" w:rsidRDefault="00132C94" w:rsidP="002F546D">
            <w:pPr>
              <w:pStyle w:val="TableParagraph"/>
              <w:numPr>
                <w:ilvl w:val="0"/>
                <w:numId w:val="30"/>
              </w:numPr>
              <w:tabs>
                <w:tab w:val="left" w:pos="426"/>
              </w:tabs>
              <w:ind w:hanging="903"/>
              <w:jc w:val="both"/>
              <w:rPr>
                <w:sz w:val="24"/>
              </w:rPr>
            </w:pPr>
            <w:r w:rsidRPr="00870CFF">
              <w:rPr>
                <w:sz w:val="24"/>
              </w:rPr>
              <w:t xml:space="preserve">Михайлов, </w:t>
            </w:r>
          </w:p>
          <w:p w14:paraId="4728E275" w14:textId="77777777" w:rsidR="00A94292" w:rsidRPr="00870CFF" w:rsidRDefault="00625153" w:rsidP="002F546D">
            <w:pPr>
              <w:pStyle w:val="TableParagraph"/>
              <w:tabs>
                <w:tab w:val="left" w:pos="1048"/>
              </w:tabs>
              <w:ind w:firstLine="142"/>
              <w:jc w:val="both"/>
              <w:rPr>
                <w:rFonts w:ascii="Symbol" w:hAnsi="Symbol"/>
                <w:sz w:val="24"/>
              </w:rPr>
            </w:pPr>
            <w:r w:rsidRPr="00870CFF">
              <w:rPr>
                <w:sz w:val="24"/>
              </w:rPr>
              <w:t>Малю</w:t>
            </w:r>
            <w:r w:rsidR="00132C94" w:rsidRPr="00870CFF">
              <w:rPr>
                <w:spacing w:val="-57"/>
                <w:sz w:val="24"/>
              </w:rPr>
              <w:t xml:space="preserve"> </w:t>
            </w:r>
            <w:r w:rsidR="00132C94" w:rsidRPr="00870CFF">
              <w:rPr>
                <w:sz w:val="24"/>
              </w:rPr>
              <w:t>шенко</w:t>
            </w:r>
            <w:r w:rsidR="00132C94" w:rsidRPr="00870CFF">
              <w:rPr>
                <w:spacing w:val="-1"/>
                <w:sz w:val="24"/>
              </w:rPr>
              <w:t xml:space="preserve"> </w:t>
            </w:r>
            <w:r w:rsidR="00132C94" w:rsidRPr="00870CFF">
              <w:rPr>
                <w:rFonts w:ascii="Symbol" w:hAnsi="Symbol"/>
                <w:sz w:val="24"/>
              </w:rPr>
              <w:t></w:t>
            </w:r>
            <w:r w:rsidR="00132C94" w:rsidRPr="00870CFF">
              <w:rPr>
                <w:sz w:val="24"/>
              </w:rPr>
              <w:t>70</w:t>
            </w:r>
            <w:r w:rsidR="00132C94" w:rsidRPr="00870CFF">
              <w:rPr>
                <w:rFonts w:ascii="Symbol" w:hAnsi="Symbol"/>
                <w:sz w:val="24"/>
              </w:rPr>
              <w:t></w:t>
            </w:r>
          </w:p>
        </w:tc>
        <w:tc>
          <w:tcPr>
            <w:tcW w:w="3800" w:type="dxa"/>
            <w:shd w:val="clear" w:color="auto" w:fill="auto"/>
          </w:tcPr>
          <w:p w14:paraId="4728E276" w14:textId="77777777" w:rsidR="00A65E6F" w:rsidRPr="00870CFF" w:rsidRDefault="00A65E6F" w:rsidP="002F546D">
            <w:pPr>
              <w:pStyle w:val="TableParagraph"/>
              <w:tabs>
                <w:tab w:val="left" w:pos="1048"/>
              </w:tabs>
              <w:jc w:val="center"/>
              <w:rPr>
                <w:i/>
                <w:position w:val="2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position w:val="2"/>
                    <w:sz w:val="24"/>
                    <w:szCs w:val="24"/>
                  </w:rPr>
                  <m:t>z</m:t>
                </m:r>
                <m:r>
                  <w:rPr>
                    <w:rFonts w:ascii="Cambria Math" w:hAnsi="Cambria Math"/>
                  </w:rPr>
                  <m:t>=4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1,5+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β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2л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60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  <w:sz w:val="24"/>
                    <w:szCs w:val="28"/>
                  </w:rPr>
                  <m:t>+130(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8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8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24"/>
                    <w:szCs w:val="28"/>
                  </w:rPr>
                  <m:t>-0,6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8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14:paraId="4728E277" w14:textId="77777777" w:rsidR="00A94292" w:rsidRPr="00870CFF" w:rsidRDefault="00132C94" w:rsidP="002F546D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position w:val="2"/>
                <w:sz w:val="24"/>
              </w:rPr>
              <w:t>-</w:t>
            </w:r>
            <w:r w:rsidRPr="00870CFF">
              <w:rPr>
                <w:spacing w:val="-3"/>
                <w:position w:val="2"/>
                <w:sz w:val="24"/>
              </w:rPr>
              <w:t xml:space="preserve"> </w:t>
            </w:r>
            <w:r w:rsidRPr="00870CFF">
              <w:rPr>
                <w:i/>
                <w:position w:val="2"/>
                <w:sz w:val="24"/>
              </w:rPr>
              <w:t>n</w:t>
            </w:r>
            <w:r w:rsidRPr="00870CFF">
              <w:rPr>
                <w:i/>
                <w:sz w:val="16"/>
              </w:rPr>
              <w:t>s</w:t>
            </w:r>
            <w:r w:rsidRPr="00870CFF">
              <w:rPr>
                <w:i/>
                <w:spacing w:val="-1"/>
                <w:sz w:val="16"/>
              </w:rPr>
              <w:t xml:space="preserve"> </w:t>
            </w:r>
            <w:r w:rsidRPr="00870CFF">
              <w:rPr>
                <w:rFonts w:ascii="Symbol" w:hAnsi="Symbol"/>
                <w:position w:val="2"/>
                <w:sz w:val="25"/>
              </w:rPr>
              <w:t></w:t>
            </w:r>
            <w:r w:rsidRPr="00870CFF">
              <w:rPr>
                <w:spacing w:val="-5"/>
                <w:position w:val="2"/>
                <w:sz w:val="25"/>
              </w:rPr>
              <w:t xml:space="preserve"> </w:t>
            </w:r>
            <w:r w:rsidRPr="00870CFF">
              <w:rPr>
                <w:position w:val="2"/>
                <w:sz w:val="24"/>
              </w:rPr>
              <w:t>150</w:t>
            </w:r>
            <w:r w:rsidRPr="00870CFF">
              <w:rPr>
                <w:spacing w:val="-2"/>
                <w:position w:val="2"/>
                <w:sz w:val="24"/>
              </w:rPr>
              <w:t xml:space="preserve"> </w:t>
            </w:r>
            <w:r w:rsidRPr="00870CFF">
              <w:rPr>
                <w:i/>
                <w:position w:val="2"/>
                <w:sz w:val="24"/>
              </w:rPr>
              <w:t>z=</w:t>
            </w:r>
            <w:r w:rsidRPr="00870CFF">
              <w:rPr>
                <w:position w:val="2"/>
                <w:sz w:val="24"/>
              </w:rPr>
              <w:t>6-8,</w:t>
            </w:r>
          </w:p>
          <w:p w14:paraId="4728E278" w14:textId="77777777" w:rsidR="00A94292" w:rsidRPr="00870CFF" w:rsidRDefault="00132C94" w:rsidP="002F546D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i/>
                <w:position w:val="2"/>
                <w:sz w:val="24"/>
              </w:rPr>
              <w:t>-</w:t>
            </w:r>
            <w:r w:rsidRPr="00870CFF">
              <w:rPr>
                <w:i/>
                <w:spacing w:val="-3"/>
                <w:position w:val="2"/>
                <w:sz w:val="24"/>
              </w:rPr>
              <w:t xml:space="preserve"> </w:t>
            </w:r>
            <w:r w:rsidRPr="00870CFF">
              <w:rPr>
                <w:i/>
                <w:position w:val="2"/>
                <w:sz w:val="24"/>
              </w:rPr>
              <w:t>n</w:t>
            </w:r>
            <w:r w:rsidRPr="00870CFF">
              <w:rPr>
                <w:i/>
                <w:sz w:val="16"/>
              </w:rPr>
              <w:t>s</w:t>
            </w:r>
            <w:r w:rsidRPr="00870CFF">
              <w:rPr>
                <w:i/>
                <w:spacing w:val="-1"/>
                <w:sz w:val="16"/>
              </w:rPr>
              <w:t xml:space="preserve"> </w:t>
            </w:r>
            <w:r w:rsidRPr="00870CFF">
              <w:rPr>
                <w:rFonts w:ascii="Symbol" w:hAnsi="Symbol"/>
                <w:position w:val="2"/>
                <w:sz w:val="25"/>
              </w:rPr>
              <w:t></w:t>
            </w:r>
            <w:r w:rsidRPr="00870CFF">
              <w:rPr>
                <w:position w:val="2"/>
                <w:sz w:val="24"/>
              </w:rPr>
              <w:t>1</w:t>
            </w:r>
            <w:r w:rsidRPr="00870CFF">
              <w:rPr>
                <w:spacing w:val="-1"/>
                <w:position w:val="2"/>
                <w:sz w:val="24"/>
              </w:rPr>
              <w:t xml:space="preserve"> </w:t>
            </w:r>
            <w:r w:rsidRPr="00870CFF">
              <w:rPr>
                <w:position w:val="2"/>
                <w:sz w:val="24"/>
              </w:rPr>
              <w:t>50</w:t>
            </w:r>
            <w:r w:rsidRPr="00870CFF">
              <w:rPr>
                <w:spacing w:val="-1"/>
                <w:position w:val="2"/>
                <w:sz w:val="24"/>
              </w:rPr>
              <w:t xml:space="preserve"> </w:t>
            </w:r>
            <w:r w:rsidRPr="00870CFF">
              <w:rPr>
                <w:position w:val="2"/>
                <w:sz w:val="24"/>
              </w:rPr>
              <w:t>и</w:t>
            </w:r>
            <w:r w:rsidRPr="00870CFF">
              <w:rPr>
                <w:spacing w:val="58"/>
                <w:position w:val="2"/>
                <w:sz w:val="24"/>
              </w:rPr>
              <w:t xml:space="preserve"> </w:t>
            </w:r>
            <w:r w:rsidRPr="00870CFF">
              <w:rPr>
                <w:i/>
                <w:position w:val="2"/>
                <w:sz w:val="24"/>
              </w:rPr>
              <w:t>D</w:t>
            </w:r>
            <w:r w:rsidRPr="00870CFF">
              <w:rPr>
                <w:i/>
                <w:sz w:val="16"/>
              </w:rPr>
              <w:t>2</w:t>
            </w:r>
            <w:r w:rsidRPr="00870CFF">
              <w:rPr>
                <w:i/>
                <w:spacing w:val="-2"/>
                <w:sz w:val="16"/>
              </w:rPr>
              <w:t xml:space="preserve"> </w:t>
            </w:r>
            <w:r w:rsidRPr="00870CFF">
              <w:rPr>
                <w:rFonts w:ascii="Symbol" w:hAnsi="Symbol"/>
                <w:position w:val="2"/>
                <w:sz w:val="25"/>
              </w:rPr>
              <w:t></w:t>
            </w:r>
            <w:r w:rsidRPr="00870CFF">
              <w:rPr>
                <w:spacing w:val="-5"/>
                <w:position w:val="2"/>
                <w:sz w:val="25"/>
              </w:rPr>
              <w:t xml:space="preserve"> </w:t>
            </w:r>
            <w:r w:rsidRPr="00870CFF">
              <w:rPr>
                <w:position w:val="2"/>
                <w:sz w:val="24"/>
              </w:rPr>
              <w:t>1000мм</w:t>
            </w:r>
            <w:r w:rsidRPr="00870CFF">
              <w:rPr>
                <w:spacing w:val="-2"/>
                <w:position w:val="2"/>
                <w:sz w:val="24"/>
              </w:rPr>
              <w:t xml:space="preserve"> </w:t>
            </w:r>
            <w:r w:rsidRPr="00870CFF">
              <w:rPr>
                <w:i/>
                <w:position w:val="2"/>
                <w:sz w:val="24"/>
              </w:rPr>
              <w:t>z=</w:t>
            </w:r>
            <w:r w:rsidRPr="00870CFF">
              <w:rPr>
                <w:position w:val="2"/>
                <w:sz w:val="24"/>
              </w:rPr>
              <w:t>6-7,</w:t>
            </w:r>
          </w:p>
          <w:p w14:paraId="4728E279" w14:textId="77777777" w:rsidR="00A94292" w:rsidRPr="00870CFF" w:rsidRDefault="00132C94" w:rsidP="002F546D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i/>
                <w:position w:val="2"/>
                <w:sz w:val="24"/>
              </w:rPr>
              <w:t>-</w:t>
            </w:r>
            <w:r w:rsidRPr="00870CFF">
              <w:rPr>
                <w:i/>
                <w:spacing w:val="-3"/>
                <w:position w:val="2"/>
                <w:sz w:val="24"/>
              </w:rPr>
              <w:t xml:space="preserve"> </w:t>
            </w:r>
            <w:r w:rsidRPr="00870CFF">
              <w:rPr>
                <w:i/>
                <w:position w:val="2"/>
                <w:sz w:val="24"/>
              </w:rPr>
              <w:t>D</w:t>
            </w:r>
            <w:r w:rsidRPr="00870CFF">
              <w:rPr>
                <w:i/>
                <w:sz w:val="16"/>
              </w:rPr>
              <w:t>2</w:t>
            </w:r>
            <w:r w:rsidRPr="00870CFF">
              <w:rPr>
                <w:rFonts w:ascii="Symbol" w:hAnsi="Symbol"/>
                <w:position w:val="2"/>
                <w:sz w:val="25"/>
              </w:rPr>
              <w:t></w:t>
            </w:r>
            <w:r w:rsidRPr="00870CFF">
              <w:rPr>
                <w:spacing w:val="-5"/>
                <w:position w:val="2"/>
                <w:sz w:val="25"/>
              </w:rPr>
              <w:t xml:space="preserve"> </w:t>
            </w:r>
            <w:r w:rsidRPr="00870CFF">
              <w:rPr>
                <w:position w:val="2"/>
                <w:sz w:val="24"/>
              </w:rPr>
              <w:t>120</w:t>
            </w:r>
            <w:r w:rsidRPr="00870CFF">
              <w:rPr>
                <w:spacing w:val="-2"/>
                <w:position w:val="2"/>
                <w:sz w:val="24"/>
              </w:rPr>
              <w:t xml:space="preserve"> </w:t>
            </w:r>
            <w:r w:rsidRPr="00870CFF">
              <w:rPr>
                <w:i/>
                <w:position w:val="2"/>
                <w:sz w:val="24"/>
              </w:rPr>
              <w:t>z=</w:t>
            </w:r>
            <w:r w:rsidRPr="00870CFF">
              <w:rPr>
                <w:position w:val="2"/>
                <w:sz w:val="24"/>
              </w:rPr>
              <w:t>6-5</w:t>
            </w:r>
          </w:p>
        </w:tc>
        <w:tc>
          <w:tcPr>
            <w:tcW w:w="2976" w:type="dxa"/>
          </w:tcPr>
          <w:p w14:paraId="4728E27A" w14:textId="77777777" w:rsidR="00A94292" w:rsidRPr="00870CFF" w:rsidRDefault="00132C94" w:rsidP="002F546D">
            <w:pPr>
              <w:pStyle w:val="TableParagraph"/>
              <w:tabs>
                <w:tab w:val="left" w:pos="1048"/>
              </w:tabs>
              <w:ind w:left="144" w:right="275"/>
              <w:jc w:val="both"/>
              <w:rPr>
                <w:sz w:val="24"/>
              </w:rPr>
            </w:pPr>
            <w:r w:rsidRPr="00870CFF">
              <w:rPr>
                <w:sz w:val="24"/>
              </w:rPr>
              <w:t>Указывается на зависи</w:t>
            </w:r>
            <w:r w:rsidRPr="00870CFF">
              <w:rPr>
                <w:position w:val="2"/>
                <w:sz w:val="24"/>
              </w:rPr>
              <w:t>мость</w:t>
            </w:r>
            <w:r w:rsidRPr="00870CFF">
              <w:rPr>
                <w:spacing w:val="-1"/>
                <w:position w:val="2"/>
                <w:sz w:val="24"/>
              </w:rPr>
              <w:t xml:space="preserve"> </w:t>
            </w:r>
            <w:r w:rsidRPr="00870CFF">
              <w:rPr>
                <w:i/>
                <w:position w:val="2"/>
                <w:sz w:val="24"/>
              </w:rPr>
              <w:t>z</w:t>
            </w:r>
            <w:r w:rsidRPr="00870CFF">
              <w:rPr>
                <w:i/>
                <w:spacing w:val="-2"/>
                <w:position w:val="2"/>
                <w:sz w:val="24"/>
              </w:rPr>
              <w:t xml:space="preserve"> </w:t>
            </w:r>
            <w:r w:rsidRPr="00870CFF">
              <w:rPr>
                <w:position w:val="2"/>
                <w:sz w:val="24"/>
              </w:rPr>
              <w:t>от</w:t>
            </w:r>
            <w:r w:rsidRPr="00870CFF">
              <w:rPr>
                <w:spacing w:val="-2"/>
                <w:position w:val="2"/>
                <w:sz w:val="24"/>
              </w:rPr>
              <w:t xml:space="preserve"> </w:t>
            </w:r>
            <w:r w:rsidRPr="00870CFF">
              <w:rPr>
                <w:i/>
                <w:position w:val="2"/>
                <w:sz w:val="24"/>
              </w:rPr>
              <w:t>n</w:t>
            </w:r>
            <w:r w:rsidRPr="00870CFF">
              <w:rPr>
                <w:i/>
                <w:sz w:val="16"/>
              </w:rPr>
              <w:t>s</w:t>
            </w:r>
            <w:r w:rsidRPr="00870CFF">
              <w:rPr>
                <w:i/>
                <w:spacing w:val="17"/>
                <w:sz w:val="16"/>
              </w:rPr>
              <w:t xml:space="preserve"> </w:t>
            </w:r>
            <w:r w:rsidRPr="00870CFF">
              <w:rPr>
                <w:position w:val="2"/>
                <w:sz w:val="24"/>
              </w:rPr>
              <w:t>и</w:t>
            </w:r>
            <w:r w:rsidRPr="00870CFF">
              <w:rPr>
                <w:spacing w:val="-2"/>
                <w:position w:val="2"/>
                <w:sz w:val="24"/>
              </w:rPr>
              <w:t xml:space="preserve"> </w:t>
            </w:r>
            <w:r w:rsidRPr="00870CFF">
              <w:rPr>
                <w:position w:val="2"/>
                <w:sz w:val="24"/>
              </w:rPr>
              <w:t>от углового</w:t>
            </w:r>
            <w:r w:rsidRPr="00870CFF">
              <w:rPr>
                <w:spacing w:val="-57"/>
                <w:position w:val="2"/>
                <w:sz w:val="24"/>
              </w:rPr>
              <w:t xml:space="preserve"> </w:t>
            </w:r>
            <w:r w:rsidRPr="00870CFF">
              <w:rPr>
                <w:sz w:val="24"/>
              </w:rPr>
              <w:t>шага</w:t>
            </w:r>
            <w:r w:rsidRPr="00870CFF">
              <w:rPr>
                <w:spacing w:val="-2"/>
                <w:sz w:val="24"/>
              </w:rPr>
              <w:t xml:space="preserve"> </w:t>
            </w:r>
            <w:r w:rsidRPr="00870CFF">
              <w:rPr>
                <w:sz w:val="24"/>
              </w:rPr>
              <w:t>решетки</w:t>
            </w:r>
          </w:p>
        </w:tc>
      </w:tr>
    </w:tbl>
    <w:p w14:paraId="4728E27C" w14:textId="77777777" w:rsidR="00A94292" w:rsidRPr="00870CFF" w:rsidRDefault="00A94292" w:rsidP="007D2519">
      <w:pPr>
        <w:pStyle w:val="a3"/>
        <w:tabs>
          <w:tab w:val="left" w:pos="1048"/>
        </w:tabs>
        <w:ind w:left="0" w:firstLine="709"/>
        <w:jc w:val="both"/>
        <w:rPr>
          <w:sz w:val="27"/>
        </w:rPr>
      </w:pPr>
    </w:p>
    <w:p w14:paraId="4728E27D" w14:textId="4505EC0F" w:rsidR="00A94292" w:rsidRPr="00870CFF" w:rsidRDefault="00BF6D8C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4728E7D1" wp14:editId="7FBE5D15">
                <wp:simplePos x="0" y="0"/>
                <wp:positionH relativeFrom="page">
                  <wp:posOffset>2935605</wp:posOffset>
                </wp:positionH>
                <wp:positionV relativeFrom="paragraph">
                  <wp:posOffset>-518795</wp:posOffset>
                </wp:positionV>
                <wp:extent cx="168910" cy="10795"/>
                <wp:effectExtent l="0" t="0" r="0" b="0"/>
                <wp:wrapNone/>
                <wp:docPr id="172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91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25BF018" id="Rectangle 274" o:spid="_x0000_s1026" style="position:absolute;margin-left:231.15pt;margin-top:-40.85pt;width:13.3pt;height:.8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" fillcolor="black" stroked="f">
                <w10:wrap anchorx="page"/>
              </v:rect>
            </w:pict>
          </mc:Fallback>
        </mc:AlternateContent>
      </w:r>
      <w:r w:rsidR="00132C94" w:rsidRPr="00870CFF">
        <w:t>Выбор числа лопаток рабочего колеса должен быть осуществлен согласно</w:t>
      </w:r>
      <w:r w:rsidR="00132C94" w:rsidRPr="00870CFF">
        <w:rPr>
          <w:spacing w:val="1"/>
        </w:rPr>
        <w:t xml:space="preserve"> </w:t>
      </w:r>
      <w:r w:rsidR="00132C94" w:rsidRPr="00870CFF">
        <w:lastRenderedPageBreak/>
        <w:t xml:space="preserve">предварительному выбору значений выходного угла наклона лопаток, а </w:t>
      </w:r>
      <w:r w:rsidR="002C407E" w:rsidRPr="00870CFF">
        <w:t>также</w:t>
      </w:r>
      <w:r w:rsidR="00132C94" w:rsidRPr="00870CFF">
        <w:t xml:space="preserve"> с</w:t>
      </w:r>
      <w:r w:rsidR="00132C94" w:rsidRPr="00870CFF">
        <w:rPr>
          <w:spacing w:val="1"/>
        </w:rPr>
        <w:t xml:space="preserve"> </w:t>
      </w:r>
      <w:r w:rsidR="00132C94" w:rsidRPr="00870CFF">
        <w:t>коэффициентом быстроходности. При относительно небольших значениях коэффициент быстроходности и при больших значениях выходного угла наклона лопаток,</w:t>
      </w:r>
      <w:r w:rsidR="00132C94" w:rsidRPr="00870CFF">
        <w:rPr>
          <w:spacing w:val="-2"/>
        </w:rPr>
        <w:t xml:space="preserve"> </w:t>
      </w:r>
      <w:r w:rsidR="00132C94" w:rsidRPr="00870CFF">
        <w:t>применяется,</w:t>
      </w:r>
      <w:r w:rsidR="00132C94" w:rsidRPr="00870CFF">
        <w:rPr>
          <w:spacing w:val="-1"/>
        </w:rPr>
        <w:t xml:space="preserve"> </w:t>
      </w:r>
      <w:r w:rsidR="00132C94" w:rsidRPr="00870CFF">
        <w:t>как правило,</w:t>
      </w:r>
      <w:r w:rsidR="00132C94" w:rsidRPr="00870CFF">
        <w:rPr>
          <w:spacing w:val="-1"/>
        </w:rPr>
        <w:t xml:space="preserve"> </w:t>
      </w:r>
      <w:r w:rsidR="00132C94" w:rsidRPr="00870CFF">
        <w:t>большее</w:t>
      </w:r>
      <w:r w:rsidR="00132C94" w:rsidRPr="00870CFF">
        <w:rPr>
          <w:spacing w:val="-1"/>
        </w:rPr>
        <w:t xml:space="preserve"> </w:t>
      </w:r>
      <w:r w:rsidR="00132C94" w:rsidRPr="00870CFF">
        <w:t>число</w:t>
      </w:r>
      <w:r w:rsidR="00132C94" w:rsidRPr="00870CFF">
        <w:rPr>
          <w:spacing w:val="1"/>
        </w:rPr>
        <w:t xml:space="preserve"> </w:t>
      </w:r>
      <w:r w:rsidR="00132C94" w:rsidRPr="00870CFF">
        <w:t>лопаток.</w:t>
      </w:r>
    </w:p>
    <w:p w14:paraId="4728E27E" w14:textId="77777777" w:rsidR="00A94292" w:rsidRPr="00870CFF" w:rsidRDefault="00132C94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i/>
        </w:rPr>
        <w:t>Толщину</w:t>
      </w:r>
      <w:r w:rsidRPr="00870CFF">
        <w:rPr>
          <w:i/>
          <w:spacing w:val="-8"/>
        </w:rPr>
        <w:t xml:space="preserve"> </w:t>
      </w:r>
      <w:r w:rsidRPr="00870CFF">
        <w:rPr>
          <w:i/>
        </w:rPr>
        <w:t>лопасти</w:t>
      </w:r>
      <w:r w:rsidRPr="00870CFF">
        <w:rPr>
          <w:i/>
          <w:spacing w:val="-4"/>
        </w:rPr>
        <w:t xml:space="preserve"> </w:t>
      </w:r>
      <w:r w:rsidRPr="00870CFF">
        <w:t>в</w:t>
      </w:r>
      <w:r w:rsidRPr="00870CFF">
        <w:rPr>
          <w:spacing w:val="-10"/>
        </w:rPr>
        <w:t xml:space="preserve"> </w:t>
      </w:r>
      <w:r w:rsidRPr="00870CFF">
        <w:t>зависимости</w:t>
      </w:r>
      <w:r w:rsidRPr="00870CFF">
        <w:rPr>
          <w:spacing w:val="-9"/>
        </w:rPr>
        <w:t xml:space="preserve"> </w:t>
      </w:r>
      <w:r w:rsidRPr="00870CFF">
        <w:t>от</w:t>
      </w:r>
      <w:r w:rsidRPr="00870CFF">
        <w:rPr>
          <w:spacing w:val="-8"/>
        </w:rPr>
        <w:t xml:space="preserve"> </w:t>
      </w:r>
      <w:r w:rsidRPr="00870CFF">
        <w:t>материала</w:t>
      </w:r>
      <w:r w:rsidRPr="00870CFF">
        <w:rPr>
          <w:spacing w:val="-7"/>
        </w:rPr>
        <w:t xml:space="preserve"> </w:t>
      </w:r>
      <w:r w:rsidRPr="00870CFF">
        <w:t>рабочего</w:t>
      </w:r>
      <w:r w:rsidRPr="00870CFF">
        <w:rPr>
          <w:spacing w:val="-8"/>
        </w:rPr>
        <w:t xml:space="preserve"> </w:t>
      </w:r>
      <w:r w:rsidRPr="00870CFF">
        <w:t>колеса,</w:t>
      </w:r>
      <w:r w:rsidRPr="00870CFF">
        <w:rPr>
          <w:spacing w:val="-7"/>
        </w:rPr>
        <w:t xml:space="preserve"> </w:t>
      </w:r>
      <w:r w:rsidRPr="00870CFF">
        <w:t>его</w:t>
      </w:r>
      <w:r w:rsidRPr="00870CFF">
        <w:rPr>
          <w:spacing w:val="-9"/>
        </w:rPr>
        <w:t xml:space="preserve"> </w:t>
      </w:r>
      <w:r w:rsidRPr="00870CFF">
        <w:t>размеров</w:t>
      </w:r>
      <w:r w:rsidRPr="00870CFF">
        <w:rPr>
          <w:spacing w:val="-10"/>
        </w:rPr>
        <w:t xml:space="preserve"> </w:t>
      </w:r>
      <w:r w:rsidRPr="00870CFF">
        <w:t>и</w:t>
      </w:r>
      <w:r w:rsidRPr="00870CFF">
        <w:rPr>
          <w:spacing w:val="-68"/>
        </w:rPr>
        <w:t xml:space="preserve"> </w:t>
      </w:r>
      <w:r w:rsidRPr="00870CFF">
        <w:t>технологии</w:t>
      </w:r>
      <w:r w:rsidRPr="00870CFF">
        <w:rPr>
          <w:spacing w:val="-1"/>
        </w:rPr>
        <w:t xml:space="preserve"> </w:t>
      </w:r>
      <w:r w:rsidRPr="00870CFF">
        <w:t>изготовления</w:t>
      </w:r>
      <w:r w:rsidRPr="00870CFF">
        <w:rPr>
          <w:spacing w:val="-1"/>
        </w:rPr>
        <w:t xml:space="preserve"> </w:t>
      </w:r>
      <w:r w:rsidRPr="00870CFF">
        <w:t>выбирается</w:t>
      </w:r>
      <w:r w:rsidRPr="00870CFF">
        <w:rPr>
          <w:spacing w:val="-1"/>
        </w:rPr>
        <w:t xml:space="preserve"> </w:t>
      </w:r>
      <w:r w:rsidRPr="00870CFF">
        <w:t>минимальной</w:t>
      </w:r>
      <w:r w:rsidRPr="00870CFF">
        <w:rPr>
          <w:spacing w:val="5"/>
        </w:rPr>
        <w:t xml:space="preserve"> </w:t>
      </w:r>
      <w:r w:rsidRPr="00870CFF">
        <w:t>[</w:t>
      </w:r>
      <w:r w:rsidR="00AC5265" w:rsidRPr="00870CFF">
        <w:t>21</w:t>
      </w:r>
      <w:r w:rsidRPr="00870CFF">
        <w:t>].</w:t>
      </w:r>
    </w:p>
    <w:p w14:paraId="4728E27F" w14:textId="77777777" w:rsidR="00A94292" w:rsidRPr="00870CFF" w:rsidRDefault="00132C94" w:rsidP="007D2519">
      <w:pPr>
        <w:tabs>
          <w:tab w:val="left" w:pos="1048"/>
        </w:tabs>
        <w:ind w:firstLine="709"/>
        <w:jc w:val="both"/>
        <w:rPr>
          <w:i/>
          <w:sz w:val="28"/>
        </w:rPr>
      </w:pPr>
      <w:r w:rsidRPr="00870CFF">
        <w:rPr>
          <w:sz w:val="28"/>
        </w:rPr>
        <w:t xml:space="preserve">После выбора числа лопастей, и их толщины, уточняется </w:t>
      </w:r>
      <w:r w:rsidRPr="00870CFF">
        <w:rPr>
          <w:i/>
          <w:sz w:val="28"/>
        </w:rPr>
        <w:t>коэффициент</w:t>
      </w:r>
      <w:r w:rsidRPr="00870CFF">
        <w:rPr>
          <w:i/>
          <w:spacing w:val="-67"/>
          <w:sz w:val="28"/>
        </w:rPr>
        <w:t xml:space="preserve"> </w:t>
      </w:r>
      <w:r w:rsidRPr="00870CFF">
        <w:rPr>
          <w:i/>
          <w:sz w:val="28"/>
        </w:rPr>
        <w:t>стеснения</w:t>
      </w:r>
      <w:r w:rsidRPr="00870CFF">
        <w:rPr>
          <w:i/>
          <w:spacing w:val="-5"/>
          <w:sz w:val="28"/>
        </w:rPr>
        <w:t xml:space="preserve"> </w:t>
      </w:r>
      <w:r w:rsidRPr="00870CFF">
        <w:rPr>
          <w:i/>
          <w:sz w:val="28"/>
        </w:rPr>
        <w:t>потока</w:t>
      </w:r>
      <w:r w:rsidRPr="00870CFF">
        <w:rPr>
          <w:i/>
          <w:spacing w:val="1"/>
          <w:sz w:val="28"/>
        </w:rPr>
        <w:t xml:space="preserve"> </w:t>
      </w:r>
      <w:r w:rsidRPr="00870CFF">
        <w:rPr>
          <w:i/>
          <w:sz w:val="28"/>
        </w:rPr>
        <w:t>лопастями на</w:t>
      </w:r>
      <w:r w:rsidRPr="00870CFF">
        <w:rPr>
          <w:i/>
          <w:spacing w:val="1"/>
          <w:sz w:val="28"/>
        </w:rPr>
        <w:t xml:space="preserve"> </w:t>
      </w:r>
      <w:r w:rsidRPr="00870CFF">
        <w:rPr>
          <w:i/>
          <w:sz w:val="28"/>
        </w:rPr>
        <w:t>входе</w:t>
      </w:r>
      <w:r w:rsidRPr="00870CFF">
        <w:rPr>
          <w:i/>
          <w:spacing w:val="-4"/>
          <w:sz w:val="28"/>
        </w:rPr>
        <w:t xml:space="preserve"> </w:t>
      </w:r>
      <w:r w:rsidRPr="00870CFF">
        <w:rPr>
          <w:i/>
          <w:sz w:val="28"/>
        </w:rPr>
        <w:t>в</w:t>
      </w:r>
      <w:r w:rsidRPr="00870CFF">
        <w:rPr>
          <w:i/>
          <w:spacing w:val="-1"/>
          <w:sz w:val="28"/>
        </w:rPr>
        <w:t xml:space="preserve"> </w:t>
      </w:r>
      <w:r w:rsidRPr="00870CFF">
        <w:rPr>
          <w:i/>
          <w:sz w:val="28"/>
        </w:rPr>
        <w:t>рабочее</w:t>
      </w:r>
      <w:r w:rsidRPr="00870CFF">
        <w:rPr>
          <w:i/>
          <w:spacing w:val="-3"/>
          <w:sz w:val="28"/>
        </w:rPr>
        <w:t xml:space="preserve"> </w:t>
      </w:r>
      <w:r w:rsidRPr="00870CFF">
        <w:rPr>
          <w:i/>
          <w:sz w:val="28"/>
        </w:rPr>
        <w:t>колесо</w:t>
      </w:r>
      <w:r w:rsidRPr="00870CFF">
        <w:rPr>
          <w:i/>
          <w:spacing w:val="5"/>
          <w:sz w:val="28"/>
        </w:rPr>
        <w:t xml:space="preserve"> </w:t>
      </w:r>
      <w:r w:rsidRPr="00870CFF">
        <w:rPr>
          <w:i/>
          <w:sz w:val="28"/>
        </w:rPr>
        <w:t>k</w:t>
      </w:r>
      <w:r w:rsidRPr="00870CFF">
        <w:rPr>
          <w:i/>
          <w:sz w:val="28"/>
          <w:vertAlign w:val="subscript"/>
        </w:rPr>
        <w:t>1</w:t>
      </w:r>
    </w:p>
    <w:p w14:paraId="4728E280" w14:textId="7C542C03" w:rsidR="00A94292" w:rsidRPr="00870CFF" w:rsidRDefault="00786F4C" w:rsidP="00786F4C">
      <w:pPr>
        <w:tabs>
          <w:tab w:val="left" w:pos="1048"/>
        </w:tabs>
        <w:ind w:firstLine="709"/>
        <w:jc w:val="right"/>
        <w:rPr>
          <w:rFonts w:ascii="Cambria Math" w:eastAsia="Cambria Math" w:hAnsi="Cambria Math"/>
          <w:sz w:val="16"/>
        </w:rPr>
        <w:sectPr w:rsidR="00A94292" w:rsidRPr="00870CFF" w:rsidSect="00A07602">
          <w:type w:val="continuous"/>
          <w:pgSz w:w="11910" w:h="16840"/>
          <w:pgMar w:top="1134" w:right="567" w:bottom="1134" w:left="1701" w:header="720" w:footer="720" w:gutter="0"/>
          <w:cols w:space="720"/>
        </w:sectPr>
      </w:pPr>
      <w:bookmarkStart w:id="10" w:name="_Hlk90834400"/>
      <m:oMath>
        <m:r>
          <w:rPr>
            <w:rFonts w:ascii="Cambria Math" w:hAnsi="Cambria Math"/>
            <w:noProof/>
            <w:sz w:val="28"/>
            <w:szCs w:val="24"/>
            <w:lang w:val="en-US"/>
          </w:rPr>
          <m:t>k</m:t>
        </m:r>
        <m:r>
          <w:rPr>
            <w:rFonts w:ascii="Cambria Math" w:hAnsi="Cambria Math"/>
            <w:noProof/>
            <w:sz w:val="28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/>
                <w:noProof/>
                <w:sz w:val="28"/>
                <w:szCs w:val="24"/>
              </w:rPr>
              <m:t>–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4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 w:val="28"/>
                        <w:szCs w:val="24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 w:val="28"/>
                        <w:szCs w:val="24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4"/>
                    <w:lang w:val="en-US"/>
                  </w:rPr>
                  <m:t>sin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 w:val="28"/>
                        <w:szCs w:val="24"/>
                        <w:lang w:val="en-US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 w:val="28"/>
                        <w:szCs w:val="24"/>
                      </w:rPr>
                      <m:t>1</m:t>
                    </m:r>
                  </m:sub>
                </m:sSub>
              </m:den>
            </m:f>
          </m:den>
        </m:f>
        <m:r>
          <w:rPr>
            <w:rFonts w:ascii="Cambria Math" w:hAnsi="Cambria Math"/>
            <w:noProof/>
            <w:sz w:val="28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noProof/>
                <w:sz w:val="28"/>
                <w:szCs w:val="24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8"/>
                    <w:szCs w:val="24"/>
                    <w:lang w:val="en-US"/>
                  </w:rPr>
                  <m:t>z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 w:val="28"/>
                        <w:szCs w:val="24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 w:val="28"/>
                        <w:szCs w:val="24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4"/>
                  </w:rPr>
                  <m:t>2</m:t>
                </m:r>
                <m:r>
                  <w:rPr>
                    <w:rFonts w:ascii="Cambria Math" w:hAnsi="Cambria Math"/>
                    <w:noProof/>
                    <w:sz w:val="28"/>
                    <w:szCs w:val="24"/>
                    <w:lang w:val="en-US"/>
                  </w:rPr>
                  <m:t>π</m:t>
                </m:r>
                <m:r>
                  <w:rPr>
                    <w:rFonts w:ascii="Cambria Math" w:hAnsi="Cambria Math"/>
                    <w:noProof/>
                    <w:sz w:val="28"/>
                    <w:szCs w:val="24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 w:val="28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 w:val="28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noProof/>
                    <w:sz w:val="28"/>
                    <w:szCs w:val="24"/>
                  </w:rPr>
                  <m:t>∙</m:t>
                </m:r>
                <m:r>
                  <w:rPr>
                    <w:rFonts w:ascii="Cambria Math" w:hAnsi="Cambria Math"/>
                    <w:noProof/>
                    <w:sz w:val="28"/>
                    <w:szCs w:val="24"/>
                    <w:lang w:val="en-US"/>
                  </w:rPr>
                  <m:t>sin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 w:val="28"/>
                        <w:szCs w:val="24"/>
                        <w:lang w:val="en-US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 w:val="28"/>
                        <w:szCs w:val="24"/>
                      </w:rPr>
                      <m:t>1</m:t>
                    </m:r>
                  </m:sub>
                </m:sSub>
              </m:den>
            </m:f>
          </m:den>
        </m:f>
      </m:oMath>
      <w:bookmarkEnd w:id="10"/>
      <w:r w:rsidRPr="00870CFF">
        <w:rPr>
          <w:sz w:val="28"/>
          <w:szCs w:val="24"/>
        </w:rPr>
        <w:t xml:space="preserve"> </w:t>
      </w:r>
      <w:r w:rsidR="00C21103" w:rsidRPr="00870CFF">
        <w:rPr>
          <w:sz w:val="28"/>
          <w:szCs w:val="24"/>
        </w:rPr>
        <w:t>,</w:t>
      </w:r>
      <w:r w:rsidRPr="00870CFF">
        <w:rPr>
          <w:sz w:val="28"/>
          <w:szCs w:val="24"/>
        </w:rPr>
        <w:t xml:space="preserve">                                       (2.30)</w:t>
      </w:r>
    </w:p>
    <w:p w14:paraId="4728E281" w14:textId="77777777" w:rsidR="002C407E" w:rsidRPr="00870CFF" w:rsidRDefault="002C407E" w:rsidP="007D2519">
      <w:pPr>
        <w:pStyle w:val="a3"/>
        <w:tabs>
          <w:tab w:val="left" w:pos="1048"/>
        </w:tabs>
        <w:ind w:left="0" w:firstLine="709"/>
        <w:jc w:val="both"/>
      </w:pPr>
    </w:p>
    <w:p w14:paraId="4728E282" w14:textId="5766D4DF" w:rsidR="002C407E" w:rsidRPr="00870CFF" w:rsidRDefault="00C21103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- где, </w:t>
      </w:r>
      <m:oMath>
        <m:sSub>
          <m:sSubPr>
            <m:ctrlPr>
              <w:rPr>
                <w:rFonts w:ascii="Cambria Math" w:hAnsi="Cambria Math"/>
                <w:noProof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1</m:t>
            </m:r>
          </m:sub>
        </m:sSub>
      </m:oMath>
      <w:r w:rsidRPr="00870CFF">
        <w:rPr>
          <w:rFonts w:eastAsiaTheme="minorEastAsia"/>
        </w:rPr>
        <w:t xml:space="preserve"> - Момент скорости потока текучего во входном патрубке рабочего колеса (</w:t>
      </w:r>
      <w:r w:rsidRPr="00870CFF">
        <w:t>K</w:t>
      </w:r>
      <w:r w:rsidRPr="00870CFF">
        <w:rPr>
          <w:vertAlign w:val="subscript"/>
        </w:rPr>
        <w:t>1</w:t>
      </w:r>
      <w:r w:rsidRPr="00870CFF">
        <w:rPr>
          <w:spacing w:val="-2"/>
        </w:rPr>
        <w:t xml:space="preserve"> </w:t>
      </w:r>
      <w:r w:rsidRPr="00870CFF">
        <w:t>=</w:t>
      </w:r>
      <w:r w:rsidRPr="00870CFF">
        <w:rPr>
          <w:spacing w:val="-1"/>
        </w:rPr>
        <w:t xml:space="preserve"> </w:t>
      </w:r>
      <w:r w:rsidRPr="00870CFF">
        <w:t>V</w:t>
      </w:r>
      <w:r w:rsidRPr="00870CFF">
        <w:rPr>
          <w:vertAlign w:val="subscript"/>
        </w:rPr>
        <w:t>1u</w:t>
      </w:r>
      <w:r w:rsidRPr="00870CFF">
        <w:rPr>
          <w:spacing w:val="-1"/>
        </w:rPr>
        <w:t xml:space="preserve"> </w:t>
      </w:r>
      <w:r w:rsidRPr="00870CFF">
        <w:t>R</w:t>
      </w:r>
      <w:r w:rsidRPr="00870CFF">
        <w:rPr>
          <w:vertAlign w:val="subscript"/>
        </w:rPr>
        <w:t>1</w:t>
      </w:r>
      <w:r w:rsidRPr="00870CFF">
        <w:t>).</w:t>
      </w:r>
    </w:p>
    <w:p w14:paraId="4728E283" w14:textId="249910AB" w:rsidR="00A94292" w:rsidRPr="00870CFF" w:rsidRDefault="00132C94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t>Главным</w:t>
      </w:r>
      <w:r w:rsidRPr="00870CFF">
        <w:rPr>
          <w:spacing w:val="-2"/>
        </w:rPr>
        <w:t xml:space="preserve"> </w:t>
      </w:r>
      <w:r w:rsidRPr="00870CFF">
        <w:t>условием</w:t>
      </w:r>
      <w:r w:rsidRPr="00870CFF">
        <w:rPr>
          <w:spacing w:val="-5"/>
        </w:rPr>
        <w:t xml:space="preserve"> </w:t>
      </w:r>
      <w:r w:rsidRPr="00870CFF">
        <w:t>при</w:t>
      </w:r>
      <w:r w:rsidRPr="00870CFF">
        <w:rPr>
          <w:spacing w:val="-1"/>
        </w:rPr>
        <w:t xml:space="preserve"> </w:t>
      </w:r>
      <w:r w:rsidRPr="00870CFF">
        <w:t>расчете</w:t>
      </w:r>
      <w:r w:rsidRPr="00870CFF">
        <w:rPr>
          <w:spacing w:val="-5"/>
        </w:rPr>
        <w:t xml:space="preserve"> </w:t>
      </w:r>
      <w:r w:rsidRPr="00870CFF">
        <w:t>является</w:t>
      </w:r>
      <w:r w:rsidRPr="00870CFF">
        <w:rPr>
          <w:spacing w:val="-1"/>
        </w:rPr>
        <w:t xml:space="preserve"> </w:t>
      </w:r>
      <w:r w:rsidRPr="00870CFF">
        <w:t>исполнение</w:t>
      </w:r>
      <w:r w:rsidRPr="00870CFF">
        <w:rPr>
          <w:spacing w:val="-2"/>
        </w:rPr>
        <w:t xml:space="preserve"> </w:t>
      </w:r>
      <w:r w:rsidRPr="00870CFF">
        <w:t>следующего условия</w:t>
      </w:r>
      <w:r w:rsidR="00C21103" w:rsidRPr="00870CFF">
        <w:t>:</w:t>
      </w:r>
    </w:p>
    <w:p w14:paraId="4728E284" w14:textId="77777777" w:rsidR="00786F4C" w:rsidRPr="00870CFF" w:rsidRDefault="00786F4C" w:rsidP="00786F4C">
      <w:pPr>
        <w:pStyle w:val="a3"/>
        <w:tabs>
          <w:tab w:val="left" w:pos="1048"/>
        </w:tabs>
        <w:ind w:left="0" w:firstLine="709"/>
        <w:jc w:val="right"/>
      </w:pPr>
      <w:r w:rsidRPr="00870CFF">
        <w:rPr>
          <w:rFonts w:cstheme="minorHAnsi"/>
          <w:noProof/>
        </w:rPr>
        <w:t>|</w:t>
      </w:r>
      <w:r w:rsidRPr="00870CFF">
        <w:rPr>
          <w:noProof/>
          <w:lang w:val="en-US"/>
        </w:rPr>
        <w:t>k</w:t>
      </w:r>
      <w:r w:rsidRPr="00870CFF">
        <w:rPr>
          <w:noProof/>
          <w:vertAlign w:val="subscript"/>
        </w:rPr>
        <w:t>1</w:t>
      </w:r>
      <w:r w:rsidRPr="00870CFF">
        <w:rPr>
          <w:noProof/>
          <w:vertAlign w:val="superscript"/>
        </w:rPr>
        <w:t>’</w:t>
      </w:r>
      <w:r w:rsidRPr="00870CFF">
        <w:rPr>
          <w:noProof/>
        </w:rPr>
        <w:t xml:space="preserve">– </w:t>
      </w:r>
      <w:r w:rsidRPr="00870CFF">
        <w:rPr>
          <w:noProof/>
          <w:lang w:val="en-US"/>
        </w:rPr>
        <w:t>k</w:t>
      </w:r>
      <w:r w:rsidRPr="00870CFF">
        <w:rPr>
          <w:noProof/>
          <w:vertAlign w:val="subscript"/>
        </w:rPr>
        <w:t>1</w:t>
      </w:r>
      <w:r w:rsidRPr="00870CFF">
        <w:rPr>
          <w:rFonts w:cstheme="minorHAnsi"/>
          <w:noProof/>
        </w:rPr>
        <w:t>|</w:t>
      </w:r>
      <m:oMath>
        <m:r>
          <w:rPr>
            <w:rFonts w:ascii="Cambria Math" w:hAnsi="Cambria Math" w:cstheme="minorHAnsi"/>
            <w:noProof/>
          </w:rPr>
          <m:t>≤</m:t>
        </m:r>
      </m:oMath>
      <w:r w:rsidRPr="00870CFF">
        <w:rPr>
          <w:rFonts w:eastAsiaTheme="minorEastAsia" w:cstheme="minorHAnsi"/>
          <w:noProof/>
        </w:rPr>
        <w:t>0,01                                                  (2.31)</w:t>
      </w:r>
    </w:p>
    <w:p w14:paraId="4728E285" w14:textId="77777777" w:rsidR="00632D9A" w:rsidRPr="00870CFF" w:rsidRDefault="00632D9A" w:rsidP="00786F4C">
      <w:pPr>
        <w:pStyle w:val="a3"/>
        <w:tabs>
          <w:tab w:val="left" w:pos="1048"/>
        </w:tabs>
        <w:ind w:left="0" w:firstLine="709"/>
        <w:jc w:val="both"/>
      </w:pPr>
      <w:r w:rsidRPr="00870CFF">
        <w:t>где, k – коэффициент стеснения потока лопастями на входе в рабочее колесо k</w:t>
      </w:r>
      <w:r w:rsidRPr="00870CFF">
        <w:rPr>
          <w:vertAlign w:val="subscript"/>
        </w:rPr>
        <w:t>1</w:t>
      </w:r>
      <w:r w:rsidR="002C407E" w:rsidRPr="00870CFF">
        <w:rPr>
          <w:vertAlign w:val="subscript"/>
        </w:rPr>
        <w:t>.</w:t>
      </w:r>
    </w:p>
    <w:p w14:paraId="4728E286" w14:textId="77777777" w:rsidR="00A94292" w:rsidRPr="00870CFF" w:rsidRDefault="00132C94" w:rsidP="00786F4C">
      <w:pPr>
        <w:pStyle w:val="a3"/>
        <w:tabs>
          <w:tab w:val="left" w:pos="1048"/>
        </w:tabs>
        <w:ind w:left="0" w:firstLine="709"/>
        <w:jc w:val="both"/>
      </w:pPr>
      <w:r w:rsidRPr="00870CFF">
        <w:t>Если</w:t>
      </w:r>
      <w:r w:rsidRPr="00870CFF">
        <w:rPr>
          <w:spacing w:val="-1"/>
        </w:rPr>
        <w:t xml:space="preserve"> </w:t>
      </w:r>
      <w:r w:rsidRPr="00870CFF">
        <w:t>данное</w:t>
      </w:r>
      <w:r w:rsidRPr="00870CFF">
        <w:rPr>
          <w:spacing w:val="-1"/>
        </w:rPr>
        <w:t xml:space="preserve"> </w:t>
      </w:r>
      <w:r w:rsidRPr="00870CFF">
        <w:t>условие</w:t>
      </w:r>
      <w:r w:rsidRPr="00870CFF">
        <w:rPr>
          <w:spacing w:val="-1"/>
        </w:rPr>
        <w:t xml:space="preserve"> </w:t>
      </w:r>
      <w:r w:rsidRPr="00870CFF">
        <w:t>по</w:t>
      </w:r>
      <w:r w:rsidRPr="00870CFF">
        <w:rPr>
          <w:spacing w:val="-2"/>
        </w:rPr>
        <w:t xml:space="preserve"> </w:t>
      </w:r>
      <w:r w:rsidRPr="00870CFF">
        <w:t>результатам</w:t>
      </w:r>
      <w:r w:rsidRPr="00870CFF">
        <w:rPr>
          <w:spacing w:val="-2"/>
        </w:rPr>
        <w:t xml:space="preserve"> </w:t>
      </w:r>
      <w:r w:rsidRPr="00870CFF">
        <w:t>расчетов</w:t>
      </w:r>
      <w:r w:rsidRPr="00870CFF">
        <w:rPr>
          <w:spacing w:val="-5"/>
        </w:rPr>
        <w:t xml:space="preserve"> </w:t>
      </w:r>
      <w:r w:rsidRPr="00870CFF">
        <w:t>не выполняется,</w:t>
      </w:r>
      <w:r w:rsidRPr="00870CFF">
        <w:rPr>
          <w:spacing w:val="-2"/>
        </w:rPr>
        <w:t xml:space="preserve"> </w:t>
      </w:r>
      <w:r w:rsidRPr="00870CFF">
        <w:t>то</w:t>
      </w:r>
      <w:r w:rsidRPr="00870CFF">
        <w:rPr>
          <w:spacing w:val="-1"/>
        </w:rPr>
        <w:t xml:space="preserve"> </w:t>
      </w:r>
      <w:r w:rsidRPr="00870CFF">
        <w:t>делается</w:t>
      </w:r>
      <w:r w:rsidR="00786F4C" w:rsidRPr="00870CFF">
        <w:t xml:space="preserve"> </w:t>
      </w:r>
      <w:r w:rsidRPr="00870CFF">
        <w:t>второе</w:t>
      </w:r>
      <w:r w:rsidRPr="00870CFF">
        <w:rPr>
          <w:spacing w:val="4"/>
        </w:rPr>
        <w:t xml:space="preserve"> </w:t>
      </w:r>
      <w:r w:rsidRPr="00870CFF">
        <w:t>приближение,</w:t>
      </w:r>
      <w:r w:rsidRPr="00870CFF">
        <w:rPr>
          <w:spacing w:val="6"/>
        </w:rPr>
        <w:t xml:space="preserve"> </w:t>
      </w:r>
      <w:r w:rsidRPr="00870CFF">
        <w:t>задаваясь</w:t>
      </w:r>
      <w:r w:rsidRPr="00870CFF">
        <w:rPr>
          <w:spacing w:val="5"/>
        </w:rPr>
        <w:t xml:space="preserve"> </w:t>
      </w:r>
      <w:r w:rsidRPr="00870CFF">
        <w:t>следующим</w:t>
      </w:r>
      <w:r w:rsidRPr="00870CFF">
        <w:rPr>
          <w:spacing w:val="8"/>
        </w:rPr>
        <w:t xml:space="preserve"> </w:t>
      </w:r>
      <w:r w:rsidRPr="00870CFF">
        <w:t>условием</w:t>
      </w:r>
      <w:r w:rsidRPr="00870CFF">
        <w:rPr>
          <w:spacing w:val="8"/>
        </w:rPr>
        <w:t xml:space="preserve"> </w:t>
      </w:r>
      <w:r w:rsidRPr="00870CFF">
        <w:rPr>
          <w:rFonts w:ascii="Cambria Math" w:eastAsia="Cambria Math" w:hAnsi="Cambria Math"/>
        </w:rPr>
        <w:t>𝑘</w:t>
      </w:r>
      <w:r w:rsidRPr="00870CFF">
        <w:rPr>
          <w:rFonts w:ascii="Cambria Math" w:eastAsia="Cambria Math" w:hAnsi="Cambria Math"/>
          <w:vertAlign w:val="superscript"/>
        </w:rPr>
        <w:t>′′</w:t>
      </w:r>
      <w:r w:rsidRPr="00870CFF">
        <w:rPr>
          <w:rFonts w:ascii="Cambria Math" w:eastAsia="Cambria Math" w:hAnsi="Cambria Math"/>
          <w:spacing w:val="38"/>
        </w:rPr>
        <w:t xml:space="preserve"> </w:t>
      </w:r>
      <w:r w:rsidRPr="00870CFF">
        <w:rPr>
          <w:rFonts w:ascii="Cambria Math" w:eastAsia="Cambria Math" w:hAnsi="Cambria Math"/>
        </w:rPr>
        <w:t>=</w:t>
      </w:r>
      <w:r w:rsidRPr="00870CFF">
        <w:rPr>
          <w:rFonts w:ascii="Cambria Math" w:eastAsia="Cambria Math" w:hAnsi="Cambria Math"/>
          <w:spacing w:val="22"/>
        </w:rPr>
        <w:t xml:space="preserve"> </w:t>
      </w:r>
      <w:r w:rsidRPr="00870CFF">
        <w:rPr>
          <w:rFonts w:ascii="Cambria Math" w:eastAsia="Cambria Math" w:hAnsi="Cambria Math"/>
        </w:rPr>
        <w:t>𝑘</w:t>
      </w:r>
      <w:r w:rsidRPr="00870CFF">
        <w:rPr>
          <w:rFonts w:ascii="Cambria Math" w:eastAsia="Cambria Math" w:hAnsi="Cambria Math"/>
          <w:vertAlign w:val="superscript"/>
        </w:rPr>
        <w:t>′</w:t>
      </w:r>
      <w:r w:rsidRPr="00870CFF">
        <w:t>,</w:t>
      </w:r>
      <w:r w:rsidRPr="00870CFF">
        <w:rPr>
          <w:spacing w:val="6"/>
        </w:rPr>
        <w:t xml:space="preserve"> </w:t>
      </w:r>
      <w:r w:rsidRPr="00870CFF">
        <w:t>после</w:t>
      </w:r>
      <w:r w:rsidRPr="00870CFF">
        <w:rPr>
          <w:spacing w:val="7"/>
        </w:rPr>
        <w:t xml:space="preserve"> </w:t>
      </w:r>
      <w:r w:rsidRPr="00870CFF">
        <w:t>чего</w:t>
      </w:r>
      <w:r w:rsidRPr="00870CFF">
        <w:rPr>
          <w:spacing w:val="9"/>
        </w:rPr>
        <w:t xml:space="preserve"> </w:t>
      </w:r>
      <w:r w:rsidR="00786F4C" w:rsidRPr="00870CFF">
        <w:t>алгор</w:t>
      </w:r>
      <w:r w:rsidRPr="00870CFF">
        <w:t>итм</w:t>
      </w:r>
      <w:r w:rsidRPr="00870CFF">
        <w:rPr>
          <w:spacing w:val="-7"/>
        </w:rPr>
        <w:t xml:space="preserve"> </w:t>
      </w:r>
      <w:r w:rsidRPr="00870CFF">
        <w:t>расчетов</w:t>
      </w:r>
      <w:r w:rsidRPr="00870CFF">
        <w:rPr>
          <w:spacing w:val="-4"/>
        </w:rPr>
        <w:t xml:space="preserve"> </w:t>
      </w:r>
      <w:r w:rsidRPr="00870CFF">
        <w:t>выполняется</w:t>
      </w:r>
      <w:r w:rsidRPr="00870CFF">
        <w:rPr>
          <w:spacing w:val="-2"/>
        </w:rPr>
        <w:t xml:space="preserve"> </w:t>
      </w:r>
      <w:r w:rsidRPr="00870CFF">
        <w:t>заново.</w:t>
      </w:r>
    </w:p>
    <w:p w14:paraId="4728E287" w14:textId="56227C50" w:rsidR="00786F4C" w:rsidRPr="00870CFF" w:rsidRDefault="00132C94" w:rsidP="00786F4C">
      <w:pPr>
        <w:tabs>
          <w:tab w:val="left" w:pos="1048"/>
        </w:tabs>
        <w:ind w:firstLine="709"/>
        <w:jc w:val="right"/>
        <w:rPr>
          <w:rFonts w:eastAsia="Cambria Math"/>
          <w:sz w:val="28"/>
        </w:rPr>
      </w:pPr>
      <w:r w:rsidRPr="00870CFF">
        <w:rPr>
          <w:i/>
          <w:sz w:val="28"/>
        </w:rPr>
        <w:t>Ширина</w:t>
      </w:r>
      <w:r w:rsidRPr="00870CFF">
        <w:rPr>
          <w:i/>
          <w:spacing w:val="-5"/>
          <w:sz w:val="28"/>
        </w:rPr>
        <w:t xml:space="preserve"> </w:t>
      </w:r>
      <w:r w:rsidRPr="00870CFF">
        <w:rPr>
          <w:i/>
          <w:sz w:val="28"/>
        </w:rPr>
        <w:t>рабочего</w:t>
      </w:r>
      <w:r w:rsidRPr="00870CFF">
        <w:rPr>
          <w:i/>
          <w:spacing w:val="-1"/>
          <w:sz w:val="28"/>
        </w:rPr>
        <w:t xml:space="preserve"> </w:t>
      </w:r>
      <w:r w:rsidRPr="00870CFF">
        <w:rPr>
          <w:i/>
          <w:sz w:val="28"/>
        </w:rPr>
        <w:t>колеса,</w:t>
      </w:r>
      <w:r w:rsidRPr="00870CFF">
        <w:rPr>
          <w:i/>
          <w:spacing w:val="-3"/>
          <w:sz w:val="28"/>
        </w:rPr>
        <w:t xml:space="preserve"> </w:t>
      </w:r>
      <w:r w:rsidRPr="00870CFF">
        <w:rPr>
          <w:i/>
          <w:sz w:val="28"/>
        </w:rPr>
        <w:t>м,</w:t>
      </w:r>
      <w:r w:rsidRPr="00870CFF">
        <w:rPr>
          <w:i/>
          <w:spacing w:val="-3"/>
          <w:sz w:val="28"/>
        </w:rPr>
        <w:t xml:space="preserve"> </w:t>
      </w:r>
      <w:r w:rsidRPr="00870CFF">
        <w:rPr>
          <w:i/>
          <w:sz w:val="28"/>
        </w:rPr>
        <w:t>на</w:t>
      </w:r>
      <w:r w:rsidRPr="00870CFF">
        <w:rPr>
          <w:i/>
          <w:spacing w:val="-1"/>
          <w:sz w:val="28"/>
        </w:rPr>
        <w:t xml:space="preserve"> </w:t>
      </w:r>
      <w:r w:rsidRPr="00870CFF">
        <w:rPr>
          <w:i/>
          <w:sz w:val="28"/>
        </w:rPr>
        <w:t>входе</w:t>
      </w:r>
      <w:r w:rsidRPr="00870CFF">
        <w:rPr>
          <w:i/>
          <w:spacing w:val="-1"/>
          <w:sz w:val="28"/>
        </w:rPr>
        <w:t xml:space="preserve"> </w:t>
      </w:r>
      <w:r w:rsidRPr="00870CFF">
        <w:rPr>
          <w:sz w:val="28"/>
        </w:rPr>
        <w:t>находится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из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уравнения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неразрывности</w:t>
      </w:r>
      <w:bookmarkStart w:id="11" w:name="_Hlk90835343"/>
      <w:r w:rsidR="00786F4C" w:rsidRPr="00870CFF">
        <w:rPr>
          <w:sz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</w:rPr>
              <m:t>b</m:t>
            </m:r>
          </m:e>
          <m:sub>
            <m:r>
              <w:rPr>
                <w:rFonts w:ascii="Cambria Math" w:hAnsi="Cambria Math"/>
                <w:noProof/>
                <w:sz w:val="28"/>
              </w:rPr>
              <m:t>1</m:t>
            </m:r>
          </m:sub>
        </m:sSub>
        <m:r>
          <w:rPr>
            <w:rFonts w:ascii="Cambria Math" w:hAnsi="Cambria Math"/>
            <w:noProof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</w:rPr>
                  <m:t>Q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</w:rPr>
                  <m:t>pk</m:t>
                </m:r>
              </m:sub>
            </m:sSub>
          </m:num>
          <m:den>
            <m:r>
              <w:rPr>
                <w:rFonts w:ascii="Cambria Math" w:hAnsi="Cambria Math"/>
                <w:noProof/>
                <w:sz w:val="28"/>
              </w:rPr>
              <m:t>π∙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</w:rPr>
                  <m:t>1</m:t>
                </m:r>
              </m:sub>
            </m:sSub>
            <m:r>
              <w:rPr>
                <w:rFonts w:ascii="Cambria Math" w:hAnsi="Cambria Math"/>
                <w:noProof/>
                <w:sz w:val="28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</w:rPr>
                  <m:t>1m</m:t>
                </m:r>
              </m:sub>
            </m:sSub>
            <m:r>
              <w:rPr>
                <w:rFonts w:ascii="Cambria Math" w:hAnsi="Cambria Math"/>
                <w:noProof/>
                <w:sz w:val="28"/>
              </w:rPr>
              <m:t>∙3600</m:t>
            </m:r>
          </m:den>
        </m:f>
      </m:oMath>
      <w:bookmarkEnd w:id="11"/>
      <w:r w:rsidR="00786F4C" w:rsidRPr="00870CFF">
        <w:rPr>
          <w:rFonts w:eastAsia="Cambria Math"/>
          <w:sz w:val="28"/>
        </w:rPr>
        <w:t xml:space="preserve"> </w:t>
      </w:r>
      <w:r w:rsidR="00C21103" w:rsidRPr="00870CFF">
        <w:rPr>
          <w:rFonts w:eastAsia="Cambria Math"/>
          <w:sz w:val="28"/>
        </w:rPr>
        <w:t>,</w:t>
      </w:r>
      <w:r w:rsidR="00786F4C" w:rsidRPr="00870CFF">
        <w:rPr>
          <w:rFonts w:eastAsia="Cambria Math"/>
          <w:sz w:val="28"/>
        </w:rPr>
        <w:t xml:space="preserve">                                            (2.32)</w:t>
      </w:r>
    </w:p>
    <w:p w14:paraId="4728E288" w14:textId="3FC67CF7" w:rsidR="00632D9A" w:rsidRPr="00870CFF" w:rsidRDefault="00632D9A" w:rsidP="00632D9A">
      <w:pPr>
        <w:tabs>
          <w:tab w:val="left" w:pos="1048"/>
        </w:tabs>
        <w:ind w:firstLine="709"/>
        <w:jc w:val="both"/>
        <w:rPr>
          <w:sz w:val="28"/>
          <w:szCs w:val="28"/>
        </w:rPr>
      </w:pPr>
      <w:r w:rsidRPr="00870CFF">
        <w:rPr>
          <w:sz w:val="28"/>
          <w:szCs w:val="28"/>
        </w:rPr>
        <w:t>где, b</w:t>
      </w:r>
      <w:r w:rsidRPr="00870CFF">
        <w:rPr>
          <w:sz w:val="28"/>
          <w:szCs w:val="28"/>
          <w:vertAlign w:val="subscript"/>
        </w:rPr>
        <w:t>1</w:t>
      </w:r>
      <w:r w:rsidRPr="00870CFF">
        <w:rPr>
          <w:sz w:val="28"/>
          <w:szCs w:val="28"/>
        </w:rPr>
        <w:t xml:space="preserve"> - Ширина рабочего колеса, м, на входе</w:t>
      </w:r>
      <w:r w:rsidR="009447E1" w:rsidRPr="00870CFF">
        <w:rPr>
          <w:sz w:val="28"/>
          <w:szCs w:val="28"/>
        </w:rPr>
        <w:t>.</w:t>
      </w:r>
    </w:p>
    <w:p w14:paraId="4728E289" w14:textId="77777777" w:rsidR="00A94292" w:rsidRPr="00870CFF" w:rsidRDefault="002C407E" w:rsidP="00632D9A">
      <w:pPr>
        <w:tabs>
          <w:tab w:val="left" w:pos="1048"/>
        </w:tabs>
        <w:ind w:firstLine="709"/>
        <w:jc w:val="both"/>
        <w:rPr>
          <w:sz w:val="28"/>
          <w:szCs w:val="28"/>
        </w:rPr>
      </w:pPr>
      <w:r w:rsidRPr="00870CFF">
        <w:rPr>
          <w:sz w:val="28"/>
          <w:szCs w:val="28"/>
        </w:rPr>
        <w:t>Определяющими факторами,</w:t>
      </w:r>
      <w:r w:rsidR="00132C94" w:rsidRPr="00870CFF">
        <w:rPr>
          <w:sz w:val="28"/>
          <w:szCs w:val="28"/>
        </w:rPr>
        <w:t xml:space="preserve"> влияющими </w:t>
      </w:r>
      <w:r w:rsidR="002504EF" w:rsidRPr="00870CFF">
        <w:rPr>
          <w:sz w:val="28"/>
          <w:szCs w:val="28"/>
        </w:rPr>
        <w:t>на выбор выходных размеров рабочего колеса,</w:t>
      </w:r>
      <w:r w:rsidR="00786F4C" w:rsidRPr="00870CFF">
        <w:rPr>
          <w:sz w:val="28"/>
          <w:szCs w:val="28"/>
        </w:rPr>
        <w:t xml:space="preserve"> </w:t>
      </w:r>
      <w:r w:rsidR="00132C94" w:rsidRPr="00870CFF">
        <w:rPr>
          <w:sz w:val="28"/>
          <w:szCs w:val="28"/>
        </w:rPr>
        <w:t xml:space="preserve">являются значения теоретического напора </w:t>
      </w:r>
      <w:r w:rsidR="00132C94" w:rsidRPr="00870CFF">
        <w:rPr>
          <w:i/>
          <w:sz w:val="28"/>
          <w:szCs w:val="28"/>
        </w:rPr>
        <w:t>Н</w:t>
      </w:r>
      <w:r w:rsidR="00132C94" w:rsidRPr="00870CFF">
        <w:rPr>
          <w:i/>
          <w:sz w:val="28"/>
          <w:szCs w:val="28"/>
          <w:vertAlign w:val="subscript"/>
        </w:rPr>
        <w:t>т</w:t>
      </w:r>
      <w:r w:rsidR="00132C94" w:rsidRPr="00870CFF">
        <w:rPr>
          <w:sz w:val="28"/>
          <w:szCs w:val="28"/>
        </w:rPr>
        <w:t xml:space="preserve"> и условие обеспечение</w:t>
      </w:r>
      <w:r w:rsidR="00132C94" w:rsidRPr="00870CFF">
        <w:rPr>
          <w:spacing w:val="1"/>
          <w:sz w:val="28"/>
          <w:szCs w:val="28"/>
        </w:rPr>
        <w:t xml:space="preserve"> </w:t>
      </w:r>
      <w:r w:rsidR="00132C94" w:rsidRPr="00870CFF">
        <w:rPr>
          <w:sz w:val="28"/>
          <w:szCs w:val="28"/>
        </w:rPr>
        <w:t>равномерности</w:t>
      </w:r>
      <w:r w:rsidR="00132C94" w:rsidRPr="00870CFF">
        <w:rPr>
          <w:spacing w:val="-11"/>
          <w:sz w:val="28"/>
          <w:szCs w:val="28"/>
        </w:rPr>
        <w:t xml:space="preserve"> </w:t>
      </w:r>
      <w:r w:rsidR="00132C94" w:rsidRPr="00870CFF">
        <w:rPr>
          <w:sz w:val="28"/>
          <w:szCs w:val="28"/>
        </w:rPr>
        <w:t>распределения</w:t>
      </w:r>
      <w:r w:rsidR="00132C94" w:rsidRPr="00870CFF">
        <w:rPr>
          <w:spacing w:val="-10"/>
          <w:sz w:val="28"/>
          <w:szCs w:val="28"/>
        </w:rPr>
        <w:t xml:space="preserve"> </w:t>
      </w:r>
      <w:r w:rsidR="00132C94" w:rsidRPr="00870CFF">
        <w:rPr>
          <w:sz w:val="28"/>
          <w:szCs w:val="28"/>
        </w:rPr>
        <w:t>потока</w:t>
      </w:r>
      <w:r w:rsidR="00132C94" w:rsidRPr="00870CFF">
        <w:rPr>
          <w:spacing w:val="-8"/>
          <w:sz w:val="28"/>
          <w:szCs w:val="28"/>
        </w:rPr>
        <w:t xml:space="preserve"> </w:t>
      </w:r>
      <w:r w:rsidR="00132C94" w:rsidRPr="00870CFF">
        <w:rPr>
          <w:sz w:val="28"/>
          <w:szCs w:val="28"/>
        </w:rPr>
        <w:t>в</w:t>
      </w:r>
      <w:r w:rsidR="00132C94" w:rsidRPr="00870CFF">
        <w:rPr>
          <w:spacing w:val="-11"/>
          <w:sz w:val="28"/>
          <w:szCs w:val="28"/>
        </w:rPr>
        <w:t xml:space="preserve"> </w:t>
      </w:r>
      <w:r w:rsidR="00132C94" w:rsidRPr="00870CFF">
        <w:rPr>
          <w:sz w:val="28"/>
          <w:szCs w:val="28"/>
        </w:rPr>
        <w:t>межлопаточном</w:t>
      </w:r>
      <w:r w:rsidR="00132C94" w:rsidRPr="00870CFF">
        <w:rPr>
          <w:spacing w:val="-10"/>
          <w:sz w:val="28"/>
          <w:szCs w:val="28"/>
        </w:rPr>
        <w:t xml:space="preserve"> </w:t>
      </w:r>
      <w:r w:rsidR="00132C94" w:rsidRPr="00870CFF">
        <w:rPr>
          <w:sz w:val="28"/>
          <w:szCs w:val="28"/>
        </w:rPr>
        <w:t>пространстве</w:t>
      </w:r>
      <w:r w:rsidR="00132C94" w:rsidRPr="00870CFF">
        <w:rPr>
          <w:spacing w:val="-12"/>
          <w:sz w:val="28"/>
          <w:szCs w:val="28"/>
        </w:rPr>
        <w:t xml:space="preserve"> </w:t>
      </w:r>
      <w:r w:rsidR="00132C94" w:rsidRPr="00870CFF">
        <w:rPr>
          <w:sz w:val="28"/>
          <w:szCs w:val="28"/>
        </w:rPr>
        <w:t>рабочего</w:t>
      </w:r>
      <w:r w:rsidR="00132C94" w:rsidRPr="00870CFF">
        <w:rPr>
          <w:spacing w:val="-1"/>
          <w:sz w:val="28"/>
          <w:szCs w:val="28"/>
        </w:rPr>
        <w:t xml:space="preserve"> </w:t>
      </w:r>
      <w:r w:rsidR="00786F4C" w:rsidRPr="00870CFF">
        <w:rPr>
          <w:sz w:val="28"/>
          <w:szCs w:val="28"/>
        </w:rPr>
        <w:t>ко</w:t>
      </w:r>
      <w:r w:rsidR="00132C94" w:rsidRPr="00870CFF">
        <w:rPr>
          <w:sz w:val="28"/>
          <w:szCs w:val="28"/>
        </w:rPr>
        <w:t>леса, т.е. выполнение условий безотрывного об</w:t>
      </w:r>
      <w:r w:rsidR="00786F4C" w:rsidRPr="00870CFF">
        <w:rPr>
          <w:sz w:val="28"/>
          <w:szCs w:val="28"/>
        </w:rPr>
        <w:t>текания потоком текучего поверх</w:t>
      </w:r>
      <w:r w:rsidR="00132C94" w:rsidRPr="00870CFF">
        <w:rPr>
          <w:sz w:val="28"/>
          <w:szCs w:val="28"/>
        </w:rPr>
        <w:t>ности</w:t>
      </w:r>
      <w:r w:rsidR="00132C94" w:rsidRPr="00870CFF">
        <w:rPr>
          <w:spacing w:val="-1"/>
          <w:sz w:val="28"/>
          <w:szCs w:val="28"/>
        </w:rPr>
        <w:t xml:space="preserve"> </w:t>
      </w:r>
      <w:r w:rsidR="00132C94" w:rsidRPr="00870CFF">
        <w:rPr>
          <w:sz w:val="28"/>
          <w:szCs w:val="28"/>
        </w:rPr>
        <w:t>лопасти.</w:t>
      </w:r>
      <w:r w:rsidR="00632D9A" w:rsidRPr="00870CFF">
        <w:rPr>
          <w:sz w:val="28"/>
          <w:szCs w:val="28"/>
        </w:rPr>
        <w:t xml:space="preserve"> </w:t>
      </w:r>
      <w:r w:rsidR="00132C94" w:rsidRPr="00870CFF">
        <w:rPr>
          <w:sz w:val="28"/>
          <w:szCs w:val="28"/>
        </w:rPr>
        <w:t xml:space="preserve">Предварительное значение </w:t>
      </w:r>
      <w:r w:rsidR="00132C94" w:rsidRPr="00870CFF">
        <w:rPr>
          <w:i/>
          <w:sz w:val="28"/>
          <w:szCs w:val="28"/>
        </w:rPr>
        <w:t xml:space="preserve">наружного диаметра рабочего колеса </w:t>
      </w:r>
      <w:r w:rsidR="00786F4C" w:rsidRPr="00870CFF">
        <w:rPr>
          <w:sz w:val="28"/>
          <w:szCs w:val="28"/>
        </w:rPr>
        <w:t>(при беско</w:t>
      </w:r>
      <w:r w:rsidR="00132C94" w:rsidRPr="00870CFF">
        <w:rPr>
          <w:sz w:val="28"/>
          <w:szCs w:val="28"/>
        </w:rPr>
        <w:t xml:space="preserve">нечном числе лопастей </w:t>
      </w:r>
      <w:r w:rsidR="00132C94" w:rsidRPr="00870CFF">
        <w:rPr>
          <w:i/>
          <w:sz w:val="28"/>
          <w:szCs w:val="28"/>
        </w:rPr>
        <w:t>z</w:t>
      </w:r>
      <w:r w:rsidR="00132C94" w:rsidRPr="00870CFF">
        <w:rPr>
          <w:sz w:val="28"/>
          <w:szCs w:val="28"/>
        </w:rPr>
        <w:t>) определяется из основного уравнения работы лопастных</w:t>
      </w:r>
      <w:r w:rsidR="00132C94" w:rsidRPr="00870CFF">
        <w:rPr>
          <w:spacing w:val="-67"/>
          <w:sz w:val="28"/>
          <w:szCs w:val="28"/>
        </w:rPr>
        <w:t xml:space="preserve"> </w:t>
      </w:r>
      <w:r w:rsidR="00132C94" w:rsidRPr="00870CFF">
        <w:rPr>
          <w:spacing w:val="-1"/>
          <w:sz w:val="28"/>
          <w:szCs w:val="28"/>
        </w:rPr>
        <w:t>насосов</w:t>
      </w:r>
      <w:r w:rsidR="00132C94" w:rsidRPr="00870CFF">
        <w:rPr>
          <w:spacing w:val="-2"/>
          <w:sz w:val="28"/>
          <w:szCs w:val="28"/>
        </w:rPr>
        <w:t xml:space="preserve"> </w:t>
      </w:r>
      <w:r w:rsidR="00132C94" w:rsidRPr="00870CFF">
        <w:rPr>
          <w:sz w:val="28"/>
          <w:szCs w:val="28"/>
        </w:rPr>
        <w:t>Эйлера для V</w:t>
      </w:r>
      <w:r w:rsidR="00132C94" w:rsidRPr="00870CFF">
        <w:rPr>
          <w:sz w:val="28"/>
          <w:szCs w:val="28"/>
          <w:vertAlign w:val="subscript"/>
        </w:rPr>
        <w:t>1u</w:t>
      </w:r>
      <w:r w:rsidR="00132C94" w:rsidRPr="00870CFF">
        <w:rPr>
          <w:sz w:val="28"/>
          <w:szCs w:val="28"/>
        </w:rPr>
        <w:t xml:space="preserve"> = 0 и V</w:t>
      </w:r>
      <w:r w:rsidR="00132C94" w:rsidRPr="00870CFF">
        <w:rPr>
          <w:sz w:val="28"/>
          <w:szCs w:val="28"/>
          <w:vertAlign w:val="subscript"/>
        </w:rPr>
        <w:t>2u</w:t>
      </w:r>
      <w:r w:rsidR="00132C94" w:rsidRPr="00870CFF">
        <w:rPr>
          <w:sz w:val="28"/>
          <w:szCs w:val="28"/>
        </w:rPr>
        <w:t xml:space="preserve"> = 0,5</w:t>
      </w:r>
      <w:r w:rsidR="00632D9A" w:rsidRPr="00870CFF">
        <w:rPr>
          <w:sz w:val="28"/>
          <w:szCs w:val="28"/>
        </w:rPr>
        <w:t xml:space="preserve">, </w:t>
      </w:r>
      <w:r w:rsidR="00132C94" w:rsidRPr="00870CFF">
        <w:rPr>
          <w:sz w:val="28"/>
          <w:szCs w:val="28"/>
        </w:rPr>
        <w:t>U</w:t>
      </w:r>
      <w:r w:rsidR="00132C94" w:rsidRPr="00870CFF">
        <w:rPr>
          <w:sz w:val="28"/>
          <w:szCs w:val="28"/>
          <w:vertAlign w:val="subscript"/>
        </w:rPr>
        <w:t>2</w:t>
      </w:r>
      <w:r w:rsidR="00132C94" w:rsidRPr="00870CFF">
        <w:rPr>
          <w:sz w:val="28"/>
          <w:szCs w:val="28"/>
        </w:rPr>
        <w:t xml:space="preserve"> при n</w:t>
      </w:r>
      <w:r w:rsidR="00132C94" w:rsidRPr="00870CFF">
        <w:rPr>
          <w:sz w:val="28"/>
          <w:szCs w:val="28"/>
          <w:vertAlign w:val="subscript"/>
        </w:rPr>
        <w:t>s</w:t>
      </w:r>
      <w:r w:rsidR="00132C94" w:rsidRPr="00870CFF">
        <w:rPr>
          <w:sz w:val="28"/>
          <w:szCs w:val="28"/>
        </w:rPr>
        <w:t>=</w:t>
      </w:r>
      <w:r w:rsidR="00632D9A" w:rsidRPr="00870CFF">
        <w:rPr>
          <w:sz w:val="28"/>
          <w:szCs w:val="28"/>
        </w:rPr>
        <w:t>70:</w:t>
      </w:r>
    </w:p>
    <w:p w14:paraId="4728E28A" w14:textId="62B15B14" w:rsidR="00786F4C" w:rsidRPr="00870CFF" w:rsidRDefault="00E1506E" w:rsidP="00786F4C">
      <w:pPr>
        <w:tabs>
          <w:tab w:val="left" w:pos="1048"/>
        </w:tabs>
        <w:ind w:firstLine="709"/>
        <w:jc w:val="right"/>
        <w:rPr>
          <w:rFonts w:eastAsia="Cambria Math"/>
          <w:w w:val="105"/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2</m:t>
            </m:r>
          </m:sub>
          <m:sup>
            <m:r>
              <w:rPr>
                <w:rFonts w:ascii="Cambria Math" w:hAnsi="Cambria Math"/>
                <w:noProof/>
                <w:sz w:val="28"/>
                <w:szCs w:val="28"/>
              </w:rPr>
              <m:t>'</m:t>
            </m:r>
          </m:sup>
        </m:sSubSup>
        <m:r>
          <w:rPr>
            <w:rFonts w:ascii="Cambria Math" w:hAnsi="Cambria Math"/>
            <w:noProof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2</m:t>
            </m:r>
          </m:sub>
        </m:sSub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2gH</m:t>
                </m:r>
              </m:e>
            </m:rad>
          </m:num>
          <m:den>
            <m:r>
              <w:rPr>
                <w:rFonts w:ascii="Cambria Math" w:hAnsi="Cambria Math"/>
                <w:noProof/>
                <w:sz w:val="28"/>
                <w:szCs w:val="28"/>
              </w:rPr>
              <m:t>n</m:t>
            </m:r>
          </m:den>
        </m:f>
      </m:oMath>
      <w:r w:rsidR="00786F4C" w:rsidRPr="00870CFF">
        <w:rPr>
          <w:rFonts w:eastAsia="Cambria Math"/>
          <w:sz w:val="28"/>
          <w:szCs w:val="28"/>
        </w:rPr>
        <w:t xml:space="preserve"> </w:t>
      </w:r>
      <w:r w:rsidR="00C21103" w:rsidRPr="00870CFF">
        <w:rPr>
          <w:rFonts w:eastAsia="Cambria Math"/>
          <w:sz w:val="28"/>
          <w:szCs w:val="28"/>
        </w:rPr>
        <w:t>,</w:t>
      </w:r>
      <w:r w:rsidR="00786F4C" w:rsidRPr="00870CFF">
        <w:rPr>
          <w:rFonts w:eastAsia="Cambria Math"/>
          <w:sz w:val="28"/>
          <w:szCs w:val="28"/>
        </w:rPr>
        <w:t xml:space="preserve">                                                </w:t>
      </w:r>
      <w:r w:rsidR="00786F4C" w:rsidRPr="00870CFF">
        <w:rPr>
          <w:rFonts w:eastAsia="Cambria Math"/>
          <w:w w:val="105"/>
          <w:sz w:val="28"/>
          <w:szCs w:val="28"/>
        </w:rPr>
        <w:t>(2.33)</w:t>
      </w:r>
    </w:p>
    <w:p w14:paraId="4728E28B" w14:textId="46AFAD7E" w:rsidR="00632D9A" w:rsidRPr="00870CFF" w:rsidRDefault="00C21103" w:rsidP="00632D9A">
      <w:pPr>
        <w:tabs>
          <w:tab w:val="left" w:pos="1048"/>
        </w:tabs>
        <w:ind w:firstLine="709"/>
        <w:jc w:val="both"/>
        <w:rPr>
          <w:sz w:val="28"/>
          <w:szCs w:val="28"/>
        </w:rPr>
      </w:pPr>
      <w:r w:rsidRPr="00870CFF">
        <w:rPr>
          <w:sz w:val="28"/>
          <w:szCs w:val="28"/>
        </w:rPr>
        <w:t xml:space="preserve">- </w:t>
      </w:r>
      <w:r w:rsidR="00632D9A" w:rsidRPr="00870CFF">
        <w:rPr>
          <w:sz w:val="28"/>
          <w:szCs w:val="28"/>
        </w:rPr>
        <w:t xml:space="preserve">где, </w:t>
      </w:r>
    </w:p>
    <w:p w14:paraId="4728E28C" w14:textId="77777777" w:rsidR="00632D9A" w:rsidRPr="00870CFF" w:rsidRDefault="00E1506E" w:rsidP="00632D9A">
      <w:pPr>
        <w:ind w:firstLine="709"/>
        <w:rPr>
          <w:spacing w:val="-1"/>
          <w:sz w:val="28"/>
        </w:rPr>
      </w:pPr>
      <m:oMath>
        <m:sSubSup>
          <m:sSubSupPr>
            <m:ctrlPr>
              <w:rPr>
                <w:rFonts w:ascii="Cambria Math" w:hAnsi="Cambria Math"/>
                <w:noProof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'</m:t>
            </m:r>
          </m:sup>
        </m:sSubSup>
      </m:oMath>
      <w:r w:rsidR="00632D9A" w:rsidRPr="00870CFF">
        <w:rPr>
          <w:rFonts w:eastAsiaTheme="minorEastAsia"/>
          <w:sz w:val="28"/>
          <w:szCs w:val="28"/>
        </w:rPr>
        <w:t xml:space="preserve">- </w:t>
      </w:r>
      <w:r w:rsidR="00632D9A" w:rsidRPr="00870CFF">
        <w:rPr>
          <w:rFonts w:eastAsiaTheme="minorEastAsia"/>
          <w:sz w:val="24"/>
          <w:szCs w:val="24"/>
        </w:rPr>
        <w:t>наружный диаметр рабочего колеса (при бесконечном числе лопастей z)</w:t>
      </w:r>
    </w:p>
    <w:p w14:paraId="4728E28D" w14:textId="77777777" w:rsidR="00632D9A" w:rsidRPr="00870CFF" w:rsidRDefault="00632D9A" w:rsidP="00632D9A">
      <w:pPr>
        <w:ind w:firstLine="709"/>
        <w:rPr>
          <w:sz w:val="28"/>
        </w:rPr>
      </w:pPr>
      <w:r w:rsidRPr="00870CFF">
        <w:rPr>
          <w:spacing w:val="-1"/>
          <w:sz w:val="28"/>
        </w:rPr>
        <w:t>m</w:t>
      </w:r>
      <w:r w:rsidRPr="00870CFF">
        <w:rPr>
          <w:spacing w:val="-26"/>
          <w:sz w:val="28"/>
        </w:rPr>
        <w:t xml:space="preserve"> </w:t>
      </w:r>
      <w:r w:rsidRPr="00870CFF">
        <w:rPr>
          <w:spacing w:val="-1"/>
          <w:sz w:val="28"/>
          <w:vertAlign w:val="subscript"/>
        </w:rPr>
        <w:t>2</w:t>
      </w:r>
      <w:r w:rsidRPr="00870CFF">
        <w:rPr>
          <w:spacing w:val="46"/>
          <w:sz w:val="28"/>
        </w:rPr>
        <w:t xml:space="preserve"> </w:t>
      </w:r>
      <w:r w:rsidRPr="00870CFF">
        <w:rPr>
          <w:spacing w:val="-1"/>
          <w:sz w:val="28"/>
        </w:rPr>
        <w:t>= 19,1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при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n</w:t>
      </w:r>
      <w:r w:rsidRPr="00870CFF">
        <w:rPr>
          <w:sz w:val="28"/>
          <w:vertAlign w:val="subscript"/>
        </w:rPr>
        <w:t>S</w:t>
      </w:r>
      <w:r w:rsidRPr="00870CFF">
        <w:rPr>
          <w:sz w:val="28"/>
        </w:rPr>
        <w:t xml:space="preserve"> </w:t>
      </w:r>
      <w:r w:rsidRPr="00870CFF">
        <w:rPr>
          <w:sz w:val="29"/>
        </w:rPr>
        <w:t>≤</w:t>
      </w:r>
      <w:r w:rsidRPr="00870CFF">
        <w:rPr>
          <w:spacing w:val="-4"/>
          <w:sz w:val="29"/>
        </w:rPr>
        <w:t xml:space="preserve"> </w:t>
      </w:r>
      <w:r w:rsidRPr="00870CFF">
        <w:rPr>
          <w:sz w:val="28"/>
        </w:rPr>
        <w:t>100</w:t>
      </w:r>
    </w:p>
    <w:p w14:paraId="4728E28E" w14:textId="77777777" w:rsidR="00632D9A" w:rsidRPr="00870CFF" w:rsidRDefault="00632D9A" w:rsidP="00632D9A">
      <w:pPr>
        <w:ind w:firstLine="709"/>
        <w:rPr>
          <w:sz w:val="28"/>
        </w:rPr>
      </w:pPr>
      <w:r w:rsidRPr="00870CFF">
        <w:rPr>
          <w:spacing w:val="-1"/>
          <w:sz w:val="28"/>
        </w:rPr>
        <w:t>m</w:t>
      </w:r>
      <w:r w:rsidRPr="00870CFF">
        <w:rPr>
          <w:spacing w:val="-26"/>
          <w:sz w:val="28"/>
        </w:rPr>
        <w:t xml:space="preserve"> </w:t>
      </w:r>
      <w:r w:rsidRPr="00870CFF">
        <w:rPr>
          <w:spacing w:val="-1"/>
          <w:sz w:val="28"/>
          <w:vertAlign w:val="subscript"/>
        </w:rPr>
        <w:t>2</w:t>
      </w:r>
      <w:r w:rsidRPr="00870CFF">
        <w:rPr>
          <w:spacing w:val="46"/>
          <w:sz w:val="28"/>
        </w:rPr>
        <w:t xml:space="preserve"> </w:t>
      </w:r>
      <w:r w:rsidRPr="00870CFF">
        <w:rPr>
          <w:spacing w:val="-1"/>
          <w:sz w:val="28"/>
        </w:rPr>
        <w:t>= 19,2 (</w:t>
      </w:r>
      <w:r w:rsidRPr="00870CFF">
        <w:rPr>
          <w:spacing w:val="-1"/>
          <w:sz w:val="28"/>
          <w:lang w:val="en-US"/>
        </w:rPr>
        <w:t>n</w:t>
      </w:r>
      <w:r w:rsidRPr="00870CFF">
        <w:rPr>
          <w:spacing w:val="-1"/>
          <w:sz w:val="28"/>
          <w:vertAlign w:val="subscript"/>
          <w:lang w:val="en-US"/>
        </w:rPr>
        <w:t>s</w:t>
      </w:r>
      <w:r w:rsidRPr="00870CFF">
        <w:rPr>
          <w:spacing w:val="-1"/>
          <w:sz w:val="28"/>
        </w:rPr>
        <w:t>/100)</w:t>
      </w:r>
      <w:r w:rsidRPr="00870CFF">
        <w:rPr>
          <w:spacing w:val="-1"/>
          <w:sz w:val="28"/>
          <w:vertAlign w:val="superscript"/>
        </w:rPr>
        <w:t>1/6</w:t>
      </w:r>
      <w:r w:rsidRPr="00870CFF">
        <w:rPr>
          <w:spacing w:val="-1"/>
          <w:sz w:val="28"/>
        </w:rPr>
        <w:t xml:space="preserve"> при </w:t>
      </w:r>
      <w:r w:rsidRPr="00870CFF">
        <w:rPr>
          <w:sz w:val="28"/>
        </w:rPr>
        <w:t>n</w:t>
      </w:r>
      <w:r w:rsidRPr="00870CFF">
        <w:rPr>
          <w:sz w:val="28"/>
          <w:vertAlign w:val="subscript"/>
        </w:rPr>
        <w:t xml:space="preserve">S </w:t>
      </w:r>
      <w:r w:rsidRPr="00870CFF">
        <w:rPr>
          <w:sz w:val="28"/>
        </w:rPr>
        <w:t>˃100</w:t>
      </w:r>
    </w:p>
    <w:p w14:paraId="4728E290" w14:textId="529D43D6" w:rsidR="00A94292" w:rsidRPr="00870CFF" w:rsidRDefault="00132C94" w:rsidP="00C21103">
      <w:pPr>
        <w:tabs>
          <w:tab w:val="left" w:pos="1048"/>
        </w:tabs>
        <w:ind w:firstLine="709"/>
        <w:jc w:val="both"/>
        <w:rPr>
          <w:sz w:val="28"/>
          <w:szCs w:val="28"/>
        </w:rPr>
      </w:pPr>
      <w:r w:rsidRPr="00870CFF">
        <w:rPr>
          <w:i/>
          <w:sz w:val="28"/>
          <w:szCs w:val="28"/>
        </w:rPr>
        <w:t>Выходной</w:t>
      </w:r>
      <w:r w:rsidRPr="00870CFF">
        <w:rPr>
          <w:i/>
          <w:spacing w:val="-14"/>
          <w:sz w:val="28"/>
          <w:szCs w:val="28"/>
        </w:rPr>
        <w:t xml:space="preserve"> </w:t>
      </w:r>
      <w:r w:rsidRPr="00870CFF">
        <w:rPr>
          <w:i/>
          <w:sz w:val="28"/>
          <w:szCs w:val="28"/>
        </w:rPr>
        <w:t>угол</w:t>
      </w:r>
      <w:r w:rsidRPr="00870CFF">
        <w:rPr>
          <w:i/>
          <w:spacing w:val="-14"/>
          <w:sz w:val="28"/>
          <w:szCs w:val="28"/>
        </w:rPr>
        <w:t xml:space="preserve"> </w:t>
      </w:r>
      <w:r w:rsidRPr="00870CFF">
        <w:rPr>
          <w:i/>
          <w:sz w:val="28"/>
          <w:szCs w:val="28"/>
        </w:rPr>
        <w:t>наклона</w:t>
      </w:r>
      <w:r w:rsidRPr="00870CFF">
        <w:rPr>
          <w:i/>
          <w:spacing w:val="-14"/>
          <w:sz w:val="28"/>
          <w:szCs w:val="28"/>
        </w:rPr>
        <w:t xml:space="preserve"> </w:t>
      </w:r>
      <w:r w:rsidRPr="00870CFF">
        <w:rPr>
          <w:i/>
          <w:sz w:val="28"/>
          <w:szCs w:val="28"/>
        </w:rPr>
        <w:t>лопатки</w:t>
      </w:r>
      <w:r w:rsidRPr="00870CFF">
        <w:rPr>
          <w:i/>
          <w:spacing w:val="-11"/>
          <w:sz w:val="28"/>
          <w:szCs w:val="28"/>
        </w:rPr>
        <w:t xml:space="preserve"> </w:t>
      </w:r>
      <w:r w:rsidR="00632D9A" w:rsidRPr="00870CFF">
        <w:rPr>
          <w:sz w:val="28"/>
          <w:szCs w:val="28"/>
        </w:rPr>
        <w:t>β</w:t>
      </w:r>
      <w:r w:rsidRPr="00870CFF">
        <w:rPr>
          <w:i/>
          <w:sz w:val="28"/>
          <w:szCs w:val="28"/>
          <w:vertAlign w:val="subscript"/>
        </w:rPr>
        <w:t>2</w:t>
      </w:r>
      <w:r w:rsidRPr="00870CFF">
        <w:rPr>
          <w:i/>
          <w:spacing w:val="-15"/>
          <w:sz w:val="28"/>
          <w:szCs w:val="28"/>
        </w:rPr>
        <w:t xml:space="preserve"> </w:t>
      </w:r>
      <w:r w:rsidRPr="00870CFF">
        <w:rPr>
          <w:sz w:val="28"/>
          <w:szCs w:val="28"/>
        </w:rPr>
        <w:t>во</w:t>
      </w:r>
      <w:r w:rsidRPr="00870CFF">
        <w:rPr>
          <w:spacing w:val="-14"/>
          <w:sz w:val="28"/>
          <w:szCs w:val="28"/>
        </w:rPr>
        <w:t xml:space="preserve"> </w:t>
      </w:r>
      <w:r w:rsidRPr="00870CFF">
        <w:rPr>
          <w:sz w:val="28"/>
          <w:szCs w:val="28"/>
        </w:rPr>
        <w:t>многом</w:t>
      </w:r>
      <w:r w:rsidRPr="00870CFF">
        <w:rPr>
          <w:spacing w:val="-14"/>
          <w:sz w:val="28"/>
          <w:szCs w:val="28"/>
        </w:rPr>
        <w:t xml:space="preserve"> </w:t>
      </w:r>
      <w:r w:rsidRPr="00870CFF">
        <w:rPr>
          <w:sz w:val="28"/>
          <w:szCs w:val="28"/>
        </w:rPr>
        <w:t>определяет</w:t>
      </w:r>
      <w:r w:rsidRPr="00870CFF">
        <w:rPr>
          <w:spacing w:val="-14"/>
          <w:sz w:val="28"/>
          <w:szCs w:val="28"/>
        </w:rPr>
        <w:t xml:space="preserve"> </w:t>
      </w:r>
      <w:r w:rsidRPr="00870CFF">
        <w:rPr>
          <w:sz w:val="28"/>
          <w:szCs w:val="28"/>
        </w:rPr>
        <w:t>конструктивный</w:t>
      </w:r>
      <w:r w:rsidR="00C21103" w:rsidRPr="00870CFF">
        <w:rPr>
          <w:sz w:val="28"/>
          <w:szCs w:val="28"/>
        </w:rPr>
        <w:t xml:space="preserve"> </w:t>
      </w:r>
      <w:r w:rsidRPr="00870CFF">
        <w:rPr>
          <w:sz w:val="28"/>
          <w:szCs w:val="28"/>
        </w:rPr>
        <w:t>тип</w:t>
      </w:r>
      <w:r w:rsidRPr="00870CFF">
        <w:rPr>
          <w:spacing w:val="-68"/>
          <w:sz w:val="28"/>
          <w:szCs w:val="28"/>
        </w:rPr>
        <w:t xml:space="preserve"> </w:t>
      </w:r>
      <w:r w:rsidRPr="00870CFF">
        <w:rPr>
          <w:sz w:val="28"/>
          <w:szCs w:val="28"/>
        </w:rPr>
        <w:t>рабочего</w:t>
      </w:r>
      <w:r w:rsidRPr="00870CFF">
        <w:rPr>
          <w:spacing w:val="-13"/>
          <w:sz w:val="28"/>
          <w:szCs w:val="28"/>
        </w:rPr>
        <w:t xml:space="preserve"> </w:t>
      </w:r>
      <w:r w:rsidRPr="00870CFF">
        <w:rPr>
          <w:sz w:val="28"/>
          <w:szCs w:val="28"/>
        </w:rPr>
        <w:t>колеса</w:t>
      </w:r>
      <w:r w:rsidRPr="00870CFF">
        <w:rPr>
          <w:spacing w:val="-12"/>
          <w:sz w:val="28"/>
          <w:szCs w:val="28"/>
        </w:rPr>
        <w:t xml:space="preserve"> </w:t>
      </w:r>
      <w:r w:rsidRPr="00870CFF">
        <w:rPr>
          <w:sz w:val="28"/>
          <w:szCs w:val="28"/>
        </w:rPr>
        <w:t>[20].</w:t>
      </w:r>
      <w:r w:rsidRPr="00870CFF">
        <w:rPr>
          <w:spacing w:val="-14"/>
          <w:sz w:val="28"/>
          <w:szCs w:val="28"/>
        </w:rPr>
        <w:t xml:space="preserve"> </w:t>
      </w:r>
      <w:r w:rsidRPr="00870CFF">
        <w:rPr>
          <w:sz w:val="28"/>
          <w:szCs w:val="28"/>
        </w:rPr>
        <w:t>Данное</w:t>
      </w:r>
      <w:r w:rsidRPr="00870CFF">
        <w:rPr>
          <w:spacing w:val="-13"/>
          <w:sz w:val="28"/>
          <w:szCs w:val="28"/>
        </w:rPr>
        <w:t xml:space="preserve"> </w:t>
      </w:r>
      <w:r w:rsidRPr="00870CFF">
        <w:rPr>
          <w:sz w:val="28"/>
          <w:szCs w:val="28"/>
        </w:rPr>
        <w:t>значение</w:t>
      </w:r>
      <w:r w:rsidRPr="00870CFF">
        <w:rPr>
          <w:spacing w:val="-12"/>
          <w:sz w:val="28"/>
          <w:szCs w:val="28"/>
        </w:rPr>
        <w:t xml:space="preserve"> </w:t>
      </w:r>
      <w:r w:rsidRPr="00870CFF">
        <w:rPr>
          <w:sz w:val="28"/>
          <w:szCs w:val="28"/>
        </w:rPr>
        <w:t>влияет</w:t>
      </w:r>
      <w:r w:rsidRPr="00870CFF">
        <w:rPr>
          <w:spacing w:val="-13"/>
          <w:sz w:val="28"/>
          <w:szCs w:val="28"/>
        </w:rPr>
        <w:t xml:space="preserve"> </w:t>
      </w:r>
      <w:r w:rsidRPr="00870CFF">
        <w:rPr>
          <w:sz w:val="28"/>
          <w:szCs w:val="28"/>
        </w:rPr>
        <w:t>на</w:t>
      </w:r>
      <w:r w:rsidRPr="00870CFF">
        <w:rPr>
          <w:spacing w:val="-12"/>
          <w:sz w:val="28"/>
          <w:szCs w:val="28"/>
        </w:rPr>
        <w:t xml:space="preserve"> </w:t>
      </w:r>
      <w:r w:rsidRPr="00870CFF">
        <w:rPr>
          <w:sz w:val="28"/>
          <w:szCs w:val="28"/>
        </w:rPr>
        <w:t>степень</w:t>
      </w:r>
      <w:r w:rsidRPr="00870CFF">
        <w:rPr>
          <w:spacing w:val="-14"/>
          <w:sz w:val="28"/>
          <w:szCs w:val="28"/>
        </w:rPr>
        <w:t xml:space="preserve"> </w:t>
      </w:r>
      <w:r w:rsidRPr="00870CFF">
        <w:rPr>
          <w:sz w:val="28"/>
          <w:szCs w:val="28"/>
        </w:rPr>
        <w:t>реактивности</w:t>
      </w:r>
      <w:r w:rsidRPr="00870CFF">
        <w:rPr>
          <w:spacing w:val="-13"/>
          <w:sz w:val="28"/>
          <w:szCs w:val="28"/>
        </w:rPr>
        <w:t xml:space="preserve"> </w:t>
      </w:r>
      <w:r w:rsidR="00632D9A" w:rsidRPr="00870CFF">
        <w:rPr>
          <w:sz w:val="28"/>
          <w:szCs w:val="28"/>
        </w:rPr>
        <w:t>Н</w:t>
      </w:r>
      <w:r w:rsidRPr="00870CFF">
        <w:rPr>
          <w:i/>
          <w:sz w:val="28"/>
          <w:szCs w:val="28"/>
          <w:vertAlign w:val="subscript"/>
        </w:rPr>
        <w:t>Т</w:t>
      </w:r>
      <w:r w:rsidRPr="00870CFF">
        <w:rPr>
          <w:sz w:val="28"/>
          <w:szCs w:val="28"/>
        </w:rPr>
        <w:t>,</w:t>
      </w:r>
      <w:r w:rsidR="007E55A0" w:rsidRPr="00870CFF">
        <w:rPr>
          <w:sz w:val="28"/>
          <w:szCs w:val="28"/>
        </w:rPr>
        <w:t xml:space="preserve"> </w:t>
      </w:r>
      <w:r w:rsidRPr="00870CFF">
        <w:rPr>
          <w:sz w:val="28"/>
          <w:szCs w:val="28"/>
        </w:rPr>
        <w:t>на</w:t>
      </w:r>
      <w:r w:rsidRPr="00870CFF">
        <w:rPr>
          <w:spacing w:val="-15"/>
          <w:sz w:val="28"/>
          <w:szCs w:val="28"/>
        </w:rPr>
        <w:t xml:space="preserve"> </w:t>
      </w:r>
      <w:r w:rsidRPr="00870CFF">
        <w:rPr>
          <w:sz w:val="28"/>
          <w:szCs w:val="28"/>
        </w:rPr>
        <w:t>напор</w:t>
      </w:r>
      <w:r w:rsidRPr="00870CFF">
        <w:rPr>
          <w:spacing w:val="-67"/>
          <w:sz w:val="28"/>
          <w:szCs w:val="28"/>
        </w:rPr>
        <w:t xml:space="preserve"> </w:t>
      </w:r>
      <w:r w:rsidRPr="00870CFF">
        <w:rPr>
          <w:sz w:val="28"/>
          <w:szCs w:val="28"/>
        </w:rPr>
        <w:t xml:space="preserve">ступени, форму </w:t>
      </w:r>
      <w:r w:rsidR="00632D9A" w:rsidRPr="00870CFF">
        <w:rPr>
          <w:sz w:val="28"/>
          <w:szCs w:val="28"/>
        </w:rPr>
        <w:t>напорно-расходных характеристик</w:t>
      </w:r>
      <w:r w:rsidRPr="00870CFF">
        <w:rPr>
          <w:sz w:val="28"/>
          <w:szCs w:val="28"/>
        </w:rPr>
        <w:t xml:space="preserve"> </w:t>
      </w:r>
      <w:r w:rsidRPr="00870CFF">
        <w:rPr>
          <w:i/>
          <w:sz w:val="28"/>
          <w:szCs w:val="28"/>
        </w:rPr>
        <w:t>Н – Q</w:t>
      </w:r>
      <w:r w:rsidRPr="00870CFF">
        <w:rPr>
          <w:sz w:val="28"/>
          <w:szCs w:val="28"/>
        </w:rPr>
        <w:t>, а также на гидравлические качества турбомашина в</w:t>
      </w:r>
      <w:r w:rsidRPr="00870CFF">
        <w:rPr>
          <w:spacing w:val="1"/>
          <w:sz w:val="28"/>
          <w:szCs w:val="28"/>
        </w:rPr>
        <w:t xml:space="preserve"> </w:t>
      </w:r>
      <w:r w:rsidRPr="00870CFF">
        <w:rPr>
          <w:sz w:val="28"/>
          <w:szCs w:val="28"/>
        </w:rPr>
        <w:t>целом</w:t>
      </w:r>
      <w:r w:rsidRPr="00870CFF">
        <w:rPr>
          <w:spacing w:val="-1"/>
          <w:sz w:val="28"/>
          <w:szCs w:val="28"/>
        </w:rPr>
        <w:t xml:space="preserve"> </w:t>
      </w:r>
      <w:r w:rsidRPr="00870CFF">
        <w:rPr>
          <w:sz w:val="28"/>
          <w:szCs w:val="28"/>
        </w:rPr>
        <w:t>(каналов рабочего</w:t>
      </w:r>
      <w:r w:rsidRPr="00870CFF">
        <w:rPr>
          <w:spacing w:val="1"/>
          <w:sz w:val="28"/>
          <w:szCs w:val="28"/>
        </w:rPr>
        <w:t xml:space="preserve"> </w:t>
      </w:r>
      <w:r w:rsidRPr="00870CFF">
        <w:rPr>
          <w:sz w:val="28"/>
          <w:szCs w:val="28"/>
        </w:rPr>
        <w:t>колеса, корпуса турбомашина).</w:t>
      </w:r>
    </w:p>
    <w:p w14:paraId="4728E291" w14:textId="77777777" w:rsidR="00C64021" w:rsidRPr="00870CFF" w:rsidRDefault="00C64021" w:rsidP="00C64021">
      <w:pPr>
        <w:pStyle w:val="TableParagraph"/>
        <w:ind w:firstLine="709"/>
        <w:rPr>
          <w:sz w:val="28"/>
        </w:rPr>
        <w:sectPr w:rsidR="00C64021" w:rsidRPr="00870CFF" w:rsidSect="00A07602">
          <w:type w:val="continuous"/>
          <w:pgSz w:w="11910" w:h="16840"/>
          <w:pgMar w:top="1134" w:right="567" w:bottom="1134" w:left="1701" w:header="0" w:footer="1186" w:gutter="0"/>
          <w:cols w:space="720"/>
        </w:sectPr>
      </w:pPr>
    </w:p>
    <w:p w14:paraId="4728E292" w14:textId="77777777" w:rsidR="00A94292" w:rsidRPr="00870CFF" w:rsidRDefault="00132C94" w:rsidP="00C64021">
      <w:pPr>
        <w:pStyle w:val="TableParagraph"/>
        <w:ind w:firstLine="709"/>
        <w:rPr>
          <w:sz w:val="28"/>
        </w:rPr>
      </w:pPr>
      <w:r w:rsidRPr="00870CFF">
        <w:rPr>
          <w:sz w:val="28"/>
        </w:rPr>
        <w:lastRenderedPageBreak/>
        <w:t xml:space="preserve">Выбор </w:t>
      </w:r>
      <w:r w:rsidRPr="00870CFF">
        <w:rPr>
          <w:i/>
          <w:sz w:val="28"/>
        </w:rPr>
        <w:t xml:space="preserve">рационального </w:t>
      </w:r>
      <w:r w:rsidRPr="00870CFF">
        <w:rPr>
          <w:sz w:val="28"/>
        </w:rPr>
        <w:t>значения угла осущес</w:t>
      </w:r>
      <w:r w:rsidR="00632D9A" w:rsidRPr="00870CFF">
        <w:rPr>
          <w:sz w:val="28"/>
        </w:rPr>
        <w:t>твляется исходя из условия миним</w:t>
      </w:r>
      <w:r w:rsidRPr="00870CFF">
        <w:rPr>
          <w:sz w:val="28"/>
        </w:rPr>
        <w:t>альных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ГП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в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соответствии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с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коэффициентом диффузорности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потока.</w:t>
      </w:r>
    </w:p>
    <w:p w14:paraId="50ECC767" w14:textId="77777777" w:rsidR="00247DFE" w:rsidRPr="00870CFF" w:rsidRDefault="00132C94" w:rsidP="00247DFE">
      <w:pPr>
        <w:pStyle w:val="a3"/>
        <w:tabs>
          <w:tab w:val="left" w:pos="1048"/>
        </w:tabs>
        <w:ind w:left="0" w:firstLine="709"/>
      </w:pPr>
      <w:r w:rsidRPr="00870CFF">
        <w:t xml:space="preserve">Зависимость угла </w:t>
      </w:r>
      <w:r w:rsidRPr="00870CFF">
        <w:rPr>
          <w:rFonts w:ascii="Symbol" w:hAnsi="Symbol"/>
          <w:sz w:val="29"/>
        </w:rPr>
        <w:t></w:t>
      </w:r>
      <w:r w:rsidRPr="00870CFF">
        <w:rPr>
          <w:i/>
          <w:sz w:val="29"/>
          <w:vertAlign w:val="subscript"/>
        </w:rPr>
        <w:t>2</w:t>
      </w:r>
      <w:r w:rsidRPr="00870CFF">
        <w:rPr>
          <w:i/>
          <w:sz w:val="29"/>
        </w:rPr>
        <w:t xml:space="preserve"> </w:t>
      </w:r>
      <w:r w:rsidRPr="00870CFF">
        <w:t>от степени диффузорности</w:t>
      </w:r>
      <w:r w:rsidRPr="00870CFF">
        <w:rPr>
          <w:spacing w:val="1"/>
        </w:rPr>
        <w:t xml:space="preserve"> </w:t>
      </w:r>
      <w:r w:rsidRPr="00870CFF">
        <w:t>можно представить выражением</w:t>
      </w:r>
      <w:r w:rsidRPr="00870CFF">
        <w:rPr>
          <w:spacing w:val="-1"/>
        </w:rPr>
        <w:t xml:space="preserve"> </w:t>
      </w:r>
      <w:r w:rsidR="00EB6E6A" w:rsidRPr="00870CFF">
        <w:t>[21</w:t>
      </w:r>
      <w:r w:rsidRPr="00870CFF">
        <w:t>]:</w:t>
      </w:r>
      <w:bookmarkStart w:id="12" w:name="_Hlk90836399"/>
    </w:p>
    <w:p w14:paraId="4728E295" w14:textId="1344C957" w:rsidR="009A06F3" w:rsidRPr="00870CFF" w:rsidRDefault="00E1506E" w:rsidP="00247DFE">
      <w:pPr>
        <w:pStyle w:val="a3"/>
        <w:tabs>
          <w:tab w:val="left" w:pos="1048"/>
        </w:tabs>
        <w:ind w:left="0" w:firstLine="709"/>
        <w:jc w:val="center"/>
        <w:rPr>
          <w:noProof/>
        </w:rPr>
      </w:pPr>
      <m:oMath>
        <m:sSub>
          <m:sSubPr>
            <m:ctrlPr>
              <w:rPr>
                <w:rFonts w:ascii="Cambria Math" w:hAnsi="Cambria Math"/>
                <w:noProof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=</m:t>
        </m:r>
        <m:r>
          <m:rPr>
            <m:sty m:val="p"/>
          </m:rPr>
          <w:rPr>
            <w:rFonts w:ascii="Cambria Math" w:hAnsi="Cambria Math"/>
            <w:noProof/>
            <w:lang w:val="en-US"/>
          </w:rPr>
          <m:t>arcsin</m:t>
        </m:r>
        <m:d>
          <m:dPr>
            <m:begChr m:val="["/>
            <m:endChr m:val="]"/>
            <m:ctrlPr>
              <w:rPr>
                <w:rFonts w:ascii="Cambria Math" w:hAnsi="Cambria Math"/>
                <w:noProof/>
                <w:lang w:val="en-US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noProof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noProof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lang w:val="en-US"/>
                          </w:rPr>
                          <m:t>W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noProof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lang w:val="en-US"/>
                          </w:rPr>
                          <m:t>W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</w:rPr>
                          <m:t>2опт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noProof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noProof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</w:rPr>
                          <m:t>К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noProof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</w:rPr>
                          <m:t>К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</w:rPr>
                          <m:t>1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noProof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noProof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lang w:val="en-US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lang w:val="en-US"/>
                          </w:rPr>
                          <m:t>m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noProof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lang w:val="en-US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lang w:val="en-US"/>
                          </w:rPr>
                          <m:t>m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</w:rPr>
                          <m:t>2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val="en-US"/>
                  </w:rPr>
                  <m:t>sin</m:t>
                </m:r>
                <m:sSub>
                  <m:sSubPr>
                    <m:ctrlPr>
                      <w:rPr>
                        <w:rFonts w:ascii="Cambria Math" w:hAnsi="Cambria Math"/>
                        <w:noProof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lang w:val="en-US"/>
                      </w:rPr>
                      <m:t>β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</w:rPr>
                      <m:t>1</m:t>
                    </m:r>
                  </m:sub>
                </m:sSub>
              </m:e>
            </m:d>
          </m:e>
        </m:d>
      </m:oMath>
      <w:r w:rsidR="00BC7F98" w:rsidRPr="00870CFF">
        <w:rPr>
          <w:noProof/>
        </w:rPr>
        <w:t>,</w:t>
      </w:r>
      <w:r w:rsidR="009A06F3" w:rsidRPr="00870CFF">
        <w:rPr>
          <w:noProof/>
        </w:rPr>
        <w:t xml:space="preserve">                             (2.34)</w:t>
      </w:r>
      <w:bookmarkEnd w:id="12"/>
    </w:p>
    <w:p w14:paraId="43AAE672" w14:textId="77777777" w:rsidR="00BC7F98" w:rsidRPr="00870CFF" w:rsidRDefault="00BC7F98" w:rsidP="00C64021">
      <w:pPr>
        <w:ind w:firstLine="709"/>
        <w:jc w:val="both"/>
        <w:rPr>
          <w:sz w:val="28"/>
          <w:szCs w:val="28"/>
        </w:rPr>
      </w:pPr>
    </w:p>
    <w:p w14:paraId="7C6A0FEC" w14:textId="72911A4D" w:rsidR="00BC7F98" w:rsidRPr="00870CFF" w:rsidRDefault="00BC7F98" w:rsidP="00C64021">
      <w:pPr>
        <w:ind w:firstLine="709"/>
        <w:jc w:val="both"/>
        <w:rPr>
          <w:sz w:val="28"/>
          <w:szCs w:val="28"/>
        </w:rPr>
      </w:pPr>
      <w:r w:rsidRPr="00870CFF">
        <w:rPr>
          <w:sz w:val="28"/>
          <w:szCs w:val="28"/>
        </w:rPr>
        <w:t xml:space="preserve">- где, </w:t>
      </w:r>
      <m:oMath>
        <m:sSub>
          <m:sSubPr>
            <m:ctrlPr>
              <w:rPr>
                <w:rFonts w:ascii="Cambria Math" w:hAnsi="Cambria Math"/>
                <w:noProof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2</m:t>
            </m:r>
          </m:sub>
        </m:sSub>
      </m:oMath>
      <w:r w:rsidRPr="00870CFF">
        <w:rPr>
          <w:rFonts w:eastAsiaTheme="minorEastAsia"/>
          <w:sz w:val="28"/>
          <w:szCs w:val="28"/>
        </w:rPr>
        <w:t xml:space="preserve"> - в</w:t>
      </w:r>
      <w:r w:rsidRPr="00870CFF">
        <w:rPr>
          <w:iCs/>
          <w:sz w:val="28"/>
          <w:szCs w:val="28"/>
        </w:rPr>
        <w:t>ыходной угол наклона лопатки.</w:t>
      </w:r>
    </w:p>
    <w:p w14:paraId="4728E296" w14:textId="40544865" w:rsidR="00A94292" w:rsidRPr="00870CFF" w:rsidRDefault="00132C94" w:rsidP="00C64021">
      <w:pPr>
        <w:ind w:firstLine="709"/>
        <w:jc w:val="both"/>
        <w:rPr>
          <w:sz w:val="28"/>
          <w:szCs w:val="28"/>
        </w:rPr>
      </w:pPr>
      <w:r w:rsidRPr="00870CFF">
        <w:rPr>
          <w:sz w:val="28"/>
          <w:szCs w:val="28"/>
        </w:rPr>
        <w:t>Зависимость</w:t>
      </w:r>
      <w:r w:rsidRPr="00870CFF">
        <w:rPr>
          <w:spacing w:val="4"/>
          <w:sz w:val="28"/>
          <w:szCs w:val="28"/>
        </w:rPr>
        <w:t xml:space="preserve"> </w:t>
      </w:r>
      <w:r w:rsidRPr="00870CFF">
        <w:rPr>
          <w:sz w:val="28"/>
          <w:szCs w:val="28"/>
        </w:rPr>
        <w:t>(2.3</w:t>
      </w:r>
      <w:r w:rsidR="009A06F3" w:rsidRPr="00870CFF">
        <w:rPr>
          <w:sz w:val="28"/>
          <w:szCs w:val="28"/>
        </w:rPr>
        <w:t>4</w:t>
      </w:r>
      <w:r w:rsidRPr="00870CFF">
        <w:rPr>
          <w:sz w:val="28"/>
          <w:szCs w:val="28"/>
        </w:rPr>
        <w:t>)</w:t>
      </w:r>
      <w:r w:rsidRPr="00870CFF">
        <w:rPr>
          <w:spacing w:val="72"/>
          <w:sz w:val="28"/>
          <w:szCs w:val="28"/>
        </w:rPr>
        <w:t xml:space="preserve"> </w:t>
      </w:r>
      <w:r w:rsidRPr="00870CFF">
        <w:rPr>
          <w:sz w:val="28"/>
          <w:szCs w:val="28"/>
        </w:rPr>
        <w:t>получена</w:t>
      </w:r>
      <w:r w:rsidRPr="00870CFF">
        <w:rPr>
          <w:spacing w:val="77"/>
          <w:sz w:val="28"/>
          <w:szCs w:val="28"/>
        </w:rPr>
        <w:t xml:space="preserve"> </w:t>
      </w:r>
      <w:r w:rsidRPr="00870CFF">
        <w:rPr>
          <w:sz w:val="28"/>
          <w:szCs w:val="28"/>
        </w:rPr>
        <w:t>эмпирически</w:t>
      </w:r>
      <w:r w:rsidR="00AC5265" w:rsidRPr="00870CFF">
        <w:rPr>
          <w:spacing w:val="77"/>
          <w:sz w:val="28"/>
          <w:szCs w:val="28"/>
        </w:rPr>
        <w:t xml:space="preserve">. </w:t>
      </w:r>
      <w:r w:rsidRPr="00870CFF">
        <w:rPr>
          <w:sz w:val="28"/>
          <w:szCs w:val="28"/>
        </w:rPr>
        <w:t>Значения</w:t>
      </w:r>
      <w:r w:rsidRPr="00870CFF">
        <w:rPr>
          <w:spacing w:val="74"/>
          <w:sz w:val="28"/>
          <w:szCs w:val="28"/>
        </w:rPr>
        <w:t xml:space="preserve"> </w:t>
      </w:r>
      <w:r w:rsidRPr="00870CFF">
        <w:rPr>
          <w:sz w:val="28"/>
          <w:szCs w:val="28"/>
        </w:rPr>
        <w:t>выходного</w:t>
      </w:r>
      <w:r w:rsidRPr="00870CFF">
        <w:rPr>
          <w:spacing w:val="76"/>
          <w:sz w:val="28"/>
          <w:szCs w:val="28"/>
        </w:rPr>
        <w:t xml:space="preserve"> </w:t>
      </w:r>
      <w:r w:rsidRPr="00870CFF">
        <w:rPr>
          <w:sz w:val="28"/>
          <w:szCs w:val="28"/>
        </w:rPr>
        <w:t>угла</w:t>
      </w:r>
      <w:r w:rsidR="009A06F3" w:rsidRPr="00870CFF">
        <w:rPr>
          <w:sz w:val="28"/>
          <w:szCs w:val="28"/>
        </w:rPr>
        <w:t xml:space="preserve"> </w:t>
      </w:r>
      <w:r w:rsidRPr="00870CFF">
        <w:rPr>
          <w:sz w:val="28"/>
          <w:szCs w:val="28"/>
        </w:rPr>
        <w:t xml:space="preserve">наклона лопатки </w:t>
      </w:r>
      <w:r w:rsidRPr="00870CFF">
        <w:rPr>
          <w:rFonts w:ascii="Symbol" w:hAnsi="Symbol"/>
          <w:sz w:val="28"/>
          <w:szCs w:val="28"/>
        </w:rPr>
        <w:t></w:t>
      </w:r>
      <w:r w:rsidRPr="00870CFF">
        <w:rPr>
          <w:i/>
          <w:sz w:val="28"/>
          <w:szCs w:val="28"/>
          <w:vertAlign w:val="subscript"/>
        </w:rPr>
        <w:t>2опт</w:t>
      </w:r>
      <w:r w:rsidRPr="00870CFF">
        <w:rPr>
          <w:sz w:val="28"/>
          <w:szCs w:val="28"/>
        </w:rPr>
        <w:t xml:space="preserve">, а также соотношение относительных скоростей </w:t>
      </w:r>
      <w:r w:rsidRPr="00870CFF">
        <w:rPr>
          <w:i/>
          <w:sz w:val="28"/>
          <w:szCs w:val="28"/>
        </w:rPr>
        <w:t>(W</w:t>
      </w:r>
      <w:r w:rsidRPr="00870CFF">
        <w:rPr>
          <w:i/>
          <w:sz w:val="28"/>
          <w:szCs w:val="28"/>
          <w:vertAlign w:val="subscript"/>
        </w:rPr>
        <w:t>1</w:t>
      </w:r>
      <w:r w:rsidRPr="00870CFF">
        <w:rPr>
          <w:i/>
          <w:sz w:val="28"/>
          <w:szCs w:val="28"/>
        </w:rPr>
        <w:t>/W</w:t>
      </w:r>
      <w:r w:rsidRPr="00870CFF">
        <w:rPr>
          <w:i/>
          <w:sz w:val="28"/>
          <w:szCs w:val="28"/>
          <w:vertAlign w:val="subscript"/>
        </w:rPr>
        <w:t>2</w:t>
      </w:r>
      <w:r w:rsidRPr="00870CFF">
        <w:rPr>
          <w:i/>
          <w:sz w:val="28"/>
          <w:szCs w:val="28"/>
        </w:rPr>
        <w:t>)</w:t>
      </w:r>
      <w:r w:rsidRPr="00870CFF">
        <w:rPr>
          <w:i/>
          <w:sz w:val="28"/>
          <w:szCs w:val="28"/>
          <w:vertAlign w:val="subscript"/>
        </w:rPr>
        <w:t>опт</w:t>
      </w:r>
      <w:r w:rsidRPr="00870CFF">
        <w:rPr>
          <w:i/>
          <w:spacing w:val="1"/>
          <w:sz w:val="28"/>
          <w:szCs w:val="28"/>
        </w:rPr>
        <w:t xml:space="preserve"> </w:t>
      </w:r>
      <w:r w:rsidRPr="00870CFF">
        <w:rPr>
          <w:sz w:val="28"/>
          <w:szCs w:val="28"/>
        </w:rPr>
        <w:t>могут принимать различные значения в зависимости от значения коэффициента</w:t>
      </w:r>
      <w:r w:rsidRPr="00870CFF">
        <w:rPr>
          <w:spacing w:val="1"/>
          <w:sz w:val="28"/>
          <w:szCs w:val="28"/>
        </w:rPr>
        <w:t xml:space="preserve"> </w:t>
      </w:r>
      <w:r w:rsidRPr="00870CFF">
        <w:rPr>
          <w:sz w:val="28"/>
          <w:szCs w:val="28"/>
        </w:rPr>
        <w:t>быстроходности.</w:t>
      </w:r>
    </w:p>
    <w:p w14:paraId="28BB82D3" w14:textId="682AF4AA" w:rsidR="002F546D" w:rsidRPr="00870CFF" w:rsidRDefault="00132C94" w:rsidP="007E044D">
      <w:pPr>
        <w:pStyle w:val="a3"/>
        <w:tabs>
          <w:tab w:val="left" w:pos="1048"/>
        </w:tabs>
        <w:ind w:left="0" w:firstLine="709"/>
        <w:jc w:val="both"/>
        <w:rPr>
          <w:noProof/>
          <w:sz w:val="20"/>
          <w:lang w:eastAsia="ru-RU"/>
        </w:rPr>
      </w:pPr>
      <w:r w:rsidRPr="00870CFF">
        <w:t>Для</w:t>
      </w:r>
      <w:r w:rsidRPr="00870CFF">
        <w:rPr>
          <w:spacing w:val="-3"/>
        </w:rPr>
        <w:t xml:space="preserve"> </w:t>
      </w:r>
      <w:r w:rsidRPr="00870CFF">
        <w:t>построения</w:t>
      </w:r>
      <w:r w:rsidRPr="00870CFF">
        <w:rPr>
          <w:spacing w:val="1"/>
        </w:rPr>
        <w:t xml:space="preserve"> </w:t>
      </w:r>
      <w:r w:rsidRPr="00870CFF">
        <w:t>зависимости</w:t>
      </w:r>
      <w:r w:rsidRPr="00870CFF">
        <w:rPr>
          <w:spacing w:val="-1"/>
        </w:rPr>
        <w:t xml:space="preserve"> </w:t>
      </w:r>
      <w:r w:rsidRPr="00870CFF">
        <w:t>выходного</w:t>
      </w:r>
      <w:r w:rsidRPr="00870CFF">
        <w:rPr>
          <w:spacing w:val="-2"/>
        </w:rPr>
        <w:t xml:space="preserve"> </w:t>
      </w:r>
      <w:r w:rsidRPr="00870CFF">
        <w:t>угла</w:t>
      </w:r>
      <w:r w:rsidRPr="00870CFF">
        <w:rPr>
          <w:spacing w:val="-2"/>
        </w:rPr>
        <w:t xml:space="preserve"> </w:t>
      </w:r>
      <w:r w:rsidRPr="00870CFF">
        <w:t>наклона</w:t>
      </w:r>
      <w:r w:rsidRPr="00870CFF">
        <w:rPr>
          <w:spacing w:val="-2"/>
        </w:rPr>
        <w:t xml:space="preserve"> </w:t>
      </w:r>
      <w:r w:rsidRPr="00870CFF">
        <w:t>лопаток</w:t>
      </w:r>
      <w:r w:rsidRPr="00870CFF">
        <w:rPr>
          <w:spacing w:val="-3"/>
        </w:rPr>
        <w:t xml:space="preserve"> </w:t>
      </w:r>
      <w:r w:rsidRPr="00870CFF">
        <w:t>от</w:t>
      </w:r>
      <w:r w:rsidRPr="00870CFF">
        <w:rPr>
          <w:spacing w:val="-3"/>
        </w:rPr>
        <w:t xml:space="preserve"> </w:t>
      </w:r>
      <w:r w:rsidR="00C64021" w:rsidRPr="00870CFF">
        <w:t>коэффици</w:t>
      </w:r>
      <w:r w:rsidRPr="00870CFF">
        <w:t>ента</w:t>
      </w:r>
      <w:r w:rsidRPr="00870CFF">
        <w:rPr>
          <w:spacing w:val="30"/>
        </w:rPr>
        <w:t xml:space="preserve"> </w:t>
      </w:r>
      <w:r w:rsidRPr="00870CFF">
        <w:t>быстроходности</w:t>
      </w:r>
      <w:r w:rsidRPr="00870CFF">
        <w:rPr>
          <w:spacing w:val="33"/>
        </w:rPr>
        <w:t xml:space="preserve"> </w:t>
      </w:r>
      <w:r w:rsidRPr="00870CFF">
        <w:t>(Рисунок</w:t>
      </w:r>
      <w:r w:rsidR="007E044D" w:rsidRPr="00870CFF">
        <w:rPr>
          <w:spacing w:val="33"/>
          <w:lang w:val="kk-KZ"/>
        </w:rPr>
        <w:t xml:space="preserve"> 30</w:t>
      </w:r>
      <w:r w:rsidRPr="00870CFF">
        <w:t>)</w:t>
      </w:r>
      <w:r w:rsidRPr="00870CFF">
        <w:rPr>
          <w:spacing w:val="33"/>
        </w:rPr>
        <w:t xml:space="preserve"> </w:t>
      </w:r>
      <w:r w:rsidRPr="00870CFF">
        <w:rPr>
          <w:rFonts w:ascii="Symbol" w:eastAsia="Symbol" w:hAnsi="Symbol"/>
          <w:sz w:val="29"/>
        </w:rPr>
        <w:t></w:t>
      </w:r>
      <w:r w:rsidRPr="00870CFF">
        <w:rPr>
          <w:i/>
          <w:sz w:val="29"/>
          <w:vertAlign w:val="subscript"/>
        </w:rPr>
        <w:t>2</w:t>
      </w:r>
      <w:r w:rsidRPr="00870CFF">
        <w:rPr>
          <w:i/>
        </w:rPr>
        <w:t>=f(n</w:t>
      </w:r>
      <w:r w:rsidRPr="00870CFF">
        <w:rPr>
          <w:i/>
          <w:vertAlign w:val="subscript"/>
        </w:rPr>
        <w:t>S</w:t>
      </w:r>
      <w:r w:rsidRPr="00870CFF">
        <w:rPr>
          <w:i/>
        </w:rPr>
        <w:t>)</w:t>
      </w:r>
      <w:r w:rsidRPr="00870CFF">
        <w:rPr>
          <w:i/>
          <w:spacing w:val="31"/>
        </w:rPr>
        <w:t xml:space="preserve"> </w:t>
      </w:r>
      <w:r w:rsidRPr="00870CFF">
        <w:t>при</w:t>
      </w:r>
      <w:r w:rsidRPr="00870CFF">
        <w:rPr>
          <w:spacing w:val="32"/>
        </w:rPr>
        <w:t xml:space="preserve"> </w:t>
      </w:r>
      <w:r w:rsidRPr="00870CFF">
        <w:rPr>
          <w:rFonts w:ascii="Cambria Math" w:eastAsia="Cambria Math" w:hAnsi="Cambria Math"/>
        </w:rPr>
        <w:t>(</w:t>
      </w:r>
      <w:r w:rsidRPr="00870CFF">
        <w:rPr>
          <w:rFonts w:ascii="Cambria Math" w:eastAsia="Cambria Math" w:hAnsi="Cambria Math"/>
          <w:position w:val="15"/>
          <w:sz w:val="24"/>
          <w:szCs w:val="24"/>
        </w:rPr>
        <w:t>𝑊</w:t>
      </w:r>
      <w:r w:rsidRPr="00870CFF">
        <w:rPr>
          <w:rFonts w:ascii="Cambria Math" w:eastAsia="Cambria Math" w:hAnsi="Cambria Math"/>
          <w:position w:val="9"/>
          <w:sz w:val="24"/>
          <w:szCs w:val="24"/>
        </w:rPr>
        <w:t>1</w:t>
      </w:r>
      <w:r w:rsidRPr="00870CFF">
        <w:rPr>
          <w:rFonts w:ascii="Cambria Math" w:eastAsia="Cambria Math" w:hAnsi="Cambria Math"/>
          <w:sz w:val="24"/>
          <w:szCs w:val="24"/>
        </w:rPr>
        <w:t>⁄</w:t>
      </w:r>
      <w:r w:rsidRPr="00870CFF">
        <w:rPr>
          <w:rFonts w:ascii="Cambria Math" w:eastAsia="Cambria Math" w:hAnsi="Cambria Math"/>
          <w:position w:val="-11"/>
          <w:sz w:val="24"/>
          <w:szCs w:val="24"/>
        </w:rPr>
        <w:t>𝑊</w:t>
      </w:r>
      <w:r w:rsidRPr="00870CFF">
        <w:rPr>
          <w:rFonts w:ascii="Cambria Math" w:eastAsia="Cambria Math" w:hAnsi="Cambria Math"/>
        </w:rPr>
        <w:t>)</w:t>
      </w:r>
      <w:r w:rsidR="00C64021" w:rsidRPr="00870CFF">
        <w:rPr>
          <w:rFonts w:ascii="Cambria Math" w:eastAsia="Cambria Math" w:hAnsi="Cambria Math"/>
        </w:rPr>
        <w:t xml:space="preserve"> </w:t>
      </w:r>
      <w:r w:rsidRPr="00870CFF">
        <w:rPr>
          <w:rFonts w:ascii="Cambria Math" w:eastAsia="Cambria Math" w:hAnsi="Cambria Math"/>
        </w:rPr>
        <w:t>=</w:t>
      </w:r>
      <w:r w:rsidRPr="00870CFF">
        <w:rPr>
          <w:rFonts w:ascii="Cambria Math" w:eastAsia="Cambria Math" w:hAnsi="Cambria Math"/>
          <w:spacing w:val="27"/>
        </w:rPr>
        <w:t xml:space="preserve"> </w:t>
      </w:r>
      <w:r w:rsidRPr="00870CFF">
        <w:rPr>
          <w:rFonts w:ascii="Cambria Math" w:eastAsia="Cambria Math" w:hAnsi="Cambria Math"/>
        </w:rPr>
        <w:t>𝑓(𝑛</w:t>
      </w:r>
      <w:r w:rsidRPr="00870CFF">
        <w:rPr>
          <w:rFonts w:ascii="Cambria Math" w:eastAsia="Cambria Math" w:hAnsi="Cambria Math"/>
          <w:position w:val="-5"/>
          <w:sz w:val="20"/>
        </w:rPr>
        <w:t>𝑠</w:t>
      </w:r>
      <w:r w:rsidRPr="00870CFF">
        <w:rPr>
          <w:rFonts w:ascii="Cambria Math" w:eastAsia="Cambria Math" w:hAnsi="Cambria Math"/>
        </w:rPr>
        <w:t>)</w:t>
      </w:r>
      <w:r w:rsidRPr="00870CFF">
        <w:t>,</w:t>
      </w:r>
      <w:r w:rsidRPr="00870CFF">
        <w:rPr>
          <w:spacing w:val="55"/>
        </w:rPr>
        <w:t xml:space="preserve"> </w:t>
      </w:r>
      <w:r w:rsidRPr="00870CFF">
        <w:t>значения</w:t>
      </w:r>
      <w:r w:rsidR="00C64021" w:rsidRPr="00870CFF">
        <w:t xml:space="preserve"> </w:t>
      </w:r>
      <w:r w:rsidRPr="00870CFF">
        <w:t>коэффициенты</w:t>
      </w:r>
      <w:r w:rsidRPr="00870CFF">
        <w:rPr>
          <w:spacing w:val="-3"/>
        </w:rPr>
        <w:t xml:space="preserve"> </w:t>
      </w:r>
      <w:r w:rsidRPr="00870CFF">
        <w:t>стеснения</w:t>
      </w:r>
      <w:r w:rsidRPr="00870CFF">
        <w:rPr>
          <w:spacing w:val="-5"/>
        </w:rPr>
        <w:t xml:space="preserve"> </w:t>
      </w:r>
      <w:r w:rsidRPr="00870CFF">
        <w:t>потока</w:t>
      </w:r>
      <w:r w:rsidRPr="00870CFF">
        <w:rPr>
          <w:spacing w:val="-2"/>
        </w:rPr>
        <w:t xml:space="preserve"> </w:t>
      </w:r>
      <w:r w:rsidRPr="00870CFF">
        <w:t>на</w:t>
      </w:r>
      <w:r w:rsidRPr="00870CFF">
        <w:rPr>
          <w:spacing w:val="-3"/>
        </w:rPr>
        <w:t xml:space="preserve"> </w:t>
      </w:r>
      <w:r w:rsidRPr="00870CFF">
        <w:t>входе</w:t>
      </w:r>
      <w:r w:rsidRPr="00870CFF">
        <w:rPr>
          <w:spacing w:val="-2"/>
        </w:rPr>
        <w:t xml:space="preserve"> </w:t>
      </w:r>
      <w:r w:rsidRPr="00870CFF">
        <w:t>и</w:t>
      </w:r>
      <w:r w:rsidRPr="00870CFF">
        <w:rPr>
          <w:spacing w:val="-5"/>
        </w:rPr>
        <w:t xml:space="preserve"> </w:t>
      </w:r>
      <w:r w:rsidRPr="00870CFF">
        <w:t>на</w:t>
      </w:r>
      <w:r w:rsidRPr="00870CFF">
        <w:rPr>
          <w:spacing w:val="-2"/>
        </w:rPr>
        <w:t xml:space="preserve"> </w:t>
      </w:r>
      <w:r w:rsidRPr="00870CFF">
        <w:t>выходе</w:t>
      </w:r>
      <w:r w:rsidRPr="00870CFF">
        <w:rPr>
          <w:spacing w:val="-3"/>
        </w:rPr>
        <w:t xml:space="preserve"> </w:t>
      </w:r>
      <w:r w:rsidRPr="00870CFF">
        <w:t>из</w:t>
      </w:r>
      <w:r w:rsidRPr="00870CFF">
        <w:rPr>
          <w:spacing w:val="-5"/>
        </w:rPr>
        <w:t xml:space="preserve"> </w:t>
      </w:r>
      <w:r w:rsidRPr="00870CFF">
        <w:t>рабочего</w:t>
      </w:r>
      <w:r w:rsidRPr="00870CFF">
        <w:rPr>
          <w:spacing w:val="-1"/>
        </w:rPr>
        <w:t xml:space="preserve"> </w:t>
      </w:r>
      <w:r w:rsidRPr="00870CFF">
        <w:t>колеса</w:t>
      </w:r>
      <w:r w:rsidRPr="00870CFF">
        <w:rPr>
          <w:spacing w:val="-6"/>
        </w:rPr>
        <w:t xml:space="preserve"> </w:t>
      </w:r>
      <w:r w:rsidR="006B1344" w:rsidRPr="00870CFF">
        <w:t>прини</w:t>
      </w:r>
      <w:r w:rsidRPr="00870CFF">
        <w:t>маются</w:t>
      </w:r>
      <w:r w:rsidRPr="00870CFF">
        <w:rPr>
          <w:spacing w:val="-14"/>
        </w:rPr>
        <w:t xml:space="preserve"> </w:t>
      </w:r>
      <w:r w:rsidRPr="00870CFF">
        <w:t>одинаковым,</w:t>
      </w:r>
      <w:r w:rsidRPr="00870CFF">
        <w:rPr>
          <w:spacing w:val="-12"/>
        </w:rPr>
        <w:t xml:space="preserve"> </w:t>
      </w:r>
      <w:r w:rsidRPr="00870CFF">
        <w:t>отношение</w:t>
      </w:r>
      <w:r w:rsidRPr="00870CFF">
        <w:rPr>
          <w:spacing w:val="-12"/>
        </w:rPr>
        <w:t xml:space="preserve"> </w:t>
      </w:r>
      <w:r w:rsidRPr="00870CFF">
        <w:t>меридианных</w:t>
      </w:r>
      <w:r w:rsidRPr="00870CFF">
        <w:rPr>
          <w:spacing w:val="-10"/>
        </w:rPr>
        <w:t xml:space="preserve"> </w:t>
      </w:r>
      <w:r w:rsidRPr="00870CFF">
        <w:t>скоростей</w:t>
      </w:r>
      <w:r w:rsidRPr="00870CFF">
        <w:rPr>
          <w:spacing w:val="-14"/>
        </w:rPr>
        <w:t xml:space="preserve"> </w:t>
      </w:r>
      <w:r w:rsidRPr="00870CFF">
        <w:t>находится</w:t>
      </w:r>
      <w:r w:rsidRPr="00870CFF">
        <w:rPr>
          <w:spacing w:val="-11"/>
        </w:rPr>
        <w:t xml:space="preserve"> </w:t>
      </w:r>
      <w:r w:rsidRPr="00870CFF">
        <w:t>в</w:t>
      </w:r>
      <w:r w:rsidRPr="00870CFF">
        <w:rPr>
          <w:spacing w:val="-15"/>
        </w:rPr>
        <w:t xml:space="preserve"> </w:t>
      </w:r>
      <w:r w:rsidRPr="00870CFF">
        <w:t>следующих</w:t>
      </w:r>
      <w:r w:rsidR="00C64021" w:rsidRPr="00870CFF">
        <w:t xml:space="preserve"> </w:t>
      </w:r>
      <w:r w:rsidRPr="00870CFF">
        <w:rPr>
          <w:spacing w:val="-1"/>
          <w:w w:val="95"/>
        </w:rPr>
        <w:t>пределах</w:t>
      </w:r>
      <w:r w:rsidRPr="00870CFF">
        <w:rPr>
          <w:spacing w:val="-13"/>
          <w:w w:val="95"/>
        </w:rPr>
        <w:t xml:space="preserve"> </w:t>
      </w:r>
      <w:r w:rsidRPr="00870CFF">
        <w:rPr>
          <w:i/>
          <w:spacing w:val="-1"/>
          <w:w w:val="95"/>
          <w:position w:val="3"/>
          <w:sz w:val="32"/>
        </w:rPr>
        <w:t>V</w:t>
      </w:r>
      <w:r w:rsidRPr="00870CFF">
        <w:rPr>
          <w:i/>
          <w:spacing w:val="-1"/>
          <w:w w:val="95"/>
          <w:position w:val="-4"/>
          <w:sz w:val="23"/>
        </w:rPr>
        <w:t>m</w:t>
      </w:r>
      <w:r w:rsidRPr="00870CFF">
        <w:rPr>
          <w:spacing w:val="-1"/>
          <w:w w:val="95"/>
          <w:position w:val="-4"/>
          <w:sz w:val="23"/>
        </w:rPr>
        <w:t>1</w:t>
      </w:r>
      <w:r w:rsidR="00C64021" w:rsidRPr="00870CFF">
        <w:rPr>
          <w:spacing w:val="-1"/>
          <w:w w:val="95"/>
          <w:position w:val="-4"/>
          <w:sz w:val="23"/>
        </w:rPr>
        <w:t xml:space="preserve">, </w:t>
      </w:r>
      <w:r w:rsidRPr="00870CFF">
        <w:rPr>
          <w:rFonts w:ascii="Symbol" w:hAnsi="Symbol"/>
          <w:w w:val="95"/>
          <w:sz w:val="29"/>
        </w:rPr>
        <w:t></w:t>
      </w:r>
      <w:r w:rsidRPr="00870CFF">
        <w:rPr>
          <w:i/>
          <w:w w:val="95"/>
          <w:sz w:val="29"/>
          <w:vertAlign w:val="subscript"/>
        </w:rPr>
        <w:t>1</w:t>
      </w:r>
      <w:r w:rsidRPr="00870CFF">
        <w:rPr>
          <w:w w:val="95"/>
        </w:rPr>
        <w:t>=25</w:t>
      </w:r>
      <w:r w:rsidRPr="00870CFF">
        <w:rPr>
          <w:w w:val="95"/>
          <w:vertAlign w:val="superscript"/>
        </w:rPr>
        <w:t>о</w:t>
      </w:r>
      <w:r w:rsidRPr="00870CFF">
        <w:rPr>
          <w:spacing w:val="-7"/>
          <w:w w:val="95"/>
        </w:rPr>
        <w:t xml:space="preserve"> </w:t>
      </w:r>
      <w:r w:rsidRPr="00870CFF">
        <w:rPr>
          <w:w w:val="95"/>
        </w:rPr>
        <w:t>[20].</w:t>
      </w:r>
      <w:r w:rsidRPr="00870CFF">
        <w:rPr>
          <w:i/>
          <w:w w:val="95"/>
          <w:position w:val="3"/>
          <w:sz w:val="32"/>
        </w:rPr>
        <w:t>V</w:t>
      </w:r>
      <w:r w:rsidRPr="00870CFF">
        <w:rPr>
          <w:i/>
          <w:w w:val="95"/>
          <w:position w:val="-4"/>
          <w:sz w:val="23"/>
        </w:rPr>
        <w:t>m</w:t>
      </w:r>
      <w:r w:rsidRPr="00870CFF">
        <w:rPr>
          <w:w w:val="95"/>
          <w:position w:val="-4"/>
          <w:sz w:val="23"/>
        </w:rPr>
        <w:t>2</w:t>
      </w:r>
      <w:r w:rsidRPr="00870CFF">
        <w:rPr>
          <w:spacing w:val="60"/>
          <w:position w:val="-4"/>
          <w:sz w:val="23"/>
        </w:rPr>
        <w:t xml:space="preserve"> </w:t>
      </w:r>
      <w:r w:rsidR="00C64021" w:rsidRPr="00870CFF">
        <w:rPr>
          <w:w w:val="95"/>
          <w:position w:val="3"/>
          <w:sz w:val="32"/>
        </w:rPr>
        <w:t>=</w:t>
      </w:r>
      <w:r w:rsidRPr="00870CFF">
        <w:rPr>
          <w:spacing w:val="5"/>
          <w:w w:val="95"/>
          <w:position w:val="3"/>
          <w:sz w:val="32"/>
        </w:rPr>
        <w:t xml:space="preserve"> </w:t>
      </w:r>
      <w:r w:rsidRPr="00870CFF">
        <w:rPr>
          <w:w w:val="95"/>
          <w:position w:val="3"/>
          <w:sz w:val="32"/>
        </w:rPr>
        <w:t>0</w:t>
      </w:r>
      <w:r w:rsidRPr="00870CFF">
        <w:rPr>
          <w:i/>
          <w:w w:val="95"/>
          <w:position w:val="3"/>
          <w:sz w:val="32"/>
        </w:rPr>
        <w:t>.</w:t>
      </w:r>
      <w:r w:rsidRPr="00870CFF">
        <w:rPr>
          <w:w w:val="95"/>
          <w:position w:val="3"/>
          <w:sz w:val="32"/>
        </w:rPr>
        <w:t>5</w:t>
      </w:r>
      <w:r w:rsidR="00C64021" w:rsidRPr="00870CFF">
        <w:rPr>
          <w:w w:val="95"/>
          <w:position w:val="3"/>
          <w:sz w:val="32"/>
        </w:rPr>
        <w:t>-</w:t>
      </w:r>
      <w:r w:rsidRPr="00870CFF">
        <w:rPr>
          <w:w w:val="95"/>
          <w:position w:val="3"/>
          <w:sz w:val="32"/>
        </w:rPr>
        <w:t>1</w:t>
      </w:r>
      <w:r w:rsidRPr="00870CFF">
        <w:rPr>
          <w:i/>
          <w:w w:val="95"/>
          <w:position w:val="3"/>
          <w:sz w:val="32"/>
        </w:rPr>
        <w:t>.</w:t>
      </w:r>
      <w:r w:rsidRPr="00870CFF">
        <w:rPr>
          <w:w w:val="95"/>
          <w:position w:val="3"/>
          <w:sz w:val="32"/>
        </w:rPr>
        <w:t>0</w:t>
      </w:r>
      <w:r w:rsidRPr="00870CFF">
        <w:rPr>
          <w:spacing w:val="-35"/>
          <w:w w:val="95"/>
          <w:position w:val="3"/>
          <w:sz w:val="32"/>
        </w:rPr>
        <w:t xml:space="preserve"> </w:t>
      </w:r>
      <w:r w:rsidRPr="00870CFF">
        <w:rPr>
          <w:w w:val="95"/>
        </w:rPr>
        <w:t>,</w:t>
      </w:r>
      <w:r w:rsidRPr="00870CFF">
        <w:rPr>
          <w:spacing w:val="2"/>
          <w:w w:val="95"/>
        </w:rPr>
        <w:t xml:space="preserve"> </w:t>
      </w:r>
      <w:r w:rsidRPr="00870CFF">
        <w:rPr>
          <w:w w:val="95"/>
        </w:rPr>
        <w:t>входной</w:t>
      </w:r>
      <w:r w:rsidRPr="00870CFF">
        <w:rPr>
          <w:spacing w:val="1"/>
          <w:w w:val="95"/>
        </w:rPr>
        <w:t xml:space="preserve"> </w:t>
      </w:r>
      <w:r w:rsidRPr="00870CFF">
        <w:rPr>
          <w:w w:val="95"/>
        </w:rPr>
        <w:t>угол</w:t>
      </w:r>
      <w:r w:rsidRPr="00870CFF">
        <w:rPr>
          <w:spacing w:val="3"/>
          <w:w w:val="95"/>
        </w:rPr>
        <w:t xml:space="preserve"> </w:t>
      </w:r>
      <w:r w:rsidRPr="00870CFF">
        <w:rPr>
          <w:w w:val="95"/>
        </w:rPr>
        <w:t>наклона</w:t>
      </w:r>
      <w:r w:rsidRPr="00870CFF">
        <w:rPr>
          <w:spacing w:val="4"/>
          <w:w w:val="95"/>
        </w:rPr>
        <w:t xml:space="preserve"> </w:t>
      </w:r>
      <w:r w:rsidRPr="00870CFF">
        <w:rPr>
          <w:w w:val="95"/>
        </w:rPr>
        <w:t>лопаток</w:t>
      </w:r>
      <w:r w:rsidRPr="00870CFF">
        <w:rPr>
          <w:spacing w:val="3"/>
          <w:w w:val="95"/>
        </w:rPr>
        <w:t xml:space="preserve"> </w:t>
      </w:r>
      <w:r w:rsidRPr="00870CFF">
        <w:rPr>
          <w:w w:val="95"/>
        </w:rPr>
        <w:t>рабочего</w:t>
      </w:r>
      <w:r w:rsidRPr="00870CFF">
        <w:rPr>
          <w:spacing w:val="5"/>
          <w:w w:val="95"/>
        </w:rPr>
        <w:t xml:space="preserve"> </w:t>
      </w:r>
      <w:r w:rsidRPr="00870CFF">
        <w:rPr>
          <w:w w:val="95"/>
        </w:rPr>
        <w:t>колеса</w:t>
      </w:r>
      <w:r w:rsidRPr="00870CFF">
        <w:rPr>
          <w:spacing w:val="4"/>
          <w:w w:val="95"/>
        </w:rPr>
        <w:t xml:space="preserve"> </w:t>
      </w:r>
      <w:r w:rsidRPr="00870CFF">
        <w:rPr>
          <w:w w:val="95"/>
        </w:rPr>
        <w:t>равен</w:t>
      </w:r>
      <w:r w:rsidR="002504EF" w:rsidRPr="00870CFF">
        <w:rPr>
          <w:w w:val="95"/>
        </w:rPr>
        <w:t>.</w:t>
      </w:r>
      <w:r w:rsidR="002F546D" w:rsidRPr="00870CFF">
        <w:rPr>
          <w:noProof/>
          <w:sz w:val="20"/>
          <w:lang w:eastAsia="ru-RU"/>
        </w:rPr>
        <w:t xml:space="preserve"> </w:t>
      </w:r>
    </w:p>
    <w:p w14:paraId="7734CE99" w14:textId="77777777" w:rsidR="00247DFE" w:rsidRPr="00870CFF" w:rsidRDefault="00247DFE" w:rsidP="002F546D">
      <w:pPr>
        <w:pStyle w:val="a3"/>
        <w:tabs>
          <w:tab w:val="left" w:pos="1048"/>
        </w:tabs>
        <w:ind w:left="0" w:firstLine="709"/>
        <w:jc w:val="center"/>
        <w:rPr>
          <w:noProof/>
          <w:sz w:val="20"/>
          <w:lang w:eastAsia="ru-RU"/>
        </w:rPr>
      </w:pPr>
    </w:p>
    <w:p w14:paraId="400977CD" w14:textId="77777777" w:rsidR="002504EF" w:rsidRPr="00870CFF" w:rsidRDefault="002F546D" w:rsidP="002F546D">
      <w:pPr>
        <w:pStyle w:val="a3"/>
        <w:tabs>
          <w:tab w:val="left" w:pos="1048"/>
        </w:tabs>
        <w:ind w:left="0" w:firstLine="709"/>
        <w:jc w:val="center"/>
      </w:pPr>
      <w:r w:rsidRPr="00870CFF">
        <w:rPr>
          <w:noProof/>
          <w:sz w:val="20"/>
          <w:lang w:eastAsia="ru-RU"/>
        </w:rPr>
        <w:drawing>
          <wp:inline distT="0" distB="0" distL="0" distR="0" wp14:anchorId="30033EE7" wp14:editId="49E58976">
            <wp:extent cx="4238625" cy="2230982"/>
            <wp:effectExtent l="19050" t="19050" r="9525" b="17145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782" cy="225527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0DBCD0" w14:textId="77777777" w:rsidR="00247DFE" w:rsidRPr="00870CFF" w:rsidRDefault="00247DFE" w:rsidP="002F546D">
      <w:pPr>
        <w:pStyle w:val="a3"/>
        <w:tabs>
          <w:tab w:val="left" w:pos="1048"/>
        </w:tabs>
        <w:ind w:left="0" w:firstLine="709"/>
        <w:jc w:val="center"/>
      </w:pPr>
    </w:p>
    <w:p w14:paraId="73E632C5" w14:textId="09F1192C" w:rsidR="00247DFE" w:rsidRPr="00870CFF" w:rsidRDefault="002F546D" w:rsidP="00247DFE">
      <w:pPr>
        <w:pStyle w:val="a3"/>
        <w:tabs>
          <w:tab w:val="left" w:pos="1048"/>
        </w:tabs>
        <w:ind w:left="0"/>
        <w:jc w:val="center"/>
        <w:rPr>
          <w:rFonts w:ascii="Cambria Math" w:eastAsia="Cambria Math"/>
        </w:rPr>
      </w:pPr>
      <w:r w:rsidRPr="00870CFF">
        <w:rPr>
          <w:lang w:val="kk-KZ"/>
        </w:rPr>
        <w:t>Р</w:t>
      </w:r>
      <w:r w:rsidR="00132C94" w:rsidRPr="00870CFF">
        <w:t>исунок</w:t>
      </w:r>
      <w:r w:rsidR="00132C94" w:rsidRPr="00870CFF">
        <w:rPr>
          <w:spacing w:val="-10"/>
        </w:rPr>
        <w:t xml:space="preserve"> </w:t>
      </w:r>
      <w:r w:rsidR="00247DFE" w:rsidRPr="00870CFF">
        <w:rPr>
          <w:lang w:val="kk-KZ"/>
        </w:rPr>
        <w:t xml:space="preserve">30 </w:t>
      </w:r>
      <w:r w:rsidR="00132C94" w:rsidRPr="00870CFF">
        <w:t>–</w:t>
      </w:r>
      <w:r w:rsidR="00132C94" w:rsidRPr="00870CFF">
        <w:rPr>
          <w:spacing w:val="-6"/>
        </w:rPr>
        <w:t xml:space="preserve"> </w:t>
      </w:r>
      <w:r w:rsidR="00132C94" w:rsidRPr="00870CFF">
        <w:t>Зависимость</w:t>
      </w:r>
      <w:r w:rsidR="00132C94" w:rsidRPr="00870CFF">
        <w:rPr>
          <w:spacing w:val="-7"/>
        </w:rPr>
        <w:t xml:space="preserve"> </w:t>
      </w:r>
      <w:r w:rsidR="00132C94" w:rsidRPr="00870CFF">
        <w:rPr>
          <w:rFonts w:ascii="Symbol" w:eastAsia="Symbol" w:hAnsi="Symbol"/>
          <w:sz w:val="29"/>
        </w:rPr>
        <w:t></w:t>
      </w:r>
      <w:r w:rsidR="00132C94" w:rsidRPr="00870CFF">
        <w:rPr>
          <w:i/>
          <w:sz w:val="29"/>
          <w:vertAlign w:val="subscript"/>
        </w:rPr>
        <w:t>2</w:t>
      </w:r>
      <w:r w:rsidR="00132C94" w:rsidRPr="00870CFF">
        <w:rPr>
          <w:i/>
        </w:rPr>
        <w:t>=f(n</w:t>
      </w:r>
      <w:r w:rsidR="00132C94" w:rsidRPr="00870CFF">
        <w:rPr>
          <w:i/>
          <w:vertAlign w:val="subscript"/>
        </w:rPr>
        <w:t>S</w:t>
      </w:r>
      <w:r w:rsidR="00132C94" w:rsidRPr="00870CFF">
        <w:rPr>
          <w:i/>
        </w:rPr>
        <w:t>)</w:t>
      </w:r>
      <w:r w:rsidR="00132C94" w:rsidRPr="00870CFF">
        <w:rPr>
          <w:i/>
          <w:spacing w:val="-7"/>
        </w:rPr>
        <w:t xml:space="preserve"> </w:t>
      </w:r>
      <w:r w:rsidR="00132C94" w:rsidRPr="00870CFF">
        <w:t>при</w:t>
      </w:r>
      <w:r w:rsidR="00132C94" w:rsidRPr="00870CFF">
        <w:rPr>
          <w:spacing w:val="-7"/>
        </w:rPr>
        <w:t xml:space="preserve"> </w:t>
      </w:r>
      <w:r w:rsidR="00132C94" w:rsidRPr="00870CFF">
        <w:rPr>
          <w:rFonts w:ascii="Cambria Math" w:eastAsia="Cambria Math" w:hAnsi="Cambria Math"/>
        </w:rPr>
        <w:t>(</w:t>
      </w:r>
      <w:r w:rsidR="00132C94" w:rsidRPr="00870CFF">
        <w:rPr>
          <w:rFonts w:ascii="Cambria Math" w:eastAsia="Cambria Math" w:hAnsi="Cambria Math"/>
          <w:position w:val="15"/>
        </w:rPr>
        <w:t>𝑊</w:t>
      </w:r>
      <w:r w:rsidR="00132C94" w:rsidRPr="00870CFF">
        <w:rPr>
          <w:rFonts w:ascii="Cambria Math" w:eastAsia="Cambria Math" w:hAnsi="Cambria Math"/>
          <w:position w:val="9"/>
          <w:sz w:val="20"/>
        </w:rPr>
        <w:t>1</w:t>
      </w:r>
      <w:r w:rsidR="00132C94" w:rsidRPr="00870CFF">
        <w:rPr>
          <w:rFonts w:ascii="Cambria Math" w:eastAsia="Cambria Math" w:hAnsi="Cambria Math"/>
        </w:rPr>
        <w:t>⁄</w:t>
      </w:r>
      <w:r w:rsidR="00A51A53" w:rsidRPr="00870CFF">
        <w:rPr>
          <w:rFonts w:ascii="Cambria Math" w:eastAsia="Cambria Math" w:hAnsi="Cambria Math"/>
          <w:position w:val="-11"/>
        </w:rPr>
        <w:t>𝑊</w:t>
      </w:r>
      <w:r w:rsidR="00A51A53" w:rsidRPr="00870CFF">
        <w:rPr>
          <w:rFonts w:ascii="Cambria Math" w:eastAsia="Cambria Math" w:hAnsi="Cambria Math"/>
          <w:spacing w:val="19"/>
          <w:position w:val="-11"/>
        </w:rPr>
        <w:t>)</w:t>
      </w:r>
      <w:r w:rsidR="00C64021" w:rsidRPr="00870CFF">
        <w:rPr>
          <w:rFonts w:ascii="Cambria Math" w:eastAsia="Cambria Math" w:hAnsi="Cambria Math"/>
        </w:rPr>
        <w:t xml:space="preserve"> </w:t>
      </w:r>
      <w:r w:rsidR="00132C94" w:rsidRPr="00870CFF">
        <w:rPr>
          <w:rFonts w:ascii="Cambria Math" w:eastAsia="Cambria Math"/>
        </w:rPr>
        <w:t>=</w:t>
      </w:r>
      <w:r w:rsidR="00132C94" w:rsidRPr="00870CFF">
        <w:rPr>
          <w:rFonts w:ascii="Cambria Math" w:eastAsia="Cambria Math"/>
          <w:spacing w:val="44"/>
        </w:rPr>
        <w:t xml:space="preserve"> </w:t>
      </w:r>
      <w:r w:rsidR="00132C94" w:rsidRPr="00870CFF">
        <w:rPr>
          <w:rFonts w:ascii="Cambria Math" w:eastAsia="Cambria Math"/>
        </w:rPr>
        <w:t>𝑓(𝑛</w:t>
      </w:r>
      <w:r w:rsidR="00132C94" w:rsidRPr="00870CFF">
        <w:rPr>
          <w:rFonts w:ascii="Cambria Math" w:eastAsia="Cambria Math"/>
          <w:position w:val="-5"/>
          <w:sz w:val="20"/>
        </w:rPr>
        <w:t>𝑠</w:t>
      </w:r>
      <w:r w:rsidR="00132C94" w:rsidRPr="00870CFF">
        <w:rPr>
          <w:rFonts w:ascii="Cambria Math" w:eastAsia="Cambria Math"/>
        </w:rPr>
        <w:t>)</w:t>
      </w:r>
    </w:p>
    <w:p w14:paraId="07054CB8" w14:textId="77777777" w:rsidR="00247DFE" w:rsidRPr="00870CFF" w:rsidRDefault="00247DFE" w:rsidP="00247DFE">
      <w:pPr>
        <w:pStyle w:val="a3"/>
        <w:tabs>
          <w:tab w:val="left" w:pos="1048"/>
        </w:tabs>
        <w:ind w:left="0"/>
        <w:jc w:val="center"/>
        <w:rPr>
          <w:rFonts w:ascii="Cambria Math" w:eastAsia="Cambria Math"/>
        </w:rPr>
      </w:pPr>
    </w:p>
    <w:p w14:paraId="4728E29F" w14:textId="61369BD6" w:rsidR="00A94292" w:rsidRPr="00870CFF" w:rsidRDefault="00132C94" w:rsidP="00247DFE">
      <w:pPr>
        <w:pStyle w:val="a3"/>
        <w:tabs>
          <w:tab w:val="left" w:pos="1048"/>
        </w:tabs>
        <w:ind w:left="0" w:firstLine="709"/>
        <w:jc w:val="both"/>
      </w:pPr>
      <w:r w:rsidRPr="00870CFF">
        <w:t>Для</w:t>
      </w:r>
      <w:r w:rsidRPr="00870CFF">
        <w:rPr>
          <w:spacing w:val="22"/>
        </w:rPr>
        <w:t xml:space="preserve"> </w:t>
      </w:r>
      <w:r w:rsidRPr="00870CFF">
        <w:t>повышения</w:t>
      </w:r>
      <w:r w:rsidRPr="00870CFF">
        <w:rPr>
          <w:spacing w:val="22"/>
        </w:rPr>
        <w:t xml:space="preserve"> </w:t>
      </w:r>
      <w:r w:rsidRPr="00870CFF">
        <w:t>прочности</w:t>
      </w:r>
      <w:r w:rsidRPr="00870CFF">
        <w:rPr>
          <w:spacing w:val="22"/>
        </w:rPr>
        <w:t xml:space="preserve"> </w:t>
      </w:r>
      <w:r w:rsidRPr="00870CFF">
        <w:t>рабочего</w:t>
      </w:r>
      <w:r w:rsidRPr="00870CFF">
        <w:rPr>
          <w:spacing w:val="23"/>
        </w:rPr>
        <w:t xml:space="preserve"> </w:t>
      </w:r>
      <w:r w:rsidRPr="00870CFF">
        <w:t>колеса</w:t>
      </w:r>
      <w:r w:rsidRPr="00870CFF">
        <w:rPr>
          <w:spacing w:val="60"/>
        </w:rPr>
        <w:t xml:space="preserve"> </w:t>
      </w:r>
      <w:r w:rsidR="00841C1C" w:rsidRPr="00870CFF">
        <w:rPr>
          <w:spacing w:val="9"/>
        </w:rPr>
        <w:t>β</w:t>
      </w:r>
      <w:r w:rsidRPr="00870CFF">
        <w:rPr>
          <w:spacing w:val="9"/>
          <w:position w:val="-6"/>
          <w:vertAlign w:val="subscript"/>
        </w:rPr>
        <w:t>2</w:t>
      </w:r>
      <w:r w:rsidR="00C64021" w:rsidRPr="00870CFF">
        <w:rPr>
          <w:spacing w:val="9"/>
          <w:position w:val="-6"/>
        </w:rPr>
        <w:t xml:space="preserve"> </w:t>
      </w:r>
      <w:r w:rsidRPr="00870CFF">
        <w:t>увеличивают</w:t>
      </w:r>
      <w:r w:rsidRPr="00870CFF">
        <w:rPr>
          <w:spacing w:val="18"/>
        </w:rPr>
        <w:t xml:space="preserve"> </w:t>
      </w:r>
      <w:r w:rsidRPr="00870CFF">
        <w:t>до</w:t>
      </w:r>
      <w:r w:rsidRPr="00870CFF">
        <w:rPr>
          <w:spacing w:val="20"/>
        </w:rPr>
        <w:t xml:space="preserve"> </w:t>
      </w:r>
      <w:r w:rsidRPr="00870CFF">
        <w:t>90°</w:t>
      </w:r>
      <w:r w:rsidRPr="00870CFF">
        <w:rPr>
          <w:spacing w:val="23"/>
        </w:rPr>
        <w:t xml:space="preserve"> </w:t>
      </w:r>
      <w:r w:rsidRPr="00870CFF">
        <w:t>[20,76],</w:t>
      </w:r>
      <w:r w:rsidR="00BC7F98" w:rsidRPr="00870CFF">
        <w:t xml:space="preserve"> </w:t>
      </w:r>
      <w:r w:rsidRPr="00870CFF">
        <w:t>но</w:t>
      </w:r>
      <w:r w:rsidRPr="00870CFF">
        <w:rPr>
          <w:spacing w:val="3"/>
        </w:rPr>
        <w:t xml:space="preserve"> </w:t>
      </w:r>
      <w:r w:rsidRPr="00870CFF">
        <w:t>есть</w:t>
      </w:r>
      <w:r w:rsidRPr="00870CFF">
        <w:rPr>
          <w:spacing w:val="-3"/>
        </w:rPr>
        <w:t xml:space="preserve"> </w:t>
      </w:r>
      <w:r w:rsidRPr="00870CFF">
        <w:t>данные,</w:t>
      </w:r>
      <w:r w:rsidRPr="00870CFF">
        <w:rPr>
          <w:spacing w:val="2"/>
        </w:rPr>
        <w:t xml:space="preserve"> </w:t>
      </w:r>
      <w:r w:rsidRPr="00870CFF">
        <w:t>что</w:t>
      </w:r>
      <w:r w:rsidRPr="00870CFF">
        <w:rPr>
          <w:spacing w:val="3"/>
        </w:rPr>
        <w:t xml:space="preserve"> </w:t>
      </w:r>
      <w:r w:rsidRPr="00870CFF">
        <w:t>при</w:t>
      </w:r>
      <w:r w:rsidRPr="00870CFF">
        <w:rPr>
          <w:spacing w:val="39"/>
        </w:rPr>
        <w:t xml:space="preserve"> </w:t>
      </w:r>
      <w:r w:rsidR="00841C1C" w:rsidRPr="00870CFF">
        <w:rPr>
          <w:spacing w:val="9"/>
        </w:rPr>
        <w:t>β</w:t>
      </w:r>
      <w:r w:rsidR="00841C1C" w:rsidRPr="00870CFF">
        <w:rPr>
          <w:spacing w:val="9"/>
          <w:position w:val="-6"/>
          <w:vertAlign w:val="subscript"/>
        </w:rPr>
        <w:t>2</w:t>
      </w:r>
      <w:r w:rsidRPr="00870CFF">
        <w:t>&gt;</w:t>
      </w:r>
      <w:r w:rsidRPr="00870CFF">
        <w:rPr>
          <w:spacing w:val="-3"/>
        </w:rPr>
        <w:t xml:space="preserve"> </w:t>
      </w:r>
      <w:r w:rsidRPr="00870CFF">
        <w:t>30°</w:t>
      </w:r>
      <w:r w:rsidRPr="00870CFF">
        <w:rPr>
          <w:spacing w:val="-2"/>
        </w:rPr>
        <w:t xml:space="preserve"> </w:t>
      </w:r>
      <w:r w:rsidRPr="00870CFF">
        <w:t>возрастают</w:t>
      </w:r>
      <w:r w:rsidRPr="00870CFF">
        <w:rPr>
          <w:spacing w:val="-3"/>
        </w:rPr>
        <w:t xml:space="preserve"> </w:t>
      </w:r>
      <w:r w:rsidRPr="00870CFF">
        <w:t>пульсации</w:t>
      </w:r>
      <w:r w:rsidRPr="00870CFF">
        <w:rPr>
          <w:spacing w:val="-2"/>
        </w:rPr>
        <w:t xml:space="preserve"> </w:t>
      </w:r>
      <w:r w:rsidRPr="00870CFF">
        <w:t>в</w:t>
      </w:r>
      <w:r w:rsidRPr="00870CFF">
        <w:rPr>
          <w:spacing w:val="-2"/>
        </w:rPr>
        <w:t xml:space="preserve"> </w:t>
      </w:r>
      <w:r w:rsidRPr="00870CFF">
        <w:t>турбомашине</w:t>
      </w:r>
      <w:r w:rsidRPr="00870CFF">
        <w:rPr>
          <w:spacing w:val="-1"/>
        </w:rPr>
        <w:t xml:space="preserve"> </w:t>
      </w:r>
      <w:r w:rsidR="00EB6E6A" w:rsidRPr="00870CFF">
        <w:t>[22</w:t>
      </w:r>
      <w:r w:rsidRPr="00870CFF">
        <w:t>].</w:t>
      </w:r>
    </w:p>
    <w:p w14:paraId="4728E2A1" w14:textId="683A9BAF" w:rsidR="00C64021" w:rsidRPr="00870CFF" w:rsidRDefault="00132C94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t>При</w:t>
      </w:r>
      <w:r w:rsidRPr="00870CFF">
        <w:rPr>
          <w:spacing w:val="7"/>
        </w:rPr>
        <w:t xml:space="preserve"> </w:t>
      </w:r>
      <w:r w:rsidRPr="00870CFF">
        <w:t>бесконечном</w:t>
      </w:r>
      <w:r w:rsidRPr="00870CFF">
        <w:rPr>
          <w:spacing w:val="10"/>
        </w:rPr>
        <w:t xml:space="preserve"> </w:t>
      </w:r>
      <w:r w:rsidRPr="00870CFF">
        <w:t>числе</w:t>
      </w:r>
      <w:r w:rsidRPr="00870CFF">
        <w:rPr>
          <w:spacing w:val="8"/>
        </w:rPr>
        <w:t xml:space="preserve"> </w:t>
      </w:r>
      <w:r w:rsidRPr="00870CFF">
        <w:t>лопаток</w:t>
      </w:r>
      <w:r w:rsidRPr="00870CFF">
        <w:rPr>
          <w:spacing w:val="8"/>
        </w:rPr>
        <w:t xml:space="preserve"> </w:t>
      </w:r>
      <w:r w:rsidRPr="00870CFF">
        <w:t>и</w:t>
      </w:r>
      <w:r w:rsidRPr="00870CFF">
        <w:rPr>
          <w:spacing w:val="7"/>
        </w:rPr>
        <w:t xml:space="preserve"> </w:t>
      </w:r>
      <w:r w:rsidRPr="00870CFF">
        <w:t>отсутствии</w:t>
      </w:r>
      <w:r w:rsidRPr="00870CFF">
        <w:rPr>
          <w:spacing w:val="8"/>
        </w:rPr>
        <w:t xml:space="preserve"> </w:t>
      </w:r>
      <w:r w:rsidRPr="00870CFF">
        <w:t>закрутки</w:t>
      </w:r>
      <w:r w:rsidRPr="00870CFF">
        <w:rPr>
          <w:spacing w:val="10"/>
        </w:rPr>
        <w:t xml:space="preserve"> </w:t>
      </w:r>
      <w:r w:rsidRPr="00870CFF">
        <w:t>потока</w:t>
      </w:r>
      <w:r w:rsidRPr="00870CFF">
        <w:rPr>
          <w:spacing w:val="8"/>
        </w:rPr>
        <w:t xml:space="preserve"> </w:t>
      </w:r>
      <w:r w:rsidRPr="00870CFF">
        <w:t>на</w:t>
      </w:r>
      <w:r w:rsidRPr="00870CFF">
        <w:rPr>
          <w:spacing w:val="7"/>
        </w:rPr>
        <w:t xml:space="preserve"> </w:t>
      </w:r>
      <w:r w:rsidRPr="00870CFF">
        <w:t>входе</w:t>
      </w:r>
      <w:r w:rsidRPr="00870CFF">
        <w:rPr>
          <w:spacing w:val="10"/>
        </w:rPr>
        <w:t xml:space="preserve"> </w:t>
      </w:r>
      <w:r w:rsidRPr="00870CFF">
        <w:t>в</w:t>
      </w:r>
      <w:r w:rsidRPr="00870CFF">
        <w:rPr>
          <w:spacing w:val="6"/>
        </w:rPr>
        <w:t xml:space="preserve"> </w:t>
      </w:r>
      <w:r w:rsidRPr="00870CFF">
        <w:t>рабочее</w:t>
      </w:r>
      <w:r w:rsidRPr="00870CFF">
        <w:rPr>
          <w:spacing w:val="-1"/>
        </w:rPr>
        <w:t xml:space="preserve"> </w:t>
      </w:r>
      <w:r w:rsidRPr="00870CFF">
        <w:t>колесо</w:t>
      </w:r>
      <w:r w:rsidRPr="00870CFF">
        <w:rPr>
          <w:spacing w:val="1"/>
        </w:rPr>
        <w:t xml:space="preserve"> </w:t>
      </w:r>
      <w:r w:rsidRPr="00870CFF">
        <w:rPr>
          <w:i/>
        </w:rPr>
        <w:t>(V</w:t>
      </w:r>
      <w:r w:rsidRPr="00870CFF">
        <w:rPr>
          <w:i/>
          <w:vertAlign w:val="subscript"/>
        </w:rPr>
        <w:t>u1</w:t>
      </w:r>
      <w:r w:rsidRPr="00870CFF">
        <w:rPr>
          <w:i/>
        </w:rPr>
        <w:t xml:space="preserve">=0) </w:t>
      </w:r>
      <w:r w:rsidRPr="00870CFF">
        <w:t>имеем</w:t>
      </w:r>
      <w:r w:rsidRPr="00870CFF">
        <w:rPr>
          <w:spacing w:val="-1"/>
        </w:rPr>
        <w:t xml:space="preserve"> </w:t>
      </w:r>
      <w:r w:rsidRPr="00870CFF">
        <w:t>[</w:t>
      </w:r>
      <w:r w:rsidR="00AC5265" w:rsidRPr="00870CFF">
        <w:t>22</w:t>
      </w:r>
      <w:r w:rsidRPr="00870CFF">
        <w:t>]</w:t>
      </w:r>
      <w:r w:rsidR="00BC7F98" w:rsidRPr="00870CFF">
        <w:t>:</w:t>
      </w:r>
    </w:p>
    <w:p w14:paraId="4728E2A2" w14:textId="77777777" w:rsidR="00DA7295" w:rsidRPr="00870CFF" w:rsidRDefault="00DA7295" w:rsidP="007D2519">
      <w:pPr>
        <w:pStyle w:val="a3"/>
        <w:tabs>
          <w:tab w:val="left" w:pos="1048"/>
        </w:tabs>
        <w:ind w:left="0" w:firstLine="709"/>
        <w:jc w:val="both"/>
      </w:pPr>
    </w:p>
    <w:bookmarkStart w:id="13" w:name="_Hlk90838946"/>
    <w:p w14:paraId="4728E2A3" w14:textId="3C4ED748" w:rsidR="00C64021" w:rsidRPr="00870CFF" w:rsidRDefault="00E1506E" w:rsidP="00DA7295">
      <w:pPr>
        <w:pStyle w:val="a3"/>
        <w:tabs>
          <w:tab w:val="left" w:pos="1048"/>
        </w:tabs>
        <w:ind w:left="0" w:firstLine="709"/>
        <w:jc w:val="right"/>
      </w:pPr>
      <m:oMath>
        <m:acc>
          <m:accPr>
            <m:chr m:val="̅"/>
            <m:ctrlPr>
              <w:rPr>
                <w:rFonts w:ascii="Cambria Math" w:hAnsi="Cambria Math"/>
                <w:i/>
                <w:noProof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Н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Т</m:t>
                </m:r>
              </m:sub>
            </m:sSub>
          </m:e>
        </m:acc>
        <m:r>
          <w:rPr>
            <w:rFonts w:ascii="Cambria Math" w:hAnsi="Cambria Math"/>
            <w:noProof/>
          </w:rPr>
          <m:t>=2</m:t>
        </m:r>
        <m:acc>
          <m:accPr>
            <m:chr m:val="̅"/>
            <m:ctrlPr>
              <w:rPr>
                <w:rFonts w:ascii="Cambria Math" w:hAnsi="Cambria Math"/>
                <w:i/>
                <w:noProof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u2</m:t>
                </m:r>
              </m:sub>
            </m:sSub>
          </m:e>
        </m:acc>
      </m:oMath>
      <w:bookmarkEnd w:id="13"/>
      <w:r w:rsidR="00BC7F98" w:rsidRPr="00870CFF">
        <w:t xml:space="preserve"> ,</w:t>
      </w:r>
      <w:r w:rsidR="00DA7295" w:rsidRPr="00870CFF">
        <w:t xml:space="preserve">                                            (2.35)</w:t>
      </w:r>
    </w:p>
    <w:p w14:paraId="4728E2A4" w14:textId="0E5A3FEC" w:rsidR="00DA7295" w:rsidRPr="00870CFF" w:rsidRDefault="00BC7F98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- </w:t>
      </w:r>
      <w:r w:rsidR="00DA7295" w:rsidRPr="00870CFF">
        <w:t>где,</w:t>
      </w:r>
    </w:p>
    <w:p w14:paraId="4728E2A5" w14:textId="77777777" w:rsidR="00DA7295" w:rsidRPr="00870CFF" w:rsidRDefault="00E1506E" w:rsidP="00DA7295">
      <w:pPr>
        <w:tabs>
          <w:tab w:val="left" w:pos="1275"/>
        </w:tabs>
        <w:ind w:firstLine="709"/>
        <w:rPr>
          <w:iCs/>
          <w:sz w:val="28"/>
          <w:szCs w:val="28"/>
        </w:rPr>
      </w:pPr>
      <m:oMath>
        <m:acc>
          <m:accPr>
            <m:chr m:val="̅"/>
            <m:ctrlPr>
              <w:rPr>
                <w:rFonts w:ascii="Cambria Math" w:hAnsi="Cambria Math"/>
                <w:noProof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noProof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28"/>
                    <w:szCs w:val="28"/>
                  </w:rPr>
                  <m:t>u2</m:t>
                </m:r>
              </m:sub>
            </m:sSub>
          </m:e>
        </m:acc>
      </m:oMath>
      <w:r w:rsidR="00DA7295" w:rsidRPr="00870CFF">
        <w:rPr>
          <w:iCs/>
          <w:sz w:val="28"/>
          <w:szCs w:val="28"/>
        </w:rPr>
        <w:t xml:space="preserve"> – коэффициент окружной составляющей абсолютной скорости при </w:t>
      </w:r>
      <w:r w:rsidR="00DA7295" w:rsidRPr="00870CFF">
        <w:rPr>
          <w:iCs/>
          <w:sz w:val="28"/>
          <w:szCs w:val="28"/>
        </w:rPr>
        <w:lastRenderedPageBreak/>
        <w:t>выходе из колеса (м/с);</w:t>
      </w:r>
    </w:p>
    <w:p w14:paraId="4728E2A6" w14:textId="77777777" w:rsidR="00DA7295" w:rsidRPr="00870CFF" w:rsidRDefault="00E1506E" w:rsidP="00DA7295">
      <w:pPr>
        <w:pStyle w:val="a3"/>
        <w:tabs>
          <w:tab w:val="left" w:pos="1048"/>
        </w:tabs>
        <w:ind w:left="0" w:firstLine="709"/>
        <w:jc w:val="both"/>
      </w:pPr>
      <m:oMath>
        <m:acc>
          <m:accPr>
            <m:chr m:val="̅"/>
            <m:ctrlPr>
              <w:rPr>
                <w:rFonts w:ascii="Cambria Math" w:hAnsi="Cambria Math"/>
                <w:noProof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noProof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Н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Т</m:t>
                </m:r>
              </m:sub>
            </m:sSub>
          </m:e>
        </m:acc>
      </m:oMath>
      <w:r w:rsidR="00DA7295" w:rsidRPr="00870CFF">
        <w:rPr>
          <w:rFonts w:eastAsiaTheme="minorEastAsia"/>
        </w:rPr>
        <w:t xml:space="preserve"> – напор при бесконечном числе лопаток и отсутствии закрутки потока на входе в рабочее колесо (Па).</w:t>
      </w:r>
    </w:p>
    <w:p w14:paraId="4728E2A8" w14:textId="77777777" w:rsidR="00A94292" w:rsidRPr="00870CFF" w:rsidRDefault="00132C94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t>Угол</w:t>
      </w:r>
      <w:r w:rsidRPr="00870CFF">
        <w:rPr>
          <w:spacing w:val="-7"/>
        </w:rPr>
        <w:t xml:space="preserve"> </w:t>
      </w:r>
      <w:r w:rsidRPr="00870CFF">
        <w:rPr>
          <w:rFonts w:ascii="Symbol" w:hAnsi="Symbol"/>
          <w:sz w:val="29"/>
        </w:rPr>
        <w:t></w:t>
      </w:r>
      <w:r w:rsidRPr="00870CFF">
        <w:rPr>
          <w:i/>
          <w:sz w:val="29"/>
          <w:vertAlign w:val="subscript"/>
        </w:rPr>
        <w:t>2</w:t>
      </w:r>
      <w:r w:rsidRPr="00870CFF">
        <w:rPr>
          <w:i/>
          <w:spacing w:val="-8"/>
          <w:sz w:val="29"/>
        </w:rPr>
        <w:t xml:space="preserve"> </w:t>
      </w:r>
      <w:r w:rsidRPr="00870CFF">
        <w:t>оказывает</w:t>
      </w:r>
      <w:r w:rsidRPr="00870CFF">
        <w:rPr>
          <w:spacing w:val="-6"/>
        </w:rPr>
        <w:t xml:space="preserve"> </w:t>
      </w:r>
      <w:r w:rsidRPr="00870CFF">
        <w:t>влияние</w:t>
      </w:r>
      <w:r w:rsidRPr="00870CFF">
        <w:rPr>
          <w:spacing w:val="-6"/>
        </w:rPr>
        <w:t xml:space="preserve"> </w:t>
      </w:r>
      <w:r w:rsidRPr="00870CFF">
        <w:t>на</w:t>
      </w:r>
      <w:r w:rsidRPr="00870CFF">
        <w:rPr>
          <w:spacing w:val="-6"/>
        </w:rPr>
        <w:t xml:space="preserve"> </w:t>
      </w:r>
      <w:r w:rsidRPr="00870CFF">
        <w:t>значение</w:t>
      </w:r>
      <w:r w:rsidRPr="00870CFF">
        <w:rPr>
          <w:spacing w:val="-6"/>
        </w:rPr>
        <w:t xml:space="preserve"> </w:t>
      </w:r>
      <w:r w:rsidRPr="00870CFF">
        <w:t>гидравлического</w:t>
      </w:r>
      <w:r w:rsidRPr="00870CFF">
        <w:rPr>
          <w:spacing w:val="-6"/>
        </w:rPr>
        <w:t xml:space="preserve"> </w:t>
      </w:r>
      <w:r w:rsidRPr="00870CFF">
        <w:t>КПД</w:t>
      </w:r>
      <w:r w:rsidRPr="00870CFF">
        <w:rPr>
          <w:spacing w:val="-2"/>
        </w:rPr>
        <w:t xml:space="preserve"> </w:t>
      </w:r>
      <w:r w:rsidRPr="00870CFF">
        <w:t>турбомашина,</w:t>
      </w:r>
      <w:r w:rsidRPr="00870CFF">
        <w:rPr>
          <w:spacing w:val="-68"/>
        </w:rPr>
        <w:t xml:space="preserve"> </w:t>
      </w:r>
      <w:r w:rsidRPr="00870CFF">
        <w:t>а</w:t>
      </w:r>
      <w:r w:rsidRPr="00870CFF">
        <w:rPr>
          <w:spacing w:val="-13"/>
        </w:rPr>
        <w:t xml:space="preserve"> </w:t>
      </w:r>
      <w:r w:rsidRPr="00870CFF">
        <w:t>именно</w:t>
      </w:r>
      <w:r w:rsidRPr="00870CFF">
        <w:rPr>
          <w:spacing w:val="-14"/>
        </w:rPr>
        <w:t xml:space="preserve"> </w:t>
      </w:r>
      <w:r w:rsidRPr="00870CFF">
        <w:t>на</w:t>
      </w:r>
      <w:r w:rsidRPr="00870CFF">
        <w:rPr>
          <w:spacing w:val="-12"/>
        </w:rPr>
        <w:t xml:space="preserve"> </w:t>
      </w:r>
      <w:r w:rsidRPr="00870CFF">
        <w:t>гидравлических</w:t>
      </w:r>
      <w:r w:rsidRPr="00870CFF">
        <w:rPr>
          <w:spacing w:val="-14"/>
        </w:rPr>
        <w:t xml:space="preserve"> </w:t>
      </w:r>
      <w:r w:rsidRPr="00870CFF">
        <w:t>потерях</w:t>
      </w:r>
      <w:r w:rsidRPr="00870CFF">
        <w:rPr>
          <w:spacing w:val="-8"/>
        </w:rPr>
        <w:t xml:space="preserve"> </w:t>
      </w:r>
      <w:r w:rsidRPr="00870CFF">
        <w:t>в</w:t>
      </w:r>
      <w:r w:rsidRPr="00870CFF">
        <w:rPr>
          <w:spacing w:val="-14"/>
        </w:rPr>
        <w:t xml:space="preserve"> </w:t>
      </w:r>
      <w:r w:rsidRPr="00870CFF">
        <w:t>спиральном</w:t>
      </w:r>
      <w:r w:rsidRPr="00870CFF">
        <w:rPr>
          <w:spacing w:val="-15"/>
        </w:rPr>
        <w:t xml:space="preserve"> </w:t>
      </w:r>
      <w:r w:rsidRPr="00870CFF">
        <w:t>отводе.</w:t>
      </w:r>
      <w:r w:rsidRPr="00870CFF">
        <w:rPr>
          <w:spacing w:val="-15"/>
        </w:rPr>
        <w:t xml:space="preserve"> </w:t>
      </w:r>
      <w:r w:rsidRPr="00870CFF">
        <w:t>Проведенные</w:t>
      </w:r>
      <w:r w:rsidRPr="00870CFF">
        <w:rPr>
          <w:spacing w:val="-15"/>
        </w:rPr>
        <w:t xml:space="preserve"> </w:t>
      </w:r>
      <w:r w:rsidRPr="00870CFF">
        <w:t>исследования позволили установить, что при значениях выходного угла наклона лопаток</w:t>
      </w:r>
      <w:r w:rsidRPr="00870CFF">
        <w:rPr>
          <w:spacing w:val="-67"/>
        </w:rPr>
        <w:t xml:space="preserve"> </w:t>
      </w:r>
      <w:r w:rsidRPr="00870CFF">
        <w:t xml:space="preserve">равным </w:t>
      </w:r>
      <w:r w:rsidRPr="00870CFF">
        <w:rPr>
          <w:rFonts w:ascii="Symbol" w:hAnsi="Symbol"/>
          <w:sz w:val="29"/>
        </w:rPr>
        <w:t></w:t>
      </w:r>
      <w:r w:rsidRPr="00870CFF">
        <w:rPr>
          <w:i/>
          <w:sz w:val="29"/>
          <w:vertAlign w:val="subscript"/>
        </w:rPr>
        <w:t>2</w:t>
      </w:r>
      <w:r w:rsidRPr="00870CFF">
        <w:t>=32,50 и 90</w:t>
      </w:r>
      <w:r w:rsidRPr="00870CFF">
        <w:rPr>
          <w:vertAlign w:val="superscript"/>
        </w:rPr>
        <w:t>о</w:t>
      </w:r>
      <w:r w:rsidRPr="00870CFF">
        <w:t xml:space="preserve"> КПД рабочих колес мал</w:t>
      </w:r>
      <w:r w:rsidR="00A51A53" w:rsidRPr="00870CFF">
        <w:t>о отличаются, величина их варьи</w:t>
      </w:r>
      <w:r w:rsidRPr="00870CFF">
        <w:t>руется</w:t>
      </w:r>
      <w:r w:rsidRPr="00870CFF">
        <w:rPr>
          <w:spacing w:val="14"/>
        </w:rPr>
        <w:t xml:space="preserve"> </w:t>
      </w:r>
      <w:r w:rsidRPr="00870CFF">
        <w:t>в</w:t>
      </w:r>
      <w:r w:rsidRPr="00870CFF">
        <w:rPr>
          <w:spacing w:val="14"/>
        </w:rPr>
        <w:t xml:space="preserve"> </w:t>
      </w:r>
      <w:r w:rsidRPr="00870CFF">
        <w:t>пределах</w:t>
      </w:r>
      <w:r w:rsidRPr="00870CFF">
        <w:rPr>
          <w:spacing w:val="12"/>
        </w:rPr>
        <w:t xml:space="preserve"> </w:t>
      </w:r>
      <w:r w:rsidRPr="00870CFF">
        <w:t>0,94</w:t>
      </w:r>
      <w:r w:rsidRPr="00870CFF">
        <w:rPr>
          <w:rFonts w:ascii="Symbol" w:hAnsi="Symbol"/>
        </w:rPr>
        <w:t></w:t>
      </w:r>
      <w:r w:rsidR="00AC5265" w:rsidRPr="00870CFF">
        <w:t xml:space="preserve">0,96. </w:t>
      </w:r>
      <w:r w:rsidRPr="00870CFF">
        <w:t>Однако</w:t>
      </w:r>
      <w:r w:rsidRPr="00870CFF">
        <w:rPr>
          <w:spacing w:val="16"/>
        </w:rPr>
        <w:t xml:space="preserve"> </w:t>
      </w:r>
      <w:r w:rsidRPr="00870CFF">
        <w:t>КПД</w:t>
      </w:r>
      <w:r w:rsidRPr="00870CFF">
        <w:rPr>
          <w:spacing w:val="14"/>
        </w:rPr>
        <w:t xml:space="preserve"> </w:t>
      </w:r>
      <w:r w:rsidRPr="00870CFF">
        <w:t>ступени</w:t>
      </w:r>
      <w:r w:rsidRPr="00870CFF">
        <w:rPr>
          <w:spacing w:val="15"/>
        </w:rPr>
        <w:t xml:space="preserve"> </w:t>
      </w:r>
      <w:r w:rsidRPr="00870CFF">
        <w:t>в</w:t>
      </w:r>
      <w:r w:rsidRPr="00870CFF">
        <w:rPr>
          <w:spacing w:val="13"/>
        </w:rPr>
        <w:t xml:space="preserve"> </w:t>
      </w:r>
      <w:r w:rsidRPr="00870CFF">
        <w:t>целом</w:t>
      </w:r>
      <w:r w:rsidRPr="00870CFF">
        <w:rPr>
          <w:spacing w:val="15"/>
        </w:rPr>
        <w:t xml:space="preserve"> </w:t>
      </w:r>
      <w:r w:rsidRPr="00870CFF">
        <w:t>при</w:t>
      </w:r>
      <w:r w:rsidRPr="00870CFF">
        <w:rPr>
          <w:spacing w:val="14"/>
        </w:rPr>
        <w:t xml:space="preserve"> </w:t>
      </w:r>
      <w:r w:rsidRPr="00870CFF">
        <w:t>увеличении</w:t>
      </w:r>
    </w:p>
    <w:p w14:paraId="4728E2A9" w14:textId="77777777" w:rsidR="00A94292" w:rsidRPr="00870CFF" w:rsidRDefault="00132C94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rFonts w:ascii="Symbol" w:hAnsi="Symbol"/>
          <w:sz w:val="29"/>
        </w:rPr>
        <w:t></w:t>
      </w:r>
      <w:r w:rsidRPr="00870CFF">
        <w:rPr>
          <w:i/>
          <w:sz w:val="29"/>
          <w:vertAlign w:val="subscript"/>
        </w:rPr>
        <w:t>2</w:t>
      </w:r>
      <w:r w:rsidRPr="00870CFF">
        <w:rPr>
          <w:i/>
          <w:sz w:val="29"/>
        </w:rPr>
        <w:t xml:space="preserve"> </w:t>
      </w:r>
      <w:r w:rsidRPr="00870CFF">
        <w:t>уменьшается, т.к. при увеличении выходно</w:t>
      </w:r>
      <w:r w:rsidR="00A51A53" w:rsidRPr="00870CFF">
        <w:t>го угла наклона лопаток уменьша</w:t>
      </w:r>
      <w:r w:rsidRPr="00870CFF">
        <w:t xml:space="preserve">ется степень реактивности, следовательно, </w:t>
      </w:r>
      <w:r w:rsidR="00A51A53" w:rsidRPr="00870CFF">
        <w:t>происходит возрастание динамиче</w:t>
      </w:r>
      <w:r w:rsidRPr="00870CFF">
        <w:t>ской</w:t>
      </w:r>
      <w:r w:rsidRPr="00870CFF">
        <w:rPr>
          <w:spacing w:val="-1"/>
        </w:rPr>
        <w:t xml:space="preserve"> </w:t>
      </w:r>
      <w:r w:rsidRPr="00870CFF">
        <w:t>составляющей</w:t>
      </w:r>
      <w:r w:rsidRPr="00870CFF">
        <w:rPr>
          <w:spacing w:val="-3"/>
        </w:rPr>
        <w:t xml:space="preserve"> </w:t>
      </w:r>
      <w:r w:rsidRPr="00870CFF">
        <w:t>величины напора.</w:t>
      </w:r>
    </w:p>
    <w:p w14:paraId="4728E2AA" w14:textId="05D762D8" w:rsidR="00A94292" w:rsidRPr="00870CFF" w:rsidRDefault="00132C94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t>Снижение</w:t>
      </w:r>
      <w:r w:rsidRPr="00870CFF">
        <w:rPr>
          <w:spacing w:val="-13"/>
        </w:rPr>
        <w:t xml:space="preserve"> </w:t>
      </w:r>
      <w:r w:rsidRPr="00870CFF">
        <w:t>значения</w:t>
      </w:r>
      <w:r w:rsidRPr="00870CFF">
        <w:rPr>
          <w:spacing w:val="-14"/>
        </w:rPr>
        <w:t xml:space="preserve"> </w:t>
      </w:r>
      <w:r w:rsidRPr="00870CFF">
        <w:t>гидравлических</w:t>
      </w:r>
      <w:r w:rsidRPr="00870CFF">
        <w:rPr>
          <w:spacing w:val="-13"/>
        </w:rPr>
        <w:t xml:space="preserve"> </w:t>
      </w:r>
      <w:r w:rsidRPr="00870CFF">
        <w:t>потерь</w:t>
      </w:r>
      <w:r w:rsidRPr="00870CFF">
        <w:rPr>
          <w:spacing w:val="-13"/>
        </w:rPr>
        <w:t xml:space="preserve"> </w:t>
      </w:r>
      <w:r w:rsidRPr="00870CFF">
        <w:t>в</w:t>
      </w:r>
      <w:r w:rsidRPr="00870CFF">
        <w:rPr>
          <w:spacing w:val="-14"/>
        </w:rPr>
        <w:t xml:space="preserve"> </w:t>
      </w:r>
      <w:r w:rsidRPr="00870CFF">
        <w:t>отводящем</w:t>
      </w:r>
      <w:r w:rsidRPr="00870CFF">
        <w:rPr>
          <w:spacing w:val="-14"/>
        </w:rPr>
        <w:t xml:space="preserve"> </w:t>
      </w:r>
      <w:r w:rsidRPr="00870CFF">
        <w:t>устройстве</w:t>
      </w:r>
      <w:r w:rsidRPr="00870CFF">
        <w:rPr>
          <w:spacing w:val="-14"/>
        </w:rPr>
        <w:t xml:space="preserve"> </w:t>
      </w:r>
      <w:r w:rsidR="00A51A53" w:rsidRPr="00870CFF">
        <w:t>(спираль</w:t>
      </w:r>
      <w:r w:rsidRPr="00870CFF">
        <w:t>ном диффузоре, направляющем аппарате) должн</w:t>
      </w:r>
      <w:r w:rsidR="00A51A53" w:rsidRPr="00870CFF">
        <w:t>о достигаться за счет проектиро</w:t>
      </w:r>
      <w:r w:rsidRPr="00870CFF">
        <w:t>вания</w:t>
      </w:r>
      <w:r w:rsidRPr="00870CFF">
        <w:rPr>
          <w:spacing w:val="-11"/>
        </w:rPr>
        <w:t xml:space="preserve"> </w:t>
      </w:r>
      <w:r w:rsidRPr="00870CFF">
        <w:t>рабочего</w:t>
      </w:r>
      <w:r w:rsidRPr="00870CFF">
        <w:rPr>
          <w:spacing w:val="-11"/>
        </w:rPr>
        <w:t xml:space="preserve"> </w:t>
      </w:r>
      <w:r w:rsidRPr="00870CFF">
        <w:t>колеса</w:t>
      </w:r>
      <w:r w:rsidRPr="00870CFF">
        <w:rPr>
          <w:spacing w:val="-10"/>
        </w:rPr>
        <w:t xml:space="preserve"> </w:t>
      </w:r>
      <w:r w:rsidRPr="00870CFF">
        <w:t>с</w:t>
      </w:r>
      <w:r w:rsidRPr="00870CFF">
        <w:rPr>
          <w:spacing w:val="-10"/>
        </w:rPr>
        <w:t xml:space="preserve"> </w:t>
      </w:r>
      <w:r w:rsidRPr="00870CFF">
        <w:t>равномерной</w:t>
      </w:r>
      <w:r w:rsidRPr="00870CFF">
        <w:rPr>
          <w:spacing w:val="-10"/>
        </w:rPr>
        <w:t xml:space="preserve"> </w:t>
      </w:r>
      <w:r w:rsidRPr="00870CFF">
        <w:t>структурой</w:t>
      </w:r>
      <w:r w:rsidRPr="00870CFF">
        <w:rPr>
          <w:spacing w:val="-12"/>
        </w:rPr>
        <w:t xml:space="preserve"> </w:t>
      </w:r>
      <w:r w:rsidRPr="00870CFF">
        <w:t>потока</w:t>
      </w:r>
      <w:r w:rsidRPr="00870CFF">
        <w:rPr>
          <w:spacing w:val="-10"/>
        </w:rPr>
        <w:t xml:space="preserve"> </w:t>
      </w:r>
      <w:r w:rsidRPr="00870CFF">
        <w:t>на</w:t>
      </w:r>
      <w:r w:rsidRPr="00870CFF">
        <w:rPr>
          <w:spacing w:val="-12"/>
        </w:rPr>
        <w:t xml:space="preserve"> </w:t>
      </w:r>
      <w:r w:rsidRPr="00870CFF">
        <w:t>выходе</w:t>
      </w:r>
      <w:r w:rsidRPr="00870CFF">
        <w:rPr>
          <w:spacing w:val="-10"/>
        </w:rPr>
        <w:t xml:space="preserve"> </w:t>
      </w:r>
      <w:r w:rsidRPr="00870CFF">
        <w:t>из</w:t>
      </w:r>
      <w:r w:rsidRPr="00870CFF">
        <w:rPr>
          <w:spacing w:val="-13"/>
        </w:rPr>
        <w:t xml:space="preserve"> </w:t>
      </w:r>
      <w:r w:rsidRPr="00870CFF">
        <w:t>рабочего</w:t>
      </w:r>
      <w:r w:rsidRPr="00870CFF">
        <w:rPr>
          <w:spacing w:val="-13"/>
        </w:rPr>
        <w:t xml:space="preserve"> </w:t>
      </w:r>
      <w:r w:rsidRPr="00870CFF">
        <w:t>ко</w:t>
      </w:r>
      <w:r w:rsidRPr="00870CFF">
        <w:rPr>
          <w:spacing w:val="-67"/>
        </w:rPr>
        <w:t xml:space="preserve"> </w:t>
      </w:r>
      <w:r w:rsidRPr="00870CFF">
        <w:t>леса</w:t>
      </w:r>
      <w:r w:rsidR="00247DFE" w:rsidRPr="00870CFF">
        <w:rPr>
          <w:lang w:val="kk-KZ"/>
        </w:rPr>
        <w:t xml:space="preserve"> </w:t>
      </w:r>
      <w:r w:rsidR="00AC5265" w:rsidRPr="00870CFF">
        <w:t>[22].</w:t>
      </w:r>
    </w:p>
    <w:p w14:paraId="4728E2AB" w14:textId="16B7C815" w:rsidR="00A94292" w:rsidRPr="00870CFF" w:rsidRDefault="00132C94" w:rsidP="007D2519">
      <w:pPr>
        <w:tabs>
          <w:tab w:val="left" w:pos="1048"/>
        </w:tabs>
        <w:ind w:firstLine="709"/>
        <w:jc w:val="both"/>
        <w:rPr>
          <w:sz w:val="28"/>
        </w:rPr>
      </w:pPr>
      <w:r w:rsidRPr="00870CFF">
        <w:rPr>
          <w:sz w:val="28"/>
        </w:rPr>
        <w:t xml:space="preserve">При </w:t>
      </w:r>
      <w:r w:rsidRPr="00870CFF">
        <w:rPr>
          <w:i/>
          <w:sz w:val="28"/>
        </w:rPr>
        <w:t>n</w:t>
      </w:r>
      <w:r w:rsidRPr="00870CFF">
        <w:rPr>
          <w:i/>
          <w:spacing w:val="-2"/>
          <w:sz w:val="28"/>
        </w:rPr>
        <w:t xml:space="preserve"> </w:t>
      </w:r>
      <w:r w:rsidRPr="00870CFF">
        <w:rPr>
          <w:i/>
          <w:sz w:val="28"/>
        </w:rPr>
        <w:t>=</w:t>
      </w:r>
      <w:r w:rsidRPr="00870CFF">
        <w:rPr>
          <w:i/>
          <w:spacing w:val="1"/>
          <w:sz w:val="28"/>
        </w:rPr>
        <w:t xml:space="preserve"> </w:t>
      </w:r>
      <w:r w:rsidRPr="00870CFF">
        <w:rPr>
          <w:i/>
          <w:sz w:val="28"/>
        </w:rPr>
        <w:t>const</w:t>
      </w:r>
      <w:r w:rsidRPr="00870CFF">
        <w:rPr>
          <w:i/>
          <w:spacing w:val="2"/>
          <w:sz w:val="28"/>
        </w:rPr>
        <w:t xml:space="preserve"> </w:t>
      </w:r>
      <w:r w:rsidRPr="00870CFF">
        <w:rPr>
          <w:sz w:val="28"/>
        </w:rPr>
        <w:t xml:space="preserve">зависимость </w:t>
      </w:r>
      <w:r w:rsidRPr="00870CFF">
        <w:rPr>
          <w:rFonts w:ascii="Cambria Math" w:eastAsia="Cambria Math" w:hAnsi="Cambria Math"/>
          <w:sz w:val="28"/>
        </w:rPr>
        <w:t>𝐻</w:t>
      </w:r>
      <w:r w:rsidRPr="00870CFF">
        <w:rPr>
          <w:rFonts w:ascii="Cambria Math" w:eastAsia="Cambria Math" w:hAnsi="Cambria Math"/>
          <w:position w:val="-5"/>
          <w:sz w:val="20"/>
        </w:rPr>
        <w:t>𝑇∞</w:t>
      </w:r>
      <w:r w:rsidRPr="00870CFF">
        <w:rPr>
          <w:rFonts w:ascii="Cambria Math" w:eastAsia="Cambria Math" w:hAnsi="Cambria Math"/>
          <w:spacing w:val="5"/>
          <w:position w:val="-5"/>
          <w:sz w:val="20"/>
        </w:rPr>
        <w:t xml:space="preserve"> </w:t>
      </w:r>
      <w:r w:rsidRPr="00870CFF">
        <w:rPr>
          <w:rFonts w:ascii="Cambria Math" w:eastAsia="Cambria Math" w:hAnsi="Cambria Math"/>
          <w:sz w:val="28"/>
        </w:rPr>
        <w:t>=</w:t>
      </w:r>
      <w:r w:rsidRPr="00870CFF">
        <w:rPr>
          <w:rFonts w:ascii="Cambria Math" w:eastAsia="Cambria Math" w:hAnsi="Cambria Math"/>
          <w:spacing w:val="15"/>
          <w:sz w:val="28"/>
        </w:rPr>
        <w:t xml:space="preserve"> </w:t>
      </w:r>
      <w:r w:rsidRPr="00870CFF">
        <w:rPr>
          <w:rFonts w:ascii="Cambria Math" w:eastAsia="Cambria Math" w:hAnsi="Cambria Math"/>
          <w:sz w:val="28"/>
        </w:rPr>
        <w:t>𝑓(𝑄)</w:t>
      </w:r>
      <w:r w:rsidRPr="00870CFF">
        <w:rPr>
          <w:rFonts w:ascii="Cambria Math" w:eastAsia="Cambria Math" w:hAnsi="Cambria Math"/>
          <w:spacing w:val="6"/>
          <w:sz w:val="28"/>
        </w:rPr>
        <w:t xml:space="preserve"> </w:t>
      </w:r>
      <w:r w:rsidRPr="00870CFF">
        <w:rPr>
          <w:sz w:val="28"/>
        </w:rPr>
        <w:t>будет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линейной:</w:t>
      </w:r>
    </w:p>
    <w:bookmarkStart w:id="14" w:name="_Hlk90839495"/>
    <w:p w14:paraId="4728E2AD" w14:textId="2C744C77" w:rsidR="00B97655" w:rsidRPr="00870CFF" w:rsidRDefault="00E1506E" w:rsidP="00B97655">
      <w:pPr>
        <w:tabs>
          <w:tab w:val="left" w:pos="1048"/>
        </w:tabs>
        <w:ind w:firstLine="709"/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T∞</m:t>
            </m:r>
          </m:sub>
        </m:sSub>
        <m:r>
          <w:rPr>
            <w:rFonts w:ascii="Cambria Math" w:hAnsi="Cambria Math"/>
            <w:noProof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noProof/>
                <w:sz w:val="28"/>
                <w:szCs w:val="28"/>
              </w:rPr>
              <m:t>g</m:t>
            </m:r>
          </m:den>
        </m:f>
        <m:r>
          <w:rPr>
            <w:rFonts w:ascii="Cambria Math" w:hAnsi="Cambria Math"/>
            <w:noProof/>
            <w:sz w:val="28"/>
            <w:szCs w:val="28"/>
          </w:rPr>
          <m:t>∙(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noProof/>
            <w:sz w:val="28"/>
            <w:szCs w:val="28"/>
          </w:rPr>
          <m:t>–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x</m:t>
                </m:r>
              </m:sub>
            </m:sSub>
            <m:r>
              <w:rPr>
                <w:rFonts w:ascii="Cambria Math" w:hAnsi="Cambria Math"/>
                <w:noProof/>
                <w:sz w:val="28"/>
                <w:szCs w:val="28"/>
              </w:rPr>
              <m:t>∙ctg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β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noProof/>
                <w:sz w:val="28"/>
                <w:szCs w:val="28"/>
              </w:rPr>
              <m:t>π∙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noProof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2</m:t>
                </m:r>
              </m:sub>
            </m:sSub>
          </m:den>
        </m:f>
        <w:bookmarkEnd w:id="14"/>
        <m:r>
          <w:rPr>
            <w:rFonts w:ascii="Cambria Math" w:hAnsi="Cambria Math"/>
            <w:noProof/>
            <w:sz w:val="28"/>
            <w:szCs w:val="28"/>
          </w:rPr>
          <m:t>)</m:t>
        </m:r>
      </m:oMath>
      <w:r w:rsidR="00BC7F98" w:rsidRPr="00870CFF">
        <w:rPr>
          <w:sz w:val="28"/>
          <w:szCs w:val="28"/>
        </w:rPr>
        <w:t>,</w:t>
      </w:r>
      <w:r w:rsidR="00B97655" w:rsidRPr="00870CFF">
        <w:rPr>
          <w:sz w:val="28"/>
          <w:szCs w:val="28"/>
        </w:rPr>
        <w:t xml:space="preserve">                                     (2.36)</w:t>
      </w:r>
    </w:p>
    <w:p w14:paraId="4728E2AE" w14:textId="711F0F66" w:rsidR="002504EF" w:rsidRPr="00870CFF" w:rsidRDefault="00BC7F98" w:rsidP="00B97655">
      <w:pPr>
        <w:tabs>
          <w:tab w:val="left" w:pos="1048"/>
        </w:tabs>
        <w:ind w:firstLine="709"/>
        <w:jc w:val="both"/>
        <w:rPr>
          <w:sz w:val="28"/>
          <w:szCs w:val="28"/>
        </w:rPr>
      </w:pPr>
      <w:r w:rsidRPr="00870CFF">
        <w:rPr>
          <w:sz w:val="28"/>
          <w:szCs w:val="28"/>
        </w:rPr>
        <w:t xml:space="preserve">- </w:t>
      </w:r>
      <w:r w:rsidR="00B97655" w:rsidRPr="00870CFF">
        <w:rPr>
          <w:sz w:val="28"/>
          <w:szCs w:val="28"/>
        </w:rPr>
        <w:t xml:space="preserve">где, </w:t>
      </w:r>
    </w:p>
    <w:p w14:paraId="16DB3ED2" w14:textId="77777777" w:rsidR="00BC7F98" w:rsidRPr="00870CFF" w:rsidRDefault="00B97655" w:rsidP="00BC7F98">
      <w:pPr>
        <w:tabs>
          <w:tab w:val="left" w:pos="1048"/>
        </w:tabs>
        <w:ind w:firstLine="709"/>
        <w:jc w:val="both"/>
        <w:rPr>
          <w:sz w:val="28"/>
          <w:szCs w:val="28"/>
        </w:rPr>
      </w:pPr>
      <w:r w:rsidRPr="00870CFF">
        <w:rPr>
          <w:sz w:val="28"/>
          <w:szCs w:val="28"/>
        </w:rPr>
        <w:t>H</w:t>
      </w:r>
      <w:r w:rsidRPr="00870CFF">
        <w:rPr>
          <w:sz w:val="28"/>
          <w:szCs w:val="28"/>
          <w:vertAlign w:val="subscript"/>
        </w:rPr>
        <w:t>T∞</w:t>
      </w:r>
      <w:r w:rsidRPr="00870CFF">
        <w:rPr>
          <w:sz w:val="28"/>
          <w:szCs w:val="28"/>
        </w:rPr>
        <w:t xml:space="preserve"> - напорно-расходная характеристика установки.</w:t>
      </w:r>
      <w:r w:rsidR="00BC7F98" w:rsidRPr="00870CFF">
        <w:rPr>
          <w:sz w:val="28"/>
          <w:szCs w:val="28"/>
        </w:rPr>
        <w:t xml:space="preserve">  </w:t>
      </w:r>
    </w:p>
    <w:p w14:paraId="4728E2B1" w14:textId="025BCD2F" w:rsidR="00AD7A7D" w:rsidRPr="00870CFF" w:rsidRDefault="00AD7A7D" w:rsidP="00BC7F98">
      <w:pPr>
        <w:tabs>
          <w:tab w:val="left" w:pos="1048"/>
        </w:tabs>
        <w:ind w:firstLine="709"/>
        <w:jc w:val="both"/>
        <w:rPr>
          <w:sz w:val="28"/>
          <w:szCs w:val="28"/>
        </w:rPr>
      </w:pPr>
      <w:r w:rsidRPr="00870CFF">
        <w:rPr>
          <w:sz w:val="28"/>
          <w:szCs w:val="28"/>
        </w:rPr>
        <w:t>β</w:t>
      </w:r>
      <w:r w:rsidRPr="00870CFF">
        <w:rPr>
          <w:sz w:val="28"/>
          <w:szCs w:val="28"/>
          <w:vertAlign w:val="subscript"/>
        </w:rPr>
        <w:t>2</w:t>
      </w:r>
      <w:r w:rsidRPr="00870CFF">
        <w:rPr>
          <w:sz w:val="28"/>
          <w:szCs w:val="28"/>
        </w:rPr>
        <w:t xml:space="preserve"> - з</w:t>
      </w:r>
      <w:r w:rsidR="00132C94" w:rsidRPr="00870CFF">
        <w:rPr>
          <w:sz w:val="28"/>
          <w:szCs w:val="28"/>
        </w:rPr>
        <w:t>начение выходного угла наклона лопаток</w:t>
      </w:r>
      <w:r w:rsidR="00132C94" w:rsidRPr="00870CFF">
        <w:rPr>
          <w:spacing w:val="-67"/>
          <w:sz w:val="28"/>
          <w:szCs w:val="28"/>
        </w:rPr>
        <w:t xml:space="preserve"> </w:t>
      </w:r>
      <w:r w:rsidR="00132C94" w:rsidRPr="00870CFF">
        <w:rPr>
          <w:sz w:val="28"/>
          <w:szCs w:val="28"/>
        </w:rPr>
        <w:t>расходной</w:t>
      </w:r>
      <w:r w:rsidR="00132C94" w:rsidRPr="00870CFF">
        <w:rPr>
          <w:spacing w:val="-2"/>
          <w:sz w:val="28"/>
          <w:szCs w:val="28"/>
        </w:rPr>
        <w:t xml:space="preserve"> </w:t>
      </w:r>
      <w:r w:rsidR="00132C94" w:rsidRPr="00870CFF">
        <w:rPr>
          <w:sz w:val="28"/>
          <w:szCs w:val="28"/>
        </w:rPr>
        <w:t>характеристики</w:t>
      </w:r>
      <w:r w:rsidR="00132C94" w:rsidRPr="00870CFF">
        <w:rPr>
          <w:spacing w:val="2"/>
          <w:sz w:val="28"/>
          <w:szCs w:val="28"/>
        </w:rPr>
        <w:t xml:space="preserve"> </w:t>
      </w:r>
      <w:r w:rsidR="00132C94" w:rsidRPr="00870CFF">
        <w:rPr>
          <w:sz w:val="28"/>
          <w:szCs w:val="28"/>
        </w:rPr>
        <w:t>турбомашины</w:t>
      </w:r>
      <w:r w:rsidRPr="00870CFF">
        <w:rPr>
          <w:sz w:val="28"/>
          <w:szCs w:val="28"/>
        </w:rPr>
        <w:t xml:space="preserve">. </w:t>
      </w:r>
    </w:p>
    <w:p w14:paraId="4728E2B2" w14:textId="3F36570A" w:rsidR="00A94292" w:rsidRPr="00870CFF" w:rsidRDefault="00132C94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t>Для</w:t>
      </w:r>
      <w:r w:rsidRPr="00870CFF">
        <w:rPr>
          <w:spacing w:val="1"/>
        </w:rPr>
        <w:t xml:space="preserve"> </w:t>
      </w:r>
      <w:r w:rsidRPr="00870CFF">
        <w:t>получения</w:t>
      </w:r>
      <w:r w:rsidRPr="00870CFF">
        <w:rPr>
          <w:spacing w:val="1"/>
        </w:rPr>
        <w:t xml:space="preserve"> </w:t>
      </w:r>
      <w:r w:rsidRPr="00870CFF">
        <w:t>пологопадающей</w:t>
      </w:r>
      <w:r w:rsidRPr="00870CFF">
        <w:rPr>
          <w:spacing w:val="5"/>
        </w:rPr>
        <w:t xml:space="preserve"> </w:t>
      </w:r>
      <w:r w:rsidRPr="00870CFF">
        <w:t>напорно-расходные характеристики</w:t>
      </w:r>
      <w:r w:rsidRPr="00870CFF">
        <w:rPr>
          <w:spacing w:val="5"/>
        </w:rPr>
        <w:t xml:space="preserve"> </w:t>
      </w:r>
      <w:r w:rsidRPr="00870CFF">
        <w:t>турбомашины</w:t>
      </w:r>
      <w:r w:rsidRPr="00870CFF">
        <w:rPr>
          <w:spacing w:val="20"/>
        </w:rPr>
        <w:t xml:space="preserve"> </w:t>
      </w:r>
      <w:r w:rsidRPr="00870CFF">
        <w:t>рядом</w:t>
      </w:r>
      <w:r w:rsidRPr="00870CFF">
        <w:rPr>
          <w:spacing w:val="22"/>
        </w:rPr>
        <w:t xml:space="preserve"> </w:t>
      </w:r>
      <w:r w:rsidRPr="00870CFF">
        <w:t>авторов</w:t>
      </w:r>
      <w:r w:rsidRPr="00870CFF">
        <w:rPr>
          <w:spacing w:val="19"/>
        </w:rPr>
        <w:t xml:space="preserve"> </w:t>
      </w:r>
      <w:r w:rsidRPr="00870CFF">
        <w:t>рекомендуется</w:t>
      </w:r>
      <w:r w:rsidRPr="00870CFF">
        <w:rPr>
          <w:spacing w:val="22"/>
        </w:rPr>
        <w:t xml:space="preserve"> </w:t>
      </w:r>
      <w:r w:rsidRPr="00870CFF">
        <w:t>принимать</w:t>
      </w:r>
      <w:r w:rsidRPr="00870CFF">
        <w:rPr>
          <w:spacing w:val="21"/>
        </w:rPr>
        <w:t xml:space="preserve"> </w:t>
      </w:r>
      <w:r w:rsidRPr="00870CFF">
        <w:t>углы</w:t>
      </w:r>
      <w:r w:rsidRPr="00870CFF">
        <w:rPr>
          <w:spacing w:val="22"/>
        </w:rPr>
        <w:t xml:space="preserve"> </w:t>
      </w:r>
      <w:r w:rsidRPr="00870CFF">
        <w:t>лопасти</w:t>
      </w:r>
      <w:r w:rsidRPr="00870CFF">
        <w:rPr>
          <w:spacing w:val="22"/>
        </w:rPr>
        <w:t xml:space="preserve"> </w:t>
      </w:r>
      <w:r w:rsidRPr="00870CFF">
        <w:t>на</w:t>
      </w:r>
      <w:r w:rsidRPr="00870CFF">
        <w:rPr>
          <w:spacing w:val="21"/>
        </w:rPr>
        <w:t xml:space="preserve"> </w:t>
      </w:r>
      <w:r w:rsidRPr="00870CFF">
        <w:t>выходе</w:t>
      </w:r>
      <w:r w:rsidRPr="00870CFF">
        <w:rPr>
          <w:spacing w:val="60"/>
        </w:rPr>
        <w:t xml:space="preserve"> </w:t>
      </w:r>
      <w:r w:rsidR="00AD7A7D" w:rsidRPr="00870CFF">
        <w:t>β</w:t>
      </w:r>
      <w:r w:rsidR="00AD7A7D" w:rsidRPr="00870CFF">
        <w:rPr>
          <w:vertAlign w:val="subscript"/>
        </w:rPr>
        <w:t xml:space="preserve">2 </w:t>
      </w:r>
      <w:r w:rsidRPr="00870CFF">
        <w:t>=18-20°</w:t>
      </w:r>
      <w:r w:rsidRPr="00870CFF">
        <w:rPr>
          <w:spacing w:val="-13"/>
        </w:rPr>
        <w:t xml:space="preserve"> </w:t>
      </w:r>
      <w:r w:rsidRPr="00870CFF">
        <w:t>[2</w:t>
      </w:r>
      <w:r w:rsidR="00BC7F98" w:rsidRPr="00870CFF">
        <w:t>2</w:t>
      </w:r>
      <w:r w:rsidRPr="00870CFF">
        <w:t>].</w:t>
      </w:r>
      <w:r w:rsidRPr="00870CFF">
        <w:rPr>
          <w:spacing w:val="-14"/>
        </w:rPr>
        <w:t xml:space="preserve"> </w:t>
      </w:r>
      <w:r w:rsidRPr="00870CFF">
        <w:t>Однако</w:t>
      </w:r>
      <w:r w:rsidRPr="00870CFF">
        <w:rPr>
          <w:spacing w:val="-12"/>
        </w:rPr>
        <w:t xml:space="preserve"> </w:t>
      </w:r>
      <w:r w:rsidRPr="00870CFF">
        <w:t>следует</w:t>
      </w:r>
      <w:r w:rsidRPr="00870CFF">
        <w:rPr>
          <w:spacing w:val="-14"/>
        </w:rPr>
        <w:t xml:space="preserve"> </w:t>
      </w:r>
      <w:r w:rsidRPr="00870CFF">
        <w:t>отметить,</w:t>
      </w:r>
      <w:r w:rsidRPr="00870CFF">
        <w:rPr>
          <w:spacing w:val="-14"/>
        </w:rPr>
        <w:t xml:space="preserve"> </w:t>
      </w:r>
      <w:r w:rsidRPr="00870CFF">
        <w:t>что</w:t>
      </w:r>
      <w:r w:rsidRPr="00870CFF">
        <w:rPr>
          <w:spacing w:val="-13"/>
        </w:rPr>
        <w:t xml:space="preserve"> </w:t>
      </w:r>
      <w:r w:rsidRPr="00870CFF">
        <w:t>при</w:t>
      </w:r>
      <w:r w:rsidRPr="00870CFF">
        <w:rPr>
          <w:spacing w:val="-13"/>
        </w:rPr>
        <w:t xml:space="preserve"> </w:t>
      </w:r>
      <w:r w:rsidRPr="00870CFF">
        <w:t>таких</w:t>
      </w:r>
      <w:r w:rsidRPr="00870CFF">
        <w:rPr>
          <w:spacing w:val="-13"/>
        </w:rPr>
        <w:t xml:space="preserve"> </w:t>
      </w:r>
      <w:r w:rsidRPr="00870CFF">
        <w:t>значениях</w:t>
      </w:r>
      <w:r w:rsidRPr="00870CFF">
        <w:rPr>
          <w:spacing w:val="-12"/>
        </w:rPr>
        <w:t xml:space="preserve"> </w:t>
      </w:r>
      <w:r w:rsidRPr="00870CFF">
        <w:t>выходного</w:t>
      </w:r>
      <w:r w:rsidRPr="00870CFF">
        <w:rPr>
          <w:spacing w:val="-13"/>
        </w:rPr>
        <w:t xml:space="preserve"> </w:t>
      </w:r>
      <w:r w:rsidRPr="00870CFF">
        <w:t>угла</w:t>
      </w:r>
      <w:r w:rsidR="00AD7A7D" w:rsidRPr="00870CFF">
        <w:t xml:space="preserve"> β</w:t>
      </w:r>
      <w:r w:rsidR="00AD7A7D" w:rsidRPr="00870CFF">
        <w:rPr>
          <w:vertAlign w:val="subscript"/>
        </w:rPr>
        <w:t xml:space="preserve">2 </w:t>
      </w:r>
      <w:r w:rsidRPr="00870CFF">
        <w:rPr>
          <w:spacing w:val="-1"/>
        </w:rPr>
        <w:t>снижается</w:t>
      </w:r>
      <w:r w:rsidRPr="00870CFF">
        <w:rPr>
          <w:spacing w:val="-14"/>
        </w:rPr>
        <w:t xml:space="preserve"> </w:t>
      </w:r>
      <w:r w:rsidRPr="00870CFF">
        <w:rPr>
          <w:spacing w:val="-1"/>
        </w:rPr>
        <w:t>энергоемкость</w:t>
      </w:r>
      <w:r w:rsidRPr="00870CFF">
        <w:rPr>
          <w:spacing w:val="-15"/>
        </w:rPr>
        <w:t xml:space="preserve"> </w:t>
      </w:r>
      <w:r w:rsidRPr="00870CFF">
        <w:t>колеса,</w:t>
      </w:r>
      <w:r w:rsidRPr="00870CFF">
        <w:rPr>
          <w:spacing w:val="-14"/>
        </w:rPr>
        <w:t xml:space="preserve"> </w:t>
      </w:r>
      <w:r w:rsidRPr="00870CFF">
        <w:t>за</w:t>
      </w:r>
      <w:r w:rsidRPr="00870CFF">
        <w:rPr>
          <w:spacing w:val="-17"/>
        </w:rPr>
        <w:t xml:space="preserve"> </w:t>
      </w:r>
      <w:r w:rsidRPr="00870CFF">
        <w:t>счет</w:t>
      </w:r>
      <w:r w:rsidRPr="00870CFF">
        <w:rPr>
          <w:spacing w:val="-16"/>
        </w:rPr>
        <w:t xml:space="preserve"> </w:t>
      </w:r>
      <w:r w:rsidRPr="00870CFF">
        <w:t>увеличения</w:t>
      </w:r>
      <w:r w:rsidRPr="00870CFF">
        <w:rPr>
          <w:spacing w:val="-16"/>
        </w:rPr>
        <w:t xml:space="preserve"> </w:t>
      </w:r>
      <w:r w:rsidRPr="00870CFF">
        <w:t>диаметра</w:t>
      </w:r>
      <w:r w:rsidRPr="00870CFF">
        <w:rPr>
          <w:spacing w:val="-17"/>
        </w:rPr>
        <w:t xml:space="preserve"> </w:t>
      </w:r>
      <w:r w:rsidRPr="00870CFF">
        <w:t>рабочего</w:t>
      </w:r>
      <w:r w:rsidRPr="00870CFF">
        <w:rPr>
          <w:spacing w:val="-16"/>
        </w:rPr>
        <w:t xml:space="preserve"> </w:t>
      </w:r>
      <w:r w:rsidRPr="00870CFF">
        <w:t>колеса.</w:t>
      </w:r>
    </w:p>
    <w:p w14:paraId="4728E2B3" w14:textId="4C4BC8DD" w:rsidR="00A94292" w:rsidRPr="00870CFF" w:rsidRDefault="00132C94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t>На</w:t>
      </w:r>
      <w:r w:rsidRPr="00870CFF">
        <w:rPr>
          <w:spacing w:val="21"/>
        </w:rPr>
        <w:t xml:space="preserve"> </w:t>
      </w:r>
      <w:r w:rsidRPr="00870CFF">
        <w:t>данный</w:t>
      </w:r>
      <w:r w:rsidRPr="00870CFF">
        <w:rPr>
          <w:spacing w:val="22"/>
        </w:rPr>
        <w:t xml:space="preserve"> </w:t>
      </w:r>
      <w:r w:rsidRPr="00870CFF">
        <w:t>момент</w:t>
      </w:r>
      <w:r w:rsidRPr="00870CFF">
        <w:rPr>
          <w:spacing w:val="22"/>
        </w:rPr>
        <w:t xml:space="preserve"> </w:t>
      </w:r>
      <w:r w:rsidRPr="00870CFF">
        <w:t>известен</w:t>
      </w:r>
      <w:r w:rsidRPr="00870CFF">
        <w:rPr>
          <w:spacing w:val="21"/>
        </w:rPr>
        <w:t xml:space="preserve"> </w:t>
      </w:r>
      <w:r w:rsidRPr="00870CFF">
        <w:t>ряд</w:t>
      </w:r>
      <w:r w:rsidRPr="00870CFF">
        <w:rPr>
          <w:spacing w:val="23"/>
        </w:rPr>
        <w:t xml:space="preserve"> </w:t>
      </w:r>
      <w:r w:rsidRPr="00870CFF">
        <w:t>ступеней</w:t>
      </w:r>
      <w:r w:rsidRPr="00870CFF">
        <w:rPr>
          <w:spacing w:val="23"/>
        </w:rPr>
        <w:t xml:space="preserve"> </w:t>
      </w:r>
      <w:r w:rsidRPr="00870CFF">
        <w:t>с</w:t>
      </w:r>
      <w:r w:rsidRPr="00870CFF">
        <w:rPr>
          <w:spacing w:val="28"/>
        </w:rPr>
        <w:t xml:space="preserve"> </w:t>
      </w:r>
      <w:r w:rsidRPr="00870CFF">
        <w:t>коэффициентом</w:t>
      </w:r>
      <w:r w:rsidR="0007181E" w:rsidRPr="00870CFF">
        <w:t xml:space="preserve"> </w:t>
      </w:r>
      <w:r w:rsidRPr="00870CFF">
        <w:t>быстроходности</w:t>
      </w:r>
      <w:r w:rsidRPr="00870CFF">
        <w:rPr>
          <w:spacing w:val="60"/>
        </w:rPr>
        <w:t xml:space="preserve"> </w:t>
      </w:r>
      <w:r w:rsidRPr="00870CFF">
        <w:t>n</w:t>
      </w:r>
      <w:r w:rsidRPr="00870CFF">
        <w:rPr>
          <w:vertAlign w:val="subscript"/>
        </w:rPr>
        <w:t>s</w:t>
      </w:r>
      <w:r w:rsidRPr="00870CFF">
        <w:t>=50–70, которые имеют стабильную форму напорно-расходной характеристики</w:t>
      </w:r>
      <w:r w:rsidRPr="00870CFF">
        <w:rPr>
          <w:spacing w:val="1"/>
        </w:rPr>
        <w:t xml:space="preserve"> </w:t>
      </w:r>
      <w:r w:rsidRPr="00870CFF">
        <w:t>при значениях выходного угла равным 30°. Во многом это реализуется за счет</w:t>
      </w:r>
      <w:r w:rsidRPr="00870CFF">
        <w:rPr>
          <w:spacing w:val="1"/>
        </w:rPr>
        <w:t xml:space="preserve"> </w:t>
      </w:r>
      <w:r w:rsidRPr="00870CFF">
        <w:t>принудительной</w:t>
      </w:r>
      <w:r w:rsidRPr="00870CFF">
        <w:rPr>
          <w:spacing w:val="-1"/>
        </w:rPr>
        <w:t xml:space="preserve"> </w:t>
      </w:r>
      <w:r w:rsidRPr="00870CFF">
        <w:t>подкрутки потока</w:t>
      </w:r>
      <w:r w:rsidRPr="00870CFF">
        <w:rPr>
          <w:spacing w:val="-3"/>
        </w:rPr>
        <w:t xml:space="preserve"> </w:t>
      </w:r>
      <w:r w:rsidRPr="00870CFF">
        <w:t>на</w:t>
      </w:r>
      <w:r w:rsidRPr="00870CFF">
        <w:rPr>
          <w:spacing w:val="-1"/>
        </w:rPr>
        <w:t xml:space="preserve"> </w:t>
      </w:r>
      <w:r w:rsidRPr="00870CFF">
        <w:t>входе в</w:t>
      </w:r>
      <w:r w:rsidRPr="00870CFF">
        <w:rPr>
          <w:spacing w:val="-2"/>
        </w:rPr>
        <w:t xml:space="preserve"> </w:t>
      </w:r>
      <w:r w:rsidRPr="00870CFF">
        <w:t xml:space="preserve">рабочее </w:t>
      </w:r>
      <w:r w:rsidR="00BC7F98" w:rsidRPr="00870CFF">
        <w:t>колесо</w:t>
      </w:r>
      <w:r w:rsidRPr="00870CFF">
        <w:t>.</w:t>
      </w:r>
    </w:p>
    <w:p w14:paraId="4728E2B4" w14:textId="236A236C" w:rsidR="00A94292" w:rsidRPr="00870CFF" w:rsidRDefault="00132C94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t>Рекомендации</w:t>
      </w:r>
      <w:r w:rsidRPr="00870CFF">
        <w:rPr>
          <w:spacing w:val="-10"/>
        </w:rPr>
        <w:t xml:space="preserve"> </w:t>
      </w:r>
      <w:r w:rsidRPr="00870CFF">
        <w:t>различных</w:t>
      </w:r>
      <w:r w:rsidRPr="00870CFF">
        <w:rPr>
          <w:spacing w:val="-9"/>
        </w:rPr>
        <w:t xml:space="preserve"> </w:t>
      </w:r>
      <w:r w:rsidRPr="00870CFF">
        <w:t>авторов</w:t>
      </w:r>
      <w:r w:rsidRPr="00870CFF">
        <w:rPr>
          <w:spacing w:val="-10"/>
        </w:rPr>
        <w:t xml:space="preserve"> </w:t>
      </w:r>
      <w:r w:rsidRPr="00870CFF">
        <w:t>по</w:t>
      </w:r>
      <w:r w:rsidRPr="00870CFF">
        <w:rPr>
          <w:spacing w:val="-9"/>
        </w:rPr>
        <w:t xml:space="preserve"> </w:t>
      </w:r>
      <w:r w:rsidRPr="00870CFF">
        <w:t>выбору</w:t>
      </w:r>
      <w:r w:rsidRPr="00870CFF">
        <w:rPr>
          <w:spacing w:val="-11"/>
        </w:rPr>
        <w:t xml:space="preserve"> </w:t>
      </w:r>
      <w:r w:rsidRPr="00870CFF">
        <w:t>углов сведены в</w:t>
      </w:r>
      <w:r w:rsidRPr="00870CFF">
        <w:rPr>
          <w:spacing w:val="-2"/>
        </w:rPr>
        <w:t xml:space="preserve"> </w:t>
      </w:r>
      <w:r w:rsidRPr="00870CFF">
        <w:t>таблице</w:t>
      </w:r>
      <w:r w:rsidRPr="00870CFF">
        <w:rPr>
          <w:spacing w:val="-3"/>
        </w:rPr>
        <w:t xml:space="preserve"> </w:t>
      </w:r>
      <w:r w:rsidR="00247DFE" w:rsidRPr="00870CFF">
        <w:rPr>
          <w:lang w:val="kk-KZ"/>
        </w:rPr>
        <w:t>4</w:t>
      </w:r>
      <w:r w:rsidRPr="00870CFF">
        <w:t>.</w:t>
      </w:r>
    </w:p>
    <w:p w14:paraId="4728E2B5" w14:textId="77777777" w:rsidR="002504EF" w:rsidRPr="00870CFF" w:rsidRDefault="002504EF" w:rsidP="0007181E">
      <w:pPr>
        <w:pStyle w:val="a3"/>
        <w:tabs>
          <w:tab w:val="left" w:pos="1048"/>
        </w:tabs>
        <w:ind w:left="0" w:firstLine="709"/>
        <w:jc w:val="both"/>
      </w:pPr>
    </w:p>
    <w:p w14:paraId="4728E2B6" w14:textId="502FFEC6" w:rsidR="00A94292" w:rsidRPr="00870CFF" w:rsidRDefault="00132C94" w:rsidP="00247DFE">
      <w:pPr>
        <w:pStyle w:val="a3"/>
        <w:tabs>
          <w:tab w:val="left" w:pos="1048"/>
        </w:tabs>
        <w:ind w:left="0"/>
        <w:jc w:val="both"/>
      </w:pPr>
      <w:r w:rsidRPr="00870CFF">
        <w:t>Таблица</w:t>
      </w:r>
      <w:r w:rsidRPr="00870CFF">
        <w:rPr>
          <w:spacing w:val="-3"/>
        </w:rPr>
        <w:t xml:space="preserve"> </w:t>
      </w:r>
      <w:r w:rsidR="00247DFE" w:rsidRPr="00870CFF">
        <w:rPr>
          <w:lang w:val="kk-KZ"/>
        </w:rPr>
        <w:t>4</w:t>
      </w:r>
      <w:r w:rsidRPr="00870CFF">
        <w:rPr>
          <w:spacing w:val="-1"/>
        </w:rPr>
        <w:t xml:space="preserve"> </w:t>
      </w:r>
      <w:r w:rsidRPr="00870CFF">
        <w:t>–</w:t>
      </w:r>
      <w:r w:rsidRPr="00870CFF">
        <w:rPr>
          <w:spacing w:val="-2"/>
        </w:rPr>
        <w:t xml:space="preserve"> </w:t>
      </w:r>
      <w:r w:rsidRPr="00870CFF">
        <w:t>Рекомендации</w:t>
      </w:r>
      <w:r w:rsidRPr="00870CFF">
        <w:rPr>
          <w:spacing w:val="-6"/>
        </w:rPr>
        <w:t xml:space="preserve"> </w:t>
      </w:r>
      <w:r w:rsidRPr="00870CFF">
        <w:t>по</w:t>
      </w:r>
      <w:r w:rsidRPr="00870CFF">
        <w:rPr>
          <w:spacing w:val="-1"/>
        </w:rPr>
        <w:t xml:space="preserve"> </w:t>
      </w:r>
      <w:r w:rsidRPr="00870CFF">
        <w:t>выбору</w:t>
      </w:r>
      <w:r w:rsidRPr="00870CFF">
        <w:rPr>
          <w:spacing w:val="-5"/>
        </w:rPr>
        <w:t xml:space="preserve"> </w:t>
      </w:r>
      <w:r w:rsidRPr="00870CFF">
        <w:t>углов</w:t>
      </w:r>
      <w:r w:rsidRPr="00870CFF">
        <w:rPr>
          <w:spacing w:val="-3"/>
        </w:rPr>
        <w:t xml:space="preserve"> </w:t>
      </w:r>
      <w:r w:rsidRPr="00870CFF">
        <w:t>установки</w:t>
      </w:r>
      <w:r w:rsidRPr="00870CFF">
        <w:rPr>
          <w:spacing w:val="-2"/>
        </w:rPr>
        <w:t xml:space="preserve"> </w:t>
      </w:r>
      <w:r w:rsidRPr="00870CFF">
        <w:t>лопасти</w:t>
      </w:r>
      <w:r w:rsidRPr="00870CFF">
        <w:rPr>
          <w:spacing w:val="-2"/>
        </w:rPr>
        <w:t xml:space="preserve"> </w:t>
      </w:r>
      <w:r w:rsidRPr="00870CFF">
        <w:t>на</w:t>
      </w:r>
      <w:r w:rsidRPr="00870CFF">
        <w:rPr>
          <w:spacing w:val="-2"/>
        </w:rPr>
        <w:t xml:space="preserve"> </w:t>
      </w:r>
      <w:r w:rsidRPr="00870CFF">
        <w:t>выходе</w:t>
      </w:r>
      <w:r w:rsidR="0007181E" w:rsidRPr="00870CFF">
        <w:t xml:space="preserve"> </w:t>
      </w:r>
      <w:r w:rsidRPr="00870CFF">
        <w:t>из</w:t>
      </w:r>
      <w:r w:rsidRPr="00870CFF">
        <w:rPr>
          <w:spacing w:val="-3"/>
        </w:rPr>
        <w:t xml:space="preserve"> </w:t>
      </w:r>
      <w:r w:rsidRPr="00870CFF">
        <w:t>рабочего колеса</w:t>
      </w:r>
    </w:p>
    <w:p w14:paraId="4728E2B7" w14:textId="77777777" w:rsidR="00A94292" w:rsidRPr="00870CFF" w:rsidRDefault="00A94292" w:rsidP="007D2519">
      <w:pPr>
        <w:pStyle w:val="a3"/>
        <w:tabs>
          <w:tab w:val="left" w:pos="1048"/>
        </w:tabs>
        <w:ind w:left="0" w:firstLine="709"/>
        <w:jc w:val="both"/>
        <w:rPr>
          <w:sz w:val="11"/>
        </w:rPr>
      </w:pPr>
    </w:p>
    <w:tbl>
      <w:tblPr>
        <w:tblStyle w:val="TableNormal"/>
        <w:tblW w:w="96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2295"/>
        <w:gridCol w:w="1418"/>
        <w:gridCol w:w="1419"/>
        <w:gridCol w:w="1105"/>
      </w:tblGrid>
      <w:tr w:rsidR="00A94292" w:rsidRPr="00870CFF" w14:paraId="4728E2BA" w14:textId="77777777" w:rsidTr="00247DFE">
        <w:trPr>
          <w:trHeight w:val="498"/>
        </w:trPr>
        <w:tc>
          <w:tcPr>
            <w:tcW w:w="3402" w:type="dxa"/>
            <w:vMerge w:val="restart"/>
            <w:vAlign w:val="center"/>
          </w:tcPr>
          <w:p w14:paraId="4728E2B8" w14:textId="77777777" w:rsidR="00A94292" w:rsidRPr="00870CFF" w:rsidRDefault="00132C94" w:rsidP="0007181E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Автор</w:t>
            </w:r>
          </w:p>
        </w:tc>
        <w:tc>
          <w:tcPr>
            <w:tcW w:w="6237" w:type="dxa"/>
            <w:gridSpan w:val="4"/>
            <w:vAlign w:val="center"/>
          </w:tcPr>
          <w:p w14:paraId="4728E2B9" w14:textId="77777777" w:rsidR="00A94292" w:rsidRPr="00870CFF" w:rsidRDefault="00132C94" w:rsidP="0007181E">
            <w:pPr>
              <w:pStyle w:val="TableParagraph"/>
              <w:tabs>
                <w:tab w:val="left" w:pos="1048"/>
              </w:tabs>
              <w:jc w:val="center"/>
              <w:rPr>
                <w:i/>
                <w:sz w:val="24"/>
              </w:rPr>
            </w:pPr>
            <w:r w:rsidRPr="00870CFF">
              <w:rPr>
                <w:spacing w:val="-1"/>
                <w:sz w:val="24"/>
              </w:rPr>
              <w:t>Значение</w:t>
            </w:r>
            <w:r w:rsidRPr="00870CFF">
              <w:rPr>
                <w:spacing w:val="1"/>
                <w:sz w:val="24"/>
              </w:rPr>
              <w:t xml:space="preserve"> </w:t>
            </w:r>
            <w:r w:rsidRPr="00870CFF">
              <w:rPr>
                <w:spacing w:val="-1"/>
                <w:sz w:val="24"/>
              </w:rPr>
              <w:t>углов</w:t>
            </w:r>
            <w:r w:rsidRPr="00870CFF">
              <w:rPr>
                <w:spacing w:val="38"/>
                <w:sz w:val="24"/>
              </w:rPr>
              <w:t xml:space="preserve"> </w:t>
            </w:r>
            <w:r w:rsidRPr="00870CFF">
              <w:rPr>
                <w:rFonts w:ascii="Symbol" w:hAnsi="Symbol"/>
                <w:spacing w:val="-1"/>
                <w:position w:val="-1"/>
                <w:sz w:val="20"/>
              </w:rPr>
              <w:t></w:t>
            </w:r>
            <w:r w:rsidRPr="00870CFF">
              <w:rPr>
                <w:spacing w:val="-31"/>
                <w:position w:val="-1"/>
                <w:sz w:val="20"/>
              </w:rPr>
              <w:t xml:space="preserve"> </w:t>
            </w:r>
            <w:r w:rsidRPr="00870CFF">
              <w:rPr>
                <w:spacing w:val="-1"/>
                <w:position w:val="-6"/>
                <w:sz w:val="14"/>
              </w:rPr>
              <w:t>2</w:t>
            </w:r>
            <w:r w:rsidRPr="00870CFF">
              <w:rPr>
                <w:spacing w:val="29"/>
                <w:position w:val="-6"/>
                <w:sz w:val="14"/>
              </w:rPr>
              <w:t xml:space="preserve"> </w:t>
            </w:r>
            <w:r w:rsidRPr="00870CFF">
              <w:rPr>
                <w:spacing w:val="-1"/>
                <w:sz w:val="24"/>
              </w:rPr>
              <w:t>в</w:t>
            </w:r>
            <w:r w:rsidRPr="00870CFF">
              <w:rPr>
                <w:sz w:val="24"/>
              </w:rPr>
              <w:t xml:space="preserve"> </w:t>
            </w:r>
            <w:r w:rsidRPr="00870CFF">
              <w:rPr>
                <w:spacing w:val="-1"/>
                <w:sz w:val="24"/>
              </w:rPr>
              <w:t>градусах</w:t>
            </w:r>
            <w:r w:rsidRPr="00870CFF">
              <w:rPr>
                <w:spacing w:val="2"/>
                <w:sz w:val="24"/>
              </w:rPr>
              <w:t xml:space="preserve"> </w:t>
            </w:r>
            <w:r w:rsidRPr="00870CFF">
              <w:rPr>
                <w:spacing w:val="-1"/>
                <w:sz w:val="24"/>
              </w:rPr>
              <w:t>для</w:t>
            </w:r>
            <w:r w:rsidRPr="00870CFF">
              <w:rPr>
                <w:sz w:val="24"/>
              </w:rPr>
              <w:t xml:space="preserve"> различных</w:t>
            </w:r>
            <w:r w:rsidRPr="00870CFF">
              <w:rPr>
                <w:spacing w:val="5"/>
                <w:sz w:val="24"/>
              </w:rPr>
              <w:t xml:space="preserve"> </w:t>
            </w:r>
            <w:r w:rsidRPr="00870CFF">
              <w:rPr>
                <w:i/>
                <w:sz w:val="24"/>
              </w:rPr>
              <w:t>n</w:t>
            </w:r>
            <w:r w:rsidRPr="00870CFF">
              <w:rPr>
                <w:i/>
                <w:sz w:val="24"/>
                <w:vertAlign w:val="subscript"/>
              </w:rPr>
              <w:t>S</w:t>
            </w:r>
          </w:p>
        </w:tc>
      </w:tr>
      <w:tr w:rsidR="00A94292" w:rsidRPr="00870CFF" w14:paraId="4728E2C0" w14:textId="77777777" w:rsidTr="00247DFE">
        <w:trPr>
          <w:trHeight w:val="140"/>
        </w:trPr>
        <w:tc>
          <w:tcPr>
            <w:tcW w:w="3402" w:type="dxa"/>
            <w:vMerge/>
            <w:tcBorders>
              <w:top w:val="nil"/>
            </w:tcBorders>
          </w:tcPr>
          <w:p w14:paraId="4728E2BB" w14:textId="77777777" w:rsidR="00A94292" w:rsidRPr="00870CFF" w:rsidRDefault="00A94292" w:rsidP="0007181E">
            <w:pPr>
              <w:tabs>
                <w:tab w:val="left" w:pos="1048"/>
              </w:tabs>
              <w:jc w:val="both"/>
              <w:rPr>
                <w:sz w:val="2"/>
                <w:szCs w:val="2"/>
              </w:rPr>
            </w:pPr>
          </w:p>
        </w:tc>
        <w:tc>
          <w:tcPr>
            <w:tcW w:w="2295" w:type="dxa"/>
            <w:vAlign w:val="center"/>
          </w:tcPr>
          <w:p w14:paraId="4728E2BC" w14:textId="77777777" w:rsidR="00A94292" w:rsidRPr="00870CFF" w:rsidRDefault="00132C94" w:rsidP="0007181E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40</w:t>
            </w:r>
          </w:p>
        </w:tc>
        <w:tc>
          <w:tcPr>
            <w:tcW w:w="1418" w:type="dxa"/>
            <w:vAlign w:val="center"/>
          </w:tcPr>
          <w:p w14:paraId="4728E2BD" w14:textId="77777777" w:rsidR="00A94292" w:rsidRPr="00870CFF" w:rsidRDefault="00132C94" w:rsidP="0007181E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100</w:t>
            </w:r>
          </w:p>
        </w:tc>
        <w:tc>
          <w:tcPr>
            <w:tcW w:w="1419" w:type="dxa"/>
            <w:vAlign w:val="center"/>
          </w:tcPr>
          <w:p w14:paraId="4728E2BE" w14:textId="77777777" w:rsidR="00A94292" w:rsidRPr="00870CFF" w:rsidRDefault="00132C94" w:rsidP="0007181E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150</w:t>
            </w:r>
          </w:p>
        </w:tc>
        <w:tc>
          <w:tcPr>
            <w:tcW w:w="1105" w:type="dxa"/>
            <w:vAlign w:val="center"/>
          </w:tcPr>
          <w:p w14:paraId="4728E2BF" w14:textId="77777777" w:rsidR="00A94292" w:rsidRPr="00870CFF" w:rsidRDefault="00132C94" w:rsidP="0007181E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200</w:t>
            </w:r>
          </w:p>
        </w:tc>
      </w:tr>
      <w:tr w:rsidR="00247DFE" w:rsidRPr="00870CFF" w14:paraId="04F4ABE0" w14:textId="77777777" w:rsidTr="00247DFE">
        <w:trPr>
          <w:trHeight w:val="143"/>
        </w:trPr>
        <w:tc>
          <w:tcPr>
            <w:tcW w:w="3402" w:type="dxa"/>
            <w:tcBorders>
              <w:top w:val="nil"/>
            </w:tcBorders>
          </w:tcPr>
          <w:p w14:paraId="37095376" w14:textId="58BD657D" w:rsidR="00247DFE" w:rsidRPr="00870CFF" w:rsidRDefault="00247DFE" w:rsidP="00247DFE">
            <w:pPr>
              <w:jc w:val="center"/>
              <w:rPr>
                <w:sz w:val="24"/>
                <w:szCs w:val="24"/>
                <w:lang w:val="kk-KZ"/>
              </w:rPr>
            </w:pPr>
            <w:r w:rsidRPr="00870CFF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2295" w:type="dxa"/>
            <w:vAlign w:val="center"/>
          </w:tcPr>
          <w:p w14:paraId="7BD3AE34" w14:textId="008B4FEC" w:rsidR="00247DFE" w:rsidRPr="00870CFF" w:rsidRDefault="00247DFE" w:rsidP="0007181E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lang w:val="kk-KZ"/>
              </w:rPr>
            </w:pPr>
            <w:r w:rsidRPr="00870CFF">
              <w:rPr>
                <w:sz w:val="24"/>
                <w:lang w:val="kk-KZ"/>
              </w:rPr>
              <w:t>2</w:t>
            </w:r>
          </w:p>
        </w:tc>
        <w:tc>
          <w:tcPr>
            <w:tcW w:w="1418" w:type="dxa"/>
            <w:vAlign w:val="center"/>
          </w:tcPr>
          <w:p w14:paraId="02CF0704" w14:textId="7B85D285" w:rsidR="00247DFE" w:rsidRPr="00870CFF" w:rsidRDefault="00247DFE" w:rsidP="0007181E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lang w:val="kk-KZ"/>
              </w:rPr>
            </w:pPr>
            <w:r w:rsidRPr="00870CFF">
              <w:rPr>
                <w:sz w:val="24"/>
                <w:lang w:val="kk-KZ"/>
              </w:rPr>
              <w:t>3</w:t>
            </w:r>
          </w:p>
        </w:tc>
        <w:tc>
          <w:tcPr>
            <w:tcW w:w="1419" w:type="dxa"/>
            <w:vAlign w:val="center"/>
          </w:tcPr>
          <w:p w14:paraId="5B4CDD53" w14:textId="57EA2496" w:rsidR="00247DFE" w:rsidRPr="00870CFF" w:rsidRDefault="00247DFE" w:rsidP="0007181E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lang w:val="kk-KZ"/>
              </w:rPr>
            </w:pPr>
            <w:r w:rsidRPr="00870CFF">
              <w:rPr>
                <w:sz w:val="24"/>
                <w:lang w:val="kk-KZ"/>
              </w:rPr>
              <w:t>4</w:t>
            </w:r>
          </w:p>
        </w:tc>
        <w:tc>
          <w:tcPr>
            <w:tcW w:w="1105" w:type="dxa"/>
            <w:vAlign w:val="center"/>
          </w:tcPr>
          <w:p w14:paraId="2ED38DD3" w14:textId="4C8A8601" w:rsidR="00247DFE" w:rsidRPr="00870CFF" w:rsidRDefault="00247DFE" w:rsidP="0007181E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lang w:val="kk-KZ"/>
              </w:rPr>
            </w:pPr>
            <w:r w:rsidRPr="00870CFF">
              <w:rPr>
                <w:sz w:val="24"/>
                <w:lang w:val="kk-KZ"/>
              </w:rPr>
              <w:t>5</w:t>
            </w:r>
          </w:p>
        </w:tc>
      </w:tr>
      <w:tr w:rsidR="00A94292" w:rsidRPr="00870CFF" w14:paraId="4728E2C6" w14:textId="77777777" w:rsidTr="007E044D">
        <w:trPr>
          <w:trHeight w:val="419"/>
        </w:trPr>
        <w:tc>
          <w:tcPr>
            <w:tcW w:w="3402" w:type="dxa"/>
            <w:tcBorders>
              <w:bottom w:val="single" w:sz="4" w:space="0" w:color="auto"/>
            </w:tcBorders>
          </w:tcPr>
          <w:p w14:paraId="4728E2C1" w14:textId="77777777" w:rsidR="00A94292" w:rsidRPr="00870CFF" w:rsidRDefault="00132C94" w:rsidP="0007181E">
            <w:pPr>
              <w:pStyle w:val="TableParagraph"/>
              <w:tabs>
                <w:tab w:val="left" w:pos="1048"/>
              </w:tabs>
              <w:jc w:val="both"/>
              <w:rPr>
                <w:sz w:val="24"/>
              </w:rPr>
            </w:pPr>
            <w:r w:rsidRPr="00870CFF">
              <w:rPr>
                <w:sz w:val="24"/>
              </w:rPr>
              <w:t>Ф.П.Товстолес</w:t>
            </w:r>
            <w:r w:rsidRPr="00870CFF">
              <w:rPr>
                <w:spacing w:val="-3"/>
                <w:sz w:val="24"/>
              </w:rPr>
              <w:t xml:space="preserve"> </w:t>
            </w:r>
            <w:r w:rsidRPr="00870CFF">
              <w:rPr>
                <w:sz w:val="24"/>
              </w:rPr>
              <w:t>[82]</w:t>
            </w:r>
          </w:p>
        </w:tc>
        <w:tc>
          <w:tcPr>
            <w:tcW w:w="2295" w:type="dxa"/>
            <w:tcBorders>
              <w:bottom w:val="single" w:sz="4" w:space="0" w:color="auto"/>
            </w:tcBorders>
            <w:vAlign w:val="center"/>
          </w:tcPr>
          <w:p w14:paraId="4728E2C2" w14:textId="77777777" w:rsidR="00A94292" w:rsidRPr="00870CFF" w:rsidRDefault="00132C94" w:rsidP="0007181E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36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4728E2C3" w14:textId="77777777" w:rsidR="00A94292" w:rsidRPr="00870CFF" w:rsidRDefault="00132C94" w:rsidP="0007181E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30</w:t>
            </w:r>
          </w:p>
        </w:tc>
        <w:tc>
          <w:tcPr>
            <w:tcW w:w="1419" w:type="dxa"/>
            <w:tcBorders>
              <w:bottom w:val="single" w:sz="4" w:space="0" w:color="auto"/>
            </w:tcBorders>
            <w:vAlign w:val="center"/>
          </w:tcPr>
          <w:p w14:paraId="4728E2C4" w14:textId="77777777" w:rsidR="00A94292" w:rsidRPr="00870CFF" w:rsidRDefault="00132C94" w:rsidP="0007181E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24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vAlign w:val="center"/>
          </w:tcPr>
          <w:p w14:paraId="4728E2C5" w14:textId="77777777" w:rsidR="00A94292" w:rsidRPr="00870CFF" w:rsidRDefault="00132C94" w:rsidP="0007181E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20</w:t>
            </w:r>
          </w:p>
        </w:tc>
      </w:tr>
      <w:tr w:rsidR="00A94292" w:rsidRPr="00870CFF" w14:paraId="4728E2CC" w14:textId="77777777" w:rsidTr="007E044D">
        <w:trPr>
          <w:trHeight w:val="41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728E2C7" w14:textId="77777777" w:rsidR="00A94292" w:rsidRPr="00870CFF" w:rsidRDefault="002C407E" w:rsidP="0007181E">
            <w:pPr>
              <w:pStyle w:val="TableParagraph"/>
              <w:tabs>
                <w:tab w:val="left" w:pos="1048"/>
              </w:tabs>
              <w:jc w:val="both"/>
              <w:rPr>
                <w:sz w:val="24"/>
              </w:rPr>
            </w:pPr>
            <w:r w:rsidRPr="00870CFF">
              <w:rPr>
                <w:sz w:val="24"/>
              </w:rPr>
              <w:t>Г. Грабов</w:t>
            </w:r>
            <w:r w:rsidR="00132C94" w:rsidRPr="00870CFF">
              <w:rPr>
                <w:spacing w:val="-1"/>
                <w:sz w:val="24"/>
              </w:rPr>
              <w:t xml:space="preserve"> </w:t>
            </w:r>
            <w:r w:rsidR="00132C94" w:rsidRPr="00870CFF">
              <w:rPr>
                <w:sz w:val="24"/>
              </w:rPr>
              <w:t>[82]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28E2C8" w14:textId="77777777" w:rsidR="00A94292" w:rsidRPr="00870CFF" w:rsidRDefault="00132C94" w:rsidP="0007181E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28E2C9" w14:textId="77777777" w:rsidR="00A94292" w:rsidRPr="00870CFF" w:rsidRDefault="00132C94" w:rsidP="0007181E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24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28E2CA" w14:textId="77777777" w:rsidR="00A94292" w:rsidRPr="00870CFF" w:rsidRDefault="00132C94" w:rsidP="0007181E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22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28E2CB" w14:textId="77777777" w:rsidR="00A94292" w:rsidRPr="00870CFF" w:rsidRDefault="00132C94" w:rsidP="0007181E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21</w:t>
            </w:r>
          </w:p>
        </w:tc>
      </w:tr>
    </w:tbl>
    <w:p w14:paraId="74EB6079" w14:textId="04E0E9A9" w:rsidR="00247DFE" w:rsidRPr="00870CFF" w:rsidRDefault="00247DFE"/>
    <w:p w14:paraId="4370BADB" w14:textId="16C33379" w:rsidR="00247DFE" w:rsidRPr="00870CFF" w:rsidRDefault="00247DFE">
      <w:pPr>
        <w:rPr>
          <w:sz w:val="28"/>
          <w:szCs w:val="28"/>
          <w:lang w:val="kk-KZ"/>
        </w:rPr>
      </w:pPr>
      <w:r w:rsidRPr="00870CFF">
        <w:rPr>
          <w:sz w:val="28"/>
          <w:szCs w:val="28"/>
          <w:lang w:val="kk-KZ"/>
        </w:rPr>
        <w:t>Продолжение таблицы 4</w:t>
      </w:r>
    </w:p>
    <w:p w14:paraId="599A60ED" w14:textId="77777777" w:rsidR="00247DFE" w:rsidRPr="00870CFF" w:rsidRDefault="00247DFE">
      <w:pPr>
        <w:rPr>
          <w:lang w:val="kk-KZ"/>
        </w:rPr>
      </w:pPr>
    </w:p>
    <w:tbl>
      <w:tblPr>
        <w:tblStyle w:val="TableNormal"/>
        <w:tblW w:w="96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1444"/>
        <w:gridCol w:w="8"/>
        <w:gridCol w:w="1410"/>
        <w:gridCol w:w="8"/>
        <w:gridCol w:w="1411"/>
        <w:gridCol w:w="8"/>
        <w:gridCol w:w="1097"/>
      </w:tblGrid>
      <w:tr w:rsidR="00247DFE" w:rsidRPr="00870CFF" w14:paraId="69CC6A78" w14:textId="77777777" w:rsidTr="00247DFE">
        <w:trPr>
          <w:trHeight w:val="12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01D14" w14:textId="621D801E" w:rsidR="00247DFE" w:rsidRPr="00870CFF" w:rsidRDefault="00247DFE" w:rsidP="00247DFE">
            <w:pPr>
              <w:pStyle w:val="TableParagraph"/>
              <w:tabs>
                <w:tab w:val="left" w:pos="1048"/>
                <w:tab w:val="left" w:pos="2298"/>
              </w:tabs>
              <w:jc w:val="center"/>
              <w:rPr>
                <w:sz w:val="24"/>
                <w:lang w:val="kk-KZ"/>
              </w:rPr>
            </w:pPr>
            <w:r w:rsidRPr="00870CFF">
              <w:rPr>
                <w:sz w:val="24"/>
                <w:lang w:val="kk-KZ"/>
              </w:rPr>
              <w:t>1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83C44" w14:textId="20C8E8C6" w:rsidR="00247DFE" w:rsidRPr="00870CFF" w:rsidRDefault="00247DFE" w:rsidP="00247DFE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lang w:val="kk-KZ"/>
              </w:rPr>
            </w:pPr>
            <w:r w:rsidRPr="00870CFF">
              <w:rPr>
                <w:sz w:val="24"/>
                <w:lang w:val="kk-KZ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CD8CA" w14:textId="5696C0A8" w:rsidR="00247DFE" w:rsidRPr="00870CFF" w:rsidRDefault="00247DFE" w:rsidP="00247DFE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lang w:val="kk-KZ"/>
              </w:rPr>
            </w:pPr>
            <w:r w:rsidRPr="00870CFF">
              <w:rPr>
                <w:sz w:val="24"/>
                <w:lang w:val="kk-KZ"/>
              </w:rPr>
              <w:t>3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5A049" w14:textId="7069C6DE" w:rsidR="00247DFE" w:rsidRPr="00870CFF" w:rsidRDefault="00247DFE" w:rsidP="00247DFE">
            <w:pPr>
              <w:pStyle w:val="TableParagraph"/>
              <w:tabs>
                <w:tab w:val="left" w:pos="1048"/>
              </w:tabs>
              <w:jc w:val="center"/>
              <w:rPr>
                <w:sz w:val="26"/>
                <w:lang w:val="kk-KZ"/>
              </w:rPr>
            </w:pPr>
            <w:r w:rsidRPr="00870CFF">
              <w:rPr>
                <w:sz w:val="26"/>
                <w:lang w:val="kk-KZ"/>
              </w:rPr>
              <w:t>4</w:t>
            </w:r>
          </w:p>
        </w:tc>
        <w:tc>
          <w:tcPr>
            <w:tcW w:w="1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307BC" w14:textId="24FF2AB0" w:rsidR="00247DFE" w:rsidRPr="00870CFF" w:rsidRDefault="00247DFE" w:rsidP="00247DFE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lang w:val="kk-KZ"/>
              </w:rPr>
            </w:pPr>
            <w:r w:rsidRPr="00870CFF">
              <w:rPr>
                <w:sz w:val="24"/>
                <w:lang w:val="kk-KZ"/>
              </w:rPr>
              <w:t>5</w:t>
            </w:r>
          </w:p>
        </w:tc>
      </w:tr>
      <w:tr w:rsidR="00A94292" w:rsidRPr="00870CFF" w14:paraId="4728E2D3" w14:textId="77777777" w:rsidTr="00247DFE">
        <w:trPr>
          <w:trHeight w:val="55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8E2CD" w14:textId="77777777" w:rsidR="0007181E" w:rsidRPr="00870CFF" w:rsidRDefault="00132C94" w:rsidP="0007181E">
            <w:pPr>
              <w:pStyle w:val="TableParagraph"/>
              <w:tabs>
                <w:tab w:val="left" w:pos="1048"/>
                <w:tab w:val="left" w:pos="2298"/>
              </w:tabs>
              <w:jc w:val="both"/>
              <w:rPr>
                <w:sz w:val="24"/>
              </w:rPr>
            </w:pPr>
            <w:r w:rsidRPr="00870CFF">
              <w:rPr>
                <w:sz w:val="24"/>
              </w:rPr>
              <w:t>А.К.Михайлов,</w:t>
            </w:r>
            <w:r w:rsidRPr="00870CFF">
              <w:rPr>
                <w:sz w:val="24"/>
              </w:rPr>
              <w:tab/>
            </w:r>
          </w:p>
          <w:p w14:paraId="4728E2CE" w14:textId="77777777" w:rsidR="00A94292" w:rsidRPr="00870CFF" w:rsidRDefault="00132C94" w:rsidP="0007181E">
            <w:pPr>
              <w:pStyle w:val="TableParagraph"/>
              <w:tabs>
                <w:tab w:val="left" w:pos="1048"/>
                <w:tab w:val="left" w:pos="2298"/>
              </w:tabs>
              <w:jc w:val="both"/>
              <w:rPr>
                <w:sz w:val="24"/>
              </w:rPr>
            </w:pPr>
            <w:r w:rsidRPr="00870CFF">
              <w:rPr>
                <w:sz w:val="24"/>
              </w:rPr>
              <w:t>В.В.Малюшенко</w:t>
            </w:r>
            <w:r w:rsidRPr="00870CFF">
              <w:rPr>
                <w:spacing w:val="-2"/>
                <w:sz w:val="24"/>
              </w:rPr>
              <w:t xml:space="preserve"> </w:t>
            </w:r>
            <w:r w:rsidRPr="00870CFF">
              <w:rPr>
                <w:sz w:val="24"/>
              </w:rPr>
              <w:t>[70]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8E2CF" w14:textId="77777777" w:rsidR="00A94292" w:rsidRPr="00870CFF" w:rsidRDefault="00132C94" w:rsidP="0007181E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36 – 30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8E2D0" w14:textId="77777777" w:rsidR="00A94292" w:rsidRPr="00870CFF" w:rsidRDefault="00132C94" w:rsidP="0007181E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30 – 25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8E2D1" w14:textId="77777777" w:rsidR="00A94292" w:rsidRPr="00870CFF" w:rsidRDefault="00A94292" w:rsidP="0007181E">
            <w:pPr>
              <w:pStyle w:val="TableParagraph"/>
              <w:tabs>
                <w:tab w:val="left" w:pos="1048"/>
              </w:tabs>
              <w:jc w:val="center"/>
              <w:rPr>
                <w:sz w:val="26"/>
              </w:rPr>
            </w:pPr>
          </w:p>
        </w:tc>
        <w:tc>
          <w:tcPr>
            <w:tcW w:w="1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8E2D2" w14:textId="77777777" w:rsidR="00A94292" w:rsidRPr="00870CFF" w:rsidRDefault="00132C94" w:rsidP="0007181E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22 – 20</w:t>
            </w:r>
          </w:p>
        </w:tc>
      </w:tr>
      <w:tr w:rsidR="00A94292" w:rsidRPr="00870CFF" w14:paraId="4728E2D6" w14:textId="77777777" w:rsidTr="00247DFE">
        <w:trPr>
          <w:trHeight w:val="41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8E2D4" w14:textId="77777777" w:rsidR="00A94292" w:rsidRPr="00870CFF" w:rsidRDefault="00132C94" w:rsidP="0007181E">
            <w:pPr>
              <w:pStyle w:val="TableParagraph"/>
              <w:tabs>
                <w:tab w:val="left" w:pos="1048"/>
              </w:tabs>
              <w:jc w:val="both"/>
              <w:rPr>
                <w:sz w:val="24"/>
              </w:rPr>
            </w:pPr>
            <w:r w:rsidRPr="00870CFF">
              <w:rPr>
                <w:sz w:val="24"/>
              </w:rPr>
              <w:t>А.И.Степанов</w:t>
            </w:r>
            <w:r w:rsidRPr="00870CFF">
              <w:rPr>
                <w:spacing w:val="-2"/>
                <w:sz w:val="24"/>
              </w:rPr>
              <w:t xml:space="preserve"> </w:t>
            </w:r>
            <w:r w:rsidRPr="00870CFF">
              <w:rPr>
                <w:sz w:val="24"/>
              </w:rPr>
              <w:t>[71]</w:t>
            </w:r>
          </w:p>
        </w:tc>
        <w:tc>
          <w:tcPr>
            <w:tcW w:w="53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8E2D5" w14:textId="77777777" w:rsidR="00A94292" w:rsidRPr="00870CFF" w:rsidRDefault="00132C94" w:rsidP="0007181E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27,5 – 17,5</w:t>
            </w:r>
          </w:p>
        </w:tc>
      </w:tr>
      <w:tr w:rsidR="00A94292" w:rsidRPr="00870CFF" w14:paraId="4728E2D9" w14:textId="77777777" w:rsidTr="00247DFE">
        <w:trPr>
          <w:trHeight w:val="551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8E2D7" w14:textId="77777777" w:rsidR="00A94292" w:rsidRPr="00870CFF" w:rsidRDefault="00132C94" w:rsidP="0007181E">
            <w:pPr>
              <w:pStyle w:val="TableParagraph"/>
              <w:tabs>
                <w:tab w:val="left" w:pos="1048"/>
              </w:tabs>
              <w:jc w:val="both"/>
              <w:rPr>
                <w:sz w:val="24"/>
              </w:rPr>
            </w:pPr>
            <w:r w:rsidRPr="00870CFF">
              <w:rPr>
                <w:sz w:val="24"/>
              </w:rPr>
              <w:t>Г.Ф.Проскура</w:t>
            </w:r>
            <w:r w:rsidRPr="00870CFF">
              <w:rPr>
                <w:spacing w:val="-5"/>
                <w:sz w:val="24"/>
              </w:rPr>
              <w:t xml:space="preserve"> </w:t>
            </w:r>
            <w:r w:rsidRPr="00870CFF">
              <w:rPr>
                <w:sz w:val="24"/>
              </w:rPr>
              <w:t>[83]</w:t>
            </w:r>
          </w:p>
        </w:tc>
        <w:tc>
          <w:tcPr>
            <w:tcW w:w="53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8E2D8" w14:textId="77777777" w:rsidR="00A94292" w:rsidRPr="00870CFF" w:rsidRDefault="00132C94" w:rsidP="0007181E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25 (z =</w:t>
            </w:r>
            <w:r w:rsidRPr="00870CFF">
              <w:rPr>
                <w:spacing w:val="-1"/>
                <w:sz w:val="24"/>
              </w:rPr>
              <w:t xml:space="preserve"> </w:t>
            </w:r>
            <w:r w:rsidRPr="00870CFF">
              <w:rPr>
                <w:sz w:val="24"/>
              </w:rPr>
              <w:t>8 – 9)– 42 (z =</w:t>
            </w:r>
            <w:r w:rsidRPr="00870CFF">
              <w:rPr>
                <w:spacing w:val="-1"/>
                <w:sz w:val="24"/>
              </w:rPr>
              <w:t xml:space="preserve"> </w:t>
            </w:r>
            <w:r w:rsidRPr="00870CFF">
              <w:rPr>
                <w:sz w:val="24"/>
              </w:rPr>
              <w:t>10)</w:t>
            </w:r>
          </w:p>
        </w:tc>
      </w:tr>
      <w:tr w:rsidR="00A94292" w:rsidRPr="00870CFF" w14:paraId="4728E2DC" w14:textId="77777777" w:rsidTr="00247DFE">
        <w:trPr>
          <w:trHeight w:val="41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8E2DA" w14:textId="77777777" w:rsidR="00A94292" w:rsidRPr="00870CFF" w:rsidRDefault="002C407E" w:rsidP="0007181E">
            <w:pPr>
              <w:pStyle w:val="TableParagraph"/>
              <w:tabs>
                <w:tab w:val="left" w:pos="1048"/>
              </w:tabs>
              <w:jc w:val="both"/>
              <w:rPr>
                <w:sz w:val="24"/>
              </w:rPr>
            </w:pPr>
            <w:r w:rsidRPr="00870CFF">
              <w:rPr>
                <w:sz w:val="24"/>
              </w:rPr>
              <w:t>К. Пфлейдерер</w:t>
            </w:r>
            <w:r w:rsidR="00132C94" w:rsidRPr="00870CFF">
              <w:rPr>
                <w:spacing w:val="-1"/>
                <w:sz w:val="24"/>
              </w:rPr>
              <w:t xml:space="preserve"> </w:t>
            </w:r>
            <w:r w:rsidR="00132C94" w:rsidRPr="00870CFF">
              <w:rPr>
                <w:sz w:val="24"/>
              </w:rPr>
              <w:t>[19]</w:t>
            </w:r>
          </w:p>
        </w:tc>
        <w:tc>
          <w:tcPr>
            <w:tcW w:w="53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8E2DB" w14:textId="77777777" w:rsidR="00A94292" w:rsidRPr="00870CFF" w:rsidRDefault="00132C94" w:rsidP="0007181E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50 – 30</w:t>
            </w:r>
          </w:p>
        </w:tc>
      </w:tr>
      <w:tr w:rsidR="00A94292" w:rsidRPr="00870CFF" w14:paraId="4728E2E0" w14:textId="77777777" w:rsidTr="00247DFE">
        <w:trPr>
          <w:trHeight w:val="384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8E2DE" w14:textId="54F070C5" w:rsidR="00A94292" w:rsidRPr="00870CFF" w:rsidRDefault="00132C94" w:rsidP="00247DFE">
            <w:pPr>
              <w:pStyle w:val="TableParagraph"/>
              <w:tabs>
                <w:tab w:val="left" w:pos="1048"/>
              </w:tabs>
              <w:jc w:val="both"/>
              <w:rPr>
                <w:sz w:val="24"/>
              </w:rPr>
            </w:pPr>
            <w:r w:rsidRPr="00870CFF">
              <w:rPr>
                <w:sz w:val="24"/>
              </w:rPr>
              <w:t>Б.В.Овсянников,</w:t>
            </w:r>
            <w:r w:rsidRPr="00870CFF">
              <w:rPr>
                <w:spacing w:val="-11"/>
                <w:sz w:val="24"/>
              </w:rPr>
              <w:t xml:space="preserve"> </w:t>
            </w:r>
            <w:r w:rsidRPr="00870CFF">
              <w:rPr>
                <w:sz w:val="24"/>
              </w:rPr>
              <w:t>Б.И.Боровский</w:t>
            </w:r>
            <w:r w:rsidR="00247DFE" w:rsidRPr="00870CFF">
              <w:rPr>
                <w:sz w:val="24"/>
                <w:lang w:val="kk-KZ"/>
              </w:rPr>
              <w:t xml:space="preserve"> </w:t>
            </w:r>
            <w:r w:rsidRPr="00870CFF">
              <w:rPr>
                <w:sz w:val="24"/>
              </w:rPr>
              <w:t>[69]</w:t>
            </w:r>
          </w:p>
        </w:tc>
        <w:tc>
          <w:tcPr>
            <w:tcW w:w="53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8E2DF" w14:textId="77777777" w:rsidR="00A94292" w:rsidRPr="00870CFF" w:rsidRDefault="00132C94" w:rsidP="0007181E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60 –20</w:t>
            </w:r>
          </w:p>
        </w:tc>
      </w:tr>
      <w:tr w:rsidR="00A94292" w:rsidRPr="00870CFF" w14:paraId="4728E2E3" w14:textId="77777777" w:rsidTr="007E044D">
        <w:trPr>
          <w:trHeight w:val="27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8E2E1" w14:textId="77777777" w:rsidR="00A94292" w:rsidRPr="00870CFF" w:rsidRDefault="00132C94" w:rsidP="0007181E">
            <w:pPr>
              <w:pStyle w:val="TableParagraph"/>
              <w:tabs>
                <w:tab w:val="left" w:pos="1048"/>
              </w:tabs>
              <w:jc w:val="both"/>
              <w:rPr>
                <w:sz w:val="24"/>
              </w:rPr>
            </w:pPr>
            <w:r w:rsidRPr="00870CFF">
              <w:rPr>
                <w:sz w:val="24"/>
              </w:rPr>
              <w:t>Б.Эккерт</w:t>
            </w:r>
            <w:r w:rsidRPr="00870CFF">
              <w:rPr>
                <w:spacing w:val="-2"/>
                <w:sz w:val="24"/>
              </w:rPr>
              <w:t xml:space="preserve"> </w:t>
            </w:r>
            <w:r w:rsidRPr="00870CFF">
              <w:rPr>
                <w:sz w:val="24"/>
              </w:rPr>
              <w:t>[74]</w:t>
            </w:r>
          </w:p>
        </w:tc>
        <w:tc>
          <w:tcPr>
            <w:tcW w:w="53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8E2E2" w14:textId="77777777" w:rsidR="00A94292" w:rsidRPr="00870CFF" w:rsidRDefault="00132C94" w:rsidP="0007181E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70 – 40</w:t>
            </w:r>
          </w:p>
        </w:tc>
      </w:tr>
      <w:tr w:rsidR="00A94292" w:rsidRPr="00870CFF" w14:paraId="4728E2E6" w14:textId="77777777" w:rsidTr="00247DFE">
        <w:trPr>
          <w:trHeight w:val="28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8E2E4" w14:textId="77777777" w:rsidR="00A94292" w:rsidRPr="00870CFF" w:rsidRDefault="00132C94" w:rsidP="0007181E">
            <w:pPr>
              <w:pStyle w:val="TableParagraph"/>
              <w:tabs>
                <w:tab w:val="left" w:pos="1048"/>
              </w:tabs>
              <w:jc w:val="both"/>
              <w:rPr>
                <w:sz w:val="24"/>
              </w:rPr>
            </w:pPr>
            <w:r w:rsidRPr="00870CFF">
              <w:rPr>
                <w:sz w:val="24"/>
              </w:rPr>
              <w:t>А.А.Ломакин</w:t>
            </w:r>
            <w:r w:rsidRPr="00870CFF">
              <w:rPr>
                <w:spacing w:val="-3"/>
                <w:sz w:val="24"/>
              </w:rPr>
              <w:t xml:space="preserve"> </w:t>
            </w:r>
            <w:r w:rsidRPr="00870CFF">
              <w:rPr>
                <w:sz w:val="24"/>
              </w:rPr>
              <w:t>[20]</w:t>
            </w:r>
          </w:p>
        </w:tc>
        <w:tc>
          <w:tcPr>
            <w:tcW w:w="53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8E2E5" w14:textId="77777777" w:rsidR="00A94292" w:rsidRPr="00870CFF" w:rsidRDefault="00132C94" w:rsidP="0007181E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25-30</w:t>
            </w:r>
            <w:r w:rsidRPr="00870CFF">
              <w:rPr>
                <w:spacing w:val="-1"/>
                <w:sz w:val="24"/>
              </w:rPr>
              <w:t xml:space="preserve"> </w:t>
            </w:r>
            <w:r w:rsidRPr="00870CFF">
              <w:rPr>
                <w:sz w:val="24"/>
              </w:rPr>
              <w:t>(m =</w:t>
            </w:r>
            <w:r w:rsidRPr="00870CFF">
              <w:rPr>
                <w:spacing w:val="-2"/>
                <w:sz w:val="24"/>
              </w:rPr>
              <w:t xml:space="preserve"> </w:t>
            </w:r>
            <w:r w:rsidRPr="00870CFF">
              <w:rPr>
                <w:sz w:val="24"/>
              </w:rPr>
              <w:t>1,0 – 1,05)</w:t>
            </w:r>
          </w:p>
        </w:tc>
      </w:tr>
      <w:tr w:rsidR="00A94292" w:rsidRPr="00870CFF" w14:paraId="4728E2EC" w14:textId="77777777" w:rsidTr="00247DFE">
        <w:trPr>
          <w:trHeight w:val="27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8E2E7" w14:textId="77777777" w:rsidR="00A94292" w:rsidRPr="00870CFF" w:rsidRDefault="00132C94" w:rsidP="0007181E">
            <w:pPr>
              <w:pStyle w:val="TableParagraph"/>
              <w:tabs>
                <w:tab w:val="left" w:pos="1048"/>
              </w:tabs>
              <w:jc w:val="both"/>
              <w:rPr>
                <w:sz w:val="24"/>
              </w:rPr>
            </w:pPr>
            <w:r w:rsidRPr="00870CFF">
              <w:rPr>
                <w:sz w:val="24"/>
              </w:rPr>
              <w:t>По</w:t>
            </w:r>
            <w:r w:rsidRPr="00870CFF">
              <w:rPr>
                <w:spacing w:val="-2"/>
                <w:sz w:val="24"/>
              </w:rPr>
              <w:t xml:space="preserve"> </w:t>
            </w:r>
            <w:r w:rsidRPr="00870CFF">
              <w:rPr>
                <w:sz w:val="24"/>
              </w:rPr>
              <w:t>графику</w:t>
            </w: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8E2E8" w14:textId="77777777" w:rsidR="00A94292" w:rsidRPr="00870CFF" w:rsidRDefault="00132C94" w:rsidP="0007181E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63 – 26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8E2E9" w14:textId="77777777" w:rsidR="00A94292" w:rsidRPr="00870CFF" w:rsidRDefault="00132C94" w:rsidP="0007181E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34 – 16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8E2EA" w14:textId="77777777" w:rsidR="00A94292" w:rsidRPr="00870CFF" w:rsidRDefault="00132C94" w:rsidP="0007181E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33 – 15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8E2EB" w14:textId="77777777" w:rsidR="00A94292" w:rsidRPr="00870CFF" w:rsidRDefault="00132C94" w:rsidP="0007181E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27 – 13</w:t>
            </w:r>
          </w:p>
        </w:tc>
      </w:tr>
    </w:tbl>
    <w:p w14:paraId="4728E2ED" w14:textId="77777777" w:rsidR="00A94292" w:rsidRPr="00870CFF" w:rsidRDefault="00A94292" w:rsidP="007D2519">
      <w:pPr>
        <w:pStyle w:val="a3"/>
        <w:tabs>
          <w:tab w:val="left" w:pos="1048"/>
        </w:tabs>
        <w:ind w:left="0" w:firstLine="709"/>
        <w:jc w:val="both"/>
        <w:rPr>
          <w:szCs w:val="44"/>
        </w:rPr>
      </w:pPr>
    </w:p>
    <w:p w14:paraId="4728E2EE" w14:textId="77777777" w:rsidR="00A94292" w:rsidRPr="00870CFF" w:rsidRDefault="00132C94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t>Анализ представленного выше материала по установлению рационального</w:t>
      </w:r>
      <w:r w:rsidRPr="00870CFF">
        <w:rPr>
          <w:spacing w:val="1"/>
        </w:rPr>
        <w:t xml:space="preserve"> </w:t>
      </w:r>
      <w:r w:rsidRPr="00870CFF">
        <w:t>значения</w:t>
      </w:r>
      <w:r w:rsidRPr="00870CFF">
        <w:rPr>
          <w:spacing w:val="-5"/>
        </w:rPr>
        <w:t xml:space="preserve"> </w:t>
      </w:r>
      <w:r w:rsidRPr="00870CFF">
        <w:t>выходного</w:t>
      </w:r>
      <w:r w:rsidRPr="00870CFF">
        <w:rPr>
          <w:spacing w:val="-4"/>
        </w:rPr>
        <w:t xml:space="preserve"> </w:t>
      </w:r>
      <w:r w:rsidRPr="00870CFF">
        <w:t>угла</w:t>
      </w:r>
      <w:r w:rsidRPr="00870CFF">
        <w:rPr>
          <w:spacing w:val="-4"/>
        </w:rPr>
        <w:t xml:space="preserve"> </w:t>
      </w:r>
      <w:r w:rsidRPr="00870CFF">
        <w:t>наклона</w:t>
      </w:r>
      <w:r w:rsidRPr="00870CFF">
        <w:rPr>
          <w:spacing w:val="-4"/>
        </w:rPr>
        <w:t xml:space="preserve"> </w:t>
      </w:r>
      <w:r w:rsidRPr="00870CFF">
        <w:t>лопаток</w:t>
      </w:r>
      <w:r w:rsidRPr="00870CFF">
        <w:rPr>
          <w:spacing w:val="-4"/>
        </w:rPr>
        <w:t xml:space="preserve"> </w:t>
      </w:r>
      <w:r w:rsidRPr="00870CFF">
        <w:t>позволяет</w:t>
      </w:r>
      <w:r w:rsidRPr="00870CFF">
        <w:rPr>
          <w:spacing w:val="-4"/>
        </w:rPr>
        <w:t xml:space="preserve"> </w:t>
      </w:r>
      <w:r w:rsidRPr="00870CFF">
        <w:t>сделать</w:t>
      </w:r>
      <w:r w:rsidRPr="00870CFF">
        <w:rPr>
          <w:spacing w:val="-5"/>
        </w:rPr>
        <w:t xml:space="preserve"> </w:t>
      </w:r>
      <w:r w:rsidRPr="00870CFF">
        <w:t>следующие</w:t>
      </w:r>
      <w:r w:rsidRPr="00870CFF">
        <w:rPr>
          <w:spacing w:val="-5"/>
        </w:rPr>
        <w:t xml:space="preserve"> </w:t>
      </w:r>
      <w:r w:rsidRPr="00870CFF">
        <w:t>выводы:</w:t>
      </w:r>
    </w:p>
    <w:p w14:paraId="4728E2EF" w14:textId="77777777" w:rsidR="00A94292" w:rsidRPr="00870CFF" w:rsidRDefault="00132C94" w:rsidP="007D2519">
      <w:pPr>
        <w:pStyle w:val="a5"/>
        <w:numPr>
          <w:ilvl w:val="0"/>
          <w:numId w:val="26"/>
        </w:numPr>
        <w:tabs>
          <w:tab w:val="left" w:pos="1048"/>
          <w:tab w:val="left" w:pos="1077"/>
        </w:tabs>
        <w:ind w:left="0" w:firstLine="709"/>
        <w:rPr>
          <w:sz w:val="28"/>
        </w:rPr>
      </w:pPr>
      <w:r w:rsidRPr="00870CFF">
        <w:rPr>
          <w:sz w:val="28"/>
        </w:rPr>
        <w:t xml:space="preserve">Оптимальное значение выходного угла наклона лопаток </w:t>
      </w:r>
      <w:r w:rsidRPr="00870CFF">
        <w:rPr>
          <w:rFonts w:ascii="Symbol" w:hAnsi="Symbol"/>
          <w:sz w:val="29"/>
        </w:rPr>
        <w:t></w:t>
      </w:r>
      <w:r w:rsidRPr="00870CFF">
        <w:rPr>
          <w:i/>
          <w:sz w:val="29"/>
          <w:vertAlign w:val="subscript"/>
        </w:rPr>
        <w:t>2</w:t>
      </w:r>
      <w:r w:rsidRPr="00870CFF">
        <w:rPr>
          <w:i/>
          <w:sz w:val="29"/>
        </w:rPr>
        <w:t xml:space="preserve"> </w:t>
      </w:r>
      <w:r w:rsidR="00ED0A0F" w:rsidRPr="00870CFF">
        <w:rPr>
          <w:sz w:val="28"/>
        </w:rPr>
        <w:t>связано с опти</w:t>
      </w:r>
      <w:r w:rsidRPr="00870CFF">
        <w:rPr>
          <w:sz w:val="28"/>
        </w:rPr>
        <w:t>мальной диффузорностью канала, что в свою очередь зависит от коэффициента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 xml:space="preserve">быстроходности </w:t>
      </w:r>
      <w:r w:rsidRPr="00870CFF">
        <w:rPr>
          <w:i/>
          <w:sz w:val="28"/>
        </w:rPr>
        <w:t>n</w:t>
      </w:r>
      <w:r w:rsidRPr="00870CFF">
        <w:rPr>
          <w:i/>
          <w:sz w:val="28"/>
          <w:vertAlign w:val="subscript"/>
        </w:rPr>
        <w:t>S</w:t>
      </w:r>
      <w:r w:rsidRPr="00870CFF">
        <w:rPr>
          <w:sz w:val="28"/>
        </w:rPr>
        <w:t>. С возрастанием коэффициента быстроходности оптимальный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выходной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угол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наклона лопаток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уменьшается</w:t>
      </w:r>
      <w:r w:rsidR="00D224F3" w:rsidRPr="00870CFF">
        <w:rPr>
          <w:sz w:val="28"/>
        </w:rPr>
        <w:t>[21]</w:t>
      </w:r>
      <w:r w:rsidRPr="00870CFF">
        <w:rPr>
          <w:sz w:val="28"/>
        </w:rPr>
        <w:t>.</w:t>
      </w:r>
    </w:p>
    <w:p w14:paraId="4728E2F0" w14:textId="77777777" w:rsidR="00A94292" w:rsidRPr="00870CFF" w:rsidRDefault="00132C94" w:rsidP="007D2519">
      <w:pPr>
        <w:pStyle w:val="a5"/>
        <w:numPr>
          <w:ilvl w:val="0"/>
          <w:numId w:val="26"/>
        </w:numPr>
        <w:tabs>
          <w:tab w:val="left" w:pos="1048"/>
        </w:tabs>
        <w:ind w:left="0" w:firstLine="709"/>
        <w:rPr>
          <w:sz w:val="28"/>
        </w:rPr>
      </w:pPr>
      <w:r w:rsidRPr="00870CFF">
        <w:rPr>
          <w:spacing w:val="-1"/>
          <w:sz w:val="28"/>
        </w:rPr>
        <w:t>Величина</w:t>
      </w:r>
      <w:r w:rsidRPr="00870CFF">
        <w:rPr>
          <w:spacing w:val="-17"/>
          <w:sz w:val="28"/>
        </w:rPr>
        <w:t xml:space="preserve"> </w:t>
      </w:r>
      <w:r w:rsidRPr="00870CFF">
        <w:rPr>
          <w:sz w:val="28"/>
        </w:rPr>
        <w:t>выходного</w:t>
      </w:r>
      <w:r w:rsidRPr="00870CFF">
        <w:rPr>
          <w:spacing w:val="-15"/>
          <w:sz w:val="28"/>
        </w:rPr>
        <w:t xml:space="preserve"> </w:t>
      </w:r>
      <w:r w:rsidRPr="00870CFF">
        <w:rPr>
          <w:sz w:val="28"/>
        </w:rPr>
        <w:t>угла</w:t>
      </w:r>
      <w:r w:rsidRPr="00870CFF">
        <w:rPr>
          <w:spacing w:val="-17"/>
          <w:sz w:val="28"/>
        </w:rPr>
        <w:t xml:space="preserve"> </w:t>
      </w:r>
      <w:r w:rsidRPr="00870CFF">
        <w:rPr>
          <w:sz w:val="28"/>
        </w:rPr>
        <w:t>наклона</w:t>
      </w:r>
      <w:r w:rsidRPr="00870CFF">
        <w:rPr>
          <w:spacing w:val="-16"/>
          <w:sz w:val="28"/>
        </w:rPr>
        <w:t xml:space="preserve"> </w:t>
      </w:r>
      <w:r w:rsidRPr="00870CFF">
        <w:rPr>
          <w:sz w:val="28"/>
        </w:rPr>
        <w:t>лопаток</w:t>
      </w:r>
      <w:r w:rsidRPr="00870CFF">
        <w:rPr>
          <w:spacing w:val="-13"/>
          <w:sz w:val="28"/>
        </w:rPr>
        <w:t xml:space="preserve"> </w:t>
      </w:r>
      <w:r w:rsidRPr="00870CFF">
        <w:rPr>
          <w:sz w:val="28"/>
        </w:rPr>
        <w:t>оказывает</w:t>
      </w:r>
      <w:r w:rsidRPr="00870CFF">
        <w:rPr>
          <w:spacing w:val="-18"/>
          <w:sz w:val="28"/>
        </w:rPr>
        <w:t xml:space="preserve"> </w:t>
      </w:r>
      <w:r w:rsidRPr="00870CFF">
        <w:rPr>
          <w:sz w:val="28"/>
        </w:rPr>
        <w:t>значительное</w:t>
      </w:r>
      <w:r w:rsidRPr="00870CFF">
        <w:rPr>
          <w:spacing w:val="-16"/>
          <w:sz w:val="28"/>
        </w:rPr>
        <w:t xml:space="preserve"> </w:t>
      </w:r>
      <w:r w:rsidRPr="00870CFF">
        <w:rPr>
          <w:sz w:val="28"/>
        </w:rPr>
        <w:t>влияние</w:t>
      </w:r>
      <w:r w:rsidRPr="00870CFF">
        <w:rPr>
          <w:spacing w:val="-67"/>
          <w:sz w:val="28"/>
        </w:rPr>
        <w:t xml:space="preserve"> </w:t>
      </w:r>
      <w:r w:rsidRPr="00870CFF">
        <w:rPr>
          <w:sz w:val="28"/>
        </w:rPr>
        <w:t>на величину КПД ступени в целом. При рацио</w:t>
      </w:r>
      <w:r w:rsidR="00ED0A0F" w:rsidRPr="00870CFF">
        <w:rPr>
          <w:sz w:val="28"/>
        </w:rPr>
        <w:t>нальном подборе основных геомет</w:t>
      </w:r>
      <w:r w:rsidRPr="00870CFF">
        <w:rPr>
          <w:sz w:val="28"/>
        </w:rPr>
        <w:t>рических</w:t>
      </w:r>
      <w:r w:rsidRPr="00870CFF">
        <w:rPr>
          <w:spacing w:val="-5"/>
          <w:sz w:val="28"/>
        </w:rPr>
        <w:t xml:space="preserve"> </w:t>
      </w:r>
      <w:r w:rsidRPr="00870CFF">
        <w:rPr>
          <w:sz w:val="28"/>
        </w:rPr>
        <w:t>параметров</w:t>
      </w:r>
      <w:r w:rsidRPr="00870CFF">
        <w:rPr>
          <w:spacing w:val="-7"/>
          <w:sz w:val="28"/>
        </w:rPr>
        <w:t xml:space="preserve"> </w:t>
      </w:r>
      <w:r w:rsidRPr="00870CFF">
        <w:rPr>
          <w:sz w:val="28"/>
        </w:rPr>
        <w:t>и</w:t>
      </w:r>
      <w:r w:rsidRPr="00870CFF">
        <w:rPr>
          <w:spacing w:val="-6"/>
          <w:sz w:val="28"/>
        </w:rPr>
        <w:t xml:space="preserve"> </w:t>
      </w:r>
      <w:r w:rsidRPr="00870CFF">
        <w:rPr>
          <w:sz w:val="28"/>
        </w:rPr>
        <w:t>режимов</w:t>
      </w:r>
      <w:r w:rsidRPr="00870CFF">
        <w:rPr>
          <w:spacing w:val="-7"/>
          <w:sz w:val="28"/>
        </w:rPr>
        <w:t xml:space="preserve"> </w:t>
      </w:r>
      <w:r w:rsidRPr="00870CFF">
        <w:rPr>
          <w:sz w:val="28"/>
        </w:rPr>
        <w:t>работы</w:t>
      </w:r>
      <w:r w:rsidRPr="00870CFF">
        <w:rPr>
          <w:spacing w:val="-7"/>
          <w:sz w:val="28"/>
        </w:rPr>
        <w:t xml:space="preserve"> </w:t>
      </w:r>
      <w:r w:rsidRPr="00870CFF">
        <w:rPr>
          <w:sz w:val="28"/>
        </w:rPr>
        <w:t>влияние</w:t>
      </w:r>
      <w:r w:rsidRPr="00870CFF">
        <w:rPr>
          <w:spacing w:val="-6"/>
          <w:sz w:val="28"/>
        </w:rPr>
        <w:t xml:space="preserve"> </w:t>
      </w:r>
      <w:r w:rsidRPr="00870CFF">
        <w:rPr>
          <w:sz w:val="28"/>
        </w:rPr>
        <w:t>выходного</w:t>
      </w:r>
      <w:r w:rsidRPr="00870CFF">
        <w:rPr>
          <w:spacing w:val="-8"/>
          <w:sz w:val="28"/>
        </w:rPr>
        <w:t xml:space="preserve"> </w:t>
      </w:r>
      <w:r w:rsidRPr="00870CFF">
        <w:rPr>
          <w:sz w:val="28"/>
        </w:rPr>
        <w:t>угла</w:t>
      </w:r>
      <w:r w:rsidRPr="00870CFF">
        <w:rPr>
          <w:spacing w:val="-5"/>
          <w:sz w:val="28"/>
        </w:rPr>
        <w:t xml:space="preserve"> </w:t>
      </w:r>
      <w:r w:rsidRPr="00870CFF">
        <w:rPr>
          <w:sz w:val="28"/>
        </w:rPr>
        <w:t>на</w:t>
      </w:r>
      <w:r w:rsidRPr="00870CFF">
        <w:rPr>
          <w:spacing w:val="-6"/>
          <w:sz w:val="28"/>
        </w:rPr>
        <w:t xml:space="preserve"> </w:t>
      </w:r>
      <w:r w:rsidRPr="00870CFF">
        <w:rPr>
          <w:sz w:val="28"/>
        </w:rPr>
        <w:t>КПД</w:t>
      </w:r>
      <w:r w:rsidRPr="00870CFF">
        <w:rPr>
          <w:spacing w:val="-6"/>
          <w:sz w:val="28"/>
        </w:rPr>
        <w:t xml:space="preserve"> </w:t>
      </w:r>
      <w:r w:rsidRPr="00870CFF">
        <w:rPr>
          <w:sz w:val="28"/>
        </w:rPr>
        <w:t>рабочего</w:t>
      </w:r>
      <w:r w:rsidRPr="00870CFF">
        <w:rPr>
          <w:spacing w:val="-68"/>
          <w:sz w:val="28"/>
        </w:rPr>
        <w:t xml:space="preserve"> </w:t>
      </w:r>
      <w:r w:rsidRPr="00870CFF">
        <w:rPr>
          <w:sz w:val="28"/>
        </w:rPr>
        <w:t xml:space="preserve">колеса минимально. Увеличение выходного угла </w:t>
      </w:r>
      <w:r w:rsidRPr="00870CFF">
        <w:rPr>
          <w:rFonts w:ascii="Symbol" w:hAnsi="Symbol"/>
          <w:sz w:val="28"/>
        </w:rPr>
        <w:t></w:t>
      </w:r>
      <w:r w:rsidRPr="00870CFF">
        <w:rPr>
          <w:sz w:val="28"/>
          <w:vertAlign w:val="subscript"/>
        </w:rPr>
        <w:t>2</w:t>
      </w:r>
      <w:r w:rsidR="00ED0A0F" w:rsidRPr="00870CFF">
        <w:rPr>
          <w:sz w:val="28"/>
        </w:rPr>
        <w:t xml:space="preserve"> приводит к возрастанию гид</w:t>
      </w:r>
      <w:r w:rsidRPr="00870CFF">
        <w:rPr>
          <w:sz w:val="28"/>
        </w:rPr>
        <w:t>равлических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потерь</w:t>
      </w:r>
      <w:r w:rsidRPr="00870CFF">
        <w:rPr>
          <w:spacing w:val="-5"/>
          <w:sz w:val="28"/>
        </w:rPr>
        <w:t xml:space="preserve"> </w:t>
      </w:r>
      <w:r w:rsidRPr="00870CFF">
        <w:rPr>
          <w:sz w:val="28"/>
        </w:rPr>
        <w:t>на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удары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и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вихреобразование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в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корпусе</w:t>
      </w:r>
      <w:r w:rsidRPr="00870CFF">
        <w:rPr>
          <w:spacing w:val="5"/>
          <w:sz w:val="28"/>
        </w:rPr>
        <w:t xml:space="preserve"> </w:t>
      </w:r>
      <w:r w:rsidR="00ED0A0F" w:rsidRPr="00870CFF">
        <w:rPr>
          <w:sz w:val="28"/>
        </w:rPr>
        <w:t>турбомашины.</w:t>
      </w:r>
    </w:p>
    <w:p w14:paraId="4728E2F1" w14:textId="77777777" w:rsidR="00A94292" w:rsidRPr="00870CFF" w:rsidRDefault="00132C94" w:rsidP="007D2519">
      <w:pPr>
        <w:pStyle w:val="a5"/>
        <w:numPr>
          <w:ilvl w:val="0"/>
          <w:numId w:val="26"/>
        </w:numPr>
        <w:tabs>
          <w:tab w:val="left" w:pos="1048"/>
          <w:tab w:val="left" w:pos="1087"/>
        </w:tabs>
        <w:ind w:left="0" w:firstLine="709"/>
        <w:rPr>
          <w:sz w:val="28"/>
        </w:rPr>
      </w:pPr>
      <w:r w:rsidRPr="00870CFF">
        <w:rPr>
          <w:sz w:val="28"/>
        </w:rPr>
        <w:t xml:space="preserve">Выходной угол наклона лопаток </w:t>
      </w:r>
      <w:r w:rsidRPr="00870CFF">
        <w:rPr>
          <w:rFonts w:ascii="Symbol" w:hAnsi="Symbol"/>
          <w:sz w:val="29"/>
        </w:rPr>
        <w:t></w:t>
      </w:r>
      <w:r w:rsidRPr="00870CFF">
        <w:rPr>
          <w:i/>
          <w:sz w:val="29"/>
          <w:vertAlign w:val="subscript"/>
        </w:rPr>
        <w:t>2</w:t>
      </w:r>
      <w:r w:rsidRPr="00870CFF">
        <w:rPr>
          <w:i/>
          <w:sz w:val="29"/>
        </w:rPr>
        <w:t xml:space="preserve"> </w:t>
      </w:r>
      <w:r w:rsidRPr="00870CFF">
        <w:rPr>
          <w:sz w:val="28"/>
        </w:rPr>
        <w:t>непосредственно влияет на коэффициент</w:t>
      </w:r>
      <w:r w:rsidRPr="00870CFF">
        <w:rPr>
          <w:spacing w:val="-8"/>
          <w:sz w:val="28"/>
        </w:rPr>
        <w:t xml:space="preserve"> </w:t>
      </w:r>
      <w:r w:rsidRPr="00870CFF">
        <w:rPr>
          <w:sz w:val="28"/>
        </w:rPr>
        <w:t>напора</w:t>
      </w:r>
      <w:r w:rsidRPr="00870CFF">
        <w:rPr>
          <w:spacing w:val="-6"/>
          <w:sz w:val="28"/>
        </w:rPr>
        <w:t xml:space="preserve"> </w:t>
      </w:r>
      <w:r w:rsidRPr="00870CFF">
        <w:rPr>
          <w:sz w:val="28"/>
        </w:rPr>
        <w:t>турбомашины</w:t>
      </w:r>
      <w:r w:rsidRPr="00870CFF">
        <w:rPr>
          <w:spacing w:val="-5"/>
          <w:sz w:val="28"/>
        </w:rPr>
        <w:t xml:space="preserve"> </w:t>
      </w:r>
      <w:r w:rsidRPr="00870CFF">
        <w:rPr>
          <w:rFonts w:ascii="Symbol" w:hAnsi="Symbol"/>
          <w:sz w:val="29"/>
        </w:rPr>
        <w:t></w:t>
      </w:r>
      <w:r w:rsidRPr="00870CFF">
        <w:rPr>
          <w:rFonts w:ascii="Symbol" w:hAnsi="Symbol"/>
          <w:sz w:val="29"/>
        </w:rPr>
        <w:t></w:t>
      </w:r>
      <w:r w:rsidRPr="00870CFF">
        <w:rPr>
          <w:sz w:val="28"/>
        </w:rPr>
        <w:t>.</w:t>
      </w:r>
      <w:r w:rsidRPr="00870CFF">
        <w:rPr>
          <w:spacing w:val="-9"/>
          <w:sz w:val="28"/>
        </w:rPr>
        <w:t xml:space="preserve"> </w:t>
      </w:r>
      <w:r w:rsidRPr="00870CFF">
        <w:rPr>
          <w:sz w:val="28"/>
        </w:rPr>
        <w:t>Увеличение</w:t>
      </w:r>
      <w:r w:rsidRPr="00870CFF">
        <w:rPr>
          <w:spacing w:val="-7"/>
          <w:sz w:val="28"/>
        </w:rPr>
        <w:t xml:space="preserve"> </w:t>
      </w:r>
      <w:r w:rsidRPr="00870CFF">
        <w:rPr>
          <w:sz w:val="28"/>
        </w:rPr>
        <w:t>выходного</w:t>
      </w:r>
      <w:r w:rsidRPr="00870CFF">
        <w:rPr>
          <w:spacing w:val="-8"/>
          <w:sz w:val="28"/>
        </w:rPr>
        <w:t xml:space="preserve"> </w:t>
      </w:r>
      <w:r w:rsidRPr="00870CFF">
        <w:rPr>
          <w:sz w:val="28"/>
        </w:rPr>
        <w:t>угла</w:t>
      </w:r>
      <w:r w:rsidRPr="00870CFF">
        <w:rPr>
          <w:spacing w:val="-6"/>
          <w:sz w:val="28"/>
        </w:rPr>
        <w:t xml:space="preserve"> </w:t>
      </w:r>
      <w:r w:rsidRPr="00870CFF">
        <w:rPr>
          <w:sz w:val="28"/>
        </w:rPr>
        <w:t>приводит</w:t>
      </w:r>
      <w:r w:rsidRPr="00870CFF">
        <w:rPr>
          <w:spacing w:val="-7"/>
          <w:sz w:val="28"/>
        </w:rPr>
        <w:t xml:space="preserve"> </w:t>
      </w:r>
      <w:r w:rsidRPr="00870CFF">
        <w:rPr>
          <w:sz w:val="28"/>
        </w:rPr>
        <w:t>к</w:t>
      </w:r>
      <w:r w:rsidRPr="00870CFF">
        <w:rPr>
          <w:spacing w:val="-8"/>
          <w:sz w:val="28"/>
        </w:rPr>
        <w:t xml:space="preserve"> </w:t>
      </w:r>
      <w:r w:rsidRPr="00870CFF">
        <w:rPr>
          <w:sz w:val="28"/>
        </w:rPr>
        <w:t>росту</w:t>
      </w:r>
      <w:r w:rsidRPr="00870CFF">
        <w:rPr>
          <w:spacing w:val="-10"/>
          <w:sz w:val="28"/>
        </w:rPr>
        <w:t xml:space="preserve"> </w:t>
      </w:r>
      <w:r w:rsidRPr="00870CFF">
        <w:rPr>
          <w:sz w:val="28"/>
        </w:rPr>
        <w:t>давле</w:t>
      </w:r>
      <w:r w:rsidRPr="00870CFF">
        <w:rPr>
          <w:spacing w:val="-68"/>
          <w:sz w:val="28"/>
        </w:rPr>
        <w:t xml:space="preserve"> </w:t>
      </w:r>
      <w:r w:rsidRPr="00870CFF">
        <w:rPr>
          <w:sz w:val="28"/>
        </w:rPr>
        <w:t>ния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развиваемое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турбомашины.</w:t>
      </w:r>
    </w:p>
    <w:p w14:paraId="4728E2F2" w14:textId="77777777" w:rsidR="00A94292" w:rsidRPr="00870CFF" w:rsidRDefault="00132C94" w:rsidP="007D2519">
      <w:pPr>
        <w:pStyle w:val="a5"/>
        <w:numPr>
          <w:ilvl w:val="0"/>
          <w:numId w:val="26"/>
        </w:numPr>
        <w:tabs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Величина</w:t>
      </w:r>
      <w:r w:rsidRPr="00870CFF">
        <w:rPr>
          <w:spacing w:val="-7"/>
          <w:sz w:val="28"/>
        </w:rPr>
        <w:t xml:space="preserve"> </w:t>
      </w:r>
      <w:r w:rsidRPr="00870CFF">
        <w:rPr>
          <w:sz w:val="28"/>
        </w:rPr>
        <w:t>угла</w:t>
      </w:r>
      <w:r w:rsidRPr="00870CFF">
        <w:rPr>
          <w:spacing w:val="-3"/>
          <w:sz w:val="28"/>
        </w:rPr>
        <w:t xml:space="preserve"> </w:t>
      </w:r>
      <w:r w:rsidRPr="00870CFF">
        <w:rPr>
          <w:rFonts w:ascii="Symbol" w:hAnsi="Symbol"/>
          <w:sz w:val="29"/>
        </w:rPr>
        <w:t></w:t>
      </w:r>
      <w:r w:rsidRPr="00870CFF">
        <w:rPr>
          <w:i/>
          <w:sz w:val="29"/>
          <w:vertAlign w:val="subscript"/>
        </w:rPr>
        <w:t>2</w:t>
      </w:r>
      <w:r w:rsidRPr="00870CFF">
        <w:rPr>
          <w:i/>
          <w:spacing w:val="-6"/>
          <w:sz w:val="29"/>
        </w:rPr>
        <w:t xml:space="preserve"> </w:t>
      </w:r>
      <w:r w:rsidRPr="00870CFF">
        <w:rPr>
          <w:sz w:val="28"/>
        </w:rPr>
        <w:t>оказывает</w:t>
      </w:r>
      <w:r w:rsidRPr="00870CFF">
        <w:rPr>
          <w:spacing w:val="-6"/>
          <w:sz w:val="28"/>
        </w:rPr>
        <w:t xml:space="preserve"> </w:t>
      </w:r>
      <w:r w:rsidRPr="00870CFF">
        <w:rPr>
          <w:sz w:val="28"/>
        </w:rPr>
        <w:t>влияние</w:t>
      </w:r>
      <w:r w:rsidRPr="00870CFF">
        <w:rPr>
          <w:spacing w:val="-7"/>
          <w:sz w:val="28"/>
        </w:rPr>
        <w:t xml:space="preserve"> </w:t>
      </w:r>
      <w:r w:rsidRPr="00870CFF">
        <w:rPr>
          <w:sz w:val="28"/>
        </w:rPr>
        <w:t>на</w:t>
      </w:r>
      <w:r w:rsidRPr="00870CFF">
        <w:rPr>
          <w:spacing w:val="-5"/>
          <w:sz w:val="28"/>
        </w:rPr>
        <w:t xml:space="preserve"> </w:t>
      </w:r>
      <w:r w:rsidRPr="00870CFF">
        <w:rPr>
          <w:sz w:val="28"/>
        </w:rPr>
        <w:t>форму</w:t>
      </w:r>
      <w:r w:rsidRPr="00870CFF">
        <w:rPr>
          <w:spacing w:val="-6"/>
          <w:sz w:val="28"/>
        </w:rPr>
        <w:t xml:space="preserve"> </w:t>
      </w:r>
      <w:r w:rsidRPr="00870CFF">
        <w:rPr>
          <w:sz w:val="28"/>
        </w:rPr>
        <w:t>напорно-расходной</w:t>
      </w:r>
      <w:r w:rsidRPr="00870CFF">
        <w:rPr>
          <w:spacing w:val="-7"/>
          <w:sz w:val="28"/>
        </w:rPr>
        <w:t xml:space="preserve"> </w:t>
      </w:r>
      <w:r w:rsidRPr="00870CFF">
        <w:rPr>
          <w:sz w:val="28"/>
        </w:rPr>
        <w:t>характеристики. Для получения стабильной формы напорно-расходной характеристики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значение выходного угла необходимо уменьшать до минимально возможного зна</w:t>
      </w:r>
      <w:r w:rsidRPr="00870CFF">
        <w:rPr>
          <w:spacing w:val="-67"/>
          <w:sz w:val="28"/>
        </w:rPr>
        <w:t xml:space="preserve"> </w:t>
      </w:r>
      <w:r w:rsidRPr="00870CFF">
        <w:rPr>
          <w:sz w:val="28"/>
        </w:rPr>
        <w:t>чения.</w:t>
      </w:r>
    </w:p>
    <w:p w14:paraId="4728E2F3" w14:textId="77777777" w:rsidR="00A94292" w:rsidRPr="00870CFF" w:rsidRDefault="00132C94" w:rsidP="007D2519">
      <w:pPr>
        <w:tabs>
          <w:tab w:val="left" w:pos="1048"/>
        </w:tabs>
        <w:ind w:firstLine="709"/>
        <w:jc w:val="both"/>
        <w:rPr>
          <w:sz w:val="28"/>
        </w:rPr>
      </w:pPr>
      <w:r w:rsidRPr="00870CFF">
        <w:rPr>
          <w:i/>
          <w:sz w:val="28"/>
        </w:rPr>
        <w:t xml:space="preserve">Уточненное значение наружного диаметра рабочего колеса, м, с учетом конечного числа лопастей </w:t>
      </w:r>
      <w:r w:rsidRPr="00870CFF">
        <w:rPr>
          <w:sz w:val="28"/>
        </w:rPr>
        <w:t>определяется на основании уравнения работы лопастных</w:t>
      </w:r>
      <w:r w:rsidRPr="00870CFF">
        <w:rPr>
          <w:spacing w:val="1"/>
          <w:sz w:val="28"/>
        </w:rPr>
        <w:t xml:space="preserve"> </w:t>
      </w:r>
      <w:r w:rsidRPr="00870CFF">
        <w:rPr>
          <w:spacing w:val="-1"/>
          <w:sz w:val="28"/>
        </w:rPr>
        <w:t>насосов</w:t>
      </w:r>
      <w:r w:rsidRPr="00870CFF">
        <w:rPr>
          <w:sz w:val="28"/>
        </w:rPr>
        <w:t xml:space="preserve"> </w:t>
      </w:r>
      <w:r w:rsidRPr="00870CFF">
        <w:rPr>
          <w:spacing w:val="-1"/>
          <w:sz w:val="28"/>
        </w:rPr>
        <w:t>(формула</w:t>
      </w:r>
      <w:r w:rsidRPr="00870CFF">
        <w:rPr>
          <w:sz w:val="28"/>
        </w:rPr>
        <w:t xml:space="preserve"> </w:t>
      </w:r>
      <w:r w:rsidRPr="00870CFF">
        <w:rPr>
          <w:spacing w:val="-1"/>
          <w:sz w:val="28"/>
        </w:rPr>
        <w:t>Эйлера)</w:t>
      </w:r>
      <w:r w:rsidRPr="00870CFF">
        <w:rPr>
          <w:sz w:val="28"/>
        </w:rPr>
        <w:t xml:space="preserve"> для </w:t>
      </w:r>
      <w:r w:rsidRPr="00870CFF">
        <w:rPr>
          <w:i/>
          <w:sz w:val="28"/>
        </w:rPr>
        <w:t>Н</w:t>
      </w:r>
      <w:r w:rsidRPr="00870CFF">
        <w:rPr>
          <w:i/>
          <w:sz w:val="28"/>
          <w:vertAlign w:val="subscript"/>
        </w:rPr>
        <w:t>T</w:t>
      </w:r>
      <w:r w:rsidRPr="00870CFF">
        <w:rPr>
          <w:rFonts w:ascii="Symbol" w:hAnsi="Symbol"/>
          <w:sz w:val="28"/>
          <w:vertAlign w:val="subscript"/>
        </w:rPr>
        <w:t>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(решая его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относительно скорости</w:t>
      </w:r>
      <w:r w:rsidRPr="00870CFF">
        <w:rPr>
          <w:spacing w:val="2"/>
          <w:sz w:val="28"/>
        </w:rPr>
        <w:t xml:space="preserve"> </w:t>
      </w:r>
      <w:r w:rsidRPr="00870CFF">
        <w:rPr>
          <w:i/>
          <w:sz w:val="28"/>
        </w:rPr>
        <w:t>U</w:t>
      </w:r>
      <w:r w:rsidRPr="00870CFF">
        <w:rPr>
          <w:i/>
          <w:sz w:val="28"/>
          <w:vertAlign w:val="subscript"/>
        </w:rPr>
        <w:t>2,</w:t>
      </w:r>
      <w:r w:rsidRPr="00870CFF">
        <w:rPr>
          <w:i/>
          <w:spacing w:val="-27"/>
          <w:sz w:val="28"/>
        </w:rPr>
        <w:t xml:space="preserve"> </w:t>
      </w:r>
      <w:r w:rsidRPr="00870CFF">
        <w:rPr>
          <w:sz w:val="28"/>
        </w:rPr>
        <w:t>м/с)</w:t>
      </w:r>
      <w:r w:rsidRPr="00870CFF">
        <w:rPr>
          <w:spacing w:val="-2"/>
          <w:sz w:val="28"/>
        </w:rPr>
        <w:t xml:space="preserve"> </w:t>
      </w:r>
      <w:r w:rsidRPr="00870CFF">
        <w:rPr>
          <w:rFonts w:ascii="Symbol" w:hAnsi="Symbol"/>
          <w:sz w:val="28"/>
        </w:rPr>
        <w:t></w:t>
      </w:r>
      <w:r w:rsidRPr="00870CFF">
        <w:rPr>
          <w:sz w:val="28"/>
        </w:rPr>
        <w:t>2</w:t>
      </w:r>
      <w:r w:rsidR="00D224F3" w:rsidRPr="00870CFF">
        <w:rPr>
          <w:sz w:val="28"/>
        </w:rPr>
        <w:t>3</w:t>
      </w:r>
      <w:r w:rsidRPr="00870CFF">
        <w:rPr>
          <w:rFonts w:ascii="Symbol" w:hAnsi="Symbol"/>
          <w:sz w:val="28"/>
        </w:rPr>
        <w:t></w:t>
      </w:r>
      <w:r w:rsidRPr="00870CFF">
        <w:rPr>
          <w:sz w:val="28"/>
        </w:rPr>
        <w:t>:</w:t>
      </w:r>
    </w:p>
    <w:p w14:paraId="4728E2F4" w14:textId="04573256" w:rsidR="00641F19" w:rsidRPr="00870CFF" w:rsidRDefault="00E1506E" w:rsidP="00641F19">
      <w:pPr>
        <w:tabs>
          <w:tab w:val="left" w:pos="1048"/>
        </w:tabs>
        <w:ind w:firstLine="709"/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noProof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2m</m:t>
                </m:r>
              </m:sub>
            </m:sSub>
          </m:num>
          <m:den>
            <m:r>
              <w:rPr>
                <w:rFonts w:ascii="Cambria Math" w:hAnsi="Cambria Math"/>
                <w:noProof/>
                <w:sz w:val="28"/>
                <w:szCs w:val="28"/>
              </w:rPr>
              <m:t>2tg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β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2</m:t>
                </m:r>
              </m:sub>
            </m:sSub>
          </m:den>
        </m:f>
        <m:r>
          <w:rPr>
            <w:rFonts w:ascii="Cambria Math" w:hAnsi="Cambria Math"/>
            <w:noProof/>
            <w:sz w:val="28"/>
            <w:szCs w:val="28"/>
          </w:rPr>
          <m:t>+</m:t>
        </m:r>
        <m:rad>
          <m:radPr>
            <m:degHide m:val="1"/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 w:val="28"/>
                                <w:szCs w:val="28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/>
                                <w:sz w:val="28"/>
                                <w:szCs w:val="28"/>
                              </w:rPr>
                              <m:t>2m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sz w:val="28"/>
                            <w:szCs w:val="28"/>
                          </w:rPr>
                          <m:t>2tg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 w:val="28"/>
                                <w:szCs w:val="28"/>
                              </w:rPr>
                              <m:t>β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  <w:sz w:val="28"/>
                <w:szCs w:val="28"/>
              </w:rPr>
              <m:t>+g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T∞</m:t>
                </m:r>
              </m:sub>
            </m:sSub>
            <m:r>
              <w:rPr>
                <w:rFonts w:ascii="Cambria Math" w:hAnsi="Cambria Math"/>
                <w:noProof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1u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1</m:t>
                </m:r>
              </m:sub>
            </m:sSub>
          </m:e>
        </m:rad>
      </m:oMath>
      <w:r w:rsidR="00641F19" w:rsidRPr="00870CFF">
        <w:rPr>
          <w:sz w:val="28"/>
          <w:szCs w:val="28"/>
        </w:rPr>
        <w:t xml:space="preserve"> </w:t>
      </w:r>
      <w:r w:rsidR="007103CB" w:rsidRPr="00870CFF">
        <w:rPr>
          <w:sz w:val="28"/>
          <w:szCs w:val="28"/>
        </w:rPr>
        <w:t>,</w:t>
      </w:r>
      <w:r w:rsidR="00641F19" w:rsidRPr="00870CFF">
        <w:rPr>
          <w:sz w:val="28"/>
          <w:szCs w:val="28"/>
        </w:rPr>
        <w:t xml:space="preserve">                      (2.37)</w:t>
      </w:r>
    </w:p>
    <w:p w14:paraId="4728E2F5" w14:textId="77777777" w:rsidR="002504EF" w:rsidRPr="00870CFF" w:rsidRDefault="002504EF" w:rsidP="00641F19">
      <w:pPr>
        <w:tabs>
          <w:tab w:val="left" w:pos="1048"/>
        </w:tabs>
        <w:ind w:firstLine="709"/>
        <w:jc w:val="right"/>
      </w:pPr>
    </w:p>
    <w:p w14:paraId="4728E2F6" w14:textId="5F844FCB" w:rsidR="00641F19" w:rsidRPr="00870CFF" w:rsidRDefault="007103CB" w:rsidP="002504EF">
      <w:pPr>
        <w:tabs>
          <w:tab w:val="left" w:pos="1048"/>
        </w:tabs>
        <w:ind w:firstLine="709"/>
        <w:jc w:val="both"/>
        <w:rPr>
          <w:sz w:val="28"/>
        </w:rPr>
      </w:pPr>
      <w:r w:rsidRPr="00870CFF">
        <w:rPr>
          <w:sz w:val="28"/>
        </w:rPr>
        <w:t xml:space="preserve">- </w:t>
      </w:r>
      <w:r w:rsidR="00641F19" w:rsidRPr="00870CFF">
        <w:rPr>
          <w:sz w:val="28"/>
        </w:rPr>
        <w:t>г</w:t>
      </w:r>
      <w:r w:rsidR="00132C94" w:rsidRPr="00870CFF">
        <w:rPr>
          <w:sz w:val="28"/>
        </w:rPr>
        <w:t>де</w:t>
      </w:r>
      <w:r w:rsidR="00641F19" w:rsidRPr="00870CFF">
        <w:rPr>
          <w:sz w:val="28"/>
        </w:rPr>
        <w:t>,</w:t>
      </w:r>
    </w:p>
    <w:p w14:paraId="4728E2F7" w14:textId="77777777" w:rsidR="00A94292" w:rsidRPr="00870CFF" w:rsidRDefault="00132C94" w:rsidP="007D2519">
      <w:pPr>
        <w:pStyle w:val="a3"/>
        <w:tabs>
          <w:tab w:val="left" w:pos="906"/>
          <w:tab w:val="left" w:pos="1048"/>
        </w:tabs>
        <w:ind w:left="0" w:firstLine="709"/>
        <w:jc w:val="both"/>
      </w:pPr>
      <w:r w:rsidRPr="00870CFF">
        <w:rPr>
          <w:i/>
          <w:spacing w:val="-1"/>
        </w:rPr>
        <w:t>V</w:t>
      </w:r>
      <w:r w:rsidRPr="00870CFF">
        <w:rPr>
          <w:i/>
          <w:spacing w:val="-1"/>
          <w:vertAlign w:val="subscript"/>
        </w:rPr>
        <w:t>2m</w:t>
      </w:r>
      <w:r w:rsidRPr="00870CFF">
        <w:rPr>
          <w:i/>
          <w:spacing w:val="-23"/>
        </w:rPr>
        <w:t xml:space="preserve"> </w:t>
      </w:r>
      <w:r w:rsidRPr="00870CFF">
        <w:rPr>
          <w:i/>
          <w:spacing w:val="-1"/>
        </w:rPr>
        <w:t>=</w:t>
      </w:r>
      <w:r w:rsidRPr="00870CFF">
        <w:rPr>
          <w:i/>
          <w:spacing w:val="4"/>
        </w:rPr>
        <w:t xml:space="preserve"> </w:t>
      </w:r>
      <w:r w:rsidRPr="00870CFF">
        <w:rPr>
          <w:i/>
          <w:spacing w:val="-1"/>
        </w:rPr>
        <w:t>k</w:t>
      </w:r>
      <w:r w:rsidRPr="00870CFF">
        <w:rPr>
          <w:i/>
          <w:spacing w:val="-1"/>
          <w:vertAlign w:val="subscript"/>
        </w:rPr>
        <w:t>2</w:t>
      </w:r>
      <w:r w:rsidRPr="00870CFF">
        <w:rPr>
          <w:rFonts w:ascii="Symbol" w:hAnsi="Symbol"/>
          <w:spacing w:val="-1"/>
          <w:sz w:val="29"/>
        </w:rPr>
        <w:t></w:t>
      </w:r>
      <w:r w:rsidRPr="00870CFF">
        <w:rPr>
          <w:spacing w:val="2"/>
          <w:sz w:val="29"/>
        </w:rPr>
        <w:t xml:space="preserve"> </w:t>
      </w:r>
      <w:r w:rsidRPr="00870CFF">
        <w:rPr>
          <w:i/>
          <w:spacing w:val="-1"/>
        </w:rPr>
        <w:t>V</w:t>
      </w:r>
      <w:r w:rsidRPr="00870CFF">
        <w:rPr>
          <w:rFonts w:ascii="Symbol" w:hAnsi="Symbol"/>
          <w:spacing w:val="-1"/>
          <w:vertAlign w:val="superscript"/>
        </w:rPr>
        <w:t></w:t>
      </w:r>
      <w:r w:rsidRPr="00870CFF">
        <w:rPr>
          <w:i/>
          <w:spacing w:val="-1"/>
          <w:vertAlign w:val="subscript"/>
        </w:rPr>
        <w:t>2m</w:t>
      </w:r>
      <w:r w:rsidRPr="00870CFF">
        <w:rPr>
          <w:i/>
          <w:spacing w:val="2"/>
        </w:rPr>
        <w:t xml:space="preserve"> </w:t>
      </w:r>
      <w:r w:rsidRPr="00870CFF">
        <w:rPr>
          <w:spacing w:val="-1"/>
        </w:rPr>
        <w:t>–</w:t>
      </w:r>
      <w:r w:rsidRPr="00870CFF">
        <w:rPr>
          <w:spacing w:val="4"/>
        </w:rPr>
        <w:t xml:space="preserve"> </w:t>
      </w:r>
      <w:r w:rsidRPr="00870CFF">
        <w:rPr>
          <w:spacing w:val="-1"/>
        </w:rPr>
        <w:t>меридианная</w:t>
      </w:r>
      <w:r w:rsidRPr="00870CFF">
        <w:rPr>
          <w:spacing w:val="2"/>
        </w:rPr>
        <w:t xml:space="preserve"> </w:t>
      </w:r>
      <w:r w:rsidRPr="00870CFF">
        <w:t>скорость</w:t>
      </w:r>
      <w:r w:rsidRPr="00870CFF">
        <w:rPr>
          <w:spacing w:val="1"/>
        </w:rPr>
        <w:t xml:space="preserve"> </w:t>
      </w:r>
      <w:r w:rsidRPr="00870CFF">
        <w:t>на</w:t>
      </w:r>
      <w:r w:rsidRPr="00870CFF">
        <w:rPr>
          <w:spacing w:val="1"/>
        </w:rPr>
        <w:t xml:space="preserve"> </w:t>
      </w:r>
      <w:r w:rsidRPr="00870CFF">
        <w:t>выходе</w:t>
      </w:r>
      <w:r w:rsidRPr="00870CFF">
        <w:rPr>
          <w:spacing w:val="2"/>
        </w:rPr>
        <w:t xml:space="preserve"> </w:t>
      </w:r>
      <w:r w:rsidRPr="00870CFF">
        <w:t>из</w:t>
      </w:r>
      <w:r w:rsidRPr="00870CFF">
        <w:rPr>
          <w:spacing w:val="1"/>
        </w:rPr>
        <w:t xml:space="preserve"> </w:t>
      </w:r>
      <w:r w:rsidRPr="00870CFF">
        <w:t>рабочего</w:t>
      </w:r>
      <w:r w:rsidRPr="00870CFF">
        <w:rPr>
          <w:spacing w:val="4"/>
        </w:rPr>
        <w:t xml:space="preserve"> </w:t>
      </w:r>
      <w:r w:rsidRPr="00870CFF">
        <w:t>колеса</w:t>
      </w:r>
      <w:r w:rsidRPr="00870CFF">
        <w:rPr>
          <w:spacing w:val="4"/>
        </w:rPr>
        <w:t xml:space="preserve"> </w:t>
      </w:r>
      <w:r w:rsidRPr="00870CFF">
        <w:t>с</w:t>
      </w:r>
      <w:r w:rsidRPr="00870CFF">
        <w:rPr>
          <w:spacing w:val="5"/>
        </w:rPr>
        <w:t xml:space="preserve"> </w:t>
      </w:r>
      <w:r w:rsidRPr="00870CFF">
        <w:lastRenderedPageBreak/>
        <w:t>учетом</w:t>
      </w:r>
      <w:r w:rsidRPr="00870CFF">
        <w:rPr>
          <w:spacing w:val="-67"/>
        </w:rPr>
        <w:t xml:space="preserve"> </w:t>
      </w:r>
      <w:r w:rsidRPr="00870CFF">
        <w:t>стеснения</w:t>
      </w:r>
      <w:r w:rsidRPr="00870CFF">
        <w:rPr>
          <w:spacing w:val="-1"/>
        </w:rPr>
        <w:t xml:space="preserve"> </w:t>
      </w:r>
      <w:r w:rsidRPr="00870CFF">
        <w:t>потока лопастями;</w:t>
      </w:r>
    </w:p>
    <w:p w14:paraId="4728E2F8" w14:textId="77777777" w:rsidR="00641F19" w:rsidRPr="00870CFF" w:rsidRDefault="00132C94" w:rsidP="00641F19">
      <w:pPr>
        <w:pStyle w:val="a3"/>
        <w:tabs>
          <w:tab w:val="left" w:pos="1048"/>
        </w:tabs>
        <w:ind w:left="0" w:firstLine="709"/>
        <w:jc w:val="both"/>
      </w:pPr>
      <w:r w:rsidRPr="00870CFF">
        <w:t>k</w:t>
      </w:r>
      <w:r w:rsidRPr="00870CFF">
        <w:rPr>
          <w:vertAlign w:val="subscript"/>
        </w:rPr>
        <w:t>2</w:t>
      </w:r>
      <w:r w:rsidRPr="00870CFF">
        <w:t xml:space="preserve"> </w:t>
      </w:r>
      <w:r w:rsidRPr="00870CFF">
        <w:rPr>
          <w:i/>
        </w:rPr>
        <w:t xml:space="preserve">= </w:t>
      </w:r>
      <w:r w:rsidRPr="00870CFF">
        <w:t>1.15 – 1.30 – коэффициент стеснения потока на выходе.</w:t>
      </w:r>
      <w:r w:rsidRPr="00870CFF">
        <w:rPr>
          <w:spacing w:val="-67"/>
        </w:rPr>
        <w:t xml:space="preserve"> </w:t>
      </w:r>
      <w:r w:rsidRPr="00870CFF">
        <w:t>Теоретический</w:t>
      </w:r>
      <w:r w:rsidRPr="00870CFF">
        <w:rPr>
          <w:spacing w:val="-4"/>
        </w:rPr>
        <w:t xml:space="preserve"> </w:t>
      </w:r>
      <w:r w:rsidRPr="00870CFF">
        <w:t>напор при</w:t>
      </w:r>
      <w:r w:rsidRPr="00870CFF">
        <w:rPr>
          <w:spacing w:val="-4"/>
        </w:rPr>
        <w:t xml:space="preserve"> </w:t>
      </w:r>
      <w:r w:rsidRPr="00870CFF">
        <w:t>бесконечном числе</w:t>
      </w:r>
      <w:r w:rsidRPr="00870CFF">
        <w:rPr>
          <w:spacing w:val="-1"/>
        </w:rPr>
        <w:t xml:space="preserve"> </w:t>
      </w:r>
      <w:r w:rsidRPr="00870CFF">
        <w:t>лопастей,</w:t>
      </w:r>
    </w:p>
    <w:p w14:paraId="4728E2F9" w14:textId="77777777" w:rsidR="00A94292" w:rsidRPr="00870CFF" w:rsidRDefault="00641F19" w:rsidP="00641F19">
      <w:pPr>
        <w:pStyle w:val="a3"/>
        <w:tabs>
          <w:tab w:val="left" w:pos="1048"/>
        </w:tabs>
        <w:ind w:left="0" w:firstLine="709"/>
        <w:jc w:val="right"/>
      </w:pPr>
      <w:r w:rsidRPr="00870CFF">
        <w:rPr>
          <w:noProof/>
          <w:lang w:eastAsia="ru-RU"/>
        </w:rPr>
        <w:drawing>
          <wp:inline distT="0" distB="0" distL="0" distR="0" wp14:anchorId="4728E7D4" wp14:editId="73DD3223">
            <wp:extent cx="1257300" cy="6572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CFF">
        <w:t xml:space="preserve">                                           </w:t>
      </w:r>
      <w:r w:rsidR="00132C94" w:rsidRPr="00870CFF">
        <w:t>(2.43)</w:t>
      </w:r>
    </w:p>
    <w:p w14:paraId="4728E2FA" w14:textId="3AE9AB48" w:rsidR="00641F19" w:rsidRPr="00870CFF" w:rsidRDefault="007103CB" w:rsidP="004C0743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- </w:t>
      </w:r>
      <w:r w:rsidR="00641F19" w:rsidRPr="00870CFF">
        <w:t xml:space="preserve">где, </w:t>
      </w:r>
    </w:p>
    <w:p w14:paraId="4728E2FB" w14:textId="77777777" w:rsidR="00641F19" w:rsidRPr="00870CFF" w:rsidRDefault="00E1506E" w:rsidP="004C0743">
      <w:pPr>
        <w:tabs>
          <w:tab w:val="left" w:pos="1275"/>
        </w:tabs>
        <w:ind w:firstLine="709"/>
        <w:rPr>
          <w:spacing w:val="-1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noProof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T∞</m:t>
            </m:r>
          </m:sub>
        </m:sSub>
      </m:oMath>
      <w:r w:rsidR="00641F19" w:rsidRPr="00870CFF">
        <w:rPr>
          <w:rFonts w:eastAsiaTheme="minorEastAsia"/>
          <w:sz w:val="28"/>
          <w:szCs w:val="28"/>
        </w:rPr>
        <w:t xml:space="preserve"> - напорно-расходная характеристика установки;</w:t>
      </w:r>
    </w:p>
    <w:p w14:paraId="4728E2FC" w14:textId="77777777" w:rsidR="00641F19" w:rsidRPr="00870CFF" w:rsidRDefault="00641F19" w:rsidP="004C0743">
      <w:pPr>
        <w:tabs>
          <w:tab w:val="left" w:pos="1275"/>
        </w:tabs>
        <w:ind w:firstLine="709"/>
        <w:rPr>
          <w:sz w:val="28"/>
          <w:szCs w:val="28"/>
        </w:rPr>
      </w:pPr>
      <w:r w:rsidRPr="00870CFF">
        <w:rPr>
          <w:spacing w:val="-1"/>
          <w:sz w:val="28"/>
          <w:szCs w:val="28"/>
        </w:rPr>
        <w:t>k</w:t>
      </w:r>
      <w:r w:rsidRPr="00870CFF">
        <w:rPr>
          <w:spacing w:val="-1"/>
          <w:sz w:val="28"/>
          <w:szCs w:val="28"/>
          <w:vertAlign w:val="subscript"/>
        </w:rPr>
        <w:t>z</w:t>
      </w:r>
      <w:r w:rsidRPr="00870CFF">
        <w:rPr>
          <w:spacing w:val="-28"/>
          <w:sz w:val="28"/>
          <w:szCs w:val="28"/>
        </w:rPr>
        <w:t xml:space="preserve"> </w:t>
      </w:r>
      <w:r w:rsidRPr="00870CFF">
        <w:rPr>
          <w:spacing w:val="-1"/>
          <w:sz w:val="28"/>
          <w:szCs w:val="28"/>
        </w:rPr>
        <w:t>–</w:t>
      </w:r>
      <w:r w:rsidRPr="00870CFF">
        <w:rPr>
          <w:spacing w:val="1"/>
          <w:sz w:val="28"/>
          <w:szCs w:val="28"/>
        </w:rPr>
        <w:t xml:space="preserve"> </w:t>
      </w:r>
      <w:r w:rsidRPr="00870CFF">
        <w:rPr>
          <w:iCs/>
          <w:spacing w:val="-1"/>
          <w:sz w:val="28"/>
          <w:szCs w:val="28"/>
        </w:rPr>
        <w:t>поправка</w:t>
      </w:r>
      <w:r w:rsidRPr="00870CFF">
        <w:rPr>
          <w:iCs/>
          <w:sz w:val="28"/>
          <w:szCs w:val="28"/>
        </w:rPr>
        <w:t xml:space="preserve"> на</w:t>
      </w:r>
      <w:r w:rsidRPr="00870CFF">
        <w:rPr>
          <w:iCs/>
          <w:spacing w:val="-2"/>
          <w:sz w:val="28"/>
          <w:szCs w:val="28"/>
        </w:rPr>
        <w:t xml:space="preserve"> </w:t>
      </w:r>
      <w:r w:rsidRPr="00870CFF">
        <w:rPr>
          <w:iCs/>
          <w:sz w:val="28"/>
          <w:szCs w:val="28"/>
        </w:rPr>
        <w:t>конечное число</w:t>
      </w:r>
      <w:r w:rsidRPr="00870CFF">
        <w:rPr>
          <w:iCs/>
          <w:spacing w:val="2"/>
          <w:sz w:val="28"/>
          <w:szCs w:val="28"/>
        </w:rPr>
        <w:t xml:space="preserve"> </w:t>
      </w:r>
      <w:r w:rsidRPr="00870CFF">
        <w:rPr>
          <w:iCs/>
          <w:sz w:val="28"/>
          <w:szCs w:val="28"/>
        </w:rPr>
        <w:t>лопастей.</w:t>
      </w:r>
    </w:p>
    <w:p w14:paraId="4728E2FD" w14:textId="77777777" w:rsidR="00A94292" w:rsidRPr="00870CFF" w:rsidRDefault="00132C94" w:rsidP="004C0743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spacing w:val="-1"/>
        </w:rPr>
        <w:t>где</w:t>
      </w:r>
      <w:r w:rsidRPr="00870CFF">
        <w:t xml:space="preserve"> </w:t>
      </w:r>
      <w:r w:rsidRPr="00870CFF">
        <w:rPr>
          <w:i/>
          <w:spacing w:val="-1"/>
        </w:rPr>
        <w:t>k</w:t>
      </w:r>
      <w:r w:rsidRPr="00870CFF">
        <w:rPr>
          <w:i/>
          <w:spacing w:val="-1"/>
          <w:vertAlign w:val="subscript"/>
        </w:rPr>
        <w:t>z</w:t>
      </w:r>
      <w:r w:rsidRPr="00870CFF">
        <w:rPr>
          <w:i/>
          <w:spacing w:val="-25"/>
        </w:rPr>
        <w:t xml:space="preserve"> </w:t>
      </w:r>
      <w:r w:rsidRPr="00870CFF">
        <w:rPr>
          <w:i/>
          <w:spacing w:val="-1"/>
        </w:rPr>
        <w:t>-</w:t>
      </w:r>
      <w:r w:rsidRPr="00870CFF">
        <w:rPr>
          <w:i/>
          <w:spacing w:val="-3"/>
        </w:rPr>
        <w:t xml:space="preserve"> </w:t>
      </w:r>
      <w:r w:rsidRPr="00870CFF">
        <w:t>поправка</w:t>
      </w:r>
      <w:r w:rsidRPr="00870CFF">
        <w:rPr>
          <w:spacing w:val="-3"/>
        </w:rPr>
        <w:t xml:space="preserve"> </w:t>
      </w:r>
      <w:r w:rsidRPr="00870CFF">
        <w:t>на</w:t>
      </w:r>
      <w:r w:rsidRPr="00870CFF">
        <w:rPr>
          <w:spacing w:val="-3"/>
        </w:rPr>
        <w:t xml:space="preserve"> </w:t>
      </w:r>
      <w:r w:rsidRPr="00870CFF">
        <w:t>конечное число</w:t>
      </w:r>
      <w:r w:rsidRPr="00870CFF">
        <w:rPr>
          <w:spacing w:val="1"/>
        </w:rPr>
        <w:t xml:space="preserve"> </w:t>
      </w:r>
      <w:r w:rsidRPr="00870CFF">
        <w:t>лопастей.</w:t>
      </w:r>
    </w:p>
    <w:p w14:paraId="4728E2FE" w14:textId="77777777" w:rsidR="00A94292" w:rsidRPr="00870CFF" w:rsidRDefault="00132C94" w:rsidP="004C0743">
      <w:pPr>
        <w:pStyle w:val="a3"/>
        <w:tabs>
          <w:tab w:val="left" w:pos="1048"/>
        </w:tabs>
        <w:ind w:left="0" w:firstLine="709"/>
        <w:jc w:val="both"/>
      </w:pPr>
      <w:r w:rsidRPr="00870CFF">
        <w:t>Данная</w:t>
      </w:r>
      <w:r w:rsidRPr="00870CFF">
        <w:rPr>
          <w:spacing w:val="-13"/>
        </w:rPr>
        <w:t xml:space="preserve"> </w:t>
      </w:r>
      <w:r w:rsidRPr="00870CFF">
        <w:t>поправка</w:t>
      </w:r>
      <w:r w:rsidRPr="00870CFF">
        <w:rPr>
          <w:spacing w:val="-13"/>
        </w:rPr>
        <w:t xml:space="preserve"> </w:t>
      </w:r>
      <w:r w:rsidRPr="00870CFF">
        <w:t>может</w:t>
      </w:r>
      <w:r w:rsidRPr="00870CFF">
        <w:rPr>
          <w:spacing w:val="-14"/>
        </w:rPr>
        <w:t xml:space="preserve"> </w:t>
      </w:r>
      <w:r w:rsidRPr="00870CFF">
        <w:t>быть</w:t>
      </w:r>
      <w:r w:rsidRPr="00870CFF">
        <w:rPr>
          <w:spacing w:val="-15"/>
        </w:rPr>
        <w:t xml:space="preserve"> </w:t>
      </w:r>
      <w:r w:rsidRPr="00870CFF">
        <w:t>определена</w:t>
      </w:r>
      <w:r w:rsidRPr="00870CFF">
        <w:rPr>
          <w:spacing w:val="-14"/>
        </w:rPr>
        <w:t xml:space="preserve"> </w:t>
      </w:r>
      <w:r w:rsidRPr="00870CFF">
        <w:t>по</w:t>
      </w:r>
      <w:r w:rsidRPr="00870CFF">
        <w:rPr>
          <w:spacing w:val="-13"/>
        </w:rPr>
        <w:t xml:space="preserve"> </w:t>
      </w:r>
      <w:r w:rsidRPr="00870CFF">
        <w:t>формуле</w:t>
      </w:r>
      <w:r w:rsidRPr="00870CFF">
        <w:rPr>
          <w:spacing w:val="-13"/>
        </w:rPr>
        <w:t xml:space="preserve"> </w:t>
      </w:r>
      <w:r w:rsidRPr="00870CFF">
        <w:t>Майзеля</w:t>
      </w:r>
      <w:r w:rsidRPr="00870CFF">
        <w:rPr>
          <w:spacing w:val="-9"/>
        </w:rPr>
        <w:t xml:space="preserve"> </w:t>
      </w:r>
      <w:r w:rsidRPr="00870CFF">
        <w:t>–</w:t>
      </w:r>
      <w:r w:rsidRPr="00870CFF">
        <w:rPr>
          <w:spacing w:val="-13"/>
        </w:rPr>
        <w:t xml:space="preserve"> </w:t>
      </w:r>
      <w:r w:rsidRPr="00870CFF">
        <w:t>Стодолы</w:t>
      </w:r>
      <w:r w:rsidRPr="00870CFF">
        <w:rPr>
          <w:spacing w:val="-16"/>
        </w:rPr>
        <w:t xml:space="preserve"> </w:t>
      </w:r>
      <w:r w:rsidRPr="00870CFF">
        <w:rPr>
          <w:rFonts w:ascii="Symbol" w:hAnsi="Symbol"/>
        </w:rPr>
        <w:t></w:t>
      </w:r>
      <w:r w:rsidR="00EB6E6A" w:rsidRPr="00870CFF">
        <w:t>20-23</w:t>
      </w:r>
      <w:r w:rsidRPr="00870CFF">
        <w:rPr>
          <w:rFonts w:ascii="Symbol" w:hAnsi="Symbol"/>
        </w:rPr>
        <w:t></w:t>
      </w:r>
      <w:r w:rsidRPr="00870CFF">
        <w:t>:</w:t>
      </w:r>
    </w:p>
    <w:p w14:paraId="4728E2FF" w14:textId="737D03EA" w:rsidR="004C0743" w:rsidRPr="00870CFF" w:rsidRDefault="00E1506E" w:rsidP="004C0743">
      <w:pPr>
        <w:tabs>
          <w:tab w:val="left" w:pos="1048"/>
        </w:tabs>
        <w:ind w:firstLine="709"/>
        <w:jc w:val="right"/>
        <w:rPr>
          <w:rFonts w:eastAsia="Cambria Math"/>
          <w:w w:val="105"/>
          <w:sz w:val="28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z</m:t>
            </m:r>
          </m:sub>
        </m:sSub>
        <m:r>
          <w:rPr>
            <w:rFonts w:ascii="Cambria Math" w:hAnsi="Cambria Math"/>
            <w:noProof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</w:rPr>
              <m:t>1+</m:t>
            </m:r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p</m:t>
            </m:r>
          </m:den>
        </m:f>
        <m:r>
          <w:rPr>
            <w:rFonts w:ascii="Cambria Math" w:hAnsi="Cambria Math"/>
            <w:noProof/>
            <w:sz w:val="28"/>
            <w:szCs w:val="28"/>
          </w:rPr>
          <m:t xml:space="preserve">, </m:t>
        </m:r>
        <m:r>
          <w:rPr>
            <w:rFonts w:ascii="Cambria Math" w:hAnsi="Cambria Math"/>
            <w:noProof/>
            <w:sz w:val="28"/>
            <w:szCs w:val="28"/>
            <w:lang w:val="en-US"/>
          </w:rPr>
          <m:t>p</m:t>
        </m:r>
        <m:r>
          <w:rPr>
            <w:rFonts w:ascii="Cambria Math" w:hAnsi="Cambria Math"/>
            <w:noProof/>
            <w:sz w:val="28"/>
            <w:szCs w:val="28"/>
          </w:rPr>
          <m:t>=2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Ψ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z</m:t>
            </m:r>
          </m:den>
        </m:f>
        <m:r>
          <w:rPr>
            <w:rFonts w:ascii="Cambria Math" w:hAnsi="Cambria Math"/>
            <w:noProof/>
            <w:sz w:val="28"/>
            <w:szCs w:val="28"/>
          </w:rPr>
          <m:t>∙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</w:rPr>
              <m:t>1–</m:t>
            </m:r>
            <m:d>
              <m:d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 w:val="28"/>
                            <w:szCs w:val="28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 w:val="28"/>
                            <w:szCs w:val="28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den>
                </m:f>
              </m:e>
            </m:d>
          </m:den>
        </m:f>
      </m:oMath>
      <w:r w:rsidR="004C0743" w:rsidRPr="00870CFF">
        <w:rPr>
          <w:rFonts w:eastAsia="Cambria Math"/>
          <w:sz w:val="28"/>
          <w:szCs w:val="28"/>
        </w:rPr>
        <w:t xml:space="preserve"> </w:t>
      </w:r>
      <w:r w:rsidR="007103CB" w:rsidRPr="00870CFF">
        <w:rPr>
          <w:rFonts w:eastAsia="Cambria Math"/>
          <w:sz w:val="28"/>
          <w:szCs w:val="28"/>
        </w:rPr>
        <w:t>,</w:t>
      </w:r>
      <w:r w:rsidR="004C0743" w:rsidRPr="00870CFF">
        <w:rPr>
          <w:rFonts w:eastAsia="Cambria Math"/>
          <w:sz w:val="28"/>
          <w:szCs w:val="28"/>
        </w:rPr>
        <w:t xml:space="preserve">                                  (2.44)</w:t>
      </w:r>
    </w:p>
    <w:p w14:paraId="4728E300" w14:textId="0B4835AE" w:rsidR="004C0743" w:rsidRPr="00870CFF" w:rsidRDefault="007103CB" w:rsidP="004C0743">
      <w:pPr>
        <w:pStyle w:val="a3"/>
        <w:spacing w:before="194"/>
        <w:ind w:left="0" w:firstLine="709"/>
        <w:jc w:val="both"/>
        <w:rPr>
          <w:iCs/>
        </w:rPr>
      </w:pPr>
      <w:r w:rsidRPr="00870CFF">
        <w:rPr>
          <w:iCs/>
        </w:rPr>
        <w:t xml:space="preserve">- </w:t>
      </w:r>
      <w:r w:rsidR="004C0743" w:rsidRPr="00870CFF">
        <w:rPr>
          <w:iCs/>
        </w:rPr>
        <w:t>где, коэффициент</w:t>
      </w:r>
      <w:r w:rsidR="004C0743" w:rsidRPr="00870CFF">
        <w:rPr>
          <w:iCs/>
          <w:spacing w:val="-1"/>
        </w:rPr>
        <w:t xml:space="preserve"> </w:t>
      </w:r>
      <w:r w:rsidR="004C0743" w:rsidRPr="00870CFF">
        <w:rPr>
          <w:rFonts w:ascii="Symbol" w:hAnsi="Symbol"/>
        </w:rPr>
        <w:t></w:t>
      </w:r>
      <w:r w:rsidR="004C0743" w:rsidRPr="00870CFF">
        <w:rPr>
          <w:iCs/>
          <w:spacing w:val="-8"/>
        </w:rPr>
        <w:t xml:space="preserve"> </w:t>
      </w:r>
      <w:r w:rsidR="004C0743" w:rsidRPr="00870CFF">
        <w:rPr>
          <w:iCs/>
        </w:rPr>
        <w:t>определяют</w:t>
      </w:r>
      <w:r w:rsidR="004C0743" w:rsidRPr="00870CFF">
        <w:rPr>
          <w:iCs/>
          <w:spacing w:val="-3"/>
        </w:rPr>
        <w:t xml:space="preserve"> </w:t>
      </w:r>
      <w:r w:rsidR="004C0743" w:rsidRPr="00870CFF">
        <w:rPr>
          <w:iCs/>
        </w:rPr>
        <w:t>в</w:t>
      </w:r>
      <w:r w:rsidR="004C0743" w:rsidRPr="00870CFF">
        <w:rPr>
          <w:iCs/>
          <w:spacing w:val="-3"/>
        </w:rPr>
        <w:t xml:space="preserve"> </w:t>
      </w:r>
      <w:r w:rsidR="004C0743" w:rsidRPr="00870CFF">
        <w:rPr>
          <w:iCs/>
        </w:rPr>
        <w:t>зависимости</w:t>
      </w:r>
      <w:r w:rsidR="004C0743" w:rsidRPr="00870CFF">
        <w:rPr>
          <w:iCs/>
          <w:spacing w:val="-2"/>
        </w:rPr>
        <w:t xml:space="preserve"> </w:t>
      </w:r>
      <w:r w:rsidR="004C0743" w:rsidRPr="00870CFF">
        <w:rPr>
          <w:iCs/>
        </w:rPr>
        <w:t>от</w:t>
      </w:r>
      <w:r w:rsidR="004C0743" w:rsidRPr="00870CFF">
        <w:rPr>
          <w:iCs/>
          <w:spacing w:val="-4"/>
        </w:rPr>
        <w:t xml:space="preserve"> </w:t>
      </w:r>
      <w:r w:rsidR="004C0743" w:rsidRPr="00870CFF">
        <w:rPr>
          <w:iCs/>
        </w:rPr>
        <w:t>n</w:t>
      </w:r>
      <w:r w:rsidR="004C0743" w:rsidRPr="00870CFF">
        <w:rPr>
          <w:iCs/>
          <w:vertAlign w:val="subscript"/>
        </w:rPr>
        <w:t>S</w:t>
      </w:r>
      <w:r w:rsidR="004C0743" w:rsidRPr="00870CFF">
        <w:rPr>
          <w:iCs/>
          <w:spacing w:val="15"/>
        </w:rPr>
        <w:t xml:space="preserve">, </w:t>
      </w:r>
      <w:r w:rsidR="004C0743" w:rsidRPr="00870CFF">
        <w:rPr>
          <w:iCs/>
          <w:spacing w:val="-1"/>
        </w:rPr>
        <w:t>при</w:t>
      </w:r>
      <w:r w:rsidR="004C0743" w:rsidRPr="00870CFF">
        <w:rPr>
          <w:iCs/>
          <w:spacing w:val="10"/>
        </w:rPr>
        <w:t xml:space="preserve"> </w:t>
      </w:r>
      <w:r w:rsidR="004C0743" w:rsidRPr="00870CFF">
        <w:rPr>
          <w:iCs/>
          <w:spacing w:val="-1"/>
        </w:rPr>
        <w:t>n</w:t>
      </w:r>
      <w:r w:rsidR="004C0743" w:rsidRPr="00870CFF">
        <w:rPr>
          <w:iCs/>
          <w:spacing w:val="10"/>
        </w:rPr>
        <w:t xml:space="preserve"> </w:t>
      </w:r>
      <w:r w:rsidR="004C0743" w:rsidRPr="00870CFF">
        <w:rPr>
          <w:iCs/>
          <w:spacing w:val="-1"/>
          <w:vertAlign w:val="subscript"/>
        </w:rPr>
        <w:t>S</w:t>
      </w:r>
      <w:r w:rsidR="004C0743" w:rsidRPr="00870CFF">
        <w:rPr>
          <w:iCs/>
          <w:spacing w:val="-26"/>
        </w:rPr>
        <w:t xml:space="preserve"> </w:t>
      </w:r>
      <w:r w:rsidR="004C0743" w:rsidRPr="00870CFF">
        <w:rPr>
          <w:iCs/>
          <w:spacing w:val="-1"/>
        </w:rPr>
        <w:t>&lt;</w:t>
      </w:r>
      <w:r w:rsidR="004C0743" w:rsidRPr="00870CFF">
        <w:rPr>
          <w:iCs/>
        </w:rPr>
        <w:t>150</w:t>
      </w:r>
      <w:r w:rsidR="004C0743" w:rsidRPr="00870CFF">
        <w:rPr>
          <w:iCs/>
          <w:spacing w:val="9"/>
        </w:rPr>
        <w:t xml:space="preserve"> </w:t>
      </w:r>
      <w:r w:rsidR="004C0743" w:rsidRPr="00870CFF">
        <w:rPr>
          <w:iCs/>
        </w:rPr>
        <w:t xml:space="preserve">(70-150)  </w:t>
      </w:r>
      <w:r w:rsidR="004C0743" w:rsidRPr="00870CFF">
        <w:rPr>
          <w:iCs/>
          <w:spacing w:val="4"/>
        </w:rPr>
        <w:t xml:space="preserve"> </w:t>
      </w:r>
      <w:r w:rsidR="004C0743" w:rsidRPr="00870CFF">
        <w:rPr>
          <w:iCs/>
        </w:rPr>
        <w:t>=</w:t>
      </w:r>
      <w:r w:rsidR="004C0743" w:rsidRPr="00870CFF">
        <w:rPr>
          <w:iCs/>
          <w:spacing w:val="8"/>
        </w:rPr>
        <w:t xml:space="preserve"> </w:t>
      </w:r>
      <w:r w:rsidR="004C0743" w:rsidRPr="00870CFF">
        <w:rPr>
          <w:iCs/>
        </w:rPr>
        <w:t>(0,55</w:t>
      </w:r>
      <w:r w:rsidR="004C0743" w:rsidRPr="00870CFF">
        <w:rPr>
          <w:iCs/>
          <w:spacing w:val="9"/>
        </w:rPr>
        <w:t xml:space="preserve"> </w:t>
      </w:r>
      <w:r w:rsidR="004C0743" w:rsidRPr="00870CFF">
        <w:rPr>
          <w:iCs/>
        </w:rPr>
        <w:t>–</w:t>
      </w:r>
      <w:r w:rsidR="004C0743" w:rsidRPr="00870CFF">
        <w:rPr>
          <w:iCs/>
          <w:spacing w:val="10"/>
        </w:rPr>
        <w:t xml:space="preserve"> </w:t>
      </w:r>
      <w:r w:rsidR="004C0743" w:rsidRPr="00870CFF">
        <w:rPr>
          <w:iCs/>
        </w:rPr>
        <w:t>0,65)</w:t>
      </w:r>
      <w:r w:rsidR="004C0743" w:rsidRPr="00870CFF">
        <w:rPr>
          <w:iCs/>
          <w:spacing w:val="6"/>
        </w:rPr>
        <w:t xml:space="preserve"> </w:t>
      </w:r>
      <w:r w:rsidR="004C0743" w:rsidRPr="00870CFF">
        <w:rPr>
          <w:iCs/>
        </w:rPr>
        <w:t>+</w:t>
      </w:r>
      <w:r w:rsidR="004C0743" w:rsidRPr="00870CFF">
        <w:rPr>
          <w:iCs/>
          <w:spacing w:val="8"/>
        </w:rPr>
        <w:t xml:space="preserve"> </w:t>
      </w:r>
      <w:r w:rsidR="004C0743" w:rsidRPr="00870CFF">
        <w:rPr>
          <w:iCs/>
        </w:rPr>
        <w:t>0,6</w:t>
      </w:r>
      <w:r w:rsidR="004C0743" w:rsidRPr="00870CFF">
        <w:rPr>
          <w:iCs/>
          <w:spacing w:val="11"/>
        </w:rPr>
        <w:t xml:space="preserve"> </w:t>
      </w:r>
      <w:r w:rsidR="004C0743" w:rsidRPr="00870CFF">
        <w:rPr>
          <w:iCs/>
        </w:rPr>
        <w:t>sin</w:t>
      </w:r>
      <w:r w:rsidR="004C0743" w:rsidRPr="00870CFF">
        <w:rPr>
          <w:iCs/>
          <w:spacing w:val="5"/>
        </w:rPr>
        <w:t>β</w:t>
      </w:r>
      <w:r w:rsidR="004C0743" w:rsidRPr="00870CFF">
        <w:rPr>
          <w:iCs/>
          <w:spacing w:val="5"/>
          <w:vertAlign w:val="subscript"/>
        </w:rPr>
        <w:t xml:space="preserve">2 </w:t>
      </w:r>
      <w:r w:rsidR="004C0743" w:rsidRPr="00870CFF">
        <w:rPr>
          <w:iCs/>
        </w:rPr>
        <w:t>(меньшие</w:t>
      </w:r>
      <w:r w:rsidR="004C0743" w:rsidRPr="00870CFF">
        <w:rPr>
          <w:iCs/>
          <w:spacing w:val="9"/>
        </w:rPr>
        <w:t xml:space="preserve"> </w:t>
      </w:r>
      <w:r w:rsidR="004C0743" w:rsidRPr="00870CFF">
        <w:rPr>
          <w:iCs/>
        </w:rPr>
        <w:t xml:space="preserve">значения </w:t>
      </w:r>
      <w:r w:rsidR="004C0743" w:rsidRPr="00870CFF">
        <w:rPr>
          <w:rFonts w:ascii="Symbol" w:hAnsi="Symbol"/>
        </w:rPr>
        <w:t></w:t>
      </w:r>
      <w:r w:rsidR="004C0743" w:rsidRPr="00870CFF">
        <w:rPr>
          <w:iCs/>
          <w:spacing w:val="23"/>
        </w:rPr>
        <w:t xml:space="preserve"> </w:t>
      </w:r>
      <w:r w:rsidR="004C0743" w:rsidRPr="00870CFF">
        <w:rPr>
          <w:iCs/>
        </w:rPr>
        <w:t>принимают</w:t>
      </w:r>
      <w:r w:rsidR="004C0743" w:rsidRPr="00870CFF">
        <w:rPr>
          <w:iCs/>
          <w:spacing w:val="7"/>
        </w:rPr>
        <w:t xml:space="preserve"> </w:t>
      </w:r>
      <w:r w:rsidR="004C0743" w:rsidRPr="00870CFF">
        <w:rPr>
          <w:iCs/>
        </w:rPr>
        <w:t>для</w:t>
      </w:r>
      <w:r w:rsidR="004C0743" w:rsidRPr="00870CFF">
        <w:rPr>
          <w:iCs/>
          <w:spacing w:val="9"/>
        </w:rPr>
        <w:t xml:space="preserve"> </w:t>
      </w:r>
      <w:r w:rsidR="004C0743" w:rsidRPr="00870CFF">
        <w:rPr>
          <w:iCs/>
        </w:rPr>
        <w:t>тщательно</w:t>
      </w:r>
      <w:r w:rsidR="004C0743" w:rsidRPr="00870CFF">
        <w:rPr>
          <w:iCs/>
          <w:spacing w:val="9"/>
        </w:rPr>
        <w:t xml:space="preserve"> </w:t>
      </w:r>
      <w:r w:rsidR="004C0743" w:rsidRPr="00870CFF">
        <w:rPr>
          <w:iCs/>
        </w:rPr>
        <w:t>выполненных</w:t>
      </w:r>
      <w:r w:rsidR="004C0743" w:rsidRPr="00870CFF">
        <w:rPr>
          <w:iCs/>
          <w:spacing w:val="10"/>
        </w:rPr>
        <w:t xml:space="preserve"> </w:t>
      </w:r>
      <w:r w:rsidR="004C0743" w:rsidRPr="00870CFF">
        <w:rPr>
          <w:iCs/>
        </w:rPr>
        <w:t>рабочих</w:t>
      </w:r>
      <w:r w:rsidR="004C0743" w:rsidRPr="00870CFF">
        <w:rPr>
          <w:iCs/>
          <w:spacing w:val="9"/>
        </w:rPr>
        <w:t xml:space="preserve"> </w:t>
      </w:r>
      <w:r w:rsidR="004C0743" w:rsidRPr="00870CFF">
        <w:rPr>
          <w:iCs/>
        </w:rPr>
        <w:t>колес</w:t>
      </w:r>
      <w:r w:rsidR="004C0743" w:rsidRPr="00870CFF">
        <w:rPr>
          <w:iCs/>
          <w:spacing w:val="8"/>
        </w:rPr>
        <w:t xml:space="preserve"> </w:t>
      </w:r>
      <w:r w:rsidR="004C0743" w:rsidRPr="00870CFF">
        <w:rPr>
          <w:iCs/>
        </w:rPr>
        <w:t>с</w:t>
      </w:r>
      <w:r w:rsidR="004C0743" w:rsidRPr="00870CFF">
        <w:rPr>
          <w:iCs/>
          <w:spacing w:val="9"/>
        </w:rPr>
        <w:t xml:space="preserve"> </w:t>
      </w:r>
      <w:r w:rsidR="004C0743" w:rsidRPr="00870CFF">
        <w:rPr>
          <w:iCs/>
        </w:rPr>
        <w:t>лопаточными</w:t>
      </w:r>
      <w:r w:rsidR="004C0743" w:rsidRPr="00870CFF">
        <w:rPr>
          <w:iCs/>
          <w:spacing w:val="8"/>
        </w:rPr>
        <w:t xml:space="preserve"> </w:t>
      </w:r>
      <w:r w:rsidR="004C0743" w:rsidRPr="00870CFF">
        <w:rPr>
          <w:iCs/>
        </w:rPr>
        <w:t>отводами);</w:t>
      </w:r>
    </w:p>
    <w:p w14:paraId="4728E301" w14:textId="77777777" w:rsidR="00A94292" w:rsidRPr="00870CFF" w:rsidRDefault="00132C94" w:rsidP="004C0743">
      <w:pPr>
        <w:tabs>
          <w:tab w:val="left" w:pos="1048"/>
        </w:tabs>
        <w:ind w:firstLine="709"/>
        <w:jc w:val="both"/>
        <w:rPr>
          <w:sz w:val="28"/>
        </w:rPr>
      </w:pPr>
      <w:r w:rsidRPr="00870CFF">
        <w:rPr>
          <w:rFonts w:ascii="Cambria Math" w:eastAsia="Cambria Math" w:hAnsi="Cambria Math"/>
          <w:sz w:val="28"/>
        </w:rPr>
        <w:t>𝑉</w:t>
      </w:r>
      <w:r w:rsidRPr="00870CFF">
        <w:rPr>
          <w:rFonts w:ascii="Cambria Math" w:eastAsia="Cambria Math" w:hAnsi="Cambria Math"/>
          <w:position w:val="-5"/>
          <w:sz w:val="20"/>
        </w:rPr>
        <w:t>2𝑢</w:t>
      </w:r>
      <w:r w:rsidRPr="00870CFF">
        <w:rPr>
          <w:rFonts w:ascii="Cambria Math" w:eastAsia="Cambria Math" w:hAnsi="Cambria Math"/>
          <w:spacing w:val="6"/>
          <w:position w:val="-5"/>
          <w:sz w:val="20"/>
        </w:rPr>
        <w:t xml:space="preserve"> </w:t>
      </w:r>
      <w:r w:rsidRPr="00870CFF">
        <w:rPr>
          <w:rFonts w:ascii="Cambria Math" w:eastAsia="Cambria Math" w:hAnsi="Cambria Math"/>
          <w:sz w:val="28"/>
        </w:rPr>
        <w:t>=</w:t>
      </w:r>
      <w:r w:rsidRPr="00870CFF">
        <w:rPr>
          <w:rFonts w:ascii="Cambria Math" w:eastAsia="Cambria Math" w:hAnsi="Cambria Math"/>
          <w:spacing w:val="12"/>
          <w:sz w:val="28"/>
        </w:rPr>
        <w:t xml:space="preserve"> </w:t>
      </w:r>
      <w:r w:rsidRPr="00870CFF">
        <w:rPr>
          <w:rFonts w:ascii="Cambria Math" w:eastAsia="Cambria Math" w:hAnsi="Cambria Math"/>
          <w:sz w:val="28"/>
        </w:rPr>
        <w:t>𝑘</w:t>
      </w:r>
      <w:r w:rsidRPr="00870CFF">
        <w:rPr>
          <w:rFonts w:ascii="Cambria Math" w:eastAsia="Cambria Math" w:hAnsi="Cambria Math"/>
          <w:position w:val="-5"/>
          <w:sz w:val="20"/>
        </w:rPr>
        <w:t>𝑧</w:t>
      </w:r>
      <w:r w:rsidRPr="00870CFF">
        <w:rPr>
          <w:rFonts w:ascii="Cambria Math" w:eastAsia="Cambria Math" w:hAnsi="Cambria Math"/>
          <w:spacing w:val="30"/>
          <w:position w:val="-5"/>
          <w:sz w:val="20"/>
        </w:rPr>
        <w:t xml:space="preserve"> </w:t>
      </w:r>
      <w:r w:rsidRPr="00870CFF">
        <w:rPr>
          <w:rFonts w:ascii="Cambria Math" w:eastAsia="Cambria Math" w:hAnsi="Cambria Math"/>
          <w:sz w:val="28"/>
        </w:rPr>
        <w:t>∙</w:t>
      </w:r>
      <w:r w:rsidRPr="00870CFF">
        <w:rPr>
          <w:rFonts w:ascii="Cambria Math" w:eastAsia="Cambria Math" w:hAnsi="Cambria Math"/>
          <w:spacing w:val="-1"/>
          <w:sz w:val="28"/>
        </w:rPr>
        <w:t xml:space="preserve"> </w:t>
      </w:r>
      <w:r w:rsidRPr="00870CFF">
        <w:rPr>
          <w:rFonts w:ascii="Cambria Math" w:eastAsia="Cambria Math" w:hAnsi="Cambria Math"/>
          <w:sz w:val="28"/>
        </w:rPr>
        <w:t>𝑉</w:t>
      </w:r>
      <w:r w:rsidRPr="00870CFF">
        <w:rPr>
          <w:rFonts w:ascii="Cambria Math" w:eastAsia="Cambria Math" w:hAnsi="Cambria Math"/>
          <w:position w:val="-5"/>
          <w:sz w:val="20"/>
        </w:rPr>
        <w:t>2𝑢∞</w:t>
      </w:r>
      <w:r w:rsidRPr="00870CFF">
        <w:rPr>
          <w:rFonts w:ascii="Cambria Math" w:eastAsia="Cambria Math" w:hAnsi="Cambria Math"/>
          <w:spacing w:val="38"/>
          <w:position w:val="-5"/>
          <w:sz w:val="20"/>
        </w:rPr>
        <w:t xml:space="preserve"> </w:t>
      </w:r>
      <w:r w:rsidRPr="00870CFF">
        <w:rPr>
          <w:sz w:val="28"/>
        </w:rPr>
        <w:t>(в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первом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приближении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 xml:space="preserve">принимают </w:t>
      </w:r>
      <w:r w:rsidRPr="00870CFF">
        <w:rPr>
          <w:i/>
          <w:sz w:val="28"/>
        </w:rPr>
        <w:t>к</w:t>
      </w:r>
      <w:r w:rsidRPr="00870CFF">
        <w:rPr>
          <w:i/>
          <w:sz w:val="28"/>
          <w:vertAlign w:val="subscript"/>
        </w:rPr>
        <w:t>Z</w:t>
      </w:r>
      <w:r w:rsidRPr="00870CFF">
        <w:rPr>
          <w:i/>
          <w:spacing w:val="-5"/>
          <w:sz w:val="28"/>
        </w:rPr>
        <w:t xml:space="preserve"> </w:t>
      </w:r>
      <w:r w:rsidRPr="00870CFF">
        <w:rPr>
          <w:sz w:val="28"/>
        </w:rPr>
        <w:t>=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0,7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–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0,8).</w:t>
      </w:r>
    </w:p>
    <w:p w14:paraId="4728E302" w14:textId="6676E33E" w:rsidR="004C0743" w:rsidRPr="00870CFF" w:rsidRDefault="00132C94" w:rsidP="004C0743">
      <w:pPr>
        <w:pStyle w:val="a3"/>
        <w:tabs>
          <w:tab w:val="left" w:pos="1048"/>
        </w:tabs>
        <w:ind w:left="0" w:firstLine="709"/>
        <w:jc w:val="both"/>
      </w:pPr>
      <w:r w:rsidRPr="00870CFF">
        <w:t>Поправка</w:t>
      </w:r>
      <w:r w:rsidRPr="00870CFF">
        <w:rPr>
          <w:spacing w:val="-5"/>
        </w:rPr>
        <w:t xml:space="preserve"> </w:t>
      </w:r>
      <w:r w:rsidRPr="00870CFF">
        <w:rPr>
          <w:i/>
        </w:rPr>
        <w:t>к</w:t>
      </w:r>
      <w:r w:rsidRPr="00870CFF">
        <w:rPr>
          <w:i/>
          <w:vertAlign w:val="subscript"/>
        </w:rPr>
        <w:t>Z</w:t>
      </w:r>
      <w:r w:rsidRPr="00870CFF">
        <w:rPr>
          <w:i/>
          <w:spacing w:val="-1"/>
        </w:rPr>
        <w:t xml:space="preserve"> </w:t>
      </w:r>
      <w:r w:rsidRPr="00870CFF">
        <w:t>может</w:t>
      </w:r>
      <w:r w:rsidRPr="00870CFF">
        <w:rPr>
          <w:spacing w:val="-4"/>
        </w:rPr>
        <w:t xml:space="preserve"> </w:t>
      </w:r>
      <w:r w:rsidRPr="00870CFF">
        <w:t>быть</w:t>
      </w:r>
      <w:r w:rsidRPr="00870CFF">
        <w:rPr>
          <w:spacing w:val="-2"/>
        </w:rPr>
        <w:t xml:space="preserve"> </w:t>
      </w:r>
      <w:r w:rsidRPr="00870CFF">
        <w:t>также</w:t>
      </w:r>
      <w:r w:rsidRPr="00870CFF">
        <w:rPr>
          <w:spacing w:val="-4"/>
        </w:rPr>
        <w:t xml:space="preserve"> </w:t>
      </w:r>
      <w:r w:rsidRPr="00870CFF">
        <w:t>определена</w:t>
      </w:r>
      <w:r w:rsidRPr="00870CFF">
        <w:rPr>
          <w:spacing w:val="-1"/>
        </w:rPr>
        <w:t xml:space="preserve"> </w:t>
      </w:r>
      <w:r w:rsidRPr="00870CFF">
        <w:t>по формуле</w:t>
      </w:r>
      <w:r w:rsidRPr="00870CFF">
        <w:rPr>
          <w:spacing w:val="-1"/>
        </w:rPr>
        <w:t xml:space="preserve"> </w:t>
      </w:r>
      <w:r w:rsidRPr="00870CFF">
        <w:t xml:space="preserve">Пфлейдера </w:t>
      </w:r>
      <w:r w:rsidRPr="00870CFF">
        <w:rPr>
          <w:rFonts w:ascii="Symbol" w:hAnsi="Symbol"/>
        </w:rPr>
        <w:t></w:t>
      </w:r>
      <w:r w:rsidRPr="00870CFF">
        <w:t>19,</w:t>
      </w:r>
      <w:r w:rsidRPr="00870CFF">
        <w:rPr>
          <w:spacing w:val="-2"/>
        </w:rPr>
        <w:t xml:space="preserve"> </w:t>
      </w:r>
      <w:r w:rsidRPr="00870CFF">
        <w:t>20</w:t>
      </w:r>
      <w:r w:rsidRPr="00870CFF">
        <w:rPr>
          <w:rFonts w:ascii="Symbol" w:hAnsi="Symbol"/>
        </w:rPr>
        <w:t></w:t>
      </w:r>
      <w:r w:rsidR="004C0743" w:rsidRPr="00870CFF">
        <w:t>.</w:t>
      </w:r>
      <w:r w:rsidR="007103CB" w:rsidRPr="00870CFF">
        <w:t xml:space="preserve"> </w:t>
      </w:r>
      <w:r w:rsidRPr="00870CFF">
        <w:t>Коэффициент</w:t>
      </w:r>
      <w:r w:rsidRPr="00870CFF">
        <w:rPr>
          <w:spacing w:val="-1"/>
        </w:rPr>
        <w:t xml:space="preserve"> </w:t>
      </w:r>
      <w:r w:rsidRPr="00870CFF">
        <w:rPr>
          <w:rFonts w:ascii="Symbol" w:hAnsi="Symbol"/>
          <w:sz w:val="29"/>
        </w:rPr>
        <w:t></w:t>
      </w:r>
      <w:r w:rsidRPr="00870CFF">
        <w:rPr>
          <w:spacing w:val="-8"/>
          <w:sz w:val="29"/>
        </w:rPr>
        <w:t xml:space="preserve"> </w:t>
      </w:r>
      <w:r w:rsidRPr="00870CFF">
        <w:t>определяют</w:t>
      </w:r>
      <w:r w:rsidRPr="00870CFF">
        <w:rPr>
          <w:spacing w:val="-3"/>
        </w:rPr>
        <w:t xml:space="preserve"> </w:t>
      </w:r>
      <w:r w:rsidRPr="00870CFF">
        <w:t>в</w:t>
      </w:r>
      <w:r w:rsidRPr="00870CFF">
        <w:rPr>
          <w:spacing w:val="-3"/>
        </w:rPr>
        <w:t xml:space="preserve"> </w:t>
      </w:r>
      <w:r w:rsidRPr="00870CFF">
        <w:t>зависимости</w:t>
      </w:r>
      <w:r w:rsidRPr="00870CFF">
        <w:rPr>
          <w:spacing w:val="-2"/>
        </w:rPr>
        <w:t xml:space="preserve"> </w:t>
      </w:r>
      <w:r w:rsidRPr="00870CFF">
        <w:t>от</w:t>
      </w:r>
      <w:r w:rsidRPr="00870CFF">
        <w:rPr>
          <w:spacing w:val="-4"/>
        </w:rPr>
        <w:t xml:space="preserve"> </w:t>
      </w:r>
      <w:r w:rsidRPr="00870CFF">
        <w:rPr>
          <w:i/>
        </w:rPr>
        <w:t>n</w:t>
      </w:r>
      <w:r w:rsidRPr="00870CFF">
        <w:rPr>
          <w:i/>
          <w:vertAlign w:val="subscript"/>
        </w:rPr>
        <w:t>S</w:t>
      </w:r>
      <w:r w:rsidRPr="00870CFF">
        <w:t>:</w:t>
      </w:r>
    </w:p>
    <w:p w14:paraId="4728E303" w14:textId="77777777" w:rsidR="00A94292" w:rsidRPr="00870CFF" w:rsidRDefault="00132C94" w:rsidP="004C0743">
      <w:pPr>
        <w:pStyle w:val="a3"/>
        <w:tabs>
          <w:tab w:val="left" w:pos="1048"/>
        </w:tabs>
        <w:ind w:left="0" w:firstLine="709"/>
        <w:jc w:val="both"/>
        <w:rPr>
          <w:rFonts w:ascii="Symbol" w:hAnsi="Symbol"/>
          <w:sz w:val="23"/>
        </w:rPr>
      </w:pPr>
      <w:r w:rsidRPr="00870CFF">
        <w:t>–</w:t>
      </w:r>
      <w:r w:rsidRPr="00870CFF">
        <w:rPr>
          <w:spacing w:val="15"/>
        </w:rPr>
        <w:t xml:space="preserve"> </w:t>
      </w:r>
      <w:r w:rsidRPr="00870CFF">
        <w:t>при</w:t>
      </w:r>
      <w:r w:rsidRPr="00870CFF">
        <w:rPr>
          <w:spacing w:val="14"/>
        </w:rPr>
        <w:t xml:space="preserve"> </w:t>
      </w:r>
      <w:r w:rsidRPr="00870CFF">
        <w:rPr>
          <w:i/>
        </w:rPr>
        <w:t>n</w:t>
      </w:r>
      <w:r w:rsidRPr="00870CFF">
        <w:rPr>
          <w:i/>
          <w:spacing w:val="12"/>
        </w:rPr>
        <w:t xml:space="preserve"> </w:t>
      </w:r>
      <w:r w:rsidRPr="00870CFF">
        <w:rPr>
          <w:i/>
          <w:vertAlign w:val="subscript"/>
        </w:rPr>
        <w:t>S</w:t>
      </w:r>
      <w:r w:rsidRPr="00870CFF">
        <w:rPr>
          <w:i/>
          <w:spacing w:val="-16"/>
        </w:rPr>
        <w:t xml:space="preserve"> </w:t>
      </w:r>
      <w:r w:rsidRPr="00870CFF">
        <w:rPr>
          <w:rFonts w:ascii="Symbol" w:hAnsi="Symbol"/>
          <w:sz w:val="22"/>
        </w:rPr>
        <w:t></w:t>
      </w:r>
      <w:r w:rsidRPr="00870CFF">
        <w:rPr>
          <w:spacing w:val="30"/>
          <w:sz w:val="22"/>
        </w:rPr>
        <w:t xml:space="preserve"> </w:t>
      </w:r>
      <w:r w:rsidRPr="00870CFF">
        <w:t>150</w:t>
      </w:r>
      <w:r w:rsidRPr="00870CFF">
        <w:rPr>
          <w:spacing w:val="14"/>
        </w:rPr>
        <w:t xml:space="preserve"> </w:t>
      </w:r>
      <w:r w:rsidRPr="00870CFF">
        <w:t>(70-150)</w:t>
      </w:r>
      <w:r w:rsidRPr="00870CFF">
        <w:rPr>
          <w:spacing w:val="14"/>
        </w:rPr>
        <w:t xml:space="preserve"> </w:t>
      </w:r>
      <w:r w:rsidRPr="00870CFF">
        <w:t>-</w:t>
      </w:r>
      <w:r w:rsidRPr="00870CFF">
        <w:rPr>
          <w:spacing w:val="11"/>
        </w:rPr>
        <w:t xml:space="preserve"> </w:t>
      </w:r>
      <w:r w:rsidRPr="00870CFF">
        <w:rPr>
          <w:rFonts w:ascii="Cambria Math" w:hAnsi="Cambria Math"/>
        </w:rPr>
        <w:t>𝜓</w:t>
      </w:r>
      <w:r w:rsidRPr="00870CFF">
        <w:rPr>
          <w:rFonts w:ascii="Cambria Math" w:hAnsi="Cambria Math"/>
          <w:spacing w:val="26"/>
        </w:rPr>
        <w:t xml:space="preserve"> </w:t>
      </w:r>
      <w:r w:rsidRPr="00870CFF">
        <w:t>=</w:t>
      </w:r>
      <w:r w:rsidRPr="00870CFF">
        <w:rPr>
          <w:spacing w:val="13"/>
        </w:rPr>
        <w:t xml:space="preserve"> </w:t>
      </w:r>
      <w:r w:rsidRPr="00870CFF">
        <w:t>(</w:t>
      </w:r>
      <w:r w:rsidRPr="00870CFF">
        <w:rPr>
          <w:spacing w:val="13"/>
        </w:rPr>
        <w:t xml:space="preserve"> </w:t>
      </w:r>
      <w:r w:rsidRPr="00870CFF">
        <w:t>0,55</w:t>
      </w:r>
      <w:r w:rsidRPr="00870CFF">
        <w:rPr>
          <w:spacing w:val="17"/>
        </w:rPr>
        <w:t xml:space="preserve"> </w:t>
      </w:r>
      <w:r w:rsidRPr="00870CFF">
        <w:t>–</w:t>
      </w:r>
      <w:r w:rsidRPr="00870CFF">
        <w:rPr>
          <w:spacing w:val="12"/>
        </w:rPr>
        <w:t xml:space="preserve"> </w:t>
      </w:r>
      <w:r w:rsidRPr="00870CFF">
        <w:t>0,65</w:t>
      </w:r>
      <w:r w:rsidRPr="00870CFF">
        <w:rPr>
          <w:spacing w:val="12"/>
        </w:rPr>
        <w:t xml:space="preserve"> </w:t>
      </w:r>
      <w:r w:rsidRPr="00870CFF">
        <w:t>)</w:t>
      </w:r>
      <w:r w:rsidRPr="00870CFF">
        <w:rPr>
          <w:spacing w:val="13"/>
        </w:rPr>
        <w:t xml:space="preserve"> </w:t>
      </w:r>
      <w:r w:rsidRPr="00870CFF">
        <w:t>+</w:t>
      </w:r>
      <w:r w:rsidRPr="00870CFF">
        <w:rPr>
          <w:spacing w:val="13"/>
        </w:rPr>
        <w:t xml:space="preserve"> </w:t>
      </w:r>
      <w:r w:rsidRPr="00870CFF">
        <w:t>0,6</w:t>
      </w:r>
      <w:r w:rsidRPr="00870CFF">
        <w:rPr>
          <w:spacing w:val="16"/>
        </w:rPr>
        <w:t xml:space="preserve"> </w:t>
      </w:r>
      <w:r w:rsidRPr="00870CFF">
        <w:rPr>
          <w:i/>
        </w:rPr>
        <w:t>sin</w:t>
      </w:r>
      <w:r w:rsidRPr="00870CFF">
        <w:rPr>
          <w:rFonts w:ascii="Symbol" w:hAnsi="Symbol"/>
          <w:sz w:val="23"/>
        </w:rPr>
        <w:t></w:t>
      </w:r>
      <w:r w:rsidRPr="00870CFF">
        <w:rPr>
          <w:spacing w:val="1"/>
          <w:sz w:val="23"/>
        </w:rPr>
        <w:t xml:space="preserve"> </w:t>
      </w:r>
      <w:r w:rsidRPr="00870CFF">
        <w:rPr>
          <w:i/>
          <w:sz w:val="23"/>
          <w:vertAlign w:val="subscript"/>
        </w:rPr>
        <w:t>2</w:t>
      </w:r>
      <w:r w:rsidRPr="00870CFF">
        <w:rPr>
          <w:i/>
          <w:spacing w:val="27"/>
          <w:sz w:val="23"/>
        </w:rPr>
        <w:t xml:space="preserve"> </w:t>
      </w:r>
      <w:r w:rsidRPr="00870CFF">
        <w:t>(меньшие</w:t>
      </w:r>
      <w:r w:rsidRPr="00870CFF">
        <w:rPr>
          <w:spacing w:val="14"/>
        </w:rPr>
        <w:t xml:space="preserve"> </w:t>
      </w:r>
      <w:r w:rsidRPr="00870CFF">
        <w:t>значения</w:t>
      </w:r>
      <w:r w:rsidRPr="00870CFF">
        <w:rPr>
          <w:spacing w:val="13"/>
        </w:rPr>
        <w:t xml:space="preserve"> </w:t>
      </w:r>
      <w:r w:rsidRPr="00870CFF">
        <w:rPr>
          <w:rFonts w:ascii="Symbol" w:hAnsi="Symbol"/>
          <w:sz w:val="23"/>
        </w:rPr>
        <w:t></w:t>
      </w:r>
      <w:r w:rsidR="004C0743" w:rsidRPr="00870CFF">
        <w:rPr>
          <w:rFonts w:ascii="Symbol" w:hAnsi="Symbol"/>
          <w:sz w:val="23"/>
        </w:rPr>
        <w:t></w:t>
      </w:r>
      <w:r w:rsidRPr="00870CFF">
        <w:t>принимают</w:t>
      </w:r>
      <w:r w:rsidRPr="00870CFF">
        <w:rPr>
          <w:spacing w:val="-10"/>
        </w:rPr>
        <w:t xml:space="preserve"> </w:t>
      </w:r>
      <w:r w:rsidRPr="00870CFF">
        <w:t>для</w:t>
      </w:r>
      <w:r w:rsidRPr="00870CFF">
        <w:rPr>
          <w:spacing w:val="-6"/>
        </w:rPr>
        <w:t xml:space="preserve"> </w:t>
      </w:r>
      <w:r w:rsidRPr="00870CFF">
        <w:t>тщательно</w:t>
      </w:r>
      <w:r w:rsidRPr="00870CFF">
        <w:rPr>
          <w:spacing w:val="-6"/>
        </w:rPr>
        <w:t xml:space="preserve"> </w:t>
      </w:r>
      <w:r w:rsidRPr="00870CFF">
        <w:t>выполненных</w:t>
      </w:r>
      <w:r w:rsidRPr="00870CFF">
        <w:rPr>
          <w:spacing w:val="-8"/>
        </w:rPr>
        <w:t xml:space="preserve"> </w:t>
      </w:r>
      <w:r w:rsidRPr="00870CFF">
        <w:t>рабочих</w:t>
      </w:r>
      <w:r w:rsidRPr="00870CFF">
        <w:rPr>
          <w:spacing w:val="-6"/>
        </w:rPr>
        <w:t xml:space="preserve"> </w:t>
      </w:r>
      <w:r w:rsidRPr="00870CFF">
        <w:t>колес</w:t>
      </w:r>
      <w:r w:rsidRPr="00870CFF">
        <w:rPr>
          <w:spacing w:val="-8"/>
        </w:rPr>
        <w:t xml:space="preserve"> </w:t>
      </w:r>
      <w:r w:rsidRPr="00870CFF">
        <w:t>с</w:t>
      </w:r>
      <w:r w:rsidRPr="00870CFF">
        <w:rPr>
          <w:spacing w:val="-7"/>
        </w:rPr>
        <w:t xml:space="preserve"> </w:t>
      </w:r>
      <w:r w:rsidRPr="00870CFF">
        <w:t>лопаточными</w:t>
      </w:r>
      <w:r w:rsidRPr="00870CFF">
        <w:rPr>
          <w:spacing w:val="-8"/>
        </w:rPr>
        <w:t xml:space="preserve"> </w:t>
      </w:r>
      <w:r w:rsidRPr="00870CFF">
        <w:t>отводами);</w:t>
      </w:r>
    </w:p>
    <w:p w14:paraId="4728E304" w14:textId="77777777" w:rsidR="00A94292" w:rsidRPr="00870CFF" w:rsidRDefault="00132C94" w:rsidP="004C0743">
      <w:pPr>
        <w:tabs>
          <w:tab w:val="left" w:pos="1048"/>
        </w:tabs>
        <w:ind w:firstLine="709"/>
        <w:jc w:val="both"/>
        <w:rPr>
          <w:sz w:val="28"/>
        </w:rPr>
      </w:pPr>
      <w:r w:rsidRPr="00870CFF">
        <w:rPr>
          <w:spacing w:val="-1"/>
          <w:sz w:val="28"/>
        </w:rPr>
        <w:t>–</w:t>
      </w:r>
      <w:r w:rsidRPr="00870CFF">
        <w:rPr>
          <w:sz w:val="28"/>
        </w:rPr>
        <w:t xml:space="preserve"> </w:t>
      </w:r>
      <w:r w:rsidRPr="00870CFF">
        <w:rPr>
          <w:spacing w:val="-1"/>
          <w:sz w:val="28"/>
        </w:rPr>
        <w:t>при</w:t>
      </w:r>
      <w:r w:rsidRPr="00870CFF">
        <w:rPr>
          <w:spacing w:val="-2"/>
          <w:sz w:val="28"/>
        </w:rPr>
        <w:t xml:space="preserve"> </w:t>
      </w:r>
      <w:r w:rsidRPr="00870CFF">
        <w:rPr>
          <w:i/>
          <w:spacing w:val="-1"/>
          <w:sz w:val="28"/>
        </w:rPr>
        <w:t>n</w:t>
      </w:r>
      <w:r w:rsidRPr="00870CFF">
        <w:rPr>
          <w:i/>
          <w:spacing w:val="-1"/>
          <w:sz w:val="28"/>
          <w:vertAlign w:val="subscript"/>
        </w:rPr>
        <w:t>S</w:t>
      </w:r>
      <w:r w:rsidRPr="00870CFF">
        <w:rPr>
          <w:i/>
          <w:sz w:val="28"/>
        </w:rPr>
        <w:t xml:space="preserve"> </w:t>
      </w:r>
      <w:r w:rsidRPr="00870CFF">
        <w:rPr>
          <w:spacing w:val="-1"/>
          <w:sz w:val="28"/>
        </w:rPr>
        <w:t>=</w:t>
      </w:r>
      <w:r w:rsidRPr="00870CFF">
        <w:rPr>
          <w:spacing w:val="-3"/>
          <w:sz w:val="28"/>
        </w:rPr>
        <w:t xml:space="preserve"> </w:t>
      </w:r>
      <w:r w:rsidRPr="00870CFF">
        <w:rPr>
          <w:spacing w:val="-1"/>
          <w:sz w:val="28"/>
        </w:rPr>
        <w:t>150 –</w:t>
      </w:r>
      <w:r w:rsidRPr="00870CFF">
        <w:rPr>
          <w:sz w:val="28"/>
        </w:rPr>
        <w:t xml:space="preserve"> </w:t>
      </w:r>
      <w:r w:rsidRPr="00870CFF">
        <w:rPr>
          <w:spacing w:val="-1"/>
          <w:sz w:val="28"/>
        </w:rPr>
        <w:t>200</w:t>
      </w:r>
      <w:r w:rsidRPr="00870CFF">
        <w:rPr>
          <w:spacing w:val="-2"/>
          <w:sz w:val="28"/>
        </w:rPr>
        <w:t xml:space="preserve"> </w:t>
      </w:r>
      <w:r w:rsidRPr="00870CFF">
        <w:rPr>
          <w:spacing w:val="-1"/>
          <w:sz w:val="28"/>
        </w:rPr>
        <w:t>-</w:t>
      </w:r>
      <w:r w:rsidRPr="00870CFF">
        <w:rPr>
          <w:spacing w:val="62"/>
          <w:sz w:val="28"/>
        </w:rPr>
        <w:t xml:space="preserve"> </w:t>
      </w:r>
      <w:r w:rsidRPr="00870CFF">
        <w:rPr>
          <w:rFonts w:ascii="Cambria Math" w:hAnsi="Cambria Math"/>
          <w:spacing w:val="-1"/>
          <w:sz w:val="28"/>
        </w:rPr>
        <w:t>𝜓</w:t>
      </w:r>
      <w:r w:rsidRPr="00870CFF">
        <w:rPr>
          <w:rFonts w:ascii="Cambria Math" w:hAnsi="Cambria Math"/>
          <w:spacing w:val="9"/>
          <w:sz w:val="28"/>
        </w:rPr>
        <w:t xml:space="preserve"> </w:t>
      </w:r>
      <w:r w:rsidRPr="00870CFF">
        <w:rPr>
          <w:spacing w:val="-1"/>
          <w:sz w:val="28"/>
        </w:rPr>
        <w:t>=</w:t>
      </w:r>
      <w:r w:rsidRPr="00870CFF">
        <w:rPr>
          <w:sz w:val="28"/>
        </w:rPr>
        <w:t xml:space="preserve"> </w:t>
      </w:r>
      <w:r w:rsidRPr="00870CFF">
        <w:rPr>
          <w:spacing w:val="-1"/>
          <w:sz w:val="28"/>
        </w:rPr>
        <w:t>1,6</w:t>
      </w:r>
      <w:r w:rsidRPr="00870CFF">
        <w:rPr>
          <w:rFonts w:ascii="Symbol" w:hAnsi="Symbol"/>
          <w:spacing w:val="-1"/>
          <w:sz w:val="28"/>
        </w:rPr>
        <w:t></w:t>
      </w:r>
      <w:r w:rsidRPr="00870CFF">
        <w:rPr>
          <w:i/>
          <w:spacing w:val="-1"/>
          <w:sz w:val="28"/>
        </w:rPr>
        <w:t>sin</w:t>
      </w:r>
      <w:r w:rsidRPr="00870CFF">
        <w:rPr>
          <w:i/>
          <w:spacing w:val="1"/>
          <w:sz w:val="28"/>
        </w:rPr>
        <w:t xml:space="preserve"> </w:t>
      </w:r>
      <w:r w:rsidRPr="00870CFF">
        <w:rPr>
          <w:rFonts w:ascii="Symbol" w:hAnsi="Symbol"/>
          <w:spacing w:val="-1"/>
          <w:sz w:val="29"/>
        </w:rPr>
        <w:t></w:t>
      </w:r>
      <w:r w:rsidRPr="00870CFF">
        <w:rPr>
          <w:i/>
          <w:spacing w:val="-1"/>
          <w:sz w:val="29"/>
          <w:vertAlign w:val="subscript"/>
        </w:rPr>
        <w:t>2</w:t>
      </w:r>
      <w:r w:rsidRPr="00870CFF">
        <w:rPr>
          <w:i/>
          <w:spacing w:val="-2"/>
          <w:sz w:val="29"/>
        </w:rPr>
        <w:t xml:space="preserve"> </w:t>
      </w:r>
      <w:r w:rsidRPr="00870CFF">
        <w:rPr>
          <w:spacing w:val="-1"/>
          <w:sz w:val="28"/>
        </w:rPr>
        <w:t xml:space="preserve">+ </w:t>
      </w:r>
      <w:r w:rsidRPr="00870CFF">
        <w:rPr>
          <w:i/>
          <w:spacing w:val="-1"/>
          <w:sz w:val="28"/>
        </w:rPr>
        <w:t>(D</w:t>
      </w:r>
      <w:r w:rsidRPr="00870CFF">
        <w:rPr>
          <w:i/>
          <w:spacing w:val="-1"/>
          <w:sz w:val="28"/>
          <w:vertAlign w:val="subscript"/>
        </w:rPr>
        <w:t>1</w:t>
      </w:r>
      <w:r w:rsidRPr="00870CFF">
        <w:rPr>
          <w:i/>
          <w:spacing w:val="-24"/>
          <w:sz w:val="28"/>
        </w:rPr>
        <w:t xml:space="preserve"> </w:t>
      </w:r>
      <w:r w:rsidRPr="00870CFF">
        <w:rPr>
          <w:rFonts w:ascii="Symbol" w:hAnsi="Symbol"/>
          <w:sz w:val="29"/>
        </w:rPr>
        <w:t></w:t>
      </w:r>
      <w:r w:rsidRPr="00870CFF">
        <w:rPr>
          <w:spacing w:val="-5"/>
          <w:sz w:val="29"/>
        </w:rPr>
        <w:t xml:space="preserve"> </w:t>
      </w:r>
      <w:r w:rsidRPr="00870CFF">
        <w:rPr>
          <w:i/>
          <w:sz w:val="28"/>
        </w:rPr>
        <w:t>D</w:t>
      </w:r>
      <w:r w:rsidRPr="00870CFF">
        <w:rPr>
          <w:i/>
          <w:sz w:val="28"/>
          <w:vertAlign w:val="subscript"/>
        </w:rPr>
        <w:t>2</w:t>
      </w:r>
      <w:r w:rsidRPr="00870CFF">
        <w:rPr>
          <w:i/>
          <w:sz w:val="28"/>
        </w:rPr>
        <w:t>)</w:t>
      </w:r>
      <w:r w:rsidRPr="00870CFF">
        <w:rPr>
          <w:i/>
          <w:spacing w:val="-25"/>
          <w:sz w:val="28"/>
        </w:rPr>
        <w:t xml:space="preserve"> </w:t>
      </w:r>
      <w:r w:rsidRPr="00870CFF">
        <w:rPr>
          <w:i/>
          <w:sz w:val="28"/>
          <w:vertAlign w:val="superscript"/>
        </w:rPr>
        <w:t>2</w:t>
      </w:r>
      <w:r w:rsidRPr="00870CFF">
        <w:rPr>
          <w:i/>
          <w:spacing w:val="-26"/>
          <w:sz w:val="28"/>
        </w:rPr>
        <w:t xml:space="preserve"> </w:t>
      </w:r>
      <w:r w:rsidRPr="00870CFF">
        <w:rPr>
          <w:i/>
          <w:sz w:val="28"/>
        </w:rPr>
        <w:t>sin</w:t>
      </w:r>
      <w:r w:rsidRPr="00870CFF">
        <w:rPr>
          <w:rFonts w:ascii="Symbol" w:hAnsi="Symbol"/>
          <w:sz w:val="29"/>
        </w:rPr>
        <w:t></w:t>
      </w:r>
      <w:r w:rsidRPr="00870CFF">
        <w:rPr>
          <w:i/>
          <w:sz w:val="29"/>
          <w:vertAlign w:val="subscript"/>
        </w:rPr>
        <w:t>1</w:t>
      </w:r>
      <w:r w:rsidRPr="00870CFF">
        <w:rPr>
          <w:i/>
          <w:spacing w:val="-5"/>
          <w:sz w:val="29"/>
        </w:rPr>
        <w:t xml:space="preserve"> </w:t>
      </w:r>
      <w:r w:rsidRPr="00870CFF">
        <w:rPr>
          <w:rFonts w:ascii="Symbol" w:hAnsi="Symbol"/>
          <w:sz w:val="28"/>
        </w:rPr>
        <w:t></w:t>
      </w:r>
      <w:r w:rsidRPr="00870CFF">
        <w:rPr>
          <w:sz w:val="28"/>
        </w:rPr>
        <w:t xml:space="preserve"> </w:t>
      </w:r>
      <w:r w:rsidRPr="00870CFF">
        <w:rPr>
          <w:rFonts w:ascii="Symbol" w:hAnsi="Symbol"/>
          <w:sz w:val="28"/>
        </w:rPr>
        <w:t></w:t>
      </w:r>
      <w:r w:rsidR="0079525C" w:rsidRPr="00870CFF">
        <w:rPr>
          <w:sz w:val="28"/>
        </w:rPr>
        <w:t>2</w:t>
      </w:r>
      <w:r w:rsidRPr="00870CFF">
        <w:rPr>
          <w:sz w:val="28"/>
        </w:rPr>
        <w:t>3</w:t>
      </w:r>
      <w:r w:rsidRPr="00870CFF">
        <w:rPr>
          <w:rFonts w:ascii="Symbol" w:hAnsi="Symbol"/>
          <w:sz w:val="28"/>
        </w:rPr>
        <w:t></w:t>
      </w:r>
      <w:r w:rsidRPr="00870CFF">
        <w:rPr>
          <w:sz w:val="28"/>
        </w:rPr>
        <w:t>;</w:t>
      </w:r>
    </w:p>
    <w:p w14:paraId="4728E305" w14:textId="77777777" w:rsidR="00A94292" w:rsidRPr="00870CFF" w:rsidRDefault="00132C94" w:rsidP="004C0743">
      <w:pPr>
        <w:tabs>
          <w:tab w:val="left" w:pos="1048"/>
        </w:tabs>
        <w:ind w:firstLine="709"/>
        <w:jc w:val="both"/>
        <w:rPr>
          <w:sz w:val="28"/>
        </w:rPr>
      </w:pPr>
      <w:r w:rsidRPr="00870CFF">
        <w:rPr>
          <w:spacing w:val="-1"/>
          <w:sz w:val="28"/>
        </w:rPr>
        <w:t>–</w:t>
      </w:r>
      <w:r w:rsidRPr="00870CFF">
        <w:rPr>
          <w:sz w:val="28"/>
        </w:rPr>
        <w:t xml:space="preserve"> </w:t>
      </w:r>
      <w:r w:rsidRPr="00870CFF">
        <w:rPr>
          <w:spacing w:val="-1"/>
          <w:sz w:val="28"/>
        </w:rPr>
        <w:t>при</w:t>
      </w:r>
      <w:r w:rsidRPr="00870CFF">
        <w:rPr>
          <w:spacing w:val="-2"/>
          <w:sz w:val="28"/>
        </w:rPr>
        <w:t xml:space="preserve"> </w:t>
      </w:r>
      <w:r w:rsidRPr="00870CFF">
        <w:rPr>
          <w:i/>
          <w:spacing w:val="-1"/>
          <w:sz w:val="28"/>
        </w:rPr>
        <w:t>n</w:t>
      </w:r>
      <w:r w:rsidRPr="00870CFF">
        <w:rPr>
          <w:i/>
          <w:spacing w:val="-1"/>
          <w:sz w:val="28"/>
          <w:vertAlign w:val="subscript"/>
        </w:rPr>
        <w:t>S</w:t>
      </w:r>
      <w:r w:rsidRPr="00870CFF">
        <w:rPr>
          <w:i/>
          <w:spacing w:val="-26"/>
          <w:sz w:val="28"/>
        </w:rPr>
        <w:t xml:space="preserve"> </w:t>
      </w:r>
      <w:r w:rsidRPr="00870CFF">
        <w:rPr>
          <w:rFonts w:ascii="Symbol" w:hAnsi="Symbol"/>
          <w:spacing w:val="-1"/>
          <w:sz w:val="28"/>
        </w:rPr>
        <w:t></w:t>
      </w:r>
      <w:r w:rsidRPr="00870CFF">
        <w:rPr>
          <w:spacing w:val="-1"/>
          <w:sz w:val="28"/>
        </w:rPr>
        <w:t xml:space="preserve"> 200</w:t>
      </w:r>
      <w:r w:rsidRPr="00870CFF">
        <w:rPr>
          <w:spacing w:val="1"/>
          <w:sz w:val="28"/>
        </w:rPr>
        <w:t xml:space="preserve"> </w:t>
      </w:r>
      <w:r w:rsidRPr="00870CFF">
        <w:rPr>
          <w:spacing w:val="-1"/>
          <w:sz w:val="28"/>
        </w:rPr>
        <w:t>-</w:t>
      </w:r>
      <w:r w:rsidRPr="00870CFF">
        <w:rPr>
          <w:spacing w:val="-3"/>
          <w:sz w:val="28"/>
        </w:rPr>
        <w:t xml:space="preserve"> </w:t>
      </w:r>
      <w:r w:rsidRPr="00870CFF">
        <w:rPr>
          <w:rFonts w:ascii="Cambria Math" w:hAnsi="Cambria Math"/>
          <w:spacing w:val="-1"/>
          <w:sz w:val="28"/>
        </w:rPr>
        <w:t>𝜓</w:t>
      </w:r>
      <w:r w:rsidRPr="00870CFF">
        <w:rPr>
          <w:rFonts w:ascii="Cambria Math" w:hAnsi="Cambria Math"/>
          <w:spacing w:val="11"/>
          <w:sz w:val="28"/>
        </w:rPr>
        <w:t xml:space="preserve"> </w:t>
      </w:r>
      <w:r w:rsidRPr="00870CFF">
        <w:rPr>
          <w:spacing w:val="-1"/>
          <w:sz w:val="28"/>
        </w:rPr>
        <w:t>=</w:t>
      </w:r>
      <w:r w:rsidRPr="00870CFF">
        <w:rPr>
          <w:rFonts w:ascii="Symbol" w:hAnsi="Symbol"/>
          <w:spacing w:val="-1"/>
          <w:sz w:val="28"/>
        </w:rPr>
        <w:t></w:t>
      </w:r>
      <w:r w:rsidRPr="00870CFF">
        <w:rPr>
          <w:spacing w:val="-1"/>
          <w:sz w:val="28"/>
        </w:rPr>
        <w:t>1,7</w:t>
      </w:r>
      <w:r w:rsidRPr="00870CFF">
        <w:rPr>
          <w:spacing w:val="1"/>
          <w:sz w:val="28"/>
        </w:rPr>
        <w:t xml:space="preserve"> </w:t>
      </w:r>
      <w:r w:rsidRPr="00870CFF">
        <w:rPr>
          <w:spacing w:val="-1"/>
          <w:sz w:val="28"/>
        </w:rPr>
        <w:t>+</w:t>
      </w:r>
      <w:r w:rsidRPr="00870CFF">
        <w:rPr>
          <w:sz w:val="28"/>
        </w:rPr>
        <w:t xml:space="preserve"> </w:t>
      </w:r>
      <w:r w:rsidRPr="00870CFF">
        <w:rPr>
          <w:spacing w:val="-1"/>
          <w:sz w:val="28"/>
        </w:rPr>
        <w:t>13,3</w:t>
      </w:r>
      <w:r w:rsidRPr="00870CFF">
        <w:rPr>
          <w:spacing w:val="1"/>
          <w:sz w:val="28"/>
        </w:rPr>
        <w:t xml:space="preserve"> </w:t>
      </w:r>
      <w:r w:rsidRPr="00870CFF">
        <w:rPr>
          <w:i/>
          <w:spacing w:val="-1"/>
          <w:sz w:val="28"/>
        </w:rPr>
        <w:t>(</w:t>
      </w:r>
      <w:r w:rsidRPr="00870CFF">
        <w:rPr>
          <w:i/>
          <w:sz w:val="28"/>
        </w:rPr>
        <w:t xml:space="preserve"> </w:t>
      </w:r>
      <w:r w:rsidRPr="00870CFF">
        <w:rPr>
          <w:i/>
          <w:spacing w:val="-1"/>
          <w:sz w:val="28"/>
        </w:rPr>
        <w:t>V</w:t>
      </w:r>
      <w:r w:rsidRPr="00870CFF">
        <w:rPr>
          <w:i/>
          <w:spacing w:val="-1"/>
          <w:sz w:val="28"/>
          <w:vertAlign w:val="subscript"/>
        </w:rPr>
        <w:t>2m</w:t>
      </w:r>
      <w:r w:rsidRPr="00870CFF">
        <w:rPr>
          <w:i/>
          <w:spacing w:val="-27"/>
          <w:sz w:val="28"/>
        </w:rPr>
        <w:t xml:space="preserve"> </w:t>
      </w:r>
      <w:r w:rsidRPr="00870CFF">
        <w:rPr>
          <w:rFonts w:ascii="Symbol" w:hAnsi="Symbol"/>
          <w:spacing w:val="-1"/>
          <w:sz w:val="29"/>
        </w:rPr>
        <w:t></w:t>
      </w:r>
      <w:r w:rsidRPr="00870CFF">
        <w:rPr>
          <w:spacing w:val="-2"/>
          <w:sz w:val="29"/>
        </w:rPr>
        <w:t xml:space="preserve"> </w:t>
      </w:r>
      <w:r w:rsidRPr="00870CFF">
        <w:rPr>
          <w:i/>
          <w:spacing w:val="-1"/>
          <w:sz w:val="28"/>
        </w:rPr>
        <w:t>U</w:t>
      </w:r>
      <w:r w:rsidRPr="00870CFF">
        <w:rPr>
          <w:i/>
          <w:spacing w:val="-1"/>
          <w:sz w:val="28"/>
          <w:vertAlign w:val="subscript"/>
        </w:rPr>
        <w:t>2</w:t>
      </w:r>
      <w:r w:rsidRPr="00870CFF">
        <w:rPr>
          <w:i/>
          <w:spacing w:val="-1"/>
          <w:sz w:val="28"/>
        </w:rPr>
        <w:t>tg</w:t>
      </w:r>
      <w:r w:rsidRPr="00870CFF">
        <w:rPr>
          <w:i/>
          <w:sz w:val="28"/>
        </w:rPr>
        <w:t xml:space="preserve"> </w:t>
      </w:r>
      <w:r w:rsidRPr="00870CFF">
        <w:rPr>
          <w:rFonts w:ascii="Symbol" w:hAnsi="Symbol"/>
          <w:sz w:val="29"/>
        </w:rPr>
        <w:t></w:t>
      </w:r>
      <w:r w:rsidRPr="00870CFF">
        <w:rPr>
          <w:i/>
          <w:sz w:val="29"/>
          <w:vertAlign w:val="subscript"/>
        </w:rPr>
        <w:t>2</w:t>
      </w:r>
      <w:r w:rsidRPr="00870CFF">
        <w:rPr>
          <w:i/>
          <w:sz w:val="28"/>
        </w:rPr>
        <w:t>)</w:t>
      </w:r>
      <w:r w:rsidRPr="00870CFF">
        <w:rPr>
          <w:i/>
          <w:sz w:val="28"/>
          <w:vertAlign w:val="superscript"/>
        </w:rPr>
        <w:t>2</w:t>
      </w:r>
      <w:r w:rsidRPr="00870CFF">
        <w:rPr>
          <w:rFonts w:ascii="Symbol" w:hAnsi="Symbol"/>
          <w:sz w:val="28"/>
        </w:rPr>
        <w:t></w:t>
      </w:r>
      <w:r w:rsidRPr="00870CFF">
        <w:rPr>
          <w:spacing w:val="-1"/>
          <w:sz w:val="28"/>
        </w:rPr>
        <w:t xml:space="preserve"> </w:t>
      </w:r>
      <w:r w:rsidRPr="00870CFF">
        <w:rPr>
          <w:i/>
          <w:sz w:val="28"/>
        </w:rPr>
        <w:t>sin</w:t>
      </w:r>
      <w:r w:rsidRPr="00870CFF">
        <w:rPr>
          <w:rFonts w:ascii="Symbol" w:hAnsi="Symbol"/>
          <w:sz w:val="29"/>
        </w:rPr>
        <w:t></w:t>
      </w:r>
      <w:r w:rsidRPr="00870CFF">
        <w:rPr>
          <w:i/>
          <w:sz w:val="29"/>
          <w:vertAlign w:val="subscript"/>
        </w:rPr>
        <w:t>2</w:t>
      </w:r>
      <w:r w:rsidRPr="00870CFF">
        <w:rPr>
          <w:sz w:val="28"/>
        </w:rPr>
        <w:t>.</w:t>
      </w:r>
    </w:p>
    <w:p w14:paraId="4728E306" w14:textId="77777777" w:rsidR="002504EF" w:rsidRPr="00870CFF" w:rsidRDefault="002504EF" w:rsidP="004C0743">
      <w:pPr>
        <w:tabs>
          <w:tab w:val="left" w:pos="1048"/>
        </w:tabs>
        <w:ind w:firstLine="709"/>
        <w:jc w:val="both"/>
        <w:rPr>
          <w:i/>
          <w:sz w:val="28"/>
        </w:rPr>
      </w:pPr>
    </w:p>
    <w:p w14:paraId="4728E307" w14:textId="77777777" w:rsidR="00A94292" w:rsidRPr="00870CFF" w:rsidRDefault="00132C94" w:rsidP="004C0743">
      <w:pPr>
        <w:tabs>
          <w:tab w:val="left" w:pos="1048"/>
        </w:tabs>
        <w:ind w:firstLine="709"/>
        <w:jc w:val="both"/>
        <w:rPr>
          <w:sz w:val="28"/>
        </w:rPr>
      </w:pPr>
      <w:r w:rsidRPr="00870CFF">
        <w:rPr>
          <w:i/>
          <w:sz w:val="28"/>
        </w:rPr>
        <w:t>Уточненный</w:t>
      </w:r>
      <w:r w:rsidRPr="00870CFF">
        <w:rPr>
          <w:i/>
          <w:spacing w:val="28"/>
          <w:sz w:val="28"/>
        </w:rPr>
        <w:t xml:space="preserve"> </w:t>
      </w:r>
      <w:r w:rsidRPr="00870CFF">
        <w:rPr>
          <w:i/>
          <w:sz w:val="28"/>
        </w:rPr>
        <w:t>наружный</w:t>
      </w:r>
      <w:r w:rsidRPr="00870CFF">
        <w:rPr>
          <w:i/>
          <w:spacing w:val="29"/>
          <w:sz w:val="28"/>
        </w:rPr>
        <w:t xml:space="preserve"> </w:t>
      </w:r>
      <w:r w:rsidRPr="00870CFF">
        <w:rPr>
          <w:i/>
          <w:sz w:val="28"/>
        </w:rPr>
        <w:t>диаметр</w:t>
      </w:r>
      <w:r w:rsidRPr="00870CFF">
        <w:rPr>
          <w:i/>
          <w:spacing w:val="28"/>
          <w:sz w:val="28"/>
        </w:rPr>
        <w:t xml:space="preserve"> </w:t>
      </w:r>
      <w:r w:rsidRPr="00870CFF">
        <w:rPr>
          <w:i/>
          <w:sz w:val="28"/>
        </w:rPr>
        <w:t>рабочего</w:t>
      </w:r>
      <w:r w:rsidRPr="00870CFF">
        <w:rPr>
          <w:i/>
          <w:spacing w:val="29"/>
          <w:sz w:val="28"/>
        </w:rPr>
        <w:t xml:space="preserve"> </w:t>
      </w:r>
      <w:r w:rsidRPr="00870CFF">
        <w:rPr>
          <w:i/>
          <w:sz w:val="28"/>
        </w:rPr>
        <w:t>колеса,</w:t>
      </w:r>
      <w:r w:rsidRPr="00870CFF">
        <w:rPr>
          <w:i/>
          <w:spacing w:val="32"/>
          <w:sz w:val="28"/>
        </w:rPr>
        <w:t xml:space="preserve"> </w:t>
      </w:r>
      <w:r w:rsidRPr="00870CFF">
        <w:rPr>
          <w:i/>
          <w:sz w:val="28"/>
        </w:rPr>
        <w:t>м,</w:t>
      </w:r>
      <w:r w:rsidRPr="00870CFF">
        <w:rPr>
          <w:i/>
          <w:spacing w:val="27"/>
          <w:sz w:val="28"/>
        </w:rPr>
        <w:t xml:space="preserve"> </w:t>
      </w:r>
      <w:r w:rsidRPr="00870CFF">
        <w:rPr>
          <w:i/>
          <w:sz w:val="28"/>
        </w:rPr>
        <w:t>с</w:t>
      </w:r>
      <w:r w:rsidRPr="00870CFF">
        <w:rPr>
          <w:i/>
          <w:spacing w:val="28"/>
          <w:sz w:val="28"/>
        </w:rPr>
        <w:t xml:space="preserve"> </w:t>
      </w:r>
      <w:r w:rsidRPr="00870CFF">
        <w:rPr>
          <w:i/>
          <w:sz w:val="28"/>
        </w:rPr>
        <w:t>учетом</w:t>
      </w:r>
      <w:r w:rsidRPr="00870CFF">
        <w:rPr>
          <w:i/>
          <w:spacing w:val="29"/>
          <w:sz w:val="28"/>
        </w:rPr>
        <w:t xml:space="preserve"> </w:t>
      </w:r>
      <w:r w:rsidRPr="00870CFF">
        <w:rPr>
          <w:i/>
          <w:sz w:val="28"/>
        </w:rPr>
        <w:t>поправки</w:t>
      </w:r>
      <w:r w:rsidRPr="00870CFF">
        <w:rPr>
          <w:i/>
          <w:spacing w:val="29"/>
          <w:sz w:val="28"/>
        </w:rPr>
        <w:t xml:space="preserve"> </w:t>
      </w:r>
      <w:r w:rsidRPr="00870CFF">
        <w:rPr>
          <w:i/>
          <w:sz w:val="28"/>
        </w:rPr>
        <w:t>на</w:t>
      </w:r>
      <w:r w:rsidRPr="00870CFF">
        <w:rPr>
          <w:i/>
          <w:spacing w:val="-67"/>
          <w:sz w:val="28"/>
        </w:rPr>
        <w:t xml:space="preserve"> </w:t>
      </w:r>
      <w:r w:rsidRPr="00870CFF">
        <w:rPr>
          <w:i/>
          <w:sz w:val="28"/>
        </w:rPr>
        <w:t>конечное</w:t>
      </w:r>
      <w:r w:rsidRPr="00870CFF">
        <w:rPr>
          <w:i/>
          <w:spacing w:val="-1"/>
          <w:sz w:val="28"/>
        </w:rPr>
        <w:t xml:space="preserve"> </w:t>
      </w:r>
      <w:r w:rsidRPr="00870CFF">
        <w:rPr>
          <w:i/>
          <w:sz w:val="28"/>
        </w:rPr>
        <w:t>число</w:t>
      </w:r>
      <w:r w:rsidRPr="00870CFF">
        <w:rPr>
          <w:i/>
          <w:spacing w:val="1"/>
          <w:sz w:val="28"/>
        </w:rPr>
        <w:t xml:space="preserve"> </w:t>
      </w:r>
      <w:r w:rsidRPr="00870CFF">
        <w:rPr>
          <w:i/>
          <w:sz w:val="28"/>
        </w:rPr>
        <w:t>лопастей</w:t>
      </w:r>
      <w:r w:rsidRPr="00870CFF">
        <w:rPr>
          <w:i/>
          <w:spacing w:val="1"/>
          <w:sz w:val="28"/>
        </w:rPr>
        <w:t xml:space="preserve"> </w:t>
      </w:r>
      <w:r w:rsidRPr="00870CFF">
        <w:rPr>
          <w:sz w:val="28"/>
        </w:rPr>
        <w:t>определяется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из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выражения:</w:t>
      </w:r>
    </w:p>
    <w:p w14:paraId="4728E309" w14:textId="15BA1DD7" w:rsidR="004C0743" w:rsidRPr="00870CFF" w:rsidRDefault="00E1506E" w:rsidP="004C0743">
      <w:pPr>
        <w:pStyle w:val="TableParagraph"/>
        <w:jc w:val="right"/>
      </w:pPr>
      <m:oMath>
        <m:sSub>
          <m:sSubPr>
            <m:ctrlPr>
              <w:rPr>
                <w:rFonts w:ascii="Cambria Math" w:eastAsia="Cambria Math" w:hAnsi="Cambria Math"/>
                <w:i/>
                <w:sz w:val="32"/>
              </w:rPr>
            </m:ctrlPr>
          </m:sSubPr>
          <m:e>
            <m:r>
              <w:rPr>
                <w:rFonts w:ascii="Cambria Math" w:eastAsia="Cambria Math" w:hAnsi="Cambria Math"/>
                <w:sz w:val="32"/>
                <w:lang w:val="en-US"/>
              </w:rPr>
              <m:t>D</m:t>
            </m:r>
          </m:e>
          <m:sub>
            <m:r>
              <w:rPr>
                <w:rFonts w:ascii="Cambria Math" w:eastAsia="Cambria Math" w:hAnsi="Cambria Math"/>
                <w:sz w:val="32"/>
              </w:rPr>
              <m:t>2</m:t>
            </m:r>
          </m:sub>
        </m:sSub>
        <m:r>
          <w:rPr>
            <w:rFonts w:ascii="Cambria Math" w:eastAsia="Cambria Math" w:hAnsi="Cambria Math"/>
            <w:sz w:val="32"/>
          </w:rPr>
          <m:t>=</m:t>
        </m:r>
        <m:f>
          <m:fPr>
            <m:ctrlPr>
              <w:rPr>
                <w:rFonts w:ascii="Cambria Math" w:eastAsia="Cambria Math" w:hAnsi="Cambria Math"/>
                <w:i/>
                <w:sz w:val="32"/>
              </w:rPr>
            </m:ctrlPr>
          </m:fPr>
          <m:num>
            <m:r>
              <w:rPr>
                <w:rFonts w:ascii="Cambria Math" w:eastAsia="Cambria Math" w:hAnsi="Cambria Math"/>
                <w:sz w:val="32"/>
              </w:rPr>
              <m:t>60</m:t>
            </m:r>
            <m:sSub>
              <m:sSubPr>
                <m:ctrlPr>
                  <w:rPr>
                    <w:rFonts w:ascii="Cambria Math" w:eastAsia="Cambria Math" w:hAnsi="Cambria Math"/>
                    <w:i/>
                    <w:sz w:val="32"/>
                  </w:rPr>
                </m:ctrlPr>
              </m:sSubPr>
              <m:e>
                <m:r>
                  <w:rPr>
                    <w:rFonts w:ascii="Cambria Math" w:eastAsia="Cambria Math" w:hAnsi="Cambria Math"/>
                    <w:sz w:val="32"/>
                  </w:rPr>
                  <m:t>U</m:t>
                </m:r>
              </m:e>
              <m:sub>
                <m:r>
                  <w:rPr>
                    <w:rFonts w:ascii="Cambria Math" w:eastAsia="Cambria Math" w:hAnsi="Cambria Math"/>
                    <w:sz w:val="32"/>
                  </w:rPr>
                  <m:t>2</m:t>
                </m:r>
              </m:sub>
            </m:sSub>
          </m:num>
          <m:den>
            <m:r>
              <w:rPr>
                <w:rFonts w:ascii="Cambria Math" w:eastAsia="Cambria Math" w:hAnsi="Cambria Math"/>
                <w:sz w:val="32"/>
              </w:rPr>
              <m:t>πn</m:t>
            </m:r>
          </m:den>
        </m:f>
      </m:oMath>
      <w:r w:rsidR="004C0743" w:rsidRPr="00870CFF">
        <w:rPr>
          <w:rFonts w:eastAsia="Cambria Math"/>
          <w:sz w:val="28"/>
        </w:rPr>
        <w:t xml:space="preserve"> </w:t>
      </w:r>
      <w:r w:rsidR="007103CB" w:rsidRPr="00870CFF">
        <w:rPr>
          <w:rFonts w:eastAsia="Cambria Math"/>
          <w:sz w:val="28"/>
        </w:rPr>
        <w:t>,</w:t>
      </w:r>
      <w:r w:rsidR="004C0743" w:rsidRPr="00870CFF">
        <w:rPr>
          <w:rFonts w:eastAsia="Cambria Math"/>
          <w:sz w:val="28"/>
        </w:rPr>
        <w:t xml:space="preserve">                                                   (2.45)</w:t>
      </w:r>
      <w:r w:rsidR="004C0743" w:rsidRPr="00870CFF">
        <w:rPr>
          <w:sz w:val="28"/>
        </w:rPr>
        <w:t xml:space="preserve"> </w:t>
      </w:r>
    </w:p>
    <w:p w14:paraId="4728E30A" w14:textId="77777777" w:rsidR="004C0743" w:rsidRPr="00870CFF" w:rsidRDefault="004C0743" w:rsidP="004C0743">
      <w:pPr>
        <w:pStyle w:val="a3"/>
        <w:tabs>
          <w:tab w:val="left" w:pos="1048"/>
        </w:tabs>
        <w:ind w:left="0" w:firstLine="709"/>
        <w:jc w:val="right"/>
      </w:pPr>
    </w:p>
    <w:p w14:paraId="4728E30B" w14:textId="6ECFF004" w:rsidR="004C0743" w:rsidRPr="00870CFF" w:rsidRDefault="007103CB" w:rsidP="004C0743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- </w:t>
      </w:r>
      <w:r w:rsidR="004C0743" w:rsidRPr="00870CFF">
        <w:t xml:space="preserve">где, </w:t>
      </w:r>
      <w:r w:rsidR="004C0743" w:rsidRPr="00870CFF">
        <w:rPr>
          <w:iCs/>
          <w:lang w:val="en-US"/>
        </w:rPr>
        <w:t>D</w:t>
      </w:r>
      <w:r w:rsidR="004C0743" w:rsidRPr="00870CFF">
        <w:rPr>
          <w:iCs/>
          <w:vertAlign w:val="subscript"/>
        </w:rPr>
        <w:t>2</w:t>
      </w:r>
      <w:r w:rsidR="004C0743" w:rsidRPr="00870CFF">
        <w:rPr>
          <w:iCs/>
        </w:rPr>
        <w:t xml:space="preserve"> - наружный диаметр рабочего колеса, м</w:t>
      </w:r>
    </w:p>
    <w:p w14:paraId="4728E30C" w14:textId="77777777" w:rsidR="00A94292" w:rsidRPr="00870CFF" w:rsidRDefault="00132C94" w:rsidP="004C0743">
      <w:pPr>
        <w:pStyle w:val="a3"/>
        <w:tabs>
          <w:tab w:val="left" w:pos="1048"/>
        </w:tabs>
        <w:ind w:left="0" w:firstLine="709"/>
        <w:jc w:val="both"/>
      </w:pPr>
      <w:r w:rsidRPr="00870CFF">
        <w:t>После</w:t>
      </w:r>
      <w:r w:rsidRPr="00870CFF">
        <w:rPr>
          <w:spacing w:val="39"/>
        </w:rPr>
        <w:t xml:space="preserve"> </w:t>
      </w:r>
      <w:r w:rsidRPr="00870CFF">
        <w:t>определения</w:t>
      </w:r>
      <w:r w:rsidRPr="00870CFF">
        <w:rPr>
          <w:spacing w:val="41"/>
        </w:rPr>
        <w:t xml:space="preserve"> </w:t>
      </w:r>
      <w:r w:rsidRPr="00870CFF">
        <w:rPr>
          <w:i/>
        </w:rPr>
        <w:t>S</w:t>
      </w:r>
      <w:r w:rsidRPr="00870CFF">
        <w:rPr>
          <w:i/>
          <w:vertAlign w:val="subscript"/>
        </w:rPr>
        <w:t>2</w:t>
      </w:r>
      <w:r w:rsidRPr="00870CFF">
        <w:rPr>
          <w:i/>
          <w:spacing w:val="43"/>
        </w:rPr>
        <w:t xml:space="preserve"> </w:t>
      </w:r>
      <w:r w:rsidRPr="00870CFF">
        <w:t>и</w:t>
      </w:r>
      <w:r w:rsidRPr="00870CFF">
        <w:rPr>
          <w:spacing w:val="41"/>
        </w:rPr>
        <w:t xml:space="preserve"> </w:t>
      </w:r>
      <w:r w:rsidRPr="00870CFF">
        <w:rPr>
          <w:i/>
        </w:rPr>
        <w:t>D</w:t>
      </w:r>
      <w:r w:rsidRPr="00870CFF">
        <w:rPr>
          <w:i/>
          <w:vertAlign w:val="subscript"/>
        </w:rPr>
        <w:t>2</w:t>
      </w:r>
      <w:r w:rsidRPr="00870CFF">
        <w:rPr>
          <w:i/>
          <w:spacing w:val="43"/>
        </w:rPr>
        <w:t xml:space="preserve"> </w:t>
      </w:r>
      <w:r w:rsidRPr="00870CFF">
        <w:t>уточняют</w:t>
      </w:r>
      <w:r w:rsidRPr="00870CFF">
        <w:rPr>
          <w:spacing w:val="37"/>
        </w:rPr>
        <w:t xml:space="preserve"> </w:t>
      </w:r>
      <w:r w:rsidRPr="00870CFF">
        <w:t>коэффициент</w:t>
      </w:r>
      <w:r w:rsidRPr="00870CFF">
        <w:rPr>
          <w:spacing w:val="40"/>
        </w:rPr>
        <w:t xml:space="preserve"> </w:t>
      </w:r>
      <w:r w:rsidRPr="00870CFF">
        <w:t>стеснения</w:t>
      </w:r>
      <w:r w:rsidRPr="00870CFF">
        <w:rPr>
          <w:spacing w:val="41"/>
        </w:rPr>
        <w:t xml:space="preserve"> </w:t>
      </w:r>
      <w:r w:rsidRPr="00870CFF">
        <w:t>потока</w:t>
      </w:r>
      <w:r w:rsidRPr="00870CFF">
        <w:rPr>
          <w:spacing w:val="40"/>
        </w:rPr>
        <w:t xml:space="preserve"> </w:t>
      </w:r>
      <w:r w:rsidR="004C0743" w:rsidRPr="00870CFF">
        <w:t>лопа</w:t>
      </w:r>
      <w:r w:rsidRPr="00870CFF">
        <w:t>стями</w:t>
      </w:r>
      <w:r w:rsidRPr="00870CFF">
        <w:rPr>
          <w:spacing w:val="-2"/>
        </w:rPr>
        <w:t xml:space="preserve"> </w:t>
      </w:r>
      <w:r w:rsidRPr="00870CFF">
        <w:t>на выходе</w:t>
      </w:r>
      <w:r w:rsidRPr="00870CFF">
        <w:rPr>
          <w:spacing w:val="-2"/>
        </w:rPr>
        <w:t xml:space="preserve"> </w:t>
      </w:r>
      <w:r w:rsidRPr="00870CFF">
        <w:t>из</w:t>
      </w:r>
      <w:r w:rsidRPr="00870CFF">
        <w:rPr>
          <w:spacing w:val="-4"/>
        </w:rPr>
        <w:t xml:space="preserve"> </w:t>
      </w:r>
      <w:r w:rsidRPr="00870CFF">
        <w:t>рабочего</w:t>
      </w:r>
      <w:r w:rsidRPr="00870CFF">
        <w:rPr>
          <w:spacing w:val="1"/>
        </w:rPr>
        <w:t xml:space="preserve"> </w:t>
      </w:r>
      <w:r w:rsidRPr="00870CFF">
        <w:t>колеса</w:t>
      </w:r>
      <w:r w:rsidRPr="00870CFF">
        <w:rPr>
          <w:spacing w:val="1"/>
        </w:rPr>
        <w:t xml:space="preserve"> </w:t>
      </w:r>
      <w:r w:rsidRPr="00870CFF">
        <w:rPr>
          <w:rFonts w:ascii="Cambria Math" w:eastAsia="Cambria Math" w:hAnsi="Cambria Math"/>
        </w:rPr>
        <w:t>𝑘</w:t>
      </w:r>
      <w:r w:rsidRPr="00870CFF">
        <w:rPr>
          <w:rFonts w:ascii="Cambria Math" w:eastAsia="Cambria Math" w:hAnsi="Cambria Math"/>
          <w:vertAlign w:val="superscript"/>
        </w:rPr>
        <w:t>′</w:t>
      </w:r>
      <w:r w:rsidRPr="00870CFF">
        <w:t>:</w:t>
      </w:r>
    </w:p>
    <w:bookmarkStart w:id="15" w:name="_Hlk90846059"/>
    <w:p w14:paraId="4728E30D" w14:textId="0A231116" w:rsidR="004C0743" w:rsidRPr="00870CFF" w:rsidRDefault="00E1506E" w:rsidP="005165D5">
      <w:pPr>
        <w:pStyle w:val="a3"/>
        <w:tabs>
          <w:tab w:val="left" w:pos="1048"/>
        </w:tabs>
        <w:ind w:left="0"/>
        <w:jc w:val="right"/>
        <w:rPr>
          <w:w w:val="95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  <m:r>
          <w:rPr>
            <w:rFonts w:ascii="Cambria Math" w:hAnsi="Cambria Math"/>
            <w:noProof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</w:rPr>
                  <m:t>1</m:t>
                </m:r>
              </m:e>
              <m:sup>
                <m:r>
                  <w:rPr>
                    <w:rFonts w:ascii="Cambria Math" w:hAnsi="Cambria Math"/>
                    <w:noProof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noProof/>
              </w:rPr>
              <m:t>1–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lang w:val="en-US"/>
                  </w:rPr>
                  <m:t>z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noProof/>
                    <w:lang w:val="en-US"/>
                  </w:rPr>
                  <m:t>π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noProof/>
                    <w:lang w:val="en-US"/>
                  </w:rPr>
                  <m:t>sin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2</m:t>
                    </m:r>
                  </m:sub>
                </m:sSub>
              </m:den>
            </m:f>
          </m:den>
        </m:f>
      </m:oMath>
      <w:bookmarkEnd w:id="15"/>
      <w:r w:rsidR="005165D5" w:rsidRPr="00870CFF">
        <w:t xml:space="preserve"> </w:t>
      </w:r>
      <w:r w:rsidR="007103CB" w:rsidRPr="00870CFF">
        <w:t>,</w:t>
      </w:r>
      <w:r w:rsidR="005165D5" w:rsidRPr="00870CFF">
        <w:t xml:space="preserve">                                                    (2.46)</w:t>
      </w:r>
    </w:p>
    <w:p w14:paraId="2B61FDA4" w14:textId="77777777" w:rsidR="00A627D0" w:rsidRPr="00870CFF" w:rsidRDefault="00A627D0" w:rsidP="005165D5">
      <w:pPr>
        <w:pStyle w:val="a3"/>
        <w:tabs>
          <w:tab w:val="left" w:pos="1048"/>
        </w:tabs>
        <w:ind w:left="0" w:firstLine="709"/>
        <w:jc w:val="both"/>
      </w:pPr>
    </w:p>
    <w:p w14:paraId="5760764C" w14:textId="43678908" w:rsidR="00A627D0" w:rsidRPr="00870CFF" w:rsidRDefault="00A627D0" w:rsidP="00A627D0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Должно быть обеспечено условие </w:t>
      </w:r>
      <w:r w:rsidRPr="00870CFF">
        <w:rPr>
          <w:i/>
          <w:w w:val="95"/>
          <w:position w:val="1"/>
          <w:sz w:val="30"/>
        </w:rPr>
        <w:t>k</w:t>
      </w:r>
      <w:r w:rsidRPr="00870CFF">
        <w:rPr>
          <w:w w:val="95"/>
          <w:position w:val="1"/>
          <w:sz w:val="30"/>
          <w:vertAlign w:val="subscript"/>
        </w:rPr>
        <w:t>2</w:t>
      </w:r>
      <w:r w:rsidRPr="00870CFF">
        <w:rPr>
          <w:rFonts w:ascii="Symbol" w:hAnsi="Symbol"/>
          <w:w w:val="95"/>
          <w:position w:val="3"/>
          <w:sz w:val="30"/>
        </w:rPr>
        <w:t></w:t>
      </w:r>
      <w:r w:rsidRPr="00870CFF">
        <w:rPr>
          <w:rFonts w:ascii="Symbol" w:hAnsi="Symbol"/>
          <w:w w:val="95"/>
          <w:position w:val="1"/>
          <w:sz w:val="30"/>
        </w:rPr>
        <w:t></w:t>
      </w:r>
      <w:r w:rsidRPr="00870CFF">
        <w:rPr>
          <w:i/>
          <w:spacing w:val="9"/>
          <w:w w:val="95"/>
          <w:position w:val="1"/>
          <w:sz w:val="30"/>
        </w:rPr>
        <w:t>k</w:t>
      </w:r>
      <w:r w:rsidRPr="00870CFF">
        <w:rPr>
          <w:spacing w:val="9"/>
          <w:w w:val="95"/>
          <w:position w:val="1"/>
          <w:sz w:val="30"/>
          <w:vertAlign w:val="subscript"/>
        </w:rPr>
        <w:t>2</w:t>
      </w:r>
      <w:r w:rsidRPr="00870CFF">
        <w:rPr>
          <w:spacing w:val="93"/>
          <w:position w:val="1"/>
          <w:sz w:val="30"/>
        </w:rPr>
        <w:t xml:space="preserve"> </w:t>
      </w:r>
      <w:r w:rsidRPr="00870CFF">
        <w:rPr>
          <w:rFonts w:ascii="Symbol" w:hAnsi="Symbol"/>
          <w:w w:val="95"/>
          <w:position w:val="1"/>
          <w:sz w:val="30"/>
        </w:rPr>
        <w:t></w:t>
      </w:r>
      <w:r w:rsidRPr="00870CFF">
        <w:rPr>
          <w:spacing w:val="-3"/>
          <w:w w:val="95"/>
          <w:position w:val="1"/>
          <w:sz w:val="30"/>
        </w:rPr>
        <w:t xml:space="preserve"> </w:t>
      </w:r>
      <w:r w:rsidRPr="00870CFF">
        <w:rPr>
          <w:w w:val="95"/>
          <w:position w:val="1"/>
          <w:sz w:val="30"/>
        </w:rPr>
        <w:t>0,01</w:t>
      </w:r>
      <w:r w:rsidRPr="00870CFF">
        <w:rPr>
          <w:w w:val="95"/>
        </w:rPr>
        <w:t>.</w:t>
      </w:r>
      <w:r w:rsidRPr="00870CFF">
        <w:rPr>
          <w:spacing w:val="13"/>
          <w:w w:val="95"/>
        </w:rPr>
        <w:t xml:space="preserve"> </w:t>
      </w:r>
      <w:r w:rsidRPr="00870CFF">
        <w:rPr>
          <w:w w:val="95"/>
        </w:rPr>
        <w:t>Если</w:t>
      </w:r>
      <w:r w:rsidRPr="00870CFF">
        <w:rPr>
          <w:spacing w:val="13"/>
          <w:w w:val="95"/>
        </w:rPr>
        <w:t xml:space="preserve"> </w:t>
      </w:r>
      <w:r w:rsidRPr="00870CFF">
        <w:rPr>
          <w:w w:val="95"/>
        </w:rPr>
        <w:t>оно</w:t>
      </w:r>
      <w:r w:rsidRPr="00870CFF">
        <w:rPr>
          <w:spacing w:val="14"/>
          <w:w w:val="95"/>
        </w:rPr>
        <w:t xml:space="preserve"> </w:t>
      </w:r>
      <w:r w:rsidRPr="00870CFF">
        <w:rPr>
          <w:w w:val="95"/>
        </w:rPr>
        <w:t>не</w:t>
      </w:r>
      <w:r w:rsidRPr="00870CFF">
        <w:rPr>
          <w:spacing w:val="13"/>
          <w:w w:val="95"/>
        </w:rPr>
        <w:t xml:space="preserve"> </w:t>
      </w:r>
      <w:r w:rsidRPr="00870CFF">
        <w:rPr>
          <w:w w:val="95"/>
        </w:rPr>
        <w:t>выполняется,</w:t>
      </w:r>
      <w:r w:rsidRPr="00870CFF">
        <w:rPr>
          <w:spacing w:val="13"/>
          <w:w w:val="95"/>
        </w:rPr>
        <w:t xml:space="preserve"> </w:t>
      </w:r>
      <w:r w:rsidRPr="00870CFF">
        <w:rPr>
          <w:w w:val="95"/>
        </w:rPr>
        <w:t>то</w:t>
      </w:r>
      <w:r w:rsidRPr="00870CFF">
        <w:t xml:space="preserve"> делается</w:t>
      </w:r>
      <w:r w:rsidRPr="00870CFF">
        <w:rPr>
          <w:spacing w:val="-6"/>
        </w:rPr>
        <w:t xml:space="preserve"> </w:t>
      </w:r>
      <w:r w:rsidRPr="00870CFF">
        <w:t>второе</w:t>
      </w:r>
      <w:r w:rsidRPr="00870CFF">
        <w:rPr>
          <w:spacing w:val="-5"/>
        </w:rPr>
        <w:t xml:space="preserve"> </w:t>
      </w:r>
      <w:r w:rsidRPr="00870CFF">
        <w:t>приближение:</w:t>
      </w:r>
      <w:r w:rsidRPr="00870CFF">
        <w:rPr>
          <w:spacing w:val="-7"/>
        </w:rPr>
        <w:t xml:space="preserve"> </w:t>
      </w:r>
      <w:r w:rsidRPr="00870CFF">
        <w:t xml:space="preserve">принимают </w:t>
      </w:r>
      <w:r w:rsidRPr="00870CFF">
        <w:rPr>
          <w:i/>
          <w:spacing w:val="24"/>
          <w:w w:val="83"/>
          <w:sz w:val="32"/>
        </w:rPr>
        <w:t>k</w:t>
      </w:r>
      <w:r w:rsidRPr="00870CFF">
        <w:rPr>
          <w:spacing w:val="-86"/>
          <w:w w:val="83"/>
          <w:position w:val="-7"/>
          <w:sz w:val="23"/>
        </w:rPr>
        <w:t>2</w:t>
      </w:r>
      <w:r w:rsidRPr="00870CFF">
        <w:rPr>
          <w:rFonts w:ascii="Symbol" w:hAnsi="Symbol"/>
          <w:w w:val="83"/>
          <w:position w:val="2"/>
          <w:sz w:val="32"/>
        </w:rPr>
        <w:t></w:t>
      </w:r>
      <w:r w:rsidRPr="00870CFF">
        <w:rPr>
          <w:rFonts w:ascii="Symbol" w:hAnsi="Symbol"/>
          <w:w w:val="83"/>
          <w:position w:val="2"/>
          <w:sz w:val="32"/>
        </w:rPr>
        <w:t></w:t>
      </w:r>
      <w:r w:rsidRPr="00870CFF">
        <w:rPr>
          <w:rFonts w:ascii="Symbol" w:hAnsi="Symbol"/>
          <w:w w:val="83"/>
          <w:sz w:val="32"/>
        </w:rPr>
        <w:t></w:t>
      </w:r>
      <w:r w:rsidRPr="00870CFF">
        <w:rPr>
          <w:spacing w:val="-14"/>
          <w:sz w:val="32"/>
        </w:rPr>
        <w:t xml:space="preserve"> </w:t>
      </w:r>
      <w:r w:rsidRPr="00870CFF">
        <w:rPr>
          <w:i/>
          <w:spacing w:val="18"/>
          <w:w w:val="83"/>
          <w:sz w:val="32"/>
        </w:rPr>
        <w:t>k</w:t>
      </w:r>
      <w:r w:rsidRPr="00870CFF">
        <w:rPr>
          <w:spacing w:val="-92"/>
          <w:w w:val="83"/>
          <w:position w:val="-7"/>
          <w:sz w:val="23"/>
        </w:rPr>
        <w:t>2</w:t>
      </w:r>
      <w:r w:rsidRPr="00870CFF">
        <w:rPr>
          <w:rFonts w:ascii="Symbol" w:hAnsi="Symbol"/>
          <w:spacing w:val="-6"/>
          <w:w w:val="83"/>
          <w:position w:val="2"/>
          <w:sz w:val="32"/>
        </w:rPr>
        <w:t></w:t>
      </w:r>
      <w:r w:rsidRPr="00870CFF">
        <w:rPr>
          <w:rFonts w:ascii="Symbol" w:hAnsi="Symbol"/>
          <w:spacing w:val="-6"/>
          <w:w w:val="83"/>
          <w:position w:val="2"/>
          <w:sz w:val="32"/>
        </w:rPr>
        <w:t></w:t>
      </w:r>
      <w:r w:rsidRPr="00870CFF">
        <w:rPr>
          <w:spacing w:val="-6"/>
          <w:w w:val="83"/>
          <w:position w:val="2"/>
          <w:sz w:val="32"/>
        </w:rPr>
        <w:t>и</w:t>
      </w:r>
      <w:r w:rsidRPr="00870CFF">
        <w:rPr>
          <w:spacing w:val="-3"/>
        </w:rPr>
        <w:t xml:space="preserve"> </w:t>
      </w:r>
      <w:r w:rsidRPr="00870CFF">
        <w:t>определяют</w:t>
      </w:r>
      <w:r w:rsidRPr="00870CFF">
        <w:rPr>
          <w:spacing w:val="-3"/>
        </w:rPr>
        <w:t xml:space="preserve"> </w:t>
      </w:r>
      <w:r w:rsidRPr="00870CFF">
        <w:rPr>
          <w:i/>
        </w:rPr>
        <w:t>V</w:t>
      </w:r>
      <w:r w:rsidRPr="00870CFF">
        <w:rPr>
          <w:i/>
          <w:vertAlign w:val="subscript"/>
        </w:rPr>
        <w:t>2m</w:t>
      </w:r>
      <w:r w:rsidRPr="00870CFF">
        <w:rPr>
          <w:i/>
        </w:rPr>
        <w:t>,</w:t>
      </w:r>
      <w:r w:rsidRPr="00870CFF">
        <w:rPr>
          <w:i/>
          <w:spacing w:val="-4"/>
        </w:rPr>
        <w:t xml:space="preserve"> </w:t>
      </w:r>
      <w:r w:rsidRPr="00870CFF">
        <w:rPr>
          <w:rFonts w:ascii="Symbol" w:hAnsi="Symbol"/>
          <w:sz w:val="29"/>
        </w:rPr>
        <w:t></w:t>
      </w:r>
      <w:r w:rsidRPr="00870CFF">
        <w:rPr>
          <w:i/>
          <w:sz w:val="29"/>
          <w:vertAlign w:val="subscript"/>
        </w:rPr>
        <w:t>2</w:t>
      </w:r>
      <w:r w:rsidRPr="00870CFF">
        <w:rPr>
          <w:i/>
          <w:spacing w:val="-5"/>
          <w:sz w:val="29"/>
        </w:rPr>
        <w:t xml:space="preserve"> </w:t>
      </w:r>
      <w:r w:rsidRPr="00870CFF">
        <w:t>и</w:t>
      </w:r>
      <w:r w:rsidRPr="00870CFF">
        <w:rPr>
          <w:spacing w:val="-3"/>
        </w:rPr>
        <w:t xml:space="preserve"> </w:t>
      </w:r>
      <w:r w:rsidRPr="00870CFF">
        <w:rPr>
          <w:i/>
        </w:rPr>
        <w:t>D</w:t>
      </w:r>
      <w:r w:rsidRPr="00870CFF">
        <w:rPr>
          <w:i/>
          <w:vertAlign w:val="subscript"/>
        </w:rPr>
        <w:t>2</w:t>
      </w:r>
      <w:r w:rsidRPr="00870CFF">
        <w:t>.</w:t>
      </w:r>
    </w:p>
    <w:p w14:paraId="4728E311" w14:textId="77777777" w:rsidR="00A94292" w:rsidRPr="00870CFF" w:rsidRDefault="00132C94" w:rsidP="007D2519">
      <w:pPr>
        <w:tabs>
          <w:tab w:val="left" w:pos="1048"/>
        </w:tabs>
        <w:ind w:firstLine="709"/>
        <w:jc w:val="both"/>
        <w:rPr>
          <w:sz w:val="28"/>
        </w:rPr>
      </w:pPr>
      <w:r w:rsidRPr="00870CFF">
        <w:rPr>
          <w:i/>
          <w:sz w:val="28"/>
        </w:rPr>
        <w:t>Ширину</w:t>
      </w:r>
      <w:r w:rsidRPr="00870CFF">
        <w:rPr>
          <w:i/>
          <w:spacing w:val="15"/>
          <w:sz w:val="28"/>
        </w:rPr>
        <w:t xml:space="preserve"> </w:t>
      </w:r>
      <w:r w:rsidRPr="00870CFF">
        <w:rPr>
          <w:i/>
          <w:sz w:val="28"/>
        </w:rPr>
        <w:t>рабочего</w:t>
      </w:r>
      <w:r w:rsidRPr="00870CFF">
        <w:rPr>
          <w:i/>
          <w:spacing w:val="15"/>
          <w:sz w:val="28"/>
        </w:rPr>
        <w:t xml:space="preserve"> </w:t>
      </w:r>
      <w:r w:rsidRPr="00870CFF">
        <w:rPr>
          <w:i/>
          <w:sz w:val="28"/>
        </w:rPr>
        <w:t>колеса,</w:t>
      </w:r>
      <w:r w:rsidRPr="00870CFF">
        <w:rPr>
          <w:i/>
          <w:spacing w:val="18"/>
          <w:sz w:val="28"/>
        </w:rPr>
        <w:t xml:space="preserve"> </w:t>
      </w:r>
      <w:r w:rsidRPr="00870CFF">
        <w:rPr>
          <w:i/>
          <w:sz w:val="28"/>
        </w:rPr>
        <w:t>м,</w:t>
      </w:r>
      <w:r w:rsidRPr="00870CFF">
        <w:rPr>
          <w:i/>
          <w:spacing w:val="15"/>
          <w:sz w:val="28"/>
        </w:rPr>
        <w:t xml:space="preserve"> </w:t>
      </w:r>
      <w:r w:rsidRPr="00870CFF">
        <w:rPr>
          <w:i/>
          <w:sz w:val="28"/>
        </w:rPr>
        <w:t>на</w:t>
      </w:r>
      <w:r w:rsidRPr="00870CFF">
        <w:rPr>
          <w:i/>
          <w:spacing w:val="16"/>
          <w:sz w:val="28"/>
        </w:rPr>
        <w:t xml:space="preserve"> </w:t>
      </w:r>
      <w:r w:rsidRPr="00870CFF">
        <w:rPr>
          <w:i/>
          <w:sz w:val="28"/>
        </w:rPr>
        <w:t>выходе</w:t>
      </w:r>
      <w:r w:rsidRPr="00870CFF">
        <w:rPr>
          <w:i/>
          <w:spacing w:val="14"/>
          <w:sz w:val="28"/>
        </w:rPr>
        <w:t xml:space="preserve"> </w:t>
      </w:r>
      <w:r w:rsidRPr="00870CFF">
        <w:rPr>
          <w:sz w:val="28"/>
        </w:rPr>
        <w:t>определяется</w:t>
      </w:r>
      <w:r w:rsidRPr="00870CFF">
        <w:rPr>
          <w:spacing w:val="16"/>
          <w:sz w:val="28"/>
        </w:rPr>
        <w:t xml:space="preserve"> </w:t>
      </w:r>
      <w:r w:rsidRPr="00870CFF">
        <w:rPr>
          <w:sz w:val="28"/>
        </w:rPr>
        <w:t>из</w:t>
      </w:r>
      <w:r w:rsidRPr="00870CFF">
        <w:rPr>
          <w:spacing w:val="14"/>
          <w:sz w:val="28"/>
        </w:rPr>
        <w:t xml:space="preserve"> </w:t>
      </w:r>
      <w:r w:rsidRPr="00870CFF">
        <w:rPr>
          <w:sz w:val="28"/>
        </w:rPr>
        <w:t>уравнения</w:t>
      </w:r>
      <w:r w:rsidRPr="00870CFF">
        <w:rPr>
          <w:spacing w:val="13"/>
          <w:sz w:val="28"/>
        </w:rPr>
        <w:t xml:space="preserve"> </w:t>
      </w:r>
      <w:r w:rsidR="005165D5" w:rsidRPr="00870CFF">
        <w:rPr>
          <w:sz w:val="28"/>
        </w:rPr>
        <w:t>неразрыв</w:t>
      </w:r>
      <w:r w:rsidRPr="00870CFF">
        <w:rPr>
          <w:sz w:val="28"/>
        </w:rPr>
        <w:t>ности потока</w:t>
      </w:r>
      <w:r w:rsidRPr="00870CFF">
        <w:rPr>
          <w:spacing w:val="-2"/>
          <w:sz w:val="28"/>
        </w:rPr>
        <w:t xml:space="preserve"> </w:t>
      </w:r>
      <w:r w:rsidRPr="00870CFF">
        <w:rPr>
          <w:rFonts w:ascii="Symbol" w:hAnsi="Symbol"/>
          <w:sz w:val="28"/>
        </w:rPr>
        <w:t></w:t>
      </w:r>
      <w:r w:rsidR="00EB6E6A" w:rsidRPr="00870CFF">
        <w:rPr>
          <w:sz w:val="28"/>
        </w:rPr>
        <w:t>23</w:t>
      </w:r>
      <w:r w:rsidRPr="00870CFF">
        <w:rPr>
          <w:rFonts w:ascii="Symbol" w:hAnsi="Symbol"/>
          <w:sz w:val="28"/>
        </w:rPr>
        <w:t></w:t>
      </w:r>
      <w:r w:rsidRPr="00870CFF">
        <w:rPr>
          <w:sz w:val="28"/>
        </w:rPr>
        <w:t>:</w:t>
      </w:r>
    </w:p>
    <w:bookmarkStart w:id="16" w:name="_Hlk90846339"/>
    <w:p w14:paraId="4728E312" w14:textId="552E26DD" w:rsidR="00EB6E6A" w:rsidRPr="00870CFF" w:rsidRDefault="00E1506E" w:rsidP="002504EF">
      <w:pPr>
        <w:tabs>
          <w:tab w:val="left" w:pos="1048"/>
        </w:tabs>
        <w:ind w:firstLine="709"/>
        <w:jc w:val="right"/>
        <w:rPr>
          <w:rFonts w:eastAsia="Cambria Math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noProof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8"/>
                    <w:lang w:val="en-US"/>
                  </w:rPr>
                  <m:t>pk</m:t>
                </m:r>
              </m:sub>
            </m:sSub>
          </m:num>
          <m:den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π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/>
                    <w:noProof/>
                    <w:sz w:val="28"/>
                    <w:szCs w:val="28"/>
                    <w:lang w:val="en-US"/>
                  </w:rPr>
                  <m:t>m</m:t>
                </m:r>
              </m:sub>
            </m:sSub>
            <m:r>
              <w:rPr>
                <w:rFonts w:ascii="Cambria Math" w:hAnsi="Cambria Math"/>
                <w:noProof/>
                <w:sz w:val="28"/>
                <w:szCs w:val="28"/>
              </w:rPr>
              <m:t>3600</m:t>
            </m:r>
          </m:den>
        </m:f>
      </m:oMath>
      <w:bookmarkEnd w:id="16"/>
      <w:r w:rsidR="005165D5" w:rsidRPr="00870CFF">
        <w:rPr>
          <w:rFonts w:eastAsia="Cambria Math"/>
          <w:sz w:val="28"/>
          <w:szCs w:val="28"/>
        </w:rPr>
        <w:t xml:space="preserve"> </w:t>
      </w:r>
      <w:r w:rsidR="007103CB" w:rsidRPr="00870CFF">
        <w:rPr>
          <w:rFonts w:eastAsia="Cambria Math"/>
          <w:sz w:val="28"/>
          <w:szCs w:val="28"/>
        </w:rPr>
        <w:t>,</w:t>
      </w:r>
      <w:r w:rsidR="005165D5" w:rsidRPr="00870CFF">
        <w:rPr>
          <w:rFonts w:eastAsia="Cambria Math"/>
          <w:sz w:val="28"/>
          <w:szCs w:val="28"/>
        </w:rPr>
        <w:t xml:space="preserve">                                                   (2.47)</w:t>
      </w:r>
    </w:p>
    <w:p w14:paraId="4728E313" w14:textId="58170F1E" w:rsidR="00D5457B" w:rsidRPr="00870CFF" w:rsidRDefault="007103CB" w:rsidP="00EB6E6A">
      <w:pPr>
        <w:tabs>
          <w:tab w:val="left" w:pos="1048"/>
        </w:tabs>
        <w:ind w:firstLine="709"/>
        <w:jc w:val="both"/>
        <w:rPr>
          <w:sz w:val="28"/>
          <w:szCs w:val="28"/>
        </w:rPr>
      </w:pPr>
      <w:r w:rsidRPr="00870CFF">
        <w:rPr>
          <w:sz w:val="28"/>
          <w:szCs w:val="28"/>
        </w:rPr>
        <w:t xml:space="preserve">- </w:t>
      </w:r>
      <w:r w:rsidR="00D5457B" w:rsidRPr="00870CFF">
        <w:rPr>
          <w:sz w:val="28"/>
          <w:szCs w:val="28"/>
        </w:rPr>
        <w:t xml:space="preserve">где,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2</m:t>
            </m:r>
          </m:sub>
        </m:sSub>
      </m:oMath>
      <w:r w:rsidR="00D5457B" w:rsidRPr="00870CFF">
        <w:rPr>
          <w:i/>
          <w:sz w:val="28"/>
          <w:szCs w:val="28"/>
        </w:rPr>
        <w:t xml:space="preserve"> - </w:t>
      </w:r>
      <w:r w:rsidR="00D5457B" w:rsidRPr="00870CFF">
        <w:rPr>
          <w:sz w:val="28"/>
          <w:szCs w:val="28"/>
        </w:rPr>
        <w:t>Ширина</w:t>
      </w:r>
      <w:r w:rsidR="00D5457B" w:rsidRPr="00870CFF">
        <w:rPr>
          <w:spacing w:val="22"/>
          <w:sz w:val="28"/>
          <w:szCs w:val="28"/>
        </w:rPr>
        <w:t xml:space="preserve"> </w:t>
      </w:r>
      <w:r w:rsidR="00D5457B" w:rsidRPr="00870CFF">
        <w:rPr>
          <w:sz w:val="28"/>
          <w:szCs w:val="28"/>
        </w:rPr>
        <w:t>рабочего</w:t>
      </w:r>
      <w:r w:rsidR="00D5457B" w:rsidRPr="00870CFF">
        <w:rPr>
          <w:spacing w:val="24"/>
          <w:sz w:val="28"/>
          <w:szCs w:val="28"/>
        </w:rPr>
        <w:t xml:space="preserve"> </w:t>
      </w:r>
      <w:r w:rsidR="00D5457B" w:rsidRPr="00870CFF">
        <w:rPr>
          <w:sz w:val="28"/>
          <w:szCs w:val="28"/>
        </w:rPr>
        <w:t>колеса,</w:t>
      </w:r>
      <w:r w:rsidR="00D5457B" w:rsidRPr="00870CFF">
        <w:rPr>
          <w:spacing w:val="26"/>
          <w:sz w:val="28"/>
          <w:szCs w:val="28"/>
        </w:rPr>
        <w:t xml:space="preserve"> </w:t>
      </w:r>
      <w:r w:rsidR="00D5457B" w:rsidRPr="00870CFF">
        <w:rPr>
          <w:sz w:val="28"/>
          <w:szCs w:val="28"/>
        </w:rPr>
        <w:t>м,</w:t>
      </w:r>
      <w:r w:rsidR="00D5457B" w:rsidRPr="00870CFF">
        <w:rPr>
          <w:spacing w:val="23"/>
          <w:sz w:val="28"/>
          <w:szCs w:val="28"/>
        </w:rPr>
        <w:t xml:space="preserve"> </w:t>
      </w:r>
      <w:r w:rsidR="00D5457B" w:rsidRPr="00870CFF">
        <w:rPr>
          <w:sz w:val="28"/>
          <w:szCs w:val="28"/>
        </w:rPr>
        <w:t>на</w:t>
      </w:r>
      <w:r w:rsidR="00D5457B" w:rsidRPr="00870CFF">
        <w:rPr>
          <w:spacing w:val="22"/>
          <w:sz w:val="28"/>
          <w:szCs w:val="28"/>
        </w:rPr>
        <w:t xml:space="preserve"> </w:t>
      </w:r>
      <w:r w:rsidR="00D5457B" w:rsidRPr="00870CFF">
        <w:rPr>
          <w:sz w:val="28"/>
          <w:szCs w:val="28"/>
        </w:rPr>
        <w:t>выходе</w:t>
      </w:r>
      <w:r w:rsidRPr="00870CFF">
        <w:rPr>
          <w:sz w:val="28"/>
          <w:szCs w:val="28"/>
        </w:rPr>
        <w:t>.</w:t>
      </w:r>
    </w:p>
    <w:p w14:paraId="4728E314" w14:textId="77777777" w:rsidR="00A94292" w:rsidRPr="00870CFF" w:rsidRDefault="00132C94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t>Представленная модификация обратной задачи в одномерной постановке</w:t>
      </w:r>
      <w:r w:rsidRPr="00870CFF">
        <w:rPr>
          <w:spacing w:val="1"/>
        </w:rPr>
        <w:t xml:space="preserve"> </w:t>
      </w:r>
      <w:r w:rsidRPr="00870CFF">
        <w:t>позволяет определить общую схему центробежного нагнетателя и рассчитать всю</w:t>
      </w:r>
      <w:r w:rsidRPr="00870CFF">
        <w:rPr>
          <w:spacing w:val="-67"/>
        </w:rPr>
        <w:t xml:space="preserve"> </w:t>
      </w:r>
      <w:r w:rsidRPr="00870CFF">
        <w:t>проточную</w:t>
      </w:r>
      <w:r w:rsidRPr="00870CFF">
        <w:rPr>
          <w:spacing w:val="-2"/>
        </w:rPr>
        <w:t xml:space="preserve"> </w:t>
      </w:r>
      <w:r w:rsidRPr="00870CFF">
        <w:t>часть</w:t>
      </w:r>
      <w:r w:rsidRPr="00870CFF">
        <w:rPr>
          <w:spacing w:val="-1"/>
        </w:rPr>
        <w:t xml:space="preserve"> </w:t>
      </w:r>
      <w:r w:rsidRPr="00870CFF">
        <w:t>рабочего</w:t>
      </w:r>
      <w:r w:rsidRPr="00870CFF">
        <w:rPr>
          <w:spacing w:val="1"/>
        </w:rPr>
        <w:t xml:space="preserve"> </w:t>
      </w:r>
      <w:r w:rsidRPr="00870CFF">
        <w:t>колеса.</w:t>
      </w:r>
    </w:p>
    <w:p w14:paraId="4728E316" w14:textId="28A6E7E6" w:rsidR="00A94292" w:rsidRPr="00870CFF" w:rsidRDefault="00132C94" w:rsidP="007D2519">
      <w:pPr>
        <w:pStyle w:val="a3"/>
        <w:tabs>
          <w:tab w:val="left" w:pos="1048"/>
        </w:tabs>
        <w:ind w:left="0" w:firstLine="709"/>
        <w:jc w:val="both"/>
      </w:pPr>
      <w:r w:rsidRPr="00870CFF">
        <w:t>Создание алгоритма по расчету основных геометрических и режимных параметров работы позволило найти компромиссное решение в основе которых находятся капитальные затраты, эксплуатационные расходы, связанные с созданием и</w:t>
      </w:r>
      <w:r w:rsidRPr="00870CFF">
        <w:rPr>
          <w:spacing w:val="1"/>
        </w:rPr>
        <w:t xml:space="preserve"> </w:t>
      </w:r>
      <w:r w:rsidRPr="00870CFF">
        <w:t>эксплуатацией</w:t>
      </w:r>
      <w:r w:rsidRPr="00870CFF">
        <w:rPr>
          <w:spacing w:val="-1"/>
        </w:rPr>
        <w:t xml:space="preserve"> </w:t>
      </w:r>
      <w:r w:rsidRPr="00870CFF">
        <w:t>нагнетателей в</w:t>
      </w:r>
      <w:r w:rsidRPr="00870CFF">
        <w:rPr>
          <w:spacing w:val="-3"/>
        </w:rPr>
        <w:t xml:space="preserve"> </w:t>
      </w:r>
      <w:r w:rsidRPr="00870CFF">
        <w:t>условиях</w:t>
      </w:r>
      <w:r w:rsidRPr="00870CFF">
        <w:rPr>
          <w:spacing w:val="-3"/>
        </w:rPr>
        <w:t xml:space="preserve"> </w:t>
      </w:r>
      <w:r w:rsidRPr="00870CFF">
        <w:t>горнодобывающего</w:t>
      </w:r>
      <w:r w:rsidRPr="00870CFF">
        <w:rPr>
          <w:spacing w:val="-2"/>
        </w:rPr>
        <w:t xml:space="preserve"> </w:t>
      </w:r>
      <w:r w:rsidRPr="00870CFF">
        <w:t>производства.</w:t>
      </w:r>
      <w:r w:rsidR="007E044D" w:rsidRPr="00870CFF">
        <w:rPr>
          <w:lang w:val="kk-KZ"/>
        </w:rPr>
        <w:t xml:space="preserve"> </w:t>
      </w:r>
      <w:r w:rsidRPr="00870CFF">
        <w:t>Блок-схема алгоритма расчета проточной части центробежного нагнетателя</w:t>
      </w:r>
      <w:r w:rsidRPr="00870CFF">
        <w:rPr>
          <w:spacing w:val="1"/>
        </w:rPr>
        <w:t xml:space="preserve"> </w:t>
      </w:r>
      <w:r w:rsidRPr="00870CFF">
        <w:t>представлена</w:t>
      </w:r>
      <w:r w:rsidRPr="00870CFF">
        <w:rPr>
          <w:spacing w:val="-4"/>
        </w:rPr>
        <w:t xml:space="preserve"> </w:t>
      </w:r>
      <w:r w:rsidRPr="00870CFF">
        <w:t xml:space="preserve">на рисунке </w:t>
      </w:r>
      <w:r w:rsidR="007E044D" w:rsidRPr="00870CFF">
        <w:rPr>
          <w:lang w:val="kk-KZ"/>
        </w:rPr>
        <w:t>31</w:t>
      </w:r>
      <w:r w:rsidRPr="00870CFF">
        <w:t>.</w:t>
      </w:r>
    </w:p>
    <w:p w14:paraId="6D4043A2" w14:textId="77777777" w:rsidR="007E044D" w:rsidRPr="00870CFF" w:rsidRDefault="007E044D" w:rsidP="007D2519">
      <w:pPr>
        <w:pStyle w:val="a3"/>
        <w:tabs>
          <w:tab w:val="left" w:pos="1048"/>
        </w:tabs>
        <w:ind w:left="0" w:firstLine="709"/>
        <w:jc w:val="both"/>
      </w:pPr>
    </w:p>
    <w:p w14:paraId="4728E317" w14:textId="77777777" w:rsidR="00A94292" w:rsidRPr="00870CFF" w:rsidRDefault="00132C94" w:rsidP="00FA75E7">
      <w:pPr>
        <w:pStyle w:val="a3"/>
        <w:tabs>
          <w:tab w:val="left" w:pos="1048"/>
        </w:tabs>
        <w:ind w:left="0"/>
        <w:jc w:val="center"/>
        <w:rPr>
          <w:sz w:val="20"/>
        </w:rPr>
      </w:pPr>
      <w:r w:rsidRPr="00870CFF">
        <w:rPr>
          <w:noProof/>
          <w:sz w:val="20"/>
          <w:lang w:eastAsia="ru-RU"/>
        </w:rPr>
        <w:drawing>
          <wp:inline distT="0" distB="0" distL="0" distR="0" wp14:anchorId="4728E7D8" wp14:editId="104BD144">
            <wp:extent cx="4221480" cy="3348554"/>
            <wp:effectExtent l="0" t="0" r="7620" b="4445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0253" cy="33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8E318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17"/>
        </w:rPr>
      </w:pPr>
    </w:p>
    <w:p w14:paraId="36AA89DA" w14:textId="77777777" w:rsidR="007E044D" w:rsidRPr="00870CFF" w:rsidRDefault="007E044D" w:rsidP="007E044D">
      <w:pPr>
        <w:pStyle w:val="a3"/>
        <w:tabs>
          <w:tab w:val="left" w:pos="1048"/>
        </w:tabs>
        <w:ind w:left="0" w:firstLine="709"/>
        <w:jc w:val="center"/>
      </w:pPr>
    </w:p>
    <w:p w14:paraId="4728E319" w14:textId="556FA219" w:rsidR="00A94292" w:rsidRPr="00870CFF" w:rsidRDefault="00132C94" w:rsidP="007E044D">
      <w:pPr>
        <w:pStyle w:val="a3"/>
        <w:tabs>
          <w:tab w:val="left" w:pos="1048"/>
        </w:tabs>
        <w:ind w:left="0"/>
        <w:jc w:val="center"/>
      </w:pPr>
      <w:r w:rsidRPr="00870CFF">
        <w:t>Рисунок</w:t>
      </w:r>
      <w:r w:rsidRPr="00870CFF">
        <w:rPr>
          <w:spacing w:val="-3"/>
        </w:rPr>
        <w:t xml:space="preserve"> </w:t>
      </w:r>
      <w:r w:rsidR="007E044D" w:rsidRPr="00870CFF">
        <w:rPr>
          <w:lang w:val="kk-KZ"/>
        </w:rPr>
        <w:t>31</w:t>
      </w:r>
      <w:r w:rsidRPr="00870CFF">
        <w:rPr>
          <w:spacing w:val="-1"/>
        </w:rPr>
        <w:t xml:space="preserve"> </w:t>
      </w:r>
      <w:r w:rsidRPr="00870CFF">
        <w:t>–</w:t>
      </w:r>
      <w:r w:rsidRPr="00870CFF">
        <w:rPr>
          <w:spacing w:val="-2"/>
        </w:rPr>
        <w:t xml:space="preserve"> </w:t>
      </w:r>
      <w:r w:rsidRPr="00870CFF">
        <w:t>Блок–схема</w:t>
      </w:r>
      <w:r w:rsidRPr="00870CFF">
        <w:rPr>
          <w:spacing w:val="-2"/>
        </w:rPr>
        <w:t xml:space="preserve"> </w:t>
      </w:r>
      <w:r w:rsidRPr="00870CFF">
        <w:t>алгоритма</w:t>
      </w:r>
      <w:r w:rsidRPr="00870CFF">
        <w:rPr>
          <w:spacing w:val="-6"/>
        </w:rPr>
        <w:t xml:space="preserve"> </w:t>
      </w:r>
      <w:r w:rsidRPr="00870CFF">
        <w:t>расчета</w:t>
      </w:r>
      <w:r w:rsidRPr="00870CFF">
        <w:rPr>
          <w:spacing w:val="-4"/>
        </w:rPr>
        <w:t xml:space="preserve"> </w:t>
      </w:r>
      <w:r w:rsidRPr="00870CFF">
        <w:t>рабочего</w:t>
      </w:r>
      <w:r w:rsidRPr="00870CFF">
        <w:rPr>
          <w:spacing w:val="-1"/>
        </w:rPr>
        <w:t xml:space="preserve"> </w:t>
      </w:r>
      <w:r w:rsidRPr="00870CFF">
        <w:t>колеса</w:t>
      </w:r>
    </w:p>
    <w:p w14:paraId="502CE79B" w14:textId="77777777" w:rsidR="009A45AE" w:rsidRPr="00870CFF" w:rsidRDefault="009A45AE" w:rsidP="00D5457B">
      <w:pPr>
        <w:pStyle w:val="1"/>
        <w:tabs>
          <w:tab w:val="left" w:pos="1048"/>
        </w:tabs>
        <w:ind w:left="0" w:firstLine="709"/>
      </w:pPr>
    </w:p>
    <w:p w14:paraId="4728E31B" w14:textId="68978306" w:rsidR="00A94292" w:rsidRPr="00870CFF" w:rsidRDefault="00132C94" w:rsidP="00D5457B">
      <w:pPr>
        <w:pStyle w:val="1"/>
        <w:tabs>
          <w:tab w:val="left" w:pos="1048"/>
        </w:tabs>
        <w:ind w:left="0" w:firstLine="709"/>
      </w:pPr>
      <w:r w:rsidRPr="00870CFF">
        <w:t>Выводы</w:t>
      </w:r>
      <w:r w:rsidRPr="00870CFF">
        <w:rPr>
          <w:spacing w:val="-3"/>
        </w:rPr>
        <w:t xml:space="preserve"> </w:t>
      </w:r>
      <w:r w:rsidRPr="00870CFF">
        <w:t>по</w:t>
      </w:r>
      <w:r w:rsidR="007E044D" w:rsidRPr="00870CFF">
        <w:rPr>
          <w:lang w:val="kk-KZ"/>
        </w:rPr>
        <w:t xml:space="preserve"> 2</w:t>
      </w:r>
      <w:r w:rsidRPr="00870CFF">
        <w:t xml:space="preserve"> разделу</w:t>
      </w:r>
    </w:p>
    <w:p w14:paraId="4728E31C" w14:textId="77777777" w:rsidR="00A94292" w:rsidRPr="00870CFF" w:rsidRDefault="00132C94" w:rsidP="00D5457B">
      <w:pPr>
        <w:pStyle w:val="a5"/>
        <w:numPr>
          <w:ilvl w:val="0"/>
          <w:numId w:val="25"/>
        </w:numPr>
        <w:tabs>
          <w:tab w:val="left" w:pos="1048"/>
          <w:tab w:val="left" w:pos="1615"/>
        </w:tabs>
        <w:ind w:left="0" w:firstLine="709"/>
        <w:rPr>
          <w:sz w:val="28"/>
        </w:rPr>
      </w:pPr>
      <w:r w:rsidRPr="00870CFF">
        <w:rPr>
          <w:sz w:val="28"/>
        </w:rPr>
        <w:t>Проведенный анализ существующе</w:t>
      </w:r>
      <w:r w:rsidR="00D5457B" w:rsidRPr="00870CFF">
        <w:rPr>
          <w:sz w:val="28"/>
        </w:rPr>
        <w:t>й методологии проектирования ра</w:t>
      </w:r>
      <w:r w:rsidRPr="00870CFF">
        <w:rPr>
          <w:sz w:val="28"/>
        </w:rPr>
        <w:t>бочего колеса центробежного нагнетателя позв</w:t>
      </w:r>
      <w:r w:rsidR="00D5457B" w:rsidRPr="00870CFF">
        <w:rPr>
          <w:sz w:val="28"/>
        </w:rPr>
        <w:t>оляет устанавливать критерии вы</w:t>
      </w:r>
      <w:r w:rsidRPr="00870CFF">
        <w:rPr>
          <w:sz w:val="28"/>
        </w:rPr>
        <w:t>бора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значений геометрических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размеров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рабочих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колес.</w:t>
      </w:r>
    </w:p>
    <w:p w14:paraId="4728E31D" w14:textId="77777777" w:rsidR="00A94292" w:rsidRPr="00870CFF" w:rsidRDefault="00132C94" w:rsidP="00D5457B">
      <w:pPr>
        <w:pStyle w:val="a5"/>
        <w:numPr>
          <w:ilvl w:val="0"/>
          <w:numId w:val="25"/>
        </w:numPr>
        <w:tabs>
          <w:tab w:val="left" w:pos="1048"/>
          <w:tab w:val="left" w:pos="1615"/>
        </w:tabs>
        <w:ind w:left="0" w:firstLine="709"/>
        <w:rPr>
          <w:sz w:val="28"/>
        </w:rPr>
      </w:pPr>
      <w:r w:rsidRPr="00870CFF">
        <w:rPr>
          <w:sz w:val="28"/>
        </w:rPr>
        <w:t>В основе созданной методологии лежит использование главного правила, заключающегося в минимизации значений входных параметров потока текучего, а именно его входной скорости. Это решен</w:t>
      </w:r>
      <w:r w:rsidR="00D5457B" w:rsidRPr="00870CFF">
        <w:rPr>
          <w:sz w:val="28"/>
        </w:rPr>
        <w:t>ие во многом связано с необходи</w:t>
      </w:r>
      <w:r w:rsidRPr="00870CFF">
        <w:rPr>
          <w:sz w:val="28"/>
        </w:rPr>
        <w:t>мостью достижения высоких значений развиваемых нагнетателем давлений, за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счет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максимального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приращения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энергии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на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лопатках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рабочего колеса.</w:t>
      </w:r>
    </w:p>
    <w:p w14:paraId="4728E31E" w14:textId="77777777" w:rsidR="00A94292" w:rsidRPr="00870CFF" w:rsidRDefault="00A94292" w:rsidP="00B24A70">
      <w:pPr>
        <w:tabs>
          <w:tab w:val="left" w:pos="1048"/>
        </w:tabs>
        <w:ind w:firstLine="1049"/>
        <w:jc w:val="both"/>
        <w:rPr>
          <w:sz w:val="28"/>
        </w:rPr>
        <w:sectPr w:rsidR="00A94292" w:rsidRPr="00870CFF" w:rsidSect="00A07602">
          <w:pgSz w:w="11910" w:h="16840"/>
          <w:pgMar w:top="1134" w:right="567" w:bottom="1134" w:left="1701" w:header="0" w:footer="1186" w:gutter="0"/>
          <w:cols w:space="720"/>
        </w:sectPr>
      </w:pPr>
    </w:p>
    <w:p w14:paraId="4728E31F" w14:textId="43B840DE" w:rsidR="00A94292" w:rsidRPr="00870CFF" w:rsidRDefault="007E044D" w:rsidP="007E044D">
      <w:pPr>
        <w:ind w:firstLine="709"/>
        <w:jc w:val="both"/>
        <w:rPr>
          <w:b/>
          <w:bCs/>
          <w:sz w:val="28"/>
          <w:szCs w:val="28"/>
        </w:rPr>
      </w:pPr>
      <w:r w:rsidRPr="00870CFF">
        <w:br w:type="page"/>
      </w:r>
      <w:r w:rsidR="0086648E" w:rsidRPr="00870CFF">
        <w:rPr>
          <w:b/>
          <w:bCs/>
          <w:sz w:val="28"/>
          <w:szCs w:val="28"/>
        </w:rPr>
        <w:lastRenderedPageBreak/>
        <w:t>3 П</w:t>
      </w:r>
      <w:r w:rsidR="00132C94" w:rsidRPr="00870CFF">
        <w:rPr>
          <w:b/>
          <w:bCs/>
          <w:sz w:val="28"/>
          <w:szCs w:val="28"/>
        </w:rPr>
        <w:t>РОЕКТИРОВАНИЕ</w:t>
      </w:r>
      <w:r w:rsidR="00132C94" w:rsidRPr="00870CFF">
        <w:rPr>
          <w:b/>
          <w:bCs/>
          <w:spacing w:val="26"/>
          <w:sz w:val="28"/>
          <w:szCs w:val="28"/>
        </w:rPr>
        <w:t xml:space="preserve"> </w:t>
      </w:r>
      <w:r w:rsidR="00132C94" w:rsidRPr="00870CFF">
        <w:rPr>
          <w:b/>
          <w:bCs/>
          <w:sz w:val="28"/>
          <w:szCs w:val="28"/>
        </w:rPr>
        <w:t>И</w:t>
      </w:r>
      <w:r w:rsidR="00132C94" w:rsidRPr="00870CFF">
        <w:rPr>
          <w:b/>
          <w:bCs/>
          <w:spacing w:val="27"/>
          <w:sz w:val="28"/>
          <w:szCs w:val="28"/>
        </w:rPr>
        <w:t xml:space="preserve"> </w:t>
      </w:r>
      <w:r w:rsidR="00132C94" w:rsidRPr="00870CFF">
        <w:rPr>
          <w:b/>
          <w:bCs/>
          <w:sz w:val="28"/>
          <w:szCs w:val="28"/>
        </w:rPr>
        <w:t>РАСЧЕТ</w:t>
      </w:r>
      <w:r w:rsidR="00132C94" w:rsidRPr="00870CFF">
        <w:rPr>
          <w:b/>
          <w:bCs/>
          <w:spacing w:val="27"/>
          <w:sz w:val="28"/>
          <w:szCs w:val="28"/>
        </w:rPr>
        <w:t xml:space="preserve"> </w:t>
      </w:r>
      <w:r w:rsidR="00132C94" w:rsidRPr="00870CFF">
        <w:rPr>
          <w:b/>
          <w:bCs/>
          <w:sz w:val="28"/>
          <w:szCs w:val="28"/>
        </w:rPr>
        <w:t>ПАРАМЕТРОВ</w:t>
      </w:r>
      <w:r w:rsidR="00132C94" w:rsidRPr="00870CFF">
        <w:rPr>
          <w:b/>
          <w:bCs/>
          <w:spacing w:val="31"/>
          <w:sz w:val="28"/>
          <w:szCs w:val="28"/>
        </w:rPr>
        <w:t xml:space="preserve"> </w:t>
      </w:r>
      <w:r w:rsidR="00132C94" w:rsidRPr="00870CFF">
        <w:rPr>
          <w:b/>
          <w:bCs/>
          <w:sz w:val="28"/>
          <w:szCs w:val="28"/>
        </w:rPr>
        <w:t>ТУРБОМАШИНЫ</w:t>
      </w:r>
      <w:r w:rsidR="00132C94" w:rsidRPr="00870CFF">
        <w:rPr>
          <w:b/>
          <w:bCs/>
          <w:spacing w:val="24"/>
          <w:sz w:val="28"/>
          <w:szCs w:val="28"/>
        </w:rPr>
        <w:t xml:space="preserve"> </w:t>
      </w:r>
      <w:r w:rsidR="00132C94" w:rsidRPr="00870CFF">
        <w:rPr>
          <w:b/>
          <w:bCs/>
          <w:sz w:val="28"/>
          <w:szCs w:val="28"/>
        </w:rPr>
        <w:t>С</w:t>
      </w:r>
      <w:r w:rsidR="00132C94" w:rsidRPr="00870CFF">
        <w:rPr>
          <w:b/>
          <w:bCs/>
          <w:spacing w:val="-67"/>
          <w:sz w:val="28"/>
          <w:szCs w:val="28"/>
        </w:rPr>
        <w:t xml:space="preserve"> </w:t>
      </w:r>
      <w:r w:rsidR="00132C94" w:rsidRPr="00870CFF">
        <w:rPr>
          <w:b/>
          <w:bCs/>
          <w:sz w:val="28"/>
          <w:szCs w:val="28"/>
        </w:rPr>
        <w:t>КОАКСИАЛЬНЫМ</w:t>
      </w:r>
      <w:r w:rsidR="00132C94" w:rsidRPr="00870CFF">
        <w:rPr>
          <w:b/>
          <w:bCs/>
          <w:spacing w:val="-2"/>
          <w:sz w:val="28"/>
          <w:szCs w:val="28"/>
        </w:rPr>
        <w:t xml:space="preserve"> </w:t>
      </w:r>
      <w:r w:rsidR="00132C94" w:rsidRPr="00870CFF">
        <w:rPr>
          <w:b/>
          <w:bCs/>
          <w:sz w:val="28"/>
          <w:szCs w:val="28"/>
        </w:rPr>
        <w:t>РАСПОЛОЖЕНИЕМ</w:t>
      </w:r>
      <w:r w:rsidR="00132C94" w:rsidRPr="00870CFF">
        <w:rPr>
          <w:b/>
          <w:bCs/>
          <w:spacing w:val="-1"/>
          <w:sz w:val="28"/>
          <w:szCs w:val="28"/>
        </w:rPr>
        <w:t xml:space="preserve"> </w:t>
      </w:r>
      <w:r w:rsidR="00132C94" w:rsidRPr="00870CFF">
        <w:rPr>
          <w:b/>
          <w:bCs/>
          <w:sz w:val="28"/>
          <w:szCs w:val="28"/>
        </w:rPr>
        <w:t>РАБОЧИХ</w:t>
      </w:r>
      <w:r w:rsidR="00132C94" w:rsidRPr="00870CFF">
        <w:rPr>
          <w:b/>
          <w:bCs/>
          <w:spacing w:val="-2"/>
          <w:sz w:val="28"/>
          <w:szCs w:val="28"/>
        </w:rPr>
        <w:t xml:space="preserve"> </w:t>
      </w:r>
      <w:r w:rsidR="00132C94" w:rsidRPr="00870CFF">
        <w:rPr>
          <w:b/>
          <w:bCs/>
          <w:sz w:val="28"/>
          <w:szCs w:val="28"/>
        </w:rPr>
        <w:t>КОЛЕС</w:t>
      </w:r>
    </w:p>
    <w:p w14:paraId="4728E320" w14:textId="77777777" w:rsidR="00A94292" w:rsidRPr="00870CFF" w:rsidRDefault="00A94292" w:rsidP="007E044D">
      <w:pPr>
        <w:pStyle w:val="a3"/>
        <w:tabs>
          <w:tab w:val="left" w:pos="0"/>
          <w:tab w:val="left" w:pos="851"/>
          <w:tab w:val="left" w:pos="993"/>
          <w:tab w:val="left" w:pos="1418"/>
        </w:tabs>
        <w:ind w:left="0" w:firstLine="709"/>
        <w:jc w:val="both"/>
        <w:rPr>
          <w:b/>
          <w:sz w:val="30"/>
        </w:rPr>
      </w:pPr>
    </w:p>
    <w:p w14:paraId="4728E321" w14:textId="77777777" w:rsidR="00A94292" w:rsidRPr="00870CFF" w:rsidRDefault="00132C94" w:rsidP="006018C5">
      <w:pPr>
        <w:pStyle w:val="a5"/>
        <w:numPr>
          <w:ilvl w:val="1"/>
          <w:numId w:val="47"/>
        </w:numPr>
        <w:tabs>
          <w:tab w:val="left" w:pos="1048"/>
          <w:tab w:val="left" w:pos="1134"/>
          <w:tab w:val="left" w:pos="1614"/>
          <w:tab w:val="left" w:pos="1615"/>
        </w:tabs>
        <w:ind w:left="0" w:firstLine="709"/>
        <w:rPr>
          <w:b/>
          <w:sz w:val="28"/>
        </w:rPr>
      </w:pPr>
      <w:r w:rsidRPr="00870CFF">
        <w:rPr>
          <w:b/>
          <w:sz w:val="28"/>
        </w:rPr>
        <w:t>Моделирование процессов течения жидкости в рабочем колесе</w:t>
      </w:r>
      <w:r w:rsidRPr="00870CFF">
        <w:rPr>
          <w:b/>
          <w:spacing w:val="-67"/>
          <w:sz w:val="28"/>
        </w:rPr>
        <w:t xml:space="preserve"> </w:t>
      </w:r>
      <w:r w:rsidRPr="00870CFF">
        <w:rPr>
          <w:b/>
          <w:sz w:val="28"/>
        </w:rPr>
        <w:t>турбомашины</w:t>
      </w:r>
    </w:p>
    <w:p w14:paraId="4728E322" w14:textId="77777777" w:rsidR="00A94292" w:rsidRPr="00870CFF" w:rsidRDefault="00132C94" w:rsidP="00E47D09">
      <w:pPr>
        <w:pStyle w:val="a3"/>
        <w:tabs>
          <w:tab w:val="left" w:pos="1048"/>
          <w:tab w:val="left" w:pos="1134"/>
        </w:tabs>
        <w:ind w:left="0" w:firstLine="709"/>
        <w:jc w:val="both"/>
      </w:pPr>
      <w:r w:rsidRPr="00870CFF">
        <w:t xml:space="preserve">При оптимизации геометрической формы </w:t>
      </w:r>
      <w:r w:rsidR="00E47D09" w:rsidRPr="00870CFF">
        <w:t>проточных частей насосов различ</w:t>
      </w:r>
      <w:r w:rsidRPr="00870CFF">
        <w:t>ных типов необходимо рассматривать различн</w:t>
      </w:r>
      <w:r w:rsidR="00E47D09" w:rsidRPr="00870CFF">
        <w:t>ые критерии оптимизации. Для по</w:t>
      </w:r>
      <w:r w:rsidRPr="00870CFF">
        <w:rPr>
          <w:spacing w:val="-1"/>
        </w:rPr>
        <w:t>лучения</w:t>
      </w:r>
      <w:r w:rsidRPr="00870CFF">
        <w:rPr>
          <w:spacing w:val="-17"/>
        </w:rPr>
        <w:t xml:space="preserve"> </w:t>
      </w:r>
      <w:r w:rsidRPr="00870CFF">
        <w:rPr>
          <w:spacing w:val="-1"/>
        </w:rPr>
        <w:t>значений</w:t>
      </w:r>
      <w:r w:rsidRPr="00870CFF">
        <w:rPr>
          <w:spacing w:val="-16"/>
        </w:rPr>
        <w:t xml:space="preserve"> </w:t>
      </w:r>
      <w:r w:rsidRPr="00870CFF">
        <w:rPr>
          <w:spacing w:val="-1"/>
        </w:rPr>
        <w:t>критериев</w:t>
      </w:r>
      <w:r w:rsidRPr="00870CFF">
        <w:rPr>
          <w:spacing w:val="-19"/>
        </w:rPr>
        <w:t xml:space="preserve"> </w:t>
      </w:r>
      <w:r w:rsidRPr="00870CFF">
        <w:rPr>
          <w:spacing w:val="-1"/>
        </w:rPr>
        <w:t>оптимизации</w:t>
      </w:r>
      <w:r w:rsidRPr="00870CFF">
        <w:rPr>
          <w:spacing w:val="-16"/>
        </w:rPr>
        <w:t xml:space="preserve"> </w:t>
      </w:r>
      <w:r w:rsidRPr="00870CFF">
        <w:t>при</w:t>
      </w:r>
      <w:r w:rsidRPr="00870CFF">
        <w:rPr>
          <w:spacing w:val="-17"/>
        </w:rPr>
        <w:t xml:space="preserve"> </w:t>
      </w:r>
      <w:r w:rsidRPr="00870CFF">
        <w:t>заданных</w:t>
      </w:r>
      <w:r w:rsidRPr="00870CFF">
        <w:rPr>
          <w:spacing w:val="-18"/>
        </w:rPr>
        <w:t xml:space="preserve"> </w:t>
      </w:r>
      <w:r w:rsidRPr="00870CFF">
        <w:t>параметрах</w:t>
      </w:r>
      <w:r w:rsidRPr="00870CFF">
        <w:rPr>
          <w:spacing w:val="-16"/>
        </w:rPr>
        <w:t xml:space="preserve"> </w:t>
      </w:r>
      <w:r w:rsidRPr="00870CFF">
        <w:t>был</w:t>
      </w:r>
      <w:r w:rsidRPr="00870CFF">
        <w:rPr>
          <w:spacing w:val="-18"/>
        </w:rPr>
        <w:t xml:space="preserve"> </w:t>
      </w:r>
      <w:r w:rsidRPr="00870CFF">
        <w:t>применен</w:t>
      </w:r>
      <w:r w:rsidRPr="00870CFF">
        <w:rPr>
          <w:spacing w:val="-68"/>
        </w:rPr>
        <w:t xml:space="preserve"> </w:t>
      </w:r>
      <w:r w:rsidRPr="00870CFF">
        <w:t>метод</w:t>
      </w:r>
      <w:r w:rsidRPr="00870CFF">
        <w:rPr>
          <w:spacing w:val="-13"/>
        </w:rPr>
        <w:t xml:space="preserve"> </w:t>
      </w:r>
      <w:r w:rsidRPr="00870CFF">
        <w:t>трехмерного</w:t>
      </w:r>
      <w:r w:rsidRPr="00870CFF">
        <w:rPr>
          <w:spacing w:val="-16"/>
        </w:rPr>
        <w:t xml:space="preserve"> </w:t>
      </w:r>
      <w:r w:rsidRPr="00870CFF">
        <w:t>моделирования</w:t>
      </w:r>
      <w:r w:rsidRPr="00870CFF">
        <w:rPr>
          <w:spacing w:val="-14"/>
        </w:rPr>
        <w:t xml:space="preserve"> </w:t>
      </w:r>
      <w:r w:rsidRPr="00870CFF">
        <w:t>гидродинамических</w:t>
      </w:r>
      <w:r w:rsidRPr="00870CFF">
        <w:rPr>
          <w:spacing w:val="-14"/>
        </w:rPr>
        <w:t xml:space="preserve"> </w:t>
      </w:r>
      <w:r w:rsidRPr="00870CFF">
        <w:t>процессов</w:t>
      </w:r>
      <w:r w:rsidRPr="00870CFF">
        <w:rPr>
          <w:spacing w:val="-14"/>
        </w:rPr>
        <w:t xml:space="preserve"> </w:t>
      </w:r>
      <w:r w:rsidRPr="00870CFF">
        <w:t>в</w:t>
      </w:r>
      <w:r w:rsidRPr="00870CFF">
        <w:rPr>
          <w:spacing w:val="-15"/>
        </w:rPr>
        <w:t xml:space="preserve"> </w:t>
      </w:r>
      <w:r w:rsidRPr="00870CFF">
        <w:t>рабочей</w:t>
      </w:r>
      <w:r w:rsidRPr="00870CFF">
        <w:rPr>
          <w:spacing w:val="-14"/>
        </w:rPr>
        <w:t xml:space="preserve"> </w:t>
      </w:r>
      <w:r w:rsidR="00E47D09" w:rsidRPr="00870CFF">
        <w:t>поло</w:t>
      </w:r>
      <w:r w:rsidRPr="00870CFF">
        <w:t>сти насоса с различными настройками модели</w:t>
      </w:r>
      <w:r w:rsidR="00E47D09" w:rsidRPr="00870CFF">
        <w:t>, позволяющими решить поставлен</w:t>
      </w:r>
      <w:r w:rsidRPr="00870CFF">
        <w:rPr>
          <w:spacing w:val="-1"/>
        </w:rPr>
        <w:t>ную</w:t>
      </w:r>
      <w:r w:rsidRPr="00870CFF">
        <w:rPr>
          <w:spacing w:val="-14"/>
        </w:rPr>
        <w:t xml:space="preserve"> </w:t>
      </w:r>
      <w:r w:rsidRPr="00870CFF">
        <w:rPr>
          <w:spacing w:val="-1"/>
        </w:rPr>
        <w:t>оптимизационную</w:t>
      </w:r>
      <w:r w:rsidRPr="00870CFF">
        <w:rPr>
          <w:spacing w:val="-14"/>
        </w:rPr>
        <w:t xml:space="preserve"> </w:t>
      </w:r>
      <w:r w:rsidRPr="00870CFF">
        <w:t>задачу</w:t>
      </w:r>
      <w:r w:rsidRPr="00870CFF">
        <w:rPr>
          <w:spacing w:val="-17"/>
        </w:rPr>
        <w:t xml:space="preserve"> </w:t>
      </w:r>
      <w:r w:rsidRPr="00870CFF">
        <w:t>с</w:t>
      </w:r>
      <w:r w:rsidRPr="00870CFF">
        <w:rPr>
          <w:spacing w:val="-12"/>
        </w:rPr>
        <w:t xml:space="preserve"> </w:t>
      </w:r>
      <w:r w:rsidRPr="00870CFF">
        <w:t>минимальными</w:t>
      </w:r>
      <w:r w:rsidRPr="00870CFF">
        <w:rPr>
          <w:spacing w:val="-12"/>
        </w:rPr>
        <w:t xml:space="preserve"> </w:t>
      </w:r>
      <w:r w:rsidRPr="00870CFF">
        <w:t>затратами</w:t>
      </w:r>
      <w:r w:rsidRPr="00870CFF">
        <w:rPr>
          <w:spacing w:val="-12"/>
        </w:rPr>
        <w:t xml:space="preserve"> </w:t>
      </w:r>
      <w:r w:rsidRPr="00870CFF">
        <w:t>вычислительных</w:t>
      </w:r>
      <w:r w:rsidRPr="00870CFF">
        <w:rPr>
          <w:spacing w:val="-12"/>
        </w:rPr>
        <w:t xml:space="preserve"> </w:t>
      </w:r>
      <w:r w:rsidR="00E47D09" w:rsidRPr="00870CFF">
        <w:t>ресур</w:t>
      </w:r>
      <w:r w:rsidRPr="00870CFF">
        <w:rPr>
          <w:spacing w:val="-67"/>
        </w:rPr>
        <w:t xml:space="preserve"> </w:t>
      </w:r>
      <w:r w:rsidRPr="00870CFF">
        <w:t>сов</w:t>
      </w:r>
      <w:r w:rsidRPr="00870CFF">
        <w:rPr>
          <w:spacing w:val="-3"/>
        </w:rPr>
        <w:t xml:space="preserve"> </w:t>
      </w:r>
      <w:r w:rsidRPr="00870CFF">
        <w:t>в</w:t>
      </w:r>
      <w:r w:rsidRPr="00870CFF">
        <w:rPr>
          <w:spacing w:val="-2"/>
        </w:rPr>
        <w:t xml:space="preserve"> </w:t>
      </w:r>
      <w:r w:rsidRPr="00870CFF">
        <w:t>программном</w:t>
      </w:r>
      <w:r w:rsidRPr="00870CFF">
        <w:rPr>
          <w:spacing w:val="-3"/>
        </w:rPr>
        <w:t xml:space="preserve"> </w:t>
      </w:r>
      <w:r w:rsidRPr="00870CFF">
        <w:t>комплексе Ansys.</w:t>
      </w:r>
    </w:p>
    <w:p w14:paraId="4728E323" w14:textId="100C8840" w:rsidR="00A94292" w:rsidRPr="00870CFF" w:rsidRDefault="00132C94" w:rsidP="00E47D09">
      <w:pPr>
        <w:pStyle w:val="a3"/>
        <w:tabs>
          <w:tab w:val="left" w:pos="1048"/>
          <w:tab w:val="left" w:pos="1134"/>
        </w:tabs>
        <w:ind w:left="0" w:firstLine="709"/>
        <w:jc w:val="both"/>
      </w:pPr>
      <w:r w:rsidRPr="00870CFF">
        <w:t>В настоящее время наибольшее распрост</w:t>
      </w:r>
      <w:r w:rsidR="00E47D09" w:rsidRPr="00870CFF">
        <w:t>ранение получила методика профи</w:t>
      </w:r>
      <w:r w:rsidRPr="00870CFF">
        <w:rPr>
          <w:spacing w:val="-1"/>
        </w:rPr>
        <w:t>лирования</w:t>
      </w:r>
      <w:r w:rsidRPr="00870CFF">
        <w:rPr>
          <w:spacing w:val="-16"/>
        </w:rPr>
        <w:t xml:space="preserve"> </w:t>
      </w:r>
      <w:r w:rsidRPr="00870CFF">
        <w:rPr>
          <w:spacing w:val="-1"/>
        </w:rPr>
        <w:t>рабочих</w:t>
      </w:r>
      <w:r w:rsidRPr="00870CFF">
        <w:rPr>
          <w:spacing w:val="-13"/>
        </w:rPr>
        <w:t xml:space="preserve"> </w:t>
      </w:r>
      <w:r w:rsidRPr="00870CFF">
        <w:rPr>
          <w:spacing w:val="-1"/>
        </w:rPr>
        <w:t>колес</w:t>
      </w:r>
      <w:r w:rsidRPr="00870CFF">
        <w:rPr>
          <w:spacing w:val="-15"/>
        </w:rPr>
        <w:t xml:space="preserve"> </w:t>
      </w:r>
      <w:r w:rsidRPr="00870CFF">
        <w:t>насосов</w:t>
      </w:r>
      <w:r w:rsidRPr="00870CFF">
        <w:rPr>
          <w:spacing w:val="-18"/>
        </w:rPr>
        <w:t xml:space="preserve"> </w:t>
      </w:r>
      <w:r w:rsidRPr="00870CFF">
        <w:t>на</w:t>
      </w:r>
      <w:r w:rsidRPr="00870CFF">
        <w:rPr>
          <w:spacing w:val="-14"/>
        </w:rPr>
        <w:t xml:space="preserve"> </w:t>
      </w:r>
      <w:r w:rsidRPr="00870CFF">
        <w:t>основе</w:t>
      </w:r>
      <w:r w:rsidRPr="00870CFF">
        <w:rPr>
          <w:spacing w:val="-16"/>
        </w:rPr>
        <w:t xml:space="preserve"> </w:t>
      </w:r>
      <w:r w:rsidRPr="00870CFF">
        <w:t>программных</w:t>
      </w:r>
      <w:r w:rsidRPr="00870CFF">
        <w:rPr>
          <w:spacing w:val="-13"/>
        </w:rPr>
        <w:t xml:space="preserve"> </w:t>
      </w:r>
      <w:r w:rsidRPr="00870CFF">
        <w:t>комплексов,</w:t>
      </w:r>
      <w:r w:rsidRPr="00870CFF">
        <w:rPr>
          <w:spacing w:val="-16"/>
        </w:rPr>
        <w:t xml:space="preserve"> </w:t>
      </w:r>
      <w:r w:rsidRPr="00870CFF">
        <w:t>в</w:t>
      </w:r>
      <w:r w:rsidRPr="00870CFF">
        <w:rPr>
          <w:spacing w:val="-15"/>
        </w:rPr>
        <w:t xml:space="preserve"> </w:t>
      </w:r>
      <w:r w:rsidRPr="00870CFF">
        <w:t>частности</w:t>
      </w:r>
      <w:r w:rsidRPr="00870CFF">
        <w:rPr>
          <w:spacing w:val="-68"/>
        </w:rPr>
        <w:t xml:space="preserve"> </w:t>
      </w:r>
      <w:r w:rsidRPr="00870CFF">
        <w:t>с</w:t>
      </w:r>
      <w:r w:rsidRPr="00870CFF">
        <w:rPr>
          <w:spacing w:val="-5"/>
        </w:rPr>
        <w:t xml:space="preserve"> </w:t>
      </w:r>
      <w:r w:rsidRPr="00870CFF">
        <w:t>использованием</w:t>
      </w:r>
      <w:r w:rsidRPr="00870CFF">
        <w:rPr>
          <w:spacing w:val="-7"/>
        </w:rPr>
        <w:t xml:space="preserve"> </w:t>
      </w:r>
      <w:r w:rsidRPr="00870CFF">
        <w:t>программного</w:t>
      </w:r>
      <w:r w:rsidRPr="00870CFF">
        <w:rPr>
          <w:spacing w:val="-3"/>
        </w:rPr>
        <w:t xml:space="preserve"> </w:t>
      </w:r>
      <w:r w:rsidRPr="00870CFF">
        <w:t>комплекса</w:t>
      </w:r>
      <w:r w:rsidRPr="00870CFF">
        <w:rPr>
          <w:spacing w:val="-5"/>
        </w:rPr>
        <w:t xml:space="preserve"> </w:t>
      </w:r>
      <w:r w:rsidRPr="00870CFF">
        <w:t>Ansys.</w:t>
      </w:r>
      <w:r w:rsidRPr="00870CFF">
        <w:rPr>
          <w:spacing w:val="-5"/>
        </w:rPr>
        <w:t xml:space="preserve"> </w:t>
      </w:r>
      <w:r w:rsidRPr="00870CFF">
        <w:t>Метод</w:t>
      </w:r>
      <w:r w:rsidRPr="00870CFF">
        <w:rPr>
          <w:spacing w:val="-6"/>
        </w:rPr>
        <w:t xml:space="preserve"> </w:t>
      </w:r>
      <w:r w:rsidRPr="00870CFF">
        <w:t>основан</w:t>
      </w:r>
      <w:r w:rsidRPr="00870CFF">
        <w:rPr>
          <w:spacing w:val="-6"/>
        </w:rPr>
        <w:t xml:space="preserve"> </w:t>
      </w:r>
      <w:r w:rsidRPr="00870CFF">
        <w:t>на</w:t>
      </w:r>
      <w:r w:rsidRPr="00870CFF">
        <w:rPr>
          <w:spacing w:val="-7"/>
        </w:rPr>
        <w:t xml:space="preserve"> </w:t>
      </w:r>
      <w:r w:rsidR="00E47D09" w:rsidRPr="00870CFF">
        <w:t>моделирова</w:t>
      </w:r>
      <w:r w:rsidRPr="00870CFF">
        <w:t>нии</w:t>
      </w:r>
      <w:r w:rsidRPr="00870CFF">
        <w:rPr>
          <w:spacing w:val="-8"/>
        </w:rPr>
        <w:t xml:space="preserve"> </w:t>
      </w:r>
      <w:r w:rsidRPr="00870CFF">
        <w:t>течения</w:t>
      </w:r>
      <w:r w:rsidRPr="00870CFF">
        <w:rPr>
          <w:spacing w:val="-10"/>
        </w:rPr>
        <w:t xml:space="preserve"> </w:t>
      </w:r>
      <w:r w:rsidRPr="00870CFF">
        <w:t>жидкости</w:t>
      </w:r>
      <w:r w:rsidRPr="00870CFF">
        <w:rPr>
          <w:spacing w:val="-7"/>
        </w:rPr>
        <w:t xml:space="preserve"> </w:t>
      </w:r>
      <w:r w:rsidRPr="00870CFF">
        <w:t>в</w:t>
      </w:r>
      <w:r w:rsidRPr="00870CFF">
        <w:rPr>
          <w:spacing w:val="-11"/>
        </w:rPr>
        <w:t xml:space="preserve"> </w:t>
      </w:r>
      <w:r w:rsidRPr="00870CFF">
        <w:t>рабочем</w:t>
      </w:r>
      <w:r w:rsidRPr="00870CFF">
        <w:rPr>
          <w:spacing w:val="-8"/>
        </w:rPr>
        <w:t xml:space="preserve"> </w:t>
      </w:r>
      <w:r w:rsidRPr="00870CFF">
        <w:t>колесе</w:t>
      </w:r>
      <w:r w:rsidRPr="00870CFF">
        <w:rPr>
          <w:spacing w:val="-12"/>
        </w:rPr>
        <w:t xml:space="preserve"> </w:t>
      </w:r>
      <w:r w:rsidRPr="00870CFF">
        <w:t>насоса.</w:t>
      </w:r>
      <w:r w:rsidRPr="00870CFF">
        <w:rPr>
          <w:spacing w:val="-8"/>
        </w:rPr>
        <w:t xml:space="preserve"> </w:t>
      </w:r>
      <w:r w:rsidRPr="00870CFF">
        <w:t>Фрагмент</w:t>
      </w:r>
      <w:r w:rsidRPr="00870CFF">
        <w:rPr>
          <w:spacing w:val="-9"/>
        </w:rPr>
        <w:t xml:space="preserve"> </w:t>
      </w:r>
      <w:r w:rsidRPr="00870CFF">
        <w:t>модели</w:t>
      </w:r>
      <w:r w:rsidRPr="00870CFF">
        <w:rPr>
          <w:spacing w:val="-10"/>
        </w:rPr>
        <w:t xml:space="preserve"> </w:t>
      </w:r>
      <w:r w:rsidRPr="00870CFF">
        <w:t>рабочего</w:t>
      </w:r>
      <w:r w:rsidRPr="00870CFF">
        <w:rPr>
          <w:spacing w:val="-7"/>
        </w:rPr>
        <w:t xml:space="preserve"> </w:t>
      </w:r>
      <w:r w:rsidRPr="00870CFF">
        <w:t>колеса</w:t>
      </w:r>
      <w:r w:rsidRPr="00870CFF">
        <w:rPr>
          <w:spacing w:val="-67"/>
        </w:rPr>
        <w:t xml:space="preserve"> </w:t>
      </w:r>
      <w:r w:rsidRPr="00870CFF">
        <w:t>насоса</w:t>
      </w:r>
      <w:r w:rsidRPr="00870CFF">
        <w:rPr>
          <w:spacing w:val="-1"/>
        </w:rPr>
        <w:t xml:space="preserve"> </w:t>
      </w:r>
      <w:r w:rsidRPr="00870CFF">
        <w:t>приведен</w:t>
      </w:r>
      <w:r w:rsidRPr="00870CFF">
        <w:rPr>
          <w:spacing w:val="-2"/>
        </w:rPr>
        <w:t xml:space="preserve"> </w:t>
      </w:r>
      <w:r w:rsidRPr="00870CFF">
        <w:t>на</w:t>
      </w:r>
      <w:r w:rsidRPr="00870CFF">
        <w:rPr>
          <w:spacing w:val="-3"/>
        </w:rPr>
        <w:t xml:space="preserve"> </w:t>
      </w:r>
      <w:r w:rsidRPr="00870CFF">
        <w:t>рисунке 3</w:t>
      </w:r>
      <w:r w:rsidR="007E044D" w:rsidRPr="00870CFF">
        <w:rPr>
          <w:lang w:val="kk-KZ"/>
        </w:rPr>
        <w:t xml:space="preserve">2 </w:t>
      </w:r>
      <w:r w:rsidR="00024841" w:rsidRPr="00870CFF">
        <w:t>[24].</w:t>
      </w:r>
    </w:p>
    <w:p w14:paraId="4728E324" w14:textId="53F437B0" w:rsidR="00A94292" w:rsidRPr="00870CFF" w:rsidRDefault="007E044D" w:rsidP="00E47D09">
      <w:pPr>
        <w:pStyle w:val="a3"/>
        <w:tabs>
          <w:tab w:val="left" w:pos="1048"/>
          <w:tab w:val="left" w:pos="1134"/>
        </w:tabs>
        <w:ind w:left="0" w:firstLine="709"/>
        <w:jc w:val="both"/>
      </w:pPr>
      <w:r w:rsidRPr="00870CFF">
        <w:rPr>
          <w:noProof/>
          <w:lang w:eastAsia="ru-RU"/>
        </w:rPr>
        <w:drawing>
          <wp:anchor distT="0" distB="0" distL="0" distR="0" simplePos="0" relativeHeight="251649536" behindDoc="1" locked="0" layoutInCell="1" allowOverlap="1" wp14:anchorId="4728E7DA" wp14:editId="4F8F6691">
            <wp:simplePos x="0" y="0"/>
            <wp:positionH relativeFrom="page">
              <wp:posOffset>2247900</wp:posOffset>
            </wp:positionH>
            <wp:positionV relativeFrom="paragraph">
              <wp:posOffset>2204720</wp:posOffset>
            </wp:positionV>
            <wp:extent cx="3438525" cy="2704465"/>
            <wp:effectExtent l="0" t="0" r="9525" b="635"/>
            <wp:wrapTopAndBottom/>
            <wp:docPr id="69" name="image35.jpeg" descr="C:\Users\Umidjon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C94" w:rsidRPr="00870CFF">
        <w:t>Несмотря на простоту и вычислительную эффективность все классические</w:t>
      </w:r>
      <w:r w:rsidR="00132C94" w:rsidRPr="00870CFF">
        <w:rPr>
          <w:spacing w:val="1"/>
        </w:rPr>
        <w:t xml:space="preserve"> </w:t>
      </w:r>
      <w:r w:rsidR="00132C94" w:rsidRPr="00870CFF">
        <w:t>методы расчета требуют высокой квалификации</w:t>
      </w:r>
      <w:r w:rsidRPr="00870CFF">
        <w:rPr>
          <w:lang w:val="kk-KZ"/>
        </w:rPr>
        <w:t xml:space="preserve"> </w:t>
      </w:r>
      <w:r w:rsidR="00024841" w:rsidRPr="00870CFF">
        <w:t>[24].</w:t>
      </w:r>
      <w:r w:rsidR="00E47D09" w:rsidRPr="00870CFF">
        <w:t xml:space="preserve"> расчётчика и наличия у него бо</w:t>
      </w:r>
      <w:r w:rsidR="00132C94" w:rsidRPr="00870CFF">
        <w:t>гатого опыта профилирования грунтовых нас</w:t>
      </w:r>
      <w:r w:rsidR="00E47D09" w:rsidRPr="00870CFF">
        <w:t>осов для достижения положительн</w:t>
      </w:r>
      <w:r w:rsidR="00132C94" w:rsidRPr="00870CFF">
        <w:rPr>
          <w:spacing w:val="-1"/>
        </w:rPr>
        <w:t>ого</w:t>
      </w:r>
      <w:r w:rsidR="00132C94" w:rsidRPr="00870CFF">
        <w:rPr>
          <w:spacing w:val="-15"/>
        </w:rPr>
        <w:t xml:space="preserve"> </w:t>
      </w:r>
      <w:r w:rsidR="00132C94" w:rsidRPr="00870CFF">
        <w:rPr>
          <w:spacing w:val="-1"/>
        </w:rPr>
        <w:t>результата.</w:t>
      </w:r>
      <w:r w:rsidR="00132C94" w:rsidRPr="00870CFF">
        <w:rPr>
          <w:spacing w:val="-15"/>
        </w:rPr>
        <w:t xml:space="preserve"> </w:t>
      </w:r>
      <w:r w:rsidR="00132C94" w:rsidRPr="00870CFF">
        <w:t>Не</w:t>
      </w:r>
      <w:r w:rsidR="00132C94" w:rsidRPr="00870CFF">
        <w:rPr>
          <w:spacing w:val="-14"/>
        </w:rPr>
        <w:t xml:space="preserve"> </w:t>
      </w:r>
      <w:r w:rsidR="00132C94" w:rsidRPr="00870CFF">
        <w:t>учет</w:t>
      </w:r>
      <w:r w:rsidR="00132C94" w:rsidRPr="00870CFF">
        <w:rPr>
          <w:spacing w:val="-13"/>
        </w:rPr>
        <w:t xml:space="preserve"> </w:t>
      </w:r>
      <w:r w:rsidR="00132C94" w:rsidRPr="00870CFF">
        <w:t>полной</w:t>
      </w:r>
      <w:r w:rsidR="00132C94" w:rsidRPr="00870CFF">
        <w:rPr>
          <w:spacing w:val="-15"/>
        </w:rPr>
        <w:t xml:space="preserve"> </w:t>
      </w:r>
      <w:r w:rsidR="00132C94" w:rsidRPr="00870CFF">
        <w:t>структуры</w:t>
      </w:r>
      <w:r w:rsidR="00132C94" w:rsidRPr="00870CFF">
        <w:rPr>
          <w:spacing w:val="-15"/>
        </w:rPr>
        <w:t xml:space="preserve"> </w:t>
      </w:r>
      <w:r w:rsidR="00132C94" w:rsidRPr="00870CFF">
        <w:t>течения</w:t>
      </w:r>
      <w:r w:rsidR="00132C94" w:rsidRPr="00870CFF">
        <w:rPr>
          <w:spacing w:val="-12"/>
        </w:rPr>
        <w:t xml:space="preserve"> </w:t>
      </w:r>
      <w:r w:rsidR="00132C94" w:rsidRPr="00870CFF">
        <w:t>вязких</w:t>
      </w:r>
      <w:r w:rsidR="00132C94" w:rsidRPr="00870CFF">
        <w:rPr>
          <w:spacing w:val="-13"/>
        </w:rPr>
        <w:t xml:space="preserve"> </w:t>
      </w:r>
      <w:r w:rsidR="00132C94" w:rsidRPr="00870CFF">
        <w:t>жидкостей</w:t>
      </w:r>
      <w:r w:rsidR="00132C94" w:rsidRPr="00870CFF">
        <w:rPr>
          <w:spacing w:val="-13"/>
        </w:rPr>
        <w:t xml:space="preserve"> </w:t>
      </w:r>
      <w:r w:rsidR="00132C94" w:rsidRPr="00870CFF">
        <w:t>в</w:t>
      </w:r>
      <w:r w:rsidR="00132C94" w:rsidRPr="00870CFF">
        <w:rPr>
          <w:spacing w:val="-16"/>
        </w:rPr>
        <w:t xml:space="preserve"> </w:t>
      </w:r>
      <w:r w:rsidR="00132C94" w:rsidRPr="00870CFF">
        <w:t>проточной</w:t>
      </w:r>
      <w:r w:rsidR="00132C94" w:rsidRPr="00870CFF">
        <w:rPr>
          <w:spacing w:val="-68"/>
        </w:rPr>
        <w:t xml:space="preserve"> </w:t>
      </w:r>
      <w:r w:rsidR="00132C94" w:rsidRPr="00870CFF">
        <w:t>части турбомашин не позволяет выявить влия</w:t>
      </w:r>
      <w:r w:rsidR="00E47D09" w:rsidRPr="00870CFF">
        <w:t>ние многих геометрических факто</w:t>
      </w:r>
      <w:r w:rsidR="00132C94" w:rsidRPr="00870CFF">
        <w:t>ров на параметры насоса, например, изменение угла установки лопасти насоса</w:t>
      </w:r>
      <w:r w:rsidR="00132C94" w:rsidRPr="00870CFF">
        <w:rPr>
          <w:spacing w:val="1"/>
        </w:rPr>
        <w:t xml:space="preserve"> </w:t>
      </w:r>
      <w:r w:rsidR="00132C94" w:rsidRPr="00870CFF">
        <w:t>вдоль канала, угла охвата лопасти, диффузорности каналов отводящих устройств,</w:t>
      </w:r>
      <w:r w:rsidR="00132C94" w:rsidRPr="00870CFF">
        <w:rPr>
          <w:spacing w:val="-67"/>
        </w:rPr>
        <w:t xml:space="preserve"> </w:t>
      </w:r>
      <w:r w:rsidR="00132C94" w:rsidRPr="00870CFF">
        <w:t>которые не позволяет сформулировать однозначный вывод о совершенствовании</w:t>
      </w:r>
      <w:r w:rsidR="00132C94" w:rsidRPr="00870CFF">
        <w:rPr>
          <w:spacing w:val="1"/>
        </w:rPr>
        <w:t xml:space="preserve"> </w:t>
      </w:r>
      <w:r w:rsidR="00132C94" w:rsidRPr="00870CFF">
        <w:t>характеристик</w:t>
      </w:r>
      <w:r w:rsidR="00132C94" w:rsidRPr="00870CFF">
        <w:rPr>
          <w:spacing w:val="-1"/>
        </w:rPr>
        <w:t xml:space="preserve"> </w:t>
      </w:r>
      <w:r w:rsidR="00132C94" w:rsidRPr="00870CFF">
        <w:t>турбомашин.</w:t>
      </w:r>
    </w:p>
    <w:p w14:paraId="4728E325" w14:textId="56E61659" w:rsidR="00A94292" w:rsidRPr="00870CFF" w:rsidRDefault="00A94292" w:rsidP="00E47D09">
      <w:pPr>
        <w:pStyle w:val="a3"/>
        <w:tabs>
          <w:tab w:val="left" w:pos="1048"/>
          <w:tab w:val="left" w:pos="1134"/>
        </w:tabs>
        <w:ind w:left="0" w:firstLine="709"/>
        <w:jc w:val="both"/>
        <w:rPr>
          <w:sz w:val="30"/>
        </w:rPr>
      </w:pPr>
    </w:p>
    <w:p w14:paraId="4728E326" w14:textId="6ED3CD3E" w:rsidR="00E47D09" w:rsidRPr="00870CFF" w:rsidRDefault="00132C94" w:rsidP="007E044D">
      <w:pPr>
        <w:pStyle w:val="a3"/>
        <w:tabs>
          <w:tab w:val="left" w:pos="1048"/>
          <w:tab w:val="left" w:pos="1134"/>
        </w:tabs>
        <w:ind w:left="0"/>
        <w:jc w:val="center"/>
        <w:rPr>
          <w:spacing w:val="1"/>
        </w:rPr>
      </w:pPr>
      <w:r w:rsidRPr="00870CFF">
        <w:t>Рисунок 3</w:t>
      </w:r>
      <w:r w:rsidR="007E044D" w:rsidRPr="00870CFF">
        <w:rPr>
          <w:lang w:val="kk-KZ"/>
        </w:rPr>
        <w:t>2</w:t>
      </w:r>
      <w:r w:rsidRPr="00870CFF">
        <w:t xml:space="preserve"> – Рабочее колесо насоса при моделировании в программе Ansys</w:t>
      </w:r>
    </w:p>
    <w:p w14:paraId="1D2F0292" w14:textId="77777777" w:rsidR="007E044D" w:rsidRPr="00870CFF" w:rsidRDefault="007E044D" w:rsidP="00E47D09">
      <w:pPr>
        <w:pStyle w:val="a3"/>
        <w:tabs>
          <w:tab w:val="left" w:pos="1048"/>
          <w:tab w:val="left" w:pos="1134"/>
        </w:tabs>
        <w:ind w:left="0" w:firstLine="709"/>
        <w:jc w:val="both"/>
      </w:pPr>
    </w:p>
    <w:p w14:paraId="4728E327" w14:textId="688DA63B" w:rsidR="00A94292" w:rsidRPr="00870CFF" w:rsidRDefault="00132C94" w:rsidP="00E47D09">
      <w:pPr>
        <w:pStyle w:val="a3"/>
        <w:tabs>
          <w:tab w:val="left" w:pos="1048"/>
          <w:tab w:val="left" w:pos="1134"/>
        </w:tabs>
        <w:ind w:left="0" w:firstLine="709"/>
        <w:jc w:val="both"/>
      </w:pPr>
      <w:r w:rsidRPr="00870CFF">
        <w:t>С</w:t>
      </w:r>
      <w:r w:rsidRPr="00870CFF">
        <w:rPr>
          <w:spacing w:val="-1"/>
        </w:rPr>
        <w:t xml:space="preserve"> </w:t>
      </w:r>
      <w:r w:rsidRPr="00870CFF">
        <w:t>появлением</w:t>
      </w:r>
      <w:r w:rsidRPr="00870CFF">
        <w:rPr>
          <w:spacing w:val="-1"/>
        </w:rPr>
        <w:t xml:space="preserve"> </w:t>
      </w:r>
      <w:r w:rsidRPr="00870CFF">
        <w:t>вычислительных машин</w:t>
      </w:r>
      <w:r w:rsidRPr="00870CFF">
        <w:rPr>
          <w:spacing w:val="-2"/>
        </w:rPr>
        <w:t xml:space="preserve"> </w:t>
      </w:r>
      <w:r w:rsidRPr="00870CFF">
        <w:t>с достаточным</w:t>
      </w:r>
      <w:r w:rsidRPr="00870CFF">
        <w:rPr>
          <w:spacing w:val="-1"/>
        </w:rPr>
        <w:t xml:space="preserve"> </w:t>
      </w:r>
      <w:r w:rsidR="00E47D09" w:rsidRPr="00870CFF">
        <w:t xml:space="preserve">для проведения </w:t>
      </w:r>
      <w:r w:rsidR="00E47D09" w:rsidRPr="00870CFF">
        <w:lastRenderedPageBreak/>
        <w:t>гидро</w:t>
      </w:r>
      <w:r w:rsidRPr="00870CFF">
        <w:t>динамического моделирования быстродействие</w:t>
      </w:r>
      <w:r w:rsidR="00E47D09" w:rsidRPr="00870CFF">
        <w:t>м этот метод расчета гидравличе</w:t>
      </w:r>
      <w:r w:rsidRPr="00870CFF">
        <w:t>ских машин бурно развивается. Численный э</w:t>
      </w:r>
      <w:r w:rsidR="00E47D09" w:rsidRPr="00870CFF">
        <w:t>ксперимент обладает многими пре</w:t>
      </w:r>
      <w:r w:rsidRPr="00870CFF">
        <w:t>имуществами перед другими методами исследования. В первую очередь, числен</w:t>
      </w:r>
      <w:r w:rsidR="00E47D09" w:rsidRPr="00870CFF">
        <w:t>н</w:t>
      </w:r>
      <w:r w:rsidRPr="00870CFF">
        <w:t>ое</w:t>
      </w:r>
      <w:r w:rsidRPr="00870CFF">
        <w:rPr>
          <w:spacing w:val="-10"/>
        </w:rPr>
        <w:t xml:space="preserve"> </w:t>
      </w:r>
      <w:r w:rsidRPr="00870CFF">
        <w:t>моделирование</w:t>
      </w:r>
      <w:r w:rsidRPr="00870CFF">
        <w:rPr>
          <w:spacing w:val="-11"/>
        </w:rPr>
        <w:t xml:space="preserve"> </w:t>
      </w:r>
      <w:r w:rsidRPr="00870CFF">
        <w:t>позволяет</w:t>
      </w:r>
      <w:r w:rsidRPr="00870CFF">
        <w:rPr>
          <w:spacing w:val="-7"/>
        </w:rPr>
        <w:t xml:space="preserve"> </w:t>
      </w:r>
      <w:r w:rsidRPr="00870CFF">
        <w:t>значительно</w:t>
      </w:r>
      <w:r w:rsidRPr="00870CFF">
        <w:rPr>
          <w:spacing w:val="-8"/>
        </w:rPr>
        <w:t xml:space="preserve"> </w:t>
      </w:r>
      <w:r w:rsidRPr="00870CFF">
        <w:t>сократить</w:t>
      </w:r>
      <w:r w:rsidRPr="00870CFF">
        <w:rPr>
          <w:spacing w:val="-8"/>
        </w:rPr>
        <w:t xml:space="preserve"> </w:t>
      </w:r>
      <w:r w:rsidRPr="00870CFF">
        <w:t>затраты</w:t>
      </w:r>
      <w:r w:rsidRPr="00870CFF">
        <w:rPr>
          <w:spacing w:val="-6"/>
        </w:rPr>
        <w:t xml:space="preserve"> </w:t>
      </w:r>
      <w:r w:rsidRPr="00870CFF">
        <w:t>на</w:t>
      </w:r>
      <w:r w:rsidRPr="00870CFF">
        <w:rPr>
          <w:spacing w:val="-7"/>
        </w:rPr>
        <w:t xml:space="preserve"> </w:t>
      </w:r>
      <w:r w:rsidRPr="00870CFF">
        <w:t>проведение</w:t>
      </w:r>
      <w:r w:rsidRPr="00870CFF">
        <w:rPr>
          <w:spacing w:val="-9"/>
        </w:rPr>
        <w:t xml:space="preserve"> </w:t>
      </w:r>
      <w:r w:rsidRPr="00870CFF">
        <w:t>большого</w:t>
      </w:r>
      <w:r w:rsidRPr="00870CFF">
        <w:rPr>
          <w:spacing w:val="38"/>
        </w:rPr>
        <w:t xml:space="preserve"> </w:t>
      </w:r>
      <w:r w:rsidRPr="00870CFF">
        <w:t>количества</w:t>
      </w:r>
      <w:r w:rsidRPr="00870CFF">
        <w:rPr>
          <w:spacing w:val="38"/>
        </w:rPr>
        <w:t xml:space="preserve"> </w:t>
      </w:r>
      <w:r w:rsidRPr="00870CFF">
        <w:t>натурных</w:t>
      </w:r>
      <w:r w:rsidRPr="00870CFF">
        <w:rPr>
          <w:spacing w:val="39"/>
        </w:rPr>
        <w:t xml:space="preserve"> </w:t>
      </w:r>
      <w:r w:rsidRPr="00870CFF">
        <w:t>испытаний,</w:t>
      </w:r>
      <w:r w:rsidRPr="00870CFF">
        <w:rPr>
          <w:spacing w:val="34"/>
        </w:rPr>
        <w:t xml:space="preserve"> </w:t>
      </w:r>
      <w:r w:rsidRPr="00870CFF">
        <w:t>т.к.</w:t>
      </w:r>
      <w:r w:rsidRPr="00870CFF">
        <w:rPr>
          <w:spacing w:val="38"/>
        </w:rPr>
        <w:t xml:space="preserve"> </w:t>
      </w:r>
      <w:r w:rsidRPr="00870CFF">
        <w:t>после</w:t>
      </w:r>
      <w:r w:rsidRPr="00870CFF">
        <w:rPr>
          <w:spacing w:val="37"/>
        </w:rPr>
        <w:t xml:space="preserve"> </w:t>
      </w:r>
      <w:r w:rsidRPr="00870CFF">
        <w:t>верификации</w:t>
      </w:r>
      <w:r w:rsidRPr="00870CFF">
        <w:rPr>
          <w:spacing w:val="38"/>
        </w:rPr>
        <w:t xml:space="preserve"> </w:t>
      </w:r>
      <w:r w:rsidRPr="00870CFF">
        <w:t>математической</w:t>
      </w:r>
      <w:r w:rsidR="00E47D09" w:rsidRPr="00870CFF">
        <w:t xml:space="preserve"> </w:t>
      </w:r>
      <w:r w:rsidRPr="00870CFF">
        <w:t>модели,</w:t>
      </w:r>
      <w:r w:rsidRPr="00870CFF">
        <w:rPr>
          <w:spacing w:val="-8"/>
        </w:rPr>
        <w:t xml:space="preserve"> </w:t>
      </w:r>
      <w:r w:rsidRPr="00870CFF">
        <w:t>ее</w:t>
      </w:r>
      <w:r w:rsidRPr="00870CFF">
        <w:rPr>
          <w:spacing w:val="-10"/>
        </w:rPr>
        <w:t xml:space="preserve"> </w:t>
      </w:r>
      <w:r w:rsidRPr="00870CFF">
        <w:t>можно</w:t>
      </w:r>
      <w:r w:rsidRPr="00870CFF">
        <w:rPr>
          <w:spacing w:val="-7"/>
        </w:rPr>
        <w:t xml:space="preserve"> </w:t>
      </w:r>
      <w:r w:rsidRPr="00870CFF">
        <w:t>многократно</w:t>
      </w:r>
      <w:r w:rsidRPr="00870CFF">
        <w:rPr>
          <w:spacing w:val="-8"/>
        </w:rPr>
        <w:t xml:space="preserve"> </w:t>
      </w:r>
      <w:r w:rsidRPr="00870CFF">
        <w:t>использовать,</w:t>
      </w:r>
      <w:r w:rsidRPr="00870CFF">
        <w:rPr>
          <w:spacing w:val="-8"/>
        </w:rPr>
        <w:t xml:space="preserve"> </w:t>
      </w:r>
      <w:r w:rsidRPr="00870CFF">
        <w:t>не</w:t>
      </w:r>
      <w:r w:rsidRPr="00870CFF">
        <w:rPr>
          <w:spacing w:val="-10"/>
        </w:rPr>
        <w:t xml:space="preserve"> </w:t>
      </w:r>
      <w:r w:rsidRPr="00870CFF">
        <w:t>прибегая</w:t>
      </w:r>
      <w:r w:rsidRPr="00870CFF">
        <w:rPr>
          <w:spacing w:val="-7"/>
        </w:rPr>
        <w:t xml:space="preserve"> </w:t>
      </w:r>
      <w:r w:rsidRPr="00870CFF">
        <w:t>к</w:t>
      </w:r>
      <w:r w:rsidRPr="00870CFF">
        <w:rPr>
          <w:spacing w:val="-9"/>
        </w:rPr>
        <w:t xml:space="preserve"> </w:t>
      </w:r>
      <w:r w:rsidRPr="00870CFF">
        <w:t>физическому</w:t>
      </w:r>
      <w:r w:rsidRPr="00870CFF">
        <w:rPr>
          <w:spacing w:val="-11"/>
        </w:rPr>
        <w:t xml:space="preserve"> </w:t>
      </w:r>
      <w:r w:rsidR="00E47D09" w:rsidRPr="00870CFF">
        <w:t>экспери</w:t>
      </w:r>
      <w:r w:rsidRPr="00870CFF">
        <w:rPr>
          <w:spacing w:val="-67"/>
        </w:rPr>
        <w:t xml:space="preserve"> </w:t>
      </w:r>
      <w:r w:rsidRPr="00870CFF">
        <w:t>менту.</w:t>
      </w:r>
    </w:p>
    <w:p w14:paraId="4728E328" w14:textId="01EBAEDA" w:rsidR="00A94292" w:rsidRPr="00870CFF" w:rsidRDefault="00132C94" w:rsidP="00E47D09">
      <w:pPr>
        <w:pStyle w:val="a3"/>
        <w:tabs>
          <w:tab w:val="left" w:pos="1048"/>
          <w:tab w:val="left" w:pos="1134"/>
        </w:tabs>
        <w:ind w:left="0" w:firstLine="709"/>
        <w:jc w:val="both"/>
      </w:pPr>
      <w:r w:rsidRPr="00870CFF">
        <w:t>Программный комплекс Аnsys позволяет а</w:t>
      </w:r>
      <w:r w:rsidR="00E47D09" w:rsidRPr="00870CFF">
        <w:t>втоматизировать процесс проекти</w:t>
      </w:r>
      <w:r w:rsidRPr="00870CFF">
        <w:t>рования проточной части рабочих колес, направляющих аппаратов и отводящих</w:t>
      </w:r>
      <w:r w:rsidRPr="00870CFF">
        <w:rPr>
          <w:spacing w:val="1"/>
        </w:rPr>
        <w:t xml:space="preserve"> </w:t>
      </w:r>
      <w:r w:rsidRPr="00870CFF">
        <w:t>устройств центробежных и осевых насосов. На следующих рисунках приведены</w:t>
      </w:r>
      <w:r w:rsidRPr="00870CFF">
        <w:rPr>
          <w:spacing w:val="1"/>
        </w:rPr>
        <w:t xml:space="preserve"> </w:t>
      </w:r>
      <w:r w:rsidRPr="00870CFF">
        <w:t>фрагменты интерфейса программы Ansys при профилировании рабочего колеса</w:t>
      </w:r>
      <w:r w:rsidRPr="00870CFF">
        <w:rPr>
          <w:spacing w:val="1"/>
        </w:rPr>
        <w:t xml:space="preserve"> </w:t>
      </w:r>
      <w:r w:rsidRPr="00870CFF">
        <w:t>(рисунок</w:t>
      </w:r>
      <w:r w:rsidRPr="00870CFF">
        <w:rPr>
          <w:spacing w:val="-1"/>
        </w:rPr>
        <w:t xml:space="preserve"> </w:t>
      </w:r>
      <w:r w:rsidRPr="00870CFF">
        <w:t>3</w:t>
      </w:r>
      <w:r w:rsidR="007C43C1" w:rsidRPr="00870CFF">
        <w:rPr>
          <w:lang w:val="kk-KZ"/>
        </w:rPr>
        <w:t>3</w:t>
      </w:r>
      <w:r w:rsidRPr="00870CFF">
        <w:t>).</w:t>
      </w:r>
    </w:p>
    <w:p w14:paraId="0A7EBD41" w14:textId="77777777" w:rsidR="007C43C1" w:rsidRPr="00870CFF" w:rsidRDefault="007C43C1" w:rsidP="00E47D09">
      <w:pPr>
        <w:pStyle w:val="a3"/>
        <w:tabs>
          <w:tab w:val="left" w:pos="1048"/>
          <w:tab w:val="left" w:pos="1134"/>
        </w:tabs>
        <w:ind w:left="0" w:firstLine="709"/>
        <w:jc w:val="both"/>
      </w:pPr>
    </w:p>
    <w:p w14:paraId="4728E32A" w14:textId="77777777" w:rsidR="00A94292" w:rsidRPr="00870CFF" w:rsidRDefault="00132C94" w:rsidP="007C43C1">
      <w:pPr>
        <w:pStyle w:val="a3"/>
        <w:tabs>
          <w:tab w:val="left" w:pos="1048"/>
          <w:tab w:val="left" w:pos="1134"/>
        </w:tabs>
        <w:ind w:left="0"/>
        <w:jc w:val="center"/>
        <w:rPr>
          <w:sz w:val="20"/>
        </w:rPr>
      </w:pPr>
      <w:r w:rsidRPr="00870CFF">
        <w:rPr>
          <w:noProof/>
          <w:sz w:val="20"/>
          <w:lang w:eastAsia="ru-RU"/>
        </w:rPr>
        <w:drawing>
          <wp:inline distT="0" distB="0" distL="0" distR="0" wp14:anchorId="4728E7DC" wp14:editId="5864B0A0">
            <wp:extent cx="5483856" cy="3200400"/>
            <wp:effectExtent l="0" t="0" r="3175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368" cy="322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8E32B" w14:textId="77777777" w:rsidR="00A94292" w:rsidRPr="00870CFF" w:rsidRDefault="00A94292" w:rsidP="00E47D09">
      <w:pPr>
        <w:pStyle w:val="a3"/>
        <w:tabs>
          <w:tab w:val="left" w:pos="1048"/>
          <w:tab w:val="left" w:pos="1134"/>
        </w:tabs>
        <w:ind w:left="0" w:firstLine="709"/>
        <w:jc w:val="both"/>
      </w:pPr>
    </w:p>
    <w:p w14:paraId="4728E32C" w14:textId="708D80F3" w:rsidR="00A94292" w:rsidRPr="00870CFF" w:rsidRDefault="00132C94" w:rsidP="007C43C1">
      <w:pPr>
        <w:pStyle w:val="a3"/>
        <w:tabs>
          <w:tab w:val="left" w:pos="1048"/>
          <w:tab w:val="left" w:pos="1134"/>
        </w:tabs>
        <w:ind w:left="0" w:firstLine="709"/>
        <w:jc w:val="center"/>
      </w:pPr>
      <w:r w:rsidRPr="00870CFF">
        <w:t>Рисунок</w:t>
      </w:r>
      <w:r w:rsidRPr="00870CFF">
        <w:rPr>
          <w:spacing w:val="1"/>
        </w:rPr>
        <w:t xml:space="preserve"> </w:t>
      </w:r>
      <w:r w:rsidRPr="00870CFF">
        <w:t>3</w:t>
      </w:r>
      <w:r w:rsidR="007C43C1" w:rsidRPr="00870CFF">
        <w:rPr>
          <w:lang w:val="kk-KZ"/>
        </w:rPr>
        <w:t>3</w:t>
      </w:r>
      <w:r w:rsidRPr="00870CFF">
        <w:rPr>
          <w:spacing w:val="1"/>
        </w:rPr>
        <w:t xml:space="preserve"> </w:t>
      </w:r>
      <w:r w:rsidRPr="00870CFF">
        <w:t>–</w:t>
      </w:r>
      <w:r w:rsidRPr="00870CFF">
        <w:rPr>
          <w:spacing w:val="1"/>
        </w:rPr>
        <w:t xml:space="preserve"> </w:t>
      </w:r>
      <w:r w:rsidRPr="00870CFF">
        <w:t>3D</w:t>
      </w:r>
      <w:r w:rsidRPr="00870CFF">
        <w:rPr>
          <w:spacing w:val="1"/>
        </w:rPr>
        <w:t xml:space="preserve"> </w:t>
      </w:r>
      <w:r w:rsidRPr="00870CFF">
        <w:t>модель</w:t>
      </w:r>
      <w:r w:rsidRPr="00870CFF">
        <w:rPr>
          <w:spacing w:val="1"/>
        </w:rPr>
        <w:t xml:space="preserve"> </w:t>
      </w:r>
      <w:r w:rsidRPr="00870CFF">
        <w:t>рабочего</w:t>
      </w:r>
      <w:r w:rsidRPr="00870CFF">
        <w:rPr>
          <w:spacing w:val="1"/>
        </w:rPr>
        <w:t xml:space="preserve"> </w:t>
      </w:r>
      <w:r w:rsidRPr="00870CFF">
        <w:t>колеса,</w:t>
      </w:r>
      <w:r w:rsidRPr="00870CFF">
        <w:rPr>
          <w:spacing w:val="1"/>
        </w:rPr>
        <w:t xml:space="preserve"> </w:t>
      </w:r>
      <w:r w:rsidRPr="00870CFF">
        <w:t>построенного</w:t>
      </w:r>
      <w:r w:rsidRPr="00870CFF">
        <w:rPr>
          <w:spacing w:val="1"/>
        </w:rPr>
        <w:t xml:space="preserve"> </w:t>
      </w:r>
      <w:r w:rsidRPr="00870CFF">
        <w:t>в</w:t>
      </w:r>
      <w:r w:rsidRPr="00870CFF">
        <w:rPr>
          <w:spacing w:val="1"/>
        </w:rPr>
        <w:t xml:space="preserve"> </w:t>
      </w:r>
      <w:r w:rsidRPr="00870CFF">
        <w:t>пакете</w:t>
      </w:r>
      <w:r w:rsidRPr="00870CFF">
        <w:rPr>
          <w:spacing w:val="1"/>
        </w:rPr>
        <w:t xml:space="preserve"> </w:t>
      </w:r>
      <w:r w:rsidRPr="00870CFF">
        <w:t>Ansys</w:t>
      </w:r>
      <w:r w:rsidRPr="00870CFF">
        <w:rPr>
          <w:spacing w:val="-67"/>
        </w:rPr>
        <w:t xml:space="preserve"> </w:t>
      </w:r>
      <w:r w:rsidRPr="00870CFF">
        <w:t>(TurboGrid)</w:t>
      </w:r>
    </w:p>
    <w:p w14:paraId="7F98E408" w14:textId="77777777" w:rsidR="007C43C1" w:rsidRPr="00870CFF" w:rsidRDefault="007C43C1" w:rsidP="007C43C1">
      <w:pPr>
        <w:pStyle w:val="a3"/>
        <w:tabs>
          <w:tab w:val="left" w:pos="1048"/>
          <w:tab w:val="left" w:pos="1134"/>
        </w:tabs>
        <w:ind w:left="0" w:firstLine="709"/>
        <w:jc w:val="center"/>
      </w:pPr>
    </w:p>
    <w:p w14:paraId="4728E32D" w14:textId="59931051" w:rsidR="00A94292" w:rsidRPr="00870CFF" w:rsidRDefault="00132C94" w:rsidP="00E47D09">
      <w:pPr>
        <w:pStyle w:val="a3"/>
        <w:tabs>
          <w:tab w:val="left" w:pos="1048"/>
          <w:tab w:val="left" w:pos="1134"/>
        </w:tabs>
        <w:ind w:left="0" w:firstLine="709"/>
        <w:jc w:val="both"/>
      </w:pPr>
      <w:r w:rsidRPr="00870CFF">
        <w:t>Расчеты проводились для турбомашин в целом, однако параметрировалось</w:t>
      </w:r>
      <w:r w:rsidRPr="00870CFF">
        <w:rPr>
          <w:spacing w:val="1"/>
        </w:rPr>
        <w:t xml:space="preserve"> </w:t>
      </w:r>
      <w:r w:rsidRPr="00870CFF">
        <w:t>лишь рабочее колесо (рисунок 3</w:t>
      </w:r>
      <w:r w:rsidR="007C43C1" w:rsidRPr="00870CFF">
        <w:rPr>
          <w:lang w:val="kk-KZ"/>
        </w:rPr>
        <w:t>4</w:t>
      </w:r>
      <w:r w:rsidRPr="00870CFF">
        <w:t xml:space="preserve">). При расчете насосов с простой формой </w:t>
      </w:r>
      <w:r w:rsidR="00BC42EC" w:rsidRPr="00870CFF">
        <w:t>проточной</w:t>
      </w:r>
      <w:r w:rsidRPr="00870CFF">
        <w:rPr>
          <w:spacing w:val="-1"/>
        </w:rPr>
        <w:t xml:space="preserve"> </w:t>
      </w:r>
      <w:r w:rsidRPr="00870CFF">
        <w:t>части данный</w:t>
      </w:r>
      <w:r w:rsidRPr="00870CFF">
        <w:rPr>
          <w:spacing w:val="-1"/>
        </w:rPr>
        <w:t xml:space="preserve"> </w:t>
      </w:r>
      <w:r w:rsidRPr="00870CFF">
        <w:t>подход</w:t>
      </w:r>
      <w:r w:rsidRPr="00870CFF">
        <w:rPr>
          <w:spacing w:val="1"/>
        </w:rPr>
        <w:t xml:space="preserve"> </w:t>
      </w:r>
      <w:r w:rsidRPr="00870CFF">
        <w:t>является</w:t>
      </w:r>
      <w:r w:rsidRPr="00870CFF">
        <w:rPr>
          <w:spacing w:val="-4"/>
        </w:rPr>
        <w:t xml:space="preserve"> </w:t>
      </w:r>
      <w:r w:rsidRPr="00870CFF">
        <w:t>более эффективным.</w:t>
      </w:r>
    </w:p>
    <w:p w14:paraId="0A249007" w14:textId="77777777" w:rsidR="007C43C1" w:rsidRPr="00870CFF" w:rsidRDefault="007C43C1" w:rsidP="00E47D09">
      <w:pPr>
        <w:pStyle w:val="a3"/>
        <w:tabs>
          <w:tab w:val="left" w:pos="1048"/>
          <w:tab w:val="left" w:pos="1134"/>
        </w:tabs>
        <w:ind w:left="0" w:firstLine="709"/>
        <w:jc w:val="both"/>
      </w:pPr>
    </w:p>
    <w:p w14:paraId="4728E32E" w14:textId="77777777" w:rsidR="00E47D09" w:rsidRPr="00870CFF" w:rsidRDefault="00E47D09" w:rsidP="00E47D09">
      <w:pPr>
        <w:pStyle w:val="a3"/>
        <w:tabs>
          <w:tab w:val="left" w:pos="1048"/>
          <w:tab w:val="left" w:pos="1134"/>
        </w:tabs>
        <w:ind w:left="0" w:firstLine="709"/>
        <w:jc w:val="both"/>
      </w:pPr>
    </w:p>
    <w:p w14:paraId="3343E146" w14:textId="77777777" w:rsidR="007C43C1" w:rsidRPr="00870CFF" w:rsidRDefault="007C43C1" w:rsidP="00E47D09">
      <w:pPr>
        <w:pStyle w:val="a3"/>
        <w:tabs>
          <w:tab w:val="left" w:pos="1048"/>
          <w:tab w:val="left" w:pos="1134"/>
        </w:tabs>
        <w:ind w:left="0" w:firstLine="709"/>
      </w:pPr>
    </w:p>
    <w:p w14:paraId="24B3BA73" w14:textId="77777777" w:rsidR="007C43C1" w:rsidRPr="00870CFF" w:rsidRDefault="007C43C1" w:rsidP="00E47D09">
      <w:pPr>
        <w:pStyle w:val="a3"/>
        <w:tabs>
          <w:tab w:val="left" w:pos="1048"/>
          <w:tab w:val="left" w:pos="1134"/>
        </w:tabs>
        <w:ind w:left="0" w:firstLine="709"/>
      </w:pPr>
    </w:p>
    <w:p w14:paraId="30075375" w14:textId="77777777" w:rsidR="007C43C1" w:rsidRPr="00870CFF" w:rsidRDefault="007C43C1" w:rsidP="00E47D09">
      <w:pPr>
        <w:pStyle w:val="a3"/>
        <w:tabs>
          <w:tab w:val="left" w:pos="1048"/>
          <w:tab w:val="left" w:pos="1134"/>
        </w:tabs>
        <w:ind w:left="0" w:firstLine="709"/>
      </w:pPr>
    </w:p>
    <w:p w14:paraId="7F0DB0CC" w14:textId="77777777" w:rsidR="007C43C1" w:rsidRPr="00870CFF" w:rsidRDefault="007C43C1" w:rsidP="00E47D09">
      <w:pPr>
        <w:pStyle w:val="a3"/>
        <w:tabs>
          <w:tab w:val="left" w:pos="1048"/>
          <w:tab w:val="left" w:pos="1134"/>
        </w:tabs>
        <w:ind w:left="0" w:firstLine="709"/>
      </w:pPr>
    </w:p>
    <w:p w14:paraId="1E53884B" w14:textId="761C43A5" w:rsidR="007C43C1" w:rsidRPr="00870CFF" w:rsidRDefault="00132C94" w:rsidP="007C43C1">
      <w:pPr>
        <w:pStyle w:val="a3"/>
        <w:tabs>
          <w:tab w:val="left" w:pos="1048"/>
          <w:tab w:val="left" w:pos="1134"/>
        </w:tabs>
        <w:ind w:left="0"/>
        <w:jc w:val="center"/>
        <w:rPr>
          <w:spacing w:val="46"/>
        </w:rPr>
      </w:pPr>
      <w:r w:rsidRPr="00870CFF">
        <w:rPr>
          <w:noProof/>
          <w:spacing w:val="-24"/>
          <w:lang w:eastAsia="ru-RU"/>
        </w:rPr>
        <w:lastRenderedPageBreak/>
        <w:drawing>
          <wp:inline distT="0" distB="0" distL="0" distR="0" wp14:anchorId="4728E7DE" wp14:editId="57FDC59F">
            <wp:extent cx="3336798" cy="2232660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239" cy="224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9F1DC" w14:textId="3351317A" w:rsidR="007C43C1" w:rsidRPr="00870CFF" w:rsidRDefault="007C43C1" w:rsidP="00E47D09">
      <w:pPr>
        <w:pStyle w:val="a3"/>
        <w:tabs>
          <w:tab w:val="left" w:pos="1048"/>
          <w:tab w:val="left" w:pos="1134"/>
        </w:tabs>
        <w:ind w:left="0" w:firstLine="709"/>
        <w:rPr>
          <w:spacing w:val="46"/>
        </w:rPr>
      </w:pPr>
      <w:r w:rsidRPr="00870CFF">
        <w:rPr>
          <w:lang w:val="kk-KZ"/>
        </w:rPr>
        <w:t xml:space="preserve">                                                          </w:t>
      </w:r>
      <w:r w:rsidRPr="00870CFF">
        <w:t>(а)</w:t>
      </w:r>
    </w:p>
    <w:p w14:paraId="66153C0F" w14:textId="77777777" w:rsidR="007C43C1" w:rsidRPr="00870CFF" w:rsidRDefault="007C43C1" w:rsidP="00E47D09">
      <w:pPr>
        <w:pStyle w:val="a3"/>
        <w:tabs>
          <w:tab w:val="left" w:pos="1048"/>
          <w:tab w:val="left" w:pos="1134"/>
        </w:tabs>
        <w:ind w:left="0" w:firstLine="709"/>
        <w:rPr>
          <w:spacing w:val="46"/>
        </w:rPr>
      </w:pPr>
    </w:p>
    <w:p w14:paraId="4728E32F" w14:textId="255F7224" w:rsidR="00A94292" w:rsidRPr="00870CFF" w:rsidRDefault="00132C94" w:rsidP="007C43C1">
      <w:pPr>
        <w:pStyle w:val="a3"/>
        <w:tabs>
          <w:tab w:val="left" w:pos="1048"/>
          <w:tab w:val="left" w:pos="1134"/>
        </w:tabs>
        <w:ind w:left="0"/>
        <w:jc w:val="center"/>
      </w:pPr>
      <w:r w:rsidRPr="00870CFF">
        <w:rPr>
          <w:noProof/>
          <w:spacing w:val="-24"/>
          <w:lang w:eastAsia="ru-RU"/>
        </w:rPr>
        <w:drawing>
          <wp:inline distT="0" distB="0" distL="0" distR="0" wp14:anchorId="4728E7E0" wp14:editId="6871D9BF">
            <wp:extent cx="3372197" cy="2265045"/>
            <wp:effectExtent l="0" t="0" r="0" b="1905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915" cy="228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8E330" w14:textId="24FB8511" w:rsidR="00A94292" w:rsidRPr="00870CFF" w:rsidRDefault="007C43C1" w:rsidP="00E47D09">
      <w:pPr>
        <w:tabs>
          <w:tab w:val="left" w:pos="1048"/>
          <w:tab w:val="left" w:pos="1134"/>
        </w:tabs>
        <w:ind w:firstLine="709"/>
        <w:jc w:val="both"/>
        <w:rPr>
          <w:sz w:val="28"/>
          <w:szCs w:val="28"/>
          <w:lang w:val="kk-KZ"/>
        </w:rPr>
      </w:pPr>
      <w:r w:rsidRPr="00870CFF">
        <w:rPr>
          <w:position w:val="1"/>
          <w:sz w:val="28"/>
          <w:szCs w:val="28"/>
          <w:lang w:val="kk-KZ"/>
        </w:rPr>
        <w:t xml:space="preserve">                                                           </w:t>
      </w:r>
      <w:r w:rsidRPr="00870CFF">
        <w:rPr>
          <w:position w:val="1"/>
          <w:sz w:val="28"/>
          <w:szCs w:val="28"/>
        </w:rPr>
        <w:t>(б)</w:t>
      </w:r>
      <w:r w:rsidRPr="00870CFF">
        <w:rPr>
          <w:position w:val="1"/>
          <w:sz w:val="28"/>
          <w:szCs w:val="28"/>
          <w:lang w:val="kk-KZ"/>
        </w:rPr>
        <w:t xml:space="preserve">     </w:t>
      </w:r>
    </w:p>
    <w:p w14:paraId="4728E331" w14:textId="0F69CAA8" w:rsidR="00A94292" w:rsidRPr="00870CFF" w:rsidRDefault="007C43C1" w:rsidP="007C43C1">
      <w:pPr>
        <w:pStyle w:val="a3"/>
        <w:tabs>
          <w:tab w:val="left" w:pos="1048"/>
          <w:tab w:val="left" w:pos="1134"/>
        </w:tabs>
        <w:ind w:left="0"/>
        <w:jc w:val="both"/>
        <w:rPr>
          <w:sz w:val="20"/>
        </w:rPr>
      </w:pPr>
      <w:r w:rsidRPr="00870CFF">
        <w:rPr>
          <w:noProof/>
          <w:lang w:eastAsia="ru-RU"/>
        </w:rPr>
        <w:drawing>
          <wp:anchor distT="0" distB="0" distL="0" distR="0" simplePos="0" relativeHeight="251646464" behindDoc="0" locked="0" layoutInCell="1" allowOverlap="1" wp14:anchorId="4728E7E2" wp14:editId="626CF9E4">
            <wp:simplePos x="0" y="0"/>
            <wp:positionH relativeFrom="page">
              <wp:posOffset>2535383</wp:posOffset>
            </wp:positionH>
            <wp:positionV relativeFrom="paragraph">
              <wp:posOffset>20435</wp:posOffset>
            </wp:positionV>
            <wp:extent cx="3228078" cy="2436495"/>
            <wp:effectExtent l="0" t="0" r="0" b="1905"/>
            <wp:wrapNone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491" cy="2437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28E332" w14:textId="2CDD4CB8" w:rsidR="00A94292" w:rsidRPr="00870CFF" w:rsidRDefault="00A94292" w:rsidP="00E47D09">
      <w:pPr>
        <w:pStyle w:val="a3"/>
        <w:tabs>
          <w:tab w:val="left" w:pos="1048"/>
          <w:tab w:val="left" w:pos="1134"/>
        </w:tabs>
        <w:ind w:left="0" w:firstLine="709"/>
        <w:jc w:val="both"/>
        <w:rPr>
          <w:sz w:val="20"/>
        </w:rPr>
      </w:pPr>
    </w:p>
    <w:p w14:paraId="4728E333" w14:textId="68F4B8FE" w:rsidR="00A94292" w:rsidRPr="00870CFF" w:rsidRDefault="00A94292" w:rsidP="00E47D09">
      <w:pPr>
        <w:pStyle w:val="a3"/>
        <w:tabs>
          <w:tab w:val="left" w:pos="1048"/>
          <w:tab w:val="left" w:pos="1134"/>
        </w:tabs>
        <w:ind w:left="0" w:firstLine="709"/>
        <w:jc w:val="both"/>
        <w:rPr>
          <w:sz w:val="20"/>
        </w:rPr>
      </w:pPr>
    </w:p>
    <w:p w14:paraId="4728E334" w14:textId="6F0BC929" w:rsidR="00A94292" w:rsidRPr="00870CFF" w:rsidRDefault="00A94292" w:rsidP="00E47D09">
      <w:pPr>
        <w:pStyle w:val="a3"/>
        <w:tabs>
          <w:tab w:val="left" w:pos="1048"/>
          <w:tab w:val="left" w:pos="1134"/>
        </w:tabs>
        <w:ind w:left="0" w:firstLine="709"/>
        <w:jc w:val="both"/>
        <w:rPr>
          <w:sz w:val="20"/>
        </w:rPr>
      </w:pPr>
    </w:p>
    <w:p w14:paraId="4728E335" w14:textId="77777777" w:rsidR="00A94292" w:rsidRPr="00870CFF" w:rsidRDefault="00A94292" w:rsidP="00E47D09">
      <w:pPr>
        <w:pStyle w:val="a3"/>
        <w:tabs>
          <w:tab w:val="left" w:pos="1048"/>
          <w:tab w:val="left" w:pos="1134"/>
        </w:tabs>
        <w:ind w:left="0" w:firstLine="709"/>
        <w:jc w:val="both"/>
        <w:rPr>
          <w:sz w:val="20"/>
        </w:rPr>
      </w:pPr>
    </w:p>
    <w:p w14:paraId="4728E336" w14:textId="77777777" w:rsidR="00A94292" w:rsidRPr="00870CFF" w:rsidRDefault="00A94292" w:rsidP="00E47D09">
      <w:pPr>
        <w:pStyle w:val="a3"/>
        <w:tabs>
          <w:tab w:val="left" w:pos="1048"/>
          <w:tab w:val="left" w:pos="1134"/>
        </w:tabs>
        <w:ind w:left="0" w:firstLine="709"/>
        <w:jc w:val="both"/>
        <w:rPr>
          <w:sz w:val="20"/>
        </w:rPr>
      </w:pPr>
    </w:p>
    <w:p w14:paraId="4728E337" w14:textId="77777777" w:rsidR="00A94292" w:rsidRPr="00870CFF" w:rsidRDefault="00A94292" w:rsidP="00E47D09">
      <w:pPr>
        <w:pStyle w:val="a3"/>
        <w:tabs>
          <w:tab w:val="left" w:pos="1048"/>
          <w:tab w:val="left" w:pos="1134"/>
        </w:tabs>
        <w:ind w:left="0" w:firstLine="709"/>
        <w:jc w:val="both"/>
        <w:rPr>
          <w:sz w:val="20"/>
        </w:rPr>
      </w:pPr>
    </w:p>
    <w:p w14:paraId="4728E338" w14:textId="77777777" w:rsidR="00A94292" w:rsidRPr="00870CFF" w:rsidRDefault="00A94292" w:rsidP="00E47D09">
      <w:pPr>
        <w:pStyle w:val="a3"/>
        <w:tabs>
          <w:tab w:val="left" w:pos="1048"/>
          <w:tab w:val="left" w:pos="1134"/>
        </w:tabs>
        <w:ind w:left="0" w:firstLine="709"/>
        <w:jc w:val="both"/>
        <w:rPr>
          <w:sz w:val="20"/>
        </w:rPr>
      </w:pPr>
    </w:p>
    <w:p w14:paraId="4728E339" w14:textId="77777777" w:rsidR="00E47D09" w:rsidRPr="00870CFF" w:rsidRDefault="00E47D09" w:rsidP="00E47D09">
      <w:pPr>
        <w:pStyle w:val="a3"/>
        <w:tabs>
          <w:tab w:val="left" w:pos="1048"/>
          <w:tab w:val="left" w:pos="1134"/>
        </w:tabs>
        <w:ind w:left="0" w:firstLine="709"/>
        <w:jc w:val="both"/>
      </w:pPr>
      <w:r w:rsidRPr="00870CFF">
        <w:t xml:space="preserve">                         </w:t>
      </w:r>
    </w:p>
    <w:p w14:paraId="4728E33A" w14:textId="71555330" w:rsidR="00A94292" w:rsidRPr="00870CFF" w:rsidRDefault="00A94292" w:rsidP="00E47D09">
      <w:pPr>
        <w:pStyle w:val="a3"/>
        <w:tabs>
          <w:tab w:val="left" w:pos="1048"/>
          <w:tab w:val="left" w:pos="1134"/>
        </w:tabs>
        <w:ind w:left="0" w:firstLine="709"/>
        <w:jc w:val="both"/>
      </w:pPr>
    </w:p>
    <w:p w14:paraId="7F68D9ED" w14:textId="77777777" w:rsidR="007C43C1" w:rsidRPr="00870CFF" w:rsidRDefault="007C43C1" w:rsidP="00E47D09">
      <w:pPr>
        <w:pStyle w:val="a3"/>
        <w:tabs>
          <w:tab w:val="left" w:pos="1048"/>
          <w:tab w:val="left" w:pos="1134"/>
        </w:tabs>
        <w:ind w:left="0" w:firstLine="709"/>
        <w:jc w:val="both"/>
        <w:rPr>
          <w:lang w:val="kk-KZ"/>
        </w:rPr>
      </w:pPr>
      <w:r w:rsidRPr="00870CFF">
        <w:t xml:space="preserve">                        </w:t>
      </w:r>
      <w:r w:rsidRPr="00870CFF">
        <w:rPr>
          <w:lang w:val="kk-KZ"/>
        </w:rPr>
        <w:t xml:space="preserve">                                </w:t>
      </w:r>
    </w:p>
    <w:p w14:paraId="07AC9297" w14:textId="77777777" w:rsidR="007C43C1" w:rsidRPr="00870CFF" w:rsidRDefault="007C43C1" w:rsidP="00E47D09">
      <w:pPr>
        <w:pStyle w:val="a3"/>
        <w:tabs>
          <w:tab w:val="left" w:pos="1048"/>
          <w:tab w:val="left" w:pos="1134"/>
        </w:tabs>
        <w:ind w:left="0" w:firstLine="709"/>
        <w:jc w:val="both"/>
        <w:rPr>
          <w:lang w:val="kk-KZ"/>
        </w:rPr>
      </w:pPr>
    </w:p>
    <w:p w14:paraId="155AAC71" w14:textId="77777777" w:rsidR="007C43C1" w:rsidRPr="00870CFF" w:rsidRDefault="007C43C1" w:rsidP="00E47D09">
      <w:pPr>
        <w:pStyle w:val="a3"/>
        <w:tabs>
          <w:tab w:val="left" w:pos="1048"/>
          <w:tab w:val="left" w:pos="1134"/>
        </w:tabs>
        <w:ind w:left="0" w:firstLine="709"/>
        <w:jc w:val="both"/>
        <w:rPr>
          <w:lang w:val="kk-KZ"/>
        </w:rPr>
      </w:pPr>
    </w:p>
    <w:p w14:paraId="6745B9E0" w14:textId="77777777" w:rsidR="007C43C1" w:rsidRPr="00870CFF" w:rsidRDefault="007C43C1" w:rsidP="00E47D09">
      <w:pPr>
        <w:pStyle w:val="a3"/>
        <w:tabs>
          <w:tab w:val="left" w:pos="1048"/>
          <w:tab w:val="left" w:pos="1134"/>
        </w:tabs>
        <w:ind w:left="0" w:firstLine="709"/>
        <w:jc w:val="both"/>
        <w:rPr>
          <w:lang w:val="kk-KZ"/>
        </w:rPr>
      </w:pPr>
    </w:p>
    <w:p w14:paraId="7638435D" w14:textId="77777777" w:rsidR="007C43C1" w:rsidRPr="00870CFF" w:rsidRDefault="007C43C1" w:rsidP="00E47D09">
      <w:pPr>
        <w:pStyle w:val="a3"/>
        <w:tabs>
          <w:tab w:val="left" w:pos="1048"/>
          <w:tab w:val="left" w:pos="1134"/>
        </w:tabs>
        <w:ind w:left="0" w:firstLine="709"/>
        <w:jc w:val="both"/>
        <w:rPr>
          <w:lang w:val="kk-KZ"/>
        </w:rPr>
      </w:pPr>
    </w:p>
    <w:p w14:paraId="4728E33B" w14:textId="6DEA3353" w:rsidR="00BC42EC" w:rsidRPr="00870CFF" w:rsidRDefault="007C43C1" w:rsidP="007C43C1">
      <w:pPr>
        <w:pStyle w:val="a3"/>
        <w:tabs>
          <w:tab w:val="left" w:pos="1048"/>
          <w:tab w:val="left" w:pos="1134"/>
        </w:tabs>
        <w:ind w:left="0" w:firstLine="709"/>
        <w:jc w:val="center"/>
        <w:rPr>
          <w:lang w:val="kk-KZ"/>
        </w:rPr>
      </w:pPr>
      <w:r w:rsidRPr="00870CFF">
        <w:rPr>
          <w:lang w:val="kk-KZ"/>
        </w:rPr>
        <w:t>в)</w:t>
      </w:r>
    </w:p>
    <w:p w14:paraId="62CB0D67" w14:textId="22CE04CF" w:rsidR="007C43C1" w:rsidRPr="00870CFF" w:rsidRDefault="007C43C1" w:rsidP="00E47D09">
      <w:pPr>
        <w:pStyle w:val="a3"/>
        <w:tabs>
          <w:tab w:val="left" w:pos="1048"/>
          <w:tab w:val="left" w:pos="1134"/>
        </w:tabs>
        <w:ind w:left="0" w:firstLine="709"/>
        <w:jc w:val="both"/>
      </w:pPr>
    </w:p>
    <w:p w14:paraId="4294C70E" w14:textId="6A43755D" w:rsidR="007C43C1" w:rsidRPr="00870CFF" w:rsidRDefault="007C43C1" w:rsidP="00E47D09">
      <w:pPr>
        <w:pStyle w:val="a3"/>
        <w:tabs>
          <w:tab w:val="left" w:pos="1048"/>
          <w:tab w:val="left" w:pos="1134"/>
        </w:tabs>
        <w:ind w:left="0" w:firstLine="709"/>
        <w:jc w:val="both"/>
        <w:rPr>
          <w:lang w:val="kk-KZ"/>
        </w:rPr>
      </w:pPr>
      <w:r w:rsidRPr="00870CFF">
        <w:t>а)</w:t>
      </w:r>
      <w:r w:rsidRPr="00870CFF">
        <w:rPr>
          <w:spacing w:val="-4"/>
        </w:rPr>
        <w:t xml:space="preserve"> </w:t>
      </w:r>
      <w:r w:rsidRPr="00870CFF">
        <w:t>3d</w:t>
      </w:r>
      <w:r w:rsidRPr="00870CFF">
        <w:rPr>
          <w:spacing w:val="1"/>
        </w:rPr>
        <w:t xml:space="preserve"> </w:t>
      </w:r>
      <w:r w:rsidRPr="00870CFF">
        <w:t>вид,</w:t>
      </w:r>
      <w:r w:rsidRPr="00870CFF">
        <w:rPr>
          <w:spacing w:val="-4"/>
        </w:rPr>
        <w:t xml:space="preserve"> </w:t>
      </w:r>
      <w:r w:rsidRPr="00870CFF">
        <w:t>б)</w:t>
      </w:r>
      <w:r w:rsidRPr="00870CFF">
        <w:rPr>
          <w:spacing w:val="-4"/>
        </w:rPr>
        <w:t xml:space="preserve"> </w:t>
      </w:r>
      <w:r w:rsidRPr="00870CFF">
        <w:t>профиль</w:t>
      </w:r>
      <w:r w:rsidRPr="00870CFF">
        <w:rPr>
          <w:spacing w:val="-1"/>
        </w:rPr>
        <w:t xml:space="preserve"> </w:t>
      </w:r>
      <w:r w:rsidRPr="00870CFF">
        <w:t>лопаток,</w:t>
      </w:r>
      <w:r w:rsidRPr="00870CFF">
        <w:rPr>
          <w:spacing w:val="-1"/>
        </w:rPr>
        <w:t xml:space="preserve"> </w:t>
      </w:r>
      <w:r w:rsidRPr="00870CFF">
        <w:t>в)</w:t>
      </w:r>
      <w:r w:rsidRPr="00870CFF">
        <w:rPr>
          <w:spacing w:val="-3"/>
        </w:rPr>
        <w:t xml:space="preserve"> </w:t>
      </w:r>
      <w:r w:rsidRPr="00870CFF">
        <w:t>меридиональный</w:t>
      </w:r>
      <w:r w:rsidRPr="00870CFF">
        <w:rPr>
          <w:spacing w:val="-1"/>
        </w:rPr>
        <w:t xml:space="preserve"> </w:t>
      </w:r>
      <w:r w:rsidRPr="00870CFF">
        <w:t>вид</w:t>
      </w:r>
      <w:r w:rsidRPr="00870CFF">
        <w:rPr>
          <w:lang w:val="kk-KZ"/>
        </w:rPr>
        <w:t>.</w:t>
      </w:r>
    </w:p>
    <w:p w14:paraId="38FA6C31" w14:textId="77777777" w:rsidR="007C43C1" w:rsidRPr="00870CFF" w:rsidRDefault="007C43C1" w:rsidP="00E47D09">
      <w:pPr>
        <w:pStyle w:val="a3"/>
        <w:tabs>
          <w:tab w:val="left" w:pos="1048"/>
          <w:tab w:val="left" w:pos="1134"/>
        </w:tabs>
        <w:ind w:left="0" w:firstLine="709"/>
        <w:jc w:val="both"/>
        <w:rPr>
          <w:lang w:val="kk-KZ"/>
        </w:rPr>
      </w:pPr>
    </w:p>
    <w:p w14:paraId="4728E33C" w14:textId="39C0CA6B" w:rsidR="00A94292" w:rsidRPr="00870CFF" w:rsidRDefault="00132C94" w:rsidP="007C43C1">
      <w:pPr>
        <w:pStyle w:val="a3"/>
        <w:tabs>
          <w:tab w:val="left" w:pos="1048"/>
          <w:tab w:val="left" w:pos="1134"/>
        </w:tabs>
        <w:ind w:left="0"/>
        <w:jc w:val="center"/>
      </w:pPr>
      <w:r w:rsidRPr="00870CFF">
        <w:t>Рисунок 3</w:t>
      </w:r>
      <w:r w:rsidR="007C43C1" w:rsidRPr="00870CFF">
        <w:rPr>
          <w:lang w:val="kk-KZ"/>
        </w:rPr>
        <w:t>4</w:t>
      </w:r>
      <w:r w:rsidRPr="00870CFF">
        <w:t xml:space="preserve"> – Оптимизированная и исходная геометрическая форма рабочего</w:t>
      </w:r>
      <w:r w:rsidRPr="00870CFF">
        <w:rPr>
          <w:spacing w:val="-67"/>
        </w:rPr>
        <w:t xml:space="preserve"> </w:t>
      </w:r>
      <w:r w:rsidRPr="00870CFF">
        <w:t>колеса</w:t>
      </w:r>
    </w:p>
    <w:p w14:paraId="36D97818" w14:textId="77777777" w:rsidR="007C43C1" w:rsidRPr="00870CFF" w:rsidRDefault="007C43C1" w:rsidP="00E47D09">
      <w:pPr>
        <w:pStyle w:val="a3"/>
        <w:tabs>
          <w:tab w:val="left" w:pos="1048"/>
          <w:tab w:val="left" w:pos="1134"/>
        </w:tabs>
        <w:ind w:left="0" w:firstLine="709"/>
        <w:jc w:val="both"/>
      </w:pPr>
    </w:p>
    <w:p w14:paraId="4728E33E" w14:textId="77777777" w:rsidR="00A94292" w:rsidRPr="00870CFF" w:rsidRDefault="00132C94" w:rsidP="00E47D09">
      <w:pPr>
        <w:pStyle w:val="a3"/>
        <w:tabs>
          <w:tab w:val="left" w:pos="1048"/>
          <w:tab w:val="left" w:pos="1134"/>
        </w:tabs>
        <w:ind w:left="0" w:firstLine="709"/>
        <w:jc w:val="both"/>
      </w:pPr>
      <w:r w:rsidRPr="00870CFF">
        <w:lastRenderedPageBreak/>
        <w:t>Выбор параметров расчетной сетки процесс скорее творческий, однако проведенные</w:t>
      </w:r>
      <w:r w:rsidRPr="00870CFF">
        <w:rPr>
          <w:spacing w:val="-13"/>
        </w:rPr>
        <w:t xml:space="preserve"> </w:t>
      </w:r>
      <w:r w:rsidRPr="00870CFF">
        <w:t>в</w:t>
      </w:r>
      <w:r w:rsidRPr="00870CFF">
        <w:rPr>
          <w:spacing w:val="-13"/>
        </w:rPr>
        <w:t xml:space="preserve"> </w:t>
      </w:r>
      <w:r w:rsidRPr="00870CFF">
        <w:t>данной</w:t>
      </w:r>
      <w:r w:rsidRPr="00870CFF">
        <w:rPr>
          <w:spacing w:val="-14"/>
        </w:rPr>
        <w:t xml:space="preserve"> </w:t>
      </w:r>
      <w:r w:rsidRPr="00870CFF">
        <w:t>работе</w:t>
      </w:r>
      <w:r w:rsidRPr="00870CFF">
        <w:rPr>
          <w:spacing w:val="-13"/>
        </w:rPr>
        <w:t xml:space="preserve"> </w:t>
      </w:r>
      <w:r w:rsidRPr="00870CFF">
        <w:t>исследования</w:t>
      </w:r>
      <w:r w:rsidRPr="00870CFF">
        <w:rPr>
          <w:spacing w:val="-14"/>
        </w:rPr>
        <w:t xml:space="preserve"> </w:t>
      </w:r>
      <w:r w:rsidRPr="00870CFF">
        <w:t>позволяют</w:t>
      </w:r>
      <w:r w:rsidRPr="00870CFF">
        <w:rPr>
          <w:spacing w:val="-14"/>
        </w:rPr>
        <w:t xml:space="preserve"> </w:t>
      </w:r>
      <w:r w:rsidRPr="00870CFF">
        <w:t>сформировать</w:t>
      </w:r>
      <w:r w:rsidRPr="00870CFF">
        <w:rPr>
          <w:spacing w:val="-14"/>
        </w:rPr>
        <w:t xml:space="preserve"> </w:t>
      </w:r>
      <w:r w:rsidRPr="00870CFF">
        <w:t>общие</w:t>
      </w:r>
      <w:r w:rsidRPr="00870CFF">
        <w:rPr>
          <w:spacing w:val="-12"/>
        </w:rPr>
        <w:t xml:space="preserve"> </w:t>
      </w:r>
      <w:r w:rsidRPr="00870CFF">
        <w:t>рекомендации</w:t>
      </w:r>
      <w:r w:rsidRPr="00870CFF">
        <w:rPr>
          <w:spacing w:val="-9"/>
        </w:rPr>
        <w:t xml:space="preserve"> </w:t>
      </w:r>
      <w:r w:rsidRPr="00870CFF">
        <w:t>для</w:t>
      </w:r>
      <w:r w:rsidRPr="00870CFF">
        <w:rPr>
          <w:spacing w:val="-11"/>
        </w:rPr>
        <w:t xml:space="preserve"> </w:t>
      </w:r>
      <w:r w:rsidRPr="00870CFF">
        <w:t>получения</w:t>
      </w:r>
      <w:r w:rsidRPr="00870CFF">
        <w:rPr>
          <w:spacing w:val="-8"/>
        </w:rPr>
        <w:t xml:space="preserve"> </w:t>
      </w:r>
      <w:r w:rsidRPr="00870CFF">
        <w:t>рационального</w:t>
      </w:r>
      <w:r w:rsidRPr="00870CFF">
        <w:rPr>
          <w:spacing w:val="-8"/>
        </w:rPr>
        <w:t xml:space="preserve"> </w:t>
      </w:r>
      <w:r w:rsidRPr="00870CFF">
        <w:t>числа</w:t>
      </w:r>
      <w:r w:rsidRPr="00870CFF">
        <w:rPr>
          <w:spacing w:val="-9"/>
        </w:rPr>
        <w:t xml:space="preserve"> </w:t>
      </w:r>
      <w:r w:rsidRPr="00870CFF">
        <w:t>расчетных</w:t>
      </w:r>
      <w:r w:rsidRPr="00870CFF">
        <w:rPr>
          <w:spacing w:val="-9"/>
        </w:rPr>
        <w:t xml:space="preserve"> </w:t>
      </w:r>
      <w:r w:rsidRPr="00870CFF">
        <w:t>ячеек,</w:t>
      </w:r>
      <w:r w:rsidRPr="00870CFF">
        <w:rPr>
          <w:spacing w:val="-9"/>
        </w:rPr>
        <w:t xml:space="preserve"> </w:t>
      </w:r>
      <w:r w:rsidRPr="00870CFF">
        <w:t>приемлемых</w:t>
      </w:r>
      <w:r w:rsidRPr="00870CFF">
        <w:rPr>
          <w:spacing w:val="-8"/>
        </w:rPr>
        <w:t xml:space="preserve"> </w:t>
      </w:r>
      <w:r w:rsidRPr="00870CFF">
        <w:t>для</w:t>
      </w:r>
      <w:r w:rsidRPr="00870CFF">
        <w:rPr>
          <w:spacing w:val="-8"/>
        </w:rPr>
        <w:t xml:space="preserve"> </w:t>
      </w:r>
      <w:r w:rsidR="00BC42EC" w:rsidRPr="00870CFF">
        <w:t>про</w:t>
      </w:r>
      <w:r w:rsidRPr="00870CFF">
        <w:rPr>
          <w:spacing w:val="-68"/>
        </w:rPr>
        <w:t xml:space="preserve"> </w:t>
      </w:r>
      <w:r w:rsidRPr="00870CFF">
        <w:t>ведения</w:t>
      </w:r>
      <w:r w:rsidRPr="00870CFF">
        <w:rPr>
          <w:spacing w:val="-4"/>
        </w:rPr>
        <w:t xml:space="preserve"> </w:t>
      </w:r>
      <w:r w:rsidRPr="00870CFF">
        <w:t>оптимизации рабочих колес</w:t>
      </w:r>
      <w:r w:rsidRPr="00870CFF">
        <w:rPr>
          <w:spacing w:val="4"/>
        </w:rPr>
        <w:t xml:space="preserve"> </w:t>
      </w:r>
      <w:r w:rsidRPr="00870CFF">
        <w:t>грунтовых</w:t>
      </w:r>
      <w:r w:rsidRPr="00870CFF">
        <w:rPr>
          <w:spacing w:val="-4"/>
        </w:rPr>
        <w:t xml:space="preserve"> </w:t>
      </w:r>
      <w:r w:rsidRPr="00870CFF">
        <w:t>насосов.</w:t>
      </w:r>
    </w:p>
    <w:p w14:paraId="4728E33F" w14:textId="63612A7C" w:rsidR="00A94292" w:rsidRPr="00870CFF" w:rsidRDefault="00132C94" w:rsidP="00E47D09">
      <w:pPr>
        <w:pStyle w:val="a3"/>
        <w:tabs>
          <w:tab w:val="left" w:pos="1048"/>
          <w:tab w:val="left" w:pos="1134"/>
        </w:tabs>
        <w:ind w:left="0" w:firstLine="709"/>
        <w:jc w:val="both"/>
      </w:pPr>
      <w:r w:rsidRPr="00870CFF">
        <w:t>В первую очередь, следует определиться с общим количеством узлов расчетной</w:t>
      </w:r>
      <w:r w:rsidRPr="00870CFF">
        <w:rPr>
          <w:spacing w:val="-1"/>
        </w:rPr>
        <w:t xml:space="preserve"> </w:t>
      </w:r>
      <w:r w:rsidRPr="00870CFF">
        <w:t>сетки.</w:t>
      </w:r>
    </w:p>
    <w:p w14:paraId="21A7B695" w14:textId="77777777" w:rsidR="00403571" w:rsidRPr="00870CFF" w:rsidRDefault="00403571" w:rsidP="00E47D09">
      <w:pPr>
        <w:pStyle w:val="a3"/>
        <w:tabs>
          <w:tab w:val="left" w:pos="1048"/>
          <w:tab w:val="left" w:pos="1134"/>
        </w:tabs>
        <w:ind w:left="0" w:firstLine="709"/>
        <w:jc w:val="both"/>
      </w:pPr>
    </w:p>
    <w:p w14:paraId="4728E340" w14:textId="77777777" w:rsidR="00A94292" w:rsidRPr="00870CFF" w:rsidRDefault="00132C94" w:rsidP="00FA75E7">
      <w:pPr>
        <w:pStyle w:val="a3"/>
        <w:tabs>
          <w:tab w:val="left" w:pos="1048"/>
          <w:tab w:val="left" w:pos="1134"/>
        </w:tabs>
        <w:ind w:left="0"/>
        <w:jc w:val="center"/>
        <w:rPr>
          <w:sz w:val="20"/>
        </w:rPr>
      </w:pPr>
      <w:r w:rsidRPr="00870CFF">
        <w:rPr>
          <w:noProof/>
          <w:sz w:val="20"/>
          <w:lang w:eastAsia="ru-RU"/>
        </w:rPr>
        <w:drawing>
          <wp:inline distT="0" distB="0" distL="0" distR="0" wp14:anchorId="4728E7E4" wp14:editId="012BD76C">
            <wp:extent cx="2612586" cy="1789355"/>
            <wp:effectExtent l="0" t="0" r="0" b="1905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136" cy="179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8E341" w14:textId="77777777" w:rsidR="00A94292" w:rsidRPr="00870CFF" w:rsidRDefault="00A94292" w:rsidP="00E47D09">
      <w:pPr>
        <w:pStyle w:val="a3"/>
        <w:tabs>
          <w:tab w:val="left" w:pos="1048"/>
          <w:tab w:val="left" w:pos="1134"/>
        </w:tabs>
        <w:ind w:left="0" w:firstLine="709"/>
        <w:jc w:val="both"/>
      </w:pPr>
    </w:p>
    <w:p w14:paraId="4728E342" w14:textId="09F40C66" w:rsidR="00A94292" w:rsidRPr="00870CFF" w:rsidRDefault="00132C94" w:rsidP="00E47D09">
      <w:pPr>
        <w:pStyle w:val="a3"/>
        <w:tabs>
          <w:tab w:val="left" w:pos="1048"/>
          <w:tab w:val="left" w:pos="1134"/>
        </w:tabs>
        <w:ind w:left="0" w:firstLine="709"/>
        <w:jc w:val="center"/>
      </w:pPr>
      <w:r w:rsidRPr="00870CFF">
        <w:t>Рисунок</w:t>
      </w:r>
      <w:r w:rsidRPr="00870CFF">
        <w:rPr>
          <w:spacing w:val="-4"/>
        </w:rPr>
        <w:t xml:space="preserve"> </w:t>
      </w:r>
      <w:r w:rsidRPr="00870CFF">
        <w:t>3</w:t>
      </w:r>
      <w:r w:rsidR="00403571" w:rsidRPr="00870CFF">
        <w:t>5</w:t>
      </w:r>
      <w:r w:rsidRPr="00870CFF">
        <w:rPr>
          <w:spacing w:val="-3"/>
        </w:rPr>
        <w:t xml:space="preserve"> </w:t>
      </w:r>
      <w:r w:rsidRPr="00870CFF">
        <w:t>–</w:t>
      </w:r>
      <w:r w:rsidRPr="00870CFF">
        <w:rPr>
          <w:spacing w:val="-1"/>
        </w:rPr>
        <w:t xml:space="preserve"> </w:t>
      </w:r>
      <w:r w:rsidRPr="00870CFF">
        <w:t>Пример</w:t>
      </w:r>
      <w:r w:rsidRPr="00870CFF">
        <w:rPr>
          <w:spacing w:val="-1"/>
        </w:rPr>
        <w:t xml:space="preserve"> </w:t>
      </w:r>
      <w:r w:rsidRPr="00870CFF">
        <w:t>расчетной</w:t>
      </w:r>
      <w:r w:rsidRPr="00870CFF">
        <w:rPr>
          <w:spacing w:val="-1"/>
        </w:rPr>
        <w:t xml:space="preserve"> </w:t>
      </w:r>
      <w:r w:rsidRPr="00870CFF">
        <w:t>сетки</w:t>
      </w:r>
    </w:p>
    <w:p w14:paraId="728C6771" w14:textId="77777777" w:rsidR="00403571" w:rsidRPr="00870CFF" w:rsidRDefault="00403571" w:rsidP="00E47D09">
      <w:pPr>
        <w:pStyle w:val="a3"/>
        <w:tabs>
          <w:tab w:val="left" w:pos="1048"/>
          <w:tab w:val="left" w:pos="1134"/>
        </w:tabs>
        <w:ind w:left="0" w:firstLine="709"/>
        <w:jc w:val="center"/>
      </w:pPr>
    </w:p>
    <w:p w14:paraId="4728E343" w14:textId="506EF46C" w:rsidR="00A94292" w:rsidRPr="00870CFF" w:rsidRDefault="00132C94" w:rsidP="00E47D09">
      <w:pPr>
        <w:pStyle w:val="a3"/>
        <w:tabs>
          <w:tab w:val="left" w:pos="1048"/>
          <w:tab w:val="left" w:pos="1134"/>
        </w:tabs>
        <w:ind w:left="0" w:firstLine="709"/>
        <w:jc w:val="both"/>
      </w:pPr>
      <w:r w:rsidRPr="00870CFF">
        <w:t>Для выполнения необходимой оптимизации по установлению рационального</w:t>
      </w:r>
      <w:r w:rsidRPr="00870CFF">
        <w:rPr>
          <w:spacing w:val="-67"/>
        </w:rPr>
        <w:t xml:space="preserve"> </w:t>
      </w:r>
      <w:r w:rsidRPr="00870CFF">
        <w:t>числа расчетных узлов сетки, результаты испытаний турбомашины</w:t>
      </w:r>
      <w:r w:rsidRPr="00870CFF">
        <w:rPr>
          <w:spacing w:val="1"/>
        </w:rPr>
        <w:t xml:space="preserve"> </w:t>
      </w:r>
      <w:r w:rsidRPr="00870CFF">
        <w:t>сравнивались</w:t>
      </w:r>
      <w:r w:rsidRPr="00870CFF">
        <w:rPr>
          <w:spacing w:val="-67"/>
        </w:rPr>
        <w:t xml:space="preserve"> </w:t>
      </w:r>
      <w:r w:rsidRPr="00870CFF">
        <w:t>с</w:t>
      </w:r>
      <w:r w:rsidRPr="00870CFF">
        <w:rPr>
          <w:spacing w:val="-1"/>
        </w:rPr>
        <w:t xml:space="preserve"> </w:t>
      </w:r>
      <w:r w:rsidRPr="00870CFF">
        <w:t>результатами</w:t>
      </w:r>
      <w:r w:rsidRPr="00870CFF">
        <w:rPr>
          <w:spacing w:val="-1"/>
        </w:rPr>
        <w:t xml:space="preserve"> </w:t>
      </w:r>
      <w:r w:rsidRPr="00870CFF">
        <w:t>моделирования</w:t>
      </w:r>
      <w:r w:rsidRPr="00870CFF">
        <w:rPr>
          <w:spacing w:val="-4"/>
        </w:rPr>
        <w:t xml:space="preserve"> </w:t>
      </w:r>
      <w:r w:rsidRPr="00870CFF">
        <w:t>на</w:t>
      </w:r>
      <w:r w:rsidRPr="00870CFF">
        <w:rPr>
          <w:spacing w:val="-1"/>
        </w:rPr>
        <w:t xml:space="preserve"> </w:t>
      </w:r>
      <w:r w:rsidRPr="00870CFF">
        <w:t>сетках</w:t>
      </w:r>
      <w:r w:rsidRPr="00870CFF">
        <w:rPr>
          <w:spacing w:val="-1"/>
        </w:rPr>
        <w:t xml:space="preserve"> </w:t>
      </w:r>
      <w:r w:rsidRPr="00870CFF">
        <w:t>разного размера</w:t>
      </w:r>
      <w:r w:rsidRPr="00870CFF">
        <w:rPr>
          <w:spacing w:val="-1"/>
        </w:rPr>
        <w:t xml:space="preserve"> </w:t>
      </w:r>
      <w:r w:rsidRPr="00870CFF">
        <w:t>(рисунок</w:t>
      </w:r>
      <w:r w:rsidRPr="00870CFF">
        <w:rPr>
          <w:spacing w:val="3"/>
        </w:rPr>
        <w:t xml:space="preserve"> </w:t>
      </w:r>
      <w:r w:rsidRPr="00870CFF">
        <w:t>3</w:t>
      </w:r>
      <w:r w:rsidR="00403571" w:rsidRPr="00870CFF">
        <w:t>6</w:t>
      </w:r>
      <w:r w:rsidRPr="00870CFF">
        <w:t>).</w:t>
      </w:r>
    </w:p>
    <w:p w14:paraId="4BA3BB9C" w14:textId="77777777" w:rsidR="00403571" w:rsidRPr="00870CFF" w:rsidRDefault="00403571" w:rsidP="00E47D09">
      <w:pPr>
        <w:pStyle w:val="a3"/>
        <w:tabs>
          <w:tab w:val="left" w:pos="1048"/>
          <w:tab w:val="left" w:pos="1134"/>
        </w:tabs>
        <w:ind w:left="0" w:firstLine="709"/>
        <w:jc w:val="both"/>
      </w:pPr>
    </w:p>
    <w:p w14:paraId="4728E344" w14:textId="434FDDB2" w:rsidR="00A94292" w:rsidRPr="00870CFF" w:rsidRDefault="00132C94" w:rsidP="00403571">
      <w:pPr>
        <w:tabs>
          <w:tab w:val="left" w:pos="1048"/>
          <w:tab w:val="left" w:pos="1134"/>
          <w:tab w:val="left" w:pos="5557"/>
        </w:tabs>
        <w:jc w:val="center"/>
        <w:rPr>
          <w:sz w:val="20"/>
        </w:rPr>
      </w:pPr>
      <w:r w:rsidRPr="00870CFF">
        <w:rPr>
          <w:noProof/>
          <w:sz w:val="20"/>
          <w:lang w:eastAsia="ru-RU"/>
        </w:rPr>
        <w:drawing>
          <wp:inline distT="0" distB="0" distL="0" distR="0" wp14:anchorId="4728E7E6" wp14:editId="23047E0A">
            <wp:extent cx="2208530" cy="1447800"/>
            <wp:effectExtent l="0" t="0" r="1270" b="0"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619" cy="145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CFF">
        <w:rPr>
          <w:noProof/>
          <w:sz w:val="20"/>
          <w:lang w:eastAsia="ru-RU"/>
        </w:rPr>
        <w:drawing>
          <wp:inline distT="0" distB="0" distL="0" distR="0" wp14:anchorId="4728E7E8" wp14:editId="3E264868">
            <wp:extent cx="2154723" cy="1461654"/>
            <wp:effectExtent l="0" t="0" r="0" b="5715"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002" cy="147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8E345" w14:textId="77777777" w:rsidR="00A94292" w:rsidRPr="00870CFF" w:rsidRDefault="00A94292" w:rsidP="00E47D09">
      <w:pPr>
        <w:pStyle w:val="a3"/>
        <w:tabs>
          <w:tab w:val="left" w:pos="1048"/>
          <w:tab w:val="left" w:pos="1134"/>
        </w:tabs>
        <w:ind w:left="0" w:firstLine="709"/>
        <w:jc w:val="both"/>
        <w:rPr>
          <w:sz w:val="20"/>
        </w:rPr>
      </w:pPr>
    </w:p>
    <w:p w14:paraId="4728E346" w14:textId="3FBC5CA1" w:rsidR="00A94292" w:rsidRPr="00870CFF" w:rsidRDefault="00132C94" w:rsidP="00403571">
      <w:pPr>
        <w:pStyle w:val="a3"/>
        <w:tabs>
          <w:tab w:val="left" w:pos="1048"/>
          <w:tab w:val="left" w:pos="1134"/>
        </w:tabs>
        <w:ind w:left="0" w:firstLine="709"/>
        <w:jc w:val="center"/>
      </w:pPr>
      <w:r w:rsidRPr="00870CFF">
        <w:t>Рисунок</w:t>
      </w:r>
      <w:r w:rsidRPr="00870CFF">
        <w:rPr>
          <w:spacing w:val="-5"/>
        </w:rPr>
        <w:t xml:space="preserve"> </w:t>
      </w:r>
      <w:r w:rsidRPr="00870CFF">
        <w:t>3</w:t>
      </w:r>
      <w:r w:rsidR="00403571" w:rsidRPr="00870CFF">
        <w:t>6</w:t>
      </w:r>
      <w:r w:rsidR="00E47D09" w:rsidRPr="00870CFF">
        <w:t xml:space="preserve"> </w:t>
      </w:r>
      <w:r w:rsidRPr="00870CFF">
        <w:t>–</w:t>
      </w:r>
      <w:r w:rsidRPr="00870CFF">
        <w:rPr>
          <w:spacing w:val="-2"/>
        </w:rPr>
        <w:t xml:space="preserve"> </w:t>
      </w:r>
      <w:r w:rsidRPr="00870CFF">
        <w:t>Расчетная</w:t>
      </w:r>
      <w:r w:rsidRPr="00870CFF">
        <w:rPr>
          <w:spacing w:val="-2"/>
        </w:rPr>
        <w:t xml:space="preserve"> </w:t>
      </w:r>
      <w:r w:rsidRPr="00870CFF">
        <w:t>сетка</w:t>
      </w:r>
      <w:r w:rsidRPr="00870CFF">
        <w:rPr>
          <w:spacing w:val="-3"/>
        </w:rPr>
        <w:t xml:space="preserve"> </w:t>
      </w:r>
      <w:r w:rsidRPr="00870CFF">
        <w:t>с</w:t>
      </w:r>
      <w:r w:rsidRPr="00870CFF">
        <w:rPr>
          <w:spacing w:val="-2"/>
        </w:rPr>
        <w:t xml:space="preserve"> </w:t>
      </w:r>
      <w:r w:rsidRPr="00870CFF">
        <w:t>количеством</w:t>
      </w:r>
      <w:r w:rsidRPr="00870CFF">
        <w:rPr>
          <w:spacing w:val="-3"/>
        </w:rPr>
        <w:t xml:space="preserve"> </w:t>
      </w:r>
      <w:r w:rsidRPr="00870CFF">
        <w:t>ячеек</w:t>
      </w:r>
      <w:r w:rsidRPr="00870CFF">
        <w:rPr>
          <w:spacing w:val="-2"/>
        </w:rPr>
        <w:t xml:space="preserve"> </w:t>
      </w:r>
      <w:r w:rsidRPr="00870CFF">
        <w:t>436866</w:t>
      </w:r>
    </w:p>
    <w:p w14:paraId="4728E347" w14:textId="77777777" w:rsidR="00A94292" w:rsidRPr="00870CFF" w:rsidRDefault="00A94292" w:rsidP="00E47D09">
      <w:pPr>
        <w:pStyle w:val="a3"/>
        <w:tabs>
          <w:tab w:val="left" w:pos="1048"/>
          <w:tab w:val="left" w:pos="1134"/>
        </w:tabs>
        <w:ind w:left="0" w:firstLine="709"/>
        <w:jc w:val="both"/>
        <w:rPr>
          <w:sz w:val="27"/>
        </w:rPr>
      </w:pPr>
    </w:p>
    <w:p w14:paraId="4728E348" w14:textId="77777777" w:rsidR="00A94292" w:rsidRPr="00870CFF" w:rsidRDefault="00132C94" w:rsidP="00E47D09">
      <w:pPr>
        <w:pStyle w:val="a3"/>
        <w:tabs>
          <w:tab w:val="left" w:pos="1048"/>
          <w:tab w:val="left" w:pos="1134"/>
        </w:tabs>
        <w:ind w:left="0" w:firstLine="709"/>
        <w:jc w:val="both"/>
      </w:pPr>
      <w:r w:rsidRPr="00870CFF">
        <w:t>Также следует отметить, что при расчете многих типов рабочих колес существует</w:t>
      </w:r>
      <w:r w:rsidRPr="00870CFF">
        <w:rPr>
          <w:spacing w:val="1"/>
        </w:rPr>
        <w:t xml:space="preserve"> </w:t>
      </w:r>
      <w:r w:rsidRPr="00870CFF">
        <w:t>возможность</w:t>
      </w:r>
      <w:r w:rsidRPr="00870CFF">
        <w:rPr>
          <w:spacing w:val="1"/>
        </w:rPr>
        <w:t xml:space="preserve"> </w:t>
      </w:r>
      <w:r w:rsidRPr="00870CFF">
        <w:t>существенно</w:t>
      </w:r>
      <w:r w:rsidRPr="00870CFF">
        <w:rPr>
          <w:spacing w:val="1"/>
        </w:rPr>
        <w:t xml:space="preserve"> </w:t>
      </w:r>
      <w:r w:rsidRPr="00870CFF">
        <w:t>сэкономить</w:t>
      </w:r>
      <w:r w:rsidRPr="00870CFF">
        <w:rPr>
          <w:spacing w:val="1"/>
        </w:rPr>
        <w:t xml:space="preserve"> </w:t>
      </w:r>
      <w:r w:rsidRPr="00870CFF">
        <w:t>вычислительные</w:t>
      </w:r>
      <w:r w:rsidRPr="00870CFF">
        <w:rPr>
          <w:spacing w:val="1"/>
        </w:rPr>
        <w:t xml:space="preserve"> </w:t>
      </w:r>
      <w:r w:rsidRPr="00870CFF">
        <w:t>ресурсы,</w:t>
      </w:r>
      <w:r w:rsidRPr="00870CFF">
        <w:rPr>
          <w:spacing w:val="1"/>
        </w:rPr>
        <w:t xml:space="preserve"> </w:t>
      </w:r>
      <w:r w:rsidR="00E47D09" w:rsidRPr="00870CFF">
        <w:t>пра</w:t>
      </w:r>
      <w:r w:rsidRPr="00870CFF">
        <w:t>вильно выбирая размер сетки для различных элементов рабочей части колеса.</w:t>
      </w:r>
      <w:r w:rsidRPr="00870CFF">
        <w:rPr>
          <w:spacing w:val="1"/>
        </w:rPr>
        <w:t xml:space="preserve"> </w:t>
      </w:r>
      <w:r w:rsidRPr="00870CFF">
        <w:t>Обычно проточная часть рабочего колеса насоса занимает существенно меньший</w:t>
      </w:r>
      <w:r w:rsidRPr="00870CFF">
        <w:rPr>
          <w:spacing w:val="1"/>
        </w:rPr>
        <w:t xml:space="preserve"> </w:t>
      </w:r>
      <w:r w:rsidRPr="00870CFF">
        <w:t>объем</w:t>
      </w:r>
      <w:r w:rsidRPr="00870CFF">
        <w:rPr>
          <w:spacing w:val="-4"/>
        </w:rPr>
        <w:t xml:space="preserve"> </w:t>
      </w:r>
      <w:r w:rsidRPr="00870CFF">
        <w:t>в</w:t>
      </w:r>
      <w:r w:rsidRPr="00870CFF">
        <w:rPr>
          <w:spacing w:val="-5"/>
        </w:rPr>
        <w:t xml:space="preserve"> </w:t>
      </w:r>
      <w:r w:rsidRPr="00870CFF">
        <w:t>пространстве,</w:t>
      </w:r>
      <w:r w:rsidRPr="00870CFF">
        <w:rPr>
          <w:spacing w:val="-6"/>
        </w:rPr>
        <w:t xml:space="preserve"> </w:t>
      </w:r>
      <w:r w:rsidRPr="00870CFF">
        <w:t>чем</w:t>
      </w:r>
      <w:r w:rsidRPr="00870CFF">
        <w:rPr>
          <w:spacing w:val="-4"/>
        </w:rPr>
        <w:t xml:space="preserve"> </w:t>
      </w:r>
      <w:r w:rsidRPr="00870CFF">
        <w:t>отводящее</w:t>
      </w:r>
      <w:r w:rsidRPr="00870CFF">
        <w:rPr>
          <w:spacing w:val="-4"/>
        </w:rPr>
        <w:t xml:space="preserve"> </w:t>
      </w:r>
      <w:r w:rsidRPr="00870CFF">
        <w:t>и</w:t>
      </w:r>
      <w:r w:rsidRPr="00870CFF">
        <w:rPr>
          <w:spacing w:val="-6"/>
        </w:rPr>
        <w:t xml:space="preserve"> </w:t>
      </w:r>
      <w:r w:rsidRPr="00870CFF">
        <w:t>подводящее</w:t>
      </w:r>
      <w:r w:rsidRPr="00870CFF">
        <w:rPr>
          <w:spacing w:val="-4"/>
        </w:rPr>
        <w:t xml:space="preserve"> </w:t>
      </w:r>
      <w:r w:rsidRPr="00870CFF">
        <w:t>устройства,</w:t>
      </w:r>
      <w:r w:rsidRPr="00870CFF">
        <w:rPr>
          <w:spacing w:val="-5"/>
        </w:rPr>
        <w:t xml:space="preserve"> </w:t>
      </w:r>
      <w:r w:rsidRPr="00870CFF">
        <w:t>что</w:t>
      </w:r>
      <w:r w:rsidRPr="00870CFF">
        <w:rPr>
          <w:spacing w:val="-4"/>
        </w:rPr>
        <w:t xml:space="preserve"> </w:t>
      </w:r>
      <w:r w:rsidRPr="00870CFF">
        <w:t>позволяет</w:t>
      </w:r>
      <w:r w:rsidRPr="00870CFF">
        <w:rPr>
          <w:spacing w:val="-4"/>
        </w:rPr>
        <w:t xml:space="preserve"> </w:t>
      </w:r>
      <w:r w:rsidRPr="00870CFF">
        <w:t>использовать</w:t>
      </w:r>
      <w:r w:rsidRPr="00870CFF">
        <w:rPr>
          <w:spacing w:val="-2"/>
        </w:rPr>
        <w:t xml:space="preserve"> </w:t>
      </w:r>
      <w:r w:rsidRPr="00870CFF">
        <w:t>меньший размер</w:t>
      </w:r>
      <w:r w:rsidRPr="00870CFF">
        <w:rPr>
          <w:spacing w:val="1"/>
        </w:rPr>
        <w:t xml:space="preserve"> </w:t>
      </w:r>
      <w:r w:rsidRPr="00870CFF">
        <w:t>ячеек,</w:t>
      </w:r>
      <w:r w:rsidRPr="00870CFF">
        <w:rPr>
          <w:spacing w:val="-2"/>
        </w:rPr>
        <w:t xml:space="preserve"> </w:t>
      </w:r>
      <w:r w:rsidRPr="00870CFF">
        <w:t>чем</w:t>
      </w:r>
      <w:r w:rsidRPr="00870CFF">
        <w:rPr>
          <w:spacing w:val="-3"/>
        </w:rPr>
        <w:t xml:space="preserve"> </w:t>
      </w:r>
      <w:r w:rsidRPr="00870CFF">
        <w:t>в</w:t>
      </w:r>
      <w:r w:rsidRPr="00870CFF">
        <w:rPr>
          <w:spacing w:val="-2"/>
        </w:rPr>
        <w:t xml:space="preserve"> </w:t>
      </w:r>
      <w:r w:rsidRPr="00870CFF">
        <w:t>остальном рабочем</w:t>
      </w:r>
      <w:r w:rsidRPr="00870CFF">
        <w:rPr>
          <w:spacing w:val="-1"/>
        </w:rPr>
        <w:t xml:space="preserve"> </w:t>
      </w:r>
      <w:r w:rsidRPr="00870CFF">
        <w:t>колесе.</w:t>
      </w:r>
    </w:p>
    <w:p w14:paraId="4728E349" w14:textId="27233E1F" w:rsidR="00A94292" w:rsidRPr="00870CFF" w:rsidRDefault="00132C94" w:rsidP="00E47D09">
      <w:pPr>
        <w:pStyle w:val="a3"/>
        <w:tabs>
          <w:tab w:val="left" w:pos="1048"/>
          <w:tab w:val="left" w:pos="1134"/>
        </w:tabs>
        <w:ind w:left="0" w:firstLine="709"/>
        <w:jc w:val="both"/>
      </w:pPr>
      <w:r w:rsidRPr="00870CFF">
        <w:t>При оптимизации отдельных элементов проточной части можно увеличивать</w:t>
      </w:r>
      <w:r w:rsidRPr="00870CFF">
        <w:rPr>
          <w:spacing w:val="-67"/>
        </w:rPr>
        <w:t xml:space="preserve"> </w:t>
      </w:r>
      <w:r w:rsidRPr="00870CFF">
        <w:t>количество</w:t>
      </w:r>
      <w:r w:rsidRPr="00870CFF">
        <w:rPr>
          <w:spacing w:val="-13"/>
        </w:rPr>
        <w:t xml:space="preserve"> </w:t>
      </w:r>
      <w:r w:rsidRPr="00870CFF">
        <w:t>ячеек</w:t>
      </w:r>
      <w:r w:rsidRPr="00870CFF">
        <w:rPr>
          <w:spacing w:val="-12"/>
        </w:rPr>
        <w:t xml:space="preserve"> </w:t>
      </w:r>
      <w:r w:rsidRPr="00870CFF">
        <w:t>до</w:t>
      </w:r>
      <w:r w:rsidRPr="00870CFF">
        <w:rPr>
          <w:spacing w:val="-15"/>
        </w:rPr>
        <w:t xml:space="preserve"> </w:t>
      </w:r>
      <w:r w:rsidRPr="00870CFF">
        <w:t>того</w:t>
      </w:r>
      <w:r w:rsidRPr="00870CFF">
        <w:rPr>
          <w:spacing w:val="-12"/>
        </w:rPr>
        <w:t xml:space="preserve"> </w:t>
      </w:r>
      <w:r w:rsidRPr="00870CFF">
        <w:t>же</w:t>
      </w:r>
      <w:r w:rsidRPr="00870CFF">
        <w:rPr>
          <w:spacing w:val="-13"/>
        </w:rPr>
        <w:t xml:space="preserve"> </w:t>
      </w:r>
      <w:r w:rsidRPr="00870CFF">
        <w:t>порядка,</w:t>
      </w:r>
      <w:r w:rsidRPr="00870CFF">
        <w:rPr>
          <w:spacing w:val="-13"/>
        </w:rPr>
        <w:t xml:space="preserve"> </w:t>
      </w:r>
      <w:r w:rsidRPr="00870CFF">
        <w:t>как</w:t>
      </w:r>
      <w:r w:rsidRPr="00870CFF">
        <w:rPr>
          <w:spacing w:val="-13"/>
        </w:rPr>
        <w:t xml:space="preserve"> </w:t>
      </w:r>
      <w:r w:rsidRPr="00870CFF">
        <w:t>и</w:t>
      </w:r>
      <w:r w:rsidRPr="00870CFF">
        <w:rPr>
          <w:spacing w:val="-12"/>
        </w:rPr>
        <w:t xml:space="preserve"> </w:t>
      </w:r>
      <w:r w:rsidRPr="00870CFF">
        <w:t>при</w:t>
      </w:r>
      <w:r w:rsidRPr="00870CFF">
        <w:rPr>
          <w:spacing w:val="-12"/>
        </w:rPr>
        <w:t xml:space="preserve"> </w:t>
      </w:r>
      <w:r w:rsidRPr="00870CFF">
        <w:t>расчете</w:t>
      </w:r>
      <w:r w:rsidRPr="00870CFF">
        <w:rPr>
          <w:spacing w:val="-14"/>
        </w:rPr>
        <w:t xml:space="preserve"> </w:t>
      </w:r>
      <w:r w:rsidRPr="00870CFF">
        <w:t>грунтового</w:t>
      </w:r>
      <w:r w:rsidRPr="00870CFF">
        <w:rPr>
          <w:spacing w:val="-12"/>
        </w:rPr>
        <w:t xml:space="preserve"> </w:t>
      </w:r>
      <w:r w:rsidRPr="00870CFF">
        <w:t>насоса</w:t>
      </w:r>
      <w:r w:rsidRPr="00870CFF">
        <w:rPr>
          <w:spacing w:val="-14"/>
        </w:rPr>
        <w:t xml:space="preserve"> </w:t>
      </w:r>
      <w:r w:rsidRPr="00870CFF">
        <w:t>в</w:t>
      </w:r>
      <w:r w:rsidRPr="00870CFF">
        <w:rPr>
          <w:spacing w:val="-14"/>
        </w:rPr>
        <w:t xml:space="preserve"> </w:t>
      </w:r>
      <w:r w:rsidRPr="00870CFF">
        <w:t>целом,</w:t>
      </w:r>
      <w:r w:rsidRPr="00870CFF">
        <w:rPr>
          <w:spacing w:val="-68"/>
        </w:rPr>
        <w:t xml:space="preserve"> </w:t>
      </w:r>
      <w:r w:rsidRPr="00870CFF">
        <w:t>т.к.</w:t>
      </w:r>
      <w:r w:rsidRPr="00870CFF">
        <w:rPr>
          <w:spacing w:val="-9"/>
        </w:rPr>
        <w:t xml:space="preserve"> </w:t>
      </w:r>
      <w:r w:rsidRPr="00870CFF">
        <w:t>при</w:t>
      </w:r>
      <w:r w:rsidRPr="00870CFF">
        <w:rPr>
          <w:spacing w:val="-11"/>
        </w:rPr>
        <w:t xml:space="preserve"> </w:t>
      </w:r>
      <w:r w:rsidRPr="00870CFF">
        <w:t>числе</w:t>
      </w:r>
      <w:r w:rsidRPr="00870CFF">
        <w:rPr>
          <w:spacing w:val="-10"/>
        </w:rPr>
        <w:t xml:space="preserve"> </w:t>
      </w:r>
      <w:r w:rsidRPr="00870CFF">
        <w:t>ячеек</w:t>
      </w:r>
      <w:r w:rsidRPr="00870CFF">
        <w:rPr>
          <w:spacing w:val="-11"/>
        </w:rPr>
        <w:t xml:space="preserve"> </w:t>
      </w:r>
      <w:r w:rsidRPr="00870CFF">
        <w:t>сетки</w:t>
      </w:r>
      <w:r w:rsidRPr="00870CFF">
        <w:rPr>
          <w:spacing w:val="-8"/>
        </w:rPr>
        <w:t xml:space="preserve"> </w:t>
      </w:r>
      <w:r w:rsidRPr="00870CFF">
        <w:t>меньше</w:t>
      </w:r>
      <w:r w:rsidRPr="00870CFF">
        <w:rPr>
          <w:spacing w:val="-12"/>
        </w:rPr>
        <w:t xml:space="preserve"> </w:t>
      </w:r>
      <w:r w:rsidRPr="00870CFF">
        <w:t>1</w:t>
      </w:r>
      <w:r w:rsidRPr="00870CFF">
        <w:rPr>
          <w:spacing w:val="-8"/>
        </w:rPr>
        <w:t xml:space="preserve"> </w:t>
      </w:r>
      <w:r w:rsidRPr="00870CFF">
        <w:t>миллиона</w:t>
      </w:r>
      <w:r w:rsidRPr="00870CFF">
        <w:rPr>
          <w:spacing w:val="-9"/>
        </w:rPr>
        <w:t xml:space="preserve"> </w:t>
      </w:r>
      <w:r w:rsidRPr="00870CFF">
        <w:t>затраты</w:t>
      </w:r>
      <w:r w:rsidRPr="00870CFF">
        <w:rPr>
          <w:spacing w:val="-8"/>
        </w:rPr>
        <w:t xml:space="preserve"> </w:t>
      </w:r>
      <w:r w:rsidRPr="00870CFF">
        <w:t>машинного</w:t>
      </w:r>
      <w:r w:rsidRPr="00870CFF">
        <w:rPr>
          <w:spacing w:val="-8"/>
        </w:rPr>
        <w:t xml:space="preserve"> </w:t>
      </w:r>
      <w:r w:rsidRPr="00870CFF">
        <w:t>времени</w:t>
      </w:r>
      <w:r w:rsidRPr="00870CFF">
        <w:rPr>
          <w:spacing w:val="-9"/>
        </w:rPr>
        <w:t xml:space="preserve"> </w:t>
      </w:r>
      <w:r w:rsidRPr="00870CFF">
        <w:t>на</w:t>
      </w:r>
      <w:r w:rsidRPr="00870CFF">
        <w:rPr>
          <w:spacing w:val="-9"/>
        </w:rPr>
        <w:t xml:space="preserve"> </w:t>
      </w:r>
      <w:r w:rsidR="00E47D09" w:rsidRPr="00870CFF">
        <w:t>рас</w:t>
      </w:r>
      <w:r w:rsidRPr="00870CFF">
        <w:t>чет и оптимизацию становятся существенно меньше затрат времени, чем на обра</w:t>
      </w:r>
      <w:r w:rsidRPr="00870CFF">
        <w:rPr>
          <w:spacing w:val="-67"/>
        </w:rPr>
        <w:t xml:space="preserve"> </w:t>
      </w:r>
      <w:r w:rsidRPr="00870CFF">
        <w:t>ботку</w:t>
      </w:r>
      <w:r w:rsidRPr="00870CFF">
        <w:rPr>
          <w:spacing w:val="-4"/>
        </w:rPr>
        <w:t xml:space="preserve"> </w:t>
      </w:r>
      <w:r w:rsidRPr="00870CFF">
        <w:t>и анализ</w:t>
      </w:r>
      <w:r w:rsidRPr="00870CFF">
        <w:rPr>
          <w:spacing w:val="-1"/>
        </w:rPr>
        <w:t xml:space="preserve"> </w:t>
      </w:r>
      <w:r w:rsidRPr="00870CFF">
        <w:t>результатов.</w:t>
      </w:r>
    </w:p>
    <w:p w14:paraId="4728E34A" w14:textId="03652B83" w:rsidR="00A94292" w:rsidRPr="00870CFF" w:rsidRDefault="00132C94" w:rsidP="00E47D09">
      <w:pPr>
        <w:pStyle w:val="a3"/>
        <w:tabs>
          <w:tab w:val="left" w:pos="1048"/>
          <w:tab w:val="left" w:pos="1134"/>
        </w:tabs>
        <w:ind w:left="0" w:firstLine="709"/>
        <w:jc w:val="both"/>
      </w:pPr>
      <w:r w:rsidRPr="00870CFF">
        <w:lastRenderedPageBreak/>
        <w:t>Для установления влияния параметров рабочего колеса на входе и выходе</w:t>
      </w:r>
      <w:r w:rsidRPr="00870CFF">
        <w:rPr>
          <w:spacing w:val="1"/>
        </w:rPr>
        <w:t xml:space="preserve"> </w:t>
      </w:r>
      <w:r w:rsidRPr="00870CFF">
        <w:t>грунтового</w:t>
      </w:r>
      <w:r w:rsidRPr="00870CFF">
        <w:rPr>
          <w:spacing w:val="-6"/>
        </w:rPr>
        <w:t xml:space="preserve"> </w:t>
      </w:r>
      <w:r w:rsidRPr="00870CFF">
        <w:t>насоса</w:t>
      </w:r>
      <w:r w:rsidRPr="00870CFF">
        <w:rPr>
          <w:spacing w:val="-6"/>
        </w:rPr>
        <w:t xml:space="preserve"> </w:t>
      </w:r>
      <w:r w:rsidRPr="00870CFF">
        <w:t>на</w:t>
      </w:r>
      <w:r w:rsidRPr="00870CFF">
        <w:rPr>
          <w:spacing w:val="-5"/>
        </w:rPr>
        <w:t xml:space="preserve"> </w:t>
      </w:r>
      <w:r w:rsidRPr="00870CFF">
        <w:t>изменение</w:t>
      </w:r>
      <w:r w:rsidRPr="00870CFF">
        <w:rPr>
          <w:spacing w:val="-6"/>
        </w:rPr>
        <w:t xml:space="preserve"> </w:t>
      </w:r>
      <w:r w:rsidRPr="00870CFF">
        <w:t>давления</w:t>
      </w:r>
      <w:r w:rsidRPr="00870CFF">
        <w:rPr>
          <w:spacing w:val="-6"/>
        </w:rPr>
        <w:t xml:space="preserve"> </w:t>
      </w:r>
      <w:r w:rsidRPr="00870CFF">
        <w:t>были</w:t>
      </w:r>
      <w:r w:rsidRPr="00870CFF">
        <w:rPr>
          <w:spacing w:val="-5"/>
        </w:rPr>
        <w:t xml:space="preserve"> </w:t>
      </w:r>
      <w:r w:rsidRPr="00870CFF">
        <w:t>выполнены</w:t>
      </w:r>
      <w:r w:rsidRPr="00870CFF">
        <w:rPr>
          <w:spacing w:val="-8"/>
        </w:rPr>
        <w:t xml:space="preserve"> </w:t>
      </w:r>
      <w:r w:rsidRPr="00870CFF">
        <w:t>расчеты</w:t>
      </w:r>
      <w:r w:rsidRPr="00870CFF">
        <w:rPr>
          <w:spacing w:val="-6"/>
        </w:rPr>
        <w:t xml:space="preserve"> </w:t>
      </w:r>
      <w:r w:rsidRPr="00870CFF">
        <w:t>с</w:t>
      </w:r>
      <w:r w:rsidRPr="00870CFF">
        <w:rPr>
          <w:spacing w:val="-5"/>
        </w:rPr>
        <w:t xml:space="preserve"> </w:t>
      </w:r>
      <w:r w:rsidRPr="00870CFF">
        <w:t>использованием программного комплекса Ansys. Расчеты проводились для нас</w:t>
      </w:r>
      <w:r w:rsidR="00E47D09" w:rsidRPr="00870CFF">
        <w:t>оса с парамет</w:t>
      </w:r>
      <w:r w:rsidRPr="00870CFF">
        <w:t>рами:</w:t>
      </w:r>
      <w:r w:rsidRPr="00870CFF">
        <w:rPr>
          <w:spacing w:val="-16"/>
        </w:rPr>
        <w:t xml:space="preserve"> </w:t>
      </w:r>
      <w:r w:rsidRPr="00870CFF">
        <w:t>подача</w:t>
      </w:r>
      <w:r w:rsidRPr="00870CFF">
        <w:rPr>
          <w:spacing w:val="-12"/>
        </w:rPr>
        <w:t xml:space="preserve"> </w:t>
      </w:r>
      <w:r w:rsidRPr="00870CFF">
        <w:t>насоса</w:t>
      </w:r>
      <w:r w:rsidRPr="00870CFF">
        <w:rPr>
          <w:spacing w:val="-16"/>
        </w:rPr>
        <w:t xml:space="preserve"> </w:t>
      </w:r>
      <w:r w:rsidRPr="00870CFF">
        <w:t>Q=400</w:t>
      </w:r>
      <w:r w:rsidRPr="00870CFF">
        <w:rPr>
          <w:spacing w:val="-14"/>
        </w:rPr>
        <w:t xml:space="preserve"> </w:t>
      </w:r>
      <w:r w:rsidRPr="00870CFF">
        <w:t>м</w:t>
      </w:r>
      <w:r w:rsidRPr="00870CFF">
        <w:rPr>
          <w:vertAlign w:val="superscript"/>
        </w:rPr>
        <w:t>3</w:t>
      </w:r>
      <w:r w:rsidRPr="00870CFF">
        <w:t>/ч,</w:t>
      </w:r>
      <w:r w:rsidRPr="00870CFF">
        <w:rPr>
          <w:spacing w:val="-16"/>
        </w:rPr>
        <w:t xml:space="preserve"> </w:t>
      </w:r>
      <w:r w:rsidRPr="00870CFF">
        <w:t>напор</w:t>
      </w:r>
      <w:r w:rsidRPr="00870CFF">
        <w:rPr>
          <w:spacing w:val="-13"/>
        </w:rPr>
        <w:t xml:space="preserve"> </w:t>
      </w:r>
      <w:r w:rsidRPr="00870CFF">
        <w:t>H=32</w:t>
      </w:r>
      <w:r w:rsidRPr="00870CFF">
        <w:rPr>
          <w:spacing w:val="-14"/>
        </w:rPr>
        <w:t xml:space="preserve"> </w:t>
      </w:r>
      <w:r w:rsidRPr="00870CFF">
        <w:t>м</w:t>
      </w:r>
      <w:r w:rsidRPr="00870CFF">
        <w:rPr>
          <w:spacing w:val="-16"/>
        </w:rPr>
        <w:t xml:space="preserve"> </w:t>
      </w:r>
      <w:r w:rsidRPr="00870CFF">
        <w:t>и</w:t>
      </w:r>
      <w:r w:rsidRPr="00870CFF">
        <w:rPr>
          <w:spacing w:val="-13"/>
        </w:rPr>
        <w:t xml:space="preserve"> </w:t>
      </w:r>
      <w:r w:rsidRPr="00870CFF">
        <w:t>частота</w:t>
      </w:r>
      <w:r w:rsidRPr="00870CFF">
        <w:rPr>
          <w:spacing w:val="-15"/>
        </w:rPr>
        <w:t xml:space="preserve"> </w:t>
      </w:r>
      <w:r w:rsidRPr="00870CFF">
        <w:t>вращения</w:t>
      </w:r>
      <w:r w:rsidRPr="00870CFF">
        <w:rPr>
          <w:spacing w:val="-13"/>
        </w:rPr>
        <w:t xml:space="preserve"> </w:t>
      </w:r>
      <w:r w:rsidRPr="00870CFF">
        <w:t>n=2000</w:t>
      </w:r>
      <w:r w:rsidRPr="00870CFF">
        <w:rPr>
          <w:spacing w:val="-15"/>
        </w:rPr>
        <w:t xml:space="preserve"> </w:t>
      </w:r>
      <w:r w:rsidRPr="00870CFF">
        <w:t>об/мин.</w:t>
      </w:r>
      <w:r w:rsidRPr="00870CFF">
        <w:rPr>
          <w:spacing w:val="-68"/>
        </w:rPr>
        <w:t xml:space="preserve"> </w:t>
      </w:r>
      <w:r w:rsidRPr="00870CFF">
        <w:t>Угол</w:t>
      </w:r>
      <w:r w:rsidRPr="00870CFF">
        <w:rPr>
          <w:spacing w:val="8"/>
        </w:rPr>
        <w:t xml:space="preserve"> </w:t>
      </w:r>
      <w:r w:rsidRPr="00870CFF">
        <w:t>лопатки</w:t>
      </w:r>
      <w:r w:rsidRPr="00870CFF">
        <w:rPr>
          <w:spacing w:val="9"/>
        </w:rPr>
        <w:t xml:space="preserve"> </w:t>
      </w:r>
      <w:r w:rsidRPr="00870CFF">
        <w:t>рабочего</w:t>
      </w:r>
      <w:r w:rsidRPr="00870CFF">
        <w:rPr>
          <w:spacing w:val="10"/>
        </w:rPr>
        <w:t xml:space="preserve"> </w:t>
      </w:r>
      <w:r w:rsidRPr="00870CFF">
        <w:t>колеса</w:t>
      </w:r>
      <w:r w:rsidRPr="00870CFF">
        <w:rPr>
          <w:spacing w:val="13"/>
        </w:rPr>
        <w:t xml:space="preserve"> </w:t>
      </w:r>
      <w:r w:rsidRPr="00870CFF">
        <w:t>на</w:t>
      </w:r>
      <w:r w:rsidRPr="00870CFF">
        <w:rPr>
          <w:spacing w:val="8"/>
        </w:rPr>
        <w:t xml:space="preserve"> </w:t>
      </w:r>
      <w:r w:rsidRPr="00870CFF">
        <w:t>выходе</w:t>
      </w:r>
      <w:r w:rsidRPr="00870CFF">
        <w:rPr>
          <w:spacing w:val="11"/>
        </w:rPr>
        <w:t xml:space="preserve"> </w:t>
      </w:r>
      <w:r w:rsidRPr="00870CFF">
        <w:rPr>
          <w:rFonts w:ascii="Cambria Math" w:eastAsia="Cambria Math" w:hAnsi="Cambria Math" w:cs="Cambria Math"/>
        </w:rPr>
        <w:t>𝛽</w:t>
      </w:r>
      <w:r w:rsidRPr="00870CFF">
        <w:rPr>
          <w:rFonts w:eastAsia="Cambria Math"/>
          <w:position w:val="-5"/>
          <w:sz w:val="20"/>
        </w:rPr>
        <w:t>л2</w:t>
      </w:r>
      <w:r w:rsidRPr="00870CFF">
        <w:rPr>
          <w:rFonts w:eastAsia="Cambria Math"/>
          <w:spacing w:val="46"/>
          <w:position w:val="-5"/>
          <w:sz w:val="20"/>
        </w:rPr>
        <w:t xml:space="preserve"> </w:t>
      </w:r>
      <w:r w:rsidRPr="00870CFF">
        <w:rPr>
          <w:rFonts w:eastAsia="Cambria Math"/>
        </w:rPr>
        <w:t>=</w:t>
      </w:r>
      <w:r w:rsidRPr="00870CFF">
        <w:rPr>
          <w:rFonts w:eastAsia="Cambria Math"/>
          <w:spacing w:val="13"/>
        </w:rPr>
        <w:t xml:space="preserve"> </w:t>
      </w:r>
      <w:r w:rsidRPr="00870CFF">
        <w:rPr>
          <w:rFonts w:eastAsia="Cambria Math"/>
        </w:rPr>
        <w:t>58,18</w:t>
      </w:r>
      <w:r w:rsidRPr="00870CFF">
        <w:rPr>
          <w:rFonts w:eastAsia="Cambria Math"/>
          <w:vertAlign w:val="superscript"/>
        </w:rPr>
        <w:t>0</w:t>
      </w:r>
      <w:r w:rsidRPr="00870CFF">
        <w:rPr>
          <w:rFonts w:ascii="Cambria Math" w:eastAsia="Cambria Math" w:hAnsi="Cambria Math"/>
          <w:spacing w:val="25"/>
        </w:rPr>
        <w:t xml:space="preserve"> </w:t>
      </w:r>
      <w:r w:rsidRPr="00870CFF">
        <w:t>(рисунок</w:t>
      </w:r>
      <w:r w:rsidRPr="00870CFF">
        <w:rPr>
          <w:spacing w:val="10"/>
        </w:rPr>
        <w:t xml:space="preserve"> </w:t>
      </w:r>
      <w:r w:rsidRPr="00870CFF">
        <w:t>3</w:t>
      </w:r>
      <w:r w:rsidR="00FA75E7" w:rsidRPr="00870CFF">
        <w:t>7</w:t>
      </w:r>
      <w:r w:rsidRPr="00870CFF">
        <w:t>).</w:t>
      </w:r>
      <w:r w:rsidRPr="00870CFF">
        <w:rPr>
          <w:spacing w:val="9"/>
        </w:rPr>
        <w:t xml:space="preserve"> </w:t>
      </w:r>
      <w:r w:rsidRPr="00870CFF">
        <w:t>Цель</w:t>
      </w:r>
      <w:r w:rsidRPr="00870CFF">
        <w:rPr>
          <w:spacing w:val="8"/>
        </w:rPr>
        <w:t xml:space="preserve"> </w:t>
      </w:r>
      <w:r w:rsidR="00E47D09" w:rsidRPr="00870CFF">
        <w:t>иссле</w:t>
      </w:r>
      <w:r w:rsidRPr="00870CFF">
        <w:rPr>
          <w:spacing w:val="-1"/>
        </w:rPr>
        <w:t>дований</w:t>
      </w:r>
      <w:r w:rsidRPr="00870CFF">
        <w:rPr>
          <w:spacing w:val="-15"/>
        </w:rPr>
        <w:t xml:space="preserve"> </w:t>
      </w:r>
      <w:r w:rsidRPr="00870CFF">
        <w:rPr>
          <w:spacing w:val="-1"/>
        </w:rPr>
        <w:t>заключалась</w:t>
      </w:r>
      <w:r w:rsidRPr="00870CFF">
        <w:rPr>
          <w:spacing w:val="-16"/>
        </w:rPr>
        <w:t xml:space="preserve"> </w:t>
      </w:r>
      <w:r w:rsidRPr="00870CFF">
        <w:rPr>
          <w:spacing w:val="-1"/>
        </w:rPr>
        <w:t>в</w:t>
      </w:r>
      <w:r w:rsidRPr="00870CFF">
        <w:rPr>
          <w:spacing w:val="-16"/>
        </w:rPr>
        <w:t xml:space="preserve"> </w:t>
      </w:r>
      <w:r w:rsidRPr="00870CFF">
        <w:rPr>
          <w:spacing w:val="-1"/>
        </w:rPr>
        <w:t>апробации</w:t>
      </w:r>
      <w:r w:rsidRPr="00870CFF">
        <w:rPr>
          <w:spacing w:val="-15"/>
        </w:rPr>
        <w:t xml:space="preserve"> </w:t>
      </w:r>
      <w:r w:rsidRPr="00870CFF">
        <w:t>методики</w:t>
      </w:r>
      <w:r w:rsidRPr="00870CFF">
        <w:rPr>
          <w:spacing w:val="-17"/>
        </w:rPr>
        <w:t xml:space="preserve"> </w:t>
      </w:r>
      <w:r w:rsidRPr="00870CFF">
        <w:t>расчетов</w:t>
      </w:r>
      <w:r w:rsidRPr="00870CFF">
        <w:rPr>
          <w:spacing w:val="-16"/>
        </w:rPr>
        <w:t xml:space="preserve"> </w:t>
      </w:r>
      <w:r w:rsidRPr="00870CFF">
        <w:t>по</w:t>
      </w:r>
      <w:r w:rsidRPr="00870CFF">
        <w:rPr>
          <w:spacing w:val="-14"/>
        </w:rPr>
        <w:t xml:space="preserve"> </w:t>
      </w:r>
      <w:r w:rsidRPr="00870CFF">
        <w:t>установлению</w:t>
      </w:r>
      <w:r w:rsidRPr="00870CFF">
        <w:rPr>
          <w:spacing w:val="-19"/>
        </w:rPr>
        <w:t xml:space="preserve"> </w:t>
      </w:r>
      <w:r w:rsidR="00E47D09" w:rsidRPr="00870CFF">
        <w:t>рациональ</w:t>
      </w:r>
      <w:r w:rsidRPr="00870CFF">
        <w:t>ного значения угла наклона лопаток рабочего колеса турбомашины на выходе</w:t>
      </w:r>
      <w:r w:rsidRPr="00870CFF">
        <w:rPr>
          <w:spacing w:val="1"/>
        </w:rPr>
        <w:t xml:space="preserve"> </w:t>
      </w:r>
      <w:r w:rsidRPr="00870CFF">
        <w:t>(</w:t>
      </w:r>
      <w:r w:rsidRPr="00870CFF">
        <w:rPr>
          <w:rFonts w:ascii="Cambria Math" w:eastAsia="Cambria Math" w:hAnsi="Cambria Math"/>
        </w:rPr>
        <w:t>𝛽</w:t>
      </w:r>
      <w:r w:rsidRPr="00870CFF">
        <w:rPr>
          <w:rFonts w:ascii="Cambria Math" w:eastAsia="Cambria Math" w:hAnsi="Cambria Math"/>
          <w:position w:val="-5"/>
          <w:sz w:val="20"/>
        </w:rPr>
        <w:t>л2</w:t>
      </w:r>
      <w:r w:rsidRPr="00870CFF">
        <w:rPr>
          <w:rFonts w:ascii="Cambria Math" w:eastAsia="Cambria Math" w:hAnsi="Cambria Math"/>
        </w:rPr>
        <w:t>)</w:t>
      </w:r>
      <w:r w:rsidRPr="00870CFF">
        <w:rPr>
          <w:rFonts w:ascii="Cambria Math" w:eastAsia="Cambria Math" w:hAnsi="Cambria Math"/>
          <w:spacing w:val="-14"/>
        </w:rPr>
        <w:t xml:space="preserve"> </w:t>
      </w:r>
      <w:r w:rsidRPr="00870CFF">
        <w:t>для повышения КПД насоса.</w:t>
      </w:r>
    </w:p>
    <w:p w14:paraId="4728E34B" w14:textId="77777777" w:rsidR="00A94292" w:rsidRPr="00870CFF" w:rsidRDefault="00132C94" w:rsidP="00E47D09">
      <w:pPr>
        <w:pStyle w:val="a3"/>
        <w:tabs>
          <w:tab w:val="left" w:pos="1048"/>
          <w:tab w:val="left" w:pos="1134"/>
        </w:tabs>
        <w:ind w:left="0" w:firstLine="709"/>
        <w:jc w:val="both"/>
      </w:pPr>
      <w:r w:rsidRPr="00870CFF">
        <w:t>Разработанный</w:t>
      </w:r>
      <w:r w:rsidRPr="00870CFF">
        <w:rPr>
          <w:spacing w:val="16"/>
        </w:rPr>
        <w:t xml:space="preserve"> </w:t>
      </w:r>
      <w:r w:rsidRPr="00870CFF">
        <w:t>метод</w:t>
      </w:r>
      <w:r w:rsidRPr="00870CFF">
        <w:rPr>
          <w:spacing w:val="15"/>
        </w:rPr>
        <w:t xml:space="preserve"> </w:t>
      </w:r>
      <w:r w:rsidRPr="00870CFF">
        <w:t>расчета</w:t>
      </w:r>
      <w:r w:rsidRPr="00870CFF">
        <w:rPr>
          <w:spacing w:val="16"/>
        </w:rPr>
        <w:t xml:space="preserve"> </w:t>
      </w:r>
      <w:r w:rsidRPr="00870CFF">
        <w:t>на</w:t>
      </w:r>
      <w:r w:rsidRPr="00870CFF">
        <w:rPr>
          <w:spacing w:val="17"/>
        </w:rPr>
        <w:t xml:space="preserve"> </w:t>
      </w:r>
      <w:r w:rsidRPr="00870CFF">
        <w:t>основе</w:t>
      </w:r>
      <w:r w:rsidRPr="00870CFF">
        <w:rPr>
          <w:spacing w:val="16"/>
        </w:rPr>
        <w:t xml:space="preserve"> </w:t>
      </w:r>
      <w:r w:rsidRPr="00870CFF">
        <w:t>оптимизационных</w:t>
      </w:r>
      <w:r w:rsidRPr="00870CFF">
        <w:rPr>
          <w:spacing w:val="15"/>
        </w:rPr>
        <w:t xml:space="preserve"> </w:t>
      </w:r>
      <w:r w:rsidRPr="00870CFF">
        <w:t>алгоритмов</w:t>
      </w:r>
      <w:r w:rsidRPr="00870CFF">
        <w:rPr>
          <w:spacing w:val="16"/>
        </w:rPr>
        <w:t xml:space="preserve"> </w:t>
      </w:r>
      <w:r w:rsidRPr="00870CFF">
        <w:t>с</w:t>
      </w:r>
      <w:r w:rsidRPr="00870CFF">
        <w:rPr>
          <w:spacing w:val="16"/>
        </w:rPr>
        <w:t xml:space="preserve"> </w:t>
      </w:r>
      <w:r w:rsidR="00E47D09" w:rsidRPr="00870CFF">
        <w:t>ис</w:t>
      </w:r>
      <w:r w:rsidRPr="00870CFF">
        <w:t>пользованием программного комплекса Ansys, позволяет проводить выбор рациональных</w:t>
      </w:r>
      <w:r w:rsidRPr="00870CFF">
        <w:rPr>
          <w:spacing w:val="-8"/>
        </w:rPr>
        <w:t xml:space="preserve"> </w:t>
      </w:r>
      <w:r w:rsidRPr="00870CFF">
        <w:t>углов</w:t>
      </w:r>
      <w:r w:rsidRPr="00870CFF">
        <w:rPr>
          <w:spacing w:val="-8"/>
        </w:rPr>
        <w:t xml:space="preserve"> </w:t>
      </w:r>
      <w:r w:rsidRPr="00870CFF">
        <w:t>установки</w:t>
      </w:r>
      <w:r w:rsidRPr="00870CFF">
        <w:rPr>
          <w:spacing w:val="-8"/>
        </w:rPr>
        <w:t xml:space="preserve"> </w:t>
      </w:r>
      <w:r w:rsidRPr="00870CFF">
        <w:t>лопаток</w:t>
      </w:r>
      <w:r w:rsidRPr="00870CFF">
        <w:rPr>
          <w:spacing w:val="-10"/>
        </w:rPr>
        <w:t xml:space="preserve"> </w:t>
      </w:r>
      <w:r w:rsidRPr="00870CFF">
        <w:t>рабочего</w:t>
      </w:r>
      <w:r w:rsidRPr="00870CFF">
        <w:rPr>
          <w:spacing w:val="-8"/>
        </w:rPr>
        <w:t xml:space="preserve"> </w:t>
      </w:r>
      <w:r w:rsidRPr="00870CFF">
        <w:t>колеса</w:t>
      </w:r>
      <w:r w:rsidRPr="00870CFF">
        <w:rPr>
          <w:spacing w:val="-9"/>
        </w:rPr>
        <w:t xml:space="preserve"> </w:t>
      </w:r>
      <w:r w:rsidRPr="00870CFF">
        <w:t>турбомашин</w:t>
      </w:r>
      <w:r w:rsidRPr="00870CFF">
        <w:rPr>
          <w:spacing w:val="-7"/>
        </w:rPr>
        <w:t xml:space="preserve"> </w:t>
      </w:r>
      <w:r w:rsidRPr="00870CFF">
        <w:t>с</w:t>
      </w:r>
      <w:r w:rsidRPr="00870CFF">
        <w:rPr>
          <w:spacing w:val="-8"/>
        </w:rPr>
        <w:t xml:space="preserve"> </w:t>
      </w:r>
      <w:r w:rsidRPr="00870CFF">
        <w:t>учетом</w:t>
      </w:r>
      <w:r w:rsidRPr="00870CFF">
        <w:rPr>
          <w:spacing w:val="-9"/>
        </w:rPr>
        <w:t xml:space="preserve"> </w:t>
      </w:r>
      <w:r w:rsidRPr="00870CFF">
        <w:t>значений</w:t>
      </w:r>
      <w:r w:rsidRPr="00870CFF">
        <w:rPr>
          <w:spacing w:val="-67"/>
        </w:rPr>
        <w:t xml:space="preserve"> </w:t>
      </w:r>
      <w:r w:rsidRPr="00870CFF">
        <w:t>давлений</w:t>
      </w:r>
      <w:r w:rsidRPr="00870CFF">
        <w:rPr>
          <w:spacing w:val="-9"/>
        </w:rPr>
        <w:t xml:space="preserve"> </w:t>
      </w:r>
      <w:r w:rsidRPr="00870CFF">
        <w:t>на</w:t>
      </w:r>
      <w:r w:rsidRPr="00870CFF">
        <w:rPr>
          <w:spacing w:val="-8"/>
        </w:rPr>
        <w:t xml:space="preserve"> </w:t>
      </w:r>
      <w:r w:rsidRPr="00870CFF">
        <w:t>входе</w:t>
      </w:r>
      <w:r w:rsidRPr="00870CFF">
        <w:rPr>
          <w:spacing w:val="-10"/>
        </w:rPr>
        <w:t xml:space="preserve"> </w:t>
      </w:r>
      <w:r w:rsidRPr="00870CFF">
        <w:t>и</w:t>
      </w:r>
      <w:r w:rsidRPr="00870CFF">
        <w:rPr>
          <w:spacing w:val="-9"/>
        </w:rPr>
        <w:t xml:space="preserve"> </w:t>
      </w:r>
      <w:r w:rsidRPr="00870CFF">
        <w:t>на</w:t>
      </w:r>
      <w:r w:rsidRPr="00870CFF">
        <w:rPr>
          <w:spacing w:val="-8"/>
        </w:rPr>
        <w:t xml:space="preserve"> </w:t>
      </w:r>
      <w:r w:rsidRPr="00870CFF">
        <w:t>выходе.</w:t>
      </w:r>
      <w:r w:rsidRPr="00870CFF">
        <w:rPr>
          <w:spacing w:val="-8"/>
        </w:rPr>
        <w:t xml:space="preserve"> </w:t>
      </w:r>
      <w:r w:rsidRPr="00870CFF">
        <w:t>В</w:t>
      </w:r>
      <w:r w:rsidRPr="00870CFF">
        <w:rPr>
          <w:spacing w:val="-10"/>
        </w:rPr>
        <w:t xml:space="preserve"> </w:t>
      </w:r>
      <w:r w:rsidRPr="00870CFF">
        <w:t>расчетах</w:t>
      </w:r>
      <w:r w:rsidRPr="00870CFF">
        <w:rPr>
          <w:spacing w:val="-6"/>
        </w:rPr>
        <w:t xml:space="preserve"> </w:t>
      </w:r>
      <w:r w:rsidRPr="00870CFF">
        <w:t>учитывались</w:t>
      </w:r>
      <w:r w:rsidRPr="00870CFF">
        <w:rPr>
          <w:spacing w:val="-8"/>
        </w:rPr>
        <w:t xml:space="preserve"> </w:t>
      </w:r>
      <w:r w:rsidRPr="00870CFF">
        <w:t>значения</w:t>
      </w:r>
      <w:r w:rsidRPr="00870CFF">
        <w:rPr>
          <w:spacing w:val="-7"/>
        </w:rPr>
        <w:t xml:space="preserve"> </w:t>
      </w:r>
      <w:r w:rsidRPr="00870CFF">
        <w:t>углов</w:t>
      </w:r>
      <w:r w:rsidRPr="00870CFF">
        <w:rPr>
          <w:spacing w:val="-8"/>
        </w:rPr>
        <w:t xml:space="preserve"> </w:t>
      </w:r>
      <w:r w:rsidRPr="00870CFF">
        <w:t>установки</w:t>
      </w:r>
      <w:r w:rsidRPr="00870CFF">
        <w:rPr>
          <w:spacing w:val="-68"/>
        </w:rPr>
        <w:t xml:space="preserve"> </w:t>
      </w:r>
      <w:r w:rsidRPr="00870CFF">
        <w:t>лопаток от 900 до максимального искривления и получения полного P</w:t>
      </w:r>
      <w:r w:rsidRPr="00870CFF">
        <w:rPr>
          <w:vertAlign w:val="subscript"/>
        </w:rPr>
        <w:t>t</w:t>
      </w:r>
      <w:r w:rsidRPr="00870CFF">
        <w:t xml:space="preserve"> и статического давления P</w:t>
      </w:r>
      <w:r w:rsidRPr="00870CFF">
        <w:rPr>
          <w:vertAlign w:val="subscript"/>
        </w:rPr>
        <w:t>s</w:t>
      </w:r>
      <w:r w:rsidRPr="00870CFF">
        <w:t xml:space="preserve"> при заданной скорости вращения рабочего колеса. В отдельных</w:t>
      </w:r>
      <w:r w:rsidRPr="00870CFF">
        <w:rPr>
          <w:spacing w:val="-67"/>
        </w:rPr>
        <w:t xml:space="preserve"> </w:t>
      </w:r>
      <w:r w:rsidRPr="00870CFF">
        <w:t xml:space="preserve">случаях, когда требуется большой напор, угол </w:t>
      </w:r>
      <w:r w:rsidRPr="00870CFF">
        <w:rPr>
          <w:rFonts w:ascii="Cambria Math" w:eastAsia="Cambria Math" w:hAnsi="Cambria Math"/>
        </w:rPr>
        <w:t>𝛽</w:t>
      </w:r>
      <w:r w:rsidRPr="00870CFF">
        <w:rPr>
          <w:rFonts w:ascii="Cambria Math" w:eastAsia="Cambria Math" w:hAnsi="Cambria Math"/>
          <w:position w:val="-5"/>
          <w:sz w:val="20"/>
        </w:rPr>
        <w:t xml:space="preserve">л2 </w:t>
      </w:r>
      <w:r w:rsidRPr="00870CFF">
        <w:t xml:space="preserve">может выбираться до </w:t>
      </w:r>
      <w:r w:rsidRPr="00870CFF">
        <w:rPr>
          <w:rFonts w:ascii="Cambria Math" w:eastAsia="Cambria Math" w:hAnsi="Cambria Math" w:cs="Cambria Math"/>
        </w:rPr>
        <w:t>𝛽</w:t>
      </w:r>
      <w:r w:rsidRPr="00870CFF">
        <w:rPr>
          <w:rFonts w:eastAsia="Cambria Math"/>
          <w:position w:val="-5"/>
          <w:sz w:val="20"/>
        </w:rPr>
        <w:t>л2</w:t>
      </w:r>
      <w:r w:rsidRPr="00870CFF">
        <w:rPr>
          <w:rFonts w:eastAsia="Cambria Math"/>
          <w:spacing w:val="1"/>
          <w:position w:val="-5"/>
          <w:sz w:val="20"/>
        </w:rPr>
        <w:t xml:space="preserve"> </w:t>
      </w:r>
      <w:r w:rsidRPr="00870CFF">
        <w:rPr>
          <w:rFonts w:eastAsia="Cambria Math"/>
        </w:rPr>
        <w:t>&gt;</w:t>
      </w:r>
      <w:r w:rsidRPr="00870CFF">
        <w:rPr>
          <w:rFonts w:eastAsia="Cambria Math"/>
          <w:spacing w:val="1"/>
        </w:rPr>
        <w:t xml:space="preserve"> </w:t>
      </w:r>
      <w:r w:rsidRPr="00870CFF">
        <w:rPr>
          <w:rFonts w:eastAsia="Cambria Math"/>
        </w:rPr>
        <w:t>90</w:t>
      </w:r>
      <w:r w:rsidRPr="00870CFF">
        <w:rPr>
          <w:rFonts w:eastAsia="Cambria Math"/>
          <w:vertAlign w:val="superscript"/>
        </w:rPr>
        <w:t>0</w:t>
      </w:r>
      <w:r w:rsidRPr="00870CFF">
        <w:t>,однакопри этом снижается КПД</w:t>
      </w:r>
      <w:r w:rsidRPr="00870CFF">
        <w:rPr>
          <w:spacing w:val="2"/>
        </w:rPr>
        <w:t xml:space="preserve"> </w:t>
      </w:r>
      <w:r w:rsidRPr="00870CFF">
        <w:t>рабочего</w:t>
      </w:r>
      <w:r w:rsidRPr="00870CFF">
        <w:rPr>
          <w:spacing w:val="1"/>
        </w:rPr>
        <w:t xml:space="preserve"> </w:t>
      </w:r>
      <w:r w:rsidRPr="00870CFF">
        <w:t>колеса.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0"/>
        <w:gridCol w:w="4842"/>
      </w:tblGrid>
      <w:tr w:rsidR="00E47D09" w:rsidRPr="00870CFF" w14:paraId="4728E351" w14:textId="77777777" w:rsidTr="00FA75E7">
        <w:tc>
          <w:tcPr>
            <w:tcW w:w="4916" w:type="dxa"/>
          </w:tcPr>
          <w:p w14:paraId="6A1DD56A" w14:textId="77777777" w:rsidR="00FA75E7" w:rsidRPr="00870CFF" w:rsidRDefault="00FA75E7" w:rsidP="00E47D09">
            <w:pPr>
              <w:pStyle w:val="a3"/>
              <w:tabs>
                <w:tab w:val="left" w:pos="1048"/>
                <w:tab w:val="left" w:pos="1134"/>
              </w:tabs>
              <w:ind w:left="0"/>
              <w:jc w:val="center"/>
            </w:pPr>
          </w:p>
          <w:p w14:paraId="4728E34D" w14:textId="66400FA6" w:rsidR="00E47D09" w:rsidRPr="00870CFF" w:rsidRDefault="00E47D09" w:rsidP="00E47D09">
            <w:pPr>
              <w:pStyle w:val="a3"/>
              <w:tabs>
                <w:tab w:val="left" w:pos="1048"/>
                <w:tab w:val="left" w:pos="1134"/>
              </w:tabs>
              <w:ind w:left="0"/>
              <w:jc w:val="center"/>
            </w:pPr>
            <w:r w:rsidRPr="00870CFF">
              <w:rPr>
                <w:noProof/>
                <w:lang w:eastAsia="ru-RU"/>
              </w:rPr>
              <w:drawing>
                <wp:inline distT="0" distB="0" distL="0" distR="0" wp14:anchorId="4728E7EA" wp14:editId="12074917">
                  <wp:extent cx="2124710" cy="1501169"/>
                  <wp:effectExtent l="0" t="0" r="8890" b="3810"/>
                  <wp:docPr id="85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3.jpe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0" cy="1501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28E34E" w14:textId="42A54BB7" w:rsidR="00E47D09" w:rsidRPr="00870CFF" w:rsidRDefault="00FA75E7" w:rsidP="00FA75E7">
            <w:pPr>
              <w:pStyle w:val="a3"/>
              <w:tabs>
                <w:tab w:val="left" w:pos="1048"/>
                <w:tab w:val="left" w:pos="1134"/>
              </w:tabs>
              <w:ind w:left="0"/>
              <w:jc w:val="center"/>
            </w:pPr>
            <w:r w:rsidRPr="00870CFF">
              <w:t>(а)</w:t>
            </w:r>
          </w:p>
        </w:tc>
        <w:tc>
          <w:tcPr>
            <w:tcW w:w="4942" w:type="dxa"/>
          </w:tcPr>
          <w:p w14:paraId="4728E34F" w14:textId="77777777" w:rsidR="00E47D09" w:rsidRPr="00870CFF" w:rsidRDefault="00E47D09" w:rsidP="00E47D09">
            <w:pPr>
              <w:pStyle w:val="a3"/>
              <w:tabs>
                <w:tab w:val="left" w:pos="1048"/>
                <w:tab w:val="left" w:pos="1134"/>
              </w:tabs>
              <w:ind w:left="0" w:firstLine="709"/>
              <w:jc w:val="both"/>
              <w:rPr>
                <w:position w:val="1"/>
              </w:rPr>
            </w:pPr>
          </w:p>
          <w:p w14:paraId="7E8FDDB8" w14:textId="47EFE5C2" w:rsidR="00FA75E7" w:rsidRPr="00870CFF" w:rsidRDefault="00FA75E7" w:rsidP="00FA75E7">
            <w:pPr>
              <w:pStyle w:val="a3"/>
              <w:tabs>
                <w:tab w:val="left" w:pos="1048"/>
                <w:tab w:val="left" w:pos="1134"/>
              </w:tabs>
              <w:ind w:left="0"/>
              <w:jc w:val="center"/>
            </w:pPr>
            <w:r w:rsidRPr="00870CFF">
              <w:rPr>
                <w:noProof/>
                <w:spacing w:val="-3"/>
                <w:lang w:eastAsia="ru-RU"/>
              </w:rPr>
              <w:drawing>
                <wp:inline distT="0" distB="0" distL="0" distR="0" wp14:anchorId="7B3BB884" wp14:editId="3D229930">
                  <wp:extent cx="2362200" cy="1426935"/>
                  <wp:effectExtent l="0" t="0" r="0" b="1905"/>
                  <wp:docPr id="87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4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832" cy="1453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4E0BEE" w14:textId="5FF133B4" w:rsidR="00FA75E7" w:rsidRPr="00870CFF" w:rsidRDefault="00FA75E7" w:rsidP="00FA75E7">
            <w:pPr>
              <w:pStyle w:val="a3"/>
              <w:tabs>
                <w:tab w:val="left" w:pos="1048"/>
                <w:tab w:val="left" w:pos="1134"/>
              </w:tabs>
              <w:ind w:left="0"/>
              <w:jc w:val="both"/>
            </w:pPr>
            <w:r w:rsidRPr="00870CFF">
              <w:rPr>
                <w:position w:val="1"/>
                <w:lang w:val="en-US"/>
              </w:rPr>
              <w:t xml:space="preserve">                              </w:t>
            </w:r>
            <w:r w:rsidRPr="00870CFF">
              <w:rPr>
                <w:position w:val="1"/>
              </w:rPr>
              <w:t>(б)</w:t>
            </w:r>
          </w:p>
          <w:p w14:paraId="4728E350" w14:textId="0710D941" w:rsidR="00E47D09" w:rsidRPr="00870CFF" w:rsidRDefault="00E47D09" w:rsidP="00FA75E7">
            <w:pPr>
              <w:pStyle w:val="a3"/>
              <w:tabs>
                <w:tab w:val="left" w:pos="1048"/>
                <w:tab w:val="left" w:pos="1134"/>
              </w:tabs>
              <w:ind w:left="0"/>
              <w:jc w:val="center"/>
            </w:pPr>
          </w:p>
        </w:tc>
      </w:tr>
      <w:tr w:rsidR="00E47D09" w:rsidRPr="00870CFF" w14:paraId="4728E356" w14:textId="77777777" w:rsidTr="00FA75E7">
        <w:tc>
          <w:tcPr>
            <w:tcW w:w="4916" w:type="dxa"/>
          </w:tcPr>
          <w:p w14:paraId="4728E352" w14:textId="77777777" w:rsidR="00E47D09" w:rsidRPr="00870CFF" w:rsidRDefault="00E47D09" w:rsidP="00E47D09">
            <w:pPr>
              <w:pStyle w:val="a3"/>
              <w:tabs>
                <w:tab w:val="left" w:pos="1048"/>
                <w:tab w:val="left" w:pos="1134"/>
              </w:tabs>
              <w:ind w:left="0" w:firstLine="709"/>
              <w:jc w:val="both"/>
            </w:pPr>
          </w:p>
          <w:p w14:paraId="4728E353" w14:textId="1DCE4B76" w:rsidR="00E47D09" w:rsidRPr="00870CFF" w:rsidRDefault="00E47D09" w:rsidP="00E47D09">
            <w:pPr>
              <w:pStyle w:val="a3"/>
              <w:tabs>
                <w:tab w:val="left" w:pos="1048"/>
                <w:tab w:val="left" w:pos="1134"/>
              </w:tabs>
              <w:ind w:left="0"/>
              <w:jc w:val="center"/>
            </w:pPr>
            <w:r w:rsidRPr="00870CFF">
              <w:rPr>
                <w:noProof/>
                <w:spacing w:val="-3"/>
                <w:position w:val="3"/>
                <w:lang w:eastAsia="ru-RU"/>
              </w:rPr>
              <w:drawing>
                <wp:inline distT="0" distB="0" distL="0" distR="0" wp14:anchorId="4728E7EE" wp14:editId="58F3F335">
                  <wp:extent cx="2364617" cy="1578610"/>
                  <wp:effectExtent l="0" t="0" r="0" b="2540"/>
                  <wp:docPr id="89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5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193" cy="1580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2" w:type="dxa"/>
          </w:tcPr>
          <w:p w14:paraId="4728E355" w14:textId="4C1B4087" w:rsidR="00E47D09" w:rsidRPr="00870CFF" w:rsidRDefault="00E47D09" w:rsidP="00FA75E7">
            <w:pPr>
              <w:pStyle w:val="a3"/>
              <w:tabs>
                <w:tab w:val="left" w:pos="1048"/>
                <w:tab w:val="left" w:pos="1134"/>
              </w:tabs>
              <w:ind w:left="0" w:firstLine="4"/>
              <w:jc w:val="center"/>
            </w:pPr>
            <w:r w:rsidRPr="00870CFF">
              <w:rPr>
                <w:noProof/>
                <w:spacing w:val="-1"/>
                <w:position w:val="3"/>
                <w:lang w:eastAsia="ru-RU"/>
              </w:rPr>
              <w:drawing>
                <wp:inline distT="0" distB="0" distL="0" distR="0" wp14:anchorId="4728E7F0" wp14:editId="21C6280D">
                  <wp:extent cx="2466975" cy="1647239"/>
                  <wp:effectExtent l="0" t="0" r="0" b="0"/>
                  <wp:docPr id="91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5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440" cy="1663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8D9F7A" w14:textId="77777777" w:rsidR="00FA75E7" w:rsidRPr="00870CFF" w:rsidRDefault="00FA75E7" w:rsidP="00FA75E7">
      <w:pPr>
        <w:pStyle w:val="a3"/>
        <w:tabs>
          <w:tab w:val="left" w:pos="1048"/>
          <w:tab w:val="left" w:pos="1134"/>
        </w:tabs>
        <w:ind w:left="0" w:firstLine="709"/>
        <w:jc w:val="both"/>
        <w:rPr>
          <w:lang w:val="en-US"/>
        </w:rPr>
      </w:pPr>
    </w:p>
    <w:p w14:paraId="1DE41CF2" w14:textId="5A32CA74" w:rsidR="00FA75E7" w:rsidRPr="00870CFF" w:rsidRDefault="00FA75E7" w:rsidP="00FA75E7">
      <w:pPr>
        <w:pStyle w:val="a3"/>
        <w:tabs>
          <w:tab w:val="left" w:pos="1048"/>
          <w:tab w:val="left" w:pos="1134"/>
        </w:tabs>
        <w:ind w:left="0" w:firstLine="709"/>
        <w:jc w:val="both"/>
      </w:pPr>
      <w:r w:rsidRPr="00870CFF">
        <w:t xml:space="preserve">                     (в)                                                                (г)</w:t>
      </w:r>
    </w:p>
    <w:p w14:paraId="266D2BC3" w14:textId="77777777" w:rsidR="00FA75E7" w:rsidRPr="00870CFF" w:rsidRDefault="00FA75E7" w:rsidP="00FA75E7">
      <w:pPr>
        <w:pStyle w:val="a3"/>
        <w:tabs>
          <w:tab w:val="left" w:pos="1048"/>
          <w:tab w:val="left" w:pos="1134"/>
        </w:tabs>
        <w:ind w:left="0" w:firstLine="709"/>
        <w:jc w:val="center"/>
      </w:pPr>
    </w:p>
    <w:p w14:paraId="4728E358" w14:textId="792BF544" w:rsidR="00A94292" w:rsidRPr="00870CFF" w:rsidRDefault="00132C94" w:rsidP="00FA75E7">
      <w:pPr>
        <w:pStyle w:val="a3"/>
        <w:tabs>
          <w:tab w:val="left" w:pos="1048"/>
          <w:tab w:val="left" w:pos="1134"/>
        </w:tabs>
        <w:ind w:left="0" w:firstLine="709"/>
        <w:jc w:val="center"/>
        <w:rPr>
          <w:position w:val="25"/>
          <w:sz w:val="20"/>
        </w:rPr>
      </w:pPr>
      <w:r w:rsidRPr="00870CFF">
        <w:t>Рисунок</w:t>
      </w:r>
      <w:r w:rsidRPr="00870CFF">
        <w:rPr>
          <w:spacing w:val="49"/>
        </w:rPr>
        <w:t xml:space="preserve"> </w:t>
      </w:r>
      <w:r w:rsidRPr="00870CFF">
        <w:t>3</w:t>
      </w:r>
      <w:r w:rsidR="00FA75E7" w:rsidRPr="00870CFF">
        <w:t>7</w:t>
      </w:r>
      <w:r w:rsidRPr="00870CFF">
        <w:rPr>
          <w:spacing w:val="50"/>
        </w:rPr>
        <w:t xml:space="preserve"> </w:t>
      </w:r>
      <w:r w:rsidRPr="00870CFF">
        <w:t>–</w:t>
      </w:r>
      <w:r w:rsidRPr="00870CFF">
        <w:rPr>
          <w:spacing w:val="49"/>
        </w:rPr>
        <w:t xml:space="preserve"> </w:t>
      </w:r>
      <w:r w:rsidRPr="00870CFF">
        <w:t>Рабочие</w:t>
      </w:r>
      <w:r w:rsidRPr="00870CFF">
        <w:rPr>
          <w:spacing w:val="48"/>
        </w:rPr>
        <w:t xml:space="preserve"> </w:t>
      </w:r>
      <w:r w:rsidRPr="00870CFF">
        <w:t>колеса:</w:t>
      </w:r>
      <w:r w:rsidRPr="00870CFF">
        <w:rPr>
          <w:spacing w:val="49"/>
        </w:rPr>
        <w:t xml:space="preserve"> </w:t>
      </w:r>
      <w:r w:rsidRPr="00870CFF">
        <w:t>при</w:t>
      </w:r>
      <w:r w:rsidRPr="00870CFF">
        <w:rPr>
          <w:spacing w:val="49"/>
        </w:rPr>
        <w:t xml:space="preserve"> </w:t>
      </w:r>
      <w:r w:rsidRPr="00870CFF">
        <w:t>угле</w:t>
      </w:r>
      <w:r w:rsidRPr="00870CFF">
        <w:rPr>
          <w:spacing w:val="48"/>
        </w:rPr>
        <w:t xml:space="preserve"> </w:t>
      </w:r>
      <w:r w:rsidRPr="00870CFF">
        <w:t>лопаток:</w:t>
      </w:r>
      <w:r w:rsidRPr="00870CFF">
        <w:rPr>
          <w:spacing w:val="51"/>
        </w:rPr>
        <w:t xml:space="preserve"> </w:t>
      </w:r>
      <w:r w:rsidRPr="00870CFF">
        <w:t>а</w:t>
      </w:r>
      <w:r w:rsidRPr="00870CFF">
        <w:rPr>
          <w:spacing w:val="-1"/>
        </w:rPr>
        <w:t xml:space="preserve"> </w:t>
      </w:r>
      <w:r w:rsidRPr="00870CFF">
        <w:t>−</w:t>
      </w:r>
      <w:r w:rsidRPr="00870CFF">
        <w:rPr>
          <w:spacing w:val="2"/>
        </w:rPr>
        <w:t xml:space="preserve"> </w:t>
      </w:r>
      <w:r w:rsidRPr="00870CFF">
        <w:t>β</w:t>
      </w:r>
      <w:r w:rsidRPr="00870CFF">
        <w:rPr>
          <w:position w:val="-5"/>
          <w:sz w:val="20"/>
        </w:rPr>
        <w:t>л2</w:t>
      </w:r>
      <w:r w:rsidRPr="00870CFF">
        <w:rPr>
          <w:spacing w:val="2"/>
          <w:position w:val="-5"/>
          <w:sz w:val="20"/>
        </w:rPr>
        <w:t xml:space="preserve"> </w:t>
      </w:r>
      <w:r w:rsidRPr="00870CFF">
        <w:t>=</w:t>
      </w:r>
      <w:r w:rsidRPr="00870CFF">
        <w:rPr>
          <w:spacing w:val="17"/>
        </w:rPr>
        <w:t xml:space="preserve"> </w:t>
      </w:r>
      <w:r w:rsidRPr="00870CFF">
        <w:t>58,18</w:t>
      </w:r>
      <w:r w:rsidRPr="00870CFF">
        <w:rPr>
          <w:vertAlign w:val="superscript"/>
        </w:rPr>
        <w:t>0</w:t>
      </w:r>
      <w:r w:rsidRPr="00870CFF">
        <w:t>,</w:t>
      </w:r>
      <w:r w:rsidRPr="00870CFF">
        <w:rPr>
          <w:spacing w:val="-19"/>
        </w:rPr>
        <w:t xml:space="preserve"> </w:t>
      </w:r>
      <w:r w:rsidRPr="00870CFF">
        <w:t>б</w:t>
      </w:r>
      <w:r w:rsidRPr="00870CFF">
        <w:rPr>
          <w:spacing w:val="1"/>
        </w:rPr>
        <w:t xml:space="preserve"> </w:t>
      </w:r>
      <w:r w:rsidRPr="00870CFF">
        <w:t>−</w:t>
      </w:r>
      <w:r w:rsidRPr="00870CFF">
        <w:rPr>
          <w:spacing w:val="-1"/>
        </w:rPr>
        <w:t xml:space="preserve"> </w:t>
      </w:r>
      <w:r w:rsidRPr="00870CFF">
        <w:t>β</w:t>
      </w:r>
      <w:r w:rsidRPr="00870CFF">
        <w:rPr>
          <w:position w:val="-5"/>
          <w:sz w:val="20"/>
        </w:rPr>
        <w:t>л2</w:t>
      </w:r>
      <w:r w:rsidRPr="00870CFF">
        <w:rPr>
          <w:spacing w:val="4"/>
          <w:position w:val="-5"/>
          <w:sz w:val="20"/>
        </w:rPr>
        <w:t xml:space="preserve"> </w:t>
      </w:r>
      <w:r w:rsidRPr="00870CFF">
        <w:t>=</w:t>
      </w:r>
      <w:r w:rsidRPr="00870CFF">
        <w:rPr>
          <w:spacing w:val="-59"/>
        </w:rPr>
        <w:t xml:space="preserve"> </w:t>
      </w:r>
      <w:r w:rsidRPr="00870CFF">
        <w:t>50,1</w:t>
      </w:r>
      <w:r w:rsidRPr="00870CFF">
        <w:rPr>
          <w:vertAlign w:val="superscript"/>
        </w:rPr>
        <w:t>0</w:t>
      </w:r>
      <w:r w:rsidRPr="00870CFF">
        <w:t>,</w:t>
      </w:r>
      <w:r w:rsidRPr="00870CFF">
        <w:rPr>
          <w:spacing w:val="-19"/>
        </w:rPr>
        <w:t xml:space="preserve"> </w:t>
      </w:r>
      <w:r w:rsidRPr="00870CFF">
        <w:t>в</w:t>
      </w:r>
      <w:r w:rsidRPr="00870CFF">
        <w:rPr>
          <w:spacing w:val="1"/>
        </w:rPr>
        <w:t xml:space="preserve"> </w:t>
      </w:r>
      <w:r w:rsidRPr="00870CFF">
        <w:t>− β</w:t>
      </w:r>
      <w:r w:rsidRPr="00870CFF">
        <w:rPr>
          <w:position w:val="-5"/>
          <w:sz w:val="20"/>
        </w:rPr>
        <w:t>л2</w:t>
      </w:r>
      <w:r w:rsidRPr="00870CFF">
        <w:rPr>
          <w:spacing w:val="6"/>
          <w:position w:val="-5"/>
          <w:sz w:val="20"/>
        </w:rPr>
        <w:t xml:space="preserve"> </w:t>
      </w:r>
      <w:r w:rsidRPr="00870CFF">
        <w:t>=</w:t>
      </w:r>
      <w:r w:rsidRPr="00870CFF">
        <w:rPr>
          <w:spacing w:val="18"/>
        </w:rPr>
        <w:t xml:space="preserve"> </w:t>
      </w:r>
      <w:r w:rsidRPr="00870CFF">
        <w:t>90</w:t>
      </w:r>
      <w:r w:rsidRPr="00870CFF">
        <w:rPr>
          <w:vertAlign w:val="superscript"/>
        </w:rPr>
        <w:t>0</w:t>
      </w:r>
      <w:r w:rsidRPr="00870CFF">
        <w:t>,</w:t>
      </w:r>
      <w:r w:rsidRPr="00870CFF">
        <w:rPr>
          <w:spacing w:val="-19"/>
        </w:rPr>
        <w:t xml:space="preserve"> </w:t>
      </w:r>
      <w:r w:rsidRPr="00870CFF">
        <w:t>г</w:t>
      </w:r>
      <w:r w:rsidRPr="00870CFF">
        <w:rPr>
          <w:spacing w:val="2"/>
        </w:rPr>
        <w:t xml:space="preserve"> </w:t>
      </w:r>
      <w:r w:rsidRPr="00870CFF">
        <w:t>− β</w:t>
      </w:r>
      <w:r w:rsidRPr="00870CFF">
        <w:rPr>
          <w:position w:val="-5"/>
          <w:sz w:val="20"/>
        </w:rPr>
        <w:t>л2</w:t>
      </w:r>
      <w:r w:rsidRPr="00870CFF">
        <w:rPr>
          <w:spacing w:val="5"/>
          <w:position w:val="-5"/>
          <w:sz w:val="20"/>
        </w:rPr>
        <w:t xml:space="preserve"> </w:t>
      </w:r>
      <w:r w:rsidRPr="00870CFF">
        <w:t>=</w:t>
      </w:r>
      <w:r w:rsidRPr="00870CFF">
        <w:rPr>
          <w:spacing w:val="17"/>
        </w:rPr>
        <w:t xml:space="preserve"> </w:t>
      </w:r>
      <w:r w:rsidRPr="00870CFF">
        <w:t>121,24</w:t>
      </w:r>
      <w:r w:rsidRPr="00870CFF">
        <w:rPr>
          <w:position w:val="25"/>
          <w:sz w:val="20"/>
        </w:rPr>
        <w:t>0</w:t>
      </w:r>
    </w:p>
    <w:p w14:paraId="126445BA" w14:textId="2BD3A2EC" w:rsidR="00FA75E7" w:rsidRPr="00870CFF" w:rsidRDefault="00FA75E7" w:rsidP="00FA75E7">
      <w:pPr>
        <w:pStyle w:val="a3"/>
        <w:tabs>
          <w:tab w:val="left" w:pos="1048"/>
          <w:tab w:val="left" w:pos="1134"/>
        </w:tabs>
        <w:ind w:left="0" w:firstLine="709"/>
        <w:jc w:val="center"/>
        <w:rPr>
          <w:position w:val="25"/>
          <w:sz w:val="20"/>
        </w:rPr>
      </w:pPr>
    </w:p>
    <w:p w14:paraId="711E13F8" w14:textId="77777777" w:rsidR="00FA75E7" w:rsidRPr="00870CFF" w:rsidRDefault="00FA75E7" w:rsidP="00FA75E7">
      <w:pPr>
        <w:pStyle w:val="a3"/>
        <w:tabs>
          <w:tab w:val="left" w:pos="1048"/>
          <w:tab w:val="left" w:pos="1134"/>
        </w:tabs>
        <w:ind w:left="0" w:firstLine="709"/>
        <w:jc w:val="center"/>
        <w:rPr>
          <w:sz w:val="20"/>
        </w:rPr>
      </w:pPr>
    </w:p>
    <w:p w14:paraId="4728E359" w14:textId="34690D46" w:rsidR="00A94292" w:rsidRPr="00870CFF" w:rsidRDefault="00132C94" w:rsidP="00E47D09">
      <w:pPr>
        <w:pStyle w:val="a3"/>
        <w:tabs>
          <w:tab w:val="left" w:pos="1048"/>
          <w:tab w:val="left" w:pos="1134"/>
        </w:tabs>
        <w:ind w:left="0" w:firstLine="709"/>
        <w:jc w:val="both"/>
      </w:pPr>
      <w:r w:rsidRPr="00870CFF">
        <w:t>Применение</w:t>
      </w:r>
      <w:r w:rsidRPr="00870CFF">
        <w:rPr>
          <w:spacing w:val="-12"/>
        </w:rPr>
        <w:t xml:space="preserve"> </w:t>
      </w:r>
      <w:r w:rsidRPr="00870CFF">
        <w:t>больших</w:t>
      </w:r>
      <w:r w:rsidRPr="00870CFF">
        <w:rPr>
          <w:spacing w:val="-8"/>
        </w:rPr>
        <w:t xml:space="preserve"> </w:t>
      </w:r>
      <w:r w:rsidRPr="00870CFF">
        <w:t>углов</w:t>
      </w:r>
      <w:r w:rsidRPr="00870CFF">
        <w:rPr>
          <w:spacing w:val="-11"/>
        </w:rPr>
        <w:t xml:space="preserve"> </w:t>
      </w:r>
      <w:r w:rsidRPr="00870CFF">
        <w:t>наклона</w:t>
      </w:r>
      <w:r w:rsidRPr="00870CFF">
        <w:rPr>
          <w:spacing w:val="-9"/>
        </w:rPr>
        <w:t xml:space="preserve"> </w:t>
      </w:r>
      <w:r w:rsidRPr="00870CFF">
        <w:t>лопаток</w:t>
      </w:r>
      <w:r w:rsidRPr="00870CFF">
        <w:rPr>
          <w:spacing w:val="-10"/>
        </w:rPr>
        <w:t xml:space="preserve"> </w:t>
      </w:r>
      <w:r w:rsidRPr="00870CFF">
        <w:t>рабочего</w:t>
      </w:r>
      <w:r w:rsidRPr="00870CFF">
        <w:rPr>
          <w:spacing w:val="-9"/>
        </w:rPr>
        <w:t xml:space="preserve"> </w:t>
      </w:r>
      <w:r w:rsidRPr="00870CFF">
        <w:t>колеса</w:t>
      </w:r>
      <w:r w:rsidRPr="00870CFF">
        <w:rPr>
          <w:spacing w:val="-2"/>
        </w:rPr>
        <w:t xml:space="preserve"> </w:t>
      </w:r>
      <w:r w:rsidRPr="00870CFF">
        <w:rPr>
          <w:rFonts w:ascii="Cambria Math" w:eastAsia="Cambria Math" w:hAnsi="Cambria Math" w:cs="Cambria Math"/>
        </w:rPr>
        <w:t>𝛽</w:t>
      </w:r>
      <w:r w:rsidRPr="00870CFF">
        <w:rPr>
          <w:rFonts w:eastAsia="Cambria Math"/>
          <w:position w:val="-5"/>
          <w:sz w:val="20"/>
        </w:rPr>
        <w:t>л2</w:t>
      </w:r>
      <w:r w:rsidRPr="00870CFF">
        <w:rPr>
          <w:rFonts w:eastAsia="Cambria Math"/>
        </w:rPr>
        <w:t>&gt;90</w:t>
      </w:r>
      <w:r w:rsidRPr="00870CFF">
        <w:rPr>
          <w:rFonts w:eastAsia="Cambria Math"/>
          <w:vertAlign w:val="superscript"/>
        </w:rPr>
        <w:t>0</w:t>
      </w:r>
      <w:r w:rsidRPr="00870CFF">
        <w:rPr>
          <w:rFonts w:ascii="Cambria Math" w:eastAsia="Cambria Math" w:hAnsi="Cambria Math"/>
          <w:spacing w:val="8"/>
        </w:rPr>
        <w:t xml:space="preserve"> </w:t>
      </w:r>
      <w:r w:rsidR="00E47D09" w:rsidRPr="00870CFF">
        <w:t>огран</w:t>
      </w:r>
      <w:r w:rsidRPr="00870CFF">
        <w:t>ичивается</w:t>
      </w:r>
      <w:r w:rsidRPr="00870CFF">
        <w:rPr>
          <w:spacing w:val="17"/>
        </w:rPr>
        <w:t xml:space="preserve"> </w:t>
      </w:r>
      <w:r w:rsidRPr="00870CFF">
        <w:t>из-за</w:t>
      </w:r>
      <w:r w:rsidRPr="00870CFF">
        <w:rPr>
          <w:spacing w:val="16"/>
        </w:rPr>
        <w:t xml:space="preserve"> </w:t>
      </w:r>
      <w:r w:rsidRPr="00870CFF">
        <w:t>увеличения</w:t>
      </w:r>
      <w:r w:rsidRPr="00870CFF">
        <w:rPr>
          <w:spacing w:val="18"/>
        </w:rPr>
        <w:t xml:space="preserve"> </w:t>
      </w:r>
      <w:r w:rsidRPr="00870CFF">
        <w:t>потерь</w:t>
      </w:r>
      <w:r w:rsidRPr="00870CFF">
        <w:rPr>
          <w:spacing w:val="15"/>
        </w:rPr>
        <w:t xml:space="preserve"> </w:t>
      </w:r>
      <w:r w:rsidRPr="00870CFF">
        <w:t>в</w:t>
      </w:r>
      <w:r w:rsidRPr="00870CFF">
        <w:rPr>
          <w:spacing w:val="15"/>
        </w:rPr>
        <w:t xml:space="preserve"> </w:t>
      </w:r>
      <w:r w:rsidRPr="00870CFF">
        <w:t>отводящих</w:t>
      </w:r>
      <w:r w:rsidRPr="00870CFF">
        <w:rPr>
          <w:spacing w:val="18"/>
        </w:rPr>
        <w:t xml:space="preserve"> </w:t>
      </w:r>
      <w:r w:rsidRPr="00870CFF">
        <w:t>диффузорных</w:t>
      </w:r>
      <w:r w:rsidRPr="00870CFF">
        <w:rPr>
          <w:spacing w:val="17"/>
        </w:rPr>
        <w:t xml:space="preserve"> </w:t>
      </w:r>
      <w:r w:rsidRPr="00870CFF">
        <w:lastRenderedPageBreak/>
        <w:t>устройствах,</w:t>
      </w:r>
      <w:r w:rsidRPr="00870CFF">
        <w:rPr>
          <w:spacing w:val="15"/>
        </w:rPr>
        <w:t xml:space="preserve"> </w:t>
      </w:r>
      <w:r w:rsidRPr="00870CFF">
        <w:t>так</w:t>
      </w:r>
      <w:r w:rsidR="00E47D09" w:rsidRPr="00870CFF">
        <w:t xml:space="preserve"> </w:t>
      </w:r>
      <w:r w:rsidRPr="00870CFF">
        <w:t>как при этом доля динамического напора, преобразуемого в этих устройствах в</w:t>
      </w:r>
      <w:r w:rsidRPr="00870CFF">
        <w:rPr>
          <w:spacing w:val="1"/>
        </w:rPr>
        <w:t xml:space="preserve"> </w:t>
      </w:r>
      <w:r w:rsidRPr="00870CFF">
        <w:t>статическое</w:t>
      </w:r>
      <w:r w:rsidRPr="00870CFF">
        <w:rPr>
          <w:spacing w:val="-1"/>
        </w:rPr>
        <w:t xml:space="preserve"> </w:t>
      </w:r>
      <w:r w:rsidRPr="00870CFF">
        <w:t>давление сильно возрастает</w:t>
      </w:r>
      <w:r w:rsidRPr="00870CFF">
        <w:rPr>
          <w:spacing w:val="-1"/>
        </w:rPr>
        <w:t xml:space="preserve"> </w:t>
      </w:r>
      <w:r w:rsidRPr="00870CFF">
        <w:t>(рисунок</w:t>
      </w:r>
      <w:r w:rsidRPr="00870CFF">
        <w:rPr>
          <w:spacing w:val="2"/>
        </w:rPr>
        <w:t xml:space="preserve"> </w:t>
      </w:r>
      <w:r w:rsidRPr="00870CFF">
        <w:t>3</w:t>
      </w:r>
      <w:r w:rsidR="00D27BFD" w:rsidRPr="00870CFF">
        <w:t>8</w:t>
      </w:r>
      <w:r w:rsidRPr="00870CFF">
        <w:t xml:space="preserve"> в,</w:t>
      </w:r>
      <w:r w:rsidRPr="00870CFF">
        <w:rPr>
          <w:spacing w:val="-1"/>
        </w:rPr>
        <w:t xml:space="preserve"> </w:t>
      </w:r>
      <w:r w:rsidRPr="00870CFF">
        <w:t>г)</w:t>
      </w:r>
    </w:p>
    <w:p w14:paraId="4728E35A" w14:textId="666CE45D" w:rsidR="00A94292" w:rsidRPr="00870CFF" w:rsidRDefault="00132C94" w:rsidP="00E47D09">
      <w:pPr>
        <w:pStyle w:val="a3"/>
        <w:tabs>
          <w:tab w:val="left" w:pos="1048"/>
          <w:tab w:val="left" w:pos="1134"/>
        </w:tabs>
        <w:ind w:left="0" w:firstLine="709"/>
        <w:jc w:val="both"/>
      </w:pPr>
      <w:r w:rsidRPr="00870CFF">
        <w:t xml:space="preserve">Анализ результатов </w:t>
      </w:r>
      <w:r w:rsidR="00BC42EC" w:rsidRPr="00870CFF">
        <w:t>расчетов,</w:t>
      </w:r>
      <w:r w:rsidRPr="00870CFF">
        <w:t xml:space="preserve"> приведенных на рисунке 3</w:t>
      </w:r>
      <w:r w:rsidR="00FA75E7" w:rsidRPr="00870CFF">
        <w:t>8</w:t>
      </w:r>
      <w:r w:rsidRPr="00870CFF">
        <w:t xml:space="preserve"> показывает, что при</w:t>
      </w:r>
      <w:r w:rsidRPr="00870CFF">
        <w:rPr>
          <w:spacing w:val="1"/>
        </w:rPr>
        <w:t xml:space="preserve"> </w:t>
      </w:r>
      <w:r w:rsidRPr="00870CFF">
        <w:t xml:space="preserve">углах наклона лопаток рабочего колеса на выходе </w:t>
      </w:r>
      <w:r w:rsidRPr="00870CFF">
        <w:rPr>
          <w:rFonts w:eastAsia="Cambria Math"/>
        </w:rPr>
        <w:t>β</w:t>
      </w:r>
      <w:r w:rsidRPr="00870CFF">
        <w:rPr>
          <w:rFonts w:eastAsia="Cambria Math"/>
          <w:position w:val="-5"/>
          <w:sz w:val="20"/>
        </w:rPr>
        <w:t>л2</w:t>
      </w:r>
      <w:r w:rsidRPr="00870CFF">
        <w:rPr>
          <w:rFonts w:eastAsia="Cambria Math"/>
          <w:spacing w:val="1"/>
          <w:position w:val="-5"/>
          <w:sz w:val="20"/>
        </w:rPr>
        <w:t xml:space="preserve"> </w:t>
      </w:r>
      <w:r w:rsidRPr="00870CFF">
        <w:rPr>
          <w:rFonts w:eastAsia="Cambria Math"/>
        </w:rPr>
        <w:t>=</w:t>
      </w:r>
      <w:r w:rsidRPr="00870CFF">
        <w:rPr>
          <w:rFonts w:ascii="Cambria Math" w:eastAsia="Cambria Math" w:hAnsi="Cambria Math"/>
        </w:rPr>
        <w:t xml:space="preserve"> </w:t>
      </w:r>
      <w:r w:rsidRPr="00870CFF">
        <w:rPr>
          <w:rFonts w:eastAsia="Cambria Math"/>
        </w:rPr>
        <w:t>50,1</w:t>
      </w:r>
      <w:r w:rsidRPr="00870CFF">
        <w:rPr>
          <w:rFonts w:eastAsia="Cambria Math"/>
          <w:vertAlign w:val="superscript"/>
        </w:rPr>
        <w:t>0</w:t>
      </w:r>
      <w:r w:rsidR="00BC42EC" w:rsidRPr="00870CFF">
        <w:rPr>
          <w:rFonts w:eastAsia="Cambria Math"/>
          <w:vertAlign w:val="superscript"/>
        </w:rPr>
        <w:t xml:space="preserve"> </w:t>
      </w:r>
      <w:r w:rsidRPr="00870CFF">
        <w:t>производительность</w:t>
      </w:r>
      <w:r w:rsidRPr="00870CFF">
        <w:rPr>
          <w:spacing w:val="1"/>
        </w:rPr>
        <w:t xml:space="preserve"> </w:t>
      </w:r>
      <w:r w:rsidRPr="00870CFF">
        <w:t>турбомашин выше, чем при других углах наклон</w:t>
      </w:r>
      <w:r w:rsidR="00BC42EC" w:rsidRPr="00870CFF">
        <w:t>а лопаток рабочего колеса на вы</w:t>
      </w:r>
      <w:r w:rsidRPr="00870CFF">
        <w:t>ходе</w:t>
      </w:r>
      <w:r w:rsidR="00BC42EC" w:rsidRPr="00870CFF">
        <w:t xml:space="preserve"> </w:t>
      </w:r>
      <w:r w:rsidRPr="00870CFF">
        <w:t>(</w:t>
      </w:r>
      <w:r w:rsidRPr="00870CFF">
        <w:rPr>
          <w:rFonts w:eastAsia="Cambria Math"/>
        </w:rPr>
        <w:t>β</w:t>
      </w:r>
      <w:r w:rsidRPr="00870CFF">
        <w:rPr>
          <w:rFonts w:eastAsia="Cambria Math"/>
          <w:position w:val="-5"/>
          <w:sz w:val="20"/>
        </w:rPr>
        <w:t>л2</w:t>
      </w:r>
      <w:r w:rsidRPr="00870CFF">
        <w:rPr>
          <w:rFonts w:eastAsia="Cambria Math"/>
          <w:spacing w:val="2"/>
          <w:position w:val="-5"/>
          <w:sz w:val="20"/>
        </w:rPr>
        <w:t xml:space="preserve"> </w:t>
      </w:r>
      <w:r w:rsidRPr="00870CFF">
        <w:rPr>
          <w:rFonts w:eastAsia="Cambria Math"/>
        </w:rPr>
        <w:t>=</w:t>
      </w:r>
      <w:r w:rsidRPr="00870CFF">
        <w:rPr>
          <w:rFonts w:eastAsia="Cambria Math"/>
          <w:spacing w:val="16"/>
        </w:rPr>
        <w:t xml:space="preserve"> </w:t>
      </w:r>
      <w:r w:rsidRPr="00870CFF">
        <w:rPr>
          <w:rFonts w:eastAsia="Cambria Math"/>
        </w:rPr>
        <w:t>58,18</w:t>
      </w:r>
      <w:r w:rsidRPr="00870CFF">
        <w:rPr>
          <w:rFonts w:eastAsia="Cambria Math"/>
          <w:vertAlign w:val="superscript"/>
        </w:rPr>
        <w:t>0</w:t>
      </w:r>
      <w:r w:rsidRPr="00870CFF">
        <w:rPr>
          <w:rFonts w:eastAsia="Cambria Math"/>
        </w:rPr>
        <w:t>,</w:t>
      </w:r>
      <w:r w:rsidRPr="00870CFF">
        <w:rPr>
          <w:rFonts w:eastAsia="Cambria Math"/>
          <w:spacing w:val="-16"/>
        </w:rPr>
        <w:t xml:space="preserve"> </w:t>
      </w:r>
      <w:r w:rsidRPr="00870CFF">
        <w:rPr>
          <w:rFonts w:ascii="Cambria Math" w:eastAsia="Cambria Math" w:hAnsi="Cambria Math" w:cs="Cambria Math"/>
        </w:rPr>
        <w:t>𝛽</w:t>
      </w:r>
      <w:r w:rsidRPr="00870CFF">
        <w:rPr>
          <w:rFonts w:eastAsia="Cambria Math"/>
          <w:position w:val="-5"/>
          <w:sz w:val="20"/>
        </w:rPr>
        <w:t>л2</w:t>
      </w:r>
      <w:r w:rsidRPr="00870CFF">
        <w:rPr>
          <w:rFonts w:eastAsia="Cambria Math"/>
          <w:spacing w:val="1"/>
          <w:position w:val="-5"/>
          <w:sz w:val="20"/>
        </w:rPr>
        <w:t xml:space="preserve"> </w:t>
      </w:r>
      <w:r w:rsidRPr="00870CFF">
        <w:rPr>
          <w:rFonts w:eastAsia="Cambria Math"/>
        </w:rPr>
        <w:t>=</w:t>
      </w:r>
      <w:r w:rsidRPr="00870CFF">
        <w:rPr>
          <w:rFonts w:eastAsia="Cambria Math"/>
          <w:spacing w:val="16"/>
        </w:rPr>
        <w:t xml:space="preserve"> </w:t>
      </w:r>
      <w:r w:rsidRPr="00870CFF">
        <w:rPr>
          <w:rFonts w:eastAsia="Cambria Math"/>
        </w:rPr>
        <w:t>90</w:t>
      </w:r>
      <w:r w:rsidRPr="00870CFF">
        <w:rPr>
          <w:rFonts w:eastAsia="Cambria Math"/>
          <w:vertAlign w:val="superscript"/>
        </w:rPr>
        <w:t>0</w:t>
      </w:r>
      <w:r w:rsidRPr="00870CFF">
        <w:rPr>
          <w:rFonts w:eastAsia="Cambria Math"/>
          <w:spacing w:val="13"/>
        </w:rPr>
        <w:t xml:space="preserve"> </w:t>
      </w:r>
      <w:r w:rsidRPr="00870CFF">
        <w:rPr>
          <w:rFonts w:eastAsia="Cambria Math"/>
        </w:rPr>
        <w:t>и</w:t>
      </w:r>
      <w:r w:rsidRPr="00870CFF">
        <w:rPr>
          <w:rFonts w:eastAsia="Cambria Math"/>
          <w:spacing w:val="-2"/>
        </w:rPr>
        <w:t xml:space="preserve"> </w:t>
      </w:r>
      <w:r w:rsidRPr="00870CFF">
        <w:rPr>
          <w:rFonts w:ascii="Cambria Math" w:eastAsia="Cambria Math" w:hAnsi="Cambria Math" w:cs="Cambria Math"/>
        </w:rPr>
        <w:t>𝛽</w:t>
      </w:r>
      <w:r w:rsidRPr="00870CFF">
        <w:rPr>
          <w:rFonts w:eastAsia="Cambria Math"/>
          <w:position w:val="-5"/>
          <w:sz w:val="20"/>
        </w:rPr>
        <w:t>л2</w:t>
      </w:r>
      <w:r w:rsidRPr="00870CFF">
        <w:rPr>
          <w:rFonts w:eastAsia="Cambria Math"/>
          <w:spacing w:val="4"/>
          <w:position w:val="-5"/>
          <w:sz w:val="20"/>
        </w:rPr>
        <w:t xml:space="preserve"> </w:t>
      </w:r>
      <w:r w:rsidRPr="00870CFF">
        <w:rPr>
          <w:rFonts w:eastAsia="Cambria Math"/>
        </w:rPr>
        <w:t>=</w:t>
      </w:r>
      <w:r w:rsidRPr="00870CFF">
        <w:rPr>
          <w:rFonts w:eastAsia="Cambria Math"/>
          <w:spacing w:val="17"/>
        </w:rPr>
        <w:t xml:space="preserve"> </w:t>
      </w:r>
      <w:r w:rsidRPr="00870CFF">
        <w:rPr>
          <w:rFonts w:eastAsia="Cambria Math"/>
        </w:rPr>
        <w:t>121,24</w:t>
      </w:r>
      <w:r w:rsidRPr="00870CFF">
        <w:rPr>
          <w:rFonts w:eastAsia="Cambria Math"/>
          <w:vertAlign w:val="superscript"/>
        </w:rPr>
        <w:t>0</w:t>
      </w:r>
      <w:r w:rsidRPr="00870CFF">
        <w:t>).</w:t>
      </w:r>
    </w:p>
    <w:p w14:paraId="7A81BE71" w14:textId="77777777" w:rsidR="00FA75E7" w:rsidRPr="00870CFF" w:rsidRDefault="00FA75E7" w:rsidP="00E47D09">
      <w:pPr>
        <w:pStyle w:val="a3"/>
        <w:tabs>
          <w:tab w:val="left" w:pos="1048"/>
          <w:tab w:val="left" w:pos="1134"/>
        </w:tabs>
        <w:ind w:left="0" w:firstLine="709"/>
        <w:jc w:val="both"/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2"/>
        <w:gridCol w:w="4780"/>
      </w:tblGrid>
      <w:tr w:rsidR="00E47D09" w:rsidRPr="00870CFF" w14:paraId="4728E35F" w14:textId="77777777" w:rsidTr="00E47D09">
        <w:tc>
          <w:tcPr>
            <w:tcW w:w="5097" w:type="dxa"/>
          </w:tcPr>
          <w:p w14:paraId="4C984B11" w14:textId="77777777" w:rsidR="00E47D09" w:rsidRPr="00870CFF" w:rsidRDefault="00D27BFD" w:rsidP="00D27BFD">
            <w:pPr>
              <w:pStyle w:val="a3"/>
              <w:tabs>
                <w:tab w:val="left" w:pos="560"/>
                <w:tab w:val="left" w:pos="1048"/>
                <w:tab w:val="left" w:pos="1134"/>
                <w:tab w:val="center" w:pos="2349"/>
              </w:tabs>
              <w:ind w:left="0"/>
              <w:rPr>
                <w:noProof/>
                <w:lang w:eastAsia="ru-RU"/>
              </w:rPr>
            </w:pPr>
            <w:r w:rsidRPr="00870CFF">
              <w:tab/>
            </w:r>
            <w:r w:rsidR="00E47D09" w:rsidRPr="00870CFF">
              <w:rPr>
                <w:noProof/>
                <w:lang w:eastAsia="ru-RU"/>
              </w:rPr>
              <w:drawing>
                <wp:inline distT="0" distB="0" distL="0" distR="0" wp14:anchorId="4728E7F2" wp14:editId="50EF7D3F">
                  <wp:extent cx="2192279" cy="1710266"/>
                  <wp:effectExtent l="0" t="0" r="0" b="4445"/>
                  <wp:docPr id="95" name="image47.jpeg" descr="C:\Users\Umidjon\Desktop\рис 8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7.jpe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576" cy="1717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28E35B" w14:textId="1FC36FAA" w:rsidR="00D27BFD" w:rsidRPr="00870CFF" w:rsidRDefault="00D27BFD" w:rsidP="00D27BFD">
            <w:pPr>
              <w:jc w:val="center"/>
              <w:rPr>
                <w:lang w:val="kk-KZ"/>
              </w:rPr>
            </w:pPr>
            <w:r w:rsidRPr="00870CFF">
              <w:rPr>
                <w:sz w:val="28"/>
                <w:szCs w:val="28"/>
                <w:lang w:val="kk-KZ"/>
              </w:rPr>
              <w:t>а)</w:t>
            </w:r>
          </w:p>
        </w:tc>
        <w:tc>
          <w:tcPr>
            <w:tcW w:w="5098" w:type="dxa"/>
          </w:tcPr>
          <w:p w14:paraId="4728E35C" w14:textId="7CADDA3C" w:rsidR="00E47D09" w:rsidRPr="00870CFF" w:rsidRDefault="00E47D09" w:rsidP="00D27BFD">
            <w:pPr>
              <w:pStyle w:val="a3"/>
              <w:tabs>
                <w:tab w:val="left" w:pos="1048"/>
                <w:tab w:val="left" w:pos="1134"/>
              </w:tabs>
              <w:ind w:left="0" w:firstLine="4"/>
              <w:jc w:val="center"/>
            </w:pPr>
            <w:r w:rsidRPr="00870CFF">
              <w:rPr>
                <w:noProof/>
                <w:lang w:eastAsia="ru-RU"/>
              </w:rPr>
              <w:drawing>
                <wp:inline distT="0" distB="0" distL="0" distR="0" wp14:anchorId="4728E7F4" wp14:editId="126A2BEC">
                  <wp:extent cx="2065867" cy="1593479"/>
                  <wp:effectExtent l="0" t="0" r="0" b="6985"/>
                  <wp:docPr id="93" name="image46.jpeg" descr="C:\Users\Umidjon\Desktop\рис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6.jpe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186" cy="1601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28E35D" w14:textId="29AB0347" w:rsidR="00E47D09" w:rsidRPr="00870CFF" w:rsidRDefault="00D27BFD" w:rsidP="00E47D09">
            <w:pPr>
              <w:pStyle w:val="a3"/>
              <w:tabs>
                <w:tab w:val="left" w:pos="1048"/>
                <w:tab w:val="left" w:pos="1134"/>
              </w:tabs>
              <w:ind w:left="0" w:firstLine="4"/>
              <w:jc w:val="both"/>
            </w:pPr>
            <w:r w:rsidRPr="00870CFF">
              <w:rPr>
                <w:lang w:val="kk-KZ"/>
              </w:rPr>
              <w:t xml:space="preserve">                                 </w:t>
            </w:r>
            <w:r w:rsidRPr="00870CFF">
              <w:t>(б)</w:t>
            </w:r>
          </w:p>
          <w:p w14:paraId="4728E35E" w14:textId="77777777" w:rsidR="00E47D09" w:rsidRPr="00870CFF" w:rsidRDefault="00E47D09" w:rsidP="00E47D09">
            <w:pPr>
              <w:pStyle w:val="a3"/>
              <w:tabs>
                <w:tab w:val="left" w:pos="1048"/>
                <w:tab w:val="left" w:pos="1134"/>
              </w:tabs>
              <w:ind w:left="0"/>
              <w:jc w:val="both"/>
            </w:pPr>
          </w:p>
        </w:tc>
      </w:tr>
      <w:tr w:rsidR="00E47D09" w:rsidRPr="00870CFF" w14:paraId="4728E364" w14:textId="77777777" w:rsidTr="00E47D09">
        <w:tc>
          <w:tcPr>
            <w:tcW w:w="5097" w:type="dxa"/>
          </w:tcPr>
          <w:p w14:paraId="7D1A5990" w14:textId="77777777" w:rsidR="00E47D09" w:rsidRPr="00870CFF" w:rsidRDefault="00E47D09" w:rsidP="00D27BFD">
            <w:pPr>
              <w:pStyle w:val="a3"/>
              <w:tabs>
                <w:tab w:val="left" w:pos="1048"/>
                <w:tab w:val="left" w:pos="1134"/>
              </w:tabs>
              <w:ind w:left="0"/>
              <w:jc w:val="center"/>
              <w:rPr>
                <w:noProof/>
                <w:spacing w:val="-3"/>
                <w:lang w:eastAsia="ru-RU"/>
              </w:rPr>
            </w:pPr>
            <w:r w:rsidRPr="00870CFF">
              <w:rPr>
                <w:noProof/>
                <w:spacing w:val="-3"/>
                <w:lang w:eastAsia="ru-RU"/>
              </w:rPr>
              <w:drawing>
                <wp:inline distT="0" distB="0" distL="0" distR="0" wp14:anchorId="4728E7F6" wp14:editId="793302E3">
                  <wp:extent cx="1989667" cy="1783484"/>
                  <wp:effectExtent l="0" t="0" r="0" b="7620"/>
                  <wp:docPr id="97" name="image48.jpeg" descr="C:\Users\Umidjon\Desktop\рис 8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8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16" cy="1796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2CB1C5" w14:textId="3A6A1049" w:rsidR="00D27BFD" w:rsidRPr="00870CFF" w:rsidRDefault="00D27BFD" w:rsidP="00D27BFD">
            <w:pPr>
              <w:jc w:val="center"/>
              <w:rPr>
                <w:noProof/>
                <w:spacing w:val="-3"/>
                <w:sz w:val="36"/>
                <w:szCs w:val="36"/>
                <w:lang w:eastAsia="ru-RU"/>
              </w:rPr>
            </w:pPr>
            <w:r w:rsidRPr="00870CFF">
              <w:rPr>
                <w:sz w:val="28"/>
                <w:szCs w:val="28"/>
              </w:rPr>
              <w:t>(в)</w:t>
            </w:r>
          </w:p>
          <w:p w14:paraId="4728E360" w14:textId="76EAF101" w:rsidR="00D27BFD" w:rsidRPr="00870CFF" w:rsidRDefault="00D27BFD" w:rsidP="00D27BFD"/>
        </w:tc>
        <w:tc>
          <w:tcPr>
            <w:tcW w:w="5098" w:type="dxa"/>
          </w:tcPr>
          <w:p w14:paraId="4728E361" w14:textId="77777777" w:rsidR="00E47D09" w:rsidRPr="00870CFF" w:rsidRDefault="00E47D09" w:rsidP="00E47D09">
            <w:pPr>
              <w:pStyle w:val="a3"/>
              <w:tabs>
                <w:tab w:val="left" w:pos="1048"/>
                <w:tab w:val="left" w:pos="1134"/>
              </w:tabs>
              <w:ind w:left="0" w:firstLine="709"/>
              <w:jc w:val="both"/>
            </w:pPr>
          </w:p>
          <w:p w14:paraId="4728E362" w14:textId="5BFA1875" w:rsidR="00E47D09" w:rsidRPr="00870CFF" w:rsidRDefault="00E47D09" w:rsidP="00D27BFD">
            <w:pPr>
              <w:pStyle w:val="a3"/>
              <w:tabs>
                <w:tab w:val="left" w:pos="1048"/>
                <w:tab w:val="left" w:pos="1134"/>
              </w:tabs>
              <w:ind w:left="0" w:firstLine="4"/>
              <w:jc w:val="center"/>
            </w:pPr>
            <w:r w:rsidRPr="00870CFF">
              <w:rPr>
                <w:noProof/>
                <w:lang w:eastAsia="ru-RU"/>
              </w:rPr>
              <w:drawing>
                <wp:inline distT="0" distB="0" distL="0" distR="0" wp14:anchorId="4728E7F8" wp14:editId="03FDD297">
                  <wp:extent cx="2353310" cy="1363134"/>
                  <wp:effectExtent l="0" t="0" r="0" b="8890"/>
                  <wp:docPr id="99" name="image49.jpeg" descr="C:\Users\Umidjon\Desktop\рис 8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9.jpe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039" cy="1369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28E363" w14:textId="5066A939" w:rsidR="00E47D09" w:rsidRPr="00870CFF" w:rsidRDefault="00D27BFD" w:rsidP="00E47D09">
            <w:pPr>
              <w:pStyle w:val="a3"/>
              <w:tabs>
                <w:tab w:val="left" w:pos="1048"/>
                <w:tab w:val="left" w:pos="1134"/>
              </w:tabs>
              <w:ind w:left="0" w:firstLine="709"/>
              <w:jc w:val="both"/>
            </w:pPr>
            <w:r w:rsidRPr="00870CFF">
              <w:rPr>
                <w:lang w:val="kk-KZ"/>
              </w:rPr>
              <w:t xml:space="preserve">                         </w:t>
            </w:r>
            <w:r w:rsidRPr="00870CFF">
              <w:t>(г)</w:t>
            </w:r>
          </w:p>
        </w:tc>
      </w:tr>
    </w:tbl>
    <w:p w14:paraId="4728E365" w14:textId="225799B2" w:rsidR="00A94292" w:rsidRPr="00870CFF" w:rsidRDefault="00132C94" w:rsidP="00FA75E7">
      <w:pPr>
        <w:pStyle w:val="a3"/>
        <w:tabs>
          <w:tab w:val="left" w:pos="1048"/>
          <w:tab w:val="left" w:pos="1134"/>
        </w:tabs>
        <w:ind w:left="0" w:firstLine="709"/>
        <w:jc w:val="center"/>
        <w:rPr>
          <w:vertAlign w:val="superscript"/>
        </w:rPr>
      </w:pPr>
      <w:r w:rsidRPr="00870CFF">
        <w:t>Рисунок 3</w:t>
      </w:r>
      <w:r w:rsidR="00FA75E7" w:rsidRPr="00870CFF">
        <w:t>8</w:t>
      </w:r>
      <w:r w:rsidRPr="00870CFF">
        <w:t xml:space="preserve"> – Статическое и полное давление: при угле лопаток: а − β</w:t>
      </w:r>
      <w:r w:rsidRPr="00870CFF">
        <w:rPr>
          <w:position w:val="-5"/>
          <w:sz w:val="20"/>
        </w:rPr>
        <w:t>л2</w:t>
      </w:r>
      <w:r w:rsidRPr="00870CFF">
        <w:rPr>
          <w:spacing w:val="1"/>
          <w:position w:val="-5"/>
          <w:sz w:val="20"/>
        </w:rPr>
        <w:t xml:space="preserve"> </w:t>
      </w:r>
      <w:r w:rsidRPr="00870CFF">
        <w:t>=</w:t>
      </w:r>
      <w:r w:rsidRPr="00870CFF">
        <w:rPr>
          <w:spacing w:val="1"/>
        </w:rPr>
        <w:t xml:space="preserve"> </w:t>
      </w:r>
      <w:r w:rsidRPr="00870CFF">
        <w:t>58,18</w:t>
      </w:r>
      <w:r w:rsidRPr="00870CFF">
        <w:rPr>
          <w:vertAlign w:val="superscript"/>
        </w:rPr>
        <w:t>0</w:t>
      </w:r>
      <w:r w:rsidRPr="00870CFF">
        <w:t>, б</w:t>
      </w:r>
      <w:r w:rsidRPr="00870CFF">
        <w:rPr>
          <w:spacing w:val="2"/>
        </w:rPr>
        <w:t xml:space="preserve"> </w:t>
      </w:r>
      <w:r w:rsidRPr="00870CFF">
        <w:t>− β</w:t>
      </w:r>
      <w:r w:rsidRPr="00870CFF">
        <w:rPr>
          <w:position w:val="-5"/>
          <w:sz w:val="20"/>
        </w:rPr>
        <w:t>л2</w:t>
      </w:r>
      <w:r w:rsidRPr="00870CFF">
        <w:rPr>
          <w:spacing w:val="6"/>
          <w:position w:val="-5"/>
          <w:sz w:val="20"/>
        </w:rPr>
        <w:t xml:space="preserve"> </w:t>
      </w:r>
      <w:r w:rsidRPr="00870CFF">
        <w:t>=</w:t>
      </w:r>
      <w:r w:rsidRPr="00870CFF">
        <w:rPr>
          <w:spacing w:val="16"/>
        </w:rPr>
        <w:t xml:space="preserve"> </w:t>
      </w:r>
      <w:r w:rsidRPr="00870CFF">
        <w:t>50,1</w:t>
      </w:r>
      <w:r w:rsidRPr="00870CFF">
        <w:rPr>
          <w:vertAlign w:val="superscript"/>
        </w:rPr>
        <w:t>0</w:t>
      </w:r>
      <w:r w:rsidRPr="00870CFF">
        <w:t>,</w:t>
      </w:r>
      <w:r w:rsidRPr="00870CFF">
        <w:rPr>
          <w:spacing w:val="-16"/>
        </w:rPr>
        <w:t xml:space="preserve"> </w:t>
      </w:r>
      <w:r w:rsidRPr="00870CFF">
        <w:t>в</w:t>
      </w:r>
      <w:r w:rsidRPr="00870CFF">
        <w:rPr>
          <w:spacing w:val="1"/>
        </w:rPr>
        <w:t xml:space="preserve"> </w:t>
      </w:r>
      <w:r w:rsidRPr="00870CFF">
        <w:t>−</w:t>
      </w:r>
      <w:r w:rsidRPr="00870CFF">
        <w:rPr>
          <w:spacing w:val="1"/>
        </w:rPr>
        <w:t xml:space="preserve"> </w:t>
      </w:r>
      <w:r w:rsidRPr="00870CFF">
        <w:t>β</w:t>
      </w:r>
      <w:r w:rsidRPr="00870CFF">
        <w:rPr>
          <w:position w:val="-5"/>
          <w:sz w:val="20"/>
        </w:rPr>
        <w:t>л2</w:t>
      </w:r>
      <w:r w:rsidRPr="00870CFF">
        <w:rPr>
          <w:spacing w:val="6"/>
          <w:position w:val="-5"/>
          <w:sz w:val="20"/>
        </w:rPr>
        <w:t xml:space="preserve"> </w:t>
      </w:r>
      <w:r w:rsidRPr="00870CFF">
        <w:t>=</w:t>
      </w:r>
      <w:r w:rsidRPr="00870CFF">
        <w:rPr>
          <w:spacing w:val="16"/>
        </w:rPr>
        <w:t xml:space="preserve"> </w:t>
      </w:r>
      <w:r w:rsidRPr="00870CFF">
        <w:t>90</w:t>
      </w:r>
      <w:r w:rsidRPr="00870CFF">
        <w:rPr>
          <w:vertAlign w:val="superscript"/>
        </w:rPr>
        <w:t>0</w:t>
      </w:r>
      <w:r w:rsidRPr="00870CFF">
        <w:t>,</w:t>
      </w:r>
      <w:r w:rsidRPr="00870CFF">
        <w:rPr>
          <w:spacing w:val="-16"/>
        </w:rPr>
        <w:t xml:space="preserve"> </w:t>
      </w:r>
      <w:r w:rsidRPr="00870CFF">
        <w:t>г</w:t>
      </w:r>
      <w:r w:rsidRPr="00870CFF">
        <w:rPr>
          <w:spacing w:val="1"/>
        </w:rPr>
        <w:t xml:space="preserve"> </w:t>
      </w:r>
      <w:r w:rsidRPr="00870CFF">
        <w:t>−</w:t>
      </w:r>
      <w:r w:rsidRPr="00870CFF">
        <w:rPr>
          <w:spacing w:val="1"/>
        </w:rPr>
        <w:t xml:space="preserve"> </w:t>
      </w:r>
      <w:r w:rsidRPr="00870CFF">
        <w:t>β</w:t>
      </w:r>
      <w:r w:rsidRPr="00870CFF">
        <w:rPr>
          <w:position w:val="-5"/>
          <w:sz w:val="20"/>
        </w:rPr>
        <w:t>л2</w:t>
      </w:r>
      <w:r w:rsidRPr="00870CFF">
        <w:rPr>
          <w:spacing w:val="6"/>
          <w:position w:val="-5"/>
          <w:sz w:val="20"/>
        </w:rPr>
        <w:t xml:space="preserve"> </w:t>
      </w:r>
      <w:r w:rsidRPr="00870CFF">
        <w:t>=</w:t>
      </w:r>
      <w:r w:rsidRPr="00870CFF">
        <w:rPr>
          <w:spacing w:val="16"/>
        </w:rPr>
        <w:t xml:space="preserve"> </w:t>
      </w:r>
      <w:r w:rsidRPr="00870CFF">
        <w:t>121,24</w:t>
      </w:r>
      <w:r w:rsidRPr="00870CFF">
        <w:rPr>
          <w:vertAlign w:val="superscript"/>
        </w:rPr>
        <w:t>0</w:t>
      </w:r>
    </w:p>
    <w:p w14:paraId="15B00A33" w14:textId="77777777" w:rsidR="00FA75E7" w:rsidRPr="00870CFF" w:rsidRDefault="00FA75E7" w:rsidP="00E47D09">
      <w:pPr>
        <w:pStyle w:val="a3"/>
        <w:tabs>
          <w:tab w:val="left" w:pos="1048"/>
          <w:tab w:val="left" w:pos="1134"/>
        </w:tabs>
        <w:ind w:left="0" w:firstLine="709"/>
        <w:jc w:val="both"/>
        <w:rPr>
          <w:rFonts w:ascii="Cambria Math" w:hAnsi="Cambria Math"/>
        </w:rPr>
      </w:pPr>
    </w:p>
    <w:p w14:paraId="4728E366" w14:textId="2CA39EDA" w:rsidR="00A94292" w:rsidRPr="00870CFF" w:rsidRDefault="00132C94" w:rsidP="00E47D09">
      <w:pPr>
        <w:pStyle w:val="a3"/>
        <w:tabs>
          <w:tab w:val="left" w:pos="1048"/>
          <w:tab w:val="left" w:pos="1134"/>
        </w:tabs>
        <w:ind w:left="0" w:firstLine="709"/>
        <w:jc w:val="both"/>
      </w:pPr>
      <w:r w:rsidRPr="00870CFF">
        <w:t>Как видно из приведенных выше графиков, если мы изменим углы лопастей,</w:t>
      </w:r>
      <w:r w:rsidRPr="00870CFF">
        <w:rPr>
          <w:spacing w:val="1"/>
        </w:rPr>
        <w:t xml:space="preserve"> </w:t>
      </w:r>
      <w:r w:rsidRPr="00870CFF">
        <w:t>мы</w:t>
      </w:r>
      <w:r w:rsidRPr="00870CFF">
        <w:rPr>
          <w:spacing w:val="-14"/>
        </w:rPr>
        <w:t xml:space="preserve"> </w:t>
      </w:r>
      <w:r w:rsidRPr="00870CFF">
        <w:t>увидим</w:t>
      </w:r>
      <w:r w:rsidRPr="00870CFF">
        <w:rPr>
          <w:spacing w:val="-15"/>
        </w:rPr>
        <w:t xml:space="preserve"> </w:t>
      </w:r>
      <w:r w:rsidRPr="00870CFF">
        <w:t>изменение</w:t>
      </w:r>
      <w:r w:rsidRPr="00870CFF">
        <w:rPr>
          <w:spacing w:val="-15"/>
        </w:rPr>
        <w:t xml:space="preserve"> </w:t>
      </w:r>
      <w:r w:rsidRPr="00870CFF">
        <w:t>как</w:t>
      </w:r>
      <w:r w:rsidRPr="00870CFF">
        <w:rPr>
          <w:spacing w:val="-14"/>
        </w:rPr>
        <w:t xml:space="preserve"> </w:t>
      </w:r>
      <w:r w:rsidRPr="00870CFF">
        <w:t>статического,</w:t>
      </w:r>
      <w:r w:rsidRPr="00870CFF">
        <w:rPr>
          <w:spacing w:val="-14"/>
        </w:rPr>
        <w:t xml:space="preserve"> </w:t>
      </w:r>
      <w:r w:rsidRPr="00870CFF">
        <w:t>так</w:t>
      </w:r>
      <w:r w:rsidRPr="00870CFF">
        <w:rPr>
          <w:spacing w:val="-15"/>
        </w:rPr>
        <w:t xml:space="preserve"> </w:t>
      </w:r>
      <w:r w:rsidRPr="00870CFF">
        <w:t>и</w:t>
      </w:r>
      <w:r w:rsidRPr="00870CFF">
        <w:rPr>
          <w:spacing w:val="-14"/>
        </w:rPr>
        <w:t xml:space="preserve"> </w:t>
      </w:r>
      <w:r w:rsidRPr="00870CFF">
        <w:t>общего</w:t>
      </w:r>
      <w:r w:rsidRPr="00870CFF">
        <w:rPr>
          <w:spacing w:val="-14"/>
        </w:rPr>
        <w:t xml:space="preserve"> </w:t>
      </w:r>
      <w:r w:rsidRPr="00870CFF">
        <w:t>давления</w:t>
      </w:r>
      <w:r w:rsidRPr="00870CFF">
        <w:rPr>
          <w:spacing w:val="-13"/>
        </w:rPr>
        <w:t xml:space="preserve"> </w:t>
      </w:r>
      <w:r w:rsidRPr="00870CFF">
        <w:t>(рисунок</w:t>
      </w:r>
      <w:r w:rsidRPr="00870CFF">
        <w:rPr>
          <w:spacing w:val="-10"/>
        </w:rPr>
        <w:t xml:space="preserve"> </w:t>
      </w:r>
      <w:r w:rsidRPr="00870CFF">
        <w:t>38).</w:t>
      </w:r>
      <w:r w:rsidRPr="00870CFF">
        <w:rPr>
          <w:spacing w:val="-15"/>
        </w:rPr>
        <w:t xml:space="preserve"> </w:t>
      </w:r>
      <w:r w:rsidRPr="00870CFF">
        <w:t>Если</w:t>
      </w:r>
      <w:r w:rsidRPr="00870CFF">
        <w:rPr>
          <w:spacing w:val="-68"/>
        </w:rPr>
        <w:t xml:space="preserve"> </w:t>
      </w:r>
      <w:r w:rsidRPr="00870CFF">
        <w:rPr>
          <w:spacing w:val="-1"/>
        </w:rPr>
        <w:t xml:space="preserve">мы увеличим </w:t>
      </w:r>
      <w:r w:rsidRPr="00870CFF">
        <w:t>угол наклона лопастей на крыльчатках, статическое давление P</w:t>
      </w:r>
      <w:r w:rsidRPr="00870CFF">
        <w:rPr>
          <w:vertAlign w:val="subscript"/>
        </w:rPr>
        <w:t>t</w:t>
      </w:r>
      <w:r w:rsidR="00E47D09" w:rsidRPr="00870CFF">
        <w:t xml:space="preserve"> воз</w:t>
      </w:r>
      <w:r w:rsidRPr="00870CFF">
        <w:t>растет, поэтому общее давление P</w:t>
      </w:r>
      <w:r w:rsidRPr="00870CFF">
        <w:rPr>
          <w:vertAlign w:val="subscript"/>
        </w:rPr>
        <w:t>s</w:t>
      </w:r>
      <w:r w:rsidRPr="00870CFF">
        <w:t xml:space="preserve"> снизится (рисунок 3</w:t>
      </w:r>
      <w:r w:rsidR="00D27BFD" w:rsidRPr="00870CFF">
        <w:t xml:space="preserve">7 </w:t>
      </w:r>
      <w:r w:rsidRPr="00870CFF">
        <w:t>в, г). Если мы установим</w:t>
      </w:r>
      <w:r w:rsidRPr="00870CFF">
        <w:rPr>
          <w:spacing w:val="-67"/>
        </w:rPr>
        <w:t xml:space="preserve"> </w:t>
      </w:r>
      <w:r w:rsidRPr="00870CFF">
        <w:t>угол</w:t>
      </w:r>
      <w:r w:rsidRPr="00870CFF">
        <w:rPr>
          <w:spacing w:val="21"/>
        </w:rPr>
        <w:t xml:space="preserve"> </w:t>
      </w:r>
      <w:r w:rsidRPr="00870CFF">
        <w:t>наклона</w:t>
      </w:r>
      <w:r w:rsidRPr="00870CFF">
        <w:rPr>
          <w:spacing w:val="22"/>
        </w:rPr>
        <w:t xml:space="preserve"> </w:t>
      </w:r>
      <w:r w:rsidRPr="00870CFF">
        <w:t>лопастей</w:t>
      </w:r>
      <w:r w:rsidRPr="00870CFF">
        <w:rPr>
          <w:spacing w:val="24"/>
        </w:rPr>
        <w:t xml:space="preserve"> </w:t>
      </w:r>
      <w:r w:rsidRPr="00870CFF">
        <w:t>на</w:t>
      </w:r>
      <w:r w:rsidRPr="00870CFF">
        <w:rPr>
          <w:spacing w:val="22"/>
        </w:rPr>
        <w:t xml:space="preserve"> </w:t>
      </w:r>
      <w:r w:rsidRPr="00870CFF">
        <w:t>крыльчатках</w:t>
      </w:r>
      <w:r w:rsidRPr="00870CFF">
        <w:rPr>
          <w:spacing w:val="22"/>
        </w:rPr>
        <w:t xml:space="preserve"> </w:t>
      </w:r>
      <w:r w:rsidRPr="00870CFF">
        <w:t>равным</w:t>
      </w:r>
      <w:r w:rsidRPr="00870CFF">
        <w:rPr>
          <w:spacing w:val="25"/>
        </w:rPr>
        <w:t xml:space="preserve"> </w:t>
      </w:r>
      <w:r w:rsidRPr="00870CFF">
        <w:rPr>
          <w:rFonts w:ascii="Cambria Math" w:eastAsia="Cambria Math" w:hAnsi="Cambria Math" w:cs="Cambria Math"/>
        </w:rPr>
        <w:t>𝛽</w:t>
      </w:r>
      <w:r w:rsidRPr="00870CFF">
        <w:rPr>
          <w:rFonts w:eastAsia="Cambria Math"/>
          <w:position w:val="-5"/>
          <w:sz w:val="20"/>
        </w:rPr>
        <w:t>л2</w:t>
      </w:r>
      <w:r w:rsidRPr="00870CFF">
        <w:rPr>
          <w:rFonts w:eastAsia="Cambria Math"/>
          <w:spacing w:val="46"/>
          <w:position w:val="-5"/>
          <w:sz w:val="20"/>
        </w:rPr>
        <w:t xml:space="preserve"> </w:t>
      </w:r>
      <w:r w:rsidRPr="00870CFF">
        <w:rPr>
          <w:rFonts w:eastAsia="Cambria Math"/>
        </w:rPr>
        <w:t>=</w:t>
      </w:r>
      <w:r w:rsidRPr="00870CFF">
        <w:rPr>
          <w:rFonts w:eastAsia="Cambria Math"/>
          <w:spacing w:val="14"/>
        </w:rPr>
        <w:t xml:space="preserve"> </w:t>
      </w:r>
      <w:r w:rsidRPr="00870CFF">
        <w:rPr>
          <w:rFonts w:eastAsia="Cambria Math"/>
        </w:rPr>
        <w:t>50,1</w:t>
      </w:r>
      <w:r w:rsidRPr="00870CFF">
        <w:rPr>
          <w:rFonts w:eastAsia="Cambria Math"/>
          <w:vertAlign w:val="superscript"/>
        </w:rPr>
        <w:t>0</w:t>
      </w:r>
      <w:r w:rsidRPr="00870CFF">
        <w:t>,</w:t>
      </w:r>
      <w:r w:rsidRPr="00870CFF">
        <w:rPr>
          <w:spacing w:val="22"/>
        </w:rPr>
        <w:t xml:space="preserve"> </w:t>
      </w:r>
      <w:r w:rsidRPr="00870CFF">
        <w:t>как</w:t>
      </w:r>
      <w:r w:rsidRPr="00870CFF">
        <w:rPr>
          <w:spacing w:val="20"/>
        </w:rPr>
        <w:t xml:space="preserve"> </w:t>
      </w:r>
      <w:r w:rsidRPr="00870CFF">
        <w:t>показано</w:t>
      </w:r>
      <w:r w:rsidRPr="00870CFF">
        <w:rPr>
          <w:spacing w:val="21"/>
        </w:rPr>
        <w:t xml:space="preserve"> </w:t>
      </w:r>
      <w:r w:rsidRPr="00870CFF">
        <w:t>на</w:t>
      </w:r>
      <w:r w:rsidRPr="00870CFF">
        <w:rPr>
          <w:spacing w:val="21"/>
        </w:rPr>
        <w:t xml:space="preserve"> </w:t>
      </w:r>
      <w:r w:rsidR="00E47D09" w:rsidRPr="00870CFF">
        <w:t>ри</w:t>
      </w:r>
      <w:r w:rsidRPr="00870CFF">
        <w:t>сунке</w:t>
      </w:r>
      <w:r w:rsidRPr="00870CFF">
        <w:rPr>
          <w:spacing w:val="-2"/>
        </w:rPr>
        <w:t xml:space="preserve"> </w:t>
      </w:r>
      <w:r w:rsidRPr="00870CFF">
        <w:t>3</w:t>
      </w:r>
      <w:r w:rsidR="00D27BFD" w:rsidRPr="00870CFF">
        <w:t xml:space="preserve">7 </w:t>
      </w:r>
      <w:r w:rsidRPr="00870CFF">
        <w:t>б,</w:t>
      </w:r>
      <w:r w:rsidRPr="00870CFF">
        <w:rPr>
          <w:spacing w:val="-2"/>
        </w:rPr>
        <w:t xml:space="preserve"> </w:t>
      </w:r>
      <w:r w:rsidRPr="00870CFF">
        <w:t>статическое</w:t>
      </w:r>
      <w:r w:rsidRPr="00870CFF">
        <w:rPr>
          <w:spacing w:val="-5"/>
        </w:rPr>
        <w:t xml:space="preserve"> </w:t>
      </w:r>
      <w:r w:rsidRPr="00870CFF">
        <w:t>давление</w:t>
      </w:r>
      <w:r w:rsidRPr="00870CFF">
        <w:rPr>
          <w:spacing w:val="-1"/>
        </w:rPr>
        <w:t xml:space="preserve"> </w:t>
      </w:r>
      <w:r w:rsidRPr="00870CFF">
        <w:t>P</w:t>
      </w:r>
      <w:r w:rsidRPr="00870CFF">
        <w:rPr>
          <w:vertAlign w:val="subscript"/>
        </w:rPr>
        <w:t>t</w:t>
      </w:r>
      <w:r w:rsidRPr="00870CFF">
        <w:rPr>
          <w:spacing w:val="-1"/>
        </w:rPr>
        <w:t xml:space="preserve"> </w:t>
      </w:r>
      <w:r w:rsidRPr="00870CFF">
        <w:t>уменьшится,</w:t>
      </w:r>
      <w:r w:rsidRPr="00870CFF">
        <w:rPr>
          <w:spacing w:val="-2"/>
        </w:rPr>
        <w:t xml:space="preserve"> </w:t>
      </w:r>
      <w:r w:rsidRPr="00870CFF">
        <w:t>а</w:t>
      </w:r>
      <w:r w:rsidRPr="00870CFF">
        <w:rPr>
          <w:spacing w:val="-5"/>
        </w:rPr>
        <w:t xml:space="preserve"> </w:t>
      </w:r>
      <w:r w:rsidRPr="00870CFF">
        <w:t>общее</w:t>
      </w:r>
      <w:r w:rsidRPr="00870CFF">
        <w:rPr>
          <w:spacing w:val="-4"/>
        </w:rPr>
        <w:t xml:space="preserve"> </w:t>
      </w:r>
      <w:r w:rsidRPr="00870CFF">
        <w:t>давление</w:t>
      </w:r>
      <w:r w:rsidRPr="00870CFF">
        <w:rPr>
          <w:spacing w:val="-4"/>
        </w:rPr>
        <w:t xml:space="preserve"> </w:t>
      </w:r>
      <w:r w:rsidRPr="00870CFF">
        <w:t>P</w:t>
      </w:r>
      <w:r w:rsidRPr="00870CFF">
        <w:rPr>
          <w:vertAlign w:val="subscript"/>
        </w:rPr>
        <w:t>s</w:t>
      </w:r>
      <w:r w:rsidRPr="00870CFF">
        <w:rPr>
          <w:spacing w:val="-2"/>
        </w:rPr>
        <w:t xml:space="preserve"> </w:t>
      </w:r>
      <w:r w:rsidRPr="00870CFF">
        <w:t>увеличится.</w:t>
      </w:r>
    </w:p>
    <w:p w14:paraId="05B7B4C9" w14:textId="4CE8058D" w:rsidR="004D28EE" w:rsidRPr="00870CFF" w:rsidRDefault="004D28EE" w:rsidP="004D28EE">
      <w:pPr>
        <w:pStyle w:val="a3"/>
        <w:tabs>
          <w:tab w:val="left" w:pos="1048"/>
        </w:tabs>
        <w:ind w:left="0" w:firstLine="709"/>
        <w:jc w:val="both"/>
      </w:pPr>
      <w:r w:rsidRPr="00870CFF">
        <w:t>Величина энергообмена между лопастями рабочих колес потоком текучего</w:t>
      </w:r>
      <w:r w:rsidRPr="00870CFF">
        <w:rPr>
          <w:spacing w:val="1"/>
        </w:rPr>
        <w:t xml:space="preserve"> </w:t>
      </w:r>
      <w:r w:rsidRPr="00870CFF">
        <w:t>может</w:t>
      </w:r>
      <w:r w:rsidRPr="00870CFF">
        <w:rPr>
          <w:spacing w:val="-4"/>
        </w:rPr>
        <w:t xml:space="preserve"> </w:t>
      </w:r>
      <w:r w:rsidRPr="00870CFF">
        <w:t>быть</w:t>
      </w:r>
      <w:r w:rsidRPr="00870CFF">
        <w:rPr>
          <w:spacing w:val="-2"/>
        </w:rPr>
        <w:t xml:space="preserve"> </w:t>
      </w:r>
      <w:r w:rsidRPr="00870CFF">
        <w:t>найдено</w:t>
      </w:r>
      <w:r w:rsidRPr="00870CFF">
        <w:rPr>
          <w:spacing w:val="1"/>
        </w:rPr>
        <w:t xml:space="preserve"> </w:t>
      </w:r>
      <w:r w:rsidRPr="00870CFF">
        <w:t>исходя из следующего выражения:</w:t>
      </w:r>
    </w:p>
    <w:p w14:paraId="739F45ED" w14:textId="49B8422D" w:rsidR="004D28EE" w:rsidRPr="00870CFF" w:rsidRDefault="004D28EE" w:rsidP="004D28EE">
      <w:pPr>
        <w:pStyle w:val="a3"/>
        <w:tabs>
          <w:tab w:val="left" w:pos="906"/>
          <w:tab w:val="left" w:pos="1048"/>
        </w:tabs>
        <w:ind w:left="0"/>
        <w:jc w:val="right"/>
        <w:rPr>
          <w:lang w:val="en-US"/>
        </w:rPr>
        <w:sectPr w:rsidR="004D28EE" w:rsidRPr="00870CFF" w:rsidSect="00A07602">
          <w:type w:val="continuous"/>
          <w:pgSz w:w="11910" w:h="16840"/>
          <w:pgMar w:top="1134" w:right="567" w:bottom="1134" w:left="1701" w:header="720" w:footer="720" w:gutter="0"/>
          <w:cols w:space="720"/>
        </w:sectPr>
      </w:pPr>
      <m:oMath>
        <m:r>
          <w:rPr>
            <w:rFonts w:ascii="Cambria Math" w:hAnsi="Cambria Math"/>
            <w:noProof/>
            <w:lang w:val="en-US"/>
          </w:rPr>
          <m:t>H=</m:t>
        </m:r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1</m:t>
            </m:r>
          </m:sub>
        </m:sSub>
        <m:r>
          <w:rPr>
            <w:rFonts w:ascii="Cambria Math" w:hAnsi="Cambria Math"/>
            <w:noProof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2</m:t>
            </m:r>
          </m:sub>
        </m:sSub>
        <m:r>
          <w:rPr>
            <w:rFonts w:ascii="Cambria Math" w:hAnsi="Cambria Math"/>
            <w:noProof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lang w:val="en-US"/>
              </w:rPr>
            </m:ctrlPr>
          </m:fPr>
          <m:num>
            <m:r>
              <w:rPr>
                <w:rFonts w:ascii="Cambria Math" w:hAnsi="Cambria Math"/>
                <w:noProof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noProof/>
                <w:lang w:val="en-US"/>
              </w:rPr>
              <m:t>g</m:t>
            </m:r>
          </m:den>
        </m:f>
        <m:d>
          <m:dPr>
            <m:ctrlPr>
              <w:rPr>
                <w:rFonts w:ascii="Cambria Math" w:hAnsi="Cambria Math"/>
                <w:i/>
                <w:noProof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noProof/>
                    <w:lang w:val="en-US"/>
                  </w:rPr>
                  <m:t>22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/>
                    <w:noProof/>
                    <w:lang w:val="en-US"/>
                  </w:rPr>
                  <m:t>22u</m:t>
                </m:r>
              </m:sub>
            </m:sSub>
            <m:r>
              <w:rPr>
                <w:rFonts w:ascii="Cambria Math" w:hAnsi="Cambria Math"/>
                <w:noProof/>
                <w:lang w:val="en-US"/>
              </w:rPr>
              <m:t>–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noProof/>
                    <w:lang w:val="en-US"/>
                  </w:rPr>
                  <m:t>21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/>
                    <w:noProof/>
                    <w:lang w:val="en-US"/>
                  </w:rPr>
                  <m:t>21u</m:t>
                </m:r>
              </m:sub>
            </m:sSub>
          </m:e>
        </m:d>
        <m:r>
          <w:rPr>
            <w:rFonts w:ascii="Cambria Math" w:hAnsi="Cambria Math"/>
            <w:noProof/>
            <w:lang w:val="en-US"/>
          </w:rPr>
          <m:t>+</m:t>
        </m:r>
        <m:f>
          <m:fPr>
            <m:ctrlPr>
              <w:rPr>
                <w:rFonts w:ascii="Cambria Math" w:hAnsi="Cambria Math"/>
                <w:i/>
                <w:noProof/>
                <w:lang w:val="en-US"/>
              </w:rPr>
            </m:ctrlPr>
          </m:fPr>
          <m:num>
            <m:r>
              <w:rPr>
                <w:rFonts w:ascii="Cambria Math" w:hAnsi="Cambria Math"/>
                <w:noProof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noProof/>
                <w:lang w:val="en-US"/>
              </w:rPr>
              <m:t>g</m:t>
            </m:r>
          </m:den>
        </m:f>
        <m:d>
          <m:dPr>
            <m:ctrlPr>
              <w:rPr>
                <w:rFonts w:ascii="Cambria Math" w:hAnsi="Cambria Math"/>
                <w:i/>
                <w:noProof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noProof/>
                    <w:lang w:val="en-US"/>
                  </w:rPr>
                  <m:t>12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/>
                    <w:noProof/>
                    <w:lang w:val="en-US"/>
                  </w:rPr>
                  <m:t>12u</m:t>
                </m:r>
              </m:sub>
            </m:sSub>
            <m:r>
              <w:rPr>
                <w:rFonts w:ascii="Cambria Math" w:hAnsi="Cambria Math"/>
                <w:noProof/>
                <w:lang w:val="en-US"/>
              </w:rPr>
              <m:t>–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noProof/>
                    <w:lang w:val="en-US"/>
                  </w:rPr>
                  <m:t>11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/>
                    <w:noProof/>
                    <w:lang w:val="en-US"/>
                  </w:rPr>
                  <m:t>11u</m:t>
                </m:r>
              </m:sub>
            </m:sSub>
          </m:e>
        </m:d>
      </m:oMath>
      <w:r w:rsidRPr="00870CFF">
        <w:rPr>
          <w:lang w:val="en-US"/>
        </w:rPr>
        <w:t xml:space="preserve"> =&gt; min    (3.1)</w:t>
      </w:r>
    </w:p>
    <w:p w14:paraId="404A9D2B" w14:textId="77777777" w:rsidR="004D28EE" w:rsidRPr="00870CFF" w:rsidRDefault="004D28EE" w:rsidP="004D28EE">
      <w:pPr>
        <w:pStyle w:val="a3"/>
        <w:tabs>
          <w:tab w:val="left" w:pos="906"/>
          <w:tab w:val="left" w:pos="1048"/>
        </w:tabs>
        <w:ind w:left="0" w:firstLine="709"/>
      </w:pPr>
      <w:r w:rsidRPr="00870CFF">
        <w:lastRenderedPageBreak/>
        <w:t>- где,</w:t>
      </w:r>
    </w:p>
    <w:p w14:paraId="097C4F12" w14:textId="77777777" w:rsidR="004D28EE" w:rsidRPr="00870CFF" w:rsidRDefault="004D28EE" w:rsidP="004D28EE">
      <w:pPr>
        <w:pStyle w:val="a3"/>
        <w:tabs>
          <w:tab w:val="left" w:pos="1026"/>
        </w:tabs>
        <w:ind w:left="0" w:firstLine="709"/>
        <w:rPr>
          <w:szCs w:val="24"/>
        </w:rPr>
      </w:pPr>
      <w:r w:rsidRPr="00870CFF">
        <w:rPr>
          <w:szCs w:val="24"/>
        </w:rPr>
        <w:t xml:space="preserve">Н - величина энергообмена между лопастями рабочих колес; </w:t>
      </w:r>
    </w:p>
    <w:p w14:paraId="00F20DDB" w14:textId="77777777" w:rsidR="004D28EE" w:rsidRPr="00870CFF" w:rsidRDefault="004D28EE" w:rsidP="004D28EE">
      <w:pPr>
        <w:pStyle w:val="a3"/>
        <w:tabs>
          <w:tab w:val="left" w:pos="1026"/>
        </w:tabs>
        <w:ind w:left="0" w:firstLine="709"/>
        <w:rPr>
          <w:szCs w:val="24"/>
        </w:rPr>
      </w:pPr>
      <w:r w:rsidRPr="00870CFF">
        <w:rPr>
          <w:szCs w:val="24"/>
        </w:rPr>
        <w:t>Н</w:t>
      </w:r>
      <w:r w:rsidRPr="00870CFF">
        <w:rPr>
          <w:szCs w:val="24"/>
          <w:vertAlign w:val="subscript"/>
        </w:rPr>
        <w:t>1</w:t>
      </w:r>
      <w:r w:rsidRPr="00870CFF">
        <w:rPr>
          <w:szCs w:val="24"/>
        </w:rPr>
        <w:t xml:space="preserve"> – напор насоса;</w:t>
      </w:r>
    </w:p>
    <w:p w14:paraId="610A3365" w14:textId="77777777" w:rsidR="004D28EE" w:rsidRPr="00870CFF" w:rsidRDefault="004D28EE" w:rsidP="004D28EE">
      <w:pPr>
        <w:pStyle w:val="a3"/>
        <w:tabs>
          <w:tab w:val="left" w:pos="1026"/>
        </w:tabs>
        <w:ind w:left="0" w:firstLine="709"/>
        <w:rPr>
          <w:szCs w:val="24"/>
        </w:rPr>
      </w:pPr>
      <w:r w:rsidRPr="00870CFF">
        <w:rPr>
          <w:szCs w:val="24"/>
        </w:rPr>
        <w:t>Н</w:t>
      </w:r>
      <w:r w:rsidRPr="00870CFF">
        <w:rPr>
          <w:szCs w:val="24"/>
          <w:vertAlign w:val="subscript"/>
        </w:rPr>
        <w:t>2</w:t>
      </w:r>
      <w:r w:rsidRPr="00870CFF">
        <w:rPr>
          <w:szCs w:val="24"/>
        </w:rPr>
        <w:t xml:space="preserve"> – напор насоса при бесконечном большом числе лопаток;</w:t>
      </w:r>
    </w:p>
    <w:p w14:paraId="5F62834E" w14:textId="77777777" w:rsidR="004D28EE" w:rsidRPr="00870CFF" w:rsidRDefault="004D28EE" w:rsidP="004D28EE">
      <w:pPr>
        <w:pStyle w:val="a3"/>
        <w:tabs>
          <w:tab w:val="left" w:pos="1026"/>
        </w:tabs>
        <w:ind w:left="0" w:firstLine="709"/>
        <w:rPr>
          <w:szCs w:val="24"/>
        </w:rPr>
      </w:pPr>
      <w:r w:rsidRPr="00870CFF">
        <w:rPr>
          <w:szCs w:val="24"/>
        </w:rPr>
        <w:t>u</w:t>
      </w:r>
      <w:r w:rsidRPr="00870CFF">
        <w:rPr>
          <w:szCs w:val="24"/>
          <w:vertAlign w:val="subscript"/>
        </w:rPr>
        <w:t>12</w:t>
      </w:r>
      <w:r w:rsidRPr="00870CFF">
        <w:rPr>
          <w:szCs w:val="24"/>
        </w:rPr>
        <w:t>,c</w:t>
      </w:r>
      <w:r w:rsidRPr="00870CFF">
        <w:rPr>
          <w:szCs w:val="24"/>
          <w:vertAlign w:val="subscript"/>
        </w:rPr>
        <w:t>12u</w:t>
      </w:r>
      <w:r w:rsidRPr="00870CFF">
        <w:rPr>
          <w:szCs w:val="24"/>
        </w:rPr>
        <w:t xml:space="preserve">  - параметры на выходе из внутреннего рабочего колеса; </w:t>
      </w:r>
    </w:p>
    <w:p w14:paraId="615435EE" w14:textId="77777777" w:rsidR="004D28EE" w:rsidRPr="00870CFF" w:rsidRDefault="004D28EE" w:rsidP="004D28EE">
      <w:pPr>
        <w:pStyle w:val="a3"/>
        <w:tabs>
          <w:tab w:val="left" w:pos="1026"/>
        </w:tabs>
        <w:ind w:left="0" w:firstLine="709"/>
        <w:rPr>
          <w:sz w:val="24"/>
          <w:szCs w:val="22"/>
        </w:rPr>
      </w:pPr>
      <w:r w:rsidRPr="00870CFF">
        <w:rPr>
          <w:sz w:val="32"/>
        </w:rPr>
        <w:t>u</w:t>
      </w:r>
      <w:r w:rsidRPr="00870CFF">
        <w:rPr>
          <w:sz w:val="32"/>
          <w:vertAlign w:val="subscript"/>
        </w:rPr>
        <w:t>21</w:t>
      </w:r>
      <w:r w:rsidRPr="00870CFF">
        <w:rPr>
          <w:sz w:val="32"/>
        </w:rPr>
        <w:t>,c</w:t>
      </w:r>
      <w:r w:rsidRPr="00870CFF">
        <w:rPr>
          <w:sz w:val="32"/>
          <w:vertAlign w:val="subscript"/>
        </w:rPr>
        <w:t xml:space="preserve">21u </w:t>
      </w:r>
      <w:r w:rsidRPr="00870CFF">
        <w:rPr>
          <w:szCs w:val="22"/>
        </w:rPr>
        <w:t>- параметры на выходе из внутреннего рабочего колеса;</w:t>
      </w:r>
    </w:p>
    <w:p w14:paraId="76A5C931" w14:textId="77777777" w:rsidR="004D28EE" w:rsidRPr="00870CFF" w:rsidRDefault="004D28EE" w:rsidP="004D28EE">
      <w:pPr>
        <w:pStyle w:val="a3"/>
        <w:tabs>
          <w:tab w:val="left" w:pos="1048"/>
        </w:tabs>
        <w:ind w:left="0" w:firstLine="709"/>
        <w:jc w:val="both"/>
      </w:pPr>
      <w:r w:rsidRPr="00870CFF">
        <w:t>c</w:t>
      </w:r>
      <w:r w:rsidRPr="00870CFF">
        <w:rPr>
          <w:spacing w:val="-3"/>
        </w:rPr>
        <w:t xml:space="preserve"> </w:t>
      </w:r>
      <w:r w:rsidRPr="00870CFF">
        <w:t>–</w:t>
      </w:r>
      <w:r w:rsidRPr="00870CFF">
        <w:rPr>
          <w:spacing w:val="-2"/>
        </w:rPr>
        <w:t xml:space="preserve"> </w:t>
      </w:r>
      <w:r w:rsidRPr="00870CFF">
        <w:t>тангенциальная</w:t>
      </w:r>
      <w:r w:rsidRPr="00870CFF">
        <w:rPr>
          <w:spacing w:val="-6"/>
        </w:rPr>
        <w:t xml:space="preserve"> </w:t>
      </w:r>
      <w:r w:rsidRPr="00870CFF">
        <w:t>составляющая</w:t>
      </w:r>
      <w:r w:rsidRPr="00870CFF">
        <w:rPr>
          <w:spacing w:val="-2"/>
        </w:rPr>
        <w:t xml:space="preserve"> </w:t>
      </w:r>
      <w:r w:rsidRPr="00870CFF">
        <w:t>абсолютной</w:t>
      </w:r>
      <w:r w:rsidRPr="00870CFF">
        <w:rPr>
          <w:spacing w:val="-3"/>
        </w:rPr>
        <w:t xml:space="preserve"> </w:t>
      </w:r>
      <w:r w:rsidRPr="00870CFF">
        <w:t>скорости(м/с).</w:t>
      </w:r>
    </w:p>
    <w:p w14:paraId="5FDC6AFD" w14:textId="77777777" w:rsidR="004D28EE" w:rsidRPr="00870CFF" w:rsidRDefault="004D28EE" w:rsidP="00E47D09">
      <w:pPr>
        <w:pStyle w:val="a3"/>
        <w:tabs>
          <w:tab w:val="left" w:pos="1048"/>
          <w:tab w:val="left" w:pos="1134"/>
        </w:tabs>
        <w:ind w:left="0" w:firstLine="709"/>
        <w:jc w:val="both"/>
      </w:pPr>
    </w:p>
    <w:p w14:paraId="4728E367" w14:textId="6960CBD8" w:rsidR="00A94292" w:rsidRPr="00870CFF" w:rsidRDefault="00132C94" w:rsidP="00E47D09">
      <w:pPr>
        <w:pStyle w:val="a3"/>
        <w:tabs>
          <w:tab w:val="left" w:pos="1048"/>
          <w:tab w:val="left" w:pos="1134"/>
        </w:tabs>
        <w:ind w:left="0" w:firstLine="709"/>
        <w:jc w:val="both"/>
      </w:pPr>
      <w:r w:rsidRPr="00870CFF">
        <w:t>Результаты</w:t>
      </w:r>
      <w:r w:rsidRPr="00870CFF">
        <w:rPr>
          <w:spacing w:val="-7"/>
        </w:rPr>
        <w:t xml:space="preserve"> </w:t>
      </w:r>
      <w:r w:rsidRPr="00870CFF">
        <w:t>расчетов</w:t>
      </w:r>
      <w:r w:rsidRPr="00870CFF">
        <w:rPr>
          <w:spacing w:val="-7"/>
        </w:rPr>
        <w:t xml:space="preserve"> </w:t>
      </w:r>
      <w:r w:rsidRPr="00870CFF">
        <w:t>показывают,</w:t>
      </w:r>
      <w:r w:rsidRPr="00870CFF">
        <w:rPr>
          <w:spacing w:val="-7"/>
        </w:rPr>
        <w:t xml:space="preserve"> </w:t>
      </w:r>
      <w:r w:rsidRPr="00870CFF">
        <w:t>что</w:t>
      </w:r>
      <w:r w:rsidRPr="00870CFF">
        <w:rPr>
          <w:spacing w:val="-6"/>
        </w:rPr>
        <w:t xml:space="preserve"> </w:t>
      </w:r>
      <w:r w:rsidRPr="00870CFF">
        <w:t>с</w:t>
      </w:r>
      <w:r w:rsidRPr="00870CFF">
        <w:rPr>
          <w:spacing w:val="-7"/>
        </w:rPr>
        <w:t xml:space="preserve"> </w:t>
      </w:r>
      <w:r w:rsidRPr="00870CFF">
        <w:t>увеличением</w:t>
      </w:r>
      <w:r w:rsidRPr="00870CFF">
        <w:rPr>
          <w:spacing w:val="-7"/>
        </w:rPr>
        <w:t xml:space="preserve"> </w:t>
      </w:r>
      <w:r w:rsidRPr="00870CFF">
        <w:t>угла</w:t>
      </w:r>
      <w:r w:rsidRPr="00870CFF">
        <w:rPr>
          <w:spacing w:val="-7"/>
        </w:rPr>
        <w:t xml:space="preserve"> </w:t>
      </w:r>
      <w:r w:rsidRPr="00870CFF">
        <w:t>наклона</w:t>
      </w:r>
      <w:r w:rsidRPr="00870CFF">
        <w:rPr>
          <w:spacing w:val="-7"/>
        </w:rPr>
        <w:t xml:space="preserve"> </w:t>
      </w:r>
      <w:r w:rsidRPr="00870CFF">
        <w:t>лопасти</w:t>
      </w:r>
      <w:r w:rsidRPr="00870CFF">
        <w:rPr>
          <w:spacing w:val="-6"/>
        </w:rPr>
        <w:t xml:space="preserve"> </w:t>
      </w:r>
      <w:r w:rsidRPr="00870CFF">
        <w:t>на</w:t>
      </w:r>
      <w:r w:rsidRPr="00870CFF">
        <w:rPr>
          <w:spacing w:val="-68"/>
        </w:rPr>
        <w:t xml:space="preserve"> </w:t>
      </w:r>
      <w:r w:rsidRPr="00870CFF">
        <w:t>входе уменьшается КПД рабочего колеса. А при остром угле лопатки на входе</w:t>
      </w:r>
      <w:r w:rsidRPr="00870CFF">
        <w:rPr>
          <w:spacing w:val="1"/>
        </w:rPr>
        <w:t xml:space="preserve"> </w:t>
      </w:r>
      <w:r w:rsidRPr="00870CFF">
        <w:t>КПД</w:t>
      </w:r>
      <w:r w:rsidRPr="00870CFF">
        <w:rPr>
          <w:spacing w:val="-1"/>
        </w:rPr>
        <w:t xml:space="preserve"> </w:t>
      </w:r>
      <w:r w:rsidRPr="00870CFF">
        <w:t>рабочего</w:t>
      </w:r>
      <w:r w:rsidRPr="00870CFF">
        <w:rPr>
          <w:spacing w:val="1"/>
        </w:rPr>
        <w:t xml:space="preserve"> </w:t>
      </w:r>
      <w:r w:rsidRPr="00870CFF">
        <w:t>колеса возрастает</w:t>
      </w:r>
      <w:r w:rsidRPr="00870CFF">
        <w:rPr>
          <w:spacing w:val="-2"/>
        </w:rPr>
        <w:t xml:space="preserve"> </w:t>
      </w:r>
      <w:r w:rsidRPr="00870CFF">
        <w:t>(рисунок</w:t>
      </w:r>
      <w:r w:rsidRPr="00870CFF">
        <w:rPr>
          <w:spacing w:val="2"/>
        </w:rPr>
        <w:t xml:space="preserve"> </w:t>
      </w:r>
      <w:r w:rsidRPr="00870CFF">
        <w:t>3</w:t>
      </w:r>
      <w:r w:rsidR="00D27BFD" w:rsidRPr="00870CFF">
        <w:rPr>
          <w:lang w:val="kk-KZ"/>
        </w:rPr>
        <w:t>9</w:t>
      </w:r>
      <w:r w:rsidRPr="00870CFF">
        <w:t>).</w:t>
      </w:r>
    </w:p>
    <w:p w14:paraId="4728E368" w14:textId="5CEE1EE7" w:rsidR="00A94292" w:rsidRPr="00870CFF" w:rsidRDefault="00132C94" w:rsidP="00E47D09">
      <w:pPr>
        <w:pStyle w:val="a3"/>
        <w:tabs>
          <w:tab w:val="left" w:pos="1048"/>
          <w:tab w:val="left" w:pos="1134"/>
        </w:tabs>
        <w:ind w:left="0" w:firstLine="709"/>
        <w:jc w:val="both"/>
      </w:pPr>
      <w:r w:rsidRPr="00870CFF">
        <w:t>Следовательно,</w:t>
      </w:r>
      <w:r w:rsidRPr="00870CFF">
        <w:rPr>
          <w:spacing w:val="-16"/>
        </w:rPr>
        <w:t xml:space="preserve"> </w:t>
      </w:r>
      <w:r w:rsidRPr="00870CFF">
        <w:t>из</w:t>
      </w:r>
      <w:r w:rsidRPr="00870CFF">
        <w:rPr>
          <w:spacing w:val="-15"/>
        </w:rPr>
        <w:t xml:space="preserve"> </w:t>
      </w:r>
      <w:r w:rsidRPr="00870CFF">
        <w:t>рисунка</w:t>
      </w:r>
      <w:r w:rsidRPr="00870CFF">
        <w:rPr>
          <w:spacing w:val="-12"/>
        </w:rPr>
        <w:t xml:space="preserve"> </w:t>
      </w:r>
      <w:r w:rsidRPr="00870CFF">
        <w:t>3</w:t>
      </w:r>
      <w:r w:rsidR="00D27BFD" w:rsidRPr="00870CFF">
        <w:rPr>
          <w:lang w:val="kk-KZ"/>
        </w:rPr>
        <w:t>9</w:t>
      </w:r>
      <w:r w:rsidRPr="00870CFF">
        <w:rPr>
          <w:spacing w:val="-14"/>
        </w:rPr>
        <w:t xml:space="preserve"> </w:t>
      </w:r>
      <w:r w:rsidRPr="00870CFF">
        <w:t>можно</w:t>
      </w:r>
      <w:r w:rsidRPr="00870CFF">
        <w:rPr>
          <w:spacing w:val="-14"/>
        </w:rPr>
        <w:t xml:space="preserve"> </w:t>
      </w:r>
      <w:r w:rsidRPr="00870CFF">
        <w:t>констатировать,</w:t>
      </w:r>
      <w:r w:rsidRPr="00870CFF">
        <w:rPr>
          <w:spacing w:val="-15"/>
        </w:rPr>
        <w:t xml:space="preserve"> </w:t>
      </w:r>
      <w:r w:rsidRPr="00870CFF">
        <w:t>что</w:t>
      </w:r>
      <w:r w:rsidRPr="00870CFF">
        <w:rPr>
          <w:spacing w:val="-10"/>
        </w:rPr>
        <w:t xml:space="preserve"> </w:t>
      </w:r>
      <w:r w:rsidRPr="00870CFF">
        <w:t>с</w:t>
      </w:r>
      <w:r w:rsidRPr="00870CFF">
        <w:rPr>
          <w:spacing w:val="-17"/>
        </w:rPr>
        <w:t xml:space="preserve"> </w:t>
      </w:r>
      <w:r w:rsidRPr="00870CFF">
        <w:t>увеличением</w:t>
      </w:r>
      <w:r w:rsidRPr="00870CFF">
        <w:rPr>
          <w:spacing w:val="-15"/>
        </w:rPr>
        <w:t xml:space="preserve"> </w:t>
      </w:r>
      <w:r w:rsidR="00E47D09" w:rsidRPr="00870CFF">
        <w:t>про</w:t>
      </w:r>
      <w:r w:rsidRPr="00870CFF">
        <w:t>изводительности снижается КПД (красный цвет), циклично увеличивается напор</w:t>
      </w:r>
      <w:r w:rsidRPr="00870CFF">
        <w:rPr>
          <w:spacing w:val="1"/>
        </w:rPr>
        <w:t xml:space="preserve"> </w:t>
      </w:r>
      <w:r w:rsidRPr="00870CFF">
        <w:t>(синий</w:t>
      </w:r>
      <w:r w:rsidRPr="00870CFF">
        <w:rPr>
          <w:spacing w:val="-6"/>
        </w:rPr>
        <w:t xml:space="preserve"> </w:t>
      </w:r>
      <w:r w:rsidRPr="00870CFF">
        <w:t>цвет),</w:t>
      </w:r>
      <w:r w:rsidRPr="00870CFF">
        <w:rPr>
          <w:spacing w:val="-8"/>
        </w:rPr>
        <w:t xml:space="preserve"> </w:t>
      </w:r>
      <w:r w:rsidRPr="00870CFF">
        <w:t>а</w:t>
      </w:r>
      <w:r w:rsidRPr="00870CFF">
        <w:rPr>
          <w:spacing w:val="-5"/>
        </w:rPr>
        <w:t xml:space="preserve"> </w:t>
      </w:r>
      <w:r w:rsidRPr="00870CFF">
        <w:t>на</w:t>
      </w:r>
      <w:r w:rsidRPr="00870CFF">
        <w:rPr>
          <w:spacing w:val="-6"/>
        </w:rPr>
        <w:t xml:space="preserve"> </w:t>
      </w:r>
      <w:r w:rsidRPr="00870CFF">
        <w:t>рисунке</w:t>
      </w:r>
      <w:r w:rsidRPr="00870CFF">
        <w:rPr>
          <w:spacing w:val="-3"/>
        </w:rPr>
        <w:t xml:space="preserve"> </w:t>
      </w:r>
      <w:r w:rsidRPr="00870CFF">
        <w:t>3</w:t>
      </w:r>
      <w:r w:rsidR="00D27BFD" w:rsidRPr="00870CFF">
        <w:rPr>
          <w:lang w:val="kk-KZ"/>
        </w:rPr>
        <w:t xml:space="preserve">8 </w:t>
      </w:r>
      <w:r w:rsidRPr="00870CFF">
        <w:t>б</w:t>
      </w:r>
      <w:r w:rsidRPr="00870CFF">
        <w:rPr>
          <w:spacing w:val="-5"/>
        </w:rPr>
        <w:t xml:space="preserve"> </w:t>
      </w:r>
      <w:r w:rsidRPr="00870CFF">
        <w:t>наоборот</w:t>
      </w:r>
      <w:r w:rsidRPr="00870CFF">
        <w:rPr>
          <w:spacing w:val="-6"/>
        </w:rPr>
        <w:t xml:space="preserve"> </w:t>
      </w:r>
      <w:r w:rsidRPr="00870CFF">
        <w:t>с</w:t>
      </w:r>
      <w:r w:rsidRPr="00870CFF">
        <w:rPr>
          <w:spacing w:val="-3"/>
        </w:rPr>
        <w:t xml:space="preserve"> </w:t>
      </w:r>
      <w:r w:rsidRPr="00870CFF">
        <w:t>увеличением</w:t>
      </w:r>
      <w:r w:rsidRPr="00870CFF">
        <w:rPr>
          <w:spacing w:val="-6"/>
        </w:rPr>
        <w:t xml:space="preserve"> </w:t>
      </w:r>
      <w:r w:rsidRPr="00870CFF">
        <w:t>производительности</w:t>
      </w:r>
      <w:r w:rsidRPr="00870CFF">
        <w:rPr>
          <w:spacing w:val="-5"/>
        </w:rPr>
        <w:t xml:space="preserve"> </w:t>
      </w:r>
      <w:r w:rsidRPr="00870CFF">
        <w:t>КПД</w:t>
      </w:r>
      <w:r w:rsidRPr="00870CFF">
        <w:rPr>
          <w:spacing w:val="-68"/>
        </w:rPr>
        <w:t xml:space="preserve"> </w:t>
      </w:r>
      <w:r w:rsidRPr="00870CFF">
        <w:t>становиться</w:t>
      </w:r>
      <w:r w:rsidRPr="00870CFF">
        <w:rPr>
          <w:spacing w:val="-4"/>
        </w:rPr>
        <w:t xml:space="preserve"> </w:t>
      </w:r>
      <w:r w:rsidRPr="00870CFF">
        <w:t>больше,</w:t>
      </w:r>
      <w:r w:rsidRPr="00870CFF">
        <w:rPr>
          <w:spacing w:val="-1"/>
        </w:rPr>
        <w:t xml:space="preserve"> </w:t>
      </w:r>
      <w:r w:rsidRPr="00870CFF">
        <w:t>но</w:t>
      </w:r>
      <w:r w:rsidRPr="00870CFF">
        <w:rPr>
          <w:spacing w:val="1"/>
        </w:rPr>
        <w:t xml:space="preserve"> </w:t>
      </w:r>
      <w:r w:rsidRPr="00870CFF">
        <w:t>напор</w:t>
      </w:r>
      <w:r w:rsidRPr="00870CFF">
        <w:rPr>
          <w:spacing w:val="1"/>
        </w:rPr>
        <w:t xml:space="preserve"> </w:t>
      </w:r>
      <w:r w:rsidRPr="00870CFF">
        <w:t>уменьшается.</w:t>
      </w:r>
    </w:p>
    <w:p w14:paraId="362460D5" w14:textId="77777777" w:rsidR="00D27BFD" w:rsidRPr="00870CFF" w:rsidRDefault="00D27BFD" w:rsidP="00E47D09">
      <w:pPr>
        <w:pStyle w:val="a3"/>
        <w:tabs>
          <w:tab w:val="left" w:pos="1048"/>
          <w:tab w:val="left" w:pos="1134"/>
        </w:tabs>
        <w:ind w:left="0" w:firstLine="709"/>
        <w:jc w:val="both"/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2"/>
        <w:gridCol w:w="4810"/>
      </w:tblGrid>
      <w:tr w:rsidR="00E47D09" w:rsidRPr="00870CFF" w14:paraId="4728E36C" w14:textId="77777777" w:rsidTr="00E47D09">
        <w:tc>
          <w:tcPr>
            <w:tcW w:w="5097" w:type="dxa"/>
          </w:tcPr>
          <w:p w14:paraId="4728E369" w14:textId="479E8CED" w:rsidR="00E47D09" w:rsidRPr="00870CFF" w:rsidRDefault="00E47D09" w:rsidP="00BC42EC">
            <w:pPr>
              <w:pStyle w:val="a3"/>
              <w:tabs>
                <w:tab w:val="left" w:pos="1048"/>
                <w:tab w:val="left" w:pos="1134"/>
              </w:tabs>
              <w:ind w:left="0"/>
              <w:jc w:val="center"/>
              <w:rPr>
                <w:noProof/>
                <w:spacing w:val="-3"/>
                <w:lang w:eastAsia="ru-RU"/>
              </w:rPr>
            </w:pPr>
            <w:r w:rsidRPr="00870CFF">
              <w:rPr>
                <w:noProof/>
                <w:spacing w:val="-3"/>
                <w:lang w:eastAsia="ru-RU"/>
              </w:rPr>
              <w:drawing>
                <wp:inline distT="0" distB="0" distL="0" distR="0" wp14:anchorId="4728E7FA" wp14:editId="585EE8CF">
                  <wp:extent cx="2362835" cy="1888489"/>
                  <wp:effectExtent l="0" t="0" r="0" b="0"/>
                  <wp:docPr id="101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0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888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28E36A" w14:textId="21E7ACD9" w:rsidR="00BC42EC" w:rsidRPr="00870CFF" w:rsidRDefault="00D27BFD" w:rsidP="00BC42EC">
            <w:pPr>
              <w:pStyle w:val="a3"/>
              <w:tabs>
                <w:tab w:val="left" w:pos="1048"/>
                <w:tab w:val="left" w:pos="1134"/>
              </w:tabs>
              <w:ind w:left="0"/>
              <w:jc w:val="center"/>
            </w:pPr>
            <w:r w:rsidRPr="00870CFF">
              <w:rPr>
                <w:position w:val="1"/>
              </w:rPr>
              <w:t>(а)</w:t>
            </w:r>
          </w:p>
        </w:tc>
        <w:tc>
          <w:tcPr>
            <w:tcW w:w="5098" w:type="dxa"/>
          </w:tcPr>
          <w:p w14:paraId="59A0F072" w14:textId="77777777" w:rsidR="00E47D09" w:rsidRPr="00870CFF" w:rsidRDefault="00E47D09" w:rsidP="00BC42EC">
            <w:pPr>
              <w:pStyle w:val="a3"/>
              <w:tabs>
                <w:tab w:val="left" w:pos="1048"/>
                <w:tab w:val="left" w:pos="1134"/>
              </w:tabs>
              <w:ind w:left="0"/>
              <w:jc w:val="center"/>
              <w:rPr>
                <w:noProof/>
                <w:spacing w:val="-2"/>
                <w:position w:val="1"/>
                <w:lang w:eastAsia="ru-RU"/>
              </w:rPr>
            </w:pPr>
            <w:r w:rsidRPr="00870CFF">
              <w:rPr>
                <w:noProof/>
                <w:spacing w:val="-2"/>
                <w:position w:val="1"/>
                <w:lang w:eastAsia="ru-RU"/>
              </w:rPr>
              <w:drawing>
                <wp:inline distT="0" distB="0" distL="0" distR="0" wp14:anchorId="4728E7FC" wp14:editId="4C1639D8">
                  <wp:extent cx="2236470" cy="1857883"/>
                  <wp:effectExtent l="0" t="0" r="0" b="0"/>
                  <wp:docPr id="105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2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470" cy="1857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28E36B" w14:textId="0E351C42" w:rsidR="00D27BFD" w:rsidRPr="00870CFF" w:rsidRDefault="00D27BFD" w:rsidP="00D27BFD">
            <w:pPr>
              <w:jc w:val="center"/>
            </w:pPr>
            <w:r w:rsidRPr="00870CFF">
              <w:rPr>
                <w:position w:val="1"/>
                <w:sz w:val="28"/>
                <w:szCs w:val="28"/>
              </w:rPr>
              <w:t>(б)</w:t>
            </w:r>
          </w:p>
        </w:tc>
      </w:tr>
      <w:tr w:rsidR="00E47D09" w:rsidRPr="00870CFF" w14:paraId="4728E36F" w14:textId="77777777" w:rsidTr="00E47D09">
        <w:tc>
          <w:tcPr>
            <w:tcW w:w="5097" w:type="dxa"/>
          </w:tcPr>
          <w:p w14:paraId="4728E36D" w14:textId="684817C2" w:rsidR="00E47D09" w:rsidRPr="00870CFF" w:rsidRDefault="00E47D09" w:rsidP="00BC42EC">
            <w:pPr>
              <w:pStyle w:val="a3"/>
              <w:tabs>
                <w:tab w:val="left" w:pos="1048"/>
                <w:tab w:val="left" w:pos="1134"/>
              </w:tabs>
              <w:ind w:left="0"/>
              <w:jc w:val="center"/>
            </w:pPr>
            <w:r w:rsidRPr="00870CFF">
              <w:rPr>
                <w:noProof/>
                <w:spacing w:val="-2"/>
                <w:position w:val="1"/>
                <w:lang w:eastAsia="ru-RU"/>
              </w:rPr>
              <w:drawing>
                <wp:inline distT="0" distB="0" distL="0" distR="0" wp14:anchorId="4728E7FE" wp14:editId="0BB5FBD9">
                  <wp:extent cx="2384915" cy="1981200"/>
                  <wp:effectExtent l="0" t="0" r="0" b="0"/>
                  <wp:docPr id="6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2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149" cy="1983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4728E36E" w14:textId="297F38A5" w:rsidR="00E47D09" w:rsidRPr="00870CFF" w:rsidRDefault="00E47D09" w:rsidP="00BC42EC">
            <w:pPr>
              <w:pStyle w:val="a3"/>
              <w:tabs>
                <w:tab w:val="left" w:pos="1048"/>
                <w:tab w:val="left" w:pos="1134"/>
              </w:tabs>
              <w:ind w:left="0"/>
              <w:jc w:val="center"/>
            </w:pPr>
            <w:r w:rsidRPr="00870CFF">
              <w:rPr>
                <w:noProof/>
                <w:lang w:eastAsia="ru-RU"/>
              </w:rPr>
              <w:drawing>
                <wp:inline distT="0" distB="0" distL="0" distR="0" wp14:anchorId="4728E800" wp14:editId="5F8B6848">
                  <wp:extent cx="2322830" cy="1934718"/>
                  <wp:effectExtent l="0" t="0" r="1270" b="8890"/>
                  <wp:docPr id="103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1.jpe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830" cy="1934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28E370" w14:textId="02D91458" w:rsidR="00A94292" w:rsidRPr="00870CFF" w:rsidRDefault="00D27BFD" w:rsidP="00D27BFD">
      <w:pPr>
        <w:pStyle w:val="a3"/>
        <w:tabs>
          <w:tab w:val="left" w:pos="2613"/>
          <w:tab w:val="left" w:pos="7280"/>
        </w:tabs>
        <w:ind w:left="0"/>
        <w:jc w:val="both"/>
      </w:pPr>
      <w:r w:rsidRPr="00870CFF">
        <w:tab/>
      </w:r>
      <w:r w:rsidRPr="00870CFF">
        <w:rPr>
          <w:position w:val="1"/>
        </w:rPr>
        <w:t>(в)</w:t>
      </w:r>
      <w:r w:rsidRPr="00870CFF">
        <w:rPr>
          <w:position w:val="1"/>
        </w:rPr>
        <w:tab/>
        <w:t>(г)</w:t>
      </w:r>
    </w:p>
    <w:p w14:paraId="055D3098" w14:textId="77777777" w:rsidR="00D27BFD" w:rsidRPr="00870CFF" w:rsidRDefault="00D27BFD" w:rsidP="00D27BFD">
      <w:pPr>
        <w:pStyle w:val="a3"/>
        <w:tabs>
          <w:tab w:val="left" w:pos="1048"/>
          <w:tab w:val="left" w:pos="1134"/>
        </w:tabs>
        <w:ind w:left="0" w:firstLine="709"/>
        <w:jc w:val="center"/>
        <w:rPr>
          <w:spacing w:val="-1"/>
        </w:rPr>
      </w:pPr>
    </w:p>
    <w:p w14:paraId="4728E371" w14:textId="2EF197E6" w:rsidR="00A94292" w:rsidRPr="00870CFF" w:rsidRDefault="00132C94" w:rsidP="00D27BFD">
      <w:pPr>
        <w:pStyle w:val="a3"/>
        <w:tabs>
          <w:tab w:val="left" w:pos="1048"/>
          <w:tab w:val="left" w:pos="1134"/>
        </w:tabs>
        <w:ind w:left="0" w:firstLine="709"/>
        <w:jc w:val="center"/>
        <w:rPr>
          <w:vertAlign w:val="superscript"/>
        </w:rPr>
      </w:pPr>
      <w:r w:rsidRPr="00870CFF">
        <w:rPr>
          <w:spacing w:val="-1"/>
        </w:rPr>
        <w:t>Рисунок</w:t>
      </w:r>
      <w:r w:rsidRPr="00870CFF">
        <w:rPr>
          <w:spacing w:val="-14"/>
        </w:rPr>
        <w:t xml:space="preserve"> </w:t>
      </w:r>
      <w:r w:rsidR="002504EF" w:rsidRPr="00870CFF">
        <w:rPr>
          <w:spacing w:val="-1"/>
        </w:rPr>
        <w:t>3</w:t>
      </w:r>
      <w:r w:rsidR="00D27BFD" w:rsidRPr="00870CFF">
        <w:rPr>
          <w:spacing w:val="-1"/>
          <w:lang w:val="kk-KZ"/>
        </w:rPr>
        <w:t>9</w:t>
      </w:r>
      <w:r w:rsidRPr="00870CFF">
        <w:rPr>
          <w:spacing w:val="-14"/>
        </w:rPr>
        <w:t xml:space="preserve"> </w:t>
      </w:r>
      <w:r w:rsidRPr="00870CFF">
        <w:rPr>
          <w:spacing w:val="-1"/>
        </w:rPr>
        <w:t>–</w:t>
      </w:r>
      <w:r w:rsidRPr="00870CFF">
        <w:rPr>
          <w:spacing w:val="-14"/>
        </w:rPr>
        <w:t xml:space="preserve"> </w:t>
      </w:r>
      <w:r w:rsidRPr="00870CFF">
        <w:rPr>
          <w:spacing w:val="-1"/>
        </w:rPr>
        <w:t>Окружная</w:t>
      </w:r>
      <w:r w:rsidRPr="00870CFF">
        <w:rPr>
          <w:spacing w:val="-15"/>
        </w:rPr>
        <w:t xml:space="preserve"> </w:t>
      </w:r>
      <w:r w:rsidRPr="00870CFF">
        <w:t>скорость</w:t>
      </w:r>
      <w:r w:rsidRPr="00870CFF">
        <w:rPr>
          <w:spacing w:val="-16"/>
        </w:rPr>
        <w:t xml:space="preserve"> </w:t>
      </w:r>
      <w:r w:rsidRPr="00870CFF">
        <w:t>на</w:t>
      </w:r>
      <w:r w:rsidRPr="00870CFF">
        <w:rPr>
          <w:spacing w:val="-17"/>
        </w:rPr>
        <w:t xml:space="preserve"> </w:t>
      </w:r>
      <w:r w:rsidRPr="00870CFF">
        <w:t>рабочем</w:t>
      </w:r>
      <w:r w:rsidRPr="00870CFF">
        <w:rPr>
          <w:spacing w:val="-15"/>
        </w:rPr>
        <w:t xml:space="preserve"> </w:t>
      </w:r>
      <w:r w:rsidRPr="00870CFF">
        <w:t>колесе:</w:t>
      </w:r>
      <w:r w:rsidRPr="00870CFF">
        <w:rPr>
          <w:spacing w:val="-14"/>
        </w:rPr>
        <w:t xml:space="preserve"> </w:t>
      </w:r>
      <w:r w:rsidRPr="00870CFF">
        <w:t>при</w:t>
      </w:r>
      <w:r w:rsidRPr="00870CFF">
        <w:rPr>
          <w:spacing w:val="-15"/>
        </w:rPr>
        <w:t xml:space="preserve"> </w:t>
      </w:r>
      <w:r w:rsidRPr="00870CFF">
        <w:t>угле</w:t>
      </w:r>
      <w:r w:rsidRPr="00870CFF">
        <w:rPr>
          <w:spacing w:val="-15"/>
        </w:rPr>
        <w:t xml:space="preserve"> </w:t>
      </w:r>
      <w:r w:rsidRPr="00870CFF">
        <w:t>лопасти:</w:t>
      </w:r>
      <w:r w:rsidRPr="00870CFF">
        <w:rPr>
          <w:spacing w:val="-9"/>
        </w:rPr>
        <w:t xml:space="preserve"> </w:t>
      </w:r>
      <w:r w:rsidRPr="00870CFF">
        <w:t>а</w:t>
      </w:r>
      <w:r w:rsidRPr="00870CFF">
        <w:rPr>
          <w:spacing w:val="1"/>
        </w:rPr>
        <w:t xml:space="preserve"> </w:t>
      </w:r>
      <w:r w:rsidRPr="00870CFF">
        <w:t>−</w:t>
      </w:r>
      <w:r w:rsidRPr="00870CFF">
        <w:rPr>
          <w:spacing w:val="-1"/>
        </w:rPr>
        <w:t xml:space="preserve"> </w:t>
      </w:r>
      <w:r w:rsidRPr="00870CFF">
        <w:t>β</w:t>
      </w:r>
      <w:r w:rsidRPr="00870CFF">
        <w:rPr>
          <w:position w:val="-5"/>
          <w:sz w:val="20"/>
        </w:rPr>
        <w:t>л2</w:t>
      </w:r>
      <w:r w:rsidRPr="00870CFF">
        <w:rPr>
          <w:spacing w:val="4"/>
          <w:position w:val="-5"/>
          <w:sz w:val="20"/>
        </w:rPr>
        <w:t xml:space="preserve"> </w:t>
      </w:r>
      <w:r w:rsidRPr="00870CFF">
        <w:t>=</w:t>
      </w:r>
      <w:r w:rsidRPr="00870CFF">
        <w:rPr>
          <w:spacing w:val="-59"/>
        </w:rPr>
        <w:t xml:space="preserve"> </w:t>
      </w:r>
      <w:r w:rsidRPr="00870CFF">
        <w:t>58,18</w:t>
      </w:r>
      <w:r w:rsidRPr="00870CFF">
        <w:rPr>
          <w:vertAlign w:val="superscript"/>
        </w:rPr>
        <w:t>0</w:t>
      </w:r>
      <w:r w:rsidRPr="00870CFF">
        <w:t>б</w:t>
      </w:r>
      <w:r w:rsidRPr="00870CFF">
        <w:rPr>
          <w:spacing w:val="1"/>
        </w:rPr>
        <w:t xml:space="preserve"> </w:t>
      </w:r>
      <w:r w:rsidRPr="00870CFF">
        <w:t>−</w:t>
      </w:r>
      <w:r w:rsidRPr="00870CFF">
        <w:rPr>
          <w:spacing w:val="1"/>
        </w:rPr>
        <w:t xml:space="preserve"> </w:t>
      </w:r>
      <w:r w:rsidRPr="00870CFF">
        <w:t>β</w:t>
      </w:r>
      <w:r w:rsidRPr="00870CFF">
        <w:rPr>
          <w:position w:val="-5"/>
          <w:sz w:val="20"/>
        </w:rPr>
        <w:t>л2</w:t>
      </w:r>
      <w:r w:rsidRPr="00870CFF">
        <w:rPr>
          <w:spacing w:val="7"/>
          <w:position w:val="-5"/>
          <w:sz w:val="20"/>
        </w:rPr>
        <w:t xml:space="preserve"> </w:t>
      </w:r>
      <w:r w:rsidRPr="00870CFF">
        <w:t>=</w:t>
      </w:r>
      <w:r w:rsidRPr="00870CFF">
        <w:rPr>
          <w:spacing w:val="16"/>
        </w:rPr>
        <w:t xml:space="preserve"> </w:t>
      </w:r>
      <w:r w:rsidRPr="00870CFF">
        <w:t>50,1</w:t>
      </w:r>
      <w:r w:rsidRPr="00870CFF">
        <w:rPr>
          <w:vertAlign w:val="superscript"/>
        </w:rPr>
        <w:t>0</w:t>
      </w:r>
      <w:r w:rsidRPr="00870CFF">
        <w:t>в</w:t>
      </w:r>
      <w:r w:rsidRPr="00870CFF">
        <w:rPr>
          <w:spacing w:val="-2"/>
        </w:rPr>
        <w:t xml:space="preserve"> </w:t>
      </w:r>
      <w:r w:rsidRPr="00870CFF">
        <w:t>−</w:t>
      </w:r>
      <w:r w:rsidRPr="00870CFF">
        <w:rPr>
          <w:spacing w:val="1"/>
        </w:rPr>
        <w:t xml:space="preserve"> </w:t>
      </w:r>
      <w:r w:rsidRPr="00870CFF">
        <w:t>β</w:t>
      </w:r>
      <w:r w:rsidRPr="00870CFF">
        <w:rPr>
          <w:position w:val="-5"/>
          <w:sz w:val="20"/>
        </w:rPr>
        <w:t>л2</w:t>
      </w:r>
      <w:r w:rsidRPr="00870CFF">
        <w:rPr>
          <w:spacing w:val="6"/>
          <w:position w:val="-5"/>
          <w:sz w:val="20"/>
        </w:rPr>
        <w:t xml:space="preserve"> </w:t>
      </w:r>
      <w:r w:rsidRPr="00870CFF">
        <w:t>=</w:t>
      </w:r>
      <w:r w:rsidRPr="00870CFF">
        <w:rPr>
          <w:spacing w:val="16"/>
        </w:rPr>
        <w:t xml:space="preserve"> </w:t>
      </w:r>
      <w:r w:rsidRPr="00870CFF">
        <w:t>90</w:t>
      </w:r>
      <w:r w:rsidRPr="00870CFF">
        <w:rPr>
          <w:vertAlign w:val="superscript"/>
        </w:rPr>
        <w:t>0</w:t>
      </w:r>
      <w:r w:rsidRPr="00870CFF">
        <w:t>,</w:t>
      </w:r>
      <w:r w:rsidRPr="00870CFF">
        <w:rPr>
          <w:spacing w:val="-16"/>
        </w:rPr>
        <w:t xml:space="preserve"> </w:t>
      </w:r>
      <w:r w:rsidRPr="00870CFF">
        <w:t>г</w:t>
      </w:r>
      <w:r w:rsidRPr="00870CFF">
        <w:rPr>
          <w:spacing w:val="2"/>
        </w:rPr>
        <w:t xml:space="preserve"> </w:t>
      </w:r>
      <w:r w:rsidRPr="00870CFF">
        <w:t>− β</w:t>
      </w:r>
      <w:r w:rsidRPr="00870CFF">
        <w:rPr>
          <w:position w:val="-5"/>
          <w:sz w:val="20"/>
        </w:rPr>
        <w:t>л2</w:t>
      </w:r>
      <w:r w:rsidRPr="00870CFF">
        <w:rPr>
          <w:spacing w:val="6"/>
          <w:position w:val="-5"/>
          <w:sz w:val="20"/>
        </w:rPr>
        <w:t xml:space="preserve"> </w:t>
      </w:r>
      <w:r w:rsidRPr="00870CFF">
        <w:t>=</w:t>
      </w:r>
      <w:r w:rsidRPr="00870CFF">
        <w:rPr>
          <w:spacing w:val="16"/>
        </w:rPr>
        <w:t xml:space="preserve"> </w:t>
      </w:r>
      <w:r w:rsidRPr="00870CFF">
        <w:t>121,24</w:t>
      </w:r>
      <w:r w:rsidRPr="00870CFF">
        <w:rPr>
          <w:vertAlign w:val="superscript"/>
        </w:rPr>
        <w:t>0</w:t>
      </w:r>
    </w:p>
    <w:p w14:paraId="710A3073" w14:textId="77777777" w:rsidR="00D27BFD" w:rsidRPr="00870CFF" w:rsidRDefault="00D27BFD" w:rsidP="00D27BFD">
      <w:pPr>
        <w:pStyle w:val="a3"/>
        <w:tabs>
          <w:tab w:val="left" w:pos="1048"/>
          <w:tab w:val="left" w:pos="1134"/>
        </w:tabs>
        <w:ind w:left="0" w:firstLine="709"/>
        <w:jc w:val="center"/>
      </w:pPr>
    </w:p>
    <w:p w14:paraId="4728E372" w14:textId="77777777" w:rsidR="00A94292" w:rsidRPr="00870CFF" w:rsidRDefault="00132C94" w:rsidP="00E47D09">
      <w:pPr>
        <w:pStyle w:val="a3"/>
        <w:tabs>
          <w:tab w:val="left" w:pos="1048"/>
          <w:tab w:val="left" w:pos="1134"/>
        </w:tabs>
        <w:ind w:left="0" w:firstLine="709"/>
        <w:jc w:val="both"/>
      </w:pPr>
      <w:r w:rsidRPr="00870CFF">
        <w:t>Графические</w:t>
      </w:r>
      <w:r w:rsidRPr="00870CFF">
        <w:rPr>
          <w:spacing w:val="1"/>
        </w:rPr>
        <w:t xml:space="preserve"> </w:t>
      </w:r>
      <w:r w:rsidRPr="00870CFF">
        <w:t>результаты</w:t>
      </w:r>
      <w:r w:rsidRPr="00870CFF">
        <w:rPr>
          <w:spacing w:val="1"/>
        </w:rPr>
        <w:t xml:space="preserve"> </w:t>
      </w:r>
      <w:r w:rsidRPr="00870CFF">
        <w:t>полученных</w:t>
      </w:r>
      <w:r w:rsidRPr="00870CFF">
        <w:rPr>
          <w:spacing w:val="1"/>
        </w:rPr>
        <w:t xml:space="preserve"> </w:t>
      </w:r>
      <w:r w:rsidRPr="00870CFF">
        <w:t>анализов</w:t>
      </w:r>
      <w:r w:rsidRPr="00870CFF">
        <w:rPr>
          <w:spacing w:val="1"/>
        </w:rPr>
        <w:t xml:space="preserve"> </w:t>
      </w:r>
      <w:r w:rsidRPr="00870CFF">
        <w:t>в</w:t>
      </w:r>
      <w:r w:rsidRPr="00870CFF">
        <w:rPr>
          <w:spacing w:val="1"/>
        </w:rPr>
        <w:t xml:space="preserve"> </w:t>
      </w:r>
      <w:r w:rsidRPr="00870CFF">
        <w:t>программном</w:t>
      </w:r>
      <w:r w:rsidRPr="00870CFF">
        <w:rPr>
          <w:spacing w:val="1"/>
        </w:rPr>
        <w:t xml:space="preserve"> </w:t>
      </w:r>
      <w:r w:rsidRPr="00870CFF">
        <w:t>комплексе</w:t>
      </w:r>
      <w:r w:rsidRPr="00870CFF">
        <w:rPr>
          <w:spacing w:val="-67"/>
        </w:rPr>
        <w:t xml:space="preserve"> </w:t>
      </w:r>
      <w:r w:rsidRPr="00870CFF">
        <w:t>Ansys показывают, что погрешность расчета основных параметров рабочего колеса при количестве расчетных ячеек до 500 тысяч составляет не более 5%, что</w:t>
      </w:r>
      <w:r w:rsidRPr="00870CFF">
        <w:rPr>
          <w:spacing w:val="1"/>
        </w:rPr>
        <w:t xml:space="preserve"> </w:t>
      </w:r>
      <w:r w:rsidRPr="00870CFF">
        <w:lastRenderedPageBreak/>
        <w:t>вполне</w:t>
      </w:r>
      <w:r w:rsidRPr="00870CFF">
        <w:rPr>
          <w:spacing w:val="-1"/>
        </w:rPr>
        <w:t xml:space="preserve"> </w:t>
      </w:r>
      <w:r w:rsidRPr="00870CFF">
        <w:t>приемлемо</w:t>
      </w:r>
      <w:r w:rsidRPr="00870CFF">
        <w:rPr>
          <w:spacing w:val="-2"/>
        </w:rPr>
        <w:t xml:space="preserve"> </w:t>
      </w:r>
      <w:r w:rsidRPr="00870CFF">
        <w:t>при</w:t>
      </w:r>
      <w:r w:rsidRPr="00870CFF">
        <w:rPr>
          <w:spacing w:val="-4"/>
        </w:rPr>
        <w:t xml:space="preserve"> </w:t>
      </w:r>
      <w:r w:rsidRPr="00870CFF">
        <w:t>проведении оптимизационных</w:t>
      </w:r>
      <w:r w:rsidRPr="00870CFF">
        <w:rPr>
          <w:spacing w:val="-4"/>
        </w:rPr>
        <w:t xml:space="preserve"> </w:t>
      </w:r>
      <w:r w:rsidRPr="00870CFF">
        <w:t>расчетов.</w:t>
      </w:r>
    </w:p>
    <w:p w14:paraId="4728E373" w14:textId="77777777" w:rsidR="00A94292" w:rsidRPr="00870CFF" w:rsidRDefault="00132C94" w:rsidP="00E47D09">
      <w:pPr>
        <w:pStyle w:val="a3"/>
        <w:tabs>
          <w:tab w:val="left" w:pos="1048"/>
          <w:tab w:val="left" w:pos="1134"/>
        </w:tabs>
        <w:ind w:left="0" w:firstLine="709"/>
        <w:jc w:val="both"/>
      </w:pPr>
      <w:r w:rsidRPr="00870CFF">
        <w:t>Расчет</w:t>
      </w:r>
      <w:r w:rsidRPr="00870CFF">
        <w:rPr>
          <w:spacing w:val="-6"/>
        </w:rPr>
        <w:t xml:space="preserve"> </w:t>
      </w:r>
      <w:r w:rsidRPr="00870CFF">
        <w:t>одной</w:t>
      </w:r>
      <w:r w:rsidRPr="00870CFF">
        <w:rPr>
          <w:spacing w:val="-6"/>
        </w:rPr>
        <w:t xml:space="preserve"> </w:t>
      </w:r>
      <w:r w:rsidRPr="00870CFF">
        <w:t>модели</w:t>
      </w:r>
      <w:r w:rsidRPr="00870CFF">
        <w:rPr>
          <w:spacing w:val="-6"/>
        </w:rPr>
        <w:t xml:space="preserve"> </w:t>
      </w:r>
      <w:r w:rsidRPr="00870CFF">
        <w:t>с</w:t>
      </w:r>
      <w:r w:rsidRPr="00870CFF">
        <w:rPr>
          <w:spacing w:val="-7"/>
        </w:rPr>
        <w:t xml:space="preserve"> </w:t>
      </w:r>
      <w:r w:rsidRPr="00870CFF">
        <w:t>количеством</w:t>
      </w:r>
      <w:r w:rsidRPr="00870CFF">
        <w:rPr>
          <w:spacing w:val="-7"/>
        </w:rPr>
        <w:t xml:space="preserve"> </w:t>
      </w:r>
      <w:r w:rsidRPr="00870CFF">
        <w:t>расчетных</w:t>
      </w:r>
      <w:r w:rsidRPr="00870CFF">
        <w:rPr>
          <w:spacing w:val="-6"/>
        </w:rPr>
        <w:t xml:space="preserve"> </w:t>
      </w:r>
      <w:r w:rsidRPr="00870CFF">
        <w:t>ячеек</w:t>
      </w:r>
      <w:r w:rsidRPr="00870CFF">
        <w:rPr>
          <w:spacing w:val="-8"/>
        </w:rPr>
        <w:t xml:space="preserve"> </w:t>
      </w:r>
      <w:r w:rsidRPr="00870CFF">
        <w:t>до</w:t>
      </w:r>
      <w:r w:rsidRPr="00870CFF">
        <w:rPr>
          <w:spacing w:val="-8"/>
        </w:rPr>
        <w:t xml:space="preserve"> </w:t>
      </w:r>
      <w:r w:rsidRPr="00870CFF">
        <w:t>500</w:t>
      </w:r>
      <w:r w:rsidRPr="00870CFF">
        <w:rPr>
          <w:spacing w:val="-8"/>
        </w:rPr>
        <w:t xml:space="preserve"> </w:t>
      </w:r>
      <w:r w:rsidRPr="00870CFF">
        <w:t>тысяч,</w:t>
      </w:r>
      <w:r w:rsidRPr="00870CFF">
        <w:rPr>
          <w:spacing w:val="-7"/>
        </w:rPr>
        <w:t xml:space="preserve"> </w:t>
      </w:r>
      <w:r w:rsidRPr="00870CFF">
        <w:t>даже</w:t>
      </w:r>
      <w:r w:rsidRPr="00870CFF">
        <w:rPr>
          <w:spacing w:val="-6"/>
        </w:rPr>
        <w:t xml:space="preserve"> </w:t>
      </w:r>
      <w:r w:rsidRPr="00870CFF">
        <w:t>в</w:t>
      </w:r>
      <w:r w:rsidRPr="00870CFF">
        <w:rPr>
          <w:spacing w:val="-7"/>
        </w:rPr>
        <w:t xml:space="preserve"> </w:t>
      </w:r>
      <w:r w:rsidRPr="00870CFF">
        <w:t>нестационарной постановке, занимает всего несколько часов, что вполне приемлемо</w:t>
      </w:r>
      <w:r w:rsidRPr="00870CFF">
        <w:rPr>
          <w:spacing w:val="-68"/>
        </w:rPr>
        <w:t xml:space="preserve"> </w:t>
      </w:r>
      <w:r w:rsidRPr="00870CFF">
        <w:t>для</w:t>
      </w:r>
      <w:r w:rsidRPr="00870CFF">
        <w:rPr>
          <w:spacing w:val="-1"/>
        </w:rPr>
        <w:t xml:space="preserve"> </w:t>
      </w:r>
      <w:r w:rsidRPr="00870CFF">
        <w:t>решения задач</w:t>
      </w:r>
      <w:r w:rsidRPr="00870CFF">
        <w:rPr>
          <w:spacing w:val="-3"/>
        </w:rPr>
        <w:t xml:space="preserve"> </w:t>
      </w:r>
      <w:r w:rsidRPr="00870CFF">
        <w:t>оптимального проектирования.</w:t>
      </w:r>
    </w:p>
    <w:p w14:paraId="4728E374" w14:textId="77777777" w:rsidR="00A94292" w:rsidRPr="00870CFF" w:rsidRDefault="00132C94" w:rsidP="00E47D09">
      <w:pPr>
        <w:pStyle w:val="a3"/>
        <w:tabs>
          <w:tab w:val="left" w:pos="1048"/>
          <w:tab w:val="left" w:pos="1134"/>
        </w:tabs>
        <w:ind w:left="0" w:firstLine="709"/>
        <w:jc w:val="both"/>
      </w:pPr>
      <w:r w:rsidRPr="00870CFF">
        <w:t>Результаты выполненных исследований позволяют сделать вывод о том, что</w:t>
      </w:r>
      <w:r w:rsidRPr="00870CFF">
        <w:rPr>
          <w:spacing w:val="1"/>
        </w:rPr>
        <w:t xml:space="preserve"> </w:t>
      </w:r>
      <w:r w:rsidRPr="00870CFF">
        <w:t>погрешность</w:t>
      </w:r>
      <w:r w:rsidRPr="00870CFF">
        <w:rPr>
          <w:spacing w:val="-6"/>
        </w:rPr>
        <w:t xml:space="preserve"> </w:t>
      </w:r>
      <w:r w:rsidRPr="00870CFF">
        <w:t>полученных</w:t>
      </w:r>
      <w:r w:rsidRPr="00870CFF">
        <w:rPr>
          <w:spacing w:val="-7"/>
        </w:rPr>
        <w:t xml:space="preserve"> </w:t>
      </w:r>
      <w:r w:rsidRPr="00870CFF">
        <w:t>результатов</w:t>
      </w:r>
      <w:r w:rsidRPr="00870CFF">
        <w:rPr>
          <w:spacing w:val="-5"/>
        </w:rPr>
        <w:t xml:space="preserve"> </w:t>
      </w:r>
      <w:r w:rsidRPr="00870CFF">
        <w:t>при</w:t>
      </w:r>
      <w:r w:rsidRPr="00870CFF">
        <w:rPr>
          <w:spacing w:val="-5"/>
        </w:rPr>
        <w:t xml:space="preserve"> </w:t>
      </w:r>
      <w:r w:rsidRPr="00870CFF">
        <w:t>численном</w:t>
      </w:r>
      <w:r w:rsidRPr="00870CFF">
        <w:rPr>
          <w:spacing w:val="-5"/>
        </w:rPr>
        <w:t xml:space="preserve"> </w:t>
      </w:r>
      <w:r w:rsidRPr="00870CFF">
        <w:t>эксперименте</w:t>
      </w:r>
      <w:r w:rsidRPr="00870CFF">
        <w:rPr>
          <w:spacing w:val="-4"/>
        </w:rPr>
        <w:t xml:space="preserve"> </w:t>
      </w:r>
      <w:r w:rsidRPr="00870CFF">
        <w:t>в</w:t>
      </w:r>
      <w:r w:rsidRPr="00870CFF">
        <w:rPr>
          <w:spacing w:val="-6"/>
        </w:rPr>
        <w:t xml:space="preserve"> </w:t>
      </w:r>
      <w:r w:rsidRPr="00870CFF">
        <w:t>сравнении</w:t>
      </w:r>
      <w:r w:rsidRPr="00870CFF">
        <w:rPr>
          <w:spacing w:val="-5"/>
        </w:rPr>
        <w:t xml:space="preserve"> </w:t>
      </w:r>
      <w:r w:rsidRPr="00870CFF">
        <w:t>с</w:t>
      </w:r>
      <w:r w:rsidRPr="00870CFF">
        <w:rPr>
          <w:spacing w:val="-68"/>
        </w:rPr>
        <w:t xml:space="preserve"> </w:t>
      </w:r>
      <w:r w:rsidRPr="00870CFF">
        <w:t>натурными составляет не более 1 – 5% как при расчете напорной характеристики,</w:t>
      </w:r>
      <w:r w:rsidRPr="00870CFF">
        <w:rPr>
          <w:spacing w:val="-67"/>
        </w:rPr>
        <w:t xml:space="preserve"> </w:t>
      </w:r>
      <w:r w:rsidRPr="00870CFF">
        <w:t>так и при расчете силовых факторов, таких как момент на роторе, радиальные и</w:t>
      </w:r>
      <w:r w:rsidRPr="00870CFF">
        <w:rPr>
          <w:spacing w:val="1"/>
        </w:rPr>
        <w:t xml:space="preserve"> </w:t>
      </w:r>
      <w:r w:rsidRPr="00870CFF">
        <w:t>осевые нагрузки на рабочем колесе насоса. Это позволяет использовать данные</w:t>
      </w:r>
      <w:r w:rsidRPr="00870CFF">
        <w:rPr>
          <w:spacing w:val="1"/>
        </w:rPr>
        <w:t xml:space="preserve"> </w:t>
      </w:r>
      <w:r w:rsidRPr="00870CFF">
        <w:t>численного эксперимента</w:t>
      </w:r>
      <w:r w:rsidRPr="00870CFF">
        <w:rPr>
          <w:spacing w:val="-3"/>
        </w:rPr>
        <w:t xml:space="preserve"> </w:t>
      </w:r>
      <w:r w:rsidRPr="00870CFF">
        <w:t>на</w:t>
      </w:r>
      <w:r w:rsidRPr="00870CFF">
        <w:rPr>
          <w:spacing w:val="-1"/>
        </w:rPr>
        <w:t xml:space="preserve"> </w:t>
      </w:r>
      <w:r w:rsidRPr="00870CFF">
        <w:t>этапе</w:t>
      </w:r>
      <w:r w:rsidRPr="00870CFF">
        <w:rPr>
          <w:spacing w:val="-1"/>
        </w:rPr>
        <w:t xml:space="preserve"> </w:t>
      </w:r>
      <w:r w:rsidRPr="00870CFF">
        <w:t>проектирования</w:t>
      </w:r>
      <w:r w:rsidRPr="00870CFF">
        <w:rPr>
          <w:spacing w:val="4"/>
        </w:rPr>
        <w:t xml:space="preserve"> </w:t>
      </w:r>
      <w:r w:rsidRPr="00870CFF">
        <w:t>турбомашин.</w:t>
      </w:r>
    </w:p>
    <w:p w14:paraId="4728E376" w14:textId="3A310179" w:rsidR="00A94292" w:rsidRPr="00870CFF" w:rsidRDefault="00A94292" w:rsidP="00E47D09">
      <w:pPr>
        <w:pStyle w:val="a3"/>
        <w:tabs>
          <w:tab w:val="left" w:pos="1048"/>
          <w:tab w:val="left" w:pos="1134"/>
        </w:tabs>
        <w:ind w:left="0" w:firstLine="709"/>
        <w:jc w:val="both"/>
        <w:rPr>
          <w:sz w:val="20"/>
        </w:rPr>
      </w:pPr>
    </w:p>
    <w:p w14:paraId="05125F9E" w14:textId="77777777" w:rsidR="00FB257E" w:rsidRPr="00870CFF" w:rsidRDefault="00FB257E" w:rsidP="00E47D09">
      <w:pPr>
        <w:pStyle w:val="a3"/>
        <w:tabs>
          <w:tab w:val="left" w:pos="1048"/>
          <w:tab w:val="left" w:pos="1134"/>
        </w:tabs>
        <w:ind w:left="0" w:firstLine="709"/>
        <w:jc w:val="both"/>
        <w:rPr>
          <w:sz w:val="20"/>
        </w:rPr>
      </w:pPr>
    </w:p>
    <w:p w14:paraId="4728E377" w14:textId="77777777" w:rsidR="00A94292" w:rsidRPr="00870CFF" w:rsidRDefault="00A94292" w:rsidP="00E47D09">
      <w:pPr>
        <w:pStyle w:val="a3"/>
        <w:tabs>
          <w:tab w:val="left" w:pos="1048"/>
          <w:tab w:val="left" w:pos="1134"/>
        </w:tabs>
        <w:ind w:left="0" w:firstLine="709"/>
        <w:jc w:val="both"/>
        <w:rPr>
          <w:sz w:val="20"/>
        </w:rPr>
      </w:pPr>
    </w:p>
    <w:p w14:paraId="4728E378" w14:textId="77777777" w:rsidR="00A94292" w:rsidRPr="00870CFF" w:rsidRDefault="00A94292" w:rsidP="00E47D09">
      <w:pPr>
        <w:pStyle w:val="a3"/>
        <w:tabs>
          <w:tab w:val="left" w:pos="1048"/>
          <w:tab w:val="left" w:pos="1134"/>
        </w:tabs>
        <w:ind w:left="0" w:firstLine="709"/>
        <w:jc w:val="both"/>
        <w:rPr>
          <w:sz w:val="20"/>
        </w:rPr>
      </w:pPr>
    </w:p>
    <w:p w14:paraId="4728E379" w14:textId="77777777" w:rsidR="00A94292" w:rsidRPr="00870CFF" w:rsidRDefault="00A94292" w:rsidP="00E47D09">
      <w:pPr>
        <w:pStyle w:val="a3"/>
        <w:tabs>
          <w:tab w:val="left" w:pos="1048"/>
          <w:tab w:val="left" w:pos="1134"/>
        </w:tabs>
        <w:ind w:left="0" w:firstLine="709"/>
        <w:jc w:val="both"/>
        <w:rPr>
          <w:sz w:val="20"/>
        </w:rPr>
      </w:pPr>
    </w:p>
    <w:p w14:paraId="4728E37A" w14:textId="77777777" w:rsidR="00A94292" w:rsidRPr="00870CFF" w:rsidRDefault="00A94292" w:rsidP="00E47D09">
      <w:pPr>
        <w:pStyle w:val="a3"/>
        <w:tabs>
          <w:tab w:val="left" w:pos="1048"/>
          <w:tab w:val="left" w:pos="1134"/>
        </w:tabs>
        <w:ind w:left="0" w:firstLine="709"/>
        <w:jc w:val="both"/>
        <w:rPr>
          <w:sz w:val="20"/>
        </w:rPr>
      </w:pPr>
    </w:p>
    <w:p w14:paraId="4728E37B" w14:textId="77777777" w:rsidR="00A94292" w:rsidRPr="00870CFF" w:rsidRDefault="00A94292" w:rsidP="00E47D09">
      <w:pPr>
        <w:pStyle w:val="a3"/>
        <w:tabs>
          <w:tab w:val="left" w:pos="1048"/>
          <w:tab w:val="left" w:pos="1134"/>
        </w:tabs>
        <w:ind w:left="0" w:firstLine="709"/>
        <w:jc w:val="both"/>
        <w:rPr>
          <w:sz w:val="20"/>
        </w:rPr>
      </w:pPr>
    </w:p>
    <w:p w14:paraId="4728E37C" w14:textId="77777777" w:rsidR="00A94292" w:rsidRPr="00870CFF" w:rsidRDefault="00A94292" w:rsidP="00E47D09">
      <w:pPr>
        <w:pStyle w:val="a3"/>
        <w:tabs>
          <w:tab w:val="left" w:pos="1048"/>
          <w:tab w:val="left" w:pos="1134"/>
        </w:tabs>
        <w:ind w:left="0" w:firstLine="709"/>
        <w:jc w:val="both"/>
        <w:rPr>
          <w:sz w:val="20"/>
        </w:rPr>
      </w:pPr>
    </w:p>
    <w:p w14:paraId="4728E37D" w14:textId="77777777" w:rsidR="00A94292" w:rsidRPr="00870CFF" w:rsidRDefault="00A94292" w:rsidP="00E47D09">
      <w:pPr>
        <w:pStyle w:val="a3"/>
        <w:tabs>
          <w:tab w:val="left" w:pos="1048"/>
          <w:tab w:val="left" w:pos="1134"/>
        </w:tabs>
        <w:ind w:left="0" w:firstLine="709"/>
        <w:jc w:val="both"/>
        <w:rPr>
          <w:sz w:val="29"/>
        </w:rPr>
      </w:pPr>
    </w:p>
    <w:p w14:paraId="4728E37E" w14:textId="43449475" w:rsidR="00A94292" w:rsidRPr="00870CFF" w:rsidRDefault="00132C94" w:rsidP="00E47D09">
      <w:pPr>
        <w:pStyle w:val="a3"/>
        <w:tabs>
          <w:tab w:val="left" w:pos="1048"/>
          <w:tab w:val="left" w:pos="1134"/>
        </w:tabs>
        <w:ind w:left="0" w:firstLine="709"/>
        <w:jc w:val="both"/>
      </w:pPr>
      <w:r w:rsidRPr="00870CFF">
        <w:rPr>
          <w:noProof/>
          <w:lang w:eastAsia="ru-RU"/>
        </w:rPr>
        <w:drawing>
          <wp:anchor distT="0" distB="0" distL="0" distR="0" simplePos="0" relativeHeight="251647488" behindDoc="0" locked="0" layoutInCell="1" allowOverlap="1" wp14:anchorId="4728E802" wp14:editId="022C71B2">
            <wp:simplePos x="0" y="0"/>
            <wp:positionH relativeFrom="page">
              <wp:posOffset>2965957</wp:posOffset>
            </wp:positionH>
            <wp:positionV relativeFrom="paragraph">
              <wp:posOffset>-1240024</wp:posOffset>
            </wp:positionV>
            <wp:extent cx="2731897" cy="1466850"/>
            <wp:effectExtent l="0" t="0" r="0" b="0"/>
            <wp:wrapNone/>
            <wp:docPr id="107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897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28E37F" w14:textId="39003721" w:rsidR="00A94292" w:rsidRPr="00870CFF" w:rsidRDefault="00D27BFD" w:rsidP="00D27BFD">
      <w:pPr>
        <w:pStyle w:val="a3"/>
        <w:tabs>
          <w:tab w:val="left" w:pos="1048"/>
          <w:tab w:val="left" w:pos="1134"/>
        </w:tabs>
        <w:ind w:left="0" w:firstLine="709"/>
        <w:jc w:val="center"/>
        <w:rPr>
          <w:sz w:val="20"/>
        </w:rPr>
      </w:pPr>
      <w:r w:rsidRPr="00870CFF">
        <w:t>(а)</w:t>
      </w:r>
    </w:p>
    <w:p w14:paraId="4728E380" w14:textId="77777777" w:rsidR="00A94292" w:rsidRPr="00870CFF" w:rsidRDefault="00A94292" w:rsidP="00E47D09">
      <w:pPr>
        <w:pStyle w:val="a3"/>
        <w:tabs>
          <w:tab w:val="left" w:pos="1048"/>
          <w:tab w:val="left" w:pos="1134"/>
        </w:tabs>
        <w:ind w:left="0" w:firstLine="709"/>
        <w:jc w:val="both"/>
        <w:rPr>
          <w:sz w:val="20"/>
        </w:rPr>
      </w:pPr>
    </w:p>
    <w:p w14:paraId="4728E381" w14:textId="77777777" w:rsidR="00A94292" w:rsidRPr="00870CFF" w:rsidRDefault="00A94292" w:rsidP="00E47D09">
      <w:pPr>
        <w:pStyle w:val="a3"/>
        <w:tabs>
          <w:tab w:val="left" w:pos="1048"/>
          <w:tab w:val="left" w:pos="1134"/>
        </w:tabs>
        <w:ind w:left="0" w:firstLine="709"/>
        <w:jc w:val="both"/>
        <w:rPr>
          <w:sz w:val="20"/>
        </w:rPr>
      </w:pPr>
    </w:p>
    <w:p w14:paraId="4728E382" w14:textId="77777777" w:rsidR="00A94292" w:rsidRPr="00870CFF" w:rsidRDefault="00A94292" w:rsidP="00E47D09">
      <w:pPr>
        <w:pStyle w:val="a3"/>
        <w:tabs>
          <w:tab w:val="left" w:pos="1048"/>
          <w:tab w:val="left" w:pos="1134"/>
        </w:tabs>
        <w:ind w:left="0" w:firstLine="709"/>
        <w:jc w:val="both"/>
        <w:rPr>
          <w:sz w:val="20"/>
        </w:rPr>
      </w:pPr>
    </w:p>
    <w:p w14:paraId="4728E383" w14:textId="77777777" w:rsidR="00A94292" w:rsidRPr="00870CFF" w:rsidRDefault="00A94292" w:rsidP="00E47D09">
      <w:pPr>
        <w:pStyle w:val="a3"/>
        <w:tabs>
          <w:tab w:val="left" w:pos="1048"/>
          <w:tab w:val="left" w:pos="1134"/>
        </w:tabs>
        <w:ind w:left="0" w:firstLine="709"/>
        <w:jc w:val="both"/>
        <w:rPr>
          <w:sz w:val="20"/>
        </w:rPr>
      </w:pPr>
    </w:p>
    <w:p w14:paraId="4728E384" w14:textId="77777777" w:rsidR="00A94292" w:rsidRPr="00870CFF" w:rsidRDefault="00A94292" w:rsidP="00E47D09">
      <w:pPr>
        <w:pStyle w:val="a3"/>
        <w:tabs>
          <w:tab w:val="left" w:pos="1048"/>
          <w:tab w:val="left" w:pos="1134"/>
        </w:tabs>
        <w:ind w:left="0" w:firstLine="709"/>
        <w:jc w:val="both"/>
        <w:rPr>
          <w:sz w:val="20"/>
        </w:rPr>
      </w:pPr>
    </w:p>
    <w:p w14:paraId="4728E385" w14:textId="77777777" w:rsidR="00A94292" w:rsidRPr="00870CFF" w:rsidRDefault="00A94292" w:rsidP="00E47D09">
      <w:pPr>
        <w:pStyle w:val="a3"/>
        <w:tabs>
          <w:tab w:val="left" w:pos="1048"/>
          <w:tab w:val="left" w:pos="1134"/>
        </w:tabs>
        <w:ind w:left="0" w:firstLine="709"/>
        <w:jc w:val="both"/>
        <w:rPr>
          <w:sz w:val="20"/>
        </w:rPr>
      </w:pPr>
    </w:p>
    <w:p w14:paraId="4728E386" w14:textId="77777777" w:rsidR="00A94292" w:rsidRPr="00870CFF" w:rsidRDefault="00A94292" w:rsidP="00E47D09">
      <w:pPr>
        <w:pStyle w:val="a3"/>
        <w:tabs>
          <w:tab w:val="left" w:pos="1048"/>
          <w:tab w:val="left" w:pos="1134"/>
        </w:tabs>
        <w:ind w:left="0" w:firstLine="709"/>
        <w:jc w:val="both"/>
        <w:rPr>
          <w:sz w:val="20"/>
        </w:rPr>
      </w:pPr>
    </w:p>
    <w:p w14:paraId="4728E387" w14:textId="77777777" w:rsidR="00A94292" w:rsidRPr="00870CFF" w:rsidRDefault="00A94292" w:rsidP="00E47D09">
      <w:pPr>
        <w:pStyle w:val="a3"/>
        <w:tabs>
          <w:tab w:val="left" w:pos="1048"/>
          <w:tab w:val="left" w:pos="1134"/>
        </w:tabs>
        <w:ind w:left="0" w:firstLine="709"/>
        <w:jc w:val="both"/>
        <w:rPr>
          <w:sz w:val="20"/>
        </w:rPr>
      </w:pPr>
    </w:p>
    <w:p w14:paraId="4728E388" w14:textId="77777777" w:rsidR="00A94292" w:rsidRPr="00870CFF" w:rsidRDefault="00A94292" w:rsidP="00E47D09">
      <w:pPr>
        <w:pStyle w:val="a3"/>
        <w:tabs>
          <w:tab w:val="left" w:pos="1048"/>
          <w:tab w:val="left" w:pos="1134"/>
        </w:tabs>
        <w:ind w:left="0" w:firstLine="709"/>
        <w:jc w:val="both"/>
        <w:rPr>
          <w:sz w:val="20"/>
        </w:rPr>
      </w:pPr>
    </w:p>
    <w:p w14:paraId="4728E389" w14:textId="77777777" w:rsidR="00A94292" w:rsidRPr="00870CFF" w:rsidRDefault="00A94292" w:rsidP="00E47D09">
      <w:pPr>
        <w:pStyle w:val="a3"/>
        <w:tabs>
          <w:tab w:val="left" w:pos="1048"/>
          <w:tab w:val="left" w:pos="1134"/>
        </w:tabs>
        <w:ind w:left="0" w:firstLine="709"/>
        <w:jc w:val="both"/>
        <w:rPr>
          <w:sz w:val="20"/>
        </w:rPr>
      </w:pPr>
    </w:p>
    <w:p w14:paraId="4728E38A" w14:textId="77777777" w:rsidR="00A94292" w:rsidRPr="00870CFF" w:rsidRDefault="00A94292" w:rsidP="00E47D09">
      <w:pPr>
        <w:pStyle w:val="a3"/>
        <w:tabs>
          <w:tab w:val="left" w:pos="1048"/>
          <w:tab w:val="left" w:pos="1134"/>
        </w:tabs>
        <w:ind w:left="0" w:firstLine="709"/>
        <w:jc w:val="both"/>
        <w:rPr>
          <w:sz w:val="26"/>
        </w:rPr>
      </w:pPr>
    </w:p>
    <w:p w14:paraId="4728E38B" w14:textId="2E70E8BD" w:rsidR="00A94292" w:rsidRPr="00870CFF" w:rsidRDefault="00132C94" w:rsidP="00E47D09">
      <w:pPr>
        <w:pStyle w:val="a3"/>
        <w:tabs>
          <w:tab w:val="left" w:pos="1048"/>
          <w:tab w:val="left" w:pos="1134"/>
        </w:tabs>
        <w:ind w:left="0" w:firstLine="709"/>
        <w:jc w:val="both"/>
      </w:pPr>
      <w:r w:rsidRPr="00870CFF">
        <w:rPr>
          <w:noProof/>
          <w:lang w:eastAsia="ru-RU"/>
        </w:rPr>
        <w:drawing>
          <wp:anchor distT="0" distB="0" distL="0" distR="0" simplePos="0" relativeHeight="251648512" behindDoc="0" locked="0" layoutInCell="1" allowOverlap="1" wp14:anchorId="4728E804" wp14:editId="7E125D7A">
            <wp:simplePos x="0" y="0"/>
            <wp:positionH relativeFrom="page">
              <wp:posOffset>3027933</wp:posOffset>
            </wp:positionH>
            <wp:positionV relativeFrom="paragraph">
              <wp:posOffset>-1183254</wp:posOffset>
            </wp:positionV>
            <wp:extent cx="2619247" cy="1402207"/>
            <wp:effectExtent l="0" t="0" r="0" b="0"/>
            <wp:wrapNone/>
            <wp:docPr id="109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4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247" cy="1402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28E38C" w14:textId="7FF29F83" w:rsidR="00A94292" w:rsidRPr="00870CFF" w:rsidRDefault="00D27BFD" w:rsidP="00D27BFD">
      <w:pPr>
        <w:pStyle w:val="a3"/>
        <w:tabs>
          <w:tab w:val="left" w:pos="1048"/>
          <w:tab w:val="left" w:pos="1134"/>
        </w:tabs>
        <w:ind w:left="0" w:firstLine="709"/>
        <w:jc w:val="center"/>
      </w:pPr>
      <w:r w:rsidRPr="00870CFF">
        <w:t>(б)</w:t>
      </w:r>
    </w:p>
    <w:p w14:paraId="125E51F1" w14:textId="77777777" w:rsidR="00D27BFD" w:rsidRPr="00870CFF" w:rsidRDefault="00D27BFD" w:rsidP="00D27BFD">
      <w:pPr>
        <w:pStyle w:val="a3"/>
        <w:tabs>
          <w:tab w:val="left" w:pos="1048"/>
          <w:tab w:val="left" w:pos="1134"/>
        </w:tabs>
        <w:ind w:left="0" w:firstLine="709"/>
        <w:jc w:val="center"/>
      </w:pPr>
    </w:p>
    <w:p w14:paraId="19DE6971" w14:textId="76360B59" w:rsidR="00D27BFD" w:rsidRPr="00870CFF" w:rsidRDefault="00D27BFD" w:rsidP="00D27BFD">
      <w:pPr>
        <w:pStyle w:val="a3"/>
        <w:tabs>
          <w:tab w:val="left" w:pos="1048"/>
          <w:tab w:val="left" w:pos="1134"/>
        </w:tabs>
        <w:ind w:left="0" w:firstLine="709"/>
        <w:jc w:val="center"/>
        <w:rPr>
          <w:sz w:val="30"/>
        </w:rPr>
      </w:pPr>
      <w:r w:rsidRPr="00870CFF">
        <w:t>а)</w:t>
      </w:r>
      <w:r w:rsidRPr="00870CFF">
        <w:rPr>
          <w:spacing w:val="28"/>
        </w:rPr>
        <w:t xml:space="preserve"> </w:t>
      </w:r>
      <w:r w:rsidRPr="00870CFF">
        <w:t>угол</w:t>
      </w:r>
      <w:r w:rsidRPr="00870CFF">
        <w:rPr>
          <w:spacing w:val="26"/>
        </w:rPr>
        <w:t xml:space="preserve"> </w:t>
      </w:r>
      <w:r w:rsidRPr="00870CFF">
        <w:t>лопатки</w:t>
      </w:r>
      <w:r w:rsidRPr="00870CFF">
        <w:rPr>
          <w:spacing w:val="28"/>
        </w:rPr>
        <w:t xml:space="preserve"> </w:t>
      </w:r>
      <w:r w:rsidRPr="00870CFF">
        <w:t>на</w:t>
      </w:r>
      <w:r w:rsidRPr="00870CFF">
        <w:rPr>
          <w:spacing w:val="27"/>
        </w:rPr>
        <w:t xml:space="preserve"> </w:t>
      </w:r>
      <w:r w:rsidRPr="00870CFF">
        <w:t>выходе</w:t>
      </w:r>
      <w:r w:rsidRPr="00870CFF">
        <w:rPr>
          <w:spacing w:val="29"/>
        </w:rPr>
        <w:t xml:space="preserve"> </w:t>
      </w:r>
      <w:r w:rsidRPr="00870CFF">
        <w:t>β</w:t>
      </w:r>
      <w:r w:rsidRPr="00870CFF">
        <w:rPr>
          <w:position w:val="-5"/>
          <w:sz w:val="20"/>
        </w:rPr>
        <w:t>Л2</w:t>
      </w:r>
      <w:r w:rsidRPr="00870CFF">
        <w:t>&gt;</w:t>
      </w:r>
      <w:r w:rsidRPr="00870CFF">
        <w:rPr>
          <w:spacing w:val="-59"/>
        </w:rPr>
        <w:t xml:space="preserve"> </w:t>
      </w:r>
      <w:r w:rsidRPr="00870CFF">
        <w:t>90</w:t>
      </w:r>
      <w:r w:rsidRPr="00870CFF">
        <w:rPr>
          <w:vertAlign w:val="superscript"/>
        </w:rPr>
        <w:t>0</w:t>
      </w:r>
      <w:r w:rsidRPr="00870CFF">
        <w:t>,</w:t>
      </w:r>
      <w:r w:rsidRPr="00870CFF">
        <w:rPr>
          <w:spacing w:val="-1"/>
        </w:rPr>
        <w:t xml:space="preserve"> </w:t>
      </w:r>
      <w:r w:rsidRPr="00870CFF">
        <w:t>б)</w:t>
      </w:r>
      <w:r w:rsidRPr="00870CFF">
        <w:rPr>
          <w:spacing w:val="1"/>
        </w:rPr>
        <w:t xml:space="preserve"> </w:t>
      </w:r>
      <w:r w:rsidRPr="00870CFF">
        <w:t>угол</w:t>
      </w:r>
      <w:r w:rsidRPr="00870CFF">
        <w:rPr>
          <w:spacing w:val="-1"/>
        </w:rPr>
        <w:t xml:space="preserve"> </w:t>
      </w:r>
      <w:r w:rsidRPr="00870CFF">
        <w:t>лопатки</w:t>
      </w:r>
      <w:r w:rsidRPr="00870CFF">
        <w:rPr>
          <w:spacing w:val="-1"/>
        </w:rPr>
        <w:t xml:space="preserve"> </w:t>
      </w:r>
      <w:r w:rsidRPr="00870CFF">
        <w:t>на</w:t>
      </w:r>
      <w:r w:rsidRPr="00870CFF">
        <w:rPr>
          <w:spacing w:val="-3"/>
        </w:rPr>
        <w:t xml:space="preserve"> </w:t>
      </w:r>
      <w:r w:rsidRPr="00870CFF">
        <w:t>выходе β</w:t>
      </w:r>
      <w:r w:rsidRPr="00870CFF">
        <w:rPr>
          <w:position w:val="-5"/>
          <w:sz w:val="20"/>
        </w:rPr>
        <w:t>Л2</w:t>
      </w:r>
      <w:r w:rsidRPr="00870CFF">
        <w:rPr>
          <w:spacing w:val="2"/>
          <w:position w:val="-5"/>
          <w:sz w:val="20"/>
        </w:rPr>
        <w:t xml:space="preserve"> </w:t>
      </w:r>
      <w:r w:rsidRPr="00870CFF">
        <w:t>&lt;90</w:t>
      </w:r>
      <w:r w:rsidRPr="00870CFF">
        <w:rPr>
          <w:vertAlign w:val="superscript"/>
        </w:rPr>
        <w:t>0</w:t>
      </w:r>
    </w:p>
    <w:p w14:paraId="2C4BE251" w14:textId="77777777" w:rsidR="00D27BFD" w:rsidRPr="00870CFF" w:rsidRDefault="00D27BFD" w:rsidP="00D27BFD">
      <w:pPr>
        <w:pStyle w:val="a3"/>
        <w:tabs>
          <w:tab w:val="left" w:pos="1048"/>
          <w:tab w:val="left" w:pos="1134"/>
        </w:tabs>
        <w:ind w:left="0" w:firstLine="709"/>
        <w:jc w:val="center"/>
      </w:pPr>
    </w:p>
    <w:p w14:paraId="4728E38D" w14:textId="0EAD6016" w:rsidR="00A94292" w:rsidRPr="00870CFF" w:rsidRDefault="00132C94" w:rsidP="00D27BFD">
      <w:pPr>
        <w:pStyle w:val="a3"/>
        <w:tabs>
          <w:tab w:val="left" w:pos="1048"/>
          <w:tab w:val="left" w:pos="1134"/>
        </w:tabs>
        <w:ind w:left="0" w:firstLine="709"/>
        <w:jc w:val="center"/>
      </w:pPr>
      <w:r w:rsidRPr="00870CFF">
        <w:t>Рисунок</w:t>
      </w:r>
      <w:r w:rsidRPr="00870CFF">
        <w:rPr>
          <w:spacing w:val="26"/>
        </w:rPr>
        <w:t xml:space="preserve"> </w:t>
      </w:r>
      <w:r w:rsidR="00D27BFD" w:rsidRPr="00870CFF">
        <w:rPr>
          <w:spacing w:val="26"/>
          <w:lang w:val="kk-KZ"/>
        </w:rPr>
        <w:t>40</w:t>
      </w:r>
      <w:r w:rsidRPr="00870CFF">
        <w:rPr>
          <w:spacing w:val="25"/>
        </w:rPr>
        <w:t xml:space="preserve"> </w:t>
      </w:r>
      <w:r w:rsidRPr="00870CFF">
        <w:t>–</w:t>
      </w:r>
      <w:r w:rsidRPr="00870CFF">
        <w:rPr>
          <w:spacing w:val="28"/>
        </w:rPr>
        <w:t xml:space="preserve"> </w:t>
      </w:r>
      <w:r w:rsidRPr="00870CFF">
        <w:t>График</w:t>
      </w:r>
      <w:r w:rsidRPr="00870CFF">
        <w:rPr>
          <w:spacing w:val="28"/>
        </w:rPr>
        <w:t xml:space="preserve"> </w:t>
      </w:r>
      <w:r w:rsidRPr="00870CFF">
        <w:t>КПД</w:t>
      </w:r>
      <w:r w:rsidRPr="00870CFF">
        <w:rPr>
          <w:spacing w:val="25"/>
        </w:rPr>
        <w:t xml:space="preserve"> </w:t>
      </w:r>
      <w:r w:rsidRPr="00870CFF">
        <w:t>рабочего</w:t>
      </w:r>
      <w:r w:rsidRPr="00870CFF">
        <w:rPr>
          <w:spacing w:val="27"/>
        </w:rPr>
        <w:t xml:space="preserve"> </w:t>
      </w:r>
      <w:r w:rsidRPr="00870CFF">
        <w:t>колеса:</w:t>
      </w:r>
      <w:r w:rsidRPr="00870CFF">
        <w:rPr>
          <w:spacing w:val="28"/>
        </w:rPr>
        <w:t xml:space="preserve"> </w:t>
      </w:r>
    </w:p>
    <w:p w14:paraId="3EA36482" w14:textId="77777777" w:rsidR="00D27BFD" w:rsidRPr="00870CFF" w:rsidRDefault="00D27BFD" w:rsidP="00E47D09">
      <w:pPr>
        <w:pStyle w:val="a3"/>
        <w:tabs>
          <w:tab w:val="left" w:pos="1048"/>
          <w:tab w:val="left" w:pos="1134"/>
        </w:tabs>
        <w:ind w:left="0" w:firstLine="709"/>
        <w:jc w:val="both"/>
      </w:pPr>
    </w:p>
    <w:p w14:paraId="4728E38E" w14:textId="5E92BE82" w:rsidR="00A94292" w:rsidRPr="00870CFF" w:rsidRDefault="00132C94" w:rsidP="00E47D09">
      <w:pPr>
        <w:pStyle w:val="a3"/>
        <w:tabs>
          <w:tab w:val="left" w:pos="1048"/>
          <w:tab w:val="left" w:pos="1134"/>
        </w:tabs>
        <w:ind w:left="0" w:firstLine="709"/>
        <w:jc w:val="both"/>
      </w:pPr>
      <w:r w:rsidRPr="00870CFF">
        <w:t>Таким образом, можно отметить, что одним из главных факторов, оказываю</w:t>
      </w:r>
      <w:r w:rsidRPr="00870CFF">
        <w:rPr>
          <w:spacing w:val="-1"/>
        </w:rPr>
        <w:t>щих</w:t>
      </w:r>
      <w:r w:rsidRPr="00870CFF">
        <w:rPr>
          <w:spacing w:val="-14"/>
        </w:rPr>
        <w:t xml:space="preserve"> </w:t>
      </w:r>
      <w:r w:rsidRPr="00870CFF">
        <w:t>влияние</w:t>
      </w:r>
      <w:r w:rsidRPr="00870CFF">
        <w:rPr>
          <w:spacing w:val="-18"/>
        </w:rPr>
        <w:t xml:space="preserve"> </w:t>
      </w:r>
      <w:r w:rsidRPr="00870CFF">
        <w:t>на</w:t>
      </w:r>
      <w:r w:rsidRPr="00870CFF">
        <w:rPr>
          <w:spacing w:val="-15"/>
        </w:rPr>
        <w:t xml:space="preserve"> </w:t>
      </w:r>
      <w:r w:rsidRPr="00870CFF">
        <w:t>производительность</w:t>
      </w:r>
      <w:r w:rsidRPr="00870CFF">
        <w:rPr>
          <w:spacing w:val="-13"/>
        </w:rPr>
        <w:t xml:space="preserve"> </w:t>
      </w:r>
      <w:r w:rsidRPr="00870CFF">
        <w:t>турбомашин</w:t>
      </w:r>
      <w:r w:rsidRPr="00870CFF">
        <w:rPr>
          <w:spacing w:val="-13"/>
        </w:rPr>
        <w:t xml:space="preserve"> </w:t>
      </w:r>
      <w:r w:rsidRPr="00870CFF">
        <w:t>является</w:t>
      </w:r>
      <w:r w:rsidRPr="00870CFF">
        <w:rPr>
          <w:spacing w:val="-17"/>
        </w:rPr>
        <w:t xml:space="preserve"> </w:t>
      </w:r>
      <w:r w:rsidRPr="00870CFF">
        <w:t>выходной</w:t>
      </w:r>
      <w:r w:rsidRPr="00870CFF">
        <w:rPr>
          <w:spacing w:val="-15"/>
        </w:rPr>
        <w:t xml:space="preserve"> </w:t>
      </w:r>
      <w:r w:rsidRPr="00870CFF">
        <w:t>угол</w:t>
      </w:r>
      <w:r w:rsidRPr="00870CFF">
        <w:rPr>
          <w:spacing w:val="-16"/>
        </w:rPr>
        <w:t xml:space="preserve"> </w:t>
      </w:r>
      <w:r w:rsidRPr="00870CFF">
        <w:t>наклона</w:t>
      </w:r>
      <w:r w:rsidRPr="00870CFF">
        <w:rPr>
          <w:spacing w:val="-68"/>
        </w:rPr>
        <w:t xml:space="preserve"> </w:t>
      </w:r>
      <w:r w:rsidRPr="00870CFF">
        <w:t>лопаток</w:t>
      </w:r>
      <w:r w:rsidRPr="00870CFF">
        <w:rPr>
          <w:spacing w:val="-4"/>
        </w:rPr>
        <w:t xml:space="preserve"> </w:t>
      </w:r>
      <w:r w:rsidRPr="00870CFF">
        <w:t>рабочих</w:t>
      </w:r>
      <w:r w:rsidRPr="00870CFF">
        <w:rPr>
          <w:spacing w:val="1"/>
        </w:rPr>
        <w:t xml:space="preserve"> </w:t>
      </w:r>
      <w:r w:rsidRPr="00870CFF">
        <w:t>колес.</w:t>
      </w:r>
    </w:p>
    <w:p w14:paraId="4728E38F" w14:textId="77777777" w:rsidR="00A94292" w:rsidRPr="00870CFF" w:rsidRDefault="00132C94" w:rsidP="00E47D09">
      <w:pPr>
        <w:pStyle w:val="a3"/>
        <w:tabs>
          <w:tab w:val="left" w:pos="1048"/>
          <w:tab w:val="left" w:pos="1134"/>
        </w:tabs>
        <w:ind w:left="0" w:firstLine="709"/>
        <w:jc w:val="both"/>
      </w:pPr>
      <w:r w:rsidRPr="00870CFF">
        <w:t>Доказано,</w:t>
      </w:r>
      <w:r w:rsidRPr="00870CFF">
        <w:rPr>
          <w:spacing w:val="11"/>
        </w:rPr>
        <w:t xml:space="preserve"> </w:t>
      </w:r>
      <w:r w:rsidRPr="00870CFF">
        <w:t>что</w:t>
      </w:r>
      <w:r w:rsidRPr="00870CFF">
        <w:rPr>
          <w:spacing w:val="10"/>
        </w:rPr>
        <w:t xml:space="preserve"> </w:t>
      </w:r>
      <w:r w:rsidRPr="00870CFF">
        <w:t>основной</w:t>
      </w:r>
      <w:r w:rsidRPr="00870CFF">
        <w:rPr>
          <w:spacing w:val="12"/>
        </w:rPr>
        <w:t xml:space="preserve"> </w:t>
      </w:r>
      <w:r w:rsidRPr="00870CFF">
        <w:t>причиной</w:t>
      </w:r>
      <w:r w:rsidRPr="00870CFF">
        <w:rPr>
          <w:spacing w:val="12"/>
        </w:rPr>
        <w:t xml:space="preserve"> </w:t>
      </w:r>
      <w:r w:rsidRPr="00870CFF">
        <w:t>выхода</w:t>
      </w:r>
      <w:r w:rsidRPr="00870CFF">
        <w:rPr>
          <w:spacing w:val="12"/>
        </w:rPr>
        <w:t xml:space="preserve"> </w:t>
      </w:r>
      <w:r w:rsidRPr="00870CFF">
        <w:t>из</w:t>
      </w:r>
      <w:r w:rsidRPr="00870CFF">
        <w:rPr>
          <w:spacing w:val="11"/>
        </w:rPr>
        <w:t xml:space="preserve"> </w:t>
      </w:r>
      <w:r w:rsidRPr="00870CFF">
        <w:t>строя</w:t>
      </w:r>
      <w:r w:rsidRPr="00870CFF">
        <w:rPr>
          <w:spacing w:val="10"/>
        </w:rPr>
        <w:t xml:space="preserve"> </w:t>
      </w:r>
      <w:r w:rsidRPr="00870CFF">
        <w:t>деталей</w:t>
      </w:r>
      <w:r w:rsidRPr="00870CFF">
        <w:rPr>
          <w:spacing w:val="12"/>
        </w:rPr>
        <w:t xml:space="preserve"> </w:t>
      </w:r>
      <w:r w:rsidRPr="00870CFF">
        <w:t>проточной</w:t>
      </w:r>
      <w:r w:rsidRPr="00870CFF">
        <w:rPr>
          <w:spacing w:val="12"/>
        </w:rPr>
        <w:t xml:space="preserve"> </w:t>
      </w:r>
      <w:r w:rsidRPr="00870CFF">
        <w:t>части</w:t>
      </w:r>
      <w:r w:rsidRPr="00870CFF">
        <w:rPr>
          <w:spacing w:val="-67"/>
        </w:rPr>
        <w:t xml:space="preserve"> </w:t>
      </w:r>
      <w:r w:rsidRPr="00870CFF">
        <w:t>турбомашин</w:t>
      </w:r>
      <w:r w:rsidRPr="00870CFF">
        <w:rPr>
          <w:spacing w:val="-7"/>
        </w:rPr>
        <w:t xml:space="preserve"> </w:t>
      </w:r>
      <w:r w:rsidRPr="00870CFF">
        <w:t>являются</w:t>
      </w:r>
      <w:r w:rsidRPr="00870CFF">
        <w:rPr>
          <w:spacing w:val="-7"/>
        </w:rPr>
        <w:t xml:space="preserve"> </w:t>
      </w:r>
      <w:r w:rsidRPr="00870CFF">
        <w:t>проявления</w:t>
      </w:r>
      <w:r w:rsidRPr="00870CFF">
        <w:rPr>
          <w:spacing w:val="-5"/>
        </w:rPr>
        <w:t xml:space="preserve"> </w:t>
      </w:r>
      <w:r w:rsidRPr="00870CFF">
        <w:t>воздействия</w:t>
      </w:r>
      <w:r w:rsidRPr="00870CFF">
        <w:rPr>
          <w:spacing w:val="-6"/>
        </w:rPr>
        <w:t xml:space="preserve"> </w:t>
      </w:r>
      <w:r w:rsidRPr="00870CFF">
        <w:t>процессов</w:t>
      </w:r>
      <w:r w:rsidRPr="00870CFF">
        <w:rPr>
          <w:spacing w:val="-8"/>
        </w:rPr>
        <w:t xml:space="preserve"> </w:t>
      </w:r>
      <w:r w:rsidRPr="00870CFF">
        <w:t>кавитации,</w:t>
      </w:r>
      <w:r w:rsidRPr="00870CFF">
        <w:rPr>
          <w:spacing w:val="-9"/>
        </w:rPr>
        <w:t xml:space="preserve"> </w:t>
      </w:r>
      <w:r w:rsidRPr="00870CFF">
        <w:t>которые</w:t>
      </w:r>
      <w:r w:rsidRPr="00870CFF">
        <w:rPr>
          <w:spacing w:val="-5"/>
        </w:rPr>
        <w:t xml:space="preserve"> </w:t>
      </w:r>
      <w:r w:rsidRPr="00870CFF">
        <w:t>могут быть устранены изменением углов наклона лопаток рабочих колес на выходе.</w:t>
      </w:r>
      <w:r w:rsidRPr="00870CFF">
        <w:rPr>
          <w:spacing w:val="1"/>
        </w:rPr>
        <w:t xml:space="preserve"> </w:t>
      </w:r>
      <w:r w:rsidRPr="00870CFF">
        <w:t>Разработанный метод расчета проточных частей турбомашин на основе оптимизации</w:t>
      </w:r>
      <w:r w:rsidRPr="00870CFF">
        <w:rPr>
          <w:spacing w:val="4"/>
        </w:rPr>
        <w:t xml:space="preserve"> </w:t>
      </w:r>
      <w:r w:rsidRPr="00870CFF">
        <w:t>алгоритмов</w:t>
      </w:r>
      <w:r w:rsidRPr="00870CFF">
        <w:rPr>
          <w:spacing w:val="3"/>
        </w:rPr>
        <w:t xml:space="preserve"> </w:t>
      </w:r>
      <w:r w:rsidRPr="00870CFF">
        <w:t>имитационно-математических</w:t>
      </w:r>
      <w:r w:rsidRPr="00870CFF">
        <w:rPr>
          <w:spacing w:val="3"/>
        </w:rPr>
        <w:t xml:space="preserve"> </w:t>
      </w:r>
      <w:r w:rsidRPr="00870CFF">
        <w:t>моделей</w:t>
      </w:r>
      <w:r w:rsidRPr="00870CFF">
        <w:rPr>
          <w:spacing w:val="4"/>
        </w:rPr>
        <w:t xml:space="preserve"> </w:t>
      </w:r>
      <w:r w:rsidRPr="00870CFF">
        <w:t>гидродинамики</w:t>
      </w:r>
      <w:r w:rsidRPr="00870CFF">
        <w:rPr>
          <w:spacing w:val="3"/>
        </w:rPr>
        <w:t xml:space="preserve"> </w:t>
      </w:r>
      <w:r w:rsidR="00BC42EC" w:rsidRPr="00870CFF">
        <w:t>жид</w:t>
      </w:r>
      <w:r w:rsidRPr="00870CFF">
        <w:t>костей</w:t>
      </w:r>
      <w:r w:rsidRPr="00870CFF">
        <w:rPr>
          <w:spacing w:val="-11"/>
        </w:rPr>
        <w:t xml:space="preserve"> </w:t>
      </w:r>
      <w:r w:rsidRPr="00870CFF">
        <w:t>с</w:t>
      </w:r>
      <w:r w:rsidRPr="00870CFF">
        <w:rPr>
          <w:spacing w:val="-12"/>
        </w:rPr>
        <w:t xml:space="preserve"> </w:t>
      </w:r>
      <w:r w:rsidRPr="00870CFF">
        <w:t>использованием</w:t>
      </w:r>
      <w:r w:rsidRPr="00870CFF">
        <w:rPr>
          <w:spacing w:val="-10"/>
        </w:rPr>
        <w:t xml:space="preserve"> </w:t>
      </w:r>
      <w:r w:rsidRPr="00870CFF">
        <w:t>программного</w:t>
      </w:r>
      <w:r w:rsidRPr="00870CFF">
        <w:rPr>
          <w:spacing w:val="-13"/>
        </w:rPr>
        <w:t xml:space="preserve"> </w:t>
      </w:r>
      <w:r w:rsidRPr="00870CFF">
        <w:t>комплекса</w:t>
      </w:r>
      <w:r w:rsidRPr="00870CFF">
        <w:rPr>
          <w:spacing w:val="-12"/>
        </w:rPr>
        <w:t xml:space="preserve"> </w:t>
      </w:r>
      <w:r w:rsidRPr="00870CFF">
        <w:t>Ansys,</w:t>
      </w:r>
      <w:r w:rsidRPr="00870CFF">
        <w:rPr>
          <w:spacing w:val="-11"/>
        </w:rPr>
        <w:t xml:space="preserve"> </w:t>
      </w:r>
      <w:r w:rsidRPr="00870CFF">
        <w:lastRenderedPageBreak/>
        <w:t>который</w:t>
      </w:r>
      <w:r w:rsidRPr="00870CFF">
        <w:rPr>
          <w:spacing w:val="-11"/>
        </w:rPr>
        <w:t xml:space="preserve"> </w:t>
      </w:r>
      <w:r w:rsidRPr="00870CFF">
        <w:t>может</w:t>
      </w:r>
      <w:r w:rsidRPr="00870CFF">
        <w:rPr>
          <w:spacing w:val="-12"/>
        </w:rPr>
        <w:t xml:space="preserve"> </w:t>
      </w:r>
      <w:r w:rsidRPr="00870CFF">
        <w:t>быть</w:t>
      </w:r>
      <w:r w:rsidRPr="00870CFF">
        <w:rPr>
          <w:spacing w:val="-14"/>
        </w:rPr>
        <w:t xml:space="preserve"> </w:t>
      </w:r>
      <w:r w:rsidRPr="00870CFF">
        <w:t>рекомендован</w:t>
      </w:r>
      <w:r w:rsidRPr="00870CFF">
        <w:rPr>
          <w:spacing w:val="2"/>
        </w:rPr>
        <w:t xml:space="preserve"> </w:t>
      </w:r>
      <w:r w:rsidRPr="00870CFF">
        <w:t>проектным</w:t>
      </w:r>
      <w:r w:rsidRPr="00870CFF">
        <w:rPr>
          <w:spacing w:val="2"/>
        </w:rPr>
        <w:t xml:space="preserve"> </w:t>
      </w:r>
      <w:r w:rsidRPr="00870CFF">
        <w:t>организациям,</w:t>
      </w:r>
      <w:r w:rsidRPr="00870CFF">
        <w:rPr>
          <w:spacing w:val="2"/>
        </w:rPr>
        <w:t xml:space="preserve"> </w:t>
      </w:r>
      <w:r w:rsidRPr="00870CFF">
        <w:t>научно-исследовательским</w:t>
      </w:r>
      <w:r w:rsidRPr="00870CFF">
        <w:rPr>
          <w:spacing w:val="2"/>
        </w:rPr>
        <w:t xml:space="preserve"> </w:t>
      </w:r>
      <w:r w:rsidRPr="00870CFF">
        <w:t>учреждениям и</w:t>
      </w:r>
      <w:r w:rsidRPr="00870CFF">
        <w:rPr>
          <w:spacing w:val="-67"/>
        </w:rPr>
        <w:t xml:space="preserve"> </w:t>
      </w:r>
      <w:r w:rsidRPr="00870CFF">
        <w:rPr>
          <w:spacing w:val="-1"/>
        </w:rPr>
        <w:t>производственным</w:t>
      </w:r>
      <w:r w:rsidRPr="00870CFF">
        <w:rPr>
          <w:spacing w:val="-16"/>
        </w:rPr>
        <w:t xml:space="preserve"> </w:t>
      </w:r>
      <w:r w:rsidRPr="00870CFF">
        <w:rPr>
          <w:spacing w:val="-1"/>
        </w:rPr>
        <w:t>предприятиям</w:t>
      </w:r>
      <w:r w:rsidRPr="00870CFF">
        <w:rPr>
          <w:spacing w:val="-16"/>
        </w:rPr>
        <w:t xml:space="preserve"> </w:t>
      </w:r>
      <w:r w:rsidRPr="00870CFF">
        <w:t>для</w:t>
      </w:r>
      <w:r w:rsidRPr="00870CFF">
        <w:rPr>
          <w:spacing w:val="-16"/>
        </w:rPr>
        <w:t xml:space="preserve"> </w:t>
      </w:r>
      <w:r w:rsidRPr="00870CFF">
        <w:t>использования</w:t>
      </w:r>
      <w:r w:rsidRPr="00870CFF">
        <w:rPr>
          <w:spacing w:val="-16"/>
        </w:rPr>
        <w:t xml:space="preserve"> </w:t>
      </w:r>
      <w:r w:rsidRPr="00870CFF">
        <w:t>при</w:t>
      </w:r>
      <w:r w:rsidRPr="00870CFF">
        <w:rPr>
          <w:spacing w:val="-16"/>
        </w:rPr>
        <w:t xml:space="preserve"> </w:t>
      </w:r>
      <w:r w:rsidRPr="00870CFF">
        <w:t>проектировании,</w:t>
      </w:r>
      <w:r w:rsidRPr="00870CFF">
        <w:rPr>
          <w:spacing w:val="-14"/>
        </w:rPr>
        <w:t xml:space="preserve"> </w:t>
      </w:r>
      <w:r w:rsidRPr="00870CFF">
        <w:t>эксплу</w:t>
      </w:r>
      <w:r w:rsidR="00C76640" w:rsidRPr="00870CFF">
        <w:t>а</w:t>
      </w:r>
      <w:r w:rsidRPr="00870CFF">
        <w:t>тации</w:t>
      </w:r>
      <w:r w:rsidRPr="00870CFF">
        <w:rPr>
          <w:spacing w:val="-6"/>
        </w:rPr>
        <w:t xml:space="preserve"> </w:t>
      </w:r>
      <w:r w:rsidRPr="00870CFF">
        <w:t>и</w:t>
      </w:r>
      <w:r w:rsidRPr="00870CFF">
        <w:rPr>
          <w:spacing w:val="-3"/>
        </w:rPr>
        <w:t xml:space="preserve"> </w:t>
      </w:r>
      <w:r w:rsidRPr="00870CFF">
        <w:t>совершенствовании</w:t>
      </w:r>
      <w:r w:rsidRPr="00870CFF">
        <w:rPr>
          <w:spacing w:val="1"/>
        </w:rPr>
        <w:t xml:space="preserve"> </w:t>
      </w:r>
      <w:r w:rsidRPr="00870CFF">
        <w:t>турбомашин</w:t>
      </w:r>
      <w:r w:rsidRPr="00870CFF">
        <w:rPr>
          <w:spacing w:val="-4"/>
        </w:rPr>
        <w:t xml:space="preserve"> </w:t>
      </w:r>
      <w:r w:rsidRPr="00870CFF">
        <w:t>на</w:t>
      </w:r>
      <w:r w:rsidRPr="00870CFF">
        <w:rPr>
          <w:spacing w:val="-2"/>
        </w:rPr>
        <w:t xml:space="preserve"> </w:t>
      </w:r>
      <w:r w:rsidRPr="00870CFF">
        <w:t>стадии</w:t>
      </w:r>
      <w:r w:rsidRPr="00870CFF">
        <w:rPr>
          <w:spacing w:val="-3"/>
        </w:rPr>
        <w:t xml:space="preserve"> </w:t>
      </w:r>
      <w:r w:rsidRPr="00870CFF">
        <w:t>их</w:t>
      </w:r>
      <w:r w:rsidRPr="00870CFF">
        <w:rPr>
          <w:spacing w:val="-2"/>
        </w:rPr>
        <w:t xml:space="preserve"> </w:t>
      </w:r>
      <w:r w:rsidRPr="00870CFF">
        <w:t>проектирования.</w:t>
      </w:r>
    </w:p>
    <w:p w14:paraId="4728E390" w14:textId="77777777" w:rsidR="00A94292" w:rsidRPr="00870CFF" w:rsidRDefault="00132C94" w:rsidP="00E47D09">
      <w:pPr>
        <w:pStyle w:val="a3"/>
        <w:tabs>
          <w:tab w:val="left" w:pos="1048"/>
          <w:tab w:val="left" w:pos="1134"/>
        </w:tabs>
        <w:ind w:left="0" w:firstLine="709"/>
        <w:jc w:val="both"/>
      </w:pPr>
      <w:r w:rsidRPr="00870CFF">
        <w:t>Результаты исследований по оптимизации геометрической формы рабочих</w:t>
      </w:r>
      <w:r w:rsidRPr="00870CFF">
        <w:rPr>
          <w:spacing w:val="1"/>
        </w:rPr>
        <w:t xml:space="preserve"> </w:t>
      </w:r>
      <w:r w:rsidRPr="00870CFF">
        <w:t>колес турбомашин, позволяют сформулировать общие рекомендации по установлению</w:t>
      </w:r>
      <w:r w:rsidRPr="00870CFF">
        <w:rPr>
          <w:spacing w:val="-13"/>
        </w:rPr>
        <w:t xml:space="preserve"> </w:t>
      </w:r>
      <w:r w:rsidRPr="00870CFF">
        <w:t>рационального</w:t>
      </w:r>
      <w:r w:rsidRPr="00870CFF">
        <w:rPr>
          <w:spacing w:val="-11"/>
        </w:rPr>
        <w:t xml:space="preserve"> </w:t>
      </w:r>
      <w:r w:rsidRPr="00870CFF">
        <w:t>количества</w:t>
      </w:r>
      <w:r w:rsidRPr="00870CFF">
        <w:rPr>
          <w:spacing w:val="-13"/>
        </w:rPr>
        <w:t xml:space="preserve"> </w:t>
      </w:r>
      <w:r w:rsidRPr="00870CFF">
        <w:t>расчетных</w:t>
      </w:r>
      <w:r w:rsidRPr="00870CFF">
        <w:rPr>
          <w:spacing w:val="-12"/>
        </w:rPr>
        <w:t xml:space="preserve"> </w:t>
      </w:r>
      <w:r w:rsidRPr="00870CFF">
        <w:t>ячеек</w:t>
      </w:r>
      <w:r w:rsidRPr="00870CFF">
        <w:rPr>
          <w:spacing w:val="-12"/>
        </w:rPr>
        <w:t xml:space="preserve"> </w:t>
      </w:r>
      <w:r w:rsidRPr="00870CFF">
        <w:t>для</w:t>
      </w:r>
      <w:r w:rsidRPr="00870CFF">
        <w:rPr>
          <w:spacing w:val="-12"/>
        </w:rPr>
        <w:t xml:space="preserve"> </w:t>
      </w:r>
      <w:r w:rsidRPr="00870CFF">
        <w:t>различных</w:t>
      </w:r>
      <w:r w:rsidRPr="00870CFF">
        <w:rPr>
          <w:spacing w:val="-12"/>
        </w:rPr>
        <w:t xml:space="preserve"> </w:t>
      </w:r>
      <w:r w:rsidRPr="00870CFF">
        <w:t>элементов</w:t>
      </w:r>
      <w:r w:rsidRPr="00870CFF">
        <w:rPr>
          <w:spacing w:val="-13"/>
        </w:rPr>
        <w:t xml:space="preserve"> </w:t>
      </w:r>
      <w:r w:rsidRPr="00870CFF">
        <w:t>рабочего колеса, достаточных для решения задач п</w:t>
      </w:r>
      <w:r w:rsidR="00BC42EC" w:rsidRPr="00870CFF">
        <w:t>о установлению оптимальных пара</w:t>
      </w:r>
      <w:r w:rsidRPr="00870CFF">
        <w:rPr>
          <w:spacing w:val="-68"/>
        </w:rPr>
        <w:t xml:space="preserve"> </w:t>
      </w:r>
      <w:r w:rsidRPr="00870CFF">
        <w:t>метров</w:t>
      </w:r>
      <w:r w:rsidRPr="00870CFF">
        <w:rPr>
          <w:spacing w:val="-3"/>
        </w:rPr>
        <w:t xml:space="preserve"> </w:t>
      </w:r>
      <w:r w:rsidRPr="00870CFF">
        <w:t>насосов</w:t>
      </w:r>
      <w:r w:rsidRPr="00870CFF">
        <w:rPr>
          <w:spacing w:val="-2"/>
        </w:rPr>
        <w:t xml:space="preserve"> </w:t>
      </w:r>
      <w:r w:rsidRPr="00870CFF">
        <w:t>при имитационном</w:t>
      </w:r>
      <w:r w:rsidRPr="00870CFF">
        <w:rPr>
          <w:spacing w:val="-1"/>
        </w:rPr>
        <w:t xml:space="preserve"> </w:t>
      </w:r>
      <w:r w:rsidRPr="00870CFF">
        <w:t>моделировании.</w:t>
      </w:r>
    </w:p>
    <w:p w14:paraId="4728E391" w14:textId="77777777" w:rsidR="00A94292" w:rsidRPr="00870CFF" w:rsidRDefault="00132C94" w:rsidP="00C76640">
      <w:pPr>
        <w:pStyle w:val="a3"/>
        <w:tabs>
          <w:tab w:val="left" w:pos="1048"/>
          <w:tab w:val="left" w:pos="1134"/>
        </w:tabs>
        <w:ind w:left="0" w:firstLine="709"/>
        <w:jc w:val="both"/>
      </w:pPr>
      <w:r w:rsidRPr="00870CFF">
        <w:t>Установлено, что одним из главных факторов, оказывающих влияние на ра</w:t>
      </w:r>
      <w:r w:rsidR="00C76640" w:rsidRPr="00870CFF">
        <w:t>зв</w:t>
      </w:r>
      <w:r w:rsidRPr="00870CFF">
        <w:t>иваемый напор турбомашин и значение КПД, является величина выходного угла</w:t>
      </w:r>
      <w:r w:rsidRPr="00870CFF">
        <w:rPr>
          <w:spacing w:val="-67"/>
        </w:rPr>
        <w:t xml:space="preserve"> </w:t>
      </w:r>
      <w:r w:rsidRPr="00870CFF">
        <w:t>наклона лопаток рабочих колес. Так при углах</w:t>
      </w:r>
      <w:r w:rsidR="00BC42EC" w:rsidRPr="00870CFF">
        <w:t xml:space="preserve"> наклона лопатки на выходе β вы</w:t>
      </w:r>
      <w:r w:rsidRPr="00870CFF">
        <w:t>ходе</w:t>
      </w:r>
      <w:r w:rsidRPr="00870CFF">
        <w:rPr>
          <w:spacing w:val="-12"/>
        </w:rPr>
        <w:t xml:space="preserve"> </w:t>
      </w:r>
      <w:r w:rsidRPr="00870CFF">
        <w:t>β</w:t>
      </w:r>
      <w:r w:rsidRPr="00870CFF">
        <w:rPr>
          <w:position w:val="-5"/>
          <w:sz w:val="20"/>
        </w:rPr>
        <w:t>Л2</w:t>
      </w:r>
      <w:r w:rsidRPr="00870CFF">
        <w:t>&gt;90</w:t>
      </w:r>
      <w:r w:rsidRPr="00870CFF">
        <w:rPr>
          <w:vertAlign w:val="superscript"/>
        </w:rPr>
        <w:t>0</w:t>
      </w:r>
      <w:r w:rsidRPr="00870CFF">
        <w:rPr>
          <w:spacing w:val="10"/>
        </w:rPr>
        <w:t xml:space="preserve"> </w:t>
      </w:r>
      <w:r w:rsidRPr="00870CFF">
        <w:t>(рисунок</w:t>
      </w:r>
      <w:r w:rsidRPr="00870CFF">
        <w:rPr>
          <w:spacing w:val="-9"/>
        </w:rPr>
        <w:t xml:space="preserve"> </w:t>
      </w:r>
      <w:r w:rsidRPr="00870CFF">
        <w:t>3.8б)</w:t>
      </w:r>
      <w:r w:rsidRPr="00870CFF">
        <w:rPr>
          <w:spacing w:val="-12"/>
        </w:rPr>
        <w:t xml:space="preserve"> </w:t>
      </w:r>
      <w:r w:rsidRPr="00870CFF">
        <w:t>с</w:t>
      </w:r>
      <w:r w:rsidRPr="00870CFF">
        <w:rPr>
          <w:spacing w:val="-10"/>
        </w:rPr>
        <w:t xml:space="preserve"> </w:t>
      </w:r>
      <w:r w:rsidRPr="00870CFF">
        <w:t>увеличением</w:t>
      </w:r>
      <w:r w:rsidRPr="00870CFF">
        <w:rPr>
          <w:spacing w:val="-13"/>
        </w:rPr>
        <w:t xml:space="preserve"> </w:t>
      </w:r>
      <w:r w:rsidRPr="00870CFF">
        <w:t>производительности</w:t>
      </w:r>
      <w:r w:rsidRPr="00870CFF">
        <w:rPr>
          <w:spacing w:val="-12"/>
        </w:rPr>
        <w:t xml:space="preserve"> </w:t>
      </w:r>
      <w:r w:rsidRPr="00870CFF">
        <w:t>снижается</w:t>
      </w:r>
      <w:r w:rsidRPr="00870CFF">
        <w:rPr>
          <w:spacing w:val="-10"/>
        </w:rPr>
        <w:t xml:space="preserve"> </w:t>
      </w:r>
      <w:r w:rsidRPr="00870CFF">
        <w:t>КПД</w:t>
      </w:r>
      <w:r w:rsidRPr="00870CFF">
        <w:rPr>
          <w:spacing w:val="-68"/>
        </w:rPr>
        <w:t xml:space="preserve"> </w:t>
      </w:r>
      <w:r w:rsidRPr="00870CFF">
        <w:t>(красный</w:t>
      </w:r>
      <w:r w:rsidRPr="00870CFF">
        <w:rPr>
          <w:spacing w:val="-10"/>
        </w:rPr>
        <w:t xml:space="preserve"> </w:t>
      </w:r>
      <w:r w:rsidRPr="00870CFF">
        <w:t>цвет),</w:t>
      </w:r>
      <w:r w:rsidRPr="00870CFF">
        <w:rPr>
          <w:spacing w:val="-12"/>
        </w:rPr>
        <w:t xml:space="preserve"> </w:t>
      </w:r>
      <w:r w:rsidRPr="00870CFF">
        <w:t>а</w:t>
      </w:r>
      <w:r w:rsidRPr="00870CFF">
        <w:rPr>
          <w:spacing w:val="-8"/>
        </w:rPr>
        <w:t xml:space="preserve"> </w:t>
      </w:r>
      <w:r w:rsidRPr="00870CFF">
        <w:t>напор</w:t>
      </w:r>
      <w:r w:rsidRPr="00870CFF">
        <w:rPr>
          <w:spacing w:val="-8"/>
        </w:rPr>
        <w:t xml:space="preserve"> </w:t>
      </w:r>
      <w:r w:rsidRPr="00870CFF">
        <w:t>увеличивается</w:t>
      </w:r>
      <w:r w:rsidRPr="00870CFF">
        <w:rPr>
          <w:spacing w:val="-8"/>
        </w:rPr>
        <w:t xml:space="preserve"> </w:t>
      </w:r>
      <w:r w:rsidRPr="00870CFF">
        <w:t>(синий</w:t>
      </w:r>
      <w:r w:rsidRPr="00870CFF">
        <w:rPr>
          <w:spacing w:val="-9"/>
        </w:rPr>
        <w:t xml:space="preserve"> </w:t>
      </w:r>
      <w:r w:rsidRPr="00870CFF">
        <w:t>цвет).</w:t>
      </w:r>
      <w:r w:rsidR="00C76640" w:rsidRPr="00870CFF">
        <w:t xml:space="preserve"> </w:t>
      </w:r>
      <w:r w:rsidRPr="00870CFF">
        <w:t>При</w:t>
      </w:r>
      <w:r w:rsidRPr="00870CFF">
        <w:rPr>
          <w:spacing w:val="-10"/>
        </w:rPr>
        <w:t xml:space="preserve"> </w:t>
      </w:r>
      <w:r w:rsidRPr="00870CFF">
        <w:t>углах</w:t>
      </w:r>
      <w:r w:rsidRPr="00870CFF">
        <w:rPr>
          <w:spacing w:val="-10"/>
        </w:rPr>
        <w:t xml:space="preserve"> </w:t>
      </w:r>
      <w:r w:rsidRPr="00870CFF">
        <w:t>наклона</w:t>
      </w:r>
      <w:r w:rsidRPr="00870CFF">
        <w:rPr>
          <w:spacing w:val="-10"/>
        </w:rPr>
        <w:t xml:space="preserve"> </w:t>
      </w:r>
      <w:r w:rsidRPr="00870CFF">
        <w:t>лопатки</w:t>
      </w:r>
      <w:r w:rsidRPr="00870CFF">
        <w:rPr>
          <w:spacing w:val="-11"/>
        </w:rPr>
        <w:t xml:space="preserve"> </w:t>
      </w:r>
      <w:r w:rsidRPr="00870CFF">
        <w:t>на</w:t>
      </w:r>
      <w:r w:rsidR="00C76640" w:rsidRPr="00870CFF">
        <w:t xml:space="preserve"> </w:t>
      </w:r>
      <w:r w:rsidRPr="00870CFF">
        <w:t>выходе β</w:t>
      </w:r>
      <w:r w:rsidRPr="00870CFF">
        <w:rPr>
          <w:position w:val="-5"/>
          <w:sz w:val="20"/>
        </w:rPr>
        <w:t>Л2</w:t>
      </w:r>
      <w:r w:rsidRPr="00870CFF">
        <w:t>&lt;90</w:t>
      </w:r>
      <w:r w:rsidRPr="00870CFF">
        <w:rPr>
          <w:vertAlign w:val="superscript"/>
        </w:rPr>
        <w:t>0</w:t>
      </w:r>
      <w:r w:rsidRPr="00870CFF">
        <w:t xml:space="preserve"> наоборот с увеличением производительности КПД становиться</w:t>
      </w:r>
      <w:r w:rsidRPr="00870CFF">
        <w:rPr>
          <w:spacing w:val="1"/>
        </w:rPr>
        <w:t xml:space="preserve"> </w:t>
      </w:r>
      <w:r w:rsidRPr="00870CFF">
        <w:t>больше, но напор уменьшается (рисунок 3.8а)</w:t>
      </w:r>
      <w:r w:rsidR="00C76640" w:rsidRPr="00870CFF">
        <w:t>. Низкий развиваемый гидравличе</w:t>
      </w:r>
      <w:r w:rsidRPr="00870CFF">
        <w:t>ским насосом напор при углах наклона лопаток рабочего колеса</w:t>
      </w:r>
      <w:r w:rsidR="00C76640" w:rsidRPr="00870CFF">
        <w:t xml:space="preserve"> </w:t>
      </w:r>
      <w:r w:rsidRPr="00870CFF">
        <w:t>(β</w:t>
      </w:r>
      <w:r w:rsidRPr="00870CFF">
        <w:rPr>
          <w:position w:val="-5"/>
          <w:sz w:val="20"/>
        </w:rPr>
        <w:t>Л2</w:t>
      </w:r>
      <w:r w:rsidR="00BC42EC" w:rsidRPr="00870CFF">
        <w:t>&lt;</w:t>
      </w:r>
      <w:r w:rsidRPr="00870CFF">
        <w:t>90</w:t>
      </w:r>
      <w:r w:rsidRPr="00870CFF">
        <w:rPr>
          <w:vertAlign w:val="superscript"/>
        </w:rPr>
        <w:t>0</w:t>
      </w:r>
      <w:r w:rsidRPr="00870CFF">
        <w:t xml:space="preserve">) </w:t>
      </w:r>
      <w:r w:rsidR="00C76640" w:rsidRPr="00870CFF">
        <w:t>объ</w:t>
      </w:r>
      <w:r w:rsidRPr="00870CFF">
        <w:t>ясняется большими значениями относительной с</w:t>
      </w:r>
      <w:r w:rsidR="00C76640" w:rsidRPr="00870CFF">
        <w:t>корости текучего на лопатках ра</w:t>
      </w:r>
      <w:r w:rsidRPr="00870CFF">
        <w:rPr>
          <w:spacing w:val="-67"/>
        </w:rPr>
        <w:t xml:space="preserve"> </w:t>
      </w:r>
      <w:r w:rsidRPr="00870CFF">
        <w:t>бочего колеса,</w:t>
      </w:r>
      <w:r w:rsidR="00BC42EC" w:rsidRPr="00870CFF">
        <w:t xml:space="preserve"> </w:t>
      </w:r>
      <w:r w:rsidRPr="00870CFF">
        <w:t>по</w:t>
      </w:r>
      <w:r w:rsidRPr="00870CFF">
        <w:rPr>
          <w:spacing w:val="1"/>
        </w:rPr>
        <w:t xml:space="preserve"> </w:t>
      </w:r>
      <w:r w:rsidRPr="00870CFF">
        <w:t>причине</w:t>
      </w:r>
      <w:r w:rsidRPr="00870CFF">
        <w:rPr>
          <w:spacing w:val="-4"/>
        </w:rPr>
        <w:t xml:space="preserve"> </w:t>
      </w:r>
      <w:r w:rsidRPr="00870CFF">
        <w:t>хорошо</w:t>
      </w:r>
      <w:r w:rsidRPr="00870CFF">
        <w:rPr>
          <w:spacing w:val="1"/>
        </w:rPr>
        <w:t xml:space="preserve"> </w:t>
      </w:r>
      <w:r w:rsidRPr="00870CFF">
        <w:t>обтекаемой</w:t>
      </w:r>
      <w:r w:rsidRPr="00870CFF">
        <w:rPr>
          <w:spacing w:val="-1"/>
        </w:rPr>
        <w:t xml:space="preserve"> </w:t>
      </w:r>
      <w:r w:rsidRPr="00870CFF">
        <w:t>формы лопаток.</w:t>
      </w:r>
    </w:p>
    <w:p w14:paraId="4728E392" w14:textId="77777777" w:rsidR="00A94292" w:rsidRPr="00870CFF" w:rsidRDefault="00132C94" w:rsidP="00E47D09">
      <w:pPr>
        <w:pStyle w:val="a3"/>
        <w:tabs>
          <w:tab w:val="left" w:pos="1048"/>
          <w:tab w:val="left" w:pos="1134"/>
        </w:tabs>
        <w:ind w:left="0" w:firstLine="709"/>
        <w:jc w:val="both"/>
      </w:pPr>
      <w:r w:rsidRPr="00870CFF">
        <w:t>Разработанный метод расчета проточных ч</w:t>
      </w:r>
      <w:r w:rsidR="00C76640" w:rsidRPr="00870CFF">
        <w:t>астей насосов на основе примене</w:t>
      </w:r>
      <w:r w:rsidRPr="00870CFF">
        <w:rPr>
          <w:spacing w:val="-1"/>
        </w:rPr>
        <w:t>ния</w:t>
      </w:r>
      <w:r w:rsidRPr="00870CFF">
        <w:rPr>
          <w:spacing w:val="-17"/>
        </w:rPr>
        <w:t xml:space="preserve"> </w:t>
      </w:r>
      <w:r w:rsidRPr="00870CFF">
        <w:rPr>
          <w:spacing w:val="-1"/>
        </w:rPr>
        <w:t>оптимизационных</w:t>
      </w:r>
      <w:r w:rsidRPr="00870CFF">
        <w:rPr>
          <w:spacing w:val="-14"/>
        </w:rPr>
        <w:t xml:space="preserve"> </w:t>
      </w:r>
      <w:r w:rsidRPr="00870CFF">
        <w:rPr>
          <w:spacing w:val="-1"/>
        </w:rPr>
        <w:t>алгоритмов</w:t>
      </w:r>
      <w:r w:rsidRPr="00870CFF">
        <w:rPr>
          <w:spacing w:val="-15"/>
        </w:rPr>
        <w:t xml:space="preserve"> </w:t>
      </w:r>
      <w:r w:rsidRPr="00870CFF">
        <w:t>и</w:t>
      </w:r>
      <w:r w:rsidRPr="00870CFF">
        <w:rPr>
          <w:spacing w:val="-15"/>
        </w:rPr>
        <w:t xml:space="preserve"> </w:t>
      </w:r>
      <w:r w:rsidRPr="00870CFF">
        <w:t>методов</w:t>
      </w:r>
      <w:r w:rsidRPr="00870CFF">
        <w:rPr>
          <w:spacing w:val="-16"/>
        </w:rPr>
        <w:t xml:space="preserve"> </w:t>
      </w:r>
      <w:r w:rsidRPr="00870CFF">
        <w:t>вычислительной</w:t>
      </w:r>
      <w:r w:rsidRPr="00870CFF">
        <w:rPr>
          <w:spacing w:val="-14"/>
        </w:rPr>
        <w:t xml:space="preserve"> </w:t>
      </w:r>
      <w:r w:rsidRPr="00870CFF">
        <w:t>гидродинамики</w:t>
      </w:r>
      <w:r w:rsidRPr="00870CFF">
        <w:rPr>
          <w:spacing w:val="-17"/>
        </w:rPr>
        <w:t xml:space="preserve"> </w:t>
      </w:r>
      <w:r w:rsidRPr="00870CFF">
        <w:t>позволяет проектировать турбомашины с оптима</w:t>
      </w:r>
      <w:r w:rsidR="00C76640" w:rsidRPr="00870CFF">
        <w:t>льными характеристиками, обеспе</w:t>
      </w:r>
      <w:r w:rsidRPr="00870CFF">
        <w:t>чивающих</w:t>
      </w:r>
      <w:r w:rsidRPr="00870CFF">
        <w:rPr>
          <w:spacing w:val="-1"/>
        </w:rPr>
        <w:t xml:space="preserve"> </w:t>
      </w:r>
      <w:r w:rsidRPr="00870CFF">
        <w:t>эффективную</w:t>
      </w:r>
      <w:r w:rsidRPr="00870CFF">
        <w:rPr>
          <w:spacing w:val="-2"/>
        </w:rPr>
        <w:t xml:space="preserve"> </w:t>
      </w:r>
      <w:r w:rsidRPr="00870CFF">
        <w:t>их работу</w:t>
      </w:r>
      <w:r w:rsidRPr="00870CFF">
        <w:rPr>
          <w:spacing w:val="-6"/>
        </w:rPr>
        <w:t xml:space="preserve"> </w:t>
      </w:r>
      <w:r w:rsidRPr="00870CFF">
        <w:t>с</w:t>
      </w:r>
      <w:r w:rsidRPr="00870CFF">
        <w:rPr>
          <w:spacing w:val="-2"/>
        </w:rPr>
        <w:t xml:space="preserve"> </w:t>
      </w:r>
      <w:r w:rsidRPr="00870CFF">
        <w:t>максимальными</w:t>
      </w:r>
      <w:r w:rsidRPr="00870CFF">
        <w:rPr>
          <w:spacing w:val="-1"/>
        </w:rPr>
        <w:t xml:space="preserve"> </w:t>
      </w:r>
      <w:r w:rsidRPr="00870CFF">
        <w:t>значениями</w:t>
      </w:r>
      <w:r w:rsidRPr="00870CFF">
        <w:rPr>
          <w:spacing w:val="-1"/>
        </w:rPr>
        <w:t xml:space="preserve"> </w:t>
      </w:r>
      <w:r w:rsidRPr="00870CFF">
        <w:t>КПД</w:t>
      </w:r>
      <w:r w:rsidRPr="00870CFF">
        <w:rPr>
          <w:spacing w:val="-2"/>
        </w:rPr>
        <w:t xml:space="preserve"> </w:t>
      </w:r>
      <w:r w:rsidRPr="00870CFF">
        <w:t>[2</w:t>
      </w:r>
      <w:r w:rsidR="00024841" w:rsidRPr="00870CFF">
        <w:t>4</w:t>
      </w:r>
      <w:r w:rsidRPr="00870CFF">
        <w:t>].</w:t>
      </w:r>
    </w:p>
    <w:p w14:paraId="4728E393" w14:textId="77777777" w:rsidR="00A94292" w:rsidRPr="00870CFF" w:rsidRDefault="00A94292" w:rsidP="0018207B">
      <w:pPr>
        <w:pStyle w:val="a3"/>
        <w:tabs>
          <w:tab w:val="left" w:pos="1048"/>
        </w:tabs>
        <w:ind w:left="0" w:firstLine="709"/>
        <w:rPr>
          <w:sz w:val="30"/>
        </w:rPr>
      </w:pPr>
    </w:p>
    <w:p w14:paraId="4728E395" w14:textId="77777777" w:rsidR="00A94292" w:rsidRPr="00870CFF" w:rsidRDefault="00132C94" w:rsidP="006018C5">
      <w:pPr>
        <w:pStyle w:val="1"/>
        <w:numPr>
          <w:ilvl w:val="1"/>
          <w:numId w:val="47"/>
        </w:numPr>
        <w:tabs>
          <w:tab w:val="left" w:pos="1048"/>
          <w:tab w:val="left" w:pos="1188"/>
        </w:tabs>
        <w:ind w:left="0" w:firstLine="709"/>
      </w:pPr>
      <w:r w:rsidRPr="00870CFF">
        <w:t>Турбомашины</w:t>
      </w:r>
      <w:r w:rsidRPr="00870CFF">
        <w:rPr>
          <w:spacing w:val="-5"/>
        </w:rPr>
        <w:t xml:space="preserve"> </w:t>
      </w:r>
      <w:r w:rsidRPr="00870CFF">
        <w:t>с</w:t>
      </w:r>
      <w:r w:rsidRPr="00870CFF">
        <w:rPr>
          <w:spacing w:val="-4"/>
        </w:rPr>
        <w:t xml:space="preserve"> </w:t>
      </w:r>
      <w:r w:rsidRPr="00870CFF">
        <w:t>коаксиальным</w:t>
      </w:r>
      <w:r w:rsidRPr="00870CFF">
        <w:rPr>
          <w:spacing w:val="-3"/>
        </w:rPr>
        <w:t xml:space="preserve"> </w:t>
      </w:r>
      <w:r w:rsidRPr="00870CFF">
        <w:t>расположением</w:t>
      </w:r>
      <w:r w:rsidRPr="00870CFF">
        <w:rPr>
          <w:spacing w:val="-3"/>
        </w:rPr>
        <w:t xml:space="preserve"> </w:t>
      </w:r>
      <w:r w:rsidRPr="00870CFF">
        <w:t>рабочих</w:t>
      </w:r>
      <w:r w:rsidRPr="00870CFF">
        <w:rPr>
          <w:spacing w:val="-3"/>
        </w:rPr>
        <w:t xml:space="preserve"> </w:t>
      </w:r>
      <w:r w:rsidRPr="00870CFF">
        <w:t>колес</w:t>
      </w:r>
    </w:p>
    <w:p w14:paraId="4728E396" w14:textId="77777777" w:rsidR="00A94292" w:rsidRPr="00870CFF" w:rsidRDefault="001346AD" w:rsidP="0018207B">
      <w:pPr>
        <w:pStyle w:val="a3"/>
        <w:tabs>
          <w:tab w:val="left" w:pos="1048"/>
        </w:tabs>
        <w:ind w:left="0" w:firstLine="709"/>
        <w:jc w:val="both"/>
      </w:pPr>
      <w:r w:rsidRPr="00870CFF">
        <w:t>Т</w:t>
      </w:r>
      <w:r w:rsidR="00132C94" w:rsidRPr="00870CFF">
        <w:t>урбомашины составляют значительную часть на</w:t>
      </w:r>
      <w:r w:rsidR="00C648B2" w:rsidRPr="00870CFF">
        <w:t>сосных, турбомашин</w:t>
      </w:r>
      <w:r w:rsidR="00132C94" w:rsidRPr="00870CFF">
        <w:t>ных</w:t>
      </w:r>
      <w:r w:rsidR="00132C94" w:rsidRPr="00870CFF">
        <w:rPr>
          <w:spacing w:val="-8"/>
        </w:rPr>
        <w:t xml:space="preserve"> </w:t>
      </w:r>
      <w:r w:rsidR="00132C94" w:rsidRPr="00870CFF">
        <w:t>установок,</w:t>
      </w:r>
      <w:r w:rsidR="00132C94" w:rsidRPr="00870CFF">
        <w:rPr>
          <w:spacing w:val="-9"/>
        </w:rPr>
        <w:t xml:space="preserve"> </w:t>
      </w:r>
      <w:r w:rsidR="00132C94" w:rsidRPr="00870CFF">
        <w:t>используемых</w:t>
      </w:r>
      <w:r w:rsidR="00132C94" w:rsidRPr="00870CFF">
        <w:rPr>
          <w:spacing w:val="-9"/>
        </w:rPr>
        <w:t xml:space="preserve"> </w:t>
      </w:r>
      <w:r w:rsidR="00132C94" w:rsidRPr="00870CFF">
        <w:t>практически</w:t>
      </w:r>
      <w:r w:rsidR="00132C94" w:rsidRPr="00870CFF">
        <w:rPr>
          <w:spacing w:val="-7"/>
        </w:rPr>
        <w:t xml:space="preserve"> </w:t>
      </w:r>
      <w:r w:rsidR="00132C94" w:rsidRPr="00870CFF">
        <w:t>во</w:t>
      </w:r>
      <w:r w:rsidR="00132C94" w:rsidRPr="00870CFF">
        <w:rPr>
          <w:spacing w:val="-8"/>
        </w:rPr>
        <w:t xml:space="preserve"> </w:t>
      </w:r>
      <w:r w:rsidR="00132C94" w:rsidRPr="00870CFF">
        <w:t>всех</w:t>
      </w:r>
      <w:r w:rsidR="00132C94" w:rsidRPr="00870CFF">
        <w:rPr>
          <w:spacing w:val="-7"/>
        </w:rPr>
        <w:t xml:space="preserve"> </w:t>
      </w:r>
      <w:r w:rsidR="00132C94" w:rsidRPr="00870CFF">
        <w:t>отраслях</w:t>
      </w:r>
      <w:r w:rsidR="00132C94" w:rsidRPr="00870CFF">
        <w:rPr>
          <w:spacing w:val="-8"/>
        </w:rPr>
        <w:t xml:space="preserve"> </w:t>
      </w:r>
      <w:r w:rsidR="00BC42EC" w:rsidRPr="00870CFF">
        <w:t>хозяйствен</w:t>
      </w:r>
      <w:r w:rsidR="00132C94" w:rsidRPr="00870CFF">
        <w:t xml:space="preserve">ной деятельности человека. Обширная область </w:t>
      </w:r>
      <w:r w:rsidR="00C648B2" w:rsidRPr="00870CFF">
        <w:t>использования зачастую продикто</w:t>
      </w:r>
      <w:r w:rsidR="00132C94" w:rsidRPr="00870CFF">
        <w:t>вана</w:t>
      </w:r>
      <w:r w:rsidR="00132C94" w:rsidRPr="00870CFF">
        <w:rPr>
          <w:spacing w:val="-2"/>
        </w:rPr>
        <w:t xml:space="preserve"> </w:t>
      </w:r>
      <w:r w:rsidR="00132C94" w:rsidRPr="00870CFF">
        <w:t>их</w:t>
      </w:r>
      <w:r w:rsidR="00132C94" w:rsidRPr="00870CFF">
        <w:rPr>
          <w:spacing w:val="-1"/>
        </w:rPr>
        <w:t xml:space="preserve"> </w:t>
      </w:r>
      <w:r w:rsidR="00132C94" w:rsidRPr="00870CFF">
        <w:t>высокой</w:t>
      </w:r>
      <w:r w:rsidR="00132C94" w:rsidRPr="00870CFF">
        <w:rPr>
          <w:spacing w:val="-2"/>
        </w:rPr>
        <w:t xml:space="preserve"> </w:t>
      </w:r>
      <w:r w:rsidR="00132C94" w:rsidRPr="00870CFF">
        <w:t>надежностью,</w:t>
      </w:r>
      <w:r w:rsidR="00132C94" w:rsidRPr="00870CFF">
        <w:rPr>
          <w:spacing w:val="-2"/>
        </w:rPr>
        <w:t xml:space="preserve"> </w:t>
      </w:r>
      <w:r w:rsidR="00132C94" w:rsidRPr="00870CFF">
        <w:t>простотой</w:t>
      </w:r>
      <w:r w:rsidR="00132C94" w:rsidRPr="00870CFF">
        <w:rPr>
          <w:spacing w:val="-2"/>
        </w:rPr>
        <w:t xml:space="preserve"> </w:t>
      </w:r>
      <w:r w:rsidR="00132C94" w:rsidRPr="00870CFF">
        <w:t>конструкции</w:t>
      </w:r>
      <w:r w:rsidR="00132C94" w:rsidRPr="00870CFF">
        <w:rPr>
          <w:spacing w:val="-5"/>
        </w:rPr>
        <w:t xml:space="preserve"> </w:t>
      </w:r>
      <w:r w:rsidR="00132C94" w:rsidRPr="00870CFF">
        <w:t>и</w:t>
      </w:r>
      <w:r w:rsidR="00132C94" w:rsidRPr="00870CFF">
        <w:rPr>
          <w:spacing w:val="-1"/>
        </w:rPr>
        <w:t xml:space="preserve"> </w:t>
      </w:r>
      <w:r w:rsidR="00132C94" w:rsidRPr="00870CFF">
        <w:t>малой</w:t>
      </w:r>
      <w:r w:rsidR="00132C94" w:rsidRPr="00870CFF">
        <w:rPr>
          <w:spacing w:val="-1"/>
        </w:rPr>
        <w:t xml:space="preserve"> </w:t>
      </w:r>
      <w:r w:rsidR="00132C94" w:rsidRPr="00870CFF">
        <w:t>стоимостью.</w:t>
      </w:r>
    </w:p>
    <w:p w14:paraId="4728E397" w14:textId="77777777" w:rsidR="00A94292" w:rsidRPr="00870CFF" w:rsidRDefault="00132C94" w:rsidP="0018207B">
      <w:pPr>
        <w:pStyle w:val="a3"/>
        <w:tabs>
          <w:tab w:val="left" w:pos="1048"/>
        </w:tabs>
        <w:ind w:left="0" w:firstLine="709"/>
        <w:jc w:val="both"/>
      </w:pPr>
      <w:r w:rsidRPr="00870CFF">
        <w:t>Совершенствование современных конструкций турбомашин</w:t>
      </w:r>
      <w:r w:rsidRPr="00870CFF">
        <w:rPr>
          <w:spacing w:val="1"/>
        </w:rPr>
        <w:t xml:space="preserve"> </w:t>
      </w:r>
      <w:r w:rsidRPr="00870CFF">
        <w:t>идет по пути дальнейшего увеличения удельной мощности при одновременном</w:t>
      </w:r>
      <w:r w:rsidRPr="00870CFF">
        <w:rPr>
          <w:spacing w:val="1"/>
        </w:rPr>
        <w:t xml:space="preserve"> </w:t>
      </w:r>
      <w:r w:rsidRPr="00870CFF">
        <w:t>ужесточении</w:t>
      </w:r>
      <w:r w:rsidRPr="00870CFF">
        <w:rPr>
          <w:spacing w:val="-2"/>
        </w:rPr>
        <w:t xml:space="preserve"> </w:t>
      </w:r>
      <w:r w:rsidRPr="00870CFF">
        <w:t>требований</w:t>
      </w:r>
      <w:r w:rsidRPr="00870CFF">
        <w:rPr>
          <w:spacing w:val="-1"/>
        </w:rPr>
        <w:t xml:space="preserve"> </w:t>
      </w:r>
      <w:r w:rsidRPr="00870CFF">
        <w:t>по</w:t>
      </w:r>
      <w:r w:rsidRPr="00870CFF">
        <w:rPr>
          <w:spacing w:val="-1"/>
        </w:rPr>
        <w:t xml:space="preserve"> </w:t>
      </w:r>
      <w:r w:rsidRPr="00870CFF">
        <w:t>энергоэффективности,</w:t>
      </w:r>
      <w:r w:rsidRPr="00870CFF">
        <w:rPr>
          <w:spacing w:val="-2"/>
        </w:rPr>
        <w:t xml:space="preserve"> </w:t>
      </w:r>
      <w:r w:rsidRPr="00870CFF">
        <w:t>надежности</w:t>
      </w:r>
      <w:r w:rsidRPr="00870CFF">
        <w:rPr>
          <w:spacing w:val="-2"/>
        </w:rPr>
        <w:t xml:space="preserve"> </w:t>
      </w:r>
      <w:r w:rsidRPr="00870CFF">
        <w:t>и</w:t>
      </w:r>
      <w:r w:rsidRPr="00870CFF">
        <w:rPr>
          <w:spacing w:val="-4"/>
        </w:rPr>
        <w:t xml:space="preserve"> </w:t>
      </w:r>
      <w:r w:rsidRPr="00870CFF">
        <w:t>ресурсу.</w:t>
      </w:r>
    </w:p>
    <w:p w14:paraId="4728E398" w14:textId="77777777" w:rsidR="00A94292" w:rsidRPr="00870CFF" w:rsidRDefault="00132C94" w:rsidP="0018207B">
      <w:pPr>
        <w:pStyle w:val="a3"/>
        <w:tabs>
          <w:tab w:val="left" w:pos="1048"/>
        </w:tabs>
        <w:ind w:left="0" w:firstLine="709"/>
        <w:jc w:val="both"/>
      </w:pPr>
      <w:r w:rsidRPr="00870CFF">
        <w:t>Наряду с поисками путей улучшения конструктивного исполнения турбомашин не прекращается совершен</w:t>
      </w:r>
      <w:r w:rsidR="00C648B2" w:rsidRPr="00870CFF">
        <w:t>ствование методик расчета их га</w:t>
      </w:r>
      <w:r w:rsidRPr="00870CFF">
        <w:t>зодинамических характеристик, разрабатываются новые математические модели</w:t>
      </w:r>
      <w:r w:rsidRPr="00870CFF">
        <w:rPr>
          <w:spacing w:val="1"/>
        </w:rPr>
        <w:t xml:space="preserve"> </w:t>
      </w:r>
      <w:r w:rsidRPr="00870CFF">
        <w:t>расчета,</w:t>
      </w:r>
      <w:r w:rsidRPr="00870CFF">
        <w:rPr>
          <w:spacing w:val="-2"/>
        </w:rPr>
        <w:t xml:space="preserve"> </w:t>
      </w:r>
      <w:r w:rsidRPr="00870CFF">
        <w:t>более полно отражающие</w:t>
      </w:r>
      <w:r w:rsidRPr="00870CFF">
        <w:rPr>
          <w:spacing w:val="-3"/>
        </w:rPr>
        <w:t xml:space="preserve"> </w:t>
      </w:r>
      <w:r w:rsidRPr="00870CFF">
        <w:t>особенности рабочего</w:t>
      </w:r>
      <w:r w:rsidRPr="00870CFF">
        <w:rPr>
          <w:spacing w:val="-4"/>
        </w:rPr>
        <w:t xml:space="preserve"> </w:t>
      </w:r>
      <w:r w:rsidRPr="00870CFF">
        <w:t>процесса.</w:t>
      </w:r>
    </w:p>
    <w:p w14:paraId="4728E399" w14:textId="77777777" w:rsidR="00A94292" w:rsidRPr="00870CFF" w:rsidRDefault="00132C94" w:rsidP="0018207B">
      <w:pPr>
        <w:pStyle w:val="a3"/>
        <w:tabs>
          <w:tab w:val="left" w:pos="1048"/>
        </w:tabs>
        <w:ind w:left="0" w:firstLine="709"/>
        <w:jc w:val="both"/>
      </w:pPr>
      <w:r w:rsidRPr="00870CFF">
        <w:t>Однако</w:t>
      </w:r>
      <w:r w:rsidRPr="00870CFF">
        <w:rPr>
          <w:spacing w:val="-16"/>
        </w:rPr>
        <w:t xml:space="preserve"> </w:t>
      </w:r>
      <w:r w:rsidRPr="00870CFF">
        <w:t>анализ</w:t>
      </w:r>
      <w:r w:rsidRPr="00870CFF">
        <w:rPr>
          <w:spacing w:val="-16"/>
        </w:rPr>
        <w:t xml:space="preserve"> </w:t>
      </w:r>
      <w:r w:rsidRPr="00870CFF">
        <w:t>работы</w:t>
      </w:r>
      <w:r w:rsidRPr="00870CFF">
        <w:rPr>
          <w:spacing w:val="-15"/>
        </w:rPr>
        <w:t xml:space="preserve"> </w:t>
      </w:r>
      <w:r w:rsidRPr="00870CFF">
        <w:t>существующих</w:t>
      </w:r>
      <w:r w:rsidRPr="00870CFF">
        <w:rPr>
          <w:spacing w:val="-14"/>
        </w:rPr>
        <w:t xml:space="preserve"> </w:t>
      </w:r>
      <w:r w:rsidRPr="00870CFF">
        <w:t>конструкций</w:t>
      </w:r>
      <w:r w:rsidRPr="00870CFF">
        <w:rPr>
          <w:spacing w:val="-15"/>
        </w:rPr>
        <w:t xml:space="preserve"> </w:t>
      </w:r>
      <w:r w:rsidRPr="00870CFF">
        <w:t>турбомашин</w:t>
      </w:r>
      <w:r w:rsidRPr="00870CFF">
        <w:rPr>
          <w:spacing w:val="-17"/>
        </w:rPr>
        <w:t xml:space="preserve"> </w:t>
      </w:r>
      <w:r w:rsidRPr="00870CFF">
        <w:t>по-прежнему</w:t>
      </w:r>
      <w:r w:rsidRPr="00870CFF">
        <w:rPr>
          <w:spacing w:val="-68"/>
        </w:rPr>
        <w:t xml:space="preserve"> </w:t>
      </w:r>
      <w:r w:rsidRPr="00870CFF">
        <w:t>выявляет недостатки, наличие которых в совре</w:t>
      </w:r>
      <w:r w:rsidR="00C648B2" w:rsidRPr="00870CFF">
        <w:t>менных условиях производства яв</w:t>
      </w:r>
      <w:r w:rsidRPr="00870CFF">
        <w:t>ляется неприемлемым. Данные недостатки выражаются в виде узкого диапазона</w:t>
      </w:r>
      <w:r w:rsidRPr="00870CFF">
        <w:rPr>
          <w:spacing w:val="1"/>
        </w:rPr>
        <w:t xml:space="preserve"> </w:t>
      </w:r>
      <w:r w:rsidRPr="00870CFF">
        <w:t>эффективной работы, пониженной энергоэффективности на нерасчетных режимах</w:t>
      </w:r>
      <w:r w:rsidRPr="00870CFF">
        <w:rPr>
          <w:spacing w:val="-67"/>
        </w:rPr>
        <w:t xml:space="preserve"> </w:t>
      </w:r>
      <w:r w:rsidRPr="00870CFF">
        <w:t>и</w:t>
      </w:r>
      <w:r w:rsidRPr="00870CFF">
        <w:rPr>
          <w:spacing w:val="-1"/>
        </w:rPr>
        <w:t xml:space="preserve"> </w:t>
      </w:r>
      <w:r w:rsidRPr="00870CFF">
        <w:t>низким значением</w:t>
      </w:r>
      <w:r w:rsidRPr="00870CFF">
        <w:rPr>
          <w:spacing w:val="-3"/>
        </w:rPr>
        <w:t xml:space="preserve"> </w:t>
      </w:r>
      <w:r w:rsidRPr="00870CFF">
        <w:t>гидравлического</w:t>
      </w:r>
      <w:r w:rsidRPr="00870CFF">
        <w:rPr>
          <w:spacing w:val="1"/>
        </w:rPr>
        <w:t xml:space="preserve"> </w:t>
      </w:r>
      <w:r w:rsidRPr="00870CFF">
        <w:t>КПД.</w:t>
      </w:r>
    </w:p>
    <w:p w14:paraId="4728E39A" w14:textId="77777777" w:rsidR="00A94292" w:rsidRPr="00870CFF" w:rsidRDefault="00132C94" w:rsidP="0018207B">
      <w:pPr>
        <w:pStyle w:val="a3"/>
        <w:tabs>
          <w:tab w:val="left" w:pos="1048"/>
        </w:tabs>
        <w:ind w:left="0" w:firstLine="709"/>
        <w:jc w:val="both"/>
      </w:pPr>
      <w:r w:rsidRPr="00870CFF">
        <w:lastRenderedPageBreak/>
        <w:t>Существование данных недостатков во многом обусловлено конструктивным</w:t>
      </w:r>
      <w:r w:rsidRPr="00870CFF">
        <w:rPr>
          <w:spacing w:val="-67"/>
        </w:rPr>
        <w:t xml:space="preserve"> </w:t>
      </w:r>
      <w:r w:rsidRPr="00870CFF">
        <w:t>исполнением турбомашин, а именно наличием элементов с высокими значениями</w:t>
      </w:r>
      <w:r w:rsidRPr="00870CFF">
        <w:rPr>
          <w:spacing w:val="1"/>
        </w:rPr>
        <w:t xml:space="preserve"> </w:t>
      </w:r>
      <w:r w:rsidRPr="00870CFF">
        <w:t>гидравлических потерь. К таким элементам от</w:t>
      </w:r>
      <w:r w:rsidR="00C648B2" w:rsidRPr="00870CFF">
        <w:t>носятся переводные каналы много</w:t>
      </w:r>
      <w:r w:rsidRPr="00870CFF">
        <w:t>ступенчатых конструкций центробежных тур</w:t>
      </w:r>
      <w:r w:rsidR="00C648B2" w:rsidRPr="00870CFF">
        <w:t>бомашин. Доля гидравлических по</w:t>
      </w:r>
      <w:r w:rsidRPr="00870CFF">
        <w:t>терь</w:t>
      </w:r>
      <w:r w:rsidRPr="00870CFF">
        <w:rPr>
          <w:spacing w:val="-2"/>
        </w:rPr>
        <w:t xml:space="preserve"> </w:t>
      </w:r>
      <w:r w:rsidRPr="00870CFF">
        <w:t>в</w:t>
      </w:r>
      <w:r w:rsidRPr="00870CFF">
        <w:rPr>
          <w:spacing w:val="-1"/>
        </w:rPr>
        <w:t xml:space="preserve"> </w:t>
      </w:r>
      <w:r w:rsidRPr="00870CFF">
        <w:t>данных</w:t>
      </w:r>
      <w:r w:rsidRPr="00870CFF">
        <w:rPr>
          <w:spacing w:val="1"/>
        </w:rPr>
        <w:t xml:space="preserve"> </w:t>
      </w:r>
      <w:r w:rsidRPr="00870CFF">
        <w:t>элементах</w:t>
      </w:r>
      <w:r w:rsidRPr="00870CFF">
        <w:rPr>
          <w:spacing w:val="1"/>
        </w:rPr>
        <w:t xml:space="preserve"> </w:t>
      </w:r>
      <w:r w:rsidRPr="00870CFF">
        <w:t>составляет</w:t>
      </w:r>
      <w:r w:rsidRPr="00870CFF">
        <w:rPr>
          <w:spacing w:val="-1"/>
        </w:rPr>
        <w:t xml:space="preserve"> </w:t>
      </w:r>
      <w:r w:rsidRPr="00870CFF">
        <w:t>около</w:t>
      </w:r>
      <w:r w:rsidRPr="00870CFF">
        <w:rPr>
          <w:spacing w:val="1"/>
        </w:rPr>
        <w:t xml:space="preserve"> </w:t>
      </w:r>
      <w:r w:rsidRPr="00870CFF">
        <w:t>50</w:t>
      </w:r>
      <w:r w:rsidRPr="00870CFF">
        <w:rPr>
          <w:spacing w:val="1"/>
        </w:rPr>
        <w:t xml:space="preserve"> </w:t>
      </w:r>
      <w:r w:rsidRPr="00870CFF">
        <w:t>%</w:t>
      </w:r>
      <w:r w:rsidRPr="00870CFF">
        <w:rPr>
          <w:spacing w:val="-2"/>
        </w:rPr>
        <w:t xml:space="preserve"> </w:t>
      </w:r>
      <w:r w:rsidR="00EB6E6A" w:rsidRPr="00870CFF">
        <w:t>[25</w:t>
      </w:r>
      <w:r w:rsidRPr="00870CFF">
        <w:t>].</w:t>
      </w:r>
    </w:p>
    <w:p w14:paraId="4728E39B" w14:textId="77777777" w:rsidR="00A94292" w:rsidRPr="00870CFF" w:rsidRDefault="00132C94" w:rsidP="0018207B">
      <w:pPr>
        <w:pStyle w:val="a3"/>
        <w:tabs>
          <w:tab w:val="left" w:pos="1048"/>
        </w:tabs>
        <w:ind w:left="0" w:firstLine="709"/>
        <w:jc w:val="both"/>
      </w:pPr>
      <w:r w:rsidRPr="00870CFF">
        <w:t>Повышение энергоэффективности известных конструкций многоступенчатых</w:t>
      </w:r>
      <w:r w:rsidRPr="00870CFF">
        <w:rPr>
          <w:spacing w:val="-67"/>
        </w:rPr>
        <w:t xml:space="preserve"> </w:t>
      </w:r>
      <w:r w:rsidRPr="00870CFF">
        <w:t>центробежных</w:t>
      </w:r>
      <w:r w:rsidRPr="00870CFF">
        <w:rPr>
          <w:spacing w:val="1"/>
        </w:rPr>
        <w:t xml:space="preserve"> </w:t>
      </w:r>
      <w:r w:rsidRPr="00870CFF">
        <w:t>турбомашин</w:t>
      </w:r>
      <w:r w:rsidRPr="00870CFF">
        <w:rPr>
          <w:spacing w:val="1"/>
        </w:rPr>
        <w:t xml:space="preserve"> </w:t>
      </w:r>
      <w:r w:rsidRPr="00870CFF">
        <w:t>существующими</w:t>
      </w:r>
      <w:r w:rsidRPr="00870CFF">
        <w:rPr>
          <w:spacing w:val="1"/>
        </w:rPr>
        <w:t xml:space="preserve"> </w:t>
      </w:r>
      <w:r w:rsidRPr="00870CFF">
        <w:t>методами</w:t>
      </w:r>
      <w:r w:rsidRPr="00870CFF">
        <w:rPr>
          <w:spacing w:val="1"/>
        </w:rPr>
        <w:t xml:space="preserve"> </w:t>
      </w:r>
      <w:r w:rsidRPr="00870CFF">
        <w:t>оптимизации</w:t>
      </w:r>
      <w:r w:rsidRPr="00870CFF">
        <w:rPr>
          <w:spacing w:val="1"/>
        </w:rPr>
        <w:t xml:space="preserve"> </w:t>
      </w:r>
      <w:r w:rsidRPr="00870CFF">
        <w:t>возможно</w:t>
      </w:r>
      <w:r w:rsidRPr="00870CFF">
        <w:rPr>
          <w:spacing w:val="-67"/>
        </w:rPr>
        <w:t xml:space="preserve"> </w:t>
      </w:r>
      <w:r w:rsidRPr="00870CFF">
        <w:t>лишь</w:t>
      </w:r>
      <w:r w:rsidRPr="00870CFF">
        <w:rPr>
          <w:spacing w:val="-11"/>
        </w:rPr>
        <w:t xml:space="preserve"> </w:t>
      </w:r>
      <w:r w:rsidRPr="00870CFF">
        <w:t>в</w:t>
      </w:r>
      <w:r w:rsidRPr="00870CFF">
        <w:rPr>
          <w:spacing w:val="-9"/>
        </w:rPr>
        <w:t xml:space="preserve"> </w:t>
      </w:r>
      <w:r w:rsidRPr="00870CFF">
        <w:t>небольшом</w:t>
      </w:r>
      <w:r w:rsidRPr="00870CFF">
        <w:rPr>
          <w:spacing w:val="-11"/>
        </w:rPr>
        <w:t xml:space="preserve"> </w:t>
      </w:r>
      <w:r w:rsidRPr="00870CFF">
        <w:t>диапазоне.</w:t>
      </w:r>
      <w:r w:rsidRPr="00870CFF">
        <w:rPr>
          <w:spacing w:val="-9"/>
        </w:rPr>
        <w:t xml:space="preserve"> </w:t>
      </w:r>
      <w:r w:rsidRPr="00870CFF">
        <w:t>Расширение</w:t>
      </w:r>
      <w:r w:rsidRPr="00870CFF">
        <w:rPr>
          <w:spacing w:val="-11"/>
        </w:rPr>
        <w:t xml:space="preserve"> </w:t>
      </w:r>
      <w:r w:rsidRPr="00870CFF">
        <w:t>же</w:t>
      </w:r>
      <w:r w:rsidRPr="00870CFF">
        <w:rPr>
          <w:spacing w:val="-11"/>
        </w:rPr>
        <w:t xml:space="preserve"> </w:t>
      </w:r>
      <w:r w:rsidRPr="00870CFF">
        <w:t>диапазона</w:t>
      </w:r>
      <w:r w:rsidRPr="00870CFF">
        <w:rPr>
          <w:spacing w:val="-10"/>
        </w:rPr>
        <w:t xml:space="preserve"> </w:t>
      </w:r>
      <w:r w:rsidRPr="00870CFF">
        <w:t>эффективной</w:t>
      </w:r>
      <w:r w:rsidRPr="00870CFF">
        <w:rPr>
          <w:spacing w:val="-11"/>
        </w:rPr>
        <w:t xml:space="preserve"> </w:t>
      </w:r>
      <w:r w:rsidRPr="00870CFF">
        <w:t>работы</w:t>
      </w:r>
      <w:r w:rsidRPr="00870CFF">
        <w:rPr>
          <w:spacing w:val="-8"/>
        </w:rPr>
        <w:t xml:space="preserve"> </w:t>
      </w:r>
      <w:r w:rsidRPr="00870CFF">
        <w:t>тур</w:t>
      </w:r>
      <w:r w:rsidRPr="00870CFF">
        <w:rPr>
          <w:spacing w:val="-68"/>
        </w:rPr>
        <w:t xml:space="preserve"> </w:t>
      </w:r>
      <w:r w:rsidRPr="00870CFF">
        <w:t>бомашин становится возможным в результате разработки альтернативной схемы</w:t>
      </w:r>
      <w:r w:rsidRPr="00870CFF">
        <w:rPr>
          <w:spacing w:val="1"/>
        </w:rPr>
        <w:t xml:space="preserve"> </w:t>
      </w:r>
      <w:r w:rsidRPr="00870CFF">
        <w:t>движения потока текучего от ступени к ступени, без применения систем переводных</w:t>
      </w:r>
      <w:r w:rsidRPr="00870CFF">
        <w:rPr>
          <w:spacing w:val="-9"/>
        </w:rPr>
        <w:t xml:space="preserve"> </w:t>
      </w:r>
      <w:r w:rsidRPr="00870CFF">
        <w:t>каналов.</w:t>
      </w:r>
      <w:r w:rsidRPr="00870CFF">
        <w:rPr>
          <w:spacing w:val="-11"/>
        </w:rPr>
        <w:t xml:space="preserve"> </w:t>
      </w:r>
      <w:r w:rsidRPr="00870CFF">
        <w:t>В</w:t>
      </w:r>
      <w:r w:rsidRPr="00870CFF">
        <w:rPr>
          <w:spacing w:val="-9"/>
        </w:rPr>
        <w:t xml:space="preserve"> </w:t>
      </w:r>
      <w:r w:rsidRPr="00870CFF">
        <w:t>качестве</w:t>
      </w:r>
      <w:r w:rsidRPr="00870CFF">
        <w:rPr>
          <w:spacing w:val="-11"/>
        </w:rPr>
        <w:t xml:space="preserve"> </w:t>
      </w:r>
      <w:r w:rsidRPr="00870CFF">
        <w:t>данной</w:t>
      </w:r>
      <w:r w:rsidRPr="00870CFF">
        <w:rPr>
          <w:spacing w:val="-11"/>
        </w:rPr>
        <w:t xml:space="preserve"> </w:t>
      </w:r>
      <w:r w:rsidRPr="00870CFF">
        <w:t>альтернативы</w:t>
      </w:r>
      <w:r w:rsidRPr="00870CFF">
        <w:rPr>
          <w:spacing w:val="-9"/>
        </w:rPr>
        <w:t xml:space="preserve"> </w:t>
      </w:r>
      <w:r w:rsidRPr="00870CFF">
        <w:t>может</w:t>
      </w:r>
      <w:r w:rsidRPr="00870CFF">
        <w:rPr>
          <w:spacing w:val="-10"/>
        </w:rPr>
        <w:t xml:space="preserve"> </w:t>
      </w:r>
      <w:r w:rsidRPr="00870CFF">
        <w:t>стать</w:t>
      </w:r>
      <w:r w:rsidRPr="00870CFF">
        <w:rPr>
          <w:spacing w:val="-10"/>
        </w:rPr>
        <w:t xml:space="preserve"> </w:t>
      </w:r>
      <w:r w:rsidRPr="00870CFF">
        <w:t>центробежная</w:t>
      </w:r>
      <w:r w:rsidRPr="00870CFF">
        <w:rPr>
          <w:spacing w:val="-10"/>
        </w:rPr>
        <w:t xml:space="preserve"> </w:t>
      </w:r>
      <w:r w:rsidRPr="00870CFF">
        <w:t>турбома</w:t>
      </w:r>
      <w:r w:rsidRPr="00870CFF">
        <w:rPr>
          <w:spacing w:val="-67"/>
        </w:rPr>
        <w:t xml:space="preserve"> </w:t>
      </w:r>
      <w:r w:rsidRPr="00870CFF">
        <w:t>шина</w:t>
      </w:r>
      <w:r w:rsidRPr="00870CFF">
        <w:rPr>
          <w:spacing w:val="-4"/>
        </w:rPr>
        <w:t xml:space="preserve"> </w:t>
      </w:r>
      <w:r w:rsidRPr="00870CFF">
        <w:t>с коаксиальным расположением</w:t>
      </w:r>
      <w:r w:rsidRPr="00870CFF">
        <w:rPr>
          <w:spacing w:val="2"/>
        </w:rPr>
        <w:t xml:space="preserve"> </w:t>
      </w:r>
      <w:r w:rsidRPr="00870CFF">
        <w:t>рабочих</w:t>
      </w:r>
      <w:r w:rsidRPr="00870CFF">
        <w:rPr>
          <w:spacing w:val="1"/>
        </w:rPr>
        <w:t xml:space="preserve"> </w:t>
      </w:r>
      <w:r w:rsidRPr="00870CFF">
        <w:t>колес.</w:t>
      </w:r>
    </w:p>
    <w:p w14:paraId="4728E39C" w14:textId="1B0128BF" w:rsidR="00A94292" w:rsidRPr="00870CFF" w:rsidRDefault="00132C94" w:rsidP="0018207B">
      <w:pPr>
        <w:pStyle w:val="a3"/>
        <w:tabs>
          <w:tab w:val="left" w:pos="1048"/>
        </w:tabs>
        <w:ind w:left="0" w:firstLine="709"/>
        <w:jc w:val="both"/>
      </w:pPr>
      <w:r w:rsidRPr="00870CFF">
        <w:t>Фактов</w:t>
      </w:r>
      <w:r w:rsidRPr="00870CFF">
        <w:rPr>
          <w:spacing w:val="-13"/>
        </w:rPr>
        <w:t xml:space="preserve"> </w:t>
      </w:r>
      <w:r w:rsidRPr="00870CFF">
        <w:t>использования</w:t>
      </w:r>
      <w:r w:rsidRPr="00870CFF">
        <w:rPr>
          <w:spacing w:val="-11"/>
        </w:rPr>
        <w:t xml:space="preserve"> </w:t>
      </w:r>
      <w:r w:rsidRPr="00870CFF">
        <w:t>центробежных</w:t>
      </w:r>
      <w:r w:rsidRPr="00870CFF">
        <w:rPr>
          <w:spacing w:val="-11"/>
        </w:rPr>
        <w:t xml:space="preserve"> </w:t>
      </w:r>
      <w:r w:rsidRPr="00870CFF">
        <w:t>турбомашин</w:t>
      </w:r>
      <w:r w:rsidRPr="00870CFF">
        <w:rPr>
          <w:spacing w:val="-11"/>
        </w:rPr>
        <w:t xml:space="preserve"> </w:t>
      </w:r>
      <w:r w:rsidRPr="00870CFF">
        <w:t>с</w:t>
      </w:r>
      <w:r w:rsidRPr="00870CFF">
        <w:rPr>
          <w:spacing w:val="-11"/>
        </w:rPr>
        <w:t xml:space="preserve"> </w:t>
      </w:r>
      <w:r w:rsidRPr="00870CFF">
        <w:t>данным</w:t>
      </w:r>
      <w:r w:rsidRPr="00870CFF">
        <w:rPr>
          <w:spacing w:val="-15"/>
        </w:rPr>
        <w:t xml:space="preserve"> </w:t>
      </w:r>
      <w:r w:rsidRPr="00870CFF">
        <w:t>конструктивным</w:t>
      </w:r>
      <w:r w:rsidRPr="00870CFF">
        <w:rPr>
          <w:spacing w:val="-67"/>
        </w:rPr>
        <w:t xml:space="preserve"> </w:t>
      </w:r>
      <w:r w:rsidRPr="00870CFF">
        <w:t>решением до настоящего момента нет, соответственно опыт экспериментальных и</w:t>
      </w:r>
      <w:r w:rsidRPr="00870CFF">
        <w:rPr>
          <w:spacing w:val="-67"/>
        </w:rPr>
        <w:t xml:space="preserve"> </w:t>
      </w:r>
      <w:r w:rsidRPr="00870CFF">
        <w:t>теоретических</w:t>
      </w:r>
      <w:r w:rsidRPr="00870CFF">
        <w:rPr>
          <w:spacing w:val="43"/>
        </w:rPr>
        <w:t xml:space="preserve"> </w:t>
      </w:r>
      <w:r w:rsidRPr="00870CFF">
        <w:t>исследований</w:t>
      </w:r>
      <w:r w:rsidRPr="00870CFF">
        <w:rPr>
          <w:spacing w:val="43"/>
        </w:rPr>
        <w:t xml:space="preserve"> </w:t>
      </w:r>
      <w:r w:rsidRPr="00870CFF">
        <w:t>с</w:t>
      </w:r>
      <w:r w:rsidRPr="00870CFF">
        <w:rPr>
          <w:spacing w:val="41"/>
        </w:rPr>
        <w:t xml:space="preserve"> </w:t>
      </w:r>
      <w:r w:rsidRPr="00870CFF">
        <w:t>ними</w:t>
      </w:r>
      <w:r w:rsidRPr="00870CFF">
        <w:rPr>
          <w:spacing w:val="41"/>
        </w:rPr>
        <w:t xml:space="preserve"> </w:t>
      </w:r>
      <w:r w:rsidRPr="00870CFF">
        <w:t>отсутствует.</w:t>
      </w:r>
      <w:r w:rsidRPr="00870CFF">
        <w:rPr>
          <w:spacing w:val="44"/>
        </w:rPr>
        <w:t xml:space="preserve"> </w:t>
      </w:r>
      <w:r w:rsidRPr="00870CFF">
        <w:t>Однако</w:t>
      </w:r>
      <w:r w:rsidRPr="00870CFF">
        <w:rPr>
          <w:spacing w:val="42"/>
        </w:rPr>
        <w:t xml:space="preserve"> </w:t>
      </w:r>
      <w:r w:rsidRPr="00870CFF">
        <w:t>следует</w:t>
      </w:r>
      <w:r w:rsidRPr="00870CFF">
        <w:rPr>
          <w:spacing w:val="42"/>
        </w:rPr>
        <w:t xml:space="preserve"> </w:t>
      </w:r>
      <w:r w:rsidRPr="00870CFF">
        <w:t>отметить,</w:t>
      </w:r>
      <w:r w:rsidRPr="00870CFF">
        <w:rPr>
          <w:spacing w:val="42"/>
        </w:rPr>
        <w:t xml:space="preserve"> </w:t>
      </w:r>
      <w:r w:rsidRPr="00870CFF">
        <w:t>что</w:t>
      </w:r>
      <w:r w:rsidR="00E47D09" w:rsidRPr="00870CFF">
        <w:t xml:space="preserve"> </w:t>
      </w:r>
      <w:r w:rsidRPr="00870CFF">
        <w:t>данное конструктивное решение активно используется в осевых турбомашинах.</w:t>
      </w:r>
      <w:r w:rsidRPr="00870CFF">
        <w:rPr>
          <w:spacing w:val="1"/>
        </w:rPr>
        <w:t xml:space="preserve"> </w:t>
      </w:r>
      <w:r w:rsidRPr="00870CFF">
        <w:t>Оно</w:t>
      </w:r>
      <w:r w:rsidRPr="00870CFF">
        <w:rPr>
          <w:spacing w:val="-13"/>
        </w:rPr>
        <w:t xml:space="preserve"> </w:t>
      </w:r>
      <w:r w:rsidRPr="00870CFF">
        <w:t>заложено</w:t>
      </w:r>
      <w:r w:rsidRPr="00870CFF">
        <w:rPr>
          <w:spacing w:val="-12"/>
        </w:rPr>
        <w:t xml:space="preserve"> </w:t>
      </w:r>
      <w:r w:rsidRPr="00870CFF">
        <w:t>в</w:t>
      </w:r>
      <w:r w:rsidRPr="00870CFF">
        <w:rPr>
          <w:spacing w:val="-13"/>
        </w:rPr>
        <w:t xml:space="preserve"> </w:t>
      </w:r>
      <w:r w:rsidRPr="00870CFF">
        <w:t>принципе</w:t>
      </w:r>
      <w:r w:rsidRPr="00870CFF">
        <w:rPr>
          <w:spacing w:val="-16"/>
        </w:rPr>
        <w:t xml:space="preserve"> </w:t>
      </w:r>
      <w:r w:rsidRPr="00870CFF">
        <w:t>работы</w:t>
      </w:r>
      <w:r w:rsidRPr="00870CFF">
        <w:rPr>
          <w:spacing w:val="-14"/>
        </w:rPr>
        <w:t xml:space="preserve"> </w:t>
      </w:r>
      <w:r w:rsidRPr="00870CFF">
        <w:t>многоступенчатых</w:t>
      </w:r>
      <w:r w:rsidRPr="00870CFF">
        <w:rPr>
          <w:spacing w:val="-14"/>
        </w:rPr>
        <w:t xml:space="preserve"> </w:t>
      </w:r>
      <w:r w:rsidRPr="00870CFF">
        <w:t>осевых</w:t>
      </w:r>
      <w:r w:rsidRPr="00870CFF">
        <w:rPr>
          <w:spacing w:val="-9"/>
        </w:rPr>
        <w:t xml:space="preserve"> </w:t>
      </w:r>
      <w:r w:rsidRPr="00870CFF">
        <w:t>турбомашин,</w:t>
      </w:r>
      <w:r w:rsidRPr="00870CFF">
        <w:rPr>
          <w:spacing w:val="-15"/>
        </w:rPr>
        <w:t xml:space="preserve"> </w:t>
      </w:r>
      <w:r w:rsidRPr="00870CFF">
        <w:t>а</w:t>
      </w:r>
      <w:r w:rsidRPr="00870CFF">
        <w:rPr>
          <w:spacing w:val="-12"/>
        </w:rPr>
        <w:t xml:space="preserve"> </w:t>
      </w:r>
      <w:r w:rsidRPr="00870CFF">
        <w:t>исходя</w:t>
      </w:r>
      <w:r w:rsidRPr="00870CFF">
        <w:rPr>
          <w:spacing w:val="-68"/>
        </w:rPr>
        <w:t xml:space="preserve"> </w:t>
      </w:r>
      <w:r w:rsidRPr="00870CFF">
        <w:t>из общности происходящих внутренних процес</w:t>
      </w:r>
      <w:r w:rsidR="00C648B2" w:rsidRPr="00870CFF">
        <w:t>сов осевых и центробежных турбо</w:t>
      </w:r>
      <w:r w:rsidRPr="00870CFF">
        <w:t>машин, можно сделать предположение об ус</w:t>
      </w:r>
      <w:r w:rsidR="00C648B2" w:rsidRPr="00870CFF">
        <w:t>пешности применения данного кон</w:t>
      </w:r>
      <w:r w:rsidRPr="00870CFF">
        <w:t>структивного</w:t>
      </w:r>
      <w:r w:rsidRPr="00870CFF">
        <w:rPr>
          <w:spacing w:val="-3"/>
        </w:rPr>
        <w:t xml:space="preserve"> </w:t>
      </w:r>
      <w:r w:rsidRPr="00870CFF">
        <w:t>решения и</w:t>
      </w:r>
      <w:r w:rsidRPr="00870CFF">
        <w:rPr>
          <w:spacing w:val="-1"/>
        </w:rPr>
        <w:t xml:space="preserve"> </w:t>
      </w:r>
      <w:r w:rsidRPr="00870CFF">
        <w:t>в</w:t>
      </w:r>
      <w:r w:rsidRPr="00870CFF">
        <w:rPr>
          <w:spacing w:val="-1"/>
        </w:rPr>
        <w:t xml:space="preserve"> </w:t>
      </w:r>
      <w:r w:rsidRPr="00870CFF">
        <w:t>центробежных турбомашинах</w:t>
      </w:r>
      <w:r w:rsidR="00D27BFD" w:rsidRPr="00870CFF">
        <w:rPr>
          <w:lang w:val="kk-KZ"/>
        </w:rPr>
        <w:t xml:space="preserve"> </w:t>
      </w:r>
      <w:r w:rsidR="003F372D" w:rsidRPr="00870CFF">
        <w:t>[25</w:t>
      </w:r>
      <w:r w:rsidR="005D18BA" w:rsidRPr="00870CFF">
        <w:t>, с.3</w:t>
      </w:r>
      <w:r w:rsidR="003F372D" w:rsidRPr="00870CFF">
        <w:t>]</w:t>
      </w:r>
      <w:r w:rsidRPr="00870CFF">
        <w:t>.</w:t>
      </w:r>
    </w:p>
    <w:p w14:paraId="4728E39E" w14:textId="77777777" w:rsidR="00A94292" w:rsidRPr="00870CFF" w:rsidRDefault="00A94292" w:rsidP="0018207B">
      <w:pPr>
        <w:pStyle w:val="a3"/>
        <w:tabs>
          <w:tab w:val="left" w:pos="1048"/>
        </w:tabs>
        <w:ind w:left="0" w:firstLine="709"/>
        <w:rPr>
          <w:sz w:val="26"/>
        </w:rPr>
      </w:pPr>
    </w:p>
    <w:p w14:paraId="4728E39F" w14:textId="77777777" w:rsidR="00A94292" w:rsidRPr="00870CFF" w:rsidRDefault="00132C94" w:rsidP="006018C5">
      <w:pPr>
        <w:pStyle w:val="1"/>
        <w:numPr>
          <w:ilvl w:val="1"/>
          <w:numId w:val="47"/>
        </w:numPr>
        <w:tabs>
          <w:tab w:val="left" w:pos="1048"/>
          <w:tab w:val="left" w:pos="1330"/>
        </w:tabs>
        <w:ind w:left="0" w:firstLine="709"/>
      </w:pPr>
      <w:r w:rsidRPr="00870CFF">
        <w:t>Методика расчёта и проектирова</w:t>
      </w:r>
      <w:r w:rsidR="00E47D09" w:rsidRPr="00870CFF">
        <w:t>ния рабочего колеса и направляю</w:t>
      </w:r>
      <w:r w:rsidRPr="00870CFF">
        <w:t>щего аппарата ступени</w:t>
      </w:r>
      <w:r w:rsidRPr="00870CFF">
        <w:rPr>
          <w:spacing w:val="-3"/>
        </w:rPr>
        <w:t xml:space="preserve"> </w:t>
      </w:r>
      <w:r w:rsidRPr="00870CFF">
        <w:t>турбомашины</w:t>
      </w:r>
      <w:r w:rsidRPr="00870CFF">
        <w:rPr>
          <w:spacing w:val="-2"/>
        </w:rPr>
        <w:t xml:space="preserve"> </w:t>
      </w:r>
      <w:r w:rsidRPr="00870CFF">
        <w:t>малой</w:t>
      </w:r>
      <w:r w:rsidRPr="00870CFF">
        <w:rPr>
          <w:spacing w:val="-2"/>
        </w:rPr>
        <w:t xml:space="preserve"> </w:t>
      </w:r>
      <w:r w:rsidRPr="00870CFF">
        <w:t>и</w:t>
      </w:r>
      <w:r w:rsidRPr="00870CFF">
        <w:rPr>
          <w:spacing w:val="-3"/>
        </w:rPr>
        <w:t xml:space="preserve"> </w:t>
      </w:r>
      <w:r w:rsidRPr="00870CFF">
        <w:t>средней</w:t>
      </w:r>
      <w:r w:rsidRPr="00870CFF">
        <w:rPr>
          <w:spacing w:val="-2"/>
        </w:rPr>
        <w:t xml:space="preserve"> </w:t>
      </w:r>
      <w:r w:rsidRPr="00870CFF">
        <w:t>быстроходности</w:t>
      </w:r>
    </w:p>
    <w:p w14:paraId="4728E3A0" w14:textId="77777777" w:rsidR="00A94292" w:rsidRPr="00870CFF" w:rsidRDefault="00132C94" w:rsidP="0018207B">
      <w:pPr>
        <w:pStyle w:val="a3"/>
        <w:tabs>
          <w:tab w:val="left" w:pos="1048"/>
        </w:tabs>
        <w:ind w:left="0" w:firstLine="709"/>
        <w:jc w:val="both"/>
      </w:pPr>
      <w:r w:rsidRPr="00870CFF">
        <w:t>Расчет лопастных колес ведется по заданным значениям подачи Q, напора H</w:t>
      </w:r>
      <w:r w:rsidRPr="00870CFF">
        <w:rPr>
          <w:spacing w:val="1"/>
        </w:rPr>
        <w:t xml:space="preserve"> </w:t>
      </w:r>
      <w:r w:rsidRPr="00870CFF">
        <w:t>имеет целью определение размеров соосно установленных рабочих колес, в зависимости от относительной скорости вращения рабочих колес, а также от режимов</w:t>
      </w:r>
      <w:r w:rsidRPr="00870CFF">
        <w:rPr>
          <w:spacing w:val="1"/>
        </w:rPr>
        <w:t xml:space="preserve"> </w:t>
      </w:r>
      <w:r w:rsidRPr="00870CFF">
        <w:t>их</w:t>
      </w:r>
      <w:r w:rsidRPr="00870CFF">
        <w:rPr>
          <w:spacing w:val="-4"/>
        </w:rPr>
        <w:t xml:space="preserve"> </w:t>
      </w:r>
      <w:r w:rsidRPr="00870CFF">
        <w:t>работы</w:t>
      </w:r>
      <w:r w:rsidRPr="00870CFF">
        <w:rPr>
          <w:spacing w:val="2"/>
        </w:rPr>
        <w:t xml:space="preserve"> </w:t>
      </w:r>
      <w:r w:rsidRPr="00870CFF">
        <w:t>(режимы</w:t>
      </w:r>
      <w:r w:rsidRPr="00870CFF">
        <w:rPr>
          <w:spacing w:val="-2"/>
        </w:rPr>
        <w:t xml:space="preserve"> </w:t>
      </w:r>
      <w:r w:rsidRPr="00870CFF">
        <w:t>встречного</w:t>
      </w:r>
      <w:r w:rsidRPr="00870CFF">
        <w:rPr>
          <w:spacing w:val="-3"/>
        </w:rPr>
        <w:t xml:space="preserve"> </w:t>
      </w:r>
      <w:r w:rsidRPr="00870CFF">
        <w:t>и попутного</w:t>
      </w:r>
      <w:r w:rsidRPr="00870CFF">
        <w:rPr>
          <w:spacing w:val="1"/>
        </w:rPr>
        <w:t xml:space="preserve"> </w:t>
      </w:r>
      <w:r w:rsidRPr="00870CFF">
        <w:t>вращений).</w:t>
      </w:r>
    </w:p>
    <w:p w14:paraId="4728E3A1" w14:textId="55A572EE" w:rsidR="00A94292" w:rsidRPr="00870CFF" w:rsidRDefault="00132C94" w:rsidP="0018207B">
      <w:pPr>
        <w:pStyle w:val="a3"/>
        <w:tabs>
          <w:tab w:val="left" w:pos="1048"/>
        </w:tabs>
        <w:ind w:left="0" w:firstLine="709"/>
        <w:jc w:val="both"/>
      </w:pPr>
      <w:r w:rsidRPr="00870CFF">
        <w:t>Основной задачей проектирования в настоящее время является повышение</w:t>
      </w:r>
      <w:r w:rsidRPr="00870CFF">
        <w:rPr>
          <w:spacing w:val="1"/>
        </w:rPr>
        <w:t xml:space="preserve"> </w:t>
      </w:r>
      <w:r w:rsidRPr="00870CFF">
        <w:t>гидравлического</w:t>
      </w:r>
      <w:r w:rsidRPr="00870CFF">
        <w:rPr>
          <w:spacing w:val="-10"/>
        </w:rPr>
        <w:t xml:space="preserve"> </w:t>
      </w:r>
      <w:r w:rsidRPr="00870CFF">
        <w:t>коэффициента</w:t>
      </w:r>
      <w:r w:rsidRPr="00870CFF">
        <w:rPr>
          <w:spacing w:val="-14"/>
        </w:rPr>
        <w:t xml:space="preserve"> </w:t>
      </w:r>
      <w:r w:rsidRPr="00870CFF">
        <w:t>полезного</w:t>
      </w:r>
      <w:r w:rsidRPr="00870CFF">
        <w:rPr>
          <w:spacing w:val="-11"/>
        </w:rPr>
        <w:t xml:space="preserve"> </w:t>
      </w:r>
      <w:r w:rsidRPr="00870CFF">
        <w:t>действия</w:t>
      </w:r>
      <w:r w:rsidRPr="00870CFF">
        <w:rPr>
          <w:spacing w:val="-11"/>
        </w:rPr>
        <w:t xml:space="preserve"> </w:t>
      </w:r>
      <w:r w:rsidRPr="00870CFF">
        <w:t>(КПД)</w:t>
      </w:r>
      <w:r w:rsidRPr="00870CFF">
        <w:rPr>
          <w:spacing w:val="-12"/>
        </w:rPr>
        <w:t xml:space="preserve"> </w:t>
      </w:r>
      <w:r w:rsidRPr="00870CFF">
        <w:t>нагнетателя.</w:t>
      </w:r>
      <w:r w:rsidRPr="00870CFF">
        <w:rPr>
          <w:spacing w:val="-11"/>
        </w:rPr>
        <w:t xml:space="preserve"> </w:t>
      </w:r>
      <w:r w:rsidRPr="00870CFF">
        <w:t>Эта</w:t>
      </w:r>
      <w:r w:rsidRPr="00870CFF">
        <w:rPr>
          <w:spacing w:val="-11"/>
        </w:rPr>
        <w:t xml:space="preserve"> </w:t>
      </w:r>
      <w:r w:rsidRPr="00870CFF">
        <w:t>задача</w:t>
      </w:r>
      <w:r w:rsidRPr="00870CFF">
        <w:rPr>
          <w:spacing w:val="-67"/>
        </w:rPr>
        <w:t xml:space="preserve"> </w:t>
      </w:r>
      <w:r w:rsidRPr="00870CFF">
        <w:t>может решаться разными способами, однако есть общие для всех насосов необхо</w:t>
      </w:r>
      <w:r w:rsidRPr="00870CFF">
        <w:rPr>
          <w:spacing w:val="-1"/>
        </w:rPr>
        <w:t>димые</w:t>
      </w:r>
      <w:r w:rsidRPr="00870CFF">
        <w:rPr>
          <w:spacing w:val="-15"/>
        </w:rPr>
        <w:t xml:space="preserve"> </w:t>
      </w:r>
      <w:r w:rsidRPr="00870CFF">
        <w:rPr>
          <w:spacing w:val="-1"/>
        </w:rPr>
        <w:t>условия</w:t>
      </w:r>
      <w:r w:rsidRPr="00870CFF">
        <w:rPr>
          <w:spacing w:val="-15"/>
        </w:rPr>
        <w:t xml:space="preserve"> </w:t>
      </w:r>
      <w:r w:rsidRPr="00870CFF">
        <w:rPr>
          <w:spacing w:val="-1"/>
        </w:rPr>
        <w:t>достижения</w:t>
      </w:r>
      <w:r w:rsidRPr="00870CFF">
        <w:rPr>
          <w:spacing w:val="-15"/>
        </w:rPr>
        <w:t xml:space="preserve"> </w:t>
      </w:r>
      <w:r w:rsidRPr="00870CFF">
        <w:rPr>
          <w:spacing w:val="-1"/>
        </w:rPr>
        <w:t>высокого</w:t>
      </w:r>
      <w:r w:rsidRPr="00870CFF">
        <w:rPr>
          <w:spacing w:val="-13"/>
        </w:rPr>
        <w:t xml:space="preserve"> </w:t>
      </w:r>
      <w:r w:rsidRPr="00870CFF">
        <w:rPr>
          <w:spacing w:val="-1"/>
        </w:rPr>
        <w:t>КПД:</w:t>
      </w:r>
      <w:r w:rsidRPr="00870CFF">
        <w:rPr>
          <w:spacing w:val="-16"/>
        </w:rPr>
        <w:t xml:space="preserve"> </w:t>
      </w:r>
      <w:r w:rsidRPr="00870CFF">
        <w:t>правильные</w:t>
      </w:r>
      <w:r w:rsidRPr="00870CFF">
        <w:rPr>
          <w:spacing w:val="-18"/>
        </w:rPr>
        <w:t xml:space="preserve"> </w:t>
      </w:r>
      <w:r w:rsidRPr="00870CFF">
        <w:t>размеры</w:t>
      </w:r>
      <w:r w:rsidRPr="00870CFF">
        <w:rPr>
          <w:spacing w:val="-14"/>
        </w:rPr>
        <w:t xml:space="preserve"> </w:t>
      </w:r>
      <w:r w:rsidRPr="00870CFF">
        <w:t>и</w:t>
      </w:r>
      <w:r w:rsidRPr="00870CFF">
        <w:rPr>
          <w:spacing w:val="-17"/>
        </w:rPr>
        <w:t xml:space="preserve"> </w:t>
      </w:r>
      <w:r w:rsidRPr="00870CFF">
        <w:t>пропорции</w:t>
      </w:r>
      <w:r w:rsidRPr="00870CFF">
        <w:rPr>
          <w:spacing w:val="-15"/>
        </w:rPr>
        <w:t xml:space="preserve"> </w:t>
      </w:r>
      <w:r w:rsidR="00BC42EC" w:rsidRPr="00870CFF">
        <w:t>глав</w:t>
      </w:r>
      <w:r w:rsidRPr="00870CFF">
        <w:t>ных органов насоса – внутреннего и наружного</w:t>
      </w:r>
      <w:r w:rsidR="00C648B2" w:rsidRPr="00870CFF">
        <w:t xml:space="preserve"> рабочих колес, а также соответ</w:t>
      </w:r>
      <w:r w:rsidRPr="00870CFF">
        <w:t>ствие</w:t>
      </w:r>
      <w:r w:rsidRPr="00870CFF">
        <w:rPr>
          <w:spacing w:val="-1"/>
        </w:rPr>
        <w:t xml:space="preserve"> </w:t>
      </w:r>
      <w:r w:rsidRPr="00870CFF">
        <w:t>режимов</w:t>
      </w:r>
      <w:r w:rsidRPr="00870CFF">
        <w:rPr>
          <w:spacing w:val="-4"/>
        </w:rPr>
        <w:t xml:space="preserve"> </w:t>
      </w:r>
      <w:r w:rsidRPr="00870CFF">
        <w:t>работы</w:t>
      </w:r>
      <w:r w:rsidRPr="00870CFF">
        <w:rPr>
          <w:spacing w:val="-1"/>
        </w:rPr>
        <w:t xml:space="preserve"> </w:t>
      </w:r>
      <w:r w:rsidRPr="00870CFF">
        <w:t>соосно</w:t>
      </w:r>
      <w:r w:rsidRPr="00870CFF">
        <w:rPr>
          <w:spacing w:val="1"/>
        </w:rPr>
        <w:t xml:space="preserve"> </w:t>
      </w:r>
      <w:r w:rsidRPr="00870CFF">
        <w:t>установленных рабочих</w:t>
      </w:r>
      <w:r w:rsidRPr="00870CFF">
        <w:rPr>
          <w:spacing w:val="1"/>
        </w:rPr>
        <w:t xml:space="preserve"> </w:t>
      </w:r>
      <w:r w:rsidRPr="00870CFF">
        <w:t>колес.</w:t>
      </w:r>
    </w:p>
    <w:p w14:paraId="47370B26" w14:textId="25B37FDB" w:rsidR="00B21729" w:rsidRPr="00870CFF" w:rsidRDefault="00B21729" w:rsidP="0018207B">
      <w:pPr>
        <w:pStyle w:val="a3"/>
        <w:tabs>
          <w:tab w:val="left" w:pos="1048"/>
        </w:tabs>
        <w:ind w:left="0" w:firstLine="709"/>
        <w:jc w:val="both"/>
      </w:pPr>
      <w:r w:rsidRPr="00870CFF">
        <w:t>В</w:t>
      </w:r>
      <w:r w:rsidRPr="00870CFF">
        <w:rPr>
          <w:spacing w:val="-4"/>
        </w:rPr>
        <w:t xml:space="preserve"> </w:t>
      </w:r>
      <w:r w:rsidRPr="00870CFF">
        <w:t>зависимости</w:t>
      </w:r>
      <w:r w:rsidRPr="00870CFF">
        <w:rPr>
          <w:spacing w:val="-5"/>
        </w:rPr>
        <w:t xml:space="preserve"> </w:t>
      </w:r>
      <w:r w:rsidRPr="00870CFF">
        <w:t>от</w:t>
      </w:r>
      <w:r w:rsidRPr="00870CFF">
        <w:rPr>
          <w:spacing w:val="-5"/>
        </w:rPr>
        <w:t xml:space="preserve"> </w:t>
      </w:r>
      <w:r w:rsidRPr="00870CFF">
        <w:t>требуемых</w:t>
      </w:r>
      <w:r w:rsidRPr="00870CFF">
        <w:rPr>
          <w:spacing w:val="-6"/>
        </w:rPr>
        <w:t xml:space="preserve"> </w:t>
      </w:r>
      <w:r w:rsidRPr="00870CFF">
        <w:t>развиваемых</w:t>
      </w:r>
      <w:r w:rsidRPr="00870CFF">
        <w:rPr>
          <w:spacing w:val="-7"/>
        </w:rPr>
        <w:t xml:space="preserve"> </w:t>
      </w:r>
      <w:r w:rsidRPr="00870CFF">
        <w:t>параметров</w:t>
      </w:r>
      <w:r w:rsidRPr="00870CFF">
        <w:rPr>
          <w:spacing w:val="-5"/>
        </w:rPr>
        <w:t xml:space="preserve"> </w:t>
      </w:r>
      <w:r w:rsidRPr="00870CFF">
        <w:t>возможны</w:t>
      </w:r>
      <w:r w:rsidRPr="00870CFF">
        <w:rPr>
          <w:spacing w:val="-4"/>
        </w:rPr>
        <w:t xml:space="preserve"> </w:t>
      </w:r>
      <w:r w:rsidRPr="00870CFF">
        <w:t>три</w:t>
      </w:r>
      <w:r w:rsidRPr="00870CFF">
        <w:rPr>
          <w:spacing w:val="-3"/>
        </w:rPr>
        <w:t xml:space="preserve"> </w:t>
      </w:r>
      <w:r w:rsidRPr="00870CFF">
        <w:t xml:space="preserve">возможных варианта работы (рисунке </w:t>
      </w:r>
      <w:r w:rsidRPr="00870CFF">
        <w:rPr>
          <w:lang w:val="kk-KZ"/>
        </w:rPr>
        <w:t>41</w:t>
      </w:r>
      <w:r w:rsidRPr="00870CFF">
        <w:t>):</w:t>
      </w:r>
    </w:p>
    <w:p w14:paraId="4728E3A2" w14:textId="460AC9E8" w:rsidR="00A94292" w:rsidRPr="00870CFF" w:rsidRDefault="00B21729" w:rsidP="0018207B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noProof/>
          <w:lang w:eastAsia="ru-RU"/>
        </w:rPr>
        <w:lastRenderedPageBreak/>
        <w:drawing>
          <wp:anchor distT="0" distB="0" distL="0" distR="0" simplePos="0" relativeHeight="251643392" behindDoc="0" locked="0" layoutInCell="1" allowOverlap="1" wp14:anchorId="4728E806" wp14:editId="4DDFAD47">
            <wp:simplePos x="0" y="0"/>
            <wp:positionH relativeFrom="page">
              <wp:posOffset>1866900</wp:posOffset>
            </wp:positionH>
            <wp:positionV relativeFrom="paragraph">
              <wp:posOffset>308610</wp:posOffset>
            </wp:positionV>
            <wp:extent cx="4164965" cy="3505200"/>
            <wp:effectExtent l="0" t="0" r="6985" b="0"/>
            <wp:wrapTopAndBottom/>
            <wp:docPr id="11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5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496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934AAD9" w14:textId="77777777" w:rsidR="00B21729" w:rsidRPr="00870CFF" w:rsidRDefault="00B21729" w:rsidP="0018207B">
      <w:pPr>
        <w:pStyle w:val="a3"/>
        <w:tabs>
          <w:tab w:val="left" w:pos="1048"/>
        </w:tabs>
        <w:ind w:left="0" w:firstLine="709"/>
        <w:jc w:val="both"/>
      </w:pPr>
    </w:p>
    <w:p w14:paraId="66BC4BD0" w14:textId="77777777" w:rsidR="00B21729" w:rsidRPr="00870CFF" w:rsidRDefault="00B21729" w:rsidP="0018207B">
      <w:pPr>
        <w:pStyle w:val="a3"/>
        <w:tabs>
          <w:tab w:val="left" w:pos="1048"/>
        </w:tabs>
        <w:ind w:left="0" w:firstLine="709"/>
        <w:jc w:val="both"/>
      </w:pPr>
    </w:p>
    <w:p w14:paraId="5CC3DF6B" w14:textId="048B1549" w:rsidR="00D27BFD" w:rsidRPr="00870CFF" w:rsidRDefault="00D27BFD" w:rsidP="0018207B">
      <w:pPr>
        <w:pStyle w:val="a3"/>
        <w:tabs>
          <w:tab w:val="left" w:pos="1048"/>
        </w:tabs>
        <w:ind w:left="0" w:firstLine="709"/>
        <w:jc w:val="both"/>
      </w:pPr>
      <w:r w:rsidRPr="00870CFF">
        <w:t>а – внутренняя и внешняя ступень работают на повышение давления, б – на</w:t>
      </w:r>
      <w:r w:rsidRPr="00870CFF">
        <w:rPr>
          <w:spacing w:val="1"/>
        </w:rPr>
        <w:t xml:space="preserve"> </w:t>
      </w:r>
      <w:r w:rsidRPr="00870CFF">
        <w:t>внутренней</w:t>
      </w:r>
      <w:r w:rsidRPr="00870CFF">
        <w:rPr>
          <w:spacing w:val="-15"/>
        </w:rPr>
        <w:t xml:space="preserve"> </w:t>
      </w:r>
      <w:r w:rsidRPr="00870CFF">
        <w:t>ступени</w:t>
      </w:r>
      <w:r w:rsidRPr="00870CFF">
        <w:rPr>
          <w:spacing w:val="-16"/>
        </w:rPr>
        <w:t xml:space="preserve"> </w:t>
      </w:r>
      <w:r w:rsidRPr="00870CFF">
        <w:t>давление</w:t>
      </w:r>
      <w:r w:rsidRPr="00870CFF">
        <w:rPr>
          <w:spacing w:val="-17"/>
        </w:rPr>
        <w:t xml:space="preserve"> </w:t>
      </w:r>
      <w:r w:rsidRPr="00870CFF">
        <w:t>понижается,</w:t>
      </w:r>
      <w:r w:rsidRPr="00870CFF">
        <w:rPr>
          <w:spacing w:val="-15"/>
        </w:rPr>
        <w:t xml:space="preserve"> </w:t>
      </w:r>
      <w:r w:rsidRPr="00870CFF">
        <w:t>на</w:t>
      </w:r>
      <w:r w:rsidRPr="00870CFF">
        <w:rPr>
          <w:spacing w:val="-15"/>
        </w:rPr>
        <w:t xml:space="preserve"> </w:t>
      </w:r>
      <w:r w:rsidRPr="00870CFF">
        <w:t>внешней</w:t>
      </w:r>
      <w:r w:rsidRPr="00870CFF">
        <w:rPr>
          <w:spacing w:val="-16"/>
        </w:rPr>
        <w:t xml:space="preserve"> </w:t>
      </w:r>
      <w:r w:rsidRPr="00870CFF">
        <w:t>повышается,</w:t>
      </w:r>
      <w:r w:rsidRPr="00870CFF">
        <w:rPr>
          <w:spacing w:val="-16"/>
        </w:rPr>
        <w:t xml:space="preserve"> </w:t>
      </w:r>
      <w:r w:rsidRPr="00870CFF">
        <w:t>в</w:t>
      </w:r>
      <w:r w:rsidRPr="00870CFF">
        <w:rPr>
          <w:spacing w:val="-12"/>
        </w:rPr>
        <w:t xml:space="preserve"> </w:t>
      </w:r>
      <w:r w:rsidRPr="00870CFF">
        <w:t>–</w:t>
      </w:r>
      <w:r w:rsidRPr="00870CFF">
        <w:rPr>
          <w:spacing w:val="-14"/>
        </w:rPr>
        <w:t xml:space="preserve"> </w:t>
      </w:r>
      <w:r w:rsidRPr="00870CFF">
        <w:t>на</w:t>
      </w:r>
      <w:r w:rsidRPr="00870CFF">
        <w:rPr>
          <w:spacing w:val="-15"/>
        </w:rPr>
        <w:t xml:space="preserve"> </w:t>
      </w:r>
      <w:r w:rsidRPr="00870CFF">
        <w:t>внутренней ступени давление</w:t>
      </w:r>
      <w:r w:rsidRPr="00870CFF">
        <w:rPr>
          <w:spacing w:val="-1"/>
        </w:rPr>
        <w:t xml:space="preserve"> </w:t>
      </w:r>
      <w:r w:rsidRPr="00870CFF">
        <w:t>повышается,</w:t>
      </w:r>
      <w:r w:rsidRPr="00870CFF">
        <w:rPr>
          <w:spacing w:val="-4"/>
        </w:rPr>
        <w:t xml:space="preserve"> </w:t>
      </w:r>
      <w:r w:rsidRPr="00870CFF">
        <w:t>на</w:t>
      </w:r>
      <w:r w:rsidRPr="00870CFF">
        <w:rPr>
          <w:spacing w:val="-1"/>
        </w:rPr>
        <w:t xml:space="preserve"> </w:t>
      </w:r>
      <w:r w:rsidRPr="00870CFF">
        <w:t>внешней</w:t>
      </w:r>
      <w:r w:rsidRPr="00870CFF">
        <w:rPr>
          <w:spacing w:val="-2"/>
        </w:rPr>
        <w:t xml:space="preserve"> </w:t>
      </w:r>
      <w:r w:rsidRPr="00870CFF">
        <w:t>понижается.</w:t>
      </w:r>
    </w:p>
    <w:p w14:paraId="32AD4FFB" w14:textId="77777777" w:rsidR="00D27BFD" w:rsidRPr="00870CFF" w:rsidRDefault="00D27BFD" w:rsidP="0018207B">
      <w:pPr>
        <w:pStyle w:val="a3"/>
        <w:tabs>
          <w:tab w:val="left" w:pos="1048"/>
        </w:tabs>
        <w:ind w:left="0" w:firstLine="709"/>
        <w:jc w:val="both"/>
      </w:pPr>
    </w:p>
    <w:p w14:paraId="23C652C9" w14:textId="25CC9860" w:rsidR="00D27BFD" w:rsidRPr="00870CFF" w:rsidRDefault="00132C94" w:rsidP="00D27BFD">
      <w:pPr>
        <w:pStyle w:val="a3"/>
        <w:tabs>
          <w:tab w:val="left" w:pos="1048"/>
        </w:tabs>
        <w:ind w:left="0" w:firstLine="709"/>
        <w:jc w:val="center"/>
      </w:pPr>
      <w:r w:rsidRPr="00870CFF">
        <w:t>Рисунок</w:t>
      </w:r>
      <w:r w:rsidRPr="00870CFF">
        <w:rPr>
          <w:spacing w:val="-6"/>
        </w:rPr>
        <w:t xml:space="preserve"> </w:t>
      </w:r>
      <w:r w:rsidR="00D27BFD" w:rsidRPr="00870CFF">
        <w:rPr>
          <w:lang w:val="kk-KZ"/>
        </w:rPr>
        <w:t>41</w:t>
      </w:r>
      <w:r w:rsidRPr="00870CFF">
        <w:rPr>
          <w:spacing w:val="-4"/>
        </w:rPr>
        <w:t xml:space="preserve"> </w:t>
      </w:r>
      <w:r w:rsidRPr="00870CFF">
        <w:t>–</w:t>
      </w:r>
      <w:r w:rsidRPr="00870CFF">
        <w:rPr>
          <w:spacing w:val="-2"/>
        </w:rPr>
        <w:t xml:space="preserve"> </w:t>
      </w:r>
      <w:r w:rsidRPr="00870CFF">
        <w:t>Варианты</w:t>
      </w:r>
      <w:r w:rsidRPr="00870CFF">
        <w:rPr>
          <w:spacing w:val="-5"/>
        </w:rPr>
        <w:t xml:space="preserve"> </w:t>
      </w:r>
      <w:r w:rsidRPr="00870CFF">
        <w:t>работы</w:t>
      </w:r>
      <w:r w:rsidRPr="00870CFF">
        <w:rPr>
          <w:spacing w:val="-2"/>
        </w:rPr>
        <w:t xml:space="preserve"> </w:t>
      </w:r>
      <w:r w:rsidRPr="00870CFF">
        <w:t>нагнетателя</w:t>
      </w:r>
    </w:p>
    <w:p w14:paraId="05F4D079" w14:textId="77777777" w:rsidR="00D27BFD" w:rsidRPr="00870CFF" w:rsidRDefault="00D27BFD" w:rsidP="00FB257E">
      <w:pPr>
        <w:pStyle w:val="a3"/>
        <w:tabs>
          <w:tab w:val="left" w:pos="1048"/>
        </w:tabs>
        <w:ind w:left="0" w:firstLine="709"/>
        <w:jc w:val="both"/>
      </w:pPr>
    </w:p>
    <w:p w14:paraId="4728E3A4" w14:textId="4A7617DE" w:rsidR="00BC42EC" w:rsidRPr="00870CFF" w:rsidRDefault="00132C94" w:rsidP="00FB257E">
      <w:pPr>
        <w:pStyle w:val="a3"/>
        <w:tabs>
          <w:tab w:val="left" w:pos="1048"/>
        </w:tabs>
        <w:ind w:left="0" w:firstLine="709"/>
        <w:jc w:val="both"/>
      </w:pPr>
      <w:r w:rsidRPr="00870CFF">
        <w:t>Величина энергообмена между лопастями рабочих колес потоком текучего</w:t>
      </w:r>
      <w:r w:rsidRPr="00870CFF">
        <w:rPr>
          <w:spacing w:val="1"/>
        </w:rPr>
        <w:t xml:space="preserve"> </w:t>
      </w:r>
      <w:r w:rsidRPr="00870CFF">
        <w:t>может</w:t>
      </w:r>
      <w:r w:rsidRPr="00870CFF">
        <w:rPr>
          <w:spacing w:val="-4"/>
        </w:rPr>
        <w:t xml:space="preserve"> </w:t>
      </w:r>
      <w:r w:rsidRPr="00870CFF">
        <w:t>быть</w:t>
      </w:r>
      <w:r w:rsidRPr="00870CFF">
        <w:rPr>
          <w:spacing w:val="-2"/>
        </w:rPr>
        <w:t xml:space="preserve"> </w:t>
      </w:r>
      <w:r w:rsidRPr="00870CFF">
        <w:t>найдено</w:t>
      </w:r>
      <w:r w:rsidRPr="00870CFF">
        <w:rPr>
          <w:spacing w:val="1"/>
        </w:rPr>
        <w:t xml:space="preserve"> </w:t>
      </w:r>
      <w:r w:rsidR="00C90CEB" w:rsidRPr="00870CFF">
        <w:t>из общеизвестного</w:t>
      </w:r>
      <w:r w:rsidR="00FB257E" w:rsidRPr="00870CFF">
        <w:t xml:space="preserve"> </w:t>
      </w:r>
      <w:r w:rsidRPr="00870CFF">
        <w:t>уравнения Эйлера</w:t>
      </w:r>
      <w:r w:rsidRPr="00870CFF">
        <w:rPr>
          <w:spacing w:val="-3"/>
        </w:rPr>
        <w:t xml:space="preserve"> </w:t>
      </w:r>
      <w:r w:rsidR="005D18BA" w:rsidRPr="00870CFF">
        <w:t>[26</w:t>
      </w:r>
      <w:r w:rsidRPr="00870CFF">
        <w:t>]:</w:t>
      </w:r>
    </w:p>
    <w:p w14:paraId="4728E3A6" w14:textId="70E4E2F8" w:rsidR="00C90CEB" w:rsidRPr="00870CFF" w:rsidRDefault="00C90CEB" w:rsidP="00FB257E">
      <w:pPr>
        <w:pStyle w:val="a3"/>
        <w:tabs>
          <w:tab w:val="left" w:pos="906"/>
          <w:tab w:val="left" w:pos="1048"/>
        </w:tabs>
        <w:ind w:left="0"/>
        <w:jc w:val="right"/>
      </w:pPr>
      <w:bookmarkStart w:id="17" w:name="_Hlk90846701"/>
      <m:oMath>
        <m:r>
          <w:rPr>
            <w:rFonts w:ascii="Cambria Math" w:hAnsi="Cambria Math"/>
            <w:noProof/>
            <w:lang w:val="en-US"/>
          </w:rPr>
          <m:t>H</m:t>
        </m:r>
        <m:r>
          <w:rPr>
            <w:rFonts w:ascii="Cambria Math" w:hAnsi="Cambria Math"/>
            <w:noProof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r>
          <w:rPr>
            <w:rFonts w:ascii="Cambria Math" w:hAnsi="Cambria Math"/>
            <w:noProof/>
          </w:rPr>
          <m:t>+</m:t>
        </m:r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  <m:r>
          <w:rPr>
            <w:rFonts w:ascii="Cambria Math" w:hAnsi="Cambria Math"/>
            <w:noProof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lang w:val="en-US"/>
              </w:rPr>
            </m:ctrlPr>
          </m:fPr>
          <m:num>
            <m:r>
              <w:rPr>
                <w:rFonts w:ascii="Cambria Math" w:hAnsi="Cambria Math"/>
                <w:noProof/>
              </w:rPr>
              <m:t>1</m:t>
            </m:r>
          </m:num>
          <m:den>
            <m:r>
              <w:rPr>
                <w:rFonts w:ascii="Cambria Math" w:hAnsi="Cambria Math"/>
                <w:noProof/>
                <w:lang w:val="en-US"/>
              </w:rPr>
              <m:t>g</m:t>
            </m:r>
          </m:den>
        </m:f>
        <m:d>
          <m:dPr>
            <m:ctrlPr>
              <w:rPr>
                <w:rFonts w:ascii="Cambria Math" w:hAnsi="Cambria Math"/>
                <w:i/>
                <w:noProof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22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22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>u</m:t>
                </m:r>
              </m:sub>
            </m:sSub>
            <m:r>
              <w:rPr>
                <w:rFonts w:ascii="Cambria Math" w:hAnsi="Cambria Math"/>
                <w:noProof/>
              </w:rPr>
              <m:t>–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21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21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>u</m:t>
                </m:r>
              </m:sub>
            </m:sSub>
          </m:e>
        </m:d>
        <m:r>
          <w:rPr>
            <w:rFonts w:ascii="Cambria Math" w:hAnsi="Cambria Math"/>
            <w:noProof/>
          </w:rPr>
          <m:t>+</m:t>
        </m:r>
        <m:f>
          <m:fPr>
            <m:ctrlPr>
              <w:rPr>
                <w:rFonts w:ascii="Cambria Math" w:hAnsi="Cambria Math"/>
                <w:i/>
                <w:noProof/>
                <w:lang w:val="en-US"/>
              </w:rPr>
            </m:ctrlPr>
          </m:fPr>
          <m:num>
            <m:r>
              <w:rPr>
                <w:rFonts w:ascii="Cambria Math" w:hAnsi="Cambria Math"/>
                <w:noProof/>
              </w:rPr>
              <m:t>1</m:t>
            </m:r>
          </m:num>
          <m:den>
            <m:r>
              <w:rPr>
                <w:rFonts w:ascii="Cambria Math" w:hAnsi="Cambria Math"/>
                <w:noProof/>
                <w:lang w:val="en-US"/>
              </w:rPr>
              <m:t>g</m:t>
            </m:r>
          </m:den>
        </m:f>
        <m:d>
          <m:dPr>
            <m:ctrlPr>
              <w:rPr>
                <w:rFonts w:ascii="Cambria Math" w:hAnsi="Cambria Math"/>
                <w:i/>
                <w:noProof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12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12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>u</m:t>
                </m:r>
              </m:sub>
            </m:sSub>
            <m:r>
              <w:rPr>
                <w:rFonts w:ascii="Cambria Math" w:hAnsi="Cambria Math"/>
                <w:noProof/>
              </w:rPr>
              <m:t>–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11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11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>u</m:t>
                </m:r>
              </m:sub>
            </m:sSub>
          </m:e>
        </m:d>
      </m:oMath>
      <w:bookmarkEnd w:id="17"/>
      <w:r w:rsidR="009A45AE" w:rsidRPr="00870CFF">
        <w:t>,</w:t>
      </w:r>
      <w:r w:rsidRPr="00870CFF">
        <w:t xml:space="preserve">                </w:t>
      </w:r>
      <w:r w:rsidR="009A45AE" w:rsidRPr="00870CFF">
        <w:t>(3</w:t>
      </w:r>
      <w:r w:rsidRPr="00870CFF">
        <w:t>.1)</w:t>
      </w:r>
      <w:r w:rsidR="009A45AE" w:rsidRPr="00870CFF">
        <w:t xml:space="preserve">- </w:t>
      </w:r>
      <w:r w:rsidRPr="00870CFF">
        <w:t>г</w:t>
      </w:r>
      <w:r w:rsidR="00132C94" w:rsidRPr="00870CFF">
        <w:t>де</w:t>
      </w:r>
      <w:r w:rsidRPr="00870CFF">
        <w:t>,</w:t>
      </w:r>
    </w:p>
    <w:p w14:paraId="4728E3A7" w14:textId="77777777" w:rsidR="00C90CEB" w:rsidRPr="00870CFF" w:rsidRDefault="00C90CEB" w:rsidP="00C90CEB">
      <w:pPr>
        <w:pStyle w:val="a3"/>
        <w:tabs>
          <w:tab w:val="left" w:pos="1026"/>
        </w:tabs>
        <w:ind w:left="0" w:firstLine="709"/>
        <w:rPr>
          <w:szCs w:val="24"/>
        </w:rPr>
      </w:pPr>
      <w:r w:rsidRPr="00870CFF">
        <w:rPr>
          <w:szCs w:val="24"/>
        </w:rPr>
        <w:t xml:space="preserve">Н - величина энергообмена между лопастями рабочих колес; </w:t>
      </w:r>
    </w:p>
    <w:p w14:paraId="4728E3A8" w14:textId="77777777" w:rsidR="00C90CEB" w:rsidRPr="00870CFF" w:rsidRDefault="00C90CEB" w:rsidP="00C90CEB">
      <w:pPr>
        <w:pStyle w:val="a3"/>
        <w:tabs>
          <w:tab w:val="left" w:pos="1026"/>
        </w:tabs>
        <w:ind w:left="0" w:firstLine="709"/>
        <w:rPr>
          <w:szCs w:val="24"/>
        </w:rPr>
      </w:pPr>
      <w:r w:rsidRPr="00870CFF">
        <w:rPr>
          <w:szCs w:val="24"/>
        </w:rPr>
        <w:t>Н</w:t>
      </w:r>
      <w:r w:rsidRPr="00870CFF">
        <w:rPr>
          <w:szCs w:val="24"/>
          <w:vertAlign w:val="subscript"/>
        </w:rPr>
        <w:t>1</w:t>
      </w:r>
      <w:r w:rsidRPr="00870CFF">
        <w:rPr>
          <w:szCs w:val="24"/>
        </w:rPr>
        <w:t xml:space="preserve"> – напор насоса;</w:t>
      </w:r>
    </w:p>
    <w:p w14:paraId="4728E3A9" w14:textId="77777777" w:rsidR="00C90CEB" w:rsidRPr="00870CFF" w:rsidRDefault="00C90CEB" w:rsidP="00C90CEB">
      <w:pPr>
        <w:pStyle w:val="a3"/>
        <w:tabs>
          <w:tab w:val="left" w:pos="1026"/>
        </w:tabs>
        <w:ind w:left="0" w:firstLine="709"/>
        <w:rPr>
          <w:szCs w:val="24"/>
        </w:rPr>
      </w:pPr>
      <w:r w:rsidRPr="00870CFF">
        <w:rPr>
          <w:szCs w:val="24"/>
        </w:rPr>
        <w:t>Н</w:t>
      </w:r>
      <w:r w:rsidRPr="00870CFF">
        <w:rPr>
          <w:szCs w:val="24"/>
          <w:vertAlign w:val="subscript"/>
        </w:rPr>
        <w:t>2</w:t>
      </w:r>
      <w:r w:rsidRPr="00870CFF">
        <w:rPr>
          <w:szCs w:val="24"/>
        </w:rPr>
        <w:t xml:space="preserve"> – напор насоса при бесконечном большом числе лопаток;</w:t>
      </w:r>
    </w:p>
    <w:p w14:paraId="4728E3AA" w14:textId="77777777" w:rsidR="00C90CEB" w:rsidRPr="00870CFF" w:rsidRDefault="00C90CEB" w:rsidP="00C90CEB">
      <w:pPr>
        <w:pStyle w:val="a3"/>
        <w:tabs>
          <w:tab w:val="left" w:pos="1026"/>
        </w:tabs>
        <w:ind w:left="0" w:firstLine="709"/>
        <w:rPr>
          <w:szCs w:val="24"/>
        </w:rPr>
      </w:pPr>
      <w:r w:rsidRPr="00870CFF">
        <w:rPr>
          <w:szCs w:val="24"/>
        </w:rPr>
        <w:t>u</w:t>
      </w:r>
      <w:r w:rsidRPr="00870CFF">
        <w:rPr>
          <w:szCs w:val="24"/>
          <w:vertAlign w:val="subscript"/>
        </w:rPr>
        <w:t>12</w:t>
      </w:r>
      <w:r w:rsidRPr="00870CFF">
        <w:rPr>
          <w:szCs w:val="24"/>
        </w:rPr>
        <w:t>,c</w:t>
      </w:r>
      <w:r w:rsidRPr="00870CFF">
        <w:rPr>
          <w:szCs w:val="24"/>
          <w:vertAlign w:val="subscript"/>
        </w:rPr>
        <w:t>12u</w:t>
      </w:r>
      <w:r w:rsidRPr="00870CFF">
        <w:rPr>
          <w:szCs w:val="24"/>
        </w:rPr>
        <w:t xml:space="preserve">  - параметры на выходе из внутреннего рабочего колеса; </w:t>
      </w:r>
    </w:p>
    <w:p w14:paraId="4728E3AB" w14:textId="77777777" w:rsidR="00C90CEB" w:rsidRPr="00870CFF" w:rsidRDefault="00C90CEB" w:rsidP="00C90CEB">
      <w:pPr>
        <w:pStyle w:val="a3"/>
        <w:tabs>
          <w:tab w:val="left" w:pos="1026"/>
        </w:tabs>
        <w:ind w:left="0" w:firstLine="709"/>
        <w:rPr>
          <w:sz w:val="24"/>
          <w:szCs w:val="22"/>
        </w:rPr>
      </w:pPr>
      <w:r w:rsidRPr="00870CFF">
        <w:rPr>
          <w:sz w:val="32"/>
        </w:rPr>
        <w:t>u</w:t>
      </w:r>
      <w:r w:rsidRPr="00870CFF">
        <w:rPr>
          <w:sz w:val="32"/>
          <w:vertAlign w:val="subscript"/>
        </w:rPr>
        <w:t>21</w:t>
      </w:r>
      <w:r w:rsidRPr="00870CFF">
        <w:rPr>
          <w:sz w:val="32"/>
        </w:rPr>
        <w:t>,c</w:t>
      </w:r>
      <w:r w:rsidRPr="00870CFF">
        <w:rPr>
          <w:sz w:val="32"/>
          <w:vertAlign w:val="subscript"/>
        </w:rPr>
        <w:t xml:space="preserve">21u </w:t>
      </w:r>
      <w:r w:rsidRPr="00870CFF">
        <w:rPr>
          <w:szCs w:val="22"/>
        </w:rPr>
        <w:t>- параметры на выходе из внутреннего рабочего колеса;</w:t>
      </w:r>
    </w:p>
    <w:p w14:paraId="4728E3AC" w14:textId="77777777" w:rsidR="00C90CEB" w:rsidRPr="00870CFF" w:rsidRDefault="00C90CEB" w:rsidP="00C90CEB">
      <w:pPr>
        <w:pStyle w:val="a3"/>
        <w:tabs>
          <w:tab w:val="left" w:pos="1048"/>
        </w:tabs>
        <w:ind w:left="0" w:firstLine="709"/>
        <w:jc w:val="both"/>
      </w:pPr>
      <w:r w:rsidRPr="00870CFF">
        <w:t>c</w:t>
      </w:r>
      <w:r w:rsidRPr="00870CFF">
        <w:rPr>
          <w:spacing w:val="-3"/>
        </w:rPr>
        <w:t xml:space="preserve"> </w:t>
      </w:r>
      <w:r w:rsidRPr="00870CFF">
        <w:t>–</w:t>
      </w:r>
      <w:r w:rsidRPr="00870CFF">
        <w:rPr>
          <w:spacing w:val="-2"/>
        </w:rPr>
        <w:t xml:space="preserve"> </w:t>
      </w:r>
      <w:r w:rsidRPr="00870CFF">
        <w:t>тангенциальная</w:t>
      </w:r>
      <w:r w:rsidRPr="00870CFF">
        <w:rPr>
          <w:spacing w:val="-6"/>
        </w:rPr>
        <w:t xml:space="preserve"> </w:t>
      </w:r>
      <w:r w:rsidRPr="00870CFF">
        <w:t>составляющая</w:t>
      </w:r>
      <w:r w:rsidRPr="00870CFF">
        <w:rPr>
          <w:spacing w:val="-2"/>
        </w:rPr>
        <w:t xml:space="preserve"> </w:t>
      </w:r>
      <w:r w:rsidRPr="00870CFF">
        <w:t>абсолютной</w:t>
      </w:r>
      <w:r w:rsidRPr="00870CFF">
        <w:rPr>
          <w:spacing w:val="-3"/>
        </w:rPr>
        <w:t xml:space="preserve"> </w:t>
      </w:r>
      <w:r w:rsidRPr="00870CFF">
        <w:t>скорости(м/с).</w:t>
      </w:r>
    </w:p>
    <w:p w14:paraId="4728E3AD" w14:textId="77777777" w:rsidR="00A94292" w:rsidRPr="00870CFF" w:rsidRDefault="00132C94" w:rsidP="00C90CEB">
      <w:pPr>
        <w:pStyle w:val="a3"/>
        <w:tabs>
          <w:tab w:val="left" w:pos="1048"/>
        </w:tabs>
        <w:ind w:left="0" w:firstLine="709"/>
        <w:jc w:val="both"/>
      </w:pPr>
      <w:r w:rsidRPr="00870CFF">
        <w:t>В основе данного выражения лежит испо</w:t>
      </w:r>
      <w:r w:rsidR="00C90CEB" w:rsidRPr="00870CFF">
        <w:t>льзование входных и выходных па</w:t>
      </w:r>
      <w:r w:rsidRPr="00870CFF">
        <w:t>раметров каждого рабочего колеса. Число вари</w:t>
      </w:r>
      <w:r w:rsidR="00C90CEB" w:rsidRPr="00870CFF">
        <w:t>антов исполнений и значений дан</w:t>
      </w:r>
      <w:r w:rsidRPr="00870CFF">
        <w:t>ных</w:t>
      </w:r>
      <w:r w:rsidRPr="00870CFF">
        <w:rPr>
          <w:spacing w:val="-14"/>
        </w:rPr>
        <w:t xml:space="preserve"> </w:t>
      </w:r>
      <w:r w:rsidRPr="00870CFF">
        <w:t>параметров</w:t>
      </w:r>
      <w:r w:rsidRPr="00870CFF">
        <w:rPr>
          <w:spacing w:val="-14"/>
        </w:rPr>
        <w:t xml:space="preserve"> </w:t>
      </w:r>
      <w:r w:rsidRPr="00870CFF">
        <w:t>может</w:t>
      </w:r>
      <w:r w:rsidRPr="00870CFF">
        <w:rPr>
          <w:spacing w:val="-14"/>
        </w:rPr>
        <w:t xml:space="preserve"> </w:t>
      </w:r>
      <w:r w:rsidRPr="00870CFF">
        <w:t>быть</w:t>
      </w:r>
      <w:r w:rsidRPr="00870CFF">
        <w:rPr>
          <w:spacing w:val="-15"/>
        </w:rPr>
        <w:t xml:space="preserve"> </w:t>
      </w:r>
      <w:r w:rsidRPr="00870CFF">
        <w:t>бесчисленное</w:t>
      </w:r>
      <w:r w:rsidRPr="00870CFF">
        <w:rPr>
          <w:spacing w:val="-16"/>
        </w:rPr>
        <w:t xml:space="preserve"> </w:t>
      </w:r>
      <w:r w:rsidRPr="00870CFF">
        <w:t>множество.</w:t>
      </w:r>
      <w:r w:rsidRPr="00870CFF">
        <w:rPr>
          <w:spacing w:val="-14"/>
        </w:rPr>
        <w:t xml:space="preserve"> </w:t>
      </w:r>
      <w:r w:rsidRPr="00870CFF">
        <w:t>Их</w:t>
      </w:r>
      <w:r w:rsidRPr="00870CFF">
        <w:rPr>
          <w:spacing w:val="-14"/>
        </w:rPr>
        <w:t xml:space="preserve"> </w:t>
      </w:r>
      <w:r w:rsidRPr="00870CFF">
        <w:t>выбор</w:t>
      </w:r>
      <w:r w:rsidRPr="00870CFF">
        <w:rPr>
          <w:spacing w:val="-13"/>
        </w:rPr>
        <w:t xml:space="preserve"> </w:t>
      </w:r>
      <w:r w:rsidRPr="00870CFF">
        <w:t>определяется</w:t>
      </w:r>
      <w:r w:rsidRPr="00870CFF">
        <w:rPr>
          <w:spacing w:val="-16"/>
        </w:rPr>
        <w:t xml:space="preserve"> </w:t>
      </w:r>
      <w:r w:rsidR="00C90CEB" w:rsidRPr="00870CFF">
        <w:t>мак</w:t>
      </w:r>
      <w:r w:rsidRPr="00870CFF">
        <w:rPr>
          <w:spacing w:val="-68"/>
        </w:rPr>
        <w:t xml:space="preserve"> </w:t>
      </w:r>
      <w:r w:rsidRPr="00870CFF">
        <w:t>симальным</w:t>
      </w:r>
      <w:r w:rsidRPr="00870CFF">
        <w:rPr>
          <w:spacing w:val="-4"/>
        </w:rPr>
        <w:t xml:space="preserve"> </w:t>
      </w:r>
      <w:r w:rsidRPr="00870CFF">
        <w:t>развиваемым</w:t>
      </w:r>
      <w:r w:rsidRPr="00870CFF">
        <w:rPr>
          <w:spacing w:val="1"/>
        </w:rPr>
        <w:t xml:space="preserve"> </w:t>
      </w:r>
      <w:r w:rsidRPr="00870CFF">
        <w:t>турбомашиной</w:t>
      </w:r>
      <w:r w:rsidRPr="00870CFF">
        <w:rPr>
          <w:spacing w:val="1"/>
        </w:rPr>
        <w:t xml:space="preserve"> </w:t>
      </w:r>
      <w:r w:rsidRPr="00870CFF">
        <w:t>давлением.</w:t>
      </w:r>
    </w:p>
    <w:p w14:paraId="4728E3AE" w14:textId="31002CCE" w:rsidR="00A94292" w:rsidRPr="00870CFF" w:rsidRDefault="00132C94" w:rsidP="0018207B">
      <w:pPr>
        <w:pStyle w:val="a3"/>
        <w:tabs>
          <w:tab w:val="left" w:pos="1048"/>
        </w:tabs>
        <w:ind w:left="0" w:firstLine="709"/>
        <w:jc w:val="both"/>
      </w:pPr>
      <w:r w:rsidRPr="00870CFF">
        <w:t>Построение</w:t>
      </w:r>
      <w:r w:rsidRPr="00870CFF">
        <w:rPr>
          <w:spacing w:val="-16"/>
        </w:rPr>
        <w:t xml:space="preserve"> </w:t>
      </w:r>
      <w:r w:rsidRPr="00870CFF">
        <w:t>параллелограммов</w:t>
      </w:r>
      <w:r w:rsidRPr="00870CFF">
        <w:rPr>
          <w:spacing w:val="-14"/>
        </w:rPr>
        <w:t xml:space="preserve"> </w:t>
      </w:r>
      <w:r w:rsidRPr="00870CFF">
        <w:t>скоростей</w:t>
      </w:r>
      <w:r w:rsidRPr="00870CFF">
        <w:rPr>
          <w:spacing w:val="-13"/>
        </w:rPr>
        <w:t xml:space="preserve"> </w:t>
      </w:r>
      <w:r w:rsidRPr="00870CFF">
        <w:t>(рисунок</w:t>
      </w:r>
      <w:r w:rsidRPr="00870CFF">
        <w:rPr>
          <w:spacing w:val="-12"/>
        </w:rPr>
        <w:t xml:space="preserve"> </w:t>
      </w:r>
      <w:r w:rsidR="00D27BFD" w:rsidRPr="00870CFF">
        <w:rPr>
          <w:lang w:val="kk-KZ"/>
        </w:rPr>
        <w:t>42</w:t>
      </w:r>
      <w:r w:rsidRPr="00870CFF">
        <w:t>)</w:t>
      </w:r>
      <w:r w:rsidRPr="00870CFF">
        <w:rPr>
          <w:spacing w:val="-12"/>
        </w:rPr>
        <w:t xml:space="preserve"> </w:t>
      </w:r>
      <w:r w:rsidRPr="00870CFF">
        <w:t>облегчает</w:t>
      </w:r>
      <w:r w:rsidRPr="00870CFF">
        <w:rPr>
          <w:spacing w:val="-13"/>
        </w:rPr>
        <w:t xml:space="preserve"> </w:t>
      </w:r>
      <w:r w:rsidRPr="00870CFF">
        <w:t>понимание</w:t>
      </w:r>
      <w:r w:rsidRPr="00870CFF">
        <w:rPr>
          <w:spacing w:val="-68"/>
        </w:rPr>
        <w:t xml:space="preserve"> </w:t>
      </w:r>
      <w:r w:rsidRPr="00870CFF">
        <w:t>принципа</w:t>
      </w:r>
      <w:r w:rsidRPr="00870CFF">
        <w:rPr>
          <w:spacing w:val="-4"/>
        </w:rPr>
        <w:t xml:space="preserve"> </w:t>
      </w:r>
      <w:r w:rsidRPr="00870CFF">
        <w:t>работы данной конструкции.</w:t>
      </w:r>
    </w:p>
    <w:p w14:paraId="4728E3AF" w14:textId="77777777" w:rsidR="00A94292" w:rsidRPr="00870CFF" w:rsidRDefault="00132C94" w:rsidP="00C90CEB">
      <w:pPr>
        <w:pStyle w:val="a3"/>
        <w:tabs>
          <w:tab w:val="left" w:pos="1048"/>
        </w:tabs>
        <w:ind w:left="0" w:firstLine="709"/>
        <w:jc w:val="center"/>
        <w:rPr>
          <w:sz w:val="20"/>
        </w:rPr>
      </w:pPr>
      <w:r w:rsidRPr="00870CFF">
        <w:rPr>
          <w:noProof/>
          <w:sz w:val="20"/>
          <w:lang w:eastAsia="ru-RU"/>
        </w:rPr>
        <w:lastRenderedPageBreak/>
        <w:drawing>
          <wp:inline distT="0" distB="0" distL="0" distR="0" wp14:anchorId="4728E808" wp14:editId="29F59C5F">
            <wp:extent cx="4973415" cy="5372100"/>
            <wp:effectExtent l="0" t="0" r="0" b="0"/>
            <wp:docPr id="113" name="image56.jpeg" descr="C:\Users\s.podbolotov\Desktop\чертежи\параллелограммы скорос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6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249" cy="538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436E5" w14:textId="77777777" w:rsidR="00D27BFD" w:rsidRPr="00870CFF" w:rsidRDefault="00D27BFD" w:rsidP="00D27BFD">
      <w:pPr>
        <w:pStyle w:val="a3"/>
        <w:tabs>
          <w:tab w:val="left" w:pos="1048"/>
        </w:tabs>
        <w:ind w:left="0" w:firstLine="709"/>
        <w:jc w:val="center"/>
      </w:pPr>
    </w:p>
    <w:p w14:paraId="4728E3B0" w14:textId="13915729" w:rsidR="00A94292" w:rsidRPr="00870CFF" w:rsidRDefault="0086648E" w:rsidP="00D27BFD">
      <w:pPr>
        <w:pStyle w:val="a3"/>
        <w:tabs>
          <w:tab w:val="left" w:pos="1048"/>
        </w:tabs>
        <w:ind w:left="0" w:firstLine="709"/>
        <w:jc w:val="center"/>
      </w:pPr>
      <w:r w:rsidRPr="00870CFF">
        <w:t xml:space="preserve">Рисунок </w:t>
      </w:r>
      <w:r w:rsidR="00D27BFD" w:rsidRPr="00870CFF">
        <w:rPr>
          <w:lang w:val="kk-KZ"/>
        </w:rPr>
        <w:t>42</w:t>
      </w:r>
      <w:r w:rsidR="00132C94" w:rsidRPr="00870CFF">
        <w:t xml:space="preserve"> – Параллелограммы скоростей потока текучего в</w:t>
      </w:r>
      <w:r w:rsidR="00132C94" w:rsidRPr="00870CFF">
        <w:rPr>
          <w:spacing w:val="-67"/>
        </w:rPr>
        <w:t xml:space="preserve"> </w:t>
      </w:r>
      <w:r w:rsidR="00132C94" w:rsidRPr="00870CFF">
        <w:t>двухступенчатом центробежном нагнетателе с соосным</w:t>
      </w:r>
      <w:r w:rsidR="00132C94" w:rsidRPr="00870CFF">
        <w:rPr>
          <w:spacing w:val="1"/>
        </w:rPr>
        <w:t xml:space="preserve"> </w:t>
      </w:r>
      <w:r w:rsidR="00132C94" w:rsidRPr="00870CFF">
        <w:t>расположением</w:t>
      </w:r>
      <w:r w:rsidR="00132C94" w:rsidRPr="00870CFF">
        <w:rPr>
          <w:spacing w:val="-1"/>
        </w:rPr>
        <w:t xml:space="preserve"> </w:t>
      </w:r>
      <w:r w:rsidR="00132C94" w:rsidRPr="00870CFF">
        <w:t>рабочих</w:t>
      </w:r>
      <w:r w:rsidR="00132C94" w:rsidRPr="00870CFF">
        <w:rPr>
          <w:spacing w:val="1"/>
        </w:rPr>
        <w:t xml:space="preserve"> </w:t>
      </w:r>
      <w:r w:rsidR="00132C94" w:rsidRPr="00870CFF">
        <w:t>колес</w:t>
      </w:r>
      <w:r w:rsidR="00D27BFD" w:rsidRPr="00870CFF">
        <w:rPr>
          <w:lang w:val="kk-KZ"/>
        </w:rPr>
        <w:t xml:space="preserve"> </w:t>
      </w:r>
      <w:r w:rsidR="003F372D" w:rsidRPr="00870CFF">
        <w:t>[26</w:t>
      </w:r>
      <w:r w:rsidR="005D18BA" w:rsidRPr="00870CFF">
        <w:t>, с.127</w:t>
      </w:r>
      <w:r w:rsidR="003F372D" w:rsidRPr="00870CFF">
        <w:t>]</w:t>
      </w:r>
    </w:p>
    <w:p w14:paraId="626FCC6C" w14:textId="77777777" w:rsidR="00D27BFD" w:rsidRPr="00870CFF" w:rsidRDefault="00D27BFD" w:rsidP="00D27BFD">
      <w:pPr>
        <w:pStyle w:val="a3"/>
        <w:tabs>
          <w:tab w:val="left" w:pos="1048"/>
        </w:tabs>
        <w:ind w:left="0" w:firstLine="709"/>
        <w:jc w:val="center"/>
      </w:pPr>
    </w:p>
    <w:p w14:paraId="4728E3B1" w14:textId="77777777" w:rsidR="00A94292" w:rsidRPr="00870CFF" w:rsidRDefault="00132C94" w:rsidP="0018207B">
      <w:pPr>
        <w:pStyle w:val="a3"/>
        <w:tabs>
          <w:tab w:val="left" w:pos="1048"/>
        </w:tabs>
        <w:ind w:left="0" w:firstLine="709"/>
        <w:jc w:val="both"/>
      </w:pPr>
      <w:r w:rsidRPr="00870CFF">
        <w:t>В рамках данных исследований влияние на входные параметры внутреннего</w:t>
      </w:r>
      <w:r w:rsidRPr="00870CFF">
        <w:rPr>
          <w:spacing w:val="1"/>
        </w:rPr>
        <w:t xml:space="preserve"> </w:t>
      </w:r>
      <w:r w:rsidRPr="00870CFF">
        <w:t xml:space="preserve">рабочего колеса </w:t>
      </w:r>
      <w:r w:rsidRPr="00870CFF">
        <w:rPr>
          <w:rFonts w:ascii="Cambria Math" w:eastAsia="Cambria Math" w:hAnsi="Cambria Math"/>
        </w:rPr>
        <w:t>𝑢</w:t>
      </w:r>
      <w:r w:rsidRPr="00870CFF">
        <w:rPr>
          <w:rFonts w:ascii="Cambria Math" w:eastAsia="Cambria Math" w:hAnsi="Cambria Math"/>
          <w:position w:val="-5"/>
          <w:sz w:val="20"/>
        </w:rPr>
        <w:t>11</w:t>
      </w:r>
      <w:r w:rsidRPr="00870CFF">
        <w:rPr>
          <w:rFonts w:ascii="Cambria Math" w:eastAsia="Cambria Math" w:hAnsi="Cambria Math"/>
        </w:rPr>
        <w:t>𝑐</w:t>
      </w:r>
      <w:r w:rsidRPr="00870CFF">
        <w:rPr>
          <w:rFonts w:ascii="Cambria Math" w:eastAsia="Cambria Math" w:hAnsi="Cambria Math"/>
          <w:position w:val="-5"/>
          <w:sz w:val="20"/>
        </w:rPr>
        <w:t>11𝑢</w:t>
      </w:r>
      <w:r w:rsidRPr="00870CFF">
        <w:rPr>
          <w:rFonts w:ascii="Cambria Math" w:eastAsia="Cambria Math" w:hAnsi="Cambria Math"/>
          <w:spacing w:val="1"/>
          <w:position w:val="-5"/>
          <w:sz w:val="20"/>
        </w:rPr>
        <w:t xml:space="preserve"> </w:t>
      </w:r>
      <w:r w:rsidRPr="00870CFF">
        <w:t>не рассматривается, при расчете давления указываются</w:t>
      </w:r>
      <w:r w:rsidRPr="00870CFF">
        <w:rPr>
          <w:spacing w:val="1"/>
        </w:rPr>
        <w:t xml:space="preserve"> </w:t>
      </w:r>
      <w:r w:rsidRPr="00870CFF">
        <w:t>только</w:t>
      </w:r>
      <w:r w:rsidRPr="00870CFF">
        <w:rPr>
          <w:spacing w:val="1"/>
        </w:rPr>
        <w:t xml:space="preserve"> </w:t>
      </w:r>
      <w:r w:rsidRPr="00870CFF">
        <w:t>его</w:t>
      </w:r>
      <w:r w:rsidRPr="00870CFF">
        <w:rPr>
          <w:spacing w:val="1"/>
        </w:rPr>
        <w:t xml:space="preserve"> </w:t>
      </w:r>
      <w:r w:rsidRPr="00870CFF">
        <w:t xml:space="preserve">выходные параметры </w:t>
      </w:r>
      <w:r w:rsidRPr="00870CFF">
        <w:rPr>
          <w:rFonts w:ascii="Cambria Math" w:eastAsia="Cambria Math" w:hAnsi="Cambria Math"/>
        </w:rPr>
        <w:t>𝑢</w:t>
      </w:r>
      <w:r w:rsidRPr="00870CFF">
        <w:rPr>
          <w:rFonts w:ascii="Cambria Math" w:eastAsia="Cambria Math" w:hAnsi="Cambria Math"/>
          <w:position w:val="-5"/>
          <w:sz w:val="20"/>
        </w:rPr>
        <w:t>12</w:t>
      </w:r>
      <w:r w:rsidRPr="00870CFF">
        <w:rPr>
          <w:rFonts w:ascii="Cambria Math" w:eastAsia="Cambria Math" w:hAnsi="Cambria Math"/>
        </w:rPr>
        <w:t>𝑐</w:t>
      </w:r>
      <w:r w:rsidRPr="00870CFF">
        <w:rPr>
          <w:rFonts w:ascii="Cambria Math" w:eastAsia="Cambria Math" w:hAnsi="Cambria Math"/>
          <w:position w:val="-5"/>
          <w:sz w:val="20"/>
        </w:rPr>
        <w:t>12𝑢</w:t>
      </w:r>
      <w:r w:rsidRPr="00870CFF">
        <w:t>.</w:t>
      </w:r>
    </w:p>
    <w:p w14:paraId="4728E3B2" w14:textId="77777777" w:rsidR="002A5CD5" w:rsidRPr="00870CFF" w:rsidRDefault="002A5CD5" w:rsidP="0018207B">
      <w:pPr>
        <w:pStyle w:val="a3"/>
        <w:tabs>
          <w:tab w:val="left" w:pos="1048"/>
        </w:tabs>
        <w:ind w:left="0" w:firstLine="709"/>
        <w:jc w:val="both"/>
        <w:sectPr w:rsidR="002A5CD5" w:rsidRPr="00870CFF" w:rsidSect="00A07602">
          <w:pgSz w:w="11910" w:h="16840"/>
          <w:pgMar w:top="1134" w:right="567" w:bottom="1134" w:left="1701" w:header="0" w:footer="1186" w:gutter="0"/>
          <w:cols w:space="720"/>
        </w:sectPr>
      </w:pPr>
    </w:p>
    <w:p w14:paraId="4728E3B3" w14:textId="77777777" w:rsidR="00A94292" w:rsidRPr="00870CFF" w:rsidRDefault="00132C94" w:rsidP="0018207B">
      <w:pPr>
        <w:pStyle w:val="a3"/>
        <w:tabs>
          <w:tab w:val="left" w:pos="1048"/>
        </w:tabs>
        <w:ind w:left="0" w:firstLine="709"/>
        <w:jc w:val="both"/>
      </w:pPr>
      <w:r w:rsidRPr="00870CFF">
        <w:t>Помимо</w:t>
      </w:r>
      <w:r w:rsidRPr="00870CFF">
        <w:rPr>
          <w:spacing w:val="31"/>
        </w:rPr>
        <w:t xml:space="preserve"> </w:t>
      </w:r>
      <w:r w:rsidRPr="00870CFF">
        <w:t>основных</w:t>
      </w:r>
      <w:r w:rsidRPr="00870CFF">
        <w:rPr>
          <w:spacing w:val="29"/>
        </w:rPr>
        <w:t xml:space="preserve"> </w:t>
      </w:r>
      <w:r w:rsidRPr="00870CFF">
        <w:t>допущений,</w:t>
      </w:r>
      <w:r w:rsidRPr="00870CFF">
        <w:rPr>
          <w:spacing w:val="29"/>
        </w:rPr>
        <w:t xml:space="preserve"> </w:t>
      </w:r>
      <w:r w:rsidRPr="00870CFF">
        <w:t>принимаемых</w:t>
      </w:r>
      <w:r w:rsidRPr="00870CFF">
        <w:rPr>
          <w:spacing w:val="32"/>
        </w:rPr>
        <w:t xml:space="preserve"> </w:t>
      </w:r>
      <w:r w:rsidRPr="00870CFF">
        <w:t>при</w:t>
      </w:r>
      <w:r w:rsidRPr="00870CFF">
        <w:rPr>
          <w:spacing w:val="37"/>
        </w:rPr>
        <w:t xml:space="preserve"> </w:t>
      </w:r>
      <w:r w:rsidRPr="00870CFF">
        <w:t>использовании</w:t>
      </w:r>
      <w:r w:rsidRPr="00870CFF">
        <w:rPr>
          <w:spacing w:val="30"/>
        </w:rPr>
        <w:t xml:space="preserve"> </w:t>
      </w:r>
      <w:r w:rsidRPr="00870CFF">
        <w:t>уравнения</w:t>
      </w:r>
      <w:r w:rsidR="00C90CEB" w:rsidRPr="00870CFF">
        <w:t xml:space="preserve"> </w:t>
      </w:r>
      <w:r w:rsidRPr="00870CFF">
        <w:t>Эйлера,</w:t>
      </w:r>
      <w:r w:rsidRPr="00870CFF">
        <w:rPr>
          <w:spacing w:val="-9"/>
        </w:rPr>
        <w:t xml:space="preserve"> </w:t>
      </w:r>
      <w:r w:rsidRPr="00870CFF">
        <w:t>в</w:t>
      </w:r>
      <w:r w:rsidRPr="00870CFF">
        <w:rPr>
          <w:spacing w:val="-10"/>
        </w:rPr>
        <w:t xml:space="preserve"> </w:t>
      </w:r>
      <w:r w:rsidRPr="00870CFF">
        <w:t>качестве</w:t>
      </w:r>
      <w:r w:rsidRPr="00870CFF">
        <w:rPr>
          <w:spacing w:val="-10"/>
        </w:rPr>
        <w:t xml:space="preserve"> </w:t>
      </w:r>
      <w:r w:rsidRPr="00870CFF">
        <w:t>дополнительного</w:t>
      </w:r>
      <w:r w:rsidRPr="00870CFF">
        <w:rPr>
          <w:spacing w:val="-5"/>
        </w:rPr>
        <w:t xml:space="preserve"> </w:t>
      </w:r>
      <w:r w:rsidRPr="00870CFF">
        <w:t>допущения</w:t>
      </w:r>
      <w:r w:rsidRPr="00870CFF">
        <w:rPr>
          <w:spacing w:val="-8"/>
        </w:rPr>
        <w:t xml:space="preserve"> </w:t>
      </w:r>
      <w:r w:rsidRPr="00870CFF">
        <w:t>расстояние</w:t>
      </w:r>
      <w:r w:rsidRPr="00870CFF">
        <w:rPr>
          <w:spacing w:val="-12"/>
        </w:rPr>
        <w:t xml:space="preserve"> </w:t>
      </w:r>
      <w:r w:rsidRPr="00870CFF">
        <w:t>между</w:t>
      </w:r>
      <w:r w:rsidRPr="00870CFF">
        <w:rPr>
          <w:spacing w:val="-11"/>
        </w:rPr>
        <w:t xml:space="preserve"> </w:t>
      </w:r>
      <w:r w:rsidRPr="00870CFF">
        <w:t>рабочими</w:t>
      </w:r>
      <w:r w:rsidRPr="00870CFF">
        <w:rPr>
          <w:spacing w:val="-9"/>
        </w:rPr>
        <w:t xml:space="preserve"> </w:t>
      </w:r>
      <w:r w:rsidR="00C90CEB" w:rsidRPr="00870CFF">
        <w:t>коле</w:t>
      </w:r>
      <w:r w:rsidRPr="00870CFF">
        <w:t>сами принимается минимальным. Поэтому параметры на выходе из внутреннего</w:t>
      </w:r>
      <w:r w:rsidRPr="00870CFF">
        <w:rPr>
          <w:spacing w:val="1"/>
        </w:rPr>
        <w:t xml:space="preserve"> </w:t>
      </w:r>
      <w:r w:rsidRPr="00870CFF">
        <w:t xml:space="preserve">рабочего колеса </w:t>
      </w:r>
      <w:r w:rsidRPr="00870CFF">
        <w:rPr>
          <w:rFonts w:ascii="Cambria Math" w:eastAsia="Cambria Math" w:hAnsi="Cambria Math"/>
        </w:rPr>
        <w:t>𝑢</w:t>
      </w:r>
      <w:r w:rsidRPr="00870CFF">
        <w:rPr>
          <w:rFonts w:ascii="Cambria Math" w:eastAsia="Cambria Math" w:hAnsi="Cambria Math"/>
          <w:position w:val="-5"/>
          <w:sz w:val="20"/>
        </w:rPr>
        <w:t>12</w:t>
      </w:r>
      <w:r w:rsidRPr="00870CFF">
        <w:rPr>
          <w:rFonts w:ascii="Cambria Math" w:eastAsia="Cambria Math" w:hAnsi="Cambria Math"/>
        </w:rPr>
        <w:t>𝑐</w:t>
      </w:r>
      <w:r w:rsidRPr="00870CFF">
        <w:rPr>
          <w:rFonts w:ascii="Cambria Math" w:eastAsia="Cambria Math" w:hAnsi="Cambria Math"/>
          <w:position w:val="-5"/>
          <w:sz w:val="20"/>
        </w:rPr>
        <w:t>12𝑢</w:t>
      </w:r>
      <w:r w:rsidRPr="00870CFF">
        <w:rPr>
          <w:rFonts w:ascii="Cambria Math" w:eastAsia="Cambria Math" w:hAnsi="Cambria Math"/>
          <w:spacing w:val="1"/>
          <w:position w:val="-5"/>
          <w:sz w:val="20"/>
        </w:rPr>
        <w:t xml:space="preserve"> </w:t>
      </w:r>
      <w:r w:rsidRPr="00870CFF">
        <w:t>следует приравнять к</w:t>
      </w:r>
      <w:r w:rsidR="002A5CD5" w:rsidRPr="00870CFF">
        <w:t xml:space="preserve"> входным параметрам внешнего ра</w:t>
      </w:r>
      <w:r w:rsidRPr="00870CFF">
        <w:t>бочего</w:t>
      </w:r>
      <w:r w:rsidRPr="00870CFF">
        <w:rPr>
          <w:spacing w:val="1"/>
        </w:rPr>
        <w:t xml:space="preserve"> </w:t>
      </w:r>
      <w:r w:rsidRPr="00870CFF">
        <w:t>колеса</w:t>
      </w:r>
      <w:r w:rsidRPr="00870CFF">
        <w:rPr>
          <w:spacing w:val="-2"/>
        </w:rPr>
        <w:t xml:space="preserve"> </w:t>
      </w:r>
      <w:r w:rsidRPr="00870CFF">
        <w:rPr>
          <w:rFonts w:ascii="Cambria Math" w:eastAsia="Cambria Math" w:hAnsi="Cambria Math"/>
        </w:rPr>
        <w:t>𝑢</w:t>
      </w:r>
      <w:r w:rsidRPr="00870CFF">
        <w:rPr>
          <w:rFonts w:ascii="Cambria Math" w:eastAsia="Cambria Math" w:hAnsi="Cambria Math"/>
          <w:position w:val="-5"/>
          <w:sz w:val="20"/>
        </w:rPr>
        <w:t>21</w:t>
      </w:r>
      <w:r w:rsidRPr="00870CFF">
        <w:rPr>
          <w:rFonts w:ascii="Cambria Math" w:eastAsia="Cambria Math" w:hAnsi="Cambria Math"/>
        </w:rPr>
        <w:t>𝑐</w:t>
      </w:r>
      <w:r w:rsidRPr="00870CFF">
        <w:rPr>
          <w:rFonts w:ascii="Cambria Math" w:eastAsia="Cambria Math" w:hAnsi="Cambria Math"/>
          <w:position w:val="-5"/>
          <w:sz w:val="20"/>
        </w:rPr>
        <w:t>21𝑢</w:t>
      </w:r>
      <w:r w:rsidR="00C90CEB" w:rsidRPr="00870CFF">
        <w:t>.</w:t>
      </w:r>
    </w:p>
    <w:p w14:paraId="4728E3B4" w14:textId="77777777" w:rsidR="00A94292" w:rsidRPr="00870CFF" w:rsidRDefault="00132C94" w:rsidP="0018207B">
      <w:pPr>
        <w:pStyle w:val="a3"/>
        <w:tabs>
          <w:tab w:val="left" w:pos="1048"/>
        </w:tabs>
        <w:ind w:left="0" w:firstLine="709"/>
        <w:jc w:val="both"/>
      </w:pPr>
      <w:r w:rsidRPr="00870CFF">
        <w:t>Тогда</w:t>
      </w:r>
      <w:r w:rsidRPr="00870CFF">
        <w:rPr>
          <w:spacing w:val="-3"/>
        </w:rPr>
        <w:t xml:space="preserve"> </w:t>
      </w:r>
      <w:r w:rsidRPr="00870CFF">
        <w:t>уравнение</w:t>
      </w:r>
      <w:r w:rsidRPr="00870CFF">
        <w:rPr>
          <w:spacing w:val="-2"/>
        </w:rPr>
        <w:t xml:space="preserve"> </w:t>
      </w:r>
      <w:r w:rsidRPr="00870CFF">
        <w:t>(3.1)</w:t>
      </w:r>
      <w:r w:rsidRPr="00870CFF">
        <w:rPr>
          <w:spacing w:val="-2"/>
        </w:rPr>
        <w:t xml:space="preserve"> </w:t>
      </w:r>
      <w:r w:rsidRPr="00870CFF">
        <w:t>можно</w:t>
      </w:r>
      <w:r w:rsidRPr="00870CFF">
        <w:rPr>
          <w:spacing w:val="-1"/>
        </w:rPr>
        <w:t xml:space="preserve"> </w:t>
      </w:r>
      <w:r w:rsidRPr="00870CFF">
        <w:t>привести</w:t>
      </w:r>
      <w:r w:rsidRPr="00870CFF">
        <w:rPr>
          <w:spacing w:val="-3"/>
        </w:rPr>
        <w:t xml:space="preserve"> </w:t>
      </w:r>
      <w:r w:rsidRPr="00870CFF">
        <w:t>к</w:t>
      </w:r>
      <w:r w:rsidRPr="00870CFF">
        <w:rPr>
          <w:spacing w:val="-3"/>
        </w:rPr>
        <w:t xml:space="preserve"> </w:t>
      </w:r>
      <w:r w:rsidRPr="00870CFF">
        <w:t>виду:</w:t>
      </w:r>
    </w:p>
    <w:p w14:paraId="4728E3B5" w14:textId="77777777" w:rsidR="00A94292" w:rsidRPr="00870CFF" w:rsidRDefault="00A94292" w:rsidP="0018207B">
      <w:pPr>
        <w:tabs>
          <w:tab w:val="left" w:pos="1048"/>
        </w:tabs>
        <w:ind w:firstLine="709"/>
        <w:jc w:val="both"/>
        <w:sectPr w:rsidR="00A94292" w:rsidRPr="00870CFF" w:rsidSect="00A07602">
          <w:type w:val="continuous"/>
          <w:pgSz w:w="11910" w:h="16840"/>
          <w:pgMar w:top="1134" w:right="567" w:bottom="1134" w:left="1701" w:header="0" w:footer="1186" w:gutter="0"/>
          <w:cols w:space="720"/>
        </w:sectPr>
      </w:pPr>
    </w:p>
    <w:p w14:paraId="4728E3B6" w14:textId="324E9C42" w:rsidR="00DB3364" w:rsidRPr="00870CFF" w:rsidRDefault="00DB3364" w:rsidP="00DB3364">
      <w:pPr>
        <w:tabs>
          <w:tab w:val="left" w:pos="1048"/>
        </w:tabs>
        <w:ind w:firstLine="709"/>
        <w:jc w:val="right"/>
        <w:rPr>
          <w:sz w:val="28"/>
          <w:szCs w:val="24"/>
        </w:rPr>
      </w:pPr>
      <m:oMath>
        <m:r>
          <w:rPr>
            <w:rFonts w:ascii="Cambria Math" w:hAnsi="Cambria Math"/>
            <w:noProof/>
            <w:sz w:val="28"/>
            <w:szCs w:val="24"/>
            <w:lang w:val="en-US"/>
          </w:rPr>
          <w:lastRenderedPageBreak/>
          <m:t>H</m:t>
        </m:r>
        <m:r>
          <w:rPr>
            <w:rFonts w:ascii="Cambria Math" w:hAnsi="Cambria Math"/>
            <w:noProof/>
            <w:sz w:val="28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4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noProof/>
                <w:sz w:val="28"/>
                <w:szCs w:val="24"/>
              </w:rPr>
              <m:t>1</m:t>
            </m:r>
          </m:sub>
        </m:sSub>
        <m:r>
          <w:rPr>
            <w:rFonts w:ascii="Cambria Math" w:hAnsi="Cambria Math"/>
            <w:noProof/>
            <w:sz w:val="28"/>
            <w:szCs w:val="24"/>
          </w:rPr>
          <m:t>+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4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noProof/>
                <w:sz w:val="28"/>
                <w:szCs w:val="24"/>
              </w:rPr>
              <m:t>2</m:t>
            </m:r>
          </m:sub>
        </m:sSub>
        <m:r>
          <w:rPr>
            <w:rFonts w:ascii="Cambria Math" w:hAnsi="Cambria Math"/>
            <w:noProof/>
            <w:sz w:val="28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noProof/>
                <w:sz w:val="28"/>
                <w:szCs w:val="24"/>
                <w:lang w:val="en-US"/>
              </w:rPr>
              <m:t>g</m:t>
            </m:r>
          </m:den>
        </m:f>
        <m:d>
          <m:dPr>
            <m:ctrlPr>
              <w:rPr>
                <w:rFonts w:ascii="Cambria Math" w:hAnsi="Cambria Math"/>
                <w:i/>
                <w:noProof/>
                <w:sz w:val="28"/>
                <w:szCs w:val="24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4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4"/>
                  </w:rPr>
                  <m:t>22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4"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4"/>
                  </w:rPr>
                  <m:t>22</m:t>
                </m:r>
                <m:r>
                  <w:rPr>
                    <w:rFonts w:ascii="Cambria Math" w:hAnsi="Cambria Math"/>
                    <w:noProof/>
                    <w:sz w:val="28"/>
                    <w:szCs w:val="24"/>
                    <w:lang w:val="en-US"/>
                  </w:rPr>
                  <m:t>u</m:t>
                </m:r>
              </m:sub>
            </m:sSub>
            <m:r>
              <w:rPr>
                <w:rFonts w:ascii="Cambria Math" w:hAnsi="Cambria Math"/>
                <w:noProof/>
                <w:sz w:val="28"/>
                <w:szCs w:val="24"/>
              </w:rPr>
              <m:t>–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4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4"/>
                  </w:rPr>
                  <m:t>12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4"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4"/>
                  </w:rPr>
                  <m:t>12</m:t>
                </m:r>
                <m:r>
                  <w:rPr>
                    <w:rFonts w:ascii="Cambria Math" w:hAnsi="Cambria Math"/>
                    <w:noProof/>
                    <w:sz w:val="28"/>
                    <w:szCs w:val="24"/>
                    <w:lang w:val="en-US"/>
                  </w:rPr>
                  <m:t>u</m:t>
                </m:r>
              </m:sub>
            </m:sSub>
          </m:e>
        </m:d>
      </m:oMath>
      <w:r w:rsidR="009A45AE" w:rsidRPr="00870CFF">
        <w:rPr>
          <w:sz w:val="28"/>
          <w:szCs w:val="24"/>
        </w:rPr>
        <w:t>,</w:t>
      </w:r>
      <w:r w:rsidRPr="00870CFF">
        <w:rPr>
          <w:sz w:val="28"/>
          <w:szCs w:val="24"/>
        </w:rPr>
        <w:t xml:space="preserve">                              (</w:t>
      </w:r>
      <w:r w:rsidR="0086648E" w:rsidRPr="00870CFF">
        <w:rPr>
          <w:sz w:val="28"/>
          <w:szCs w:val="24"/>
        </w:rPr>
        <w:t>3</w:t>
      </w:r>
      <w:r w:rsidRPr="00870CFF">
        <w:rPr>
          <w:sz w:val="28"/>
          <w:szCs w:val="24"/>
        </w:rPr>
        <w:t>.2)</w:t>
      </w:r>
    </w:p>
    <w:p w14:paraId="4728E3B7" w14:textId="07CB0C32" w:rsidR="00DB3364" w:rsidRPr="00870CFF" w:rsidRDefault="009A45AE" w:rsidP="00DB3364">
      <w:pPr>
        <w:tabs>
          <w:tab w:val="left" w:pos="1048"/>
        </w:tabs>
        <w:ind w:firstLine="709"/>
        <w:jc w:val="both"/>
        <w:rPr>
          <w:sz w:val="28"/>
          <w:szCs w:val="24"/>
        </w:rPr>
      </w:pPr>
      <w:r w:rsidRPr="00870CFF">
        <w:rPr>
          <w:sz w:val="28"/>
          <w:szCs w:val="24"/>
        </w:rPr>
        <w:t xml:space="preserve">- </w:t>
      </w:r>
      <w:r w:rsidR="00DB3364" w:rsidRPr="00870CFF">
        <w:rPr>
          <w:sz w:val="28"/>
          <w:szCs w:val="24"/>
        </w:rPr>
        <w:t xml:space="preserve">где, </w:t>
      </w:r>
    </w:p>
    <w:p w14:paraId="4728E3B8" w14:textId="77777777" w:rsidR="00DB3364" w:rsidRPr="00870CFF" w:rsidRDefault="00DB3364" w:rsidP="00DB3364">
      <w:pPr>
        <w:pStyle w:val="a3"/>
        <w:tabs>
          <w:tab w:val="left" w:pos="1026"/>
        </w:tabs>
        <w:ind w:left="0" w:firstLine="709"/>
        <w:rPr>
          <w:szCs w:val="24"/>
        </w:rPr>
      </w:pPr>
      <w:r w:rsidRPr="00870CFF">
        <w:rPr>
          <w:szCs w:val="24"/>
        </w:rPr>
        <w:t>u</w:t>
      </w:r>
      <w:r w:rsidRPr="00870CFF">
        <w:rPr>
          <w:szCs w:val="24"/>
          <w:vertAlign w:val="subscript"/>
        </w:rPr>
        <w:t>12</w:t>
      </w:r>
      <w:r w:rsidRPr="00870CFF">
        <w:rPr>
          <w:szCs w:val="24"/>
        </w:rPr>
        <w:t>,c</w:t>
      </w:r>
      <w:r w:rsidRPr="00870CFF">
        <w:rPr>
          <w:szCs w:val="24"/>
          <w:vertAlign w:val="subscript"/>
        </w:rPr>
        <w:t xml:space="preserve">12u - </w:t>
      </w:r>
      <w:r w:rsidRPr="00870CFF">
        <w:rPr>
          <w:szCs w:val="24"/>
        </w:rPr>
        <w:t>параметры на выходе из</w:t>
      </w:r>
      <w:r w:rsidRPr="00870CFF">
        <w:rPr>
          <w:spacing w:val="1"/>
          <w:szCs w:val="24"/>
        </w:rPr>
        <w:t xml:space="preserve"> </w:t>
      </w:r>
      <w:r w:rsidRPr="00870CFF">
        <w:rPr>
          <w:szCs w:val="24"/>
        </w:rPr>
        <w:t>внутреннего рабочего колеса</w:t>
      </w:r>
    </w:p>
    <w:p w14:paraId="4728E3B9" w14:textId="77777777" w:rsidR="00DB3364" w:rsidRPr="00870CFF" w:rsidRDefault="00DB3364" w:rsidP="00DB3364">
      <w:pPr>
        <w:tabs>
          <w:tab w:val="left" w:pos="1048"/>
        </w:tabs>
        <w:ind w:firstLine="709"/>
        <w:jc w:val="both"/>
        <w:rPr>
          <w:sz w:val="32"/>
          <w:szCs w:val="24"/>
        </w:rPr>
      </w:pPr>
      <w:r w:rsidRPr="00870CFF">
        <w:rPr>
          <w:sz w:val="28"/>
          <w:szCs w:val="24"/>
        </w:rPr>
        <w:t>u</w:t>
      </w:r>
      <w:r w:rsidRPr="00870CFF">
        <w:rPr>
          <w:sz w:val="28"/>
          <w:szCs w:val="24"/>
          <w:vertAlign w:val="subscript"/>
        </w:rPr>
        <w:t>21</w:t>
      </w:r>
      <w:r w:rsidRPr="00870CFF">
        <w:rPr>
          <w:sz w:val="28"/>
          <w:szCs w:val="24"/>
        </w:rPr>
        <w:t>,c</w:t>
      </w:r>
      <w:r w:rsidRPr="00870CFF">
        <w:rPr>
          <w:sz w:val="28"/>
          <w:szCs w:val="24"/>
          <w:vertAlign w:val="subscript"/>
        </w:rPr>
        <w:t xml:space="preserve">21u - </w:t>
      </w:r>
      <w:r w:rsidRPr="00870CFF">
        <w:rPr>
          <w:sz w:val="28"/>
          <w:szCs w:val="24"/>
        </w:rPr>
        <w:t>входные параметрам</w:t>
      </w:r>
      <w:r w:rsidRPr="00870CFF">
        <w:rPr>
          <w:spacing w:val="1"/>
          <w:sz w:val="28"/>
          <w:szCs w:val="24"/>
        </w:rPr>
        <w:t xml:space="preserve"> </w:t>
      </w:r>
      <w:r w:rsidRPr="00870CFF">
        <w:rPr>
          <w:sz w:val="28"/>
          <w:szCs w:val="24"/>
        </w:rPr>
        <w:t>внешнего</w:t>
      </w:r>
      <w:r w:rsidRPr="00870CFF">
        <w:rPr>
          <w:spacing w:val="-3"/>
          <w:sz w:val="28"/>
          <w:szCs w:val="24"/>
        </w:rPr>
        <w:t xml:space="preserve"> </w:t>
      </w:r>
      <w:r w:rsidRPr="00870CFF">
        <w:rPr>
          <w:sz w:val="28"/>
          <w:szCs w:val="24"/>
        </w:rPr>
        <w:t>рабочего</w:t>
      </w:r>
      <w:r w:rsidRPr="00870CFF">
        <w:rPr>
          <w:spacing w:val="-3"/>
          <w:sz w:val="28"/>
          <w:szCs w:val="24"/>
        </w:rPr>
        <w:t xml:space="preserve"> </w:t>
      </w:r>
      <w:r w:rsidRPr="00870CFF">
        <w:rPr>
          <w:sz w:val="28"/>
          <w:szCs w:val="24"/>
        </w:rPr>
        <w:t>колеса</w:t>
      </w:r>
    </w:p>
    <w:p w14:paraId="4728E3BA" w14:textId="77777777" w:rsidR="00DB3364" w:rsidRPr="00870CFF" w:rsidRDefault="00132C94" w:rsidP="00DB3364">
      <w:pPr>
        <w:tabs>
          <w:tab w:val="left" w:pos="1048"/>
        </w:tabs>
        <w:ind w:firstLine="709"/>
        <w:jc w:val="both"/>
        <w:rPr>
          <w:sz w:val="28"/>
        </w:rPr>
      </w:pPr>
      <w:r w:rsidRPr="00870CFF">
        <w:rPr>
          <w:sz w:val="28"/>
        </w:rPr>
        <w:t>Величина</w:t>
      </w:r>
      <w:r w:rsidRPr="00870CFF">
        <w:rPr>
          <w:spacing w:val="16"/>
          <w:sz w:val="28"/>
        </w:rPr>
        <w:t xml:space="preserve"> </w:t>
      </w:r>
      <w:r w:rsidRPr="00870CFF">
        <w:rPr>
          <w:sz w:val="28"/>
        </w:rPr>
        <w:t>окружной</w:t>
      </w:r>
      <w:r w:rsidRPr="00870CFF">
        <w:rPr>
          <w:spacing w:val="17"/>
          <w:sz w:val="28"/>
        </w:rPr>
        <w:t xml:space="preserve"> </w:t>
      </w:r>
      <w:r w:rsidRPr="00870CFF">
        <w:rPr>
          <w:sz w:val="28"/>
        </w:rPr>
        <w:t>скорости</w:t>
      </w:r>
      <w:r w:rsidRPr="00870CFF">
        <w:rPr>
          <w:spacing w:val="23"/>
          <w:sz w:val="28"/>
        </w:rPr>
        <w:t xml:space="preserve"> </w:t>
      </w:r>
      <w:r w:rsidRPr="00870CFF">
        <w:rPr>
          <w:sz w:val="28"/>
        </w:rPr>
        <w:t>вращения</w:t>
      </w:r>
      <w:r w:rsidRPr="00870CFF">
        <w:rPr>
          <w:spacing w:val="17"/>
          <w:sz w:val="28"/>
        </w:rPr>
        <w:t xml:space="preserve"> </w:t>
      </w:r>
      <w:r w:rsidRPr="00870CFF">
        <w:rPr>
          <w:sz w:val="28"/>
        </w:rPr>
        <w:t>рабочего</w:t>
      </w:r>
      <w:r w:rsidRPr="00870CFF">
        <w:rPr>
          <w:spacing w:val="19"/>
          <w:sz w:val="28"/>
        </w:rPr>
        <w:t xml:space="preserve"> </w:t>
      </w:r>
      <w:r w:rsidRPr="00870CFF">
        <w:rPr>
          <w:sz w:val="28"/>
        </w:rPr>
        <w:t>колес</w:t>
      </w:r>
      <w:r w:rsidRPr="00870CFF">
        <w:rPr>
          <w:spacing w:val="16"/>
          <w:sz w:val="28"/>
        </w:rPr>
        <w:t xml:space="preserve"> </w:t>
      </w:r>
      <w:r w:rsidRPr="00870CFF">
        <w:rPr>
          <w:sz w:val="28"/>
        </w:rPr>
        <w:t>может</w:t>
      </w:r>
      <w:r w:rsidRPr="00870CFF">
        <w:rPr>
          <w:spacing w:val="19"/>
          <w:sz w:val="28"/>
        </w:rPr>
        <w:t xml:space="preserve"> </w:t>
      </w:r>
      <w:r w:rsidRPr="00870CFF">
        <w:rPr>
          <w:sz w:val="28"/>
        </w:rPr>
        <w:t>быть</w:t>
      </w:r>
      <w:r w:rsidRPr="00870CFF">
        <w:rPr>
          <w:spacing w:val="15"/>
          <w:sz w:val="28"/>
        </w:rPr>
        <w:t xml:space="preserve"> </w:t>
      </w:r>
      <w:r w:rsidRPr="00870CFF">
        <w:rPr>
          <w:sz w:val="28"/>
        </w:rPr>
        <w:t>найдена</w:t>
      </w:r>
      <w:r w:rsidRPr="00870CFF">
        <w:rPr>
          <w:spacing w:val="-67"/>
          <w:sz w:val="28"/>
        </w:rPr>
        <w:t xml:space="preserve"> </w:t>
      </w:r>
      <w:r w:rsidRPr="00870CFF">
        <w:rPr>
          <w:sz w:val="28"/>
        </w:rPr>
        <w:t>по формуле</w:t>
      </w:r>
      <w:r w:rsidR="00DB3364" w:rsidRPr="00870CFF">
        <w:rPr>
          <w:sz w:val="28"/>
        </w:rPr>
        <w:t>:</w:t>
      </w:r>
    </w:p>
    <w:bookmarkStart w:id="18" w:name="_Hlk90847065"/>
    <w:p w14:paraId="4728E3BB" w14:textId="2227AE4B" w:rsidR="00DB3364" w:rsidRPr="00870CFF" w:rsidRDefault="00E1506E" w:rsidP="00DB3364">
      <w:pPr>
        <w:tabs>
          <w:tab w:val="left" w:pos="1048"/>
        </w:tabs>
        <w:ind w:firstLine="709"/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xx</m:t>
            </m:r>
          </m:sub>
        </m:sSub>
        <m:r>
          <w:rPr>
            <w:rFonts w:ascii="Cambria Math" w:hAnsi="Cambria Math"/>
            <w:noProof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πD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x</m:t>
                </m:r>
              </m:sub>
            </m:sSub>
            <m:r>
              <w:rPr>
                <w:rFonts w:ascii="Cambria Math" w:hAnsi="Cambria Math"/>
                <w:noProof/>
                <w:sz w:val="28"/>
                <w:szCs w:val="28"/>
              </w:rPr>
              <m:t>n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</w:rPr>
              <m:t>60</m:t>
            </m:r>
          </m:den>
        </m:f>
      </m:oMath>
      <w:bookmarkEnd w:id="18"/>
      <w:r w:rsidR="00DB3364" w:rsidRPr="00870CFF">
        <w:rPr>
          <w:sz w:val="28"/>
          <w:szCs w:val="28"/>
        </w:rPr>
        <w:t xml:space="preserve"> </w:t>
      </w:r>
      <w:r w:rsidR="009A45AE" w:rsidRPr="00870CFF">
        <w:rPr>
          <w:sz w:val="28"/>
          <w:szCs w:val="28"/>
        </w:rPr>
        <w:t>,</w:t>
      </w:r>
      <w:r w:rsidR="00DB3364" w:rsidRPr="00870CFF">
        <w:rPr>
          <w:sz w:val="28"/>
          <w:szCs w:val="28"/>
        </w:rPr>
        <w:t xml:space="preserve">                                                     (</w:t>
      </w:r>
      <w:r w:rsidR="0086648E" w:rsidRPr="00870CFF">
        <w:rPr>
          <w:sz w:val="28"/>
          <w:szCs w:val="28"/>
        </w:rPr>
        <w:t>3</w:t>
      </w:r>
      <w:r w:rsidR="00DB3364" w:rsidRPr="00870CFF">
        <w:rPr>
          <w:sz w:val="28"/>
          <w:szCs w:val="28"/>
        </w:rPr>
        <w:t>.3)</w:t>
      </w:r>
    </w:p>
    <w:p w14:paraId="4728E3BC" w14:textId="1E71C7A7" w:rsidR="00DB3364" w:rsidRPr="00870CFF" w:rsidRDefault="00BF6D8C" w:rsidP="00DB3364">
      <w:pPr>
        <w:tabs>
          <w:tab w:val="left" w:pos="1048"/>
        </w:tabs>
        <w:ind w:firstLine="709"/>
        <w:jc w:val="both"/>
        <w:rPr>
          <w:sz w:val="28"/>
        </w:rPr>
      </w:pPr>
      <w:r w:rsidRPr="00870CFF"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4728E80A" wp14:editId="0D4B57BE">
                <wp:simplePos x="0" y="0"/>
                <wp:positionH relativeFrom="page">
                  <wp:posOffset>901065</wp:posOffset>
                </wp:positionH>
                <wp:positionV relativeFrom="paragraph">
                  <wp:posOffset>82550</wp:posOffset>
                </wp:positionV>
                <wp:extent cx="3388360" cy="208915"/>
                <wp:effectExtent l="0" t="0" r="0" b="0"/>
                <wp:wrapNone/>
                <wp:docPr id="170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8360" cy="208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95C7A9D" id="Rectangle 240" o:spid="_x0000_s1026" style="position:absolute;margin-left:70.95pt;margin-top:6.5pt;width:266.8pt;height:16.45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" stroked="f">
                <w10:wrap anchorx="page"/>
              </v:rect>
            </w:pict>
          </mc:Fallback>
        </mc:AlternateContent>
      </w:r>
      <w:r w:rsidR="009A45AE" w:rsidRPr="00870CFF">
        <w:rPr>
          <w:sz w:val="28"/>
        </w:rPr>
        <w:t xml:space="preserve">- </w:t>
      </w:r>
      <w:r w:rsidR="00132C94" w:rsidRPr="00870CFF">
        <w:rPr>
          <w:sz w:val="28"/>
        </w:rPr>
        <w:t>где</w:t>
      </w:r>
      <w:r w:rsidR="00DB3364" w:rsidRPr="00870CFF">
        <w:rPr>
          <w:sz w:val="28"/>
        </w:rPr>
        <w:t>,</w:t>
      </w:r>
    </w:p>
    <w:p w14:paraId="4728E3BD" w14:textId="77777777" w:rsidR="00A94292" w:rsidRPr="00870CFF" w:rsidRDefault="00132C94" w:rsidP="00DB3364">
      <w:pPr>
        <w:tabs>
          <w:tab w:val="left" w:pos="1048"/>
        </w:tabs>
        <w:ind w:firstLine="709"/>
        <w:jc w:val="both"/>
        <w:rPr>
          <w:sz w:val="28"/>
        </w:rPr>
      </w:pPr>
      <w:r w:rsidRPr="00870CFF">
        <w:rPr>
          <w:i/>
          <w:sz w:val="28"/>
        </w:rPr>
        <w:t>n</w:t>
      </w:r>
      <w:r w:rsidRPr="00870CFF">
        <w:rPr>
          <w:i/>
          <w:spacing w:val="-3"/>
          <w:sz w:val="28"/>
        </w:rPr>
        <w:t xml:space="preserve"> </w:t>
      </w:r>
      <w:r w:rsidRPr="00870CFF">
        <w:rPr>
          <w:sz w:val="28"/>
        </w:rPr>
        <w:t>–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частота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вращения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рабочего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колеса;</w:t>
      </w:r>
    </w:p>
    <w:p w14:paraId="4728E3BE" w14:textId="77777777" w:rsidR="00A94292" w:rsidRPr="00870CFF" w:rsidRDefault="00132C94" w:rsidP="0018207B">
      <w:pPr>
        <w:pStyle w:val="a3"/>
        <w:tabs>
          <w:tab w:val="left" w:pos="1048"/>
        </w:tabs>
        <w:ind w:left="0" w:firstLine="709"/>
      </w:pPr>
      <w:r w:rsidRPr="00870CFF">
        <w:rPr>
          <w:i/>
        </w:rPr>
        <w:t>D</w:t>
      </w:r>
      <w:r w:rsidRPr="00870CFF">
        <w:rPr>
          <w:i/>
          <w:vertAlign w:val="subscript"/>
        </w:rPr>
        <w:t>x</w:t>
      </w:r>
      <w:r w:rsidRPr="00870CFF">
        <w:rPr>
          <w:i/>
          <w:spacing w:val="-4"/>
        </w:rPr>
        <w:t xml:space="preserve"> </w:t>
      </w:r>
      <w:r w:rsidRPr="00870CFF">
        <w:t>–наружный</w:t>
      </w:r>
      <w:r w:rsidRPr="00870CFF">
        <w:rPr>
          <w:spacing w:val="-2"/>
        </w:rPr>
        <w:t xml:space="preserve"> </w:t>
      </w:r>
      <w:r w:rsidRPr="00870CFF">
        <w:t>диаметр</w:t>
      </w:r>
      <w:r w:rsidRPr="00870CFF">
        <w:rPr>
          <w:spacing w:val="-1"/>
        </w:rPr>
        <w:t xml:space="preserve"> </w:t>
      </w:r>
      <w:r w:rsidRPr="00870CFF">
        <w:t>колеса.</w:t>
      </w:r>
    </w:p>
    <w:p w14:paraId="4728E3BF" w14:textId="2A50BB60" w:rsidR="00A94292" w:rsidRPr="00870CFF" w:rsidRDefault="00132C94" w:rsidP="007A774A">
      <w:pPr>
        <w:pStyle w:val="TableParagraph"/>
        <w:ind w:firstLine="709"/>
        <w:rPr>
          <w:sz w:val="28"/>
        </w:rPr>
      </w:pPr>
      <w:r w:rsidRPr="00870CFF">
        <w:rPr>
          <w:sz w:val="28"/>
        </w:rPr>
        <w:t>Тангенциальная</w:t>
      </w:r>
      <w:r w:rsidRPr="00870CFF">
        <w:rPr>
          <w:spacing w:val="29"/>
          <w:sz w:val="28"/>
        </w:rPr>
        <w:t xml:space="preserve"> </w:t>
      </w:r>
      <w:r w:rsidRPr="00870CFF">
        <w:rPr>
          <w:sz w:val="28"/>
        </w:rPr>
        <w:t>составляющая</w:t>
      </w:r>
      <w:r w:rsidRPr="00870CFF">
        <w:rPr>
          <w:spacing w:val="29"/>
          <w:sz w:val="28"/>
        </w:rPr>
        <w:t xml:space="preserve"> </w:t>
      </w:r>
      <w:r w:rsidRPr="00870CFF">
        <w:rPr>
          <w:sz w:val="28"/>
        </w:rPr>
        <w:t>абсолютной</w:t>
      </w:r>
      <w:r w:rsidRPr="00870CFF">
        <w:rPr>
          <w:spacing w:val="30"/>
          <w:sz w:val="28"/>
        </w:rPr>
        <w:t xml:space="preserve"> </w:t>
      </w:r>
      <w:r w:rsidRPr="00870CFF">
        <w:rPr>
          <w:sz w:val="28"/>
        </w:rPr>
        <w:t>скорости</w:t>
      </w:r>
      <w:r w:rsidRPr="00870CFF">
        <w:rPr>
          <w:spacing w:val="30"/>
          <w:sz w:val="28"/>
        </w:rPr>
        <w:t xml:space="preserve"> </w:t>
      </w:r>
      <w:r w:rsidRPr="00870CFF">
        <w:rPr>
          <w:sz w:val="28"/>
        </w:rPr>
        <w:t>на</w:t>
      </w:r>
      <w:r w:rsidRPr="00870CFF">
        <w:rPr>
          <w:spacing w:val="30"/>
          <w:sz w:val="28"/>
        </w:rPr>
        <w:t xml:space="preserve"> </w:t>
      </w:r>
      <w:r w:rsidRPr="00870CFF">
        <w:rPr>
          <w:sz w:val="28"/>
        </w:rPr>
        <w:t>выходе</w:t>
      </w:r>
      <w:r w:rsidRPr="00870CFF">
        <w:rPr>
          <w:spacing w:val="27"/>
          <w:sz w:val="28"/>
        </w:rPr>
        <w:t xml:space="preserve"> </w:t>
      </w:r>
      <w:r w:rsidRPr="00870CFF">
        <w:rPr>
          <w:sz w:val="28"/>
        </w:rPr>
        <w:t>из</w:t>
      </w:r>
      <w:r w:rsidRPr="00870CFF">
        <w:rPr>
          <w:spacing w:val="29"/>
          <w:sz w:val="28"/>
        </w:rPr>
        <w:t xml:space="preserve"> </w:t>
      </w:r>
      <w:r w:rsidR="007A774A" w:rsidRPr="00870CFF">
        <w:rPr>
          <w:sz w:val="28"/>
        </w:rPr>
        <w:t>рабочего колеса</w:t>
      </w:r>
      <w:r w:rsidRPr="00870CFF">
        <w:rPr>
          <w:sz w:val="28"/>
        </w:rPr>
        <w:t>:</w:t>
      </w:r>
    </w:p>
    <w:p w14:paraId="4728E3C0" w14:textId="3C974D01" w:rsidR="00A94292" w:rsidRPr="00870CFF" w:rsidRDefault="005D24AA" w:rsidP="00615C18">
      <w:pPr>
        <w:spacing w:before="33"/>
        <w:jc w:val="right"/>
        <w:rPr>
          <w:sz w:val="32"/>
        </w:rPr>
      </w:pPr>
      <w:r w:rsidRPr="00870CFF">
        <w:rPr>
          <w:position w:val="8"/>
          <w:sz w:val="28"/>
          <w:szCs w:val="28"/>
        </w:rPr>
        <w:t>С</w:t>
      </w:r>
      <w:r w:rsidRPr="00870CFF">
        <w:rPr>
          <w:sz w:val="28"/>
          <w:szCs w:val="28"/>
        </w:rPr>
        <w:t xml:space="preserve">uxx </w:t>
      </w:r>
      <w:r w:rsidRPr="00870CFF">
        <w:rPr>
          <w:rFonts w:ascii="Symbol" w:hAnsi="Symbol"/>
          <w:sz w:val="28"/>
          <w:szCs w:val="28"/>
        </w:rPr>
        <w:t></w:t>
      </w:r>
      <w:r w:rsidRPr="00870CFF">
        <w:rPr>
          <w:spacing w:val="16"/>
          <w:sz w:val="32"/>
        </w:rPr>
        <w:t xml:space="preserve"> </w:t>
      </w:r>
      <w:r w:rsidRPr="00870CFF">
        <w:rPr>
          <w:sz w:val="32"/>
        </w:rPr>
        <w:t>u</w:t>
      </w:r>
      <w:r w:rsidRPr="00870CFF">
        <w:rPr>
          <w:position w:val="-7"/>
          <w:sz w:val="19"/>
        </w:rPr>
        <w:t>xx</w:t>
      </w:r>
      <w:r w:rsidRPr="00870CFF">
        <w:rPr>
          <w:spacing w:val="76"/>
          <w:position w:val="-7"/>
          <w:sz w:val="19"/>
        </w:rPr>
        <w:t xml:space="preserve"> </w:t>
      </w:r>
      <w:r w:rsidRPr="00870CFF">
        <w:rPr>
          <w:rFonts w:ascii="Symbol" w:hAnsi="Symbol"/>
          <w:sz w:val="32"/>
        </w:rPr>
        <w:t></w:t>
      </w:r>
      <w:r w:rsidRPr="00870CFF">
        <w:rPr>
          <w:spacing w:val="-18"/>
          <w:sz w:val="32"/>
        </w:rPr>
        <w:t xml:space="preserve"> </w:t>
      </w:r>
      <w:r w:rsidRPr="00870CFF">
        <w:rPr>
          <w:sz w:val="32"/>
        </w:rPr>
        <w:t>c</w:t>
      </w:r>
      <w:r w:rsidRPr="00870CFF">
        <w:rPr>
          <w:position w:val="-7"/>
          <w:sz w:val="19"/>
        </w:rPr>
        <w:t>rxx</w:t>
      </w:r>
      <w:r w:rsidRPr="00870CFF">
        <w:rPr>
          <w:sz w:val="32"/>
        </w:rPr>
        <w:t>ctgβ</w:t>
      </w:r>
      <w:r w:rsidRPr="00870CFF">
        <w:rPr>
          <w:position w:val="-7"/>
          <w:sz w:val="19"/>
        </w:rPr>
        <w:t>2</w:t>
      </w:r>
      <w:r w:rsidR="00703AD6" w:rsidRPr="00870CFF">
        <w:rPr>
          <w:sz w:val="32"/>
        </w:rPr>
        <w:t>,</w:t>
      </w:r>
      <w:r w:rsidR="00615C18" w:rsidRPr="00870CFF">
        <w:rPr>
          <w:sz w:val="32"/>
        </w:rPr>
        <w:t xml:space="preserve">                                  </w:t>
      </w:r>
      <w:r w:rsidR="00132C94" w:rsidRPr="00870CFF">
        <w:rPr>
          <w:w w:val="105"/>
          <w:sz w:val="28"/>
        </w:rPr>
        <w:t>(3.4)</w:t>
      </w:r>
    </w:p>
    <w:p w14:paraId="2C5115FD" w14:textId="77777777" w:rsidR="00703AD6" w:rsidRPr="00870CFF" w:rsidRDefault="00703AD6" w:rsidP="0018207B">
      <w:pPr>
        <w:pStyle w:val="a3"/>
        <w:tabs>
          <w:tab w:val="left" w:pos="906"/>
          <w:tab w:val="left" w:pos="1048"/>
        </w:tabs>
        <w:ind w:left="0" w:firstLine="709"/>
      </w:pPr>
      <w:r w:rsidRPr="00870CFF">
        <w:t xml:space="preserve">- </w:t>
      </w:r>
      <w:r w:rsidR="00132C94" w:rsidRPr="00870CFF">
        <w:t>где</w:t>
      </w:r>
      <w:r w:rsidRPr="00870CFF">
        <w:t>,</w:t>
      </w:r>
      <w:r w:rsidR="00132C94" w:rsidRPr="00870CFF">
        <w:tab/>
      </w:r>
    </w:p>
    <w:p w14:paraId="4728E3C1" w14:textId="046831F4" w:rsidR="00A94292" w:rsidRPr="00870CFF" w:rsidRDefault="00132C94" w:rsidP="0018207B">
      <w:pPr>
        <w:pStyle w:val="a3"/>
        <w:tabs>
          <w:tab w:val="left" w:pos="906"/>
          <w:tab w:val="left" w:pos="1048"/>
        </w:tabs>
        <w:ind w:left="0" w:firstLine="709"/>
      </w:pPr>
      <w:r w:rsidRPr="00870CFF">
        <w:rPr>
          <w:rFonts w:ascii="Cambria Math" w:eastAsia="Cambria Math" w:hAnsi="Cambria Math"/>
        </w:rPr>
        <w:t>𝑐</w:t>
      </w:r>
      <w:r w:rsidRPr="00870CFF">
        <w:rPr>
          <w:rFonts w:ascii="Cambria Math" w:eastAsia="Cambria Math" w:hAnsi="Cambria Math"/>
          <w:position w:val="-5"/>
          <w:sz w:val="20"/>
        </w:rPr>
        <w:t>𝑟𝑥𝑥</w:t>
      </w:r>
      <w:r w:rsidRPr="00870CFF">
        <w:rPr>
          <w:rFonts w:ascii="Cambria Math" w:eastAsia="Cambria Math" w:hAnsi="Cambria Math"/>
          <w:spacing w:val="43"/>
          <w:position w:val="-5"/>
          <w:sz w:val="20"/>
        </w:rPr>
        <w:t xml:space="preserve"> </w:t>
      </w:r>
      <w:r w:rsidRPr="00870CFF">
        <w:t>–</w:t>
      </w:r>
      <w:r w:rsidRPr="00870CFF">
        <w:rPr>
          <w:spacing w:val="2"/>
        </w:rPr>
        <w:t xml:space="preserve"> </w:t>
      </w:r>
      <w:r w:rsidRPr="00870CFF">
        <w:t>радиальная</w:t>
      </w:r>
      <w:r w:rsidRPr="00870CFF">
        <w:rPr>
          <w:spacing w:val="1"/>
        </w:rPr>
        <w:t xml:space="preserve"> </w:t>
      </w:r>
      <w:r w:rsidRPr="00870CFF">
        <w:t>составляющая</w:t>
      </w:r>
      <w:r w:rsidRPr="00870CFF">
        <w:rPr>
          <w:spacing w:val="1"/>
        </w:rPr>
        <w:t xml:space="preserve"> </w:t>
      </w:r>
      <w:r w:rsidRPr="00870CFF">
        <w:t>абсолютной</w:t>
      </w:r>
      <w:r w:rsidRPr="00870CFF">
        <w:rPr>
          <w:spacing w:val="2"/>
        </w:rPr>
        <w:t xml:space="preserve"> </w:t>
      </w:r>
      <w:r w:rsidRPr="00870CFF">
        <w:t>скорости;</w:t>
      </w:r>
    </w:p>
    <w:p w14:paraId="767266FC" w14:textId="77777777" w:rsidR="00703AD6" w:rsidRPr="00870CFF" w:rsidRDefault="00132C94" w:rsidP="0018207B">
      <w:pPr>
        <w:pStyle w:val="a3"/>
        <w:tabs>
          <w:tab w:val="left" w:pos="1048"/>
        </w:tabs>
        <w:ind w:left="0" w:firstLine="709"/>
        <w:rPr>
          <w:spacing w:val="1"/>
        </w:rPr>
      </w:pPr>
      <w:r w:rsidRPr="00870CFF">
        <w:rPr>
          <w:rFonts w:ascii="Cambria Math" w:eastAsia="Cambria Math" w:hAnsi="Cambria Math"/>
        </w:rPr>
        <w:t>𝛽</w:t>
      </w:r>
      <w:r w:rsidRPr="00870CFF">
        <w:rPr>
          <w:rFonts w:ascii="Cambria Math" w:eastAsia="Cambria Math" w:hAnsi="Cambria Math"/>
          <w:position w:val="-5"/>
          <w:sz w:val="20"/>
        </w:rPr>
        <w:t>𝑥2</w:t>
      </w:r>
      <w:r w:rsidRPr="00870CFF">
        <w:rPr>
          <w:rFonts w:ascii="Cambria Math" w:eastAsia="Cambria Math" w:hAnsi="Cambria Math"/>
          <w:spacing w:val="1"/>
          <w:position w:val="-5"/>
          <w:sz w:val="20"/>
        </w:rPr>
        <w:t xml:space="preserve"> </w:t>
      </w:r>
      <w:r w:rsidRPr="00870CFF">
        <w:t>– выходной угол наклона лопаток.</w:t>
      </w:r>
      <w:r w:rsidRPr="00870CFF">
        <w:rPr>
          <w:spacing w:val="1"/>
        </w:rPr>
        <w:t xml:space="preserve"> </w:t>
      </w:r>
    </w:p>
    <w:p w14:paraId="4728E3C2" w14:textId="6A4F1200" w:rsidR="00A94292" w:rsidRPr="00870CFF" w:rsidRDefault="00132C94" w:rsidP="0018207B">
      <w:pPr>
        <w:pStyle w:val="a3"/>
        <w:tabs>
          <w:tab w:val="left" w:pos="1048"/>
        </w:tabs>
        <w:ind w:left="0" w:firstLine="709"/>
      </w:pPr>
      <w:r w:rsidRPr="00870CFF">
        <w:t>Радиальная</w:t>
      </w:r>
      <w:r w:rsidRPr="00870CFF">
        <w:rPr>
          <w:spacing w:val="-4"/>
        </w:rPr>
        <w:t xml:space="preserve"> </w:t>
      </w:r>
      <w:r w:rsidRPr="00870CFF">
        <w:t>составляющая</w:t>
      </w:r>
      <w:r w:rsidRPr="00870CFF">
        <w:rPr>
          <w:spacing w:val="-3"/>
        </w:rPr>
        <w:t xml:space="preserve"> </w:t>
      </w:r>
      <w:r w:rsidRPr="00870CFF">
        <w:t>абсолютной</w:t>
      </w:r>
      <w:r w:rsidRPr="00870CFF">
        <w:rPr>
          <w:spacing w:val="-6"/>
        </w:rPr>
        <w:t xml:space="preserve"> </w:t>
      </w:r>
      <w:r w:rsidRPr="00870CFF">
        <w:t>скорости:</w:t>
      </w:r>
    </w:p>
    <w:p w14:paraId="4728E3C3" w14:textId="697F96C7" w:rsidR="00615C18" w:rsidRPr="00870CFF" w:rsidRDefault="00E1506E" w:rsidP="00615C18">
      <w:pPr>
        <w:pStyle w:val="a3"/>
        <w:tabs>
          <w:tab w:val="left" w:pos="1048"/>
        </w:tabs>
        <w:ind w:left="0" w:firstLine="709"/>
        <w:jc w:val="right"/>
        <w:rPr>
          <w:sz w:val="30"/>
        </w:rPr>
      </w:pPr>
      <m:oMath>
        <m:sSub>
          <m:sSubPr>
            <m:ctrlPr>
              <w:rPr>
                <w:rFonts w:ascii="Cambria Math" w:hAnsi="Cambria Math"/>
                <w:i/>
                <w:sz w:val="30"/>
              </w:rPr>
            </m:ctrlPr>
          </m:sSubPr>
          <m:e>
            <m:r>
              <w:rPr>
                <w:rFonts w:ascii="Cambria Math" w:hAnsi="Cambria Math"/>
                <w:sz w:val="30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30"/>
              </w:rPr>
              <m:t>xx</m:t>
            </m:r>
          </m:sub>
        </m:sSub>
        <m:r>
          <w:rPr>
            <w:rFonts w:ascii="Cambria Math" w:hAnsi="Cambria Math"/>
            <w:sz w:val="30"/>
          </w:rPr>
          <m:t>=</m:t>
        </m:r>
        <m:f>
          <m:fPr>
            <m:ctrlPr>
              <w:rPr>
                <w:rFonts w:ascii="Cambria Math" w:hAnsi="Cambria Math"/>
                <w:i/>
                <w:sz w:val="3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30"/>
                  </w:rPr>
                  <m:t>xx</m:t>
                </m:r>
              </m:sub>
            </m:sSub>
          </m:num>
          <m:den>
            <m:r>
              <w:rPr>
                <w:rFonts w:ascii="Cambria Math" w:hAnsi="Cambria Math"/>
                <w:sz w:val="30"/>
              </w:rPr>
              <m:t>π</m:t>
            </m:r>
            <m:sSub>
              <m:sSubPr>
                <m:ctrlPr>
                  <w:rPr>
                    <w:rFonts w:ascii="Cambria Math" w:hAnsi="Cambria Math"/>
                    <w:i/>
                    <w:sz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30"/>
                  </w:rPr>
                  <m:t>x2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30"/>
                  </w:rPr>
                  <m:t>x2</m:t>
                </m:r>
              </m:sub>
            </m:sSub>
          </m:den>
        </m:f>
        <m:sSub>
          <m:sSubPr>
            <m:ctrlPr>
              <w:rPr>
                <w:rFonts w:ascii="Cambria Math" w:hAnsi="Cambria Math"/>
                <w:i/>
                <w:sz w:val="30"/>
              </w:rPr>
            </m:ctrlPr>
          </m:sSubPr>
          <m:e>
            <m:r>
              <w:rPr>
                <w:rFonts w:ascii="Cambria Math" w:hAnsi="Cambria Math"/>
                <w:sz w:val="30"/>
              </w:rPr>
              <m:t>c</m:t>
            </m:r>
          </m:e>
          <m:sub>
            <m:r>
              <w:rPr>
                <w:rFonts w:ascii="Cambria Math" w:hAnsi="Cambria Math"/>
                <w:sz w:val="30"/>
              </w:rPr>
              <m:t>xx</m:t>
            </m:r>
          </m:sub>
        </m:sSub>
        <m:r>
          <w:rPr>
            <w:rFonts w:ascii="Cambria Math" w:hAnsi="Cambria Math"/>
            <w:sz w:val="30"/>
          </w:rPr>
          <m:t>sin</m:t>
        </m:r>
        <m:sSub>
          <m:sSubPr>
            <m:ctrlPr>
              <w:rPr>
                <w:rFonts w:ascii="Cambria Math" w:hAnsi="Cambria Math"/>
                <w:i/>
                <w:sz w:val="30"/>
              </w:rPr>
            </m:ctrlPr>
          </m:sSubPr>
          <m:e>
            <m:r>
              <w:rPr>
                <w:rFonts w:ascii="Cambria Math" w:hAnsi="Cambria Math"/>
                <w:sz w:val="30"/>
              </w:rPr>
              <m:t>α</m:t>
            </m:r>
          </m:e>
          <m:sub>
            <m:r>
              <w:rPr>
                <w:rFonts w:ascii="Cambria Math" w:hAnsi="Cambria Math"/>
                <w:sz w:val="30"/>
              </w:rPr>
              <m:t>x</m:t>
            </m:r>
          </m:sub>
        </m:sSub>
      </m:oMath>
      <w:r w:rsidR="00703AD6" w:rsidRPr="00870CFF">
        <w:rPr>
          <w:sz w:val="30"/>
        </w:rPr>
        <w:t>,</w:t>
      </w:r>
      <w:r w:rsidR="00615C18" w:rsidRPr="00870CFF">
        <w:rPr>
          <w:sz w:val="30"/>
        </w:rPr>
        <w:t xml:space="preserve">                                        (</w:t>
      </w:r>
      <w:r w:rsidR="0086648E" w:rsidRPr="00870CFF">
        <w:rPr>
          <w:sz w:val="30"/>
        </w:rPr>
        <w:t>3</w:t>
      </w:r>
      <w:r w:rsidR="00615C18" w:rsidRPr="00870CFF">
        <w:rPr>
          <w:sz w:val="30"/>
        </w:rPr>
        <w:t>.5)</w:t>
      </w:r>
    </w:p>
    <w:p w14:paraId="4728E3C5" w14:textId="39978E3F" w:rsidR="00615C18" w:rsidRPr="00870CFF" w:rsidRDefault="00703AD6" w:rsidP="00615C18">
      <w:pPr>
        <w:pStyle w:val="a3"/>
        <w:tabs>
          <w:tab w:val="left" w:pos="906"/>
          <w:tab w:val="left" w:pos="1048"/>
        </w:tabs>
        <w:ind w:left="0" w:firstLine="709"/>
      </w:pPr>
      <w:r w:rsidRPr="00870CFF">
        <w:t xml:space="preserve">- </w:t>
      </w:r>
      <w:r w:rsidR="00615C18" w:rsidRPr="00870CFF">
        <w:t>г</w:t>
      </w:r>
      <w:r w:rsidR="00132C94" w:rsidRPr="00870CFF">
        <w:t>де</w:t>
      </w:r>
      <w:r w:rsidR="00615C18" w:rsidRPr="00870CFF">
        <w:t>,</w:t>
      </w:r>
    </w:p>
    <w:p w14:paraId="4728E3C6" w14:textId="77777777" w:rsidR="00615C18" w:rsidRPr="00870CFF" w:rsidRDefault="00132C94" w:rsidP="00615C18">
      <w:pPr>
        <w:pStyle w:val="a3"/>
        <w:tabs>
          <w:tab w:val="left" w:pos="906"/>
          <w:tab w:val="left" w:pos="1048"/>
        </w:tabs>
        <w:ind w:left="0" w:firstLine="709"/>
      </w:pPr>
      <w:r w:rsidRPr="00870CFF">
        <w:rPr>
          <w:rFonts w:ascii="Cambria Math" w:eastAsia="Cambria Math" w:hAnsi="Cambria Math"/>
        </w:rPr>
        <w:t>𝑄</w:t>
      </w:r>
      <w:r w:rsidRPr="00870CFF">
        <w:rPr>
          <w:rFonts w:ascii="Cambria Math" w:eastAsia="Cambria Math" w:hAnsi="Cambria Math"/>
          <w:spacing w:val="12"/>
        </w:rPr>
        <w:t xml:space="preserve"> </w:t>
      </w:r>
      <w:r w:rsidRPr="00870CFF">
        <w:t>–</w:t>
      </w:r>
      <w:r w:rsidRPr="00870CFF">
        <w:rPr>
          <w:spacing w:val="-1"/>
        </w:rPr>
        <w:t xml:space="preserve"> </w:t>
      </w:r>
      <w:r w:rsidRPr="00870CFF">
        <w:t>расход;</w:t>
      </w:r>
    </w:p>
    <w:p w14:paraId="4728E3C7" w14:textId="13541D4F" w:rsidR="00A94292" w:rsidRPr="00870CFF" w:rsidRDefault="00BF6D8C" w:rsidP="0018207B">
      <w:pPr>
        <w:pStyle w:val="a3"/>
        <w:tabs>
          <w:tab w:val="left" w:pos="1048"/>
        </w:tabs>
        <w:ind w:left="0" w:firstLine="709"/>
      </w:pPr>
      <w:r w:rsidRPr="00870C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4728E80B" wp14:editId="5D54A53E">
                <wp:simplePos x="0" y="0"/>
                <wp:positionH relativeFrom="page">
                  <wp:posOffset>1127760</wp:posOffset>
                </wp:positionH>
                <wp:positionV relativeFrom="paragraph">
                  <wp:posOffset>207645</wp:posOffset>
                </wp:positionV>
                <wp:extent cx="4585335" cy="421005"/>
                <wp:effectExtent l="0" t="0" r="0" b="0"/>
                <wp:wrapNone/>
                <wp:docPr id="168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85335" cy="421005"/>
                        </a:xfrm>
                        <a:custGeom>
                          <a:avLst/>
                          <a:gdLst>
                            <a:gd name="T0" fmla="+- 0 8997 1776"/>
                            <a:gd name="T1" fmla="*/ T0 w 7221"/>
                            <a:gd name="T2" fmla="+- 0 327 327"/>
                            <a:gd name="T3" fmla="*/ 327 h 663"/>
                            <a:gd name="T4" fmla="+- 0 1776 1776"/>
                            <a:gd name="T5" fmla="*/ T4 w 7221"/>
                            <a:gd name="T6" fmla="+- 0 327 327"/>
                            <a:gd name="T7" fmla="*/ 327 h 663"/>
                            <a:gd name="T8" fmla="+- 0 1776 1776"/>
                            <a:gd name="T9" fmla="*/ T8 w 7221"/>
                            <a:gd name="T10" fmla="+- 0 661 327"/>
                            <a:gd name="T11" fmla="*/ 661 h 663"/>
                            <a:gd name="T12" fmla="+- 0 1985 1776"/>
                            <a:gd name="T13" fmla="*/ T12 w 7221"/>
                            <a:gd name="T14" fmla="+- 0 661 327"/>
                            <a:gd name="T15" fmla="*/ 661 h 663"/>
                            <a:gd name="T16" fmla="+- 0 1985 1776"/>
                            <a:gd name="T17" fmla="*/ T16 w 7221"/>
                            <a:gd name="T18" fmla="+- 0 989 327"/>
                            <a:gd name="T19" fmla="*/ 989 h 663"/>
                            <a:gd name="T20" fmla="+- 0 8810 1776"/>
                            <a:gd name="T21" fmla="*/ T20 w 7221"/>
                            <a:gd name="T22" fmla="+- 0 989 327"/>
                            <a:gd name="T23" fmla="*/ 989 h 663"/>
                            <a:gd name="T24" fmla="+- 0 8810 1776"/>
                            <a:gd name="T25" fmla="*/ T24 w 7221"/>
                            <a:gd name="T26" fmla="+- 0 661 327"/>
                            <a:gd name="T27" fmla="*/ 661 h 663"/>
                            <a:gd name="T28" fmla="+- 0 8997 1776"/>
                            <a:gd name="T29" fmla="*/ T28 w 7221"/>
                            <a:gd name="T30" fmla="+- 0 661 327"/>
                            <a:gd name="T31" fmla="*/ 661 h 663"/>
                            <a:gd name="T32" fmla="+- 0 8997 1776"/>
                            <a:gd name="T33" fmla="*/ T32 w 7221"/>
                            <a:gd name="T34" fmla="+- 0 327 327"/>
                            <a:gd name="T35" fmla="*/ 327 h 6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7221" h="663">
                              <a:moveTo>
                                <a:pt x="7221" y="0"/>
                              </a:moveTo>
                              <a:lnTo>
                                <a:pt x="0" y="0"/>
                              </a:lnTo>
                              <a:lnTo>
                                <a:pt x="0" y="334"/>
                              </a:lnTo>
                              <a:lnTo>
                                <a:pt x="209" y="334"/>
                              </a:lnTo>
                              <a:lnTo>
                                <a:pt x="209" y="662"/>
                              </a:lnTo>
                              <a:lnTo>
                                <a:pt x="7034" y="662"/>
                              </a:lnTo>
                              <a:lnTo>
                                <a:pt x="7034" y="334"/>
                              </a:lnTo>
                              <a:lnTo>
                                <a:pt x="7221" y="334"/>
                              </a:lnTo>
                              <a:lnTo>
                                <a:pt x="72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A5603A2" id="Freeform 237" o:spid="_x0000_s1026" style="position:absolute;margin-left:88.8pt;margin-top:16.35pt;width:361.05pt;height:33.1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21,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" path="m7221,l,,,334r209,l209,662r6825,l7034,334r187,l7221,xe" stroked="f">
                <v:path arrowok="t" o:connecttype="custom" o:connectlocs="4585335,207645;0,207645;0,419735;132715,419735;132715,628015;4466590,628015;4466590,419735;4585335,419735;4585335,207645" o:connectangles="0,0,0,0,0,0,0,0,0"/>
                <w10:wrap anchorx="page"/>
              </v:shape>
            </w:pict>
          </mc:Fallback>
        </mc:AlternateContent>
      </w:r>
      <w:r w:rsidR="00132C94" w:rsidRPr="00870CFF">
        <w:rPr>
          <w:rFonts w:ascii="Cambria Math" w:eastAsia="Cambria Math" w:hAnsi="Cambria Math"/>
        </w:rPr>
        <w:t>𝑏</w:t>
      </w:r>
      <w:r w:rsidR="00132C94" w:rsidRPr="00870CFF">
        <w:rPr>
          <w:rFonts w:ascii="Cambria Math" w:eastAsia="Cambria Math" w:hAnsi="Cambria Math"/>
          <w:position w:val="-5"/>
          <w:sz w:val="20"/>
        </w:rPr>
        <w:t>𝑥2</w:t>
      </w:r>
      <w:r w:rsidR="00132C94" w:rsidRPr="00870CFF">
        <w:rPr>
          <w:rFonts w:ascii="Cambria Math" w:eastAsia="Cambria Math" w:hAnsi="Cambria Math"/>
          <w:spacing w:val="36"/>
          <w:position w:val="-5"/>
          <w:sz w:val="20"/>
        </w:rPr>
        <w:t xml:space="preserve"> </w:t>
      </w:r>
      <w:r w:rsidR="00132C94" w:rsidRPr="00870CFF">
        <w:t>– выходная ширина</w:t>
      </w:r>
      <w:r w:rsidR="00132C94" w:rsidRPr="00870CFF">
        <w:rPr>
          <w:spacing w:val="-3"/>
        </w:rPr>
        <w:t xml:space="preserve"> </w:t>
      </w:r>
      <w:r w:rsidR="00132C94" w:rsidRPr="00870CFF">
        <w:t>рабочего</w:t>
      </w:r>
      <w:r w:rsidR="00132C94" w:rsidRPr="00870CFF">
        <w:rPr>
          <w:spacing w:val="1"/>
        </w:rPr>
        <w:t xml:space="preserve"> </w:t>
      </w:r>
      <w:r w:rsidR="00132C94" w:rsidRPr="00870CFF">
        <w:t>колеса;</w:t>
      </w:r>
    </w:p>
    <w:p w14:paraId="4728E3C8" w14:textId="77777777" w:rsidR="00A94292" w:rsidRPr="00870CFF" w:rsidRDefault="00132C94" w:rsidP="0018207B">
      <w:pPr>
        <w:pStyle w:val="a3"/>
        <w:tabs>
          <w:tab w:val="left" w:pos="1048"/>
        </w:tabs>
        <w:ind w:left="0" w:firstLine="709"/>
      </w:pPr>
      <w:r w:rsidRPr="00870CFF">
        <w:rPr>
          <w:rFonts w:ascii="Cambria Math" w:eastAsia="Cambria Math" w:hAnsi="Cambria Math"/>
        </w:rPr>
        <w:t>𝑐</w:t>
      </w:r>
      <w:r w:rsidRPr="00870CFF">
        <w:rPr>
          <w:rFonts w:ascii="Cambria Math" w:eastAsia="Cambria Math" w:hAnsi="Cambria Math"/>
          <w:vertAlign w:val="subscript"/>
        </w:rPr>
        <w:t>2</w:t>
      </w:r>
      <w:r w:rsidRPr="00870CFF">
        <w:rPr>
          <w:rFonts w:ascii="Cambria Math" w:eastAsia="Cambria Math" w:hAnsi="Cambria Math"/>
          <w:position w:val="-5"/>
          <w:sz w:val="20"/>
        </w:rPr>
        <w:t>𝑥</w:t>
      </w:r>
      <w:r w:rsidRPr="00870CFF">
        <w:rPr>
          <w:rFonts w:ascii="Cambria Math" w:eastAsia="Cambria Math" w:hAnsi="Cambria Math"/>
          <w:spacing w:val="42"/>
          <w:position w:val="-5"/>
          <w:sz w:val="20"/>
        </w:rPr>
        <w:t xml:space="preserve"> </w:t>
      </w:r>
      <w:r w:rsidRPr="00870CFF">
        <w:t>– абсолютная</w:t>
      </w:r>
      <w:r w:rsidRPr="00870CFF">
        <w:rPr>
          <w:spacing w:val="1"/>
        </w:rPr>
        <w:t xml:space="preserve"> </w:t>
      </w:r>
      <w:r w:rsidRPr="00870CFF">
        <w:t>скорость</w:t>
      </w:r>
      <w:r w:rsidRPr="00870CFF">
        <w:rPr>
          <w:spacing w:val="-1"/>
        </w:rPr>
        <w:t xml:space="preserve"> </w:t>
      </w:r>
      <w:r w:rsidRPr="00870CFF">
        <w:t>на</w:t>
      </w:r>
      <w:r w:rsidRPr="00870CFF">
        <w:rPr>
          <w:spacing w:val="1"/>
        </w:rPr>
        <w:t xml:space="preserve"> </w:t>
      </w:r>
      <w:r w:rsidRPr="00870CFF">
        <w:t>выходе</w:t>
      </w:r>
      <w:r w:rsidRPr="00870CFF">
        <w:rPr>
          <w:spacing w:val="-3"/>
        </w:rPr>
        <w:t xml:space="preserve"> </w:t>
      </w:r>
      <w:r w:rsidRPr="00870CFF">
        <w:t>из</w:t>
      </w:r>
      <w:r w:rsidRPr="00870CFF">
        <w:rPr>
          <w:spacing w:val="-1"/>
        </w:rPr>
        <w:t xml:space="preserve"> </w:t>
      </w:r>
      <w:r w:rsidRPr="00870CFF">
        <w:t>рабочего</w:t>
      </w:r>
      <w:r w:rsidRPr="00870CFF">
        <w:rPr>
          <w:spacing w:val="2"/>
        </w:rPr>
        <w:t xml:space="preserve"> </w:t>
      </w:r>
      <w:r w:rsidRPr="00870CFF">
        <w:t>колеса;</w:t>
      </w:r>
    </w:p>
    <w:p w14:paraId="4728E3C9" w14:textId="77777777" w:rsidR="00A94292" w:rsidRPr="00870CFF" w:rsidRDefault="00132C94" w:rsidP="0018207B">
      <w:pPr>
        <w:pStyle w:val="a3"/>
        <w:tabs>
          <w:tab w:val="left" w:pos="1048"/>
        </w:tabs>
        <w:ind w:left="0" w:firstLine="709"/>
      </w:pPr>
      <w:r w:rsidRPr="00870CFF">
        <w:rPr>
          <w:rFonts w:ascii="Cambria Math" w:eastAsia="Cambria Math" w:hAnsi="Cambria Math"/>
        </w:rPr>
        <w:t>𝛼</w:t>
      </w:r>
      <w:r w:rsidRPr="00870CFF">
        <w:rPr>
          <w:rFonts w:ascii="Cambria Math" w:eastAsia="Cambria Math" w:hAnsi="Cambria Math"/>
          <w:position w:val="-5"/>
          <w:sz w:val="20"/>
        </w:rPr>
        <w:t>𝑥</w:t>
      </w:r>
      <w:r w:rsidRPr="00870CFF">
        <w:rPr>
          <w:rFonts w:ascii="Cambria Math" w:eastAsia="Cambria Math" w:hAnsi="Cambria Math"/>
          <w:spacing w:val="42"/>
          <w:position w:val="-5"/>
          <w:sz w:val="20"/>
        </w:rPr>
        <w:t xml:space="preserve"> </w:t>
      </w:r>
      <w:r w:rsidRPr="00870CFF">
        <w:t>– угол между</w:t>
      </w:r>
      <w:r w:rsidRPr="00870CFF">
        <w:rPr>
          <w:spacing w:val="-3"/>
        </w:rPr>
        <w:t xml:space="preserve"> </w:t>
      </w:r>
      <w:r w:rsidRPr="00870CFF">
        <w:t>абсолютной и переносной</w:t>
      </w:r>
      <w:r w:rsidRPr="00870CFF">
        <w:rPr>
          <w:spacing w:val="-1"/>
        </w:rPr>
        <w:t xml:space="preserve"> </w:t>
      </w:r>
      <w:r w:rsidRPr="00870CFF">
        <w:t>скоростями.</w:t>
      </w:r>
    </w:p>
    <w:p w14:paraId="4728E3CA" w14:textId="77777777" w:rsidR="00647F5F" w:rsidRPr="00870CFF" w:rsidRDefault="00132C94" w:rsidP="00647F5F">
      <w:pPr>
        <w:pStyle w:val="a3"/>
        <w:tabs>
          <w:tab w:val="left" w:pos="1048"/>
        </w:tabs>
        <w:ind w:left="0" w:firstLine="709"/>
        <w:jc w:val="both"/>
      </w:pPr>
      <w:r w:rsidRPr="00870CFF">
        <w:t>Исходя</w:t>
      </w:r>
      <w:r w:rsidRPr="00870CFF">
        <w:rPr>
          <w:spacing w:val="2"/>
        </w:rPr>
        <w:t xml:space="preserve"> </w:t>
      </w:r>
      <w:r w:rsidRPr="00870CFF">
        <w:t>из</w:t>
      </w:r>
      <w:r w:rsidRPr="00870CFF">
        <w:rPr>
          <w:spacing w:val="4"/>
        </w:rPr>
        <w:t xml:space="preserve"> </w:t>
      </w:r>
      <w:r w:rsidRPr="00870CFF">
        <w:t>полученных</w:t>
      </w:r>
      <w:r w:rsidRPr="00870CFF">
        <w:rPr>
          <w:spacing w:val="9"/>
        </w:rPr>
        <w:t xml:space="preserve"> </w:t>
      </w:r>
      <w:r w:rsidRPr="00870CFF">
        <w:t>зависимостей,</w:t>
      </w:r>
      <w:r w:rsidRPr="00870CFF">
        <w:rPr>
          <w:spacing w:val="4"/>
        </w:rPr>
        <w:t xml:space="preserve"> </w:t>
      </w:r>
      <w:r w:rsidRPr="00870CFF">
        <w:t>можно</w:t>
      </w:r>
      <w:r w:rsidRPr="00870CFF">
        <w:rPr>
          <w:spacing w:val="7"/>
        </w:rPr>
        <w:t xml:space="preserve"> </w:t>
      </w:r>
      <w:r w:rsidRPr="00870CFF">
        <w:t>увидеть,</w:t>
      </w:r>
      <w:r w:rsidRPr="00870CFF">
        <w:rPr>
          <w:spacing w:val="3"/>
        </w:rPr>
        <w:t xml:space="preserve"> </w:t>
      </w:r>
      <w:r w:rsidRPr="00870CFF">
        <w:t>что</w:t>
      </w:r>
      <w:r w:rsidR="00647F5F" w:rsidRPr="00870CFF">
        <w:t xml:space="preserve"> </w:t>
      </w:r>
      <w:r w:rsidRPr="00870CFF">
        <w:t>на</w:t>
      </w:r>
      <w:r w:rsidRPr="00870CFF">
        <w:rPr>
          <w:spacing w:val="5"/>
        </w:rPr>
        <w:t xml:space="preserve"> </w:t>
      </w:r>
      <w:r w:rsidRPr="00870CFF">
        <w:t>величину</w:t>
      </w:r>
      <w:r w:rsidRPr="00870CFF">
        <w:rPr>
          <w:spacing w:val="1"/>
        </w:rPr>
        <w:t xml:space="preserve"> </w:t>
      </w:r>
      <w:r w:rsidR="00647F5F" w:rsidRPr="00870CFF">
        <w:t>разви</w:t>
      </w:r>
      <w:r w:rsidRPr="00870CFF">
        <w:t>ваемого</w:t>
      </w:r>
      <w:r w:rsidRPr="00870CFF">
        <w:rPr>
          <w:spacing w:val="-3"/>
        </w:rPr>
        <w:t xml:space="preserve"> </w:t>
      </w:r>
      <w:r w:rsidRPr="00870CFF">
        <w:t>турбомашиной</w:t>
      </w:r>
      <w:r w:rsidRPr="00870CFF">
        <w:rPr>
          <w:spacing w:val="-4"/>
        </w:rPr>
        <w:t xml:space="preserve"> </w:t>
      </w:r>
      <w:r w:rsidRPr="00870CFF">
        <w:t>давления</w:t>
      </w:r>
      <w:r w:rsidRPr="00870CFF">
        <w:rPr>
          <w:spacing w:val="-3"/>
        </w:rPr>
        <w:t xml:space="preserve"> </w:t>
      </w:r>
      <w:r w:rsidRPr="00870CFF">
        <w:t>оказывает</w:t>
      </w:r>
      <w:r w:rsidRPr="00870CFF">
        <w:rPr>
          <w:spacing w:val="-6"/>
        </w:rPr>
        <w:t xml:space="preserve"> </w:t>
      </w:r>
      <w:r w:rsidRPr="00870CFF">
        <w:t>величина его</w:t>
      </w:r>
      <w:r w:rsidRPr="00870CFF">
        <w:rPr>
          <w:spacing w:val="-5"/>
        </w:rPr>
        <w:t xml:space="preserve"> </w:t>
      </w:r>
      <w:r w:rsidRPr="00870CFF">
        <w:t>расхода.</w:t>
      </w:r>
      <w:r w:rsidR="00647F5F" w:rsidRPr="00870CFF">
        <w:t xml:space="preserve"> </w:t>
      </w:r>
    </w:p>
    <w:p w14:paraId="4728E3CB" w14:textId="77777777" w:rsidR="00A94292" w:rsidRPr="00870CFF" w:rsidRDefault="00132C94" w:rsidP="00647F5F">
      <w:pPr>
        <w:pStyle w:val="a3"/>
        <w:tabs>
          <w:tab w:val="left" w:pos="1048"/>
        </w:tabs>
        <w:ind w:left="0" w:firstLine="709"/>
        <w:jc w:val="both"/>
      </w:pPr>
      <w:r w:rsidRPr="00870CFF">
        <w:t>Степень</w:t>
      </w:r>
      <w:r w:rsidRPr="00870CFF">
        <w:rPr>
          <w:spacing w:val="-6"/>
        </w:rPr>
        <w:t xml:space="preserve"> </w:t>
      </w:r>
      <w:r w:rsidRPr="00870CFF">
        <w:t>этого</w:t>
      </w:r>
      <w:r w:rsidRPr="00870CFF">
        <w:rPr>
          <w:spacing w:val="-5"/>
        </w:rPr>
        <w:t xml:space="preserve"> </w:t>
      </w:r>
      <w:r w:rsidRPr="00870CFF">
        <w:t>влияния</w:t>
      </w:r>
      <w:r w:rsidRPr="00870CFF">
        <w:rPr>
          <w:spacing w:val="-7"/>
        </w:rPr>
        <w:t xml:space="preserve"> </w:t>
      </w:r>
      <w:r w:rsidRPr="00870CFF">
        <w:t>отражает</w:t>
      </w:r>
      <w:r w:rsidRPr="00870CFF">
        <w:rPr>
          <w:spacing w:val="-6"/>
        </w:rPr>
        <w:t xml:space="preserve"> </w:t>
      </w:r>
      <w:r w:rsidRPr="00870CFF">
        <w:t>уравнение</w:t>
      </w:r>
      <w:r w:rsidRPr="00870CFF">
        <w:rPr>
          <w:spacing w:val="-5"/>
        </w:rPr>
        <w:t xml:space="preserve"> </w:t>
      </w:r>
      <w:r w:rsidRPr="00870CFF">
        <w:t>давлений</w:t>
      </w:r>
      <w:r w:rsidRPr="00870CFF">
        <w:rPr>
          <w:spacing w:val="-5"/>
        </w:rPr>
        <w:t xml:space="preserve"> </w:t>
      </w:r>
      <w:r w:rsidRPr="00870CFF">
        <w:t>в</w:t>
      </w:r>
      <w:r w:rsidRPr="00870CFF">
        <w:rPr>
          <w:spacing w:val="-6"/>
        </w:rPr>
        <w:t xml:space="preserve"> </w:t>
      </w:r>
      <w:r w:rsidRPr="00870CFF">
        <w:t>относительном</w:t>
      </w:r>
      <w:r w:rsidRPr="00870CFF">
        <w:rPr>
          <w:spacing w:val="-5"/>
        </w:rPr>
        <w:t xml:space="preserve"> </w:t>
      </w:r>
      <w:r w:rsidR="00647F5F" w:rsidRPr="00870CFF">
        <w:t>движе</w:t>
      </w:r>
      <w:r w:rsidRPr="00870CFF">
        <w:t>нии:</w:t>
      </w:r>
    </w:p>
    <w:bookmarkStart w:id="19" w:name="_Hlk90847665"/>
    <w:p w14:paraId="4728E3CC" w14:textId="359195FB" w:rsidR="00647F5F" w:rsidRPr="00870CFF" w:rsidRDefault="00E1506E" w:rsidP="00DC41F1">
      <w:pPr>
        <w:pStyle w:val="a3"/>
        <w:tabs>
          <w:tab w:val="left" w:pos="1048"/>
        </w:tabs>
        <w:ind w:left="0" w:firstLine="709"/>
        <w:jc w:val="right"/>
        <w:rPr>
          <w:sz w:val="32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szCs w:val="24"/>
              </w:rPr>
            </m:ctrlPr>
          </m:sSubPr>
          <m:e>
            <m:r>
              <w:rPr>
                <w:rFonts w:ascii="Cambria Math" w:hAnsi="Cambria Math"/>
                <w:noProof/>
                <w:szCs w:val="24"/>
              </w:rPr>
              <m:t>P</m:t>
            </m:r>
          </m:e>
          <m:sub>
            <m:r>
              <w:rPr>
                <w:rFonts w:ascii="Cambria Math" w:hAnsi="Cambria Math"/>
                <w:noProof/>
                <w:szCs w:val="24"/>
              </w:rPr>
              <m:t>st2</m:t>
            </m:r>
          </m:sub>
        </m:sSub>
        <m:r>
          <w:rPr>
            <w:rFonts w:ascii="Cambria Math" w:hAnsi="Cambria Math"/>
            <w:noProof/>
            <w:szCs w:val="24"/>
          </w:rPr>
          <m:t>–</m:t>
        </m:r>
        <m:f>
          <m:fPr>
            <m:ctrlPr>
              <w:rPr>
                <w:rFonts w:ascii="Cambria Math" w:hAnsi="Cambria Math"/>
                <w:i/>
                <w:noProof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noProof/>
                    <w:szCs w:val="24"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/>
                    <w:noProof/>
                    <w:szCs w:val="24"/>
                  </w:rPr>
                  <m:t>2</m:t>
                </m:r>
              </m:sub>
              <m:sup>
                <m:r>
                  <w:rPr>
                    <w:rFonts w:ascii="Cambria Math" w:hAnsi="Cambria Math"/>
                    <w:noProof/>
                    <w:szCs w:val="24"/>
                  </w:rPr>
                  <m:t>2</m:t>
                </m:r>
              </m:sup>
            </m:sSubSup>
            <m:r>
              <w:rPr>
                <w:rFonts w:ascii="Cambria Math" w:hAnsi="Cambria Math"/>
                <w:noProof/>
                <w:szCs w:val="24"/>
              </w:rPr>
              <m:t>∙ρ</m:t>
            </m:r>
          </m:num>
          <m:den>
            <m:r>
              <w:rPr>
                <w:rFonts w:ascii="Cambria Math" w:hAnsi="Cambria Math"/>
                <w:noProof/>
                <w:szCs w:val="24"/>
              </w:rPr>
              <m:t>2</m:t>
            </m:r>
          </m:den>
        </m:f>
        <m:r>
          <w:rPr>
            <w:rFonts w:ascii="Cambria Math" w:hAnsi="Cambria Math"/>
            <w:noProof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noProof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noProof/>
                    <w:szCs w:val="24"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  <w:szCs w:val="24"/>
                  </w:rPr>
                  <m:t>w</m:t>
                </m:r>
              </m:e>
              <m:sub>
                <m:r>
                  <w:rPr>
                    <w:rFonts w:ascii="Cambria Math" w:hAnsi="Cambria Math"/>
                    <w:noProof/>
                    <w:szCs w:val="24"/>
                  </w:rPr>
                  <m:t>2</m:t>
                </m:r>
              </m:sub>
              <m:sup>
                <m:r>
                  <w:rPr>
                    <w:rFonts w:ascii="Cambria Math" w:hAnsi="Cambria Math"/>
                    <w:noProof/>
                    <w:szCs w:val="24"/>
                  </w:rPr>
                  <m:t>2</m:t>
                </m:r>
              </m:sup>
            </m:sSubSup>
            <m:r>
              <w:rPr>
                <w:rFonts w:ascii="Cambria Math" w:hAnsi="Cambria Math"/>
                <w:noProof/>
                <w:szCs w:val="24"/>
              </w:rPr>
              <m:t>∙ρ</m:t>
            </m:r>
          </m:num>
          <m:den>
            <m:r>
              <w:rPr>
                <w:rFonts w:ascii="Cambria Math" w:hAnsi="Cambria Math"/>
                <w:noProof/>
                <w:szCs w:val="24"/>
              </w:rPr>
              <m:t>2</m:t>
            </m:r>
          </m:den>
        </m:f>
        <m:r>
          <w:rPr>
            <w:rFonts w:ascii="Cambria Math" w:hAnsi="Cambria Math"/>
            <w:noProof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  <w:szCs w:val="24"/>
              </w:rPr>
            </m:ctrlPr>
          </m:sSubPr>
          <m:e>
            <m:r>
              <w:rPr>
                <w:rFonts w:ascii="Cambria Math" w:hAnsi="Cambria Math"/>
                <w:noProof/>
                <w:szCs w:val="24"/>
              </w:rPr>
              <m:t>P</m:t>
            </m:r>
          </m:e>
          <m:sub>
            <m:r>
              <w:rPr>
                <w:rFonts w:ascii="Cambria Math" w:hAnsi="Cambria Math"/>
                <w:noProof/>
                <w:szCs w:val="24"/>
              </w:rPr>
              <m:t>st1</m:t>
            </m:r>
          </m:sub>
        </m:sSub>
        <m:r>
          <w:rPr>
            <w:rFonts w:ascii="Cambria Math" w:hAnsi="Cambria Math"/>
            <w:noProof/>
            <w:szCs w:val="24"/>
          </w:rPr>
          <m:t>–</m:t>
        </m:r>
        <m:f>
          <m:fPr>
            <m:ctrlPr>
              <w:rPr>
                <w:rFonts w:ascii="Cambria Math" w:hAnsi="Cambria Math"/>
                <w:i/>
                <w:noProof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noProof/>
                    <w:szCs w:val="24"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/>
                    <w:noProof/>
                    <w:szCs w:val="24"/>
                  </w:rPr>
                  <m:t>1</m:t>
                </m:r>
              </m:sub>
              <m:sup>
                <m:r>
                  <w:rPr>
                    <w:rFonts w:ascii="Cambria Math" w:hAnsi="Cambria Math"/>
                    <w:noProof/>
                    <w:szCs w:val="24"/>
                  </w:rPr>
                  <m:t>2</m:t>
                </m:r>
              </m:sup>
            </m:sSubSup>
            <m:r>
              <w:rPr>
                <w:rFonts w:ascii="Cambria Math" w:hAnsi="Cambria Math"/>
                <w:noProof/>
                <w:szCs w:val="24"/>
              </w:rPr>
              <m:t>∙ρ</m:t>
            </m:r>
          </m:num>
          <m:den>
            <m:r>
              <w:rPr>
                <w:rFonts w:ascii="Cambria Math" w:hAnsi="Cambria Math"/>
                <w:noProof/>
                <w:szCs w:val="24"/>
              </w:rPr>
              <m:t>2</m:t>
            </m:r>
          </m:den>
        </m:f>
        <m:r>
          <w:rPr>
            <w:rFonts w:ascii="Cambria Math" w:hAnsi="Cambria Math"/>
            <w:noProof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noProof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noProof/>
                    <w:szCs w:val="24"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  <w:szCs w:val="24"/>
                  </w:rPr>
                  <m:t>w</m:t>
                </m:r>
              </m:e>
              <m:sub>
                <m:r>
                  <w:rPr>
                    <w:rFonts w:ascii="Cambria Math" w:hAnsi="Cambria Math"/>
                    <w:noProof/>
                    <w:szCs w:val="24"/>
                  </w:rPr>
                  <m:t>1</m:t>
                </m:r>
              </m:sub>
              <m:sup>
                <m:r>
                  <w:rPr>
                    <w:rFonts w:ascii="Cambria Math" w:hAnsi="Cambria Math"/>
                    <w:noProof/>
                    <w:szCs w:val="24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noProof/>
                <w:szCs w:val="24"/>
              </w:rPr>
              <m:t>2</m:t>
            </m:r>
          </m:den>
        </m:f>
      </m:oMath>
      <w:bookmarkEnd w:id="19"/>
      <w:r w:rsidR="00DC41F1" w:rsidRPr="00870CFF">
        <w:rPr>
          <w:szCs w:val="24"/>
        </w:rPr>
        <w:t xml:space="preserve"> </w:t>
      </w:r>
      <w:r w:rsidR="00C34758" w:rsidRPr="00870CFF">
        <w:rPr>
          <w:szCs w:val="24"/>
        </w:rPr>
        <w:t>,</w:t>
      </w:r>
      <w:r w:rsidR="00DC41F1" w:rsidRPr="00870CFF">
        <w:rPr>
          <w:szCs w:val="24"/>
        </w:rPr>
        <w:t xml:space="preserve">                                 (</w:t>
      </w:r>
      <w:r w:rsidR="0086648E" w:rsidRPr="00870CFF">
        <w:rPr>
          <w:szCs w:val="24"/>
        </w:rPr>
        <w:t>3</w:t>
      </w:r>
      <w:r w:rsidR="00DC41F1" w:rsidRPr="00870CFF">
        <w:rPr>
          <w:szCs w:val="24"/>
        </w:rPr>
        <w:t>.6)</w:t>
      </w:r>
    </w:p>
    <w:p w14:paraId="4728E3CD" w14:textId="2D26EE41" w:rsidR="00647F5F" w:rsidRPr="00870CFF" w:rsidRDefault="00BF6D8C" w:rsidP="0018207B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4728E80C" wp14:editId="6830A496">
                <wp:simplePos x="0" y="0"/>
                <wp:positionH relativeFrom="page">
                  <wp:posOffset>1496695</wp:posOffset>
                </wp:positionH>
                <wp:positionV relativeFrom="paragraph">
                  <wp:posOffset>196850</wp:posOffset>
                </wp:positionV>
                <wp:extent cx="90170" cy="212090"/>
                <wp:effectExtent l="0" t="0" r="0" b="0"/>
                <wp:wrapNone/>
                <wp:docPr id="166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E23DEA7" id="Rectangle 236" o:spid="_x0000_s1026" style="position:absolute;margin-left:117.85pt;margin-top:15.5pt;width:7.1pt;height:16.7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koCfQIAAP0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" stroked="f">
                <w10:wrap anchorx="page"/>
              </v:rect>
            </w:pict>
          </mc:Fallback>
        </mc:AlternateContent>
      </w:r>
      <w:r w:rsidR="00C34758" w:rsidRPr="00870CFF">
        <w:t xml:space="preserve">- </w:t>
      </w:r>
      <w:r w:rsidR="00132C94" w:rsidRPr="00870CFF">
        <w:t>где</w:t>
      </w:r>
      <w:r w:rsidR="00647F5F" w:rsidRPr="00870CFF">
        <w:t>,</w:t>
      </w:r>
    </w:p>
    <w:p w14:paraId="4728E3CE" w14:textId="77777777" w:rsidR="00A94292" w:rsidRPr="00870CFF" w:rsidRDefault="00132C94" w:rsidP="0018207B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rFonts w:ascii="Cambria Math" w:eastAsia="Cambria Math" w:hAnsi="Cambria Math"/>
        </w:rPr>
        <w:t>𝑃</w:t>
      </w:r>
      <w:r w:rsidRPr="00870CFF">
        <w:rPr>
          <w:rFonts w:ascii="Cambria Math" w:eastAsia="Cambria Math" w:hAnsi="Cambria Math"/>
          <w:position w:val="-5"/>
          <w:sz w:val="20"/>
        </w:rPr>
        <w:t>𝑠𝑡</w:t>
      </w:r>
      <w:r w:rsidRPr="00870CFF">
        <w:rPr>
          <w:rFonts w:ascii="Cambria Math" w:eastAsia="Cambria Math" w:hAnsi="Cambria Math"/>
          <w:spacing w:val="39"/>
          <w:position w:val="-5"/>
          <w:sz w:val="20"/>
        </w:rPr>
        <w:t xml:space="preserve"> </w:t>
      </w:r>
      <w:r w:rsidRPr="00870CFF">
        <w:t>–</w:t>
      </w:r>
      <w:r w:rsidRPr="00870CFF">
        <w:rPr>
          <w:spacing w:val="-3"/>
        </w:rPr>
        <w:t xml:space="preserve"> </w:t>
      </w:r>
      <w:r w:rsidRPr="00870CFF">
        <w:t>величина</w:t>
      </w:r>
      <w:r w:rsidRPr="00870CFF">
        <w:rPr>
          <w:spacing w:val="-3"/>
        </w:rPr>
        <w:t xml:space="preserve"> </w:t>
      </w:r>
      <w:r w:rsidRPr="00870CFF">
        <w:t>статического</w:t>
      </w:r>
      <w:r w:rsidRPr="00870CFF">
        <w:rPr>
          <w:spacing w:val="-2"/>
        </w:rPr>
        <w:t xml:space="preserve"> </w:t>
      </w:r>
      <w:r w:rsidRPr="00870CFF">
        <w:t>давления;</w:t>
      </w:r>
    </w:p>
    <w:p w14:paraId="4728E3CF" w14:textId="77777777" w:rsidR="00A94292" w:rsidRPr="00870CFF" w:rsidRDefault="00132C94" w:rsidP="0018207B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rFonts w:ascii="Cambria Math" w:eastAsia="Cambria Math" w:hAnsi="Cambria Math"/>
        </w:rPr>
        <w:t>𝜌</w:t>
      </w:r>
      <w:r w:rsidRPr="00870CFF">
        <w:rPr>
          <w:rFonts w:ascii="Cambria Math" w:eastAsia="Cambria Math" w:hAnsi="Cambria Math"/>
          <w:spacing w:val="9"/>
        </w:rPr>
        <w:t xml:space="preserve"> </w:t>
      </w:r>
      <w:r w:rsidRPr="00870CFF">
        <w:t>–</w:t>
      </w:r>
      <w:r w:rsidRPr="00870CFF">
        <w:rPr>
          <w:spacing w:val="-1"/>
        </w:rPr>
        <w:t xml:space="preserve"> </w:t>
      </w:r>
      <w:r w:rsidRPr="00870CFF">
        <w:t>плотность</w:t>
      </w:r>
      <w:r w:rsidRPr="00870CFF">
        <w:rPr>
          <w:spacing w:val="-1"/>
        </w:rPr>
        <w:t xml:space="preserve"> </w:t>
      </w:r>
      <w:r w:rsidRPr="00870CFF">
        <w:t>текучего.</w:t>
      </w:r>
    </w:p>
    <w:p w14:paraId="4728E3D0" w14:textId="77777777" w:rsidR="00A94292" w:rsidRPr="00870CFF" w:rsidRDefault="00132C94" w:rsidP="00D6032D">
      <w:pPr>
        <w:pStyle w:val="TableParagraph"/>
        <w:ind w:firstLine="709"/>
        <w:jc w:val="both"/>
        <w:rPr>
          <w:sz w:val="28"/>
        </w:rPr>
      </w:pPr>
      <w:r w:rsidRPr="00870CFF">
        <w:rPr>
          <w:sz w:val="28"/>
        </w:rPr>
        <w:t>Индекс «1» указывает параметры на входе, индекс «2» – параметры на входе.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Из</w:t>
      </w:r>
      <w:r w:rsidRPr="00870CFF">
        <w:rPr>
          <w:spacing w:val="11"/>
          <w:sz w:val="28"/>
        </w:rPr>
        <w:t xml:space="preserve"> </w:t>
      </w:r>
      <w:r w:rsidRPr="00870CFF">
        <w:rPr>
          <w:sz w:val="28"/>
        </w:rPr>
        <w:t>данного</w:t>
      </w:r>
      <w:r w:rsidRPr="00870CFF">
        <w:rPr>
          <w:spacing w:val="13"/>
          <w:sz w:val="28"/>
        </w:rPr>
        <w:t xml:space="preserve"> </w:t>
      </w:r>
      <w:r w:rsidRPr="00870CFF">
        <w:rPr>
          <w:sz w:val="28"/>
        </w:rPr>
        <w:t>уравнения</w:t>
      </w:r>
      <w:r w:rsidRPr="00870CFF">
        <w:rPr>
          <w:spacing w:val="13"/>
          <w:sz w:val="28"/>
        </w:rPr>
        <w:t xml:space="preserve"> </w:t>
      </w:r>
      <w:r w:rsidRPr="00870CFF">
        <w:rPr>
          <w:sz w:val="28"/>
        </w:rPr>
        <w:t>следует,</w:t>
      </w:r>
      <w:r w:rsidRPr="00870CFF">
        <w:rPr>
          <w:spacing w:val="11"/>
          <w:sz w:val="28"/>
        </w:rPr>
        <w:t xml:space="preserve"> </w:t>
      </w:r>
      <w:r w:rsidRPr="00870CFF">
        <w:rPr>
          <w:sz w:val="28"/>
        </w:rPr>
        <w:t>что</w:t>
      </w:r>
      <w:r w:rsidRPr="00870CFF">
        <w:rPr>
          <w:spacing w:val="13"/>
          <w:sz w:val="28"/>
        </w:rPr>
        <w:t xml:space="preserve"> </w:t>
      </w:r>
      <w:r w:rsidRPr="00870CFF">
        <w:rPr>
          <w:sz w:val="28"/>
        </w:rPr>
        <w:t>чем</w:t>
      </w:r>
      <w:r w:rsidRPr="00870CFF">
        <w:rPr>
          <w:spacing w:val="10"/>
          <w:sz w:val="28"/>
        </w:rPr>
        <w:t xml:space="preserve"> </w:t>
      </w:r>
      <w:r w:rsidRPr="00870CFF">
        <w:rPr>
          <w:sz w:val="28"/>
        </w:rPr>
        <w:t>выше</w:t>
      </w:r>
      <w:r w:rsidRPr="00870CFF">
        <w:rPr>
          <w:spacing w:val="12"/>
          <w:sz w:val="28"/>
        </w:rPr>
        <w:t xml:space="preserve"> </w:t>
      </w:r>
      <w:r w:rsidRPr="00870CFF">
        <w:rPr>
          <w:sz w:val="28"/>
        </w:rPr>
        <w:t>значение</w:t>
      </w:r>
      <w:r w:rsidRPr="00870CFF">
        <w:rPr>
          <w:spacing w:val="10"/>
          <w:sz w:val="28"/>
        </w:rPr>
        <w:t xml:space="preserve"> </w:t>
      </w:r>
      <w:r w:rsidRPr="00870CFF">
        <w:rPr>
          <w:sz w:val="28"/>
        </w:rPr>
        <w:t>абсолютной</w:t>
      </w:r>
      <w:r w:rsidRPr="00870CFF">
        <w:rPr>
          <w:spacing w:val="9"/>
          <w:sz w:val="28"/>
        </w:rPr>
        <w:t xml:space="preserve"> </w:t>
      </w:r>
      <w:r w:rsidRPr="00870CFF">
        <w:rPr>
          <w:sz w:val="28"/>
        </w:rPr>
        <w:t>скорости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входа</w:t>
      </w:r>
      <w:r w:rsidRPr="00870CFF">
        <w:rPr>
          <w:spacing w:val="12"/>
          <w:sz w:val="28"/>
        </w:rPr>
        <w:t xml:space="preserve"> </w:t>
      </w:r>
      <w:r w:rsidRPr="00870CFF">
        <w:rPr>
          <w:sz w:val="28"/>
        </w:rPr>
        <w:t>потока</w:t>
      </w:r>
      <w:r w:rsidRPr="00870CFF">
        <w:rPr>
          <w:spacing w:val="12"/>
          <w:sz w:val="28"/>
        </w:rPr>
        <w:t xml:space="preserve"> </w:t>
      </w:r>
      <w:r w:rsidRPr="00870CFF">
        <w:rPr>
          <w:sz w:val="28"/>
        </w:rPr>
        <w:t>текучего</w:t>
      </w:r>
      <w:r w:rsidRPr="00870CFF">
        <w:rPr>
          <w:spacing w:val="12"/>
          <w:sz w:val="28"/>
        </w:rPr>
        <w:t xml:space="preserve"> </w:t>
      </w:r>
      <w:r w:rsidRPr="00870CFF">
        <w:rPr>
          <w:sz w:val="28"/>
        </w:rPr>
        <w:t>на</w:t>
      </w:r>
      <w:r w:rsidRPr="00870CFF">
        <w:rPr>
          <w:spacing w:val="12"/>
          <w:sz w:val="28"/>
        </w:rPr>
        <w:t xml:space="preserve"> </w:t>
      </w:r>
      <w:r w:rsidRPr="00870CFF">
        <w:rPr>
          <w:sz w:val="28"/>
        </w:rPr>
        <w:t>лопатки</w:t>
      </w:r>
      <w:r w:rsidRPr="00870CFF">
        <w:rPr>
          <w:spacing w:val="12"/>
          <w:sz w:val="28"/>
        </w:rPr>
        <w:t xml:space="preserve"> </w:t>
      </w:r>
      <w:r w:rsidRPr="00870CFF">
        <w:rPr>
          <w:sz w:val="28"/>
        </w:rPr>
        <w:t>рабочего</w:t>
      </w:r>
      <w:r w:rsidRPr="00870CFF">
        <w:rPr>
          <w:spacing w:val="17"/>
          <w:sz w:val="28"/>
        </w:rPr>
        <w:t xml:space="preserve"> </w:t>
      </w:r>
      <w:r w:rsidRPr="00870CFF">
        <w:rPr>
          <w:sz w:val="28"/>
        </w:rPr>
        <w:t>колеса,</w:t>
      </w:r>
      <w:r w:rsidRPr="00870CFF">
        <w:rPr>
          <w:spacing w:val="12"/>
          <w:sz w:val="28"/>
        </w:rPr>
        <w:t xml:space="preserve"> </w:t>
      </w:r>
      <w:r w:rsidRPr="00870CFF">
        <w:rPr>
          <w:sz w:val="28"/>
        </w:rPr>
        <w:t>тем,</w:t>
      </w:r>
      <w:r w:rsidRPr="00870CFF">
        <w:rPr>
          <w:spacing w:val="11"/>
          <w:sz w:val="28"/>
        </w:rPr>
        <w:t xml:space="preserve"> </w:t>
      </w:r>
      <w:r w:rsidRPr="00870CFF">
        <w:rPr>
          <w:sz w:val="28"/>
        </w:rPr>
        <w:t>соответственно,</w:t>
      </w:r>
      <w:r w:rsidR="00C22059" w:rsidRPr="00870CFF">
        <w:rPr>
          <w:spacing w:val="11"/>
          <w:sz w:val="28"/>
        </w:rPr>
        <w:t xml:space="preserve"> </w:t>
      </w:r>
      <w:r w:rsidRPr="00870CFF">
        <w:rPr>
          <w:sz w:val="28"/>
        </w:rPr>
        <w:t>ниже</w:t>
      </w:r>
      <w:r w:rsidRPr="00870CFF">
        <w:rPr>
          <w:spacing w:val="12"/>
          <w:sz w:val="28"/>
        </w:rPr>
        <w:t xml:space="preserve"> </w:t>
      </w:r>
      <w:r w:rsidR="00C22059" w:rsidRPr="00870CFF">
        <w:rPr>
          <w:sz w:val="28"/>
        </w:rPr>
        <w:t>ве</w:t>
      </w:r>
      <w:r w:rsidRPr="00870CFF">
        <w:rPr>
          <w:sz w:val="28"/>
        </w:rPr>
        <w:t>личина</w:t>
      </w:r>
      <w:r w:rsidRPr="00870CFF">
        <w:rPr>
          <w:spacing w:val="31"/>
          <w:sz w:val="28"/>
        </w:rPr>
        <w:t xml:space="preserve"> </w:t>
      </w:r>
      <w:r w:rsidRPr="00870CFF">
        <w:rPr>
          <w:sz w:val="28"/>
        </w:rPr>
        <w:t>развиваемого</w:t>
      </w:r>
      <w:r w:rsidRPr="00870CFF">
        <w:rPr>
          <w:spacing w:val="36"/>
          <w:sz w:val="28"/>
        </w:rPr>
        <w:t xml:space="preserve"> </w:t>
      </w:r>
      <w:r w:rsidRPr="00870CFF">
        <w:rPr>
          <w:sz w:val="28"/>
        </w:rPr>
        <w:t>им</w:t>
      </w:r>
      <w:r w:rsidRPr="00870CFF">
        <w:rPr>
          <w:spacing w:val="32"/>
          <w:sz w:val="28"/>
        </w:rPr>
        <w:t xml:space="preserve"> </w:t>
      </w:r>
      <w:r w:rsidRPr="00870CFF">
        <w:rPr>
          <w:sz w:val="28"/>
        </w:rPr>
        <w:t>давления.</w:t>
      </w:r>
      <w:r w:rsidRPr="00870CFF">
        <w:rPr>
          <w:spacing w:val="32"/>
          <w:sz w:val="28"/>
        </w:rPr>
        <w:t xml:space="preserve"> </w:t>
      </w:r>
      <w:r w:rsidRPr="00870CFF">
        <w:rPr>
          <w:sz w:val="28"/>
        </w:rPr>
        <w:t>Именно</w:t>
      </w:r>
      <w:r w:rsidRPr="00870CFF">
        <w:rPr>
          <w:spacing w:val="33"/>
          <w:sz w:val="28"/>
        </w:rPr>
        <w:t xml:space="preserve"> </w:t>
      </w:r>
      <w:r w:rsidRPr="00870CFF">
        <w:rPr>
          <w:sz w:val="28"/>
        </w:rPr>
        <w:t>этим</w:t>
      </w:r>
      <w:r w:rsidRPr="00870CFF">
        <w:rPr>
          <w:spacing w:val="32"/>
          <w:sz w:val="28"/>
        </w:rPr>
        <w:t xml:space="preserve"> </w:t>
      </w:r>
      <w:r w:rsidRPr="00870CFF">
        <w:rPr>
          <w:sz w:val="28"/>
        </w:rPr>
        <w:t>и</w:t>
      </w:r>
      <w:r w:rsidRPr="00870CFF">
        <w:rPr>
          <w:spacing w:val="32"/>
          <w:sz w:val="28"/>
        </w:rPr>
        <w:t xml:space="preserve"> </w:t>
      </w:r>
      <w:r w:rsidRPr="00870CFF">
        <w:rPr>
          <w:sz w:val="28"/>
        </w:rPr>
        <w:t>объясняется</w:t>
      </w:r>
      <w:r w:rsidRPr="00870CFF">
        <w:rPr>
          <w:spacing w:val="32"/>
          <w:sz w:val="28"/>
        </w:rPr>
        <w:t xml:space="preserve"> </w:t>
      </w:r>
      <w:r w:rsidR="007B7562" w:rsidRPr="00870CFF">
        <w:rPr>
          <w:sz w:val="28"/>
        </w:rPr>
        <w:t>принципиальное использование</w:t>
      </w:r>
      <w:r w:rsidRPr="00870CFF">
        <w:rPr>
          <w:spacing w:val="13"/>
          <w:sz w:val="28"/>
        </w:rPr>
        <w:t xml:space="preserve"> </w:t>
      </w:r>
      <w:r w:rsidRPr="00870CFF">
        <w:rPr>
          <w:sz w:val="28"/>
        </w:rPr>
        <w:t>переводных</w:t>
      </w:r>
      <w:r w:rsidRPr="00870CFF">
        <w:rPr>
          <w:spacing w:val="14"/>
          <w:sz w:val="28"/>
        </w:rPr>
        <w:t xml:space="preserve"> </w:t>
      </w:r>
      <w:r w:rsidRPr="00870CFF">
        <w:rPr>
          <w:sz w:val="28"/>
        </w:rPr>
        <w:t>каналов</w:t>
      </w:r>
      <w:r w:rsidRPr="00870CFF">
        <w:rPr>
          <w:spacing w:val="11"/>
          <w:sz w:val="28"/>
        </w:rPr>
        <w:t xml:space="preserve"> </w:t>
      </w:r>
      <w:r w:rsidRPr="00870CFF">
        <w:rPr>
          <w:sz w:val="28"/>
        </w:rPr>
        <w:t>и</w:t>
      </w:r>
      <w:r w:rsidRPr="00870CFF">
        <w:rPr>
          <w:spacing w:val="13"/>
          <w:sz w:val="28"/>
        </w:rPr>
        <w:t xml:space="preserve"> </w:t>
      </w:r>
      <w:r w:rsidRPr="00870CFF">
        <w:rPr>
          <w:sz w:val="28"/>
        </w:rPr>
        <w:t>направляющих</w:t>
      </w:r>
      <w:r w:rsidRPr="00870CFF">
        <w:rPr>
          <w:spacing w:val="15"/>
          <w:sz w:val="28"/>
        </w:rPr>
        <w:t xml:space="preserve"> </w:t>
      </w:r>
      <w:r w:rsidRPr="00870CFF">
        <w:rPr>
          <w:sz w:val="28"/>
        </w:rPr>
        <w:t>устройств</w:t>
      </w:r>
      <w:r w:rsidRPr="00870CFF">
        <w:rPr>
          <w:spacing w:val="18"/>
          <w:sz w:val="28"/>
        </w:rPr>
        <w:t xml:space="preserve"> </w:t>
      </w:r>
      <w:r w:rsidRPr="00870CFF">
        <w:rPr>
          <w:sz w:val="28"/>
        </w:rPr>
        <w:t>в</w:t>
      </w:r>
      <w:r w:rsidRPr="00870CFF">
        <w:rPr>
          <w:spacing w:val="12"/>
          <w:sz w:val="28"/>
        </w:rPr>
        <w:t xml:space="preserve"> </w:t>
      </w:r>
      <w:r w:rsidRPr="00870CFF">
        <w:rPr>
          <w:sz w:val="28"/>
        </w:rPr>
        <w:t>мно</w:t>
      </w:r>
      <w:r w:rsidR="00C22059" w:rsidRPr="00870CFF">
        <w:rPr>
          <w:sz w:val="28"/>
        </w:rPr>
        <w:t>гоступенча</w:t>
      </w:r>
      <w:r w:rsidRPr="00870CFF">
        <w:rPr>
          <w:sz w:val="28"/>
        </w:rPr>
        <w:t>тых</w:t>
      </w:r>
      <w:r w:rsidRPr="00870CFF">
        <w:rPr>
          <w:spacing w:val="-5"/>
          <w:sz w:val="28"/>
        </w:rPr>
        <w:t xml:space="preserve"> </w:t>
      </w:r>
      <w:r w:rsidRPr="00870CFF">
        <w:rPr>
          <w:sz w:val="28"/>
        </w:rPr>
        <w:t>турбомашинах.</w:t>
      </w:r>
    </w:p>
    <w:p w14:paraId="4728E3D1" w14:textId="77777777" w:rsidR="00A94292" w:rsidRPr="00870CFF" w:rsidRDefault="00132C94" w:rsidP="00C22059">
      <w:pPr>
        <w:pStyle w:val="a3"/>
        <w:tabs>
          <w:tab w:val="left" w:pos="1048"/>
        </w:tabs>
        <w:ind w:left="0" w:firstLine="709"/>
        <w:jc w:val="both"/>
      </w:pPr>
      <w:r w:rsidRPr="00870CFF">
        <w:t>В турбомашине с соосным расположением рабочих колес происходит отказ от их использования, следовательно, поток текучего на лопатки</w:t>
      </w:r>
      <w:r w:rsidRPr="00870CFF">
        <w:rPr>
          <w:spacing w:val="1"/>
        </w:rPr>
        <w:t xml:space="preserve"> </w:t>
      </w:r>
      <w:r w:rsidRPr="00870CFF">
        <w:t>наружного рабочего колеса поступает с большим значением относительн</w:t>
      </w:r>
      <w:r w:rsidR="00C22059" w:rsidRPr="00870CFF">
        <w:t>ой скоро</w:t>
      </w:r>
      <w:r w:rsidRPr="00870CFF">
        <w:t>сти,</w:t>
      </w:r>
      <w:r w:rsidRPr="00870CFF">
        <w:rPr>
          <w:spacing w:val="-1"/>
        </w:rPr>
        <w:t xml:space="preserve"> </w:t>
      </w:r>
      <w:r w:rsidRPr="00870CFF">
        <w:t xml:space="preserve">чем </w:t>
      </w:r>
      <w:r w:rsidRPr="00870CFF">
        <w:lastRenderedPageBreak/>
        <w:t>требуется.</w:t>
      </w:r>
    </w:p>
    <w:p w14:paraId="4728E3D2" w14:textId="77777777" w:rsidR="00A94292" w:rsidRPr="00870CFF" w:rsidRDefault="00132C94" w:rsidP="00C22059">
      <w:pPr>
        <w:pStyle w:val="a3"/>
        <w:tabs>
          <w:tab w:val="left" w:pos="1048"/>
        </w:tabs>
        <w:ind w:left="0" w:firstLine="709"/>
        <w:jc w:val="both"/>
      </w:pPr>
      <w:r w:rsidRPr="00870CFF">
        <w:t>Величина</w:t>
      </w:r>
      <w:r w:rsidRPr="00870CFF">
        <w:rPr>
          <w:spacing w:val="-12"/>
        </w:rPr>
        <w:t xml:space="preserve"> </w:t>
      </w:r>
      <w:r w:rsidRPr="00870CFF">
        <w:t>развиваемого</w:t>
      </w:r>
      <w:r w:rsidRPr="00870CFF">
        <w:rPr>
          <w:spacing w:val="-7"/>
        </w:rPr>
        <w:t xml:space="preserve"> </w:t>
      </w:r>
      <w:r w:rsidRPr="00870CFF">
        <w:t>нагнетателем</w:t>
      </w:r>
      <w:r w:rsidRPr="00870CFF">
        <w:rPr>
          <w:spacing w:val="-10"/>
        </w:rPr>
        <w:t xml:space="preserve"> </w:t>
      </w:r>
      <w:r w:rsidRPr="00870CFF">
        <w:t>давления</w:t>
      </w:r>
      <w:r w:rsidRPr="00870CFF">
        <w:rPr>
          <w:spacing w:val="-11"/>
        </w:rPr>
        <w:t xml:space="preserve"> </w:t>
      </w:r>
      <w:r w:rsidRPr="00870CFF">
        <w:t>будет</w:t>
      </w:r>
      <w:r w:rsidRPr="00870CFF">
        <w:rPr>
          <w:spacing w:val="-11"/>
        </w:rPr>
        <w:t xml:space="preserve"> </w:t>
      </w:r>
      <w:r w:rsidRPr="00870CFF">
        <w:t>определяться</w:t>
      </w:r>
      <w:r w:rsidRPr="00870CFF">
        <w:rPr>
          <w:spacing w:val="-9"/>
        </w:rPr>
        <w:t xml:space="preserve"> </w:t>
      </w:r>
      <w:r w:rsidR="00C22059" w:rsidRPr="00870CFF">
        <w:t>эффектив</w:t>
      </w:r>
      <w:r w:rsidRPr="00870CFF">
        <w:t>ностью приращения энергии на лопатках внешнего рабочего колеса, которая, в</w:t>
      </w:r>
      <w:r w:rsidRPr="00870CFF">
        <w:rPr>
          <w:spacing w:val="1"/>
        </w:rPr>
        <w:t xml:space="preserve"> </w:t>
      </w:r>
      <w:r w:rsidRPr="00870CFF">
        <w:t>свою очередь, зависит от режимов работы рабоч</w:t>
      </w:r>
      <w:r w:rsidR="00C22059" w:rsidRPr="00870CFF">
        <w:t>их колес и значений их геометри</w:t>
      </w:r>
      <w:r w:rsidRPr="00870CFF">
        <w:t>ческих</w:t>
      </w:r>
      <w:r w:rsidRPr="00870CFF">
        <w:rPr>
          <w:spacing w:val="-4"/>
        </w:rPr>
        <w:t xml:space="preserve"> </w:t>
      </w:r>
      <w:r w:rsidRPr="00870CFF">
        <w:t>параметров.</w:t>
      </w:r>
    </w:p>
    <w:p w14:paraId="4728E3D3" w14:textId="77777777" w:rsidR="00A94292" w:rsidRPr="00870CFF" w:rsidRDefault="00132C94" w:rsidP="00C22059">
      <w:pPr>
        <w:pStyle w:val="a3"/>
        <w:tabs>
          <w:tab w:val="left" w:pos="1048"/>
        </w:tabs>
        <w:ind w:left="0" w:firstLine="709"/>
        <w:jc w:val="both"/>
      </w:pPr>
      <w:r w:rsidRPr="00870CFF">
        <w:t>Геометрические</w:t>
      </w:r>
      <w:r w:rsidRPr="00870CFF">
        <w:rPr>
          <w:spacing w:val="-3"/>
        </w:rPr>
        <w:t xml:space="preserve"> </w:t>
      </w:r>
      <w:r w:rsidRPr="00870CFF">
        <w:t>параметры:</w:t>
      </w:r>
    </w:p>
    <w:p w14:paraId="4728E3D4" w14:textId="77777777" w:rsidR="00A94292" w:rsidRPr="00870CFF" w:rsidRDefault="00132C94" w:rsidP="00C22059">
      <w:pPr>
        <w:pStyle w:val="a5"/>
        <w:numPr>
          <w:ilvl w:val="0"/>
          <w:numId w:val="24"/>
        </w:numPr>
        <w:tabs>
          <w:tab w:val="left" w:pos="977"/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густота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лопаточной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решетки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(число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лопаток);</w:t>
      </w:r>
    </w:p>
    <w:p w14:paraId="4728E3D5" w14:textId="77777777" w:rsidR="00A94292" w:rsidRPr="00870CFF" w:rsidRDefault="00132C94" w:rsidP="00C22059">
      <w:pPr>
        <w:pStyle w:val="a5"/>
        <w:numPr>
          <w:ilvl w:val="0"/>
          <w:numId w:val="24"/>
        </w:numPr>
        <w:tabs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отношение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входных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и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выходных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диаметров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рабочего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колеса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(D</w:t>
      </w:r>
      <w:r w:rsidRPr="00870CFF">
        <w:rPr>
          <w:sz w:val="28"/>
          <w:vertAlign w:val="subscript"/>
        </w:rPr>
        <w:t>2</w:t>
      </w:r>
      <w:r w:rsidRPr="00870CFF">
        <w:rPr>
          <w:sz w:val="28"/>
        </w:rPr>
        <w:t>/D</w:t>
      </w:r>
      <w:r w:rsidRPr="00870CFF">
        <w:rPr>
          <w:sz w:val="28"/>
          <w:vertAlign w:val="subscript"/>
        </w:rPr>
        <w:t>1</w:t>
      </w:r>
      <w:r w:rsidRPr="00870CFF">
        <w:rPr>
          <w:sz w:val="28"/>
        </w:rPr>
        <w:t>)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и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(D</w:t>
      </w:r>
      <w:r w:rsidRPr="00870CFF">
        <w:rPr>
          <w:sz w:val="28"/>
          <w:vertAlign w:val="subscript"/>
        </w:rPr>
        <w:t>4</w:t>
      </w:r>
      <w:r w:rsidRPr="00870CFF">
        <w:rPr>
          <w:sz w:val="28"/>
        </w:rPr>
        <w:t>/D</w:t>
      </w:r>
      <w:r w:rsidRPr="00870CFF">
        <w:rPr>
          <w:sz w:val="28"/>
          <w:vertAlign w:val="subscript"/>
        </w:rPr>
        <w:t>3</w:t>
      </w:r>
      <w:r w:rsidRPr="00870CFF">
        <w:rPr>
          <w:sz w:val="28"/>
        </w:rPr>
        <w:t>);</w:t>
      </w:r>
    </w:p>
    <w:p w14:paraId="4728E3D6" w14:textId="77777777" w:rsidR="00A94292" w:rsidRPr="00870CFF" w:rsidRDefault="00132C94" w:rsidP="00C22059">
      <w:pPr>
        <w:pStyle w:val="a5"/>
        <w:numPr>
          <w:ilvl w:val="0"/>
          <w:numId w:val="24"/>
        </w:numPr>
        <w:tabs>
          <w:tab w:val="left" w:pos="977"/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значения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входных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и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выходных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углов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наклона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лопаток</w:t>
      </w:r>
      <w:r w:rsidRPr="00870CFF">
        <w:rPr>
          <w:spacing w:val="-6"/>
          <w:sz w:val="28"/>
        </w:rPr>
        <w:t xml:space="preserve"> </w:t>
      </w:r>
      <w:r w:rsidRPr="00870CFF">
        <w:rPr>
          <w:sz w:val="28"/>
        </w:rPr>
        <w:t>рабочих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колес;</w:t>
      </w:r>
    </w:p>
    <w:p w14:paraId="4728E3D7" w14:textId="77777777" w:rsidR="00A94292" w:rsidRPr="00870CFF" w:rsidRDefault="00132C94" w:rsidP="00C22059">
      <w:pPr>
        <w:pStyle w:val="a5"/>
        <w:numPr>
          <w:ilvl w:val="0"/>
          <w:numId w:val="24"/>
        </w:numPr>
        <w:tabs>
          <w:tab w:val="left" w:pos="977"/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ширина рабочих колес.</w:t>
      </w:r>
      <w:r w:rsidRPr="00870CFF">
        <w:rPr>
          <w:spacing w:val="-67"/>
          <w:sz w:val="28"/>
        </w:rPr>
        <w:t xml:space="preserve"> </w:t>
      </w:r>
      <w:r w:rsidRPr="00870CFF">
        <w:rPr>
          <w:sz w:val="28"/>
        </w:rPr>
        <w:t>Режимные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параметры:</w:t>
      </w:r>
    </w:p>
    <w:p w14:paraId="4728E3D8" w14:textId="77777777" w:rsidR="00A94292" w:rsidRPr="00870CFF" w:rsidRDefault="00132C94" w:rsidP="00C22059">
      <w:pPr>
        <w:pStyle w:val="a5"/>
        <w:numPr>
          <w:ilvl w:val="0"/>
          <w:numId w:val="24"/>
        </w:numPr>
        <w:tabs>
          <w:tab w:val="left" w:pos="977"/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частота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вращения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рабочего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колеса;</w:t>
      </w:r>
    </w:p>
    <w:p w14:paraId="4728E3D9" w14:textId="77777777" w:rsidR="00A94292" w:rsidRPr="00870CFF" w:rsidRDefault="00132C94" w:rsidP="00C22059">
      <w:pPr>
        <w:pStyle w:val="a5"/>
        <w:numPr>
          <w:ilvl w:val="0"/>
          <w:numId w:val="24"/>
        </w:numPr>
        <w:tabs>
          <w:tab w:val="left" w:pos="977"/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относительное</w:t>
      </w:r>
      <w:r w:rsidRPr="00870CFF">
        <w:rPr>
          <w:spacing w:val="-8"/>
          <w:sz w:val="28"/>
        </w:rPr>
        <w:t xml:space="preserve"> </w:t>
      </w:r>
      <w:r w:rsidRPr="00870CFF">
        <w:rPr>
          <w:sz w:val="28"/>
        </w:rPr>
        <w:t>направление</w:t>
      </w:r>
      <w:r w:rsidRPr="00870CFF">
        <w:rPr>
          <w:spacing w:val="-6"/>
          <w:sz w:val="28"/>
        </w:rPr>
        <w:t xml:space="preserve"> </w:t>
      </w:r>
      <w:r w:rsidRPr="00870CFF">
        <w:rPr>
          <w:sz w:val="28"/>
        </w:rPr>
        <w:t>вращения.</w:t>
      </w:r>
    </w:p>
    <w:p w14:paraId="4728E3DA" w14:textId="77777777" w:rsidR="00A94292" w:rsidRPr="00870CFF" w:rsidRDefault="00132C94" w:rsidP="0018207B">
      <w:pPr>
        <w:pStyle w:val="a3"/>
        <w:tabs>
          <w:tab w:val="left" w:pos="1048"/>
        </w:tabs>
        <w:ind w:left="0" w:firstLine="709"/>
        <w:jc w:val="both"/>
      </w:pPr>
      <w:r w:rsidRPr="00870CFF">
        <w:t>Для повышения энергоэффективности процесса энергообмена на лопатках</w:t>
      </w:r>
      <w:r w:rsidRPr="00870CFF">
        <w:rPr>
          <w:spacing w:val="1"/>
        </w:rPr>
        <w:t xml:space="preserve"> </w:t>
      </w:r>
      <w:r w:rsidRPr="00870CFF">
        <w:t>наружного рабочего</w:t>
      </w:r>
      <w:r w:rsidRPr="00870CFF">
        <w:rPr>
          <w:spacing w:val="-2"/>
        </w:rPr>
        <w:t xml:space="preserve"> </w:t>
      </w:r>
      <w:r w:rsidRPr="00870CFF">
        <w:t>колеса</w:t>
      </w:r>
      <w:r w:rsidRPr="00870CFF">
        <w:rPr>
          <w:spacing w:val="2"/>
        </w:rPr>
        <w:t xml:space="preserve"> </w:t>
      </w:r>
      <w:r w:rsidRPr="00870CFF">
        <w:t>может</w:t>
      </w:r>
      <w:r w:rsidRPr="00870CFF">
        <w:rPr>
          <w:spacing w:val="-4"/>
        </w:rPr>
        <w:t xml:space="preserve"> </w:t>
      </w:r>
      <w:r w:rsidRPr="00870CFF">
        <w:t>быть</w:t>
      </w:r>
      <w:r w:rsidRPr="00870CFF">
        <w:rPr>
          <w:spacing w:val="-1"/>
        </w:rPr>
        <w:t xml:space="preserve"> </w:t>
      </w:r>
      <w:r w:rsidRPr="00870CFF">
        <w:t>использовано</w:t>
      </w:r>
      <w:r w:rsidRPr="00870CFF">
        <w:rPr>
          <w:spacing w:val="-1"/>
        </w:rPr>
        <w:t xml:space="preserve"> </w:t>
      </w:r>
      <w:r w:rsidRPr="00870CFF">
        <w:t>два</w:t>
      </w:r>
      <w:r w:rsidRPr="00870CFF">
        <w:rPr>
          <w:spacing w:val="-1"/>
        </w:rPr>
        <w:t xml:space="preserve"> </w:t>
      </w:r>
      <w:r w:rsidRPr="00870CFF">
        <w:t>способа:</w:t>
      </w:r>
    </w:p>
    <w:p w14:paraId="4728E3DB" w14:textId="77777777" w:rsidR="00A94292" w:rsidRPr="00870CFF" w:rsidRDefault="00132C94" w:rsidP="0018207B">
      <w:pPr>
        <w:pStyle w:val="a5"/>
        <w:numPr>
          <w:ilvl w:val="0"/>
          <w:numId w:val="24"/>
        </w:numPr>
        <w:tabs>
          <w:tab w:val="left" w:pos="977"/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увеличение</w:t>
      </w:r>
      <w:r w:rsidRPr="00870CFF">
        <w:rPr>
          <w:spacing w:val="-5"/>
          <w:sz w:val="28"/>
        </w:rPr>
        <w:t xml:space="preserve"> </w:t>
      </w:r>
      <w:r w:rsidRPr="00870CFF">
        <w:rPr>
          <w:sz w:val="28"/>
        </w:rPr>
        <w:t>его</w:t>
      </w:r>
      <w:r w:rsidRPr="00870CFF">
        <w:rPr>
          <w:spacing w:val="-5"/>
          <w:sz w:val="28"/>
        </w:rPr>
        <w:t xml:space="preserve"> </w:t>
      </w:r>
      <w:r w:rsidRPr="00870CFF">
        <w:rPr>
          <w:sz w:val="28"/>
        </w:rPr>
        <w:t>относительной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скорости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вращения;</w:t>
      </w:r>
    </w:p>
    <w:p w14:paraId="4728E3DC" w14:textId="77777777" w:rsidR="00A94292" w:rsidRPr="00870CFF" w:rsidRDefault="00132C94" w:rsidP="0018207B">
      <w:pPr>
        <w:pStyle w:val="a5"/>
        <w:numPr>
          <w:ilvl w:val="0"/>
          <w:numId w:val="24"/>
        </w:numPr>
        <w:tabs>
          <w:tab w:val="left" w:pos="1048"/>
          <w:tab w:val="left" w:pos="1080"/>
        </w:tabs>
        <w:ind w:left="0" w:firstLine="709"/>
        <w:rPr>
          <w:sz w:val="28"/>
        </w:rPr>
      </w:pPr>
      <w:r w:rsidRPr="00870CFF">
        <w:rPr>
          <w:sz w:val="28"/>
        </w:rPr>
        <w:t>обеспечение его встречного направления вращения по отношению к внутреннему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рабочему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колесу.</w:t>
      </w:r>
    </w:p>
    <w:p w14:paraId="4728E3DD" w14:textId="77777777" w:rsidR="00A94292" w:rsidRPr="00870CFF" w:rsidRDefault="00132C94" w:rsidP="0018207B">
      <w:pPr>
        <w:pStyle w:val="a3"/>
        <w:tabs>
          <w:tab w:val="left" w:pos="1048"/>
        </w:tabs>
        <w:ind w:left="0" w:firstLine="709"/>
        <w:jc w:val="both"/>
      </w:pPr>
      <w:r w:rsidRPr="00870CFF">
        <w:t>Работа каждого из вариантов работы требуе</w:t>
      </w:r>
      <w:r w:rsidR="006228C1" w:rsidRPr="00870CFF">
        <w:t>т предварительной разработки ре</w:t>
      </w:r>
      <w:r w:rsidRPr="00870CFF">
        <w:t>комендаций по выбору значений геометрически</w:t>
      </w:r>
      <w:r w:rsidR="006228C1" w:rsidRPr="00870CFF">
        <w:t>х параметров на основании прове</w:t>
      </w:r>
      <w:r w:rsidRPr="00870CFF">
        <w:t>денного анализа, представленного во второй г</w:t>
      </w:r>
      <w:r w:rsidR="006228C1" w:rsidRPr="00870CFF">
        <w:t>лаве. Правильный подбор соответ</w:t>
      </w:r>
      <w:r w:rsidRPr="00870CFF">
        <w:t>ствующих независимых переменных во многом</w:t>
      </w:r>
      <w:r w:rsidR="006228C1" w:rsidRPr="00870CFF">
        <w:t xml:space="preserve"> определит КПД нагнетателя в це</w:t>
      </w:r>
      <w:r w:rsidRPr="00870CFF">
        <w:t>лом.</w:t>
      </w:r>
    </w:p>
    <w:p w14:paraId="4728E3DE" w14:textId="77777777" w:rsidR="00A94292" w:rsidRPr="00870CFF" w:rsidRDefault="00132C94" w:rsidP="0018207B">
      <w:pPr>
        <w:tabs>
          <w:tab w:val="left" w:pos="1048"/>
        </w:tabs>
        <w:ind w:firstLine="709"/>
        <w:jc w:val="both"/>
        <w:rPr>
          <w:i/>
          <w:sz w:val="28"/>
        </w:rPr>
      </w:pPr>
      <w:r w:rsidRPr="00870CFF">
        <w:rPr>
          <w:i/>
          <w:sz w:val="28"/>
        </w:rPr>
        <w:t>Упрощение</w:t>
      </w:r>
      <w:r w:rsidRPr="00870CFF">
        <w:rPr>
          <w:i/>
          <w:spacing w:val="-2"/>
          <w:sz w:val="28"/>
        </w:rPr>
        <w:t xml:space="preserve"> </w:t>
      </w:r>
      <w:r w:rsidRPr="00870CFF">
        <w:rPr>
          <w:i/>
          <w:sz w:val="28"/>
        </w:rPr>
        <w:t>расчетной</w:t>
      </w:r>
      <w:r w:rsidRPr="00870CFF">
        <w:rPr>
          <w:i/>
          <w:spacing w:val="-4"/>
          <w:sz w:val="28"/>
        </w:rPr>
        <w:t xml:space="preserve"> </w:t>
      </w:r>
      <w:r w:rsidRPr="00870CFF">
        <w:rPr>
          <w:i/>
          <w:sz w:val="28"/>
        </w:rPr>
        <w:t>модели</w:t>
      </w:r>
    </w:p>
    <w:p w14:paraId="4728E3DF" w14:textId="77777777" w:rsidR="00A94292" w:rsidRPr="00870CFF" w:rsidRDefault="00132C94" w:rsidP="0018207B">
      <w:pPr>
        <w:pStyle w:val="a3"/>
        <w:tabs>
          <w:tab w:val="left" w:pos="1048"/>
        </w:tabs>
        <w:ind w:left="0" w:firstLine="709"/>
        <w:jc w:val="both"/>
      </w:pPr>
      <w:r w:rsidRPr="00870CFF">
        <w:t>Как было показано в разделе 2, реальный поток жидкости в проточной части</w:t>
      </w:r>
      <w:r w:rsidRPr="00870CFF">
        <w:rPr>
          <w:spacing w:val="1"/>
        </w:rPr>
        <w:t xml:space="preserve"> </w:t>
      </w:r>
      <w:r w:rsidRPr="00870CFF">
        <w:t>лопастного насоса существенно неравномерный по окружности. Так же реальный</w:t>
      </w:r>
      <w:r w:rsidRPr="00870CFF">
        <w:rPr>
          <w:spacing w:val="1"/>
        </w:rPr>
        <w:t xml:space="preserve"> </w:t>
      </w:r>
      <w:r w:rsidRPr="00870CFF">
        <w:t>поток неравномерен и по ширине колеса. Также имеют место вихревые течения у</w:t>
      </w:r>
      <w:r w:rsidRPr="00870CFF">
        <w:rPr>
          <w:spacing w:val="1"/>
        </w:rPr>
        <w:t xml:space="preserve"> </w:t>
      </w:r>
      <w:r w:rsidRPr="00870CFF">
        <w:t>поверхностей, ограничивающих проточную часть и за кромками каждой из лопастей.</w:t>
      </w:r>
    </w:p>
    <w:p w14:paraId="4728E3E0" w14:textId="24FBE729" w:rsidR="00A94292" w:rsidRPr="00870CFF" w:rsidRDefault="00132C94" w:rsidP="0018207B">
      <w:pPr>
        <w:pStyle w:val="a3"/>
        <w:tabs>
          <w:tab w:val="left" w:pos="1048"/>
        </w:tabs>
        <w:ind w:left="0" w:firstLine="709"/>
        <w:jc w:val="both"/>
      </w:pPr>
      <w:r w:rsidRPr="00870CFF">
        <w:t>В качестве контрольных сечений в лопастном насосе примем сечения 1-1 на</w:t>
      </w:r>
      <w:r w:rsidRPr="00870CFF">
        <w:rPr>
          <w:spacing w:val="1"/>
        </w:rPr>
        <w:t xml:space="preserve"> </w:t>
      </w:r>
      <w:r w:rsidRPr="00870CFF">
        <w:t>входе в лопастной аппарат рабочего колеса и 2-2 на выходе лопастного аппарата</w:t>
      </w:r>
      <w:r w:rsidRPr="00870CFF">
        <w:rPr>
          <w:spacing w:val="1"/>
        </w:rPr>
        <w:t xml:space="preserve"> </w:t>
      </w:r>
      <w:r w:rsidRPr="00870CFF">
        <w:t>рабочего</w:t>
      </w:r>
      <w:r w:rsidRPr="00870CFF">
        <w:rPr>
          <w:spacing w:val="-5"/>
        </w:rPr>
        <w:t xml:space="preserve"> </w:t>
      </w:r>
      <w:r w:rsidRPr="00870CFF">
        <w:t>колеса</w:t>
      </w:r>
      <w:r w:rsidRPr="00870CFF">
        <w:rPr>
          <w:spacing w:val="-5"/>
        </w:rPr>
        <w:t xml:space="preserve"> </w:t>
      </w:r>
      <w:r w:rsidRPr="00870CFF">
        <w:t>(рисунок</w:t>
      </w:r>
      <w:r w:rsidRPr="00870CFF">
        <w:rPr>
          <w:spacing w:val="-3"/>
        </w:rPr>
        <w:t xml:space="preserve"> </w:t>
      </w:r>
      <w:r w:rsidR="00D27BFD" w:rsidRPr="00870CFF">
        <w:rPr>
          <w:spacing w:val="-3"/>
          <w:lang w:val="kk-KZ"/>
        </w:rPr>
        <w:t>43</w:t>
      </w:r>
      <w:r w:rsidRPr="00870CFF">
        <w:t>).</w:t>
      </w:r>
      <w:r w:rsidRPr="00870CFF">
        <w:rPr>
          <w:spacing w:val="-6"/>
        </w:rPr>
        <w:t xml:space="preserve"> </w:t>
      </w:r>
      <w:r w:rsidRPr="00870CFF">
        <w:t>В</w:t>
      </w:r>
      <w:r w:rsidRPr="00870CFF">
        <w:rPr>
          <w:spacing w:val="-5"/>
        </w:rPr>
        <w:t xml:space="preserve"> </w:t>
      </w:r>
      <w:r w:rsidRPr="00870CFF">
        <w:t>этих</w:t>
      </w:r>
      <w:r w:rsidRPr="00870CFF">
        <w:rPr>
          <w:spacing w:val="-4"/>
        </w:rPr>
        <w:t xml:space="preserve"> </w:t>
      </w:r>
      <w:r w:rsidRPr="00870CFF">
        <w:t>сечениях</w:t>
      </w:r>
      <w:r w:rsidRPr="00870CFF">
        <w:rPr>
          <w:spacing w:val="-5"/>
        </w:rPr>
        <w:t xml:space="preserve"> </w:t>
      </w:r>
      <w:r w:rsidRPr="00870CFF">
        <w:t>фактически</w:t>
      </w:r>
      <w:r w:rsidRPr="00870CFF">
        <w:rPr>
          <w:spacing w:val="-4"/>
        </w:rPr>
        <w:t xml:space="preserve"> </w:t>
      </w:r>
      <w:r w:rsidRPr="00870CFF">
        <w:t>существует</w:t>
      </w:r>
      <w:r w:rsidRPr="00870CFF">
        <w:rPr>
          <w:spacing w:val="-5"/>
        </w:rPr>
        <w:t xml:space="preserve"> </w:t>
      </w:r>
      <w:r w:rsidRPr="00870CFF">
        <w:t>неустановившееся</w:t>
      </w:r>
      <w:r w:rsidRPr="00870CFF">
        <w:rPr>
          <w:spacing w:val="-1"/>
        </w:rPr>
        <w:t xml:space="preserve"> </w:t>
      </w:r>
      <w:r w:rsidRPr="00870CFF">
        <w:t>поля скоростей и</w:t>
      </w:r>
      <w:r w:rsidRPr="00870CFF">
        <w:rPr>
          <w:spacing w:val="-3"/>
        </w:rPr>
        <w:t xml:space="preserve"> </w:t>
      </w:r>
      <w:r w:rsidRPr="00870CFF">
        <w:t>давлений.</w:t>
      </w:r>
    </w:p>
    <w:p w14:paraId="4728E3E1" w14:textId="77777777" w:rsidR="00A94292" w:rsidRPr="00870CFF" w:rsidRDefault="00132C94" w:rsidP="0018207B">
      <w:pPr>
        <w:pStyle w:val="a3"/>
        <w:tabs>
          <w:tab w:val="left" w:pos="1048"/>
        </w:tabs>
        <w:ind w:left="0" w:firstLine="709"/>
        <w:jc w:val="both"/>
      </w:pPr>
      <w:r w:rsidRPr="00870CFF">
        <w:t>Аналитический</w:t>
      </w:r>
      <w:r w:rsidRPr="00870CFF">
        <w:rPr>
          <w:spacing w:val="1"/>
        </w:rPr>
        <w:t xml:space="preserve"> </w:t>
      </w:r>
      <w:r w:rsidRPr="00870CFF">
        <w:t>расчет</w:t>
      </w:r>
      <w:r w:rsidRPr="00870CFF">
        <w:rPr>
          <w:spacing w:val="1"/>
        </w:rPr>
        <w:t xml:space="preserve"> </w:t>
      </w:r>
      <w:r w:rsidRPr="00870CFF">
        <w:t>вихревых</w:t>
      </w:r>
      <w:r w:rsidRPr="00870CFF">
        <w:rPr>
          <w:spacing w:val="1"/>
        </w:rPr>
        <w:t xml:space="preserve"> </w:t>
      </w:r>
      <w:r w:rsidRPr="00870CFF">
        <w:t>течений</w:t>
      </w:r>
      <w:r w:rsidRPr="00870CFF">
        <w:rPr>
          <w:spacing w:val="1"/>
        </w:rPr>
        <w:t xml:space="preserve"> </w:t>
      </w:r>
      <w:r w:rsidRPr="00870CFF">
        <w:t>во</w:t>
      </w:r>
      <w:r w:rsidRPr="00870CFF">
        <w:rPr>
          <w:spacing w:val="1"/>
        </w:rPr>
        <w:t xml:space="preserve"> </w:t>
      </w:r>
      <w:r w:rsidRPr="00870CFF">
        <w:t>всех</w:t>
      </w:r>
      <w:r w:rsidRPr="00870CFF">
        <w:rPr>
          <w:spacing w:val="1"/>
        </w:rPr>
        <w:t xml:space="preserve"> </w:t>
      </w:r>
      <w:r w:rsidRPr="00870CFF">
        <w:t>подробностях</w:t>
      </w:r>
      <w:r w:rsidRPr="00870CFF">
        <w:rPr>
          <w:spacing w:val="1"/>
        </w:rPr>
        <w:t xml:space="preserve"> </w:t>
      </w:r>
      <w:r w:rsidRPr="00870CFF">
        <w:t>применительно к проточной части лопастных насосов наталкивается пока на непреодолимые трудности. Поэтому в инженерной практике используются расчеты, базирующиеся</w:t>
      </w:r>
      <w:r w:rsidRPr="00870CFF">
        <w:rPr>
          <w:spacing w:val="-4"/>
        </w:rPr>
        <w:t xml:space="preserve"> </w:t>
      </w:r>
      <w:r w:rsidRPr="00870CFF">
        <w:t>на</w:t>
      </w:r>
      <w:r w:rsidRPr="00870CFF">
        <w:rPr>
          <w:spacing w:val="-3"/>
        </w:rPr>
        <w:t xml:space="preserve"> </w:t>
      </w:r>
      <w:r w:rsidRPr="00870CFF">
        <w:t>различных упрощениях</w:t>
      </w:r>
      <w:r w:rsidRPr="00870CFF">
        <w:rPr>
          <w:spacing w:val="1"/>
        </w:rPr>
        <w:t xml:space="preserve"> </w:t>
      </w:r>
      <w:r w:rsidRPr="00870CFF">
        <w:t>и</w:t>
      </w:r>
      <w:r w:rsidRPr="00870CFF">
        <w:rPr>
          <w:spacing w:val="-3"/>
        </w:rPr>
        <w:t xml:space="preserve"> </w:t>
      </w:r>
      <w:r w:rsidRPr="00870CFF">
        <w:t>допущениях.</w:t>
      </w:r>
    </w:p>
    <w:p w14:paraId="4728E3E2" w14:textId="77777777" w:rsidR="002A5CD5" w:rsidRPr="00870CFF" w:rsidRDefault="002A5CD5" w:rsidP="0018207B">
      <w:pPr>
        <w:pStyle w:val="a3"/>
        <w:tabs>
          <w:tab w:val="left" w:pos="1048"/>
        </w:tabs>
        <w:ind w:left="0" w:firstLine="709"/>
        <w:jc w:val="both"/>
      </w:pPr>
    </w:p>
    <w:p w14:paraId="4728E3E3" w14:textId="77777777" w:rsidR="002A5CD5" w:rsidRPr="00870CFF" w:rsidRDefault="002A5CD5" w:rsidP="00B21729">
      <w:pPr>
        <w:pStyle w:val="a3"/>
        <w:tabs>
          <w:tab w:val="left" w:pos="1048"/>
        </w:tabs>
        <w:ind w:left="0" w:hanging="142"/>
        <w:jc w:val="center"/>
      </w:pPr>
      <w:r w:rsidRPr="00870CFF">
        <w:rPr>
          <w:noProof/>
          <w:lang w:eastAsia="ru-RU"/>
        </w:rPr>
        <w:lastRenderedPageBreak/>
        <w:drawing>
          <wp:inline distT="0" distB="0" distL="0" distR="0" wp14:anchorId="4728E80D" wp14:editId="289E7B39">
            <wp:extent cx="2171700" cy="2188210"/>
            <wp:effectExtent l="0" t="0" r="0" b="2540"/>
            <wp:docPr id="115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7.jpe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1C864" w14:textId="77777777" w:rsidR="00B21729" w:rsidRPr="00870CFF" w:rsidRDefault="00B21729" w:rsidP="00B21729">
      <w:pPr>
        <w:pStyle w:val="a3"/>
        <w:tabs>
          <w:tab w:val="left" w:pos="1048"/>
        </w:tabs>
        <w:ind w:left="0" w:firstLine="709"/>
      </w:pPr>
    </w:p>
    <w:p w14:paraId="295A2668" w14:textId="7E596E1A" w:rsidR="00B21729" w:rsidRPr="00870CFF" w:rsidRDefault="00D27BFD" w:rsidP="00B21729">
      <w:pPr>
        <w:pStyle w:val="a3"/>
        <w:tabs>
          <w:tab w:val="left" w:pos="1048"/>
        </w:tabs>
        <w:ind w:left="0" w:firstLine="709"/>
      </w:pPr>
      <w:r w:rsidRPr="00870CFF">
        <w:t>а</w:t>
      </w:r>
      <w:r w:rsidRPr="00870CFF">
        <w:rPr>
          <w:spacing w:val="-1"/>
        </w:rPr>
        <w:t xml:space="preserve"> </w:t>
      </w:r>
      <w:r w:rsidRPr="00870CFF">
        <w:t>– действительный</w:t>
      </w:r>
      <w:r w:rsidRPr="00870CFF">
        <w:rPr>
          <w:spacing w:val="-4"/>
        </w:rPr>
        <w:t xml:space="preserve"> </w:t>
      </w:r>
      <w:r w:rsidRPr="00870CFF">
        <w:t>поток; б</w:t>
      </w:r>
      <w:r w:rsidRPr="00870CFF">
        <w:rPr>
          <w:spacing w:val="-3"/>
        </w:rPr>
        <w:t xml:space="preserve"> </w:t>
      </w:r>
      <w:r w:rsidRPr="00870CFF">
        <w:t>–</w:t>
      </w:r>
      <w:r w:rsidRPr="00870CFF">
        <w:rPr>
          <w:spacing w:val="-3"/>
        </w:rPr>
        <w:t xml:space="preserve"> </w:t>
      </w:r>
      <w:r w:rsidRPr="00870CFF">
        <w:t>схематизированный</w:t>
      </w:r>
      <w:r w:rsidRPr="00870CFF">
        <w:rPr>
          <w:spacing w:val="-2"/>
        </w:rPr>
        <w:t xml:space="preserve"> </w:t>
      </w:r>
      <w:r w:rsidRPr="00870CFF">
        <w:t>поток</w:t>
      </w:r>
      <w:r w:rsidR="00B21729" w:rsidRPr="00870CFF">
        <w:rPr>
          <w:lang w:val="kk-KZ"/>
        </w:rPr>
        <w:t>.</w:t>
      </w:r>
      <w:r w:rsidRPr="00870CFF">
        <w:t xml:space="preserve"> </w:t>
      </w:r>
    </w:p>
    <w:p w14:paraId="09C3913A" w14:textId="77777777" w:rsidR="00B21729" w:rsidRPr="00870CFF" w:rsidRDefault="00B21729" w:rsidP="00D27BFD">
      <w:pPr>
        <w:pStyle w:val="a3"/>
        <w:tabs>
          <w:tab w:val="left" w:pos="1048"/>
        </w:tabs>
        <w:ind w:left="0" w:firstLine="709"/>
        <w:jc w:val="center"/>
      </w:pPr>
    </w:p>
    <w:p w14:paraId="4728E3E4" w14:textId="399C0284" w:rsidR="00A94292" w:rsidRPr="00870CFF" w:rsidRDefault="00132C94" w:rsidP="00D27BFD">
      <w:pPr>
        <w:pStyle w:val="a3"/>
        <w:tabs>
          <w:tab w:val="left" w:pos="1048"/>
        </w:tabs>
        <w:ind w:left="0" w:firstLine="709"/>
        <w:jc w:val="center"/>
      </w:pPr>
      <w:r w:rsidRPr="00870CFF">
        <w:t xml:space="preserve">Рисунок </w:t>
      </w:r>
      <w:r w:rsidR="00D27BFD" w:rsidRPr="00870CFF">
        <w:rPr>
          <w:lang w:val="kk-KZ"/>
        </w:rPr>
        <w:t>43</w:t>
      </w:r>
      <w:r w:rsidRPr="00870CFF">
        <w:t xml:space="preserve"> – Распределение меридиональной составляющей абсолютной</w:t>
      </w:r>
      <w:r w:rsidRPr="00870CFF">
        <w:rPr>
          <w:spacing w:val="-67"/>
        </w:rPr>
        <w:t xml:space="preserve"> </w:t>
      </w:r>
      <w:r w:rsidRPr="00870CFF">
        <w:t>скорости</w:t>
      </w:r>
      <w:r w:rsidRPr="00870CFF">
        <w:rPr>
          <w:spacing w:val="-3"/>
        </w:rPr>
        <w:t xml:space="preserve"> </w:t>
      </w:r>
      <w:r w:rsidRPr="00870CFF">
        <w:t>по ширине</w:t>
      </w:r>
      <w:r w:rsidRPr="00870CFF">
        <w:rPr>
          <w:spacing w:val="-3"/>
        </w:rPr>
        <w:t xml:space="preserve"> </w:t>
      </w:r>
      <w:r w:rsidRPr="00870CFF">
        <w:t>рабочего</w:t>
      </w:r>
      <w:r w:rsidRPr="00870CFF">
        <w:rPr>
          <w:spacing w:val="1"/>
        </w:rPr>
        <w:t xml:space="preserve"> </w:t>
      </w:r>
      <w:r w:rsidRPr="00870CFF">
        <w:t xml:space="preserve">колеса </w:t>
      </w:r>
    </w:p>
    <w:p w14:paraId="1DE030F0" w14:textId="3CC23171" w:rsidR="00D27BFD" w:rsidRPr="00870CFF" w:rsidRDefault="00D27BFD" w:rsidP="00D27BFD">
      <w:pPr>
        <w:pStyle w:val="a3"/>
        <w:tabs>
          <w:tab w:val="left" w:pos="1048"/>
        </w:tabs>
        <w:ind w:left="0" w:firstLine="709"/>
        <w:jc w:val="center"/>
      </w:pPr>
    </w:p>
    <w:p w14:paraId="4728E3E5" w14:textId="77777777" w:rsidR="00A94292" w:rsidRPr="00870CFF" w:rsidRDefault="00132C94" w:rsidP="00BC42EC">
      <w:pPr>
        <w:pStyle w:val="a3"/>
        <w:tabs>
          <w:tab w:val="left" w:pos="1048"/>
        </w:tabs>
        <w:ind w:left="0" w:firstLine="709"/>
        <w:jc w:val="both"/>
      </w:pPr>
      <w:r w:rsidRPr="00870CFF">
        <w:t>Так обычно отказываются с самого начала от изучения течения во всех деталях и в контрольных сечениях оперируют не с истинными значениями скоростей</w:t>
      </w:r>
      <w:r w:rsidRPr="00870CFF">
        <w:rPr>
          <w:spacing w:val="-67"/>
        </w:rPr>
        <w:t xml:space="preserve"> </w:t>
      </w:r>
      <w:r w:rsidRPr="00870CFF">
        <w:t xml:space="preserve">и давлений, а с некоторыми осредненными по </w:t>
      </w:r>
      <w:r w:rsidR="00312DA8" w:rsidRPr="00870CFF">
        <w:t>всей площади сечения средне интегральными</w:t>
      </w:r>
      <w:r w:rsidRPr="00870CFF">
        <w:t xml:space="preserve"> параметрами. В этом случае расчет </w:t>
      </w:r>
      <w:r w:rsidR="00312DA8" w:rsidRPr="00870CFF">
        <w:t>основных показателей, характери</w:t>
      </w:r>
      <w:r w:rsidRPr="00870CFF">
        <w:t>зующих течение жидкости, сразу</w:t>
      </w:r>
      <w:r w:rsidRPr="00870CFF">
        <w:rPr>
          <w:spacing w:val="-4"/>
        </w:rPr>
        <w:t xml:space="preserve"> </w:t>
      </w:r>
      <w:r w:rsidRPr="00870CFF">
        <w:t>существенно</w:t>
      </w:r>
      <w:r w:rsidRPr="00870CFF">
        <w:rPr>
          <w:spacing w:val="1"/>
        </w:rPr>
        <w:t xml:space="preserve"> </w:t>
      </w:r>
      <w:r w:rsidRPr="00870CFF">
        <w:t>упрощается.</w:t>
      </w:r>
    </w:p>
    <w:p w14:paraId="4728E3E6" w14:textId="4AAC72BC" w:rsidR="00A94292" w:rsidRPr="00870CFF" w:rsidRDefault="00132C94" w:rsidP="00BC42EC">
      <w:pPr>
        <w:pStyle w:val="a3"/>
        <w:tabs>
          <w:tab w:val="left" w:pos="1048"/>
        </w:tabs>
        <w:ind w:left="0" w:firstLine="709"/>
        <w:jc w:val="both"/>
      </w:pPr>
      <w:r w:rsidRPr="00870CFF">
        <w:t>При таком подходе теория течений в лопастных решетках сводится к хорошо</w:t>
      </w:r>
      <w:r w:rsidRPr="00870CFF">
        <w:rPr>
          <w:spacing w:val="-67"/>
        </w:rPr>
        <w:t xml:space="preserve"> </w:t>
      </w:r>
      <w:r w:rsidRPr="00870CFF">
        <w:t>изученной в гидравлике теории одномерных однородных потоков. В одномерной</w:t>
      </w:r>
      <w:r w:rsidRPr="00870CFF">
        <w:rPr>
          <w:spacing w:val="1"/>
        </w:rPr>
        <w:t xml:space="preserve"> </w:t>
      </w:r>
      <w:r w:rsidRPr="00870CFF">
        <w:t>(струйной)</w:t>
      </w:r>
      <w:r w:rsidRPr="00870CFF">
        <w:rPr>
          <w:spacing w:val="-8"/>
        </w:rPr>
        <w:t xml:space="preserve"> </w:t>
      </w:r>
      <w:r w:rsidRPr="00870CFF">
        <w:t>модели</w:t>
      </w:r>
      <w:r w:rsidRPr="00870CFF">
        <w:rPr>
          <w:spacing w:val="-8"/>
        </w:rPr>
        <w:t xml:space="preserve"> </w:t>
      </w:r>
      <w:r w:rsidRPr="00870CFF">
        <w:t>течения</w:t>
      </w:r>
      <w:r w:rsidRPr="00870CFF">
        <w:rPr>
          <w:spacing w:val="-10"/>
        </w:rPr>
        <w:t xml:space="preserve"> </w:t>
      </w:r>
      <w:r w:rsidRPr="00870CFF">
        <w:t>параметры</w:t>
      </w:r>
      <w:r w:rsidRPr="00870CFF">
        <w:rPr>
          <w:spacing w:val="-10"/>
        </w:rPr>
        <w:t xml:space="preserve"> </w:t>
      </w:r>
      <w:r w:rsidRPr="00870CFF">
        <w:t>потока</w:t>
      </w:r>
      <w:r w:rsidRPr="00870CFF">
        <w:rPr>
          <w:spacing w:val="-7"/>
        </w:rPr>
        <w:t xml:space="preserve"> </w:t>
      </w:r>
      <w:r w:rsidRPr="00870CFF">
        <w:t>зависят</w:t>
      </w:r>
      <w:r w:rsidRPr="00870CFF">
        <w:rPr>
          <w:spacing w:val="-7"/>
        </w:rPr>
        <w:t xml:space="preserve"> </w:t>
      </w:r>
      <w:r w:rsidRPr="00870CFF">
        <w:t>только</w:t>
      </w:r>
      <w:r w:rsidRPr="00870CFF">
        <w:rPr>
          <w:spacing w:val="-7"/>
        </w:rPr>
        <w:t xml:space="preserve"> </w:t>
      </w:r>
      <w:r w:rsidRPr="00870CFF">
        <w:t>от</w:t>
      </w:r>
      <w:r w:rsidRPr="00870CFF">
        <w:rPr>
          <w:spacing w:val="-10"/>
        </w:rPr>
        <w:t xml:space="preserve"> </w:t>
      </w:r>
      <w:r w:rsidRPr="00870CFF">
        <w:t>одной</w:t>
      </w:r>
      <w:r w:rsidRPr="00870CFF">
        <w:rPr>
          <w:spacing w:val="-7"/>
        </w:rPr>
        <w:t xml:space="preserve"> </w:t>
      </w:r>
      <w:r w:rsidRPr="00870CFF">
        <w:t>координаты</w:t>
      </w:r>
      <w:r w:rsidR="00312DA8" w:rsidRPr="00870CFF">
        <w:t xml:space="preserve"> </w:t>
      </w:r>
      <w:r w:rsidRPr="00870CFF">
        <w:t>r. С учетом сказанного, например, эпюра распределения меридиональных скоростей</w:t>
      </w:r>
      <w:r w:rsidRPr="00870CFF">
        <w:rPr>
          <w:spacing w:val="6"/>
        </w:rPr>
        <w:t xml:space="preserve"> </w:t>
      </w:r>
      <w:r w:rsidRPr="00870CFF">
        <w:t>будет</w:t>
      </w:r>
      <w:r w:rsidRPr="00870CFF">
        <w:rPr>
          <w:spacing w:val="5"/>
        </w:rPr>
        <w:t xml:space="preserve"> </w:t>
      </w:r>
      <w:r w:rsidRPr="00870CFF">
        <w:t>иметь</w:t>
      </w:r>
      <w:r w:rsidRPr="00870CFF">
        <w:rPr>
          <w:spacing w:val="4"/>
        </w:rPr>
        <w:t xml:space="preserve"> </w:t>
      </w:r>
      <w:r w:rsidRPr="00870CFF">
        <w:t>вид,</w:t>
      </w:r>
      <w:r w:rsidRPr="00870CFF">
        <w:rPr>
          <w:spacing w:val="4"/>
        </w:rPr>
        <w:t xml:space="preserve"> </w:t>
      </w:r>
      <w:r w:rsidRPr="00870CFF">
        <w:t>показанный</w:t>
      </w:r>
      <w:r w:rsidRPr="00870CFF">
        <w:rPr>
          <w:spacing w:val="6"/>
        </w:rPr>
        <w:t xml:space="preserve"> </w:t>
      </w:r>
      <w:r w:rsidRPr="00870CFF">
        <w:t>на</w:t>
      </w:r>
      <w:r w:rsidRPr="00870CFF">
        <w:rPr>
          <w:spacing w:val="6"/>
        </w:rPr>
        <w:t xml:space="preserve"> </w:t>
      </w:r>
      <w:r w:rsidRPr="00870CFF">
        <w:t>рисунке</w:t>
      </w:r>
      <w:r w:rsidRPr="00870CFF">
        <w:rPr>
          <w:spacing w:val="6"/>
        </w:rPr>
        <w:t xml:space="preserve"> </w:t>
      </w:r>
      <w:r w:rsidR="00B21729" w:rsidRPr="00870CFF">
        <w:rPr>
          <w:lang w:val="kk-KZ"/>
        </w:rPr>
        <w:t>42</w:t>
      </w:r>
      <w:r w:rsidRPr="00870CFF">
        <w:rPr>
          <w:spacing w:val="5"/>
        </w:rPr>
        <w:t xml:space="preserve"> </w:t>
      </w:r>
      <w:r w:rsidRPr="00870CFF">
        <w:t>б,</w:t>
      </w:r>
      <w:r w:rsidRPr="00870CFF">
        <w:rPr>
          <w:spacing w:val="5"/>
        </w:rPr>
        <w:t xml:space="preserve"> </w:t>
      </w:r>
      <w:r w:rsidRPr="00870CFF">
        <w:t>вместо</w:t>
      </w:r>
      <w:r w:rsidRPr="00870CFF">
        <w:rPr>
          <w:spacing w:val="3"/>
        </w:rPr>
        <w:t xml:space="preserve"> </w:t>
      </w:r>
      <w:r w:rsidRPr="00870CFF">
        <w:t>приведенного</w:t>
      </w:r>
      <w:r w:rsidRPr="00870CFF">
        <w:rPr>
          <w:spacing w:val="6"/>
        </w:rPr>
        <w:t xml:space="preserve"> </w:t>
      </w:r>
      <w:r w:rsidRPr="00870CFF">
        <w:t>на</w:t>
      </w:r>
      <w:r w:rsidRPr="00870CFF">
        <w:rPr>
          <w:spacing w:val="4"/>
        </w:rPr>
        <w:t xml:space="preserve"> </w:t>
      </w:r>
      <w:r w:rsidR="00312DA8" w:rsidRPr="00870CFF">
        <w:t xml:space="preserve">рисунок </w:t>
      </w:r>
      <w:r w:rsidR="00B21729" w:rsidRPr="00870CFF">
        <w:rPr>
          <w:lang w:val="kk-KZ"/>
        </w:rPr>
        <w:t>42</w:t>
      </w:r>
      <w:r w:rsidRPr="00870CFF">
        <w:t xml:space="preserve"> а.</w:t>
      </w:r>
    </w:p>
    <w:p w14:paraId="4728E3E7" w14:textId="77777777" w:rsidR="00A94292" w:rsidRPr="00870CFF" w:rsidRDefault="00132C94" w:rsidP="00BC42EC">
      <w:pPr>
        <w:pStyle w:val="a3"/>
        <w:tabs>
          <w:tab w:val="left" w:pos="1048"/>
        </w:tabs>
        <w:ind w:left="0" w:firstLine="709"/>
        <w:jc w:val="both"/>
      </w:pPr>
      <w:r w:rsidRPr="00870CFF">
        <w:t>Средне</w:t>
      </w:r>
      <w:r w:rsidR="00312DA8" w:rsidRPr="00870CFF">
        <w:t xml:space="preserve"> </w:t>
      </w:r>
      <w:r w:rsidRPr="00870CFF">
        <w:t>интегральные значения параметров потока в контрольных сечениях на</w:t>
      </w:r>
      <w:r w:rsidRPr="00870CFF">
        <w:rPr>
          <w:spacing w:val="-67"/>
        </w:rPr>
        <w:t xml:space="preserve"> </w:t>
      </w:r>
      <w:r w:rsidRPr="00870CFF">
        <w:t>входе и выходе рабочего колеса считаются равными тем, которые получаются по</w:t>
      </w:r>
      <w:r w:rsidRPr="00870CFF">
        <w:rPr>
          <w:spacing w:val="1"/>
        </w:rPr>
        <w:t xml:space="preserve"> </w:t>
      </w:r>
      <w:r w:rsidRPr="00870CFF">
        <w:t>формулам</w:t>
      </w:r>
      <w:r w:rsidRPr="00870CFF">
        <w:rPr>
          <w:spacing w:val="-1"/>
        </w:rPr>
        <w:t xml:space="preserve"> </w:t>
      </w:r>
      <w:r w:rsidRPr="00870CFF">
        <w:t>одномерной теории.</w:t>
      </w:r>
    </w:p>
    <w:p w14:paraId="4728E3E8" w14:textId="77777777" w:rsidR="00312DA8" w:rsidRPr="00870CFF" w:rsidRDefault="00132C94" w:rsidP="002504EF">
      <w:pPr>
        <w:pStyle w:val="a3"/>
        <w:tabs>
          <w:tab w:val="left" w:pos="1048"/>
        </w:tabs>
        <w:ind w:left="0" w:firstLine="709"/>
        <w:jc w:val="both"/>
      </w:pPr>
      <w:r w:rsidRPr="00870CFF">
        <w:t>Таким</w:t>
      </w:r>
      <w:r w:rsidRPr="00870CFF">
        <w:rPr>
          <w:spacing w:val="-4"/>
        </w:rPr>
        <w:t xml:space="preserve"> </w:t>
      </w:r>
      <w:r w:rsidRPr="00870CFF">
        <w:t>образом,</w:t>
      </w:r>
      <w:r w:rsidRPr="00870CFF">
        <w:rPr>
          <w:spacing w:val="-5"/>
        </w:rPr>
        <w:t xml:space="preserve"> </w:t>
      </w:r>
      <w:r w:rsidRPr="00870CFF">
        <w:t>давление:</w:t>
      </w:r>
    </w:p>
    <w:bookmarkStart w:id="20" w:name="_Hlk90847943"/>
    <w:p w14:paraId="4728E3E9" w14:textId="21678633" w:rsidR="002A5CD5" w:rsidRPr="00870CFF" w:rsidRDefault="00E1506E" w:rsidP="00BC42EC">
      <w:pPr>
        <w:pStyle w:val="a3"/>
        <w:tabs>
          <w:tab w:val="left" w:pos="1048"/>
        </w:tabs>
        <w:ind w:left="0" w:firstLine="709"/>
        <w:jc w:val="right"/>
      </w:pPr>
      <m:oMath>
        <m:sSubSup>
          <m:sSubSupPr>
            <m:ctrlPr>
              <w:rPr>
                <w:rFonts w:ascii="Cambria Math" w:hAnsi="Cambria Math"/>
                <w:i/>
                <w:noProof/>
              </w:rPr>
            </m:ctrlPr>
          </m:sSubSupPr>
          <m:e>
            <m:r>
              <w:rPr>
                <w:rFonts w:ascii="Cambria Math" w:hAnsi="Cambria Math"/>
                <w:noProof/>
              </w:rPr>
              <m:t>w</m:t>
            </m:r>
          </m:e>
          <m:sub>
            <m:r>
              <w:rPr>
                <w:rFonts w:ascii="Cambria Math" w:hAnsi="Cambria Math"/>
                <w:noProof/>
              </w:rPr>
              <m:t>i</m:t>
            </m:r>
          </m:sub>
          <m:sup>
            <m:r>
              <w:rPr>
                <w:rFonts w:ascii="Cambria Math" w:hAnsi="Cambria Math"/>
                <w:noProof/>
              </w:rPr>
              <m:t>2</m:t>
            </m:r>
          </m:sup>
        </m:sSubSup>
        <m:r>
          <w:rPr>
            <w:rFonts w:ascii="Cambria Math" w:hAnsi="Cambria Math"/>
            <w:noProof/>
          </w:rPr>
          <m:t>=</m:t>
        </m:r>
        <m:sSubSup>
          <m:sSubSupPr>
            <m:ctrlPr>
              <w:rPr>
                <w:rFonts w:ascii="Cambria Math" w:hAnsi="Cambria Math"/>
                <w:i/>
                <w:noProof/>
              </w:rPr>
            </m:ctrlPr>
          </m:sSubSupPr>
          <m:e>
            <m:r>
              <w:rPr>
                <w:rFonts w:ascii="Cambria Math" w:hAnsi="Cambria Math"/>
                <w:noProof/>
              </w:rPr>
              <m:t>u</m:t>
            </m:r>
          </m:e>
          <m:sub>
            <m:r>
              <w:rPr>
                <w:rFonts w:ascii="Cambria Math" w:hAnsi="Cambria Math"/>
                <w:noProof/>
              </w:rPr>
              <m:t>i</m:t>
            </m:r>
          </m:sub>
          <m:sup>
            <m:r>
              <w:rPr>
                <w:rFonts w:ascii="Cambria Math" w:hAnsi="Cambria Math"/>
                <w:noProof/>
              </w:rPr>
              <m:t>2</m:t>
            </m:r>
          </m:sup>
        </m:sSubSup>
        <m:r>
          <w:rPr>
            <w:rFonts w:ascii="Cambria Math" w:hAnsi="Cambria Math"/>
            <w:noProof/>
          </w:rPr>
          <m:t>–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2u</m:t>
            </m:r>
          </m:e>
          <m:sub>
            <m:r>
              <w:rPr>
                <w:rFonts w:ascii="Cambria Math" w:hAnsi="Cambria Math"/>
                <w:noProof/>
              </w:rPr>
              <m:t>i</m:t>
            </m:r>
          </m:sub>
        </m:sSub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c</m:t>
            </m:r>
          </m:e>
          <m:sub>
            <m:r>
              <w:rPr>
                <w:rFonts w:ascii="Cambria Math" w:hAnsi="Cambria Math"/>
                <w:noProof/>
              </w:rPr>
              <m:t>iu</m:t>
            </m:r>
          </m:sub>
        </m:sSub>
        <m:r>
          <w:rPr>
            <w:rFonts w:ascii="Cambria Math" w:hAnsi="Cambria Math"/>
            <w:noProof/>
          </w:rPr>
          <m:t>+</m:t>
        </m:r>
        <m:sSubSup>
          <m:sSubSupPr>
            <m:ctrlPr>
              <w:rPr>
                <w:rFonts w:ascii="Cambria Math" w:hAnsi="Cambria Math"/>
                <w:i/>
                <w:noProof/>
              </w:rPr>
            </m:ctrlPr>
          </m:sSubSupPr>
          <m:e>
            <m:r>
              <w:rPr>
                <w:rFonts w:ascii="Cambria Math" w:hAnsi="Cambria Math"/>
                <w:noProof/>
              </w:rPr>
              <m:t>c</m:t>
            </m:r>
          </m:e>
          <m:sub>
            <m:r>
              <w:rPr>
                <w:rFonts w:ascii="Cambria Math" w:hAnsi="Cambria Math"/>
                <w:noProof/>
              </w:rPr>
              <m:t>i</m:t>
            </m:r>
          </m:sub>
          <m:sup>
            <m:r>
              <w:rPr>
                <w:rFonts w:ascii="Cambria Math" w:hAnsi="Cambria Math"/>
                <w:noProof/>
              </w:rPr>
              <m:t>2</m:t>
            </m:r>
          </m:sup>
        </m:sSubSup>
      </m:oMath>
      <w:bookmarkEnd w:id="20"/>
      <w:r w:rsidR="00C34758" w:rsidRPr="00870CFF">
        <w:t>,</w:t>
      </w:r>
      <w:r w:rsidR="00572FBA" w:rsidRPr="00870CFF">
        <w:t xml:space="preserve">                                        (</w:t>
      </w:r>
      <w:r w:rsidR="0086648E" w:rsidRPr="00870CFF">
        <w:t>3</w:t>
      </w:r>
      <w:r w:rsidR="00572FBA" w:rsidRPr="00870CFF">
        <w:t>.7)</w:t>
      </w:r>
    </w:p>
    <w:p w14:paraId="4728E3EA" w14:textId="384C13BE" w:rsidR="002504EF" w:rsidRPr="00870CFF" w:rsidRDefault="00C34758" w:rsidP="00BC42EC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- где, </w:t>
      </w:r>
      <m:oMath>
        <m:sSubSup>
          <m:sSubSupPr>
            <m:ctrlPr>
              <w:rPr>
                <w:rFonts w:ascii="Cambria Math" w:eastAsiaTheme="minorHAnsi" w:hAnsi="Cambria Math" w:cstheme="minorBidi"/>
                <w:i/>
                <w:noProof/>
              </w:rPr>
            </m:ctrlPr>
          </m:sSubSupPr>
          <m:e>
            <m:r>
              <w:rPr>
                <w:rFonts w:ascii="Cambria Math" w:hAnsi="Cambria Math"/>
                <w:noProof/>
              </w:rPr>
              <m:t>w</m:t>
            </m:r>
          </m:e>
          <m:sub>
            <m:r>
              <w:rPr>
                <w:rFonts w:ascii="Cambria Math" w:hAnsi="Cambria Math"/>
                <w:noProof/>
              </w:rPr>
              <m:t>i</m:t>
            </m:r>
          </m:sub>
          <m:sup>
            <m:r>
              <w:rPr>
                <w:rFonts w:ascii="Cambria Math" w:hAnsi="Cambria Math"/>
                <w:noProof/>
              </w:rPr>
              <m:t>2</m:t>
            </m:r>
          </m:sup>
        </m:sSubSup>
      </m:oMath>
      <w:r w:rsidRPr="00870CFF">
        <w:t xml:space="preserve"> – окружная  составляющая абсолютной скорости</w:t>
      </w:r>
    </w:p>
    <w:p w14:paraId="4728E3EB" w14:textId="77777777" w:rsidR="00A94292" w:rsidRPr="00870CFF" w:rsidRDefault="00132C94" w:rsidP="00BC42EC">
      <w:pPr>
        <w:pStyle w:val="a3"/>
        <w:tabs>
          <w:tab w:val="left" w:pos="1048"/>
        </w:tabs>
        <w:ind w:left="0" w:firstLine="709"/>
        <w:jc w:val="both"/>
      </w:pPr>
      <w:r w:rsidRPr="00870CFF">
        <w:t>Осреднение</w:t>
      </w:r>
      <w:r w:rsidRPr="00870CFF">
        <w:rPr>
          <w:spacing w:val="-6"/>
        </w:rPr>
        <w:t xml:space="preserve"> </w:t>
      </w:r>
      <w:r w:rsidRPr="00870CFF">
        <w:t>скоростей</w:t>
      </w:r>
      <w:r w:rsidRPr="00870CFF">
        <w:rPr>
          <w:spacing w:val="-5"/>
        </w:rPr>
        <w:t xml:space="preserve"> </w:t>
      </w:r>
      <w:r w:rsidRPr="00870CFF">
        <w:t>производится</w:t>
      </w:r>
      <w:r w:rsidRPr="00870CFF">
        <w:rPr>
          <w:spacing w:val="-6"/>
        </w:rPr>
        <w:t xml:space="preserve"> </w:t>
      </w:r>
      <w:r w:rsidRPr="00870CFF">
        <w:t>на</w:t>
      </w:r>
      <w:r w:rsidRPr="00870CFF">
        <w:rPr>
          <w:spacing w:val="-9"/>
        </w:rPr>
        <w:t xml:space="preserve"> </w:t>
      </w:r>
      <w:r w:rsidRPr="00870CFF">
        <w:t>основании</w:t>
      </w:r>
      <w:r w:rsidRPr="00870CFF">
        <w:rPr>
          <w:spacing w:val="-6"/>
        </w:rPr>
        <w:t xml:space="preserve"> </w:t>
      </w:r>
      <w:r w:rsidRPr="00870CFF">
        <w:t>закона</w:t>
      </w:r>
      <w:r w:rsidRPr="00870CFF">
        <w:rPr>
          <w:spacing w:val="-5"/>
        </w:rPr>
        <w:t xml:space="preserve"> </w:t>
      </w:r>
      <w:r w:rsidRPr="00870CFF">
        <w:t>сохранения</w:t>
      </w:r>
      <w:r w:rsidRPr="00870CFF">
        <w:rPr>
          <w:spacing w:val="-6"/>
        </w:rPr>
        <w:t xml:space="preserve"> </w:t>
      </w:r>
      <w:r w:rsidR="00572FBA" w:rsidRPr="00870CFF">
        <w:t>количе</w:t>
      </w:r>
      <w:r w:rsidRPr="00870CFF">
        <w:t>ства движения, т.к. только в этом случае для осредненных параметров применимы</w:t>
      </w:r>
      <w:r w:rsidRPr="00870CFF">
        <w:rPr>
          <w:spacing w:val="-67"/>
        </w:rPr>
        <w:t xml:space="preserve"> </w:t>
      </w:r>
      <w:r w:rsidRPr="00870CFF">
        <w:t>форм</w:t>
      </w:r>
      <w:r w:rsidR="00611292" w:rsidRPr="00870CFF">
        <w:t>улы сложения скоростей в виде (</w:t>
      </w:r>
      <w:r w:rsidR="009311B1" w:rsidRPr="00870CFF">
        <w:t>3</w:t>
      </w:r>
      <w:r w:rsidRPr="00870CFF">
        <w:t>.3). При всех других способах осреднения</w:t>
      </w:r>
      <w:r w:rsidRPr="00870CFF">
        <w:rPr>
          <w:spacing w:val="1"/>
        </w:rPr>
        <w:t xml:space="preserve"> </w:t>
      </w:r>
      <w:r w:rsidRPr="00870CFF">
        <w:t>указанное</w:t>
      </w:r>
      <w:r w:rsidRPr="00870CFF">
        <w:rPr>
          <w:spacing w:val="-9"/>
        </w:rPr>
        <w:t xml:space="preserve"> </w:t>
      </w:r>
      <w:r w:rsidRPr="00870CFF">
        <w:t>соотношение</w:t>
      </w:r>
      <w:r w:rsidRPr="00870CFF">
        <w:rPr>
          <w:spacing w:val="-9"/>
        </w:rPr>
        <w:t xml:space="preserve"> </w:t>
      </w:r>
      <w:r w:rsidRPr="00870CFF">
        <w:t>для</w:t>
      </w:r>
      <w:r w:rsidRPr="00870CFF">
        <w:rPr>
          <w:spacing w:val="-7"/>
        </w:rPr>
        <w:t xml:space="preserve"> </w:t>
      </w:r>
      <w:r w:rsidRPr="00870CFF">
        <w:t>осредненных</w:t>
      </w:r>
      <w:r w:rsidRPr="00870CFF">
        <w:rPr>
          <w:spacing w:val="-8"/>
        </w:rPr>
        <w:t xml:space="preserve"> </w:t>
      </w:r>
      <w:r w:rsidRPr="00870CFF">
        <w:t>скоростей</w:t>
      </w:r>
      <w:r w:rsidRPr="00870CFF">
        <w:rPr>
          <w:spacing w:val="-8"/>
        </w:rPr>
        <w:t xml:space="preserve"> </w:t>
      </w:r>
      <w:r w:rsidRPr="00870CFF">
        <w:t>не</w:t>
      </w:r>
      <w:r w:rsidRPr="00870CFF">
        <w:rPr>
          <w:spacing w:val="-8"/>
        </w:rPr>
        <w:t xml:space="preserve"> </w:t>
      </w:r>
      <w:r w:rsidRPr="00870CFF">
        <w:t>будет</w:t>
      </w:r>
      <w:r w:rsidRPr="00870CFF">
        <w:rPr>
          <w:spacing w:val="-9"/>
        </w:rPr>
        <w:t xml:space="preserve"> </w:t>
      </w:r>
      <w:r w:rsidRPr="00870CFF">
        <w:t>выполняться,</w:t>
      </w:r>
      <w:r w:rsidRPr="00870CFF">
        <w:rPr>
          <w:spacing w:val="-8"/>
        </w:rPr>
        <w:t xml:space="preserve"> </w:t>
      </w:r>
      <w:r w:rsidRPr="00870CFF">
        <w:t>и</w:t>
      </w:r>
      <w:r w:rsidRPr="00870CFF">
        <w:rPr>
          <w:spacing w:val="-8"/>
        </w:rPr>
        <w:t xml:space="preserve"> </w:t>
      </w:r>
      <w:r w:rsidRPr="00870CFF">
        <w:t>одно</w:t>
      </w:r>
      <w:r w:rsidRPr="00870CFF">
        <w:rPr>
          <w:spacing w:val="-68"/>
        </w:rPr>
        <w:t xml:space="preserve"> </w:t>
      </w:r>
      <w:r w:rsidRPr="00870CFF">
        <w:t>мерная</w:t>
      </w:r>
      <w:r w:rsidRPr="00870CFF">
        <w:rPr>
          <w:spacing w:val="-1"/>
        </w:rPr>
        <w:t xml:space="preserve"> </w:t>
      </w:r>
      <w:r w:rsidRPr="00870CFF">
        <w:t>теория турбомашин существенно осложняется.</w:t>
      </w:r>
    </w:p>
    <w:p w14:paraId="4728E3ED" w14:textId="54BA608D" w:rsidR="00A94292" w:rsidRPr="00870CFF" w:rsidRDefault="00132C94" w:rsidP="00B21729">
      <w:pPr>
        <w:pStyle w:val="a3"/>
        <w:tabs>
          <w:tab w:val="left" w:pos="1048"/>
        </w:tabs>
        <w:ind w:left="0" w:firstLine="709"/>
        <w:jc w:val="both"/>
      </w:pPr>
      <w:r w:rsidRPr="00870CFF">
        <w:t>Величина коэффициента Буссинеска зависит</w:t>
      </w:r>
      <w:r w:rsidR="00D84D0F" w:rsidRPr="00870CFF">
        <w:t xml:space="preserve"> от характера распределения ско</w:t>
      </w:r>
      <w:r w:rsidRPr="00870CFF">
        <w:t>ростей жидкости в характерном сечении потока. При установившемся движении</w:t>
      </w:r>
      <w:r w:rsidRPr="00870CFF">
        <w:rPr>
          <w:spacing w:val="1"/>
        </w:rPr>
        <w:t xml:space="preserve"> </w:t>
      </w:r>
      <w:r w:rsidRPr="00870CFF">
        <w:t>турбулентного потока β ≈ 1, при параболическо</w:t>
      </w:r>
      <w:r w:rsidR="0086648E" w:rsidRPr="00870CFF">
        <w:t>м распределении скоростей (лами</w:t>
      </w:r>
      <w:r w:rsidRPr="00870CFF">
        <w:t xml:space="preserve">нарный поток) β=4/3. При неустановившемся движении β будет </w:t>
      </w:r>
      <w:r w:rsidRPr="00870CFF">
        <w:lastRenderedPageBreak/>
        <w:t>переменной величиной,</w:t>
      </w:r>
      <w:r w:rsidRPr="00870CFF">
        <w:rPr>
          <w:spacing w:val="-12"/>
        </w:rPr>
        <w:t xml:space="preserve"> </w:t>
      </w:r>
      <w:r w:rsidRPr="00870CFF">
        <w:t>определяемый,</w:t>
      </w:r>
      <w:r w:rsidRPr="00870CFF">
        <w:rPr>
          <w:spacing w:val="-12"/>
        </w:rPr>
        <w:t xml:space="preserve"> </w:t>
      </w:r>
      <w:r w:rsidRPr="00870CFF">
        <w:t>в</w:t>
      </w:r>
      <w:r w:rsidRPr="00870CFF">
        <w:rPr>
          <w:spacing w:val="-12"/>
        </w:rPr>
        <w:t xml:space="preserve"> </w:t>
      </w:r>
      <w:r w:rsidRPr="00870CFF">
        <w:t>основном,</w:t>
      </w:r>
      <w:r w:rsidRPr="00870CFF">
        <w:rPr>
          <w:spacing w:val="-12"/>
        </w:rPr>
        <w:t xml:space="preserve"> </w:t>
      </w:r>
      <w:r w:rsidRPr="00870CFF">
        <w:t>опытным</w:t>
      </w:r>
      <w:r w:rsidRPr="00870CFF">
        <w:rPr>
          <w:spacing w:val="-12"/>
        </w:rPr>
        <w:t xml:space="preserve"> </w:t>
      </w:r>
      <w:r w:rsidRPr="00870CFF">
        <w:t>путем.</w:t>
      </w:r>
      <w:r w:rsidRPr="00870CFF">
        <w:rPr>
          <w:spacing w:val="-12"/>
        </w:rPr>
        <w:t xml:space="preserve"> </w:t>
      </w:r>
      <w:r w:rsidRPr="00870CFF">
        <w:t>Так</w:t>
      </w:r>
      <w:r w:rsidRPr="00870CFF">
        <w:rPr>
          <w:spacing w:val="-11"/>
        </w:rPr>
        <w:t xml:space="preserve"> </w:t>
      </w:r>
      <w:r w:rsidRPr="00870CFF">
        <w:t>как</w:t>
      </w:r>
      <w:r w:rsidRPr="00870CFF">
        <w:rPr>
          <w:spacing w:val="-8"/>
        </w:rPr>
        <w:t xml:space="preserve"> </w:t>
      </w:r>
      <w:r w:rsidRPr="00870CFF">
        <w:t>для</w:t>
      </w:r>
      <w:r w:rsidRPr="00870CFF">
        <w:rPr>
          <w:spacing w:val="-10"/>
        </w:rPr>
        <w:t xml:space="preserve"> </w:t>
      </w:r>
      <w:r w:rsidRPr="00870CFF">
        <w:t>лопастных</w:t>
      </w:r>
      <w:r w:rsidRPr="00870CFF">
        <w:rPr>
          <w:spacing w:val="-11"/>
        </w:rPr>
        <w:t xml:space="preserve"> </w:t>
      </w:r>
      <w:r w:rsidRPr="00870CFF">
        <w:t>насосов</w:t>
      </w:r>
      <w:r w:rsidRPr="00870CFF">
        <w:rPr>
          <w:spacing w:val="-68"/>
        </w:rPr>
        <w:t xml:space="preserve"> </w:t>
      </w:r>
      <w:r w:rsidRPr="00870CFF">
        <w:t>характерен исключительно турбулентный поток, при анализе движения жидкости</w:t>
      </w:r>
      <w:r w:rsidRPr="00870CFF">
        <w:rPr>
          <w:spacing w:val="1"/>
        </w:rPr>
        <w:t xml:space="preserve"> </w:t>
      </w:r>
      <w:r w:rsidRPr="00870CFF">
        <w:t>в</w:t>
      </w:r>
      <w:r w:rsidRPr="00870CFF">
        <w:rPr>
          <w:spacing w:val="-3"/>
        </w:rPr>
        <w:t xml:space="preserve"> </w:t>
      </w:r>
      <w:r w:rsidRPr="00870CFF">
        <w:t>них</w:t>
      </w:r>
      <w:r w:rsidRPr="00870CFF">
        <w:rPr>
          <w:spacing w:val="1"/>
        </w:rPr>
        <w:t xml:space="preserve"> </w:t>
      </w:r>
      <w:r w:rsidRPr="00870CFF">
        <w:t>обычно</w:t>
      </w:r>
      <w:r w:rsidRPr="00870CFF">
        <w:rPr>
          <w:spacing w:val="1"/>
        </w:rPr>
        <w:t xml:space="preserve"> </w:t>
      </w:r>
      <w:r w:rsidRPr="00870CFF">
        <w:t>принимается</w:t>
      </w:r>
      <w:r w:rsidRPr="00870CFF">
        <w:rPr>
          <w:spacing w:val="-4"/>
        </w:rPr>
        <w:t xml:space="preserve"> </w:t>
      </w:r>
      <w:r w:rsidRPr="00870CFF">
        <w:t>β</w:t>
      </w:r>
      <w:r w:rsidRPr="00870CFF">
        <w:rPr>
          <w:spacing w:val="1"/>
        </w:rPr>
        <w:t xml:space="preserve"> </w:t>
      </w:r>
      <w:r w:rsidRPr="00870CFF">
        <w:t>=</w:t>
      </w:r>
      <w:r w:rsidRPr="00870CFF">
        <w:rPr>
          <w:spacing w:val="-1"/>
        </w:rPr>
        <w:t xml:space="preserve"> </w:t>
      </w:r>
      <w:r w:rsidRPr="00870CFF">
        <w:t>1</w:t>
      </w:r>
      <w:r w:rsidRPr="00870CFF">
        <w:rPr>
          <w:spacing w:val="-3"/>
        </w:rPr>
        <w:t xml:space="preserve"> </w:t>
      </w:r>
      <w:r w:rsidRPr="00870CFF">
        <w:t>и,</w:t>
      </w:r>
      <w:r w:rsidRPr="00870CFF">
        <w:rPr>
          <w:spacing w:val="-2"/>
        </w:rPr>
        <w:t xml:space="preserve"> </w:t>
      </w:r>
      <w:r w:rsidRPr="00870CFF">
        <w:t>следовательно,</w:t>
      </w:r>
      <w:r w:rsidRPr="00870CFF">
        <w:rPr>
          <w:spacing w:val="-1"/>
        </w:rPr>
        <w:t xml:space="preserve"> </w:t>
      </w:r>
      <w:r w:rsidRPr="00870CFF">
        <w:t>c</w:t>
      </w:r>
      <w:r w:rsidRPr="00870CFF">
        <w:rPr>
          <w:vertAlign w:val="subscript"/>
        </w:rPr>
        <w:t>mср</w:t>
      </w:r>
      <w:r w:rsidRPr="00870CFF">
        <w:t>=c</w:t>
      </w:r>
      <w:r w:rsidRPr="00870CFF">
        <w:rPr>
          <w:vertAlign w:val="subscript"/>
        </w:rPr>
        <w:t>mсрQ</w:t>
      </w:r>
      <w:r w:rsidRPr="00870CFF">
        <w:t>.</w:t>
      </w:r>
    </w:p>
    <w:p w14:paraId="4728E3EE" w14:textId="3897D252" w:rsidR="00A94292" w:rsidRPr="00870CFF" w:rsidRDefault="00132C94" w:rsidP="00BC42EC">
      <w:pPr>
        <w:pStyle w:val="a3"/>
        <w:tabs>
          <w:tab w:val="left" w:pos="1048"/>
        </w:tabs>
        <w:ind w:left="0" w:firstLine="709"/>
        <w:jc w:val="both"/>
      </w:pPr>
      <w:r w:rsidRPr="00870CFF">
        <w:t>С учетом того, что анализ движения жидкости в проточных машинах будут</w:t>
      </w:r>
      <w:r w:rsidRPr="00870CFF">
        <w:rPr>
          <w:spacing w:val="1"/>
        </w:rPr>
        <w:t xml:space="preserve"> </w:t>
      </w:r>
      <w:r w:rsidRPr="00870CFF">
        <w:rPr>
          <w:spacing w:val="-1"/>
        </w:rPr>
        <w:t>проводиться</w:t>
      </w:r>
      <w:r w:rsidRPr="00870CFF">
        <w:rPr>
          <w:spacing w:val="-17"/>
        </w:rPr>
        <w:t xml:space="preserve"> </w:t>
      </w:r>
      <w:r w:rsidRPr="00870CFF">
        <w:rPr>
          <w:spacing w:val="-1"/>
        </w:rPr>
        <w:t>с</w:t>
      </w:r>
      <w:r w:rsidRPr="00870CFF">
        <w:rPr>
          <w:spacing w:val="-18"/>
        </w:rPr>
        <w:t xml:space="preserve"> </w:t>
      </w:r>
      <w:r w:rsidRPr="00870CFF">
        <w:rPr>
          <w:spacing w:val="-1"/>
        </w:rPr>
        <w:t>помощью</w:t>
      </w:r>
      <w:r w:rsidRPr="00870CFF">
        <w:rPr>
          <w:spacing w:val="-19"/>
        </w:rPr>
        <w:t xml:space="preserve"> </w:t>
      </w:r>
      <w:r w:rsidRPr="00870CFF">
        <w:rPr>
          <w:spacing w:val="-1"/>
        </w:rPr>
        <w:t>осредненных</w:t>
      </w:r>
      <w:r w:rsidRPr="00870CFF">
        <w:rPr>
          <w:spacing w:val="-16"/>
        </w:rPr>
        <w:t xml:space="preserve"> </w:t>
      </w:r>
      <w:r w:rsidRPr="00870CFF">
        <w:t>параметров</w:t>
      </w:r>
      <w:r w:rsidRPr="00870CFF">
        <w:rPr>
          <w:spacing w:val="-18"/>
        </w:rPr>
        <w:t xml:space="preserve"> </w:t>
      </w:r>
      <w:r w:rsidRPr="00870CFF">
        <w:t>индекс</w:t>
      </w:r>
      <w:r w:rsidRPr="00870CFF">
        <w:rPr>
          <w:spacing w:val="-17"/>
        </w:rPr>
        <w:t xml:space="preserve"> </w:t>
      </w:r>
      <w:r w:rsidRPr="00870CFF">
        <w:t>«ср»</w:t>
      </w:r>
      <w:r w:rsidRPr="00870CFF">
        <w:rPr>
          <w:spacing w:val="-18"/>
        </w:rPr>
        <w:t xml:space="preserve"> </w:t>
      </w:r>
      <w:r w:rsidRPr="00870CFF">
        <w:t>при</w:t>
      </w:r>
      <w:r w:rsidRPr="00870CFF">
        <w:rPr>
          <w:spacing w:val="-17"/>
        </w:rPr>
        <w:t xml:space="preserve"> </w:t>
      </w:r>
      <w:r w:rsidRPr="00870CFF">
        <w:t>этих</w:t>
      </w:r>
      <w:r w:rsidRPr="00870CFF">
        <w:rPr>
          <w:spacing w:val="-17"/>
        </w:rPr>
        <w:t xml:space="preserve"> </w:t>
      </w:r>
      <w:r w:rsidRPr="00870CFF">
        <w:t>параметрах</w:t>
      </w:r>
      <w:r w:rsidR="00B21729" w:rsidRPr="00870CFF">
        <w:rPr>
          <w:lang w:val="kk-KZ"/>
        </w:rPr>
        <w:t xml:space="preserve"> </w:t>
      </w:r>
      <w:r w:rsidRPr="00870CFF">
        <w:rPr>
          <w:spacing w:val="-67"/>
        </w:rPr>
        <w:t xml:space="preserve"> </w:t>
      </w:r>
      <w:r w:rsidR="00B21729" w:rsidRPr="00870CFF">
        <w:rPr>
          <w:spacing w:val="-67"/>
          <w:lang w:val="kk-KZ"/>
        </w:rPr>
        <w:t xml:space="preserve">   </w:t>
      </w:r>
      <w:r w:rsidRPr="00870CFF">
        <w:t>в</w:t>
      </w:r>
      <w:r w:rsidRPr="00870CFF">
        <w:rPr>
          <w:spacing w:val="-3"/>
        </w:rPr>
        <w:t xml:space="preserve"> </w:t>
      </w:r>
      <w:r w:rsidRPr="00870CFF">
        <w:t>дальнейшем писаться не будет.</w:t>
      </w:r>
    </w:p>
    <w:p w14:paraId="4728E3EF" w14:textId="07D46378" w:rsidR="00A94292" w:rsidRPr="00870CFF" w:rsidRDefault="0086648E" w:rsidP="002504EF">
      <w:pPr>
        <w:pStyle w:val="a3"/>
        <w:tabs>
          <w:tab w:val="left" w:pos="1048"/>
        </w:tabs>
        <w:ind w:left="0" w:firstLine="709"/>
        <w:jc w:val="both"/>
      </w:pPr>
      <w:r w:rsidRPr="00870CFF">
        <w:t>Средне интегральные</w:t>
      </w:r>
      <w:r w:rsidR="00132C94" w:rsidRPr="00870CFF">
        <w:t xml:space="preserve"> параметры принято относить к средней линии</w:t>
      </w:r>
      <w:r w:rsidR="00132C94" w:rsidRPr="00870CFF">
        <w:rPr>
          <w:spacing w:val="1"/>
        </w:rPr>
        <w:t xml:space="preserve"> </w:t>
      </w:r>
      <w:r w:rsidR="00132C94" w:rsidRPr="00870CFF">
        <w:t>проточной</w:t>
      </w:r>
      <w:r w:rsidR="00132C94" w:rsidRPr="00870CFF">
        <w:rPr>
          <w:spacing w:val="8"/>
        </w:rPr>
        <w:t xml:space="preserve"> </w:t>
      </w:r>
      <w:r w:rsidR="00132C94" w:rsidRPr="00870CFF">
        <w:t>части</w:t>
      </w:r>
      <w:r w:rsidR="00132C94" w:rsidRPr="00870CFF">
        <w:rPr>
          <w:spacing w:val="9"/>
        </w:rPr>
        <w:t xml:space="preserve"> </w:t>
      </w:r>
      <w:r w:rsidR="00132C94" w:rsidRPr="00870CFF">
        <w:t>рабочего</w:t>
      </w:r>
      <w:r w:rsidR="00132C94" w:rsidRPr="00870CFF">
        <w:rPr>
          <w:spacing w:val="10"/>
        </w:rPr>
        <w:t xml:space="preserve"> </w:t>
      </w:r>
      <w:r w:rsidR="00132C94" w:rsidRPr="00870CFF">
        <w:t>колеса,</w:t>
      </w:r>
      <w:r w:rsidR="00132C94" w:rsidRPr="00870CFF">
        <w:rPr>
          <w:spacing w:val="8"/>
        </w:rPr>
        <w:t xml:space="preserve"> </w:t>
      </w:r>
      <w:r w:rsidR="00132C94" w:rsidRPr="00870CFF">
        <w:t>т.е.</w:t>
      </w:r>
      <w:r w:rsidR="00132C94" w:rsidRPr="00870CFF">
        <w:rPr>
          <w:spacing w:val="8"/>
        </w:rPr>
        <w:t xml:space="preserve"> </w:t>
      </w:r>
      <w:r w:rsidR="00132C94" w:rsidRPr="00870CFF">
        <w:t>к</w:t>
      </w:r>
      <w:r w:rsidR="00132C94" w:rsidRPr="00870CFF">
        <w:rPr>
          <w:spacing w:val="9"/>
        </w:rPr>
        <w:t xml:space="preserve"> </w:t>
      </w:r>
      <w:r w:rsidR="00132C94" w:rsidRPr="00870CFF">
        <w:t>линии,</w:t>
      </w:r>
      <w:r w:rsidR="00132C94" w:rsidRPr="00870CFF">
        <w:rPr>
          <w:spacing w:val="8"/>
        </w:rPr>
        <w:t xml:space="preserve"> </w:t>
      </w:r>
      <w:r w:rsidR="00132C94" w:rsidRPr="00870CFF">
        <w:t>проходящей</w:t>
      </w:r>
      <w:r w:rsidR="00132C94" w:rsidRPr="00870CFF">
        <w:rPr>
          <w:spacing w:val="7"/>
        </w:rPr>
        <w:t xml:space="preserve"> </w:t>
      </w:r>
      <w:r w:rsidR="00132C94" w:rsidRPr="00870CFF">
        <w:t>через</w:t>
      </w:r>
      <w:r w:rsidR="00132C94" w:rsidRPr="00870CFF">
        <w:rPr>
          <w:spacing w:val="8"/>
        </w:rPr>
        <w:t xml:space="preserve"> </w:t>
      </w:r>
      <w:r w:rsidR="00132C94" w:rsidRPr="00870CFF">
        <w:t>центры</w:t>
      </w:r>
      <w:r w:rsidR="00132C94" w:rsidRPr="00870CFF">
        <w:rPr>
          <w:spacing w:val="10"/>
        </w:rPr>
        <w:t xml:space="preserve"> </w:t>
      </w:r>
      <w:r w:rsidR="00132C94" w:rsidRPr="00870CFF">
        <w:t>вписанных в</w:t>
      </w:r>
      <w:r w:rsidR="00132C94" w:rsidRPr="00870CFF">
        <w:rPr>
          <w:spacing w:val="-1"/>
        </w:rPr>
        <w:t xml:space="preserve"> </w:t>
      </w:r>
      <w:r w:rsidR="00132C94" w:rsidRPr="00870CFF">
        <w:t>межлопастной канал</w:t>
      </w:r>
      <w:r w:rsidR="00132C94" w:rsidRPr="00870CFF">
        <w:rPr>
          <w:spacing w:val="-2"/>
        </w:rPr>
        <w:t xml:space="preserve"> </w:t>
      </w:r>
      <w:r w:rsidR="00132C94" w:rsidRPr="00870CFF">
        <w:t>окружностей</w:t>
      </w:r>
      <w:r w:rsidR="00132C94" w:rsidRPr="00870CFF">
        <w:rPr>
          <w:spacing w:val="-1"/>
        </w:rPr>
        <w:t xml:space="preserve"> </w:t>
      </w:r>
      <w:r w:rsidR="00132C94" w:rsidRPr="00870CFF">
        <w:t>(рисунок</w:t>
      </w:r>
      <w:r w:rsidR="00132C94" w:rsidRPr="00870CFF">
        <w:rPr>
          <w:spacing w:val="-2"/>
        </w:rPr>
        <w:t xml:space="preserve"> </w:t>
      </w:r>
      <w:r w:rsidR="00B21729" w:rsidRPr="00870CFF">
        <w:rPr>
          <w:spacing w:val="-2"/>
          <w:lang w:val="kk-KZ"/>
        </w:rPr>
        <w:t>44</w:t>
      </w:r>
      <w:r w:rsidR="00132C94" w:rsidRPr="00870CFF">
        <w:t>)</w:t>
      </w:r>
      <w:r w:rsidR="00D6032D" w:rsidRPr="00870CFF">
        <w:t xml:space="preserve"> [25-26]</w:t>
      </w:r>
      <w:r w:rsidR="00132C94" w:rsidRPr="00870CFF">
        <w:t>.</w:t>
      </w:r>
    </w:p>
    <w:p w14:paraId="4728E3F0" w14:textId="77777777" w:rsidR="00A94292" w:rsidRPr="00870CFF" w:rsidRDefault="00A94292" w:rsidP="00BC42EC">
      <w:pPr>
        <w:pStyle w:val="a3"/>
        <w:tabs>
          <w:tab w:val="left" w:pos="1048"/>
        </w:tabs>
        <w:ind w:left="0" w:firstLine="709"/>
        <w:jc w:val="center"/>
        <w:rPr>
          <w:sz w:val="27"/>
        </w:rPr>
      </w:pPr>
    </w:p>
    <w:p w14:paraId="4728E3F1" w14:textId="77777777" w:rsidR="00E3382E" w:rsidRPr="00870CFF" w:rsidRDefault="00E3382E" w:rsidP="00BC42EC">
      <w:pPr>
        <w:pStyle w:val="a3"/>
        <w:tabs>
          <w:tab w:val="left" w:pos="1048"/>
        </w:tabs>
        <w:ind w:left="0" w:firstLine="709"/>
        <w:jc w:val="center"/>
        <w:rPr>
          <w:sz w:val="27"/>
        </w:rPr>
      </w:pPr>
      <w:r w:rsidRPr="00870CFF">
        <w:rPr>
          <w:noProof/>
          <w:sz w:val="27"/>
          <w:lang w:eastAsia="ru-RU"/>
        </w:rPr>
        <w:drawing>
          <wp:inline distT="0" distB="0" distL="0" distR="0" wp14:anchorId="4728E80F" wp14:editId="62EA0D66">
            <wp:extent cx="3676650" cy="15430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073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79A16" w14:textId="77777777" w:rsidR="00B21729" w:rsidRPr="00870CFF" w:rsidRDefault="00B21729" w:rsidP="00BC42EC">
      <w:pPr>
        <w:pStyle w:val="a3"/>
        <w:tabs>
          <w:tab w:val="left" w:pos="1048"/>
        </w:tabs>
        <w:ind w:left="0" w:firstLine="709"/>
        <w:jc w:val="both"/>
      </w:pPr>
    </w:p>
    <w:p w14:paraId="338ABADE" w14:textId="77777777" w:rsidR="00B21729" w:rsidRPr="00870CFF" w:rsidRDefault="00B21729" w:rsidP="00B21729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lang w:val="en-US"/>
        </w:rPr>
        <w:t>ω</w:t>
      </w:r>
      <w:r w:rsidRPr="00870CFF">
        <w:t xml:space="preserve"> - относительная скорость направлена по касательной к лопатке, </w:t>
      </w:r>
      <w:r w:rsidRPr="00870CFF">
        <w:rPr>
          <w:lang w:val="en-US"/>
        </w:rPr>
        <w:t>υ</w:t>
      </w:r>
      <w:r w:rsidRPr="00870CFF">
        <w:rPr>
          <w:vertAlign w:val="subscript"/>
          <w:lang w:val="en-US"/>
        </w:rPr>
        <w:t>u</w:t>
      </w:r>
      <w:r w:rsidRPr="00870CFF">
        <w:t xml:space="preserve"> -окружная составляющая абсолютной скорости и </w:t>
      </w:r>
      <w:r w:rsidRPr="00870CFF">
        <w:rPr>
          <w:lang w:val="en-US"/>
        </w:rPr>
        <w:t>υ</w:t>
      </w:r>
      <w:r w:rsidRPr="00870CFF">
        <w:rPr>
          <w:vertAlign w:val="subscript"/>
        </w:rPr>
        <w:t>м</w:t>
      </w:r>
      <w:r w:rsidRPr="00870CFF">
        <w:t xml:space="preserve"> -меридиональная скорость; </w:t>
      </w:r>
      <w:r w:rsidRPr="00870CFF">
        <w:rPr>
          <w:lang w:val="en-US"/>
        </w:rPr>
        <w:t>α</w:t>
      </w:r>
      <w:r w:rsidRPr="00870CFF">
        <w:t xml:space="preserve"> - угол между абсолютной</w:t>
      </w:r>
      <w:r w:rsidRPr="00870CFF">
        <w:rPr>
          <w:lang w:val="en-US"/>
        </w:rPr>
        <w:t>υ</w:t>
      </w:r>
      <w:r w:rsidRPr="00870CFF">
        <w:t xml:space="preserve"> и переносной и скоростями жид­кости; </w:t>
      </w:r>
      <w:r w:rsidRPr="00870CFF">
        <w:rPr>
          <w:lang w:val="en-US"/>
        </w:rPr>
        <w:t>β</w:t>
      </w:r>
      <w:r w:rsidRPr="00870CFF">
        <w:t xml:space="preserve"> - угол между относительной скоростью </w:t>
      </w:r>
      <w:r w:rsidRPr="00870CFF">
        <w:rPr>
          <w:lang w:val="en-US"/>
        </w:rPr>
        <w:t>ω</w:t>
      </w:r>
      <w:r w:rsidRPr="00870CFF">
        <w:t xml:space="preserve">и отрицательным направлением переносной скорости и жидкости; </w:t>
      </w:r>
      <w:r w:rsidRPr="00870CFF">
        <w:rPr>
          <w:lang w:val="en-US"/>
        </w:rPr>
        <w:t>β</w:t>
      </w:r>
      <w:r w:rsidRPr="00870CFF">
        <w:t>л - угол между касательной к лопатке и отрицательным направлением переносной скорости и жидкости.</w:t>
      </w:r>
    </w:p>
    <w:p w14:paraId="318E1A11" w14:textId="77777777" w:rsidR="00B21729" w:rsidRPr="00870CFF" w:rsidRDefault="00B21729" w:rsidP="00BC42EC">
      <w:pPr>
        <w:pStyle w:val="a3"/>
        <w:tabs>
          <w:tab w:val="left" w:pos="1048"/>
        </w:tabs>
        <w:ind w:left="0" w:firstLine="709"/>
        <w:jc w:val="both"/>
      </w:pPr>
    </w:p>
    <w:p w14:paraId="4728E3F2" w14:textId="7D50348B" w:rsidR="009F0532" w:rsidRPr="00870CFF" w:rsidRDefault="00132C94" w:rsidP="00B21729">
      <w:pPr>
        <w:pStyle w:val="a3"/>
        <w:tabs>
          <w:tab w:val="left" w:pos="1048"/>
        </w:tabs>
        <w:ind w:left="0" w:firstLine="709"/>
        <w:jc w:val="center"/>
      </w:pPr>
      <w:r w:rsidRPr="00870CFF">
        <w:t>Рисунок</w:t>
      </w:r>
      <w:r w:rsidRPr="00870CFF">
        <w:rPr>
          <w:spacing w:val="-6"/>
        </w:rPr>
        <w:t xml:space="preserve"> </w:t>
      </w:r>
      <w:r w:rsidR="00B21729" w:rsidRPr="00870CFF">
        <w:rPr>
          <w:lang w:val="kk-KZ"/>
        </w:rPr>
        <w:t>44</w:t>
      </w:r>
      <w:r w:rsidRPr="00870CFF">
        <w:rPr>
          <w:spacing w:val="-3"/>
        </w:rPr>
        <w:t xml:space="preserve"> </w:t>
      </w:r>
      <w:r w:rsidRPr="00870CFF">
        <w:t>–</w:t>
      </w:r>
      <w:r w:rsidRPr="00870CFF">
        <w:rPr>
          <w:spacing w:val="-3"/>
        </w:rPr>
        <w:t xml:space="preserve"> </w:t>
      </w:r>
      <w:r w:rsidRPr="00870CFF">
        <w:t>Схема</w:t>
      </w:r>
      <w:r w:rsidRPr="00870CFF">
        <w:rPr>
          <w:spacing w:val="-5"/>
        </w:rPr>
        <w:t xml:space="preserve"> </w:t>
      </w:r>
      <w:r w:rsidRPr="00870CFF">
        <w:t>для</w:t>
      </w:r>
      <w:r w:rsidRPr="00870CFF">
        <w:rPr>
          <w:spacing w:val="-6"/>
        </w:rPr>
        <w:t xml:space="preserve"> </w:t>
      </w:r>
      <w:r w:rsidRPr="00870CFF">
        <w:t>рассмотрения</w:t>
      </w:r>
      <w:r w:rsidRPr="00870CFF">
        <w:rPr>
          <w:spacing w:val="-5"/>
        </w:rPr>
        <w:t xml:space="preserve"> </w:t>
      </w:r>
      <w:r w:rsidRPr="00870CFF">
        <w:t>движения</w:t>
      </w:r>
      <w:r w:rsidRPr="00870CFF">
        <w:rPr>
          <w:spacing w:val="-5"/>
        </w:rPr>
        <w:t xml:space="preserve"> </w:t>
      </w:r>
      <w:r w:rsidRPr="00870CFF">
        <w:t>жидкости</w:t>
      </w:r>
      <w:r w:rsidRPr="00870CFF">
        <w:rPr>
          <w:spacing w:val="-5"/>
        </w:rPr>
        <w:t xml:space="preserve"> </w:t>
      </w:r>
      <w:r w:rsidRPr="00870CFF">
        <w:t>в</w:t>
      </w:r>
      <w:r w:rsidRPr="00870CFF">
        <w:rPr>
          <w:spacing w:val="-6"/>
        </w:rPr>
        <w:t xml:space="preserve"> </w:t>
      </w:r>
      <w:r w:rsidRPr="00870CFF">
        <w:t>рабочем</w:t>
      </w:r>
      <w:r w:rsidRPr="00870CFF">
        <w:rPr>
          <w:spacing w:val="-6"/>
        </w:rPr>
        <w:t xml:space="preserve"> </w:t>
      </w:r>
      <w:r w:rsidRPr="00870CFF">
        <w:t>колесе</w:t>
      </w:r>
    </w:p>
    <w:p w14:paraId="4F73EF61" w14:textId="2DB33AE0" w:rsidR="00B21729" w:rsidRPr="00870CFF" w:rsidRDefault="00B21729" w:rsidP="00BC42EC">
      <w:pPr>
        <w:pStyle w:val="a3"/>
        <w:tabs>
          <w:tab w:val="left" w:pos="1048"/>
        </w:tabs>
        <w:ind w:left="0" w:firstLine="709"/>
        <w:jc w:val="both"/>
      </w:pPr>
    </w:p>
    <w:p w14:paraId="4728E3F3" w14:textId="77777777" w:rsidR="00A94292" w:rsidRPr="00870CFF" w:rsidRDefault="00132C94" w:rsidP="00BC42EC">
      <w:pPr>
        <w:pStyle w:val="a3"/>
        <w:tabs>
          <w:tab w:val="left" w:pos="1048"/>
        </w:tabs>
        <w:ind w:left="0" w:firstLine="709"/>
        <w:jc w:val="both"/>
      </w:pPr>
      <w:r w:rsidRPr="00870CFF">
        <w:t>Найденные</w:t>
      </w:r>
      <w:r w:rsidRPr="00870CFF">
        <w:rPr>
          <w:spacing w:val="-4"/>
        </w:rPr>
        <w:t xml:space="preserve"> </w:t>
      </w:r>
      <w:r w:rsidRPr="00870CFF">
        <w:t>описанным</w:t>
      </w:r>
      <w:r w:rsidRPr="00870CFF">
        <w:rPr>
          <w:spacing w:val="-1"/>
        </w:rPr>
        <w:t xml:space="preserve"> </w:t>
      </w:r>
      <w:r w:rsidRPr="00870CFF">
        <w:t>простым</w:t>
      </w:r>
      <w:r w:rsidRPr="00870CFF">
        <w:rPr>
          <w:spacing w:val="-1"/>
        </w:rPr>
        <w:t xml:space="preserve"> </w:t>
      </w:r>
      <w:r w:rsidRPr="00870CFF">
        <w:t>методом</w:t>
      </w:r>
      <w:r w:rsidRPr="00870CFF">
        <w:rPr>
          <w:spacing w:val="-1"/>
        </w:rPr>
        <w:t xml:space="preserve"> </w:t>
      </w:r>
      <w:r w:rsidRPr="00870CFF">
        <w:t>по</w:t>
      </w:r>
      <w:r w:rsidRPr="00870CFF">
        <w:rPr>
          <w:spacing w:val="-2"/>
        </w:rPr>
        <w:t xml:space="preserve"> </w:t>
      </w:r>
      <w:r w:rsidRPr="00870CFF">
        <w:t>одномерной</w:t>
      </w:r>
      <w:r w:rsidRPr="00870CFF">
        <w:rPr>
          <w:spacing w:val="-1"/>
        </w:rPr>
        <w:t xml:space="preserve"> </w:t>
      </w:r>
      <w:r w:rsidRPr="00870CFF">
        <w:t>теории</w:t>
      </w:r>
      <w:r w:rsidR="009F0532" w:rsidRPr="00870CFF">
        <w:t xml:space="preserve"> </w:t>
      </w:r>
      <w:r w:rsidRPr="00870CFF">
        <w:t>величины будут, конечно, отличаться от действ</w:t>
      </w:r>
      <w:r w:rsidR="0086648E" w:rsidRPr="00870CFF">
        <w:t>ительных. Но как показывает мно</w:t>
      </w:r>
      <w:r w:rsidRPr="00870CFF">
        <w:t>голетний</w:t>
      </w:r>
      <w:r w:rsidRPr="00870CFF">
        <w:rPr>
          <w:spacing w:val="-9"/>
        </w:rPr>
        <w:t xml:space="preserve"> </w:t>
      </w:r>
      <w:r w:rsidRPr="00870CFF">
        <w:t>опыт</w:t>
      </w:r>
      <w:r w:rsidRPr="00870CFF">
        <w:rPr>
          <w:spacing w:val="-7"/>
        </w:rPr>
        <w:t xml:space="preserve"> </w:t>
      </w:r>
      <w:r w:rsidRPr="00870CFF">
        <w:t>создания</w:t>
      </w:r>
      <w:r w:rsidRPr="00870CFF">
        <w:rPr>
          <w:spacing w:val="-6"/>
        </w:rPr>
        <w:t xml:space="preserve"> </w:t>
      </w:r>
      <w:r w:rsidRPr="00870CFF">
        <w:t>лопастных</w:t>
      </w:r>
      <w:r w:rsidRPr="00870CFF">
        <w:rPr>
          <w:spacing w:val="-7"/>
        </w:rPr>
        <w:t xml:space="preserve"> </w:t>
      </w:r>
      <w:r w:rsidRPr="00870CFF">
        <w:t>гидромашин</w:t>
      </w:r>
      <w:r w:rsidRPr="00870CFF">
        <w:rPr>
          <w:spacing w:val="-6"/>
        </w:rPr>
        <w:t xml:space="preserve"> </w:t>
      </w:r>
      <w:r w:rsidRPr="00870CFF">
        <w:t>на</w:t>
      </w:r>
      <w:r w:rsidRPr="00870CFF">
        <w:rPr>
          <w:spacing w:val="-7"/>
        </w:rPr>
        <w:t xml:space="preserve"> </w:t>
      </w:r>
      <w:r w:rsidRPr="00870CFF">
        <w:t>базе</w:t>
      </w:r>
      <w:r w:rsidRPr="00870CFF">
        <w:rPr>
          <w:spacing w:val="-6"/>
        </w:rPr>
        <w:t xml:space="preserve"> </w:t>
      </w:r>
      <w:r w:rsidRPr="00870CFF">
        <w:t>одномерной</w:t>
      </w:r>
      <w:r w:rsidRPr="00870CFF">
        <w:rPr>
          <w:spacing w:val="-6"/>
        </w:rPr>
        <w:t xml:space="preserve"> </w:t>
      </w:r>
      <w:r w:rsidRPr="00870CFF">
        <w:t>теории,</w:t>
      </w:r>
      <w:r w:rsidRPr="00870CFF">
        <w:rPr>
          <w:spacing w:val="-8"/>
        </w:rPr>
        <w:t xml:space="preserve"> </w:t>
      </w:r>
      <w:r w:rsidR="0086648E" w:rsidRPr="00870CFF">
        <w:t>отли</w:t>
      </w:r>
      <w:r w:rsidRPr="00870CFF">
        <w:t>чия эти таковы, что при внесении опытных поправок обеспечивают приемлемую</w:t>
      </w:r>
      <w:r w:rsidRPr="00870CFF">
        <w:rPr>
          <w:spacing w:val="1"/>
        </w:rPr>
        <w:t xml:space="preserve"> </w:t>
      </w:r>
      <w:r w:rsidRPr="00870CFF">
        <w:t>инженерную</w:t>
      </w:r>
      <w:r w:rsidRPr="00870CFF">
        <w:rPr>
          <w:spacing w:val="-2"/>
        </w:rPr>
        <w:t xml:space="preserve"> </w:t>
      </w:r>
      <w:r w:rsidRPr="00870CFF">
        <w:t>точность.</w:t>
      </w:r>
    </w:p>
    <w:p w14:paraId="4728E3F4" w14:textId="77777777" w:rsidR="00A94292" w:rsidRPr="00870CFF" w:rsidRDefault="00132C94" w:rsidP="0018207B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Понимание связи между подачей насоса и </w:t>
      </w:r>
      <w:r w:rsidR="00BC42EC" w:rsidRPr="00870CFF">
        <w:t>скоростью жидкости в рабочем ко</w:t>
      </w:r>
      <w:r w:rsidRPr="00870CFF">
        <w:t>лесе</w:t>
      </w:r>
      <w:r w:rsidRPr="00870CFF">
        <w:rPr>
          <w:spacing w:val="-8"/>
        </w:rPr>
        <w:t xml:space="preserve"> </w:t>
      </w:r>
      <w:r w:rsidRPr="00870CFF">
        <w:t>необходимо</w:t>
      </w:r>
      <w:r w:rsidRPr="00870CFF">
        <w:rPr>
          <w:spacing w:val="-10"/>
        </w:rPr>
        <w:t xml:space="preserve"> </w:t>
      </w:r>
      <w:r w:rsidRPr="00870CFF">
        <w:t>для</w:t>
      </w:r>
      <w:r w:rsidRPr="00870CFF">
        <w:rPr>
          <w:spacing w:val="-8"/>
        </w:rPr>
        <w:t xml:space="preserve"> </w:t>
      </w:r>
      <w:r w:rsidRPr="00870CFF">
        <w:t>определения</w:t>
      </w:r>
      <w:r w:rsidRPr="00870CFF">
        <w:rPr>
          <w:spacing w:val="-8"/>
        </w:rPr>
        <w:t xml:space="preserve"> </w:t>
      </w:r>
      <w:r w:rsidRPr="00870CFF">
        <w:t>размеров</w:t>
      </w:r>
      <w:r w:rsidRPr="00870CFF">
        <w:rPr>
          <w:spacing w:val="-12"/>
        </w:rPr>
        <w:t xml:space="preserve"> </w:t>
      </w:r>
      <w:r w:rsidRPr="00870CFF">
        <w:t>рабочего</w:t>
      </w:r>
      <w:r w:rsidRPr="00870CFF">
        <w:rPr>
          <w:spacing w:val="-8"/>
        </w:rPr>
        <w:t xml:space="preserve"> </w:t>
      </w:r>
      <w:r w:rsidRPr="00870CFF">
        <w:t>колеса.</w:t>
      </w:r>
      <w:r w:rsidRPr="00870CFF">
        <w:rPr>
          <w:spacing w:val="-9"/>
        </w:rPr>
        <w:t xml:space="preserve"> </w:t>
      </w:r>
      <w:r w:rsidRPr="00870CFF">
        <w:t>Ключевым</w:t>
      </w:r>
      <w:r w:rsidRPr="00870CFF">
        <w:rPr>
          <w:spacing w:val="-9"/>
        </w:rPr>
        <w:t xml:space="preserve"> </w:t>
      </w:r>
      <w:r w:rsidRPr="00870CFF">
        <w:t>моментом</w:t>
      </w:r>
      <w:r w:rsidRPr="00870CFF">
        <w:rPr>
          <w:spacing w:val="-67"/>
        </w:rPr>
        <w:t xml:space="preserve"> </w:t>
      </w:r>
      <w:r w:rsidRPr="00870CFF">
        <w:t>в этом вопросе является то, что радиальная скорость напрямую зависит от подачи.</w:t>
      </w:r>
      <w:r w:rsidRPr="00870CFF">
        <w:rPr>
          <w:spacing w:val="-67"/>
        </w:rPr>
        <w:t xml:space="preserve"> </w:t>
      </w:r>
      <w:r w:rsidRPr="00870CFF">
        <w:t>Это обстоятельство используют для расчета ширины рабочего колеса, задаваясь</w:t>
      </w:r>
      <w:r w:rsidRPr="00870CFF">
        <w:rPr>
          <w:spacing w:val="1"/>
        </w:rPr>
        <w:t xml:space="preserve"> </w:t>
      </w:r>
      <w:r w:rsidRPr="00870CFF">
        <w:t>оптимальной радиальной скоростью для заданной подачи и частоты вра</w:t>
      </w:r>
      <w:r w:rsidR="008306AF" w:rsidRPr="00870CFF">
        <w:t>щения ко</w:t>
      </w:r>
      <w:r w:rsidRPr="00870CFF">
        <w:t>леса.</w:t>
      </w:r>
    </w:p>
    <w:p w14:paraId="4728E3F5" w14:textId="77777777" w:rsidR="00A94292" w:rsidRPr="00870CFF" w:rsidRDefault="00132C94" w:rsidP="0018207B">
      <w:pPr>
        <w:pStyle w:val="a3"/>
        <w:tabs>
          <w:tab w:val="left" w:pos="1048"/>
        </w:tabs>
        <w:ind w:left="0" w:firstLine="709"/>
        <w:jc w:val="both"/>
      </w:pPr>
      <w:r w:rsidRPr="00870CFF">
        <w:t>Не менее важно также понимать связь напора и скорости потока текучего в</w:t>
      </w:r>
      <w:r w:rsidRPr="00870CFF">
        <w:rPr>
          <w:spacing w:val="1"/>
        </w:rPr>
        <w:t xml:space="preserve"> </w:t>
      </w:r>
      <w:r w:rsidRPr="00870CFF">
        <w:t>колесе. При увеличении подачи жидкость меньш</w:t>
      </w:r>
      <w:r w:rsidR="0086648E" w:rsidRPr="00870CFF">
        <w:t>е раскручивается в колесе и цен</w:t>
      </w:r>
      <w:r w:rsidRPr="00870CFF">
        <w:t>тробежная сила, как и напор, уменьшаются. Это условие свидетельствует о том,</w:t>
      </w:r>
      <w:r w:rsidRPr="00870CFF">
        <w:rPr>
          <w:spacing w:val="1"/>
        </w:rPr>
        <w:t xml:space="preserve"> </w:t>
      </w:r>
      <w:r w:rsidRPr="00870CFF">
        <w:t>траектория жидкости совпадает с формой лопасти, а значит, при своем движении</w:t>
      </w:r>
      <w:r w:rsidRPr="00870CFF">
        <w:rPr>
          <w:spacing w:val="1"/>
        </w:rPr>
        <w:t xml:space="preserve"> </w:t>
      </w:r>
      <w:r w:rsidRPr="00870CFF">
        <w:t>не взаимодействует с ней, и работа над ней не совершается. Следовательно, при</w:t>
      </w:r>
      <w:r w:rsidRPr="00870CFF">
        <w:rPr>
          <w:spacing w:val="1"/>
        </w:rPr>
        <w:t xml:space="preserve"> </w:t>
      </w:r>
      <w:r w:rsidRPr="00870CFF">
        <w:t>максимальной</w:t>
      </w:r>
      <w:r w:rsidRPr="00870CFF">
        <w:rPr>
          <w:spacing w:val="-4"/>
        </w:rPr>
        <w:t xml:space="preserve"> </w:t>
      </w:r>
      <w:r w:rsidRPr="00870CFF">
        <w:t>подаче напор</w:t>
      </w:r>
      <w:r w:rsidRPr="00870CFF">
        <w:rPr>
          <w:spacing w:val="-3"/>
        </w:rPr>
        <w:t xml:space="preserve"> </w:t>
      </w:r>
      <w:r w:rsidRPr="00870CFF">
        <w:t>равен</w:t>
      </w:r>
      <w:r w:rsidRPr="00870CFF">
        <w:rPr>
          <w:spacing w:val="-2"/>
        </w:rPr>
        <w:t xml:space="preserve"> </w:t>
      </w:r>
      <w:r w:rsidRPr="00870CFF">
        <w:t>нулю.</w:t>
      </w:r>
    </w:p>
    <w:p w14:paraId="4728E3F6" w14:textId="77777777" w:rsidR="00A94292" w:rsidRPr="00870CFF" w:rsidRDefault="00132C94" w:rsidP="0018207B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spacing w:val="-1"/>
        </w:rPr>
        <w:t>Связь</w:t>
      </w:r>
      <w:r w:rsidRPr="00870CFF">
        <w:rPr>
          <w:spacing w:val="-18"/>
        </w:rPr>
        <w:t xml:space="preserve"> </w:t>
      </w:r>
      <w:r w:rsidRPr="00870CFF">
        <w:rPr>
          <w:spacing w:val="-1"/>
        </w:rPr>
        <w:t>между</w:t>
      </w:r>
      <w:r w:rsidRPr="00870CFF">
        <w:rPr>
          <w:spacing w:val="-20"/>
        </w:rPr>
        <w:t xml:space="preserve"> </w:t>
      </w:r>
      <w:r w:rsidRPr="00870CFF">
        <w:rPr>
          <w:spacing w:val="-1"/>
        </w:rPr>
        <w:t>теоретическим</w:t>
      </w:r>
      <w:r w:rsidRPr="00870CFF">
        <w:rPr>
          <w:spacing w:val="-19"/>
        </w:rPr>
        <w:t xml:space="preserve"> </w:t>
      </w:r>
      <w:r w:rsidRPr="00870CFF">
        <w:t>напором</w:t>
      </w:r>
      <w:r w:rsidRPr="00870CFF">
        <w:rPr>
          <w:spacing w:val="-17"/>
        </w:rPr>
        <w:t xml:space="preserve"> </w:t>
      </w:r>
      <w:r w:rsidRPr="00870CFF">
        <w:t>и</w:t>
      </w:r>
      <w:r w:rsidRPr="00870CFF">
        <w:rPr>
          <w:spacing w:val="-15"/>
        </w:rPr>
        <w:t xml:space="preserve"> </w:t>
      </w:r>
      <w:r w:rsidRPr="00870CFF">
        <w:t>теоретическим</w:t>
      </w:r>
      <w:r w:rsidRPr="00870CFF">
        <w:rPr>
          <w:spacing w:val="-17"/>
        </w:rPr>
        <w:t xml:space="preserve"> </w:t>
      </w:r>
      <w:r w:rsidRPr="00870CFF">
        <w:t>напором</w:t>
      </w:r>
      <w:r w:rsidRPr="00870CFF">
        <w:rPr>
          <w:spacing w:val="-17"/>
        </w:rPr>
        <w:t xml:space="preserve"> </w:t>
      </w:r>
      <w:r w:rsidRPr="00870CFF">
        <w:t>с</w:t>
      </w:r>
      <w:r w:rsidRPr="00870CFF">
        <w:rPr>
          <w:spacing w:val="-12"/>
        </w:rPr>
        <w:t xml:space="preserve"> </w:t>
      </w:r>
      <w:r w:rsidRPr="00870CFF">
        <w:t>бесконечным</w:t>
      </w:r>
      <w:r w:rsidRPr="00870CFF">
        <w:rPr>
          <w:spacing w:val="-67"/>
        </w:rPr>
        <w:t xml:space="preserve"> </w:t>
      </w:r>
      <w:r w:rsidRPr="00870CFF">
        <w:t>числом</w:t>
      </w:r>
      <w:r w:rsidRPr="00870CFF">
        <w:rPr>
          <w:spacing w:val="-2"/>
        </w:rPr>
        <w:t xml:space="preserve"> </w:t>
      </w:r>
      <w:r w:rsidRPr="00870CFF">
        <w:t>лопастей</w:t>
      </w:r>
      <w:r w:rsidRPr="00870CFF">
        <w:rPr>
          <w:spacing w:val="-1"/>
        </w:rPr>
        <w:t xml:space="preserve"> </w:t>
      </w:r>
      <w:r w:rsidRPr="00870CFF">
        <w:t>определяется</w:t>
      </w:r>
      <w:r w:rsidRPr="00870CFF">
        <w:rPr>
          <w:spacing w:val="-1"/>
        </w:rPr>
        <w:t xml:space="preserve"> </w:t>
      </w:r>
      <w:r w:rsidRPr="00870CFF">
        <w:t>с</w:t>
      </w:r>
      <w:r w:rsidRPr="00870CFF">
        <w:rPr>
          <w:spacing w:val="-2"/>
        </w:rPr>
        <w:t xml:space="preserve"> </w:t>
      </w:r>
      <w:r w:rsidRPr="00870CFF">
        <w:t>помощью</w:t>
      </w:r>
      <w:r w:rsidRPr="00870CFF">
        <w:rPr>
          <w:spacing w:val="-2"/>
        </w:rPr>
        <w:t xml:space="preserve"> </w:t>
      </w:r>
      <w:r w:rsidRPr="00870CFF">
        <w:t>поправочного коэффициента:</w:t>
      </w:r>
    </w:p>
    <w:p w14:paraId="4728E3F7" w14:textId="68D38C81" w:rsidR="00A94292" w:rsidRPr="00870CFF" w:rsidRDefault="00132C94" w:rsidP="0086648E">
      <w:pPr>
        <w:tabs>
          <w:tab w:val="left" w:pos="1048"/>
          <w:tab w:val="left" w:pos="9445"/>
        </w:tabs>
        <w:ind w:firstLine="709"/>
        <w:jc w:val="right"/>
        <w:rPr>
          <w:sz w:val="28"/>
        </w:rPr>
      </w:pPr>
      <w:r w:rsidRPr="00870CFF">
        <w:rPr>
          <w:rFonts w:ascii="Cambria Math" w:eastAsia="Cambria Math" w:hAnsi="Cambria Math"/>
          <w:sz w:val="28"/>
        </w:rPr>
        <w:t>𝐻</w:t>
      </w:r>
      <w:r w:rsidRPr="00870CFF">
        <w:rPr>
          <w:rFonts w:ascii="Cambria Math" w:eastAsia="Cambria Math" w:hAnsi="Cambria Math"/>
          <w:position w:val="-5"/>
          <w:sz w:val="20"/>
        </w:rPr>
        <w:t>𝑇</w:t>
      </w:r>
      <w:r w:rsidRPr="00870CFF">
        <w:rPr>
          <w:rFonts w:ascii="Cambria Math" w:eastAsia="Cambria Math" w:hAnsi="Cambria Math"/>
          <w:spacing w:val="54"/>
          <w:position w:val="-5"/>
          <w:sz w:val="20"/>
        </w:rPr>
        <w:t xml:space="preserve"> </w:t>
      </w:r>
      <w:r w:rsidRPr="00870CFF">
        <w:rPr>
          <w:rFonts w:ascii="Cambria Math" w:eastAsia="Cambria Math" w:hAnsi="Cambria Math"/>
          <w:sz w:val="28"/>
        </w:rPr>
        <w:t>=</w:t>
      </w:r>
      <w:r w:rsidRPr="00870CFF">
        <w:rPr>
          <w:rFonts w:ascii="Cambria Math" w:eastAsia="Cambria Math" w:hAnsi="Cambria Math"/>
          <w:spacing w:val="18"/>
          <w:sz w:val="28"/>
        </w:rPr>
        <w:t xml:space="preserve"> </w:t>
      </w:r>
      <w:r w:rsidRPr="00870CFF">
        <w:rPr>
          <w:rFonts w:ascii="Cambria Math" w:eastAsia="Cambria Math" w:hAnsi="Cambria Math"/>
          <w:sz w:val="28"/>
        </w:rPr>
        <w:t>𝑘𝐻</w:t>
      </w:r>
      <w:r w:rsidRPr="00870CFF">
        <w:rPr>
          <w:rFonts w:ascii="Cambria Math" w:eastAsia="Cambria Math" w:hAnsi="Cambria Math"/>
          <w:position w:val="-5"/>
          <w:sz w:val="20"/>
        </w:rPr>
        <w:t>𝑇</w:t>
      </w:r>
      <w:r w:rsidR="0086648E" w:rsidRPr="00870CFF">
        <w:rPr>
          <w:rFonts w:ascii="Cambria Math" w:eastAsia="Cambria Math" w:hAnsi="Cambria Math"/>
          <w:position w:val="-5"/>
          <w:sz w:val="20"/>
        </w:rPr>
        <w:t>∞</w:t>
      </w:r>
      <w:r w:rsidR="00C34758" w:rsidRPr="00870CFF">
        <w:rPr>
          <w:rFonts w:ascii="Cambria Math" w:eastAsia="Cambria Math" w:hAnsi="Cambria Math"/>
          <w:position w:val="-5"/>
          <w:sz w:val="28"/>
        </w:rPr>
        <w:t>,</w:t>
      </w:r>
      <w:r w:rsidR="0086648E" w:rsidRPr="00870CFF">
        <w:rPr>
          <w:rFonts w:ascii="Cambria Math" w:eastAsia="Cambria Math" w:hAnsi="Cambria Math"/>
          <w:position w:val="-5"/>
          <w:sz w:val="20"/>
        </w:rPr>
        <w:t xml:space="preserve">                                                                                  </w:t>
      </w:r>
      <w:r w:rsidR="008306AF" w:rsidRPr="00870CFF">
        <w:rPr>
          <w:sz w:val="28"/>
        </w:rPr>
        <w:t>(3.</w:t>
      </w:r>
      <w:r w:rsidR="00263963" w:rsidRPr="00870CFF">
        <w:rPr>
          <w:sz w:val="28"/>
        </w:rPr>
        <w:t>8</w:t>
      </w:r>
      <w:r w:rsidRPr="00870CFF">
        <w:rPr>
          <w:sz w:val="28"/>
        </w:rPr>
        <w:t>)</w:t>
      </w:r>
    </w:p>
    <w:p w14:paraId="4728E3F8" w14:textId="77777777" w:rsidR="009F0532" w:rsidRPr="00870CFF" w:rsidRDefault="00132C94" w:rsidP="009F0532">
      <w:pPr>
        <w:pStyle w:val="a3"/>
        <w:tabs>
          <w:tab w:val="left" w:pos="1048"/>
        </w:tabs>
        <w:ind w:left="0" w:firstLine="709"/>
        <w:jc w:val="both"/>
      </w:pPr>
      <w:r w:rsidRPr="00870CFF">
        <w:t>Наиболее</w:t>
      </w:r>
      <w:r w:rsidRPr="00870CFF">
        <w:rPr>
          <w:spacing w:val="20"/>
        </w:rPr>
        <w:t xml:space="preserve"> </w:t>
      </w:r>
      <w:r w:rsidRPr="00870CFF">
        <w:t>часто</w:t>
      </w:r>
      <w:r w:rsidRPr="00870CFF">
        <w:rPr>
          <w:spacing w:val="21"/>
        </w:rPr>
        <w:t xml:space="preserve"> </w:t>
      </w:r>
      <w:r w:rsidRPr="00870CFF">
        <w:t>используемый</w:t>
      </w:r>
      <w:r w:rsidRPr="00870CFF">
        <w:rPr>
          <w:spacing w:val="21"/>
        </w:rPr>
        <w:t xml:space="preserve"> </w:t>
      </w:r>
      <w:r w:rsidRPr="00870CFF">
        <w:t>для</w:t>
      </w:r>
      <w:r w:rsidRPr="00870CFF">
        <w:rPr>
          <w:spacing w:val="20"/>
        </w:rPr>
        <w:t xml:space="preserve"> </w:t>
      </w:r>
      <w:r w:rsidRPr="00870CFF">
        <w:t>этого</w:t>
      </w:r>
      <w:r w:rsidRPr="00870CFF">
        <w:rPr>
          <w:spacing w:val="21"/>
        </w:rPr>
        <w:t xml:space="preserve"> </w:t>
      </w:r>
      <w:r w:rsidRPr="00870CFF">
        <w:t>коэффициент</w:t>
      </w:r>
      <w:r w:rsidRPr="00870CFF">
        <w:rPr>
          <w:spacing w:val="20"/>
        </w:rPr>
        <w:t xml:space="preserve"> </w:t>
      </w:r>
      <w:r w:rsidRPr="00870CFF">
        <w:t>носит</w:t>
      </w:r>
      <w:r w:rsidRPr="00870CFF">
        <w:rPr>
          <w:spacing w:val="19"/>
        </w:rPr>
        <w:t xml:space="preserve"> </w:t>
      </w:r>
      <w:r w:rsidRPr="00870CFF">
        <w:t>название</w:t>
      </w:r>
      <w:r w:rsidRPr="00870CFF">
        <w:rPr>
          <w:spacing w:val="30"/>
        </w:rPr>
        <w:t xml:space="preserve"> </w:t>
      </w:r>
      <w:r w:rsidR="0086648E" w:rsidRPr="00870CFF">
        <w:t>коэф</w:t>
      </w:r>
      <w:r w:rsidRPr="00870CFF">
        <w:t>фициента</w:t>
      </w:r>
      <w:r w:rsidRPr="00870CFF">
        <w:rPr>
          <w:spacing w:val="-3"/>
        </w:rPr>
        <w:t xml:space="preserve"> </w:t>
      </w:r>
      <w:r w:rsidRPr="00870CFF">
        <w:t>Проскуры</w:t>
      </w:r>
      <w:r w:rsidRPr="00870CFF">
        <w:rPr>
          <w:spacing w:val="-3"/>
        </w:rPr>
        <w:t xml:space="preserve"> </w:t>
      </w:r>
      <w:r w:rsidRPr="00870CFF">
        <w:t>и</w:t>
      </w:r>
      <w:r w:rsidRPr="00870CFF">
        <w:rPr>
          <w:spacing w:val="-2"/>
        </w:rPr>
        <w:t xml:space="preserve"> </w:t>
      </w:r>
      <w:r w:rsidRPr="00870CFF">
        <w:t>определяется</w:t>
      </w:r>
      <w:r w:rsidRPr="00870CFF">
        <w:rPr>
          <w:spacing w:val="-3"/>
        </w:rPr>
        <w:t xml:space="preserve"> </w:t>
      </w:r>
      <w:r w:rsidRPr="00870CFF">
        <w:t>по</w:t>
      </w:r>
      <w:r w:rsidRPr="00870CFF">
        <w:rPr>
          <w:spacing w:val="-5"/>
        </w:rPr>
        <w:t xml:space="preserve"> </w:t>
      </w:r>
      <w:r w:rsidRPr="00870CFF">
        <w:t>формуле:</w:t>
      </w:r>
    </w:p>
    <w:bookmarkStart w:id="21" w:name="_Hlk90849935"/>
    <w:p w14:paraId="4728E3F9" w14:textId="29972F63" w:rsidR="009F0532" w:rsidRPr="00870CFF" w:rsidRDefault="00E1506E" w:rsidP="009F0532">
      <w:pPr>
        <w:pStyle w:val="a3"/>
        <w:tabs>
          <w:tab w:val="left" w:pos="1048"/>
        </w:tabs>
        <w:ind w:left="0" w:firstLine="709"/>
        <w:jc w:val="right"/>
      </w:pP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z</m:t>
            </m:r>
          </m:e>
          <m:sub>
            <m:r>
              <w:rPr>
                <w:rFonts w:ascii="Cambria Math" w:hAnsi="Cambria Math"/>
                <w:noProof/>
              </w:rPr>
              <m:t>oпт</m:t>
            </m:r>
          </m:sub>
        </m:sSub>
        <m:r>
          <w:rPr>
            <w:rFonts w:ascii="Cambria Math" w:hAnsi="Cambria Math"/>
            <w:noProof/>
          </w:rPr>
          <m:t>=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2,5…4,0</m:t>
            </m:r>
          </m:e>
        </m:d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>2,73sin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β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лср</m:t>
                </m:r>
              </m:sub>
            </m:sSub>
          </m:num>
          <m:den>
            <m:r>
              <w:rPr>
                <w:rFonts w:ascii="Cambria Math" w:hAnsi="Cambria Math"/>
                <w:noProof/>
                <w:lang w:val="en-US"/>
              </w:rPr>
              <m:t>lg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1</m:t>
                    </m:r>
                  </m:sub>
                </m:sSub>
              </m:den>
            </m:f>
          </m:den>
        </m:f>
      </m:oMath>
      <w:bookmarkEnd w:id="21"/>
      <w:r w:rsidR="009F0532" w:rsidRPr="00870CFF">
        <w:t xml:space="preserve"> </w:t>
      </w:r>
      <w:r w:rsidR="00C34758" w:rsidRPr="00870CFF">
        <w:t>,</w:t>
      </w:r>
      <w:r w:rsidR="009F0532" w:rsidRPr="00870CFF">
        <w:t xml:space="preserve">                                    (3.</w:t>
      </w:r>
      <w:r w:rsidR="00263963" w:rsidRPr="00870CFF">
        <w:t>9</w:t>
      </w:r>
      <w:r w:rsidR="009F0532" w:rsidRPr="00870CFF">
        <w:t>)</w:t>
      </w:r>
    </w:p>
    <w:p w14:paraId="4728E3FA" w14:textId="68EFEC10" w:rsidR="00A94292" w:rsidRPr="00870CFF" w:rsidRDefault="00C34758" w:rsidP="009F0532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- </w:t>
      </w:r>
      <w:r w:rsidR="00132C94" w:rsidRPr="00870CFF">
        <w:t>где</w:t>
      </w:r>
      <w:r w:rsidRPr="00870CFF">
        <w:t xml:space="preserve">, </w:t>
      </w:r>
      <w:r w:rsidR="00132C94" w:rsidRPr="00870CFF">
        <w:rPr>
          <w:spacing w:val="-1"/>
        </w:rPr>
        <w:t xml:space="preserve"> </w:t>
      </w:r>
      <w:r w:rsidR="00132C94" w:rsidRPr="00870CFF">
        <w:t>z</w:t>
      </w:r>
      <w:r w:rsidRPr="00870CFF">
        <w:rPr>
          <w:vertAlign w:val="subscript"/>
        </w:rPr>
        <w:t>опт</w:t>
      </w:r>
      <w:r w:rsidR="00132C94" w:rsidRPr="00870CFF">
        <w:rPr>
          <w:spacing w:val="-4"/>
        </w:rPr>
        <w:t xml:space="preserve"> </w:t>
      </w:r>
      <w:r w:rsidR="00132C94" w:rsidRPr="00870CFF">
        <w:t>–</w:t>
      </w:r>
      <w:r w:rsidR="00132C94" w:rsidRPr="00870CFF">
        <w:rPr>
          <w:spacing w:val="-1"/>
        </w:rPr>
        <w:t xml:space="preserve"> </w:t>
      </w:r>
      <w:r w:rsidR="00132C94" w:rsidRPr="00870CFF">
        <w:t>количество лопастей</w:t>
      </w:r>
      <w:r w:rsidR="00132C94" w:rsidRPr="00870CFF">
        <w:rPr>
          <w:spacing w:val="-4"/>
        </w:rPr>
        <w:t xml:space="preserve"> </w:t>
      </w:r>
      <w:r w:rsidR="00132C94" w:rsidRPr="00870CFF">
        <w:t>колеса.</w:t>
      </w:r>
    </w:p>
    <w:p w14:paraId="4728E3FB" w14:textId="08FCB4CE" w:rsidR="00A94292" w:rsidRPr="00870CFF" w:rsidRDefault="00132C94" w:rsidP="008306AF">
      <w:pPr>
        <w:pStyle w:val="a3"/>
        <w:tabs>
          <w:tab w:val="left" w:pos="1048"/>
        </w:tabs>
        <w:ind w:left="0" w:firstLine="709"/>
        <w:jc w:val="both"/>
      </w:pPr>
      <w:r w:rsidRPr="00870CFF">
        <w:t>Кроме</w:t>
      </w:r>
      <w:r w:rsidRPr="00870CFF">
        <w:rPr>
          <w:spacing w:val="-9"/>
        </w:rPr>
        <w:t xml:space="preserve"> </w:t>
      </w:r>
      <w:r w:rsidRPr="00870CFF">
        <w:t>нее</w:t>
      </w:r>
      <w:r w:rsidRPr="00870CFF">
        <w:rPr>
          <w:spacing w:val="-7"/>
        </w:rPr>
        <w:t xml:space="preserve"> </w:t>
      </w:r>
      <w:r w:rsidRPr="00870CFF">
        <w:t>также</w:t>
      </w:r>
      <w:r w:rsidRPr="00870CFF">
        <w:rPr>
          <w:spacing w:val="-8"/>
        </w:rPr>
        <w:t xml:space="preserve"> </w:t>
      </w:r>
      <w:r w:rsidRPr="00870CFF">
        <w:t>существуют</w:t>
      </w:r>
      <w:r w:rsidRPr="00870CFF">
        <w:rPr>
          <w:spacing w:val="-8"/>
        </w:rPr>
        <w:t xml:space="preserve"> </w:t>
      </w:r>
      <w:r w:rsidRPr="00870CFF">
        <w:t>поправки,</w:t>
      </w:r>
      <w:r w:rsidRPr="00870CFF">
        <w:rPr>
          <w:spacing w:val="-11"/>
        </w:rPr>
        <w:t xml:space="preserve"> </w:t>
      </w:r>
      <w:r w:rsidRPr="00870CFF">
        <w:t>непосредственно</w:t>
      </w:r>
      <w:r w:rsidRPr="00870CFF">
        <w:rPr>
          <w:spacing w:val="-8"/>
        </w:rPr>
        <w:t xml:space="preserve"> </w:t>
      </w:r>
      <w:r w:rsidRPr="00870CFF">
        <w:t>определяющие</w:t>
      </w:r>
      <w:r w:rsidRPr="00870CFF">
        <w:rPr>
          <w:spacing w:val="-8"/>
        </w:rPr>
        <w:t xml:space="preserve"> </w:t>
      </w:r>
      <w:r w:rsidRPr="00870CFF">
        <w:t>величину</w:t>
      </w:r>
      <w:r w:rsidRPr="00870CFF">
        <w:rPr>
          <w:spacing w:val="-67"/>
        </w:rPr>
        <w:t xml:space="preserve"> </w:t>
      </w:r>
      <w:r w:rsidRPr="00870CFF">
        <w:t>Δw,</w:t>
      </w:r>
      <w:r w:rsidRPr="00870CFF">
        <w:rPr>
          <w:spacing w:val="-2"/>
        </w:rPr>
        <w:t xml:space="preserve"> </w:t>
      </w:r>
      <w:r w:rsidRPr="00870CFF">
        <w:t>например,</w:t>
      </w:r>
      <w:r w:rsidRPr="00870CFF">
        <w:rPr>
          <w:spacing w:val="-2"/>
        </w:rPr>
        <w:t xml:space="preserve"> </w:t>
      </w:r>
      <w:r w:rsidRPr="00870CFF">
        <w:t>формула Стодола-Майзеля</w:t>
      </w:r>
      <w:r w:rsidRPr="00870CFF">
        <w:rPr>
          <w:spacing w:val="-1"/>
        </w:rPr>
        <w:t xml:space="preserve"> </w:t>
      </w:r>
      <w:r w:rsidRPr="00870CFF">
        <w:t>или поправка</w:t>
      </w:r>
      <w:r w:rsidRPr="00870CFF">
        <w:rPr>
          <w:spacing w:val="-1"/>
        </w:rPr>
        <w:t xml:space="preserve"> </w:t>
      </w:r>
      <w:r w:rsidRPr="00870CFF">
        <w:t>Вейснера</w:t>
      </w:r>
      <w:r w:rsidR="00B21729" w:rsidRPr="00870CFF">
        <w:rPr>
          <w:lang w:val="kk-KZ"/>
        </w:rPr>
        <w:t xml:space="preserve"> </w:t>
      </w:r>
      <w:r w:rsidR="00D6032D" w:rsidRPr="00870CFF">
        <w:t>[25-26]</w:t>
      </w:r>
      <w:r w:rsidRPr="00870CFF">
        <w:t>.</w:t>
      </w:r>
    </w:p>
    <w:p w14:paraId="4728E3FC" w14:textId="77777777" w:rsidR="008306AF" w:rsidRPr="00870CFF" w:rsidRDefault="008306AF" w:rsidP="0018207B">
      <w:pPr>
        <w:pStyle w:val="a3"/>
        <w:tabs>
          <w:tab w:val="left" w:pos="1048"/>
        </w:tabs>
        <w:ind w:left="0" w:firstLine="709"/>
      </w:pPr>
    </w:p>
    <w:p w14:paraId="4728E3FE" w14:textId="77777777" w:rsidR="00BC42EC" w:rsidRPr="00870CFF" w:rsidRDefault="00132C94" w:rsidP="00BC42EC">
      <w:pPr>
        <w:pStyle w:val="1"/>
        <w:numPr>
          <w:ilvl w:val="1"/>
          <w:numId w:val="23"/>
        </w:numPr>
        <w:tabs>
          <w:tab w:val="left" w:pos="1048"/>
          <w:tab w:val="left" w:pos="1390"/>
        </w:tabs>
        <w:ind w:left="0" w:firstLine="709"/>
        <w:jc w:val="both"/>
      </w:pPr>
      <w:r w:rsidRPr="00870CFF">
        <w:t>Обоснование рациональных геометрических параметров турбомашины</w:t>
      </w:r>
      <w:r w:rsidRPr="00870CFF">
        <w:rPr>
          <w:spacing w:val="-2"/>
        </w:rPr>
        <w:t xml:space="preserve"> </w:t>
      </w:r>
      <w:r w:rsidRPr="00870CFF">
        <w:t>с</w:t>
      </w:r>
      <w:r w:rsidRPr="00870CFF">
        <w:rPr>
          <w:spacing w:val="-1"/>
        </w:rPr>
        <w:t xml:space="preserve"> </w:t>
      </w:r>
      <w:r w:rsidRPr="00870CFF">
        <w:t>коаксиальным расположением рабочих колес</w:t>
      </w:r>
    </w:p>
    <w:p w14:paraId="4728E3FF" w14:textId="77777777" w:rsidR="00A94292" w:rsidRPr="00870CFF" w:rsidRDefault="00132C94" w:rsidP="0018207B">
      <w:pPr>
        <w:pStyle w:val="a3"/>
        <w:tabs>
          <w:tab w:val="left" w:pos="1048"/>
        </w:tabs>
        <w:ind w:left="0" w:firstLine="709"/>
        <w:jc w:val="both"/>
      </w:pPr>
      <w:r w:rsidRPr="00870CFF">
        <w:t>Как</w:t>
      </w:r>
      <w:r w:rsidRPr="00870CFF">
        <w:rPr>
          <w:spacing w:val="-7"/>
        </w:rPr>
        <w:t xml:space="preserve"> </w:t>
      </w:r>
      <w:r w:rsidRPr="00870CFF">
        <w:t>показывает</w:t>
      </w:r>
      <w:r w:rsidRPr="00870CFF">
        <w:rPr>
          <w:spacing w:val="-8"/>
        </w:rPr>
        <w:t xml:space="preserve"> </w:t>
      </w:r>
      <w:r w:rsidRPr="00870CFF">
        <w:t>практика</w:t>
      </w:r>
      <w:r w:rsidRPr="00870CFF">
        <w:rPr>
          <w:spacing w:val="-10"/>
        </w:rPr>
        <w:t xml:space="preserve"> </w:t>
      </w:r>
      <w:r w:rsidRPr="00870CFF">
        <w:t>расчетных</w:t>
      </w:r>
      <w:r w:rsidRPr="00870CFF">
        <w:rPr>
          <w:spacing w:val="-7"/>
        </w:rPr>
        <w:t xml:space="preserve"> </w:t>
      </w:r>
      <w:r w:rsidRPr="00870CFF">
        <w:t>исследований,</w:t>
      </w:r>
      <w:r w:rsidRPr="00870CFF">
        <w:rPr>
          <w:spacing w:val="-8"/>
        </w:rPr>
        <w:t xml:space="preserve"> </w:t>
      </w:r>
      <w:r w:rsidRPr="00870CFF">
        <w:t>общую</w:t>
      </w:r>
      <w:r w:rsidRPr="00870CFF">
        <w:rPr>
          <w:spacing w:val="-8"/>
        </w:rPr>
        <w:t xml:space="preserve"> </w:t>
      </w:r>
      <w:r w:rsidRPr="00870CFF">
        <w:t>задачу</w:t>
      </w:r>
      <w:r w:rsidRPr="00870CFF">
        <w:rPr>
          <w:spacing w:val="-11"/>
        </w:rPr>
        <w:t xml:space="preserve"> </w:t>
      </w:r>
      <w:r w:rsidRPr="00870CFF">
        <w:t>по</w:t>
      </w:r>
      <w:r w:rsidRPr="00870CFF">
        <w:rPr>
          <w:spacing w:val="-7"/>
        </w:rPr>
        <w:t xml:space="preserve"> </w:t>
      </w:r>
      <w:r w:rsidR="009F0532" w:rsidRPr="00870CFF">
        <w:t>проекти</w:t>
      </w:r>
      <w:r w:rsidRPr="00870CFF">
        <w:t>рованию ПЧ наиболее целесообразно производить в несколько этапов. На первом</w:t>
      </w:r>
      <w:r w:rsidRPr="00870CFF">
        <w:rPr>
          <w:spacing w:val="1"/>
        </w:rPr>
        <w:t xml:space="preserve"> </w:t>
      </w:r>
      <w:r w:rsidRPr="00870CFF">
        <w:t>этапе проектирования следует рассмотреть выбор значений входных и выходных</w:t>
      </w:r>
      <w:r w:rsidRPr="00870CFF">
        <w:rPr>
          <w:spacing w:val="1"/>
        </w:rPr>
        <w:t xml:space="preserve"> </w:t>
      </w:r>
      <w:r w:rsidRPr="00870CFF">
        <w:t>углов наклона лопаток и ширины рабочих колес. На втором этапе исследуемыми</w:t>
      </w:r>
      <w:r w:rsidRPr="00870CFF">
        <w:rPr>
          <w:spacing w:val="1"/>
        </w:rPr>
        <w:t xml:space="preserve"> </w:t>
      </w:r>
      <w:r w:rsidRPr="00870CFF">
        <w:t>параметрами выступят входные и выходные диаметры рабочих колес (D</w:t>
      </w:r>
      <w:r w:rsidRPr="00870CFF">
        <w:rPr>
          <w:vertAlign w:val="subscript"/>
        </w:rPr>
        <w:t>2</w:t>
      </w:r>
      <w:r w:rsidRPr="00870CFF">
        <w:t>/D</w:t>
      </w:r>
      <w:r w:rsidRPr="00870CFF">
        <w:rPr>
          <w:vertAlign w:val="subscript"/>
        </w:rPr>
        <w:t>1</w:t>
      </w:r>
      <w:r w:rsidRPr="00870CFF">
        <w:t>) и</w:t>
      </w:r>
      <w:r w:rsidRPr="00870CFF">
        <w:rPr>
          <w:spacing w:val="1"/>
        </w:rPr>
        <w:t xml:space="preserve"> </w:t>
      </w:r>
      <w:r w:rsidRPr="00870CFF">
        <w:t>(D</w:t>
      </w:r>
      <w:r w:rsidRPr="00870CFF">
        <w:rPr>
          <w:vertAlign w:val="subscript"/>
        </w:rPr>
        <w:t>4</w:t>
      </w:r>
      <w:r w:rsidRPr="00870CFF">
        <w:t>/D</w:t>
      </w:r>
      <w:r w:rsidRPr="00870CFF">
        <w:rPr>
          <w:vertAlign w:val="subscript"/>
        </w:rPr>
        <w:t>3</w:t>
      </w:r>
      <w:r w:rsidRPr="00870CFF">
        <w:t>)</w:t>
      </w:r>
      <w:r w:rsidRPr="00870CFF">
        <w:rPr>
          <w:spacing w:val="-4"/>
        </w:rPr>
        <w:t xml:space="preserve"> </w:t>
      </w:r>
      <w:r w:rsidRPr="00870CFF">
        <w:t>и густота лопаточных</w:t>
      </w:r>
      <w:r w:rsidRPr="00870CFF">
        <w:rPr>
          <w:spacing w:val="1"/>
        </w:rPr>
        <w:t xml:space="preserve"> </w:t>
      </w:r>
      <w:r w:rsidRPr="00870CFF">
        <w:t>решеток</w:t>
      </w:r>
    </w:p>
    <w:p w14:paraId="4728E400" w14:textId="77777777" w:rsidR="00A94292" w:rsidRPr="00870CFF" w:rsidRDefault="00132C94" w:rsidP="0018207B">
      <w:pPr>
        <w:tabs>
          <w:tab w:val="left" w:pos="1048"/>
        </w:tabs>
        <w:ind w:firstLine="709"/>
        <w:jc w:val="both"/>
        <w:rPr>
          <w:i/>
          <w:sz w:val="28"/>
        </w:rPr>
      </w:pPr>
      <w:r w:rsidRPr="00870CFF">
        <w:rPr>
          <w:i/>
          <w:sz w:val="28"/>
        </w:rPr>
        <w:t>Выбор</w:t>
      </w:r>
      <w:r w:rsidRPr="00870CFF">
        <w:rPr>
          <w:i/>
          <w:spacing w:val="-7"/>
          <w:sz w:val="28"/>
        </w:rPr>
        <w:t xml:space="preserve"> </w:t>
      </w:r>
      <w:r w:rsidRPr="00870CFF">
        <w:rPr>
          <w:i/>
          <w:sz w:val="28"/>
        </w:rPr>
        <w:t>значений</w:t>
      </w:r>
      <w:r w:rsidRPr="00870CFF">
        <w:rPr>
          <w:i/>
          <w:spacing w:val="-6"/>
          <w:sz w:val="28"/>
        </w:rPr>
        <w:t xml:space="preserve"> </w:t>
      </w:r>
      <w:r w:rsidRPr="00870CFF">
        <w:rPr>
          <w:i/>
          <w:sz w:val="28"/>
        </w:rPr>
        <w:t>входных</w:t>
      </w:r>
      <w:r w:rsidRPr="00870CFF">
        <w:rPr>
          <w:i/>
          <w:spacing w:val="-3"/>
          <w:sz w:val="28"/>
        </w:rPr>
        <w:t xml:space="preserve"> </w:t>
      </w:r>
      <w:r w:rsidRPr="00870CFF">
        <w:rPr>
          <w:i/>
          <w:sz w:val="28"/>
        </w:rPr>
        <w:t>и</w:t>
      </w:r>
      <w:r w:rsidRPr="00870CFF">
        <w:rPr>
          <w:i/>
          <w:spacing w:val="-3"/>
          <w:sz w:val="28"/>
        </w:rPr>
        <w:t xml:space="preserve"> </w:t>
      </w:r>
      <w:r w:rsidRPr="00870CFF">
        <w:rPr>
          <w:i/>
          <w:sz w:val="28"/>
        </w:rPr>
        <w:t>выходных</w:t>
      </w:r>
      <w:r w:rsidRPr="00870CFF">
        <w:rPr>
          <w:i/>
          <w:spacing w:val="-3"/>
          <w:sz w:val="28"/>
        </w:rPr>
        <w:t xml:space="preserve"> </w:t>
      </w:r>
      <w:r w:rsidRPr="00870CFF">
        <w:rPr>
          <w:i/>
          <w:sz w:val="28"/>
        </w:rPr>
        <w:t>углов</w:t>
      </w:r>
      <w:r w:rsidRPr="00870CFF">
        <w:rPr>
          <w:i/>
          <w:spacing w:val="-4"/>
          <w:sz w:val="28"/>
        </w:rPr>
        <w:t xml:space="preserve"> </w:t>
      </w:r>
      <w:r w:rsidRPr="00870CFF">
        <w:rPr>
          <w:i/>
          <w:sz w:val="28"/>
        </w:rPr>
        <w:t>наклона</w:t>
      </w:r>
      <w:r w:rsidRPr="00870CFF">
        <w:rPr>
          <w:i/>
          <w:spacing w:val="2"/>
          <w:sz w:val="28"/>
        </w:rPr>
        <w:t xml:space="preserve"> </w:t>
      </w:r>
      <w:r w:rsidRPr="00870CFF">
        <w:rPr>
          <w:i/>
          <w:sz w:val="28"/>
        </w:rPr>
        <w:t>лопаток</w:t>
      </w:r>
    </w:p>
    <w:p w14:paraId="4728E401" w14:textId="77777777" w:rsidR="00A94292" w:rsidRPr="00870CFF" w:rsidRDefault="00132C94" w:rsidP="0018207B">
      <w:pPr>
        <w:pStyle w:val="a3"/>
        <w:tabs>
          <w:tab w:val="left" w:pos="1048"/>
        </w:tabs>
        <w:ind w:left="0" w:firstLine="709"/>
        <w:jc w:val="both"/>
      </w:pPr>
      <w:r w:rsidRPr="00870CFF">
        <w:t>Как уже было оговорено ранее, воздействие на внутреннее рабочее колесо не</w:t>
      </w:r>
      <w:r w:rsidRPr="00870CFF">
        <w:rPr>
          <w:spacing w:val="1"/>
        </w:rPr>
        <w:t xml:space="preserve"> </w:t>
      </w:r>
      <w:r w:rsidRPr="00870CFF">
        <w:t>производится. Поэтому методология определения входного угла наклона лопаток</w:t>
      </w:r>
      <w:r w:rsidRPr="00870CFF">
        <w:rPr>
          <w:spacing w:val="1"/>
        </w:rPr>
        <w:t xml:space="preserve"> </w:t>
      </w:r>
      <w:r w:rsidRPr="00870CFF">
        <w:t>внутреннего рабочего колеса, ничем не отличается, от общепринятого (рассмотрено во второй главе). К величине же входного угла наружного рабочего колеса</w:t>
      </w:r>
      <w:r w:rsidRPr="00870CFF">
        <w:rPr>
          <w:spacing w:val="1"/>
        </w:rPr>
        <w:t xml:space="preserve"> </w:t>
      </w:r>
      <w:r w:rsidRPr="00870CFF">
        <w:t>предъявляются</w:t>
      </w:r>
      <w:r w:rsidRPr="00870CFF">
        <w:rPr>
          <w:spacing w:val="-5"/>
        </w:rPr>
        <w:t xml:space="preserve"> </w:t>
      </w:r>
      <w:r w:rsidRPr="00870CFF">
        <w:t>два</w:t>
      </w:r>
      <w:r w:rsidRPr="00870CFF">
        <w:rPr>
          <w:spacing w:val="-4"/>
        </w:rPr>
        <w:t xml:space="preserve"> </w:t>
      </w:r>
      <w:r w:rsidRPr="00870CFF">
        <w:t>основных</w:t>
      </w:r>
      <w:r w:rsidRPr="00870CFF">
        <w:rPr>
          <w:spacing w:val="1"/>
        </w:rPr>
        <w:t xml:space="preserve"> </w:t>
      </w:r>
      <w:r w:rsidRPr="00870CFF">
        <w:t>требования:</w:t>
      </w:r>
    </w:p>
    <w:p w14:paraId="4728E402" w14:textId="77777777" w:rsidR="00A94292" w:rsidRPr="00870CFF" w:rsidRDefault="00132C94" w:rsidP="0018207B">
      <w:pPr>
        <w:pStyle w:val="a5"/>
        <w:numPr>
          <w:ilvl w:val="0"/>
          <w:numId w:val="22"/>
        </w:numPr>
        <w:tabs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обеспечение</w:t>
      </w:r>
      <w:r w:rsidRPr="00870CFF">
        <w:rPr>
          <w:spacing w:val="-14"/>
          <w:sz w:val="28"/>
        </w:rPr>
        <w:t xml:space="preserve"> </w:t>
      </w:r>
      <w:r w:rsidRPr="00870CFF">
        <w:rPr>
          <w:sz w:val="28"/>
        </w:rPr>
        <w:t>условий</w:t>
      </w:r>
      <w:r w:rsidRPr="00870CFF">
        <w:rPr>
          <w:spacing w:val="-16"/>
          <w:sz w:val="28"/>
        </w:rPr>
        <w:t xml:space="preserve"> </w:t>
      </w:r>
      <w:r w:rsidRPr="00870CFF">
        <w:rPr>
          <w:sz w:val="28"/>
        </w:rPr>
        <w:t>безударного</w:t>
      </w:r>
      <w:r w:rsidRPr="00870CFF">
        <w:rPr>
          <w:spacing w:val="-13"/>
          <w:sz w:val="28"/>
        </w:rPr>
        <w:t xml:space="preserve"> </w:t>
      </w:r>
      <w:r w:rsidRPr="00870CFF">
        <w:rPr>
          <w:sz w:val="28"/>
        </w:rPr>
        <w:t>входа</w:t>
      </w:r>
      <w:r w:rsidRPr="00870CFF">
        <w:rPr>
          <w:spacing w:val="-14"/>
          <w:sz w:val="28"/>
        </w:rPr>
        <w:t xml:space="preserve"> </w:t>
      </w:r>
      <w:r w:rsidRPr="00870CFF">
        <w:rPr>
          <w:sz w:val="28"/>
        </w:rPr>
        <w:t>на</w:t>
      </w:r>
      <w:r w:rsidRPr="00870CFF">
        <w:rPr>
          <w:spacing w:val="-13"/>
          <w:sz w:val="28"/>
        </w:rPr>
        <w:t xml:space="preserve"> </w:t>
      </w:r>
      <w:r w:rsidRPr="00870CFF">
        <w:rPr>
          <w:sz w:val="28"/>
        </w:rPr>
        <w:t>лопатки</w:t>
      </w:r>
      <w:r w:rsidRPr="00870CFF">
        <w:rPr>
          <w:spacing w:val="-14"/>
          <w:sz w:val="28"/>
        </w:rPr>
        <w:t xml:space="preserve"> </w:t>
      </w:r>
      <w:r w:rsidRPr="00870CFF">
        <w:rPr>
          <w:sz w:val="28"/>
        </w:rPr>
        <w:t>наружного</w:t>
      </w:r>
      <w:r w:rsidRPr="00870CFF">
        <w:rPr>
          <w:spacing w:val="-15"/>
          <w:sz w:val="28"/>
        </w:rPr>
        <w:t xml:space="preserve"> </w:t>
      </w:r>
      <w:r w:rsidRPr="00870CFF">
        <w:rPr>
          <w:sz w:val="28"/>
        </w:rPr>
        <w:t>рабочего</w:t>
      </w:r>
      <w:r w:rsidRPr="00870CFF">
        <w:rPr>
          <w:spacing w:val="-14"/>
          <w:sz w:val="28"/>
        </w:rPr>
        <w:t xml:space="preserve"> </w:t>
      </w:r>
      <w:r w:rsidR="00BC42EC" w:rsidRPr="00870CFF">
        <w:rPr>
          <w:sz w:val="28"/>
        </w:rPr>
        <w:t>ко</w:t>
      </w:r>
      <w:r w:rsidRPr="00870CFF">
        <w:rPr>
          <w:sz w:val="28"/>
        </w:rPr>
        <w:t>леса;</w:t>
      </w:r>
    </w:p>
    <w:p w14:paraId="4728E403" w14:textId="77777777" w:rsidR="00A94292" w:rsidRPr="00870CFF" w:rsidRDefault="00132C94" w:rsidP="0018207B">
      <w:pPr>
        <w:pStyle w:val="a5"/>
        <w:numPr>
          <w:ilvl w:val="0"/>
          <w:numId w:val="22"/>
        </w:numPr>
        <w:tabs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достижение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максимального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развиваемого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давления.</w:t>
      </w:r>
    </w:p>
    <w:p w14:paraId="4728E404" w14:textId="77777777" w:rsidR="00A94292" w:rsidRPr="00870CFF" w:rsidRDefault="00132C94" w:rsidP="0018207B">
      <w:pPr>
        <w:pStyle w:val="a3"/>
        <w:tabs>
          <w:tab w:val="left" w:pos="1048"/>
        </w:tabs>
        <w:ind w:left="0" w:firstLine="709"/>
        <w:jc w:val="both"/>
      </w:pPr>
      <w:r w:rsidRPr="00870CFF">
        <w:t>Следует отметить четкую зависимость выхо</w:t>
      </w:r>
      <w:r w:rsidR="008306AF" w:rsidRPr="00870CFF">
        <w:t>дного угла наклона лопаток внут</w:t>
      </w:r>
      <w:r w:rsidRPr="00870CFF">
        <w:t>реннего</w:t>
      </w:r>
      <w:r w:rsidRPr="00870CFF">
        <w:rPr>
          <w:spacing w:val="-5"/>
        </w:rPr>
        <w:t xml:space="preserve"> </w:t>
      </w:r>
      <w:r w:rsidRPr="00870CFF">
        <w:t>рабочего</w:t>
      </w:r>
      <w:r w:rsidRPr="00870CFF">
        <w:rPr>
          <w:spacing w:val="-3"/>
        </w:rPr>
        <w:t xml:space="preserve"> </w:t>
      </w:r>
      <w:r w:rsidRPr="00870CFF">
        <w:t>колеса</w:t>
      </w:r>
      <w:r w:rsidRPr="00870CFF">
        <w:rPr>
          <w:spacing w:val="-2"/>
        </w:rPr>
        <w:t xml:space="preserve"> </w:t>
      </w:r>
      <w:r w:rsidRPr="00870CFF">
        <w:t>и</w:t>
      </w:r>
      <w:r w:rsidRPr="00870CFF">
        <w:rPr>
          <w:spacing w:val="-1"/>
        </w:rPr>
        <w:t xml:space="preserve"> </w:t>
      </w:r>
      <w:r w:rsidRPr="00870CFF">
        <w:t>входного</w:t>
      </w:r>
      <w:r w:rsidRPr="00870CFF">
        <w:rPr>
          <w:spacing w:val="-1"/>
        </w:rPr>
        <w:t xml:space="preserve"> </w:t>
      </w:r>
      <w:r w:rsidRPr="00870CFF">
        <w:t>угла</w:t>
      </w:r>
      <w:r w:rsidRPr="00870CFF">
        <w:rPr>
          <w:spacing w:val="-1"/>
        </w:rPr>
        <w:t xml:space="preserve"> </w:t>
      </w:r>
      <w:r w:rsidRPr="00870CFF">
        <w:t>лопаток</w:t>
      </w:r>
      <w:r w:rsidRPr="00870CFF">
        <w:rPr>
          <w:spacing w:val="-4"/>
        </w:rPr>
        <w:t xml:space="preserve"> </w:t>
      </w:r>
      <w:r w:rsidRPr="00870CFF">
        <w:t>наружного</w:t>
      </w:r>
      <w:r w:rsidRPr="00870CFF">
        <w:rPr>
          <w:spacing w:val="-1"/>
        </w:rPr>
        <w:t xml:space="preserve"> </w:t>
      </w:r>
      <w:r w:rsidRPr="00870CFF">
        <w:t>рабочего колеса.</w:t>
      </w:r>
    </w:p>
    <w:p w14:paraId="4728E405" w14:textId="77777777" w:rsidR="00A94292" w:rsidRPr="00870CFF" w:rsidRDefault="00132C94" w:rsidP="0018207B">
      <w:pPr>
        <w:pStyle w:val="a3"/>
        <w:tabs>
          <w:tab w:val="left" w:pos="1048"/>
        </w:tabs>
        <w:ind w:left="0" w:firstLine="709"/>
        <w:jc w:val="both"/>
      </w:pPr>
      <w:r w:rsidRPr="00870CFF">
        <w:t>В существующей литературе величина входного угла наклона лопаток лимитируется значением β</w:t>
      </w:r>
      <w:r w:rsidRPr="00870CFF">
        <w:rPr>
          <w:position w:val="-5"/>
          <w:sz w:val="20"/>
        </w:rPr>
        <w:t>21</w:t>
      </w:r>
      <w:r w:rsidRPr="00870CFF">
        <w:rPr>
          <w:spacing w:val="1"/>
          <w:position w:val="-5"/>
          <w:sz w:val="20"/>
        </w:rPr>
        <w:t xml:space="preserve"> </w:t>
      </w:r>
      <w:r w:rsidRPr="00870CFF">
        <w:t>= 15</w:t>
      </w:r>
      <w:r w:rsidRPr="00870CFF">
        <w:rPr>
          <w:vertAlign w:val="superscript"/>
        </w:rPr>
        <w:t>о</w:t>
      </w:r>
      <w:r w:rsidRPr="00870CFF">
        <w:t>−30</w:t>
      </w:r>
      <w:r w:rsidRPr="00870CFF">
        <w:rPr>
          <w:vertAlign w:val="superscript"/>
        </w:rPr>
        <w:t>о</w:t>
      </w:r>
      <w:r w:rsidR="0066134A" w:rsidRPr="00870CFF">
        <w:t xml:space="preserve"> [27</w:t>
      </w:r>
      <w:r w:rsidRPr="00870CFF">
        <w:t>]. Данный выбор продиктован условиями</w:t>
      </w:r>
      <w:r w:rsidRPr="00870CFF">
        <w:rPr>
          <w:spacing w:val="1"/>
        </w:rPr>
        <w:t xml:space="preserve"> </w:t>
      </w:r>
      <w:r w:rsidRPr="00870CFF">
        <w:t>обеспечения наименьших ГП и улучшения ка</w:t>
      </w:r>
      <w:r w:rsidR="008306AF" w:rsidRPr="00870CFF">
        <w:t>витационных качеств рабочего ко</w:t>
      </w:r>
      <w:r w:rsidRPr="00870CFF">
        <w:t>леса.</w:t>
      </w:r>
    </w:p>
    <w:p w14:paraId="4728E406" w14:textId="08E1F108" w:rsidR="00A94292" w:rsidRPr="00870CFF" w:rsidRDefault="00132C94" w:rsidP="0018207B">
      <w:pPr>
        <w:pStyle w:val="a3"/>
        <w:tabs>
          <w:tab w:val="left" w:pos="1048"/>
        </w:tabs>
        <w:ind w:left="0" w:firstLine="709"/>
        <w:jc w:val="both"/>
      </w:pPr>
      <w:r w:rsidRPr="00870CFF">
        <w:t>Угол</w:t>
      </w:r>
      <w:r w:rsidRPr="00870CFF">
        <w:rPr>
          <w:spacing w:val="-9"/>
        </w:rPr>
        <w:t xml:space="preserve"> </w:t>
      </w:r>
      <w:r w:rsidRPr="00870CFF">
        <w:t>входа</w:t>
      </w:r>
      <w:r w:rsidRPr="00870CFF">
        <w:rPr>
          <w:spacing w:val="-10"/>
        </w:rPr>
        <w:t xml:space="preserve"> </w:t>
      </w:r>
      <w:r w:rsidRPr="00870CFF">
        <w:rPr>
          <w:rFonts w:ascii="Cambria Math" w:eastAsia="Cambria Math" w:hAnsi="Cambria Math" w:cs="Cambria Math"/>
          <w:w w:val="115"/>
        </w:rPr>
        <w:t>𝖺</w:t>
      </w:r>
      <w:r w:rsidRPr="00870CFF">
        <w:rPr>
          <w:rFonts w:eastAsia="Cambria Math"/>
          <w:spacing w:val="-10"/>
          <w:w w:val="115"/>
        </w:rPr>
        <w:t xml:space="preserve"> </w:t>
      </w:r>
      <w:r w:rsidRPr="00870CFF">
        <w:t>на</w:t>
      </w:r>
      <w:r w:rsidRPr="00870CFF">
        <w:rPr>
          <w:spacing w:val="-8"/>
        </w:rPr>
        <w:t xml:space="preserve"> </w:t>
      </w:r>
      <w:r w:rsidRPr="00870CFF">
        <w:t>лопатку</w:t>
      </w:r>
      <w:r w:rsidRPr="00870CFF">
        <w:rPr>
          <w:spacing w:val="-12"/>
        </w:rPr>
        <w:t xml:space="preserve"> </w:t>
      </w:r>
      <w:r w:rsidRPr="00870CFF">
        <w:t>должен</w:t>
      </w:r>
      <w:r w:rsidRPr="00870CFF">
        <w:rPr>
          <w:spacing w:val="-7"/>
        </w:rPr>
        <w:t xml:space="preserve"> </w:t>
      </w:r>
      <w:r w:rsidRPr="00870CFF">
        <w:t>выбираться</w:t>
      </w:r>
      <w:r w:rsidRPr="00870CFF">
        <w:rPr>
          <w:spacing w:val="-8"/>
        </w:rPr>
        <w:t xml:space="preserve"> </w:t>
      </w:r>
      <w:r w:rsidRPr="00870CFF">
        <w:t>с</w:t>
      </w:r>
      <w:r w:rsidRPr="00870CFF">
        <w:rPr>
          <w:spacing w:val="-7"/>
        </w:rPr>
        <w:t xml:space="preserve"> </w:t>
      </w:r>
      <w:r w:rsidRPr="00870CFF">
        <w:t>таким</w:t>
      </w:r>
      <w:r w:rsidRPr="00870CFF">
        <w:rPr>
          <w:spacing w:val="-9"/>
        </w:rPr>
        <w:t xml:space="preserve"> </w:t>
      </w:r>
      <w:r w:rsidRPr="00870CFF">
        <w:t>расчетом,</w:t>
      </w:r>
      <w:r w:rsidRPr="00870CFF">
        <w:rPr>
          <w:spacing w:val="-9"/>
        </w:rPr>
        <w:t xml:space="preserve"> </w:t>
      </w:r>
      <w:r w:rsidRPr="00870CFF">
        <w:t>чтобы</w:t>
      </w:r>
      <w:r w:rsidRPr="00870CFF">
        <w:rPr>
          <w:spacing w:val="-10"/>
        </w:rPr>
        <w:t xml:space="preserve"> </w:t>
      </w:r>
      <w:r w:rsidRPr="00870CFF">
        <w:t>он</w:t>
      </w:r>
      <w:r w:rsidRPr="00870CFF">
        <w:rPr>
          <w:spacing w:val="-10"/>
        </w:rPr>
        <w:t xml:space="preserve"> </w:t>
      </w:r>
      <w:r w:rsidRPr="00870CFF">
        <w:t xml:space="preserve">находился в диапазоне </w:t>
      </w:r>
      <w:r w:rsidRPr="00870CFF">
        <w:rPr>
          <w:rFonts w:ascii="Cambria Math" w:eastAsia="Cambria Math" w:hAnsi="Cambria Math" w:cs="Cambria Math"/>
        </w:rPr>
        <w:t>𝖺</w:t>
      </w:r>
      <w:r w:rsidRPr="00870CFF">
        <w:rPr>
          <w:rFonts w:eastAsia="Cambria Math"/>
        </w:rPr>
        <w:t>≈ ±5°</w:t>
      </w:r>
      <w:r w:rsidRPr="00870CFF">
        <w:t>. Несоблюдение этого условия приведет к резкому увеличению</w:t>
      </w:r>
      <w:r w:rsidRPr="00870CFF">
        <w:rPr>
          <w:spacing w:val="-3"/>
        </w:rPr>
        <w:t xml:space="preserve"> </w:t>
      </w:r>
      <w:r w:rsidRPr="00870CFF">
        <w:t>значений</w:t>
      </w:r>
      <w:r w:rsidRPr="00870CFF">
        <w:rPr>
          <w:spacing w:val="-1"/>
        </w:rPr>
        <w:t xml:space="preserve"> </w:t>
      </w:r>
      <w:r w:rsidRPr="00870CFF">
        <w:t>гидравлических потерь</w:t>
      </w:r>
      <w:r w:rsidRPr="00870CFF">
        <w:rPr>
          <w:spacing w:val="-2"/>
        </w:rPr>
        <w:t xml:space="preserve"> </w:t>
      </w:r>
      <w:r w:rsidRPr="00870CFF">
        <w:t>в</w:t>
      </w:r>
      <w:r w:rsidRPr="00870CFF">
        <w:rPr>
          <w:spacing w:val="-2"/>
        </w:rPr>
        <w:t xml:space="preserve"> </w:t>
      </w:r>
      <w:r w:rsidRPr="00870CFF">
        <w:t>наружном</w:t>
      </w:r>
      <w:r w:rsidRPr="00870CFF">
        <w:rPr>
          <w:spacing w:val="-1"/>
        </w:rPr>
        <w:t xml:space="preserve"> </w:t>
      </w:r>
      <w:r w:rsidRPr="00870CFF">
        <w:t>рабочем</w:t>
      </w:r>
      <w:r w:rsidRPr="00870CFF">
        <w:rPr>
          <w:spacing w:val="-1"/>
        </w:rPr>
        <w:t xml:space="preserve"> </w:t>
      </w:r>
      <w:r w:rsidRPr="00870CFF">
        <w:t>колесе</w:t>
      </w:r>
      <w:r w:rsidRPr="00870CFF">
        <w:rPr>
          <w:spacing w:val="-1"/>
        </w:rPr>
        <w:t xml:space="preserve"> </w:t>
      </w:r>
      <w:r w:rsidR="0066134A" w:rsidRPr="00870CFF">
        <w:t>[27</w:t>
      </w:r>
      <w:r w:rsidR="004B7E12" w:rsidRPr="00870CFF">
        <w:t>, с.11</w:t>
      </w:r>
      <w:r w:rsidRPr="00870CFF">
        <w:t>].</w:t>
      </w:r>
    </w:p>
    <w:p w14:paraId="4728E407" w14:textId="4187F950" w:rsidR="00A94292" w:rsidRPr="00870CFF" w:rsidRDefault="00BF6D8C" w:rsidP="008306AF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4728E811" wp14:editId="30A192C2">
                <wp:simplePos x="0" y="0"/>
                <wp:positionH relativeFrom="page">
                  <wp:posOffset>4361180</wp:posOffset>
                </wp:positionH>
                <wp:positionV relativeFrom="paragraph">
                  <wp:posOffset>620395</wp:posOffset>
                </wp:positionV>
                <wp:extent cx="2214880" cy="212090"/>
                <wp:effectExtent l="0" t="0" r="0" b="0"/>
                <wp:wrapNone/>
                <wp:docPr id="164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4880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1251629" id="Rectangle 223" o:spid="_x0000_s1026" style="position:absolute;margin-left:343.4pt;margin-top:48.85pt;width:174.4pt;height:16.7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" stroked="f">
                <w10:wrap anchorx="page"/>
              </v:rect>
            </w:pict>
          </mc:Fallback>
        </mc:AlternateContent>
      </w:r>
      <w:r w:rsidR="00132C94" w:rsidRPr="00870CFF">
        <w:t>Анализ</w:t>
      </w:r>
      <w:r w:rsidR="00132C94" w:rsidRPr="00870CFF">
        <w:rPr>
          <w:spacing w:val="18"/>
        </w:rPr>
        <w:t xml:space="preserve"> </w:t>
      </w:r>
      <w:r w:rsidR="00132C94" w:rsidRPr="00870CFF">
        <w:t>различных</w:t>
      </w:r>
      <w:r w:rsidR="00132C94" w:rsidRPr="00870CFF">
        <w:rPr>
          <w:spacing w:val="18"/>
        </w:rPr>
        <w:t xml:space="preserve"> </w:t>
      </w:r>
      <w:r w:rsidR="00132C94" w:rsidRPr="00870CFF">
        <w:t>углов</w:t>
      </w:r>
      <w:r w:rsidR="00132C94" w:rsidRPr="00870CFF">
        <w:rPr>
          <w:spacing w:val="19"/>
        </w:rPr>
        <w:t xml:space="preserve"> </w:t>
      </w:r>
      <w:r w:rsidR="00132C94" w:rsidRPr="00870CFF">
        <w:t>наклона</w:t>
      </w:r>
      <w:r w:rsidR="00132C94" w:rsidRPr="00870CFF">
        <w:rPr>
          <w:spacing w:val="20"/>
        </w:rPr>
        <w:t xml:space="preserve"> </w:t>
      </w:r>
      <w:r w:rsidR="00132C94" w:rsidRPr="00870CFF">
        <w:t>лопаток</w:t>
      </w:r>
      <w:r w:rsidR="00132C94" w:rsidRPr="00870CFF">
        <w:rPr>
          <w:spacing w:val="19"/>
        </w:rPr>
        <w:t xml:space="preserve"> </w:t>
      </w:r>
      <w:r w:rsidR="00132C94" w:rsidRPr="00870CFF">
        <w:t>показывает,</w:t>
      </w:r>
      <w:r w:rsidR="00132C94" w:rsidRPr="00870CFF">
        <w:rPr>
          <w:spacing w:val="19"/>
        </w:rPr>
        <w:t xml:space="preserve"> </w:t>
      </w:r>
      <w:r w:rsidR="00132C94" w:rsidRPr="00870CFF">
        <w:t>что</w:t>
      </w:r>
      <w:r w:rsidR="00132C94" w:rsidRPr="00870CFF">
        <w:rPr>
          <w:spacing w:val="21"/>
        </w:rPr>
        <w:t xml:space="preserve"> </w:t>
      </w:r>
      <w:r w:rsidR="00132C94" w:rsidRPr="00870CFF">
        <w:t>условию</w:t>
      </w:r>
      <w:r w:rsidR="00132C94" w:rsidRPr="00870CFF">
        <w:rPr>
          <w:spacing w:val="19"/>
        </w:rPr>
        <w:t xml:space="preserve"> </w:t>
      </w:r>
      <w:r w:rsidR="00132C94" w:rsidRPr="00870CFF">
        <w:t>безударного</w:t>
      </w:r>
      <w:r w:rsidR="00132C94" w:rsidRPr="00870CFF">
        <w:rPr>
          <w:spacing w:val="17"/>
        </w:rPr>
        <w:t xml:space="preserve"> </w:t>
      </w:r>
      <w:r w:rsidR="00132C94" w:rsidRPr="00870CFF">
        <w:t>входа</w:t>
      </w:r>
      <w:r w:rsidR="00132C94" w:rsidRPr="00870CFF">
        <w:rPr>
          <w:spacing w:val="16"/>
        </w:rPr>
        <w:t xml:space="preserve"> </w:t>
      </w:r>
      <w:r w:rsidR="00132C94" w:rsidRPr="00870CFF">
        <w:t>отвечают</w:t>
      </w:r>
      <w:r w:rsidR="00132C94" w:rsidRPr="00870CFF">
        <w:rPr>
          <w:spacing w:val="16"/>
        </w:rPr>
        <w:t xml:space="preserve"> </w:t>
      </w:r>
      <w:r w:rsidR="00132C94" w:rsidRPr="00870CFF">
        <w:t>лишь</w:t>
      </w:r>
      <w:r w:rsidR="00132C94" w:rsidRPr="00870CFF">
        <w:rPr>
          <w:spacing w:val="20"/>
        </w:rPr>
        <w:t xml:space="preserve"> </w:t>
      </w:r>
      <w:r w:rsidR="00132C94" w:rsidRPr="00870CFF">
        <w:t>два</w:t>
      </w:r>
      <w:r w:rsidR="00132C94" w:rsidRPr="00870CFF">
        <w:rPr>
          <w:spacing w:val="16"/>
        </w:rPr>
        <w:t xml:space="preserve"> </w:t>
      </w:r>
      <w:r w:rsidR="00132C94" w:rsidRPr="00870CFF">
        <w:t>варианта</w:t>
      </w:r>
      <w:r w:rsidR="00132C94" w:rsidRPr="00870CFF">
        <w:rPr>
          <w:spacing w:val="18"/>
        </w:rPr>
        <w:t xml:space="preserve"> </w:t>
      </w:r>
      <w:r w:rsidR="00132C94" w:rsidRPr="00870CFF">
        <w:t>исполнения:</w:t>
      </w:r>
      <w:r w:rsidR="00132C94" w:rsidRPr="00870CFF">
        <w:rPr>
          <w:spacing w:val="18"/>
        </w:rPr>
        <w:t xml:space="preserve"> </w:t>
      </w:r>
      <w:r w:rsidR="00132C94" w:rsidRPr="00870CFF">
        <w:t>первый</w:t>
      </w:r>
      <w:r w:rsidR="00132C94" w:rsidRPr="00870CFF">
        <w:rPr>
          <w:spacing w:val="16"/>
        </w:rPr>
        <w:t xml:space="preserve"> </w:t>
      </w:r>
      <w:r w:rsidR="00132C94" w:rsidRPr="00870CFF">
        <w:t>вариант</w:t>
      </w:r>
      <w:r w:rsidR="00132C94" w:rsidRPr="00870CFF">
        <w:rPr>
          <w:spacing w:val="20"/>
        </w:rPr>
        <w:t xml:space="preserve"> </w:t>
      </w:r>
      <w:r w:rsidR="00132C94" w:rsidRPr="00870CFF">
        <w:t>–</w:t>
      </w:r>
      <w:r w:rsidR="00132C94" w:rsidRPr="00870CFF">
        <w:rPr>
          <w:spacing w:val="19"/>
        </w:rPr>
        <w:t xml:space="preserve"> </w:t>
      </w:r>
      <w:r w:rsidR="00132C94" w:rsidRPr="00870CFF">
        <w:t>это</w:t>
      </w:r>
      <w:r w:rsidR="00132C94" w:rsidRPr="00870CFF">
        <w:rPr>
          <w:spacing w:val="16"/>
        </w:rPr>
        <w:t xml:space="preserve"> </w:t>
      </w:r>
      <w:r w:rsidR="00132C94" w:rsidRPr="00870CFF">
        <w:t>когда</w:t>
      </w:r>
      <w:r w:rsidR="00132C94" w:rsidRPr="00870CFF">
        <w:rPr>
          <w:spacing w:val="-67"/>
        </w:rPr>
        <w:t xml:space="preserve"> </w:t>
      </w:r>
      <w:r w:rsidR="00132C94" w:rsidRPr="00870CFF">
        <w:t>угол наклона лопаток β</w:t>
      </w:r>
      <w:r w:rsidR="00132C94" w:rsidRPr="00870CFF">
        <w:rPr>
          <w:vertAlign w:val="subscript"/>
        </w:rPr>
        <w:t>2</w:t>
      </w:r>
      <w:r w:rsidR="00132C94" w:rsidRPr="00870CFF">
        <w:t>&gt;90°, и второй вариант, когда β</w:t>
      </w:r>
      <w:r w:rsidR="00132C94" w:rsidRPr="00870CFF">
        <w:rPr>
          <w:vertAlign w:val="subscript"/>
        </w:rPr>
        <w:t>2</w:t>
      </w:r>
      <w:r w:rsidR="00132C94" w:rsidRPr="00870CFF">
        <w:t xml:space="preserve">&lt;90° </w:t>
      </w:r>
      <w:r w:rsidR="002504EF" w:rsidRPr="00870CFF">
        <w:t>(рисунок 4</w:t>
      </w:r>
      <w:r w:rsidR="00B21729" w:rsidRPr="00870CFF">
        <w:rPr>
          <w:lang w:val="kk-KZ"/>
        </w:rPr>
        <w:t>5</w:t>
      </w:r>
      <w:r w:rsidR="00132C94" w:rsidRPr="00870CFF">
        <w:t>).</w:t>
      </w:r>
      <w:r w:rsidR="00132C94" w:rsidRPr="00870CFF">
        <w:rPr>
          <w:spacing w:val="1"/>
        </w:rPr>
        <w:t xml:space="preserve"> </w:t>
      </w:r>
      <w:r w:rsidR="00132C94" w:rsidRPr="00870CFF">
        <w:t>Радиальные</w:t>
      </w:r>
      <w:r w:rsidR="00132C94" w:rsidRPr="00870CFF">
        <w:rPr>
          <w:spacing w:val="1"/>
        </w:rPr>
        <w:t xml:space="preserve"> </w:t>
      </w:r>
      <w:r w:rsidR="00132C94" w:rsidRPr="00870CFF">
        <w:t>лопатки</w:t>
      </w:r>
      <w:r w:rsidR="00132C94" w:rsidRPr="00870CFF">
        <w:rPr>
          <w:spacing w:val="1"/>
        </w:rPr>
        <w:t xml:space="preserve"> </w:t>
      </w:r>
      <w:r w:rsidR="00132C94" w:rsidRPr="00870CFF">
        <w:t>β</w:t>
      </w:r>
      <w:r w:rsidR="00132C94" w:rsidRPr="00870CFF">
        <w:rPr>
          <w:vertAlign w:val="subscript"/>
        </w:rPr>
        <w:t>2</w:t>
      </w:r>
      <w:r w:rsidR="00132C94" w:rsidRPr="00870CFF">
        <w:rPr>
          <w:spacing w:val="1"/>
        </w:rPr>
        <w:t xml:space="preserve"> </w:t>
      </w:r>
      <w:r w:rsidR="00132C94" w:rsidRPr="00870CFF">
        <w:t>= 90°</w:t>
      </w:r>
      <w:r w:rsidR="00132C94" w:rsidRPr="00870CFF">
        <w:rPr>
          <w:spacing w:val="1"/>
        </w:rPr>
        <w:t xml:space="preserve"> </w:t>
      </w:r>
      <w:r w:rsidR="00132C94" w:rsidRPr="00870CFF">
        <w:t>данному</w:t>
      </w:r>
      <w:r w:rsidR="00132C94" w:rsidRPr="00870CFF">
        <w:rPr>
          <w:spacing w:val="1"/>
        </w:rPr>
        <w:t xml:space="preserve"> </w:t>
      </w:r>
      <w:r w:rsidR="00132C94" w:rsidRPr="00870CFF">
        <w:t>условию</w:t>
      </w:r>
      <w:r w:rsidR="00132C94" w:rsidRPr="00870CFF">
        <w:rPr>
          <w:spacing w:val="70"/>
        </w:rPr>
        <w:t xml:space="preserve"> </w:t>
      </w:r>
      <w:r w:rsidR="00132C94" w:rsidRPr="00870CFF">
        <w:t>безударного</w:t>
      </w:r>
      <w:r w:rsidR="00132C94" w:rsidRPr="00870CFF">
        <w:rPr>
          <w:spacing w:val="70"/>
        </w:rPr>
        <w:t xml:space="preserve"> </w:t>
      </w:r>
      <w:r w:rsidR="00132C94" w:rsidRPr="00870CFF">
        <w:t>входа</w:t>
      </w:r>
      <w:r w:rsidR="00132C94" w:rsidRPr="00870CFF">
        <w:rPr>
          <w:spacing w:val="70"/>
        </w:rPr>
        <w:t xml:space="preserve"> </w:t>
      </w:r>
      <w:r w:rsidR="00132C94" w:rsidRPr="00870CFF">
        <w:t>не</w:t>
      </w:r>
      <w:r w:rsidR="00132C94" w:rsidRPr="00870CFF">
        <w:rPr>
          <w:spacing w:val="70"/>
        </w:rPr>
        <w:t xml:space="preserve"> </w:t>
      </w:r>
      <w:r w:rsidR="00132C94" w:rsidRPr="00870CFF">
        <w:t>отвечают,</w:t>
      </w:r>
      <w:r w:rsidR="00132C94" w:rsidRPr="00870CFF">
        <w:rPr>
          <w:spacing w:val="-14"/>
        </w:rPr>
        <w:t xml:space="preserve"> </w:t>
      </w:r>
      <w:r w:rsidR="00132C94" w:rsidRPr="00870CFF">
        <w:t>по</w:t>
      </w:r>
      <w:r w:rsidR="00132C94" w:rsidRPr="00870CFF">
        <w:rPr>
          <w:spacing w:val="-12"/>
        </w:rPr>
        <w:t xml:space="preserve"> </w:t>
      </w:r>
      <w:r w:rsidR="00132C94" w:rsidRPr="00870CFF">
        <w:t>причине</w:t>
      </w:r>
      <w:r w:rsidR="00132C94" w:rsidRPr="00870CFF">
        <w:rPr>
          <w:spacing w:val="-12"/>
        </w:rPr>
        <w:t xml:space="preserve"> </w:t>
      </w:r>
      <w:r w:rsidR="00132C94" w:rsidRPr="00870CFF">
        <w:t>невозможности</w:t>
      </w:r>
      <w:r w:rsidR="00132C94" w:rsidRPr="00870CFF">
        <w:rPr>
          <w:spacing w:val="-12"/>
        </w:rPr>
        <w:t xml:space="preserve"> </w:t>
      </w:r>
      <w:r w:rsidR="00132C94" w:rsidRPr="00870CFF">
        <w:t>подвода</w:t>
      </w:r>
      <w:r w:rsidR="00132C94" w:rsidRPr="00870CFF">
        <w:rPr>
          <w:spacing w:val="-11"/>
        </w:rPr>
        <w:t xml:space="preserve"> </w:t>
      </w:r>
      <w:r w:rsidR="00132C94" w:rsidRPr="00870CFF">
        <w:t>на</w:t>
      </w:r>
      <w:r w:rsidR="00132C94" w:rsidRPr="00870CFF">
        <w:rPr>
          <w:spacing w:val="-12"/>
        </w:rPr>
        <w:t xml:space="preserve"> </w:t>
      </w:r>
      <w:r w:rsidR="00132C94" w:rsidRPr="00870CFF">
        <w:t>лопатки</w:t>
      </w:r>
      <w:r w:rsidR="00132C94" w:rsidRPr="00870CFF">
        <w:rPr>
          <w:spacing w:val="-14"/>
        </w:rPr>
        <w:t xml:space="preserve"> </w:t>
      </w:r>
      <w:r w:rsidR="00132C94" w:rsidRPr="00870CFF">
        <w:t>рабочего</w:t>
      </w:r>
      <w:r w:rsidR="00132C94" w:rsidRPr="00870CFF">
        <w:rPr>
          <w:spacing w:val="-11"/>
        </w:rPr>
        <w:t xml:space="preserve"> </w:t>
      </w:r>
      <w:r w:rsidR="00132C94" w:rsidRPr="00870CFF">
        <w:t>колеса</w:t>
      </w:r>
      <w:r w:rsidR="00132C94" w:rsidRPr="00870CFF">
        <w:rPr>
          <w:spacing w:val="-12"/>
        </w:rPr>
        <w:t xml:space="preserve"> </w:t>
      </w:r>
      <w:r w:rsidR="00132C94" w:rsidRPr="00870CFF">
        <w:t>потока</w:t>
      </w:r>
      <w:r w:rsidR="00132C94" w:rsidRPr="00870CFF">
        <w:rPr>
          <w:spacing w:val="-11"/>
        </w:rPr>
        <w:t xml:space="preserve"> </w:t>
      </w:r>
      <w:r w:rsidR="008306AF" w:rsidRPr="00870CFF">
        <w:t>теку</w:t>
      </w:r>
      <w:r w:rsidR="00132C94" w:rsidRPr="00870CFF">
        <w:t>чего</w:t>
      </w:r>
      <w:r w:rsidR="00132C94" w:rsidRPr="00870CFF">
        <w:rPr>
          <w:spacing w:val="-5"/>
        </w:rPr>
        <w:t xml:space="preserve"> </w:t>
      </w:r>
      <w:r w:rsidR="00132C94" w:rsidRPr="00870CFF">
        <w:t>под</w:t>
      </w:r>
      <w:r w:rsidR="00132C94" w:rsidRPr="00870CFF">
        <w:rPr>
          <w:spacing w:val="-2"/>
        </w:rPr>
        <w:t xml:space="preserve"> </w:t>
      </w:r>
      <w:r w:rsidR="00132C94" w:rsidRPr="00870CFF">
        <w:t>углом</w:t>
      </w:r>
      <w:r w:rsidR="00132C94" w:rsidRPr="00870CFF">
        <w:rPr>
          <w:spacing w:val="-2"/>
        </w:rPr>
        <w:t xml:space="preserve"> </w:t>
      </w:r>
      <w:r w:rsidR="00132C94" w:rsidRPr="00870CFF">
        <w:t>90°,</w:t>
      </w:r>
      <w:r w:rsidR="00132C94" w:rsidRPr="00870CFF">
        <w:rPr>
          <w:spacing w:val="-4"/>
        </w:rPr>
        <w:t xml:space="preserve"> </w:t>
      </w:r>
      <w:r w:rsidR="00132C94" w:rsidRPr="00870CFF">
        <w:t>без</w:t>
      </w:r>
      <w:r w:rsidR="00132C94" w:rsidRPr="00870CFF">
        <w:rPr>
          <w:spacing w:val="-5"/>
        </w:rPr>
        <w:t xml:space="preserve"> </w:t>
      </w:r>
      <w:r w:rsidR="00132C94" w:rsidRPr="00870CFF">
        <w:t>применения</w:t>
      </w:r>
      <w:r w:rsidR="00132C94" w:rsidRPr="00870CFF">
        <w:rPr>
          <w:spacing w:val="-3"/>
        </w:rPr>
        <w:t xml:space="preserve"> </w:t>
      </w:r>
      <w:r w:rsidR="00132C94" w:rsidRPr="00870CFF">
        <w:t>специальных</w:t>
      </w:r>
      <w:r w:rsidR="00132C94" w:rsidRPr="00870CFF">
        <w:rPr>
          <w:spacing w:val="-6"/>
        </w:rPr>
        <w:t xml:space="preserve"> </w:t>
      </w:r>
      <w:r w:rsidR="00132C94" w:rsidRPr="00870CFF">
        <w:t>направляющих</w:t>
      </w:r>
      <w:r w:rsidR="00132C94" w:rsidRPr="00870CFF">
        <w:rPr>
          <w:spacing w:val="-1"/>
        </w:rPr>
        <w:t xml:space="preserve"> </w:t>
      </w:r>
      <w:r w:rsidR="00132C94" w:rsidRPr="00870CFF">
        <w:t>аппаратов.</w:t>
      </w:r>
    </w:p>
    <w:p w14:paraId="63F80D98" w14:textId="77777777" w:rsidR="00B21729" w:rsidRPr="00870CFF" w:rsidRDefault="00B21729" w:rsidP="008306AF">
      <w:pPr>
        <w:pStyle w:val="a3"/>
        <w:tabs>
          <w:tab w:val="left" w:pos="1048"/>
        </w:tabs>
        <w:ind w:left="0" w:firstLine="709"/>
        <w:jc w:val="both"/>
      </w:pPr>
    </w:p>
    <w:p w14:paraId="4728E408" w14:textId="77777777" w:rsidR="00A94292" w:rsidRPr="00870CFF" w:rsidRDefault="00132C94" w:rsidP="008306AF">
      <w:pPr>
        <w:pStyle w:val="a3"/>
        <w:tabs>
          <w:tab w:val="left" w:pos="1048"/>
        </w:tabs>
        <w:ind w:left="0" w:firstLine="709"/>
        <w:jc w:val="center"/>
        <w:rPr>
          <w:sz w:val="20"/>
        </w:rPr>
      </w:pPr>
      <w:r w:rsidRPr="00870CFF">
        <w:rPr>
          <w:noProof/>
          <w:sz w:val="20"/>
          <w:lang w:eastAsia="ru-RU"/>
        </w:rPr>
        <w:drawing>
          <wp:inline distT="0" distB="0" distL="0" distR="0" wp14:anchorId="4728E812" wp14:editId="62CAEB68">
            <wp:extent cx="3597723" cy="2240044"/>
            <wp:effectExtent l="0" t="0" r="3175" b="8255"/>
            <wp:docPr id="119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9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384" cy="224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8E409" w14:textId="587DFBFD" w:rsidR="008306AF" w:rsidRPr="00870CFF" w:rsidRDefault="00132C94" w:rsidP="00B21729">
      <w:pPr>
        <w:pStyle w:val="a3"/>
        <w:tabs>
          <w:tab w:val="left" w:pos="1048"/>
        </w:tabs>
        <w:ind w:left="0" w:firstLine="709"/>
        <w:jc w:val="center"/>
      </w:pPr>
      <w:r w:rsidRPr="00870CFF">
        <w:t>Рисунок</w:t>
      </w:r>
      <w:r w:rsidRPr="00870CFF">
        <w:rPr>
          <w:spacing w:val="-13"/>
        </w:rPr>
        <w:t xml:space="preserve"> </w:t>
      </w:r>
      <w:r w:rsidR="00B21729" w:rsidRPr="00870CFF">
        <w:rPr>
          <w:lang w:val="kk-KZ"/>
        </w:rPr>
        <w:t>45</w:t>
      </w:r>
      <w:r w:rsidRPr="00870CFF">
        <w:rPr>
          <w:spacing w:val="-13"/>
        </w:rPr>
        <w:t xml:space="preserve"> </w:t>
      </w:r>
      <w:r w:rsidRPr="00870CFF">
        <w:t>–</w:t>
      </w:r>
      <w:r w:rsidRPr="00870CFF">
        <w:rPr>
          <w:spacing w:val="-9"/>
        </w:rPr>
        <w:t xml:space="preserve"> </w:t>
      </w:r>
      <w:r w:rsidRPr="00870CFF">
        <w:t>Возможные</w:t>
      </w:r>
      <w:r w:rsidRPr="00870CFF">
        <w:rPr>
          <w:spacing w:val="-13"/>
        </w:rPr>
        <w:t xml:space="preserve"> </w:t>
      </w:r>
      <w:r w:rsidRPr="00870CFF">
        <w:t>варианты</w:t>
      </w:r>
      <w:r w:rsidRPr="00870CFF">
        <w:rPr>
          <w:spacing w:val="-13"/>
        </w:rPr>
        <w:t xml:space="preserve"> </w:t>
      </w:r>
      <w:r w:rsidRPr="00870CFF">
        <w:t>исполнения</w:t>
      </w:r>
      <w:r w:rsidRPr="00870CFF">
        <w:rPr>
          <w:spacing w:val="-6"/>
        </w:rPr>
        <w:t xml:space="preserve"> </w:t>
      </w:r>
      <w:r w:rsidRPr="00870CFF">
        <w:t>углов</w:t>
      </w:r>
      <w:r w:rsidRPr="00870CFF">
        <w:rPr>
          <w:spacing w:val="-12"/>
        </w:rPr>
        <w:t xml:space="preserve"> </w:t>
      </w:r>
      <w:r w:rsidRPr="00870CFF">
        <w:t>наклона</w:t>
      </w:r>
      <w:r w:rsidRPr="00870CFF">
        <w:rPr>
          <w:spacing w:val="-11"/>
        </w:rPr>
        <w:t xml:space="preserve"> </w:t>
      </w:r>
      <w:r w:rsidRPr="00870CFF">
        <w:t>лопаток</w:t>
      </w:r>
      <w:r w:rsidRPr="00870CFF">
        <w:rPr>
          <w:spacing w:val="-11"/>
        </w:rPr>
        <w:t xml:space="preserve"> </w:t>
      </w:r>
      <w:r w:rsidRPr="00870CFF">
        <w:t>рабочих колес центробежных</w:t>
      </w:r>
      <w:r w:rsidRPr="00870CFF">
        <w:rPr>
          <w:spacing w:val="1"/>
        </w:rPr>
        <w:t xml:space="preserve"> </w:t>
      </w:r>
      <w:r w:rsidRPr="00870CFF">
        <w:t>турбомашин</w:t>
      </w:r>
    </w:p>
    <w:p w14:paraId="43C0BC9A" w14:textId="5410313E" w:rsidR="00B21729" w:rsidRPr="00870CFF" w:rsidRDefault="00B21729" w:rsidP="008306AF">
      <w:pPr>
        <w:pStyle w:val="a3"/>
        <w:tabs>
          <w:tab w:val="left" w:pos="1048"/>
        </w:tabs>
        <w:ind w:left="0" w:firstLine="709"/>
        <w:jc w:val="both"/>
      </w:pPr>
    </w:p>
    <w:p w14:paraId="4728E40A" w14:textId="77777777" w:rsidR="00A94292" w:rsidRPr="00870CFF" w:rsidRDefault="00132C94" w:rsidP="0018207B">
      <w:pPr>
        <w:pStyle w:val="a3"/>
        <w:tabs>
          <w:tab w:val="left" w:pos="1048"/>
        </w:tabs>
        <w:ind w:left="0" w:firstLine="709"/>
        <w:jc w:val="both"/>
      </w:pPr>
      <w:r w:rsidRPr="00870CFF">
        <w:t>Таким образом, значение выходного угла н</w:t>
      </w:r>
      <w:r w:rsidR="008306AF" w:rsidRPr="00870CFF">
        <w:t>аклона лопаток внутреннего рабо</w:t>
      </w:r>
      <w:r w:rsidRPr="00870CFF">
        <w:t>чего</w:t>
      </w:r>
      <w:r w:rsidRPr="00870CFF">
        <w:rPr>
          <w:spacing w:val="1"/>
        </w:rPr>
        <w:t xml:space="preserve"> </w:t>
      </w:r>
      <w:r w:rsidRPr="00870CFF">
        <w:t>колеса находится</w:t>
      </w:r>
      <w:r w:rsidRPr="00870CFF">
        <w:rPr>
          <w:spacing w:val="1"/>
        </w:rPr>
        <w:t xml:space="preserve"> </w:t>
      </w:r>
      <w:r w:rsidRPr="00870CFF">
        <w:t>в</w:t>
      </w:r>
      <w:r w:rsidRPr="00870CFF">
        <w:rPr>
          <w:spacing w:val="-2"/>
        </w:rPr>
        <w:t xml:space="preserve"> </w:t>
      </w:r>
      <w:r w:rsidRPr="00870CFF">
        <w:t>заданном</w:t>
      </w:r>
      <w:r w:rsidRPr="00870CFF">
        <w:rPr>
          <w:spacing w:val="1"/>
        </w:rPr>
        <w:t xml:space="preserve"> </w:t>
      </w:r>
      <w:r w:rsidRPr="00870CFF">
        <w:t>пределе</w:t>
      </w:r>
      <w:r w:rsidRPr="00870CFF">
        <w:rPr>
          <w:spacing w:val="3"/>
        </w:rPr>
        <w:t xml:space="preserve"> </w:t>
      </w:r>
      <w:r w:rsidRPr="00870CFF">
        <w:t>β</w:t>
      </w:r>
      <w:r w:rsidRPr="00870CFF">
        <w:rPr>
          <w:position w:val="-5"/>
          <w:sz w:val="20"/>
        </w:rPr>
        <w:t>21</w:t>
      </w:r>
      <w:r w:rsidRPr="00870CFF">
        <w:rPr>
          <w:spacing w:val="4"/>
          <w:position w:val="-5"/>
          <w:sz w:val="20"/>
        </w:rPr>
        <w:t xml:space="preserve"> </w:t>
      </w:r>
      <w:r w:rsidRPr="00870CFF">
        <w:t>=</w:t>
      </w:r>
      <w:r w:rsidRPr="00870CFF">
        <w:rPr>
          <w:spacing w:val="14"/>
        </w:rPr>
        <w:t xml:space="preserve"> </w:t>
      </w:r>
      <w:r w:rsidRPr="00870CFF">
        <w:t>(15</w:t>
      </w:r>
      <w:r w:rsidRPr="00870CFF">
        <w:rPr>
          <w:spacing w:val="-1"/>
        </w:rPr>
        <w:t xml:space="preserve"> </w:t>
      </w:r>
      <w:r w:rsidRPr="00870CFF">
        <w:t>÷</w:t>
      </w:r>
      <w:r w:rsidRPr="00870CFF">
        <w:rPr>
          <w:spacing w:val="-1"/>
        </w:rPr>
        <w:t xml:space="preserve"> </w:t>
      </w:r>
      <w:r w:rsidRPr="00870CFF">
        <w:t>30)</w:t>
      </w:r>
      <w:r w:rsidRPr="00870CFF">
        <w:rPr>
          <w:spacing w:val="-3"/>
        </w:rPr>
        <w:t xml:space="preserve"> </w:t>
      </w:r>
      <w:r w:rsidRPr="00870CFF">
        <w:t>± 5</w:t>
      </w:r>
      <w:r w:rsidRPr="00870CFF">
        <w:rPr>
          <w:vertAlign w:val="superscript"/>
        </w:rPr>
        <w:t>о</w:t>
      </w:r>
      <w:r w:rsidRPr="00870CFF">
        <w:t>.</w:t>
      </w:r>
    </w:p>
    <w:p w14:paraId="4728E40B" w14:textId="77777777" w:rsidR="00A94292" w:rsidRPr="00870CFF" w:rsidRDefault="00132C94" w:rsidP="0018207B">
      <w:pPr>
        <w:pStyle w:val="a3"/>
        <w:tabs>
          <w:tab w:val="left" w:pos="1048"/>
        </w:tabs>
        <w:ind w:left="0" w:firstLine="709"/>
        <w:jc w:val="both"/>
      </w:pPr>
      <w:r w:rsidRPr="00870CFF">
        <w:t>Для</w:t>
      </w:r>
      <w:r w:rsidRPr="00870CFF">
        <w:rPr>
          <w:spacing w:val="-5"/>
        </w:rPr>
        <w:t xml:space="preserve"> </w:t>
      </w:r>
      <w:r w:rsidRPr="00870CFF">
        <w:t>турбомашин</w:t>
      </w:r>
      <w:r w:rsidRPr="00870CFF">
        <w:rPr>
          <w:spacing w:val="-5"/>
        </w:rPr>
        <w:t xml:space="preserve"> </w:t>
      </w:r>
      <w:r w:rsidRPr="00870CFF">
        <w:t>с</w:t>
      </w:r>
      <w:r w:rsidRPr="00870CFF">
        <w:rPr>
          <w:spacing w:val="-5"/>
        </w:rPr>
        <w:t xml:space="preserve"> </w:t>
      </w:r>
      <w:r w:rsidRPr="00870CFF">
        <w:t>коаксиальным</w:t>
      </w:r>
      <w:r w:rsidRPr="00870CFF">
        <w:rPr>
          <w:spacing w:val="-5"/>
        </w:rPr>
        <w:t xml:space="preserve"> </w:t>
      </w:r>
      <w:r w:rsidRPr="00870CFF">
        <w:t>расположением</w:t>
      </w:r>
      <w:r w:rsidRPr="00870CFF">
        <w:rPr>
          <w:spacing w:val="-5"/>
        </w:rPr>
        <w:t xml:space="preserve"> </w:t>
      </w:r>
      <w:r w:rsidRPr="00870CFF">
        <w:t>рабочих</w:t>
      </w:r>
      <w:r w:rsidRPr="00870CFF">
        <w:rPr>
          <w:spacing w:val="-5"/>
        </w:rPr>
        <w:t xml:space="preserve"> </w:t>
      </w:r>
      <w:r w:rsidRPr="00870CFF">
        <w:t>колес</w:t>
      </w:r>
      <w:r w:rsidRPr="00870CFF">
        <w:rPr>
          <w:spacing w:val="-5"/>
        </w:rPr>
        <w:t xml:space="preserve"> </w:t>
      </w:r>
      <w:r w:rsidRPr="00870CFF">
        <w:t>выбор</w:t>
      </w:r>
      <w:r w:rsidRPr="00870CFF">
        <w:rPr>
          <w:spacing w:val="-2"/>
        </w:rPr>
        <w:t xml:space="preserve"> </w:t>
      </w:r>
      <w:r w:rsidR="008306AF" w:rsidRPr="00870CFF">
        <w:t>значе</w:t>
      </w:r>
      <w:r w:rsidRPr="00870CFF">
        <w:t>ний</w:t>
      </w:r>
      <w:r w:rsidRPr="00870CFF">
        <w:rPr>
          <w:spacing w:val="-12"/>
        </w:rPr>
        <w:t xml:space="preserve"> </w:t>
      </w:r>
      <w:r w:rsidRPr="00870CFF">
        <w:t>выходных</w:t>
      </w:r>
      <w:r w:rsidRPr="00870CFF">
        <w:rPr>
          <w:spacing w:val="-11"/>
        </w:rPr>
        <w:t xml:space="preserve"> </w:t>
      </w:r>
      <w:r w:rsidRPr="00870CFF">
        <w:t>углов</w:t>
      </w:r>
      <w:r w:rsidRPr="00870CFF">
        <w:rPr>
          <w:spacing w:val="-13"/>
        </w:rPr>
        <w:t xml:space="preserve"> </w:t>
      </w:r>
      <w:r w:rsidRPr="00870CFF">
        <w:t>наклона</w:t>
      </w:r>
      <w:r w:rsidRPr="00870CFF">
        <w:rPr>
          <w:spacing w:val="-11"/>
        </w:rPr>
        <w:t xml:space="preserve"> </w:t>
      </w:r>
      <w:r w:rsidRPr="00870CFF">
        <w:t>основывается</w:t>
      </w:r>
      <w:r w:rsidRPr="00870CFF">
        <w:rPr>
          <w:spacing w:val="-14"/>
        </w:rPr>
        <w:t xml:space="preserve"> </w:t>
      </w:r>
      <w:r w:rsidRPr="00870CFF">
        <w:t>на</w:t>
      </w:r>
      <w:r w:rsidRPr="00870CFF">
        <w:rPr>
          <w:spacing w:val="-12"/>
        </w:rPr>
        <w:t xml:space="preserve"> </w:t>
      </w:r>
      <w:r w:rsidRPr="00870CFF">
        <w:t>необходимости</w:t>
      </w:r>
      <w:r w:rsidRPr="00870CFF">
        <w:rPr>
          <w:spacing w:val="-11"/>
        </w:rPr>
        <w:t xml:space="preserve"> </w:t>
      </w:r>
      <w:r w:rsidRPr="00870CFF">
        <w:t>сохранения</w:t>
      </w:r>
      <w:r w:rsidRPr="00870CFF">
        <w:rPr>
          <w:spacing w:val="-12"/>
        </w:rPr>
        <w:t xml:space="preserve"> </w:t>
      </w:r>
      <w:r w:rsidR="008306AF" w:rsidRPr="00870CFF">
        <w:t>развива</w:t>
      </w:r>
      <w:r w:rsidRPr="00870CFF">
        <w:t>емого турбомашиной давления либо же его у</w:t>
      </w:r>
      <w:r w:rsidR="00552995" w:rsidRPr="00870CFF">
        <w:t>величении при изменяющихся вход</w:t>
      </w:r>
      <w:r w:rsidRPr="00870CFF">
        <w:t>ных параметрах</w:t>
      </w:r>
      <w:r w:rsidRPr="00870CFF">
        <w:rPr>
          <w:spacing w:val="-2"/>
        </w:rPr>
        <w:t xml:space="preserve"> </w:t>
      </w:r>
      <w:r w:rsidRPr="00870CFF">
        <w:t>на</w:t>
      </w:r>
      <w:r w:rsidRPr="00870CFF">
        <w:rPr>
          <w:spacing w:val="-3"/>
        </w:rPr>
        <w:t xml:space="preserve"> </w:t>
      </w:r>
      <w:r w:rsidRPr="00870CFF">
        <w:t>входе</w:t>
      </w:r>
      <w:r w:rsidRPr="00870CFF">
        <w:rPr>
          <w:spacing w:val="-3"/>
        </w:rPr>
        <w:t xml:space="preserve"> </w:t>
      </w:r>
      <w:r w:rsidRPr="00870CFF">
        <w:t>рабочего</w:t>
      </w:r>
      <w:r w:rsidRPr="00870CFF">
        <w:rPr>
          <w:spacing w:val="-2"/>
        </w:rPr>
        <w:t xml:space="preserve"> </w:t>
      </w:r>
      <w:r w:rsidRPr="00870CFF">
        <w:t>колеса.</w:t>
      </w:r>
    </w:p>
    <w:p w14:paraId="4728E40C" w14:textId="3F9E785D" w:rsidR="00A94292" w:rsidRPr="00870CFF" w:rsidRDefault="00132C94" w:rsidP="0018207B">
      <w:pPr>
        <w:pStyle w:val="a3"/>
        <w:tabs>
          <w:tab w:val="left" w:pos="1048"/>
        </w:tabs>
        <w:ind w:left="0" w:firstLine="709"/>
        <w:jc w:val="both"/>
      </w:pPr>
      <w:r w:rsidRPr="00870CFF">
        <w:t>При увеличении относительной скорости входа потока на лопатки наружного</w:t>
      </w:r>
      <w:r w:rsidRPr="00870CFF">
        <w:rPr>
          <w:spacing w:val="-67"/>
        </w:rPr>
        <w:t xml:space="preserve"> </w:t>
      </w:r>
      <w:r w:rsidRPr="00870CFF">
        <w:t>рабочего колеса значительно снижается скорост</w:t>
      </w:r>
      <w:r w:rsidR="008306AF" w:rsidRPr="00870CFF">
        <w:t>ь закручивания, согласно уравне</w:t>
      </w:r>
      <w:r w:rsidRPr="00870CFF">
        <w:t>нию</w:t>
      </w:r>
      <w:r w:rsidRPr="00870CFF">
        <w:rPr>
          <w:spacing w:val="-17"/>
        </w:rPr>
        <w:t xml:space="preserve"> </w:t>
      </w:r>
      <w:r w:rsidRPr="00870CFF">
        <w:t>(3.2),</w:t>
      </w:r>
      <w:r w:rsidRPr="00870CFF">
        <w:rPr>
          <w:spacing w:val="-15"/>
        </w:rPr>
        <w:t xml:space="preserve"> </w:t>
      </w:r>
      <w:r w:rsidRPr="00870CFF">
        <w:t>что,</w:t>
      </w:r>
      <w:r w:rsidRPr="00870CFF">
        <w:rPr>
          <w:spacing w:val="-15"/>
        </w:rPr>
        <w:t xml:space="preserve"> </w:t>
      </w:r>
      <w:r w:rsidRPr="00870CFF">
        <w:t>в</w:t>
      </w:r>
      <w:r w:rsidRPr="00870CFF">
        <w:rPr>
          <w:spacing w:val="-17"/>
        </w:rPr>
        <w:t xml:space="preserve"> </w:t>
      </w:r>
      <w:r w:rsidRPr="00870CFF">
        <w:t>конечном</w:t>
      </w:r>
      <w:r w:rsidRPr="00870CFF">
        <w:rPr>
          <w:spacing w:val="-15"/>
        </w:rPr>
        <w:t xml:space="preserve"> </w:t>
      </w:r>
      <w:r w:rsidRPr="00870CFF">
        <w:t>счете,</w:t>
      </w:r>
      <w:r w:rsidRPr="00870CFF">
        <w:rPr>
          <w:spacing w:val="-17"/>
        </w:rPr>
        <w:t xml:space="preserve"> </w:t>
      </w:r>
      <w:r w:rsidRPr="00870CFF">
        <w:t>приводит</w:t>
      </w:r>
      <w:r w:rsidRPr="00870CFF">
        <w:rPr>
          <w:spacing w:val="-15"/>
        </w:rPr>
        <w:t xml:space="preserve"> </w:t>
      </w:r>
      <w:r w:rsidRPr="00870CFF">
        <w:t>к</w:t>
      </w:r>
      <w:r w:rsidRPr="00870CFF">
        <w:rPr>
          <w:spacing w:val="-16"/>
        </w:rPr>
        <w:t xml:space="preserve"> </w:t>
      </w:r>
      <w:r w:rsidRPr="00870CFF">
        <w:t>уменьшению</w:t>
      </w:r>
      <w:r w:rsidRPr="00870CFF">
        <w:rPr>
          <w:spacing w:val="-16"/>
        </w:rPr>
        <w:t xml:space="preserve"> </w:t>
      </w:r>
      <w:r w:rsidRPr="00870CFF">
        <w:t>теоретического</w:t>
      </w:r>
      <w:r w:rsidRPr="00870CFF">
        <w:rPr>
          <w:spacing w:val="-14"/>
        </w:rPr>
        <w:t xml:space="preserve"> </w:t>
      </w:r>
      <w:r w:rsidRPr="00870CFF">
        <w:t>давления</w:t>
      </w:r>
      <w:r w:rsidR="00B21729" w:rsidRPr="00870CFF">
        <w:rPr>
          <w:lang w:val="kk-KZ"/>
        </w:rPr>
        <w:t xml:space="preserve"> </w:t>
      </w:r>
      <w:r w:rsidRPr="00870CFF">
        <w:rPr>
          <w:spacing w:val="-68"/>
        </w:rPr>
        <w:t xml:space="preserve"> </w:t>
      </w:r>
      <w:r w:rsidRPr="00870CFF">
        <w:t>(рисунок</w:t>
      </w:r>
      <w:r w:rsidRPr="00870CFF">
        <w:rPr>
          <w:spacing w:val="-15"/>
        </w:rPr>
        <w:t xml:space="preserve"> </w:t>
      </w:r>
      <w:r w:rsidR="00B21729" w:rsidRPr="00870CFF">
        <w:rPr>
          <w:lang w:val="kk-KZ"/>
        </w:rPr>
        <w:t>46</w:t>
      </w:r>
      <w:r w:rsidRPr="00870CFF">
        <w:t>).</w:t>
      </w:r>
      <w:r w:rsidRPr="00870CFF">
        <w:rPr>
          <w:spacing w:val="-16"/>
        </w:rPr>
        <w:t xml:space="preserve"> </w:t>
      </w:r>
      <w:r w:rsidRPr="00870CFF">
        <w:t>Для</w:t>
      </w:r>
      <w:r w:rsidRPr="00870CFF">
        <w:rPr>
          <w:spacing w:val="-15"/>
        </w:rPr>
        <w:t xml:space="preserve"> </w:t>
      </w:r>
      <w:r w:rsidRPr="00870CFF">
        <w:t>повышения</w:t>
      </w:r>
      <w:r w:rsidRPr="00870CFF">
        <w:rPr>
          <w:spacing w:val="-15"/>
        </w:rPr>
        <w:t xml:space="preserve"> </w:t>
      </w:r>
      <w:r w:rsidRPr="00870CFF">
        <w:t>давления,</w:t>
      </w:r>
      <w:r w:rsidRPr="00870CFF">
        <w:rPr>
          <w:spacing w:val="-15"/>
        </w:rPr>
        <w:t xml:space="preserve"> </w:t>
      </w:r>
      <w:r w:rsidRPr="00870CFF">
        <w:t>развиваемого</w:t>
      </w:r>
      <w:r w:rsidRPr="00870CFF">
        <w:rPr>
          <w:spacing w:val="-15"/>
        </w:rPr>
        <w:t xml:space="preserve"> </w:t>
      </w:r>
      <w:r w:rsidRPr="00870CFF">
        <w:t>турбомашиной,</w:t>
      </w:r>
      <w:r w:rsidRPr="00870CFF">
        <w:rPr>
          <w:spacing w:val="-16"/>
        </w:rPr>
        <w:t xml:space="preserve"> </w:t>
      </w:r>
      <w:r w:rsidR="008306AF" w:rsidRPr="00870CFF">
        <w:t>единствен</w:t>
      </w:r>
      <w:r w:rsidRPr="00870CFF">
        <w:t>ным выходом из ситуации с точки зрения значений выходного угла является его</w:t>
      </w:r>
      <w:r w:rsidRPr="00870CFF">
        <w:rPr>
          <w:spacing w:val="1"/>
        </w:rPr>
        <w:t xml:space="preserve"> </w:t>
      </w:r>
      <w:r w:rsidRPr="00870CFF">
        <w:t>увеличение</w:t>
      </w:r>
      <w:r w:rsidRPr="00870CFF">
        <w:rPr>
          <w:spacing w:val="-1"/>
        </w:rPr>
        <w:t xml:space="preserve"> </w:t>
      </w:r>
      <w:r w:rsidRPr="00870CFF">
        <w:t xml:space="preserve">(рисунок </w:t>
      </w:r>
      <w:r w:rsidR="00B21729" w:rsidRPr="00870CFF">
        <w:rPr>
          <w:lang w:val="kk-KZ"/>
        </w:rPr>
        <w:t>47</w:t>
      </w:r>
      <w:r w:rsidRPr="00870CFF">
        <w:t>).</w:t>
      </w:r>
    </w:p>
    <w:p w14:paraId="4728E40D" w14:textId="26F4CC30" w:rsidR="00A94292" w:rsidRPr="00870CFF" w:rsidRDefault="00132C94" w:rsidP="0018207B">
      <w:pPr>
        <w:pStyle w:val="a3"/>
        <w:tabs>
          <w:tab w:val="left" w:pos="1048"/>
        </w:tabs>
        <w:ind w:left="0" w:firstLine="709"/>
        <w:jc w:val="both"/>
      </w:pPr>
      <w:r w:rsidRPr="00870CFF">
        <w:t>Увеличение степени окружной составляющей абсолютной скорости</w:t>
      </w:r>
      <w:r w:rsidR="008306AF" w:rsidRPr="00870CFF">
        <w:t xml:space="preserve"> произой</w:t>
      </w:r>
      <w:r w:rsidRPr="00870CFF">
        <w:t>дет</w:t>
      </w:r>
      <w:r w:rsidRPr="00870CFF">
        <w:rPr>
          <w:spacing w:val="1"/>
        </w:rPr>
        <w:t xml:space="preserve"> </w:t>
      </w:r>
      <w:r w:rsidRPr="00870CFF">
        <w:t>пропорционально</w:t>
      </w:r>
      <w:r w:rsidRPr="00870CFF">
        <w:rPr>
          <w:spacing w:val="1"/>
        </w:rPr>
        <w:t xml:space="preserve"> </w:t>
      </w:r>
      <w:r w:rsidRPr="00870CFF">
        <w:t>увеличению</w:t>
      </w:r>
      <w:r w:rsidRPr="00870CFF">
        <w:rPr>
          <w:spacing w:val="1"/>
        </w:rPr>
        <w:t xml:space="preserve"> </w:t>
      </w:r>
      <w:r w:rsidRPr="00870CFF">
        <w:t>выходного</w:t>
      </w:r>
      <w:r w:rsidRPr="00870CFF">
        <w:rPr>
          <w:spacing w:val="1"/>
        </w:rPr>
        <w:t xml:space="preserve"> </w:t>
      </w:r>
      <w:r w:rsidRPr="00870CFF">
        <w:t>угла</w:t>
      </w:r>
      <w:r w:rsidRPr="00870CFF">
        <w:rPr>
          <w:spacing w:val="1"/>
        </w:rPr>
        <w:t xml:space="preserve"> </w:t>
      </w:r>
      <w:r w:rsidRPr="00870CFF">
        <w:t>наклона</w:t>
      </w:r>
      <w:r w:rsidRPr="00870CFF">
        <w:rPr>
          <w:spacing w:val="1"/>
        </w:rPr>
        <w:t xml:space="preserve"> </w:t>
      </w:r>
      <w:r w:rsidRPr="00870CFF">
        <w:t>лопаток.</w:t>
      </w:r>
      <w:r w:rsidRPr="00870CFF">
        <w:rPr>
          <w:spacing w:val="1"/>
        </w:rPr>
        <w:t xml:space="preserve"> </w:t>
      </w:r>
      <w:r w:rsidRPr="00870CFF">
        <w:t>Значение</w:t>
      </w:r>
      <w:r w:rsidRPr="00870CFF">
        <w:rPr>
          <w:spacing w:val="1"/>
        </w:rPr>
        <w:t xml:space="preserve"> </w:t>
      </w:r>
      <w:r w:rsidRPr="00870CFF">
        <w:t xml:space="preserve">окружной составляющей абсолютной скорости </w:t>
      </w:r>
      <w:r w:rsidR="008306AF" w:rsidRPr="00870CFF">
        <w:t>возрастет пропорционально увели</w:t>
      </w:r>
      <w:r w:rsidRPr="00870CFF">
        <w:t>чению</w:t>
      </w:r>
      <w:r w:rsidRPr="00870CFF">
        <w:rPr>
          <w:spacing w:val="-2"/>
        </w:rPr>
        <w:t xml:space="preserve"> </w:t>
      </w:r>
      <w:r w:rsidRPr="00870CFF">
        <w:t>абсолютной</w:t>
      </w:r>
      <w:r w:rsidRPr="00870CFF">
        <w:rPr>
          <w:spacing w:val="-3"/>
        </w:rPr>
        <w:t xml:space="preserve"> </w:t>
      </w:r>
      <w:r w:rsidRPr="00870CFF">
        <w:t>скорости</w:t>
      </w:r>
      <w:r w:rsidRPr="00870CFF">
        <w:rPr>
          <w:spacing w:val="2"/>
        </w:rPr>
        <w:t xml:space="preserve"> </w:t>
      </w:r>
      <w:r w:rsidR="0066134A" w:rsidRPr="00870CFF">
        <w:t>[27</w:t>
      </w:r>
      <w:r w:rsidR="004B7E12" w:rsidRPr="00870CFF">
        <w:t>, с.18</w:t>
      </w:r>
      <w:r w:rsidR="008306AF" w:rsidRPr="00870CFF">
        <w:t>].</w:t>
      </w:r>
    </w:p>
    <w:p w14:paraId="4728E40E" w14:textId="77777777" w:rsidR="00A94292" w:rsidRPr="00870CFF" w:rsidRDefault="00132C94" w:rsidP="00B21729">
      <w:pPr>
        <w:tabs>
          <w:tab w:val="left" w:pos="657"/>
          <w:tab w:val="left" w:pos="1048"/>
          <w:tab w:val="left" w:pos="2323"/>
        </w:tabs>
        <w:jc w:val="center"/>
        <w:rPr>
          <w:rFonts w:ascii="Cambria Math"/>
          <w:sz w:val="20"/>
        </w:rPr>
      </w:pPr>
      <w:r w:rsidRPr="00870CFF">
        <w:rPr>
          <w:noProof/>
          <w:lang w:eastAsia="ru-RU"/>
        </w:rPr>
        <w:drawing>
          <wp:inline distT="0" distB="0" distL="0" distR="0" wp14:anchorId="4728E814" wp14:editId="4EF256C3">
            <wp:extent cx="2347341" cy="2508885"/>
            <wp:effectExtent l="0" t="0" r="0" b="5715"/>
            <wp:docPr id="12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0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341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91B35" w14:textId="77777777" w:rsidR="00B21729" w:rsidRPr="00870CFF" w:rsidRDefault="00B21729" w:rsidP="0018207B">
      <w:pPr>
        <w:pStyle w:val="a3"/>
        <w:tabs>
          <w:tab w:val="left" w:pos="1048"/>
        </w:tabs>
        <w:ind w:left="0" w:firstLine="709"/>
      </w:pPr>
    </w:p>
    <w:p w14:paraId="4728E40F" w14:textId="67AA4A61" w:rsidR="008306AF" w:rsidRPr="00870CFF" w:rsidRDefault="00132C94" w:rsidP="00B21729">
      <w:pPr>
        <w:pStyle w:val="a3"/>
        <w:tabs>
          <w:tab w:val="left" w:pos="1048"/>
        </w:tabs>
        <w:ind w:left="0"/>
        <w:jc w:val="center"/>
      </w:pPr>
      <w:r w:rsidRPr="00870CFF">
        <w:t xml:space="preserve">Рисунок </w:t>
      </w:r>
      <w:r w:rsidR="00B21729" w:rsidRPr="00870CFF">
        <w:rPr>
          <w:lang w:val="kk-KZ"/>
        </w:rPr>
        <w:t>46</w:t>
      </w:r>
      <w:r w:rsidRPr="00870CFF">
        <w:t xml:space="preserve"> – Планы скоростей при увеличении относительной скорости</w:t>
      </w:r>
      <w:r w:rsidRPr="00870CFF">
        <w:rPr>
          <w:spacing w:val="-67"/>
        </w:rPr>
        <w:t xml:space="preserve"> </w:t>
      </w:r>
      <w:r w:rsidRPr="00870CFF">
        <w:t>потока</w:t>
      </w:r>
      <w:r w:rsidRPr="00870CFF">
        <w:rPr>
          <w:spacing w:val="-1"/>
        </w:rPr>
        <w:t xml:space="preserve"> </w:t>
      </w:r>
      <w:r w:rsidRPr="00870CFF">
        <w:t>текучего</w:t>
      </w:r>
      <w:r w:rsidRPr="00870CFF">
        <w:rPr>
          <w:spacing w:val="3"/>
        </w:rPr>
        <w:t xml:space="preserve"> </w:t>
      </w:r>
      <w:r w:rsidRPr="00870CFF">
        <w:t>на</w:t>
      </w:r>
      <w:r w:rsidRPr="00870CFF">
        <w:rPr>
          <w:spacing w:val="-3"/>
        </w:rPr>
        <w:t xml:space="preserve"> </w:t>
      </w:r>
      <w:r w:rsidRPr="00870CFF">
        <w:t>входе</w:t>
      </w:r>
      <w:r w:rsidRPr="00870CFF">
        <w:rPr>
          <w:spacing w:val="-3"/>
        </w:rPr>
        <w:t xml:space="preserve"> </w:t>
      </w:r>
      <w:r w:rsidRPr="00870CFF">
        <w:t>рабочего</w:t>
      </w:r>
      <w:r w:rsidRPr="00870CFF">
        <w:rPr>
          <w:spacing w:val="-3"/>
        </w:rPr>
        <w:t xml:space="preserve"> </w:t>
      </w:r>
      <w:r w:rsidRPr="00870CFF">
        <w:t>колеса</w:t>
      </w:r>
    </w:p>
    <w:p w14:paraId="0AF46932" w14:textId="77777777" w:rsidR="00B21729" w:rsidRPr="00870CFF" w:rsidRDefault="00B21729" w:rsidP="00B21729">
      <w:pPr>
        <w:pStyle w:val="a3"/>
        <w:tabs>
          <w:tab w:val="left" w:pos="1048"/>
        </w:tabs>
        <w:ind w:left="0" w:firstLine="709"/>
        <w:jc w:val="center"/>
      </w:pPr>
    </w:p>
    <w:p w14:paraId="4728E410" w14:textId="5D74639A" w:rsidR="00A94292" w:rsidRPr="00870CFF" w:rsidRDefault="00132C94" w:rsidP="00B21729">
      <w:pPr>
        <w:pStyle w:val="a3"/>
        <w:tabs>
          <w:tab w:val="left" w:pos="1048"/>
        </w:tabs>
        <w:ind w:left="0"/>
        <w:jc w:val="center"/>
        <w:rPr>
          <w:sz w:val="20"/>
        </w:rPr>
      </w:pPr>
      <w:r w:rsidRPr="00870CFF">
        <w:rPr>
          <w:noProof/>
          <w:sz w:val="20"/>
          <w:lang w:eastAsia="ru-RU"/>
        </w:rPr>
        <w:drawing>
          <wp:inline distT="0" distB="0" distL="0" distR="0" wp14:anchorId="4728E816" wp14:editId="41F74CB5">
            <wp:extent cx="2085975" cy="2237597"/>
            <wp:effectExtent l="0" t="0" r="0" b="0"/>
            <wp:docPr id="12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650" cy="224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DECE0" w14:textId="781536B9" w:rsidR="00B21729" w:rsidRPr="00870CFF" w:rsidRDefault="00B21729" w:rsidP="008306AF">
      <w:pPr>
        <w:pStyle w:val="a3"/>
        <w:tabs>
          <w:tab w:val="left" w:pos="1048"/>
        </w:tabs>
        <w:ind w:left="0" w:firstLine="709"/>
        <w:jc w:val="center"/>
        <w:rPr>
          <w:sz w:val="20"/>
        </w:rPr>
      </w:pPr>
    </w:p>
    <w:p w14:paraId="60E13FE1" w14:textId="77777777" w:rsidR="00B21729" w:rsidRPr="00870CFF" w:rsidRDefault="00B21729" w:rsidP="008306AF">
      <w:pPr>
        <w:pStyle w:val="a3"/>
        <w:tabs>
          <w:tab w:val="left" w:pos="1048"/>
        </w:tabs>
        <w:ind w:left="0" w:firstLine="709"/>
        <w:jc w:val="center"/>
        <w:rPr>
          <w:sz w:val="20"/>
        </w:rPr>
      </w:pPr>
    </w:p>
    <w:p w14:paraId="4728E411" w14:textId="58157388" w:rsidR="00A94292" w:rsidRPr="00870CFF" w:rsidRDefault="002504EF" w:rsidP="00B21729">
      <w:pPr>
        <w:pStyle w:val="a3"/>
        <w:tabs>
          <w:tab w:val="left" w:pos="1048"/>
        </w:tabs>
        <w:ind w:left="0"/>
        <w:jc w:val="center"/>
      </w:pPr>
      <w:r w:rsidRPr="00870CFF">
        <w:t xml:space="preserve">Рисунок </w:t>
      </w:r>
      <w:r w:rsidR="00B21729" w:rsidRPr="00870CFF">
        <w:rPr>
          <w:lang w:val="kk-KZ"/>
        </w:rPr>
        <w:t>47</w:t>
      </w:r>
      <w:r w:rsidR="00132C94" w:rsidRPr="00870CFF">
        <w:t xml:space="preserve"> – Планы скоростей при увеличении значения выходного угла</w:t>
      </w:r>
      <w:r w:rsidR="00132C94" w:rsidRPr="00870CFF">
        <w:rPr>
          <w:spacing w:val="-67"/>
        </w:rPr>
        <w:t xml:space="preserve"> </w:t>
      </w:r>
      <w:r w:rsidR="00132C94" w:rsidRPr="00870CFF">
        <w:t>наклона</w:t>
      </w:r>
      <w:r w:rsidR="00132C94" w:rsidRPr="00870CFF">
        <w:rPr>
          <w:spacing w:val="-1"/>
        </w:rPr>
        <w:t xml:space="preserve"> </w:t>
      </w:r>
      <w:r w:rsidR="00132C94" w:rsidRPr="00870CFF">
        <w:t>лопаток</w:t>
      </w:r>
    </w:p>
    <w:p w14:paraId="211502E0" w14:textId="77777777" w:rsidR="00B21729" w:rsidRPr="00870CFF" w:rsidRDefault="00B21729" w:rsidP="0018207B">
      <w:pPr>
        <w:pStyle w:val="a3"/>
        <w:tabs>
          <w:tab w:val="left" w:pos="1048"/>
        </w:tabs>
        <w:ind w:left="0" w:firstLine="709"/>
        <w:jc w:val="both"/>
      </w:pPr>
    </w:p>
    <w:p w14:paraId="4728E412" w14:textId="7E024E60" w:rsidR="00A94292" w:rsidRPr="00870CFF" w:rsidRDefault="00132C94" w:rsidP="0018207B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Малые значения </w:t>
      </w:r>
      <w:r w:rsidRPr="00870CFF">
        <w:rPr>
          <w:rFonts w:ascii="Cambria Math" w:eastAsia="Cambria Math" w:hAnsi="Cambria Math"/>
        </w:rPr>
        <w:t>𝛽</w:t>
      </w:r>
      <w:r w:rsidRPr="00870CFF">
        <w:rPr>
          <w:rFonts w:ascii="Cambria Math" w:eastAsia="Cambria Math" w:hAnsi="Cambria Math"/>
          <w:vertAlign w:val="subscript"/>
        </w:rPr>
        <w:t>2</w:t>
      </w:r>
      <w:r w:rsidRPr="00870CFF">
        <w:rPr>
          <w:rFonts w:ascii="Cambria Math" w:eastAsia="Cambria Math" w:hAnsi="Cambria Math"/>
        </w:rPr>
        <w:t xml:space="preserve"> </w:t>
      </w:r>
      <w:r w:rsidRPr="00870CFF">
        <w:t xml:space="preserve">выбираются для получения требуемой крутизны </w:t>
      </w:r>
      <w:r w:rsidR="008306AF" w:rsidRPr="00870CFF">
        <w:t>характер</w:t>
      </w:r>
      <w:r w:rsidRPr="00870CFF">
        <w:t>истики</w:t>
      </w:r>
      <w:r w:rsidRPr="00870CFF">
        <w:rPr>
          <w:spacing w:val="-3"/>
        </w:rPr>
        <w:t xml:space="preserve"> </w:t>
      </w:r>
      <w:r w:rsidRPr="00870CFF">
        <w:t>H–Q</w:t>
      </w:r>
      <w:r w:rsidRPr="00870CFF">
        <w:rPr>
          <w:spacing w:val="-6"/>
        </w:rPr>
        <w:t xml:space="preserve"> </w:t>
      </w:r>
      <w:r w:rsidRPr="00870CFF">
        <w:t>и</w:t>
      </w:r>
      <w:r w:rsidRPr="00870CFF">
        <w:rPr>
          <w:spacing w:val="-6"/>
        </w:rPr>
        <w:t xml:space="preserve"> </w:t>
      </w:r>
      <w:r w:rsidRPr="00870CFF">
        <w:t>большие</w:t>
      </w:r>
      <w:r w:rsidRPr="00870CFF">
        <w:rPr>
          <w:spacing w:val="-5"/>
        </w:rPr>
        <w:t xml:space="preserve"> </w:t>
      </w:r>
      <w:r w:rsidRPr="00870CFF">
        <w:t>значения</w:t>
      </w:r>
      <w:r w:rsidRPr="00870CFF">
        <w:rPr>
          <w:spacing w:val="-6"/>
        </w:rPr>
        <w:t xml:space="preserve"> </w:t>
      </w:r>
      <w:r w:rsidRPr="00870CFF">
        <w:t>для</w:t>
      </w:r>
      <w:r w:rsidRPr="00870CFF">
        <w:rPr>
          <w:spacing w:val="-5"/>
        </w:rPr>
        <w:t xml:space="preserve"> </w:t>
      </w:r>
      <w:r w:rsidRPr="00870CFF">
        <w:t>получения</w:t>
      </w:r>
      <w:r w:rsidRPr="00870CFF">
        <w:rPr>
          <w:spacing w:val="-4"/>
        </w:rPr>
        <w:t xml:space="preserve"> </w:t>
      </w:r>
      <w:r w:rsidRPr="00870CFF">
        <w:t>максимальной</w:t>
      </w:r>
      <w:r w:rsidRPr="00870CFF">
        <w:rPr>
          <w:spacing w:val="-5"/>
        </w:rPr>
        <w:t xml:space="preserve"> </w:t>
      </w:r>
      <w:r w:rsidRPr="00870CFF">
        <w:t>энергоемкости</w:t>
      </w:r>
      <w:r w:rsidRPr="00870CFF">
        <w:rPr>
          <w:spacing w:val="-6"/>
        </w:rPr>
        <w:t xml:space="preserve"> </w:t>
      </w:r>
      <w:r w:rsidR="00552995" w:rsidRPr="00870CFF">
        <w:t>ко</w:t>
      </w:r>
      <w:r w:rsidRPr="00870CFF">
        <w:t>леса заданного диаметра. Выходной угол лопатки, не ока</w:t>
      </w:r>
      <w:r w:rsidR="00552995" w:rsidRPr="00870CFF">
        <w:t>зывающий силового воз</w:t>
      </w:r>
      <w:r w:rsidRPr="00870CFF">
        <w:t>действия</w:t>
      </w:r>
      <w:r w:rsidRPr="00870CFF">
        <w:rPr>
          <w:spacing w:val="-9"/>
        </w:rPr>
        <w:t xml:space="preserve"> </w:t>
      </w:r>
      <w:r w:rsidRPr="00870CFF">
        <w:t>на</w:t>
      </w:r>
      <w:r w:rsidRPr="00870CFF">
        <w:rPr>
          <w:spacing w:val="-7"/>
        </w:rPr>
        <w:t xml:space="preserve"> </w:t>
      </w:r>
      <w:r w:rsidRPr="00870CFF">
        <w:t>поток,</w:t>
      </w:r>
      <w:r w:rsidRPr="00870CFF">
        <w:rPr>
          <w:spacing w:val="-7"/>
        </w:rPr>
        <w:t xml:space="preserve"> </w:t>
      </w:r>
      <w:r w:rsidRPr="00870CFF">
        <w:t>т.е.</w:t>
      </w:r>
      <w:r w:rsidRPr="00870CFF">
        <w:rPr>
          <w:spacing w:val="-8"/>
        </w:rPr>
        <w:t xml:space="preserve"> </w:t>
      </w:r>
      <w:r w:rsidRPr="00870CFF">
        <w:t>минимально</w:t>
      </w:r>
      <w:r w:rsidRPr="00870CFF">
        <w:rPr>
          <w:spacing w:val="-6"/>
        </w:rPr>
        <w:t xml:space="preserve"> </w:t>
      </w:r>
      <w:r w:rsidRPr="00870CFF">
        <w:t>допустимый</w:t>
      </w:r>
      <w:r w:rsidRPr="00870CFF">
        <w:rPr>
          <w:spacing w:val="-7"/>
        </w:rPr>
        <w:t xml:space="preserve"> </w:t>
      </w:r>
      <w:r w:rsidRPr="00870CFF">
        <w:t>угол</w:t>
      </w:r>
      <w:r w:rsidRPr="00870CFF">
        <w:rPr>
          <w:spacing w:val="-3"/>
        </w:rPr>
        <w:t xml:space="preserve"> </w:t>
      </w:r>
      <w:r w:rsidRPr="00870CFF">
        <w:rPr>
          <w:rFonts w:ascii="Cambria Math" w:eastAsia="Cambria Math" w:hAnsi="Cambria Math"/>
        </w:rPr>
        <w:t>β</w:t>
      </w:r>
      <w:r w:rsidRPr="00870CFF">
        <w:rPr>
          <w:rFonts w:ascii="Cambria Math" w:eastAsia="Cambria Math" w:hAnsi="Cambria Math"/>
          <w:vertAlign w:val="subscript"/>
        </w:rPr>
        <w:t>2</w:t>
      </w:r>
      <w:r w:rsidRPr="00870CFF">
        <w:t>,</w:t>
      </w:r>
      <w:r w:rsidRPr="00870CFF">
        <w:rPr>
          <w:spacing w:val="-8"/>
        </w:rPr>
        <w:t xml:space="preserve"> </w:t>
      </w:r>
      <w:r w:rsidRPr="00870CFF">
        <w:t>вычисляется</w:t>
      </w:r>
      <w:r w:rsidRPr="00870CFF">
        <w:rPr>
          <w:spacing w:val="-6"/>
        </w:rPr>
        <w:t xml:space="preserve"> </w:t>
      </w:r>
      <w:r w:rsidRPr="00870CFF">
        <w:t>согласно</w:t>
      </w:r>
      <w:r w:rsidRPr="00870CFF">
        <w:rPr>
          <w:spacing w:val="-6"/>
        </w:rPr>
        <w:t xml:space="preserve"> </w:t>
      </w:r>
      <w:r w:rsidRPr="00870CFF">
        <w:t>следующей зависимости</w:t>
      </w:r>
      <w:r w:rsidRPr="00870CFF">
        <w:rPr>
          <w:spacing w:val="2"/>
        </w:rPr>
        <w:t xml:space="preserve"> </w:t>
      </w:r>
      <w:r w:rsidR="0066134A" w:rsidRPr="00870CFF">
        <w:t>[27</w:t>
      </w:r>
      <w:r w:rsidR="004B7E12" w:rsidRPr="00870CFF">
        <w:t>, с.17</w:t>
      </w:r>
      <w:r w:rsidRPr="00870CFF">
        <w:t>]:</w:t>
      </w:r>
    </w:p>
    <w:p w14:paraId="4728E413" w14:textId="0D8BEFA5" w:rsidR="008306AF" w:rsidRPr="00870CFF" w:rsidRDefault="008306AF" w:rsidP="008306AF">
      <w:pPr>
        <w:pStyle w:val="a3"/>
        <w:tabs>
          <w:tab w:val="left" w:pos="1048"/>
        </w:tabs>
        <w:ind w:left="0" w:firstLine="709"/>
        <w:jc w:val="right"/>
      </w:pPr>
      <m:oMath>
        <m:r>
          <w:rPr>
            <w:rFonts w:ascii="Cambria Math" w:hAnsi="Cambria Math"/>
            <w:noProof/>
          </w:rPr>
          <m:t>tg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β</m:t>
            </m:r>
          </m:e>
          <m:sub>
            <m:r>
              <w:rPr>
                <w:rFonts w:ascii="Cambria Math" w:hAnsi="Cambria Math"/>
                <w:noProof/>
              </w:rPr>
              <m:t>2min</m:t>
            </m:r>
          </m:sub>
        </m:sSub>
        <m:r>
          <w:rPr>
            <w:rFonts w:ascii="Cambria Math" w:hAnsi="Cambria Math"/>
            <w:noProof/>
          </w:rPr>
          <m:t>=</m:t>
        </m:r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c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2m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u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2</m:t>
                </m:r>
              </m:sub>
            </m:sSub>
          </m:den>
        </m:f>
        <m:r>
          <w:rPr>
            <w:rFonts w:ascii="Cambria Math" w:hAnsi="Cambria Math"/>
            <w:noProof/>
          </w:rPr>
          <m:t>=</m:t>
        </m:r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c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u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2</m:t>
                </m:r>
              </m:sub>
            </m:sSub>
          </m:den>
        </m:f>
        <m:r>
          <w:rPr>
            <w:rFonts w:ascii="Cambria Math" w:hAnsi="Cambria Math"/>
            <w:noProof/>
          </w:rPr>
          <m:t>=</m:t>
        </m:r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u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tgβ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u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2</m:t>
                </m:r>
              </m:sub>
            </m:sSub>
          </m:den>
        </m:f>
        <m:r>
          <w:rPr>
            <w:rFonts w:ascii="Cambria Math" w:hAnsi="Cambria Math"/>
            <w:noProof/>
          </w:rPr>
          <m:t>=</m:t>
        </m:r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r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r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2</m:t>
                </m:r>
              </m:sub>
            </m:sSub>
          </m:den>
        </m:f>
        <m:r>
          <w:rPr>
            <w:rFonts w:ascii="Cambria Math" w:hAnsi="Cambria Math"/>
            <w:noProof/>
          </w:rPr>
          <m:t>tg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β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</m:oMath>
      <w:r w:rsidR="00C34758" w:rsidRPr="00870CFF">
        <w:t>,</w:t>
      </w:r>
      <w:r w:rsidRPr="00870CFF">
        <w:t xml:space="preserve">                              (3.1</w:t>
      </w:r>
      <w:r w:rsidR="00263963" w:rsidRPr="00870CFF">
        <w:t>0</w:t>
      </w:r>
      <w:r w:rsidRPr="00870CFF">
        <w:t>)</w:t>
      </w:r>
    </w:p>
    <w:p w14:paraId="4728E414" w14:textId="1A630726" w:rsidR="008306AF" w:rsidRPr="00870CFF" w:rsidRDefault="00C34758" w:rsidP="0018207B">
      <w:pPr>
        <w:pStyle w:val="a3"/>
        <w:tabs>
          <w:tab w:val="left" w:pos="1048"/>
        </w:tabs>
        <w:ind w:left="0" w:firstLine="709"/>
      </w:pPr>
      <w:r w:rsidRPr="00870CFF">
        <w:t xml:space="preserve">- </w:t>
      </w:r>
      <w:r w:rsidR="008306AF" w:rsidRPr="00870CFF">
        <w:t xml:space="preserve">где, </w:t>
      </w:r>
    </w:p>
    <w:p w14:paraId="4728E415" w14:textId="77777777" w:rsidR="008306AF" w:rsidRPr="00870CFF" w:rsidRDefault="008306AF" w:rsidP="008306AF">
      <w:pPr>
        <w:pStyle w:val="a3"/>
        <w:tabs>
          <w:tab w:val="left" w:pos="1026"/>
        </w:tabs>
        <w:ind w:left="0" w:firstLine="709"/>
      </w:pPr>
      <m:oMath>
        <m:r>
          <m:rPr>
            <m:sty m:val="p"/>
          </m:rPr>
          <w:rPr>
            <w:rFonts w:ascii="Cambria Math" w:hAnsi="Cambria Math"/>
            <w:noProof/>
          </w:rPr>
          <m:t>tg</m:t>
        </m:r>
        <m:sSub>
          <m:sSubPr>
            <m:ctrlPr>
              <w:rPr>
                <w:rFonts w:ascii="Cambria Math" w:hAnsi="Cambria Math"/>
                <w:noProof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2min</m:t>
            </m:r>
          </m:sub>
        </m:sSub>
      </m:oMath>
      <w:r w:rsidRPr="00870CFF">
        <w:t xml:space="preserve"> - Выходной угол лопатки;</w:t>
      </w:r>
    </w:p>
    <w:p w14:paraId="4728E416" w14:textId="7108D3DF" w:rsidR="008306AF" w:rsidRPr="00870CFF" w:rsidRDefault="008306AF" w:rsidP="008306AF">
      <w:pPr>
        <w:pStyle w:val="a3"/>
        <w:tabs>
          <w:tab w:val="left" w:pos="1048"/>
        </w:tabs>
        <w:ind w:left="0" w:firstLine="709"/>
      </w:pPr>
      <w:r w:rsidRPr="00870CFF">
        <w:rPr>
          <w:rFonts w:ascii="Symbol" w:hAnsi="Symbol"/>
          <w:spacing w:val="9"/>
        </w:rPr>
        <w:t></w:t>
      </w:r>
      <w:r w:rsidRPr="00870CFF">
        <w:rPr>
          <w:spacing w:val="9"/>
          <w:position w:val="-5"/>
        </w:rPr>
        <w:t xml:space="preserve">2 - </w:t>
      </w:r>
      <w:r w:rsidRPr="00870CFF">
        <w:rPr>
          <w:iCs/>
          <w:spacing w:val="9"/>
          <w:position w:val="-5"/>
        </w:rPr>
        <w:t>минимально допустимый угол</w:t>
      </w:r>
      <w:r w:rsidR="00C34758" w:rsidRPr="00870CFF">
        <w:rPr>
          <w:iCs/>
          <w:spacing w:val="9"/>
          <w:position w:val="-5"/>
        </w:rPr>
        <w:t>.</w:t>
      </w:r>
    </w:p>
    <w:p w14:paraId="4728E417" w14:textId="77777777" w:rsidR="00A94292" w:rsidRPr="00870CFF" w:rsidRDefault="00132C94" w:rsidP="0018207B">
      <w:pPr>
        <w:pStyle w:val="a3"/>
        <w:tabs>
          <w:tab w:val="left" w:pos="1048"/>
        </w:tabs>
        <w:ind w:left="0" w:firstLine="709"/>
      </w:pPr>
      <w:r w:rsidRPr="00870CFF">
        <w:t xml:space="preserve">Исходя из представленного, можно увидеть, что выходной угол </w:t>
      </w:r>
      <w:r w:rsidRPr="00870CFF">
        <w:rPr>
          <w:rFonts w:ascii="Cambria Math" w:eastAsia="Cambria Math" w:hAnsi="Cambria Math"/>
        </w:rPr>
        <w:t>𝛽</w:t>
      </w:r>
      <w:r w:rsidRPr="00870CFF">
        <w:rPr>
          <w:rFonts w:ascii="Cambria Math" w:eastAsia="Cambria Math" w:hAnsi="Cambria Math"/>
          <w:vertAlign w:val="subscript"/>
        </w:rPr>
        <w:t>2</w:t>
      </w:r>
      <w:r w:rsidRPr="00870CFF">
        <w:rPr>
          <w:rFonts w:ascii="Cambria Math" w:eastAsia="Cambria Math" w:hAnsi="Cambria Math"/>
          <w:spacing w:val="1"/>
        </w:rPr>
        <w:t xml:space="preserve"> </w:t>
      </w:r>
      <w:r w:rsidR="008306AF" w:rsidRPr="00870CFF">
        <w:t>по сравне</w:t>
      </w:r>
      <w:r w:rsidRPr="00870CFF">
        <w:t>нию</w:t>
      </w:r>
      <w:r w:rsidRPr="00870CFF">
        <w:rPr>
          <w:spacing w:val="-14"/>
        </w:rPr>
        <w:t xml:space="preserve"> </w:t>
      </w:r>
      <w:r w:rsidRPr="00870CFF">
        <w:t>с</w:t>
      </w:r>
      <w:r w:rsidRPr="00870CFF">
        <w:rPr>
          <w:spacing w:val="-14"/>
        </w:rPr>
        <w:t xml:space="preserve"> </w:t>
      </w:r>
      <w:r w:rsidRPr="00870CFF">
        <w:t>входным</w:t>
      </w:r>
      <w:r w:rsidRPr="00870CFF">
        <w:rPr>
          <w:spacing w:val="-14"/>
        </w:rPr>
        <w:t xml:space="preserve"> </w:t>
      </w:r>
      <w:r w:rsidRPr="00870CFF">
        <w:t>углом</w:t>
      </w:r>
      <w:r w:rsidRPr="00870CFF">
        <w:rPr>
          <w:spacing w:val="-11"/>
        </w:rPr>
        <w:t xml:space="preserve"> </w:t>
      </w:r>
      <w:r w:rsidRPr="00870CFF">
        <w:rPr>
          <w:rFonts w:ascii="Cambria Math" w:eastAsia="Cambria Math" w:hAnsi="Cambria Math"/>
        </w:rPr>
        <w:t>𝛽</w:t>
      </w:r>
      <w:r w:rsidRPr="00870CFF">
        <w:rPr>
          <w:rFonts w:ascii="Cambria Math" w:eastAsia="Cambria Math" w:hAnsi="Cambria Math"/>
          <w:vertAlign w:val="subscript"/>
        </w:rPr>
        <w:t>1</w:t>
      </w:r>
      <w:r w:rsidRPr="00870CFF">
        <w:rPr>
          <w:rFonts w:ascii="Cambria Math" w:eastAsia="Cambria Math" w:hAnsi="Cambria Math"/>
          <w:spacing w:val="8"/>
        </w:rPr>
        <w:t xml:space="preserve"> </w:t>
      </w:r>
      <w:r w:rsidRPr="00870CFF">
        <w:t>может</w:t>
      </w:r>
      <w:r w:rsidRPr="00870CFF">
        <w:rPr>
          <w:spacing w:val="-15"/>
        </w:rPr>
        <w:t xml:space="preserve"> </w:t>
      </w:r>
      <w:r w:rsidRPr="00870CFF">
        <w:t>быть</w:t>
      </w:r>
      <w:r w:rsidRPr="00870CFF">
        <w:rPr>
          <w:spacing w:val="-14"/>
        </w:rPr>
        <w:t xml:space="preserve"> </w:t>
      </w:r>
      <w:r w:rsidRPr="00870CFF">
        <w:t>тем</w:t>
      </w:r>
      <w:r w:rsidRPr="00870CFF">
        <w:rPr>
          <w:spacing w:val="-15"/>
        </w:rPr>
        <w:t xml:space="preserve"> </w:t>
      </w:r>
      <w:r w:rsidRPr="00870CFF">
        <w:t>меньше,</w:t>
      </w:r>
      <w:r w:rsidRPr="00870CFF">
        <w:rPr>
          <w:spacing w:val="-13"/>
        </w:rPr>
        <w:t xml:space="preserve"> </w:t>
      </w:r>
      <w:r w:rsidRPr="00870CFF">
        <w:t>чем</w:t>
      </w:r>
      <w:r w:rsidRPr="00870CFF">
        <w:rPr>
          <w:spacing w:val="-12"/>
        </w:rPr>
        <w:t xml:space="preserve"> </w:t>
      </w:r>
      <w:r w:rsidRPr="00870CFF">
        <w:t>меньше</w:t>
      </w:r>
      <w:r w:rsidRPr="00870CFF">
        <w:rPr>
          <w:spacing w:val="-15"/>
        </w:rPr>
        <w:t xml:space="preserve"> </w:t>
      </w:r>
      <w:r w:rsidRPr="00870CFF">
        <w:t>отношение</w:t>
      </w:r>
      <w:r w:rsidRPr="00870CFF">
        <w:rPr>
          <w:spacing w:val="-15"/>
        </w:rPr>
        <w:t xml:space="preserve"> </w:t>
      </w:r>
      <w:r w:rsidRPr="00870CFF">
        <w:t>радиусов</w:t>
      </w:r>
      <w:r w:rsidR="00552995" w:rsidRPr="00870CFF">
        <w:t xml:space="preserve"> </w:t>
      </w:r>
      <m:oMath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r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r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2</m:t>
                </m:r>
              </m:sub>
            </m:sSub>
          </m:den>
        </m:f>
      </m:oMath>
      <w:r w:rsidRPr="00870CFF">
        <w:t>,</w:t>
      </w:r>
      <w:r w:rsidRPr="00870CFF">
        <w:rPr>
          <w:spacing w:val="-3"/>
        </w:rPr>
        <w:t xml:space="preserve"> </w:t>
      </w:r>
      <w:r w:rsidRPr="00870CFF">
        <w:t>следовательно,</w:t>
      </w:r>
      <w:r w:rsidRPr="00870CFF">
        <w:rPr>
          <w:spacing w:val="-2"/>
        </w:rPr>
        <w:t xml:space="preserve"> </w:t>
      </w:r>
      <w:r w:rsidRPr="00870CFF">
        <w:t>чем</w:t>
      </w:r>
      <w:r w:rsidRPr="00870CFF">
        <w:rPr>
          <w:spacing w:val="-2"/>
        </w:rPr>
        <w:t xml:space="preserve"> </w:t>
      </w:r>
      <w:r w:rsidRPr="00870CFF">
        <w:t>больше</w:t>
      </w:r>
      <w:r w:rsidRPr="00870CFF">
        <w:rPr>
          <w:spacing w:val="-4"/>
        </w:rPr>
        <w:t xml:space="preserve"> </w:t>
      </w:r>
      <w:r w:rsidRPr="00870CFF">
        <w:t>радиальный</w:t>
      </w:r>
      <w:r w:rsidRPr="00870CFF">
        <w:rPr>
          <w:spacing w:val="-5"/>
        </w:rPr>
        <w:t xml:space="preserve"> </w:t>
      </w:r>
      <w:r w:rsidRPr="00870CFF">
        <w:t>размер лопатки</w:t>
      </w:r>
      <w:r w:rsidRPr="00870CFF">
        <w:rPr>
          <w:spacing w:val="3"/>
        </w:rPr>
        <w:t xml:space="preserve"> </w:t>
      </w:r>
      <w:r w:rsidRPr="00870CFF">
        <w:t>.</w:t>
      </w:r>
    </w:p>
    <w:p w14:paraId="4728E418" w14:textId="77777777" w:rsidR="00A94292" w:rsidRPr="00870CFF" w:rsidRDefault="00132C94" w:rsidP="0018207B">
      <w:pPr>
        <w:tabs>
          <w:tab w:val="left" w:pos="1048"/>
        </w:tabs>
        <w:ind w:firstLine="709"/>
        <w:rPr>
          <w:i/>
          <w:sz w:val="28"/>
        </w:rPr>
      </w:pPr>
      <w:r w:rsidRPr="00870CFF">
        <w:rPr>
          <w:i/>
          <w:sz w:val="28"/>
        </w:rPr>
        <w:t>Густота</w:t>
      </w:r>
      <w:r w:rsidRPr="00870CFF">
        <w:rPr>
          <w:i/>
          <w:spacing w:val="-2"/>
          <w:sz w:val="28"/>
        </w:rPr>
        <w:t xml:space="preserve"> </w:t>
      </w:r>
      <w:r w:rsidRPr="00870CFF">
        <w:rPr>
          <w:i/>
          <w:sz w:val="28"/>
        </w:rPr>
        <w:t>лопаточной</w:t>
      </w:r>
      <w:r w:rsidRPr="00870CFF">
        <w:rPr>
          <w:i/>
          <w:spacing w:val="-5"/>
          <w:sz w:val="28"/>
        </w:rPr>
        <w:t xml:space="preserve"> </w:t>
      </w:r>
      <w:r w:rsidRPr="00870CFF">
        <w:rPr>
          <w:i/>
          <w:sz w:val="28"/>
        </w:rPr>
        <w:t>решетки</w:t>
      </w:r>
      <w:r w:rsidRPr="00870CFF">
        <w:rPr>
          <w:i/>
          <w:spacing w:val="-1"/>
          <w:sz w:val="28"/>
        </w:rPr>
        <w:t xml:space="preserve"> </w:t>
      </w:r>
      <w:r w:rsidRPr="00870CFF">
        <w:rPr>
          <w:i/>
          <w:sz w:val="28"/>
        </w:rPr>
        <w:t>(наружного</w:t>
      </w:r>
      <w:r w:rsidRPr="00870CFF">
        <w:rPr>
          <w:i/>
          <w:spacing w:val="-2"/>
          <w:sz w:val="28"/>
        </w:rPr>
        <w:t xml:space="preserve"> </w:t>
      </w:r>
      <w:r w:rsidRPr="00870CFF">
        <w:rPr>
          <w:i/>
          <w:sz w:val="28"/>
        </w:rPr>
        <w:t>и</w:t>
      </w:r>
      <w:r w:rsidRPr="00870CFF">
        <w:rPr>
          <w:i/>
          <w:spacing w:val="-5"/>
          <w:sz w:val="28"/>
        </w:rPr>
        <w:t xml:space="preserve"> </w:t>
      </w:r>
      <w:r w:rsidRPr="00870CFF">
        <w:rPr>
          <w:i/>
          <w:sz w:val="28"/>
        </w:rPr>
        <w:t>внутреннего</w:t>
      </w:r>
      <w:r w:rsidRPr="00870CFF">
        <w:rPr>
          <w:i/>
          <w:spacing w:val="-5"/>
          <w:sz w:val="28"/>
        </w:rPr>
        <w:t xml:space="preserve"> </w:t>
      </w:r>
      <w:r w:rsidRPr="00870CFF">
        <w:rPr>
          <w:i/>
          <w:sz w:val="28"/>
        </w:rPr>
        <w:t>рабочих</w:t>
      </w:r>
      <w:r w:rsidRPr="00870CFF">
        <w:rPr>
          <w:i/>
          <w:spacing w:val="-3"/>
          <w:sz w:val="28"/>
        </w:rPr>
        <w:t xml:space="preserve"> </w:t>
      </w:r>
      <w:r w:rsidRPr="00870CFF">
        <w:rPr>
          <w:i/>
          <w:sz w:val="28"/>
        </w:rPr>
        <w:t>колес</w:t>
      </w:r>
    </w:p>
    <w:p w14:paraId="4728E419" w14:textId="77777777" w:rsidR="00A94292" w:rsidRPr="00870CFF" w:rsidRDefault="00132C94" w:rsidP="0018207B">
      <w:pPr>
        <w:pStyle w:val="a3"/>
        <w:tabs>
          <w:tab w:val="left" w:pos="1048"/>
        </w:tabs>
        <w:ind w:left="0" w:firstLine="709"/>
      </w:pPr>
      <w:r w:rsidRPr="00870CFF">
        <w:t>В</w:t>
      </w:r>
      <w:r w:rsidRPr="00870CFF">
        <w:rPr>
          <w:spacing w:val="28"/>
        </w:rPr>
        <w:t xml:space="preserve"> </w:t>
      </w:r>
      <w:r w:rsidRPr="00870CFF">
        <w:t>классическом</w:t>
      </w:r>
      <w:r w:rsidRPr="00870CFF">
        <w:rPr>
          <w:spacing w:val="29"/>
        </w:rPr>
        <w:t xml:space="preserve"> </w:t>
      </w:r>
      <w:r w:rsidRPr="00870CFF">
        <w:t>способе</w:t>
      </w:r>
      <w:r w:rsidRPr="00870CFF">
        <w:rPr>
          <w:spacing w:val="29"/>
        </w:rPr>
        <w:t xml:space="preserve"> </w:t>
      </w:r>
      <w:r w:rsidRPr="00870CFF">
        <w:t>проектирования</w:t>
      </w:r>
      <w:r w:rsidRPr="00870CFF">
        <w:rPr>
          <w:spacing w:val="27"/>
        </w:rPr>
        <w:t xml:space="preserve"> </w:t>
      </w:r>
      <w:r w:rsidRPr="00870CFF">
        <w:t>выбор</w:t>
      </w:r>
      <w:r w:rsidRPr="00870CFF">
        <w:rPr>
          <w:spacing w:val="29"/>
        </w:rPr>
        <w:t xml:space="preserve"> </w:t>
      </w:r>
      <w:r w:rsidRPr="00870CFF">
        <w:t>числа</w:t>
      </w:r>
      <w:r w:rsidRPr="00870CFF">
        <w:rPr>
          <w:spacing w:val="29"/>
        </w:rPr>
        <w:t xml:space="preserve"> </w:t>
      </w:r>
      <w:r w:rsidRPr="00870CFF">
        <w:t>лопаток</w:t>
      </w:r>
      <w:r w:rsidRPr="00870CFF">
        <w:rPr>
          <w:spacing w:val="29"/>
        </w:rPr>
        <w:t xml:space="preserve"> </w:t>
      </w:r>
      <w:r w:rsidRPr="00870CFF">
        <w:t>связан</w:t>
      </w:r>
      <w:r w:rsidRPr="00870CFF">
        <w:rPr>
          <w:spacing w:val="30"/>
        </w:rPr>
        <w:t xml:space="preserve"> </w:t>
      </w:r>
      <w:r w:rsidRPr="00870CFF">
        <w:t>с</w:t>
      </w:r>
      <w:r w:rsidRPr="00870CFF">
        <w:rPr>
          <w:spacing w:val="-67"/>
        </w:rPr>
        <w:t xml:space="preserve"> </w:t>
      </w:r>
      <w:r w:rsidRPr="00870CFF">
        <w:t>оптимальной</w:t>
      </w:r>
      <w:r w:rsidRPr="00870CFF">
        <w:rPr>
          <w:spacing w:val="-1"/>
        </w:rPr>
        <w:t xml:space="preserve"> </w:t>
      </w:r>
      <w:r w:rsidRPr="00870CFF">
        <w:t>густотой:</w:t>
      </w:r>
    </w:p>
    <w:p w14:paraId="4728E41A" w14:textId="77777777" w:rsidR="00A94292" w:rsidRPr="00870CFF" w:rsidRDefault="00A94292" w:rsidP="0018207B">
      <w:pPr>
        <w:tabs>
          <w:tab w:val="left" w:pos="1048"/>
        </w:tabs>
        <w:ind w:firstLine="709"/>
      </w:pPr>
    </w:p>
    <w:p w14:paraId="4728E41B" w14:textId="61DE45D5" w:rsidR="008306AF" w:rsidRPr="00870CFF" w:rsidRDefault="008306AF" w:rsidP="008306AF">
      <w:pPr>
        <w:pStyle w:val="a3"/>
        <w:tabs>
          <w:tab w:val="left" w:pos="1048"/>
        </w:tabs>
        <w:ind w:left="0" w:firstLine="709"/>
        <w:jc w:val="right"/>
      </w:pPr>
      <m:oMath>
        <m:r>
          <w:rPr>
            <w:rFonts w:ascii="Cambria Math" w:hAnsi="Cambria Math"/>
            <w:noProof/>
          </w:rPr>
          <m:t>(</m:t>
        </m:r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>1</m:t>
            </m:r>
          </m:num>
          <m:den>
            <m:r>
              <w:rPr>
                <w:rFonts w:ascii="Cambria Math" w:hAnsi="Cambria Math"/>
                <w:noProof/>
              </w:rPr>
              <m:t>t</m:t>
            </m:r>
          </m:den>
        </m:f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)</m:t>
            </m:r>
          </m:e>
          <m:sub>
            <m:r>
              <w:rPr>
                <w:rFonts w:ascii="Cambria Math" w:hAnsi="Cambria Math"/>
                <w:noProof/>
              </w:rPr>
              <m:t>опт</m:t>
            </m:r>
          </m:sub>
        </m:sSub>
        <m:r>
          <w:rPr>
            <w:rFonts w:ascii="Cambria Math" w:hAnsi="Cambria Math"/>
            <w:noProof/>
          </w:rPr>
          <m:t>=2,5…4,0</m:t>
        </m:r>
      </m:oMath>
      <w:r w:rsidR="00C34758" w:rsidRPr="00870CFF">
        <w:t>,</w:t>
      </w:r>
      <w:r w:rsidRPr="00870CFF">
        <w:t xml:space="preserve">                                             (3.1</w:t>
      </w:r>
      <w:r w:rsidR="00263963" w:rsidRPr="00870CFF">
        <w:t>1</w:t>
      </w:r>
      <w:r w:rsidRPr="00870CFF">
        <w:t>)</w:t>
      </w:r>
    </w:p>
    <w:p w14:paraId="4728E41C" w14:textId="2ABC7A3B" w:rsidR="00A94292" w:rsidRPr="00870CFF" w:rsidRDefault="00C34758" w:rsidP="0018207B">
      <w:pPr>
        <w:pStyle w:val="a3"/>
        <w:tabs>
          <w:tab w:val="left" w:pos="1048"/>
        </w:tabs>
        <w:ind w:left="0" w:firstLine="709"/>
      </w:pPr>
      <w:r w:rsidRPr="00870CFF">
        <w:t xml:space="preserve">- </w:t>
      </w:r>
      <w:r w:rsidR="008306AF" w:rsidRPr="00870CFF">
        <w:t>где,</w:t>
      </w:r>
      <m:oMath>
        <m:r>
          <w:rPr>
            <w:rFonts w:ascii="Cambria Math" w:hAnsi="Cambria Math"/>
            <w:noProof/>
          </w:rPr>
          <m:t xml:space="preserve"> (</m:t>
        </m:r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>1</m:t>
            </m:r>
          </m:num>
          <m:den>
            <m:r>
              <w:rPr>
                <w:rFonts w:ascii="Cambria Math" w:hAnsi="Cambria Math"/>
                <w:noProof/>
              </w:rPr>
              <m:t>t</m:t>
            </m:r>
          </m:den>
        </m:f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)</m:t>
            </m:r>
          </m:e>
          <m:sub>
            <m:r>
              <w:rPr>
                <w:rFonts w:ascii="Cambria Math" w:hAnsi="Cambria Math"/>
                <w:noProof/>
              </w:rPr>
              <m:t>опт</m:t>
            </m:r>
          </m:sub>
        </m:sSub>
      </m:oMath>
      <w:r w:rsidR="008306AF" w:rsidRPr="00870CFF">
        <w:rPr>
          <w:i/>
        </w:rPr>
        <w:t>-</w:t>
      </w:r>
      <w:r w:rsidR="008306AF" w:rsidRPr="00870CFF">
        <w:rPr>
          <w:sz w:val="32"/>
        </w:rPr>
        <w:t xml:space="preserve"> </w:t>
      </w:r>
      <w:r w:rsidR="008306AF" w:rsidRPr="00870CFF">
        <w:rPr>
          <w:szCs w:val="24"/>
        </w:rPr>
        <w:t>оптимальная густота лопатки</w:t>
      </w:r>
      <w:r w:rsidR="00B76046" w:rsidRPr="00870CFF">
        <w:rPr>
          <w:szCs w:val="24"/>
        </w:rPr>
        <w:t>.</w:t>
      </w:r>
      <w:r w:rsidR="00917962" w:rsidRPr="00870CFF">
        <w:rPr>
          <w:szCs w:val="24"/>
        </w:rPr>
        <w:t xml:space="preserve"> </w:t>
      </w:r>
      <w:r w:rsidR="00132C94" w:rsidRPr="00870CFF">
        <w:t>На</w:t>
      </w:r>
      <w:r w:rsidR="00132C94" w:rsidRPr="00870CFF">
        <w:rPr>
          <w:spacing w:val="1"/>
        </w:rPr>
        <w:t xml:space="preserve"> </w:t>
      </w:r>
      <w:r w:rsidR="00132C94" w:rsidRPr="00870CFF">
        <w:t>расчетном</w:t>
      </w:r>
      <w:r w:rsidR="00132C94" w:rsidRPr="00870CFF">
        <w:rPr>
          <w:spacing w:val="-1"/>
        </w:rPr>
        <w:t xml:space="preserve"> </w:t>
      </w:r>
      <w:r w:rsidR="00132C94" w:rsidRPr="00870CFF">
        <w:t>радиусе</w:t>
      </w:r>
      <w:r w:rsidR="00132C94" w:rsidRPr="00870CFF">
        <w:rPr>
          <w:spacing w:val="2"/>
        </w:rPr>
        <w:t xml:space="preserve"> </w:t>
      </w:r>
      <w:r w:rsidR="00132C94" w:rsidRPr="00870CFF">
        <w:t>густота</w:t>
      </w:r>
      <w:r w:rsidR="00132C94" w:rsidRPr="00870CFF">
        <w:rPr>
          <w:spacing w:val="1"/>
        </w:rPr>
        <w:t xml:space="preserve"> </w:t>
      </w:r>
      <w:r w:rsidR="00132C94" w:rsidRPr="00870CFF">
        <w:t>определяется хордой профилей</w:t>
      </w:r>
      <w:r w:rsidR="00132C94" w:rsidRPr="00870CFF">
        <w:rPr>
          <w:spacing w:val="2"/>
        </w:rPr>
        <w:t xml:space="preserve"> </w:t>
      </w:r>
      <w:r w:rsidR="00132C94" w:rsidRPr="00870CFF">
        <w:t>и числом</w:t>
      </w:r>
      <w:r w:rsidR="00132C94" w:rsidRPr="00870CFF">
        <w:rPr>
          <w:spacing w:val="-1"/>
        </w:rPr>
        <w:t xml:space="preserve"> </w:t>
      </w:r>
      <w:r w:rsidR="008306AF" w:rsidRPr="00870CFF">
        <w:t>лопа</w:t>
      </w:r>
      <w:r w:rsidR="00132C94" w:rsidRPr="00870CFF">
        <w:t>ток:</w:t>
      </w:r>
    </w:p>
    <w:bookmarkStart w:id="22" w:name="_Hlk90849101"/>
    <w:p w14:paraId="4728E41D" w14:textId="7D5E8764" w:rsidR="008306AF" w:rsidRPr="00870CFF" w:rsidRDefault="00E1506E" w:rsidP="008306AF">
      <w:pPr>
        <w:pStyle w:val="a3"/>
        <w:tabs>
          <w:tab w:val="left" w:pos="1048"/>
        </w:tabs>
        <w:ind w:left="0" w:firstLine="709"/>
        <w:jc w:val="right"/>
      </w:pPr>
      <m:oMath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>1</m:t>
            </m:r>
          </m:num>
          <m:den>
            <m:r>
              <w:rPr>
                <w:rFonts w:ascii="Cambria Math" w:hAnsi="Cambria Math"/>
                <w:noProof/>
              </w:rPr>
              <m:t>t</m:t>
            </m:r>
          </m:den>
        </m:f>
        <m:r>
          <w:rPr>
            <w:rFonts w:ascii="Cambria Math" w:hAnsi="Cambria Math"/>
            <w:noProof/>
          </w:rPr>
          <m:t>=</m:t>
        </m:r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>B</m:t>
            </m:r>
          </m:num>
          <m:den>
            <m:r>
              <w:rPr>
                <w:rFonts w:ascii="Cambria Math" w:hAnsi="Cambria Math"/>
                <w:noProof/>
              </w:rPr>
              <m:t>2π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r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расч</m:t>
                </m:r>
              </m:sub>
            </m:sSub>
            <m:r>
              <m:rPr>
                <m:lit/>
              </m:rPr>
              <w:rPr>
                <w:rFonts w:ascii="Cambria Math" w:hAnsi="Cambria Math"/>
                <w:noProof/>
              </w:rPr>
              <m:t>/</m:t>
            </m:r>
            <m:r>
              <w:rPr>
                <w:rFonts w:ascii="Cambria Math" w:hAnsi="Cambria Math"/>
                <w:noProof/>
                <w:lang w:val="en-US"/>
              </w:rPr>
              <m:t>z</m:t>
            </m:r>
          </m:den>
        </m:f>
      </m:oMath>
      <w:r w:rsidR="008306AF" w:rsidRPr="00870CFF">
        <w:t xml:space="preserve"> </w:t>
      </w:r>
      <w:r w:rsidR="00C34758" w:rsidRPr="00870CFF">
        <w:t>,</w:t>
      </w:r>
      <w:r w:rsidR="008306AF" w:rsidRPr="00870CFF">
        <w:t xml:space="preserve">                                            (3.1</w:t>
      </w:r>
      <w:r w:rsidR="00263963" w:rsidRPr="00870CFF">
        <w:t>2</w:t>
      </w:r>
      <w:r w:rsidR="008306AF" w:rsidRPr="00870CFF">
        <w:t>)</w:t>
      </w:r>
    </w:p>
    <w:p w14:paraId="4728E41E" w14:textId="14D9A316" w:rsidR="008306AF" w:rsidRPr="00870CFF" w:rsidRDefault="00C34758" w:rsidP="008306AF">
      <w:pPr>
        <w:pStyle w:val="a3"/>
        <w:tabs>
          <w:tab w:val="left" w:pos="1048"/>
        </w:tabs>
        <w:ind w:left="0" w:firstLine="709"/>
      </w:pPr>
      <w:r w:rsidRPr="00870CFF">
        <w:t xml:space="preserve">- </w:t>
      </w:r>
      <w:r w:rsidR="008306AF" w:rsidRPr="00870CFF">
        <w:t xml:space="preserve">где,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noProof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noProof/>
                <w:sz w:val="32"/>
                <w:szCs w:val="32"/>
              </w:rPr>
              <m:t>B</m:t>
            </m:r>
          </m:num>
          <m:den>
            <m:r>
              <w:rPr>
                <w:rFonts w:ascii="Cambria Math" w:hAnsi="Cambria Math"/>
                <w:noProof/>
                <w:sz w:val="32"/>
                <w:szCs w:val="32"/>
              </w:rPr>
              <m:t>2π</m:t>
            </m:r>
            <m:sSub>
              <m:sSubPr>
                <m:ctrlPr>
                  <w:rPr>
                    <w:rFonts w:ascii="Cambria Math" w:eastAsiaTheme="minorHAnsi" w:hAnsi="Cambria Math" w:cstheme="minorBidi"/>
                    <w:i/>
                    <w:noProof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32"/>
                    <w:szCs w:val="32"/>
                  </w:rPr>
                  <m:t>r</m:t>
                </m:r>
              </m:e>
              <m:sub>
                <m:r>
                  <w:rPr>
                    <w:rFonts w:ascii="Cambria Math" w:hAnsi="Cambria Math"/>
                    <w:noProof/>
                    <w:sz w:val="32"/>
                    <w:szCs w:val="32"/>
                  </w:rPr>
                  <m:t>расч</m:t>
                </m:r>
              </m:sub>
            </m:sSub>
            <m:r>
              <m:rPr>
                <m:lit/>
              </m:rPr>
              <w:rPr>
                <w:rFonts w:ascii="Cambria Math" w:hAnsi="Cambria Math"/>
                <w:noProof/>
                <w:sz w:val="32"/>
                <w:szCs w:val="32"/>
              </w:rPr>
              <m:t>/</m:t>
            </m:r>
            <m:r>
              <w:rPr>
                <w:rFonts w:ascii="Cambria Math" w:hAnsi="Cambria Math"/>
                <w:noProof/>
                <w:sz w:val="32"/>
                <w:szCs w:val="32"/>
                <w:lang w:val="en-US"/>
              </w:rPr>
              <m:t>z</m:t>
            </m:r>
          </m:den>
        </m:f>
      </m:oMath>
      <w:r w:rsidR="008306AF" w:rsidRPr="00870CFF">
        <w:rPr>
          <w:i/>
          <w:sz w:val="32"/>
          <w:szCs w:val="32"/>
        </w:rPr>
        <w:t xml:space="preserve"> </w:t>
      </w:r>
      <w:r w:rsidR="008306AF" w:rsidRPr="00870CFF">
        <w:t>-</w:t>
      </w:r>
      <w:r w:rsidR="008306AF" w:rsidRPr="00870CFF">
        <w:rPr>
          <w:iCs/>
        </w:rPr>
        <w:t xml:space="preserve"> хорда</w:t>
      </w:r>
      <w:r w:rsidR="008306AF" w:rsidRPr="00870CFF">
        <w:rPr>
          <w:iCs/>
          <w:spacing w:val="18"/>
        </w:rPr>
        <w:t xml:space="preserve"> </w:t>
      </w:r>
      <w:r w:rsidR="008306AF" w:rsidRPr="00870CFF">
        <w:rPr>
          <w:iCs/>
        </w:rPr>
        <w:t>профилей</w:t>
      </w:r>
      <w:r w:rsidR="008306AF" w:rsidRPr="00870CFF">
        <w:rPr>
          <w:iCs/>
          <w:spacing w:val="18"/>
        </w:rPr>
        <w:t xml:space="preserve"> </w:t>
      </w:r>
      <w:r w:rsidR="008306AF" w:rsidRPr="00870CFF">
        <w:rPr>
          <w:iCs/>
        </w:rPr>
        <w:t>и</w:t>
      </w:r>
      <w:r w:rsidR="008306AF" w:rsidRPr="00870CFF">
        <w:rPr>
          <w:iCs/>
          <w:spacing w:val="21"/>
        </w:rPr>
        <w:t xml:space="preserve"> </w:t>
      </w:r>
      <w:r w:rsidR="008306AF" w:rsidRPr="00870CFF">
        <w:rPr>
          <w:iCs/>
        </w:rPr>
        <w:t>числом</w:t>
      </w:r>
      <w:r w:rsidR="008306AF" w:rsidRPr="00870CFF">
        <w:rPr>
          <w:iCs/>
          <w:spacing w:val="-67"/>
        </w:rPr>
        <w:t xml:space="preserve"> </w:t>
      </w:r>
      <w:r w:rsidR="008306AF" w:rsidRPr="00870CFF">
        <w:rPr>
          <w:iCs/>
        </w:rPr>
        <w:t>лопаток</w:t>
      </w:r>
      <w:r w:rsidR="008306AF" w:rsidRPr="00870CFF">
        <w:t>.</w:t>
      </w:r>
    </w:p>
    <w:bookmarkEnd w:id="22"/>
    <w:p w14:paraId="4728E41F" w14:textId="77777777" w:rsidR="008306AF" w:rsidRPr="00870CFF" w:rsidRDefault="008306AF" w:rsidP="008306AF">
      <w:pPr>
        <w:pStyle w:val="a3"/>
        <w:tabs>
          <w:tab w:val="left" w:pos="1048"/>
        </w:tabs>
        <w:ind w:left="0" w:firstLine="709"/>
      </w:pPr>
      <w:r w:rsidRPr="00870CFF">
        <w:t>С</w:t>
      </w:r>
      <w:r w:rsidRPr="00870CFF">
        <w:rPr>
          <w:spacing w:val="-6"/>
        </w:rPr>
        <w:t xml:space="preserve"> </w:t>
      </w:r>
      <w:r w:rsidRPr="00870CFF">
        <w:t>практической</w:t>
      </w:r>
      <w:r w:rsidRPr="00870CFF">
        <w:rPr>
          <w:spacing w:val="-5"/>
        </w:rPr>
        <w:t xml:space="preserve"> </w:t>
      </w:r>
      <w:r w:rsidRPr="00870CFF">
        <w:t>точки</w:t>
      </w:r>
      <w:r w:rsidRPr="00870CFF">
        <w:rPr>
          <w:spacing w:val="-5"/>
        </w:rPr>
        <w:t xml:space="preserve"> </w:t>
      </w:r>
      <w:r w:rsidRPr="00870CFF">
        <w:t>зрения</w:t>
      </w:r>
      <w:r w:rsidRPr="00870CFF">
        <w:rPr>
          <w:spacing w:val="-7"/>
        </w:rPr>
        <w:t xml:space="preserve"> </w:t>
      </w:r>
      <w:r w:rsidRPr="00870CFF">
        <w:t>осреднение</w:t>
      </w:r>
      <w:r w:rsidRPr="00870CFF">
        <w:rPr>
          <w:spacing w:val="-6"/>
        </w:rPr>
        <w:t xml:space="preserve"> </w:t>
      </w:r>
      <w:r w:rsidRPr="00870CFF">
        <w:t>скорости</w:t>
      </w:r>
      <w:r w:rsidRPr="00870CFF">
        <w:rPr>
          <w:spacing w:val="-7"/>
        </w:rPr>
        <w:t xml:space="preserve"> </w:t>
      </w:r>
      <w:r w:rsidRPr="00870CFF">
        <w:t>удобно</w:t>
      </w:r>
      <w:r w:rsidRPr="00870CFF">
        <w:rPr>
          <w:spacing w:val="-9"/>
        </w:rPr>
        <w:t xml:space="preserve"> </w:t>
      </w:r>
      <w:r w:rsidRPr="00870CFF">
        <w:t>производить</w:t>
      </w:r>
      <w:r w:rsidRPr="00870CFF">
        <w:rPr>
          <w:spacing w:val="-9"/>
        </w:rPr>
        <w:t xml:space="preserve"> </w:t>
      </w:r>
      <w:r w:rsidRPr="00870CFF">
        <w:t>на основании</w:t>
      </w:r>
      <w:r w:rsidRPr="00870CFF">
        <w:rPr>
          <w:spacing w:val="-1"/>
        </w:rPr>
        <w:t xml:space="preserve"> </w:t>
      </w:r>
      <w:r w:rsidRPr="00870CFF">
        <w:t>закона сохранения массы. В</w:t>
      </w:r>
      <w:r w:rsidRPr="00870CFF">
        <w:rPr>
          <w:spacing w:val="-2"/>
        </w:rPr>
        <w:t xml:space="preserve"> </w:t>
      </w:r>
      <w:r w:rsidRPr="00870CFF">
        <w:t>случае</w:t>
      </w:r>
      <w:r w:rsidRPr="00870CFF">
        <w:rPr>
          <w:spacing w:val="-1"/>
        </w:rPr>
        <w:t xml:space="preserve"> </w:t>
      </w:r>
      <w:r w:rsidRPr="00870CFF">
        <w:t>круговой</w:t>
      </w:r>
      <w:r w:rsidRPr="00870CFF">
        <w:rPr>
          <w:spacing w:val="-1"/>
        </w:rPr>
        <w:t xml:space="preserve"> </w:t>
      </w:r>
      <w:r w:rsidRPr="00870CFF">
        <w:t>решетки</w:t>
      </w:r>
      <w:r w:rsidRPr="00870CFF">
        <w:rPr>
          <w:spacing w:val="-3"/>
        </w:rPr>
        <w:t xml:space="preserve"> </w:t>
      </w:r>
      <w:r w:rsidRPr="00870CFF">
        <w:t>длина</w:t>
      </w:r>
      <w:r w:rsidRPr="00870CFF">
        <w:rPr>
          <w:spacing w:val="-2"/>
        </w:rPr>
        <w:t xml:space="preserve"> </w:t>
      </w:r>
      <w:r w:rsidRPr="00870CFF">
        <w:t>лопатки:</w:t>
      </w:r>
    </w:p>
    <w:p w14:paraId="4728E420" w14:textId="69516C91" w:rsidR="008306AF" w:rsidRPr="00870CFF" w:rsidRDefault="008306AF" w:rsidP="008306AF">
      <w:pPr>
        <w:pStyle w:val="a3"/>
        <w:tabs>
          <w:tab w:val="left" w:pos="1048"/>
        </w:tabs>
        <w:ind w:left="0" w:firstLine="709"/>
        <w:jc w:val="right"/>
      </w:pPr>
      <w:r w:rsidRPr="00870CFF">
        <w:rPr>
          <w:noProof/>
          <w:lang w:eastAsia="ru-RU"/>
        </w:rPr>
        <w:drawing>
          <wp:inline distT="0" distB="0" distL="0" distR="0" wp14:anchorId="4728E818" wp14:editId="6FBAA9B3">
            <wp:extent cx="2266950" cy="7334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/>
                    <a:srcRect r="4418"/>
                    <a:stretch/>
                  </pic:blipFill>
                  <pic:spPr bwMode="auto">
                    <a:xfrm>
                      <a:off x="0" y="0"/>
                      <a:ext cx="2266950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0CFF">
        <w:t xml:space="preserve">                                    (3.1</w:t>
      </w:r>
      <w:r w:rsidR="00263963" w:rsidRPr="00870CFF">
        <w:t>3</w:t>
      </w:r>
      <w:r w:rsidRPr="00870CFF">
        <w:t>)</w:t>
      </w:r>
    </w:p>
    <w:p w14:paraId="4728E421" w14:textId="3F16CEE5" w:rsidR="008306AF" w:rsidRPr="00870CFF" w:rsidRDefault="00C34758" w:rsidP="008306AF">
      <w:pPr>
        <w:pStyle w:val="a3"/>
        <w:tabs>
          <w:tab w:val="left" w:pos="1026"/>
        </w:tabs>
        <w:ind w:left="0" w:firstLine="709"/>
      </w:pPr>
      <w:r w:rsidRPr="00870CFF">
        <w:t xml:space="preserve">- </w:t>
      </w:r>
      <w:r w:rsidR="008306AF" w:rsidRPr="00870CFF">
        <w:t xml:space="preserve">где, </w:t>
      </w:r>
    </w:p>
    <w:p w14:paraId="4728E422" w14:textId="77777777" w:rsidR="008306AF" w:rsidRPr="00870CFF" w:rsidRDefault="008306AF" w:rsidP="008306AF">
      <w:pPr>
        <w:pStyle w:val="a3"/>
        <w:tabs>
          <w:tab w:val="left" w:pos="1026"/>
        </w:tabs>
        <w:ind w:left="0" w:firstLine="709"/>
      </w:pPr>
      <w:r w:rsidRPr="00870CFF">
        <w:rPr>
          <w:lang w:val="en-US"/>
        </w:rPr>
        <w:t>l</w:t>
      </w:r>
      <w:r w:rsidRPr="00870CFF">
        <w:t xml:space="preserve"> – длина лопатки;</w:t>
      </w:r>
    </w:p>
    <w:p w14:paraId="4728E423" w14:textId="77777777" w:rsidR="00B76046" w:rsidRPr="00870CFF" w:rsidRDefault="008306AF" w:rsidP="00B76046">
      <w:pPr>
        <w:pStyle w:val="a3"/>
        <w:tabs>
          <w:tab w:val="left" w:pos="1048"/>
        </w:tabs>
        <w:ind w:left="0" w:firstLine="709"/>
      </w:pPr>
      <w:r w:rsidRPr="00870CFF">
        <w:rPr>
          <w:spacing w:val="-7"/>
        </w:rPr>
        <w:t>r</w:t>
      </w:r>
      <w:r w:rsidRPr="00870CFF">
        <w:rPr>
          <w:spacing w:val="-7"/>
          <w:position w:val="-6"/>
        </w:rPr>
        <w:t>2</w:t>
      </w:r>
      <w:r w:rsidRPr="00870CFF">
        <w:rPr>
          <w:spacing w:val="30"/>
          <w:position w:val="-6"/>
        </w:rPr>
        <w:t xml:space="preserve"> </w:t>
      </w:r>
      <w:r w:rsidRPr="00870CFF">
        <w:rPr>
          <w:rFonts w:ascii="Symbol" w:hAnsi="Symbol"/>
          <w:spacing w:val="-6"/>
        </w:rPr>
        <w:t></w:t>
      </w:r>
      <w:r w:rsidRPr="00870CFF">
        <w:rPr>
          <w:spacing w:val="-22"/>
        </w:rPr>
        <w:t xml:space="preserve"> </w:t>
      </w:r>
      <w:r w:rsidRPr="00870CFF">
        <w:rPr>
          <w:spacing w:val="-6"/>
        </w:rPr>
        <w:t>r</w:t>
      </w:r>
      <w:r w:rsidRPr="00870CFF">
        <w:rPr>
          <w:spacing w:val="-6"/>
          <w:position w:val="-6"/>
        </w:rPr>
        <w:t>1</w:t>
      </w:r>
      <w:r w:rsidRPr="00870CFF">
        <w:t xml:space="preserve"> – средняя линия между радиусами</w:t>
      </w:r>
      <w:r w:rsidR="00B76046" w:rsidRPr="00870CFF">
        <w:t xml:space="preserve">. </w:t>
      </w:r>
    </w:p>
    <w:p w14:paraId="4728E424" w14:textId="77777777" w:rsidR="00A94292" w:rsidRPr="00870CFF" w:rsidRDefault="00132C94" w:rsidP="0066134A">
      <w:pPr>
        <w:pStyle w:val="a3"/>
        <w:tabs>
          <w:tab w:val="left" w:pos="1048"/>
        </w:tabs>
        <w:ind w:left="0" w:firstLine="709"/>
        <w:jc w:val="both"/>
      </w:pPr>
      <w:r w:rsidRPr="00870CFF">
        <w:t>Данная</w:t>
      </w:r>
      <w:r w:rsidRPr="00870CFF">
        <w:rPr>
          <w:spacing w:val="-7"/>
        </w:rPr>
        <w:t xml:space="preserve"> </w:t>
      </w:r>
      <w:r w:rsidRPr="00870CFF">
        <w:t>величина</w:t>
      </w:r>
      <w:r w:rsidRPr="00870CFF">
        <w:rPr>
          <w:spacing w:val="-7"/>
        </w:rPr>
        <w:t xml:space="preserve"> </w:t>
      </w:r>
      <w:r w:rsidRPr="00870CFF">
        <w:t>зависит</w:t>
      </w:r>
      <w:r w:rsidRPr="00870CFF">
        <w:rPr>
          <w:spacing w:val="-7"/>
        </w:rPr>
        <w:t xml:space="preserve"> </w:t>
      </w:r>
      <w:r w:rsidRPr="00870CFF">
        <w:t>от</w:t>
      </w:r>
      <w:r w:rsidRPr="00870CFF">
        <w:rPr>
          <w:spacing w:val="-7"/>
        </w:rPr>
        <w:t xml:space="preserve"> </w:t>
      </w:r>
      <w:r w:rsidRPr="00870CFF">
        <w:t>формы</w:t>
      </w:r>
      <w:r w:rsidRPr="00870CFF">
        <w:rPr>
          <w:spacing w:val="-6"/>
        </w:rPr>
        <w:t xml:space="preserve"> </w:t>
      </w:r>
      <w:r w:rsidRPr="00870CFF">
        <w:t>ее</w:t>
      </w:r>
      <w:r w:rsidRPr="00870CFF">
        <w:rPr>
          <w:spacing w:val="-6"/>
        </w:rPr>
        <w:t xml:space="preserve"> </w:t>
      </w:r>
      <w:r w:rsidRPr="00870CFF">
        <w:t>средней</w:t>
      </w:r>
      <w:r w:rsidRPr="00870CFF">
        <w:rPr>
          <w:spacing w:val="-6"/>
        </w:rPr>
        <w:t xml:space="preserve"> </w:t>
      </w:r>
      <w:r w:rsidRPr="00870CFF">
        <w:t>линии</w:t>
      </w:r>
      <w:r w:rsidRPr="00870CFF">
        <w:rPr>
          <w:spacing w:val="-6"/>
        </w:rPr>
        <w:t xml:space="preserve"> </w:t>
      </w:r>
      <w:r w:rsidRPr="00870CFF">
        <w:t>между</w:t>
      </w:r>
      <w:r w:rsidRPr="00870CFF">
        <w:rPr>
          <w:spacing w:val="-8"/>
        </w:rPr>
        <w:t xml:space="preserve"> </w:t>
      </w:r>
      <w:r w:rsidRPr="00870CFF">
        <w:t>радиусами</w:t>
      </w:r>
      <w:r w:rsidRPr="00870CFF">
        <w:rPr>
          <w:spacing w:val="1"/>
        </w:rPr>
        <w:t xml:space="preserve"> </w:t>
      </w:r>
      <w:r w:rsidRPr="00870CFF">
        <w:t>r</w:t>
      </w:r>
      <w:r w:rsidRPr="00870CFF">
        <w:rPr>
          <w:vertAlign w:val="subscript"/>
        </w:rPr>
        <w:t>1</w:t>
      </w:r>
      <w:r w:rsidRPr="00870CFF">
        <w:rPr>
          <w:spacing w:val="-5"/>
        </w:rPr>
        <w:t xml:space="preserve"> </w:t>
      </w:r>
      <w:r w:rsidRPr="00870CFF">
        <w:t>и</w:t>
      </w:r>
      <w:r w:rsidRPr="00870CFF">
        <w:rPr>
          <w:spacing w:val="-6"/>
        </w:rPr>
        <w:t xml:space="preserve"> </w:t>
      </w:r>
      <w:r w:rsidRPr="00870CFF">
        <w:t>r</w:t>
      </w:r>
      <w:r w:rsidRPr="00870CFF">
        <w:rPr>
          <w:vertAlign w:val="subscript"/>
        </w:rPr>
        <w:t>2</w:t>
      </w:r>
      <w:r w:rsidRPr="00870CFF">
        <w:t>,</w:t>
      </w:r>
      <w:r w:rsidRPr="00870CFF">
        <w:rPr>
          <w:spacing w:val="-68"/>
        </w:rPr>
        <w:t xml:space="preserve"> </w:t>
      </w:r>
      <w:r w:rsidRPr="00870CFF">
        <w:t>а</w:t>
      </w:r>
      <w:r w:rsidRPr="00870CFF">
        <w:rPr>
          <w:spacing w:val="-12"/>
        </w:rPr>
        <w:t xml:space="preserve"> </w:t>
      </w:r>
      <w:r w:rsidRPr="00870CFF">
        <w:t>шаг</w:t>
      </w:r>
      <w:r w:rsidRPr="00870CFF">
        <w:rPr>
          <w:spacing w:val="-12"/>
        </w:rPr>
        <w:t xml:space="preserve"> </w:t>
      </w:r>
      <w:r w:rsidRPr="00870CFF">
        <w:t>лопаток</w:t>
      </w:r>
      <w:r w:rsidRPr="00870CFF">
        <w:rPr>
          <w:spacing w:val="-12"/>
        </w:rPr>
        <w:t xml:space="preserve"> </w:t>
      </w:r>
      <w:r w:rsidRPr="00870CFF">
        <w:t>разный</w:t>
      </w:r>
      <w:r w:rsidRPr="00870CFF">
        <w:rPr>
          <w:spacing w:val="-11"/>
        </w:rPr>
        <w:t xml:space="preserve"> </w:t>
      </w:r>
      <w:r w:rsidRPr="00870CFF">
        <w:t>на</w:t>
      </w:r>
      <w:r w:rsidRPr="00870CFF">
        <w:rPr>
          <w:spacing w:val="-12"/>
        </w:rPr>
        <w:t xml:space="preserve"> </w:t>
      </w:r>
      <w:r w:rsidRPr="00870CFF">
        <w:t>разных</w:t>
      </w:r>
      <w:r w:rsidRPr="00870CFF">
        <w:rPr>
          <w:spacing w:val="-12"/>
        </w:rPr>
        <w:t xml:space="preserve"> </w:t>
      </w:r>
      <w:r w:rsidRPr="00870CFF">
        <w:t>радиусах.</w:t>
      </w:r>
      <w:r w:rsidRPr="00870CFF">
        <w:rPr>
          <w:spacing w:val="-12"/>
        </w:rPr>
        <w:t xml:space="preserve"> </w:t>
      </w:r>
      <w:r w:rsidRPr="00870CFF">
        <w:t>Для</w:t>
      </w:r>
      <w:r w:rsidRPr="00870CFF">
        <w:rPr>
          <w:spacing w:val="-12"/>
        </w:rPr>
        <w:t xml:space="preserve"> </w:t>
      </w:r>
      <w:r w:rsidRPr="00870CFF">
        <w:t>типичных</w:t>
      </w:r>
      <w:r w:rsidRPr="00870CFF">
        <w:rPr>
          <w:spacing w:val="-6"/>
        </w:rPr>
        <w:t xml:space="preserve"> </w:t>
      </w:r>
      <w:r w:rsidRPr="00870CFF">
        <w:t>рабочих</w:t>
      </w:r>
      <w:r w:rsidRPr="00870CFF">
        <w:rPr>
          <w:spacing w:val="-12"/>
        </w:rPr>
        <w:t xml:space="preserve"> </w:t>
      </w:r>
      <w:r w:rsidRPr="00870CFF">
        <w:t>колес</w:t>
      </w:r>
      <w:r w:rsidRPr="00870CFF">
        <w:rPr>
          <w:spacing w:val="-9"/>
        </w:rPr>
        <w:t xml:space="preserve"> </w:t>
      </w:r>
      <w:r w:rsidRPr="00870CFF">
        <w:t>со</w:t>
      </w:r>
      <w:r w:rsidRPr="00870CFF">
        <w:rPr>
          <w:spacing w:val="-11"/>
        </w:rPr>
        <w:t xml:space="preserve"> </w:t>
      </w:r>
      <w:r w:rsidRPr="00870CFF">
        <w:t>средней</w:t>
      </w:r>
      <w:r w:rsidRPr="00870CFF">
        <w:rPr>
          <w:spacing w:val="-68"/>
        </w:rPr>
        <w:t xml:space="preserve"> </w:t>
      </w:r>
      <w:r w:rsidRPr="00870CFF">
        <w:t>линией ло</w:t>
      </w:r>
      <w:r w:rsidR="0066134A" w:rsidRPr="00870CFF">
        <w:t>паток в виде дуги окружности</w:t>
      </w:r>
      <w:r w:rsidRPr="00870CFF">
        <w:t xml:space="preserve"> г</w:t>
      </w:r>
      <w:r w:rsidR="008306AF" w:rsidRPr="00870CFF">
        <w:t>устоту круговой решетки рекомен</w:t>
      </w:r>
      <w:r w:rsidRPr="00870CFF">
        <w:t>дуется</w:t>
      </w:r>
      <w:r w:rsidRPr="00870CFF">
        <w:rPr>
          <w:spacing w:val="-1"/>
        </w:rPr>
        <w:t xml:space="preserve"> </w:t>
      </w:r>
      <w:r w:rsidRPr="00870CFF">
        <w:t>рассчитывать</w:t>
      </w:r>
      <w:r w:rsidRPr="00870CFF">
        <w:rPr>
          <w:spacing w:val="-1"/>
        </w:rPr>
        <w:t xml:space="preserve"> </w:t>
      </w:r>
      <w:r w:rsidRPr="00870CFF">
        <w:t>по</w:t>
      </w:r>
      <w:r w:rsidRPr="00870CFF">
        <w:rPr>
          <w:spacing w:val="1"/>
        </w:rPr>
        <w:t xml:space="preserve"> </w:t>
      </w:r>
      <w:r w:rsidRPr="00870CFF">
        <w:t>формуле:</w:t>
      </w:r>
    </w:p>
    <w:p w14:paraId="19833B02" w14:textId="77777777" w:rsidR="00C34758" w:rsidRPr="00870CFF" w:rsidRDefault="00263963" w:rsidP="00C34758">
      <w:pPr>
        <w:pStyle w:val="a3"/>
        <w:tabs>
          <w:tab w:val="left" w:pos="1048"/>
        </w:tabs>
        <w:ind w:left="0" w:firstLine="709"/>
        <w:jc w:val="both"/>
        <w:rPr>
          <w:rFonts w:ascii="Cambria Math" w:eastAsia="Cambria Math" w:hAnsi="Cambria Math"/>
          <w:position w:val="-5"/>
          <w:sz w:val="20"/>
        </w:rPr>
      </w:pPr>
      <w:r w:rsidRPr="00870CFF">
        <w:t>В</w:t>
      </w:r>
      <w:r w:rsidRPr="00870CFF">
        <w:rPr>
          <w:spacing w:val="-1"/>
        </w:rPr>
        <w:t xml:space="preserve"> </w:t>
      </w:r>
      <w:r w:rsidRPr="00870CFF">
        <w:t>общем</w:t>
      </w:r>
      <w:r w:rsidRPr="00870CFF">
        <w:rPr>
          <w:spacing w:val="-1"/>
        </w:rPr>
        <w:t xml:space="preserve"> </w:t>
      </w:r>
      <w:r w:rsidRPr="00870CFF">
        <w:t>случае</w:t>
      </w:r>
      <w:r w:rsidRPr="00870CFF">
        <w:rPr>
          <w:spacing w:val="-1"/>
        </w:rPr>
        <w:t xml:space="preserve"> </w:t>
      </w:r>
      <w:r w:rsidRPr="00870CFF">
        <w:t>c</w:t>
      </w:r>
      <w:r w:rsidRPr="00870CFF">
        <w:rPr>
          <w:vertAlign w:val="subscript"/>
        </w:rPr>
        <w:t>mсрQ</w:t>
      </w:r>
      <w:r w:rsidRPr="00870CFF">
        <w:rPr>
          <w:spacing w:val="-1"/>
        </w:rPr>
        <w:t xml:space="preserve"> </w:t>
      </w:r>
      <w:r w:rsidRPr="00870CFF">
        <w:t>≠</w:t>
      </w:r>
      <w:r w:rsidRPr="00870CFF">
        <w:rPr>
          <w:spacing w:val="-2"/>
        </w:rPr>
        <w:t xml:space="preserve"> </w:t>
      </w:r>
      <w:r w:rsidRPr="00870CFF">
        <w:t>c</w:t>
      </w:r>
      <w:r w:rsidRPr="00870CFF">
        <w:rPr>
          <w:vertAlign w:val="subscript"/>
        </w:rPr>
        <w:t>mср</w:t>
      </w:r>
      <w:r w:rsidRPr="00870CFF">
        <w:t>.</w:t>
      </w:r>
      <w:r w:rsidRPr="00870CFF">
        <w:rPr>
          <w:spacing w:val="-2"/>
        </w:rPr>
        <w:t xml:space="preserve"> </w:t>
      </w:r>
      <w:r w:rsidRPr="00870CFF">
        <w:t>В</w:t>
      </w:r>
      <w:r w:rsidRPr="00870CFF">
        <w:rPr>
          <w:spacing w:val="-1"/>
        </w:rPr>
        <w:t xml:space="preserve"> </w:t>
      </w:r>
      <w:r w:rsidRPr="00870CFF">
        <w:t>частности,</w:t>
      </w:r>
      <w:r w:rsidRPr="00870CFF">
        <w:rPr>
          <w:spacing w:val="-1"/>
        </w:rPr>
        <w:t xml:space="preserve"> </w:t>
      </w:r>
      <w:r w:rsidRPr="00870CFF">
        <w:t>для</w:t>
      </w:r>
      <w:r w:rsidRPr="00870CFF">
        <w:rPr>
          <w:spacing w:val="-1"/>
        </w:rPr>
        <w:t xml:space="preserve"> </w:t>
      </w:r>
      <w:r w:rsidRPr="00870CFF">
        <w:t xml:space="preserve">жидкости: </w:t>
      </w:r>
      <w:r w:rsidRPr="00870CFF">
        <w:rPr>
          <w:rFonts w:ascii="Cambria Math" w:eastAsia="Cambria Math" w:hAnsi="Cambria Math"/>
        </w:rPr>
        <w:t>𝑐</w:t>
      </w:r>
      <w:r w:rsidRPr="00870CFF">
        <w:rPr>
          <w:rFonts w:ascii="Cambria Math" w:eastAsia="Cambria Math" w:hAnsi="Cambria Math"/>
          <w:position w:val="-5"/>
          <w:sz w:val="20"/>
        </w:rPr>
        <w:t>𝑚ср</w:t>
      </w:r>
      <w:r w:rsidRPr="00870CFF">
        <w:rPr>
          <w:rFonts w:ascii="Cambria Math" w:eastAsia="Cambria Math" w:hAnsi="Cambria Math"/>
          <w:spacing w:val="50"/>
          <w:position w:val="-5"/>
          <w:sz w:val="20"/>
        </w:rPr>
        <w:t xml:space="preserve"> </w:t>
      </w:r>
      <w:r w:rsidRPr="00870CFF">
        <w:rPr>
          <w:rFonts w:ascii="Cambria Math" w:eastAsia="Cambria Math" w:hAnsi="Cambria Math"/>
        </w:rPr>
        <w:t>=</w:t>
      </w:r>
      <w:r w:rsidRPr="00870CFF">
        <w:rPr>
          <w:rFonts w:ascii="Cambria Math" w:eastAsia="Cambria Math" w:hAnsi="Cambria Math"/>
          <w:spacing w:val="22"/>
        </w:rPr>
        <w:t xml:space="preserve"> </w:t>
      </w:r>
      <w:r w:rsidRPr="00870CFF">
        <w:rPr>
          <w:rFonts w:ascii="Cambria Math" w:eastAsia="Cambria Math" w:hAnsi="Cambria Math"/>
        </w:rPr>
        <w:t>𝛽𝑐</w:t>
      </w:r>
      <w:r w:rsidRPr="00870CFF">
        <w:rPr>
          <w:rFonts w:ascii="Cambria Math" w:eastAsia="Cambria Math" w:hAnsi="Cambria Math"/>
          <w:position w:val="-5"/>
          <w:sz w:val="20"/>
        </w:rPr>
        <w:t>𝑚</w:t>
      </w:r>
      <w:r w:rsidRPr="00870CFF">
        <w:rPr>
          <w:rFonts w:ascii="Cambria Math" w:eastAsia="Cambria Math" w:hAnsi="Cambria Math"/>
          <w:spacing w:val="5"/>
          <w:position w:val="-5"/>
          <w:sz w:val="20"/>
        </w:rPr>
        <w:t xml:space="preserve"> </w:t>
      </w:r>
      <w:r w:rsidRPr="00870CFF">
        <w:rPr>
          <w:rFonts w:ascii="Cambria Math" w:eastAsia="Cambria Math" w:hAnsi="Cambria Math"/>
          <w:position w:val="-5"/>
          <w:sz w:val="20"/>
        </w:rPr>
        <w:t>ср𝑄</w:t>
      </w:r>
      <w:bookmarkStart w:id="23" w:name="_Hlk90849675"/>
    </w:p>
    <w:p w14:paraId="4728E426" w14:textId="6CE24721" w:rsidR="00263963" w:rsidRPr="00870CFF" w:rsidRDefault="00E1506E" w:rsidP="00C34758">
      <w:pPr>
        <w:pStyle w:val="a3"/>
        <w:tabs>
          <w:tab w:val="left" w:pos="1048"/>
        </w:tabs>
        <w:ind w:left="0" w:firstLine="709"/>
        <w:jc w:val="right"/>
      </w:pPr>
      <m:oMath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>l</m:t>
            </m:r>
          </m:num>
          <m:den>
            <m:r>
              <w:rPr>
                <w:rFonts w:ascii="Cambria Math" w:hAnsi="Cambria Math"/>
                <w:noProof/>
              </w:rPr>
              <m:t>t</m:t>
            </m:r>
          </m:den>
        </m:f>
        <m:r>
          <w:rPr>
            <w:rFonts w:ascii="Cambria Math" w:hAnsi="Cambria Math"/>
            <w:noProof/>
          </w:rPr>
          <m:t>=</m:t>
        </m:r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>lg</m:t>
            </m:r>
            <m:f>
              <m:fPr>
                <m:ctrlPr>
                  <w:rPr>
                    <w:rFonts w:ascii="Cambria Math" w:hAnsi="Cambria Math"/>
                    <w:i/>
                    <w:noProof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1</m:t>
                    </m:r>
                  </m:sub>
                </m:sSub>
              </m:den>
            </m:f>
          </m:num>
          <m:den>
            <m:r>
              <w:rPr>
                <w:rFonts w:ascii="Cambria Math" w:hAnsi="Cambria Math"/>
                <w:noProof/>
              </w:rPr>
              <m:t>2,73sin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β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лср</m:t>
                </m:r>
              </m:sub>
            </m:sSub>
            <m:r>
              <m:rPr>
                <m:lit/>
              </m:rPr>
              <w:rPr>
                <w:rFonts w:ascii="Cambria Math" w:hAnsi="Cambria Math"/>
                <w:noProof/>
              </w:rPr>
              <m:t>/</m:t>
            </m:r>
            <m:r>
              <w:rPr>
                <w:rFonts w:ascii="Cambria Math" w:hAnsi="Cambria Math"/>
                <w:noProof/>
                <w:lang w:val="en-US"/>
              </w:rPr>
              <m:t>z</m:t>
            </m:r>
          </m:den>
        </m:f>
      </m:oMath>
      <w:bookmarkEnd w:id="23"/>
      <w:r w:rsidR="00263963" w:rsidRPr="00870CFF">
        <w:t xml:space="preserve">                                               (3.14)</w:t>
      </w:r>
    </w:p>
    <w:p w14:paraId="17D5FA66" w14:textId="7BA0AA99" w:rsidR="00C34758" w:rsidRPr="00870CFF" w:rsidRDefault="00C34758" w:rsidP="00C34758">
      <w:pPr>
        <w:ind w:firstLine="709"/>
        <w:jc w:val="both"/>
        <w:rPr>
          <w:sz w:val="28"/>
          <w:szCs w:val="28"/>
        </w:rPr>
      </w:pPr>
      <w:r w:rsidRPr="00870CFF">
        <w:rPr>
          <w:sz w:val="28"/>
          <w:szCs w:val="28"/>
        </w:rPr>
        <w:t xml:space="preserve">- </w:t>
      </w:r>
      <w:r w:rsidR="00263963" w:rsidRPr="00870CFF">
        <w:rPr>
          <w:sz w:val="28"/>
          <w:szCs w:val="28"/>
        </w:rPr>
        <w:t>где,</w:t>
      </w:r>
      <w:r w:rsidR="00263963" w:rsidRPr="00870CFF">
        <w:rPr>
          <w:spacing w:val="-2"/>
          <w:sz w:val="28"/>
          <w:szCs w:val="28"/>
        </w:rPr>
        <w:t xml:space="preserve"> </w:t>
      </w:r>
      <w:r w:rsidR="00263963" w:rsidRPr="00870CFF">
        <w:rPr>
          <w:sz w:val="28"/>
          <w:szCs w:val="28"/>
        </w:rPr>
        <w:t>β</w:t>
      </w:r>
      <w:r w:rsidR="00263963" w:rsidRPr="00870CFF">
        <w:rPr>
          <w:spacing w:val="-4"/>
          <w:sz w:val="28"/>
          <w:szCs w:val="28"/>
        </w:rPr>
        <w:t xml:space="preserve"> </w:t>
      </w:r>
      <w:r w:rsidR="00263963" w:rsidRPr="00870CFF">
        <w:rPr>
          <w:sz w:val="28"/>
          <w:szCs w:val="28"/>
        </w:rPr>
        <w:t>–</w:t>
      </w:r>
      <w:r w:rsidR="00263963" w:rsidRPr="00870CFF">
        <w:rPr>
          <w:spacing w:val="-2"/>
          <w:sz w:val="28"/>
          <w:szCs w:val="28"/>
        </w:rPr>
        <w:t xml:space="preserve"> </w:t>
      </w:r>
      <w:r w:rsidR="00263963" w:rsidRPr="00870CFF">
        <w:rPr>
          <w:sz w:val="28"/>
          <w:szCs w:val="28"/>
        </w:rPr>
        <w:t>коэффициент</w:t>
      </w:r>
      <w:r w:rsidR="00263963" w:rsidRPr="00870CFF">
        <w:rPr>
          <w:spacing w:val="-3"/>
          <w:sz w:val="28"/>
          <w:szCs w:val="28"/>
        </w:rPr>
        <w:t xml:space="preserve"> </w:t>
      </w:r>
      <w:r w:rsidRPr="00870CFF">
        <w:rPr>
          <w:sz w:val="28"/>
          <w:szCs w:val="28"/>
        </w:rPr>
        <w:t xml:space="preserve">Буссинеска, </w:t>
      </w:r>
      <w:r w:rsidRPr="00870CFF">
        <w:rPr>
          <w:rFonts w:ascii="Symbol" w:hAnsi="Symbol"/>
          <w:w w:val="95"/>
          <w:position w:val="2"/>
          <w:sz w:val="28"/>
          <w:szCs w:val="28"/>
        </w:rPr>
        <w:t></w:t>
      </w:r>
      <w:r w:rsidRPr="00870CFF">
        <w:rPr>
          <w:i/>
          <w:w w:val="95"/>
          <w:position w:val="-4"/>
          <w:sz w:val="28"/>
          <w:szCs w:val="28"/>
        </w:rPr>
        <w:t>лср</w:t>
      </w:r>
      <w:r w:rsidRPr="00870CFF">
        <w:rPr>
          <w:i/>
          <w:spacing w:val="44"/>
          <w:position w:val="-4"/>
          <w:sz w:val="28"/>
          <w:szCs w:val="28"/>
        </w:rPr>
        <w:t xml:space="preserve"> </w:t>
      </w:r>
      <w:r w:rsidRPr="00870CFF">
        <w:rPr>
          <w:rFonts w:ascii="Symbol" w:hAnsi="Symbol"/>
          <w:w w:val="95"/>
          <w:position w:val="2"/>
          <w:sz w:val="28"/>
          <w:szCs w:val="28"/>
        </w:rPr>
        <w:t></w:t>
      </w:r>
      <w:r w:rsidRPr="00870CFF">
        <w:rPr>
          <w:spacing w:val="9"/>
          <w:w w:val="95"/>
          <w:position w:val="2"/>
          <w:sz w:val="28"/>
          <w:szCs w:val="28"/>
        </w:rPr>
        <w:t xml:space="preserve"> </w:t>
      </w:r>
      <w:r w:rsidRPr="00870CFF">
        <w:rPr>
          <w:w w:val="95"/>
          <w:position w:val="2"/>
          <w:sz w:val="28"/>
          <w:szCs w:val="28"/>
        </w:rPr>
        <w:t>0,</w:t>
      </w:r>
      <w:r w:rsidRPr="00870CFF">
        <w:rPr>
          <w:spacing w:val="-32"/>
          <w:w w:val="95"/>
          <w:position w:val="2"/>
          <w:sz w:val="28"/>
          <w:szCs w:val="28"/>
        </w:rPr>
        <w:t xml:space="preserve"> </w:t>
      </w:r>
      <w:r w:rsidRPr="00870CFF">
        <w:rPr>
          <w:w w:val="95"/>
          <w:position w:val="2"/>
          <w:sz w:val="28"/>
          <w:szCs w:val="28"/>
        </w:rPr>
        <w:t>5(</w:t>
      </w:r>
      <w:r w:rsidRPr="00870CFF">
        <w:rPr>
          <w:rFonts w:ascii="Symbol" w:hAnsi="Symbol"/>
          <w:w w:val="95"/>
          <w:position w:val="2"/>
          <w:sz w:val="28"/>
          <w:szCs w:val="28"/>
        </w:rPr>
        <w:t></w:t>
      </w:r>
      <w:r w:rsidRPr="00870CFF">
        <w:rPr>
          <w:i/>
          <w:w w:val="95"/>
          <w:position w:val="-4"/>
          <w:sz w:val="28"/>
          <w:szCs w:val="28"/>
        </w:rPr>
        <w:t>л</w:t>
      </w:r>
      <w:r w:rsidRPr="00870CFF">
        <w:rPr>
          <w:w w:val="95"/>
          <w:position w:val="-4"/>
          <w:sz w:val="28"/>
          <w:szCs w:val="28"/>
        </w:rPr>
        <w:t>1</w:t>
      </w:r>
      <w:r w:rsidRPr="00870CFF">
        <w:rPr>
          <w:spacing w:val="36"/>
          <w:position w:val="-4"/>
          <w:sz w:val="28"/>
          <w:szCs w:val="28"/>
        </w:rPr>
        <w:t xml:space="preserve"> </w:t>
      </w:r>
      <w:r w:rsidRPr="00870CFF">
        <w:rPr>
          <w:rFonts w:ascii="Symbol" w:hAnsi="Symbol"/>
          <w:w w:val="95"/>
          <w:position w:val="2"/>
          <w:sz w:val="28"/>
          <w:szCs w:val="28"/>
        </w:rPr>
        <w:t></w:t>
      </w:r>
      <w:r w:rsidRPr="00870CFF">
        <w:rPr>
          <w:spacing w:val="5"/>
          <w:w w:val="95"/>
          <w:position w:val="2"/>
          <w:sz w:val="28"/>
          <w:szCs w:val="28"/>
        </w:rPr>
        <w:t xml:space="preserve"> </w:t>
      </w:r>
      <w:r w:rsidRPr="00870CFF">
        <w:rPr>
          <w:rFonts w:ascii="Symbol" w:hAnsi="Symbol"/>
          <w:spacing w:val="10"/>
          <w:w w:val="95"/>
          <w:position w:val="2"/>
          <w:sz w:val="28"/>
          <w:szCs w:val="28"/>
        </w:rPr>
        <w:t></w:t>
      </w:r>
      <w:r w:rsidRPr="00870CFF">
        <w:rPr>
          <w:i/>
          <w:spacing w:val="10"/>
          <w:w w:val="95"/>
          <w:position w:val="-4"/>
          <w:sz w:val="28"/>
          <w:szCs w:val="28"/>
        </w:rPr>
        <w:t>л</w:t>
      </w:r>
      <w:r w:rsidRPr="00870CFF">
        <w:rPr>
          <w:i/>
          <w:spacing w:val="-19"/>
          <w:w w:val="95"/>
          <w:position w:val="-4"/>
          <w:sz w:val="28"/>
          <w:szCs w:val="28"/>
        </w:rPr>
        <w:t xml:space="preserve"> </w:t>
      </w:r>
      <w:r w:rsidRPr="00870CFF">
        <w:rPr>
          <w:w w:val="95"/>
          <w:position w:val="-4"/>
          <w:sz w:val="28"/>
          <w:szCs w:val="28"/>
        </w:rPr>
        <w:t xml:space="preserve">2 </w:t>
      </w:r>
      <w:r w:rsidRPr="00870CFF">
        <w:rPr>
          <w:w w:val="95"/>
          <w:position w:val="2"/>
          <w:sz w:val="28"/>
          <w:szCs w:val="28"/>
        </w:rPr>
        <w:t>)</w:t>
      </w:r>
      <w:r w:rsidRPr="00870CFF">
        <w:rPr>
          <w:w w:val="95"/>
          <w:sz w:val="28"/>
          <w:szCs w:val="28"/>
        </w:rPr>
        <w:t>.</w:t>
      </w:r>
    </w:p>
    <w:p w14:paraId="4728E427" w14:textId="380F9CBE" w:rsidR="00A94292" w:rsidRPr="00870CFF" w:rsidRDefault="00132C94" w:rsidP="00B76046">
      <w:pPr>
        <w:pStyle w:val="a3"/>
        <w:tabs>
          <w:tab w:val="left" w:pos="1048"/>
        </w:tabs>
        <w:ind w:left="0" w:firstLine="709"/>
        <w:jc w:val="both"/>
      </w:pPr>
      <w:r w:rsidRPr="00870CFF">
        <w:t>Число</w:t>
      </w:r>
      <w:r w:rsidRPr="00870CFF">
        <w:rPr>
          <w:spacing w:val="-3"/>
        </w:rPr>
        <w:t xml:space="preserve"> </w:t>
      </w:r>
      <w:r w:rsidRPr="00870CFF">
        <w:t>лопаток</w:t>
      </w:r>
      <w:r w:rsidRPr="00870CFF">
        <w:rPr>
          <w:spacing w:val="-3"/>
        </w:rPr>
        <w:t xml:space="preserve"> </w:t>
      </w:r>
      <w:r w:rsidRPr="00870CFF">
        <w:t>следует</w:t>
      </w:r>
      <w:r w:rsidRPr="00870CFF">
        <w:rPr>
          <w:spacing w:val="-2"/>
        </w:rPr>
        <w:t xml:space="preserve"> </w:t>
      </w:r>
      <w:r w:rsidRPr="00870CFF">
        <w:t>выбирать</w:t>
      </w:r>
      <w:r w:rsidRPr="00870CFF">
        <w:rPr>
          <w:spacing w:val="-7"/>
        </w:rPr>
        <w:t xml:space="preserve"> </w:t>
      </w:r>
      <w:r w:rsidRPr="00870CFF">
        <w:t>по</w:t>
      </w:r>
      <w:r w:rsidRPr="00870CFF">
        <w:rPr>
          <w:spacing w:val="-2"/>
        </w:rPr>
        <w:t xml:space="preserve"> </w:t>
      </w:r>
      <w:r w:rsidRPr="00870CFF">
        <w:t>соотношению:</w:t>
      </w:r>
    </w:p>
    <w:p w14:paraId="4728E428" w14:textId="77777777" w:rsidR="00263963" w:rsidRPr="00870CFF" w:rsidRDefault="00E1506E" w:rsidP="00263963">
      <w:pPr>
        <w:pStyle w:val="a3"/>
        <w:tabs>
          <w:tab w:val="left" w:pos="1048"/>
        </w:tabs>
        <w:ind w:left="0" w:firstLine="709"/>
        <w:jc w:val="right"/>
      </w:pP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z</m:t>
            </m:r>
          </m:e>
          <m:sub>
            <m:r>
              <w:rPr>
                <w:rFonts w:ascii="Cambria Math" w:hAnsi="Cambria Math"/>
                <w:noProof/>
              </w:rPr>
              <m:t>opt</m:t>
            </m:r>
          </m:sub>
        </m:sSub>
        <m:r>
          <w:rPr>
            <w:rFonts w:ascii="Cambria Math" w:hAnsi="Cambria Math"/>
            <w:noProof/>
          </w:rPr>
          <m:t>=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2,5…4,0</m:t>
            </m:r>
          </m:e>
        </m:d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>2,73sin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β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лср</m:t>
                </m:r>
              </m:sub>
            </m:sSub>
          </m:num>
          <m:den>
            <m:r>
              <w:rPr>
                <w:rFonts w:ascii="Cambria Math" w:hAnsi="Cambria Math"/>
                <w:noProof/>
                <w:lang w:val="en-US"/>
              </w:rPr>
              <m:t>lg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1</m:t>
                    </m:r>
                  </m:sub>
                </m:sSub>
              </m:den>
            </m:f>
          </m:den>
        </m:f>
      </m:oMath>
      <w:r w:rsidR="00263963" w:rsidRPr="00870CFF">
        <w:t xml:space="preserve">                                     (3.15)</w:t>
      </w:r>
    </w:p>
    <w:p w14:paraId="4728E42A" w14:textId="7189A42D" w:rsidR="00263963" w:rsidRPr="00870CFF" w:rsidRDefault="00C34758" w:rsidP="0018207B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- </w:t>
      </w:r>
      <w:r w:rsidR="00263963" w:rsidRPr="00870CFF">
        <w:t xml:space="preserve">где,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z</m:t>
            </m:r>
          </m:e>
          <m:sub>
            <m:r>
              <w:rPr>
                <w:rFonts w:ascii="Cambria Math" w:hAnsi="Cambria Math"/>
                <w:noProof/>
              </w:rPr>
              <m:t>opt</m:t>
            </m:r>
          </m:sub>
        </m:sSub>
      </m:oMath>
      <w:r w:rsidR="00263963" w:rsidRPr="00870CFF">
        <w:t xml:space="preserve"> – число лопаток </w:t>
      </w:r>
    </w:p>
    <w:p w14:paraId="4728E42B" w14:textId="77777777" w:rsidR="00A94292" w:rsidRPr="00870CFF" w:rsidRDefault="00132C94" w:rsidP="0018207B">
      <w:pPr>
        <w:pStyle w:val="a3"/>
        <w:tabs>
          <w:tab w:val="left" w:pos="1048"/>
        </w:tabs>
        <w:ind w:left="0" w:firstLine="709"/>
        <w:jc w:val="both"/>
      </w:pPr>
      <w:r w:rsidRPr="00870CFF">
        <w:t>Оптимальный выбор числа лопаток предпочтительнее производить исходя из</w:t>
      </w:r>
      <w:r w:rsidRPr="00870CFF">
        <w:rPr>
          <w:spacing w:val="-67"/>
        </w:rPr>
        <w:t xml:space="preserve"> </w:t>
      </w:r>
      <w:r w:rsidRPr="00870CFF">
        <w:t>аэродинамической</w:t>
      </w:r>
      <w:r w:rsidRPr="00870CFF">
        <w:rPr>
          <w:spacing w:val="-4"/>
        </w:rPr>
        <w:t xml:space="preserve"> </w:t>
      </w:r>
      <w:r w:rsidRPr="00870CFF">
        <w:t>нагрузки.</w:t>
      </w:r>
    </w:p>
    <w:p w14:paraId="4728E42C" w14:textId="77777777" w:rsidR="000F1674" w:rsidRPr="00870CFF" w:rsidRDefault="000F1674" w:rsidP="000F1674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728E81A" wp14:editId="7AD16F48">
                <wp:simplePos x="0" y="0"/>
                <wp:positionH relativeFrom="column">
                  <wp:posOffset>3683000</wp:posOffset>
                </wp:positionH>
                <wp:positionV relativeFrom="paragraph">
                  <wp:posOffset>831850</wp:posOffset>
                </wp:positionV>
                <wp:extent cx="247650" cy="485775"/>
                <wp:effectExtent l="0" t="0" r="19050" b="28575"/>
                <wp:wrapNone/>
                <wp:docPr id="20" name="Правая фигурная скобк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650" cy="48577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58B0F93" id="Правая фигурная скобка 20" o:spid="_x0000_s1026" type="#_x0000_t88" style="position:absolute;margin-left:290pt;margin-top:65.5pt;width:19.5pt;height:38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" adj="918" strokecolor="black [3040]"/>
            </w:pict>
          </mc:Fallback>
        </mc:AlternateContent>
      </w:r>
      <w:r w:rsidR="00132C94" w:rsidRPr="00870CFF">
        <w:t xml:space="preserve">На поверхности лопаток действует разность давлений </w:t>
      </w:r>
      <w:r w:rsidR="00132C94" w:rsidRPr="00870CFF">
        <w:rPr>
          <w:rFonts w:ascii="Cambria Math" w:eastAsia="Cambria Math" w:hAnsi="Cambria Math"/>
        </w:rPr>
        <w:t>∆𝑝 = 𝑝</w:t>
      </w:r>
      <w:r w:rsidR="00132C94" w:rsidRPr="00870CFF">
        <w:rPr>
          <w:rFonts w:ascii="Cambria Math" w:eastAsia="Cambria Math" w:hAnsi="Cambria Math"/>
          <w:position w:val="-5"/>
          <w:sz w:val="20"/>
        </w:rPr>
        <w:t xml:space="preserve">п </w:t>
      </w:r>
      <w:r w:rsidR="00132C94" w:rsidRPr="00870CFF">
        <w:rPr>
          <w:rFonts w:ascii="Cambria Math" w:eastAsia="Cambria Math" w:hAnsi="Cambria Math"/>
        </w:rPr>
        <w:t>− 𝑝</w:t>
      </w:r>
      <w:r w:rsidR="00132C94" w:rsidRPr="00870CFF">
        <w:rPr>
          <w:rFonts w:ascii="Cambria Math" w:eastAsia="Cambria Math" w:hAnsi="Cambria Math"/>
          <w:position w:val="-5"/>
          <w:sz w:val="20"/>
        </w:rPr>
        <w:t>з</w:t>
      </w:r>
      <w:r w:rsidR="0003446A" w:rsidRPr="00870CFF">
        <w:t>. На беско</w:t>
      </w:r>
      <w:r w:rsidR="00132C94" w:rsidRPr="00870CFF">
        <w:t>нечно малом радиальном отрезке d</w:t>
      </w:r>
      <w:r w:rsidR="00132C94" w:rsidRPr="00870CFF">
        <w:rPr>
          <w:vertAlign w:val="subscript"/>
        </w:rPr>
        <w:t>r</w:t>
      </w:r>
      <w:r w:rsidR="00132C94" w:rsidRPr="00870CFF">
        <w:t xml:space="preserve"> эта разность давлений создает элементарную</w:t>
      </w:r>
      <w:r w:rsidR="00132C94" w:rsidRPr="00870CFF">
        <w:rPr>
          <w:spacing w:val="1"/>
        </w:rPr>
        <w:t xml:space="preserve"> </w:t>
      </w:r>
      <w:r w:rsidR="00132C94" w:rsidRPr="00870CFF">
        <w:t>силу в направлении, противоположном направлению вращения рабочего колеса, и</w:t>
      </w:r>
      <w:r w:rsidR="00132C94" w:rsidRPr="00870CFF">
        <w:rPr>
          <w:spacing w:val="-67"/>
        </w:rPr>
        <w:t xml:space="preserve"> </w:t>
      </w:r>
      <w:r w:rsidR="00132C94" w:rsidRPr="00870CFF">
        <w:t>момент</w:t>
      </w:r>
      <w:r w:rsidR="00132C94" w:rsidRPr="00870CFF">
        <w:rPr>
          <w:spacing w:val="-2"/>
        </w:rPr>
        <w:t xml:space="preserve"> </w:t>
      </w:r>
      <w:r w:rsidR="00132C94" w:rsidRPr="00870CFF">
        <w:t>относительно</w:t>
      </w:r>
      <w:r w:rsidR="00132C94" w:rsidRPr="00870CFF">
        <w:rPr>
          <w:spacing w:val="1"/>
        </w:rPr>
        <w:t xml:space="preserve"> </w:t>
      </w:r>
      <w:r w:rsidR="00132C94" w:rsidRPr="00870CFF">
        <w:t>оси</w:t>
      </w:r>
      <w:r w:rsidR="00132C94" w:rsidRPr="00870CFF">
        <w:rPr>
          <w:spacing w:val="-1"/>
        </w:rPr>
        <w:t xml:space="preserve"> </w:t>
      </w:r>
      <w:r w:rsidR="00132C94" w:rsidRPr="00870CFF">
        <w:t>вращения</w:t>
      </w:r>
      <w:r w:rsidR="00132C94" w:rsidRPr="00870CFF">
        <w:rPr>
          <w:spacing w:val="-3"/>
        </w:rPr>
        <w:t xml:space="preserve"> </w:t>
      </w:r>
      <w:r w:rsidR="00132C94" w:rsidRPr="00870CFF">
        <w:t>ротора:</w:t>
      </w:r>
      <w:bookmarkStart w:id="24" w:name="_Hlk90850396"/>
    </w:p>
    <w:p w14:paraId="4728E42D" w14:textId="77777777" w:rsidR="000F1674" w:rsidRPr="00870CFF" w:rsidRDefault="000F1674" w:rsidP="000F1674">
      <w:pPr>
        <w:pStyle w:val="a3"/>
        <w:tabs>
          <w:tab w:val="left" w:pos="1048"/>
        </w:tabs>
        <w:ind w:left="0" w:firstLine="709"/>
        <w:jc w:val="both"/>
      </w:pPr>
      <m:oMathPara>
        <m:oMath>
          <m:r>
            <w:rPr>
              <w:rFonts w:ascii="Cambria Math" w:hAnsi="Cambria Math"/>
              <w:noProof/>
            </w:rPr>
            <m:t>d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P</m:t>
              </m:r>
            </m:e>
            <m:sub>
              <m:r>
                <w:rPr>
                  <w:rFonts w:ascii="Cambria Math" w:hAnsi="Cambria Math"/>
                  <w:noProof/>
                </w:rPr>
                <m:t>u</m:t>
              </m:r>
            </m:sub>
          </m:sSub>
          <m:r>
            <w:rPr>
              <w:rFonts w:ascii="Cambria Math" w:hAnsi="Cambria Math"/>
              <w:noProof/>
            </w:rPr>
            <m:t>=-∆pbdr</m:t>
          </m:r>
        </m:oMath>
      </m:oMathPara>
    </w:p>
    <w:p w14:paraId="4728E42E" w14:textId="77777777" w:rsidR="000F1674" w:rsidRPr="00870CFF" w:rsidRDefault="000F1674" w:rsidP="00B76046">
      <w:pPr>
        <w:pStyle w:val="a3"/>
        <w:tabs>
          <w:tab w:val="left" w:pos="906"/>
          <w:tab w:val="left" w:pos="1048"/>
        </w:tabs>
        <w:ind w:left="0" w:firstLine="709"/>
        <w:jc w:val="right"/>
      </w:pPr>
      <m:oMath>
        <m:r>
          <w:rPr>
            <w:rFonts w:ascii="Cambria Math" w:hAnsi="Cambria Math"/>
          </w:rPr>
          <m:t>d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z</m:t>
            </m:r>
          </m:sub>
        </m:sSub>
        <m:r>
          <w:rPr>
            <w:rFonts w:ascii="Cambria Math" w:hAnsi="Cambria Math"/>
          </w:rPr>
          <m:t>=-d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u</m:t>
            </m:r>
          </m:sub>
        </m:sSub>
        <m:r>
          <w:rPr>
            <w:rFonts w:ascii="Cambria Math" w:hAnsi="Cambria Math"/>
          </w:rPr>
          <m:t>rz</m:t>
        </m:r>
        <w:bookmarkEnd w:id="24"/>
        <m:r>
          <w:rPr>
            <w:rFonts w:ascii="Cambria Math" w:hAnsi="Cambria Math"/>
          </w:rPr>
          <m:t xml:space="preserve"> </m:t>
        </m:r>
      </m:oMath>
      <w:r w:rsidR="00B76046" w:rsidRPr="00870CFF">
        <w:t xml:space="preserve">                                                (</w:t>
      </w:r>
      <w:r w:rsidR="00B76046" w:rsidRPr="00870CFF">
        <w:rPr>
          <w:spacing w:val="1"/>
        </w:rPr>
        <w:t>3</w:t>
      </w:r>
      <w:r w:rsidR="00B76046" w:rsidRPr="00870CFF">
        <w:rPr>
          <w:spacing w:val="-1"/>
        </w:rPr>
        <w:t>.</w:t>
      </w:r>
      <w:r w:rsidR="00B76046" w:rsidRPr="00870CFF">
        <w:rPr>
          <w:spacing w:val="-2"/>
        </w:rPr>
        <w:t>1</w:t>
      </w:r>
      <w:r w:rsidR="00D442BA" w:rsidRPr="00870CFF">
        <w:rPr>
          <w:spacing w:val="-2"/>
        </w:rPr>
        <w:t>6</w:t>
      </w:r>
      <w:r w:rsidR="00B76046" w:rsidRPr="00870CFF">
        <w:t>)</w:t>
      </w:r>
    </w:p>
    <w:p w14:paraId="4728E42F" w14:textId="583F4D6F" w:rsidR="000F1674" w:rsidRPr="00870CFF" w:rsidRDefault="006A2404" w:rsidP="0018207B">
      <w:pPr>
        <w:pStyle w:val="a3"/>
        <w:tabs>
          <w:tab w:val="left" w:pos="906"/>
          <w:tab w:val="left" w:pos="1048"/>
        </w:tabs>
        <w:ind w:left="0" w:firstLine="709"/>
      </w:pPr>
      <w:r w:rsidRPr="00870CFF">
        <w:t xml:space="preserve">- </w:t>
      </w:r>
      <w:r w:rsidR="000F1674" w:rsidRPr="00870CFF">
        <w:t>г</w:t>
      </w:r>
      <w:r w:rsidR="00132C94" w:rsidRPr="00870CFF">
        <w:t>де</w:t>
      </w:r>
      <w:r w:rsidR="000F1674" w:rsidRPr="00870CFF">
        <w:t>,</w:t>
      </w:r>
    </w:p>
    <w:p w14:paraId="4728E430" w14:textId="77777777" w:rsidR="00A94292" w:rsidRPr="00870CFF" w:rsidRDefault="00132C94" w:rsidP="0018207B">
      <w:pPr>
        <w:pStyle w:val="a3"/>
        <w:tabs>
          <w:tab w:val="left" w:pos="906"/>
          <w:tab w:val="left" w:pos="1048"/>
        </w:tabs>
        <w:ind w:left="0" w:firstLine="709"/>
      </w:pPr>
      <w:r w:rsidRPr="00870CFF">
        <w:t>b</w:t>
      </w:r>
      <w:r w:rsidRPr="00870CFF">
        <w:rPr>
          <w:spacing w:val="-3"/>
        </w:rPr>
        <w:t xml:space="preserve"> </w:t>
      </w:r>
      <w:r w:rsidRPr="00870CFF">
        <w:t>–</w:t>
      </w:r>
      <w:r w:rsidRPr="00870CFF">
        <w:rPr>
          <w:spacing w:val="-2"/>
        </w:rPr>
        <w:t xml:space="preserve"> </w:t>
      </w:r>
      <w:r w:rsidRPr="00870CFF">
        <w:t>высота</w:t>
      </w:r>
      <w:r w:rsidRPr="00870CFF">
        <w:rPr>
          <w:spacing w:val="-2"/>
        </w:rPr>
        <w:t xml:space="preserve"> </w:t>
      </w:r>
      <w:r w:rsidRPr="00870CFF">
        <w:t>лопатки</w:t>
      </w:r>
      <w:r w:rsidRPr="00870CFF">
        <w:rPr>
          <w:spacing w:val="-2"/>
        </w:rPr>
        <w:t xml:space="preserve"> </w:t>
      </w:r>
      <w:r w:rsidRPr="00870CFF">
        <w:t>на</w:t>
      </w:r>
      <w:r w:rsidRPr="00870CFF">
        <w:rPr>
          <w:spacing w:val="-2"/>
        </w:rPr>
        <w:t xml:space="preserve"> </w:t>
      </w:r>
      <w:r w:rsidRPr="00870CFF">
        <w:t>рассматриваемом</w:t>
      </w:r>
      <w:r w:rsidRPr="00870CFF">
        <w:rPr>
          <w:spacing w:val="-5"/>
        </w:rPr>
        <w:t xml:space="preserve"> </w:t>
      </w:r>
      <w:r w:rsidRPr="00870CFF">
        <w:t>радиусе,</w:t>
      </w:r>
    </w:p>
    <w:p w14:paraId="4728E431" w14:textId="77777777" w:rsidR="00A94292" w:rsidRPr="00870CFF" w:rsidRDefault="00132C94" w:rsidP="0018207B">
      <w:pPr>
        <w:pStyle w:val="a3"/>
        <w:tabs>
          <w:tab w:val="left" w:pos="1048"/>
        </w:tabs>
        <w:ind w:left="0" w:firstLine="709"/>
      </w:pPr>
      <w:r w:rsidRPr="00870CFF">
        <w:t>z</w:t>
      </w:r>
      <w:r w:rsidRPr="00870CFF">
        <w:rPr>
          <w:spacing w:val="-2"/>
        </w:rPr>
        <w:t xml:space="preserve"> </w:t>
      </w:r>
      <w:r w:rsidRPr="00870CFF">
        <w:t>–</w:t>
      </w:r>
      <w:r w:rsidRPr="00870CFF">
        <w:rPr>
          <w:spacing w:val="-1"/>
        </w:rPr>
        <w:t xml:space="preserve"> </w:t>
      </w:r>
      <w:r w:rsidRPr="00870CFF">
        <w:t>число</w:t>
      </w:r>
      <w:r w:rsidRPr="00870CFF">
        <w:rPr>
          <w:spacing w:val="-1"/>
        </w:rPr>
        <w:t xml:space="preserve"> </w:t>
      </w:r>
      <w:r w:rsidRPr="00870CFF">
        <w:t>лопаток.</w:t>
      </w:r>
    </w:p>
    <w:p w14:paraId="4728E432" w14:textId="77777777" w:rsidR="00A94292" w:rsidRPr="00870CFF" w:rsidRDefault="00132C94" w:rsidP="00B76046">
      <w:pPr>
        <w:pStyle w:val="a3"/>
        <w:tabs>
          <w:tab w:val="left" w:pos="1048"/>
        </w:tabs>
        <w:ind w:left="0" w:firstLine="709"/>
        <w:jc w:val="both"/>
      </w:pPr>
      <w:r w:rsidRPr="00870CFF">
        <w:t>Знак «минус» показывает, что сила и момен</w:t>
      </w:r>
      <w:r w:rsidR="00B76046" w:rsidRPr="00870CFF">
        <w:t>т направлены в сторону, противо</w:t>
      </w:r>
      <w:r w:rsidRPr="00870CFF">
        <w:t>положную</w:t>
      </w:r>
      <w:r w:rsidRPr="00870CFF">
        <w:rPr>
          <w:spacing w:val="-2"/>
        </w:rPr>
        <w:t xml:space="preserve"> </w:t>
      </w:r>
      <w:r w:rsidRPr="00870CFF">
        <w:t>вращению.</w:t>
      </w:r>
    </w:p>
    <w:p w14:paraId="4728E433" w14:textId="77777777" w:rsidR="00A94292" w:rsidRPr="00870CFF" w:rsidRDefault="00132C94" w:rsidP="00B76046">
      <w:pPr>
        <w:pStyle w:val="a3"/>
        <w:tabs>
          <w:tab w:val="left" w:pos="1048"/>
        </w:tabs>
        <w:ind w:left="0" w:firstLine="709"/>
        <w:jc w:val="both"/>
      </w:pPr>
      <w:r w:rsidRPr="00870CFF">
        <w:t>Препятствующий</w:t>
      </w:r>
      <w:r w:rsidRPr="00870CFF">
        <w:rPr>
          <w:spacing w:val="6"/>
        </w:rPr>
        <w:t xml:space="preserve"> </w:t>
      </w:r>
      <w:r w:rsidRPr="00870CFF">
        <w:t>вращению</w:t>
      </w:r>
      <w:r w:rsidRPr="00870CFF">
        <w:rPr>
          <w:spacing w:val="6"/>
        </w:rPr>
        <w:t xml:space="preserve"> </w:t>
      </w:r>
      <w:r w:rsidR="00B76046" w:rsidRPr="00870CFF">
        <w:t>рабочего колеса</w:t>
      </w:r>
      <w:r w:rsidRPr="00870CFF">
        <w:rPr>
          <w:spacing w:val="6"/>
        </w:rPr>
        <w:t xml:space="preserve"> </w:t>
      </w:r>
      <w:r w:rsidRPr="00870CFF">
        <w:t>момент</w:t>
      </w:r>
      <w:r w:rsidRPr="00870CFF">
        <w:rPr>
          <w:spacing w:val="5"/>
        </w:rPr>
        <w:t xml:space="preserve"> </w:t>
      </w:r>
      <w:r w:rsidRPr="00870CFF">
        <w:t>dM</w:t>
      </w:r>
      <w:r w:rsidRPr="00870CFF">
        <w:rPr>
          <w:vertAlign w:val="subscript"/>
        </w:rPr>
        <w:t>z</w:t>
      </w:r>
      <w:r w:rsidRPr="00870CFF">
        <w:rPr>
          <w:spacing w:val="3"/>
        </w:rPr>
        <w:t xml:space="preserve"> </w:t>
      </w:r>
      <w:r w:rsidRPr="00870CFF">
        <w:t>преодолевается</w:t>
      </w:r>
      <w:r w:rsidRPr="00870CFF">
        <w:rPr>
          <w:spacing w:val="5"/>
        </w:rPr>
        <w:t xml:space="preserve"> </w:t>
      </w:r>
      <w:r w:rsidRPr="00870CFF">
        <w:t>приводным</w:t>
      </w:r>
      <w:r w:rsidRPr="00870CFF">
        <w:rPr>
          <w:spacing w:val="3"/>
        </w:rPr>
        <w:t xml:space="preserve"> </w:t>
      </w:r>
      <w:r w:rsidR="00B76046" w:rsidRPr="00870CFF">
        <w:t>дви</w:t>
      </w:r>
      <w:r w:rsidRPr="00870CFF">
        <w:t>гателем.</w:t>
      </w:r>
      <w:r w:rsidRPr="00870CFF">
        <w:rPr>
          <w:spacing w:val="-2"/>
        </w:rPr>
        <w:t xml:space="preserve"> </w:t>
      </w:r>
      <w:r w:rsidRPr="00870CFF">
        <w:t>Исходя</w:t>
      </w:r>
      <w:r w:rsidRPr="00870CFF">
        <w:rPr>
          <w:spacing w:val="-1"/>
        </w:rPr>
        <w:t xml:space="preserve"> </w:t>
      </w:r>
      <w:r w:rsidRPr="00870CFF">
        <w:t>из</w:t>
      </w:r>
      <w:r w:rsidRPr="00870CFF">
        <w:rPr>
          <w:spacing w:val="-4"/>
        </w:rPr>
        <w:t xml:space="preserve"> </w:t>
      </w:r>
      <w:r w:rsidRPr="00870CFF">
        <w:t>теоремы</w:t>
      </w:r>
      <w:r w:rsidRPr="00870CFF">
        <w:rPr>
          <w:spacing w:val="-1"/>
        </w:rPr>
        <w:t xml:space="preserve"> </w:t>
      </w:r>
      <w:r w:rsidRPr="00870CFF">
        <w:t>об</w:t>
      </w:r>
      <w:r w:rsidRPr="00870CFF">
        <w:rPr>
          <w:spacing w:val="-1"/>
        </w:rPr>
        <w:t xml:space="preserve"> </w:t>
      </w:r>
      <w:r w:rsidRPr="00870CFF">
        <w:t>изменении</w:t>
      </w:r>
      <w:r w:rsidRPr="00870CFF">
        <w:rPr>
          <w:spacing w:val="-1"/>
        </w:rPr>
        <w:t xml:space="preserve"> </w:t>
      </w:r>
      <w:r w:rsidRPr="00870CFF">
        <w:t>момента</w:t>
      </w:r>
      <w:r w:rsidRPr="00870CFF">
        <w:rPr>
          <w:spacing w:val="-2"/>
        </w:rPr>
        <w:t xml:space="preserve"> </w:t>
      </w:r>
      <w:r w:rsidRPr="00870CFF">
        <w:t>количества</w:t>
      </w:r>
      <w:r w:rsidRPr="00870CFF">
        <w:rPr>
          <w:spacing w:val="-2"/>
        </w:rPr>
        <w:t xml:space="preserve"> </w:t>
      </w:r>
      <w:r w:rsidRPr="00870CFF">
        <w:t>движения,</w:t>
      </w:r>
      <w:r w:rsidRPr="00870CFF">
        <w:rPr>
          <w:spacing w:val="-2"/>
        </w:rPr>
        <w:t xml:space="preserve"> </w:t>
      </w:r>
      <w:r w:rsidRPr="00870CFF">
        <w:t>момент,</w:t>
      </w:r>
      <w:r w:rsidR="00B76046" w:rsidRPr="00870CFF">
        <w:t xml:space="preserve"> </w:t>
      </w:r>
      <w:r w:rsidRPr="00870CFF">
        <w:t>развиваемый</w:t>
      </w:r>
      <w:r w:rsidRPr="00870CFF">
        <w:rPr>
          <w:spacing w:val="-2"/>
        </w:rPr>
        <w:t xml:space="preserve"> </w:t>
      </w:r>
      <w:r w:rsidRPr="00870CFF">
        <w:t>двигателем</w:t>
      </w:r>
      <w:r w:rsidRPr="00870CFF">
        <w:rPr>
          <w:spacing w:val="-1"/>
        </w:rPr>
        <w:t xml:space="preserve"> </w:t>
      </w:r>
      <w:r w:rsidRPr="00870CFF">
        <w:rPr>
          <w:rFonts w:ascii="Cambria Math" w:eastAsia="Cambria Math" w:hAnsi="Cambria Math"/>
        </w:rPr>
        <w:t>𝑑𝑀</w:t>
      </w:r>
      <w:r w:rsidRPr="00870CFF">
        <w:rPr>
          <w:rFonts w:ascii="Cambria Math" w:eastAsia="Cambria Math" w:hAnsi="Cambria Math"/>
          <w:vertAlign w:val="superscript"/>
        </w:rPr>
        <w:t>′</w:t>
      </w:r>
      <w:r w:rsidRPr="00870CFF">
        <w:rPr>
          <w:rFonts w:ascii="Cambria Math" w:eastAsia="Cambria Math" w:hAnsi="Cambria Math"/>
        </w:rPr>
        <w:t>=−𝑑𝑀</w:t>
      </w:r>
      <w:r w:rsidRPr="00870CFF">
        <w:t>,</w:t>
      </w:r>
      <w:r w:rsidRPr="00870CFF">
        <w:rPr>
          <w:spacing w:val="-2"/>
        </w:rPr>
        <w:t xml:space="preserve"> </w:t>
      </w:r>
      <w:r w:rsidRPr="00870CFF">
        <w:t>равен</w:t>
      </w:r>
      <w:r w:rsidRPr="00870CFF">
        <w:rPr>
          <w:spacing w:val="-2"/>
        </w:rPr>
        <w:t xml:space="preserve"> </w:t>
      </w:r>
      <w:r w:rsidRPr="00870CFF">
        <w:t>изменению</w:t>
      </w:r>
      <w:r w:rsidRPr="00870CFF">
        <w:rPr>
          <w:spacing w:val="-2"/>
        </w:rPr>
        <w:t xml:space="preserve"> </w:t>
      </w:r>
      <w:r w:rsidRPr="00870CFF">
        <w:t>момента</w:t>
      </w:r>
      <w:r w:rsidRPr="00870CFF">
        <w:rPr>
          <w:spacing w:val="-3"/>
        </w:rPr>
        <w:t xml:space="preserve"> </w:t>
      </w:r>
      <w:r w:rsidRPr="00870CFF">
        <w:t>количества</w:t>
      </w:r>
      <w:r w:rsidRPr="00870CFF">
        <w:rPr>
          <w:spacing w:val="-2"/>
        </w:rPr>
        <w:t xml:space="preserve"> </w:t>
      </w:r>
      <w:r w:rsidR="00B76046" w:rsidRPr="00870CFF">
        <w:t>дви</w:t>
      </w:r>
      <w:r w:rsidRPr="00870CFF">
        <w:t>жения</w:t>
      </w:r>
      <w:r w:rsidRPr="00870CFF">
        <w:rPr>
          <w:spacing w:val="-2"/>
        </w:rPr>
        <w:t xml:space="preserve"> </w:t>
      </w:r>
      <w:r w:rsidRPr="00870CFF">
        <w:t>газа,</w:t>
      </w:r>
      <w:r w:rsidRPr="00870CFF">
        <w:rPr>
          <w:spacing w:val="-6"/>
        </w:rPr>
        <w:t xml:space="preserve"> </w:t>
      </w:r>
      <w:r w:rsidRPr="00870CFF">
        <w:t>протекающего через</w:t>
      </w:r>
      <w:r w:rsidRPr="00870CFF">
        <w:rPr>
          <w:spacing w:val="-1"/>
        </w:rPr>
        <w:t xml:space="preserve"> </w:t>
      </w:r>
      <w:r w:rsidRPr="00870CFF">
        <w:t>межлопаточные</w:t>
      </w:r>
      <w:r w:rsidRPr="00870CFF">
        <w:rPr>
          <w:spacing w:val="-2"/>
        </w:rPr>
        <w:t xml:space="preserve"> </w:t>
      </w:r>
      <w:r w:rsidRPr="00870CFF">
        <w:t>каналы</w:t>
      </w:r>
      <w:r w:rsidRPr="00870CFF">
        <w:rPr>
          <w:spacing w:val="-1"/>
        </w:rPr>
        <w:t xml:space="preserve"> </w:t>
      </w:r>
      <w:r w:rsidRPr="00870CFF">
        <w:t>в</w:t>
      </w:r>
      <w:r w:rsidRPr="00870CFF">
        <w:rPr>
          <w:spacing w:val="-3"/>
        </w:rPr>
        <w:t xml:space="preserve"> </w:t>
      </w:r>
      <w:r w:rsidRPr="00870CFF">
        <w:t>единицу</w:t>
      </w:r>
      <w:r w:rsidRPr="00870CFF">
        <w:rPr>
          <w:spacing w:val="-6"/>
        </w:rPr>
        <w:t xml:space="preserve"> </w:t>
      </w:r>
      <w:r w:rsidRPr="00870CFF">
        <w:t>времени:</w:t>
      </w:r>
    </w:p>
    <w:p w14:paraId="4728E434" w14:textId="77777777" w:rsidR="00A94292" w:rsidRPr="00870CFF" w:rsidRDefault="00B76046" w:rsidP="00B76046">
      <w:pPr>
        <w:pStyle w:val="a3"/>
        <w:tabs>
          <w:tab w:val="left" w:pos="1048"/>
          <w:tab w:val="left" w:pos="9445"/>
        </w:tabs>
        <w:ind w:left="0" w:firstLine="709"/>
        <w:jc w:val="right"/>
      </w:pPr>
      <m:oMath>
        <m:r>
          <w:rPr>
            <w:rFonts w:ascii="Cambria Math" w:hAnsi="Cambria Math"/>
            <w:noProof/>
          </w:rPr>
          <m:t>d</m:t>
        </m:r>
        <m:sSubSup>
          <m:sSubSupPr>
            <m:ctrlPr>
              <w:rPr>
                <w:rFonts w:ascii="Cambria Math" w:hAnsi="Cambria Math"/>
                <w:i/>
                <w:noProof/>
              </w:rPr>
            </m:ctrlPr>
          </m:sSubSupPr>
          <m:e>
            <m:r>
              <w:rPr>
                <w:rFonts w:ascii="Cambria Math" w:hAnsi="Cambria Math"/>
                <w:noProof/>
              </w:rPr>
              <m:t>M</m:t>
            </m:r>
          </m:e>
          <m:sub>
            <m:r>
              <w:rPr>
                <w:rFonts w:ascii="Cambria Math" w:hAnsi="Cambria Math"/>
                <w:noProof/>
              </w:rPr>
              <m:t>z</m:t>
            </m:r>
          </m:sub>
          <m:sup>
            <m:r>
              <w:rPr>
                <w:rFonts w:ascii="Cambria Math" w:hAnsi="Cambria Math"/>
                <w:noProof/>
              </w:rPr>
              <m:t>'</m:t>
            </m:r>
          </m:sup>
        </m:sSubSup>
        <m:r>
          <w:rPr>
            <w:rFonts w:ascii="Cambria Math" w:hAnsi="Cambria Math"/>
            <w:noProof/>
          </w:rPr>
          <m:t>=md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c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u</m:t>
                </m:r>
              </m:sub>
            </m:sSub>
            <m:r>
              <w:rPr>
                <w:rFonts w:ascii="Cambria Math" w:hAnsi="Cambria Math"/>
                <w:noProof/>
              </w:rPr>
              <m:t>r</m:t>
            </m:r>
          </m:e>
        </m:d>
      </m:oMath>
      <w:r w:rsidRPr="00870CFF">
        <w:rPr>
          <w:rFonts w:ascii="Cambria Math" w:eastAsia="Cambria Math" w:hAnsi="Cambria Math"/>
          <w:position w:val="1"/>
        </w:rPr>
        <w:t xml:space="preserve">                                                     </w:t>
      </w:r>
      <w:r w:rsidR="00132C94" w:rsidRPr="00870CFF">
        <w:t>(</w:t>
      </w:r>
      <w:r w:rsidR="00132C94" w:rsidRPr="00870CFF">
        <w:rPr>
          <w:spacing w:val="1"/>
        </w:rPr>
        <w:t>3</w:t>
      </w:r>
      <w:r w:rsidR="00132C94" w:rsidRPr="00870CFF">
        <w:rPr>
          <w:spacing w:val="-1"/>
        </w:rPr>
        <w:t>.</w:t>
      </w:r>
      <w:r w:rsidRPr="00870CFF">
        <w:rPr>
          <w:spacing w:val="-2"/>
        </w:rPr>
        <w:t>1</w:t>
      </w:r>
      <w:r w:rsidR="00D442BA" w:rsidRPr="00870CFF">
        <w:rPr>
          <w:spacing w:val="-2"/>
        </w:rPr>
        <w:t>7</w:t>
      </w:r>
      <w:r w:rsidR="00132C94" w:rsidRPr="00870CFF">
        <w:t>)</w:t>
      </w:r>
    </w:p>
    <w:p w14:paraId="4728E435" w14:textId="26A9E4D0" w:rsidR="00D442BA" w:rsidRPr="00870CFF" w:rsidRDefault="006A2404" w:rsidP="0018207B">
      <w:pPr>
        <w:pStyle w:val="a3"/>
        <w:tabs>
          <w:tab w:val="left" w:pos="1048"/>
        </w:tabs>
        <w:ind w:left="0" w:firstLine="709"/>
        <w:rPr>
          <w:spacing w:val="-2"/>
        </w:rPr>
      </w:pPr>
      <w:r w:rsidRPr="00870CFF">
        <w:rPr>
          <w:spacing w:val="-2"/>
        </w:rPr>
        <w:t xml:space="preserve">- </w:t>
      </w:r>
      <w:r w:rsidR="00E05B73" w:rsidRPr="00870CFF">
        <w:rPr>
          <w:spacing w:val="-2"/>
        </w:rPr>
        <w:t>г</w:t>
      </w:r>
      <w:r w:rsidR="00D442BA" w:rsidRPr="00870CFF">
        <w:rPr>
          <w:spacing w:val="-2"/>
        </w:rPr>
        <w:t>де,</w:t>
      </w:r>
    </w:p>
    <w:p w14:paraId="4728E436" w14:textId="11C8FA6A" w:rsidR="00D442BA" w:rsidRPr="00870CFF" w:rsidRDefault="00E15F5A" w:rsidP="00D442BA">
      <w:pPr>
        <w:pStyle w:val="a3"/>
        <w:tabs>
          <w:tab w:val="left" w:pos="1026"/>
        </w:tabs>
        <w:ind w:left="0" w:firstLine="709"/>
        <w:rPr>
          <w:iCs/>
          <w:spacing w:val="16"/>
        </w:rPr>
      </w:pPr>
      <m:oMath>
        <m:r>
          <w:rPr>
            <w:rFonts w:ascii="Cambria Math" w:hAnsi="Cambria Math"/>
            <w:noProof/>
          </w:rPr>
          <m:t>d</m:t>
        </m:r>
        <m:sSubSup>
          <m:sSubSupPr>
            <m:ctrlPr>
              <w:rPr>
                <w:rFonts w:ascii="Cambria Math" w:hAnsi="Cambria Math"/>
                <w:i/>
                <w:noProof/>
              </w:rPr>
            </m:ctrlPr>
          </m:sSubSupPr>
          <m:e>
            <m:r>
              <w:rPr>
                <w:rFonts w:ascii="Cambria Math" w:hAnsi="Cambria Math"/>
                <w:noProof/>
              </w:rPr>
              <m:t>M</m:t>
            </m:r>
          </m:e>
          <m:sub>
            <m:r>
              <w:rPr>
                <w:rFonts w:ascii="Cambria Math" w:hAnsi="Cambria Math"/>
                <w:noProof/>
              </w:rPr>
              <m:t>z</m:t>
            </m:r>
          </m:sub>
          <m:sup>
            <m:r>
              <w:rPr>
                <w:rFonts w:ascii="Cambria Math" w:hAnsi="Cambria Math"/>
                <w:noProof/>
              </w:rPr>
              <m:t>'</m:t>
            </m:r>
          </m:sup>
        </m:sSubSup>
      </m:oMath>
      <w:r w:rsidR="00D442BA" w:rsidRPr="00870CFF">
        <w:rPr>
          <w:iCs/>
        </w:rPr>
        <w:t xml:space="preserve"> </w:t>
      </w:r>
      <w:r w:rsidR="00B911C2" w:rsidRPr="00870CFF">
        <w:rPr>
          <w:iCs/>
        </w:rPr>
        <w:t>–</w:t>
      </w:r>
      <w:r w:rsidR="00D442BA" w:rsidRPr="00870CFF">
        <w:rPr>
          <w:iCs/>
        </w:rPr>
        <w:t xml:space="preserve"> Препятствующий</w:t>
      </w:r>
      <w:r w:rsidR="00D442BA" w:rsidRPr="00870CFF">
        <w:rPr>
          <w:iCs/>
          <w:spacing w:val="15"/>
        </w:rPr>
        <w:t xml:space="preserve"> </w:t>
      </w:r>
      <w:r w:rsidR="00D442BA" w:rsidRPr="00870CFF">
        <w:rPr>
          <w:iCs/>
        </w:rPr>
        <w:t>вращению</w:t>
      </w:r>
      <w:r w:rsidR="00D442BA" w:rsidRPr="00870CFF">
        <w:rPr>
          <w:iCs/>
          <w:spacing w:val="10"/>
        </w:rPr>
        <w:t xml:space="preserve"> </w:t>
      </w:r>
      <w:r w:rsidR="00D442BA" w:rsidRPr="00870CFF">
        <w:rPr>
          <w:iCs/>
        </w:rPr>
        <w:t>рабочего</w:t>
      </w:r>
      <w:r w:rsidR="00D442BA" w:rsidRPr="00870CFF">
        <w:rPr>
          <w:iCs/>
          <w:spacing w:val="12"/>
        </w:rPr>
        <w:t xml:space="preserve"> </w:t>
      </w:r>
      <w:r w:rsidR="00D442BA" w:rsidRPr="00870CFF">
        <w:rPr>
          <w:iCs/>
        </w:rPr>
        <w:t>колеса</w:t>
      </w:r>
      <w:r w:rsidR="00D442BA" w:rsidRPr="00870CFF">
        <w:rPr>
          <w:iCs/>
          <w:spacing w:val="12"/>
        </w:rPr>
        <w:t xml:space="preserve"> </w:t>
      </w:r>
      <w:r w:rsidR="00D442BA" w:rsidRPr="00870CFF">
        <w:rPr>
          <w:iCs/>
        </w:rPr>
        <w:t>момент</w:t>
      </w:r>
      <w:r w:rsidR="00D442BA" w:rsidRPr="00870CFF">
        <w:rPr>
          <w:iCs/>
          <w:spacing w:val="16"/>
        </w:rPr>
        <w:t>;</w:t>
      </w:r>
    </w:p>
    <w:p w14:paraId="4728E437" w14:textId="30E58139" w:rsidR="00D442BA" w:rsidRPr="00870CFF" w:rsidRDefault="00D442BA" w:rsidP="00D442BA">
      <w:pPr>
        <w:pStyle w:val="a3"/>
        <w:tabs>
          <w:tab w:val="left" w:pos="1026"/>
        </w:tabs>
        <w:ind w:left="0" w:firstLine="709"/>
      </w:pPr>
      <w:r w:rsidRPr="00870CFF">
        <w:rPr>
          <w:lang w:val="en-US"/>
        </w:rPr>
        <w:t>r</w:t>
      </w:r>
      <w:r w:rsidRPr="00870CFF">
        <w:t xml:space="preserve"> </w:t>
      </w:r>
      <w:r w:rsidR="00B911C2" w:rsidRPr="00870CFF">
        <w:t>–</w:t>
      </w:r>
      <w:r w:rsidRPr="00870CFF">
        <w:t xml:space="preserve"> кольцевое</w:t>
      </w:r>
      <w:r w:rsidRPr="00870CFF">
        <w:rPr>
          <w:spacing w:val="34"/>
        </w:rPr>
        <w:t xml:space="preserve"> </w:t>
      </w:r>
      <w:r w:rsidRPr="00870CFF">
        <w:t>сечение;</w:t>
      </w:r>
    </w:p>
    <w:p w14:paraId="4728E438" w14:textId="735D2924" w:rsidR="00D442BA" w:rsidRPr="00870CFF" w:rsidRDefault="00D442BA" w:rsidP="0018207B">
      <w:pPr>
        <w:pStyle w:val="a3"/>
        <w:tabs>
          <w:tab w:val="left" w:pos="1048"/>
        </w:tabs>
        <w:ind w:left="0" w:firstLine="709"/>
        <w:rPr>
          <w:spacing w:val="-2"/>
        </w:rPr>
      </w:pPr>
      <w:r w:rsidRPr="00870CFF">
        <w:rPr>
          <w:spacing w:val="-2"/>
        </w:rPr>
        <w:t>m=рw</w:t>
      </w:r>
      <w:r w:rsidRPr="00870CFF">
        <w:rPr>
          <w:spacing w:val="-2"/>
          <w:vertAlign w:val="subscript"/>
        </w:rPr>
        <w:t>r</w:t>
      </w:r>
      <w:r w:rsidRPr="00870CFF">
        <w:rPr>
          <w:spacing w:val="-2"/>
        </w:rPr>
        <w:t xml:space="preserve"> 2πrbτ</w:t>
      </w:r>
      <w:r w:rsidR="006A2404" w:rsidRPr="00870CFF">
        <w:rPr>
          <w:spacing w:val="-2"/>
        </w:rPr>
        <w:t xml:space="preserve"> –</w:t>
      </w:r>
      <w:r w:rsidRPr="00870CFF">
        <w:rPr>
          <w:spacing w:val="-2"/>
        </w:rPr>
        <w:t xml:space="preserve"> коэффициент стеснения</w:t>
      </w:r>
      <w:r w:rsidR="00E05B73" w:rsidRPr="00870CFF">
        <w:rPr>
          <w:spacing w:val="-2"/>
        </w:rPr>
        <w:t>.</w:t>
      </w:r>
    </w:p>
    <w:p w14:paraId="4728E43A" w14:textId="73689A3B" w:rsidR="00A94292" w:rsidRPr="00870CFF" w:rsidRDefault="00132C94" w:rsidP="00B911C2">
      <w:pPr>
        <w:ind w:firstLine="709"/>
        <w:rPr>
          <w:sz w:val="28"/>
          <w:szCs w:val="28"/>
        </w:rPr>
      </w:pPr>
      <w:r w:rsidRPr="00870CFF">
        <w:rPr>
          <w:spacing w:val="-2"/>
          <w:sz w:val="28"/>
          <w:szCs w:val="28"/>
        </w:rPr>
        <w:t>И</w:t>
      </w:r>
      <w:r w:rsidRPr="00870CFF">
        <w:rPr>
          <w:sz w:val="28"/>
          <w:szCs w:val="28"/>
        </w:rPr>
        <w:t>мея</w:t>
      </w:r>
      <w:r w:rsidRPr="00870CFF">
        <w:rPr>
          <w:spacing w:val="30"/>
          <w:sz w:val="28"/>
          <w:szCs w:val="28"/>
        </w:rPr>
        <w:t xml:space="preserve"> </w:t>
      </w:r>
      <w:r w:rsidRPr="00870CFF">
        <w:rPr>
          <w:sz w:val="28"/>
          <w:szCs w:val="28"/>
        </w:rPr>
        <w:t>в</w:t>
      </w:r>
      <w:r w:rsidRPr="00870CFF">
        <w:rPr>
          <w:spacing w:val="29"/>
          <w:sz w:val="28"/>
          <w:szCs w:val="28"/>
        </w:rPr>
        <w:t xml:space="preserve"> </w:t>
      </w:r>
      <w:r w:rsidRPr="00870CFF">
        <w:rPr>
          <w:spacing w:val="-1"/>
          <w:sz w:val="28"/>
          <w:szCs w:val="28"/>
        </w:rPr>
        <w:t>ви</w:t>
      </w:r>
      <w:r w:rsidRPr="00870CFF">
        <w:rPr>
          <w:spacing w:val="1"/>
          <w:sz w:val="28"/>
          <w:szCs w:val="28"/>
        </w:rPr>
        <w:t>д</w:t>
      </w:r>
      <w:r w:rsidRPr="00870CFF">
        <w:rPr>
          <w:spacing w:val="-4"/>
          <w:sz w:val="28"/>
          <w:szCs w:val="28"/>
        </w:rPr>
        <w:t>у</w:t>
      </w:r>
      <w:r w:rsidRPr="00870CFF">
        <w:rPr>
          <w:sz w:val="28"/>
          <w:szCs w:val="28"/>
        </w:rPr>
        <w:t>,</w:t>
      </w:r>
      <w:r w:rsidRPr="00870CFF">
        <w:rPr>
          <w:spacing w:val="31"/>
          <w:sz w:val="28"/>
          <w:szCs w:val="28"/>
        </w:rPr>
        <w:t xml:space="preserve"> </w:t>
      </w:r>
      <w:r w:rsidRPr="00870CFF">
        <w:rPr>
          <w:sz w:val="28"/>
          <w:szCs w:val="28"/>
        </w:rPr>
        <w:t>что</w:t>
      </w:r>
      <w:r w:rsidRPr="00870CFF">
        <w:rPr>
          <w:spacing w:val="31"/>
          <w:sz w:val="28"/>
          <w:szCs w:val="28"/>
        </w:rPr>
        <w:t xml:space="preserve"> </w:t>
      </w:r>
      <w:r w:rsidRPr="00870CFF">
        <w:rPr>
          <w:spacing w:val="-2"/>
          <w:sz w:val="28"/>
          <w:szCs w:val="28"/>
        </w:rPr>
        <w:t>р</w:t>
      </w:r>
      <w:r w:rsidRPr="00870CFF">
        <w:rPr>
          <w:sz w:val="28"/>
          <w:szCs w:val="28"/>
        </w:rPr>
        <w:t>ас</w:t>
      </w:r>
      <w:r w:rsidRPr="00870CFF">
        <w:rPr>
          <w:spacing w:val="-1"/>
          <w:sz w:val="28"/>
          <w:szCs w:val="28"/>
        </w:rPr>
        <w:t>х</w:t>
      </w:r>
      <w:r w:rsidRPr="00870CFF">
        <w:rPr>
          <w:sz w:val="28"/>
          <w:szCs w:val="28"/>
        </w:rPr>
        <w:t>од</w:t>
      </w:r>
      <w:r w:rsidRPr="00870CFF">
        <w:rPr>
          <w:spacing w:val="31"/>
          <w:sz w:val="28"/>
          <w:szCs w:val="28"/>
        </w:rPr>
        <w:t xml:space="preserve"> </w:t>
      </w:r>
      <w:r w:rsidRPr="00870CFF">
        <w:rPr>
          <w:spacing w:val="-1"/>
          <w:sz w:val="28"/>
          <w:szCs w:val="28"/>
        </w:rPr>
        <w:t>газ</w:t>
      </w:r>
      <w:r w:rsidRPr="00870CFF">
        <w:rPr>
          <w:sz w:val="28"/>
          <w:szCs w:val="28"/>
        </w:rPr>
        <w:t>а</w:t>
      </w:r>
      <w:r w:rsidRPr="00870CFF">
        <w:rPr>
          <w:spacing w:val="30"/>
          <w:sz w:val="28"/>
          <w:szCs w:val="28"/>
        </w:rPr>
        <w:t xml:space="preserve"> </w:t>
      </w:r>
      <w:r w:rsidRPr="00870CFF">
        <w:rPr>
          <w:sz w:val="28"/>
          <w:szCs w:val="28"/>
        </w:rPr>
        <w:t>ч</w:t>
      </w:r>
      <w:r w:rsidRPr="00870CFF">
        <w:rPr>
          <w:spacing w:val="-2"/>
          <w:sz w:val="28"/>
          <w:szCs w:val="28"/>
        </w:rPr>
        <w:t>е</w:t>
      </w:r>
      <w:r w:rsidRPr="00870CFF">
        <w:rPr>
          <w:sz w:val="28"/>
          <w:szCs w:val="28"/>
        </w:rPr>
        <w:t>рез</w:t>
      </w:r>
      <w:r w:rsidRPr="00870CFF">
        <w:rPr>
          <w:spacing w:val="30"/>
          <w:sz w:val="28"/>
          <w:szCs w:val="28"/>
        </w:rPr>
        <w:t xml:space="preserve"> </w:t>
      </w:r>
      <w:r w:rsidRPr="00870CFF">
        <w:rPr>
          <w:spacing w:val="-2"/>
          <w:sz w:val="28"/>
          <w:szCs w:val="28"/>
        </w:rPr>
        <w:t>ко</w:t>
      </w:r>
      <w:r w:rsidRPr="00870CFF">
        <w:rPr>
          <w:spacing w:val="-1"/>
          <w:sz w:val="28"/>
          <w:szCs w:val="28"/>
        </w:rPr>
        <w:t>ль</w:t>
      </w:r>
      <w:r w:rsidRPr="00870CFF">
        <w:rPr>
          <w:sz w:val="28"/>
          <w:szCs w:val="28"/>
        </w:rPr>
        <w:t>цевое</w:t>
      </w:r>
      <w:r w:rsidRPr="00870CFF">
        <w:rPr>
          <w:spacing w:val="31"/>
          <w:sz w:val="28"/>
          <w:szCs w:val="28"/>
        </w:rPr>
        <w:t xml:space="preserve"> </w:t>
      </w:r>
      <w:r w:rsidRPr="00870CFF">
        <w:rPr>
          <w:sz w:val="28"/>
          <w:szCs w:val="28"/>
        </w:rPr>
        <w:t>се</w:t>
      </w:r>
      <w:r w:rsidRPr="00870CFF">
        <w:rPr>
          <w:spacing w:val="-2"/>
          <w:sz w:val="28"/>
          <w:szCs w:val="28"/>
        </w:rPr>
        <w:t>ч</w:t>
      </w:r>
      <w:r w:rsidRPr="00870CFF">
        <w:rPr>
          <w:sz w:val="28"/>
          <w:szCs w:val="28"/>
        </w:rPr>
        <w:t>е</w:t>
      </w:r>
      <w:r w:rsidRPr="00870CFF">
        <w:rPr>
          <w:spacing w:val="-2"/>
          <w:sz w:val="28"/>
          <w:szCs w:val="28"/>
        </w:rPr>
        <w:t>н</w:t>
      </w:r>
      <w:r w:rsidRPr="00870CFF">
        <w:rPr>
          <w:sz w:val="28"/>
          <w:szCs w:val="28"/>
        </w:rPr>
        <w:t>ие</w:t>
      </w:r>
      <w:r w:rsidRPr="00870CFF">
        <w:rPr>
          <w:spacing w:val="30"/>
          <w:sz w:val="28"/>
          <w:szCs w:val="28"/>
        </w:rPr>
        <w:t xml:space="preserve"> </w:t>
      </w:r>
      <w:r w:rsidRPr="00870CFF">
        <w:rPr>
          <w:sz w:val="28"/>
          <w:szCs w:val="28"/>
        </w:rPr>
        <w:t>р</w:t>
      </w:r>
      <w:r w:rsidRPr="00870CFF">
        <w:rPr>
          <w:spacing w:val="-3"/>
          <w:sz w:val="28"/>
          <w:szCs w:val="28"/>
        </w:rPr>
        <w:t>а</w:t>
      </w:r>
      <w:r w:rsidRPr="00870CFF">
        <w:rPr>
          <w:sz w:val="28"/>
          <w:szCs w:val="28"/>
        </w:rPr>
        <w:t>ди</w:t>
      </w:r>
      <w:r w:rsidRPr="00870CFF">
        <w:rPr>
          <w:spacing w:val="-4"/>
          <w:sz w:val="28"/>
          <w:szCs w:val="28"/>
        </w:rPr>
        <w:t>у</w:t>
      </w:r>
      <w:r w:rsidRPr="00870CFF">
        <w:rPr>
          <w:sz w:val="28"/>
          <w:szCs w:val="28"/>
        </w:rPr>
        <w:t xml:space="preserve">са </w:t>
      </w:r>
      <w:r w:rsidRPr="00870CFF">
        <w:rPr>
          <w:spacing w:val="-31"/>
          <w:sz w:val="28"/>
          <w:szCs w:val="28"/>
        </w:rPr>
        <w:t xml:space="preserve"> </w:t>
      </w:r>
      <w:r w:rsidRPr="00870CFF">
        <w:rPr>
          <w:i/>
          <w:sz w:val="28"/>
          <w:szCs w:val="28"/>
        </w:rPr>
        <w:t>r</w:t>
      </w:r>
      <w:r w:rsidRPr="00870CFF">
        <w:rPr>
          <w:i/>
          <w:spacing w:val="31"/>
          <w:sz w:val="28"/>
          <w:szCs w:val="28"/>
        </w:rPr>
        <w:t xml:space="preserve"> </w:t>
      </w:r>
      <w:r w:rsidRPr="00870CFF">
        <w:rPr>
          <w:sz w:val="28"/>
          <w:szCs w:val="28"/>
        </w:rPr>
        <w:t xml:space="preserve">равен </w:t>
      </w:r>
      <w:r w:rsidRPr="00870CFF">
        <w:rPr>
          <w:rFonts w:ascii="Cambria Math" w:eastAsia="Cambria Math" w:hAnsi="Cambria Math" w:cs="Cambria Math"/>
          <w:sz w:val="28"/>
          <w:szCs w:val="28"/>
        </w:rPr>
        <w:t>𝑚</w:t>
      </w:r>
      <w:r w:rsidRPr="00870CFF">
        <w:rPr>
          <w:rFonts w:eastAsia="Cambria Math"/>
          <w:sz w:val="28"/>
          <w:szCs w:val="28"/>
        </w:rPr>
        <w:t>̅ =</w:t>
      </w:r>
      <w:r w:rsidR="00B911C2" w:rsidRPr="00870CFF">
        <w:rPr>
          <w:rFonts w:eastAsia="Cambria Math"/>
          <w:sz w:val="28"/>
          <w:szCs w:val="28"/>
        </w:rPr>
        <w:t xml:space="preserve"> </w:t>
      </w:r>
      <w:r w:rsidRPr="00870CFF">
        <w:rPr>
          <w:rFonts w:ascii="Cambria Math" w:eastAsia="Cambria Math" w:hAnsi="Cambria Math" w:cs="Cambria Math"/>
          <w:sz w:val="28"/>
          <w:szCs w:val="28"/>
        </w:rPr>
        <w:t>𝜌𝑤𝑟</w:t>
      </w:r>
      <w:r w:rsidRPr="00870CFF">
        <w:rPr>
          <w:rFonts w:eastAsia="Cambria Math"/>
          <w:sz w:val="28"/>
          <w:szCs w:val="28"/>
        </w:rPr>
        <w:t>2</w:t>
      </w:r>
      <w:r w:rsidRPr="00870CFF">
        <w:rPr>
          <w:rFonts w:ascii="Cambria Math" w:eastAsia="Cambria Math" w:hAnsi="Cambria Math" w:cs="Cambria Math"/>
          <w:sz w:val="28"/>
          <w:szCs w:val="28"/>
        </w:rPr>
        <w:t>𝜋𝑟𝑏𝜏</w:t>
      </w:r>
      <w:r w:rsidRPr="00870CFF">
        <w:rPr>
          <w:rFonts w:eastAsia="Cambria Math"/>
          <w:spacing w:val="40"/>
          <w:sz w:val="28"/>
          <w:szCs w:val="28"/>
        </w:rPr>
        <w:t xml:space="preserve"> </w:t>
      </w:r>
      <w:r w:rsidRPr="00870CFF">
        <w:rPr>
          <w:sz w:val="28"/>
          <w:szCs w:val="28"/>
        </w:rPr>
        <w:t>(коэффициент</w:t>
      </w:r>
      <w:r w:rsidRPr="00870CFF">
        <w:rPr>
          <w:spacing w:val="25"/>
          <w:sz w:val="28"/>
          <w:szCs w:val="28"/>
        </w:rPr>
        <w:t xml:space="preserve"> </w:t>
      </w:r>
      <w:r w:rsidRPr="00870CFF">
        <w:rPr>
          <w:sz w:val="28"/>
          <w:szCs w:val="28"/>
        </w:rPr>
        <w:t>стеснения</w:t>
      </w:r>
      <w:r w:rsidRPr="00870CFF">
        <w:rPr>
          <w:spacing w:val="28"/>
          <w:sz w:val="28"/>
          <w:szCs w:val="28"/>
        </w:rPr>
        <w:t xml:space="preserve"> </w:t>
      </w:r>
      <w:r w:rsidRPr="00870CFF">
        <w:rPr>
          <w:sz w:val="28"/>
          <w:szCs w:val="28"/>
        </w:rPr>
        <w:t>учитывает,</w:t>
      </w:r>
      <w:r w:rsidRPr="00870CFF">
        <w:rPr>
          <w:spacing w:val="28"/>
          <w:sz w:val="28"/>
          <w:szCs w:val="28"/>
        </w:rPr>
        <w:t xml:space="preserve"> </w:t>
      </w:r>
      <w:r w:rsidRPr="00870CFF">
        <w:rPr>
          <w:sz w:val="28"/>
          <w:szCs w:val="28"/>
        </w:rPr>
        <w:t>что</w:t>
      </w:r>
      <w:r w:rsidRPr="00870CFF">
        <w:rPr>
          <w:spacing w:val="28"/>
          <w:sz w:val="28"/>
          <w:szCs w:val="28"/>
        </w:rPr>
        <w:t xml:space="preserve"> </w:t>
      </w:r>
      <w:r w:rsidRPr="00870CFF">
        <w:rPr>
          <w:sz w:val="28"/>
          <w:szCs w:val="28"/>
        </w:rPr>
        <w:t>часть</w:t>
      </w:r>
      <w:r w:rsidRPr="00870CFF">
        <w:rPr>
          <w:spacing w:val="25"/>
          <w:sz w:val="28"/>
          <w:szCs w:val="28"/>
        </w:rPr>
        <w:t xml:space="preserve"> </w:t>
      </w:r>
      <w:r w:rsidRPr="00870CFF">
        <w:rPr>
          <w:sz w:val="28"/>
          <w:szCs w:val="28"/>
        </w:rPr>
        <w:t>проходного</w:t>
      </w:r>
      <w:r w:rsidRPr="00870CFF">
        <w:rPr>
          <w:spacing w:val="29"/>
          <w:sz w:val="28"/>
          <w:szCs w:val="28"/>
        </w:rPr>
        <w:t xml:space="preserve"> </w:t>
      </w:r>
      <w:r w:rsidRPr="00870CFF">
        <w:rPr>
          <w:sz w:val="28"/>
          <w:szCs w:val="28"/>
        </w:rPr>
        <w:t>сечения</w:t>
      </w:r>
      <w:r w:rsidRPr="00870CFF">
        <w:rPr>
          <w:spacing w:val="28"/>
          <w:sz w:val="28"/>
          <w:szCs w:val="28"/>
        </w:rPr>
        <w:t xml:space="preserve"> </w:t>
      </w:r>
      <w:r w:rsidRPr="00870CFF">
        <w:rPr>
          <w:sz w:val="28"/>
          <w:szCs w:val="28"/>
        </w:rPr>
        <w:t>занята</w:t>
      </w:r>
      <w:r w:rsidRPr="00870CFF">
        <w:rPr>
          <w:spacing w:val="-1"/>
          <w:sz w:val="28"/>
          <w:szCs w:val="28"/>
        </w:rPr>
        <w:t xml:space="preserve"> </w:t>
      </w:r>
      <w:r w:rsidRPr="00870CFF">
        <w:rPr>
          <w:sz w:val="28"/>
          <w:szCs w:val="28"/>
        </w:rPr>
        <w:t>лопатками</w:t>
      </w:r>
      <w:r w:rsidRPr="00870CFF">
        <w:rPr>
          <w:spacing w:val="-3"/>
          <w:sz w:val="28"/>
          <w:szCs w:val="28"/>
        </w:rPr>
        <w:t xml:space="preserve"> </w:t>
      </w:r>
      <w:r w:rsidRPr="00870CFF">
        <w:rPr>
          <w:sz w:val="28"/>
          <w:szCs w:val="28"/>
        </w:rPr>
        <w:t>конечной толщины):</w:t>
      </w:r>
    </w:p>
    <w:p w14:paraId="4728E43B" w14:textId="5CBC3DDD" w:rsidR="0001295F" w:rsidRPr="00870CFF" w:rsidRDefault="00132C94" w:rsidP="0001295F">
      <w:pPr>
        <w:pStyle w:val="a3"/>
        <w:tabs>
          <w:tab w:val="left" w:pos="1048"/>
          <w:tab w:val="left" w:pos="1967"/>
        </w:tabs>
        <w:ind w:left="0" w:firstLine="709"/>
        <w:jc w:val="right"/>
      </w:pPr>
      <w:r w:rsidRPr="00870CFF">
        <w:rPr>
          <w:rFonts w:ascii="Cambria Math" w:eastAsia="Cambria Math"/>
        </w:rPr>
        <w:tab/>
      </w:r>
      <w:bookmarkStart w:id="25" w:name="_Hlk90851070"/>
      <m:oMath>
        <m:r>
          <m:rPr>
            <m:sty m:val="p"/>
          </m:rPr>
          <w:rPr>
            <w:rFonts w:ascii="Cambria Math" w:hAnsi="Cambria Math"/>
            <w:noProof/>
          </w:rPr>
          <w:br/>
        </m:r>
        <m:r>
          <w:rPr>
            <w:rFonts w:ascii="Cambria Math" w:hAnsi="Cambria Math"/>
            <w:noProof/>
          </w:rPr>
          <m:t>d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c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u</m:t>
                </m:r>
              </m:sub>
            </m:sSub>
            <m:r>
              <w:rPr>
                <w:rFonts w:ascii="Cambria Math" w:hAnsi="Cambria Math"/>
                <w:noProof/>
              </w:rPr>
              <m:t>r</m:t>
            </m:r>
          </m:e>
        </m:d>
        <m:r>
          <w:rPr>
            <w:rFonts w:ascii="Cambria Math" w:hAnsi="Cambria Math"/>
            <w:noProof/>
          </w:rPr>
          <m:t>=</m:t>
        </m:r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>∆pbdr∙rz</m:t>
            </m:r>
          </m:num>
          <m:den>
            <m:r>
              <w:rPr>
                <w:rFonts w:ascii="Cambria Math" w:hAnsi="Cambria Math"/>
                <w:noProof/>
              </w:rPr>
              <m:t>p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w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r</m:t>
                </m:r>
              </m:sub>
            </m:sSub>
            <m:r>
              <w:rPr>
                <w:rFonts w:ascii="Cambria Math" w:hAnsi="Cambria Math"/>
                <w:noProof/>
              </w:rPr>
              <m:t>2πrbτ</m:t>
            </m:r>
          </m:den>
        </m:f>
        <m:r>
          <w:rPr>
            <w:rFonts w:ascii="Cambria Math" w:hAnsi="Cambria Math"/>
            <w:noProof/>
          </w:rPr>
          <m:t>=</m:t>
        </m:r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>z</m:t>
            </m:r>
          </m:num>
          <m:den>
            <m:r>
              <w:rPr>
                <w:rFonts w:ascii="Cambria Math" w:hAnsi="Cambria Math"/>
                <w:noProof/>
              </w:rPr>
              <m:t>2πrτ</m:t>
            </m:r>
          </m:den>
        </m:f>
        <m:r>
          <w:rPr>
            <w:rFonts w:ascii="Cambria Math" w:hAnsi="Cambria Math"/>
            <w:noProof/>
          </w:rPr>
          <m:t>∙</m:t>
        </m:r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>∆p</m:t>
            </m:r>
          </m:num>
          <m:den>
            <m:r>
              <w:rPr>
                <w:rFonts w:ascii="Cambria Math" w:hAnsi="Cambria Math"/>
                <w:noProof/>
              </w:rPr>
              <m:t>ρ</m:t>
            </m:r>
          </m:den>
        </m:f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>1</m:t>
            </m:r>
          </m:num>
          <m:den>
            <m:r>
              <w:rPr>
                <w:rFonts w:ascii="Cambria Math" w:hAnsi="Cambria Math"/>
                <w:noProof/>
              </w:rPr>
              <m:t>wsinβ</m:t>
            </m:r>
          </m:den>
        </m:f>
        <m:r>
          <w:rPr>
            <w:rFonts w:ascii="Cambria Math" w:hAnsi="Cambria Math"/>
            <w:noProof/>
          </w:rPr>
          <m:t>dr</m:t>
        </m:r>
      </m:oMath>
      <w:bookmarkEnd w:id="25"/>
      <w:r w:rsidR="00B911C2" w:rsidRPr="00870CFF">
        <w:t>,</w:t>
      </w:r>
      <w:r w:rsidR="006259CB" w:rsidRPr="00870CFF">
        <w:t xml:space="preserve">                               (3.18</w:t>
      </w:r>
      <w:r w:rsidRPr="00870CFF">
        <w:t>)</w:t>
      </w:r>
    </w:p>
    <w:p w14:paraId="4728E43C" w14:textId="661BAD1C" w:rsidR="00A94292" w:rsidRPr="00870CFF" w:rsidRDefault="00132C94" w:rsidP="0001295F">
      <w:pPr>
        <w:pStyle w:val="a3"/>
        <w:tabs>
          <w:tab w:val="left" w:pos="1048"/>
          <w:tab w:val="left" w:pos="1967"/>
        </w:tabs>
        <w:ind w:left="0" w:firstLine="709"/>
        <w:jc w:val="both"/>
      </w:pPr>
      <w:r w:rsidRPr="00870CFF">
        <w:t>Используя</w:t>
      </w:r>
      <w:r w:rsidRPr="00870CFF">
        <w:rPr>
          <w:spacing w:val="19"/>
        </w:rPr>
        <w:t xml:space="preserve"> </w:t>
      </w:r>
      <w:r w:rsidRPr="00870CFF">
        <w:t>уравнения</w:t>
      </w:r>
      <w:r w:rsidRPr="00870CFF">
        <w:rPr>
          <w:spacing w:val="18"/>
        </w:rPr>
        <w:t xml:space="preserve"> </w:t>
      </w:r>
      <w:r w:rsidRPr="00870CFF">
        <w:t>Бернулли</w:t>
      </w:r>
      <w:r w:rsidRPr="00870CFF">
        <w:rPr>
          <w:spacing w:val="17"/>
        </w:rPr>
        <w:t xml:space="preserve"> </w:t>
      </w:r>
      <w:r w:rsidRPr="00870CFF">
        <w:t>для</w:t>
      </w:r>
      <w:r w:rsidRPr="00870CFF">
        <w:rPr>
          <w:spacing w:val="18"/>
        </w:rPr>
        <w:t xml:space="preserve"> </w:t>
      </w:r>
      <w:r w:rsidRPr="00870CFF">
        <w:t>относительного</w:t>
      </w:r>
      <w:r w:rsidRPr="00870CFF">
        <w:rPr>
          <w:spacing w:val="17"/>
        </w:rPr>
        <w:t xml:space="preserve"> </w:t>
      </w:r>
      <w:r w:rsidRPr="00870CFF">
        <w:t>движения,</w:t>
      </w:r>
      <w:r w:rsidRPr="00870CFF">
        <w:rPr>
          <w:spacing w:val="17"/>
        </w:rPr>
        <w:t xml:space="preserve"> </w:t>
      </w:r>
      <w:r w:rsidRPr="00870CFF">
        <w:t>разность</w:t>
      </w:r>
      <w:r w:rsidRPr="00870CFF">
        <w:rPr>
          <w:spacing w:val="16"/>
        </w:rPr>
        <w:t xml:space="preserve"> </w:t>
      </w:r>
      <w:r w:rsidR="006259CB" w:rsidRPr="00870CFF">
        <w:t>дав</w:t>
      </w:r>
      <w:r w:rsidRPr="00870CFF">
        <w:t>лений</w:t>
      </w:r>
      <w:r w:rsidRPr="00870CFF">
        <w:rPr>
          <w:spacing w:val="-1"/>
        </w:rPr>
        <w:t xml:space="preserve"> </w:t>
      </w:r>
      <w:r w:rsidRPr="00870CFF">
        <w:t>может быть</w:t>
      </w:r>
      <w:r w:rsidRPr="00870CFF">
        <w:rPr>
          <w:spacing w:val="-1"/>
        </w:rPr>
        <w:t xml:space="preserve"> </w:t>
      </w:r>
      <w:r w:rsidRPr="00870CFF">
        <w:t>найдена</w:t>
      </w:r>
      <w:r w:rsidRPr="00870CFF">
        <w:rPr>
          <w:spacing w:val="-2"/>
        </w:rPr>
        <w:t xml:space="preserve"> </w:t>
      </w:r>
      <w:r w:rsidRPr="00870CFF">
        <w:t>по</w:t>
      </w:r>
      <w:r w:rsidRPr="00870CFF">
        <w:rPr>
          <w:spacing w:val="-1"/>
        </w:rPr>
        <w:t xml:space="preserve"> </w:t>
      </w:r>
      <w:r w:rsidRPr="00870CFF">
        <w:t>следующей зависимости</w:t>
      </w:r>
      <w:r w:rsidR="00E15F5A" w:rsidRPr="00870CFF">
        <w:t>:</w:t>
      </w:r>
    </w:p>
    <w:p w14:paraId="4728E43D" w14:textId="7F6F2393" w:rsidR="0001295F" w:rsidRPr="00870CFF" w:rsidRDefault="006259CB" w:rsidP="0001295F">
      <w:pPr>
        <w:pStyle w:val="a3"/>
        <w:tabs>
          <w:tab w:val="left" w:pos="1048"/>
          <w:tab w:val="left" w:pos="4963"/>
          <w:tab w:val="left" w:pos="6017"/>
          <w:tab w:val="left" w:pos="9445"/>
        </w:tabs>
        <w:ind w:left="0" w:firstLine="709"/>
        <w:jc w:val="right"/>
      </w:pPr>
      <w:bookmarkStart w:id="26" w:name="_Hlk90851324"/>
      <m:oMath>
        <m:r>
          <w:rPr>
            <w:rFonts w:ascii="Cambria Math" w:hAnsi="Cambria Math"/>
            <w:noProof/>
          </w:rPr>
          <m:t>p-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p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r>
          <w:rPr>
            <w:rFonts w:ascii="Cambria Math" w:hAnsi="Cambria Math"/>
            <w:noProof/>
          </w:rPr>
          <m:t>=ρ</m:t>
        </m:r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noProof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</w:rPr>
                  <m:t>w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1</m:t>
                </m:r>
              </m:sub>
              <m:sup>
                <m:r>
                  <w:rPr>
                    <w:rFonts w:ascii="Cambria Math" w:hAnsi="Cambria Math"/>
                    <w:noProof/>
                  </w:rPr>
                  <m:t>2</m:t>
                </m:r>
              </m:sup>
            </m:sSubSup>
            <m:r>
              <w:rPr>
                <w:rFonts w:ascii="Cambria Math" w:hAnsi="Cambria Math"/>
                <w:noProof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</w:rPr>
                  <m:t>w</m:t>
                </m:r>
              </m:e>
              <m:sup>
                <m:r>
                  <w:rPr>
                    <w:rFonts w:ascii="Cambria Math" w:hAnsi="Cambria Math"/>
                    <w:noProof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noProof/>
              </w:rPr>
              <m:t>2</m:t>
            </m:r>
          </m:den>
        </m:f>
        <m:r>
          <w:rPr>
            <w:rFonts w:ascii="Cambria Math" w:hAnsi="Cambria Math"/>
            <w:noProof/>
          </w:rPr>
          <m:t>+ρ</m:t>
        </m:r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noProof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</w:rPr>
                  <m:t>u</m:t>
                </m:r>
              </m:e>
              <m:sup>
                <m:r>
                  <w:rPr>
                    <w:rFonts w:ascii="Cambria Math" w:hAnsi="Cambria Math"/>
                    <w:noProof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</w:rPr>
              <m:t>-</m:t>
            </m:r>
            <m:sSubSup>
              <m:sSubSupPr>
                <m:ctrlPr>
                  <w:rPr>
                    <w:rFonts w:ascii="Cambria Math" w:hAnsi="Cambria Math"/>
                    <w:i/>
                    <w:noProof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</w:rPr>
                  <m:t>u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1</m:t>
                </m:r>
              </m:sub>
              <m:sup>
                <m:r>
                  <w:rPr>
                    <w:rFonts w:ascii="Cambria Math" w:hAnsi="Cambria Math"/>
                    <w:noProof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noProof/>
              </w:rPr>
              <m:t>2</m:t>
            </m:r>
          </m:den>
        </m:f>
        <m:r>
          <w:rPr>
            <w:rFonts w:ascii="Cambria Math" w:hAnsi="Cambria Math"/>
            <w:noProof/>
          </w:rPr>
          <m:t>–ρ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h</m:t>
            </m:r>
          </m:e>
          <m:sub>
            <m:r>
              <w:rPr>
                <w:rFonts w:ascii="Cambria Math" w:hAnsi="Cambria Math"/>
                <w:noProof/>
              </w:rPr>
              <m:t>w</m:t>
            </m:r>
          </m:sub>
        </m:sSub>
      </m:oMath>
      <w:bookmarkEnd w:id="26"/>
      <w:r w:rsidR="00E15F5A" w:rsidRPr="00870CFF">
        <w:t>,</w:t>
      </w:r>
      <w:r w:rsidRPr="00870CFF">
        <w:t xml:space="preserve">                                    (3.19</w:t>
      </w:r>
      <w:r w:rsidR="00132C94" w:rsidRPr="00870CFF">
        <w:t>)</w:t>
      </w:r>
    </w:p>
    <w:p w14:paraId="4728E43E" w14:textId="77777777" w:rsidR="00A94292" w:rsidRPr="00870CFF" w:rsidRDefault="006259CB" w:rsidP="002504EF">
      <w:pPr>
        <w:pStyle w:val="a3"/>
        <w:tabs>
          <w:tab w:val="left" w:pos="1048"/>
          <w:tab w:val="left" w:pos="4963"/>
          <w:tab w:val="left" w:pos="6017"/>
          <w:tab w:val="left" w:pos="9445"/>
        </w:tabs>
        <w:ind w:left="0" w:firstLine="709"/>
        <w:jc w:val="both"/>
      </w:pPr>
      <w:r w:rsidRPr="00870CFF">
        <w:t>и</w:t>
      </w:r>
      <w:r w:rsidR="00132C94" w:rsidRPr="00870CFF">
        <w:t>ли</w:t>
      </w:r>
    </w:p>
    <w:bookmarkStart w:id="27" w:name="_Hlk90852063"/>
    <w:p w14:paraId="4728E43F" w14:textId="434D7E04" w:rsidR="00A94292" w:rsidRPr="00870CFF" w:rsidRDefault="00E1506E" w:rsidP="006259CB">
      <w:pPr>
        <w:pStyle w:val="a3"/>
        <w:tabs>
          <w:tab w:val="left" w:pos="1048"/>
          <w:tab w:val="left" w:pos="5599"/>
          <w:tab w:val="left" w:pos="9445"/>
        </w:tabs>
        <w:ind w:left="0" w:firstLine="709"/>
        <w:jc w:val="right"/>
      </w:pPr>
      <m:oMath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>∆p</m:t>
            </m:r>
          </m:num>
          <m:den>
            <m:r>
              <w:rPr>
                <w:rFonts w:ascii="Cambria Math" w:hAnsi="Cambria Math"/>
                <w:noProof/>
              </w:rPr>
              <m:t>ρ</m:t>
            </m:r>
          </m:den>
        </m:f>
        <m:r>
          <w:rPr>
            <w:rFonts w:ascii="Cambria Math" w:hAnsi="Cambria Math"/>
            <w:noProof/>
          </w:rPr>
          <m:t>=</m:t>
        </m:r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noProof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</w:rPr>
                  <m:t>w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3</m:t>
                </m:r>
              </m:sub>
              <m:sup>
                <m:r>
                  <w:rPr>
                    <w:rFonts w:ascii="Cambria Math" w:hAnsi="Cambria Math"/>
                    <w:noProof/>
                  </w:rPr>
                  <m:t>2</m:t>
                </m:r>
              </m:sup>
            </m:sSubSup>
            <m:r>
              <w:rPr>
                <w:rFonts w:ascii="Cambria Math" w:hAnsi="Cambria Math"/>
                <w:noProof/>
              </w:rPr>
              <m:t>–</m:t>
            </m:r>
            <m:sSubSup>
              <m:sSubSupPr>
                <m:ctrlPr>
                  <w:rPr>
                    <w:rFonts w:ascii="Cambria Math" w:hAnsi="Cambria Math"/>
                    <w:i/>
                    <w:noProof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</w:rPr>
                  <m:t>w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n</m:t>
                </m:r>
              </m:sub>
              <m:sup>
                <m:r>
                  <w:rPr>
                    <w:rFonts w:ascii="Cambria Math" w:hAnsi="Cambria Math"/>
                    <w:noProof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noProof/>
              </w:rPr>
              <m:t>2</m:t>
            </m:r>
          </m:den>
        </m:f>
        <m:r>
          <w:rPr>
            <w:rFonts w:ascii="Cambria Math" w:hAnsi="Cambria Math"/>
            <w:noProof/>
          </w:rPr>
          <m:t>=</m:t>
        </m:r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w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3</m:t>
                </m:r>
              </m:sub>
            </m:sSub>
            <m:r>
              <w:rPr>
                <w:rFonts w:ascii="Cambria Math" w:hAnsi="Cambria Math"/>
                <w:noProof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w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n</m:t>
                </m:r>
              </m:sub>
            </m:sSub>
          </m:num>
          <m:den>
            <m:r>
              <w:rPr>
                <w:rFonts w:ascii="Cambria Math" w:hAnsi="Cambria Math"/>
                <w:noProof/>
              </w:rPr>
              <m:t>2</m:t>
            </m:r>
          </m:den>
        </m:f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w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3</m:t>
                </m:r>
              </m:sub>
            </m:sSub>
            <m:r>
              <w:rPr>
                <w:rFonts w:ascii="Cambria Math" w:hAnsi="Cambria Math"/>
                <w:noProof/>
              </w:rPr>
              <m:t>–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w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n</m:t>
                </m:r>
              </m:sub>
            </m:sSub>
          </m:e>
        </m:d>
      </m:oMath>
      <w:bookmarkEnd w:id="27"/>
      <w:r w:rsidR="006259CB" w:rsidRPr="00870CFF">
        <w:rPr>
          <w:spacing w:val="-1"/>
        </w:rPr>
        <w:t xml:space="preserve"> </w:t>
      </w:r>
      <w:r w:rsidR="00E15F5A" w:rsidRPr="00870CFF">
        <w:rPr>
          <w:spacing w:val="-1"/>
        </w:rPr>
        <w:t>,</w:t>
      </w:r>
      <w:r w:rsidR="006259CB" w:rsidRPr="00870CFF">
        <w:rPr>
          <w:spacing w:val="-1"/>
        </w:rPr>
        <w:t xml:space="preserve">                                     </w:t>
      </w:r>
      <w:r w:rsidR="00D43423" w:rsidRPr="00870CFF">
        <w:rPr>
          <w:spacing w:val="-1"/>
        </w:rPr>
        <w:t>(3.20</w:t>
      </w:r>
      <w:r w:rsidR="00132C94" w:rsidRPr="00870CFF">
        <w:rPr>
          <w:spacing w:val="-1"/>
        </w:rPr>
        <w:t>)</w:t>
      </w:r>
    </w:p>
    <w:p w14:paraId="4728E440" w14:textId="31331330" w:rsidR="00A94292" w:rsidRPr="00870CFF" w:rsidRDefault="00E15F5A" w:rsidP="006259CB">
      <w:pPr>
        <w:pStyle w:val="a3"/>
        <w:tabs>
          <w:tab w:val="left" w:pos="1048"/>
        </w:tabs>
        <w:ind w:left="0" w:firstLine="709"/>
      </w:pPr>
      <w:r w:rsidRPr="00870CFF">
        <w:rPr>
          <w:spacing w:val="-1"/>
        </w:rPr>
        <w:t xml:space="preserve">- </w:t>
      </w:r>
      <w:r w:rsidR="00132C94" w:rsidRPr="00870CFF">
        <w:rPr>
          <w:spacing w:val="-1"/>
        </w:rPr>
        <w:t>где</w:t>
      </w:r>
      <w:r w:rsidR="006259CB" w:rsidRPr="00870CFF">
        <w:rPr>
          <w:spacing w:val="-1"/>
        </w:rPr>
        <w:t>,</w:t>
      </w:r>
      <w:r w:rsidR="00132C94" w:rsidRPr="00870CFF">
        <w:rPr>
          <w:spacing w:val="-8"/>
        </w:rPr>
        <w:t xml:space="preserve"> </w:t>
      </w:r>
      <w:r w:rsidR="00132C94" w:rsidRPr="00870CFF">
        <w:rPr>
          <w:rFonts w:ascii="Cambria Math" w:eastAsia="Cambria Math" w:hAnsi="Cambria Math"/>
          <w:spacing w:val="-1"/>
        </w:rPr>
        <w:t>𝑝̃</w:t>
      </w:r>
      <w:r w:rsidR="00132C94" w:rsidRPr="00870CFF">
        <w:rPr>
          <w:rFonts w:ascii="Cambria Math" w:eastAsia="Cambria Math" w:hAnsi="Cambria Math"/>
          <w:spacing w:val="-1"/>
          <w:vertAlign w:val="superscript"/>
        </w:rPr>
        <w:t>∗</w:t>
      </w:r>
      <w:r w:rsidR="00132C94" w:rsidRPr="00870CFF">
        <w:rPr>
          <w:rFonts w:ascii="Cambria Math" w:eastAsia="Cambria Math" w:hAnsi="Cambria Math"/>
          <w:spacing w:val="20"/>
        </w:rPr>
        <w:t xml:space="preserve"> </w:t>
      </w:r>
      <w:r w:rsidR="00132C94" w:rsidRPr="00870CFF">
        <w:rPr>
          <w:rFonts w:ascii="Cambria Math" w:eastAsia="Cambria Math" w:hAnsi="Cambria Math"/>
        </w:rPr>
        <w:t>=</w:t>
      </w:r>
      <w:r w:rsidR="00132C94" w:rsidRPr="00870CFF">
        <w:rPr>
          <w:rFonts w:ascii="Cambria Math" w:eastAsia="Cambria Math" w:hAnsi="Cambria Math"/>
          <w:spacing w:val="11"/>
        </w:rPr>
        <w:t xml:space="preserve"> </w:t>
      </w:r>
      <w:r w:rsidR="00132C94" w:rsidRPr="00870CFF">
        <w:rPr>
          <w:rFonts w:ascii="Cambria Math" w:eastAsia="Cambria Math" w:hAnsi="Cambria Math"/>
        </w:rPr>
        <w:t>𝑝</w:t>
      </w:r>
      <w:r w:rsidR="00132C94" w:rsidRPr="00870CFF">
        <w:rPr>
          <w:rFonts w:ascii="Cambria Math" w:eastAsia="Cambria Math" w:hAnsi="Cambria Math"/>
          <w:spacing w:val="-2"/>
        </w:rPr>
        <w:t xml:space="preserve"> </w:t>
      </w:r>
      <w:r w:rsidR="00132C94" w:rsidRPr="00870CFF">
        <w:rPr>
          <w:rFonts w:ascii="Cambria Math" w:eastAsia="Cambria Math" w:hAnsi="Cambria Math"/>
        </w:rPr>
        <w:t>+</w:t>
      </w:r>
      <w:r w:rsidR="00132C94" w:rsidRPr="00870CFF">
        <w:rPr>
          <w:rFonts w:ascii="Cambria Math" w:eastAsia="Cambria Math" w:hAnsi="Cambria Math"/>
          <w:spacing w:val="-6"/>
        </w:rPr>
        <w:t xml:space="preserve"> </w:t>
      </w:r>
      <w:r w:rsidR="00132C94" w:rsidRPr="00870CFF">
        <w:rPr>
          <w:rFonts w:ascii="Cambria Math" w:eastAsia="Cambria Math" w:hAnsi="Cambria Math"/>
        </w:rPr>
        <w:t>𝜌</w:t>
      </w:r>
      <m:oMath>
        <m:f>
          <m:fPr>
            <m:ctrlPr>
              <w:rPr>
                <w:rFonts w:ascii="Cambria Math" w:eastAsia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eastAsia="Cambria Math" w:hAnsi="Cambria Math"/>
                    <w:i/>
                  </w:rPr>
                </m:ctrlPr>
              </m:sSupPr>
              <m:e>
                <m:r>
                  <w:rPr>
                    <w:rFonts w:ascii="Cambria Math" w:eastAsia="Cambria Math" w:hAnsi="Cambria Math"/>
                    <w:lang w:val="en-US"/>
                  </w:rPr>
                  <m:t>w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="Cambria Math" w:hAnsi="Cambria Math"/>
              </w:rPr>
              <m:t>2</m:t>
            </m:r>
          </m:den>
        </m:f>
      </m:oMath>
      <w:r w:rsidR="00132C94" w:rsidRPr="00870CFF">
        <w:rPr>
          <w:rFonts w:ascii="Cambria Math" w:eastAsia="Cambria Math" w:hAnsi="Cambria Math"/>
          <w:spacing w:val="2"/>
          <w:position w:val="24"/>
          <w:sz w:val="16"/>
        </w:rPr>
        <w:t xml:space="preserve"> </w:t>
      </w:r>
      <w:r w:rsidR="00132C94" w:rsidRPr="00870CFF">
        <w:t>–</w:t>
      </w:r>
      <w:r w:rsidR="00132C94" w:rsidRPr="00870CFF">
        <w:rPr>
          <w:spacing w:val="-4"/>
        </w:rPr>
        <w:t xml:space="preserve"> </w:t>
      </w:r>
      <w:r w:rsidR="00132C94" w:rsidRPr="00870CFF">
        <w:t>полное</w:t>
      </w:r>
      <w:r w:rsidR="00132C94" w:rsidRPr="00870CFF">
        <w:rPr>
          <w:spacing w:val="-4"/>
        </w:rPr>
        <w:t xml:space="preserve"> </w:t>
      </w:r>
      <w:r w:rsidR="00132C94" w:rsidRPr="00870CFF">
        <w:t>давление</w:t>
      </w:r>
      <w:r w:rsidR="00132C94" w:rsidRPr="00870CFF">
        <w:rPr>
          <w:spacing w:val="-5"/>
        </w:rPr>
        <w:t xml:space="preserve"> </w:t>
      </w:r>
      <w:r w:rsidR="00132C94" w:rsidRPr="00870CFF">
        <w:t>газа</w:t>
      </w:r>
      <w:r w:rsidR="00132C94" w:rsidRPr="00870CFF">
        <w:rPr>
          <w:spacing w:val="-6"/>
        </w:rPr>
        <w:t xml:space="preserve"> </w:t>
      </w:r>
      <w:r w:rsidR="00132C94" w:rsidRPr="00870CFF">
        <w:t>в</w:t>
      </w:r>
      <w:r w:rsidR="00132C94" w:rsidRPr="00870CFF">
        <w:rPr>
          <w:spacing w:val="-6"/>
        </w:rPr>
        <w:t xml:space="preserve"> </w:t>
      </w:r>
      <w:r w:rsidR="00132C94" w:rsidRPr="00870CFF">
        <w:t>относительном</w:t>
      </w:r>
      <w:r w:rsidR="00132C94" w:rsidRPr="00870CFF">
        <w:rPr>
          <w:spacing w:val="-8"/>
        </w:rPr>
        <w:t xml:space="preserve"> </w:t>
      </w:r>
      <w:r w:rsidR="00132C94" w:rsidRPr="00870CFF">
        <w:t>движении.</w:t>
      </w:r>
    </w:p>
    <w:p w14:paraId="4728E441" w14:textId="751B45A0" w:rsidR="006C3B3A" w:rsidRPr="00870CFF" w:rsidRDefault="00132C94" w:rsidP="006C3B3A">
      <w:pPr>
        <w:pStyle w:val="a3"/>
        <w:tabs>
          <w:tab w:val="left" w:pos="1048"/>
        </w:tabs>
        <w:ind w:left="0" w:firstLine="709"/>
        <w:jc w:val="both"/>
      </w:pPr>
      <w:r w:rsidRPr="00870CFF">
        <w:t>В</w:t>
      </w:r>
      <w:r w:rsidRPr="00870CFF">
        <w:rPr>
          <w:spacing w:val="28"/>
        </w:rPr>
        <w:t xml:space="preserve"> </w:t>
      </w:r>
      <w:r w:rsidRPr="00870CFF">
        <w:t>невязком</w:t>
      </w:r>
      <w:r w:rsidRPr="00870CFF">
        <w:rPr>
          <w:spacing w:val="28"/>
        </w:rPr>
        <w:t xml:space="preserve"> </w:t>
      </w:r>
      <w:r w:rsidRPr="00870CFF">
        <w:t>ядре</w:t>
      </w:r>
      <w:r w:rsidRPr="00870CFF">
        <w:rPr>
          <w:spacing w:val="27"/>
        </w:rPr>
        <w:t xml:space="preserve"> </w:t>
      </w:r>
      <w:r w:rsidRPr="00870CFF">
        <w:t>потока</w:t>
      </w:r>
      <w:r w:rsidRPr="00870CFF">
        <w:rPr>
          <w:spacing w:val="29"/>
        </w:rPr>
        <w:t xml:space="preserve"> </w:t>
      </w:r>
      <w:r w:rsidRPr="00870CFF">
        <w:t>(</w:t>
      </w:r>
      <w:r w:rsidRPr="00870CFF">
        <w:rPr>
          <w:i/>
        </w:rPr>
        <w:t>h</w:t>
      </w:r>
      <w:r w:rsidRPr="00870CFF">
        <w:rPr>
          <w:i/>
          <w:vertAlign w:val="subscript"/>
        </w:rPr>
        <w:t>w</w:t>
      </w:r>
      <w:r w:rsidRPr="00870CFF">
        <w:t>=0)</w:t>
      </w:r>
      <w:r w:rsidRPr="00870CFF">
        <w:rPr>
          <w:spacing w:val="29"/>
        </w:rPr>
        <w:t xml:space="preserve"> </w:t>
      </w:r>
      <w:r w:rsidRPr="00870CFF">
        <w:t>полное</w:t>
      </w:r>
      <w:r w:rsidRPr="00870CFF">
        <w:rPr>
          <w:spacing w:val="28"/>
        </w:rPr>
        <w:t xml:space="preserve"> </w:t>
      </w:r>
      <w:r w:rsidRPr="00870CFF">
        <w:t>давление</w:t>
      </w:r>
      <w:r w:rsidRPr="00870CFF">
        <w:rPr>
          <w:spacing w:val="29"/>
        </w:rPr>
        <w:t xml:space="preserve"> </w:t>
      </w:r>
      <w:r w:rsidRPr="00870CFF">
        <w:t>в</w:t>
      </w:r>
      <w:r w:rsidRPr="00870CFF">
        <w:rPr>
          <w:spacing w:val="27"/>
        </w:rPr>
        <w:t xml:space="preserve"> </w:t>
      </w:r>
      <w:r w:rsidRPr="00870CFF">
        <w:t>относительном</w:t>
      </w:r>
      <w:r w:rsidRPr="00870CFF">
        <w:rPr>
          <w:spacing w:val="29"/>
        </w:rPr>
        <w:t xml:space="preserve"> </w:t>
      </w:r>
      <w:r w:rsidRPr="00870CFF">
        <w:t>движении</w:t>
      </w:r>
      <w:r w:rsidR="006C3B3A" w:rsidRPr="00870CFF">
        <w:t xml:space="preserve"> </w:t>
      </w:r>
      <w:r w:rsidRPr="00870CFF">
        <w:rPr>
          <w:spacing w:val="-1"/>
        </w:rPr>
        <w:t>меняется</w:t>
      </w:r>
      <w:r w:rsidRPr="00870CFF">
        <w:rPr>
          <w:spacing w:val="-14"/>
        </w:rPr>
        <w:t xml:space="preserve"> </w:t>
      </w:r>
      <w:r w:rsidRPr="00870CFF">
        <w:rPr>
          <w:spacing w:val="-1"/>
        </w:rPr>
        <w:t>только</w:t>
      </w:r>
      <w:r w:rsidRPr="00870CFF">
        <w:rPr>
          <w:spacing w:val="-13"/>
        </w:rPr>
        <w:t xml:space="preserve"> </w:t>
      </w:r>
      <w:r w:rsidRPr="00870CFF">
        <w:rPr>
          <w:spacing w:val="-1"/>
        </w:rPr>
        <w:t>по</w:t>
      </w:r>
      <w:r w:rsidRPr="00870CFF">
        <w:rPr>
          <w:spacing w:val="-17"/>
        </w:rPr>
        <w:t xml:space="preserve"> </w:t>
      </w:r>
      <w:r w:rsidRPr="00870CFF">
        <w:rPr>
          <w:spacing w:val="-1"/>
        </w:rPr>
        <w:t>радиусу,</w:t>
      </w:r>
      <w:r w:rsidRPr="00870CFF">
        <w:rPr>
          <w:spacing w:val="-14"/>
        </w:rPr>
        <w:t xml:space="preserve"> </w:t>
      </w:r>
      <w:r w:rsidRPr="00870CFF">
        <w:rPr>
          <w:spacing w:val="-1"/>
        </w:rPr>
        <w:t>откуда</w:t>
      </w:r>
      <w:r w:rsidRPr="00870CFF">
        <w:rPr>
          <w:spacing w:val="-14"/>
        </w:rPr>
        <w:t xml:space="preserve"> </w:t>
      </w:r>
      <w:r w:rsidRPr="00870CFF">
        <w:rPr>
          <w:spacing w:val="-1"/>
        </w:rPr>
        <w:t>при</w:t>
      </w:r>
      <w:r w:rsidRPr="00870CFF">
        <w:rPr>
          <w:spacing w:val="-12"/>
        </w:rPr>
        <w:t xml:space="preserve"> </w:t>
      </w:r>
      <w:r w:rsidRPr="00870CFF">
        <w:rPr>
          <w:rFonts w:ascii="Cambria Math" w:eastAsia="Cambria Math" w:hAnsi="Cambria Math"/>
          <w:spacing w:val="-1"/>
        </w:rPr>
        <w:t>𝑝̃</w:t>
      </w:r>
      <w:r w:rsidRPr="00870CFF">
        <w:rPr>
          <w:rFonts w:ascii="Cambria Math" w:eastAsia="Cambria Math" w:hAnsi="Cambria Math"/>
          <w:spacing w:val="-1"/>
          <w:vertAlign w:val="superscript"/>
        </w:rPr>
        <w:t>∗</w:t>
      </w:r>
      <w:r w:rsidRPr="00870CFF">
        <w:rPr>
          <w:rFonts w:ascii="Cambria Math" w:eastAsia="Cambria Math" w:hAnsi="Cambria Math"/>
          <w:spacing w:val="11"/>
        </w:rPr>
        <w:t xml:space="preserve"> </w:t>
      </w:r>
      <w:r w:rsidRPr="00870CFF">
        <w:rPr>
          <w:rFonts w:ascii="Cambria Math" w:eastAsia="Cambria Math" w:hAnsi="Cambria Math"/>
        </w:rPr>
        <w:t>=</w:t>
      </w:r>
      <w:r w:rsidRPr="00870CFF">
        <w:rPr>
          <w:rFonts w:ascii="Cambria Math" w:eastAsia="Cambria Math" w:hAnsi="Cambria Math"/>
          <w:spacing w:val="-1"/>
        </w:rPr>
        <w:t xml:space="preserve"> </w:t>
      </w:r>
      <w:r w:rsidRPr="00870CFF">
        <w:rPr>
          <w:rFonts w:ascii="Cambria Math" w:eastAsia="Cambria Math" w:hAnsi="Cambria Math"/>
        </w:rPr>
        <w:t>𝑝̃</w:t>
      </w:r>
      <w:r w:rsidRPr="00870CFF">
        <w:rPr>
          <w:rFonts w:ascii="Cambria Math" w:eastAsia="Cambria Math" w:hAnsi="Cambria Math"/>
          <w:vertAlign w:val="superscript"/>
        </w:rPr>
        <w:t>∗</w:t>
      </w:r>
      <w:r w:rsidRPr="00870CFF">
        <w:rPr>
          <w:rFonts w:ascii="Cambria Math" w:eastAsia="Cambria Math" w:hAnsi="Cambria Math"/>
          <w:spacing w:val="3"/>
        </w:rPr>
        <w:t xml:space="preserve"> </w:t>
      </w:r>
      <w:r w:rsidRPr="00870CFF">
        <w:t>и</w:t>
      </w:r>
      <w:r w:rsidRPr="00870CFF">
        <w:rPr>
          <w:spacing w:val="-14"/>
        </w:rPr>
        <w:t xml:space="preserve"> </w:t>
      </w:r>
      <w:r w:rsidRPr="00870CFF">
        <w:rPr>
          <w:rFonts w:ascii="Cambria Math" w:eastAsia="Cambria Math" w:hAnsi="Cambria Math"/>
        </w:rPr>
        <w:t>𝑝</w:t>
      </w:r>
      <w:r w:rsidR="00BD4008" w:rsidRPr="00870CFF">
        <w:rPr>
          <w:rFonts w:ascii="Cambria Math" w:eastAsia="Cambria Math" w:hAnsi="Cambria Math"/>
        </w:rPr>
        <w:t>.</w:t>
      </w:r>
    </w:p>
    <w:p w14:paraId="4728E442" w14:textId="77777777" w:rsidR="00FA0CE4" w:rsidRPr="00870CFF" w:rsidRDefault="00132C94" w:rsidP="006C3B3A">
      <w:pPr>
        <w:pStyle w:val="a3"/>
        <w:tabs>
          <w:tab w:val="left" w:pos="1048"/>
        </w:tabs>
        <w:ind w:left="0" w:firstLine="709"/>
        <w:jc w:val="both"/>
      </w:pPr>
      <w:r w:rsidRPr="00870CFF">
        <w:t>Так</w:t>
      </w:r>
      <w:r w:rsidRPr="00870CFF">
        <w:rPr>
          <w:spacing w:val="-5"/>
        </w:rPr>
        <w:t xml:space="preserve"> </w:t>
      </w:r>
      <w:r w:rsidRPr="00870CFF">
        <w:t>как</w:t>
      </w:r>
      <m:oMath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noProof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</w:rPr>
                  <m:t>w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3</m:t>
                </m:r>
              </m:sub>
              <m:sup>
                <m:r>
                  <w:rPr>
                    <w:rFonts w:ascii="Cambria Math" w:hAnsi="Cambria Math"/>
                    <w:noProof/>
                  </w:rPr>
                  <m:t>2</m:t>
                </m:r>
              </m:sup>
            </m:sSubSup>
            <m:r>
              <w:rPr>
                <w:rFonts w:ascii="Cambria Math" w:hAnsi="Cambria Math"/>
                <w:noProof/>
              </w:rPr>
              <m:t>–</m:t>
            </m:r>
            <m:sSubSup>
              <m:sSubSupPr>
                <m:ctrlPr>
                  <w:rPr>
                    <w:rFonts w:ascii="Cambria Math" w:hAnsi="Cambria Math"/>
                    <w:i/>
                    <w:noProof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</w:rPr>
                  <m:t>w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n</m:t>
                </m:r>
              </m:sub>
              <m:sup>
                <m:r>
                  <w:rPr>
                    <w:rFonts w:ascii="Cambria Math" w:hAnsi="Cambria Math"/>
                    <w:noProof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noProof/>
              </w:rPr>
              <m:t>2</m:t>
            </m:r>
          </m:den>
        </m:f>
      </m:oMath>
      <w:r w:rsidRPr="00870CFF">
        <w:rPr>
          <w:rFonts w:ascii="Cambria Math" w:eastAsia="Cambria Math" w:hAnsi="Cambria Math"/>
          <w:spacing w:val="30"/>
        </w:rPr>
        <w:t xml:space="preserve"> </w:t>
      </w:r>
      <w:r w:rsidRPr="00870CFF">
        <w:rPr>
          <w:rFonts w:ascii="Cambria Math" w:eastAsia="Cambria Math" w:hAnsi="Cambria Math"/>
        </w:rPr>
        <w:t>≈</w:t>
      </w:r>
      <w:r w:rsidRPr="00870CFF">
        <w:rPr>
          <w:rFonts w:ascii="Cambria Math" w:eastAsia="Cambria Math" w:hAnsi="Cambria Math"/>
          <w:spacing w:val="22"/>
        </w:rPr>
        <w:t xml:space="preserve"> </w:t>
      </w:r>
      <w:r w:rsidRPr="00870CFF">
        <w:rPr>
          <w:rFonts w:ascii="Cambria Math" w:eastAsia="Cambria Math" w:hAnsi="Cambria Math"/>
        </w:rPr>
        <w:t>𝑤</w:t>
      </w:r>
      <w:r w:rsidRPr="00870CFF">
        <w:t>,</w:t>
      </w:r>
      <w:r w:rsidRPr="00870CFF">
        <w:rPr>
          <w:spacing w:val="-5"/>
        </w:rPr>
        <w:t xml:space="preserve"> </w:t>
      </w:r>
      <w:r w:rsidRPr="00870CFF">
        <w:t>т.е.</w:t>
      </w:r>
      <w:r w:rsidRPr="00870CFF">
        <w:rPr>
          <w:spacing w:val="-4"/>
        </w:rPr>
        <w:t xml:space="preserve"> </w:t>
      </w:r>
      <w:r w:rsidRPr="00870CFF">
        <w:t>среднеарифметическая</w:t>
      </w:r>
      <w:r w:rsidRPr="00870CFF">
        <w:rPr>
          <w:spacing w:val="-7"/>
        </w:rPr>
        <w:t xml:space="preserve"> </w:t>
      </w:r>
      <w:r w:rsidRPr="00870CFF">
        <w:t>величина</w:t>
      </w:r>
      <w:r w:rsidRPr="00870CFF">
        <w:rPr>
          <w:spacing w:val="-6"/>
        </w:rPr>
        <w:t xml:space="preserve"> </w:t>
      </w:r>
      <w:r w:rsidRPr="00870CFF">
        <w:t>скоростей</w:t>
      </w:r>
      <w:r w:rsidRPr="00870CFF">
        <w:rPr>
          <w:spacing w:val="-6"/>
        </w:rPr>
        <w:t xml:space="preserve"> </w:t>
      </w:r>
      <w:r w:rsidRPr="00870CFF">
        <w:t>на</w:t>
      </w:r>
      <w:r w:rsidRPr="00870CFF">
        <w:rPr>
          <w:spacing w:val="-7"/>
        </w:rPr>
        <w:t xml:space="preserve"> </w:t>
      </w:r>
      <w:r w:rsidRPr="00870CFF">
        <w:t>задней</w:t>
      </w:r>
      <w:r w:rsidRPr="00870CFF">
        <w:rPr>
          <w:spacing w:val="-6"/>
        </w:rPr>
        <w:t xml:space="preserve"> </w:t>
      </w:r>
      <w:r w:rsidRPr="00870CFF">
        <w:t>и</w:t>
      </w:r>
      <w:r w:rsidR="006C3B3A" w:rsidRPr="00870CFF">
        <w:t xml:space="preserve"> </w:t>
      </w:r>
      <w:r w:rsidRPr="00870CFF">
        <w:t>передней</w:t>
      </w:r>
      <w:r w:rsidRPr="00870CFF">
        <w:rPr>
          <w:spacing w:val="-8"/>
        </w:rPr>
        <w:t xml:space="preserve"> </w:t>
      </w:r>
      <w:r w:rsidRPr="00870CFF">
        <w:t>поверхностях</w:t>
      </w:r>
      <w:r w:rsidRPr="00870CFF">
        <w:rPr>
          <w:spacing w:val="-7"/>
        </w:rPr>
        <w:t xml:space="preserve"> </w:t>
      </w:r>
      <w:r w:rsidRPr="00870CFF">
        <w:t>лопаток</w:t>
      </w:r>
      <w:r w:rsidRPr="00870CFF">
        <w:rPr>
          <w:spacing w:val="-10"/>
        </w:rPr>
        <w:t xml:space="preserve"> </w:t>
      </w:r>
      <w:r w:rsidRPr="00870CFF">
        <w:t>примерно</w:t>
      </w:r>
      <w:r w:rsidRPr="00870CFF">
        <w:rPr>
          <w:spacing w:val="-9"/>
        </w:rPr>
        <w:t xml:space="preserve"> </w:t>
      </w:r>
      <w:r w:rsidRPr="00870CFF">
        <w:t>равна</w:t>
      </w:r>
      <w:r w:rsidRPr="00870CFF">
        <w:rPr>
          <w:spacing w:val="-8"/>
        </w:rPr>
        <w:t xml:space="preserve"> </w:t>
      </w:r>
      <w:r w:rsidR="006C3B3A" w:rsidRPr="00870CFF">
        <w:t>средне расходной</w:t>
      </w:r>
      <w:r w:rsidRPr="00870CFF">
        <w:rPr>
          <w:spacing w:val="-8"/>
        </w:rPr>
        <w:t xml:space="preserve"> </w:t>
      </w:r>
      <w:r w:rsidRPr="00870CFF">
        <w:t>скорости</w:t>
      </w:r>
      <w:r w:rsidRPr="00870CFF">
        <w:rPr>
          <w:spacing w:val="-7"/>
        </w:rPr>
        <w:t xml:space="preserve"> </w:t>
      </w:r>
      <w:r w:rsidRPr="00870CFF">
        <w:t>в</w:t>
      </w:r>
      <w:r w:rsidRPr="00870CFF">
        <w:rPr>
          <w:spacing w:val="-9"/>
        </w:rPr>
        <w:t xml:space="preserve"> </w:t>
      </w:r>
      <w:r w:rsidRPr="00870CFF">
        <w:t xml:space="preserve">межлопаточном канале, а </w:t>
      </w:r>
      <w:r w:rsidRPr="00870CFF">
        <w:rPr>
          <w:rFonts w:ascii="Cambria Math" w:eastAsia="Cambria Math" w:hAnsi="Cambria Math"/>
        </w:rPr>
        <w:t>𝑤</w:t>
      </w:r>
      <w:r w:rsidRPr="00870CFF">
        <w:rPr>
          <w:rFonts w:ascii="Cambria Math" w:eastAsia="Cambria Math" w:hAnsi="Cambria Math"/>
          <w:position w:val="-5"/>
          <w:sz w:val="20"/>
        </w:rPr>
        <w:t>з</w:t>
      </w:r>
      <w:r w:rsidRPr="00870CFF">
        <w:rPr>
          <w:rFonts w:ascii="Cambria Math" w:eastAsia="Cambria Math" w:hAnsi="Cambria Math"/>
          <w:spacing w:val="1"/>
          <w:position w:val="-5"/>
          <w:sz w:val="20"/>
        </w:rPr>
        <w:t xml:space="preserve"> </w:t>
      </w:r>
      <w:r w:rsidRPr="00870CFF">
        <w:rPr>
          <w:rFonts w:ascii="Cambria Math" w:eastAsia="Cambria Math" w:hAnsi="Cambria Math"/>
        </w:rPr>
        <w:t>− 𝑤</w:t>
      </w:r>
      <w:r w:rsidRPr="00870CFF">
        <w:rPr>
          <w:rFonts w:ascii="Cambria Math" w:eastAsia="Cambria Math" w:hAnsi="Cambria Math"/>
          <w:position w:val="-5"/>
          <w:sz w:val="20"/>
        </w:rPr>
        <w:t>п</w:t>
      </w:r>
      <w:r w:rsidRPr="00870CFF">
        <w:rPr>
          <w:rFonts w:ascii="Cambria Math" w:eastAsia="Cambria Math" w:hAnsi="Cambria Math"/>
          <w:spacing w:val="1"/>
          <w:position w:val="-5"/>
          <w:sz w:val="20"/>
        </w:rPr>
        <w:t xml:space="preserve"> </w:t>
      </w:r>
      <w:r w:rsidRPr="00870CFF">
        <w:rPr>
          <w:rFonts w:ascii="Cambria Math" w:eastAsia="Cambria Math" w:hAnsi="Cambria Math"/>
        </w:rPr>
        <w:t>= ∆𝑤</w:t>
      </w:r>
      <w:r w:rsidRPr="00870CFF">
        <w:rPr>
          <w:rFonts w:ascii="Cambria Math" w:eastAsia="Cambria Math" w:hAnsi="Cambria Math"/>
          <w:spacing w:val="1"/>
        </w:rPr>
        <w:t xml:space="preserve"> </w:t>
      </w:r>
      <w:r w:rsidRPr="00870CFF">
        <w:t>искомая аэродинамическая нагрузка, то соот</w:t>
      </w:r>
      <w:r w:rsidRPr="00870CFF">
        <w:rPr>
          <w:spacing w:val="-67"/>
        </w:rPr>
        <w:t xml:space="preserve"> </w:t>
      </w:r>
      <w:r w:rsidRPr="00870CFF">
        <w:t>ношение</w:t>
      </w:r>
      <w:r w:rsidRPr="00870CFF">
        <w:rPr>
          <w:spacing w:val="-1"/>
        </w:rPr>
        <w:t xml:space="preserve"> </w:t>
      </w:r>
      <w:r w:rsidR="00FA0CE4" w:rsidRPr="00870CFF">
        <w:t>(3.28</w:t>
      </w:r>
      <w:r w:rsidRPr="00870CFF">
        <w:t>) представляется в</w:t>
      </w:r>
      <w:r w:rsidRPr="00870CFF">
        <w:rPr>
          <w:spacing w:val="-1"/>
        </w:rPr>
        <w:t xml:space="preserve"> </w:t>
      </w:r>
      <w:r w:rsidRPr="00870CFF">
        <w:t>виде:</w:t>
      </w:r>
    </w:p>
    <w:p w14:paraId="4728E443" w14:textId="07AF3BBC" w:rsidR="00FA0CE4" w:rsidRPr="00870CFF" w:rsidRDefault="00FA0CE4" w:rsidP="00FA0CE4">
      <w:pPr>
        <w:pStyle w:val="a3"/>
        <w:tabs>
          <w:tab w:val="left" w:pos="1048"/>
        </w:tabs>
        <w:ind w:left="0" w:firstLine="709"/>
        <w:jc w:val="right"/>
      </w:pPr>
      <w:bookmarkStart w:id="28" w:name="_Hlk90852822"/>
      <m:oMath>
        <m:r>
          <w:rPr>
            <w:rFonts w:ascii="Cambria Math" w:hAnsi="Cambria Math"/>
            <w:noProof/>
          </w:rPr>
          <m:t>∆w=</m:t>
        </m:r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w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3</m:t>
                </m:r>
              </m:sub>
            </m:sSub>
            <m:r>
              <w:rPr>
                <w:rFonts w:ascii="Cambria Math" w:hAnsi="Cambria Math"/>
                <w:noProof/>
              </w:rPr>
              <m:t>–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w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n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u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2</m:t>
                </m:r>
              </m:sub>
            </m:sSub>
          </m:den>
        </m:f>
      </m:oMath>
      <w:bookmarkEnd w:id="28"/>
      <w:r w:rsidRPr="00870CFF">
        <w:t xml:space="preserve"> </w:t>
      </w:r>
      <w:r w:rsidR="00E15F5A" w:rsidRPr="00870CFF">
        <w:t>,</w:t>
      </w:r>
      <w:r w:rsidRPr="00870CFF">
        <w:t xml:space="preserve">                                                   (3.2</w:t>
      </w:r>
      <w:r w:rsidR="00D43423" w:rsidRPr="00870CFF">
        <w:t>1</w:t>
      </w:r>
      <w:r w:rsidRPr="00870CFF">
        <w:t>)</w:t>
      </w:r>
    </w:p>
    <w:p w14:paraId="4728E444" w14:textId="77777777" w:rsidR="0001295F" w:rsidRPr="00870CFF" w:rsidRDefault="00132C94" w:rsidP="0001295F">
      <w:pPr>
        <w:pStyle w:val="a3"/>
        <w:tabs>
          <w:tab w:val="left" w:pos="1048"/>
        </w:tabs>
        <w:ind w:left="0" w:firstLine="709"/>
        <w:jc w:val="both"/>
      </w:pPr>
      <w:r w:rsidRPr="00870CFF">
        <w:t>Интегрируя</w:t>
      </w:r>
      <w:r w:rsidRPr="00870CFF">
        <w:rPr>
          <w:spacing w:val="-13"/>
        </w:rPr>
        <w:t xml:space="preserve"> </w:t>
      </w:r>
      <w:r w:rsidRPr="00870CFF">
        <w:t>это</w:t>
      </w:r>
      <w:r w:rsidRPr="00870CFF">
        <w:rPr>
          <w:spacing w:val="-13"/>
        </w:rPr>
        <w:t xml:space="preserve"> </w:t>
      </w:r>
      <w:r w:rsidRPr="00870CFF">
        <w:t>соотношение</w:t>
      </w:r>
      <w:r w:rsidRPr="00870CFF">
        <w:rPr>
          <w:spacing w:val="-13"/>
        </w:rPr>
        <w:t xml:space="preserve"> </w:t>
      </w:r>
      <w:r w:rsidRPr="00870CFF">
        <w:t>в</w:t>
      </w:r>
      <w:r w:rsidRPr="00870CFF">
        <w:rPr>
          <w:spacing w:val="-14"/>
        </w:rPr>
        <w:t xml:space="preserve"> </w:t>
      </w:r>
      <w:r w:rsidRPr="00870CFF">
        <w:t>предположении</w:t>
      </w:r>
      <w:r w:rsidRPr="00870CFF">
        <w:rPr>
          <w:spacing w:val="-13"/>
        </w:rPr>
        <w:t xml:space="preserve"> </w:t>
      </w:r>
      <w:r w:rsidRPr="00870CFF">
        <w:t>постоянства</w:t>
      </w:r>
      <w:r w:rsidRPr="00870CFF">
        <w:rPr>
          <w:spacing w:val="-15"/>
        </w:rPr>
        <w:t xml:space="preserve"> </w:t>
      </w:r>
      <w:r w:rsidRPr="00870CFF">
        <w:t>нагрузки</w:t>
      </w:r>
      <w:r w:rsidRPr="00870CFF">
        <w:rPr>
          <w:spacing w:val="-13"/>
        </w:rPr>
        <w:t xml:space="preserve"> </w:t>
      </w:r>
      <w:r w:rsidRPr="00870CFF">
        <w:t>по</w:t>
      </w:r>
      <w:r w:rsidRPr="00870CFF">
        <w:rPr>
          <w:spacing w:val="-13"/>
        </w:rPr>
        <w:t xml:space="preserve"> </w:t>
      </w:r>
      <w:r w:rsidR="006C3B3A" w:rsidRPr="00870CFF">
        <w:t>ради</w:t>
      </w:r>
      <w:r w:rsidRPr="00870CFF">
        <w:t xml:space="preserve">усу </w:t>
      </w:r>
      <w:r w:rsidRPr="00870CFF">
        <w:rPr>
          <w:rFonts w:ascii="Cambria Math" w:eastAsia="Cambria Math" w:hAnsi="Cambria Math"/>
        </w:rPr>
        <w:t>∆𝑤 = 𝑓</w:t>
      </w:r>
      <w:r w:rsidRPr="00870CFF">
        <w:rPr>
          <w:rFonts w:ascii="Cambria Math" w:eastAsia="Cambria Math" w:hAnsi="Cambria Math"/>
          <w:position w:val="1"/>
        </w:rPr>
        <w:t>(</w:t>
      </w:r>
      <w:r w:rsidRPr="00870CFF">
        <w:rPr>
          <w:rFonts w:ascii="Cambria Math" w:eastAsia="Cambria Math" w:hAnsi="Cambria Math"/>
        </w:rPr>
        <w:t>𝑟</w:t>
      </w:r>
      <w:r w:rsidRPr="00870CFF">
        <w:rPr>
          <w:rFonts w:ascii="Cambria Math" w:eastAsia="Cambria Math" w:hAnsi="Cambria Math"/>
          <w:position w:val="1"/>
        </w:rPr>
        <w:t xml:space="preserve">) </w:t>
      </w:r>
      <w:r w:rsidRPr="00870CFF">
        <w:rPr>
          <w:rFonts w:ascii="Cambria Math" w:eastAsia="Cambria Math" w:hAnsi="Cambria Math"/>
        </w:rPr>
        <w:t>= 𝑐𝑜𝑛𝑠𝑡</w:t>
      </w:r>
      <w:r w:rsidRPr="00870CFF">
        <w:t>, заменяя текущее значение угла потока его средним значе</w:t>
      </w:r>
      <w:r w:rsidR="006C3B3A" w:rsidRPr="00870CFF">
        <w:t>нием получим:</w:t>
      </w:r>
      <w:r w:rsidR="0001295F" w:rsidRPr="00870CFF">
        <w:t xml:space="preserve"> Зависимость,</w:t>
      </w:r>
      <w:r w:rsidR="0001295F" w:rsidRPr="00870CFF">
        <w:rPr>
          <w:spacing w:val="46"/>
        </w:rPr>
        <w:t xml:space="preserve"> </w:t>
      </w:r>
      <w:r w:rsidR="0001295F" w:rsidRPr="00870CFF">
        <w:t>определяющая</w:t>
      </w:r>
      <w:r w:rsidR="0001295F" w:rsidRPr="00870CFF">
        <w:rPr>
          <w:spacing w:val="45"/>
        </w:rPr>
        <w:t xml:space="preserve"> </w:t>
      </w:r>
      <w:r w:rsidR="0001295F" w:rsidRPr="00870CFF">
        <w:t>оптимальное</w:t>
      </w:r>
      <w:r w:rsidR="0001295F" w:rsidRPr="00870CFF">
        <w:rPr>
          <w:spacing w:val="44"/>
        </w:rPr>
        <w:t xml:space="preserve"> </w:t>
      </w:r>
      <w:r w:rsidR="0001295F" w:rsidRPr="00870CFF">
        <w:t>число</w:t>
      </w:r>
      <w:r w:rsidR="0001295F" w:rsidRPr="00870CFF">
        <w:rPr>
          <w:spacing w:val="47"/>
        </w:rPr>
        <w:t xml:space="preserve"> </w:t>
      </w:r>
      <w:r w:rsidR="0001295F" w:rsidRPr="00870CFF">
        <w:t>лопаток</w:t>
      </w:r>
      <w:r w:rsidR="0001295F" w:rsidRPr="00870CFF">
        <w:rPr>
          <w:spacing w:val="44"/>
        </w:rPr>
        <w:t xml:space="preserve"> </w:t>
      </w:r>
      <w:r w:rsidR="0001295F" w:rsidRPr="00870CFF">
        <w:t>имеет</w:t>
      </w:r>
      <w:r w:rsidR="0001295F" w:rsidRPr="00870CFF">
        <w:rPr>
          <w:spacing w:val="46"/>
        </w:rPr>
        <w:t xml:space="preserve"> </w:t>
      </w:r>
      <w:r w:rsidR="0001295F" w:rsidRPr="00870CFF">
        <w:t xml:space="preserve">следующий вид: </w:t>
      </w:r>
    </w:p>
    <w:p w14:paraId="4728E446" w14:textId="77777777" w:rsidR="0001295F" w:rsidRPr="00870CFF" w:rsidRDefault="00350C1C" w:rsidP="0001295F">
      <w:pPr>
        <w:pStyle w:val="a3"/>
        <w:tabs>
          <w:tab w:val="left" w:pos="1048"/>
        </w:tabs>
        <w:ind w:left="0" w:firstLine="709"/>
        <w:jc w:val="right"/>
      </w:pPr>
      <w:r w:rsidRPr="00870CFF">
        <w:rPr>
          <w:noProof/>
          <w:lang w:eastAsia="ru-RU"/>
        </w:rPr>
        <w:drawing>
          <wp:inline distT="0" distB="0" distL="0" distR="0" wp14:anchorId="4728E81D" wp14:editId="4FA72440">
            <wp:extent cx="2552700" cy="8667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CFF">
        <w:t xml:space="preserve">                                 (3.2</w:t>
      </w:r>
      <w:r w:rsidR="00D43423" w:rsidRPr="00870CFF">
        <w:t>2</w:t>
      </w:r>
      <w:r w:rsidRPr="00870CFF">
        <w:t>)</w:t>
      </w:r>
    </w:p>
    <w:p w14:paraId="4728E447" w14:textId="18B8B2E4" w:rsidR="00350C1C" w:rsidRPr="00870CFF" w:rsidRDefault="00E15F5A" w:rsidP="0001295F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rFonts w:eastAsia="Cambria Math"/>
        </w:rPr>
        <w:t xml:space="preserve">- </w:t>
      </w:r>
      <w:r w:rsidR="00350C1C" w:rsidRPr="00870CFF">
        <w:rPr>
          <w:rFonts w:eastAsia="Cambria Math"/>
        </w:rPr>
        <w:t xml:space="preserve">где, </w:t>
      </w:r>
      <w:r w:rsidR="00350C1C" w:rsidRPr="00870CFF">
        <w:rPr>
          <w:i/>
          <w:w w:val="105"/>
          <w:position w:val="7"/>
        </w:rPr>
        <w:t>Z</w:t>
      </w:r>
      <w:r w:rsidR="00350C1C" w:rsidRPr="00870CFF">
        <w:rPr>
          <w:i/>
          <w:w w:val="105"/>
          <w:vertAlign w:val="subscript"/>
        </w:rPr>
        <w:t>опт</w:t>
      </w:r>
      <w:r w:rsidR="00350C1C" w:rsidRPr="00870CFF">
        <w:rPr>
          <w:w w:val="105"/>
        </w:rPr>
        <w:t xml:space="preserve"> - </w:t>
      </w:r>
      <w:r w:rsidRPr="00870CFF">
        <w:rPr>
          <w:w w:val="105"/>
        </w:rPr>
        <w:t>з</w:t>
      </w:r>
      <w:r w:rsidR="00350C1C" w:rsidRPr="00870CFF">
        <w:rPr>
          <w:w w:val="105"/>
        </w:rPr>
        <w:t>ависимость, определяющая оптимальное число лопаток</w:t>
      </w:r>
      <w:r w:rsidRPr="00870CFF">
        <w:rPr>
          <w:w w:val="105"/>
        </w:rPr>
        <w:t>.</w:t>
      </w:r>
    </w:p>
    <w:p w14:paraId="4728E448" w14:textId="77777777" w:rsidR="00A94292" w:rsidRPr="00870CFF" w:rsidRDefault="00132C94" w:rsidP="0001295F">
      <w:pPr>
        <w:pStyle w:val="a3"/>
        <w:ind w:left="0" w:firstLine="709"/>
        <w:jc w:val="both"/>
      </w:pPr>
      <w:r w:rsidRPr="00870CFF">
        <w:rPr>
          <w:spacing w:val="-2"/>
        </w:rPr>
        <w:t>Т</w:t>
      </w:r>
      <w:r w:rsidRPr="00870CFF">
        <w:t>е</w:t>
      </w:r>
      <w:r w:rsidRPr="00870CFF">
        <w:rPr>
          <w:spacing w:val="1"/>
        </w:rPr>
        <w:t>о</w:t>
      </w:r>
      <w:r w:rsidRPr="00870CFF">
        <w:t>ре</w:t>
      </w:r>
      <w:r w:rsidRPr="00870CFF">
        <w:rPr>
          <w:spacing w:val="-3"/>
        </w:rPr>
        <w:t>т</w:t>
      </w:r>
      <w:r w:rsidRPr="00870CFF">
        <w:t>и</w:t>
      </w:r>
      <w:r w:rsidRPr="00870CFF">
        <w:rPr>
          <w:spacing w:val="-2"/>
        </w:rPr>
        <w:t>ч</w:t>
      </w:r>
      <w:r w:rsidRPr="00870CFF">
        <w:t>ес</w:t>
      </w:r>
      <w:r w:rsidRPr="00870CFF">
        <w:rPr>
          <w:spacing w:val="-2"/>
        </w:rPr>
        <w:t>к</w:t>
      </w:r>
      <w:r w:rsidRPr="00870CFF">
        <w:t>ий</w:t>
      </w:r>
      <w:r w:rsidRPr="00870CFF">
        <w:rPr>
          <w:spacing w:val="7"/>
        </w:rPr>
        <w:t xml:space="preserve"> </w:t>
      </w:r>
      <w:r w:rsidRPr="00870CFF">
        <w:t>ана</w:t>
      </w:r>
      <w:r w:rsidRPr="00870CFF">
        <w:rPr>
          <w:spacing w:val="-4"/>
        </w:rPr>
        <w:t>л</w:t>
      </w:r>
      <w:r w:rsidRPr="00870CFF">
        <w:t>из</w:t>
      </w:r>
      <w:r w:rsidRPr="00870CFF">
        <w:rPr>
          <w:spacing w:val="8"/>
        </w:rPr>
        <w:t xml:space="preserve"> </w:t>
      </w:r>
      <w:r w:rsidRPr="00870CFF">
        <w:rPr>
          <w:spacing w:val="-2"/>
        </w:rPr>
        <w:t>п</w:t>
      </w:r>
      <w:r w:rsidRPr="00870CFF">
        <w:t>ока</w:t>
      </w:r>
      <w:r w:rsidRPr="00870CFF">
        <w:rPr>
          <w:spacing w:val="-3"/>
        </w:rPr>
        <w:t>з</w:t>
      </w:r>
      <w:r w:rsidRPr="00870CFF">
        <w:t>ы</w:t>
      </w:r>
      <w:r w:rsidRPr="00870CFF">
        <w:rPr>
          <w:spacing w:val="-1"/>
        </w:rPr>
        <w:t>вает</w:t>
      </w:r>
      <w:r w:rsidRPr="00870CFF">
        <w:t>,</w:t>
      </w:r>
      <w:r w:rsidRPr="00870CFF">
        <w:rPr>
          <w:spacing w:val="7"/>
        </w:rPr>
        <w:t xml:space="preserve"> </w:t>
      </w:r>
      <w:r w:rsidRPr="00870CFF">
        <w:t>ч</w:t>
      </w:r>
      <w:r w:rsidRPr="00870CFF">
        <w:rPr>
          <w:spacing w:val="-3"/>
        </w:rPr>
        <w:t>т</w:t>
      </w:r>
      <w:r w:rsidRPr="00870CFF">
        <w:t>о</w:t>
      </w:r>
      <w:r w:rsidRPr="00870CFF">
        <w:rPr>
          <w:spacing w:val="7"/>
        </w:rPr>
        <w:t xml:space="preserve"> </w:t>
      </w:r>
      <w:r w:rsidRPr="00870CFF">
        <w:t>оп</w:t>
      </w:r>
      <w:r w:rsidRPr="00870CFF">
        <w:rPr>
          <w:spacing w:val="-3"/>
        </w:rPr>
        <w:t>т</w:t>
      </w:r>
      <w:r w:rsidRPr="00870CFF">
        <w:t>има</w:t>
      </w:r>
      <w:r w:rsidRPr="00870CFF">
        <w:rPr>
          <w:spacing w:val="-1"/>
        </w:rPr>
        <w:t>ль</w:t>
      </w:r>
      <w:r w:rsidRPr="00870CFF">
        <w:rPr>
          <w:spacing w:val="-2"/>
        </w:rPr>
        <w:t>н</w:t>
      </w:r>
      <w:r w:rsidRPr="00870CFF">
        <w:t>ая</w:t>
      </w:r>
      <w:r w:rsidRPr="00870CFF">
        <w:rPr>
          <w:spacing w:val="9"/>
        </w:rPr>
        <w:t xml:space="preserve"> </w:t>
      </w:r>
      <w:r w:rsidRPr="00870CFF">
        <w:rPr>
          <w:spacing w:val="-2"/>
        </w:rPr>
        <w:t>н</w:t>
      </w:r>
      <w:r w:rsidRPr="00870CFF">
        <w:t>аг</w:t>
      </w:r>
      <w:r w:rsidRPr="00870CFF">
        <w:rPr>
          <w:spacing w:val="1"/>
        </w:rPr>
        <w:t>р</w:t>
      </w:r>
      <w:r w:rsidRPr="00870CFF">
        <w:rPr>
          <w:spacing w:val="-4"/>
        </w:rPr>
        <w:t>у</w:t>
      </w:r>
      <w:r w:rsidRPr="00870CFF">
        <w:rPr>
          <w:spacing w:val="-1"/>
        </w:rPr>
        <w:t>зк</w:t>
      </w:r>
      <w:r w:rsidRPr="00870CFF">
        <w:t>а</w:t>
      </w:r>
      <w:r w:rsidRPr="00870CFF">
        <w:rPr>
          <w:spacing w:val="13"/>
        </w:rPr>
        <w:t xml:space="preserve"> </w:t>
      </w:r>
      <w:r w:rsidRPr="00870CFF">
        <w:rPr>
          <w:rFonts w:eastAsia="Cambria Math"/>
        </w:rPr>
        <w:t>∆</w:t>
      </w:r>
      <w:r w:rsidRPr="00870CFF">
        <w:rPr>
          <w:rFonts w:ascii="Cambria Math" w:eastAsia="Cambria Math" w:hAnsi="Cambria Math" w:cs="Cambria Math"/>
        </w:rPr>
        <w:t>𝑤</w:t>
      </w:r>
      <w:r w:rsidRPr="00870CFF">
        <w:rPr>
          <w:rFonts w:eastAsia="Cambria Math"/>
        </w:rPr>
        <w:t>̅</w:t>
      </w:r>
      <w:r w:rsidR="00917962" w:rsidRPr="00870CFF">
        <w:rPr>
          <w:rFonts w:eastAsia="Cambria Math"/>
          <w:vertAlign w:val="subscript"/>
        </w:rPr>
        <w:t xml:space="preserve">опт </w:t>
      </w:r>
      <w:r w:rsidRPr="00870CFF">
        <w:t>в</w:t>
      </w:r>
      <w:r w:rsidRPr="00870CFF">
        <w:rPr>
          <w:spacing w:val="8"/>
        </w:rPr>
        <w:t xml:space="preserve"> </w:t>
      </w:r>
      <w:r w:rsidRPr="00870CFF">
        <w:t>нек</w:t>
      </w:r>
      <w:r w:rsidRPr="00870CFF">
        <w:rPr>
          <w:spacing w:val="1"/>
        </w:rPr>
        <w:t>о</w:t>
      </w:r>
      <w:r w:rsidRPr="00870CFF">
        <w:rPr>
          <w:spacing w:val="-3"/>
        </w:rPr>
        <w:t>т</w:t>
      </w:r>
      <w:r w:rsidR="0001295F" w:rsidRPr="00870CFF">
        <w:t>о</w:t>
      </w:r>
      <w:r w:rsidRPr="00870CFF">
        <w:t>рой степени зависит от заданного коэффициента теоретического напора рабочего</w:t>
      </w:r>
      <w:r w:rsidRPr="00870CFF">
        <w:rPr>
          <w:spacing w:val="1"/>
        </w:rPr>
        <w:t xml:space="preserve"> </w:t>
      </w:r>
      <w:r w:rsidRPr="00870CFF">
        <w:t>колеса</w:t>
      </w:r>
      <w:r w:rsidRPr="00870CFF">
        <w:rPr>
          <w:spacing w:val="-1"/>
        </w:rPr>
        <w:t xml:space="preserve"> </w:t>
      </w:r>
      <w:r w:rsidR="0066134A" w:rsidRPr="00870CFF">
        <w:t>[2</w:t>
      </w:r>
      <w:r w:rsidRPr="00870CFF">
        <w:t>7].</w:t>
      </w:r>
    </w:p>
    <w:p w14:paraId="4728E449" w14:textId="77777777" w:rsidR="00A94292" w:rsidRPr="00870CFF" w:rsidRDefault="00132C94" w:rsidP="006C3B3A">
      <w:pPr>
        <w:pStyle w:val="a3"/>
        <w:tabs>
          <w:tab w:val="left" w:pos="1048"/>
        </w:tabs>
        <w:ind w:left="0" w:firstLine="709"/>
        <w:jc w:val="both"/>
        <w:rPr>
          <w:i/>
        </w:rPr>
      </w:pPr>
      <w:r w:rsidRPr="00870CFF">
        <w:rPr>
          <w:i/>
        </w:rPr>
        <w:t>Ширина</w:t>
      </w:r>
      <w:r w:rsidRPr="00870CFF">
        <w:rPr>
          <w:i/>
          <w:spacing w:val="-3"/>
        </w:rPr>
        <w:t xml:space="preserve"> </w:t>
      </w:r>
      <w:r w:rsidRPr="00870CFF">
        <w:rPr>
          <w:i/>
        </w:rPr>
        <w:t>рабочих</w:t>
      </w:r>
      <w:r w:rsidRPr="00870CFF">
        <w:rPr>
          <w:i/>
          <w:spacing w:val="-3"/>
        </w:rPr>
        <w:t xml:space="preserve"> </w:t>
      </w:r>
      <w:r w:rsidRPr="00870CFF">
        <w:rPr>
          <w:i/>
        </w:rPr>
        <w:t>колес</w:t>
      </w:r>
    </w:p>
    <w:p w14:paraId="4728E44A" w14:textId="77777777" w:rsidR="00A94292" w:rsidRPr="00870CFF" w:rsidRDefault="00132C94" w:rsidP="006C3B3A">
      <w:pPr>
        <w:pStyle w:val="a3"/>
        <w:tabs>
          <w:tab w:val="left" w:pos="1048"/>
        </w:tabs>
        <w:ind w:left="0" w:firstLine="709"/>
        <w:jc w:val="both"/>
      </w:pPr>
      <w:r w:rsidRPr="00870CFF">
        <w:t>Входная b</w:t>
      </w:r>
      <w:r w:rsidRPr="00870CFF">
        <w:rPr>
          <w:vertAlign w:val="subscript"/>
        </w:rPr>
        <w:t>11</w:t>
      </w:r>
      <w:r w:rsidRPr="00870CFF">
        <w:rPr>
          <w:spacing w:val="1"/>
        </w:rPr>
        <w:t xml:space="preserve"> </w:t>
      </w:r>
      <w:r w:rsidRPr="00870CFF">
        <w:t>и выходная ширина b</w:t>
      </w:r>
      <w:r w:rsidRPr="00870CFF">
        <w:rPr>
          <w:vertAlign w:val="subscript"/>
        </w:rPr>
        <w:t>12</w:t>
      </w:r>
      <w:r w:rsidRPr="00870CFF">
        <w:t xml:space="preserve"> внутреннего </w:t>
      </w:r>
      <w:r w:rsidR="00FA0CE4" w:rsidRPr="00870CFF">
        <w:t>рабочее колесо</w:t>
      </w:r>
      <w:r w:rsidRPr="00870CFF">
        <w:t xml:space="preserve"> выбирается по общеизвестным</w:t>
      </w:r>
      <w:r w:rsidRPr="00870CFF">
        <w:rPr>
          <w:spacing w:val="-14"/>
        </w:rPr>
        <w:t xml:space="preserve"> </w:t>
      </w:r>
      <w:r w:rsidRPr="00870CFF">
        <w:t>расчетам</w:t>
      </w:r>
      <w:r w:rsidRPr="00870CFF">
        <w:rPr>
          <w:spacing w:val="-13"/>
        </w:rPr>
        <w:t xml:space="preserve"> </w:t>
      </w:r>
      <w:r w:rsidRPr="00870CFF">
        <w:t>формулы.</w:t>
      </w:r>
      <w:r w:rsidRPr="00870CFF">
        <w:rPr>
          <w:spacing w:val="-11"/>
        </w:rPr>
        <w:t xml:space="preserve"> </w:t>
      </w:r>
      <w:r w:rsidRPr="00870CFF">
        <w:t>Входная</w:t>
      </w:r>
      <w:r w:rsidRPr="00870CFF">
        <w:rPr>
          <w:spacing w:val="-13"/>
        </w:rPr>
        <w:t xml:space="preserve"> </w:t>
      </w:r>
      <w:r w:rsidRPr="00870CFF">
        <w:t>ширина</w:t>
      </w:r>
      <w:r w:rsidRPr="00870CFF">
        <w:rPr>
          <w:spacing w:val="-12"/>
        </w:rPr>
        <w:t xml:space="preserve"> </w:t>
      </w:r>
      <w:r w:rsidRPr="00870CFF">
        <w:t>наружного</w:t>
      </w:r>
      <w:r w:rsidRPr="00870CFF">
        <w:rPr>
          <w:spacing w:val="-12"/>
        </w:rPr>
        <w:t xml:space="preserve"> </w:t>
      </w:r>
      <w:r w:rsidRPr="00870CFF">
        <w:t>рабочего</w:t>
      </w:r>
      <w:r w:rsidRPr="00870CFF">
        <w:rPr>
          <w:spacing w:val="-12"/>
        </w:rPr>
        <w:t xml:space="preserve"> </w:t>
      </w:r>
      <w:r w:rsidRPr="00870CFF">
        <w:t>колеса</w:t>
      </w:r>
      <w:r w:rsidRPr="00870CFF">
        <w:rPr>
          <w:spacing w:val="-8"/>
        </w:rPr>
        <w:t xml:space="preserve"> </w:t>
      </w:r>
      <w:r w:rsidRPr="00870CFF">
        <w:t>b</w:t>
      </w:r>
      <w:r w:rsidRPr="00870CFF">
        <w:rPr>
          <w:vertAlign w:val="subscript"/>
        </w:rPr>
        <w:t>3</w:t>
      </w:r>
      <w:r w:rsidRPr="00870CFF">
        <w:rPr>
          <w:spacing w:val="-7"/>
        </w:rPr>
        <w:t xml:space="preserve"> </w:t>
      </w:r>
      <w:r w:rsidRPr="00870CFF">
        <w:t>принимается</w:t>
      </w:r>
      <w:r w:rsidRPr="00870CFF">
        <w:rPr>
          <w:spacing w:val="-10"/>
        </w:rPr>
        <w:t xml:space="preserve"> </w:t>
      </w:r>
      <w:r w:rsidRPr="00870CFF">
        <w:t>несколько</w:t>
      </w:r>
      <w:r w:rsidRPr="00870CFF">
        <w:rPr>
          <w:spacing w:val="-7"/>
        </w:rPr>
        <w:t xml:space="preserve"> </w:t>
      </w:r>
      <w:r w:rsidRPr="00870CFF">
        <w:t>больше</w:t>
      </w:r>
      <w:r w:rsidRPr="00870CFF">
        <w:rPr>
          <w:spacing w:val="-5"/>
        </w:rPr>
        <w:t xml:space="preserve"> </w:t>
      </w:r>
      <w:r w:rsidRPr="00870CFF">
        <w:t>b</w:t>
      </w:r>
      <w:r w:rsidRPr="00870CFF">
        <w:rPr>
          <w:vertAlign w:val="subscript"/>
        </w:rPr>
        <w:t>2</w:t>
      </w:r>
      <w:r w:rsidRPr="00870CFF">
        <w:rPr>
          <w:spacing w:val="-7"/>
        </w:rPr>
        <w:t xml:space="preserve"> </w:t>
      </w:r>
      <w:r w:rsidRPr="00870CFF">
        <w:t>из-за</w:t>
      </w:r>
      <w:r w:rsidRPr="00870CFF">
        <w:rPr>
          <w:spacing w:val="-9"/>
        </w:rPr>
        <w:t xml:space="preserve"> </w:t>
      </w:r>
      <w:r w:rsidRPr="00870CFF">
        <w:t>возможного</w:t>
      </w:r>
      <w:r w:rsidRPr="00870CFF">
        <w:rPr>
          <w:spacing w:val="-7"/>
        </w:rPr>
        <w:t xml:space="preserve"> </w:t>
      </w:r>
      <w:r w:rsidRPr="00870CFF">
        <w:t>смещения</w:t>
      </w:r>
      <w:r w:rsidRPr="00870CFF">
        <w:rPr>
          <w:spacing w:val="-8"/>
        </w:rPr>
        <w:t xml:space="preserve"> </w:t>
      </w:r>
      <w:r w:rsidRPr="00870CFF">
        <w:t>внутреннего</w:t>
      </w:r>
      <w:r w:rsidRPr="00870CFF">
        <w:rPr>
          <w:spacing w:val="-67"/>
        </w:rPr>
        <w:t xml:space="preserve"> </w:t>
      </w:r>
      <w:r w:rsidRPr="00870CFF">
        <w:t>рабочего колеса относительно внешнего</w:t>
      </w:r>
      <w:r w:rsidRPr="00870CFF">
        <w:rPr>
          <w:spacing w:val="-1"/>
        </w:rPr>
        <w:t xml:space="preserve"> </w:t>
      </w:r>
      <w:r w:rsidRPr="00870CFF">
        <w:t>рабочего</w:t>
      </w:r>
      <w:r w:rsidRPr="00870CFF">
        <w:rPr>
          <w:spacing w:val="1"/>
        </w:rPr>
        <w:t xml:space="preserve"> </w:t>
      </w:r>
      <w:r w:rsidRPr="00870CFF">
        <w:t>колеса:</w:t>
      </w:r>
    </w:p>
    <w:p w14:paraId="4728E44B" w14:textId="14A9F591" w:rsidR="00A94292" w:rsidRPr="00870CFF" w:rsidRDefault="00132C94" w:rsidP="00FA0CE4">
      <w:pPr>
        <w:pStyle w:val="a3"/>
        <w:tabs>
          <w:tab w:val="left" w:pos="1048"/>
          <w:tab w:val="left" w:pos="9445"/>
        </w:tabs>
        <w:ind w:left="0" w:firstLine="709"/>
        <w:jc w:val="right"/>
      </w:pPr>
      <w:r w:rsidRPr="00870CFF">
        <w:rPr>
          <w:rFonts w:ascii="Cambria Math" w:eastAsia="Cambria Math" w:hAnsi="Cambria Math"/>
        </w:rPr>
        <w:t>𝑏</w:t>
      </w:r>
      <w:r w:rsidRPr="00870CFF">
        <w:rPr>
          <w:rFonts w:ascii="Cambria Math" w:eastAsia="Cambria Math" w:hAnsi="Cambria Math"/>
          <w:vertAlign w:val="subscript"/>
        </w:rPr>
        <w:t>3</w:t>
      </w:r>
      <w:r w:rsidRPr="00870CFF">
        <w:rPr>
          <w:rFonts w:ascii="Cambria Math" w:eastAsia="Cambria Math" w:hAnsi="Cambria Math"/>
          <w:spacing w:val="31"/>
        </w:rPr>
        <w:t xml:space="preserve"> </w:t>
      </w:r>
      <w:r w:rsidRPr="00870CFF">
        <w:rPr>
          <w:rFonts w:ascii="Cambria Math" w:eastAsia="Cambria Math" w:hAnsi="Cambria Math"/>
        </w:rPr>
        <w:t>=</w:t>
      </w:r>
      <w:r w:rsidRPr="00870CFF">
        <w:rPr>
          <w:rFonts w:ascii="Cambria Math" w:eastAsia="Cambria Math" w:hAnsi="Cambria Math"/>
          <w:spacing w:val="16"/>
        </w:rPr>
        <w:t xml:space="preserve"> </w:t>
      </w:r>
      <w:r w:rsidRPr="00870CFF">
        <w:rPr>
          <w:rFonts w:ascii="Cambria Math" w:eastAsia="Cambria Math" w:hAnsi="Cambria Math"/>
        </w:rPr>
        <w:t>𝑏</w:t>
      </w:r>
      <w:r w:rsidRPr="00870CFF">
        <w:rPr>
          <w:rFonts w:ascii="Cambria Math" w:eastAsia="Cambria Math" w:hAnsi="Cambria Math"/>
          <w:vertAlign w:val="subscript"/>
        </w:rPr>
        <w:t>2</w:t>
      </w:r>
      <w:r w:rsidRPr="00870CFF">
        <w:rPr>
          <w:rFonts w:ascii="Cambria Math" w:eastAsia="Cambria Math" w:hAnsi="Cambria Math"/>
          <w:spacing w:val="17"/>
        </w:rPr>
        <w:t xml:space="preserve"> </w:t>
      </w:r>
      <w:r w:rsidRPr="00870CFF">
        <w:rPr>
          <w:rFonts w:ascii="Cambria Math" w:eastAsia="Cambria Math" w:hAnsi="Cambria Math"/>
        </w:rPr>
        <w:t>+</w:t>
      </w:r>
      <w:r w:rsidRPr="00870CFF">
        <w:rPr>
          <w:rFonts w:ascii="Cambria Math" w:eastAsia="Cambria Math" w:hAnsi="Cambria Math"/>
          <w:spacing w:val="1"/>
        </w:rPr>
        <w:t xml:space="preserve"> </w:t>
      </w:r>
      <w:r w:rsidRPr="00870CFF">
        <w:rPr>
          <w:rFonts w:ascii="Cambria Math" w:eastAsia="Cambria Math" w:hAnsi="Cambria Math"/>
          <w:position w:val="1"/>
        </w:rPr>
        <w:t>(</w:t>
      </w:r>
      <w:r w:rsidRPr="00870CFF">
        <w:rPr>
          <w:rFonts w:ascii="Cambria Math" w:eastAsia="Cambria Math" w:hAnsi="Cambria Math"/>
        </w:rPr>
        <w:t>2</w:t>
      </w:r>
      <w:r w:rsidRPr="00870CFF">
        <w:rPr>
          <w:rFonts w:ascii="Cambria Math" w:eastAsia="Cambria Math" w:hAnsi="Cambria Math"/>
          <w:spacing w:val="-1"/>
        </w:rPr>
        <w:t xml:space="preserve"> </w:t>
      </w:r>
      <w:r w:rsidRPr="00870CFF">
        <w:rPr>
          <w:rFonts w:ascii="Cambria Math" w:eastAsia="Cambria Math" w:hAnsi="Cambria Math"/>
        </w:rPr>
        <w:t>÷</w:t>
      </w:r>
      <w:r w:rsidRPr="00870CFF">
        <w:rPr>
          <w:rFonts w:ascii="Cambria Math" w:eastAsia="Cambria Math" w:hAnsi="Cambria Math"/>
          <w:spacing w:val="1"/>
        </w:rPr>
        <w:t xml:space="preserve"> </w:t>
      </w:r>
      <w:r w:rsidRPr="00870CFF">
        <w:rPr>
          <w:rFonts w:ascii="Cambria Math" w:eastAsia="Cambria Math" w:hAnsi="Cambria Math"/>
        </w:rPr>
        <w:t>4</w:t>
      </w:r>
      <w:r w:rsidRPr="00870CFF">
        <w:rPr>
          <w:rFonts w:ascii="Cambria Math" w:eastAsia="Cambria Math" w:hAnsi="Cambria Math"/>
          <w:position w:val="1"/>
        </w:rPr>
        <w:t>)</w:t>
      </w:r>
      <w:r w:rsidR="00E15F5A" w:rsidRPr="00870CFF">
        <w:rPr>
          <w:rFonts w:ascii="Cambria Math" w:eastAsia="Cambria Math" w:hAnsi="Cambria Math"/>
          <w:position w:val="1"/>
        </w:rPr>
        <w:t>,</w:t>
      </w:r>
      <w:r w:rsidR="00FA0CE4" w:rsidRPr="00870CFF">
        <w:rPr>
          <w:rFonts w:ascii="Cambria Math" w:eastAsia="Cambria Math" w:hAnsi="Cambria Math"/>
        </w:rPr>
        <w:t xml:space="preserve">                                                </w:t>
      </w:r>
      <w:r w:rsidR="00D43423" w:rsidRPr="00870CFF">
        <w:t>(3.23)</w:t>
      </w:r>
    </w:p>
    <w:p w14:paraId="4728E44C" w14:textId="77777777" w:rsidR="00A94292" w:rsidRPr="00870CFF" w:rsidRDefault="00132C94" w:rsidP="0018207B">
      <w:pPr>
        <w:pStyle w:val="a3"/>
        <w:tabs>
          <w:tab w:val="left" w:pos="1048"/>
        </w:tabs>
        <w:ind w:left="0" w:firstLine="709"/>
        <w:jc w:val="both"/>
      </w:pPr>
      <w:r w:rsidRPr="00870CFF">
        <w:t>Выходная ширина наружного рабочего колеса также определяется по зависимости.</w:t>
      </w:r>
    </w:p>
    <w:p w14:paraId="4728E44D" w14:textId="6A08EBA1" w:rsidR="00A94292" w:rsidRPr="00870CFF" w:rsidRDefault="00132C94" w:rsidP="0018207B">
      <w:pPr>
        <w:tabs>
          <w:tab w:val="left" w:pos="1048"/>
        </w:tabs>
        <w:ind w:firstLine="709"/>
        <w:jc w:val="both"/>
        <w:rPr>
          <w:i/>
          <w:sz w:val="28"/>
        </w:rPr>
      </w:pPr>
      <w:r w:rsidRPr="00870CFF">
        <w:rPr>
          <w:i/>
          <w:sz w:val="28"/>
        </w:rPr>
        <w:t>Отношение</w:t>
      </w:r>
      <w:r w:rsidRPr="00870CFF">
        <w:rPr>
          <w:i/>
          <w:spacing w:val="-3"/>
          <w:sz w:val="28"/>
        </w:rPr>
        <w:t xml:space="preserve"> </w:t>
      </w:r>
      <w:r w:rsidRPr="00870CFF">
        <w:rPr>
          <w:i/>
          <w:sz w:val="28"/>
        </w:rPr>
        <w:t>диаметров</w:t>
      </w:r>
      <w:r w:rsidRPr="00870CFF">
        <w:rPr>
          <w:i/>
          <w:spacing w:val="-2"/>
          <w:sz w:val="28"/>
        </w:rPr>
        <w:t xml:space="preserve"> </w:t>
      </w:r>
      <w:r w:rsidRPr="00870CFF">
        <w:rPr>
          <w:i/>
          <w:sz w:val="28"/>
        </w:rPr>
        <w:t>(D</w:t>
      </w:r>
      <w:r w:rsidRPr="00870CFF">
        <w:rPr>
          <w:i/>
          <w:sz w:val="28"/>
          <w:vertAlign w:val="subscript"/>
        </w:rPr>
        <w:t>2</w:t>
      </w:r>
      <w:r w:rsidRPr="00870CFF">
        <w:rPr>
          <w:i/>
          <w:sz w:val="28"/>
        </w:rPr>
        <w:t>/D</w:t>
      </w:r>
      <w:r w:rsidRPr="00870CFF">
        <w:rPr>
          <w:i/>
          <w:sz w:val="28"/>
          <w:vertAlign w:val="subscript"/>
        </w:rPr>
        <w:t>1</w:t>
      </w:r>
      <w:r w:rsidRPr="00870CFF">
        <w:rPr>
          <w:i/>
          <w:sz w:val="28"/>
        </w:rPr>
        <w:t>)</w:t>
      </w:r>
      <w:r w:rsidRPr="00870CFF">
        <w:rPr>
          <w:i/>
          <w:spacing w:val="-2"/>
          <w:sz w:val="28"/>
        </w:rPr>
        <w:t xml:space="preserve"> </w:t>
      </w:r>
      <w:r w:rsidRPr="00870CFF">
        <w:rPr>
          <w:i/>
          <w:sz w:val="28"/>
        </w:rPr>
        <w:t>и</w:t>
      </w:r>
      <w:r w:rsidRPr="00870CFF">
        <w:rPr>
          <w:i/>
          <w:spacing w:val="-3"/>
          <w:sz w:val="28"/>
        </w:rPr>
        <w:t xml:space="preserve"> </w:t>
      </w:r>
      <w:r w:rsidRPr="00870CFF">
        <w:rPr>
          <w:i/>
          <w:sz w:val="28"/>
        </w:rPr>
        <w:t>(D</w:t>
      </w:r>
      <w:r w:rsidRPr="00870CFF">
        <w:rPr>
          <w:i/>
          <w:sz w:val="28"/>
          <w:vertAlign w:val="subscript"/>
        </w:rPr>
        <w:t>4</w:t>
      </w:r>
      <w:r w:rsidRPr="00870CFF">
        <w:rPr>
          <w:i/>
          <w:sz w:val="28"/>
        </w:rPr>
        <w:t>/D</w:t>
      </w:r>
      <w:r w:rsidRPr="00870CFF">
        <w:rPr>
          <w:i/>
          <w:sz w:val="28"/>
          <w:vertAlign w:val="subscript"/>
        </w:rPr>
        <w:t>3</w:t>
      </w:r>
      <w:r w:rsidRPr="00870CFF">
        <w:rPr>
          <w:i/>
          <w:sz w:val="28"/>
        </w:rPr>
        <w:t>)</w:t>
      </w:r>
      <w:r w:rsidR="00E15F5A" w:rsidRPr="00870CFF">
        <w:rPr>
          <w:i/>
          <w:sz w:val="28"/>
        </w:rPr>
        <w:t>:</w:t>
      </w:r>
    </w:p>
    <w:p w14:paraId="4728E44E" w14:textId="77777777" w:rsidR="00A94292" w:rsidRPr="00870CFF" w:rsidRDefault="00132C94" w:rsidP="0018207B">
      <w:pPr>
        <w:pStyle w:val="a5"/>
        <w:numPr>
          <w:ilvl w:val="0"/>
          <w:numId w:val="21"/>
        </w:numPr>
        <w:tabs>
          <w:tab w:val="left" w:pos="948"/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Отношение D</w:t>
      </w:r>
      <w:r w:rsidRPr="00870CFF">
        <w:rPr>
          <w:sz w:val="28"/>
          <w:vertAlign w:val="subscript"/>
        </w:rPr>
        <w:t>2</w:t>
      </w:r>
      <w:r w:rsidRPr="00870CFF">
        <w:rPr>
          <w:sz w:val="28"/>
        </w:rPr>
        <w:t>/D</w:t>
      </w:r>
      <w:r w:rsidRPr="00870CFF">
        <w:rPr>
          <w:sz w:val="28"/>
          <w:vertAlign w:val="subscript"/>
        </w:rPr>
        <w:t>1</w:t>
      </w:r>
      <w:r w:rsidRPr="00870CFF">
        <w:rPr>
          <w:sz w:val="28"/>
        </w:rPr>
        <w:t xml:space="preserve"> и D</w:t>
      </w:r>
      <w:r w:rsidRPr="00870CFF">
        <w:rPr>
          <w:sz w:val="28"/>
          <w:vertAlign w:val="subscript"/>
        </w:rPr>
        <w:t>4</w:t>
      </w:r>
      <w:r w:rsidRPr="00870CFF">
        <w:rPr>
          <w:sz w:val="28"/>
        </w:rPr>
        <w:t>/D</w:t>
      </w:r>
      <w:r w:rsidRPr="00870CFF">
        <w:rPr>
          <w:sz w:val="28"/>
          <w:vertAlign w:val="subscript"/>
        </w:rPr>
        <w:t>3</w:t>
      </w:r>
      <w:r w:rsidRPr="00870CFF">
        <w:rPr>
          <w:sz w:val="28"/>
        </w:rPr>
        <w:t xml:space="preserve"> будут определяться требуемой величиной приращения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энергии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на каждой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ступени.</w:t>
      </w:r>
    </w:p>
    <w:p w14:paraId="4728E44F" w14:textId="77777777" w:rsidR="00A94292" w:rsidRPr="00870CFF" w:rsidRDefault="00132C94" w:rsidP="00B85F6F">
      <w:pPr>
        <w:pStyle w:val="a5"/>
        <w:numPr>
          <w:ilvl w:val="0"/>
          <w:numId w:val="21"/>
        </w:numPr>
        <w:tabs>
          <w:tab w:val="left" w:pos="938"/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Отношение D</w:t>
      </w:r>
      <w:r w:rsidRPr="00870CFF">
        <w:rPr>
          <w:sz w:val="28"/>
          <w:vertAlign w:val="subscript"/>
        </w:rPr>
        <w:t>4</w:t>
      </w:r>
      <w:r w:rsidRPr="00870CFF">
        <w:rPr>
          <w:sz w:val="28"/>
        </w:rPr>
        <w:t>/D</w:t>
      </w:r>
      <w:r w:rsidRPr="00870CFF">
        <w:rPr>
          <w:sz w:val="28"/>
          <w:vertAlign w:val="subscript"/>
        </w:rPr>
        <w:t>2</w:t>
      </w:r>
      <w:r w:rsidRPr="00870CFF">
        <w:rPr>
          <w:sz w:val="28"/>
        </w:rPr>
        <w:t xml:space="preserve"> в данном случае возможно будет варьировать, все будет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зависеть</w:t>
      </w:r>
      <w:r w:rsidRPr="00870CFF">
        <w:rPr>
          <w:spacing w:val="-13"/>
          <w:sz w:val="28"/>
        </w:rPr>
        <w:t xml:space="preserve"> </w:t>
      </w:r>
      <w:r w:rsidRPr="00870CFF">
        <w:rPr>
          <w:sz w:val="28"/>
        </w:rPr>
        <w:t>от</w:t>
      </w:r>
      <w:r w:rsidRPr="00870CFF">
        <w:rPr>
          <w:spacing w:val="-12"/>
          <w:sz w:val="28"/>
        </w:rPr>
        <w:t xml:space="preserve"> </w:t>
      </w:r>
      <w:r w:rsidRPr="00870CFF">
        <w:rPr>
          <w:sz w:val="28"/>
        </w:rPr>
        <w:t>величины</w:t>
      </w:r>
      <w:r w:rsidRPr="00870CFF">
        <w:rPr>
          <w:spacing w:val="-12"/>
          <w:sz w:val="28"/>
        </w:rPr>
        <w:t xml:space="preserve"> </w:t>
      </w:r>
      <w:r w:rsidRPr="00870CFF">
        <w:rPr>
          <w:sz w:val="28"/>
        </w:rPr>
        <w:t>приращения</w:t>
      </w:r>
      <w:r w:rsidRPr="00870CFF">
        <w:rPr>
          <w:spacing w:val="-11"/>
          <w:sz w:val="28"/>
        </w:rPr>
        <w:t xml:space="preserve"> </w:t>
      </w:r>
      <w:r w:rsidRPr="00870CFF">
        <w:rPr>
          <w:sz w:val="28"/>
        </w:rPr>
        <w:t>энергии</w:t>
      </w:r>
      <w:r w:rsidRPr="00870CFF">
        <w:rPr>
          <w:spacing w:val="-12"/>
          <w:sz w:val="28"/>
        </w:rPr>
        <w:t xml:space="preserve"> </w:t>
      </w:r>
      <w:r w:rsidRPr="00870CFF">
        <w:rPr>
          <w:sz w:val="28"/>
        </w:rPr>
        <w:t>на</w:t>
      </w:r>
      <w:r w:rsidRPr="00870CFF">
        <w:rPr>
          <w:spacing w:val="-11"/>
          <w:sz w:val="28"/>
        </w:rPr>
        <w:t xml:space="preserve"> </w:t>
      </w:r>
      <w:r w:rsidRPr="00870CFF">
        <w:rPr>
          <w:sz w:val="28"/>
        </w:rPr>
        <w:t>каждом</w:t>
      </w:r>
      <w:r w:rsidRPr="00870CFF">
        <w:rPr>
          <w:spacing w:val="-13"/>
          <w:sz w:val="28"/>
        </w:rPr>
        <w:t xml:space="preserve"> </w:t>
      </w:r>
      <w:r w:rsidRPr="00870CFF">
        <w:rPr>
          <w:sz w:val="28"/>
        </w:rPr>
        <w:t>рабочем</w:t>
      </w:r>
      <w:r w:rsidRPr="00870CFF">
        <w:rPr>
          <w:spacing w:val="-11"/>
          <w:sz w:val="28"/>
        </w:rPr>
        <w:t xml:space="preserve"> </w:t>
      </w:r>
      <w:r w:rsidRPr="00870CFF">
        <w:rPr>
          <w:sz w:val="28"/>
        </w:rPr>
        <w:t>колесе,</w:t>
      </w:r>
      <w:r w:rsidRPr="00870CFF">
        <w:rPr>
          <w:spacing w:val="-12"/>
          <w:sz w:val="28"/>
        </w:rPr>
        <w:t xml:space="preserve"> </w:t>
      </w:r>
      <w:r w:rsidRPr="00870CFF">
        <w:rPr>
          <w:sz w:val="28"/>
        </w:rPr>
        <w:t>для</w:t>
      </w:r>
      <w:r w:rsidRPr="00870CFF">
        <w:rPr>
          <w:spacing w:val="-12"/>
          <w:sz w:val="28"/>
        </w:rPr>
        <w:t xml:space="preserve"> </w:t>
      </w:r>
      <w:r w:rsidRPr="00870CFF">
        <w:rPr>
          <w:sz w:val="28"/>
        </w:rPr>
        <w:t>возможности изыскания оптимума по КПД работы каждой ступени и турбомашины в целом.</w:t>
      </w:r>
      <w:r w:rsidR="00CB4DAB" w:rsidRPr="00870CFF">
        <w:rPr>
          <w:sz w:val="28"/>
        </w:rPr>
        <w:t xml:space="preserve"> </w:t>
      </w:r>
      <w:r w:rsidRPr="00870CFF">
        <w:rPr>
          <w:sz w:val="28"/>
        </w:rPr>
        <w:t>Отношение D</w:t>
      </w:r>
      <w:r w:rsidRPr="00870CFF">
        <w:rPr>
          <w:sz w:val="28"/>
          <w:vertAlign w:val="subscript"/>
        </w:rPr>
        <w:t>3</w:t>
      </w:r>
      <w:r w:rsidRPr="00870CFF">
        <w:rPr>
          <w:sz w:val="28"/>
        </w:rPr>
        <w:t>/D</w:t>
      </w:r>
      <w:r w:rsidRPr="00870CFF">
        <w:rPr>
          <w:sz w:val="28"/>
          <w:vertAlign w:val="subscript"/>
        </w:rPr>
        <w:t>2</w:t>
      </w:r>
      <w:r w:rsidRPr="00870CFF">
        <w:rPr>
          <w:sz w:val="28"/>
        </w:rPr>
        <w:t xml:space="preserve"> будет определяться вели</w:t>
      </w:r>
      <w:r w:rsidR="002C2AA5" w:rsidRPr="00870CFF">
        <w:rPr>
          <w:sz w:val="28"/>
        </w:rPr>
        <w:t>чиной радиального зазора, в дан</w:t>
      </w:r>
      <w:r w:rsidRPr="00870CFF">
        <w:rPr>
          <w:sz w:val="28"/>
        </w:rPr>
        <w:t>ном случае определяющим фактором при его выборе будут минимальные гидравлические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потери.</w:t>
      </w:r>
    </w:p>
    <w:p w14:paraId="4728E450" w14:textId="77777777" w:rsidR="00A94292" w:rsidRPr="00870CFF" w:rsidRDefault="00132C94" w:rsidP="0018207B">
      <w:pPr>
        <w:tabs>
          <w:tab w:val="left" w:pos="1048"/>
        </w:tabs>
        <w:ind w:firstLine="709"/>
        <w:jc w:val="center"/>
        <w:rPr>
          <w:sz w:val="18"/>
        </w:rPr>
      </w:pPr>
      <w:r w:rsidRPr="00870CFF">
        <w:rPr>
          <w:position w:val="2"/>
          <w:sz w:val="28"/>
        </w:rPr>
        <w:t>D</w:t>
      </w:r>
      <w:r w:rsidRPr="00870CFF">
        <w:rPr>
          <w:sz w:val="18"/>
        </w:rPr>
        <w:t>2</w:t>
      </w:r>
      <w:r w:rsidRPr="00870CFF">
        <w:rPr>
          <w:position w:val="2"/>
          <w:sz w:val="28"/>
        </w:rPr>
        <w:t>/D</w:t>
      </w:r>
      <w:r w:rsidRPr="00870CFF">
        <w:rPr>
          <w:sz w:val="18"/>
        </w:rPr>
        <w:t>1</w:t>
      </w:r>
    </w:p>
    <w:p w14:paraId="4728E451" w14:textId="77777777" w:rsidR="00D43423" w:rsidRPr="00870CFF" w:rsidRDefault="00132C94" w:rsidP="00D43423">
      <w:pPr>
        <w:pStyle w:val="a3"/>
        <w:tabs>
          <w:tab w:val="left" w:pos="1048"/>
        </w:tabs>
        <w:ind w:left="0" w:firstLine="709"/>
      </w:pPr>
      <w:r w:rsidRPr="00870CFF">
        <w:t>Диаметр</w:t>
      </w:r>
      <w:r w:rsidRPr="00870CFF">
        <w:rPr>
          <w:spacing w:val="15"/>
        </w:rPr>
        <w:t xml:space="preserve"> </w:t>
      </w:r>
      <w:r w:rsidRPr="00870CFF">
        <w:t>входной</w:t>
      </w:r>
      <w:r w:rsidRPr="00870CFF">
        <w:rPr>
          <w:spacing w:val="14"/>
        </w:rPr>
        <w:t xml:space="preserve"> </w:t>
      </w:r>
      <w:r w:rsidRPr="00870CFF">
        <w:t>воронки</w:t>
      </w:r>
      <w:r w:rsidRPr="00870CFF">
        <w:rPr>
          <w:spacing w:val="15"/>
        </w:rPr>
        <w:t xml:space="preserve"> </w:t>
      </w:r>
      <w:r w:rsidRPr="00870CFF">
        <w:t>D</w:t>
      </w:r>
      <w:r w:rsidRPr="00870CFF">
        <w:rPr>
          <w:vertAlign w:val="subscript"/>
        </w:rPr>
        <w:t>1</w:t>
      </w:r>
      <w:r w:rsidRPr="00870CFF">
        <w:rPr>
          <w:spacing w:val="16"/>
        </w:rPr>
        <w:t xml:space="preserve"> </w:t>
      </w:r>
      <w:r w:rsidRPr="00870CFF">
        <w:t>проектируется</w:t>
      </w:r>
      <w:r w:rsidRPr="00870CFF">
        <w:rPr>
          <w:spacing w:val="14"/>
        </w:rPr>
        <w:t xml:space="preserve"> </w:t>
      </w:r>
      <w:r w:rsidRPr="00870CFF">
        <w:t>из</w:t>
      </w:r>
      <w:r w:rsidRPr="00870CFF">
        <w:rPr>
          <w:spacing w:val="14"/>
        </w:rPr>
        <w:t xml:space="preserve"> </w:t>
      </w:r>
      <w:r w:rsidRPr="00870CFF">
        <w:t>условия</w:t>
      </w:r>
      <w:r w:rsidRPr="00870CFF">
        <w:rPr>
          <w:spacing w:val="15"/>
        </w:rPr>
        <w:t xml:space="preserve"> </w:t>
      </w:r>
      <w:r w:rsidRPr="00870CFF">
        <w:t>обеспечения</w:t>
      </w:r>
      <w:r w:rsidRPr="00870CFF">
        <w:rPr>
          <w:spacing w:val="15"/>
        </w:rPr>
        <w:t xml:space="preserve"> </w:t>
      </w:r>
      <w:r w:rsidRPr="00870CFF">
        <w:t>требуемого расхода:</w:t>
      </w:r>
    </w:p>
    <w:p w14:paraId="4728E452" w14:textId="4BAD207B" w:rsidR="00CB4DAB" w:rsidRPr="00870CFF" w:rsidRDefault="00D43423" w:rsidP="00CB4DAB">
      <w:pPr>
        <w:pStyle w:val="a3"/>
        <w:tabs>
          <w:tab w:val="left" w:pos="1048"/>
        </w:tabs>
        <w:ind w:left="0" w:firstLine="709"/>
        <w:jc w:val="right"/>
      </w:pPr>
      <w:r w:rsidRPr="00870CFF">
        <w:rPr>
          <w:noProof/>
          <w:lang w:eastAsia="ru-RU"/>
        </w:rPr>
        <w:drawing>
          <wp:inline distT="0" distB="0" distL="0" distR="0" wp14:anchorId="4728E81F" wp14:editId="639A1B85">
            <wp:extent cx="1343025" cy="5810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t="24445" r="4082" b="7777"/>
                    <a:stretch/>
                  </pic:blipFill>
                  <pic:spPr bwMode="auto">
                    <a:xfrm>
                      <a:off x="0" y="0"/>
                      <a:ext cx="1343025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0CFF">
        <w:t xml:space="preserve"> </w:t>
      </w:r>
      <w:r w:rsidR="00BD4008" w:rsidRPr="00870CFF">
        <w:t>,</w:t>
      </w:r>
      <w:r w:rsidRPr="00870CFF">
        <w:t xml:space="preserve">                                              (3.</w:t>
      </w:r>
      <w:r w:rsidR="00517FBB" w:rsidRPr="00870CFF">
        <w:t>24</w:t>
      </w:r>
      <w:r w:rsidRPr="00870CFF">
        <w:t>)</w:t>
      </w:r>
    </w:p>
    <w:p w14:paraId="6D8A8324" w14:textId="5CE8DF1F" w:rsidR="00BD4008" w:rsidRPr="00870CFF" w:rsidRDefault="00BD4008" w:rsidP="00917962">
      <w:pPr>
        <w:pStyle w:val="a3"/>
        <w:tabs>
          <w:tab w:val="left" w:pos="1048"/>
        </w:tabs>
        <w:ind w:left="0" w:firstLine="709"/>
        <w:jc w:val="both"/>
        <w:rPr>
          <w:spacing w:val="-4"/>
        </w:rPr>
      </w:pPr>
      <w:r w:rsidRPr="00870CFF">
        <w:t xml:space="preserve">- </w:t>
      </w:r>
      <w:r w:rsidR="00805230" w:rsidRPr="00870CFF">
        <w:t>г</w:t>
      </w:r>
      <w:r w:rsidR="00132C94" w:rsidRPr="00870CFF">
        <w:t>де</w:t>
      </w:r>
      <w:r w:rsidR="00805230" w:rsidRPr="00870CFF">
        <w:t>,</w:t>
      </w:r>
      <w:r w:rsidR="00132C94" w:rsidRPr="00870CFF">
        <w:rPr>
          <w:spacing w:val="-4"/>
        </w:rPr>
        <w:t xml:space="preserve"> </w:t>
      </w:r>
    </w:p>
    <w:p w14:paraId="399C76DA" w14:textId="77777777" w:rsidR="00BD4008" w:rsidRPr="00870CFF" w:rsidRDefault="00BD4008" w:rsidP="00BD4008">
      <w:pPr>
        <w:spacing w:before="101"/>
        <w:ind w:left="65" w:firstLine="644"/>
        <w:rPr>
          <w:spacing w:val="-2"/>
          <w:sz w:val="28"/>
          <w:szCs w:val="28"/>
        </w:rPr>
      </w:pPr>
      <w:r w:rsidRPr="00870CFF">
        <w:rPr>
          <w:iCs/>
          <w:sz w:val="28"/>
          <w:szCs w:val="28"/>
        </w:rPr>
        <w:t>D</w:t>
      </w:r>
      <w:r w:rsidRPr="00870CFF">
        <w:rPr>
          <w:iCs/>
          <w:sz w:val="28"/>
          <w:szCs w:val="28"/>
          <w:vertAlign w:val="subscript"/>
        </w:rPr>
        <w:t>1</w:t>
      </w:r>
      <w:r w:rsidRPr="00870CFF">
        <w:rPr>
          <w:iCs/>
          <w:sz w:val="28"/>
          <w:szCs w:val="28"/>
        </w:rPr>
        <w:t xml:space="preserve"> - Диаметр</w:t>
      </w:r>
      <w:r w:rsidRPr="00870CFF">
        <w:rPr>
          <w:iCs/>
          <w:spacing w:val="3"/>
          <w:sz w:val="28"/>
          <w:szCs w:val="28"/>
        </w:rPr>
        <w:t xml:space="preserve"> </w:t>
      </w:r>
      <w:r w:rsidRPr="00870CFF">
        <w:rPr>
          <w:iCs/>
          <w:sz w:val="28"/>
          <w:szCs w:val="28"/>
        </w:rPr>
        <w:t>входной</w:t>
      </w:r>
      <w:r w:rsidRPr="00870CFF">
        <w:rPr>
          <w:iCs/>
          <w:spacing w:val="3"/>
          <w:sz w:val="28"/>
          <w:szCs w:val="28"/>
        </w:rPr>
        <w:t xml:space="preserve"> </w:t>
      </w:r>
      <w:r w:rsidRPr="00870CFF">
        <w:rPr>
          <w:iCs/>
          <w:sz w:val="28"/>
          <w:szCs w:val="28"/>
        </w:rPr>
        <w:t>воронки;</w:t>
      </w:r>
      <w:r w:rsidRPr="00870CFF">
        <w:rPr>
          <w:spacing w:val="-2"/>
          <w:sz w:val="28"/>
          <w:szCs w:val="28"/>
        </w:rPr>
        <w:t xml:space="preserve"> </w:t>
      </w:r>
    </w:p>
    <w:p w14:paraId="4728E453" w14:textId="7DD4F366" w:rsidR="00A94292" w:rsidRPr="00870CFF" w:rsidRDefault="00132C94" w:rsidP="00917962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rFonts w:ascii="Cambria Math" w:eastAsia="Cambria Math" w:hAnsi="Cambria Math"/>
        </w:rPr>
        <w:t>𝑘</w:t>
      </w:r>
      <w:r w:rsidRPr="00870CFF">
        <w:rPr>
          <w:rFonts w:ascii="Cambria Math" w:eastAsia="Cambria Math" w:hAnsi="Cambria Math"/>
          <w:position w:val="-5"/>
          <w:sz w:val="20"/>
        </w:rPr>
        <w:t>вх</w:t>
      </w:r>
      <w:r w:rsidRPr="00870CFF">
        <w:rPr>
          <w:rFonts w:ascii="Cambria Math" w:eastAsia="Cambria Math" w:hAnsi="Cambria Math"/>
          <w:spacing w:val="2"/>
          <w:position w:val="-5"/>
          <w:sz w:val="20"/>
        </w:rPr>
        <w:t xml:space="preserve"> </w:t>
      </w:r>
      <w:r w:rsidRPr="00870CFF">
        <w:rPr>
          <w:rFonts w:ascii="Cambria Math" w:eastAsia="Cambria Math" w:hAnsi="Cambria Math"/>
        </w:rPr>
        <w:t>=</w:t>
      </w:r>
      <w:r w:rsidRPr="00870CFF">
        <w:rPr>
          <w:rFonts w:ascii="Cambria Math" w:eastAsia="Cambria Math" w:hAnsi="Cambria Math"/>
          <w:spacing w:val="13"/>
        </w:rPr>
        <w:t xml:space="preserve"> </w:t>
      </w:r>
      <w:r w:rsidRPr="00870CFF">
        <w:rPr>
          <w:rFonts w:ascii="Cambria Math" w:eastAsia="Cambria Math" w:hAnsi="Cambria Math"/>
        </w:rPr>
        <w:t>3,25</w:t>
      </w:r>
      <w:r w:rsidRPr="00870CFF">
        <w:rPr>
          <w:rFonts w:ascii="Cambria Math" w:eastAsia="Cambria Math" w:hAnsi="Cambria Math"/>
          <w:spacing w:val="-3"/>
        </w:rPr>
        <w:t xml:space="preserve"> </w:t>
      </w:r>
      <w:r w:rsidRPr="00870CFF">
        <w:rPr>
          <w:rFonts w:ascii="Cambria Math" w:eastAsia="Cambria Math" w:hAnsi="Cambria Math"/>
        </w:rPr>
        <w:t>÷</w:t>
      </w:r>
      <w:r w:rsidRPr="00870CFF">
        <w:rPr>
          <w:rFonts w:ascii="Cambria Math" w:eastAsia="Cambria Math" w:hAnsi="Cambria Math"/>
          <w:spacing w:val="-2"/>
        </w:rPr>
        <w:t xml:space="preserve"> </w:t>
      </w:r>
      <w:r w:rsidRPr="00870CFF">
        <w:rPr>
          <w:rFonts w:ascii="Cambria Math" w:eastAsia="Cambria Math" w:hAnsi="Cambria Math"/>
        </w:rPr>
        <w:t>5,0</w:t>
      </w:r>
      <w:r w:rsidRPr="00870CFF">
        <w:rPr>
          <w:rFonts w:ascii="Cambria Math" w:eastAsia="Cambria Math" w:hAnsi="Cambria Math"/>
          <w:spacing w:val="5"/>
        </w:rPr>
        <w:t xml:space="preserve"> </w:t>
      </w:r>
      <w:r w:rsidRPr="00870CFF">
        <w:t>–</w:t>
      </w:r>
      <w:r w:rsidRPr="00870CFF">
        <w:rPr>
          <w:spacing w:val="-1"/>
        </w:rPr>
        <w:t xml:space="preserve"> </w:t>
      </w:r>
      <w:r w:rsidRPr="00870CFF">
        <w:t>расчетный коэффициент</w:t>
      </w:r>
      <w:r w:rsidRPr="00870CFF">
        <w:rPr>
          <w:spacing w:val="-2"/>
        </w:rPr>
        <w:t xml:space="preserve"> </w:t>
      </w:r>
      <w:r w:rsidRPr="00870CFF">
        <w:t>входной</w:t>
      </w:r>
      <w:r w:rsidRPr="00870CFF">
        <w:rPr>
          <w:spacing w:val="-3"/>
        </w:rPr>
        <w:t xml:space="preserve"> </w:t>
      </w:r>
      <w:r w:rsidRPr="00870CFF">
        <w:t>воронки колеса.</w:t>
      </w:r>
    </w:p>
    <w:p w14:paraId="4728E454" w14:textId="500D045E" w:rsidR="00A94292" w:rsidRPr="00870CFF" w:rsidRDefault="00132C94" w:rsidP="00917962">
      <w:pPr>
        <w:pStyle w:val="a3"/>
        <w:tabs>
          <w:tab w:val="left" w:pos="1048"/>
        </w:tabs>
        <w:ind w:left="0" w:firstLine="709"/>
        <w:jc w:val="both"/>
      </w:pPr>
      <w:r w:rsidRPr="00870CFF">
        <w:t>Наружный</w:t>
      </w:r>
      <w:r w:rsidRPr="00870CFF">
        <w:rPr>
          <w:spacing w:val="22"/>
        </w:rPr>
        <w:t xml:space="preserve"> </w:t>
      </w:r>
      <w:r w:rsidRPr="00870CFF">
        <w:t>диаметр</w:t>
      </w:r>
      <w:r w:rsidRPr="00870CFF">
        <w:rPr>
          <w:spacing w:val="23"/>
        </w:rPr>
        <w:t xml:space="preserve"> </w:t>
      </w:r>
      <w:r w:rsidRPr="00870CFF">
        <w:t>D</w:t>
      </w:r>
      <w:r w:rsidRPr="00870CFF">
        <w:rPr>
          <w:vertAlign w:val="subscript"/>
        </w:rPr>
        <w:t>2</w:t>
      </w:r>
      <w:r w:rsidRPr="00870CFF">
        <w:rPr>
          <w:spacing w:val="23"/>
        </w:rPr>
        <w:t xml:space="preserve"> </w:t>
      </w:r>
      <w:r w:rsidRPr="00870CFF">
        <w:t>рабочего</w:t>
      </w:r>
      <w:r w:rsidRPr="00870CFF">
        <w:rPr>
          <w:spacing w:val="23"/>
        </w:rPr>
        <w:t xml:space="preserve"> </w:t>
      </w:r>
      <w:r w:rsidRPr="00870CFF">
        <w:t>колеса</w:t>
      </w:r>
      <w:r w:rsidRPr="00870CFF">
        <w:rPr>
          <w:spacing w:val="20"/>
        </w:rPr>
        <w:t xml:space="preserve"> </w:t>
      </w:r>
      <w:r w:rsidRPr="00870CFF">
        <w:t>проектируется</w:t>
      </w:r>
      <w:r w:rsidRPr="00870CFF">
        <w:rPr>
          <w:spacing w:val="22"/>
        </w:rPr>
        <w:t xml:space="preserve"> </w:t>
      </w:r>
      <w:r w:rsidRPr="00870CFF">
        <w:t>из</w:t>
      </w:r>
      <w:r w:rsidRPr="00870CFF">
        <w:rPr>
          <w:spacing w:val="25"/>
        </w:rPr>
        <w:t xml:space="preserve"> </w:t>
      </w:r>
      <w:r w:rsidRPr="00870CFF">
        <w:t>условия</w:t>
      </w:r>
      <w:r w:rsidRPr="00870CFF">
        <w:rPr>
          <w:spacing w:val="23"/>
        </w:rPr>
        <w:t xml:space="preserve"> </w:t>
      </w:r>
      <w:r w:rsidR="00D43423" w:rsidRPr="00870CFF">
        <w:t>необходи</w:t>
      </w:r>
      <w:r w:rsidRPr="00870CFF">
        <w:t>мого</w:t>
      </w:r>
      <w:r w:rsidRPr="00870CFF">
        <w:rPr>
          <w:spacing w:val="24"/>
        </w:rPr>
        <w:t xml:space="preserve"> </w:t>
      </w:r>
      <w:r w:rsidRPr="00870CFF">
        <w:t>расчетного</w:t>
      </w:r>
      <w:r w:rsidRPr="00870CFF">
        <w:rPr>
          <w:spacing w:val="24"/>
        </w:rPr>
        <w:t xml:space="preserve"> </w:t>
      </w:r>
      <w:r w:rsidRPr="00870CFF">
        <w:t>теоретического</w:t>
      </w:r>
      <w:r w:rsidRPr="00870CFF">
        <w:rPr>
          <w:spacing w:val="25"/>
        </w:rPr>
        <w:t xml:space="preserve"> </w:t>
      </w:r>
      <w:r w:rsidRPr="00870CFF">
        <w:t>напора</w:t>
      </w:r>
      <w:r w:rsidRPr="00870CFF">
        <w:rPr>
          <w:spacing w:val="27"/>
        </w:rPr>
        <w:t xml:space="preserve"> </w:t>
      </w:r>
      <w:r w:rsidRPr="00870CFF">
        <w:rPr>
          <w:rFonts w:ascii="Cambria Math" w:eastAsia="Cambria Math" w:hAnsi="Cambria Math"/>
        </w:rPr>
        <w:t>𝐻</w:t>
      </w:r>
      <w:r w:rsidRPr="00870CFF">
        <w:rPr>
          <w:rFonts w:ascii="Cambria Math" w:eastAsia="Cambria Math" w:hAnsi="Cambria Math"/>
          <w:position w:val="-5"/>
          <w:sz w:val="20"/>
        </w:rPr>
        <w:t>т∞</w:t>
      </w:r>
      <w:r w:rsidRPr="00870CFF">
        <w:rPr>
          <w:rFonts w:ascii="Cambria Math" w:eastAsia="Cambria Math" w:hAnsi="Cambria Math"/>
          <w:spacing w:val="22"/>
          <w:position w:val="-5"/>
          <w:sz w:val="20"/>
        </w:rPr>
        <w:t xml:space="preserve"> </w:t>
      </w:r>
      <w:r w:rsidRPr="00870CFF">
        <w:t>и</w:t>
      </w:r>
      <w:r w:rsidRPr="00870CFF">
        <w:rPr>
          <w:spacing w:val="26"/>
        </w:rPr>
        <w:t xml:space="preserve"> </w:t>
      </w:r>
      <w:r w:rsidRPr="00870CFF">
        <w:t>устойчивости</w:t>
      </w:r>
      <w:r w:rsidRPr="00870CFF">
        <w:rPr>
          <w:spacing w:val="25"/>
        </w:rPr>
        <w:t xml:space="preserve"> </w:t>
      </w:r>
      <w:r w:rsidRPr="00870CFF">
        <w:t>потока</w:t>
      </w:r>
      <w:r w:rsidRPr="00870CFF">
        <w:rPr>
          <w:spacing w:val="24"/>
        </w:rPr>
        <w:t xml:space="preserve"> </w:t>
      </w:r>
      <w:r w:rsidRPr="00870CFF">
        <w:t>в</w:t>
      </w:r>
      <w:r w:rsidRPr="00870CFF">
        <w:rPr>
          <w:spacing w:val="24"/>
        </w:rPr>
        <w:t xml:space="preserve"> </w:t>
      </w:r>
      <w:r w:rsidRPr="00870CFF">
        <w:t>канале</w:t>
      </w:r>
      <w:r w:rsidRPr="00870CFF">
        <w:rPr>
          <w:spacing w:val="23"/>
        </w:rPr>
        <w:t xml:space="preserve"> </w:t>
      </w:r>
      <w:r w:rsidR="00D43423" w:rsidRPr="00870CFF">
        <w:t>ко</w:t>
      </w:r>
      <w:r w:rsidRPr="00870CFF">
        <w:rPr>
          <w:spacing w:val="-67"/>
        </w:rPr>
        <w:t xml:space="preserve"> </w:t>
      </w:r>
      <w:r w:rsidRPr="00870CFF">
        <w:t>леса,</w:t>
      </w:r>
      <w:r w:rsidRPr="00870CFF">
        <w:rPr>
          <w:spacing w:val="-3"/>
        </w:rPr>
        <w:t xml:space="preserve"> </w:t>
      </w:r>
      <w:r w:rsidRPr="00870CFF">
        <w:t>т.е.</w:t>
      </w:r>
      <w:r w:rsidRPr="00870CFF">
        <w:rPr>
          <w:spacing w:val="-4"/>
        </w:rPr>
        <w:t xml:space="preserve"> </w:t>
      </w:r>
      <w:r w:rsidRPr="00870CFF">
        <w:t>определенного</w:t>
      </w:r>
      <w:r w:rsidRPr="00870CFF">
        <w:rPr>
          <w:spacing w:val="-2"/>
        </w:rPr>
        <w:t xml:space="preserve"> </w:t>
      </w:r>
      <w:r w:rsidRPr="00870CFF">
        <w:t>отношения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eastAsia="Cambria Math" w:hAnsi="Cambria Math"/>
                <w:i/>
                <w:spacing w:val="93"/>
              </w:rPr>
            </m:ctrlPr>
          </m:fPr>
          <m:num>
            <m:sSub>
              <m:sSubPr>
                <m:ctrlPr>
                  <w:rPr>
                    <w:rFonts w:ascii="Cambria Math" w:eastAsia="Cambria Math" w:hAnsi="Cambria Math"/>
                    <w:i/>
                    <w:spacing w:val="93"/>
                  </w:rPr>
                </m:ctrlPr>
              </m:sSubPr>
              <m:e>
                <m:r>
                  <w:rPr>
                    <w:rFonts w:ascii="Cambria Math" w:eastAsia="Cambria Math" w:hAnsi="Cambria Math"/>
                    <w:spacing w:val="93"/>
                    <w:lang w:val="en-US"/>
                  </w:rPr>
                  <m:t>W</m:t>
                </m:r>
              </m:e>
              <m:sub>
                <m:r>
                  <w:rPr>
                    <w:rFonts w:ascii="Cambria Math" w:eastAsia="Cambria Math" w:hAnsi="Cambria Math"/>
                    <w:spacing w:val="93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="Cambria Math" w:hAnsi="Cambria Math"/>
                    <w:i/>
                    <w:spacing w:val="93"/>
                  </w:rPr>
                </m:ctrlPr>
              </m:sSubPr>
              <m:e>
                <m:r>
                  <w:rPr>
                    <w:rFonts w:ascii="Cambria Math" w:eastAsia="Cambria Math" w:hAnsi="Cambria Math"/>
                    <w:spacing w:val="93"/>
                  </w:rPr>
                  <m:t>W</m:t>
                </m:r>
              </m:e>
              <m:sub>
                <m:r>
                  <w:rPr>
                    <w:rFonts w:ascii="Cambria Math" w:eastAsia="Cambria Math" w:hAnsi="Cambria Math"/>
                    <w:spacing w:val="93"/>
                  </w:rPr>
                  <m:t>2∞</m:t>
                </m:r>
              </m:sub>
            </m:sSub>
          </m:den>
        </m:f>
      </m:oMath>
      <w:r w:rsidR="00D43423" w:rsidRPr="00870CFF">
        <w:rPr>
          <w:spacing w:val="93"/>
        </w:rPr>
        <w:t xml:space="preserve"> </w:t>
      </w:r>
      <w:r w:rsidRPr="00870CFF">
        <w:t>относительных</w:t>
      </w:r>
      <w:r w:rsidRPr="00870CFF">
        <w:rPr>
          <w:spacing w:val="-2"/>
        </w:rPr>
        <w:t xml:space="preserve"> </w:t>
      </w:r>
      <w:r w:rsidRPr="00870CFF">
        <w:t>скоростей</w:t>
      </w:r>
      <w:r w:rsidRPr="00870CFF">
        <w:rPr>
          <w:spacing w:val="-3"/>
        </w:rPr>
        <w:t xml:space="preserve"> </w:t>
      </w:r>
      <w:r w:rsidRPr="00870CFF">
        <w:t>входа</w:t>
      </w:r>
      <w:r w:rsidRPr="00870CFF">
        <w:rPr>
          <w:spacing w:val="-3"/>
        </w:rPr>
        <w:t xml:space="preserve"> </w:t>
      </w:r>
      <w:r w:rsidRPr="00870CFF">
        <w:t>и</w:t>
      </w:r>
      <w:r w:rsidRPr="00870CFF">
        <w:rPr>
          <w:spacing w:val="-3"/>
        </w:rPr>
        <w:t xml:space="preserve"> </w:t>
      </w:r>
      <w:r w:rsidRPr="00870CFF">
        <w:t>выхода,</w:t>
      </w:r>
      <w:r w:rsidR="00D43423" w:rsidRPr="00870CFF">
        <w:t xml:space="preserve"> </w:t>
      </w:r>
      <w:r w:rsidRPr="00870CFF">
        <w:t>в</w:t>
      </w:r>
      <w:r w:rsidRPr="00870CFF">
        <w:rPr>
          <w:spacing w:val="-12"/>
        </w:rPr>
        <w:t xml:space="preserve"> </w:t>
      </w:r>
      <w:r w:rsidRPr="00870CFF">
        <w:t>целях</w:t>
      </w:r>
      <w:r w:rsidRPr="00870CFF">
        <w:rPr>
          <w:spacing w:val="-9"/>
        </w:rPr>
        <w:t xml:space="preserve"> </w:t>
      </w:r>
      <w:r w:rsidRPr="00870CFF">
        <w:t>создания</w:t>
      </w:r>
      <w:r w:rsidRPr="00870CFF">
        <w:rPr>
          <w:spacing w:val="-10"/>
        </w:rPr>
        <w:t xml:space="preserve"> </w:t>
      </w:r>
      <w:r w:rsidRPr="00870CFF">
        <w:t>благоприятных</w:t>
      </w:r>
      <w:r w:rsidRPr="00870CFF">
        <w:rPr>
          <w:spacing w:val="-9"/>
        </w:rPr>
        <w:t xml:space="preserve"> </w:t>
      </w:r>
      <w:r w:rsidRPr="00870CFF">
        <w:t>условий</w:t>
      </w:r>
      <w:r w:rsidRPr="00870CFF">
        <w:rPr>
          <w:spacing w:val="-9"/>
        </w:rPr>
        <w:t xml:space="preserve"> </w:t>
      </w:r>
      <w:r w:rsidRPr="00870CFF">
        <w:t>для</w:t>
      </w:r>
      <w:r w:rsidRPr="00870CFF">
        <w:rPr>
          <w:spacing w:val="-10"/>
        </w:rPr>
        <w:t xml:space="preserve"> </w:t>
      </w:r>
      <w:r w:rsidRPr="00870CFF">
        <w:t>безотрывного</w:t>
      </w:r>
      <w:r w:rsidRPr="00870CFF">
        <w:rPr>
          <w:spacing w:val="-11"/>
        </w:rPr>
        <w:t xml:space="preserve"> </w:t>
      </w:r>
      <w:r w:rsidRPr="00870CFF">
        <w:t>обтекания</w:t>
      </w:r>
      <w:r w:rsidRPr="00870CFF">
        <w:rPr>
          <w:spacing w:val="-11"/>
        </w:rPr>
        <w:t xml:space="preserve"> </w:t>
      </w:r>
      <w:r w:rsidRPr="00870CFF">
        <w:t>потоком</w:t>
      </w:r>
      <w:r w:rsidRPr="00870CFF">
        <w:rPr>
          <w:spacing w:val="-13"/>
        </w:rPr>
        <w:t xml:space="preserve"> </w:t>
      </w:r>
      <w:r w:rsidR="00D43423" w:rsidRPr="00870CFF">
        <w:t>по</w:t>
      </w:r>
      <w:r w:rsidRPr="00870CFF">
        <w:t>верхности</w:t>
      </w:r>
      <w:r w:rsidRPr="00870CFF">
        <w:rPr>
          <w:spacing w:val="-3"/>
        </w:rPr>
        <w:t xml:space="preserve"> </w:t>
      </w:r>
      <w:r w:rsidRPr="00870CFF">
        <w:t>лопастей:</w:t>
      </w:r>
    </w:p>
    <w:bookmarkStart w:id="29" w:name="_Hlk90853308"/>
    <w:p w14:paraId="4728E455" w14:textId="77777777" w:rsidR="00A94292" w:rsidRPr="00870CFF" w:rsidRDefault="00E1506E" w:rsidP="00517FBB">
      <w:pPr>
        <w:ind w:left="318"/>
        <w:jc w:val="right"/>
        <w:rPr>
          <w:noProof/>
          <w:sz w:val="28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sz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</w:rPr>
              <m:t>D</m:t>
            </m:r>
          </m:e>
          <m:sub>
            <m:r>
              <w:rPr>
                <w:rFonts w:ascii="Cambria Math" w:hAnsi="Cambria Math"/>
                <w:noProof/>
                <w:sz w:val="28"/>
              </w:rPr>
              <m:t>1</m:t>
            </m:r>
          </m:sub>
        </m:sSub>
        <m:r>
          <w:rPr>
            <w:rFonts w:ascii="Cambria Math" w:hAnsi="Cambria Math"/>
            <w:noProof/>
            <w:sz w:val="28"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</w:rPr>
              <m:t>m</m:t>
            </m:r>
          </m:e>
          <m:sub>
            <m:r>
              <w:rPr>
                <w:rFonts w:ascii="Cambria Math" w:hAnsi="Cambria Math"/>
                <w:noProof/>
                <w:sz w:val="28"/>
              </w:rPr>
              <m:t>2</m:t>
            </m:r>
          </m:sub>
        </m:sSub>
        <m:f>
          <m:fPr>
            <m:ctrlPr>
              <w:rPr>
                <w:rFonts w:ascii="Cambria Math" w:hAnsi="Cambria Math"/>
                <w:i/>
                <w:noProof/>
                <w:sz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noProof/>
                    <w:sz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/>
                    <w:sz w:val="28"/>
                  </w:rPr>
                  <m:t>2gH</m:t>
                </m:r>
              </m:e>
            </m:rad>
          </m:num>
          <m:den>
            <m:r>
              <w:rPr>
                <w:rFonts w:ascii="Cambria Math" w:hAnsi="Cambria Math"/>
                <w:noProof/>
                <w:sz w:val="28"/>
              </w:rPr>
              <m:t>n</m:t>
            </m:r>
          </m:den>
        </m:f>
      </m:oMath>
      <w:bookmarkEnd w:id="29"/>
      <w:r w:rsidR="00517FBB" w:rsidRPr="00870CFF">
        <w:rPr>
          <w:noProof/>
          <w:sz w:val="28"/>
        </w:rPr>
        <w:t xml:space="preserve">                                                (3.25)</w:t>
      </w:r>
    </w:p>
    <w:p w14:paraId="4728E456" w14:textId="3AC24AC0" w:rsidR="00CB4DAB" w:rsidRPr="00870CFF" w:rsidRDefault="00BD4008" w:rsidP="00CB4DAB">
      <w:pPr>
        <w:pStyle w:val="a3"/>
        <w:tabs>
          <w:tab w:val="left" w:pos="906"/>
          <w:tab w:val="left" w:pos="1048"/>
        </w:tabs>
        <w:ind w:left="0" w:firstLine="709"/>
      </w:pPr>
      <w:r w:rsidRPr="00870CFF">
        <w:t xml:space="preserve">- </w:t>
      </w:r>
      <w:r w:rsidR="00517FBB" w:rsidRPr="00870CFF">
        <w:t>г</w:t>
      </w:r>
      <w:r w:rsidR="00132C94" w:rsidRPr="00870CFF">
        <w:t>д</w:t>
      </w:r>
      <w:r w:rsidR="00517FBB" w:rsidRPr="00870CFF">
        <w:t xml:space="preserve">е, </w:t>
      </w:r>
      <w:r w:rsidR="00132C94" w:rsidRPr="00870CFF">
        <w:rPr>
          <w:i/>
        </w:rPr>
        <w:t>m</w:t>
      </w:r>
      <w:r w:rsidR="00132C94" w:rsidRPr="00870CFF">
        <w:rPr>
          <w:i/>
          <w:vertAlign w:val="subscript"/>
        </w:rPr>
        <w:t>2</w:t>
      </w:r>
      <w:r w:rsidR="00132C94" w:rsidRPr="00870CFF">
        <w:t>=19,1</w:t>
      </w:r>
      <w:r w:rsidR="00132C94" w:rsidRPr="00870CFF">
        <w:rPr>
          <w:spacing w:val="-5"/>
        </w:rPr>
        <w:t xml:space="preserve"> </w:t>
      </w:r>
      <w:r w:rsidR="00132C94" w:rsidRPr="00870CFF">
        <w:t>при</w:t>
      </w:r>
      <w:r w:rsidR="00132C94" w:rsidRPr="00870CFF">
        <w:rPr>
          <w:spacing w:val="-1"/>
        </w:rPr>
        <w:t xml:space="preserve"> </w:t>
      </w:r>
      <w:r w:rsidR="00132C94" w:rsidRPr="00870CFF">
        <w:rPr>
          <w:i/>
        </w:rPr>
        <w:t>n</w:t>
      </w:r>
      <w:r w:rsidR="00132C94" w:rsidRPr="00870CFF">
        <w:rPr>
          <w:i/>
          <w:vertAlign w:val="subscript"/>
        </w:rPr>
        <w:t>s</w:t>
      </w:r>
      <w:r w:rsidR="00132C94" w:rsidRPr="00870CFF">
        <w:t>≤100.</w:t>
      </w:r>
    </w:p>
    <w:p w14:paraId="4728E457" w14:textId="77777777" w:rsidR="00A94292" w:rsidRPr="00870CFF" w:rsidRDefault="00132C94" w:rsidP="0018207B">
      <w:pPr>
        <w:tabs>
          <w:tab w:val="left" w:pos="1048"/>
        </w:tabs>
        <w:ind w:firstLine="709"/>
        <w:jc w:val="center"/>
        <w:rPr>
          <w:sz w:val="18"/>
        </w:rPr>
      </w:pPr>
      <w:r w:rsidRPr="00870CFF">
        <w:rPr>
          <w:position w:val="2"/>
          <w:sz w:val="28"/>
        </w:rPr>
        <w:t>D</w:t>
      </w:r>
      <w:r w:rsidRPr="00870CFF">
        <w:rPr>
          <w:sz w:val="18"/>
        </w:rPr>
        <w:t>4</w:t>
      </w:r>
      <w:r w:rsidRPr="00870CFF">
        <w:rPr>
          <w:position w:val="2"/>
          <w:sz w:val="28"/>
        </w:rPr>
        <w:t>/D</w:t>
      </w:r>
      <w:r w:rsidRPr="00870CFF">
        <w:rPr>
          <w:sz w:val="18"/>
        </w:rPr>
        <w:t>3</w:t>
      </w:r>
    </w:p>
    <w:p w14:paraId="4728E458" w14:textId="77777777" w:rsidR="00A94292" w:rsidRPr="00870CFF" w:rsidRDefault="00132C94" w:rsidP="0018207B">
      <w:pPr>
        <w:pStyle w:val="a3"/>
        <w:tabs>
          <w:tab w:val="left" w:pos="1048"/>
        </w:tabs>
        <w:ind w:left="0" w:firstLine="709"/>
        <w:jc w:val="both"/>
      </w:pPr>
      <w:r w:rsidRPr="00870CFF">
        <w:t>Величина D</w:t>
      </w:r>
      <w:r w:rsidRPr="00870CFF">
        <w:rPr>
          <w:vertAlign w:val="subscript"/>
        </w:rPr>
        <w:t>4</w:t>
      </w:r>
      <w:r w:rsidRPr="00870CFF">
        <w:t xml:space="preserve"> проектируется так же, как и для внутреннего рабочего колеса, в</w:t>
      </w:r>
      <w:r w:rsidRPr="00870CFF">
        <w:rPr>
          <w:spacing w:val="1"/>
        </w:rPr>
        <w:t xml:space="preserve"> </w:t>
      </w:r>
      <w:r w:rsidRPr="00870CFF">
        <w:t>зависимости</w:t>
      </w:r>
      <w:r w:rsidRPr="00870CFF">
        <w:rPr>
          <w:spacing w:val="-13"/>
        </w:rPr>
        <w:t xml:space="preserve"> </w:t>
      </w:r>
      <w:r w:rsidRPr="00870CFF">
        <w:t>от</w:t>
      </w:r>
      <w:r w:rsidRPr="00870CFF">
        <w:rPr>
          <w:spacing w:val="-10"/>
        </w:rPr>
        <w:t xml:space="preserve"> </w:t>
      </w:r>
      <w:r w:rsidRPr="00870CFF">
        <w:t>требуемой</w:t>
      </w:r>
      <w:r w:rsidRPr="00870CFF">
        <w:rPr>
          <w:spacing w:val="-10"/>
        </w:rPr>
        <w:t xml:space="preserve"> </w:t>
      </w:r>
      <w:r w:rsidRPr="00870CFF">
        <w:t>величины</w:t>
      </w:r>
      <w:r w:rsidRPr="00870CFF">
        <w:rPr>
          <w:spacing w:val="-10"/>
        </w:rPr>
        <w:t xml:space="preserve"> </w:t>
      </w:r>
      <w:r w:rsidRPr="00870CFF">
        <w:t>теоретического</w:t>
      </w:r>
      <w:r w:rsidRPr="00870CFF">
        <w:rPr>
          <w:spacing w:val="-11"/>
        </w:rPr>
        <w:t xml:space="preserve"> </w:t>
      </w:r>
      <w:r w:rsidRPr="00870CFF">
        <w:t>напора</w:t>
      </w:r>
      <w:r w:rsidRPr="00870CFF">
        <w:rPr>
          <w:spacing w:val="-6"/>
        </w:rPr>
        <w:t xml:space="preserve"> </w:t>
      </w:r>
      <w:r w:rsidRPr="00870CFF">
        <w:rPr>
          <w:rFonts w:ascii="Cambria Math" w:eastAsia="Cambria Math" w:hAnsi="Cambria Math"/>
        </w:rPr>
        <w:t>𝐻</w:t>
      </w:r>
      <w:r w:rsidRPr="00870CFF">
        <w:rPr>
          <w:rFonts w:ascii="Cambria Math" w:eastAsia="Cambria Math" w:hAnsi="Cambria Math"/>
          <w:position w:val="-5"/>
          <w:sz w:val="20"/>
        </w:rPr>
        <w:t>т</w:t>
      </w:r>
      <w:r w:rsidRPr="00870CFF">
        <w:rPr>
          <w:rFonts w:ascii="Cambria Math" w:eastAsia="Cambria Math" w:hAnsi="Cambria Math"/>
          <w:spacing w:val="28"/>
          <w:position w:val="-5"/>
          <w:sz w:val="20"/>
        </w:rPr>
        <w:t xml:space="preserve"> </w:t>
      </w:r>
      <w:r w:rsidRPr="00870CFF">
        <w:t>и</w:t>
      </w:r>
      <w:r w:rsidRPr="00870CFF">
        <w:rPr>
          <w:spacing w:val="-9"/>
        </w:rPr>
        <w:t xml:space="preserve"> </w:t>
      </w:r>
      <w:r w:rsidRPr="00870CFF">
        <w:t>устойчивости</w:t>
      </w:r>
      <w:r w:rsidRPr="00870CFF">
        <w:rPr>
          <w:spacing w:val="-12"/>
        </w:rPr>
        <w:t xml:space="preserve"> </w:t>
      </w:r>
      <w:r w:rsidRPr="00870CFF">
        <w:t>потока в</w:t>
      </w:r>
      <w:r w:rsidRPr="00870CFF">
        <w:rPr>
          <w:spacing w:val="-2"/>
        </w:rPr>
        <w:t xml:space="preserve"> </w:t>
      </w:r>
      <w:r w:rsidRPr="00870CFF">
        <w:t>канале</w:t>
      </w:r>
      <w:r w:rsidRPr="00870CFF">
        <w:rPr>
          <w:spacing w:val="-3"/>
        </w:rPr>
        <w:t xml:space="preserve"> </w:t>
      </w:r>
      <w:r w:rsidRPr="00870CFF">
        <w:t>колеса.</w:t>
      </w:r>
    </w:p>
    <w:p w14:paraId="4728E459" w14:textId="77777777" w:rsidR="00A94292" w:rsidRPr="00870CFF" w:rsidRDefault="00132C94" w:rsidP="0018207B">
      <w:pPr>
        <w:tabs>
          <w:tab w:val="left" w:pos="1048"/>
        </w:tabs>
        <w:ind w:firstLine="709"/>
        <w:jc w:val="center"/>
        <w:rPr>
          <w:sz w:val="18"/>
        </w:rPr>
      </w:pPr>
      <w:r w:rsidRPr="00870CFF">
        <w:rPr>
          <w:position w:val="2"/>
          <w:sz w:val="28"/>
        </w:rPr>
        <w:t>D</w:t>
      </w:r>
      <w:r w:rsidRPr="00870CFF">
        <w:rPr>
          <w:sz w:val="18"/>
        </w:rPr>
        <w:t>4</w:t>
      </w:r>
      <w:r w:rsidRPr="00870CFF">
        <w:rPr>
          <w:position w:val="2"/>
          <w:sz w:val="28"/>
        </w:rPr>
        <w:t>/D</w:t>
      </w:r>
      <w:r w:rsidRPr="00870CFF">
        <w:rPr>
          <w:sz w:val="18"/>
        </w:rPr>
        <w:t>2</w:t>
      </w:r>
    </w:p>
    <w:p w14:paraId="4728E45A" w14:textId="77777777" w:rsidR="00A94292" w:rsidRPr="00870CFF" w:rsidRDefault="00132C94" w:rsidP="0018207B">
      <w:pPr>
        <w:pStyle w:val="a3"/>
        <w:tabs>
          <w:tab w:val="left" w:pos="1048"/>
        </w:tabs>
        <w:ind w:left="0" w:firstLine="709"/>
        <w:jc w:val="both"/>
      </w:pPr>
      <w:r w:rsidRPr="00870CFF">
        <w:t>Величина данного соотношения может варьироваться в определенном соотношении. Величина данного соотношения будет зависеть от величины приращения</w:t>
      </w:r>
      <w:r w:rsidRPr="00870CFF">
        <w:rPr>
          <w:spacing w:val="-1"/>
        </w:rPr>
        <w:t xml:space="preserve"> </w:t>
      </w:r>
      <w:r w:rsidRPr="00870CFF">
        <w:t>энергии на внешнем</w:t>
      </w:r>
      <w:r w:rsidRPr="00870CFF">
        <w:rPr>
          <w:spacing w:val="-3"/>
        </w:rPr>
        <w:t xml:space="preserve"> </w:t>
      </w:r>
      <w:r w:rsidRPr="00870CFF">
        <w:t>рабочем колесе.</w:t>
      </w:r>
    </w:p>
    <w:p w14:paraId="4728E45B" w14:textId="77777777" w:rsidR="00A94292" w:rsidRPr="00870CFF" w:rsidRDefault="00132C94" w:rsidP="0018207B">
      <w:pPr>
        <w:tabs>
          <w:tab w:val="left" w:pos="1048"/>
        </w:tabs>
        <w:ind w:firstLine="709"/>
        <w:jc w:val="center"/>
        <w:rPr>
          <w:sz w:val="18"/>
        </w:rPr>
      </w:pPr>
      <w:r w:rsidRPr="00870CFF">
        <w:rPr>
          <w:position w:val="2"/>
          <w:sz w:val="28"/>
        </w:rPr>
        <w:t>D</w:t>
      </w:r>
      <w:r w:rsidRPr="00870CFF">
        <w:rPr>
          <w:sz w:val="18"/>
        </w:rPr>
        <w:t>3</w:t>
      </w:r>
      <w:r w:rsidRPr="00870CFF">
        <w:rPr>
          <w:position w:val="2"/>
          <w:sz w:val="28"/>
        </w:rPr>
        <w:t>/D</w:t>
      </w:r>
      <w:r w:rsidRPr="00870CFF">
        <w:rPr>
          <w:sz w:val="18"/>
        </w:rPr>
        <w:t>2</w:t>
      </w:r>
    </w:p>
    <w:p w14:paraId="4728E45C" w14:textId="4F232FE3" w:rsidR="00A94292" w:rsidRPr="00870CFF" w:rsidRDefault="00132C94" w:rsidP="0018207B">
      <w:pPr>
        <w:pStyle w:val="a3"/>
        <w:tabs>
          <w:tab w:val="left" w:pos="1048"/>
        </w:tabs>
        <w:ind w:left="0" w:firstLine="709"/>
        <w:jc w:val="both"/>
      </w:pPr>
      <w:r w:rsidRPr="00870CFF">
        <w:t>D</w:t>
      </w:r>
      <w:r w:rsidRPr="00870CFF">
        <w:rPr>
          <w:vertAlign w:val="subscript"/>
        </w:rPr>
        <w:t>3</w:t>
      </w:r>
      <w:r w:rsidRPr="00870CFF">
        <w:t xml:space="preserve"> принимается в зависимости от диаметра лопастного колеса D</w:t>
      </w:r>
      <w:r w:rsidRPr="00870CFF">
        <w:rPr>
          <w:vertAlign w:val="subscript"/>
        </w:rPr>
        <w:t>2</w:t>
      </w:r>
      <w:r w:rsidRPr="00870CFF">
        <w:t>. Величина</w:t>
      </w:r>
      <w:r w:rsidRPr="00870CFF">
        <w:rPr>
          <w:spacing w:val="1"/>
        </w:rPr>
        <w:t xml:space="preserve"> </w:t>
      </w:r>
      <w:r w:rsidRPr="00870CFF">
        <w:t>оптимального зазора между рабочим колесом и лопастями отвода определяется</w:t>
      </w:r>
      <w:r w:rsidRPr="00870CFF">
        <w:rPr>
          <w:spacing w:val="1"/>
        </w:rPr>
        <w:t xml:space="preserve"> </w:t>
      </w:r>
      <w:r w:rsidRPr="00870CFF">
        <w:t>условиями по минимизации потерь энергии в зазоре между рабочими колесами, а</w:t>
      </w:r>
      <w:r w:rsidRPr="00870CFF">
        <w:rPr>
          <w:spacing w:val="1"/>
        </w:rPr>
        <w:t xml:space="preserve"> </w:t>
      </w:r>
      <w:r w:rsidRPr="00870CFF">
        <w:t>также требованиями по выравниванию пульсаций скорости, создаваемыми лопастями внутреннего</w:t>
      </w:r>
      <w:r w:rsidRPr="00870CFF">
        <w:rPr>
          <w:spacing w:val="-2"/>
        </w:rPr>
        <w:t xml:space="preserve"> </w:t>
      </w:r>
      <w:r w:rsidRPr="00870CFF">
        <w:t>рабочего</w:t>
      </w:r>
      <w:r w:rsidRPr="00870CFF">
        <w:rPr>
          <w:spacing w:val="1"/>
        </w:rPr>
        <w:t xml:space="preserve"> </w:t>
      </w:r>
      <w:r w:rsidRPr="00870CFF">
        <w:t>колеса</w:t>
      </w:r>
      <w:r w:rsidR="00B21729" w:rsidRPr="00870CFF">
        <w:rPr>
          <w:lang w:val="kk-KZ"/>
        </w:rPr>
        <w:t xml:space="preserve"> </w:t>
      </w:r>
      <w:r w:rsidR="0066134A" w:rsidRPr="00870CFF">
        <w:t>[27].</w:t>
      </w:r>
      <w:r w:rsidRPr="00870CFF">
        <w:t>:</w:t>
      </w:r>
    </w:p>
    <w:p w14:paraId="4728E45D" w14:textId="64980A0F" w:rsidR="00A94292" w:rsidRPr="00870CFF" w:rsidRDefault="00132C94" w:rsidP="00CB4DAB">
      <w:pPr>
        <w:pStyle w:val="a3"/>
        <w:tabs>
          <w:tab w:val="left" w:pos="1048"/>
          <w:tab w:val="left" w:pos="9445"/>
        </w:tabs>
        <w:ind w:left="0" w:firstLine="709"/>
        <w:jc w:val="right"/>
      </w:pPr>
      <w:r w:rsidRPr="00870CFF">
        <w:rPr>
          <w:rFonts w:ascii="Cambria Math" w:eastAsia="Cambria Math" w:hAnsi="Cambria Math" w:cs="Cambria Math"/>
        </w:rPr>
        <w:t>𝐷</w:t>
      </w:r>
      <w:r w:rsidRPr="00870CFF">
        <w:rPr>
          <w:rFonts w:eastAsia="Cambria Math"/>
          <w:position w:val="-5"/>
          <w:sz w:val="20"/>
        </w:rPr>
        <w:t>3</w:t>
      </w:r>
      <w:r w:rsidRPr="00870CFF">
        <w:rPr>
          <w:rFonts w:eastAsia="Cambria Math"/>
          <w:spacing w:val="45"/>
          <w:position w:val="-5"/>
          <w:sz w:val="20"/>
        </w:rPr>
        <w:t xml:space="preserve"> </w:t>
      </w:r>
      <w:r w:rsidRPr="00870CFF">
        <w:rPr>
          <w:rFonts w:eastAsia="Cambria Math"/>
        </w:rPr>
        <w:t>=</w:t>
      </w:r>
      <w:r w:rsidRPr="00870CFF">
        <w:rPr>
          <w:rFonts w:eastAsia="Cambria Math"/>
          <w:spacing w:val="13"/>
        </w:rPr>
        <w:t xml:space="preserve"> </w:t>
      </w:r>
      <w:r w:rsidRPr="00870CFF">
        <w:rPr>
          <w:rFonts w:eastAsia="Cambria Math"/>
          <w:position w:val="1"/>
        </w:rPr>
        <w:t>(</w:t>
      </w:r>
      <w:r w:rsidRPr="00870CFF">
        <w:rPr>
          <w:rFonts w:eastAsia="Cambria Math"/>
        </w:rPr>
        <w:t>1,02</w:t>
      </w:r>
      <w:r w:rsidRPr="00870CFF">
        <w:rPr>
          <w:rFonts w:eastAsia="Cambria Math"/>
          <w:spacing w:val="-5"/>
        </w:rPr>
        <w:t xml:space="preserve"> </w:t>
      </w:r>
      <w:r w:rsidRPr="00870CFF">
        <w:rPr>
          <w:rFonts w:eastAsia="Cambria Math"/>
        </w:rPr>
        <w:t>÷</w:t>
      </w:r>
      <w:r w:rsidRPr="00870CFF">
        <w:rPr>
          <w:rFonts w:eastAsia="Cambria Math"/>
          <w:spacing w:val="-3"/>
        </w:rPr>
        <w:t xml:space="preserve"> </w:t>
      </w:r>
      <w:r w:rsidRPr="00870CFF">
        <w:rPr>
          <w:rFonts w:eastAsia="Cambria Math"/>
        </w:rPr>
        <w:t>1,05</w:t>
      </w:r>
      <w:r w:rsidRPr="00870CFF">
        <w:rPr>
          <w:rFonts w:eastAsia="Cambria Math"/>
          <w:position w:val="1"/>
        </w:rPr>
        <w:t>)</w:t>
      </w:r>
      <w:r w:rsidR="00B21729" w:rsidRPr="00870CFF">
        <w:rPr>
          <w:rFonts w:eastAsia="Cambria Math"/>
          <w:position w:val="1"/>
          <w:lang w:val="kk-KZ"/>
        </w:rPr>
        <w:t xml:space="preserve"> </w:t>
      </w:r>
      <w:r w:rsidRPr="00870CFF">
        <w:rPr>
          <w:rFonts w:ascii="Cambria Math" w:eastAsia="Cambria Math" w:hAnsi="Cambria Math" w:cs="Cambria Math"/>
        </w:rPr>
        <w:t>𝐷</w:t>
      </w:r>
      <w:r w:rsidRPr="00870CFF">
        <w:rPr>
          <w:rFonts w:eastAsia="Cambria Math"/>
          <w:position w:val="-5"/>
          <w:sz w:val="20"/>
        </w:rPr>
        <w:t>2</w:t>
      </w:r>
      <w:r w:rsidR="00CB4DAB" w:rsidRPr="00870CFF">
        <w:rPr>
          <w:rFonts w:ascii="Cambria Math" w:eastAsia="Cambria Math" w:hAnsi="Cambria Math"/>
        </w:rPr>
        <w:t xml:space="preserve">                                            </w:t>
      </w:r>
      <w:r w:rsidR="00F57330" w:rsidRPr="00870CFF">
        <w:t>(3.2</w:t>
      </w:r>
      <w:r w:rsidRPr="00870CFF">
        <w:t>6)</w:t>
      </w:r>
    </w:p>
    <w:p w14:paraId="4728E463" w14:textId="77777777" w:rsidR="00527CE3" w:rsidRPr="00870CFF" w:rsidRDefault="00527CE3" w:rsidP="00B24A70">
      <w:pPr>
        <w:pStyle w:val="a3"/>
        <w:tabs>
          <w:tab w:val="left" w:pos="1048"/>
        </w:tabs>
        <w:ind w:left="0" w:firstLine="1049"/>
        <w:rPr>
          <w:sz w:val="32"/>
        </w:rPr>
      </w:pPr>
    </w:p>
    <w:p w14:paraId="4728E465" w14:textId="77777777" w:rsidR="00527CE3" w:rsidRPr="00870CFF" w:rsidRDefault="00132C94" w:rsidP="00917962">
      <w:pPr>
        <w:pStyle w:val="1"/>
        <w:numPr>
          <w:ilvl w:val="1"/>
          <w:numId w:val="23"/>
        </w:numPr>
        <w:tabs>
          <w:tab w:val="left" w:pos="1048"/>
          <w:tab w:val="left" w:pos="1188"/>
        </w:tabs>
        <w:ind w:left="0" w:firstLine="709"/>
        <w:jc w:val="left"/>
      </w:pPr>
      <w:r w:rsidRPr="00870CFF">
        <w:t>Обоснование</w:t>
      </w:r>
      <w:r w:rsidRPr="00870CFF">
        <w:rPr>
          <w:spacing w:val="-4"/>
        </w:rPr>
        <w:t xml:space="preserve"> </w:t>
      </w:r>
      <w:r w:rsidRPr="00870CFF">
        <w:t>рациональных</w:t>
      </w:r>
      <w:r w:rsidRPr="00870CFF">
        <w:rPr>
          <w:spacing w:val="-3"/>
        </w:rPr>
        <w:t xml:space="preserve"> </w:t>
      </w:r>
      <w:r w:rsidRPr="00870CFF">
        <w:t>режимов</w:t>
      </w:r>
      <w:r w:rsidRPr="00870CFF">
        <w:rPr>
          <w:spacing w:val="-5"/>
        </w:rPr>
        <w:t xml:space="preserve"> </w:t>
      </w:r>
      <w:r w:rsidRPr="00870CFF">
        <w:t>работы</w:t>
      </w:r>
      <w:r w:rsidRPr="00870CFF">
        <w:rPr>
          <w:spacing w:val="-5"/>
        </w:rPr>
        <w:t xml:space="preserve"> </w:t>
      </w:r>
      <w:r w:rsidRPr="00870CFF">
        <w:t>турбомашин</w:t>
      </w:r>
    </w:p>
    <w:p w14:paraId="4728E466" w14:textId="0BBCC9D8" w:rsidR="00A94292" w:rsidRPr="00870CFF" w:rsidRDefault="00132C94" w:rsidP="00917962">
      <w:pPr>
        <w:pStyle w:val="a3"/>
        <w:tabs>
          <w:tab w:val="left" w:pos="1048"/>
        </w:tabs>
        <w:ind w:left="0" w:firstLine="709"/>
        <w:jc w:val="both"/>
      </w:pPr>
      <w:r w:rsidRPr="00870CFF">
        <w:t>Увеличение окружной скорости рабочего колеса является вторым способом,</w:t>
      </w:r>
      <w:r w:rsidRPr="00870CFF">
        <w:rPr>
          <w:spacing w:val="-67"/>
        </w:rPr>
        <w:t xml:space="preserve"> </w:t>
      </w:r>
      <w:r w:rsidRPr="00870CFF">
        <w:t>позволяющим изменять величину закрутки потока (развиваемого давления) при</w:t>
      </w:r>
      <w:r w:rsidRPr="00870CFF">
        <w:rPr>
          <w:spacing w:val="1"/>
        </w:rPr>
        <w:t xml:space="preserve"> </w:t>
      </w:r>
      <w:r w:rsidRPr="00870CFF">
        <w:t>увеличенных</w:t>
      </w:r>
      <w:r w:rsidRPr="00870CFF">
        <w:rPr>
          <w:spacing w:val="-1"/>
        </w:rPr>
        <w:t xml:space="preserve"> </w:t>
      </w:r>
      <w:r w:rsidRPr="00870CFF">
        <w:t>значениях</w:t>
      </w:r>
      <w:r w:rsidRPr="00870CFF">
        <w:rPr>
          <w:spacing w:val="-1"/>
        </w:rPr>
        <w:t xml:space="preserve"> </w:t>
      </w:r>
      <w:r w:rsidRPr="00870CFF">
        <w:t>относительной</w:t>
      </w:r>
      <w:r w:rsidRPr="00870CFF">
        <w:rPr>
          <w:spacing w:val="-1"/>
        </w:rPr>
        <w:t xml:space="preserve"> </w:t>
      </w:r>
      <w:r w:rsidRPr="00870CFF">
        <w:t>скорости</w:t>
      </w:r>
      <w:r w:rsidRPr="00870CFF">
        <w:rPr>
          <w:spacing w:val="-1"/>
        </w:rPr>
        <w:t xml:space="preserve"> </w:t>
      </w:r>
      <w:r w:rsidRPr="00870CFF">
        <w:t>входа</w:t>
      </w:r>
      <w:r w:rsidRPr="00870CFF">
        <w:rPr>
          <w:spacing w:val="-4"/>
        </w:rPr>
        <w:t xml:space="preserve"> </w:t>
      </w:r>
      <w:r w:rsidRPr="00870CFF">
        <w:t>потока</w:t>
      </w:r>
      <w:r w:rsidRPr="00870CFF">
        <w:rPr>
          <w:spacing w:val="-2"/>
        </w:rPr>
        <w:t xml:space="preserve"> </w:t>
      </w:r>
      <w:r w:rsidRPr="00870CFF">
        <w:t>(рисунок</w:t>
      </w:r>
      <w:r w:rsidRPr="00870CFF">
        <w:rPr>
          <w:spacing w:val="-4"/>
        </w:rPr>
        <w:t xml:space="preserve"> </w:t>
      </w:r>
      <w:r w:rsidR="00B21729" w:rsidRPr="00870CFF">
        <w:rPr>
          <w:lang w:val="kk-KZ"/>
        </w:rPr>
        <w:t>48</w:t>
      </w:r>
      <w:r w:rsidRPr="00870CFF">
        <w:t>)</w:t>
      </w:r>
      <w:r w:rsidR="00B21729" w:rsidRPr="00870CFF">
        <w:rPr>
          <w:lang w:val="kk-KZ"/>
        </w:rPr>
        <w:t xml:space="preserve"> </w:t>
      </w:r>
      <w:r w:rsidR="005D469C" w:rsidRPr="00870CFF">
        <w:t>[28]</w:t>
      </w:r>
      <w:r w:rsidRPr="00870CFF">
        <w:t>.</w:t>
      </w:r>
    </w:p>
    <w:p w14:paraId="4728E467" w14:textId="2D06B4CF" w:rsidR="00917962" w:rsidRPr="00870CFF" w:rsidRDefault="00B21729" w:rsidP="00B21729">
      <w:pPr>
        <w:pStyle w:val="a3"/>
        <w:tabs>
          <w:tab w:val="left" w:pos="1048"/>
        </w:tabs>
        <w:ind w:left="0"/>
        <w:jc w:val="both"/>
      </w:pPr>
      <w:r w:rsidRPr="00870CFF">
        <w:rPr>
          <w:noProof/>
          <w:lang w:eastAsia="ru-RU"/>
        </w:rPr>
        <w:drawing>
          <wp:anchor distT="0" distB="0" distL="0" distR="0" simplePos="0" relativeHeight="251644416" behindDoc="0" locked="0" layoutInCell="1" allowOverlap="1" wp14:anchorId="4728E821" wp14:editId="68F45718">
            <wp:simplePos x="0" y="0"/>
            <wp:positionH relativeFrom="page">
              <wp:posOffset>3016250</wp:posOffset>
            </wp:positionH>
            <wp:positionV relativeFrom="paragraph">
              <wp:posOffset>229235</wp:posOffset>
            </wp:positionV>
            <wp:extent cx="2219325" cy="2127250"/>
            <wp:effectExtent l="0" t="0" r="9525" b="6350"/>
            <wp:wrapTopAndBottom/>
            <wp:docPr id="12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F0692" w14:textId="77777777" w:rsidR="00B21729" w:rsidRPr="00870CFF" w:rsidRDefault="00B21729" w:rsidP="004C5787">
      <w:pPr>
        <w:pStyle w:val="a3"/>
        <w:tabs>
          <w:tab w:val="left" w:pos="1048"/>
        </w:tabs>
        <w:ind w:left="0" w:firstLine="709"/>
        <w:jc w:val="both"/>
      </w:pPr>
    </w:p>
    <w:p w14:paraId="62AA0B59" w14:textId="77777777" w:rsidR="00B21729" w:rsidRPr="00870CFF" w:rsidRDefault="00B21729" w:rsidP="004C5787">
      <w:pPr>
        <w:pStyle w:val="a3"/>
        <w:tabs>
          <w:tab w:val="left" w:pos="1048"/>
        </w:tabs>
        <w:ind w:left="0" w:firstLine="709"/>
        <w:jc w:val="both"/>
      </w:pPr>
    </w:p>
    <w:p w14:paraId="4728E468" w14:textId="0B3BACAF" w:rsidR="00A94292" w:rsidRPr="00870CFF" w:rsidRDefault="00132C94" w:rsidP="00B21729">
      <w:pPr>
        <w:pStyle w:val="a3"/>
        <w:tabs>
          <w:tab w:val="left" w:pos="1048"/>
        </w:tabs>
        <w:ind w:left="0"/>
        <w:jc w:val="center"/>
      </w:pPr>
      <w:r w:rsidRPr="00870CFF">
        <w:t>Рисунок</w:t>
      </w:r>
      <w:r w:rsidRPr="00870CFF">
        <w:rPr>
          <w:spacing w:val="-5"/>
        </w:rPr>
        <w:t xml:space="preserve"> </w:t>
      </w:r>
      <w:r w:rsidR="00B21729" w:rsidRPr="00870CFF">
        <w:rPr>
          <w:lang w:val="kk-KZ"/>
        </w:rPr>
        <w:t>48</w:t>
      </w:r>
      <w:r w:rsidRPr="00870CFF">
        <w:rPr>
          <w:spacing w:val="-1"/>
        </w:rPr>
        <w:t xml:space="preserve"> </w:t>
      </w:r>
      <w:r w:rsidRPr="00870CFF">
        <w:t>–</w:t>
      </w:r>
      <w:r w:rsidRPr="00870CFF">
        <w:rPr>
          <w:spacing w:val="-2"/>
        </w:rPr>
        <w:t xml:space="preserve"> </w:t>
      </w:r>
      <w:r w:rsidRPr="00870CFF">
        <w:t>Планы</w:t>
      </w:r>
      <w:r w:rsidRPr="00870CFF">
        <w:rPr>
          <w:spacing w:val="-2"/>
        </w:rPr>
        <w:t xml:space="preserve"> </w:t>
      </w:r>
      <w:r w:rsidRPr="00870CFF">
        <w:t>скоростей</w:t>
      </w:r>
      <w:r w:rsidRPr="00870CFF">
        <w:rPr>
          <w:spacing w:val="-1"/>
        </w:rPr>
        <w:t xml:space="preserve"> </w:t>
      </w:r>
      <w:r w:rsidRPr="00870CFF">
        <w:t>при</w:t>
      </w:r>
      <w:r w:rsidRPr="00870CFF">
        <w:rPr>
          <w:spacing w:val="-2"/>
        </w:rPr>
        <w:t xml:space="preserve"> </w:t>
      </w:r>
      <w:r w:rsidRPr="00870CFF">
        <w:t>увеличении</w:t>
      </w:r>
      <w:r w:rsidRPr="00870CFF">
        <w:rPr>
          <w:spacing w:val="-1"/>
        </w:rPr>
        <w:t xml:space="preserve"> </w:t>
      </w:r>
      <w:r w:rsidRPr="00870CFF">
        <w:t>окружной</w:t>
      </w:r>
      <w:r w:rsidRPr="00870CFF">
        <w:rPr>
          <w:spacing w:val="-5"/>
        </w:rPr>
        <w:t xml:space="preserve"> </w:t>
      </w:r>
      <w:r w:rsidRPr="00870CFF">
        <w:t>скорости</w:t>
      </w:r>
      <w:r w:rsidRPr="00870CFF">
        <w:rPr>
          <w:spacing w:val="-2"/>
        </w:rPr>
        <w:t xml:space="preserve"> </w:t>
      </w:r>
      <w:r w:rsidR="004C5787" w:rsidRPr="00870CFF">
        <w:t>враще</w:t>
      </w:r>
      <w:r w:rsidRPr="00870CFF">
        <w:t>ния</w:t>
      </w:r>
      <w:r w:rsidRPr="00870CFF">
        <w:rPr>
          <w:spacing w:val="-5"/>
        </w:rPr>
        <w:t xml:space="preserve"> </w:t>
      </w:r>
      <w:r w:rsidRPr="00870CFF">
        <w:t>рабочего колеса</w:t>
      </w:r>
    </w:p>
    <w:p w14:paraId="5AE0F804" w14:textId="77777777" w:rsidR="00B21729" w:rsidRPr="00870CFF" w:rsidRDefault="00B21729" w:rsidP="00B21729">
      <w:pPr>
        <w:pStyle w:val="a3"/>
        <w:tabs>
          <w:tab w:val="left" w:pos="1048"/>
        </w:tabs>
        <w:ind w:left="0"/>
        <w:jc w:val="center"/>
      </w:pPr>
    </w:p>
    <w:p w14:paraId="4728E469" w14:textId="77777777" w:rsidR="00A94292" w:rsidRPr="00870CFF" w:rsidRDefault="00132C94" w:rsidP="004C5787">
      <w:pPr>
        <w:pStyle w:val="a3"/>
        <w:tabs>
          <w:tab w:val="left" w:pos="1048"/>
        </w:tabs>
        <w:ind w:left="0" w:firstLine="709"/>
        <w:jc w:val="both"/>
      </w:pPr>
      <w:r w:rsidRPr="00870CFF">
        <w:t>Увеличение</w:t>
      </w:r>
      <w:r w:rsidRPr="00870CFF">
        <w:rPr>
          <w:spacing w:val="-5"/>
        </w:rPr>
        <w:t xml:space="preserve"> </w:t>
      </w:r>
      <w:r w:rsidRPr="00870CFF">
        <w:t>окружной</w:t>
      </w:r>
      <w:r w:rsidRPr="00870CFF">
        <w:rPr>
          <w:spacing w:val="-6"/>
        </w:rPr>
        <w:t xml:space="preserve"> </w:t>
      </w:r>
      <w:r w:rsidRPr="00870CFF">
        <w:t>скорости</w:t>
      </w:r>
      <w:r w:rsidRPr="00870CFF">
        <w:rPr>
          <w:spacing w:val="-6"/>
        </w:rPr>
        <w:t xml:space="preserve"> </w:t>
      </w:r>
      <w:r w:rsidRPr="00870CFF">
        <w:t>при</w:t>
      </w:r>
      <w:r w:rsidRPr="00870CFF">
        <w:rPr>
          <w:spacing w:val="-6"/>
        </w:rPr>
        <w:t xml:space="preserve"> </w:t>
      </w:r>
      <w:r w:rsidRPr="00870CFF">
        <w:t>коаксиальном</w:t>
      </w:r>
      <w:r w:rsidRPr="00870CFF">
        <w:rPr>
          <w:spacing w:val="-8"/>
        </w:rPr>
        <w:t xml:space="preserve"> </w:t>
      </w:r>
      <w:r w:rsidRPr="00870CFF">
        <w:t>расположении</w:t>
      </w:r>
      <w:r w:rsidRPr="00870CFF">
        <w:rPr>
          <w:spacing w:val="-8"/>
        </w:rPr>
        <w:t xml:space="preserve"> </w:t>
      </w:r>
      <w:r w:rsidRPr="00870CFF">
        <w:t>рабочих</w:t>
      </w:r>
      <w:r w:rsidRPr="00870CFF">
        <w:rPr>
          <w:spacing w:val="-6"/>
        </w:rPr>
        <w:t xml:space="preserve"> </w:t>
      </w:r>
      <w:r w:rsidRPr="00870CFF">
        <w:t>колес</w:t>
      </w:r>
      <w:r w:rsidRPr="00870CFF">
        <w:rPr>
          <w:spacing w:val="-2"/>
        </w:rPr>
        <w:t xml:space="preserve"> </w:t>
      </w:r>
      <w:r w:rsidRPr="00870CFF">
        <w:t>может</w:t>
      </w:r>
      <w:r w:rsidRPr="00870CFF">
        <w:rPr>
          <w:spacing w:val="-3"/>
        </w:rPr>
        <w:t xml:space="preserve"> </w:t>
      </w:r>
      <w:r w:rsidRPr="00870CFF">
        <w:t>быть</w:t>
      </w:r>
      <w:r w:rsidRPr="00870CFF">
        <w:rPr>
          <w:spacing w:val="-1"/>
        </w:rPr>
        <w:t xml:space="preserve"> </w:t>
      </w:r>
      <w:r w:rsidRPr="00870CFF">
        <w:t>осуществлено</w:t>
      </w:r>
      <w:r w:rsidRPr="00870CFF">
        <w:rPr>
          <w:spacing w:val="1"/>
        </w:rPr>
        <w:t xml:space="preserve"> </w:t>
      </w:r>
      <w:r w:rsidRPr="00870CFF">
        <w:t>двумя способами:</w:t>
      </w:r>
    </w:p>
    <w:p w14:paraId="4728E46A" w14:textId="77777777" w:rsidR="00A94292" w:rsidRPr="00870CFF" w:rsidRDefault="00132C94" w:rsidP="004C5787">
      <w:pPr>
        <w:pStyle w:val="a5"/>
        <w:numPr>
          <w:ilvl w:val="0"/>
          <w:numId w:val="20"/>
        </w:numPr>
        <w:tabs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При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вращении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рабочих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колес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в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одном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направлении;</w:t>
      </w:r>
    </w:p>
    <w:p w14:paraId="4728E46B" w14:textId="77777777" w:rsidR="00A94292" w:rsidRPr="00870CFF" w:rsidRDefault="00132C94" w:rsidP="004C5787">
      <w:pPr>
        <w:pStyle w:val="a5"/>
        <w:numPr>
          <w:ilvl w:val="0"/>
          <w:numId w:val="20"/>
        </w:numPr>
        <w:tabs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При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вращении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рабочих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колес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в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противоположных</w:t>
      </w:r>
      <w:r w:rsidRPr="00870CFF">
        <w:rPr>
          <w:spacing w:val="-5"/>
          <w:sz w:val="28"/>
        </w:rPr>
        <w:t xml:space="preserve"> </w:t>
      </w:r>
      <w:r w:rsidRPr="00870CFF">
        <w:rPr>
          <w:sz w:val="28"/>
        </w:rPr>
        <w:t>направлениях.</w:t>
      </w:r>
    </w:p>
    <w:p w14:paraId="4728E46C" w14:textId="77777777" w:rsidR="00A94292" w:rsidRPr="00870CFF" w:rsidRDefault="00132C94" w:rsidP="004C5787">
      <w:pPr>
        <w:pStyle w:val="a3"/>
        <w:tabs>
          <w:tab w:val="left" w:pos="1048"/>
        </w:tabs>
        <w:ind w:left="0" w:firstLine="709"/>
        <w:jc w:val="both"/>
      </w:pPr>
      <w:r w:rsidRPr="00870CFF">
        <w:t>Относительная</w:t>
      </w:r>
      <w:r w:rsidRPr="00870CFF">
        <w:rPr>
          <w:spacing w:val="16"/>
        </w:rPr>
        <w:t xml:space="preserve"> </w:t>
      </w:r>
      <w:r w:rsidRPr="00870CFF">
        <w:t>скорость</w:t>
      </w:r>
      <w:r w:rsidRPr="00870CFF">
        <w:rPr>
          <w:spacing w:val="17"/>
        </w:rPr>
        <w:t xml:space="preserve"> </w:t>
      </w:r>
      <w:r w:rsidRPr="00870CFF">
        <w:t>вращения</w:t>
      </w:r>
      <w:r w:rsidRPr="00870CFF">
        <w:rPr>
          <w:spacing w:val="17"/>
        </w:rPr>
        <w:t xml:space="preserve"> </w:t>
      </w:r>
      <w:r w:rsidRPr="00870CFF">
        <w:t>рабочих</w:t>
      </w:r>
      <w:r w:rsidRPr="00870CFF">
        <w:rPr>
          <w:spacing w:val="17"/>
        </w:rPr>
        <w:t xml:space="preserve"> </w:t>
      </w:r>
      <w:r w:rsidRPr="00870CFF">
        <w:t>колес</w:t>
      </w:r>
      <w:r w:rsidRPr="00870CFF">
        <w:rPr>
          <w:spacing w:val="16"/>
        </w:rPr>
        <w:t xml:space="preserve"> </w:t>
      </w:r>
      <w:r w:rsidRPr="00870CFF">
        <w:t>в</w:t>
      </w:r>
      <w:r w:rsidRPr="00870CFF">
        <w:rPr>
          <w:spacing w:val="15"/>
        </w:rPr>
        <w:t xml:space="preserve"> </w:t>
      </w:r>
      <w:r w:rsidRPr="00870CFF">
        <w:t>зависимости</w:t>
      </w:r>
      <w:r w:rsidRPr="00870CFF">
        <w:rPr>
          <w:spacing w:val="16"/>
        </w:rPr>
        <w:t xml:space="preserve"> </w:t>
      </w:r>
      <w:r w:rsidRPr="00870CFF">
        <w:t>от</w:t>
      </w:r>
      <w:r w:rsidRPr="00870CFF">
        <w:rPr>
          <w:spacing w:val="16"/>
        </w:rPr>
        <w:t xml:space="preserve"> </w:t>
      </w:r>
      <w:r w:rsidRPr="00870CFF">
        <w:t>варианта</w:t>
      </w:r>
      <w:r w:rsidRPr="00870CFF">
        <w:rPr>
          <w:spacing w:val="-67"/>
        </w:rPr>
        <w:t xml:space="preserve"> </w:t>
      </w:r>
      <w:r w:rsidRPr="00870CFF">
        <w:t>работы</w:t>
      </w:r>
      <w:r w:rsidRPr="00870CFF">
        <w:rPr>
          <w:spacing w:val="-1"/>
        </w:rPr>
        <w:t xml:space="preserve"> </w:t>
      </w:r>
      <w:r w:rsidRPr="00870CFF">
        <w:t>может иметь</w:t>
      </w:r>
      <w:r w:rsidRPr="00870CFF">
        <w:rPr>
          <w:spacing w:val="-4"/>
        </w:rPr>
        <w:t xml:space="preserve"> </w:t>
      </w:r>
      <w:r w:rsidRPr="00870CFF">
        <w:t>различные значения.</w:t>
      </w:r>
    </w:p>
    <w:p w14:paraId="4728E46D" w14:textId="35E88B74" w:rsidR="00A94292" w:rsidRPr="00870CFF" w:rsidRDefault="00132C94" w:rsidP="004C5787">
      <w:pPr>
        <w:pStyle w:val="a3"/>
        <w:tabs>
          <w:tab w:val="left" w:pos="1048"/>
        </w:tabs>
        <w:ind w:left="0" w:firstLine="709"/>
        <w:jc w:val="both"/>
      </w:pPr>
      <w:r w:rsidRPr="00870CFF">
        <w:t>При</w:t>
      </w:r>
      <w:r w:rsidRPr="00870CFF">
        <w:rPr>
          <w:spacing w:val="-7"/>
        </w:rPr>
        <w:t xml:space="preserve"> </w:t>
      </w:r>
      <w:r w:rsidRPr="00870CFF">
        <w:t>вращении</w:t>
      </w:r>
      <w:r w:rsidRPr="00870CFF">
        <w:rPr>
          <w:spacing w:val="-7"/>
        </w:rPr>
        <w:t xml:space="preserve"> </w:t>
      </w:r>
      <w:r w:rsidRPr="00870CFF">
        <w:t>колес</w:t>
      </w:r>
      <w:r w:rsidRPr="00870CFF">
        <w:rPr>
          <w:spacing w:val="-7"/>
        </w:rPr>
        <w:t xml:space="preserve"> </w:t>
      </w:r>
      <w:r w:rsidRPr="00870CFF">
        <w:t>в</w:t>
      </w:r>
      <w:r w:rsidRPr="00870CFF">
        <w:rPr>
          <w:spacing w:val="-8"/>
        </w:rPr>
        <w:t xml:space="preserve"> </w:t>
      </w:r>
      <w:r w:rsidRPr="00870CFF">
        <w:t>одном</w:t>
      </w:r>
      <w:r w:rsidRPr="00870CFF">
        <w:rPr>
          <w:spacing w:val="-7"/>
        </w:rPr>
        <w:t xml:space="preserve"> </w:t>
      </w:r>
      <w:r w:rsidRPr="00870CFF">
        <w:t>направлении</w:t>
      </w:r>
      <w:r w:rsidRPr="00870CFF">
        <w:rPr>
          <w:spacing w:val="-7"/>
        </w:rPr>
        <w:t xml:space="preserve"> </w:t>
      </w:r>
      <w:r w:rsidRPr="00870CFF">
        <w:t>(рисунок</w:t>
      </w:r>
      <w:r w:rsidRPr="00870CFF">
        <w:rPr>
          <w:spacing w:val="-6"/>
        </w:rPr>
        <w:t xml:space="preserve"> </w:t>
      </w:r>
      <w:r w:rsidR="00B21729" w:rsidRPr="00870CFF">
        <w:rPr>
          <w:lang w:val="kk-KZ"/>
        </w:rPr>
        <w:t>49</w:t>
      </w:r>
      <w:r w:rsidRPr="00870CFF">
        <w:t>)</w:t>
      </w:r>
      <w:r w:rsidRPr="00870CFF">
        <w:rPr>
          <w:spacing w:val="-8"/>
        </w:rPr>
        <w:t xml:space="preserve"> </w:t>
      </w:r>
      <w:r w:rsidRPr="00870CFF">
        <w:t>возможны</w:t>
      </w:r>
      <w:r w:rsidRPr="00870CFF">
        <w:rPr>
          <w:spacing w:val="-6"/>
        </w:rPr>
        <w:t xml:space="preserve"> </w:t>
      </w:r>
      <w:r w:rsidRPr="00870CFF">
        <w:t>три</w:t>
      </w:r>
      <w:r w:rsidRPr="00870CFF">
        <w:rPr>
          <w:spacing w:val="-7"/>
        </w:rPr>
        <w:t xml:space="preserve"> </w:t>
      </w:r>
      <w:r w:rsidR="004C5787" w:rsidRPr="00870CFF">
        <w:t>вари</w:t>
      </w:r>
      <w:r w:rsidRPr="00870CFF">
        <w:t>анта</w:t>
      </w:r>
      <w:r w:rsidRPr="00870CFF">
        <w:rPr>
          <w:spacing w:val="-1"/>
        </w:rPr>
        <w:t xml:space="preserve"> </w:t>
      </w:r>
      <w:r w:rsidRPr="00870CFF">
        <w:t>работы:</w:t>
      </w:r>
    </w:p>
    <w:p w14:paraId="4728E46E" w14:textId="77777777" w:rsidR="00A94292" w:rsidRPr="00870CFF" w:rsidRDefault="00132C94" w:rsidP="004C5787">
      <w:pPr>
        <w:tabs>
          <w:tab w:val="left" w:pos="1048"/>
        </w:tabs>
        <w:ind w:firstLine="709"/>
        <w:jc w:val="both"/>
        <w:rPr>
          <w:rFonts w:ascii="Cambria Math" w:eastAsia="Cambria Math"/>
          <w:sz w:val="28"/>
        </w:rPr>
      </w:pPr>
      <w:r w:rsidRPr="00870CFF">
        <w:rPr>
          <w:sz w:val="28"/>
        </w:rPr>
        <w:t>1)</w:t>
      </w:r>
      <w:r w:rsidRPr="00870CFF">
        <w:rPr>
          <w:spacing w:val="61"/>
          <w:sz w:val="28"/>
        </w:rPr>
        <w:t xml:space="preserve"> </w:t>
      </w:r>
      <w:r w:rsidRPr="00870CFF">
        <w:rPr>
          <w:rFonts w:ascii="Cambria Math" w:eastAsia="Cambria Math"/>
          <w:sz w:val="28"/>
        </w:rPr>
        <w:t>𝜔</w:t>
      </w:r>
      <w:r w:rsidRPr="00870CFF">
        <w:rPr>
          <w:rFonts w:ascii="Cambria Math" w:eastAsia="Cambria Math"/>
          <w:position w:val="-5"/>
          <w:sz w:val="20"/>
        </w:rPr>
        <w:t>2</w:t>
      </w:r>
      <w:r w:rsidRPr="00870CFF">
        <w:rPr>
          <w:rFonts w:ascii="Cambria Math" w:eastAsia="Cambria Math"/>
          <w:sz w:val="28"/>
        </w:rPr>
        <w:t>&gt;𝜔</w:t>
      </w:r>
      <w:r w:rsidRPr="00870CFF">
        <w:rPr>
          <w:rFonts w:ascii="Cambria Math" w:eastAsia="Cambria Math"/>
          <w:position w:val="-5"/>
          <w:sz w:val="20"/>
        </w:rPr>
        <w:t>1</w:t>
      </w:r>
      <w:r w:rsidRPr="00870CFF">
        <w:rPr>
          <w:rFonts w:ascii="Cambria Math" w:eastAsia="Cambria Math"/>
          <w:sz w:val="28"/>
        </w:rPr>
        <w:t>;</w:t>
      </w:r>
    </w:p>
    <w:p w14:paraId="4728E46F" w14:textId="77777777" w:rsidR="00A94292" w:rsidRPr="00870CFF" w:rsidRDefault="00132C94" w:rsidP="004C5787">
      <w:pPr>
        <w:tabs>
          <w:tab w:val="left" w:pos="1048"/>
        </w:tabs>
        <w:ind w:firstLine="709"/>
        <w:jc w:val="both"/>
        <w:rPr>
          <w:sz w:val="28"/>
        </w:rPr>
      </w:pPr>
      <w:r w:rsidRPr="00870CFF">
        <w:rPr>
          <w:sz w:val="28"/>
        </w:rPr>
        <w:t>2)</w:t>
      </w:r>
      <w:r w:rsidRPr="00870CFF">
        <w:rPr>
          <w:spacing w:val="61"/>
          <w:sz w:val="28"/>
        </w:rPr>
        <w:t xml:space="preserve"> </w:t>
      </w:r>
      <w:r w:rsidRPr="00870CFF">
        <w:rPr>
          <w:rFonts w:ascii="Cambria Math" w:eastAsia="Cambria Math"/>
          <w:sz w:val="28"/>
        </w:rPr>
        <w:t>𝜔</w:t>
      </w:r>
      <w:r w:rsidRPr="00870CFF">
        <w:rPr>
          <w:rFonts w:ascii="Cambria Math" w:eastAsia="Cambria Math"/>
          <w:position w:val="-5"/>
          <w:sz w:val="20"/>
        </w:rPr>
        <w:t>2</w:t>
      </w:r>
      <w:r w:rsidRPr="00870CFF">
        <w:rPr>
          <w:rFonts w:ascii="Cambria Math" w:eastAsia="Cambria Math"/>
          <w:sz w:val="28"/>
        </w:rPr>
        <w:t>=𝜔</w:t>
      </w:r>
      <w:r w:rsidRPr="00870CFF">
        <w:rPr>
          <w:rFonts w:ascii="Cambria Math" w:eastAsia="Cambria Math"/>
          <w:position w:val="-5"/>
          <w:sz w:val="20"/>
        </w:rPr>
        <w:t>1</w:t>
      </w:r>
      <w:r w:rsidRPr="00870CFF">
        <w:rPr>
          <w:sz w:val="28"/>
        </w:rPr>
        <w:t>;</w:t>
      </w:r>
    </w:p>
    <w:p w14:paraId="4728E470" w14:textId="19D30A6B" w:rsidR="00A94292" w:rsidRPr="00870CFF" w:rsidRDefault="00132C94" w:rsidP="004C5787">
      <w:pPr>
        <w:tabs>
          <w:tab w:val="left" w:pos="1048"/>
        </w:tabs>
        <w:ind w:firstLine="709"/>
        <w:jc w:val="both"/>
        <w:rPr>
          <w:sz w:val="28"/>
        </w:rPr>
      </w:pPr>
      <w:r w:rsidRPr="00870CFF">
        <w:rPr>
          <w:sz w:val="28"/>
        </w:rPr>
        <w:t>3)</w:t>
      </w:r>
      <w:r w:rsidRPr="00870CFF">
        <w:rPr>
          <w:spacing w:val="61"/>
          <w:sz w:val="28"/>
        </w:rPr>
        <w:t xml:space="preserve"> </w:t>
      </w:r>
      <w:r w:rsidRPr="00870CFF">
        <w:rPr>
          <w:rFonts w:ascii="Cambria Math" w:eastAsia="Cambria Math"/>
          <w:sz w:val="28"/>
        </w:rPr>
        <w:t>𝜔</w:t>
      </w:r>
      <w:r w:rsidRPr="00870CFF">
        <w:rPr>
          <w:rFonts w:ascii="Cambria Math" w:eastAsia="Cambria Math"/>
          <w:position w:val="-5"/>
          <w:sz w:val="20"/>
        </w:rPr>
        <w:t>2</w:t>
      </w:r>
      <w:r w:rsidRPr="00870CFF">
        <w:rPr>
          <w:rFonts w:ascii="Cambria Math" w:eastAsia="Cambria Math"/>
          <w:sz w:val="28"/>
        </w:rPr>
        <w:t>&lt;𝜔</w:t>
      </w:r>
      <w:r w:rsidRPr="00870CFF">
        <w:rPr>
          <w:rFonts w:ascii="Cambria Math" w:eastAsia="Cambria Math"/>
          <w:position w:val="-5"/>
          <w:sz w:val="20"/>
        </w:rPr>
        <w:t>1</w:t>
      </w:r>
      <w:r w:rsidRPr="00870CFF">
        <w:rPr>
          <w:sz w:val="28"/>
        </w:rPr>
        <w:t>.</w:t>
      </w:r>
    </w:p>
    <w:p w14:paraId="50437653" w14:textId="471F249F" w:rsidR="00B21729" w:rsidRPr="00870CFF" w:rsidRDefault="00B21729" w:rsidP="004C5787">
      <w:pPr>
        <w:tabs>
          <w:tab w:val="left" w:pos="1048"/>
        </w:tabs>
        <w:ind w:firstLine="709"/>
        <w:jc w:val="both"/>
        <w:rPr>
          <w:sz w:val="28"/>
        </w:rPr>
      </w:pPr>
    </w:p>
    <w:p w14:paraId="4728E471" w14:textId="77777777" w:rsidR="00A94292" w:rsidRPr="00870CFF" w:rsidRDefault="00132C94" w:rsidP="00B21729">
      <w:pPr>
        <w:pStyle w:val="a3"/>
        <w:tabs>
          <w:tab w:val="left" w:pos="1048"/>
        </w:tabs>
        <w:ind w:left="0"/>
        <w:jc w:val="center"/>
        <w:rPr>
          <w:sz w:val="20"/>
        </w:rPr>
      </w:pPr>
      <w:r w:rsidRPr="00870CFF">
        <w:rPr>
          <w:noProof/>
          <w:sz w:val="20"/>
          <w:lang w:eastAsia="ru-RU"/>
        </w:rPr>
        <w:drawing>
          <wp:inline distT="0" distB="0" distL="0" distR="0" wp14:anchorId="4728E823" wp14:editId="13E7EAF2">
            <wp:extent cx="2162175" cy="2539444"/>
            <wp:effectExtent l="0" t="0" r="0" b="0"/>
            <wp:docPr id="13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6846" cy="254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498E6" w14:textId="77777777" w:rsidR="00B21729" w:rsidRPr="00870CFF" w:rsidRDefault="00B21729" w:rsidP="0092310A">
      <w:pPr>
        <w:pStyle w:val="a3"/>
        <w:tabs>
          <w:tab w:val="left" w:pos="1048"/>
        </w:tabs>
        <w:ind w:left="0" w:firstLine="709"/>
        <w:jc w:val="both"/>
      </w:pPr>
    </w:p>
    <w:p w14:paraId="29CD5BC1" w14:textId="7C68CD40" w:rsidR="00B21729" w:rsidRPr="00870CFF" w:rsidRDefault="00B21729" w:rsidP="00B21729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rFonts w:ascii="Cambria Math" w:eastAsia="Cambria Math" w:hAnsi="Cambria Math"/>
        </w:rPr>
        <w:t>𝜔</w:t>
      </w:r>
      <w:r w:rsidRPr="00870CFF">
        <w:rPr>
          <w:rFonts w:ascii="Cambria Math" w:eastAsia="Cambria Math" w:hAnsi="Cambria Math"/>
          <w:spacing w:val="11"/>
        </w:rPr>
        <w:t xml:space="preserve"> </w:t>
      </w:r>
      <w:r w:rsidRPr="00870CFF">
        <w:t>–</w:t>
      </w:r>
      <w:r w:rsidRPr="00870CFF">
        <w:rPr>
          <w:spacing w:val="-2"/>
        </w:rPr>
        <w:t xml:space="preserve"> </w:t>
      </w:r>
      <w:r w:rsidRPr="00870CFF">
        <w:t>угловая</w:t>
      </w:r>
      <w:r w:rsidRPr="00870CFF">
        <w:rPr>
          <w:spacing w:val="-2"/>
        </w:rPr>
        <w:t xml:space="preserve"> </w:t>
      </w:r>
      <w:r w:rsidRPr="00870CFF">
        <w:t>скорость,</w:t>
      </w:r>
      <w:r w:rsidRPr="00870CFF">
        <w:rPr>
          <w:spacing w:val="-3"/>
        </w:rPr>
        <w:t xml:space="preserve"> </w:t>
      </w:r>
      <w:r w:rsidRPr="00870CFF">
        <w:rPr>
          <w:i/>
        </w:rPr>
        <w:t>с</w:t>
      </w:r>
      <w:r w:rsidRPr="00870CFF">
        <w:rPr>
          <w:i/>
          <w:spacing w:val="-3"/>
        </w:rPr>
        <w:t xml:space="preserve"> </w:t>
      </w:r>
      <w:r w:rsidRPr="00870CFF">
        <w:t>–</w:t>
      </w:r>
      <w:r w:rsidRPr="00870CFF">
        <w:rPr>
          <w:spacing w:val="-2"/>
        </w:rPr>
        <w:t xml:space="preserve"> </w:t>
      </w:r>
      <w:r w:rsidRPr="00870CFF">
        <w:t>абсолютная</w:t>
      </w:r>
      <w:r w:rsidRPr="00870CFF">
        <w:rPr>
          <w:spacing w:val="-1"/>
        </w:rPr>
        <w:t xml:space="preserve"> </w:t>
      </w:r>
      <w:r w:rsidRPr="00870CFF">
        <w:t>скорость,</w:t>
      </w:r>
      <w:r w:rsidRPr="00870CFF">
        <w:rPr>
          <w:spacing w:val="-3"/>
        </w:rPr>
        <w:t xml:space="preserve"> </w:t>
      </w:r>
      <w:r w:rsidRPr="00870CFF">
        <w:rPr>
          <w:i/>
        </w:rPr>
        <w:t>w</w:t>
      </w:r>
      <w:r w:rsidRPr="00870CFF">
        <w:rPr>
          <w:i/>
          <w:spacing w:val="-3"/>
        </w:rPr>
        <w:t xml:space="preserve"> </w:t>
      </w:r>
      <w:r w:rsidRPr="00870CFF">
        <w:t>–</w:t>
      </w:r>
      <w:r w:rsidRPr="00870CFF">
        <w:rPr>
          <w:spacing w:val="-2"/>
        </w:rPr>
        <w:t xml:space="preserve"> </w:t>
      </w:r>
      <w:r w:rsidRPr="00870CFF">
        <w:t xml:space="preserve">относительная скорость, </w:t>
      </w:r>
      <w:r w:rsidRPr="00870CFF">
        <w:rPr>
          <w:i/>
        </w:rPr>
        <w:t xml:space="preserve">u </w:t>
      </w:r>
      <w:r w:rsidRPr="00870CFF">
        <w:t xml:space="preserve">– окружная скорость, </w:t>
      </w:r>
      <w:r w:rsidRPr="00870CFF">
        <w:rPr>
          <w:i/>
        </w:rPr>
        <w:t xml:space="preserve">α </w:t>
      </w:r>
      <w:r w:rsidRPr="00870CFF">
        <w:t>– угол образованный абсолютной и окруж</w:t>
      </w:r>
      <w:r w:rsidRPr="00870CFF">
        <w:rPr>
          <w:spacing w:val="-67"/>
        </w:rPr>
        <w:t xml:space="preserve"> </w:t>
      </w:r>
      <w:r w:rsidRPr="00870CFF">
        <w:t>ной</w:t>
      </w:r>
      <w:r w:rsidRPr="00870CFF">
        <w:rPr>
          <w:spacing w:val="-1"/>
        </w:rPr>
        <w:t xml:space="preserve"> </w:t>
      </w:r>
      <w:r w:rsidRPr="00870CFF">
        <w:t>скоростями,</w:t>
      </w:r>
      <w:r w:rsidRPr="00870CFF">
        <w:rPr>
          <w:spacing w:val="1"/>
        </w:rPr>
        <w:t xml:space="preserve"> </w:t>
      </w:r>
      <w:r w:rsidRPr="00870CFF">
        <w:rPr>
          <w:i/>
        </w:rPr>
        <w:t>β</w:t>
      </w:r>
      <w:r w:rsidRPr="00870CFF">
        <w:rPr>
          <w:i/>
          <w:spacing w:val="-3"/>
        </w:rPr>
        <w:t xml:space="preserve"> </w:t>
      </w:r>
      <w:r w:rsidRPr="00870CFF">
        <w:t>–</w:t>
      </w:r>
      <w:r w:rsidRPr="00870CFF">
        <w:rPr>
          <w:spacing w:val="-2"/>
        </w:rPr>
        <w:t xml:space="preserve"> </w:t>
      </w:r>
      <w:r w:rsidRPr="00870CFF">
        <w:t>угол</w:t>
      </w:r>
      <w:r w:rsidRPr="00870CFF">
        <w:rPr>
          <w:spacing w:val="-1"/>
        </w:rPr>
        <w:t xml:space="preserve"> </w:t>
      </w:r>
      <w:r w:rsidRPr="00870CFF">
        <w:t>образованный</w:t>
      </w:r>
      <w:r w:rsidRPr="00870CFF">
        <w:rPr>
          <w:spacing w:val="-4"/>
        </w:rPr>
        <w:t xml:space="preserve"> </w:t>
      </w:r>
      <w:r w:rsidRPr="00870CFF">
        <w:t>окружной</w:t>
      </w:r>
      <w:r w:rsidRPr="00870CFF">
        <w:rPr>
          <w:spacing w:val="-3"/>
        </w:rPr>
        <w:t xml:space="preserve"> </w:t>
      </w:r>
      <w:r w:rsidRPr="00870CFF">
        <w:t>и</w:t>
      </w:r>
      <w:r w:rsidRPr="00870CFF">
        <w:rPr>
          <w:spacing w:val="-1"/>
        </w:rPr>
        <w:t xml:space="preserve"> </w:t>
      </w:r>
      <w:r w:rsidRPr="00870CFF">
        <w:t>относительной скоростями</w:t>
      </w:r>
      <w:r w:rsidRPr="00870CFF">
        <w:rPr>
          <w:lang w:val="kk-KZ"/>
        </w:rPr>
        <w:t xml:space="preserve"> </w:t>
      </w:r>
      <w:r w:rsidRPr="00870CFF">
        <w:t>[28].</w:t>
      </w:r>
    </w:p>
    <w:p w14:paraId="7B98A3B5" w14:textId="77777777" w:rsidR="00B21729" w:rsidRPr="00870CFF" w:rsidRDefault="00B21729" w:rsidP="0092310A">
      <w:pPr>
        <w:pStyle w:val="a3"/>
        <w:tabs>
          <w:tab w:val="left" w:pos="1048"/>
        </w:tabs>
        <w:ind w:left="0" w:firstLine="709"/>
        <w:jc w:val="both"/>
      </w:pPr>
    </w:p>
    <w:p w14:paraId="4728E472" w14:textId="6D3A95FB" w:rsidR="00A94292" w:rsidRPr="00870CFF" w:rsidRDefault="004C5787" w:rsidP="00B21729">
      <w:pPr>
        <w:pStyle w:val="a3"/>
        <w:tabs>
          <w:tab w:val="left" w:pos="1048"/>
        </w:tabs>
        <w:ind w:left="0"/>
        <w:jc w:val="center"/>
      </w:pPr>
      <w:r w:rsidRPr="00870CFF">
        <w:t xml:space="preserve">Рисунок </w:t>
      </w:r>
      <w:r w:rsidR="00B21729" w:rsidRPr="00870CFF">
        <w:rPr>
          <w:lang w:val="kk-KZ"/>
        </w:rPr>
        <w:t>49</w:t>
      </w:r>
      <w:r w:rsidR="00132C94" w:rsidRPr="00870CFF">
        <w:t xml:space="preserve"> – Кинематика потока при вращении рабочих колес в одном</w:t>
      </w:r>
      <w:r w:rsidR="00132C94" w:rsidRPr="00870CFF">
        <w:rPr>
          <w:spacing w:val="1"/>
        </w:rPr>
        <w:t xml:space="preserve"> </w:t>
      </w:r>
      <w:r w:rsidR="00132C94" w:rsidRPr="00870CFF">
        <w:t>направлении</w:t>
      </w:r>
    </w:p>
    <w:p w14:paraId="5EE031F9" w14:textId="59E9F6B2" w:rsidR="00B21729" w:rsidRPr="00870CFF" w:rsidRDefault="00B21729" w:rsidP="0092310A">
      <w:pPr>
        <w:pStyle w:val="a3"/>
        <w:tabs>
          <w:tab w:val="left" w:pos="1048"/>
        </w:tabs>
        <w:ind w:left="0" w:firstLine="709"/>
        <w:jc w:val="both"/>
      </w:pPr>
    </w:p>
    <w:p w14:paraId="4728E473" w14:textId="4971BB0D" w:rsidR="00A94292" w:rsidRPr="00870CFF" w:rsidRDefault="00BF6D8C" w:rsidP="004C5787">
      <w:pPr>
        <w:pStyle w:val="a5"/>
        <w:numPr>
          <w:ilvl w:val="0"/>
          <w:numId w:val="19"/>
        </w:numPr>
        <w:tabs>
          <w:tab w:val="left" w:pos="1048"/>
          <w:tab w:val="left" w:pos="1085"/>
        </w:tabs>
        <w:ind w:left="0" w:firstLine="709"/>
        <w:rPr>
          <w:i/>
          <w:sz w:val="28"/>
        </w:rPr>
      </w:pPr>
      <w:r w:rsidRPr="00870C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4728E825" wp14:editId="7EE244AE">
                <wp:simplePos x="0" y="0"/>
                <wp:positionH relativeFrom="page">
                  <wp:posOffset>882650</wp:posOffset>
                </wp:positionH>
                <wp:positionV relativeFrom="paragraph">
                  <wp:posOffset>211455</wp:posOffset>
                </wp:positionV>
                <wp:extent cx="6337935" cy="207010"/>
                <wp:effectExtent l="0" t="0" r="0" b="0"/>
                <wp:wrapNone/>
                <wp:docPr id="162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7935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8527682" id="Rectangle 200" o:spid="_x0000_s1026" style="position:absolute;margin-left:69.5pt;margin-top:16.65pt;width:499.05pt;height:16.3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" stroked="f">
                <w10:wrap anchorx="page"/>
              </v:rect>
            </w:pict>
          </mc:Fallback>
        </mc:AlternateContent>
      </w:r>
      <w:r w:rsidR="00132C94" w:rsidRPr="00870CFF">
        <w:rPr>
          <w:i/>
          <w:sz w:val="28"/>
        </w:rPr>
        <w:t xml:space="preserve">Угловая скорость вращения </w:t>
      </w:r>
      <w:r w:rsidR="00132C94" w:rsidRPr="00870CFF">
        <w:rPr>
          <w:rFonts w:ascii="Cambria Math" w:eastAsia="Cambria Math" w:hAnsi="Cambria Math"/>
          <w:sz w:val="28"/>
        </w:rPr>
        <w:t>𝜔</w:t>
      </w:r>
      <w:r w:rsidR="00132C94" w:rsidRPr="00870CFF">
        <w:rPr>
          <w:rFonts w:ascii="Cambria Math" w:eastAsia="Cambria Math" w:hAnsi="Cambria Math"/>
          <w:sz w:val="28"/>
          <w:vertAlign w:val="subscript"/>
        </w:rPr>
        <w:t>2</w:t>
      </w:r>
      <w:r w:rsidR="00132C94" w:rsidRPr="00870CFF">
        <w:rPr>
          <w:rFonts w:ascii="Cambria Math" w:eastAsia="Cambria Math" w:hAnsi="Cambria Math"/>
          <w:sz w:val="28"/>
        </w:rPr>
        <w:t xml:space="preserve"> </w:t>
      </w:r>
      <w:r w:rsidR="00132C94" w:rsidRPr="00870CFF">
        <w:rPr>
          <w:i/>
          <w:sz w:val="28"/>
        </w:rPr>
        <w:t>наружного колеса равна угловой скорости</w:t>
      </w:r>
      <w:r w:rsidR="00132C94" w:rsidRPr="00870CFF">
        <w:rPr>
          <w:i/>
          <w:spacing w:val="1"/>
          <w:sz w:val="28"/>
        </w:rPr>
        <w:t xml:space="preserve"> </w:t>
      </w:r>
      <w:r w:rsidR="00132C94" w:rsidRPr="00870CFF">
        <w:rPr>
          <w:i/>
          <w:sz w:val="28"/>
        </w:rPr>
        <w:t>вращения</w:t>
      </w:r>
      <w:r w:rsidR="00132C94" w:rsidRPr="00870CFF">
        <w:rPr>
          <w:i/>
          <w:spacing w:val="-1"/>
          <w:sz w:val="28"/>
        </w:rPr>
        <w:t xml:space="preserve"> </w:t>
      </w:r>
      <w:r w:rsidR="00132C94" w:rsidRPr="00870CFF">
        <w:rPr>
          <w:rFonts w:ascii="Cambria Math" w:eastAsia="Cambria Math" w:hAnsi="Cambria Math"/>
          <w:sz w:val="28"/>
        </w:rPr>
        <w:t>𝜔</w:t>
      </w:r>
      <w:r w:rsidR="00132C94" w:rsidRPr="00870CFF">
        <w:rPr>
          <w:rFonts w:ascii="Cambria Math" w:eastAsia="Cambria Math" w:hAnsi="Cambria Math"/>
          <w:sz w:val="28"/>
          <w:vertAlign w:val="subscript"/>
        </w:rPr>
        <w:t>1</w:t>
      </w:r>
      <w:r w:rsidR="00132C94" w:rsidRPr="00870CFF">
        <w:rPr>
          <w:rFonts w:ascii="Cambria Math" w:eastAsia="Cambria Math" w:hAnsi="Cambria Math"/>
          <w:spacing w:val="-5"/>
          <w:sz w:val="28"/>
        </w:rPr>
        <w:t xml:space="preserve"> </w:t>
      </w:r>
      <w:r w:rsidR="00132C94" w:rsidRPr="00870CFF">
        <w:rPr>
          <w:i/>
          <w:sz w:val="28"/>
        </w:rPr>
        <w:t>внутреннего</w:t>
      </w:r>
      <w:r w:rsidR="00132C94" w:rsidRPr="00870CFF">
        <w:rPr>
          <w:i/>
          <w:spacing w:val="-3"/>
          <w:sz w:val="28"/>
        </w:rPr>
        <w:t xml:space="preserve"> </w:t>
      </w:r>
      <w:r w:rsidR="00132C94" w:rsidRPr="00870CFF">
        <w:rPr>
          <w:i/>
          <w:sz w:val="28"/>
        </w:rPr>
        <w:t>колеса.</w:t>
      </w:r>
    </w:p>
    <w:p w14:paraId="4728E474" w14:textId="77777777" w:rsidR="00A94292" w:rsidRPr="00870CFF" w:rsidRDefault="00132C94" w:rsidP="004C5787">
      <w:pPr>
        <w:pStyle w:val="a3"/>
        <w:tabs>
          <w:tab w:val="left" w:pos="1048"/>
        </w:tabs>
        <w:ind w:left="0" w:firstLine="709"/>
        <w:jc w:val="both"/>
      </w:pPr>
      <w:r w:rsidRPr="00870CFF">
        <w:t>При работе установки в данном режиме оба колеса работают как одно целое,</w:t>
      </w:r>
      <w:r w:rsidRPr="00870CFF">
        <w:rPr>
          <w:spacing w:val="1"/>
        </w:rPr>
        <w:t xml:space="preserve"> </w:t>
      </w:r>
      <w:r w:rsidRPr="00870CFF">
        <w:t>не оказывая друг на друга воздействия. Величина полного развиваемого давления</w:t>
      </w:r>
      <w:r w:rsidRPr="00870CFF">
        <w:rPr>
          <w:spacing w:val="1"/>
        </w:rPr>
        <w:t xml:space="preserve"> </w:t>
      </w:r>
      <w:r w:rsidRPr="00870CFF">
        <w:t>соответствует</w:t>
      </w:r>
      <w:r w:rsidRPr="00870CFF">
        <w:rPr>
          <w:spacing w:val="-1"/>
        </w:rPr>
        <w:t xml:space="preserve"> </w:t>
      </w:r>
      <w:r w:rsidRPr="00870CFF">
        <w:t>общим габаритным</w:t>
      </w:r>
      <w:r w:rsidRPr="00870CFF">
        <w:rPr>
          <w:spacing w:val="-1"/>
        </w:rPr>
        <w:t xml:space="preserve"> </w:t>
      </w:r>
      <w:r w:rsidRPr="00870CFF">
        <w:t>размерам</w:t>
      </w:r>
      <w:r w:rsidRPr="00870CFF">
        <w:rPr>
          <w:spacing w:val="-3"/>
        </w:rPr>
        <w:t xml:space="preserve"> </w:t>
      </w:r>
      <w:r w:rsidRPr="00870CFF">
        <w:t>рабочих колес.</w:t>
      </w:r>
    </w:p>
    <w:p w14:paraId="4728E475" w14:textId="77777777" w:rsidR="00A94292" w:rsidRPr="00870CFF" w:rsidRDefault="00132C94" w:rsidP="004C5787">
      <w:pPr>
        <w:pStyle w:val="a5"/>
        <w:numPr>
          <w:ilvl w:val="0"/>
          <w:numId w:val="19"/>
        </w:numPr>
        <w:tabs>
          <w:tab w:val="left" w:pos="1048"/>
        </w:tabs>
        <w:ind w:left="0" w:firstLine="709"/>
        <w:rPr>
          <w:i/>
          <w:sz w:val="28"/>
        </w:rPr>
      </w:pPr>
      <w:r w:rsidRPr="00870CFF">
        <w:rPr>
          <w:i/>
          <w:sz w:val="28"/>
        </w:rPr>
        <w:t xml:space="preserve">Угловая скорость вращения </w:t>
      </w:r>
      <w:r w:rsidRPr="00870CFF">
        <w:rPr>
          <w:rFonts w:ascii="Cambria Math" w:eastAsia="Cambria Math" w:hAnsi="Cambria Math"/>
          <w:sz w:val="28"/>
        </w:rPr>
        <w:t>𝜔</w:t>
      </w:r>
      <w:r w:rsidRPr="00870CFF">
        <w:rPr>
          <w:rFonts w:ascii="Cambria Math" w:eastAsia="Cambria Math" w:hAnsi="Cambria Math"/>
          <w:sz w:val="28"/>
          <w:vertAlign w:val="subscript"/>
        </w:rPr>
        <w:t>2</w:t>
      </w:r>
      <w:r w:rsidRPr="00870CFF">
        <w:rPr>
          <w:rFonts w:ascii="Cambria Math" w:eastAsia="Cambria Math" w:hAnsi="Cambria Math"/>
          <w:sz w:val="28"/>
        </w:rPr>
        <w:t xml:space="preserve"> </w:t>
      </w:r>
      <w:r w:rsidRPr="00870CFF">
        <w:rPr>
          <w:i/>
          <w:sz w:val="28"/>
        </w:rPr>
        <w:t>наружного колеса больше угловой скорости</w:t>
      </w:r>
      <w:r w:rsidRPr="00870CFF">
        <w:rPr>
          <w:i/>
          <w:spacing w:val="1"/>
          <w:sz w:val="28"/>
        </w:rPr>
        <w:t xml:space="preserve"> </w:t>
      </w:r>
      <w:r w:rsidRPr="00870CFF">
        <w:rPr>
          <w:i/>
          <w:sz w:val="28"/>
        </w:rPr>
        <w:t>вращения</w:t>
      </w:r>
      <w:r w:rsidRPr="00870CFF">
        <w:rPr>
          <w:i/>
          <w:spacing w:val="-3"/>
          <w:sz w:val="28"/>
        </w:rPr>
        <w:t xml:space="preserve"> </w:t>
      </w:r>
      <w:r w:rsidRPr="00870CFF">
        <w:rPr>
          <w:rFonts w:ascii="Cambria Math" w:eastAsia="Cambria Math" w:hAnsi="Cambria Math"/>
          <w:sz w:val="28"/>
        </w:rPr>
        <w:t>𝜔</w:t>
      </w:r>
      <w:r w:rsidRPr="00870CFF">
        <w:rPr>
          <w:rFonts w:ascii="Cambria Math" w:eastAsia="Cambria Math" w:hAnsi="Cambria Math"/>
          <w:sz w:val="28"/>
          <w:vertAlign w:val="subscript"/>
        </w:rPr>
        <w:t>1</w:t>
      </w:r>
      <w:r w:rsidRPr="00870CFF">
        <w:rPr>
          <w:rFonts w:ascii="Cambria Math" w:eastAsia="Cambria Math" w:hAnsi="Cambria Math"/>
          <w:spacing w:val="-5"/>
          <w:sz w:val="28"/>
        </w:rPr>
        <w:t xml:space="preserve"> </w:t>
      </w:r>
      <w:r w:rsidRPr="00870CFF">
        <w:rPr>
          <w:i/>
          <w:sz w:val="28"/>
        </w:rPr>
        <w:t>внутреннего</w:t>
      </w:r>
      <w:r w:rsidRPr="00870CFF">
        <w:rPr>
          <w:i/>
          <w:spacing w:val="-3"/>
          <w:sz w:val="28"/>
        </w:rPr>
        <w:t xml:space="preserve"> </w:t>
      </w:r>
      <w:r w:rsidRPr="00870CFF">
        <w:rPr>
          <w:i/>
          <w:sz w:val="28"/>
        </w:rPr>
        <w:t>колеса.</w:t>
      </w:r>
    </w:p>
    <w:p w14:paraId="4728E476" w14:textId="77777777" w:rsidR="00A94292" w:rsidRPr="00870CFF" w:rsidRDefault="00132C94" w:rsidP="00917962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spacing w:val="-1"/>
        </w:rPr>
        <w:t>Увеличение</w:t>
      </w:r>
      <w:r w:rsidRPr="00870CFF">
        <w:rPr>
          <w:spacing w:val="-16"/>
        </w:rPr>
        <w:t xml:space="preserve"> </w:t>
      </w:r>
      <w:r w:rsidRPr="00870CFF">
        <w:t>значения</w:t>
      </w:r>
      <w:r w:rsidRPr="00870CFF">
        <w:rPr>
          <w:spacing w:val="-13"/>
        </w:rPr>
        <w:t xml:space="preserve"> </w:t>
      </w:r>
      <w:r w:rsidRPr="00870CFF">
        <w:t>угловой</w:t>
      </w:r>
      <w:r w:rsidRPr="00870CFF">
        <w:rPr>
          <w:spacing w:val="-15"/>
        </w:rPr>
        <w:t xml:space="preserve"> </w:t>
      </w:r>
      <w:r w:rsidRPr="00870CFF">
        <w:t>скорости</w:t>
      </w:r>
      <w:r w:rsidRPr="00870CFF">
        <w:rPr>
          <w:spacing w:val="-13"/>
        </w:rPr>
        <w:t xml:space="preserve"> </w:t>
      </w:r>
      <w:r w:rsidRPr="00870CFF">
        <w:t>наружного</w:t>
      </w:r>
      <w:r w:rsidRPr="00870CFF">
        <w:rPr>
          <w:spacing w:val="-14"/>
        </w:rPr>
        <w:t xml:space="preserve"> </w:t>
      </w:r>
      <w:r w:rsidRPr="00870CFF">
        <w:t>рабочего</w:t>
      </w:r>
      <w:r w:rsidRPr="00870CFF">
        <w:rPr>
          <w:spacing w:val="-17"/>
        </w:rPr>
        <w:t xml:space="preserve"> </w:t>
      </w:r>
      <w:r w:rsidRPr="00870CFF">
        <w:t>колеса</w:t>
      </w:r>
      <w:r w:rsidRPr="00870CFF">
        <w:rPr>
          <w:spacing w:val="-13"/>
        </w:rPr>
        <w:t xml:space="preserve"> </w:t>
      </w:r>
      <w:r w:rsidRPr="00870CFF">
        <w:t>при</w:t>
      </w:r>
      <w:r w:rsidR="00917962" w:rsidRPr="00870CFF">
        <w:t xml:space="preserve"> посто</w:t>
      </w:r>
      <w:r w:rsidRPr="00870CFF">
        <w:t>янной скорости вращения внутреннего рабочег</w:t>
      </w:r>
      <w:r w:rsidR="0092310A" w:rsidRPr="00870CFF">
        <w:t>о колеса, при неизменных геомет</w:t>
      </w:r>
      <w:r w:rsidRPr="00870CFF">
        <w:t>рических</w:t>
      </w:r>
      <w:r w:rsidRPr="00870CFF">
        <w:rPr>
          <w:spacing w:val="-14"/>
        </w:rPr>
        <w:t xml:space="preserve"> </w:t>
      </w:r>
      <w:r w:rsidRPr="00870CFF">
        <w:t>параметрах</w:t>
      </w:r>
      <w:r w:rsidRPr="00870CFF">
        <w:rPr>
          <w:spacing w:val="-11"/>
        </w:rPr>
        <w:t xml:space="preserve"> </w:t>
      </w:r>
      <w:r w:rsidRPr="00870CFF">
        <w:t>приведет</w:t>
      </w:r>
      <w:r w:rsidRPr="00870CFF">
        <w:rPr>
          <w:spacing w:val="-15"/>
        </w:rPr>
        <w:t xml:space="preserve"> </w:t>
      </w:r>
      <w:r w:rsidRPr="00870CFF">
        <w:t>к</w:t>
      </w:r>
      <w:r w:rsidRPr="00870CFF">
        <w:rPr>
          <w:spacing w:val="-16"/>
        </w:rPr>
        <w:t xml:space="preserve"> </w:t>
      </w:r>
      <w:r w:rsidRPr="00870CFF">
        <w:t>снижению</w:t>
      </w:r>
      <w:r w:rsidRPr="00870CFF">
        <w:rPr>
          <w:spacing w:val="-14"/>
        </w:rPr>
        <w:t xml:space="preserve"> </w:t>
      </w:r>
      <w:r w:rsidRPr="00870CFF">
        <w:t>давления,</w:t>
      </w:r>
      <w:r w:rsidRPr="00870CFF">
        <w:rPr>
          <w:spacing w:val="-17"/>
        </w:rPr>
        <w:t xml:space="preserve"> </w:t>
      </w:r>
      <w:r w:rsidRPr="00870CFF">
        <w:t>развиваемого</w:t>
      </w:r>
      <w:r w:rsidRPr="00870CFF">
        <w:rPr>
          <w:spacing w:val="-13"/>
        </w:rPr>
        <w:t xml:space="preserve"> </w:t>
      </w:r>
      <w:r w:rsidRPr="00870CFF">
        <w:t>турбомашиной</w:t>
      </w:r>
      <w:r w:rsidRPr="00870CFF">
        <w:rPr>
          <w:spacing w:val="-68"/>
        </w:rPr>
        <w:t xml:space="preserve"> </w:t>
      </w:r>
      <w:r w:rsidRPr="00870CFF">
        <w:t>(относительно</w:t>
      </w:r>
      <w:r w:rsidRPr="00870CFF">
        <w:rPr>
          <w:spacing w:val="-1"/>
        </w:rPr>
        <w:t xml:space="preserve"> </w:t>
      </w:r>
      <w:r w:rsidRPr="00870CFF">
        <w:t>базового).</w:t>
      </w:r>
      <w:r w:rsidRPr="00870CFF">
        <w:rPr>
          <w:spacing w:val="-2"/>
        </w:rPr>
        <w:t xml:space="preserve"> </w:t>
      </w:r>
      <w:r w:rsidRPr="00870CFF">
        <w:t>Это</w:t>
      </w:r>
      <w:r w:rsidRPr="00870CFF">
        <w:rPr>
          <w:spacing w:val="-2"/>
        </w:rPr>
        <w:t xml:space="preserve"> </w:t>
      </w:r>
      <w:r w:rsidRPr="00870CFF">
        <w:t>вызвано</w:t>
      </w:r>
      <w:r w:rsidRPr="00870CFF">
        <w:rPr>
          <w:spacing w:val="2"/>
        </w:rPr>
        <w:t xml:space="preserve"> </w:t>
      </w:r>
      <w:r w:rsidRPr="00870CFF">
        <w:t>условиями</w:t>
      </w:r>
      <w:r w:rsidRPr="00870CFF">
        <w:rPr>
          <w:spacing w:val="-1"/>
        </w:rPr>
        <w:t xml:space="preserve"> </w:t>
      </w:r>
      <w:r w:rsidRPr="00870CFF">
        <w:t>сплошности</w:t>
      </w:r>
      <w:r w:rsidRPr="00870CFF">
        <w:rPr>
          <w:spacing w:val="-2"/>
        </w:rPr>
        <w:t xml:space="preserve"> </w:t>
      </w:r>
      <w:r w:rsidR="005D469C" w:rsidRPr="00870CFF">
        <w:t>потока</w:t>
      </w:r>
      <w:r w:rsidRPr="00870CFF">
        <w:t>.</w:t>
      </w:r>
    </w:p>
    <w:p w14:paraId="4728E477" w14:textId="5BFEF267" w:rsidR="00A94292" w:rsidRPr="00870CFF" w:rsidRDefault="00BF6D8C" w:rsidP="00917962">
      <w:pPr>
        <w:pStyle w:val="a5"/>
        <w:numPr>
          <w:ilvl w:val="0"/>
          <w:numId w:val="19"/>
        </w:numPr>
        <w:tabs>
          <w:tab w:val="left" w:pos="1048"/>
        </w:tabs>
        <w:ind w:left="0" w:firstLine="709"/>
        <w:rPr>
          <w:i/>
          <w:sz w:val="28"/>
        </w:rPr>
      </w:pPr>
      <w:r w:rsidRPr="00870C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4728E826" wp14:editId="362246B2">
                <wp:simplePos x="0" y="0"/>
                <wp:positionH relativeFrom="page">
                  <wp:posOffset>882650</wp:posOffset>
                </wp:positionH>
                <wp:positionV relativeFrom="paragraph">
                  <wp:posOffset>211455</wp:posOffset>
                </wp:positionV>
                <wp:extent cx="6337935" cy="208915"/>
                <wp:effectExtent l="0" t="0" r="0" b="0"/>
                <wp:wrapNone/>
                <wp:docPr id="160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7935" cy="208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9203E05" id="Rectangle 199" o:spid="_x0000_s1026" style="position:absolute;margin-left:69.5pt;margin-top:16.65pt;width:499.05pt;height:16.45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" stroked="f">
                <w10:wrap anchorx="page"/>
              </v:rect>
            </w:pict>
          </mc:Fallback>
        </mc:AlternateContent>
      </w:r>
      <w:r w:rsidR="00132C94" w:rsidRPr="00870CFF">
        <w:rPr>
          <w:i/>
          <w:sz w:val="28"/>
        </w:rPr>
        <w:t>Угловая</w:t>
      </w:r>
      <w:r w:rsidR="00132C94" w:rsidRPr="00870CFF">
        <w:rPr>
          <w:i/>
          <w:spacing w:val="-15"/>
          <w:sz w:val="28"/>
        </w:rPr>
        <w:t xml:space="preserve"> </w:t>
      </w:r>
      <w:r w:rsidR="00132C94" w:rsidRPr="00870CFF">
        <w:rPr>
          <w:i/>
          <w:sz w:val="28"/>
        </w:rPr>
        <w:t>скорость</w:t>
      </w:r>
      <w:r w:rsidR="00132C94" w:rsidRPr="00870CFF">
        <w:rPr>
          <w:i/>
          <w:spacing w:val="-17"/>
          <w:sz w:val="28"/>
        </w:rPr>
        <w:t xml:space="preserve"> </w:t>
      </w:r>
      <w:r w:rsidR="00132C94" w:rsidRPr="00870CFF">
        <w:rPr>
          <w:i/>
          <w:sz w:val="28"/>
        </w:rPr>
        <w:t>вращения</w:t>
      </w:r>
      <w:r w:rsidR="00132C94" w:rsidRPr="00870CFF">
        <w:rPr>
          <w:i/>
          <w:spacing w:val="-11"/>
          <w:sz w:val="28"/>
        </w:rPr>
        <w:t xml:space="preserve"> </w:t>
      </w:r>
      <w:r w:rsidR="00132C94" w:rsidRPr="00870CFF">
        <w:rPr>
          <w:rFonts w:ascii="Cambria Math" w:eastAsia="Cambria Math" w:hAnsi="Cambria Math"/>
          <w:sz w:val="28"/>
        </w:rPr>
        <w:t>𝜔</w:t>
      </w:r>
      <w:r w:rsidR="00132C94" w:rsidRPr="00870CFF">
        <w:rPr>
          <w:rFonts w:ascii="Cambria Math" w:eastAsia="Cambria Math" w:hAnsi="Cambria Math"/>
          <w:sz w:val="28"/>
          <w:vertAlign w:val="subscript"/>
        </w:rPr>
        <w:t>2</w:t>
      </w:r>
      <w:r w:rsidR="00132C94" w:rsidRPr="00870CFF">
        <w:rPr>
          <w:rFonts w:ascii="Cambria Math" w:eastAsia="Cambria Math" w:hAnsi="Cambria Math"/>
          <w:spacing w:val="-12"/>
          <w:sz w:val="28"/>
        </w:rPr>
        <w:t xml:space="preserve"> </w:t>
      </w:r>
      <w:r w:rsidR="00132C94" w:rsidRPr="00870CFF">
        <w:rPr>
          <w:i/>
          <w:sz w:val="28"/>
        </w:rPr>
        <w:t>наружного</w:t>
      </w:r>
      <w:r w:rsidR="00132C94" w:rsidRPr="00870CFF">
        <w:rPr>
          <w:i/>
          <w:spacing w:val="-13"/>
          <w:sz w:val="28"/>
        </w:rPr>
        <w:t xml:space="preserve"> </w:t>
      </w:r>
      <w:r w:rsidR="00132C94" w:rsidRPr="00870CFF">
        <w:rPr>
          <w:i/>
          <w:sz w:val="28"/>
        </w:rPr>
        <w:t>колеса</w:t>
      </w:r>
      <w:r w:rsidR="00132C94" w:rsidRPr="00870CFF">
        <w:rPr>
          <w:i/>
          <w:spacing w:val="-13"/>
          <w:sz w:val="28"/>
        </w:rPr>
        <w:t xml:space="preserve"> </w:t>
      </w:r>
      <w:r w:rsidR="00132C94" w:rsidRPr="00870CFF">
        <w:rPr>
          <w:i/>
          <w:sz w:val="28"/>
        </w:rPr>
        <w:t>меньше</w:t>
      </w:r>
      <w:r w:rsidR="00132C94" w:rsidRPr="00870CFF">
        <w:rPr>
          <w:i/>
          <w:spacing w:val="-14"/>
          <w:sz w:val="28"/>
        </w:rPr>
        <w:t xml:space="preserve"> </w:t>
      </w:r>
      <w:r w:rsidR="00132C94" w:rsidRPr="00870CFF">
        <w:rPr>
          <w:i/>
          <w:sz w:val="28"/>
        </w:rPr>
        <w:t>угловой</w:t>
      </w:r>
      <w:r w:rsidR="00132C94" w:rsidRPr="00870CFF">
        <w:rPr>
          <w:i/>
          <w:spacing w:val="-13"/>
          <w:sz w:val="28"/>
        </w:rPr>
        <w:t xml:space="preserve"> </w:t>
      </w:r>
      <w:r w:rsidR="00132C94" w:rsidRPr="00870CFF">
        <w:rPr>
          <w:i/>
          <w:sz w:val="28"/>
        </w:rPr>
        <w:t>скорости</w:t>
      </w:r>
      <w:r w:rsidR="00132C94" w:rsidRPr="00870CFF">
        <w:rPr>
          <w:i/>
          <w:spacing w:val="-67"/>
          <w:sz w:val="28"/>
        </w:rPr>
        <w:t xml:space="preserve"> </w:t>
      </w:r>
      <w:r w:rsidR="00132C94" w:rsidRPr="00870CFF">
        <w:rPr>
          <w:i/>
          <w:sz w:val="28"/>
        </w:rPr>
        <w:t>вращения</w:t>
      </w:r>
      <w:r w:rsidR="00132C94" w:rsidRPr="00870CFF">
        <w:rPr>
          <w:i/>
          <w:spacing w:val="-1"/>
          <w:sz w:val="28"/>
        </w:rPr>
        <w:t xml:space="preserve"> </w:t>
      </w:r>
      <w:r w:rsidR="00132C94" w:rsidRPr="00870CFF">
        <w:rPr>
          <w:rFonts w:ascii="Cambria Math" w:eastAsia="Cambria Math" w:hAnsi="Cambria Math"/>
          <w:sz w:val="28"/>
        </w:rPr>
        <w:t>𝜔</w:t>
      </w:r>
      <w:r w:rsidR="00132C94" w:rsidRPr="00870CFF">
        <w:rPr>
          <w:rFonts w:ascii="Cambria Math" w:eastAsia="Cambria Math" w:hAnsi="Cambria Math"/>
          <w:sz w:val="28"/>
          <w:vertAlign w:val="subscript"/>
        </w:rPr>
        <w:t>1</w:t>
      </w:r>
      <w:r w:rsidR="00132C94" w:rsidRPr="00870CFF">
        <w:rPr>
          <w:rFonts w:ascii="Cambria Math" w:eastAsia="Cambria Math" w:hAnsi="Cambria Math"/>
          <w:spacing w:val="-5"/>
          <w:sz w:val="28"/>
        </w:rPr>
        <w:t xml:space="preserve"> </w:t>
      </w:r>
      <w:r w:rsidR="00132C94" w:rsidRPr="00870CFF">
        <w:rPr>
          <w:i/>
          <w:sz w:val="28"/>
        </w:rPr>
        <w:t>внутреннего</w:t>
      </w:r>
      <w:r w:rsidR="00132C94" w:rsidRPr="00870CFF">
        <w:rPr>
          <w:i/>
          <w:spacing w:val="-3"/>
          <w:sz w:val="28"/>
        </w:rPr>
        <w:t xml:space="preserve"> </w:t>
      </w:r>
      <w:r w:rsidR="00132C94" w:rsidRPr="00870CFF">
        <w:rPr>
          <w:i/>
          <w:sz w:val="28"/>
        </w:rPr>
        <w:t>колеса.</w:t>
      </w:r>
    </w:p>
    <w:p w14:paraId="4728E478" w14:textId="77777777" w:rsidR="00A94292" w:rsidRPr="00870CFF" w:rsidRDefault="00132C94" w:rsidP="00917962">
      <w:pPr>
        <w:pStyle w:val="a3"/>
        <w:tabs>
          <w:tab w:val="left" w:pos="1048"/>
        </w:tabs>
        <w:ind w:left="0" w:firstLine="709"/>
        <w:jc w:val="both"/>
      </w:pPr>
      <w:r w:rsidRPr="00870CFF">
        <w:t>В данном режиме произойдет повышение полного давления за счет увеличения</w:t>
      </w:r>
      <w:r w:rsidRPr="00870CFF">
        <w:rPr>
          <w:spacing w:val="-7"/>
        </w:rPr>
        <w:t xml:space="preserve"> </w:t>
      </w:r>
      <w:r w:rsidRPr="00870CFF">
        <w:t>статического</w:t>
      </w:r>
      <w:r w:rsidRPr="00870CFF">
        <w:rPr>
          <w:spacing w:val="-7"/>
        </w:rPr>
        <w:t xml:space="preserve"> </w:t>
      </w:r>
      <w:r w:rsidRPr="00870CFF">
        <w:t>давления</w:t>
      </w:r>
      <w:r w:rsidRPr="00870CFF">
        <w:rPr>
          <w:spacing w:val="-7"/>
        </w:rPr>
        <w:t xml:space="preserve"> </w:t>
      </w:r>
      <w:r w:rsidRPr="00870CFF">
        <w:t>(в</w:t>
      </w:r>
      <w:r w:rsidRPr="00870CFF">
        <w:rPr>
          <w:spacing w:val="-6"/>
        </w:rPr>
        <w:t xml:space="preserve"> </w:t>
      </w:r>
      <w:r w:rsidRPr="00870CFF">
        <w:t>результате</w:t>
      </w:r>
      <w:r w:rsidRPr="00870CFF">
        <w:rPr>
          <w:spacing w:val="-5"/>
        </w:rPr>
        <w:t xml:space="preserve"> </w:t>
      </w:r>
      <w:r w:rsidRPr="00870CFF">
        <w:t>увеличения</w:t>
      </w:r>
      <w:r w:rsidRPr="00870CFF">
        <w:rPr>
          <w:spacing w:val="-5"/>
        </w:rPr>
        <w:t xml:space="preserve"> </w:t>
      </w:r>
      <w:r w:rsidRPr="00870CFF">
        <w:t>сопротивления</w:t>
      </w:r>
      <w:r w:rsidRPr="00870CFF">
        <w:rPr>
          <w:spacing w:val="-7"/>
        </w:rPr>
        <w:t xml:space="preserve"> </w:t>
      </w:r>
      <w:r w:rsidRPr="00870CFF">
        <w:t>потоку,</w:t>
      </w:r>
      <w:r w:rsidRPr="00870CFF">
        <w:rPr>
          <w:spacing w:val="-6"/>
        </w:rPr>
        <w:t xml:space="preserve"> </w:t>
      </w:r>
      <w:r w:rsidRPr="00870CFF">
        <w:t>создаваемого</w:t>
      </w:r>
      <w:r w:rsidRPr="00870CFF">
        <w:rPr>
          <w:spacing w:val="-10"/>
        </w:rPr>
        <w:t xml:space="preserve"> </w:t>
      </w:r>
      <w:r w:rsidRPr="00870CFF">
        <w:t>внешним</w:t>
      </w:r>
      <w:r w:rsidRPr="00870CFF">
        <w:rPr>
          <w:spacing w:val="-12"/>
        </w:rPr>
        <w:t xml:space="preserve"> </w:t>
      </w:r>
      <w:r w:rsidRPr="00870CFF">
        <w:t>рабочим</w:t>
      </w:r>
      <w:r w:rsidRPr="00870CFF">
        <w:rPr>
          <w:spacing w:val="-13"/>
        </w:rPr>
        <w:t xml:space="preserve"> </w:t>
      </w:r>
      <w:r w:rsidRPr="00870CFF">
        <w:t>колесом).</w:t>
      </w:r>
      <w:r w:rsidRPr="00870CFF">
        <w:rPr>
          <w:spacing w:val="-11"/>
        </w:rPr>
        <w:t xml:space="preserve"> </w:t>
      </w:r>
      <w:r w:rsidRPr="00870CFF">
        <w:t>Величина</w:t>
      </w:r>
      <w:r w:rsidRPr="00870CFF">
        <w:rPr>
          <w:spacing w:val="-10"/>
        </w:rPr>
        <w:t xml:space="preserve"> </w:t>
      </w:r>
      <w:r w:rsidRPr="00870CFF">
        <w:t>сопротивления,</w:t>
      </w:r>
      <w:r w:rsidRPr="00870CFF">
        <w:rPr>
          <w:spacing w:val="-11"/>
        </w:rPr>
        <w:t xml:space="preserve"> </w:t>
      </w:r>
      <w:r w:rsidRPr="00870CFF">
        <w:t>в</w:t>
      </w:r>
      <w:r w:rsidRPr="00870CFF">
        <w:rPr>
          <w:spacing w:val="-11"/>
        </w:rPr>
        <w:t xml:space="preserve"> </w:t>
      </w:r>
      <w:r w:rsidRPr="00870CFF">
        <w:t>свою</w:t>
      </w:r>
      <w:r w:rsidRPr="00870CFF">
        <w:rPr>
          <w:spacing w:val="-13"/>
        </w:rPr>
        <w:t xml:space="preserve"> </w:t>
      </w:r>
      <w:r w:rsidRPr="00870CFF">
        <w:t>очередь,</w:t>
      </w:r>
      <w:r w:rsidRPr="00870CFF">
        <w:rPr>
          <w:spacing w:val="-13"/>
        </w:rPr>
        <w:t xml:space="preserve"> </w:t>
      </w:r>
      <w:r w:rsidRPr="00870CFF">
        <w:t>будет</w:t>
      </w:r>
      <w:r w:rsidRPr="00870CFF">
        <w:rPr>
          <w:spacing w:val="-1"/>
        </w:rPr>
        <w:t xml:space="preserve"> </w:t>
      </w:r>
      <w:r w:rsidRPr="00870CFF">
        <w:t>зависеть</w:t>
      </w:r>
      <w:r w:rsidRPr="00870CFF">
        <w:rPr>
          <w:spacing w:val="-1"/>
        </w:rPr>
        <w:t xml:space="preserve"> </w:t>
      </w:r>
      <w:r w:rsidRPr="00870CFF">
        <w:t>от значения</w:t>
      </w:r>
      <w:r w:rsidRPr="00870CFF">
        <w:rPr>
          <w:spacing w:val="-1"/>
        </w:rPr>
        <w:t xml:space="preserve"> </w:t>
      </w:r>
      <w:r w:rsidRPr="00870CFF">
        <w:t>выходного</w:t>
      </w:r>
      <w:r w:rsidRPr="00870CFF">
        <w:rPr>
          <w:spacing w:val="1"/>
        </w:rPr>
        <w:t xml:space="preserve"> </w:t>
      </w:r>
      <w:r w:rsidRPr="00870CFF">
        <w:t>угла и</w:t>
      </w:r>
      <w:r w:rsidRPr="00870CFF">
        <w:rPr>
          <w:spacing w:val="-1"/>
        </w:rPr>
        <w:t xml:space="preserve"> </w:t>
      </w:r>
      <w:r w:rsidRPr="00870CFF">
        <w:t>густоты</w:t>
      </w:r>
      <w:r w:rsidRPr="00870CFF">
        <w:rPr>
          <w:spacing w:val="3"/>
        </w:rPr>
        <w:t xml:space="preserve"> </w:t>
      </w:r>
      <w:r w:rsidRPr="00870CFF">
        <w:t>ЛР.</w:t>
      </w:r>
    </w:p>
    <w:p w14:paraId="4728E479" w14:textId="77777777" w:rsidR="00A94292" w:rsidRPr="00870CFF" w:rsidRDefault="00132C94" w:rsidP="00917962">
      <w:pPr>
        <w:tabs>
          <w:tab w:val="left" w:pos="1048"/>
        </w:tabs>
        <w:ind w:firstLine="709"/>
        <w:jc w:val="both"/>
        <w:rPr>
          <w:i/>
          <w:sz w:val="28"/>
        </w:rPr>
      </w:pPr>
      <w:r w:rsidRPr="00870CFF">
        <w:rPr>
          <w:i/>
          <w:sz w:val="28"/>
        </w:rPr>
        <w:t>Вращение</w:t>
      </w:r>
      <w:r w:rsidRPr="00870CFF">
        <w:rPr>
          <w:i/>
          <w:spacing w:val="-7"/>
          <w:sz w:val="28"/>
        </w:rPr>
        <w:t xml:space="preserve"> </w:t>
      </w:r>
      <w:r w:rsidRPr="00870CFF">
        <w:rPr>
          <w:i/>
          <w:sz w:val="28"/>
        </w:rPr>
        <w:t>рабочих</w:t>
      </w:r>
      <w:r w:rsidRPr="00870CFF">
        <w:rPr>
          <w:i/>
          <w:spacing w:val="-4"/>
          <w:sz w:val="28"/>
        </w:rPr>
        <w:t xml:space="preserve"> </w:t>
      </w:r>
      <w:r w:rsidRPr="00870CFF">
        <w:rPr>
          <w:i/>
          <w:sz w:val="28"/>
        </w:rPr>
        <w:t>колес</w:t>
      </w:r>
      <w:r w:rsidRPr="00870CFF">
        <w:rPr>
          <w:i/>
          <w:spacing w:val="-3"/>
          <w:sz w:val="28"/>
        </w:rPr>
        <w:t xml:space="preserve"> </w:t>
      </w:r>
      <w:r w:rsidRPr="00870CFF">
        <w:rPr>
          <w:i/>
          <w:sz w:val="28"/>
        </w:rPr>
        <w:t>в</w:t>
      </w:r>
      <w:r w:rsidRPr="00870CFF">
        <w:rPr>
          <w:i/>
          <w:spacing w:val="-7"/>
          <w:sz w:val="28"/>
        </w:rPr>
        <w:t xml:space="preserve"> </w:t>
      </w:r>
      <w:r w:rsidRPr="00870CFF">
        <w:rPr>
          <w:i/>
          <w:sz w:val="28"/>
        </w:rPr>
        <w:t>противоположных</w:t>
      </w:r>
      <w:r w:rsidRPr="00870CFF">
        <w:rPr>
          <w:i/>
          <w:spacing w:val="-4"/>
          <w:sz w:val="28"/>
        </w:rPr>
        <w:t xml:space="preserve"> </w:t>
      </w:r>
      <w:r w:rsidRPr="00870CFF">
        <w:rPr>
          <w:i/>
          <w:sz w:val="28"/>
        </w:rPr>
        <w:t>направлениях</w:t>
      </w:r>
    </w:p>
    <w:p w14:paraId="4728E47A" w14:textId="4F1DF973" w:rsidR="00A94292" w:rsidRPr="00870CFF" w:rsidRDefault="00132C94" w:rsidP="00917962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При встречном вращении рабочих колес (рисунок </w:t>
      </w:r>
      <w:r w:rsidR="00D62CFE" w:rsidRPr="00870CFF">
        <w:rPr>
          <w:lang w:val="kk-KZ"/>
        </w:rPr>
        <w:t>50</w:t>
      </w:r>
      <w:r w:rsidRPr="00870CFF">
        <w:t>), принимая вращение</w:t>
      </w:r>
      <w:r w:rsidRPr="00870CFF">
        <w:rPr>
          <w:spacing w:val="1"/>
        </w:rPr>
        <w:t xml:space="preserve"> </w:t>
      </w:r>
      <w:r w:rsidRPr="00870CFF">
        <w:t>наружного</w:t>
      </w:r>
      <w:r w:rsidRPr="00870CFF">
        <w:rPr>
          <w:spacing w:val="-13"/>
        </w:rPr>
        <w:t xml:space="preserve"> </w:t>
      </w:r>
      <w:r w:rsidRPr="00870CFF">
        <w:t>рабочего</w:t>
      </w:r>
      <w:r w:rsidRPr="00870CFF">
        <w:rPr>
          <w:spacing w:val="-14"/>
        </w:rPr>
        <w:t xml:space="preserve"> </w:t>
      </w:r>
      <w:r w:rsidRPr="00870CFF">
        <w:t>колеса</w:t>
      </w:r>
      <w:r w:rsidRPr="00870CFF">
        <w:rPr>
          <w:spacing w:val="-10"/>
        </w:rPr>
        <w:t xml:space="preserve"> </w:t>
      </w:r>
      <w:r w:rsidRPr="00870CFF">
        <w:t>за</w:t>
      </w:r>
      <w:r w:rsidRPr="00870CFF">
        <w:rPr>
          <w:spacing w:val="-12"/>
        </w:rPr>
        <w:t xml:space="preserve"> </w:t>
      </w:r>
      <w:r w:rsidRPr="00870CFF">
        <w:t>положительное,</w:t>
      </w:r>
      <w:r w:rsidRPr="00870CFF">
        <w:rPr>
          <w:spacing w:val="-15"/>
        </w:rPr>
        <w:t xml:space="preserve"> </w:t>
      </w:r>
      <w:r w:rsidRPr="00870CFF">
        <w:t>окружную</w:t>
      </w:r>
      <w:r w:rsidRPr="00870CFF">
        <w:rPr>
          <w:spacing w:val="-13"/>
        </w:rPr>
        <w:t xml:space="preserve"> </w:t>
      </w:r>
      <w:r w:rsidRPr="00870CFF">
        <w:t>скорость</w:t>
      </w:r>
      <w:r w:rsidRPr="00870CFF">
        <w:rPr>
          <w:spacing w:val="-11"/>
        </w:rPr>
        <w:t xml:space="preserve"> </w:t>
      </w:r>
      <w:r w:rsidRPr="00870CFF">
        <w:t>внутреннего</w:t>
      </w:r>
      <w:r w:rsidRPr="00870CFF">
        <w:rPr>
          <w:spacing w:val="-14"/>
        </w:rPr>
        <w:t xml:space="preserve"> </w:t>
      </w:r>
      <w:r w:rsidRPr="00870CFF">
        <w:t>рабочего</w:t>
      </w:r>
      <w:r w:rsidRPr="00870CFF">
        <w:rPr>
          <w:spacing w:val="-9"/>
        </w:rPr>
        <w:t xml:space="preserve"> </w:t>
      </w:r>
      <w:r w:rsidRPr="00870CFF">
        <w:t>колеса</w:t>
      </w:r>
      <w:r w:rsidRPr="00870CFF">
        <w:rPr>
          <w:spacing w:val="-8"/>
        </w:rPr>
        <w:t xml:space="preserve"> </w:t>
      </w:r>
      <w:r w:rsidRPr="00870CFF">
        <w:t>следует</w:t>
      </w:r>
      <w:r w:rsidRPr="00870CFF">
        <w:rPr>
          <w:spacing w:val="-7"/>
        </w:rPr>
        <w:t xml:space="preserve"> </w:t>
      </w:r>
      <w:r w:rsidRPr="00870CFF">
        <w:t>учитывать</w:t>
      </w:r>
      <w:r w:rsidRPr="00870CFF">
        <w:rPr>
          <w:spacing w:val="-10"/>
        </w:rPr>
        <w:t xml:space="preserve"> </w:t>
      </w:r>
      <w:r w:rsidRPr="00870CFF">
        <w:t>с</w:t>
      </w:r>
      <w:r w:rsidRPr="00870CFF">
        <w:rPr>
          <w:spacing w:val="-9"/>
        </w:rPr>
        <w:t xml:space="preserve"> </w:t>
      </w:r>
      <w:r w:rsidRPr="00870CFF">
        <w:t>обратным</w:t>
      </w:r>
      <w:r w:rsidRPr="00870CFF">
        <w:rPr>
          <w:spacing w:val="-10"/>
        </w:rPr>
        <w:t xml:space="preserve"> </w:t>
      </w:r>
      <w:r w:rsidRPr="00870CFF">
        <w:t>знаком.</w:t>
      </w:r>
      <w:r w:rsidRPr="00870CFF">
        <w:rPr>
          <w:spacing w:val="-10"/>
        </w:rPr>
        <w:t xml:space="preserve"> </w:t>
      </w:r>
      <w:r w:rsidRPr="00870CFF">
        <w:t>Поэтому</w:t>
      </w:r>
      <w:r w:rsidRPr="00870CFF">
        <w:rPr>
          <w:spacing w:val="-11"/>
        </w:rPr>
        <w:t xml:space="preserve"> </w:t>
      </w:r>
      <w:r w:rsidRPr="00870CFF">
        <w:t>развиваемый</w:t>
      </w:r>
      <w:r w:rsidRPr="00870CFF">
        <w:rPr>
          <w:spacing w:val="-9"/>
        </w:rPr>
        <w:t xml:space="preserve"> </w:t>
      </w:r>
      <w:r w:rsidRPr="00870CFF">
        <w:t>турбомашиной</w:t>
      </w:r>
      <w:r w:rsidRPr="00870CFF">
        <w:rPr>
          <w:spacing w:val="-2"/>
        </w:rPr>
        <w:t xml:space="preserve"> </w:t>
      </w:r>
      <w:r w:rsidRPr="00870CFF">
        <w:t>теоретический</w:t>
      </w:r>
      <w:r w:rsidRPr="00870CFF">
        <w:rPr>
          <w:spacing w:val="-1"/>
        </w:rPr>
        <w:t xml:space="preserve"> </w:t>
      </w:r>
      <w:r w:rsidRPr="00870CFF">
        <w:t>напор в</w:t>
      </w:r>
      <w:r w:rsidRPr="00870CFF">
        <w:rPr>
          <w:spacing w:val="-2"/>
        </w:rPr>
        <w:t xml:space="preserve"> </w:t>
      </w:r>
      <w:r w:rsidRPr="00870CFF">
        <w:t>соответствии</w:t>
      </w:r>
      <w:r w:rsidRPr="00870CFF">
        <w:rPr>
          <w:spacing w:val="-1"/>
        </w:rPr>
        <w:t xml:space="preserve"> </w:t>
      </w:r>
      <w:r w:rsidRPr="00870CFF">
        <w:t>с</w:t>
      </w:r>
      <w:r w:rsidRPr="00870CFF">
        <w:rPr>
          <w:spacing w:val="-2"/>
        </w:rPr>
        <w:t xml:space="preserve"> </w:t>
      </w:r>
      <w:r w:rsidRPr="00870CFF">
        <w:t>(3.1)</w:t>
      </w:r>
      <w:r w:rsidRPr="00870CFF">
        <w:rPr>
          <w:spacing w:val="2"/>
        </w:rPr>
        <w:t xml:space="preserve"> </w:t>
      </w:r>
      <w:r w:rsidRPr="00870CFF">
        <w:t>имеет</w:t>
      </w:r>
      <w:r w:rsidRPr="00870CFF">
        <w:rPr>
          <w:spacing w:val="-1"/>
        </w:rPr>
        <w:t xml:space="preserve"> </w:t>
      </w:r>
      <w:r w:rsidRPr="00870CFF">
        <w:t>следующий вид:</w:t>
      </w:r>
    </w:p>
    <w:p w14:paraId="4728E47B" w14:textId="654E34BD" w:rsidR="002504EF" w:rsidRPr="00870CFF" w:rsidRDefault="009A1AEA" w:rsidP="002504EF">
      <w:pPr>
        <w:ind w:firstLine="709"/>
        <w:jc w:val="right"/>
        <w:rPr>
          <w:sz w:val="28"/>
          <w:szCs w:val="28"/>
        </w:rPr>
      </w:pPr>
      <w:bookmarkStart w:id="30" w:name="_Hlk90854461"/>
      <m:oMath>
        <m:r>
          <w:rPr>
            <w:rFonts w:ascii="Cambria Math" w:hAnsi="Cambria Math"/>
            <w:w w:val="95"/>
            <w:sz w:val="28"/>
            <w:szCs w:val="28"/>
          </w:rPr>
          <m:t>H=</m:t>
        </m:r>
        <m:f>
          <m:fPr>
            <m:ctrlPr>
              <w:rPr>
                <w:rFonts w:ascii="Cambria Math" w:hAnsi="Cambria Math"/>
                <w:i/>
                <w:w w:val="95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w w:val="95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w w:val="95"/>
                <w:sz w:val="28"/>
                <w:szCs w:val="28"/>
              </w:rPr>
              <m:t>g</m:t>
            </m:r>
          </m:den>
        </m:f>
        <m:d>
          <m:dPr>
            <m:ctrlPr>
              <w:rPr>
                <w:rFonts w:ascii="Cambria Math" w:hAnsi="Cambria Math"/>
                <w:i/>
                <w:w w:val="95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22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22</m:t>
                </m:r>
              </m:sub>
            </m:sSub>
            <m:r>
              <w:rPr>
                <w:rFonts w:ascii="Cambria Math" w:hAnsi="Cambria Math"/>
                <w:w w:val="95"/>
                <w:sz w:val="28"/>
                <w:szCs w:val="28"/>
              </w:rPr>
              <m:t>–</m:t>
            </m:r>
            <m:d>
              <m:d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–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w w:val="95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w w:val="95"/>
                        <w:sz w:val="28"/>
                        <w:szCs w:val="28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w w:val="95"/>
                        <w:sz w:val="28"/>
                        <w:szCs w:val="28"/>
                      </w:rPr>
                      <m:t>12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w w:val="95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w w:val="95"/>
                        <w:sz w:val="28"/>
                        <w:szCs w:val="28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w w:val="95"/>
                        <w:sz w:val="28"/>
                        <w:szCs w:val="28"/>
                      </w:rPr>
                      <m:t>12u</m:t>
                    </m:r>
                  </m:sub>
                </m:sSub>
              </m:e>
            </m:d>
          </m:e>
        </m:d>
        <m:r>
          <w:rPr>
            <w:rFonts w:ascii="Cambria Math" w:hAnsi="Cambria Math"/>
            <w:w w:val="95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w w:val="95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w w:val="95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w w:val="95"/>
                <w:sz w:val="28"/>
                <w:szCs w:val="28"/>
              </w:rPr>
              <m:t>g</m:t>
            </m:r>
          </m:den>
        </m:f>
        <m:d>
          <m:dPr>
            <m:ctrlPr>
              <w:rPr>
                <w:rFonts w:ascii="Cambria Math" w:hAnsi="Cambria Math"/>
                <w:i/>
                <w:w w:val="95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22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22</m:t>
                </m:r>
              </m:sub>
            </m:sSub>
            <m:r>
              <w:rPr>
                <w:rFonts w:ascii="Cambria Math" w:hAnsi="Cambria Math"/>
                <w:w w:val="95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12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12u</m:t>
                </m:r>
              </m:sub>
            </m:sSub>
          </m:e>
        </m:d>
      </m:oMath>
      <w:bookmarkEnd w:id="30"/>
      <w:r w:rsidR="00053936" w:rsidRPr="00870CFF">
        <w:rPr>
          <w:sz w:val="28"/>
          <w:szCs w:val="28"/>
        </w:rPr>
        <w:t>,</w:t>
      </w:r>
      <w:r w:rsidRPr="00870CFF">
        <w:rPr>
          <w:sz w:val="28"/>
          <w:szCs w:val="28"/>
        </w:rPr>
        <w:t xml:space="preserve">                        </w:t>
      </w:r>
      <w:r w:rsidR="003F648E" w:rsidRPr="00870CFF">
        <w:rPr>
          <w:sz w:val="28"/>
          <w:szCs w:val="28"/>
        </w:rPr>
        <w:t>(3.2</w:t>
      </w:r>
      <w:r w:rsidR="00132C94" w:rsidRPr="00870CFF">
        <w:rPr>
          <w:sz w:val="28"/>
          <w:szCs w:val="28"/>
        </w:rPr>
        <w:t>7)</w:t>
      </w:r>
    </w:p>
    <w:p w14:paraId="044A1D77" w14:textId="6D11C6AE" w:rsidR="00053936" w:rsidRPr="00870CFF" w:rsidRDefault="00053936" w:rsidP="00053936">
      <w:pPr>
        <w:ind w:firstLine="709"/>
        <w:jc w:val="both"/>
        <w:rPr>
          <w:sz w:val="28"/>
          <w:szCs w:val="28"/>
        </w:rPr>
      </w:pPr>
      <w:r w:rsidRPr="00870CFF">
        <w:rPr>
          <w:sz w:val="28"/>
          <w:szCs w:val="28"/>
        </w:rPr>
        <w:t xml:space="preserve">- где, </w:t>
      </w:r>
      <w:r w:rsidRPr="00870CFF">
        <w:rPr>
          <w:i/>
          <w:sz w:val="28"/>
          <w:szCs w:val="24"/>
        </w:rPr>
        <w:t xml:space="preserve">Н </w:t>
      </w:r>
      <w:r w:rsidRPr="00870CFF">
        <w:rPr>
          <w:sz w:val="28"/>
          <w:szCs w:val="24"/>
        </w:rPr>
        <w:t>-</w:t>
      </w:r>
      <w:r w:rsidRPr="00870CFF">
        <w:rPr>
          <w:i/>
          <w:sz w:val="28"/>
          <w:szCs w:val="24"/>
        </w:rPr>
        <w:t xml:space="preserve"> </w:t>
      </w:r>
      <w:r w:rsidRPr="00870CFF">
        <w:rPr>
          <w:sz w:val="28"/>
          <w:szCs w:val="24"/>
        </w:rPr>
        <w:t>развиваемый нагнетателем теоретический напор</w:t>
      </w:r>
    </w:p>
    <w:p w14:paraId="4728E47C" w14:textId="77777777" w:rsidR="002504EF" w:rsidRPr="00870CFF" w:rsidRDefault="002504EF" w:rsidP="002504EF">
      <w:pPr>
        <w:ind w:firstLine="709"/>
        <w:jc w:val="right"/>
        <w:rPr>
          <w:sz w:val="28"/>
          <w:szCs w:val="28"/>
        </w:rPr>
      </w:pPr>
    </w:p>
    <w:p w14:paraId="4728E47D" w14:textId="77777777" w:rsidR="00917962" w:rsidRPr="00870CFF" w:rsidRDefault="00132C94" w:rsidP="002504EF">
      <w:pPr>
        <w:ind w:firstLine="709"/>
        <w:jc w:val="center"/>
      </w:pPr>
      <w:r w:rsidRPr="00870CFF">
        <w:rPr>
          <w:noProof/>
          <w:lang w:eastAsia="ru-RU"/>
        </w:rPr>
        <w:drawing>
          <wp:inline distT="0" distB="0" distL="0" distR="0" wp14:anchorId="4728E827" wp14:editId="432D00F5">
            <wp:extent cx="1828800" cy="2337874"/>
            <wp:effectExtent l="0" t="0" r="0" b="5715"/>
            <wp:docPr id="133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6.jpe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497" cy="234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DA626" w14:textId="77777777" w:rsidR="00D62CFE" w:rsidRPr="00870CFF" w:rsidRDefault="00D62CFE" w:rsidP="00917962">
      <w:pPr>
        <w:pStyle w:val="a3"/>
        <w:tabs>
          <w:tab w:val="left" w:pos="1048"/>
        </w:tabs>
        <w:ind w:left="0" w:firstLine="709"/>
        <w:jc w:val="both"/>
      </w:pPr>
    </w:p>
    <w:p w14:paraId="4728E47E" w14:textId="27441245" w:rsidR="00917962" w:rsidRPr="00870CFF" w:rsidRDefault="00E854D5" w:rsidP="00917962">
      <w:pPr>
        <w:pStyle w:val="a3"/>
        <w:tabs>
          <w:tab w:val="left" w:pos="1048"/>
        </w:tabs>
        <w:ind w:left="0" w:firstLine="709"/>
        <w:jc w:val="both"/>
        <w:rPr>
          <w:spacing w:val="1"/>
        </w:rPr>
      </w:pPr>
      <w:r w:rsidRPr="00870CFF">
        <w:t xml:space="preserve">Рисунок </w:t>
      </w:r>
      <w:r w:rsidR="00D62CFE" w:rsidRPr="00870CFF">
        <w:rPr>
          <w:lang w:val="kk-KZ"/>
        </w:rPr>
        <w:t>50</w:t>
      </w:r>
      <w:r w:rsidR="00132C94" w:rsidRPr="00870CFF">
        <w:t xml:space="preserve"> – Кинематика потока при встречном вращении рабочих колес</w:t>
      </w:r>
      <w:r w:rsidR="00132C94" w:rsidRPr="00870CFF">
        <w:rPr>
          <w:spacing w:val="1"/>
        </w:rPr>
        <w:t xml:space="preserve"> </w:t>
      </w:r>
    </w:p>
    <w:p w14:paraId="687F494C" w14:textId="762BDC85" w:rsidR="00D62CFE" w:rsidRPr="00870CFF" w:rsidRDefault="00D62CFE" w:rsidP="00917962">
      <w:pPr>
        <w:pStyle w:val="a3"/>
        <w:tabs>
          <w:tab w:val="left" w:pos="1048"/>
        </w:tabs>
        <w:ind w:left="0" w:firstLine="709"/>
        <w:jc w:val="both"/>
        <w:rPr>
          <w:spacing w:val="1"/>
        </w:rPr>
      </w:pPr>
    </w:p>
    <w:p w14:paraId="4728E47F" w14:textId="77777777" w:rsidR="002504EF" w:rsidRPr="00870CFF" w:rsidRDefault="002504EF" w:rsidP="002504EF">
      <w:pPr>
        <w:pStyle w:val="a3"/>
        <w:tabs>
          <w:tab w:val="left" w:pos="1048"/>
        </w:tabs>
        <w:ind w:left="0" w:firstLine="709"/>
        <w:jc w:val="both"/>
      </w:pPr>
      <w:r w:rsidRPr="00870CFF">
        <w:t>Как</w:t>
      </w:r>
      <w:r w:rsidRPr="00870CFF">
        <w:rPr>
          <w:spacing w:val="1"/>
        </w:rPr>
        <w:t xml:space="preserve"> </w:t>
      </w:r>
      <w:r w:rsidRPr="00870CFF">
        <w:t>видно из</w:t>
      </w:r>
      <w:r w:rsidRPr="00870CFF">
        <w:rPr>
          <w:spacing w:val="-2"/>
        </w:rPr>
        <w:t xml:space="preserve"> </w:t>
      </w:r>
      <w:r w:rsidRPr="00870CFF">
        <w:t>данного</w:t>
      </w:r>
      <w:r w:rsidRPr="00870CFF">
        <w:rPr>
          <w:spacing w:val="3"/>
        </w:rPr>
        <w:t xml:space="preserve"> </w:t>
      </w:r>
      <w:r w:rsidRPr="00870CFF">
        <w:t>выражения в независимости от</w:t>
      </w:r>
      <w:r w:rsidRPr="00870CFF">
        <w:rPr>
          <w:spacing w:val="9"/>
        </w:rPr>
        <w:t xml:space="preserve"> </w:t>
      </w:r>
      <w:r w:rsidRPr="00870CFF">
        <w:t>скорости наружного</w:t>
      </w:r>
      <w:r w:rsidRPr="00870CFF">
        <w:rPr>
          <w:spacing w:val="-1"/>
        </w:rPr>
        <w:t xml:space="preserve"> </w:t>
      </w:r>
      <w:r w:rsidRPr="00870CFF">
        <w:t>рабочего</w:t>
      </w:r>
      <w:r w:rsidRPr="00870CFF">
        <w:rPr>
          <w:spacing w:val="-2"/>
        </w:rPr>
        <w:t xml:space="preserve"> </w:t>
      </w:r>
      <w:r w:rsidRPr="00870CFF">
        <w:t>колеса,</w:t>
      </w:r>
      <w:r w:rsidRPr="00870CFF">
        <w:rPr>
          <w:spacing w:val="-3"/>
        </w:rPr>
        <w:t xml:space="preserve"> </w:t>
      </w:r>
      <w:r w:rsidRPr="00870CFF">
        <w:t>происходит</w:t>
      </w:r>
      <w:r w:rsidRPr="00870CFF">
        <w:rPr>
          <w:spacing w:val="-3"/>
        </w:rPr>
        <w:t xml:space="preserve"> </w:t>
      </w:r>
      <w:r w:rsidRPr="00870CFF">
        <w:t>увеличение</w:t>
      </w:r>
      <w:r w:rsidRPr="00870CFF">
        <w:rPr>
          <w:spacing w:val="-2"/>
        </w:rPr>
        <w:t xml:space="preserve"> </w:t>
      </w:r>
      <w:r w:rsidRPr="00870CFF">
        <w:t>развиваемого</w:t>
      </w:r>
      <w:r w:rsidRPr="00870CFF">
        <w:rPr>
          <w:spacing w:val="-1"/>
        </w:rPr>
        <w:t xml:space="preserve"> </w:t>
      </w:r>
      <w:r w:rsidRPr="00870CFF">
        <w:t>турбомашиной</w:t>
      </w:r>
      <w:r w:rsidRPr="00870CFF">
        <w:rPr>
          <w:spacing w:val="-2"/>
        </w:rPr>
        <w:t xml:space="preserve"> </w:t>
      </w:r>
      <w:r w:rsidRPr="00870CFF">
        <w:t>давления.</w:t>
      </w:r>
    </w:p>
    <w:p w14:paraId="4728E480" w14:textId="77777777" w:rsidR="002504EF" w:rsidRPr="00870CFF" w:rsidRDefault="00132C94" w:rsidP="00917962">
      <w:pPr>
        <w:pStyle w:val="a3"/>
        <w:tabs>
          <w:tab w:val="left" w:pos="1048"/>
        </w:tabs>
        <w:ind w:left="0" w:firstLine="709"/>
        <w:jc w:val="both"/>
        <w:rPr>
          <w:spacing w:val="2"/>
        </w:rPr>
      </w:pPr>
      <w:r w:rsidRPr="00870CFF">
        <w:t>Однако</w:t>
      </w:r>
      <w:r w:rsidRPr="00870CFF">
        <w:rPr>
          <w:spacing w:val="-9"/>
        </w:rPr>
        <w:t xml:space="preserve"> </w:t>
      </w:r>
      <w:r w:rsidRPr="00870CFF">
        <w:t>следует</w:t>
      </w:r>
      <w:r w:rsidRPr="00870CFF">
        <w:rPr>
          <w:spacing w:val="-9"/>
        </w:rPr>
        <w:t xml:space="preserve"> </w:t>
      </w:r>
      <w:r w:rsidRPr="00870CFF">
        <w:t>отметить,</w:t>
      </w:r>
      <w:r w:rsidRPr="00870CFF">
        <w:rPr>
          <w:spacing w:val="-10"/>
        </w:rPr>
        <w:t xml:space="preserve"> </w:t>
      </w:r>
      <w:r w:rsidRPr="00870CFF">
        <w:t>что</w:t>
      </w:r>
      <w:r w:rsidRPr="00870CFF">
        <w:rPr>
          <w:spacing w:val="-10"/>
        </w:rPr>
        <w:t xml:space="preserve"> </w:t>
      </w:r>
      <w:r w:rsidRPr="00870CFF">
        <w:t>при</w:t>
      </w:r>
      <w:r w:rsidRPr="00870CFF">
        <w:rPr>
          <w:spacing w:val="-10"/>
        </w:rPr>
        <w:t xml:space="preserve"> </w:t>
      </w:r>
      <w:r w:rsidRPr="00870CFF">
        <w:t>работе</w:t>
      </w:r>
      <w:r w:rsidRPr="00870CFF">
        <w:rPr>
          <w:spacing w:val="-9"/>
        </w:rPr>
        <w:t xml:space="preserve"> </w:t>
      </w:r>
      <w:r w:rsidRPr="00870CFF">
        <w:t>в</w:t>
      </w:r>
      <w:r w:rsidRPr="00870CFF">
        <w:rPr>
          <w:spacing w:val="-10"/>
        </w:rPr>
        <w:t xml:space="preserve"> </w:t>
      </w:r>
      <w:r w:rsidRPr="00870CFF">
        <w:t>данном</w:t>
      </w:r>
      <w:r w:rsidRPr="00870CFF">
        <w:rPr>
          <w:spacing w:val="-10"/>
        </w:rPr>
        <w:t xml:space="preserve"> </w:t>
      </w:r>
      <w:r w:rsidRPr="00870CFF">
        <w:t>режиме</w:t>
      </w:r>
      <w:r w:rsidRPr="00870CFF">
        <w:rPr>
          <w:spacing w:val="-9"/>
        </w:rPr>
        <w:t xml:space="preserve"> </w:t>
      </w:r>
      <w:r w:rsidRPr="00870CFF">
        <w:t>немаловажное</w:t>
      </w:r>
      <w:r w:rsidRPr="00870CFF">
        <w:rPr>
          <w:spacing w:val="-10"/>
        </w:rPr>
        <w:t xml:space="preserve"> </w:t>
      </w:r>
      <w:r w:rsidR="009A1AEA" w:rsidRPr="00870CFF">
        <w:t>зна</w:t>
      </w:r>
      <w:r w:rsidRPr="00870CFF">
        <w:t>чение</w:t>
      </w:r>
      <w:r w:rsidRPr="00870CFF">
        <w:rPr>
          <w:spacing w:val="44"/>
        </w:rPr>
        <w:t xml:space="preserve"> </w:t>
      </w:r>
      <w:r w:rsidRPr="00870CFF">
        <w:t>имеет</w:t>
      </w:r>
      <w:r w:rsidRPr="00870CFF">
        <w:rPr>
          <w:spacing w:val="46"/>
        </w:rPr>
        <w:t xml:space="preserve"> </w:t>
      </w:r>
      <w:r w:rsidRPr="00870CFF">
        <w:t>выходной</w:t>
      </w:r>
      <w:r w:rsidRPr="00870CFF">
        <w:rPr>
          <w:spacing w:val="45"/>
        </w:rPr>
        <w:t xml:space="preserve"> </w:t>
      </w:r>
      <w:r w:rsidRPr="00870CFF">
        <w:t>угол</w:t>
      </w:r>
      <w:r w:rsidRPr="00870CFF">
        <w:rPr>
          <w:spacing w:val="44"/>
        </w:rPr>
        <w:t xml:space="preserve"> </w:t>
      </w:r>
      <w:r w:rsidRPr="00870CFF">
        <w:t>наклона</w:t>
      </w:r>
      <w:r w:rsidRPr="00870CFF">
        <w:rPr>
          <w:spacing w:val="45"/>
        </w:rPr>
        <w:t xml:space="preserve"> </w:t>
      </w:r>
      <w:r w:rsidRPr="00870CFF">
        <w:t>лопаток.</w:t>
      </w:r>
      <w:r w:rsidRPr="00870CFF">
        <w:rPr>
          <w:spacing w:val="45"/>
        </w:rPr>
        <w:t xml:space="preserve"> </w:t>
      </w:r>
      <w:r w:rsidRPr="00870CFF">
        <w:t>В</w:t>
      </w:r>
      <w:r w:rsidRPr="00870CFF">
        <w:rPr>
          <w:spacing w:val="41"/>
        </w:rPr>
        <w:t xml:space="preserve"> </w:t>
      </w:r>
      <w:r w:rsidRPr="00870CFF">
        <w:t>целях</w:t>
      </w:r>
      <w:r w:rsidRPr="00870CFF">
        <w:rPr>
          <w:spacing w:val="46"/>
        </w:rPr>
        <w:t xml:space="preserve"> </w:t>
      </w:r>
      <w:r w:rsidRPr="00870CFF">
        <w:t>создания</w:t>
      </w:r>
      <w:r w:rsidRPr="00870CFF">
        <w:rPr>
          <w:spacing w:val="43"/>
        </w:rPr>
        <w:t xml:space="preserve"> </w:t>
      </w:r>
      <w:r w:rsidRPr="00870CFF">
        <w:t>благоприятных</w:t>
      </w:r>
      <w:r w:rsidRPr="00870CFF">
        <w:rPr>
          <w:spacing w:val="-67"/>
        </w:rPr>
        <w:t xml:space="preserve"> </w:t>
      </w:r>
      <w:r w:rsidRPr="00870CFF">
        <w:t>условий</w:t>
      </w:r>
      <w:r w:rsidRPr="00870CFF">
        <w:rPr>
          <w:spacing w:val="4"/>
        </w:rPr>
        <w:t xml:space="preserve"> </w:t>
      </w:r>
      <w:r w:rsidRPr="00870CFF">
        <w:t>для</w:t>
      </w:r>
      <w:r w:rsidRPr="00870CFF">
        <w:rPr>
          <w:spacing w:val="2"/>
        </w:rPr>
        <w:t xml:space="preserve"> </w:t>
      </w:r>
      <w:r w:rsidRPr="00870CFF">
        <w:t>безотрывного</w:t>
      </w:r>
      <w:r w:rsidRPr="00870CFF">
        <w:rPr>
          <w:spacing w:val="4"/>
        </w:rPr>
        <w:t xml:space="preserve"> </w:t>
      </w:r>
      <w:r w:rsidRPr="00870CFF">
        <w:t>обтекания</w:t>
      </w:r>
      <w:r w:rsidRPr="00870CFF">
        <w:rPr>
          <w:spacing w:val="1"/>
        </w:rPr>
        <w:t xml:space="preserve"> </w:t>
      </w:r>
      <w:r w:rsidRPr="00870CFF">
        <w:t>потоком</w:t>
      </w:r>
      <w:r w:rsidRPr="00870CFF">
        <w:rPr>
          <w:spacing w:val="1"/>
        </w:rPr>
        <w:t xml:space="preserve"> </w:t>
      </w:r>
      <w:r w:rsidRPr="00870CFF">
        <w:t>поверхности</w:t>
      </w:r>
      <w:r w:rsidRPr="00870CFF">
        <w:rPr>
          <w:spacing w:val="2"/>
        </w:rPr>
        <w:t xml:space="preserve"> </w:t>
      </w:r>
      <w:r w:rsidRPr="00870CFF">
        <w:t>лопастей.</w:t>
      </w:r>
      <w:r w:rsidRPr="00870CFF">
        <w:rPr>
          <w:spacing w:val="2"/>
        </w:rPr>
        <w:t xml:space="preserve"> </w:t>
      </w:r>
    </w:p>
    <w:p w14:paraId="4728E481" w14:textId="77777777" w:rsidR="00A94292" w:rsidRPr="00870CFF" w:rsidRDefault="009A1AEA" w:rsidP="00917962">
      <w:pPr>
        <w:pStyle w:val="a3"/>
        <w:tabs>
          <w:tab w:val="left" w:pos="1048"/>
        </w:tabs>
        <w:ind w:left="0" w:firstLine="709"/>
        <w:jc w:val="both"/>
        <w:rPr>
          <w:rFonts w:ascii="Cambria Math" w:eastAsia="Cambria Math" w:hAnsi="Cambria Math"/>
          <w:sz w:val="16"/>
        </w:rPr>
      </w:pPr>
      <w:r w:rsidRPr="00870CFF">
        <w:rPr>
          <w:spacing w:val="2"/>
        </w:rPr>
        <w:t>Н</w:t>
      </w:r>
      <w:r w:rsidR="00132C94" w:rsidRPr="00870CFF">
        <w:t>емаловажным</w:t>
      </w:r>
      <w:r w:rsidR="00132C94" w:rsidRPr="00870CFF">
        <w:rPr>
          <w:spacing w:val="9"/>
        </w:rPr>
        <w:t xml:space="preserve"> </w:t>
      </w:r>
      <w:r w:rsidR="00132C94" w:rsidRPr="00870CFF">
        <w:t>фактором</w:t>
      </w:r>
      <w:r w:rsidR="00132C94" w:rsidRPr="00870CFF">
        <w:rPr>
          <w:spacing w:val="12"/>
        </w:rPr>
        <w:t xml:space="preserve"> </w:t>
      </w:r>
      <w:r w:rsidR="00132C94" w:rsidRPr="00870CFF">
        <w:t>будет</w:t>
      </w:r>
      <w:r w:rsidR="00132C94" w:rsidRPr="00870CFF">
        <w:rPr>
          <w:spacing w:val="11"/>
        </w:rPr>
        <w:t xml:space="preserve"> </w:t>
      </w:r>
      <w:r w:rsidR="00132C94" w:rsidRPr="00870CFF">
        <w:t>являться</w:t>
      </w:r>
      <w:r w:rsidR="00132C94" w:rsidRPr="00870CFF">
        <w:rPr>
          <w:spacing w:val="12"/>
        </w:rPr>
        <w:t xml:space="preserve"> </w:t>
      </w:r>
      <w:r w:rsidR="00132C94" w:rsidRPr="00870CFF">
        <w:t>соблюдение</w:t>
      </w:r>
      <w:r w:rsidR="00132C94" w:rsidRPr="00870CFF">
        <w:rPr>
          <w:spacing w:val="12"/>
        </w:rPr>
        <w:t xml:space="preserve"> </w:t>
      </w:r>
      <w:r w:rsidR="00132C94" w:rsidRPr="00870CFF">
        <w:t>условия</w:t>
      </w:r>
      <w:r w:rsidRPr="00870CFF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2∞</m:t>
                </m:r>
              </m:sub>
            </m:sSub>
          </m:den>
        </m:f>
      </m:oMath>
      <w:r w:rsidR="00132C94" w:rsidRPr="00870CFF">
        <w:rPr>
          <w:spacing w:val="92"/>
          <w:u w:val="single"/>
        </w:rPr>
        <w:t xml:space="preserve"> </w:t>
      </w:r>
      <w:r w:rsidR="00132C94" w:rsidRPr="00870CFF">
        <w:rPr>
          <w:rFonts w:ascii="Cambria Math" w:eastAsia="Cambria Math" w:hAnsi="Cambria Math"/>
          <w:spacing w:val="107"/>
        </w:rPr>
        <w:t xml:space="preserve"> </w:t>
      </w:r>
      <w:r w:rsidR="00132C94" w:rsidRPr="00870CFF">
        <w:t>относительных</w:t>
      </w:r>
      <w:r w:rsidR="00132C94" w:rsidRPr="00870CFF">
        <w:rPr>
          <w:spacing w:val="10"/>
        </w:rPr>
        <w:t xml:space="preserve"> </w:t>
      </w:r>
      <w:r w:rsidR="00132C94" w:rsidRPr="00870CFF">
        <w:t>скоростей</w:t>
      </w:r>
      <w:r w:rsidRPr="00870CFF">
        <w:t xml:space="preserve"> </w:t>
      </w:r>
      <w:r w:rsidR="00132C94" w:rsidRPr="00870CFF">
        <w:t>входа</w:t>
      </w:r>
      <w:r w:rsidR="00132C94" w:rsidRPr="00870CFF">
        <w:rPr>
          <w:spacing w:val="-3"/>
        </w:rPr>
        <w:t xml:space="preserve"> </w:t>
      </w:r>
      <w:r w:rsidR="00132C94" w:rsidRPr="00870CFF">
        <w:t>и</w:t>
      </w:r>
      <w:r w:rsidR="00132C94" w:rsidRPr="00870CFF">
        <w:rPr>
          <w:spacing w:val="-1"/>
        </w:rPr>
        <w:t xml:space="preserve"> </w:t>
      </w:r>
      <w:r w:rsidR="00132C94" w:rsidRPr="00870CFF">
        <w:t>выхода.</w:t>
      </w:r>
    </w:p>
    <w:p w14:paraId="4728E482" w14:textId="645BEBC6" w:rsidR="00A94292" w:rsidRPr="00870CFF" w:rsidRDefault="00132C94" w:rsidP="00917962">
      <w:pPr>
        <w:pStyle w:val="a3"/>
        <w:tabs>
          <w:tab w:val="left" w:pos="1048"/>
        </w:tabs>
        <w:ind w:left="0" w:firstLine="709"/>
        <w:jc w:val="both"/>
      </w:pPr>
      <w:r w:rsidRPr="00870CFF">
        <w:t>Следовательно, выбор режима работы и значений относительных скоростей</w:t>
      </w:r>
      <w:r w:rsidRPr="00870CFF">
        <w:rPr>
          <w:spacing w:val="1"/>
        </w:rPr>
        <w:t xml:space="preserve"> </w:t>
      </w:r>
      <w:r w:rsidRPr="00870CFF">
        <w:t>потока текучего должен осуществляться в соответствии со значением выходного</w:t>
      </w:r>
      <w:r w:rsidRPr="00870CFF">
        <w:rPr>
          <w:spacing w:val="1"/>
        </w:rPr>
        <w:t xml:space="preserve"> </w:t>
      </w:r>
      <w:r w:rsidRPr="00870CFF">
        <w:t>угла</w:t>
      </w:r>
      <w:r w:rsidRPr="00870CFF">
        <w:rPr>
          <w:spacing w:val="-1"/>
        </w:rPr>
        <w:t xml:space="preserve"> </w:t>
      </w:r>
      <w:r w:rsidRPr="00870CFF">
        <w:t>наклона лопаток</w:t>
      </w:r>
      <w:r w:rsidR="00D62CFE" w:rsidRPr="00870CFF">
        <w:rPr>
          <w:lang w:val="kk-KZ"/>
        </w:rPr>
        <w:t xml:space="preserve"> </w:t>
      </w:r>
      <w:r w:rsidR="005D469C" w:rsidRPr="00870CFF">
        <w:t>[28]</w:t>
      </w:r>
      <w:r w:rsidRPr="00870CFF">
        <w:t>.</w:t>
      </w:r>
    </w:p>
    <w:p w14:paraId="4728E484" w14:textId="77777777" w:rsidR="00A94292" w:rsidRPr="00870CFF" w:rsidRDefault="00A94292" w:rsidP="00917962">
      <w:pPr>
        <w:pStyle w:val="a3"/>
        <w:tabs>
          <w:tab w:val="left" w:pos="1048"/>
        </w:tabs>
        <w:ind w:left="0" w:firstLine="709"/>
        <w:rPr>
          <w:sz w:val="26"/>
        </w:rPr>
      </w:pPr>
    </w:p>
    <w:p w14:paraId="4728E485" w14:textId="77777777" w:rsidR="00A94292" w:rsidRPr="00870CFF" w:rsidRDefault="00132C94" w:rsidP="00917962">
      <w:pPr>
        <w:pStyle w:val="1"/>
        <w:numPr>
          <w:ilvl w:val="1"/>
          <w:numId w:val="23"/>
        </w:numPr>
        <w:tabs>
          <w:tab w:val="left" w:pos="1048"/>
          <w:tab w:val="left" w:pos="1373"/>
        </w:tabs>
        <w:ind w:left="0" w:firstLine="709"/>
        <w:jc w:val="both"/>
      </w:pPr>
      <w:r w:rsidRPr="00870CFF">
        <w:t>Влияние геометрических размеров рабочего колеса и режимов работы</w:t>
      </w:r>
      <w:r w:rsidRPr="00870CFF">
        <w:rPr>
          <w:spacing w:val="-2"/>
        </w:rPr>
        <w:t xml:space="preserve"> </w:t>
      </w:r>
      <w:r w:rsidRPr="00870CFF">
        <w:t>на</w:t>
      </w:r>
      <w:r w:rsidRPr="00870CFF">
        <w:rPr>
          <w:spacing w:val="1"/>
        </w:rPr>
        <w:t xml:space="preserve"> </w:t>
      </w:r>
      <w:r w:rsidRPr="00870CFF">
        <w:t>величину</w:t>
      </w:r>
      <w:r w:rsidRPr="00870CFF">
        <w:rPr>
          <w:spacing w:val="-3"/>
        </w:rPr>
        <w:t xml:space="preserve"> </w:t>
      </w:r>
      <w:r w:rsidRPr="00870CFF">
        <w:t>энергообмена</w:t>
      </w:r>
    </w:p>
    <w:p w14:paraId="4728E486" w14:textId="5C9A2845" w:rsidR="00A94292" w:rsidRPr="00870CFF" w:rsidRDefault="00132C94" w:rsidP="00917962">
      <w:pPr>
        <w:pStyle w:val="a3"/>
        <w:tabs>
          <w:tab w:val="left" w:pos="1048"/>
        </w:tabs>
        <w:ind w:left="0" w:firstLine="709"/>
        <w:jc w:val="both"/>
      </w:pPr>
      <w:r w:rsidRPr="00870CFF">
        <w:t>На</w:t>
      </w:r>
      <w:r w:rsidRPr="00870CFF">
        <w:rPr>
          <w:spacing w:val="-15"/>
        </w:rPr>
        <w:t xml:space="preserve"> </w:t>
      </w:r>
      <w:r w:rsidRPr="00870CFF">
        <w:t>основе</w:t>
      </w:r>
      <w:r w:rsidRPr="00870CFF">
        <w:rPr>
          <w:spacing w:val="-15"/>
        </w:rPr>
        <w:t xml:space="preserve"> </w:t>
      </w:r>
      <w:r w:rsidRPr="00870CFF">
        <w:t>приведенных</w:t>
      </w:r>
      <w:r w:rsidRPr="00870CFF">
        <w:rPr>
          <w:spacing w:val="-14"/>
        </w:rPr>
        <w:t xml:space="preserve"> </w:t>
      </w:r>
      <w:r w:rsidRPr="00870CFF">
        <w:t>выше</w:t>
      </w:r>
      <w:r w:rsidRPr="00870CFF">
        <w:rPr>
          <w:spacing w:val="-15"/>
        </w:rPr>
        <w:t xml:space="preserve"> </w:t>
      </w:r>
      <w:r w:rsidRPr="00870CFF">
        <w:t>векторных</w:t>
      </w:r>
      <w:r w:rsidRPr="00870CFF">
        <w:rPr>
          <w:spacing w:val="-13"/>
        </w:rPr>
        <w:t xml:space="preserve"> </w:t>
      </w:r>
      <w:r w:rsidRPr="00870CFF">
        <w:t>диаграмм</w:t>
      </w:r>
      <w:r w:rsidRPr="00870CFF">
        <w:rPr>
          <w:spacing w:val="-15"/>
        </w:rPr>
        <w:t xml:space="preserve"> </w:t>
      </w:r>
      <w:r w:rsidRPr="00870CFF">
        <w:t>(рисунки</w:t>
      </w:r>
      <w:r w:rsidRPr="00870CFF">
        <w:rPr>
          <w:spacing w:val="-14"/>
        </w:rPr>
        <w:t xml:space="preserve"> </w:t>
      </w:r>
      <w:r w:rsidR="00D62CFE" w:rsidRPr="00870CFF">
        <w:rPr>
          <w:lang w:val="kk-KZ"/>
        </w:rPr>
        <w:t>49</w:t>
      </w:r>
      <w:r w:rsidRPr="00870CFF">
        <w:rPr>
          <w:spacing w:val="-14"/>
        </w:rPr>
        <w:t xml:space="preserve"> </w:t>
      </w:r>
      <w:r w:rsidRPr="00870CFF">
        <w:t>и</w:t>
      </w:r>
      <w:r w:rsidRPr="00870CFF">
        <w:rPr>
          <w:spacing w:val="-13"/>
        </w:rPr>
        <w:t xml:space="preserve"> </w:t>
      </w:r>
      <w:r w:rsidR="00D62CFE" w:rsidRPr="00870CFF">
        <w:rPr>
          <w:lang w:val="kk-KZ"/>
        </w:rPr>
        <w:t>50</w:t>
      </w:r>
      <w:r w:rsidRPr="00870CFF">
        <w:t>)</w:t>
      </w:r>
      <w:r w:rsidRPr="00870CFF">
        <w:rPr>
          <w:spacing w:val="-15"/>
        </w:rPr>
        <w:t xml:space="preserve"> </w:t>
      </w:r>
      <w:r w:rsidR="00D62CFE" w:rsidRPr="00870CFF">
        <w:rPr>
          <w:spacing w:val="-15"/>
          <w:lang w:val="kk-KZ"/>
        </w:rPr>
        <w:t xml:space="preserve">        </w:t>
      </w:r>
      <w:r w:rsidR="00E854D5" w:rsidRPr="00870CFF">
        <w:t>пред</w:t>
      </w:r>
      <w:r w:rsidRPr="00870CFF">
        <w:rPr>
          <w:spacing w:val="-68"/>
        </w:rPr>
        <w:t xml:space="preserve"> </w:t>
      </w:r>
      <w:r w:rsidRPr="00870CFF">
        <w:t>ставим значения окружных составляющих абсолютных скоростей потока на входе</w:t>
      </w:r>
      <w:r w:rsidRPr="00870CFF">
        <w:rPr>
          <w:spacing w:val="-67"/>
        </w:rPr>
        <w:t xml:space="preserve"> </w:t>
      </w:r>
      <w:r w:rsidRPr="00870CFF">
        <w:rPr>
          <w:rFonts w:ascii="Cambria Math" w:eastAsia="Cambria Math" w:hAnsi="Cambria Math"/>
        </w:rPr>
        <w:t>с</w:t>
      </w:r>
      <w:r w:rsidRPr="00870CFF">
        <w:rPr>
          <w:rFonts w:ascii="Cambria Math" w:eastAsia="Cambria Math" w:hAnsi="Cambria Math"/>
          <w:position w:val="-5"/>
          <w:sz w:val="20"/>
        </w:rPr>
        <w:t>1𝑢</w:t>
      </w:r>
      <w:r w:rsidRPr="00870CFF">
        <w:rPr>
          <w:rFonts w:ascii="Cambria Math" w:eastAsia="Cambria Math" w:hAnsi="Cambria Math"/>
          <w:spacing w:val="40"/>
          <w:position w:val="-5"/>
          <w:sz w:val="20"/>
        </w:rPr>
        <w:t xml:space="preserve"> </w:t>
      </w:r>
      <w:r w:rsidRPr="00870CFF">
        <w:t xml:space="preserve">и на выходе </w:t>
      </w:r>
      <w:r w:rsidRPr="00870CFF">
        <w:rPr>
          <w:rFonts w:ascii="Cambria Math" w:eastAsia="Cambria Math" w:hAnsi="Cambria Math"/>
        </w:rPr>
        <w:t>с</w:t>
      </w:r>
      <w:r w:rsidRPr="00870CFF">
        <w:rPr>
          <w:rFonts w:ascii="Cambria Math" w:eastAsia="Cambria Math" w:hAnsi="Cambria Math"/>
          <w:position w:val="-5"/>
          <w:sz w:val="20"/>
        </w:rPr>
        <w:t>2𝑢</w:t>
      </w:r>
      <w:r w:rsidRPr="00870CFF">
        <w:rPr>
          <w:rFonts w:ascii="Cambria Math" w:eastAsia="Cambria Math" w:hAnsi="Cambria Math"/>
          <w:spacing w:val="41"/>
          <w:position w:val="-5"/>
          <w:sz w:val="20"/>
        </w:rPr>
        <w:t xml:space="preserve"> </w:t>
      </w:r>
      <w:r w:rsidRPr="00870CFF">
        <w:t>рабочего</w:t>
      </w:r>
      <w:r w:rsidRPr="00870CFF">
        <w:rPr>
          <w:spacing w:val="1"/>
        </w:rPr>
        <w:t xml:space="preserve"> </w:t>
      </w:r>
      <w:r w:rsidRPr="00870CFF">
        <w:t>колеса:</w:t>
      </w:r>
    </w:p>
    <w:p w14:paraId="4728E487" w14:textId="77777777" w:rsidR="003F648E" w:rsidRPr="00870CFF" w:rsidRDefault="003F648E" w:rsidP="00917962">
      <w:pPr>
        <w:pStyle w:val="a3"/>
        <w:tabs>
          <w:tab w:val="left" w:pos="906"/>
          <w:tab w:val="left" w:pos="1048"/>
        </w:tabs>
        <w:ind w:left="0" w:firstLine="709"/>
        <w:jc w:val="right"/>
      </w:pPr>
      <w:r w:rsidRPr="00870CFF">
        <w:rPr>
          <w:noProof/>
          <w:lang w:eastAsia="ru-RU"/>
        </w:rPr>
        <w:drawing>
          <wp:inline distT="0" distB="0" distL="0" distR="0" wp14:anchorId="4728E829" wp14:editId="308A95F0">
            <wp:extent cx="1876425" cy="7239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CFF">
        <w:t xml:space="preserve">                                     (3.28)</w:t>
      </w:r>
    </w:p>
    <w:p w14:paraId="4728E488" w14:textId="7A1C3E40" w:rsidR="00A94292" w:rsidRPr="00870CFF" w:rsidRDefault="00053936" w:rsidP="00917962">
      <w:pPr>
        <w:pStyle w:val="a3"/>
        <w:tabs>
          <w:tab w:val="left" w:pos="906"/>
          <w:tab w:val="left" w:pos="1048"/>
        </w:tabs>
        <w:ind w:left="0" w:firstLine="709"/>
        <w:jc w:val="both"/>
      </w:pPr>
      <w:r w:rsidRPr="00870CFF">
        <w:t xml:space="preserve">- </w:t>
      </w:r>
      <w:r w:rsidR="00132C94" w:rsidRPr="00870CFF">
        <w:t>где</w:t>
      </w:r>
      <w:r w:rsidR="00132C94" w:rsidRPr="00870CFF">
        <w:tab/>
      </w:r>
      <w:r w:rsidR="003F648E" w:rsidRPr="00870CFF">
        <w:t xml:space="preserve">, </w:t>
      </w:r>
      <w:r w:rsidR="00132C94" w:rsidRPr="00870CFF">
        <w:t xml:space="preserve">знак «–» соответствует режиму работы при </w:t>
      </w:r>
      <w:r w:rsidR="00132C94" w:rsidRPr="00870CFF">
        <w:rPr>
          <w:rFonts w:ascii="Cambria Math" w:eastAsia="Cambria Math" w:hAnsi="Cambria Math"/>
        </w:rPr>
        <w:t>𝑄</w:t>
      </w:r>
      <w:r w:rsidR="00132C94" w:rsidRPr="00870CFF">
        <w:rPr>
          <w:rFonts w:ascii="Cambria Math" w:eastAsia="Cambria Math" w:hAnsi="Cambria Math"/>
          <w:position w:val="-5"/>
          <w:sz w:val="20"/>
        </w:rPr>
        <w:t>𝑇</w:t>
      </w:r>
      <w:r w:rsidR="00132C94" w:rsidRPr="00870CFF">
        <w:rPr>
          <w:rFonts w:ascii="Cambria Math" w:eastAsia="Cambria Math" w:hAnsi="Cambria Math"/>
          <w:spacing w:val="1"/>
          <w:position w:val="-5"/>
          <w:sz w:val="20"/>
        </w:rPr>
        <w:t xml:space="preserve"> </w:t>
      </w:r>
      <w:r w:rsidR="00132C94" w:rsidRPr="00870CFF">
        <w:rPr>
          <w:rFonts w:ascii="Cambria Math" w:eastAsia="Cambria Math" w:hAnsi="Cambria Math"/>
        </w:rPr>
        <w:t>&lt;𝑄</w:t>
      </w:r>
      <w:r w:rsidR="00132C94" w:rsidRPr="00870CFF">
        <w:rPr>
          <w:rFonts w:ascii="Cambria Math" w:eastAsia="Cambria Math" w:hAnsi="Cambria Math"/>
          <w:position w:val="-5"/>
          <w:sz w:val="20"/>
        </w:rPr>
        <w:t>𝑇𝑂</w:t>
      </w:r>
      <w:r w:rsidR="00132C94" w:rsidRPr="00870CFF">
        <w:t>;</w:t>
      </w:r>
      <w:r w:rsidR="00132C94" w:rsidRPr="00870CFF">
        <w:rPr>
          <w:spacing w:val="-67"/>
        </w:rPr>
        <w:t xml:space="preserve"> </w:t>
      </w:r>
      <w:r w:rsidR="00132C94" w:rsidRPr="00870CFF">
        <w:t>знак</w:t>
      </w:r>
      <w:r w:rsidR="00132C94" w:rsidRPr="00870CFF">
        <w:rPr>
          <w:spacing w:val="6"/>
        </w:rPr>
        <w:t xml:space="preserve"> </w:t>
      </w:r>
      <w:r w:rsidR="00132C94" w:rsidRPr="00870CFF">
        <w:t>«</w:t>
      </w:r>
      <w:r w:rsidR="00B85F6F" w:rsidRPr="00870CFF">
        <w:t>+» соответствует</w:t>
      </w:r>
      <w:r w:rsidR="00132C94" w:rsidRPr="00870CFF">
        <w:rPr>
          <w:spacing w:val="2"/>
        </w:rPr>
        <w:t xml:space="preserve"> </w:t>
      </w:r>
      <w:r w:rsidR="00132C94" w:rsidRPr="00870CFF">
        <w:t>режиму</w:t>
      </w:r>
      <w:r w:rsidR="00132C94" w:rsidRPr="00870CFF">
        <w:rPr>
          <w:spacing w:val="-2"/>
        </w:rPr>
        <w:t xml:space="preserve"> </w:t>
      </w:r>
      <w:r w:rsidR="00132C94" w:rsidRPr="00870CFF">
        <w:t>работы при</w:t>
      </w:r>
      <w:r w:rsidR="00132C94" w:rsidRPr="00870CFF">
        <w:rPr>
          <w:spacing w:val="3"/>
        </w:rPr>
        <w:t xml:space="preserve"> </w:t>
      </w:r>
      <w:r w:rsidR="00132C94" w:rsidRPr="00870CFF">
        <w:rPr>
          <w:rFonts w:ascii="Cambria Math" w:eastAsia="Cambria Math" w:hAnsi="Cambria Math"/>
        </w:rPr>
        <w:t>𝑄</w:t>
      </w:r>
      <w:r w:rsidR="00132C94" w:rsidRPr="00870CFF">
        <w:rPr>
          <w:rFonts w:ascii="Cambria Math" w:eastAsia="Cambria Math" w:hAnsi="Cambria Math"/>
          <w:position w:val="-5"/>
          <w:sz w:val="20"/>
        </w:rPr>
        <w:t>𝑇</w:t>
      </w:r>
      <w:r w:rsidR="00132C94" w:rsidRPr="00870CFF">
        <w:rPr>
          <w:rFonts w:ascii="Cambria Math" w:eastAsia="Cambria Math" w:hAnsi="Cambria Math"/>
        </w:rPr>
        <w:t>&gt;𝑄</w:t>
      </w:r>
      <w:r w:rsidR="00132C94" w:rsidRPr="00870CFF">
        <w:rPr>
          <w:rFonts w:ascii="Cambria Math" w:eastAsia="Cambria Math" w:hAnsi="Cambria Math"/>
          <w:position w:val="-5"/>
          <w:sz w:val="20"/>
        </w:rPr>
        <w:t>𝑇𝑂</w:t>
      </w:r>
      <w:r w:rsidR="00132C94" w:rsidRPr="00870CFF">
        <w:t>.</w:t>
      </w:r>
    </w:p>
    <w:p w14:paraId="4728E489" w14:textId="77777777" w:rsidR="00B85F6F" w:rsidRPr="00870CFF" w:rsidRDefault="00B85F6F" w:rsidP="00917962">
      <w:pPr>
        <w:spacing w:before="50"/>
        <w:ind w:firstLine="709"/>
        <w:jc w:val="both"/>
        <w:rPr>
          <w:spacing w:val="-5"/>
          <w:sz w:val="28"/>
          <w:szCs w:val="28"/>
        </w:rPr>
      </w:pPr>
      <w:r w:rsidRPr="00870CFF">
        <w:rPr>
          <w:spacing w:val="-5"/>
          <w:position w:val="6"/>
          <w:sz w:val="28"/>
          <w:szCs w:val="28"/>
        </w:rPr>
        <w:t>с</w:t>
      </w:r>
      <w:r w:rsidRPr="00870CFF">
        <w:rPr>
          <w:spacing w:val="-5"/>
          <w:sz w:val="28"/>
          <w:szCs w:val="28"/>
          <w:vertAlign w:val="subscript"/>
        </w:rPr>
        <w:t>1u</w:t>
      </w:r>
      <w:r w:rsidRPr="00870CFF">
        <w:rPr>
          <w:spacing w:val="-5"/>
          <w:sz w:val="28"/>
          <w:szCs w:val="28"/>
        </w:rPr>
        <w:t xml:space="preserve">  - абсолютная скорость потока на входе;</w:t>
      </w:r>
    </w:p>
    <w:p w14:paraId="4728E48A" w14:textId="77777777" w:rsidR="00B85F6F" w:rsidRPr="00870CFF" w:rsidRDefault="00B85F6F" w:rsidP="00917962">
      <w:pPr>
        <w:pStyle w:val="a3"/>
        <w:tabs>
          <w:tab w:val="left" w:pos="906"/>
          <w:tab w:val="left" w:pos="1048"/>
        </w:tabs>
        <w:ind w:left="0" w:firstLine="709"/>
        <w:jc w:val="both"/>
      </w:pPr>
      <w:r w:rsidRPr="00870CFF">
        <w:t>с</w:t>
      </w:r>
      <w:r w:rsidRPr="00870CFF">
        <w:rPr>
          <w:vertAlign w:val="subscript"/>
        </w:rPr>
        <w:t>2</w:t>
      </w:r>
      <w:r w:rsidRPr="00870CFF">
        <w:rPr>
          <w:position w:val="-5"/>
          <w:vertAlign w:val="subscript"/>
        </w:rPr>
        <w:t>u</w:t>
      </w:r>
      <w:r w:rsidRPr="00870CFF">
        <w:rPr>
          <w:position w:val="-5"/>
        </w:rPr>
        <w:t xml:space="preserve">  - </w:t>
      </w:r>
      <w:r w:rsidRPr="00870CFF">
        <w:rPr>
          <w:spacing w:val="-5"/>
        </w:rPr>
        <w:t>абсолютная скорость потока на выходе</w:t>
      </w:r>
    </w:p>
    <w:p w14:paraId="4728E48B" w14:textId="77777777" w:rsidR="00A94292" w:rsidRPr="00870CFF" w:rsidRDefault="00132C94" w:rsidP="00917962">
      <w:pPr>
        <w:pStyle w:val="a3"/>
        <w:tabs>
          <w:tab w:val="left" w:pos="1048"/>
        </w:tabs>
        <w:ind w:left="0" w:firstLine="709"/>
        <w:jc w:val="both"/>
      </w:pPr>
      <w:r w:rsidRPr="00870CFF">
        <w:t>Подставив</w:t>
      </w:r>
      <w:r w:rsidRPr="00870CFF">
        <w:rPr>
          <w:spacing w:val="29"/>
        </w:rPr>
        <w:t xml:space="preserve"> </w:t>
      </w:r>
      <w:r w:rsidRPr="00870CFF">
        <w:t>данное</w:t>
      </w:r>
      <w:r w:rsidRPr="00870CFF">
        <w:rPr>
          <w:spacing w:val="30"/>
        </w:rPr>
        <w:t xml:space="preserve"> </w:t>
      </w:r>
      <w:r w:rsidRPr="00870CFF">
        <w:t>выражение</w:t>
      </w:r>
      <w:r w:rsidRPr="00870CFF">
        <w:rPr>
          <w:spacing w:val="31"/>
        </w:rPr>
        <w:t xml:space="preserve"> </w:t>
      </w:r>
      <w:r w:rsidRPr="00870CFF">
        <w:t>в</w:t>
      </w:r>
      <w:r w:rsidRPr="00870CFF">
        <w:rPr>
          <w:spacing w:val="29"/>
        </w:rPr>
        <w:t xml:space="preserve"> </w:t>
      </w:r>
      <w:r w:rsidRPr="00870CFF">
        <w:t>уравнение</w:t>
      </w:r>
      <w:r w:rsidRPr="00870CFF">
        <w:rPr>
          <w:spacing w:val="31"/>
        </w:rPr>
        <w:t xml:space="preserve"> </w:t>
      </w:r>
      <w:r w:rsidRPr="00870CFF">
        <w:t>теоретического</w:t>
      </w:r>
      <w:r w:rsidRPr="00870CFF">
        <w:rPr>
          <w:spacing w:val="28"/>
        </w:rPr>
        <w:t xml:space="preserve"> </w:t>
      </w:r>
      <w:r w:rsidRPr="00870CFF">
        <w:t>напора</w:t>
      </w:r>
      <w:r w:rsidRPr="00870CFF">
        <w:rPr>
          <w:spacing w:val="31"/>
        </w:rPr>
        <w:t xml:space="preserve"> </w:t>
      </w:r>
      <w:r w:rsidRPr="00870CFF">
        <w:t>Эйлера,</w:t>
      </w:r>
      <w:r w:rsidRPr="00870CFF">
        <w:rPr>
          <w:spacing w:val="29"/>
        </w:rPr>
        <w:t xml:space="preserve"> </w:t>
      </w:r>
      <w:r w:rsidRPr="00870CFF">
        <w:t>с</w:t>
      </w:r>
      <w:r w:rsidR="003F648E" w:rsidRPr="00870CFF">
        <w:t xml:space="preserve"> </w:t>
      </w:r>
      <w:r w:rsidRPr="00870CFF">
        <w:t>учетом</w:t>
      </w:r>
      <w:r w:rsidRPr="00870CFF">
        <w:rPr>
          <w:spacing w:val="9"/>
        </w:rPr>
        <w:t xml:space="preserve"> </w:t>
      </w:r>
      <w:r w:rsidRPr="00870CFF">
        <w:t>соотношения</w:t>
      </w:r>
      <w:r w:rsidRPr="00870CFF">
        <w:rPr>
          <w:spacing w:val="10"/>
        </w:rPr>
        <w:t xml:space="preserve"> </w:t>
      </w:r>
      <w:r w:rsidRPr="00870CFF">
        <w:rPr>
          <w:rFonts w:ascii="Cambria Math" w:eastAsia="Cambria Math" w:hAnsi="Cambria Math"/>
        </w:rPr>
        <w:t>𝜔</w:t>
      </w:r>
      <w:r w:rsidRPr="00870CFF">
        <w:rPr>
          <w:rFonts w:ascii="Cambria Math" w:eastAsia="Cambria Math" w:hAnsi="Cambria Math"/>
          <w:vertAlign w:val="superscript"/>
        </w:rPr>
        <w:t>//</w:t>
      </w:r>
      <w:r w:rsidRPr="00870CFF">
        <w:rPr>
          <w:rFonts w:ascii="Cambria Math" w:eastAsia="Cambria Math" w:hAnsi="Cambria Math"/>
          <w:spacing w:val="36"/>
        </w:rPr>
        <w:t xml:space="preserve"> </w:t>
      </w:r>
      <w:r w:rsidRPr="00870CFF">
        <w:rPr>
          <w:rFonts w:ascii="Cambria Math" w:eastAsia="Cambria Math" w:hAnsi="Cambria Math"/>
        </w:rPr>
        <w:t>=</w:t>
      </w:r>
      <w:r w:rsidRPr="00870CFF">
        <w:rPr>
          <w:rFonts w:ascii="Cambria Math" w:eastAsia="Cambria Math" w:hAnsi="Cambria Math"/>
          <w:spacing w:val="24"/>
        </w:rPr>
        <w:t xml:space="preserve"> </w:t>
      </w:r>
      <w:r w:rsidRPr="00870CFF">
        <w:rPr>
          <w:rFonts w:ascii="Cambria Math" w:eastAsia="Cambria Math" w:hAnsi="Cambria Math"/>
        </w:rPr>
        <w:t>𝑚𝜔</w:t>
      </w:r>
      <w:r w:rsidRPr="00870CFF">
        <w:rPr>
          <w:rFonts w:ascii="Cambria Math" w:eastAsia="Cambria Math" w:hAnsi="Cambria Math"/>
          <w:vertAlign w:val="superscript"/>
        </w:rPr>
        <w:t>//</w:t>
      </w:r>
      <w:r w:rsidRPr="00870CFF">
        <w:t>,</w:t>
      </w:r>
      <w:r w:rsidRPr="00870CFF">
        <w:rPr>
          <w:spacing w:val="7"/>
        </w:rPr>
        <w:t xml:space="preserve"> </w:t>
      </w:r>
      <w:r w:rsidRPr="00870CFF">
        <w:t>получаем</w:t>
      </w:r>
    </w:p>
    <w:p w14:paraId="4728E48C" w14:textId="77777777" w:rsidR="00A94292" w:rsidRPr="00870CFF" w:rsidRDefault="00132C94" w:rsidP="00917962">
      <w:pPr>
        <w:pStyle w:val="a3"/>
        <w:tabs>
          <w:tab w:val="left" w:pos="1048"/>
        </w:tabs>
        <w:ind w:left="0" w:firstLine="709"/>
      </w:pPr>
      <w:r w:rsidRPr="00870CFF">
        <w:t>При</w:t>
      </w:r>
      <w:r w:rsidRPr="00870CFF">
        <w:rPr>
          <w:spacing w:val="18"/>
        </w:rPr>
        <w:t xml:space="preserve"> </w:t>
      </w:r>
      <w:r w:rsidRPr="00870CFF">
        <w:t>отсутствии</w:t>
      </w:r>
      <w:r w:rsidRPr="00870CFF">
        <w:rPr>
          <w:spacing w:val="18"/>
        </w:rPr>
        <w:t xml:space="preserve"> </w:t>
      </w:r>
      <w:r w:rsidRPr="00870CFF">
        <w:t>закрутки</w:t>
      </w:r>
      <w:r w:rsidRPr="00870CFF">
        <w:rPr>
          <w:spacing w:val="20"/>
        </w:rPr>
        <w:t xml:space="preserve"> </w:t>
      </w:r>
      <w:r w:rsidRPr="00870CFF">
        <w:t>потока</w:t>
      </w:r>
      <w:r w:rsidRPr="00870CFF">
        <w:rPr>
          <w:spacing w:val="19"/>
        </w:rPr>
        <w:t xml:space="preserve"> </w:t>
      </w:r>
      <w:r w:rsidRPr="00870CFF">
        <w:t>на</w:t>
      </w:r>
      <w:r w:rsidRPr="00870CFF">
        <w:rPr>
          <w:spacing w:val="19"/>
        </w:rPr>
        <w:t xml:space="preserve"> </w:t>
      </w:r>
      <w:r w:rsidRPr="00870CFF">
        <w:t>входе,</w:t>
      </w:r>
      <w:r w:rsidRPr="00870CFF">
        <w:rPr>
          <w:spacing w:val="18"/>
        </w:rPr>
        <w:t xml:space="preserve"> </w:t>
      </w:r>
      <w:r w:rsidRPr="00870CFF">
        <w:t>когда</w:t>
      </w:r>
      <w:r w:rsidRPr="00870CFF">
        <w:rPr>
          <w:spacing w:val="27"/>
        </w:rPr>
        <w:t xml:space="preserve"> </w:t>
      </w:r>
      <w:r w:rsidRPr="00870CFF">
        <w:rPr>
          <w:rFonts w:ascii="Cambria Math" w:eastAsia="Cambria Math" w:hAnsi="Cambria Math"/>
        </w:rPr>
        <w:t>с</w:t>
      </w:r>
      <w:r w:rsidRPr="00870CFF">
        <w:rPr>
          <w:rFonts w:ascii="Cambria Math" w:eastAsia="Cambria Math" w:hAnsi="Cambria Math"/>
          <w:vertAlign w:val="subscript"/>
        </w:rPr>
        <w:t>1</w:t>
      </w:r>
      <w:r w:rsidRPr="00870CFF">
        <w:rPr>
          <w:rFonts w:ascii="Cambria Math" w:eastAsia="Cambria Math" w:hAnsi="Cambria Math"/>
          <w:position w:val="-5"/>
          <w:sz w:val="20"/>
        </w:rPr>
        <w:t>𝑢</w:t>
      </w:r>
      <w:r w:rsidRPr="00870CFF">
        <w:rPr>
          <w:rFonts w:ascii="Cambria Math" w:eastAsia="Cambria Math" w:hAnsi="Cambria Math"/>
          <w:spacing w:val="7"/>
          <w:position w:val="-5"/>
          <w:sz w:val="20"/>
        </w:rPr>
        <w:t xml:space="preserve"> </w:t>
      </w:r>
      <w:r w:rsidRPr="00870CFF">
        <w:rPr>
          <w:rFonts w:ascii="Cambria Math" w:eastAsia="Cambria Math" w:hAnsi="Cambria Math"/>
        </w:rPr>
        <w:t>=</w:t>
      </w:r>
      <w:r w:rsidRPr="00870CFF">
        <w:rPr>
          <w:rFonts w:ascii="Cambria Math" w:eastAsia="Cambria Math" w:hAnsi="Cambria Math"/>
          <w:spacing w:val="14"/>
        </w:rPr>
        <w:t xml:space="preserve"> </w:t>
      </w:r>
      <w:r w:rsidRPr="00870CFF">
        <w:rPr>
          <w:rFonts w:ascii="Cambria Math" w:eastAsia="Cambria Math" w:hAnsi="Cambria Math"/>
        </w:rPr>
        <w:t>0,</w:t>
      </w:r>
      <w:r w:rsidRPr="00870CFF">
        <w:rPr>
          <w:rFonts w:ascii="Cambria Math" w:eastAsia="Cambria Math" w:hAnsi="Cambria Math"/>
          <w:spacing w:val="28"/>
        </w:rPr>
        <w:t xml:space="preserve"> </w:t>
      </w:r>
      <w:r w:rsidRPr="00870CFF">
        <w:t>данное</w:t>
      </w:r>
      <w:r w:rsidRPr="00870CFF">
        <w:rPr>
          <w:spacing w:val="19"/>
        </w:rPr>
        <w:t xml:space="preserve"> </w:t>
      </w:r>
      <w:r w:rsidRPr="00870CFF">
        <w:t>выражение</w:t>
      </w:r>
      <w:r w:rsidRPr="00870CFF">
        <w:rPr>
          <w:spacing w:val="-67"/>
        </w:rPr>
        <w:t xml:space="preserve"> </w:t>
      </w:r>
      <w:r w:rsidRPr="00870CFF">
        <w:t>приводится</w:t>
      </w:r>
      <w:r w:rsidRPr="00870CFF">
        <w:rPr>
          <w:spacing w:val="-1"/>
        </w:rPr>
        <w:t xml:space="preserve"> </w:t>
      </w:r>
      <w:r w:rsidRPr="00870CFF">
        <w:t>к виду:</w:t>
      </w:r>
    </w:p>
    <w:p w14:paraId="4728E48D" w14:textId="77777777" w:rsidR="00A94292" w:rsidRPr="00870CFF" w:rsidRDefault="00A94292" w:rsidP="00917962">
      <w:pPr>
        <w:tabs>
          <w:tab w:val="left" w:pos="1048"/>
        </w:tabs>
        <w:ind w:firstLine="709"/>
      </w:pPr>
    </w:p>
    <w:p w14:paraId="4728E48E" w14:textId="4E092825" w:rsidR="00B85F6F" w:rsidRPr="00870CFF" w:rsidRDefault="00E1506E" w:rsidP="00917962">
      <w:pPr>
        <w:tabs>
          <w:tab w:val="left" w:pos="1048"/>
        </w:tabs>
        <w:ind w:firstLine="709"/>
        <w:jc w:val="right"/>
        <w:rPr>
          <w:w w:val="95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w w:val="95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w w:val="95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w w:val="95"/>
                <w:sz w:val="28"/>
                <w:szCs w:val="28"/>
              </w:rPr>
              <m:t>T</m:t>
            </m:r>
          </m:sub>
        </m:sSub>
        <m:r>
          <w:rPr>
            <w:rFonts w:ascii="Cambria Math" w:hAnsi="Cambria Math"/>
            <w:w w:val="95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w w:val="95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w w:val="95"/>
                <w:sz w:val="28"/>
                <w:szCs w:val="28"/>
              </w:rPr>
              <m:t>(</m:t>
            </m:r>
            <m:sSubSup>
              <m:sSubSup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2</m:t>
                </m:r>
              </m:sub>
              <m:sup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hAnsi="Cambria Math"/>
                <w:w w:val="95"/>
                <w:sz w:val="28"/>
                <w:szCs w:val="28"/>
              </w:rPr>
              <m:t>–</m:t>
            </m:r>
            <m:sSubSup>
              <m:sSubSup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1</m:t>
                </m:r>
              </m:sub>
              <m:sup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hAnsi="Cambria Math"/>
                <w:w w:val="95"/>
                <w:sz w:val="28"/>
                <w:szCs w:val="28"/>
              </w:rPr>
              <m:t>)–(</m:t>
            </m:r>
            <m:sSub>
              <m:sSub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2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w</m:t>
                </m:r>
              </m:e>
              <m:sub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2</m:t>
                </m:r>
              </m:sub>
              <m:sup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'</m:t>
                </m:r>
              </m:sup>
            </m:sSubSup>
            <m:r>
              <w:rPr>
                <w:rFonts w:ascii="Cambria Math" w:hAnsi="Cambria Math"/>
                <w:w w:val="95"/>
                <w:sz w:val="28"/>
                <w:szCs w:val="28"/>
              </w:rPr>
              <m:t>cos</m:t>
            </m:r>
            <m:sSub>
              <m:sSub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β</m:t>
                </m:r>
              </m:e>
              <m:sub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w w:val="95"/>
                <w:sz w:val="28"/>
                <w:szCs w:val="28"/>
              </w:rPr>
              <m:t>–</m:t>
            </m:r>
            <m:sSub>
              <m:sSub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1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w</m:t>
                </m:r>
              </m:e>
              <m:sub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1</m:t>
                </m:r>
              </m:sub>
              <m:sup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'</m:t>
                </m:r>
              </m:sup>
            </m:sSubSup>
            <m:r>
              <w:rPr>
                <w:rFonts w:ascii="Cambria Math" w:hAnsi="Cambria Math"/>
                <w:w w:val="95"/>
                <w:sz w:val="28"/>
                <w:szCs w:val="28"/>
              </w:rPr>
              <m:t>cos</m:t>
            </m:r>
            <m:sSub>
              <m:sSub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β</m:t>
                </m:r>
              </m:e>
              <m:sub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w w:val="95"/>
                <w:sz w:val="28"/>
                <w:szCs w:val="28"/>
              </w:rPr>
              <m:t>)±</m:t>
            </m:r>
            <m:sSubSup>
              <m:sSubSup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w</m:t>
                </m:r>
              </m:e>
              <m:sub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1</m:t>
                </m:r>
              </m:sub>
              <m:sup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''</m:t>
                </m:r>
              </m:sup>
            </m:sSubSup>
            <m:r>
              <w:rPr>
                <w:rFonts w:ascii="Cambria Math" w:hAnsi="Cambria Math"/>
                <w:w w:val="95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w w:val="95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w w:val="95"/>
                <w:sz w:val="28"/>
                <w:szCs w:val="28"/>
              </w:rPr>
              <m:t>–</m:t>
            </m:r>
            <m:sSub>
              <m:sSub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mu</m:t>
                </m:r>
              </m:e>
              <m:sub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w w:val="95"/>
                <w:sz w:val="28"/>
                <w:szCs w:val="28"/>
              </w:rPr>
              <m:t>g</m:t>
            </m:r>
          </m:den>
        </m:f>
      </m:oMath>
      <w:r w:rsidR="006F346F" w:rsidRPr="00870CFF">
        <w:rPr>
          <w:w w:val="95"/>
          <w:sz w:val="28"/>
          <w:szCs w:val="28"/>
        </w:rPr>
        <w:t>,</w:t>
      </w:r>
      <w:r w:rsidR="00B85F6F" w:rsidRPr="00870CFF">
        <w:rPr>
          <w:w w:val="95"/>
          <w:sz w:val="28"/>
          <w:szCs w:val="28"/>
        </w:rPr>
        <w:t xml:space="preserve">                        (3.29)</w:t>
      </w:r>
    </w:p>
    <w:p w14:paraId="4728E48F" w14:textId="16DC4213" w:rsidR="00B85F6F" w:rsidRPr="00870CFF" w:rsidRDefault="00B85F6F" w:rsidP="00917962">
      <w:pPr>
        <w:pStyle w:val="a3"/>
        <w:tabs>
          <w:tab w:val="left" w:pos="1048"/>
        </w:tabs>
        <w:ind w:left="0" w:firstLine="709"/>
        <w:jc w:val="right"/>
      </w:pPr>
      <w:r w:rsidRPr="00870CFF">
        <w:rPr>
          <w:noProof/>
          <w:lang w:eastAsia="ru-RU"/>
        </w:rPr>
        <w:drawing>
          <wp:inline distT="0" distB="0" distL="0" distR="0" wp14:anchorId="4728E82B" wp14:editId="4FA6F759">
            <wp:extent cx="1447800" cy="54292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CFF">
        <w:t xml:space="preserve">                                     (3.30)</w:t>
      </w:r>
    </w:p>
    <w:p w14:paraId="4728E490" w14:textId="77777777" w:rsidR="00A94292" w:rsidRPr="00870CFF" w:rsidRDefault="00132C94" w:rsidP="00917962">
      <w:pPr>
        <w:pStyle w:val="a3"/>
        <w:tabs>
          <w:tab w:val="left" w:pos="1048"/>
        </w:tabs>
        <w:ind w:left="0" w:firstLine="709"/>
      </w:pPr>
      <w:r w:rsidRPr="00870CFF">
        <w:t>Очевидно, что</w:t>
      </w:r>
    </w:p>
    <w:bookmarkStart w:id="31" w:name="_Hlk90856634"/>
    <w:p w14:paraId="4728E491" w14:textId="01B1327F" w:rsidR="00B85F6F" w:rsidRPr="00870CFF" w:rsidRDefault="00E1506E" w:rsidP="00917962">
      <w:pPr>
        <w:pStyle w:val="a3"/>
        <w:tabs>
          <w:tab w:val="left" w:pos="1048"/>
        </w:tabs>
        <w:ind w:left="0" w:firstLine="709"/>
        <w:jc w:val="right"/>
        <w:rPr>
          <w:rFonts w:eastAsia="Cambria Math"/>
        </w:rPr>
      </w:pPr>
      <m:oMath>
        <m:sSub>
          <m:sSubPr>
            <m:ctrlPr>
              <w:rPr>
                <w:rFonts w:ascii="Cambria Math" w:hAnsi="Cambria Math"/>
                <w:i/>
                <w:w w:val="95"/>
              </w:rPr>
            </m:ctrlPr>
          </m:sSubPr>
          <m:e>
            <m:r>
              <w:rPr>
                <w:rFonts w:ascii="Cambria Math" w:hAnsi="Cambria Math"/>
                <w:w w:val="95"/>
              </w:rPr>
              <m:t>u</m:t>
            </m:r>
          </m:e>
          <m:sub>
            <m:r>
              <w:rPr>
                <w:rFonts w:ascii="Cambria Math" w:hAnsi="Cambria Math"/>
                <w:w w:val="95"/>
              </w:rPr>
              <m:t>1</m:t>
            </m:r>
          </m:sub>
        </m:sSub>
        <m:r>
          <w:rPr>
            <w:rFonts w:ascii="Cambria Math" w:hAnsi="Cambria Math"/>
            <w:w w:val="95"/>
          </w:rPr>
          <m:t>=</m:t>
        </m:r>
        <m:sSub>
          <m:sSubPr>
            <m:ctrlPr>
              <w:rPr>
                <w:rFonts w:ascii="Cambria Math" w:hAnsi="Cambria Math"/>
                <w:i/>
                <w:w w:val="95"/>
              </w:rPr>
            </m:ctrlPr>
          </m:sSubPr>
          <m:e>
            <m:r>
              <w:rPr>
                <w:rFonts w:ascii="Cambria Math" w:hAnsi="Cambria Math"/>
                <w:w w:val="95"/>
              </w:rPr>
              <m:t>u</m:t>
            </m:r>
          </m:e>
          <m:sub>
            <m:r>
              <w:rPr>
                <w:rFonts w:ascii="Cambria Math" w:hAnsi="Cambria Math"/>
                <w:w w:val="95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w w:val="95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w w:val="95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w w:val="95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w w:val="95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w w:val="95"/>
                      </w:rPr>
                      <m:t>1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w w:val="95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w w:val="95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w w:val="95"/>
                      </w:rPr>
                      <m:t>2</m:t>
                    </m:r>
                  </m:sub>
                </m:sSub>
              </m:den>
            </m:f>
          </m:e>
        </m:d>
      </m:oMath>
      <w:bookmarkEnd w:id="31"/>
      <w:r w:rsidR="006F346F" w:rsidRPr="00870CFF">
        <w:rPr>
          <w:rFonts w:eastAsia="Cambria Math"/>
          <w:w w:val="95"/>
        </w:rPr>
        <w:t>,</w:t>
      </w:r>
      <w:r w:rsidR="00B85F6F" w:rsidRPr="00870CFF">
        <w:rPr>
          <w:rFonts w:eastAsia="Cambria Math"/>
          <w:w w:val="95"/>
        </w:rPr>
        <w:t xml:space="preserve">                                                (3.31)</w:t>
      </w:r>
    </w:p>
    <w:p w14:paraId="4728E492" w14:textId="69E8FAAD" w:rsidR="00A94292" w:rsidRPr="00870CFF" w:rsidRDefault="00132C94" w:rsidP="00917962">
      <w:pPr>
        <w:pStyle w:val="a3"/>
        <w:tabs>
          <w:tab w:val="left" w:pos="1048"/>
        </w:tabs>
        <w:ind w:left="0" w:firstLine="709"/>
      </w:pPr>
      <w:r w:rsidRPr="00870CFF">
        <w:t>Введем в рассмотрение радиальные составляющие абсолютных скоростей по-</w:t>
      </w:r>
      <w:r w:rsidRPr="00870CFF">
        <w:rPr>
          <w:spacing w:val="-67"/>
        </w:rPr>
        <w:t xml:space="preserve"> </w:t>
      </w:r>
      <w:r w:rsidRPr="00870CFF">
        <w:t>тока</w:t>
      </w:r>
      <w:r w:rsidRPr="00870CFF">
        <w:rPr>
          <w:spacing w:val="-4"/>
        </w:rPr>
        <w:t xml:space="preserve"> </w:t>
      </w:r>
      <w:r w:rsidRPr="00870CFF">
        <w:t>на входе</w:t>
      </w:r>
      <w:r w:rsidRPr="00870CFF">
        <w:rPr>
          <w:spacing w:val="-2"/>
        </w:rPr>
        <w:t xml:space="preserve"> </w:t>
      </w:r>
      <w:r w:rsidRPr="00870CFF">
        <w:rPr>
          <w:rFonts w:ascii="Cambria Math" w:eastAsia="Cambria Math" w:hAnsi="Cambria Math"/>
        </w:rPr>
        <w:t>с</w:t>
      </w:r>
      <w:r w:rsidRPr="00870CFF">
        <w:rPr>
          <w:rFonts w:ascii="Cambria Math" w:eastAsia="Cambria Math" w:hAnsi="Cambria Math"/>
          <w:position w:val="-5"/>
          <w:sz w:val="20"/>
        </w:rPr>
        <w:t xml:space="preserve">1𝑟  </w:t>
      </w:r>
      <w:r w:rsidRPr="00870CFF">
        <w:t>и выходе</w:t>
      </w:r>
      <w:r w:rsidRPr="00870CFF">
        <w:rPr>
          <w:spacing w:val="1"/>
        </w:rPr>
        <w:t xml:space="preserve"> </w:t>
      </w:r>
      <w:r w:rsidRPr="00870CFF">
        <w:rPr>
          <w:rFonts w:ascii="Cambria Math" w:eastAsia="Cambria Math" w:hAnsi="Cambria Math"/>
        </w:rPr>
        <w:t>с</w:t>
      </w:r>
      <w:r w:rsidRPr="00870CFF">
        <w:rPr>
          <w:rFonts w:ascii="Cambria Math" w:eastAsia="Cambria Math" w:hAnsi="Cambria Math"/>
          <w:position w:val="-5"/>
          <w:sz w:val="20"/>
        </w:rPr>
        <w:t>2𝑟</w:t>
      </w:r>
      <w:r w:rsidRPr="00870CFF">
        <w:rPr>
          <w:rFonts w:ascii="Cambria Math" w:eastAsia="Cambria Math" w:hAnsi="Cambria Math"/>
          <w:spacing w:val="42"/>
          <w:position w:val="-5"/>
          <w:sz w:val="20"/>
        </w:rPr>
        <w:t xml:space="preserve"> </w:t>
      </w:r>
      <w:r w:rsidRPr="00870CFF">
        <w:t>рабочего</w:t>
      </w:r>
      <w:r w:rsidRPr="00870CFF">
        <w:rPr>
          <w:spacing w:val="1"/>
        </w:rPr>
        <w:t xml:space="preserve"> </w:t>
      </w:r>
      <w:r w:rsidRPr="00870CFF">
        <w:t>колеса на основе</w:t>
      </w:r>
      <w:r w:rsidRPr="00870CFF">
        <w:rPr>
          <w:spacing w:val="-2"/>
        </w:rPr>
        <w:t xml:space="preserve"> </w:t>
      </w:r>
      <w:r w:rsidRPr="00870CFF">
        <w:t>соотношений</w:t>
      </w:r>
      <w:r w:rsidR="006F346F" w:rsidRPr="00870CFF">
        <w:t>:</w:t>
      </w:r>
    </w:p>
    <w:p w14:paraId="4728E493" w14:textId="77777777" w:rsidR="00A94292" w:rsidRPr="00870CFF" w:rsidRDefault="00A94292" w:rsidP="00917962">
      <w:pPr>
        <w:tabs>
          <w:tab w:val="left" w:pos="1048"/>
        </w:tabs>
        <w:ind w:firstLine="709"/>
      </w:pPr>
    </w:p>
    <w:p w14:paraId="4728E494" w14:textId="77777777" w:rsidR="001C50C0" w:rsidRPr="00870CFF" w:rsidRDefault="001C50C0" w:rsidP="00917962">
      <w:pPr>
        <w:tabs>
          <w:tab w:val="left" w:pos="1048"/>
        </w:tabs>
        <w:ind w:firstLine="709"/>
        <w:jc w:val="right"/>
        <w:rPr>
          <w:sz w:val="28"/>
          <w:szCs w:val="28"/>
        </w:rPr>
      </w:pPr>
      <w:r w:rsidRPr="00870CFF">
        <w:rPr>
          <w:noProof/>
          <w:sz w:val="28"/>
          <w:szCs w:val="28"/>
          <w:lang w:eastAsia="ru-RU"/>
        </w:rPr>
        <w:drawing>
          <wp:inline distT="0" distB="0" distL="0" distR="0" wp14:anchorId="4728E82D" wp14:editId="536BDF08">
            <wp:extent cx="1562100" cy="4667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CFF">
        <w:rPr>
          <w:sz w:val="28"/>
          <w:szCs w:val="28"/>
        </w:rPr>
        <w:t xml:space="preserve">                                  (3.32)</w:t>
      </w:r>
    </w:p>
    <w:p w14:paraId="4728E495" w14:textId="77777777" w:rsidR="004C2530" w:rsidRPr="00870CFF" w:rsidRDefault="001C50C0" w:rsidP="00917962">
      <w:pPr>
        <w:tabs>
          <w:tab w:val="left" w:pos="1048"/>
        </w:tabs>
        <w:ind w:firstLine="709"/>
        <w:jc w:val="right"/>
        <w:rPr>
          <w:sz w:val="28"/>
          <w:szCs w:val="28"/>
        </w:rPr>
      </w:pPr>
      <w:r w:rsidRPr="00870CFF">
        <w:rPr>
          <w:noProof/>
          <w:sz w:val="28"/>
          <w:szCs w:val="28"/>
          <w:lang w:eastAsia="ru-RU"/>
        </w:rPr>
        <w:drawing>
          <wp:inline distT="0" distB="0" distL="0" distR="0" wp14:anchorId="4728E82F" wp14:editId="6C581D9B">
            <wp:extent cx="1514475" cy="40005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CFF">
        <w:rPr>
          <w:sz w:val="28"/>
          <w:szCs w:val="28"/>
        </w:rPr>
        <w:t xml:space="preserve">                                  (3.33)</w:t>
      </w:r>
    </w:p>
    <w:p w14:paraId="4728E496" w14:textId="77777777" w:rsidR="004C2530" w:rsidRPr="00870CFF" w:rsidRDefault="00132C94" w:rsidP="00917962">
      <w:pPr>
        <w:tabs>
          <w:tab w:val="left" w:pos="1048"/>
        </w:tabs>
        <w:ind w:firstLine="709"/>
        <w:jc w:val="both"/>
        <w:rPr>
          <w:sz w:val="28"/>
          <w:szCs w:val="28"/>
        </w:rPr>
      </w:pPr>
      <w:r w:rsidRPr="00870CFF">
        <w:rPr>
          <w:sz w:val="28"/>
          <w:szCs w:val="28"/>
        </w:rPr>
        <w:t>и</w:t>
      </w:r>
      <w:r w:rsidRPr="00870CFF">
        <w:rPr>
          <w:spacing w:val="-1"/>
          <w:sz w:val="28"/>
          <w:szCs w:val="28"/>
        </w:rPr>
        <w:t xml:space="preserve"> </w:t>
      </w:r>
      <w:r w:rsidRPr="00870CFF">
        <w:rPr>
          <w:sz w:val="28"/>
          <w:szCs w:val="28"/>
        </w:rPr>
        <w:t>выразим</w:t>
      </w:r>
      <w:r w:rsidRPr="00870CFF">
        <w:rPr>
          <w:spacing w:val="-3"/>
          <w:sz w:val="28"/>
          <w:szCs w:val="28"/>
        </w:rPr>
        <w:t xml:space="preserve"> </w:t>
      </w:r>
      <w:r w:rsidRPr="00870CFF">
        <w:rPr>
          <w:sz w:val="28"/>
          <w:szCs w:val="28"/>
        </w:rPr>
        <w:t>их</w:t>
      </w:r>
      <w:r w:rsidRPr="00870CFF">
        <w:rPr>
          <w:spacing w:val="-4"/>
          <w:sz w:val="28"/>
          <w:szCs w:val="28"/>
        </w:rPr>
        <w:t xml:space="preserve"> </w:t>
      </w:r>
      <w:r w:rsidRPr="00870CFF">
        <w:rPr>
          <w:sz w:val="28"/>
          <w:szCs w:val="28"/>
        </w:rPr>
        <w:t>через</w:t>
      </w:r>
      <w:r w:rsidRPr="00870CFF">
        <w:rPr>
          <w:spacing w:val="-1"/>
          <w:sz w:val="28"/>
          <w:szCs w:val="28"/>
        </w:rPr>
        <w:t xml:space="preserve"> </w:t>
      </w:r>
      <w:r w:rsidRPr="00870CFF">
        <w:rPr>
          <w:sz w:val="28"/>
          <w:szCs w:val="28"/>
        </w:rPr>
        <w:t>теоретическую</w:t>
      </w:r>
      <w:r w:rsidRPr="00870CFF">
        <w:rPr>
          <w:spacing w:val="-2"/>
          <w:sz w:val="28"/>
          <w:szCs w:val="28"/>
        </w:rPr>
        <w:t xml:space="preserve"> </w:t>
      </w:r>
      <w:r w:rsidRPr="00870CFF">
        <w:rPr>
          <w:sz w:val="28"/>
          <w:szCs w:val="28"/>
        </w:rPr>
        <w:t>подачу</w:t>
      </w:r>
      <w:r w:rsidRPr="00870CFF">
        <w:rPr>
          <w:spacing w:val="2"/>
          <w:sz w:val="28"/>
          <w:szCs w:val="28"/>
        </w:rPr>
        <w:t xml:space="preserve"> </w:t>
      </w:r>
      <w:r w:rsidRPr="00870CFF">
        <w:rPr>
          <w:rFonts w:ascii="Cambria Math" w:eastAsia="Cambria Math" w:hAnsi="Cambria Math" w:cs="Cambria Math"/>
          <w:sz w:val="28"/>
          <w:szCs w:val="28"/>
        </w:rPr>
        <w:t>𝑄</w:t>
      </w:r>
      <w:r w:rsidRPr="00870CFF">
        <w:rPr>
          <w:rFonts w:ascii="Cambria Math" w:eastAsia="Cambria Math" w:hAnsi="Cambria Math" w:cs="Cambria Math"/>
          <w:position w:val="-5"/>
          <w:sz w:val="28"/>
          <w:szCs w:val="28"/>
        </w:rPr>
        <w:t>𝑇</w:t>
      </w:r>
      <w:r w:rsidRPr="00870CFF">
        <w:rPr>
          <w:rFonts w:eastAsia="Cambria Math"/>
          <w:spacing w:val="43"/>
          <w:position w:val="-5"/>
          <w:sz w:val="28"/>
          <w:szCs w:val="28"/>
        </w:rPr>
        <w:t xml:space="preserve"> </w:t>
      </w:r>
      <w:r w:rsidRPr="00870CFF">
        <w:rPr>
          <w:sz w:val="28"/>
          <w:szCs w:val="28"/>
        </w:rPr>
        <w:t>(без</w:t>
      </w:r>
      <w:r w:rsidRPr="00870CFF">
        <w:rPr>
          <w:spacing w:val="-1"/>
          <w:sz w:val="28"/>
          <w:szCs w:val="28"/>
        </w:rPr>
        <w:t xml:space="preserve"> </w:t>
      </w:r>
      <w:r w:rsidRPr="00870CFF">
        <w:rPr>
          <w:sz w:val="28"/>
          <w:szCs w:val="28"/>
        </w:rPr>
        <w:t>учета утечек)</w:t>
      </w:r>
      <w:r w:rsidR="00A25009" w:rsidRPr="00870CFF">
        <w:rPr>
          <w:sz w:val="28"/>
          <w:szCs w:val="28"/>
        </w:rPr>
        <w:t>:</w:t>
      </w:r>
    </w:p>
    <w:p w14:paraId="4728E497" w14:textId="1F36D064" w:rsidR="00A25009" w:rsidRPr="00870CFF" w:rsidRDefault="00A25009" w:rsidP="00917962">
      <w:pPr>
        <w:pStyle w:val="a3"/>
        <w:tabs>
          <w:tab w:val="left" w:pos="1048"/>
        </w:tabs>
        <w:ind w:left="0" w:firstLine="709"/>
        <w:jc w:val="right"/>
      </w:pPr>
      <w:r w:rsidRPr="00870CFF">
        <w:tab/>
      </w:r>
      <w:bookmarkStart w:id="32" w:name="_Hlk90857579"/>
      <m:oMath>
        <m:sSub>
          <m:sSubPr>
            <m:ctrlPr>
              <w:rPr>
                <w:rFonts w:ascii="Cambria Math" w:hAnsi="Cambria Math"/>
                <w:i/>
                <w:w w:val="95"/>
              </w:rPr>
            </m:ctrlPr>
          </m:sSubPr>
          <m:e>
            <m:r>
              <w:rPr>
                <w:rFonts w:ascii="Cambria Math" w:hAnsi="Cambria Math"/>
                <w:w w:val="95"/>
              </w:rPr>
              <m:t>c</m:t>
            </m:r>
          </m:e>
          <m:sub>
            <m:r>
              <w:rPr>
                <w:rFonts w:ascii="Cambria Math" w:hAnsi="Cambria Math"/>
                <w:w w:val="95"/>
              </w:rPr>
              <m:t>1r</m:t>
            </m:r>
          </m:sub>
        </m:sSub>
        <m:r>
          <w:rPr>
            <w:rFonts w:ascii="Cambria Math" w:hAnsi="Cambria Math"/>
            <w:w w:val="95"/>
          </w:rPr>
          <m:t>=</m:t>
        </m:r>
        <m:f>
          <m:fPr>
            <m:ctrlPr>
              <w:rPr>
                <w:rFonts w:ascii="Cambria Math" w:hAnsi="Cambria Math"/>
                <w:i/>
                <w:w w:val="95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w w:val="95"/>
                  </w:rPr>
                </m:ctrlPr>
              </m:sSubPr>
              <m:e>
                <m:r>
                  <w:rPr>
                    <w:rFonts w:ascii="Cambria Math" w:hAnsi="Cambria Math"/>
                    <w:w w:val="95"/>
                  </w:rPr>
                  <m:t>Q</m:t>
                </m:r>
              </m:e>
              <m:sub>
                <m:r>
                  <w:rPr>
                    <w:rFonts w:ascii="Cambria Math" w:hAnsi="Cambria Math"/>
                    <w:w w:val="95"/>
                  </w:rPr>
                  <m:t>T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w w:val="95"/>
                  </w:rPr>
                </m:ctrlPr>
              </m:sSubPr>
              <m:e>
                <m:r>
                  <w:rPr>
                    <w:rFonts w:ascii="Cambria Math" w:hAnsi="Cambria Math"/>
                    <w:w w:val="95"/>
                  </w:rPr>
                  <m:t>F</m:t>
                </m:r>
              </m:e>
              <m:sub>
                <m:r>
                  <w:rPr>
                    <w:rFonts w:ascii="Cambria Math" w:hAnsi="Cambria Math"/>
                    <w:w w:val="95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w w:val="95"/>
                  </w:rPr>
                </m:ctrlPr>
              </m:sSubPr>
              <m:e>
                <m:r>
                  <w:rPr>
                    <w:rFonts w:ascii="Cambria Math" w:hAnsi="Cambria Math"/>
                    <w:w w:val="95"/>
                  </w:rPr>
                  <m:t>ф</m:t>
                </m:r>
              </m:e>
              <m:sub>
                <m:r>
                  <w:rPr>
                    <w:rFonts w:ascii="Cambria Math" w:hAnsi="Cambria Math"/>
                    <w:w w:val="95"/>
                  </w:rPr>
                  <m:t>1</m:t>
                </m:r>
              </m:sub>
            </m:sSub>
          </m:den>
        </m:f>
      </m:oMath>
      <w:bookmarkEnd w:id="32"/>
      <w:r w:rsidRPr="00870CFF">
        <w:rPr>
          <w:w w:val="95"/>
        </w:rPr>
        <w:t xml:space="preserve"> </w:t>
      </w:r>
      <w:r w:rsidR="006F346F" w:rsidRPr="00870CFF">
        <w:rPr>
          <w:w w:val="95"/>
        </w:rPr>
        <w:t>,</w:t>
      </w:r>
      <w:r w:rsidRPr="00870CFF">
        <w:rPr>
          <w:w w:val="95"/>
        </w:rPr>
        <w:t xml:space="preserve">                                                    (3.34)</w:t>
      </w:r>
    </w:p>
    <w:bookmarkStart w:id="33" w:name="_Hlk90857503"/>
    <w:p w14:paraId="4728E498" w14:textId="6F61E2A2" w:rsidR="00A25009" w:rsidRPr="00870CFF" w:rsidRDefault="00E1506E" w:rsidP="00917962">
      <w:pPr>
        <w:pStyle w:val="a3"/>
        <w:tabs>
          <w:tab w:val="left" w:pos="1048"/>
          <w:tab w:val="left" w:pos="1614"/>
        </w:tabs>
        <w:ind w:left="0" w:firstLine="709"/>
        <w:jc w:val="right"/>
      </w:pPr>
      <m:oMath>
        <m:sSub>
          <m:sSubPr>
            <m:ctrlPr>
              <w:rPr>
                <w:rFonts w:ascii="Cambria Math" w:hAnsi="Cambria Math"/>
                <w:i/>
                <w:w w:val="95"/>
              </w:rPr>
            </m:ctrlPr>
          </m:sSubPr>
          <m:e>
            <m:r>
              <w:rPr>
                <w:rFonts w:ascii="Cambria Math" w:hAnsi="Cambria Math"/>
                <w:w w:val="95"/>
              </w:rPr>
              <m:t>c</m:t>
            </m:r>
          </m:e>
          <m:sub>
            <m:r>
              <w:rPr>
                <w:rFonts w:ascii="Cambria Math" w:hAnsi="Cambria Math"/>
                <w:w w:val="95"/>
              </w:rPr>
              <m:t>2r</m:t>
            </m:r>
          </m:sub>
        </m:sSub>
        <m:r>
          <w:rPr>
            <w:rFonts w:ascii="Cambria Math" w:hAnsi="Cambria Math"/>
            <w:w w:val="95"/>
          </w:rPr>
          <m:t>=</m:t>
        </m:r>
        <m:f>
          <m:fPr>
            <m:ctrlPr>
              <w:rPr>
                <w:rFonts w:ascii="Cambria Math" w:hAnsi="Cambria Math"/>
                <w:i/>
                <w:w w:val="95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w w:val="95"/>
                  </w:rPr>
                </m:ctrlPr>
              </m:sSubPr>
              <m:e>
                <m:r>
                  <w:rPr>
                    <w:rFonts w:ascii="Cambria Math" w:hAnsi="Cambria Math"/>
                    <w:w w:val="95"/>
                  </w:rPr>
                  <m:t>Q</m:t>
                </m:r>
              </m:e>
              <m:sub>
                <m:r>
                  <w:rPr>
                    <w:rFonts w:ascii="Cambria Math" w:hAnsi="Cambria Math"/>
                    <w:w w:val="95"/>
                  </w:rPr>
                  <m:t>T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w w:val="95"/>
                  </w:rPr>
                </m:ctrlPr>
              </m:sSubPr>
              <m:e>
                <m:r>
                  <w:rPr>
                    <w:rFonts w:ascii="Cambria Math" w:hAnsi="Cambria Math"/>
                    <w:w w:val="95"/>
                  </w:rPr>
                  <m:t>F</m:t>
                </m:r>
              </m:e>
              <m:sub>
                <m:r>
                  <w:rPr>
                    <w:rFonts w:ascii="Cambria Math" w:hAnsi="Cambria Math"/>
                    <w:w w:val="95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w w:val="95"/>
                  </w:rPr>
                </m:ctrlPr>
              </m:sSubPr>
              <m:e>
                <m:r>
                  <w:rPr>
                    <w:rFonts w:ascii="Cambria Math" w:hAnsi="Cambria Math"/>
                    <w:w w:val="95"/>
                  </w:rPr>
                  <m:t>ф</m:t>
                </m:r>
              </m:e>
              <m:sub>
                <m:r>
                  <w:rPr>
                    <w:rFonts w:ascii="Cambria Math" w:hAnsi="Cambria Math"/>
                    <w:w w:val="95"/>
                  </w:rPr>
                  <m:t>2</m:t>
                </m:r>
              </m:sub>
            </m:sSub>
          </m:den>
        </m:f>
      </m:oMath>
      <w:bookmarkEnd w:id="33"/>
      <w:r w:rsidR="00A25009" w:rsidRPr="00870CFF">
        <w:rPr>
          <w:w w:val="95"/>
        </w:rPr>
        <w:t xml:space="preserve"> </w:t>
      </w:r>
      <w:r w:rsidR="006F346F" w:rsidRPr="00870CFF">
        <w:rPr>
          <w:w w:val="95"/>
        </w:rPr>
        <w:t>,</w:t>
      </w:r>
      <w:r w:rsidR="00A25009" w:rsidRPr="00870CFF">
        <w:rPr>
          <w:w w:val="95"/>
        </w:rPr>
        <w:t xml:space="preserve">                                                    (3.35)</w:t>
      </w:r>
    </w:p>
    <w:p w14:paraId="4728E499" w14:textId="607B15C2" w:rsidR="00A25009" w:rsidRPr="00870CFF" w:rsidRDefault="006F346F" w:rsidP="00917962">
      <w:pPr>
        <w:pStyle w:val="a3"/>
        <w:tabs>
          <w:tab w:val="left" w:pos="1048"/>
          <w:tab w:val="left" w:pos="1614"/>
        </w:tabs>
        <w:ind w:left="0" w:firstLine="709"/>
      </w:pPr>
      <w:r w:rsidRPr="00870CFF">
        <w:t xml:space="preserve">- </w:t>
      </w:r>
      <w:r w:rsidR="00A25009" w:rsidRPr="00870CFF">
        <w:t>г</w:t>
      </w:r>
      <w:r w:rsidR="00132C94" w:rsidRPr="00870CFF">
        <w:t>де</w:t>
      </w:r>
      <w:r w:rsidR="00A25009" w:rsidRPr="00870CFF">
        <w:t>,</w:t>
      </w:r>
      <w:r w:rsidR="00132C94" w:rsidRPr="00870CFF">
        <w:tab/>
      </w:r>
    </w:p>
    <w:p w14:paraId="4728E49A" w14:textId="77777777" w:rsidR="00A94292" w:rsidRPr="00870CFF" w:rsidRDefault="00132C94" w:rsidP="00917962">
      <w:pPr>
        <w:pStyle w:val="a3"/>
        <w:tabs>
          <w:tab w:val="left" w:pos="1048"/>
          <w:tab w:val="left" w:pos="1614"/>
        </w:tabs>
        <w:ind w:left="0" w:firstLine="709"/>
      </w:pPr>
      <w:r w:rsidRPr="00870CFF">
        <w:rPr>
          <w:rFonts w:ascii="Cambria Math" w:eastAsia="Cambria Math" w:hAnsi="Cambria Math"/>
        </w:rPr>
        <w:t>𝐹</w:t>
      </w:r>
      <w:r w:rsidRPr="00870CFF">
        <w:rPr>
          <w:rFonts w:ascii="Cambria Math" w:eastAsia="Cambria Math" w:hAnsi="Cambria Math"/>
          <w:position w:val="-5"/>
          <w:sz w:val="20"/>
        </w:rPr>
        <w:t>1</w:t>
      </w:r>
      <w:r w:rsidRPr="00870CFF">
        <w:rPr>
          <w:rFonts w:ascii="Cambria Math" w:eastAsia="Cambria Math" w:hAnsi="Cambria Math"/>
          <w:spacing w:val="39"/>
          <w:position w:val="-5"/>
          <w:sz w:val="20"/>
        </w:rPr>
        <w:t xml:space="preserve"> </w:t>
      </w:r>
      <w:r w:rsidRPr="00870CFF">
        <w:rPr>
          <w:rFonts w:ascii="Cambria Math" w:eastAsia="Cambria Math" w:hAnsi="Cambria Math"/>
        </w:rPr>
        <w:t>=</w:t>
      </w:r>
      <w:r w:rsidRPr="00870CFF">
        <w:rPr>
          <w:rFonts w:ascii="Cambria Math" w:eastAsia="Cambria Math" w:hAnsi="Cambria Math"/>
          <w:spacing w:val="9"/>
        </w:rPr>
        <w:t xml:space="preserve"> </w:t>
      </w:r>
      <w:r w:rsidRPr="00870CFF">
        <w:rPr>
          <w:rFonts w:ascii="Cambria Math" w:eastAsia="Cambria Math" w:hAnsi="Cambria Math"/>
        </w:rPr>
        <w:t>𝜋𝐷</w:t>
      </w:r>
      <w:r w:rsidRPr="00870CFF">
        <w:rPr>
          <w:rFonts w:ascii="Cambria Math" w:eastAsia="Cambria Math" w:hAnsi="Cambria Math"/>
          <w:position w:val="-5"/>
          <w:sz w:val="20"/>
        </w:rPr>
        <w:t>1</w:t>
      </w:r>
      <w:r w:rsidRPr="00870CFF">
        <w:rPr>
          <w:rFonts w:ascii="Cambria Math" w:eastAsia="Cambria Math" w:hAnsi="Cambria Math"/>
        </w:rPr>
        <w:t>𝑏</w:t>
      </w:r>
      <w:r w:rsidRPr="00870CFF">
        <w:rPr>
          <w:rFonts w:ascii="Cambria Math" w:eastAsia="Cambria Math" w:hAnsi="Cambria Math"/>
          <w:position w:val="-5"/>
          <w:sz w:val="20"/>
        </w:rPr>
        <w:t>1</w:t>
      </w:r>
      <w:r w:rsidRPr="00870CFF">
        <w:t>;</w:t>
      </w:r>
      <w:r w:rsidRPr="00870CFF">
        <w:rPr>
          <w:spacing w:val="-6"/>
        </w:rPr>
        <w:t xml:space="preserve"> </w:t>
      </w:r>
      <w:r w:rsidRPr="00870CFF">
        <w:rPr>
          <w:rFonts w:ascii="Cambria Math" w:eastAsia="Cambria Math" w:hAnsi="Cambria Math"/>
        </w:rPr>
        <w:t>𝐹</w:t>
      </w:r>
      <w:r w:rsidRPr="00870CFF">
        <w:rPr>
          <w:rFonts w:ascii="Cambria Math" w:eastAsia="Cambria Math" w:hAnsi="Cambria Math"/>
          <w:position w:val="-5"/>
          <w:sz w:val="20"/>
        </w:rPr>
        <w:t>2</w:t>
      </w:r>
      <w:r w:rsidRPr="00870CFF">
        <w:rPr>
          <w:rFonts w:ascii="Cambria Math" w:eastAsia="Cambria Math" w:hAnsi="Cambria Math"/>
          <w:spacing w:val="40"/>
          <w:position w:val="-5"/>
          <w:sz w:val="20"/>
        </w:rPr>
        <w:t xml:space="preserve"> </w:t>
      </w:r>
      <w:r w:rsidRPr="00870CFF">
        <w:rPr>
          <w:rFonts w:ascii="Cambria Math" w:eastAsia="Cambria Math" w:hAnsi="Cambria Math"/>
        </w:rPr>
        <w:t>=</w:t>
      </w:r>
      <w:r w:rsidRPr="00870CFF">
        <w:rPr>
          <w:rFonts w:ascii="Cambria Math" w:eastAsia="Cambria Math" w:hAnsi="Cambria Math"/>
          <w:spacing w:val="9"/>
        </w:rPr>
        <w:t xml:space="preserve"> </w:t>
      </w:r>
      <w:r w:rsidRPr="00870CFF">
        <w:rPr>
          <w:rFonts w:ascii="Cambria Math" w:eastAsia="Cambria Math" w:hAnsi="Cambria Math"/>
        </w:rPr>
        <w:t>𝜋𝐷</w:t>
      </w:r>
      <w:r w:rsidRPr="00870CFF">
        <w:rPr>
          <w:rFonts w:ascii="Cambria Math" w:eastAsia="Cambria Math" w:hAnsi="Cambria Math"/>
          <w:position w:val="-5"/>
          <w:sz w:val="20"/>
        </w:rPr>
        <w:t>2</w:t>
      </w:r>
      <w:r w:rsidRPr="00870CFF">
        <w:rPr>
          <w:rFonts w:ascii="Cambria Math" w:eastAsia="Cambria Math" w:hAnsi="Cambria Math"/>
        </w:rPr>
        <w:t>𝑏</w:t>
      </w:r>
      <w:r w:rsidRPr="00870CFF">
        <w:rPr>
          <w:rFonts w:ascii="Cambria Math" w:eastAsia="Cambria Math" w:hAnsi="Cambria Math"/>
          <w:position w:val="-5"/>
          <w:sz w:val="20"/>
        </w:rPr>
        <w:t>2</w:t>
      </w:r>
      <w:r w:rsidRPr="00870CFF">
        <w:rPr>
          <w:rFonts w:ascii="Cambria Math" w:eastAsia="Cambria Math" w:hAnsi="Cambria Math"/>
          <w:spacing w:val="30"/>
          <w:position w:val="-5"/>
          <w:sz w:val="20"/>
        </w:rPr>
        <w:t xml:space="preserve"> </w:t>
      </w:r>
      <w:r w:rsidRPr="00870CFF">
        <w:t>–</w:t>
      </w:r>
      <w:r w:rsidRPr="00870CFF">
        <w:rPr>
          <w:spacing w:val="-6"/>
        </w:rPr>
        <w:t xml:space="preserve"> </w:t>
      </w:r>
      <w:r w:rsidRPr="00870CFF">
        <w:t>площадь</w:t>
      </w:r>
      <w:r w:rsidRPr="00870CFF">
        <w:rPr>
          <w:spacing w:val="-6"/>
        </w:rPr>
        <w:t xml:space="preserve"> </w:t>
      </w:r>
      <w:r w:rsidRPr="00870CFF">
        <w:t>внешней</w:t>
      </w:r>
      <w:r w:rsidRPr="00870CFF">
        <w:rPr>
          <w:spacing w:val="-6"/>
        </w:rPr>
        <w:t xml:space="preserve"> </w:t>
      </w:r>
      <w:r w:rsidRPr="00870CFF">
        <w:t>и</w:t>
      </w:r>
      <w:r w:rsidRPr="00870CFF">
        <w:rPr>
          <w:spacing w:val="-6"/>
        </w:rPr>
        <w:t xml:space="preserve"> </w:t>
      </w:r>
      <w:r w:rsidRPr="00870CFF">
        <w:t>внутренней</w:t>
      </w:r>
      <w:r w:rsidRPr="00870CFF">
        <w:rPr>
          <w:spacing w:val="-6"/>
        </w:rPr>
        <w:t xml:space="preserve"> </w:t>
      </w:r>
      <w:r w:rsidRPr="00870CFF">
        <w:t>окружности</w:t>
      </w:r>
      <w:r w:rsidR="00A25009" w:rsidRPr="00870CFF">
        <w:t xml:space="preserve"> </w:t>
      </w:r>
      <w:r w:rsidRPr="00870CFF">
        <w:t>рабочего</w:t>
      </w:r>
      <w:r w:rsidRPr="00870CFF">
        <w:rPr>
          <w:spacing w:val="-2"/>
        </w:rPr>
        <w:t xml:space="preserve"> </w:t>
      </w:r>
      <w:r w:rsidRPr="00870CFF">
        <w:t>колеса;</w:t>
      </w:r>
    </w:p>
    <w:p w14:paraId="4728E49B" w14:textId="4548EB41" w:rsidR="00A94292" w:rsidRPr="00870CFF" w:rsidRDefault="00132C94" w:rsidP="00917962">
      <w:pPr>
        <w:pStyle w:val="a3"/>
        <w:tabs>
          <w:tab w:val="left" w:pos="1048"/>
        </w:tabs>
        <w:ind w:left="0" w:firstLine="709"/>
      </w:pPr>
      <w:r w:rsidRPr="00870CFF">
        <w:rPr>
          <w:i/>
        </w:rPr>
        <w:t>D</w:t>
      </w:r>
      <w:r w:rsidRPr="00870CFF">
        <w:rPr>
          <w:i/>
          <w:vertAlign w:val="subscript"/>
        </w:rPr>
        <w:t>1</w:t>
      </w:r>
      <w:r w:rsidR="009457D5" w:rsidRPr="00870CFF">
        <w:rPr>
          <w:i/>
          <w:vertAlign w:val="subscript"/>
        </w:rPr>
        <w:t xml:space="preserve"> </w:t>
      </w:r>
      <w:r w:rsidRPr="00870CFF">
        <w:t>и</w:t>
      </w:r>
      <w:r w:rsidRPr="00870CFF">
        <w:rPr>
          <w:spacing w:val="-2"/>
        </w:rPr>
        <w:t xml:space="preserve"> </w:t>
      </w:r>
      <w:r w:rsidRPr="00870CFF">
        <w:rPr>
          <w:i/>
        </w:rPr>
        <w:t>D</w:t>
      </w:r>
      <w:r w:rsidRPr="00870CFF">
        <w:rPr>
          <w:i/>
          <w:vertAlign w:val="subscript"/>
        </w:rPr>
        <w:t>2</w:t>
      </w:r>
      <w:r w:rsidRPr="00870CFF">
        <w:rPr>
          <w:i/>
          <w:spacing w:val="-1"/>
        </w:rPr>
        <w:t xml:space="preserve"> </w:t>
      </w:r>
      <w:r w:rsidRPr="00870CFF">
        <w:t>–</w:t>
      </w:r>
      <w:r w:rsidRPr="00870CFF">
        <w:rPr>
          <w:spacing w:val="-4"/>
        </w:rPr>
        <w:t xml:space="preserve"> </w:t>
      </w:r>
      <w:r w:rsidRPr="00870CFF">
        <w:t>диаметры</w:t>
      </w:r>
      <w:r w:rsidRPr="00870CFF">
        <w:rPr>
          <w:spacing w:val="-1"/>
        </w:rPr>
        <w:t xml:space="preserve"> </w:t>
      </w:r>
      <w:r w:rsidRPr="00870CFF">
        <w:t>входа</w:t>
      </w:r>
      <w:r w:rsidRPr="00870CFF">
        <w:rPr>
          <w:spacing w:val="-5"/>
        </w:rPr>
        <w:t xml:space="preserve"> </w:t>
      </w:r>
      <w:r w:rsidRPr="00870CFF">
        <w:t>и</w:t>
      </w:r>
      <w:r w:rsidRPr="00870CFF">
        <w:rPr>
          <w:spacing w:val="-2"/>
        </w:rPr>
        <w:t xml:space="preserve"> </w:t>
      </w:r>
      <w:r w:rsidRPr="00870CFF">
        <w:t>выхода</w:t>
      </w:r>
      <w:r w:rsidRPr="00870CFF">
        <w:rPr>
          <w:spacing w:val="-2"/>
        </w:rPr>
        <w:t xml:space="preserve"> </w:t>
      </w:r>
      <w:r w:rsidRPr="00870CFF">
        <w:t>потока;</w:t>
      </w:r>
    </w:p>
    <w:p w14:paraId="4728E49C" w14:textId="2D5D8AAF" w:rsidR="00A94292" w:rsidRPr="00870CFF" w:rsidRDefault="00132C94" w:rsidP="00917962">
      <w:pPr>
        <w:pStyle w:val="a3"/>
        <w:tabs>
          <w:tab w:val="left" w:pos="1048"/>
        </w:tabs>
        <w:ind w:left="0" w:firstLine="709"/>
      </w:pPr>
      <w:r w:rsidRPr="00870CFF">
        <w:t>b</w:t>
      </w:r>
      <w:r w:rsidRPr="00870CFF">
        <w:rPr>
          <w:vertAlign w:val="subscript"/>
        </w:rPr>
        <w:t>1</w:t>
      </w:r>
      <w:r w:rsidR="009457D5" w:rsidRPr="00870CFF">
        <w:rPr>
          <w:vertAlign w:val="subscript"/>
        </w:rPr>
        <w:t xml:space="preserve"> </w:t>
      </w:r>
      <w:r w:rsidRPr="00870CFF">
        <w:t>и</w:t>
      </w:r>
      <w:r w:rsidRPr="00870CFF">
        <w:rPr>
          <w:spacing w:val="-2"/>
        </w:rPr>
        <w:t xml:space="preserve"> </w:t>
      </w:r>
      <w:r w:rsidRPr="00870CFF">
        <w:t>b</w:t>
      </w:r>
      <w:r w:rsidRPr="00870CFF">
        <w:rPr>
          <w:vertAlign w:val="subscript"/>
        </w:rPr>
        <w:t>2</w:t>
      </w:r>
      <w:r w:rsidRPr="00870CFF">
        <w:rPr>
          <w:spacing w:val="-1"/>
        </w:rPr>
        <w:t xml:space="preserve"> </w:t>
      </w:r>
      <w:r w:rsidRPr="00870CFF">
        <w:t>– ширина</w:t>
      </w:r>
      <w:r w:rsidRPr="00870CFF">
        <w:rPr>
          <w:spacing w:val="-1"/>
        </w:rPr>
        <w:t xml:space="preserve"> </w:t>
      </w:r>
      <w:r w:rsidRPr="00870CFF">
        <w:t>МК</w:t>
      </w:r>
      <w:r w:rsidRPr="00870CFF">
        <w:rPr>
          <w:spacing w:val="-4"/>
        </w:rPr>
        <w:t xml:space="preserve"> </w:t>
      </w:r>
      <w:r w:rsidRPr="00870CFF">
        <w:t>на</w:t>
      </w:r>
      <w:r w:rsidRPr="00870CFF">
        <w:rPr>
          <w:spacing w:val="-1"/>
        </w:rPr>
        <w:t xml:space="preserve"> </w:t>
      </w:r>
      <w:r w:rsidRPr="00870CFF">
        <w:t>входе</w:t>
      </w:r>
      <w:r w:rsidRPr="00870CFF">
        <w:rPr>
          <w:spacing w:val="-2"/>
        </w:rPr>
        <w:t xml:space="preserve"> </w:t>
      </w:r>
      <w:r w:rsidRPr="00870CFF">
        <w:t>в</w:t>
      </w:r>
      <w:r w:rsidRPr="00870CFF">
        <w:rPr>
          <w:spacing w:val="-2"/>
        </w:rPr>
        <w:t xml:space="preserve"> </w:t>
      </w:r>
      <w:r w:rsidRPr="00870CFF">
        <w:t>решетку</w:t>
      </w:r>
      <w:r w:rsidRPr="00870CFF">
        <w:rPr>
          <w:spacing w:val="-3"/>
        </w:rPr>
        <w:t xml:space="preserve"> </w:t>
      </w:r>
      <w:r w:rsidRPr="00870CFF">
        <w:t>лопастей</w:t>
      </w:r>
      <w:r w:rsidRPr="00870CFF">
        <w:rPr>
          <w:spacing w:val="-3"/>
        </w:rPr>
        <w:t xml:space="preserve"> </w:t>
      </w:r>
      <w:r w:rsidRPr="00870CFF">
        <w:t>и</w:t>
      </w:r>
      <w:r w:rsidRPr="00870CFF">
        <w:rPr>
          <w:spacing w:val="-1"/>
        </w:rPr>
        <w:t xml:space="preserve"> </w:t>
      </w:r>
      <w:r w:rsidRPr="00870CFF">
        <w:t>выходе;</w:t>
      </w:r>
    </w:p>
    <w:p w14:paraId="4728E49D" w14:textId="77777777" w:rsidR="00A94292" w:rsidRPr="00870CFF" w:rsidRDefault="00132C94" w:rsidP="00917962">
      <w:pPr>
        <w:pStyle w:val="a3"/>
        <w:tabs>
          <w:tab w:val="left" w:pos="1048"/>
        </w:tabs>
        <w:ind w:left="0" w:firstLine="709"/>
      </w:pPr>
      <w:r w:rsidRPr="00870CFF">
        <w:rPr>
          <w:rFonts w:ascii="Cambria Math" w:eastAsia="Cambria Math" w:hAnsi="Cambria Math"/>
        </w:rPr>
        <w:t>𝜙</w:t>
      </w:r>
      <w:r w:rsidRPr="00870CFF">
        <w:rPr>
          <w:rFonts w:ascii="Cambria Math" w:eastAsia="Cambria Math" w:hAnsi="Cambria Math"/>
          <w:vertAlign w:val="subscript"/>
        </w:rPr>
        <w:t>1</w:t>
      </w:r>
      <w:r w:rsidRPr="00870CFF">
        <w:rPr>
          <w:rFonts w:ascii="Cambria Math" w:eastAsia="Cambria Math" w:hAnsi="Cambria Math"/>
          <w:spacing w:val="19"/>
        </w:rPr>
        <w:t xml:space="preserve"> </w:t>
      </w:r>
      <w:r w:rsidRPr="00870CFF">
        <w:t>и</w:t>
      </w:r>
      <w:r w:rsidRPr="00870CFF">
        <w:rPr>
          <w:spacing w:val="1"/>
        </w:rPr>
        <w:t xml:space="preserve"> </w:t>
      </w:r>
      <w:r w:rsidRPr="00870CFF">
        <w:rPr>
          <w:rFonts w:ascii="Cambria Math" w:eastAsia="Cambria Math" w:hAnsi="Cambria Math"/>
        </w:rPr>
        <w:t>𝜙</w:t>
      </w:r>
      <w:r w:rsidRPr="00870CFF">
        <w:rPr>
          <w:rFonts w:ascii="Cambria Math" w:eastAsia="Cambria Math" w:hAnsi="Cambria Math"/>
          <w:vertAlign w:val="subscript"/>
        </w:rPr>
        <w:t>2</w:t>
      </w:r>
      <w:r w:rsidRPr="00870CFF">
        <w:rPr>
          <w:rFonts w:ascii="Cambria Math" w:eastAsia="Cambria Math" w:hAnsi="Cambria Math"/>
          <w:spacing w:val="20"/>
        </w:rPr>
        <w:t xml:space="preserve"> </w:t>
      </w:r>
      <w:r w:rsidRPr="00870CFF">
        <w:t>– коэффициенты</w:t>
      </w:r>
      <w:r w:rsidRPr="00870CFF">
        <w:rPr>
          <w:spacing w:val="-2"/>
        </w:rPr>
        <w:t xml:space="preserve"> </w:t>
      </w:r>
      <w:r w:rsidRPr="00870CFF">
        <w:t>стеснения</w:t>
      </w:r>
      <w:r w:rsidRPr="00870CFF">
        <w:rPr>
          <w:spacing w:val="1"/>
        </w:rPr>
        <w:t xml:space="preserve"> </w:t>
      </w:r>
      <w:r w:rsidRPr="00870CFF">
        <w:t>потока</w:t>
      </w:r>
      <w:r w:rsidRPr="00870CFF">
        <w:rPr>
          <w:spacing w:val="-3"/>
        </w:rPr>
        <w:t xml:space="preserve"> </w:t>
      </w:r>
      <w:r w:rsidRPr="00870CFF">
        <w:t>решеткой</w:t>
      </w:r>
      <w:r w:rsidRPr="00870CFF">
        <w:rPr>
          <w:spacing w:val="1"/>
        </w:rPr>
        <w:t xml:space="preserve"> </w:t>
      </w:r>
      <w:r w:rsidRPr="00870CFF">
        <w:t>лопастей на</w:t>
      </w:r>
      <w:r w:rsidRPr="00870CFF">
        <w:rPr>
          <w:spacing w:val="-67"/>
        </w:rPr>
        <w:t xml:space="preserve"> </w:t>
      </w:r>
      <w:r w:rsidRPr="00870CFF">
        <w:t>входе</w:t>
      </w:r>
      <w:r w:rsidRPr="00870CFF">
        <w:rPr>
          <w:spacing w:val="-1"/>
        </w:rPr>
        <w:t xml:space="preserve"> </w:t>
      </w:r>
      <w:r w:rsidRPr="00870CFF">
        <w:t>и</w:t>
      </w:r>
      <w:r w:rsidRPr="00870CFF">
        <w:rPr>
          <w:spacing w:val="1"/>
        </w:rPr>
        <w:t xml:space="preserve"> </w:t>
      </w:r>
      <w:r w:rsidRPr="00870CFF">
        <w:t>выходе.</w:t>
      </w:r>
    </w:p>
    <w:p w14:paraId="4728E49E" w14:textId="77777777" w:rsidR="00A94292" w:rsidRPr="00870CFF" w:rsidRDefault="00132C94" w:rsidP="00917962">
      <w:pPr>
        <w:pStyle w:val="a3"/>
        <w:tabs>
          <w:tab w:val="left" w:pos="1048"/>
        </w:tabs>
        <w:ind w:left="0" w:firstLine="709"/>
      </w:pPr>
      <w:r w:rsidRPr="00870CFF">
        <w:t>Подставив</w:t>
      </w:r>
      <w:r w:rsidRPr="00870CFF">
        <w:rPr>
          <w:spacing w:val="15"/>
        </w:rPr>
        <w:t xml:space="preserve"> </w:t>
      </w:r>
      <w:r w:rsidRPr="00870CFF">
        <w:t>полученные</w:t>
      </w:r>
      <w:r w:rsidRPr="00870CFF">
        <w:rPr>
          <w:spacing w:val="17"/>
        </w:rPr>
        <w:t xml:space="preserve"> </w:t>
      </w:r>
      <w:r w:rsidRPr="00870CFF">
        <w:t>величины</w:t>
      </w:r>
      <w:r w:rsidRPr="00870CFF">
        <w:rPr>
          <w:spacing w:val="18"/>
        </w:rPr>
        <w:t xml:space="preserve"> </w:t>
      </w:r>
      <w:r w:rsidRPr="00870CFF">
        <w:t>и</w:t>
      </w:r>
      <w:r w:rsidRPr="00870CFF">
        <w:rPr>
          <w:spacing w:val="20"/>
        </w:rPr>
        <w:t xml:space="preserve"> </w:t>
      </w:r>
      <w:r w:rsidRPr="00870CFF">
        <w:t>выражение</w:t>
      </w:r>
      <w:r w:rsidRPr="00870CFF">
        <w:rPr>
          <w:spacing w:val="19"/>
        </w:rPr>
        <w:t xml:space="preserve"> </w:t>
      </w:r>
      <w:r w:rsidRPr="00870CFF">
        <w:t>(3.3</w:t>
      </w:r>
      <w:r w:rsidR="00A25009" w:rsidRPr="00870CFF">
        <w:t>1</w:t>
      </w:r>
      <w:r w:rsidRPr="00870CFF">
        <w:t>)</w:t>
      </w:r>
      <w:r w:rsidRPr="00870CFF">
        <w:rPr>
          <w:spacing w:val="17"/>
        </w:rPr>
        <w:t xml:space="preserve"> </w:t>
      </w:r>
      <w:r w:rsidRPr="00870CFF">
        <w:t>в</w:t>
      </w:r>
      <w:r w:rsidRPr="00870CFF">
        <w:rPr>
          <w:spacing w:val="19"/>
        </w:rPr>
        <w:t xml:space="preserve"> </w:t>
      </w:r>
      <w:r w:rsidRPr="00870CFF">
        <w:t>уравнение</w:t>
      </w:r>
      <w:r w:rsidRPr="00870CFF">
        <w:rPr>
          <w:spacing w:val="18"/>
        </w:rPr>
        <w:t xml:space="preserve"> </w:t>
      </w:r>
      <w:r w:rsidRPr="00870CFF">
        <w:t>(3.3</w:t>
      </w:r>
      <w:r w:rsidR="00A25009" w:rsidRPr="00870CFF">
        <w:t>2</w:t>
      </w:r>
      <w:r w:rsidRPr="00870CFF">
        <w:t>),</w:t>
      </w:r>
      <w:r w:rsidRPr="00870CFF">
        <w:rPr>
          <w:spacing w:val="18"/>
        </w:rPr>
        <w:t xml:space="preserve"> </w:t>
      </w:r>
      <w:r w:rsidR="00B85F6F" w:rsidRPr="00870CFF">
        <w:t>по</w:t>
      </w:r>
      <w:r w:rsidRPr="00870CFF">
        <w:rPr>
          <w:spacing w:val="-67"/>
        </w:rPr>
        <w:t xml:space="preserve"> </w:t>
      </w:r>
      <w:r w:rsidRPr="00870CFF">
        <w:t>лучим:</w:t>
      </w:r>
    </w:p>
    <w:p w14:paraId="4728E49F" w14:textId="2A51150F" w:rsidR="004C2530" w:rsidRPr="00870CFF" w:rsidRDefault="00E1506E" w:rsidP="00917962">
      <w:pPr>
        <w:ind w:firstLine="709"/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w w:val="95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w w:val="95"/>
                <w:sz w:val="28"/>
                <w:szCs w:val="28"/>
              </w:rPr>
              <m:t>Н</m:t>
            </m:r>
          </m:e>
          <m:sub>
            <m:r>
              <w:rPr>
                <w:rFonts w:ascii="Cambria Math" w:hAnsi="Cambria Math"/>
                <w:w w:val="95"/>
                <w:sz w:val="28"/>
                <w:szCs w:val="28"/>
              </w:rPr>
              <m:t>т</m:t>
            </m:r>
          </m:sub>
        </m:sSub>
        <m:r>
          <w:rPr>
            <w:rFonts w:ascii="Cambria Math" w:hAnsi="Cambria Math"/>
            <w:w w:val="95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w w:val="95"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2</m:t>
                </m:r>
              </m:sub>
              <m:sup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w w:val="95"/>
                <w:sz w:val="28"/>
                <w:szCs w:val="28"/>
              </w:rPr>
              <m:t>g</m:t>
            </m:r>
          </m:den>
        </m:f>
        <m:d>
          <m:dPr>
            <m:ctrlPr>
              <w:rPr>
                <w:rFonts w:ascii="Cambria Math" w:hAnsi="Cambria Math"/>
                <w:i/>
                <w:w w:val="95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w w:val="95"/>
                <w:sz w:val="28"/>
                <w:szCs w:val="28"/>
              </w:rPr>
              <m:t>1–m</m:t>
            </m:r>
            <m:f>
              <m:f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w w:val="95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w w:val="95"/>
                        <w:sz w:val="28"/>
                        <w:szCs w:val="2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w w:val="95"/>
                        <w:sz w:val="28"/>
                        <w:szCs w:val="28"/>
                      </w:rPr>
                      <m:t>1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w w:val="95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w w:val="95"/>
                        <w:sz w:val="28"/>
                        <w:szCs w:val="2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w w:val="95"/>
                        <w:sz w:val="28"/>
                        <w:szCs w:val="28"/>
                      </w:rPr>
                      <m:t>2</m:t>
                    </m:r>
                  </m:sub>
                </m:sSub>
              </m:den>
            </m:f>
          </m:e>
        </m:d>
        <m:f>
          <m:fPr>
            <m:ctrlPr>
              <w:rPr>
                <w:rFonts w:ascii="Cambria Math" w:hAnsi="Cambria Math"/>
                <w:i/>
                <w:w w:val="95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T</m:t>
                </m:r>
              </m:sub>
            </m:sSub>
          </m:num>
          <m:den>
            <m:r>
              <w:rPr>
                <w:rFonts w:ascii="Cambria Math" w:hAnsi="Cambria Math"/>
                <w:w w:val="95"/>
                <w:sz w:val="28"/>
                <w:szCs w:val="28"/>
              </w:rPr>
              <m:t>g</m:t>
            </m:r>
            <m:sSub>
              <m:sSub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φ</m:t>
                </m:r>
              </m:e>
              <m:sub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2</m:t>
                </m:r>
              </m:sub>
            </m:sSub>
          </m:den>
        </m:f>
        <m:d>
          <m:dPr>
            <m:ctrlPr>
              <w:rPr>
                <w:rFonts w:ascii="Cambria Math" w:hAnsi="Cambria Math"/>
                <w:i/>
                <w:w w:val="95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w w:val="95"/>
                <w:sz w:val="28"/>
                <w:szCs w:val="28"/>
              </w:rPr>
              <m:t>ctg</m:t>
            </m:r>
            <m:sSub>
              <m:sSub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β</m:t>
                </m:r>
              </m:e>
              <m:sub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w w:val="95"/>
                <w:sz w:val="28"/>
                <w:szCs w:val="28"/>
              </w:rPr>
              <m:t>–m</m:t>
            </m:r>
            <m:f>
              <m:f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w w:val="95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w w:val="95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w w:val="95"/>
                        <w:sz w:val="28"/>
                        <w:szCs w:val="28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w w:val="95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w w:val="95"/>
                        <w:sz w:val="28"/>
                        <w:szCs w:val="28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w w:val="95"/>
                        <w:sz w:val="28"/>
                        <w:szCs w:val="28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w w:val="95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w w:val="95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w w:val="95"/>
                        <w:sz w:val="28"/>
                        <w:szCs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w w:val="95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w w:val="95"/>
                        <w:sz w:val="28"/>
                        <w:szCs w:val="28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w w:val="95"/>
                        <w:sz w:val="28"/>
                        <w:szCs w:val="28"/>
                      </w:rPr>
                      <m:t>1</m:t>
                    </m:r>
                  </m:sub>
                </m:sSub>
              </m:den>
            </m:f>
            <m:r>
              <w:rPr>
                <w:rFonts w:ascii="Cambria Math" w:hAnsi="Cambria Math"/>
                <w:w w:val="95"/>
                <w:sz w:val="28"/>
                <w:szCs w:val="28"/>
              </w:rPr>
              <m:t>ctg</m:t>
            </m:r>
            <m:sSub>
              <m:sSub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β</m:t>
                </m:r>
              </m:e>
              <m:sub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1</m:t>
                </m:r>
              </m:sub>
            </m:sSub>
          </m:e>
        </m:d>
        <m:r>
          <w:rPr>
            <w:rFonts w:ascii="Cambria Math" w:hAnsi="Cambria Math"/>
            <w:w w:val="95"/>
            <w:sz w:val="28"/>
            <w:szCs w:val="28"/>
          </w:rPr>
          <m:t>,</m:t>
        </m:r>
      </m:oMath>
      <w:r w:rsidR="00A25009" w:rsidRPr="00870CFF">
        <w:rPr>
          <w:rFonts w:eastAsiaTheme="minorEastAsia"/>
          <w:i/>
          <w:w w:val="95"/>
          <w:sz w:val="28"/>
          <w:szCs w:val="28"/>
        </w:rPr>
        <w:t xml:space="preserve">                     </w:t>
      </w:r>
      <w:r w:rsidR="00A25009" w:rsidRPr="00870CFF">
        <w:rPr>
          <w:sz w:val="28"/>
          <w:szCs w:val="28"/>
        </w:rPr>
        <w:t>(3.36)</w:t>
      </w:r>
    </w:p>
    <w:p w14:paraId="4728E4A0" w14:textId="77777777" w:rsidR="00A94292" w:rsidRPr="00870CFF" w:rsidRDefault="00132C94" w:rsidP="00917962">
      <w:pPr>
        <w:ind w:firstLine="709"/>
        <w:jc w:val="both"/>
        <w:rPr>
          <w:sz w:val="28"/>
          <w:szCs w:val="28"/>
        </w:rPr>
      </w:pPr>
      <w:r w:rsidRPr="00870CFF">
        <w:rPr>
          <w:sz w:val="28"/>
          <w:szCs w:val="28"/>
        </w:rPr>
        <w:t>Уравнение теоретической характеристик</w:t>
      </w:r>
      <w:r w:rsidR="00A25009" w:rsidRPr="00870CFF">
        <w:rPr>
          <w:sz w:val="28"/>
          <w:szCs w:val="28"/>
        </w:rPr>
        <w:t>и турбомашины показывает измене</w:t>
      </w:r>
      <w:r w:rsidRPr="00870CFF">
        <w:rPr>
          <w:sz w:val="28"/>
          <w:szCs w:val="28"/>
        </w:rPr>
        <w:t>ние удельной работы, совершаемой рабочим колесом при перемещении через него</w:t>
      </w:r>
      <w:r w:rsidRPr="00870CFF">
        <w:rPr>
          <w:spacing w:val="-67"/>
          <w:sz w:val="28"/>
          <w:szCs w:val="28"/>
        </w:rPr>
        <w:t xml:space="preserve"> </w:t>
      </w:r>
      <w:r w:rsidRPr="00870CFF">
        <w:rPr>
          <w:sz w:val="28"/>
          <w:szCs w:val="28"/>
        </w:rPr>
        <w:t>потока</w:t>
      </w:r>
      <w:r w:rsidRPr="00870CFF">
        <w:rPr>
          <w:spacing w:val="-3"/>
          <w:sz w:val="28"/>
          <w:szCs w:val="28"/>
        </w:rPr>
        <w:t xml:space="preserve"> </w:t>
      </w:r>
      <w:r w:rsidRPr="00870CFF">
        <w:rPr>
          <w:sz w:val="28"/>
          <w:szCs w:val="28"/>
        </w:rPr>
        <w:t>жидкости в</w:t>
      </w:r>
      <w:r w:rsidRPr="00870CFF">
        <w:rPr>
          <w:spacing w:val="-1"/>
          <w:sz w:val="28"/>
          <w:szCs w:val="28"/>
        </w:rPr>
        <w:t xml:space="preserve"> </w:t>
      </w:r>
      <w:r w:rsidRPr="00870CFF">
        <w:rPr>
          <w:sz w:val="28"/>
          <w:szCs w:val="28"/>
        </w:rPr>
        <w:t>функции от</w:t>
      </w:r>
      <w:r w:rsidRPr="00870CFF">
        <w:rPr>
          <w:spacing w:val="1"/>
          <w:sz w:val="28"/>
          <w:szCs w:val="28"/>
        </w:rPr>
        <w:t xml:space="preserve"> </w:t>
      </w:r>
      <w:r w:rsidRPr="00870CFF">
        <w:rPr>
          <w:sz w:val="28"/>
          <w:szCs w:val="28"/>
        </w:rPr>
        <w:t>величины подачи</w:t>
      </w:r>
      <w:r w:rsidRPr="00870CFF">
        <w:rPr>
          <w:spacing w:val="-1"/>
          <w:sz w:val="28"/>
          <w:szCs w:val="28"/>
        </w:rPr>
        <w:t xml:space="preserve"> </w:t>
      </w:r>
      <w:r w:rsidRPr="00870CFF">
        <w:rPr>
          <w:rFonts w:ascii="Cambria Math" w:eastAsia="Cambria Math" w:hAnsi="Cambria Math" w:cs="Cambria Math"/>
          <w:sz w:val="28"/>
          <w:szCs w:val="28"/>
        </w:rPr>
        <w:t>𝑄</w:t>
      </w:r>
      <w:r w:rsidRPr="00870CFF">
        <w:rPr>
          <w:rFonts w:ascii="Cambria Math" w:eastAsia="Cambria Math" w:hAnsi="Cambria Math" w:cs="Cambria Math"/>
          <w:position w:val="-5"/>
          <w:sz w:val="28"/>
          <w:szCs w:val="28"/>
        </w:rPr>
        <w:t>𝑇</w:t>
      </w:r>
      <w:r w:rsidRPr="00870CFF">
        <w:rPr>
          <w:sz w:val="28"/>
          <w:szCs w:val="28"/>
        </w:rPr>
        <w:t>.</w:t>
      </w:r>
    </w:p>
    <w:p w14:paraId="4728E4A1" w14:textId="77777777" w:rsidR="00A94292" w:rsidRPr="00870CFF" w:rsidRDefault="00132C94" w:rsidP="00917962">
      <w:pPr>
        <w:pStyle w:val="a3"/>
        <w:tabs>
          <w:tab w:val="left" w:pos="1048"/>
        </w:tabs>
        <w:ind w:left="0" w:firstLine="709"/>
        <w:jc w:val="both"/>
      </w:pPr>
      <w:r w:rsidRPr="00870CFF">
        <w:t>Увеличение</w:t>
      </w:r>
      <w:r w:rsidRPr="00870CFF">
        <w:rPr>
          <w:spacing w:val="25"/>
        </w:rPr>
        <w:t xml:space="preserve"> </w:t>
      </w:r>
      <w:r w:rsidRPr="00870CFF">
        <w:t>величины</w:t>
      </w:r>
      <w:r w:rsidRPr="00870CFF">
        <w:rPr>
          <w:spacing w:val="25"/>
        </w:rPr>
        <w:t xml:space="preserve"> </w:t>
      </w:r>
      <w:r w:rsidRPr="00870CFF">
        <w:t>энергообмена</w:t>
      </w:r>
      <w:r w:rsidRPr="00870CFF">
        <w:rPr>
          <w:spacing w:val="26"/>
        </w:rPr>
        <w:t xml:space="preserve"> </w:t>
      </w:r>
      <w:r w:rsidRPr="00870CFF">
        <w:t>на</w:t>
      </w:r>
      <w:r w:rsidRPr="00870CFF">
        <w:rPr>
          <w:spacing w:val="28"/>
        </w:rPr>
        <w:t xml:space="preserve"> </w:t>
      </w:r>
      <w:r w:rsidRPr="00870CFF">
        <w:t>лопатки</w:t>
      </w:r>
      <w:r w:rsidRPr="00870CFF">
        <w:rPr>
          <w:spacing w:val="24"/>
        </w:rPr>
        <w:t xml:space="preserve"> </w:t>
      </w:r>
      <w:r w:rsidRPr="00870CFF">
        <w:t>рабочего</w:t>
      </w:r>
      <w:r w:rsidRPr="00870CFF">
        <w:rPr>
          <w:spacing w:val="23"/>
        </w:rPr>
        <w:t xml:space="preserve"> </w:t>
      </w:r>
      <w:r w:rsidRPr="00870CFF">
        <w:t>колеса</w:t>
      </w:r>
      <w:r w:rsidRPr="00870CFF">
        <w:rPr>
          <w:spacing w:val="27"/>
        </w:rPr>
        <w:t xml:space="preserve"> </w:t>
      </w:r>
      <w:r w:rsidRPr="00870CFF">
        <w:t>становится</w:t>
      </w:r>
      <w:r w:rsidR="00A25009" w:rsidRPr="00870CFF">
        <w:t xml:space="preserve"> </w:t>
      </w:r>
      <w:r w:rsidRPr="00870CFF">
        <w:t>возможной</w:t>
      </w:r>
      <w:r w:rsidRPr="00870CFF">
        <w:rPr>
          <w:spacing w:val="-3"/>
        </w:rPr>
        <w:t xml:space="preserve"> </w:t>
      </w:r>
      <w:r w:rsidRPr="00870CFF">
        <w:t>лишь</w:t>
      </w:r>
      <w:r w:rsidRPr="00870CFF">
        <w:rPr>
          <w:spacing w:val="-3"/>
        </w:rPr>
        <w:t xml:space="preserve"> </w:t>
      </w:r>
      <w:r w:rsidRPr="00870CFF">
        <w:t>в</w:t>
      </w:r>
      <w:r w:rsidRPr="00870CFF">
        <w:rPr>
          <w:spacing w:val="-3"/>
        </w:rPr>
        <w:t xml:space="preserve"> </w:t>
      </w:r>
      <w:r w:rsidRPr="00870CFF">
        <w:t>трех</w:t>
      </w:r>
      <w:r w:rsidRPr="00870CFF">
        <w:rPr>
          <w:spacing w:val="-1"/>
        </w:rPr>
        <w:t xml:space="preserve"> </w:t>
      </w:r>
      <w:r w:rsidRPr="00870CFF">
        <w:t>случаях:</w:t>
      </w:r>
    </w:p>
    <w:p w14:paraId="4728E4A2" w14:textId="77777777" w:rsidR="00A94292" w:rsidRPr="00870CFF" w:rsidRDefault="00132C94" w:rsidP="00917962">
      <w:pPr>
        <w:pStyle w:val="a5"/>
        <w:numPr>
          <w:ilvl w:val="0"/>
          <w:numId w:val="18"/>
        </w:numPr>
        <w:tabs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когда поток, проходя через второе колесо, станет еще более закрученным в</w:t>
      </w:r>
      <w:r w:rsidRPr="00870CFF">
        <w:rPr>
          <w:spacing w:val="-67"/>
          <w:sz w:val="28"/>
        </w:rPr>
        <w:t xml:space="preserve"> </w:t>
      </w:r>
      <w:r w:rsidRPr="00870CFF">
        <w:rPr>
          <w:sz w:val="28"/>
        </w:rPr>
        <w:t xml:space="preserve">прежнем направлении (изменением окружной </w:t>
      </w:r>
      <w:r w:rsidR="00A25009" w:rsidRPr="00870CFF">
        <w:rPr>
          <w:sz w:val="28"/>
        </w:rPr>
        <w:t>скорости либо изменением геомет</w:t>
      </w:r>
      <w:r w:rsidRPr="00870CFF">
        <w:rPr>
          <w:sz w:val="28"/>
        </w:rPr>
        <w:t>рических размеров);</w:t>
      </w:r>
    </w:p>
    <w:p w14:paraId="4728E4A3" w14:textId="77777777" w:rsidR="00A94292" w:rsidRPr="00870CFF" w:rsidRDefault="00132C94" w:rsidP="00917962">
      <w:pPr>
        <w:pStyle w:val="a5"/>
        <w:numPr>
          <w:ilvl w:val="0"/>
          <w:numId w:val="18"/>
        </w:numPr>
        <w:tabs>
          <w:tab w:val="left" w:pos="1048"/>
          <w:tab w:val="left" w:pos="1087"/>
        </w:tabs>
        <w:ind w:left="0" w:firstLine="709"/>
        <w:rPr>
          <w:sz w:val="28"/>
        </w:rPr>
      </w:pPr>
      <w:r w:rsidRPr="00870CFF">
        <w:rPr>
          <w:sz w:val="28"/>
        </w:rPr>
        <w:t>когда между первым и вторым колесами будет поставлен промежуточный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спрямляющий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аппарат,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раскручивающий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поток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перед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входом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на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второе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колесо;</w:t>
      </w:r>
    </w:p>
    <w:p w14:paraId="4728E4A4" w14:textId="77777777" w:rsidR="00A94292" w:rsidRPr="00870CFF" w:rsidRDefault="00132C94" w:rsidP="00A25009">
      <w:pPr>
        <w:pStyle w:val="a5"/>
        <w:numPr>
          <w:ilvl w:val="0"/>
          <w:numId w:val="18"/>
        </w:numPr>
        <w:tabs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когда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рабочие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колеса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будут</w:t>
      </w:r>
      <w:r w:rsidRPr="00870CFF">
        <w:rPr>
          <w:spacing w:val="-5"/>
          <w:sz w:val="28"/>
        </w:rPr>
        <w:t xml:space="preserve"> </w:t>
      </w:r>
      <w:r w:rsidRPr="00870CFF">
        <w:rPr>
          <w:sz w:val="28"/>
        </w:rPr>
        <w:t>вращаться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навстречу</w:t>
      </w:r>
      <w:r w:rsidRPr="00870CFF">
        <w:rPr>
          <w:spacing w:val="-7"/>
          <w:sz w:val="28"/>
        </w:rPr>
        <w:t xml:space="preserve"> </w:t>
      </w:r>
      <w:r w:rsidRPr="00870CFF">
        <w:rPr>
          <w:sz w:val="28"/>
        </w:rPr>
        <w:t>друг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другу.</w:t>
      </w:r>
    </w:p>
    <w:p w14:paraId="4728E4A5" w14:textId="77777777" w:rsidR="00A94292" w:rsidRPr="00870CFF" w:rsidRDefault="00132C94" w:rsidP="00A25009">
      <w:pPr>
        <w:pStyle w:val="a3"/>
        <w:tabs>
          <w:tab w:val="left" w:pos="1048"/>
        </w:tabs>
        <w:ind w:left="0" w:firstLine="709"/>
        <w:jc w:val="both"/>
      </w:pPr>
      <w:r w:rsidRPr="00870CFF">
        <w:t>При</w:t>
      </w:r>
      <w:r w:rsidRPr="00870CFF">
        <w:rPr>
          <w:spacing w:val="-11"/>
        </w:rPr>
        <w:t xml:space="preserve"> </w:t>
      </w:r>
      <w:r w:rsidRPr="00870CFF">
        <w:t>первом</w:t>
      </w:r>
      <w:r w:rsidRPr="00870CFF">
        <w:rPr>
          <w:spacing w:val="-9"/>
        </w:rPr>
        <w:t xml:space="preserve"> </w:t>
      </w:r>
      <w:r w:rsidRPr="00870CFF">
        <w:t>варианте,</w:t>
      </w:r>
      <w:r w:rsidRPr="00870CFF">
        <w:rPr>
          <w:spacing w:val="-9"/>
        </w:rPr>
        <w:t xml:space="preserve"> </w:t>
      </w:r>
      <w:r w:rsidRPr="00870CFF">
        <w:t>исходя</w:t>
      </w:r>
      <w:r w:rsidRPr="00870CFF">
        <w:rPr>
          <w:spacing w:val="-10"/>
        </w:rPr>
        <w:t xml:space="preserve"> </w:t>
      </w:r>
      <w:r w:rsidRPr="00870CFF">
        <w:t>из</w:t>
      </w:r>
      <w:r w:rsidRPr="00870CFF">
        <w:rPr>
          <w:spacing w:val="-9"/>
        </w:rPr>
        <w:t xml:space="preserve"> </w:t>
      </w:r>
      <w:r w:rsidRPr="00870CFF">
        <w:t>технической</w:t>
      </w:r>
      <w:r w:rsidRPr="00870CFF">
        <w:rPr>
          <w:spacing w:val="-8"/>
        </w:rPr>
        <w:t xml:space="preserve"> </w:t>
      </w:r>
      <w:r w:rsidRPr="00870CFF">
        <w:t>особенности</w:t>
      </w:r>
      <w:r w:rsidRPr="00870CFF">
        <w:rPr>
          <w:spacing w:val="-4"/>
        </w:rPr>
        <w:t xml:space="preserve"> </w:t>
      </w:r>
      <w:r w:rsidRPr="00870CFF">
        <w:t>турбомашины,</w:t>
      </w:r>
      <w:r w:rsidRPr="00870CFF">
        <w:rPr>
          <w:spacing w:val="-9"/>
        </w:rPr>
        <w:t xml:space="preserve"> </w:t>
      </w:r>
      <w:r w:rsidR="00030694" w:rsidRPr="00870CFF">
        <w:t>уве</w:t>
      </w:r>
      <w:r w:rsidRPr="00870CFF">
        <w:t>личение диаметра рабочего колеса предполагает пропорциональное увеличение</w:t>
      </w:r>
      <w:r w:rsidRPr="00870CFF">
        <w:rPr>
          <w:spacing w:val="1"/>
        </w:rPr>
        <w:t xml:space="preserve"> </w:t>
      </w:r>
      <w:r w:rsidRPr="00870CFF">
        <w:t>степени закрутки. Изменение окружной скорости вращения рабочих колес будет</w:t>
      </w:r>
      <w:r w:rsidRPr="00870CFF">
        <w:rPr>
          <w:spacing w:val="1"/>
        </w:rPr>
        <w:t xml:space="preserve"> </w:t>
      </w:r>
      <w:r w:rsidRPr="00870CFF">
        <w:t>способствовать</w:t>
      </w:r>
      <w:r w:rsidRPr="00870CFF">
        <w:rPr>
          <w:spacing w:val="-10"/>
        </w:rPr>
        <w:t xml:space="preserve"> </w:t>
      </w:r>
      <w:r w:rsidRPr="00870CFF">
        <w:t>изменению</w:t>
      </w:r>
      <w:r w:rsidRPr="00870CFF">
        <w:rPr>
          <w:spacing w:val="-9"/>
        </w:rPr>
        <w:t xml:space="preserve"> </w:t>
      </w:r>
      <w:r w:rsidRPr="00870CFF">
        <w:t>пропорции</w:t>
      </w:r>
      <w:r w:rsidRPr="00870CFF">
        <w:rPr>
          <w:spacing w:val="-8"/>
        </w:rPr>
        <w:t xml:space="preserve"> </w:t>
      </w:r>
      <w:r w:rsidRPr="00870CFF">
        <w:t>между</w:t>
      </w:r>
      <w:r w:rsidRPr="00870CFF">
        <w:rPr>
          <w:spacing w:val="-10"/>
        </w:rPr>
        <w:t xml:space="preserve"> </w:t>
      </w:r>
      <w:r w:rsidRPr="00870CFF">
        <w:t>статической</w:t>
      </w:r>
      <w:r w:rsidRPr="00870CFF">
        <w:rPr>
          <w:spacing w:val="-8"/>
        </w:rPr>
        <w:t xml:space="preserve"> </w:t>
      </w:r>
      <w:r w:rsidRPr="00870CFF">
        <w:t>и</w:t>
      </w:r>
      <w:r w:rsidRPr="00870CFF">
        <w:rPr>
          <w:spacing w:val="-5"/>
        </w:rPr>
        <w:t xml:space="preserve"> </w:t>
      </w:r>
      <w:r w:rsidRPr="00870CFF">
        <w:t>динамической</w:t>
      </w:r>
      <w:r w:rsidRPr="00870CFF">
        <w:rPr>
          <w:spacing w:val="-6"/>
        </w:rPr>
        <w:t xml:space="preserve"> </w:t>
      </w:r>
      <w:r w:rsidR="00030694" w:rsidRPr="00870CFF">
        <w:t>состав</w:t>
      </w:r>
      <w:r w:rsidRPr="00870CFF">
        <w:rPr>
          <w:spacing w:val="-68"/>
        </w:rPr>
        <w:t xml:space="preserve"> </w:t>
      </w:r>
      <w:r w:rsidRPr="00870CFF">
        <w:t>ляющей</w:t>
      </w:r>
      <w:r w:rsidRPr="00870CFF">
        <w:rPr>
          <w:spacing w:val="-1"/>
        </w:rPr>
        <w:t xml:space="preserve"> </w:t>
      </w:r>
      <w:r w:rsidRPr="00870CFF">
        <w:t>в</w:t>
      </w:r>
      <w:r w:rsidRPr="00870CFF">
        <w:rPr>
          <w:spacing w:val="-2"/>
        </w:rPr>
        <w:t xml:space="preserve"> </w:t>
      </w:r>
      <w:r w:rsidRPr="00870CFF">
        <w:t>величине полного</w:t>
      </w:r>
      <w:r w:rsidRPr="00870CFF">
        <w:rPr>
          <w:spacing w:val="1"/>
        </w:rPr>
        <w:t xml:space="preserve"> </w:t>
      </w:r>
      <w:r w:rsidRPr="00870CFF">
        <w:t>давления.</w:t>
      </w:r>
    </w:p>
    <w:p w14:paraId="4728E4A6" w14:textId="77777777" w:rsidR="00A94292" w:rsidRPr="00870CFF" w:rsidRDefault="00132C94" w:rsidP="00A25009">
      <w:pPr>
        <w:pStyle w:val="a3"/>
        <w:tabs>
          <w:tab w:val="left" w:pos="1048"/>
        </w:tabs>
        <w:ind w:left="0" w:firstLine="709"/>
        <w:jc w:val="both"/>
      </w:pPr>
      <w:r w:rsidRPr="00870CFF">
        <w:t>Второй вариант является обычной схемой движения потока текучего с соответствующими значениями</w:t>
      </w:r>
      <w:r w:rsidRPr="00870CFF">
        <w:rPr>
          <w:spacing w:val="-3"/>
        </w:rPr>
        <w:t xml:space="preserve"> </w:t>
      </w:r>
      <w:r w:rsidRPr="00870CFF">
        <w:t>потерь</w:t>
      </w:r>
      <w:r w:rsidRPr="00870CFF">
        <w:rPr>
          <w:spacing w:val="-1"/>
        </w:rPr>
        <w:t xml:space="preserve"> </w:t>
      </w:r>
      <w:r w:rsidRPr="00870CFF">
        <w:t>энергии.</w:t>
      </w:r>
    </w:p>
    <w:p w14:paraId="4728E4A7" w14:textId="75996B04" w:rsidR="00A94292" w:rsidRPr="00870CFF" w:rsidRDefault="00132C94" w:rsidP="005144C6">
      <w:pPr>
        <w:pStyle w:val="a3"/>
        <w:tabs>
          <w:tab w:val="left" w:pos="1048"/>
        </w:tabs>
        <w:ind w:left="0" w:firstLine="709"/>
        <w:jc w:val="both"/>
      </w:pPr>
      <w:r w:rsidRPr="00870CFF">
        <w:t>При</w:t>
      </w:r>
      <w:r w:rsidRPr="00870CFF">
        <w:rPr>
          <w:spacing w:val="-14"/>
        </w:rPr>
        <w:t xml:space="preserve"> </w:t>
      </w:r>
      <w:r w:rsidRPr="00870CFF">
        <w:t>встречном</w:t>
      </w:r>
      <w:r w:rsidRPr="00870CFF">
        <w:rPr>
          <w:spacing w:val="-13"/>
        </w:rPr>
        <w:t xml:space="preserve"> </w:t>
      </w:r>
      <w:r w:rsidRPr="00870CFF">
        <w:t>вращении</w:t>
      </w:r>
      <w:r w:rsidRPr="00870CFF">
        <w:rPr>
          <w:spacing w:val="-16"/>
        </w:rPr>
        <w:t xml:space="preserve"> </w:t>
      </w:r>
      <w:r w:rsidRPr="00870CFF">
        <w:t>рабочих</w:t>
      </w:r>
      <w:r w:rsidRPr="00870CFF">
        <w:rPr>
          <w:spacing w:val="-15"/>
        </w:rPr>
        <w:t xml:space="preserve"> </w:t>
      </w:r>
      <w:r w:rsidRPr="00870CFF">
        <w:t>колес</w:t>
      </w:r>
      <w:r w:rsidRPr="00870CFF">
        <w:rPr>
          <w:spacing w:val="-14"/>
        </w:rPr>
        <w:t xml:space="preserve"> </w:t>
      </w:r>
      <w:r w:rsidRPr="00870CFF">
        <w:t>вращение</w:t>
      </w:r>
      <w:r w:rsidRPr="00870CFF">
        <w:rPr>
          <w:spacing w:val="-17"/>
        </w:rPr>
        <w:t xml:space="preserve"> </w:t>
      </w:r>
      <w:r w:rsidRPr="00870CFF">
        <w:t>наружного</w:t>
      </w:r>
      <w:r w:rsidRPr="00870CFF">
        <w:rPr>
          <w:spacing w:val="-16"/>
        </w:rPr>
        <w:t xml:space="preserve"> </w:t>
      </w:r>
      <w:r w:rsidRPr="00870CFF">
        <w:t>рабочего</w:t>
      </w:r>
      <w:r w:rsidRPr="00870CFF">
        <w:rPr>
          <w:spacing w:val="-13"/>
        </w:rPr>
        <w:t xml:space="preserve"> </w:t>
      </w:r>
      <w:r w:rsidRPr="00870CFF">
        <w:t>колеса</w:t>
      </w:r>
      <w:r w:rsidRPr="00870CFF">
        <w:rPr>
          <w:spacing w:val="-68"/>
        </w:rPr>
        <w:t xml:space="preserve"> </w:t>
      </w:r>
      <w:r w:rsidRPr="00870CFF">
        <w:t>принимается за положительное, окружная скорость внутреннего рабочего колеса</w:t>
      </w:r>
      <w:r w:rsidRPr="00870CFF">
        <w:rPr>
          <w:spacing w:val="1"/>
        </w:rPr>
        <w:t xml:space="preserve"> </w:t>
      </w:r>
      <w:r w:rsidRPr="00870CFF">
        <w:t>учитывается</w:t>
      </w:r>
      <w:r w:rsidRPr="00870CFF">
        <w:rPr>
          <w:spacing w:val="45"/>
        </w:rPr>
        <w:t xml:space="preserve"> </w:t>
      </w:r>
      <w:r w:rsidRPr="00870CFF">
        <w:t>с</w:t>
      </w:r>
      <w:r w:rsidRPr="00870CFF">
        <w:rPr>
          <w:spacing w:val="46"/>
        </w:rPr>
        <w:t xml:space="preserve"> </w:t>
      </w:r>
      <w:r w:rsidRPr="00870CFF">
        <w:t>обратным</w:t>
      </w:r>
      <w:r w:rsidRPr="00870CFF">
        <w:rPr>
          <w:spacing w:val="46"/>
        </w:rPr>
        <w:t xml:space="preserve"> </w:t>
      </w:r>
      <w:r w:rsidRPr="00870CFF">
        <w:t>знаком,</w:t>
      </w:r>
      <w:r w:rsidRPr="00870CFF">
        <w:rPr>
          <w:spacing w:val="45"/>
        </w:rPr>
        <w:t xml:space="preserve"> </w:t>
      </w:r>
      <w:r w:rsidRPr="00870CFF">
        <w:t>следовательно,</w:t>
      </w:r>
      <w:r w:rsidRPr="00870CFF">
        <w:rPr>
          <w:spacing w:val="49"/>
        </w:rPr>
        <w:t xml:space="preserve"> </w:t>
      </w:r>
      <w:r w:rsidRPr="00870CFF">
        <w:t>передача</w:t>
      </w:r>
      <w:r w:rsidRPr="00870CFF">
        <w:rPr>
          <w:spacing w:val="44"/>
        </w:rPr>
        <w:t xml:space="preserve"> </w:t>
      </w:r>
      <w:r w:rsidRPr="00870CFF">
        <w:t>энергии</w:t>
      </w:r>
      <w:r w:rsidRPr="00870CFF">
        <w:rPr>
          <w:spacing w:val="46"/>
        </w:rPr>
        <w:t xml:space="preserve"> </w:t>
      </w:r>
      <w:r w:rsidRPr="00870CFF">
        <w:t>без</w:t>
      </w:r>
      <w:r w:rsidRPr="00870CFF">
        <w:rPr>
          <w:spacing w:val="44"/>
        </w:rPr>
        <w:t xml:space="preserve"> </w:t>
      </w:r>
      <w:r w:rsidRPr="00870CFF">
        <w:t>закрутки</w:t>
      </w:r>
      <w:r w:rsidR="00030694" w:rsidRPr="00870CFF">
        <w:t xml:space="preserve"> </w:t>
      </w:r>
      <w:r w:rsidRPr="00870CFF">
        <w:t>этого</w:t>
      </w:r>
      <w:r w:rsidRPr="00870CFF">
        <w:rPr>
          <w:spacing w:val="17"/>
        </w:rPr>
        <w:t xml:space="preserve"> </w:t>
      </w:r>
      <w:r w:rsidRPr="00870CFF">
        <w:t>потока</w:t>
      </w:r>
      <w:r w:rsidRPr="00870CFF">
        <w:rPr>
          <w:spacing w:val="17"/>
        </w:rPr>
        <w:t xml:space="preserve"> </w:t>
      </w:r>
      <w:r w:rsidRPr="00870CFF">
        <w:t>на</w:t>
      </w:r>
      <w:r w:rsidRPr="00870CFF">
        <w:rPr>
          <w:spacing w:val="16"/>
        </w:rPr>
        <w:t xml:space="preserve"> </w:t>
      </w:r>
      <w:r w:rsidRPr="00870CFF">
        <w:t>выходе</w:t>
      </w:r>
      <w:r w:rsidRPr="00870CFF">
        <w:rPr>
          <w:spacing w:val="16"/>
        </w:rPr>
        <w:t xml:space="preserve"> </w:t>
      </w:r>
      <w:r w:rsidRPr="00870CFF">
        <w:t>и</w:t>
      </w:r>
      <w:r w:rsidRPr="00870CFF">
        <w:rPr>
          <w:spacing w:val="17"/>
        </w:rPr>
        <w:t xml:space="preserve"> </w:t>
      </w:r>
      <w:r w:rsidRPr="00870CFF">
        <w:t>без</w:t>
      </w:r>
      <w:r w:rsidRPr="00870CFF">
        <w:rPr>
          <w:spacing w:val="16"/>
        </w:rPr>
        <w:t xml:space="preserve"> </w:t>
      </w:r>
      <w:r w:rsidRPr="00870CFF">
        <w:t>применения</w:t>
      </w:r>
      <w:r w:rsidRPr="00870CFF">
        <w:rPr>
          <w:spacing w:val="17"/>
        </w:rPr>
        <w:t xml:space="preserve"> </w:t>
      </w:r>
      <w:r w:rsidRPr="00870CFF">
        <w:t>промежуточного</w:t>
      </w:r>
      <w:r w:rsidRPr="00870CFF">
        <w:rPr>
          <w:spacing w:val="15"/>
        </w:rPr>
        <w:t xml:space="preserve"> </w:t>
      </w:r>
      <w:r w:rsidRPr="00870CFF">
        <w:t>направляющего</w:t>
      </w:r>
      <w:r w:rsidRPr="00870CFF">
        <w:rPr>
          <w:spacing w:val="17"/>
        </w:rPr>
        <w:t xml:space="preserve"> </w:t>
      </w:r>
      <w:r w:rsidR="004C2530" w:rsidRPr="00870CFF">
        <w:t>аппа</w:t>
      </w:r>
      <w:r w:rsidRPr="00870CFF">
        <w:t>рата</w:t>
      </w:r>
      <w:r w:rsidRPr="00870CFF">
        <w:rPr>
          <w:spacing w:val="-1"/>
        </w:rPr>
        <w:t xml:space="preserve"> </w:t>
      </w:r>
      <w:r w:rsidR="009457D5" w:rsidRPr="00870CFF">
        <w:t>становится возможной:</w:t>
      </w:r>
    </w:p>
    <w:p w14:paraId="4728E4A8" w14:textId="7E6B3450" w:rsidR="00675F2B" w:rsidRPr="00870CFF" w:rsidRDefault="00E1506E" w:rsidP="00675F2B">
      <w:pPr>
        <w:ind w:left="-493"/>
        <w:jc w:val="right"/>
        <w:rPr>
          <w:i/>
          <w:w w:val="95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w w:val="95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w w:val="95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w w:val="95"/>
                <w:sz w:val="28"/>
                <w:szCs w:val="28"/>
              </w:rPr>
              <m:t>T</m:t>
            </m:r>
          </m:sub>
        </m:sSub>
        <m:r>
          <w:rPr>
            <w:rFonts w:ascii="Cambria Math" w:hAnsi="Cambria Math"/>
            <w:w w:val="95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w w:val="95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w w:val="95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w w:val="95"/>
                <w:sz w:val="28"/>
                <w:szCs w:val="28"/>
              </w:rPr>
              <m:t>g</m:t>
            </m:r>
          </m:den>
        </m:f>
        <m:d>
          <m:dPr>
            <m:ctrlPr>
              <w:rPr>
                <w:rFonts w:ascii="Cambria Math" w:hAnsi="Cambria Math"/>
                <w:i/>
                <w:w w:val="95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22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22u</m:t>
                </m:r>
              </m:sub>
            </m:sSub>
            <m:r>
              <w:rPr>
                <w:rFonts w:ascii="Cambria Math" w:hAnsi="Cambria Math"/>
                <w:w w:val="95"/>
                <w:sz w:val="28"/>
                <w:szCs w:val="28"/>
              </w:rPr>
              <m:t>–</m:t>
            </m:r>
            <m:d>
              <m:d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–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w w:val="95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w w:val="95"/>
                        <w:sz w:val="28"/>
                        <w:szCs w:val="28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w w:val="95"/>
                        <w:sz w:val="28"/>
                        <w:szCs w:val="28"/>
                      </w:rPr>
                      <m:t>12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w w:val="95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w w:val="95"/>
                        <w:sz w:val="28"/>
                        <w:szCs w:val="28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w w:val="95"/>
                        <w:sz w:val="28"/>
                        <w:szCs w:val="28"/>
                      </w:rPr>
                      <m:t>12u</m:t>
                    </m:r>
                  </m:sub>
                </m:sSub>
              </m:e>
            </m:d>
          </m:e>
        </m:d>
        <m:r>
          <w:rPr>
            <w:rFonts w:ascii="Cambria Math" w:eastAsiaTheme="minorEastAsia" w:hAnsi="Cambria Math"/>
            <w:w w:val="95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w w:val="95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w w:val="95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w w:val="95"/>
                <w:sz w:val="28"/>
                <w:szCs w:val="28"/>
              </w:rPr>
              <m:t>g</m:t>
            </m:r>
          </m:den>
        </m:f>
        <m:d>
          <m:dPr>
            <m:ctrlPr>
              <w:rPr>
                <w:rFonts w:ascii="Cambria Math" w:eastAsiaTheme="minorEastAsia" w:hAnsi="Cambria Math"/>
                <w:i/>
                <w:w w:val="95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22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22u</m:t>
                </m:r>
              </m:sub>
            </m:sSub>
            <m:r>
              <w:rPr>
                <w:rFonts w:ascii="Cambria Math" w:eastAsiaTheme="minorEastAsia" w:hAnsi="Cambria Math"/>
                <w:w w:val="95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12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12u</m:t>
                </m:r>
              </m:sub>
            </m:sSub>
          </m:e>
        </m:d>
      </m:oMath>
      <w:r w:rsidR="009457D5" w:rsidRPr="00870CFF">
        <w:rPr>
          <w:w w:val="95"/>
          <w:sz w:val="28"/>
          <w:szCs w:val="28"/>
        </w:rPr>
        <w:t>,</w:t>
      </w:r>
      <w:r w:rsidR="00675F2B" w:rsidRPr="00870CFF">
        <w:rPr>
          <w:w w:val="95"/>
          <w:sz w:val="28"/>
          <w:szCs w:val="28"/>
        </w:rPr>
        <w:t xml:space="preserve">               (3.37)</w:t>
      </w:r>
    </w:p>
    <w:p w14:paraId="4728E4A9" w14:textId="77777777" w:rsidR="00A94292" w:rsidRPr="00870CFF" w:rsidRDefault="00132C94" w:rsidP="00A2612B">
      <w:pPr>
        <w:pStyle w:val="a3"/>
        <w:tabs>
          <w:tab w:val="left" w:pos="1048"/>
        </w:tabs>
        <w:ind w:left="0" w:firstLine="709"/>
        <w:jc w:val="both"/>
      </w:pPr>
      <w:r w:rsidRPr="00870CFF">
        <w:t>Исходя</w:t>
      </w:r>
      <w:r w:rsidRPr="00870CFF">
        <w:rPr>
          <w:spacing w:val="37"/>
        </w:rPr>
        <w:t xml:space="preserve"> </w:t>
      </w:r>
      <w:r w:rsidRPr="00870CFF">
        <w:t>из</w:t>
      </w:r>
      <w:r w:rsidRPr="00870CFF">
        <w:rPr>
          <w:spacing w:val="37"/>
        </w:rPr>
        <w:t xml:space="preserve"> </w:t>
      </w:r>
      <w:r w:rsidRPr="00870CFF">
        <w:t>данного</w:t>
      </w:r>
      <w:r w:rsidRPr="00870CFF">
        <w:rPr>
          <w:spacing w:val="38"/>
        </w:rPr>
        <w:t xml:space="preserve"> </w:t>
      </w:r>
      <w:r w:rsidRPr="00870CFF">
        <w:t>уравнения</w:t>
      </w:r>
      <w:r w:rsidRPr="00870CFF">
        <w:rPr>
          <w:spacing w:val="40"/>
        </w:rPr>
        <w:t xml:space="preserve"> </w:t>
      </w:r>
      <w:r w:rsidRPr="00870CFF">
        <w:t>значение</w:t>
      </w:r>
      <w:r w:rsidRPr="00870CFF">
        <w:rPr>
          <w:spacing w:val="38"/>
        </w:rPr>
        <w:t xml:space="preserve"> </w:t>
      </w:r>
      <w:r w:rsidRPr="00870CFF">
        <w:t>теоретического</w:t>
      </w:r>
      <w:r w:rsidRPr="00870CFF">
        <w:rPr>
          <w:spacing w:val="38"/>
        </w:rPr>
        <w:t xml:space="preserve"> </w:t>
      </w:r>
      <w:r w:rsidRPr="00870CFF">
        <w:t>напора</w:t>
      </w:r>
      <w:r w:rsidRPr="00870CFF">
        <w:rPr>
          <w:spacing w:val="38"/>
        </w:rPr>
        <w:t xml:space="preserve"> </w:t>
      </w:r>
      <w:r w:rsidRPr="00870CFF">
        <w:t>будет</w:t>
      </w:r>
      <w:r w:rsidRPr="00870CFF">
        <w:rPr>
          <w:spacing w:val="39"/>
        </w:rPr>
        <w:t xml:space="preserve"> </w:t>
      </w:r>
      <w:r w:rsidRPr="00870CFF">
        <w:t>иметь</w:t>
      </w:r>
      <w:r w:rsidRPr="00870CFF">
        <w:rPr>
          <w:spacing w:val="-67"/>
        </w:rPr>
        <w:t xml:space="preserve"> </w:t>
      </w:r>
      <w:r w:rsidRPr="00870CFF">
        <w:t>следующий вид:</w:t>
      </w:r>
    </w:p>
    <w:p w14:paraId="4728E4AA" w14:textId="65A0C666" w:rsidR="00A94292" w:rsidRPr="00870CFF" w:rsidRDefault="00A2612B" w:rsidP="00A2612B">
      <w:pPr>
        <w:jc w:val="right"/>
        <w:rPr>
          <w:sz w:val="28"/>
          <w:szCs w:val="28"/>
        </w:rPr>
      </w:pPr>
      <w:r w:rsidRPr="00870CFF">
        <w:rPr>
          <w:w w:val="105"/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w w:val="95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w w:val="95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w w:val="95"/>
                <w:sz w:val="28"/>
                <w:szCs w:val="28"/>
              </w:rPr>
              <m:t>T</m:t>
            </m:r>
          </m:sub>
        </m:sSub>
        <m:r>
          <w:rPr>
            <w:rFonts w:ascii="Cambria Math" w:hAnsi="Cambria Math"/>
            <w:w w:val="95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w w:val="95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w w:val="95"/>
                <w:sz w:val="28"/>
                <w:szCs w:val="28"/>
              </w:rPr>
              <m:t>H</m:t>
            </m:r>
            <m:ctrlPr>
              <w:rPr>
                <w:rFonts w:ascii="Cambria Math" w:hAnsi="Cambria Math"/>
                <w:i/>
                <w:w w:val="95"/>
                <w:sz w:val="28"/>
                <w:szCs w:val="28"/>
                <w:lang w:val="en-US"/>
              </w:rPr>
            </m:ctrlPr>
          </m:e>
          <m:sub>
            <m:r>
              <w:rPr>
                <w:rFonts w:ascii="Cambria Math" w:hAnsi="Cambria Math"/>
                <w:w w:val="95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w w:val="95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w w:val="95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w w:val="95"/>
                <w:sz w:val="28"/>
                <w:szCs w:val="28"/>
              </w:rPr>
              <m:t>H</m:t>
            </m:r>
            <m:ctrlPr>
              <w:rPr>
                <w:rFonts w:ascii="Cambria Math" w:hAnsi="Cambria Math"/>
                <w:i/>
                <w:w w:val="95"/>
                <w:sz w:val="28"/>
                <w:szCs w:val="28"/>
                <w:lang w:val="en-US"/>
              </w:rPr>
            </m:ctrlPr>
          </m:e>
          <m:sub>
            <m:r>
              <w:rPr>
                <w:rFonts w:ascii="Cambria Math" w:hAnsi="Cambria Math"/>
                <w:w w:val="95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w w:val="95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w w:val="95"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12</m:t>
                </m:r>
              </m:sub>
              <m:sup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2</m:t>
                </m:r>
              </m:sup>
            </m:sSubSup>
            <m:ctrlPr>
              <w:rPr>
                <w:rFonts w:ascii="Cambria Math" w:hAnsi="Cambria Math"/>
                <w:i/>
                <w:w w:val="95"/>
                <w:sz w:val="28"/>
                <w:szCs w:val="28"/>
                <w:lang w:val="en-US"/>
              </w:rPr>
            </m:ctrlPr>
          </m:num>
          <m:den>
            <m:r>
              <w:rPr>
                <w:rFonts w:ascii="Cambria Math" w:hAnsi="Cambria Math"/>
                <w:w w:val="95"/>
                <w:sz w:val="28"/>
                <w:szCs w:val="28"/>
              </w:rPr>
              <m:t>g</m:t>
            </m:r>
          </m:den>
        </m:f>
        <m:d>
          <m:dPr>
            <m:ctrlPr>
              <w:rPr>
                <w:rFonts w:ascii="Cambria Math" w:hAnsi="Cambria Math"/>
                <w:i/>
                <w:w w:val="95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w w:val="95"/>
                <w:sz w:val="28"/>
                <w:szCs w:val="28"/>
              </w:rPr>
              <m:t>1–m</m:t>
            </m:r>
            <m:f>
              <m:f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w w:val="95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w w:val="95"/>
                        <w:sz w:val="28"/>
                        <w:szCs w:val="2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w w:val="95"/>
                        <w:sz w:val="28"/>
                        <w:szCs w:val="28"/>
                      </w:rPr>
                      <m:t>11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w w:val="95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w w:val="95"/>
                        <w:sz w:val="28"/>
                        <w:szCs w:val="2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w w:val="95"/>
                        <w:sz w:val="28"/>
                        <w:szCs w:val="28"/>
                      </w:rPr>
                      <m:t>12</m:t>
                    </m:r>
                  </m:sub>
                </m:sSub>
              </m:den>
            </m:f>
          </m:e>
        </m:d>
        <m:r>
          <w:rPr>
            <w:rFonts w:ascii="Cambria Math" w:hAnsi="Cambria Math"/>
            <w:w w:val="95"/>
            <w:sz w:val="28"/>
            <w:szCs w:val="28"/>
          </w:rPr>
          <m:t>–</m:t>
        </m:r>
        <m:f>
          <m:fPr>
            <m:ctrlPr>
              <w:rPr>
                <w:rFonts w:ascii="Cambria Math" w:hAnsi="Cambria Math"/>
                <w:i/>
                <w:w w:val="95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12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T1</m:t>
                </m:r>
              </m:sub>
            </m:sSub>
            <m:ctrlPr>
              <w:rPr>
                <w:rFonts w:ascii="Cambria Math" w:hAnsi="Cambria Math"/>
                <w:i/>
                <w:w w:val="95"/>
                <w:sz w:val="28"/>
                <w:szCs w:val="28"/>
                <w:lang w:val="en-US"/>
              </w:rPr>
            </m:ctrlPr>
          </m:num>
          <m:den>
            <m:r>
              <w:rPr>
                <w:rFonts w:ascii="Cambria Math" w:hAnsi="Cambria Math"/>
                <w:w w:val="95"/>
                <w:sz w:val="28"/>
                <w:szCs w:val="28"/>
              </w:rPr>
              <m:t>g</m:t>
            </m:r>
            <m:sSub>
              <m:sSub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12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φ</m:t>
                </m:r>
              </m:e>
              <m:sub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12</m:t>
                </m:r>
              </m:sub>
            </m:sSub>
          </m:den>
        </m:f>
        <m:d>
          <m:dPr>
            <m:ctrlPr>
              <w:rPr>
                <w:rFonts w:ascii="Cambria Math" w:hAnsi="Cambria Math"/>
                <w:i/>
                <w:w w:val="95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w w:val="95"/>
                <w:sz w:val="28"/>
                <w:szCs w:val="28"/>
              </w:rPr>
              <m:t>ctg</m:t>
            </m:r>
            <m:sSub>
              <m:sSub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β</m:t>
                </m:r>
              </m:e>
              <m:sub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12</m:t>
                </m:r>
              </m:sub>
            </m:sSub>
            <m:r>
              <w:rPr>
                <w:rFonts w:ascii="Cambria Math" w:hAnsi="Cambria Math"/>
                <w:w w:val="95"/>
                <w:sz w:val="28"/>
                <w:szCs w:val="28"/>
              </w:rPr>
              <m:t>–m</m:t>
            </m:r>
            <m:f>
              <m:f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w w:val="95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w w:val="95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w w:val="95"/>
                        <w:sz w:val="28"/>
                        <w:szCs w:val="28"/>
                      </w:rPr>
                      <m:t>12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w w:val="95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w w:val="95"/>
                        <w:sz w:val="28"/>
                        <w:szCs w:val="28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w w:val="95"/>
                        <w:sz w:val="28"/>
                        <w:szCs w:val="28"/>
                      </w:rPr>
                      <m:t>12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w w:val="95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w w:val="95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w w:val="95"/>
                        <w:sz w:val="28"/>
                        <w:szCs w:val="28"/>
                      </w:rPr>
                      <m:t>11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w w:val="95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w w:val="95"/>
                        <w:sz w:val="28"/>
                        <w:szCs w:val="28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w w:val="95"/>
                        <w:sz w:val="28"/>
                        <w:szCs w:val="28"/>
                      </w:rPr>
                      <m:t>11</m:t>
                    </m:r>
                  </m:sub>
                </m:sSub>
              </m:den>
            </m:f>
            <m:r>
              <w:rPr>
                <w:rFonts w:ascii="Cambria Math" w:hAnsi="Cambria Math"/>
                <w:w w:val="95"/>
                <w:sz w:val="28"/>
                <w:szCs w:val="28"/>
              </w:rPr>
              <m:t>ctg</m:t>
            </m:r>
            <m:sSub>
              <m:sSub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β</m:t>
                </m:r>
              </m:e>
              <m:sub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11</m:t>
                </m:r>
              </m:sub>
            </m:sSub>
          </m:e>
        </m:d>
        <m:r>
          <w:rPr>
            <w:rFonts w:ascii="Cambria Math" w:hAnsi="Cambria Math"/>
            <w:w w:val="95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w w:val="95"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22</m:t>
                </m:r>
              </m:sub>
              <m:sup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2</m:t>
                </m:r>
              </m:sup>
            </m:sSubSup>
            <m:ctrlPr>
              <w:rPr>
                <w:rFonts w:ascii="Cambria Math" w:hAnsi="Cambria Math"/>
                <w:i/>
                <w:w w:val="95"/>
                <w:sz w:val="28"/>
                <w:szCs w:val="28"/>
                <w:lang w:val="en-US"/>
              </w:rPr>
            </m:ctrlPr>
          </m:num>
          <m:den>
            <m:r>
              <w:rPr>
                <w:rFonts w:ascii="Cambria Math" w:hAnsi="Cambria Math"/>
                <w:w w:val="95"/>
                <w:sz w:val="28"/>
                <w:szCs w:val="28"/>
              </w:rPr>
              <m:t>g</m:t>
            </m:r>
          </m:den>
        </m:f>
        <m:d>
          <m:dPr>
            <m:ctrlPr>
              <w:rPr>
                <w:rFonts w:ascii="Cambria Math" w:hAnsi="Cambria Math"/>
                <w:i/>
                <w:w w:val="95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w w:val="95"/>
                <w:sz w:val="28"/>
                <w:szCs w:val="28"/>
              </w:rPr>
              <m:t>1–m</m:t>
            </m:r>
            <m:f>
              <m:f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w w:val="95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w w:val="95"/>
                        <w:sz w:val="28"/>
                        <w:szCs w:val="2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w w:val="95"/>
                        <w:sz w:val="28"/>
                        <w:szCs w:val="28"/>
                      </w:rPr>
                      <m:t>21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w w:val="95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w w:val="95"/>
                        <w:sz w:val="28"/>
                        <w:szCs w:val="2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w w:val="95"/>
                        <w:sz w:val="28"/>
                        <w:szCs w:val="28"/>
                      </w:rPr>
                      <m:t>21</m:t>
                    </m:r>
                  </m:sub>
                </m:sSub>
              </m:den>
            </m:f>
          </m:e>
        </m:d>
        <m:r>
          <w:rPr>
            <w:rFonts w:ascii="Cambria Math" w:hAnsi="Cambria Math"/>
            <w:w w:val="95"/>
            <w:sz w:val="28"/>
            <w:szCs w:val="28"/>
          </w:rPr>
          <m:t>–</m:t>
        </m:r>
        <m:f>
          <m:fPr>
            <m:ctrlPr>
              <w:rPr>
                <w:rFonts w:ascii="Cambria Math" w:hAnsi="Cambria Math"/>
                <w:i/>
                <w:w w:val="95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21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T1</m:t>
                </m:r>
              </m:sub>
            </m:sSub>
            <m:ctrlPr>
              <w:rPr>
                <w:rFonts w:ascii="Cambria Math" w:hAnsi="Cambria Math"/>
                <w:i/>
                <w:w w:val="95"/>
                <w:sz w:val="28"/>
                <w:szCs w:val="28"/>
                <w:lang w:val="en-US"/>
              </w:rPr>
            </m:ctrlPr>
          </m:num>
          <m:den>
            <m:r>
              <w:rPr>
                <w:rFonts w:ascii="Cambria Math" w:hAnsi="Cambria Math"/>
                <w:w w:val="95"/>
                <w:sz w:val="28"/>
                <w:szCs w:val="28"/>
              </w:rPr>
              <m:t>g</m:t>
            </m:r>
            <m:sSub>
              <m:sSub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22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φ</m:t>
                </m:r>
              </m:e>
              <m:sub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22</m:t>
                </m:r>
              </m:sub>
            </m:sSub>
          </m:den>
        </m:f>
        <m:d>
          <m:dPr>
            <m:ctrlPr>
              <w:rPr>
                <w:rFonts w:ascii="Cambria Math" w:hAnsi="Cambria Math"/>
                <w:i/>
                <w:w w:val="95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w w:val="95"/>
                <w:sz w:val="28"/>
                <w:szCs w:val="28"/>
              </w:rPr>
              <m:t>ctg</m:t>
            </m:r>
            <m:sSub>
              <m:sSub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β</m:t>
                </m:r>
              </m:e>
              <m:sub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w w:val="95"/>
                <w:sz w:val="28"/>
                <w:szCs w:val="28"/>
              </w:rPr>
              <m:t>–m</m:t>
            </m:r>
            <m:f>
              <m:f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w w:val="95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w w:val="95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w w:val="95"/>
                        <w:sz w:val="28"/>
                        <w:szCs w:val="28"/>
                      </w:rPr>
                      <m:t>22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w w:val="95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w w:val="95"/>
                        <w:sz w:val="28"/>
                        <w:szCs w:val="28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w w:val="95"/>
                        <w:sz w:val="28"/>
                        <w:szCs w:val="28"/>
                      </w:rPr>
                      <m:t>22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w w:val="95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w w:val="95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w w:val="95"/>
                        <w:sz w:val="28"/>
                        <w:szCs w:val="28"/>
                      </w:rPr>
                      <m:t>21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w w:val="95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w w:val="95"/>
                        <w:sz w:val="28"/>
                        <w:szCs w:val="28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w w:val="95"/>
                        <w:sz w:val="28"/>
                        <w:szCs w:val="28"/>
                      </w:rPr>
                      <m:t>21</m:t>
                    </m:r>
                  </m:sub>
                </m:sSub>
              </m:den>
            </m:f>
            <m:r>
              <w:rPr>
                <w:rFonts w:ascii="Cambria Math" w:hAnsi="Cambria Math"/>
                <w:w w:val="95"/>
                <w:sz w:val="28"/>
                <w:szCs w:val="28"/>
              </w:rPr>
              <m:t>ctg</m:t>
            </m:r>
            <m:sSub>
              <m:sSubPr>
                <m:ctrlPr>
                  <w:rPr>
                    <w:rFonts w:ascii="Cambria Math" w:hAnsi="Cambria Math"/>
                    <w:i/>
                    <w:w w:val="95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β</m:t>
                </m:r>
              </m:e>
              <m:sub>
                <m:r>
                  <w:rPr>
                    <w:rFonts w:ascii="Cambria Math" w:hAnsi="Cambria Math"/>
                    <w:w w:val="95"/>
                    <w:sz w:val="28"/>
                    <w:szCs w:val="28"/>
                  </w:rPr>
                  <m:t>21</m:t>
                </m:r>
              </m:sub>
            </m:sSub>
          </m:e>
        </m:d>
      </m:oMath>
      <w:r w:rsidR="009457D5" w:rsidRPr="00870CFF">
        <w:rPr>
          <w:w w:val="95"/>
          <w:sz w:val="28"/>
          <w:szCs w:val="28"/>
        </w:rPr>
        <w:t>,</w:t>
      </w:r>
      <w:r w:rsidRPr="00870CFF">
        <w:rPr>
          <w:w w:val="95"/>
          <w:sz w:val="28"/>
          <w:szCs w:val="28"/>
        </w:rPr>
        <w:t xml:space="preserve">                </w:t>
      </w:r>
      <w:r w:rsidRPr="00870CFF">
        <w:rPr>
          <w:i/>
          <w:w w:val="95"/>
          <w:sz w:val="28"/>
          <w:szCs w:val="28"/>
        </w:rPr>
        <w:t xml:space="preserve">                   </w:t>
      </w:r>
      <w:r w:rsidRPr="00870CFF">
        <w:rPr>
          <w:w w:val="105"/>
          <w:sz w:val="28"/>
          <w:szCs w:val="28"/>
        </w:rPr>
        <w:t>(3.3</w:t>
      </w:r>
      <w:r w:rsidR="00132C94" w:rsidRPr="00870CFF">
        <w:rPr>
          <w:w w:val="105"/>
          <w:sz w:val="28"/>
          <w:szCs w:val="28"/>
        </w:rPr>
        <w:t>8)</w:t>
      </w:r>
    </w:p>
    <w:p w14:paraId="4728E4AB" w14:textId="12FB6311" w:rsidR="00A94292" w:rsidRPr="00870CFF" w:rsidRDefault="00132C94" w:rsidP="005144C6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spacing w:val="-1"/>
        </w:rPr>
        <w:t>Число</w:t>
      </w:r>
      <w:r w:rsidRPr="00870CFF">
        <w:rPr>
          <w:spacing w:val="-15"/>
        </w:rPr>
        <w:t xml:space="preserve"> </w:t>
      </w:r>
      <w:r w:rsidRPr="00870CFF">
        <w:t>вариантов</w:t>
      </w:r>
      <w:r w:rsidRPr="00870CFF">
        <w:rPr>
          <w:spacing w:val="-15"/>
        </w:rPr>
        <w:t xml:space="preserve"> </w:t>
      </w:r>
      <w:r w:rsidRPr="00870CFF">
        <w:t>исполнения</w:t>
      </w:r>
      <w:r w:rsidRPr="00870CFF">
        <w:rPr>
          <w:spacing w:val="-12"/>
        </w:rPr>
        <w:t xml:space="preserve"> </w:t>
      </w:r>
      <w:r w:rsidRPr="00870CFF">
        <w:t>центробежных</w:t>
      </w:r>
      <w:r w:rsidRPr="00870CFF">
        <w:rPr>
          <w:spacing w:val="-14"/>
        </w:rPr>
        <w:t xml:space="preserve"> </w:t>
      </w:r>
      <w:r w:rsidRPr="00870CFF">
        <w:t>турбомашин</w:t>
      </w:r>
      <w:r w:rsidRPr="00870CFF">
        <w:rPr>
          <w:spacing w:val="-10"/>
        </w:rPr>
        <w:t xml:space="preserve"> </w:t>
      </w:r>
      <w:r w:rsidRPr="00870CFF">
        <w:t>с</w:t>
      </w:r>
      <w:r w:rsidRPr="00870CFF">
        <w:rPr>
          <w:spacing w:val="-17"/>
        </w:rPr>
        <w:t xml:space="preserve"> </w:t>
      </w:r>
      <w:r w:rsidRPr="00870CFF">
        <w:t>коаксиальным</w:t>
      </w:r>
      <w:r w:rsidRPr="00870CFF">
        <w:rPr>
          <w:spacing w:val="-15"/>
        </w:rPr>
        <w:t xml:space="preserve"> </w:t>
      </w:r>
      <w:r w:rsidR="005144C6" w:rsidRPr="00870CFF">
        <w:t>рас</w:t>
      </w:r>
      <w:r w:rsidRPr="00870CFF">
        <w:rPr>
          <w:spacing w:val="-1"/>
        </w:rPr>
        <w:t>положением</w:t>
      </w:r>
      <w:r w:rsidRPr="00870CFF">
        <w:rPr>
          <w:spacing w:val="-18"/>
        </w:rPr>
        <w:t xml:space="preserve"> </w:t>
      </w:r>
      <w:r w:rsidRPr="00870CFF">
        <w:rPr>
          <w:spacing w:val="-1"/>
        </w:rPr>
        <w:t>рабочих</w:t>
      </w:r>
      <w:r w:rsidRPr="00870CFF">
        <w:rPr>
          <w:spacing w:val="-17"/>
        </w:rPr>
        <w:t xml:space="preserve"> </w:t>
      </w:r>
      <w:r w:rsidRPr="00870CFF">
        <w:rPr>
          <w:spacing w:val="-1"/>
        </w:rPr>
        <w:t>колес</w:t>
      </w:r>
      <w:r w:rsidRPr="00870CFF">
        <w:rPr>
          <w:spacing w:val="-16"/>
        </w:rPr>
        <w:t xml:space="preserve"> </w:t>
      </w:r>
      <w:r w:rsidRPr="00870CFF">
        <w:t>может</w:t>
      </w:r>
      <w:r w:rsidRPr="00870CFF">
        <w:rPr>
          <w:spacing w:val="-20"/>
        </w:rPr>
        <w:t xml:space="preserve"> </w:t>
      </w:r>
      <w:r w:rsidRPr="00870CFF">
        <w:t>быть</w:t>
      </w:r>
      <w:r w:rsidRPr="00870CFF">
        <w:rPr>
          <w:spacing w:val="-21"/>
        </w:rPr>
        <w:t xml:space="preserve"> </w:t>
      </w:r>
      <w:r w:rsidRPr="00870CFF">
        <w:t>бесчисленное</w:t>
      </w:r>
      <w:r w:rsidRPr="00870CFF">
        <w:rPr>
          <w:spacing w:val="-17"/>
        </w:rPr>
        <w:t xml:space="preserve"> </w:t>
      </w:r>
      <w:r w:rsidRPr="00870CFF">
        <w:t>множество.</w:t>
      </w:r>
      <w:r w:rsidRPr="00870CFF">
        <w:rPr>
          <w:spacing w:val="-18"/>
        </w:rPr>
        <w:t xml:space="preserve"> </w:t>
      </w:r>
      <w:r w:rsidRPr="00870CFF">
        <w:t>Выбор</w:t>
      </w:r>
      <w:r w:rsidRPr="00870CFF">
        <w:rPr>
          <w:spacing w:val="-19"/>
        </w:rPr>
        <w:t xml:space="preserve"> </w:t>
      </w:r>
      <w:r w:rsidR="005144C6" w:rsidRPr="00870CFF">
        <w:t>оптималь</w:t>
      </w:r>
      <w:r w:rsidRPr="00870CFF">
        <w:t>ных размеров проточной части может быть сделан только путем сопоставления</w:t>
      </w:r>
      <w:r w:rsidRPr="00870CFF">
        <w:rPr>
          <w:spacing w:val="1"/>
        </w:rPr>
        <w:t xml:space="preserve"> </w:t>
      </w:r>
      <w:r w:rsidRPr="00870CFF">
        <w:t>нужного</w:t>
      </w:r>
      <w:r w:rsidRPr="00870CFF">
        <w:rPr>
          <w:spacing w:val="1"/>
        </w:rPr>
        <w:t xml:space="preserve"> </w:t>
      </w:r>
      <w:r w:rsidRPr="00870CFF">
        <w:t>количества</w:t>
      </w:r>
      <w:r w:rsidRPr="00870CFF">
        <w:rPr>
          <w:spacing w:val="1"/>
        </w:rPr>
        <w:t xml:space="preserve"> </w:t>
      </w:r>
      <w:r w:rsidRPr="00870CFF">
        <w:t>альтернативных вариантов. Однако следует отметить, что</w:t>
      </w:r>
      <w:r w:rsidRPr="00870CFF">
        <w:rPr>
          <w:spacing w:val="1"/>
        </w:rPr>
        <w:t xml:space="preserve"> </w:t>
      </w:r>
      <w:r w:rsidRPr="00870CFF">
        <w:t>определяющим параметром при их выборе яв</w:t>
      </w:r>
      <w:r w:rsidR="005144C6" w:rsidRPr="00870CFF">
        <w:t>ляется условие достижения макси</w:t>
      </w:r>
      <w:r w:rsidRPr="00870CFF">
        <w:t>мального значения</w:t>
      </w:r>
      <w:r w:rsidRPr="00870CFF">
        <w:rPr>
          <w:spacing w:val="-3"/>
        </w:rPr>
        <w:t xml:space="preserve"> </w:t>
      </w:r>
      <w:r w:rsidRPr="00870CFF">
        <w:t>КПД</w:t>
      </w:r>
      <w:r w:rsidRPr="00870CFF">
        <w:rPr>
          <w:spacing w:val="2"/>
        </w:rPr>
        <w:t xml:space="preserve"> </w:t>
      </w:r>
      <w:r w:rsidRPr="00870CFF">
        <w:t>[</w:t>
      </w:r>
      <w:r w:rsidR="00BE44C2" w:rsidRPr="00870CFF">
        <w:t>29</w:t>
      </w:r>
      <w:r w:rsidR="00A610D3" w:rsidRPr="00870CFF">
        <w:t>, с.4</w:t>
      </w:r>
      <w:r w:rsidRPr="00870CFF">
        <w:t>].</w:t>
      </w:r>
    </w:p>
    <w:p w14:paraId="4728E4AC" w14:textId="06D92B92" w:rsidR="00A94292" w:rsidRPr="00870CFF" w:rsidRDefault="00132C94" w:rsidP="005144C6">
      <w:pPr>
        <w:pStyle w:val="a3"/>
        <w:tabs>
          <w:tab w:val="left" w:pos="1048"/>
        </w:tabs>
        <w:ind w:left="0" w:firstLine="709"/>
        <w:jc w:val="both"/>
        <w:rPr>
          <w:lang w:val="kk-KZ"/>
        </w:rPr>
      </w:pPr>
      <w:r w:rsidRPr="00870CFF">
        <w:t>Построенные теоретические характеристики (согласно уравнению 3.35) для</w:t>
      </w:r>
      <w:r w:rsidRPr="00870CFF">
        <w:rPr>
          <w:spacing w:val="1"/>
        </w:rPr>
        <w:t xml:space="preserve"> </w:t>
      </w:r>
      <w:r w:rsidRPr="00870CFF">
        <w:t xml:space="preserve">центробежного </w:t>
      </w:r>
      <w:r w:rsidR="005144C6" w:rsidRPr="00870CFF">
        <w:t>турбомашина</w:t>
      </w:r>
      <w:r w:rsidRPr="00870CFF">
        <w:rPr>
          <w:spacing w:val="-1"/>
        </w:rPr>
        <w:t xml:space="preserve"> </w:t>
      </w:r>
      <w:r w:rsidRPr="00870CFF">
        <w:t>ВЦ4–75–1,52 показаны</w:t>
      </w:r>
      <w:r w:rsidRPr="00870CFF">
        <w:rPr>
          <w:spacing w:val="-1"/>
        </w:rPr>
        <w:t xml:space="preserve"> </w:t>
      </w:r>
      <w:r w:rsidRPr="00870CFF">
        <w:t>на</w:t>
      </w:r>
      <w:r w:rsidRPr="00870CFF">
        <w:rPr>
          <w:spacing w:val="-4"/>
        </w:rPr>
        <w:t xml:space="preserve"> </w:t>
      </w:r>
      <w:r w:rsidRPr="00870CFF">
        <w:t>рисунке</w:t>
      </w:r>
      <w:r w:rsidRPr="00870CFF">
        <w:rPr>
          <w:spacing w:val="-1"/>
        </w:rPr>
        <w:t xml:space="preserve"> </w:t>
      </w:r>
      <w:r w:rsidR="00D62CFE" w:rsidRPr="00870CFF">
        <w:rPr>
          <w:lang w:val="kk-KZ"/>
        </w:rPr>
        <w:t>51.</w:t>
      </w:r>
    </w:p>
    <w:p w14:paraId="4728E4AD" w14:textId="73342FD5" w:rsidR="00917962" w:rsidRPr="00870CFF" w:rsidRDefault="00917962" w:rsidP="00917962">
      <w:pPr>
        <w:pStyle w:val="a3"/>
        <w:tabs>
          <w:tab w:val="left" w:pos="1048"/>
        </w:tabs>
        <w:ind w:left="0" w:firstLine="1049"/>
        <w:rPr>
          <w:sz w:val="13"/>
        </w:rPr>
      </w:pPr>
    </w:p>
    <w:p w14:paraId="24DEAB98" w14:textId="341C01E1" w:rsidR="00D62CFE" w:rsidRPr="00870CFF" w:rsidRDefault="00D62CFE" w:rsidP="00DD76FE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noProof/>
          <w:lang w:eastAsia="ru-RU"/>
        </w:rPr>
        <w:drawing>
          <wp:anchor distT="0" distB="0" distL="0" distR="0" simplePos="0" relativeHeight="251645440" behindDoc="0" locked="0" layoutInCell="1" allowOverlap="1" wp14:anchorId="4728E831" wp14:editId="25F61BE6">
            <wp:simplePos x="0" y="0"/>
            <wp:positionH relativeFrom="page">
              <wp:posOffset>1460500</wp:posOffset>
            </wp:positionH>
            <wp:positionV relativeFrom="paragraph">
              <wp:posOffset>200660</wp:posOffset>
            </wp:positionV>
            <wp:extent cx="5223510" cy="3824605"/>
            <wp:effectExtent l="0" t="0" r="0" b="4445"/>
            <wp:wrapTopAndBottom/>
            <wp:docPr id="135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7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008FE" w14:textId="77777777" w:rsidR="00D62CFE" w:rsidRPr="00870CFF" w:rsidRDefault="00D62CFE" w:rsidP="00DD76FE">
      <w:pPr>
        <w:pStyle w:val="a3"/>
        <w:tabs>
          <w:tab w:val="left" w:pos="1048"/>
        </w:tabs>
        <w:ind w:left="0" w:firstLine="709"/>
        <w:jc w:val="both"/>
      </w:pPr>
    </w:p>
    <w:p w14:paraId="4728E4AE" w14:textId="40F0B422" w:rsidR="00917962" w:rsidRPr="00870CFF" w:rsidRDefault="00917962" w:rsidP="00D62CFE">
      <w:pPr>
        <w:pStyle w:val="a3"/>
        <w:tabs>
          <w:tab w:val="left" w:pos="1048"/>
        </w:tabs>
        <w:ind w:left="0" w:firstLine="709"/>
        <w:jc w:val="center"/>
      </w:pPr>
      <w:r w:rsidRPr="00870CFF">
        <w:t xml:space="preserve">Рисунок </w:t>
      </w:r>
      <w:r w:rsidR="00D62CFE" w:rsidRPr="00870CFF">
        <w:rPr>
          <w:lang w:val="kk-KZ"/>
        </w:rPr>
        <w:t>51</w:t>
      </w:r>
      <w:r w:rsidRPr="00870CFF">
        <w:t xml:space="preserve"> – Влияние геометрических размеров и величины расхода при</w:t>
      </w:r>
      <w:r w:rsidRPr="00870CFF">
        <w:rPr>
          <w:spacing w:val="1"/>
        </w:rPr>
        <w:t xml:space="preserve"> </w:t>
      </w:r>
      <w:r w:rsidRPr="00870CFF">
        <w:t>вращении</w:t>
      </w:r>
      <w:r w:rsidRPr="00870CFF">
        <w:rPr>
          <w:spacing w:val="-3"/>
        </w:rPr>
        <w:t xml:space="preserve"> </w:t>
      </w:r>
      <w:r w:rsidRPr="00870CFF">
        <w:t>рабочих</w:t>
      </w:r>
      <w:r w:rsidRPr="00870CFF">
        <w:rPr>
          <w:spacing w:val="-6"/>
        </w:rPr>
        <w:t xml:space="preserve"> </w:t>
      </w:r>
      <w:r w:rsidRPr="00870CFF">
        <w:t>колес</w:t>
      </w:r>
      <w:r w:rsidRPr="00870CFF">
        <w:rPr>
          <w:spacing w:val="-2"/>
        </w:rPr>
        <w:t xml:space="preserve"> </w:t>
      </w:r>
      <w:r w:rsidRPr="00870CFF">
        <w:t>в</w:t>
      </w:r>
      <w:r w:rsidRPr="00870CFF">
        <w:rPr>
          <w:spacing w:val="-4"/>
        </w:rPr>
        <w:t xml:space="preserve"> </w:t>
      </w:r>
      <w:r w:rsidRPr="00870CFF">
        <w:t>одном</w:t>
      </w:r>
      <w:r w:rsidRPr="00870CFF">
        <w:rPr>
          <w:spacing w:val="-5"/>
        </w:rPr>
        <w:t xml:space="preserve"> </w:t>
      </w:r>
      <w:r w:rsidRPr="00870CFF">
        <w:t>направлении</w:t>
      </w:r>
      <w:r w:rsidRPr="00870CFF">
        <w:rPr>
          <w:spacing w:val="-3"/>
        </w:rPr>
        <w:t xml:space="preserve"> </w:t>
      </w:r>
      <w:r w:rsidRPr="00870CFF">
        <w:t>на</w:t>
      </w:r>
      <w:r w:rsidRPr="00870CFF">
        <w:rPr>
          <w:spacing w:val="-5"/>
        </w:rPr>
        <w:t xml:space="preserve"> </w:t>
      </w:r>
      <w:r w:rsidRPr="00870CFF">
        <w:t>развиваемое</w:t>
      </w:r>
      <w:r w:rsidRPr="00870CFF">
        <w:rPr>
          <w:spacing w:val="-3"/>
        </w:rPr>
        <w:t xml:space="preserve"> </w:t>
      </w:r>
      <w:r w:rsidRPr="00870CFF">
        <w:t>турбомашиной</w:t>
      </w:r>
      <w:r w:rsidRPr="00870CFF">
        <w:rPr>
          <w:spacing w:val="-6"/>
        </w:rPr>
        <w:t xml:space="preserve"> </w:t>
      </w:r>
      <w:r w:rsidRPr="00870CFF">
        <w:t>давление</w:t>
      </w:r>
      <w:r w:rsidR="00BE44C2" w:rsidRPr="00870CFF">
        <w:t>[29</w:t>
      </w:r>
      <w:r w:rsidR="00A610D3" w:rsidRPr="00870CFF">
        <w:t>, с.6</w:t>
      </w:r>
      <w:r w:rsidR="00BE44C2" w:rsidRPr="00870CFF">
        <w:t>]</w:t>
      </w:r>
      <w:r w:rsidRPr="00870CFF">
        <w:t>.</w:t>
      </w:r>
    </w:p>
    <w:p w14:paraId="0511A182" w14:textId="106DADBB" w:rsidR="00D62CFE" w:rsidRPr="00870CFF" w:rsidRDefault="00D62CFE" w:rsidP="00DD76FE">
      <w:pPr>
        <w:pStyle w:val="a3"/>
        <w:tabs>
          <w:tab w:val="left" w:pos="1048"/>
        </w:tabs>
        <w:ind w:left="0" w:firstLine="709"/>
        <w:jc w:val="both"/>
      </w:pPr>
    </w:p>
    <w:p w14:paraId="4728E4AF" w14:textId="77777777" w:rsidR="00A94292" w:rsidRPr="00870CFF" w:rsidRDefault="00132C94" w:rsidP="00DD76FE">
      <w:pPr>
        <w:pStyle w:val="a3"/>
        <w:tabs>
          <w:tab w:val="left" w:pos="1048"/>
        </w:tabs>
        <w:ind w:left="0" w:firstLine="709"/>
        <w:jc w:val="both"/>
      </w:pPr>
      <w:r w:rsidRPr="00870CFF">
        <w:t>Представленный график показывает то, что</w:t>
      </w:r>
      <w:r w:rsidR="005144C6" w:rsidRPr="00870CFF">
        <w:t xml:space="preserve"> наибольшее влияние на развивае</w:t>
      </w:r>
      <w:r w:rsidRPr="00870CFF">
        <w:t>мый напор оказывают окружная скорость, прозрачность решетки (число лопаток),</w:t>
      </w:r>
      <w:r w:rsidRPr="00870CFF">
        <w:rPr>
          <w:spacing w:val="-67"/>
        </w:rPr>
        <w:t xml:space="preserve"> </w:t>
      </w:r>
      <w:r w:rsidRPr="00870CFF">
        <w:t>отношение</w:t>
      </w:r>
      <w:r w:rsidRPr="00870CFF">
        <w:rPr>
          <w:spacing w:val="-15"/>
        </w:rPr>
        <w:t xml:space="preserve"> </w:t>
      </w:r>
      <w:r w:rsidRPr="00870CFF">
        <w:t>диаметров</w:t>
      </w:r>
      <w:r w:rsidRPr="00870CFF">
        <w:rPr>
          <w:spacing w:val="-14"/>
        </w:rPr>
        <w:t xml:space="preserve"> </w:t>
      </w:r>
      <w:r w:rsidRPr="00870CFF">
        <w:t>(объясняется</w:t>
      </w:r>
      <w:r w:rsidRPr="00870CFF">
        <w:rPr>
          <w:spacing w:val="-15"/>
        </w:rPr>
        <w:t xml:space="preserve"> </w:t>
      </w:r>
      <w:r w:rsidRPr="00870CFF">
        <w:t>геометрической</w:t>
      </w:r>
      <w:r w:rsidRPr="00870CFF">
        <w:rPr>
          <w:spacing w:val="-15"/>
        </w:rPr>
        <w:t xml:space="preserve"> </w:t>
      </w:r>
      <w:r w:rsidRPr="00870CFF">
        <w:t>особенностью</w:t>
      </w:r>
      <w:r w:rsidRPr="00870CFF">
        <w:rPr>
          <w:spacing w:val="-11"/>
        </w:rPr>
        <w:t xml:space="preserve"> </w:t>
      </w:r>
      <w:r w:rsidRPr="00870CFF">
        <w:t>турбомашины</w:t>
      </w:r>
      <w:r w:rsidRPr="00870CFF">
        <w:rPr>
          <w:spacing w:val="-15"/>
        </w:rPr>
        <w:t xml:space="preserve"> </w:t>
      </w:r>
      <w:r w:rsidRPr="00870CFF">
        <w:t>и</w:t>
      </w:r>
      <w:r w:rsidRPr="00870CFF">
        <w:rPr>
          <w:spacing w:val="-67"/>
        </w:rPr>
        <w:t xml:space="preserve"> </w:t>
      </w:r>
      <w:r w:rsidRPr="00870CFF">
        <w:t>соответствующим увеличению диаметра окружной скорости). Влияние выходного</w:t>
      </w:r>
      <w:r w:rsidRPr="00870CFF">
        <w:rPr>
          <w:spacing w:val="-67"/>
        </w:rPr>
        <w:t xml:space="preserve"> </w:t>
      </w:r>
      <w:r w:rsidRPr="00870CFF">
        <w:t>угла, относительной скорости входа потока текучего и ширины рабочего колеса</w:t>
      </w:r>
      <w:r w:rsidRPr="00870CFF">
        <w:rPr>
          <w:spacing w:val="1"/>
        </w:rPr>
        <w:t xml:space="preserve"> </w:t>
      </w:r>
      <w:r w:rsidRPr="00870CFF">
        <w:t>оказывает относительно меньшее воздействие, чем указанные выше параметры.</w:t>
      </w:r>
      <w:r w:rsidRPr="00870CFF">
        <w:rPr>
          <w:spacing w:val="1"/>
        </w:rPr>
        <w:t xml:space="preserve"> </w:t>
      </w:r>
      <w:r w:rsidRPr="00870CFF">
        <w:t>Это</w:t>
      </w:r>
      <w:r w:rsidRPr="00870CFF">
        <w:rPr>
          <w:spacing w:val="-3"/>
        </w:rPr>
        <w:t xml:space="preserve"> </w:t>
      </w:r>
      <w:r w:rsidRPr="00870CFF">
        <w:t>во</w:t>
      </w:r>
      <w:r w:rsidRPr="00870CFF">
        <w:rPr>
          <w:spacing w:val="-2"/>
        </w:rPr>
        <w:t xml:space="preserve"> </w:t>
      </w:r>
      <w:r w:rsidRPr="00870CFF">
        <w:t>многом</w:t>
      </w:r>
      <w:r w:rsidRPr="00870CFF">
        <w:rPr>
          <w:spacing w:val="-6"/>
        </w:rPr>
        <w:t xml:space="preserve"> </w:t>
      </w:r>
      <w:r w:rsidRPr="00870CFF">
        <w:t>объясняется</w:t>
      </w:r>
      <w:r w:rsidRPr="00870CFF">
        <w:rPr>
          <w:spacing w:val="-2"/>
        </w:rPr>
        <w:t xml:space="preserve"> </w:t>
      </w:r>
      <w:r w:rsidRPr="00870CFF">
        <w:t>взаимным</w:t>
      </w:r>
      <w:r w:rsidRPr="00870CFF">
        <w:rPr>
          <w:spacing w:val="-2"/>
        </w:rPr>
        <w:t xml:space="preserve"> </w:t>
      </w:r>
      <w:r w:rsidRPr="00870CFF">
        <w:t>влиянием</w:t>
      </w:r>
      <w:r w:rsidRPr="00870CFF">
        <w:rPr>
          <w:spacing w:val="-6"/>
        </w:rPr>
        <w:t xml:space="preserve"> </w:t>
      </w:r>
      <w:r w:rsidRPr="00870CFF">
        <w:t>рабочих</w:t>
      </w:r>
      <w:r w:rsidRPr="00870CFF">
        <w:rPr>
          <w:spacing w:val="-1"/>
        </w:rPr>
        <w:t xml:space="preserve"> </w:t>
      </w:r>
      <w:r w:rsidRPr="00870CFF">
        <w:t>колес</w:t>
      </w:r>
      <w:r w:rsidRPr="00870CFF">
        <w:rPr>
          <w:spacing w:val="-3"/>
        </w:rPr>
        <w:t xml:space="preserve"> </w:t>
      </w:r>
      <w:r w:rsidRPr="00870CFF">
        <w:t>друг</w:t>
      </w:r>
      <w:r w:rsidRPr="00870CFF">
        <w:rPr>
          <w:spacing w:val="-2"/>
        </w:rPr>
        <w:t xml:space="preserve"> </w:t>
      </w:r>
      <w:r w:rsidRPr="00870CFF">
        <w:t>на</w:t>
      </w:r>
      <w:r w:rsidRPr="00870CFF">
        <w:rPr>
          <w:spacing w:val="-2"/>
        </w:rPr>
        <w:t xml:space="preserve"> </w:t>
      </w:r>
      <w:r w:rsidRPr="00870CFF">
        <w:t>друга</w:t>
      </w:r>
      <w:r w:rsidRPr="00870CFF">
        <w:rPr>
          <w:spacing w:val="-3"/>
        </w:rPr>
        <w:t xml:space="preserve"> </w:t>
      </w:r>
      <w:r w:rsidR="00BE44C2" w:rsidRPr="00870CFF">
        <w:t>[29</w:t>
      </w:r>
      <w:r w:rsidRPr="00870CFF">
        <w:t>].</w:t>
      </w:r>
    </w:p>
    <w:p w14:paraId="4728E4B0" w14:textId="77777777" w:rsidR="00A94292" w:rsidRPr="00870CFF" w:rsidRDefault="00132C94" w:rsidP="005144C6">
      <w:pPr>
        <w:pStyle w:val="a3"/>
        <w:tabs>
          <w:tab w:val="left" w:pos="1048"/>
        </w:tabs>
        <w:ind w:left="0" w:firstLine="709"/>
        <w:jc w:val="both"/>
      </w:pPr>
      <w:r w:rsidRPr="00870CFF">
        <w:t>Исходя из рисунка 3.2</w:t>
      </w:r>
      <w:r w:rsidR="009B1B50" w:rsidRPr="00870CFF">
        <w:t>1</w:t>
      </w:r>
      <w:r w:rsidRPr="00870CFF">
        <w:t xml:space="preserve"> видно, что независимо от режима работы, а именно</w:t>
      </w:r>
      <w:r w:rsidRPr="00870CFF">
        <w:rPr>
          <w:spacing w:val="1"/>
        </w:rPr>
        <w:t xml:space="preserve"> </w:t>
      </w:r>
      <w:r w:rsidRPr="00870CFF">
        <w:t>направления</w:t>
      </w:r>
      <w:r w:rsidRPr="00870CFF">
        <w:rPr>
          <w:spacing w:val="-7"/>
        </w:rPr>
        <w:t xml:space="preserve"> </w:t>
      </w:r>
      <w:r w:rsidRPr="00870CFF">
        <w:t>вращения</w:t>
      </w:r>
      <w:r w:rsidRPr="00870CFF">
        <w:rPr>
          <w:spacing w:val="-10"/>
        </w:rPr>
        <w:t xml:space="preserve"> </w:t>
      </w:r>
      <w:r w:rsidRPr="00870CFF">
        <w:t>рабочих</w:t>
      </w:r>
      <w:r w:rsidRPr="00870CFF">
        <w:rPr>
          <w:spacing w:val="-7"/>
        </w:rPr>
        <w:t xml:space="preserve"> </w:t>
      </w:r>
      <w:r w:rsidRPr="00870CFF">
        <w:t>колес</w:t>
      </w:r>
      <w:r w:rsidRPr="00870CFF">
        <w:rPr>
          <w:spacing w:val="-8"/>
        </w:rPr>
        <w:t xml:space="preserve"> </w:t>
      </w:r>
      <w:r w:rsidRPr="00870CFF">
        <w:t>(встречное</w:t>
      </w:r>
      <w:r w:rsidRPr="00870CFF">
        <w:rPr>
          <w:spacing w:val="-8"/>
        </w:rPr>
        <w:t xml:space="preserve"> </w:t>
      </w:r>
      <w:r w:rsidRPr="00870CFF">
        <w:t>и</w:t>
      </w:r>
      <w:r w:rsidRPr="00870CFF">
        <w:rPr>
          <w:spacing w:val="-7"/>
        </w:rPr>
        <w:t xml:space="preserve"> </w:t>
      </w:r>
      <w:r w:rsidRPr="00870CFF">
        <w:t>вращение</w:t>
      </w:r>
      <w:r w:rsidRPr="00870CFF">
        <w:rPr>
          <w:spacing w:val="-8"/>
        </w:rPr>
        <w:t xml:space="preserve"> </w:t>
      </w:r>
      <w:r w:rsidRPr="00870CFF">
        <w:t>в</w:t>
      </w:r>
      <w:r w:rsidRPr="00870CFF">
        <w:rPr>
          <w:spacing w:val="-8"/>
        </w:rPr>
        <w:t xml:space="preserve"> </w:t>
      </w:r>
      <w:r w:rsidRPr="00870CFF">
        <w:t>одну</w:t>
      </w:r>
      <w:r w:rsidRPr="00870CFF">
        <w:rPr>
          <w:spacing w:val="-11"/>
        </w:rPr>
        <w:t xml:space="preserve"> </w:t>
      </w:r>
      <w:r w:rsidRPr="00870CFF">
        <w:t>сторону),</w:t>
      </w:r>
      <w:r w:rsidRPr="00870CFF">
        <w:rPr>
          <w:spacing w:val="-6"/>
        </w:rPr>
        <w:t xml:space="preserve"> </w:t>
      </w:r>
      <w:r w:rsidRPr="00870CFF">
        <w:t>влияние</w:t>
      </w:r>
      <w:r w:rsidRPr="00870CFF">
        <w:rPr>
          <w:spacing w:val="-13"/>
        </w:rPr>
        <w:t xml:space="preserve"> </w:t>
      </w:r>
      <w:r w:rsidRPr="00870CFF">
        <w:t>представленных</w:t>
      </w:r>
      <w:r w:rsidRPr="00870CFF">
        <w:rPr>
          <w:spacing w:val="-13"/>
        </w:rPr>
        <w:t xml:space="preserve"> </w:t>
      </w:r>
      <w:r w:rsidRPr="00870CFF">
        <w:t>геометрических</w:t>
      </w:r>
      <w:r w:rsidRPr="00870CFF">
        <w:rPr>
          <w:spacing w:val="-15"/>
        </w:rPr>
        <w:t xml:space="preserve"> </w:t>
      </w:r>
      <w:r w:rsidRPr="00870CFF">
        <w:t>и</w:t>
      </w:r>
      <w:r w:rsidRPr="00870CFF">
        <w:rPr>
          <w:spacing w:val="-13"/>
        </w:rPr>
        <w:t xml:space="preserve"> </w:t>
      </w:r>
      <w:r w:rsidRPr="00870CFF">
        <w:t>режимных</w:t>
      </w:r>
      <w:r w:rsidRPr="00870CFF">
        <w:rPr>
          <w:spacing w:val="-13"/>
        </w:rPr>
        <w:t xml:space="preserve"> </w:t>
      </w:r>
      <w:r w:rsidRPr="00870CFF">
        <w:t>параметров</w:t>
      </w:r>
      <w:r w:rsidRPr="00870CFF">
        <w:rPr>
          <w:spacing w:val="-14"/>
        </w:rPr>
        <w:t xml:space="preserve"> </w:t>
      </w:r>
      <w:r w:rsidRPr="00870CFF">
        <w:t>практически</w:t>
      </w:r>
      <w:r w:rsidRPr="00870CFF">
        <w:rPr>
          <w:spacing w:val="-14"/>
        </w:rPr>
        <w:t xml:space="preserve"> </w:t>
      </w:r>
      <w:r w:rsidRPr="00870CFF">
        <w:t>одинаково,</w:t>
      </w:r>
      <w:r w:rsidRPr="00870CFF">
        <w:rPr>
          <w:spacing w:val="-6"/>
        </w:rPr>
        <w:t xml:space="preserve"> </w:t>
      </w:r>
      <w:r w:rsidRPr="00870CFF">
        <w:t>следует</w:t>
      </w:r>
      <w:r w:rsidRPr="00870CFF">
        <w:rPr>
          <w:spacing w:val="-4"/>
        </w:rPr>
        <w:t xml:space="preserve"> </w:t>
      </w:r>
      <w:r w:rsidRPr="00870CFF">
        <w:t>лишь отметить</w:t>
      </w:r>
      <w:r w:rsidRPr="00870CFF">
        <w:rPr>
          <w:spacing w:val="-7"/>
        </w:rPr>
        <w:t xml:space="preserve"> </w:t>
      </w:r>
      <w:r w:rsidRPr="00870CFF">
        <w:t>о</w:t>
      </w:r>
      <w:r w:rsidRPr="00870CFF">
        <w:rPr>
          <w:spacing w:val="-4"/>
        </w:rPr>
        <w:t xml:space="preserve"> </w:t>
      </w:r>
      <w:r w:rsidRPr="00870CFF">
        <w:t>снижении</w:t>
      </w:r>
      <w:r w:rsidRPr="00870CFF">
        <w:rPr>
          <w:spacing w:val="-4"/>
        </w:rPr>
        <w:t xml:space="preserve"> </w:t>
      </w:r>
      <w:r w:rsidRPr="00870CFF">
        <w:t>влияния</w:t>
      </w:r>
      <w:r w:rsidRPr="00870CFF">
        <w:rPr>
          <w:spacing w:val="-5"/>
        </w:rPr>
        <w:t xml:space="preserve"> </w:t>
      </w:r>
      <w:r w:rsidRPr="00870CFF">
        <w:t>прозрачности</w:t>
      </w:r>
      <w:r w:rsidRPr="00870CFF">
        <w:rPr>
          <w:spacing w:val="-3"/>
        </w:rPr>
        <w:t xml:space="preserve"> </w:t>
      </w:r>
      <w:r w:rsidRPr="00870CFF">
        <w:t>решетки</w:t>
      </w:r>
      <w:r w:rsidRPr="00870CFF">
        <w:rPr>
          <w:spacing w:val="-4"/>
        </w:rPr>
        <w:t xml:space="preserve"> </w:t>
      </w:r>
      <w:r w:rsidRPr="00870CFF">
        <w:t>на</w:t>
      </w:r>
      <w:r w:rsidRPr="00870CFF">
        <w:rPr>
          <w:spacing w:val="-4"/>
        </w:rPr>
        <w:t xml:space="preserve"> </w:t>
      </w:r>
      <w:r w:rsidRPr="00870CFF">
        <w:t>развиваемый</w:t>
      </w:r>
      <w:r w:rsidRPr="00870CFF">
        <w:rPr>
          <w:spacing w:val="-2"/>
        </w:rPr>
        <w:t xml:space="preserve"> </w:t>
      </w:r>
      <w:r w:rsidRPr="00870CFF">
        <w:t>напор</w:t>
      </w:r>
      <w:r w:rsidRPr="00870CFF">
        <w:rPr>
          <w:spacing w:val="-5"/>
        </w:rPr>
        <w:t xml:space="preserve"> </w:t>
      </w:r>
      <w:r w:rsidRPr="00870CFF">
        <w:t>при</w:t>
      </w:r>
      <w:r w:rsidRPr="00870CFF">
        <w:rPr>
          <w:spacing w:val="-1"/>
        </w:rPr>
        <w:t xml:space="preserve"> </w:t>
      </w:r>
      <w:r w:rsidRPr="00870CFF">
        <w:t>вращении</w:t>
      </w:r>
      <w:r w:rsidRPr="00870CFF">
        <w:rPr>
          <w:spacing w:val="-2"/>
        </w:rPr>
        <w:t xml:space="preserve"> </w:t>
      </w:r>
      <w:r w:rsidRPr="00870CFF">
        <w:t>рабочих</w:t>
      </w:r>
      <w:r w:rsidRPr="00870CFF">
        <w:rPr>
          <w:spacing w:val="-5"/>
        </w:rPr>
        <w:t xml:space="preserve"> </w:t>
      </w:r>
      <w:r w:rsidRPr="00870CFF">
        <w:t>колес</w:t>
      </w:r>
      <w:r w:rsidRPr="00870CFF">
        <w:rPr>
          <w:spacing w:val="-1"/>
        </w:rPr>
        <w:t xml:space="preserve"> </w:t>
      </w:r>
      <w:r w:rsidRPr="00870CFF">
        <w:t>в</w:t>
      </w:r>
      <w:r w:rsidRPr="00870CFF">
        <w:rPr>
          <w:spacing w:val="-3"/>
        </w:rPr>
        <w:t xml:space="preserve"> </w:t>
      </w:r>
      <w:r w:rsidRPr="00870CFF">
        <w:t>противоположных</w:t>
      </w:r>
      <w:r w:rsidRPr="00870CFF">
        <w:rPr>
          <w:spacing w:val="-1"/>
        </w:rPr>
        <w:t xml:space="preserve"> </w:t>
      </w:r>
      <w:r w:rsidRPr="00870CFF">
        <w:t>направлениях.</w:t>
      </w:r>
    </w:p>
    <w:p w14:paraId="4728E4B1" w14:textId="77777777" w:rsidR="00A94292" w:rsidRPr="00870CFF" w:rsidRDefault="00132C94" w:rsidP="00B24A70">
      <w:pPr>
        <w:pStyle w:val="a3"/>
        <w:tabs>
          <w:tab w:val="left" w:pos="1048"/>
        </w:tabs>
        <w:ind w:left="0" w:firstLine="1049"/>
        <w:rPr>
          <w:sz w:val="20"/>
        </w:rPr>
      </w:pPr>
      <w:r w:rsidRPr="00870CFF">
        <w:rPr>
          <w:noProof/>
          <w:sz w:val="20"/>
          <w:lang w:eastAsia="ru-RU"/>
        </w:rPr>
        <w:drawing>
          <wp:inline distT="0" distB="0" distL="0" distR="0" wp14:anchorId="4728E833" wp14:editId="15FC72B0">
            <wp:extent cx="4971958" cy="3536156"/>
            <wp:effectExtent l="0" t="0" r="0" b="0"/>
            <wp:docPr id="137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8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958" cy="353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83E7F" w14:textId="77777777" w:rsidR="00D62CFE" w:rsidRPr="00870CFF" w:rsidRDefault="00D62CFE" w:rsidP="00D62CFE">
      <w:pPr>
        <w:pStyle w:val="a3"/>
        <w:tabs>
          <w:tab w:val="left" w:pos="1048"/>
        </w:tabs>
        <w:ind w:left="0" w:firstLine="709"/>
        <w:jc w:val="center"/>
      </w:pPr>
    </w:p>
    <w:p w14:paraId="4728E4B2" w14:textId="4D128366" w:rsidR="00A94292" w:rsidRPr="00870CFF" w:rsidRDefault="00132C94" w:rsidP="00D62CFE">
      <w:pPr>
        <w:pStyle w:val="a3"/>
        <w:tabs>
          <w:tab w:val="left" w:pos="1048"/>
        </w:tabs>
        <w:ind w:left="0" w:firstLine="709"/>
        <w:jc w:val="center"/>
      </w:pPr>
      <w:r w:rsidRPr="00870CFF">
        <w:t xml:space="preserve">Рисунок </w:t>
      </w:r>
      <w:r w:rsidR="00D62CFE" w:rsidRPr="00870CFF">
        <w:rPr>
          <w:lang w:val="kk-KZ"/>
        </w:rPr>
        <w:t>52</w:t>
      </w:r>
      <w:r w:rsidRPr="00870CFF">
        <w:t xml:space="preserve"> – Влияние геометрических размеров и величины расхода при</w:t>
      </w:r>
      <w:r w:rsidRPr="00870CFF">
        <w:rPr>
          <w:spacing w:val="1"/>
        </w:rPr>
        <w:t xml:space="preserve"> </w:t>
      </w:r>
      <w:r w:rsidRPr="00870CFF">
        <w:t>вращении</w:t>
      </w:r>
      <w:r w:rsidRPr="00870CFF">
        <w:rPr>
          <w:spacing w:val="-4"/>
        </w:rPr>
        <w:t xml:space="preserve"> </w:t>
      </w:r>
      <w:r w:rsidRPr="00870CFF">
        <w:t>рабочих</w:t>
      </w:r>
      <w:r w:rsidRPr="00870CFF">
        <w:rPr>
          <w:spacing w:val="-6"/>
        </w:rPr>
        <w:t xml:space="preserve"> </w:t>
      </w:r>
      <w:r w:rsidRPr="00870CFF">
        <w:t>колес</w:t>
      </w:r>
      <w:r w:rsidRPr="00870CFF">
        <w:rPr>
          <w:spacing w:val="-4"/>
        </w:rPr>
        <w:t xml:space="preserve"> </w:t>
      </w:r>
      <w:r w:rsidRPr="00870CFF">
        <w:t>в</w:t>
      </w:r>
      <w:r w:rsidRPr="00870CFF">
        <w:rPr>
          <w:spacing w:val="-4"/>
        </w:rPr>
        <w:t xml:space="preserve"> </w:t>
      </w:r>
      <w:r w:rsidRPr="00870CFF">
        <w:t>противоположных</w:t>
      </w:r>
      <w:r w:rsidRPr="00870CFF">
        <w:rPr>
          <w:spacing w:val="-6"/>
        </w:rPr>
        <w:t xml:space="preserve"> </w:t>
      </w:r>
      <w:r w:rsidRPr="00870CFF">
        <w:t>направлениях</w:t>
      </w:r>
      <w:r w:rsidRPr="00870CFF">
        <w:rPr>
          <w:spacing w:val="-6"/>
        </w:rPr>
        <w:t xml:space="preserve"> </w:t>
      </w:r>
      <w:r w:rsidRPr="00870CFF">
        <w:t>на</w:t>
      </w:r>
      <w:r w:rsidRPr="00870CFF">
        <w:rPr>
          <w:spacing w:val="-3"/>
        </w:rPr>
        <w:t xml:space="preserve"> </w:t>
      </w:r>
      <w:r w:rsidRPr="00870CFF">
        <w:t>развиваемое</w:t>
      </w:r>
      <w:r w:rsidRPr="00870CFF">
        <w:rPr>
          <w:spacing w:val="-4"/>
        </w:rPr>
        <w:t xml:space="preserve"> </w:t>
      </w:r>
      <w:r w:rsidR="009B1B50" w:rsidRPr="00870CFF">
        <w:t>турбо</w:t>
      </w:r>
      <w:r w:rsidRPr="00870CFF">
        <w:t>машиной</w:t>
      </w:r>
      <w:r w:rsidRPr="00870CFF">
        <w:rPr>
          <w:spacing w:val="-2"/>
        </w:rPr>
        <w:t xml:space="preserve"> </w:t>
      </w:r>
      <w:r w:rsidRPr="00870CFF">
        <w:t>давление</w:t>
      </w:r>
    </w:p>
    <w:p w14:paraId="5A47CFC6" w14:textId="77777777" w:rsidR="00D62CFE" w:rsidRPr="00870CFF" w:rsidRDefault="00D62CFE" w:rsidP="00D62CFE">
      <w:pPr>
        <w:pStyle w:val="a3"/>
        <w:tabs>
          <w:tab w:val="left" w:pos="1048"/>
        </w:tabs>
        <w:ind w:left="0" w:firstLine="709"/>
        <w:jc w:val="center"/>
      </w:pPr>
    </w:p>
    <w:p w14:paraId="4728E4B3" w14:textId="0F2B3067" w:rsidR="00A94292" w:rsidRPr="00870CFF" w:rsidRDefault="00132C94" w:rsidP="00931582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spacing w:val="-1"/>
        </w:rPr>
        <w:t>Для</w:t>
      </w:r>
      <w:r w:rsidRPr="00870CFF">
        <w:rPr>
          <w:spacing w:val="-18"/>
        </w:rPr>
        <w:t xml:space="preserve"> </w:t>
      </w:r>
      <w:r w:rsidRPr="00870CFF">
        <w:rPr>
          <w:spacing w:val="-1"/>
        </w:rPr>
        <w:t>оценки</w:t>
      </w:r>
      <w:r w:rsidRPr="00870CFF">
        <w:rPr>
          <w:spacing w:val="-17"/>
        </w:rPr>
        <w:t xml:space="preserve"> </w:t>
      </w:r>
      <w:r w:rsidRPr="00870CFF">
        <w:rPr>
          <w:spacing w:val="-1"/>
        </w:rPr>
        <w:t>энергоэффективности</w:t>
      </w:r>
      <w:r w:rsidRPr="00870CFF">
        <w:rPr>
          <w:spacing w:val="-16"/>
        </w:rPr>
        <w:t xml:space="preserve"> </w:t>
      </w:r>
      <w:r w:rsidRPr="00870CFF">
        <w:t>процесса</w:t>
      </w:r>
      <w:r w:rsidRPr="00870CFF">
        <w:rPr>
          <w:spacing w:val="-17"/>
        </w:rPr>
        <w:t xml:space="preserve"> </w:t>
      </w:r>
      <w:r w:rsidRPr="00870CFF">
        <w:t>энергообмена</w:t>
      </w:r>
      <w:r w:rsidRPr="00870CFF">
        <w:rPr>
          <w:spacing w:val="-20"/>
        </w:rPr>
        <w:t xml:space="preserve"> </w:t>
      </w:r>
      <w:r w:rsidRPr="00870CFF">
        <w:t>на</w:t>
      </w:r>
      <w:r w:rsidRPr="00870CFF">
        <w:rPr>
          <w:spacing w:val="-17"/>
        </w:rPr>
        <w:t xml:space="preserve"> </w:t>
      </w:r>
      <w:r w:rsidRPr="00870CFF">
        <w:t>лопатках</w:t>
      </w:r>
      <w:r w:rsidRPr="00870CFF">
        <w:rPr>
          <w:spacing w:val="-17"/>
        </w:rPr>
        <w:t xml:space="preserve"> </w:t>
      </w:r>
      <w:r w:rsidRPr="00870CFF">
        <w:t>рабочих</w:t>
      </w:r>
      <w:r w:rsidRPr="00870CFF">
        <w:rPr>
          <w:spacing w:val="-68"/>
        </w:rPr>
        <w:t xml:space="preserve"> </w:t>
      </w:r>
      <w:r w:rsidRPr="00870CFF">
        <w:t>колес каждый из методов воздействия требуется оценить с точки зрения значения</w:t>
      </w:r>
      <w:r w:rsidRPr="00870CFF">
        <w:rPr>
          <w:spacing w:val="1"/>
        </w:rPr>
        <w:t xml:space="preserve"> </w:t>
      </w:r>
      <w:r w:rsidRPr="00870CFF">
        <w:t>гидравлических потерь</w:t>
      </w:r>
      <w:r w:rsidR="00D62CFE" w:rsidRPr="00870CFF">
        <w:rPr>
          <w:lang w:val="kk-KZ"/>
        </w:rPr>
        <w:t xml:space="preserve"> </w:t>
      </w:r>
      <w:r w:rsidR="00BE44C2" w:rsidRPr="00870CFF">
        <w:t>[29</w:t>
      </w:r>
      <w:r w:rsidR="00A610D3" w:rsidRPr="00870CFF">
        <w:t>, с.8</w:t>
      </w:r>
      <w:r w:rsidR="00BE44C2" w:rsidRPr="00870CFF">
        <w:t>]</w:t>
      </w:r>
      <w:r w:rsidRPr="00870CFF">
        <w:t>.</w:t>
      </w:r>
    </w:p>
    <w:p w14:paraId="4728E4B4" w14:textId="77777777" w:rsidR="00917962" w:rsidRPr="00870CFF" w:rsidRDefault="00917962" w:rsidP="00931582">
      <w:pPr>
        <w:pStyle w:val="a3"/>
        <w:tabs>
          <w:tab w:val="left" w:pos="1048"/>
        </w:tabs>
        <w:ind w:left="0" w:firstLine="709"/>
        <w:jc w:val="both"/>
      </w:pPr>
    </w:p>
    <w:p w14:paraId="4728E4B5" w14:textId="1F8F5AC0" w:rsidR="00A94292" w:rsidRPr="00870CFF" w:rsidRDefault="00132C94" w:rsidP="00931582">
      <w:pPr>
        <w:pStyle w:val="1"/>
        <w:tabs>
          <w:tab w:val="left" w:pos="1048"/>
        </w:tabs>
        <w:ind w:left="0" w:firstLine="709"/>
      </w:pPr>
      <w:r w:rsidRPr="00870CFF">
        <w:t>Выводы</w:t>
      </w:r>
      <w:r w:rsidRPr="00870CFF">
        <w:rPr>
          <w:spacing w:val="-3"/>
        </w:rPr>
        <w:t xml:space="preserve"> </w:t>
      </w:r>
      <w:r w:rsidRPr="00870CFF">
        <w:t>по</w:t>
      </w:r>
      <w:r w:rsidRPr="00870CFF">
        <w:rPr>
          <w:spacing w:val="-1"/>
        </w:rPr>
        <w:t xml:space="preserve"> </w:t>
      </w:r>
      <w:r w:rsidR="00D62CFE" w:rsidRPr="00870CFF">
        <w:rPr>
          <w:spacing w:val="-1"/>
          <w:lang w:val="kk-KZ"/>
        </w:rPr>
        <w:t xml:space="preserve">3 </w:t>
      </w:r>
      <w:r w:rsidRPr="00870CFF">
        <w:t>разделу</w:t>
      </w:r>
    </w:p>
    <w:p w14:paraId="4728E4B6" w14:textId="77777777" w:rsidR="00A94292" w:rsidRPr="00870CFF" w:rsidRDefault="00132C94" w:rsidP="00931582">
      <w:pPr>
        <w:pStyle w:val="a5"/>
        <w:numPr>
          <w:ilvl w:val="0"/>
          <w:numId w:val="17"/>
        </w:numPr>
        <w:tabs>
          <w:tab w:val="left" w:pos="1048"/>
          <w:tab w:val="left" w:pos="1080"/>
        </w:tabs>
        <w:ind w:left="0" w:firstLine="709"/>
        <w:rPr>
          <w:sz w:val="28"/>
        </w:rPr>
      </w:pPr>
      <w:r w:rsidRPr="00870CFF">
        <w:rPr>
          <w:sz w:val="28"/>
        </w:rPr>
        <w:t>Повышение энергообмена на лопатках наружного р</w:t>
      </w:r>
      <w:r w:rsidR="009B1B50" w:rsidRPr="00870CFF">
        <w:rPr>
          <w:sz w:val="28"/>
        </w:rPr>
        <w:t>абочего колеса стано</w:t>
      </w:r>
      <w:r w:rsidRPr="00870CFF">
        <w:rPr>
          <w:sz w:val="28"/>
        </w:rPr>
        <w:t>вится возможным в результате увеличения его относительной скорости вращения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либо</w:t>
      </w:r>
      <w:r w:rsidRPr="00870CFF">
        <w:rPr>
          <w:spacing w:val="-6"/>
          <w:sz w:val="28"/>
        </w:rPr>
        <w:t xml:space="preserve"> </w:t>
      </w:r>
      <w:r w:rsidRPr="00870CFF">
        <w:rPr>
          <w:sz w:val="28"/>
        </w:rPr>
        <w:t>же</w:t>
      </w:r>
      <w:r w:rsidRPr="00870CFF">
        <w:rPr>
          <w:spacing w:val="-6"/>
          <w:sz w:val="28"/>
        </w:rPr>
        <w:t xml:space="preserve"> </w:t>
      </w:r>
      <w:r w:rsidRPr="00870CFF">
        <w:rPr>
          <w:sz w:val="28"/>
        </w:rPr>
        <w:t>обеспечения</w:t>
      </w:r>
      <w:r w:rsidRPr="00870CFF">
        <w:rPr>
          <w:spacing w:val="-6"/>
          <w:sz w:val="28"/>
        </w:rPr>
        <w:t xml:space="preserve"> </w:t>
      </w:r>
      <w:r w:rsidRPr="00870CFF">
        <w:rPr>
          <w:sz w:val="28"/>
        </w:rPr>
        <w:t>его</w:t>
      </w:r>
      <w:r w:rsidRPr="00870CFF">
        <w:rPr>
          <w:spacing w:val="-5"/>
          <w:sz w:val="28"/>
        </w:rPr>
        <w:t xml:space="preserve"> </w:t>
      </w:r>
      <w:r w:rsidRPr="00870CFF">
        <w:rPr>
          <w:sz w:val="28"/>
        </w:rPr>
        <w:t>встречного</w:t>
      </w:r>
      <w:r w:rsidRPr="00870CFF">
        <w:rPr>
          <w:spacing w:val="-5"/>
          <w:sz w:val="28"/>
        </w:rPr>
        <w:t xml:space="preserve"> </w:t>
      </w:r>
      <w:r w:rsidRPr="00870CFF">
        <w:rPr>
          <w:sz w:val="28"/>
        </w:rPr>
        <w:t>направления</w:t>
      </w:r>
      <w:r w:rsidRPr="00870CFF">
        <w:rPr>
          <w:spacing w:val="-6"/>
          <w:sz w:val="28"/>
        </w:rPr>
        <w:t xml:space="preserve"> </w:t>
      </w:r>
      <w:r w:rsidRPr="00870CFF">
        <w:rPr>
          <w:sz w:val="28"/>
        </w:rPr>
        <w:t>вращения</w:t>
      </w:r>
      <w:r w:rsidRPr="00870CFF">
        <w:rPr>
          <w:spacing w:val="-6"/>
          <w:sz w:val="28"/>
        </w:rPr>
        <w:t xml:space="preserve"> </w:t>
      </w:r>
      <w:r w:rsidRPr="00870CFF">
        <w:rPr>
          <w:sz w:val="28"/>
        </w:rPr>
        <w:t>по</w:t>
      </w:r>
      <w:r w:rsidRPr="00870CFF">
        <w:rPr>
          <w:spacing w:val="-6"/>
          <w:sz w:val="28"/>
        </w:rPr>
        <w:t xml:space="preserve"> </w:t>
      </w:r>
      <w:r w:rsidRPr="00870CFF">
        <w:rPr>
          <w:sz w:val="28"/>
        </w:rPr>
        <w:t>отношению</w:t>
      </w:r>
      <w:r w:rsidRPr="00870CFF">
        <w:rPr>
          <w:spacing w:val="-6"/>
          <w:sz w:val="28"/>
        </w:rPr>
        <w:t xml:space="preserve"> </w:t>
      </w:r>
      <w:r w:rsidRPr="00870CFF">
        <w:rPr>
          <w:sz w:val="28"/>
        </w:rPr>
        <w:t>к</w:t>
      </w:r>
      <w:r w:rsidRPr="00870CFF">
        <w:rPr>
          <w:spacing w:val="-6"/>
          <w:sz w:val="28"/>
        </w:rPr>
        <w:t xml:space="preserve"> </w:t>
      </w:r>
      <w:r w:rsidR="009B1B50" w:rsidRPr="00870CFF">
        <w:rPr>
          <w:sz w:val="28"/>
        </w:rPr>
        <w:t>внут</w:t>
      </w:r>
      <w:r w:rsidRPr="00870CFF">
        <w:rPr>
          <w:sz w:val="28"/>
        </w:rPr>
        <w:t>реннему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рабочему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колесу.</w:t>
      </w:r>
    </w:p>
    <w:p w14:paraId="4728E4B7" w14:textId="77777777" w:rsidR="00A94292" w:rsidRPr="00870CFF" w:rsidRDefault="00132C94" w:rsidP="00931582">
      <w:pPr>
        <w:pStyle w:val="a5"/>
        <w:numPr>
          <w:ilvl w:val="0"/>
          <w:numId w:val="17"/>
        </w:numPr>
        <w:tabs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При расчете критериев выбора значений геометрических пар</w:t>
      </w:r>
      <w:r w:rsidR="009B1B50" w:rsidRPr="00870CFF">
        <w:rPr>
          <w:sz w:val="28"/>
        </w:rPr>
        <w:t>аметров рабо</w:t>
      </w:r>
      <w:r w:rsidRPr="00870CFF">
        <w:rPr>
          <w:sz w:val="28"/>
        </w:rPr>
        <w:t>чих колес требуется учет влияния рабочих колес друг на друга, проявляющийся в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виде увеличенных входных параметров, а именно относительной скорости входа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потока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текучего.</w:t>
      </w:r>
    </w:p>
    <w:p w14:paraId="4728E4B8" w14:textId="77777777" w:rsidR="00A94292" w:rsidRPr="00870CFF" w:rsidRDefault="00132C94" w:rsidP="00931582">
      <w:pPr>
        <w:pStyle w:val="a5"/>
        <w:numPr>
          <w:ilvl w:val="0"/>
          <w:numId w:val="17"/>
        </w:numPr>
        <w:tabs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Выбор рационального числа лопаток предпочтительнее делать исходя из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их аэродинамической нагрузки, определяемо</w:t>
      </w:r>
      <w:r w:rsidR="009B1B50" w:rsidRPr="00870CFF">
        <w:rPr>
          <w:sz w:val="28"/>
        </w:rPr>
        <w:t>й выходными параметрами внутрен</w:t>
      </w:r>
      <w:r w:rsidR="00E33166" w:rsidRPr="00870CFF">
        <w:rPr>
          <w:sz w:val="28"/>
        </w:rPr>
        <w:t>н</w:t>
      </w:r>
      <w:r w:rsidRPr="00870CFF">
        <w:rPr>
          <w:sz w:val="28"/>
        </w:rPr>
        <w:t>его рабочего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колеса.</w:t>
      </w:r>
    </w:p>
    <w:p w14:paraId="4728E4B9" w14:textId="77777777" w:rsidR="00A94292" w:rsidRPr="00870CFF" w:rsidRDefault="00132C94" w:rsidP="00931582">
      <w:pPr>
        <w:pStyle w:val="a5"/>
        <w:numPr>
          <w:ilvl w:val="0"/>
          <w:numId w:val="17"/>
        </w:numPr>
        <w:tabs>
          <w:tab w:val="left" w:pos="1048"/>
        </w:tabs>
        <w:ind w:left="0" w:firstLine="709"/>
        <w:rPr>
          <w:sz w:val="28"/>
          <w:szCs w:val="28"/>
        </w:rPr>
      </w:pPr>
      <w:r w:rsidRPr="00870CFF">
        <w:rPr>
          <w:sz w:val="28"/>
        </w:rPr>
        <w:t xml:space="preserve">Соотношение диаметров рабочих колес </w:t>
      </w:r>
      <w:r w:rsidR="009B1B50" w:rsidRPr="00870CFF">
        <w:rPr>
          <w:sz w:val="28"/>
        </w:rPr>
        <w:t>будет определяться требуемой ве</w:t>
      </w:r>
      <w:r w:rsidRPr="00870CFF">
        <w:rPr>
          <w:sz w:val="28"/>
        </w:rPr>
        <w:t>личиной</w:t>
      </w:r>
      <w:r w:rsidRPr="00870CFF">
        <w:rPr>
          <w:spacing w:val="27"/>
          <w:sz w:val="28"/>
        </w:rPr>
        <w:t xml:space="preserve"> </w:t>
      </w:r>
      <w:r w:rsidRPr="00870CFF">
        <w:rPr>
          <w:sz w:val="28"/>
        </w:rPr>
        <w:t>приращения</w:t>
      </w:r>
      <w:r w:rsidRPr="00870CFF">
        <w:rPr>
          <w:spacing w:val="30"/>
          <w:sz w:val="28"/>
        </w:rPr>
        <w:t xml:space="preserve"> </w:t>
      </w:r>
      <w:r w:rsidRPr="00870CFF">
        <w:rPr>
          <w:sz w:val="28"/>
        </w:rPr>
        <w:t>энергии</w:t>
      </w:r>
      <w:r w:rsidRPr="00870CFF">
        <w:rPr>
          <w:spacing w:val="28"/>
          <w:sz w:val="28"/>
        </w:rPr>
        <w:t xml:space="preserve"> </w:t>
      </w:r>
      <w:r w:rsidRPr="00870CFF">
        <w:rPr>
          <w:sz w:val="28"/>
        </w:rPr>
        <w:t>на</w:t>
      </w:r>
      <w:r w:rsidRPr="00870CFF">
        <w:rPr>
          <w:spacing w:val="30"/>
          <w:sz w:val="28"/>
        </w:rPr>
        <w:t xml:space="preserve"> </w:t>
      </w:r>
      <w:r w:rsidRPr="00870CFF">
        <w:rPr>
          <w:sz w:val="28"/>
        </w:rPr>
        <w:t>каждой</w:t>
      </w:r>
      <w:r w:rsidRPr="00870CFF">
        <w:rPr>
          <w:spacing w:val="29"/>
          <w:sz w:val="28"/>
        </w:rPr>
        <w:t xml:space="preserve"> </w:t>
      </w:r>
      <w:r w:rsidRPr="00870CFF">
        <w:rPr>
          <w:sz w:val="28"/>
        </w:rPr>
        <w:t>ступени.</w:t>
      </w:r>
      <w:r w:rsidRPr="00870CFF">
        <w:rPr>
          <w:spacing w:val="29"/>
          <w:sz w:val="28"/>
        </w:rPr>
        <w:t xml:space="preserve"> </w:t>
      </w:r>
      <w:r w:rsidRPr="00870CFF">
        <w:rPr>
          <w:sz w:val="28"/>
        </w:rPr>
        <w:t>Выбор</w:t>
      </w:r>
      <w:r w:rsidRPr="00870CFF">
        <w:rPr>
          <w:spacing w:val="30"/>
          <w:sz w:val="28"/>
        </w:rPr>
        <w:t xml:space="preserve"> </w:t>
      </w:r>
      <w:r w:rsidRPr="00870CFF">
        <w:rPr>
          <w:sz w:val="28"/>
        </w:rPr>
        <w:t>параметров</w:t>
      </w:r>
      <w:r w:rsidRPr="00870CFF">
        <w:rPr>
          <w:spacing w:val="26"/>
          <w:sz w:val="28"/>
        </w:rPr>
        <w:t xml:space="preserve"> </w:t>
      </w:r>
      <w:r w:rsidRPr="00870CFF">
        <w:rPr>
          <w:sz w:val="28"/>
        </w:rPr>
        <w:t>наружного</w:t>
      </w:r>
      <w:r w:rsidR="009B1B50" w:rsidRPr="00870CFF">
        <w:rPr>
          <w:sz w:val="28"/>
        </w:rPr>
        <w:t xml:space="preserve"> </w:t>
      </w:r>
      <w:r w:rsidRPr="00870CFF">
        <w:rPr>
          <w:sz w:val="28"/>
          <w:szCs w:val="28"/>
        </w:rPr>
        <w:t>рабочего</w:t>
      </w:r>
      <w:r w:rsidRPr="00870CFF">
        <w:rPr>
          <w:spacing w:val="17"/>
          <w:sz w:val="28"/>
          <w:szCs w:val="28"/>
        </w:rPr>
        <w:t xml:space="preserve"> </w:t>
      </w:r>
      <w:r w:rsidRPr="00870CFF">
        <w:rPr>
          <w:sz w:val="28"/>
          <w:szCs w:val="28"/>
        </w:rPr>
        <w:t>колеса</w:t>
      </w:r>
      <w:r w:rsidRPr="00870CFF">
        <w:rPr>
          <w:spacing w:val="17"/>
          <w:sz w:val="28"/>
          <w:szCs w:val="28"/>
        </w:rPr>
        <w:t xml:space="preserve"> </w:t>
      </w:r>
      <w:r w:rsidRPr="00870CFF">
        <w:rPr>
          <w:sz w:val="28"/>
          <w:szCs w:val="28"/>
        </w:rPr>
        <w:t>осуществляется</w:t>
      </w:r>
      <w:r w:rsidRPr="00870CFF">
        <w:rPr>
          <w:spacing w:val="17"/>
          <w:sz w:val="28"/>
          <w:szCs w:val="28"/>
        </w:rPr>
        <w:t xml:space="preserve"> </w:t>
      </w:r>
      <w:r w:rsidRPr="00870CFF">
        <w:rPr>
          <w:sz w:val="28"/>
          <w:szCs w:val="28"/>
        </w:rPr>
        <w:t>в</w:t>
      </w:r>
      <w:r w:rsidRPr="00870CFF">
        <w:rPr>
          <w:spacing w:val="16"/>
          <w:sz w:val="28"/>
          <w:szCs w:val="28"/>
        </w:rPr>
        <w:t xml:space="preserve"> </w:t>
      </w:r>
      <w:r w:rsidRPr="00870CFF">
        <w:rPr>
          <w:sz w:val="28"/>
          <w:szCs w:val="28"/>
        </w:rPr>
        <w:t>соответствии</w:t>
      </w:r>
      <w:r w:rsidRPr="00870CFF">
        <w:rPr>
          <w:spacing w:val="19"/>
          <w:sz w:val="28"/>
          <w:szCs w:val="28"/>
        </w:rPr>
        <w:t xml:space="preserve"> </w:t>
      </w:r>
      <w:r w:rsidRPr="00870CFF">
        <w:rPr>
          <w:sz w:val="28"/>
          <w:szCs w:val="28"/>
        </w:rPr>
        <w:t>с</w:t>
      </w:r>
      <w:r w:rsidRPr="00870CFF">
        <w:rPr>
          <w:spacing w:val="17"/>
          <w:sz w:val="28"/>
          <w:szCs w:val="28"/>
        </w:rPr>
        <w:t xml:space="preserve"> </w:t>
      </w:r>
      <w:r w:rsidRPr="00870CFF">
        <w:rPr>
          <w:sz w:val="28"/>
          <w:szCs w:val="28"/>
        </w:rPr>
        <w:t>выходными</w:t>
      </w:r>
      <w:r w:rsidRPr="00870CFF">
        <w:rPr>
          <w:spacing w:val="17"/>
          <w:sz w:val="28"/>
          <w:szCs w:val="28"/>
        </w:rPr>
        <w:t xml:space="preserve"> </w:t>
      </w:r>
      <w:r w:rsidRPr="00870CFF">
        <w:rPr>
          <w:sz w:val="28"/>
          <w:szCs w:val="28"/>
        </w:rPr>
        <w:t>параметрами</w:t>
      </w:r>
      <w:r w:rsidRPr="00870CFF">
        <w:rPr>
          <w:spacing w:val="17"/>
          <w:sz w:val="28"/>
          <w:szCs w:val="28"/>
        </w:rPr>
        <w:t xml:space="preserve"> </w:t>
      </w:r>
      <w:r w:rsidR="009B1B50" w:rsidRPr="00870CFF">
        <w:rPr>
          <w:sz w:val="28"/>
          <w:szCs w:val="28"/>
        </w:rPr>
        <w:t>внут</w:t>
      </w:r>
      <w:r w:rsidRPr="00870CFF">
        <w:rPr>
          <w:spacing w:val="-67"/>
          <w:sz w:val="28"/>
          <w:szCs w:val="28"/>
        </w:rPr>
        <w:t xml:space="preserve"> </w:t>
      </w:r>
      <w:r w:rsidRPr="00870CFF">
        <w:rPr>
          <w:sz w:val="28"/>
          <w:szCs w:val="28"/>
        </w:rPr>
        <w:t>реннего</w:t>
      </w:r>
      <w:r w:rsidRPr="00870CFF">
        <w:rPr>
          <w:spacing w:val="-4"/>
          <w:sz w:val="28"/>
          <w:szCs w:val="28"/>
        </w:rPr>
        <w:t xml:space="preserve"> </w:t>
      </w:r>
      <w:r w:rsidRPr="00870CFF">
        <w:rPr>
          <w:sz w:val="28"/>
          <w:szCs w:val="28"/>
        </w:rPr>
        <w:t>рабочего</w:t>
      </w:r>
      <w:r w:rsidRPr="00870CFF">
        <w:rPr>
          <w:spacing w:val="-2"/>
          <w:sz w:val="28"/>
          <w:szCs w:val="28"/>
        </w:rPr>
        <w:t xml:space="preserve"> </w:t>
      </w:r>
      <w:r w:rsidRPr="00870CFF">
        <w:rPr>
          <w:sz w:val="28"/>
          <w:szCs w:val="28"/>
        </w:rPr>
        <w:t>колеса.</w:t>
      </w:r>
    </w:p>
    <w:p w14:paraId="4728E4BA" w14:textId="77777777" w:rsidR="00A94292" w:rsidRPr="00870CFF" w:rsidRDefault="00A94292" w:rsidP="00931582">
      <w:pPr>
        <w:pStyle w:val="a3"/>
        <w:tabs>
          <w:tab w:val="left" w:pos="1048"/>
        </w:tabs>
        <w:ind w:left="0" w:firstLine="709"/>
        <w:rPr>
          <w:sz w:val="30"/>
        </w:rPr>
      </w:pPr>
    </w:p>
    <w:p w14:paraId="4728E4BE" w14:textId="77777777" w:rsidR="00A94292" w:rsidRPr="00870CFF" w:rsidRDefault="00132C94" w:rsidP="006018C5">
      <w:pPr>
        <w:pStyle w:val="1"/>
        <w:numPr>
          <w:ilvl w:val="0"/>
          <w:numId w:val="47"/>
        </w:numPr>
        <w:tabs>
          <w:tab w:val="left" w:pos="1048"/>
        </w:tabs>
        <w:ind w:left="0" w:firstLine="709"/>
      </w:pPr>
      <w:r w:rsidRPr="00870CFF">
        <w:t>ОПИСАНИЕ ЭКСПЕРИМЕНТАЛЬНЫХ УСТАНОВОК, МЕТОДИКИ</w:t>
      </w:r>
      <w:r w:rsidRPr="00870CFF">
        <w:rPr>
          <w:spacing w:val="-67"/>
        </w:rPr>
        <w:t xml:space="preserve"> </w:t>
      </w:r>
      <w:r w:rsidRPr="00870CFF">
        <w:t>ПРОВЕДЕНИЯ</w:t>
      </w:r>
      <w:r w:rsidRPr="00870CFF">
        <w:rPr>
          <w:spacing w:val="1"/>
        </w:rPr>
        <w:t xml:space="preserve"> </w:t>
      </w:r>
      <w:r w:rsidRPr="00870CFF">
        <w:t>ИССЛЕДОВАНИЙ</w:t>
      </w:r>
      <w:r w:rsidRPr="00870CFF">
        <w:rPr>
          <w:spacing w:val="1"/>
        </w:rPr>
        <w:t xml:space="preserve"> </w:t>
      </w:r>
      <w:r w:rsidR="00FD5786" w:rsidRPr="00870CFF">
        <w:t>И ОЦЕНКА ПОГРЕШНОСТЕЙ ИЗМЕ</w:t>
      </w:r>
      <w:r w:rsidRPr="00870CFF">
        <w:t>РЕНИЙ</w:t>
      </w:r>
    </w:p>
    <w:p w14:paraId="4728E4BF" w14:textId="77777777" w:rsidR="00FD5786" w:rsidRPr="00870CFF" w:rsidRDefault="00FD5786" w:rsidP="00FD5786">
      <w:pPr>
        <w:pStyle w:val="1"/>
        <w:tabs>
          <w:tab w:val="left" w:pos="1048"/>
        </w:tabs>
        <w:ind w:left="709"/>
      </w:pPr>
    </w:p>
    <w:p w14:paraId="4728E4C0" w14:textId="5A191792" w:rsidR="00A94292" w:rsidRPr="00870CFF" w:rsidRDefault="00132C94" w:rsidP="00467277">
      <w:pPr>
        <w:pStyle w:val="a5"/>
        <w:numPr>
          <w:ilvl w:val="1"/>
          <w:numId w:val="47"/>
        </w:numPr>
        <w:tabs>
          <w:tab w:val="left" w:pos="1048"/>
          <w:tab w:val="left" w:pos="1258"/>
        </w:tabs>
        <w:ind w:left="0" w:firstLine="709"/>
        <w:rPr>
          <w:b/>
          <w:sz w:val="28"/>
        </w:rPr>
      </w:pPr>
      <w:r w:rsidRPr="00870CFF">
        <w:rPr>
          <w:b/>
          <w:sz w:val="28"/>
        </w:rPr>
        <w:t>Задачи</w:t>
      </w:r>
      <w:r w:rsidRPr="00870CFF">
        <w:rPr>
          <w:b/>
          <w:spacing w:val="-6"/>
          <w:sz w:val="28"/>
        </w:rPr>
        <w:t xml:space="preserve"> </w:t>
      </w:r>
      <w:r w:rsidRPr="00870CFF">
        <w:rPr>
          <w:b/>
          <w:sz w:val="28"/>
        </w:rPr>
        <w:t>экспериментальных</w:t>
      </w:r>
      <w:r w:rsidRPr="00870CFF">
        <w:rPr>
          <w:b/>
          <w:spacing w:val="-3"/>
          <w:sz w:val="28"/>
        </w:rPr>
        <w:t xml:space="preserve"> </w:t>
      </w:r>
      <w:r w:rsidRPr="00870CFF">
        <w:rPr>
          <w:b/>
          <w:sz w:val="28"/>
        </w:rPr>
        <w:t>исследований</w:t>
      </w:r>
    </w:p>
    <w:p w14:paraId="4728E4C1" w14:textId="77777777" w:rsidR="00A94292" w:rsidRPr="00870CFF" w:rsidRDefault="00132C94" w:rsidP="00931582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i/>
        </w:rPr>
        <w:t xml:space="preserve">Цель и задачи эксперимента. </w:t>
      </w:r>
      <w:r w:rsidRPr="00870CFF">
        <w:t>Статические и</w:t>
      </w:r>
      <w:r w:rsidRPr="00870CFF">
        <w:rPr>
          <w:spacing w:val="1"/>
        </w:rPr>
        <w:t xml:space="preserve"> </w:t>
      </w:r>
      <w:r w:rsidR="00931582" w:rsidRPr="00870CFF">
        <w:t>балансовые испытания прово</w:t>
      </w:r>
      <w:r w:rsidRPr="00870CFF">
        <w:t>дятся</w:t>
      </w:r>
      <w:r w:rsidRPr="00870CFF">
        <w:rPr>
          <w:spacing w:val="-7"/>
        </w:rPr>
        <w:t xml:space="preserve"> </w:t>
      </w:r>
      <w:r w:rsidRPr="00870CFF">
        <w:t>с</w:t>
      </w:r>
      <w:r w:rsidRPr="00870CFF">
        <w:rPr>
          <w:spacing w:val="-10"/>
        </w:rPr>
        <w:t xml:space="preserve"> </w:t>
      </w:r>
      <w:r w:rsidRPr="00870CFF">
        <w:t>целью</w:t>
      </w:r>
      <w:r w:rsidRPr="00870CFF">
        <w:rPr>
          <w:spacing w:val="-7"/>
        </w:rPr>
        <w:t xml:space="preserve"> </w:t>
      </w:r>
      <w:r w:rsidRPr="00870CFF">
        <w:t>определения</w:t>
      </w:r>
      <w:r w:rsidRPr="00870CFF">
        <w:rPr>
          <w:spacing w:val="-7"/>
        </w:rPr>
        <w:t xml:space="preserve"> </w:t>
      </w:r>
      <w:r w:rsidRPr="00870CFF">
        <w:t>влияния</w:t>
      </w:r>
      <w:r w:rsidRPr="00870CFF">
        <w:rPr>
          <w:spacing w:val="-8"/>
        </w:rPr>
        <w:t xml:space="preserve"> </w:t>
      </w:r>
      <w:r w:rsidRPr="00870CFF">
        <w:t>различных</w:t>
      </w:r>
      <w:r w:rsidRPr="00870CFF">
        <w:rPr>
          <w:spacing w:val="-7"/>
        </w:rPr>
        <w:t xml:space="preserve"> </w:t>
      </w:r>
      <w:r w:rsidRPr="00870CFF">
        <w:t>геометрических</w:t>
      </w:r>
      <w:r w:rsidRPr="00870CFF">
        <w:rPr>
          <w:spacing w:val="-8"/>
        </w:rPr>
        <w:t xml:space="preserve"> </w:t>
      </w:r>
      <w:r w:rsidRPr="00870CFF">
        <w:t>факторов</w:t>
      </w:r>
      <w:r w:rsidRPr="00870CFF">
        <w:rPr>
          <w:spacing w:val="-10"/>
        </w:rPr>
        <w:t xml:space="preserve"> </w:t>
      </w:r>
      <w:r w:rsidR="00931582" w:rsidRPr="00870CFF">
        <w:t>проточ</w:t>
      </w:r>
      <w:r w:rsidRPr="00870CFF">
        <w:t>ной части насоса с соосным расположением рабочих</w:t>
      </w:r>
      <w:r w:rsidRPr="00870CFF">
        <w:rPr>
          <w:spacing w:val="1"/>
        </w:rPr>
        <w:t xml:space="preserve"> </w:t>
      </w:r>
      <w:r w:rsidRPr="00870CFF">
        <w:t>колес на его напорную</w:t>
      </w:r>
      <w:r w:rsidRPr="00870CFF">
        <w:rPr>
          <w:spacing w:val="1"/>
        </w:rPr>
        <w:t xml:space="preserve"> </w:t>
      </w:r>
      <w:r w:rsidRPr="00870CFF">
        <w:t>характеристику</w:t>
      </w:r>
      <w:r w:rsidRPr="00870CFF">
        <w:rPr>
          <w:spacing w:val="-5"/>
        </w:rPr>
        <w:t xml:space="preserve"> </w:t>
      </w:r>
      <w:r w:rsidRPr="00870CFF">
        <w:t>и  КПД  насосного</w:t>
      </w:r>
      <w:r w:rsidRPr="00870CFF">
        <w:rPr>
          <w:spacing w:val="1"/>
        </w:rPr>
        <w:t xml:space="preserve"> </w:t>
      </w:r>
      <w:r w:rsidRPr="00870CFF">
        <w:t>агрегата</w:t>
      </w:r>
    </w:p>
    <w:p w14:paraId="4728E4C2" w14:textId="77777777" w:rsidR="00A94292" w:rsidRPr="00870CFF" w:rsidRDefault="00132C94" w:rsidP="00931582">
      <w:pPr>
        <w:tabs>
          <w:tab w:val="left" w:pos="1048"/>
        </w:tabs>
        <w:ind w:firstLine="709"/>
        <w:jc w:val="both"/>
        <w:rPr>
          <w:sz w:val="28"/>
        </w:rPr>
      </w:pPr>
      <w:r w:rsidRPr="00870CFF">
        <w:rPr>
          <w:i/>
          <w:sz w:val="28"/>
        </w:rPr>
        <w:t>Основными</w:t>
      </w:r>
      <w:r w:rsidRPr="00870CFF">
        <w:rPr>
          <w:i/>
          <w:spacing w:val="-7"/>
          <w:sz w:val="28"/>
        </w:rPr>
        <w:t xml:space="preserve"> </w:t>
      </w:r>
      <w:r w:rsidRPr="00870CFF">
        <w:rPr>
          <w:i/>
          <w:sz w:val="28"/>
        </w:rPr>
        <w:t>задачами</w:t>
      </w:r>
      <w:r w:rsidRPr="00870CFF">
        <w:rPr>
          <w:i/>
          <w:spacing w:val="-1"/>
          <w:sz w:val="28"/>
        </w:rPr>
        <w:t xml:space="preserve"> </w:t>
      </w:r>
      <w:r w:rsidRPr="00870CFF">
        <w:rPr>
          <w:sz w:val="28"/>
        </w:rPr>
        <w:t>экспериментальных</w:t>
      </w:r>
      <w:r w:rsidRPr="00870CFF">
        <w:rPr>
          <w:spacing w:val="-7"/>
          <w:sz w:val="28"/>
        </w:rPr>
        <w:t xml:space="preserve"> </w:t>
      </w:r>
      <w:r w:rsidRPr="00870CFF">
        <w:rPr>
          <w:sz w:val="28"/>
        </w:rPr>
        <w:t>исследований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являлись:</w:t>
      </w:r>
    </w:p>
    <w:p w14:paraId="4728E4C3" w14:textId="77777777" w:rsidR="00A94292" w:rsidRPr="00870CFF" w:rsidRDefault="00132C94" w:rsidP="00467277">
      <w:pPr>
        <w:pStyle w:val="a5"/>
        <w:numPr>
          <w:ilvl w:val="2"/>
          <w:numId w:val="47"/>
        </w:numPr>
        <w:tabs>
          <w:tab w:val="left" w:pos="1048"/>
          <w:tab w:val="left" w:pos="1331"/>
          <w:tab w:val="left" w:pos="1332"/>
        </w:tabs>
        <w:ind w:left="0" w:firstLine="709"/>
        <w:rPr>
          <w:sz w:val="28"/>
        </w:rPr>
      </w:pPr>
      <w:r w:rsidRPr="00870CFF">
        <w:rPr>
          <w:sz w:val="28"/>
        </w:rPr>
        <w:t>Установление</w:t>
      </w:r>
      <w:r w:rsidRPr="00870CFF">
        <w:rPr>
          <w:spacing w:val="58"/>
          <w:sz w:val="28"/>
        </w:rPr>
        <w:t xml:space="preserve"> </w:t>
      </w:r>
      <w:r w:rsidRPr="00870CFF">
        <w:rPr>
          <w:sz w:val="28"/>
        </w:rPr>
        <w:t>работоспособности</w:t>
      </w:r>
      <w:r w:rsidRPr="00870CFF">
        <w:rPr>
          <w:spacing w:val="59"/>
          <w:sz w:val="28"/>
        </w:rPr>
        <w:t xml:space="preserve"> </w:t>
      </w:r>
      <w:r w:rsidRPr="00870CFF">
        <w:rPr>
          <w:sz w:val="28"/>
        </w:rPr>
        <w:t>конструкции</w:t>
      </w:r>
      <w:r w:rsidRPr="00870CFF">
        <w:rPr>
          <w:spacing w:val="60"/>
          <w:sz w:val="28"/>
        </w:rPr>
        <w:t xml:space="preserve"> </w:t>
      </w:r>
      <w:r w:rsidRPr="00870CFF">
        <w:rPr>
          <w:sz w:val="28"/>
        </w:rPr>
        <w:t>турбомашины</w:t>
      </w:r>
      <w:r w:rsidRPr="00870CFF">
        <w:rPr>
          <w:spacing w:val="60"/>
          <w:sz w:val="28"/>
        </w:rPr>
        <w:t xml:space="preserve"> </w:t>
      </w:r>
      <w:r w:rsidRPr="00870CFF">
        <w:rPr>
          <w:sz w:val="28"/>
        </w:rPr>
        <w:t>с</w:t>
      </w:r>
      <w:r w:rsidRPr="00870CFF">
        <w:rPr>
          <w:spacing w:val="60"/>
          <w:sz w:val="28"/>
        </w:rPr>
        <w:t xml:space="preserve"> </w:t>
      </w:r>
      <w:r w:rsidRPr="00870CFF">
        <w:rPr>
          <w:sz w:val="28"/>
        </w:rPr>
        <w:t>соосным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расположением рабочих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колес;</w:t>
      </w:r>
    </w:p>
    <w:p w14:paraId="4728E4C4" w14:textId="77777777" w:rsidR="00A94292" w:rsidRPr="00870CFF" w:rsidRDefault="00132C94" w:rsidP="00467277">
      <w:pPr>
        <w:pStyle w:val="a5"/>
        <w:numPr>
          <w:ilvl w:val="2"/>
          <w:numId w:val="47"/>
        </w:numPr>
        <w:tabs>
          <w:tab w:val="left" w:pos="1048"/>
          <w:tab w:val="left" w:pos="1331"/>
          <w:tab w:val="left" w:pos="1332"/>
          <w:tab w:val="left" w:pos="6080"/>
        </w:tabs>
        <w:ind w:left="0" w:firstLine="709"/>
        <w:rPr>
          <w:sz w:val="28"/>
        </w:rPr>
      </w:pPr>
      <w:r w:rsidRPr="00870CFF">
        <w:rPr>
          <w:sz w:val="28"/>
        </w:rPr>
        <w:t>Оценка</w:t>
      </w:r>
      <w:r w:rsidRPr="00870CFF">
        <w:rPr>
          <w:spacing w:val="27"/>
          <w:sz w:val="28"/>
        </w:rPr>
        <w:t xml:space="preserve"> </w:t>
      </w:r>
      <w:r w:rsidRPr="00870CFF">
        <w:rPr>
          <w:sz w:val="28"/>
        </w:rPr>
        <w:t>энергоэффективности</w:t>
      </w:r>
      <w:r w:rsidRPr="00870CFF">
        <w:rPr>
          <w:spacing w:val="28"/>
          <w:sz w:val="28"/>
        </w:rPr>
        <w:t xml:space="preserve"> </w:t>
      </w:r>
      <w:r w:rsidRPr="00870CFF">
        <w:rPr>
          <w:sz w:val="28"/>
        </w:rPr>
        <w:t>и</w:t>
      </w:r>
      <w:r w:rsidRPr="00870CFF">
        <w:rPr>
          <w:spacing w:val="28"/>
          <w:sz w:val="28"/>
        </w:rPr>
        <w:t xml:space="preserve"> </w:t>
      </w:r>
      <w:r w:rsidRPr="00870CFF">
        <w:rPr>
          <w:sz w:val="28"/>
        </w:rPr>
        <w:t>КПД</w:t>
      </w:r>
      <w:r w:rsidRPr="00870CFF">
        <w:rPr>
          <w:sz w:val="28"/>
        </w:rPr>
        <w:tab/>
        <w:t>работы</w:t>
      </w:r>
      <w:r w:rsidRPr="00870CFF">
        <w:rPr>
          <w:spacing w:val="26"/>
          <w:sz w:val="28"/>
        </w:rPr>
        <w:t xml:space="preserve"> </w:t>
      </w:r>
      <w:r w:rsidRPr="00870CFF">
        <w:rPr>
          <w:sz w:val="28"/>
        </w:rPr>
        <w:t>центробежного</w:t>
      </w:r>
      <w:r w:rsidRPr="00870CFF">
        <w:rPr>
          <w:spacing w:val="26"/>
          <w:sz w:val="28"/>
        </w:rPr>
        <w:t xml:space="preserve"> </w:t>
      </w:r>
      <w:r w:rsidRPr="00870CFF">
        <w:rPr>
          <w:sz w:val="28"/>
        </w:rPr>
        <w:t>нагнетателя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с соосным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расположением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рабочих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колес.</w:t>
      </w:r>
    </w:p>
    <w:p w14:paraId="4728E4C5" w14:textId="77777777" w:rsidR="00A94292" w:rsidRPr="00870CFF" w:rsidRDefault="00132C94" w:rsidP="00467277">
      <w:pPr>
        <w:pStyle w:val="a5"/>
        <w:numPr>
          <w:ilvl w:val="2"/>
          <w:numId w:val="47"/>
        </w:numPr>
        <w:tabs>
          <w:tab w:val="left" w:pos="1048"/>
          <w:tab w:val="left" w:pos="1331"/>
          <w:tab w:val="left" w:pos="1332"/>
        </w:tabs>
        <w:ind w:left="0" w:firstLine="709"/>
        <w:rPr>
          <w:sz w:val="28"/>
        </w:rPr>
      </w:pPr>
      <w:r w:rsidRPr="00870CFF">
        <w:rPr>
          <w:sz w:val="28"/>
        </w:rPr>
        <w:t>Установление</w:t>
      </w:r>
      <w:r w:rsidRPr="00870CFF">
        <w:rPr>
          <w:spacing w:val="8"/>
          <w:sz w:val="28"/>
        </w:rPr>
        <w:t xml:space="preserve"> </w:t>
      </w:r>
      <w:r w:rsidRPr="00870CFF">
        <w:rPr>
          <w:sz w:val="28"/>
        </w:rPr>
        <w:t>гидравлических</w:t>
      </w:r>
      <w:r w:rsidRPr="00870CFF">
        <w:rPr>
          <w:spacing w:val="9"/>
          <w:sz w:val="28"/>
        </w:rPr>
        <w:t xml:space="preserve"> </w:t>
      </w:r>
      <w:r w:rsidRPr="00870CFF">
        <w:rPr>
          <w:sz w:val="28"/>
        </w:rPr>
        <w:t>потерь</w:t>
      </w:r>
      <w:r w:rsidRPr="00870CFF">
        <w:rPr>
          <w:spacing w:val="7"/>
          <w:sz w:val="28"/>
        </w:rPr>
        <w:t xml:space="preserve"> </w:t>
      </w:r>
      <w:r w:rsidRPr="00870CFF">
        <w:rPr>
          <w:sz w:val="28"/>
        </w:rPr>
        <w:t>в</w:t>
      </w:r>
      <w:r w:rsidRPr="00870CFF">
        <w:rPr>
          <w:spacing w:val="6"/>
          <w:sz w:val="28"/>
        </w:rPr>
        <w:t xml:space="preserve"> </w:t>
      </w:r>
      <w:r w:rsidRPr="00870CFF">
        <w:rPr>
          <w:sz w:val="28"/>
        </w:rPr>
        <w:t>рабочих</w:t>
      </w:r>
      <w:r w:rsidRPr="00870CFF">
        <w:rPr>
          <w:spacing w:val="9"/>
          <w:sz w:val="28"/>
        </w:rPr>
        <w:t xml:space="preserve"> </w:t>
      </w:r>
      <w:r w:rsidRPr="00870CFF">
        <w:rPr>
          <w:sz w:val="28"/>
        </w:rPr>
        <w:t>колесах</w:t>
      </w:r>
      <w:r w:rsidRPr="00870CFF">
        <w:rPr>
          <w:spacing w:val="9"/>
          <w:sz w:val="28"/>
        </w:rPr>
        <w:t xml:space="preserve"> </w:t>
      </w:r>
      <w:r w:rsidRPr="00870CFF">
        <w:rPr>
          <w:sz w:val="28"/>
        </w:rPr>
        <w:t>при</w:t>
      </w:r>
      <w:r w:rsidRPr="00870CFF">
        <w:rPr>
          <w:spacing w:val="8"/>
          <w:sz w:val="28"/>
        </w:rPr>
        <w:t xml:space="preserve"> </w:t>
      </w:r>
      <w:r w:rsidRPr="00870CFF">
        <w:rPr>
          <w:sz w:val="28"/>
        </w:rPr>
        <w:t>их</w:t>
      </w:r>
      <w:r w:rsidRPr="00870CFF">
        <w:rPr>
          <w:spacing w:val="10"/>
          <w:sz w:val="28"/>
        </w:rPr>
        <w:t xml:space="preserve"> </w:t>
      </w:r>
      <w:r w:rsidRPr="00870CFF">
        <w:rPr>
          <w:sz w:val="28"/>
        </w:rPr>
        <w:t>вращении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в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одном и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противоположном</w:t>
      </w:r>
      <w:r w:rsidRPr="00870CFF">
        <w:rPr>
          <w:spacing w:val="68"/>
          <w:sz w:val="28"/>
        </w:rPr>
        <w:t xml:space="preserve"> </w:t>
      </w:r>
      <w:r w:rsidRPr="00870CFF">
        <w:rPr>
          <w:sz w:val="28"/>
        </w:rPr>
        <w:t>направлениях.</w:t>
      </w:r>
    </w:p>
    <w:p w14:paraId="4728E4C6" w14:textId="77777777" w:rsidR="00A94292" w:rsidRPr="00870CFF" w:rsidRDefault="00132C94" w:rsidP="00467277">
      <w:pPr>
        <w:pStyle w:val="a5"/>
        <w:numPr>
          <w:ilvl w:val="2"/>
          <w:numId w:val="47"/>
        </w:numPr>
        <w:tabs>
          <w:tab w:val="left" w:pos="1048"/>
          <w:tab w:val="left" w:pos="1331"/>
          <w:tab w:val="left" w:pos="1332"/>
        </w:tabs>
        <w:ind w:left="0" w:firstLine="709"/>
        <w:rPr>
          <w:sz w:val="28"/>
        </w:rPr>
      </w:pPr>
      <w:r w:rsidRPr="00870CFF">
        <w:rPr>
          <w:sz w:val="28"/>
        </w:rPr>
        <w:t>Оценка</w:t>
      </w:r>
      <w:r w:rsidRPr="00870CFF">
        <w:rPr>
          <w:spacing w:val="64"/>
          <w:sz w:val="28"/>
        </w:rPr>
        <w:t xml:space="preserve"> </w:t>
      </w:r>
      <w:r w:rsidRPr="00870CFF">
        <w:rPr>
          <w:sz w:val="28"/>
        </w:rPr>
        <w:t>полученных</w:t>
      </w:r>
      <w:r w:rsidRPr="00870CFF">
        <w:rPr>
          <w:spacing w:val="65"/>
          <w:sz w:val="28"/>
        </w:rPr>
        <w:t xml:space="preserve"> </w:t>
      </w:r>
      <w:r w:rsidRPr="00870CFF">
        <w:rPr>
          <w:sz w:val="28"/>
        </w:rPr>
        <w:t>результатов</w:t>
      </w:r>
      <w:r w:rsidRPr="00870CFF">
        <w:rPr>
          <w:spacing w:val="64"/>
          <w:sz w:val="28"/>
        </w:rPr>
        <w:t xml:space="preserve"> </w:t>
      </w:r>
      <w:r w:rsidRPr="00870CFF">
        <w:rPr>
          <w:sz w:val="28"/>
        </w:rPr>
        <w:t>экспериментальных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исследований.</w:t>
      </w:r>
    </w:p>
    <w:p w14:paraId="4728E4C8" w14:textId="77777777" w:rsidR="00A94292" w:rsidRPr="00870CFF" w:rsidRDefault="00A94292" w:rsidP="00931582">
      <w:pPr>
        <w:pStyle w:val="a3"/>
        <w:tabs>
          <w:tab w:val="left" w:pos="1048"/>
        </w:tabs>
        <w:ind w:left="0" w:firstLine="709"/>
        <w:rPr>
          <w:sz w:val="26"/>
        </w:rPr>
      </w:pPr>
    </w:p>
    <w:p w14:paraId="4728E4C9" w14:textId="77777777" w:rsidR="00A94292" w:rsidRPr="00870CFF" w:rsidRDefault="00132C94" w:rsidP="00467277">
      <w:pPr>
        <w:pStyle w:val="1"/>
        <w:numPr>
          <w:ilvl w:val="1"/>
          <w:numId w:val="47"/>
        </w:numPr>
        <w:tabs>
          <w:tab w:val="left" w:pos="1048"/>
          <w:tab w:val="left" w:pos="1255"/>
        </w:tabs>
        <w:ind w:left="0" w:firstLine="709"/>
      </w:pPr>
      <w:r w:rsidRPr="00870CFF">
        <w:t>Экспериментальные исследовани</w:t>
      </w:r>
      <w:r w:rsidR="00E33166" w:rsidRPr="00870CFF">
        <w:t>я турбомашин с коаксиальным рас</w:t>
      </w:r>
      <w:r w:rsidRPr="00870CFF">
        <w:t>положением</w:t>
      </w:r>
      <w:r w:rsidRPr="00870CFF">
        <w:rPr>
          <w:spacing w:val="-1"/>
        </w:rPr>
        <w:t xml:space="preserve"> </w:t>
      </w:r>
      <w:r w:rsidRPr="00870CFF">
        <w:t>рабочих</w:t>
      </w:r>
      <w:r w:rsidRPr="00870CFF">
        <w:rPr>
          <w:spacing w:val="1"/>
        </w:rPr>
        <w:t xml:space="preserve"> </w:t>
      </w:r>
      <w:r w:rsidRPr="00870CFF">
        <w:t>колес</w:t>
      </w:r>
    </w:p>
    <w:p w14:paraId="4728E4CA" w14:textId="77777777" w:rsidR="00A94292" w:rsidRPr="00870CFF" w:rsidRDefault="00132C94" w:rsidP="00931582">
      <w:pPr>
        <w:pStyle w:val="a3"/>
        <w:tabs>
          <w:tab w:val="left" w:pos="1048"/>
        </w:tabs>
        <w:ind w:left="0" w:firstLine="709"/>
        <w:jc w:val="both"/>
      </w:pPr>
      <w:r w:rsidRPr="00870CFF">
        <w:t>Экспериментальные исследования проводились на базе лабораторий Магни</w:t>
      </w:r>
      <w:r w:rsidRPr="00870CFF">
        <w:rPr>
          <w:spacing w:val="-1"/>
        </w:rPr>
        <w:t>тогорского</w:t>
      </w:r>
      <w:r w:rsidRPr="00870CFF">
        <w:rPr>
          <w:spacing w:val="-15"/>
        </w:rPr>
        <w:t xml:space="preserve"> </w:t>
      </w:r>
      <w:r w:rsidRPr="00870CFF">
        <w:rPr>
          <w:spacing w:val="-1"/>
        </w:rPr>
        <w:t>государственного</w:t>
      </w:r>
      <w:r w:rsidRPr="00870CFF">
        <w:rPr>
          <w:spacing w:val="-14"/>
        </w:rPr>
        <w:t xml:space="preserve"> </w:t>
      </w:r>
      <w:r w:rsidRPr="00870CFF">
        <w:t>технического</w:t>
      </w:r>
      <w:r w:rsidRPr="00870CFF">
        <w:rPr>
          <w:spacing w:val="-14"/>
        </w:rPr>
        <w:t xml:space="preserve"> </w:t>
      </w:r>
      <w:r w:rsidRPr="00870CFF">
        <w:t>университета</w:t>
      </w:r>
      <w:r w:rsidRPr="00870CFF">
        <w:rPr>
          <w:spacing w:val="-15"/>
        </w:rPr>
        <w:t xml:space="preserve"> </w:t>
      </w:r>
      <w:r w:rsidRPr="00870CFF">
        <w:t>им.</w:t>
      </w:r>
      <w:r w:rsidRPr="00870CFF">
        <w:rPr>
          <w:spacing w:val="-16"/>
        </w:rPr>
        <w:t xml:space="preserve"> </w:t>
      </w:r>
      <w:r w:rsidRPr="00870CFF">
        <w:t>Г.</w:t>
      </w:r>
      <w:r w:rsidRPr="00870CFF">
        <w:rPr>
          <w:spacing w:val="-16"/>
        </w:rPr>
        <w:t xml:space="preserve"> </w:t>
      </w:r>
      <w:r w:rsidRPr="00870CFF">
        <w:t>И.</w:t>
      </w:r>
      <w:r w:rsidRPr="00870CFF">
        <w:rPr>
          <w:spacing w:val="-16"/>
        </w:rPr>
        <w:t xml:space="preserve"> </w:t>
      </w:r>
      <w:r w:rsidRPr="00870CFF">
        <w:t>Носова,</w:t>
      </w:r>
      <w:r w:rsidRPr="00870CFF">
        <w:rPr>
          <w:spacing w:val="-16"/>
        </w:rPr>
        <w:t xml:space="preserve"> </w:t>
      </w:r>
      <w:r w:rsidRPr="00870CFF">
        <w:t>Горного</w:t>
      </w:r>
      <w:r w:rsidRPr="00870CFF">
        <w:rPr>
          <w:spacing w:val="-68"/>
        </w:rPr>
        <w:t xml:space="preserve"> </w:t>
      </w:r>
      <w:r w:rsidRPr="00870CFF">
        <w:t>института,</w:t>
      </w:r>
      <w:r w:rsidRPr="00870CFF">
        <w:rPr>
          <w:spacing w:val="1"/>
        </w:rPr>
        <w:t xml:space="preserve"> </w:t>
      </w:r>
      <w:r w:rsidRPr="00870CFF">
        <w:t>на</w:t>
      </w:r>
      <w:r w:rsidRPr="00870CFF">
        <w:rPr>
          <w:spacing w:val="1"/>
        </w:rPr>
        <w:t xml:space="preserve"> </w:t>
      </w:r>
      <w:r w:rsidRPr="00870CFF">
        <w:t>кафедре</w:t>
      </w:r>
      <w:r w:rsidRPr="00870CFF">
        <w:rPr>
          <w:spacing w:val="1"/>
        </w:rPr>
        <w:t xml:space="preserve"> </w:t>
      </w:r>
      <w:r w:rsidRPr="00870CFF">
        <w:t>«Горные</w:t>
      </w:r>
      <w:r w:rsidRPr="00870CFF">
        <w:rPr>
          <w:spacing w:val="1"/>
        </w:rPr>
        <w:t xml:space="preserve"> </w:t>
      </w:r>
      <w:r w:rsidRPr="00870CFF">
        <w:t>машины</w:t>
      </w:r>
      <w:r w:rsidRPr="00870CFF">
        <w:rPr>
          <w:spacing w:val="1"/>
        </w:rPr>
        <w:t xml:space="preserve"> </w:t>
      </w:r>
      <w:r w:rsidRPr="00870CFF">
        <w:t>и</w:t>
      </w:r>
      <w:r w:rsidRPr="00870CFF">
        <w:rPr>
          <w:spacing w:val="1"/>
        </w:rPr>
        <w:t xml:space="preserve"> </w:t>
      </w:r>
      <w:r w:rsidRPr="00870CFF">
        <w:t>транспортно-технологические</w:t>
      </w:r>
      <w:r w:rsidRPr="00870CFF">
        <w:rPr>
          <w:spacing w:val="1"/>
        </w:rPr>
        <w:t xml:space="preserve"> </w:t>
      </w:r>
      <w:r w:rsidR="0063303E" w:rsidRPr="00870CFF">
        <w:t>ком</w:t>
      </w:r>
      <w:r w:rsidRPr="00870CFF">
        <w:rPr>
          <w:spacing w:val="-67"/>
        </w:rPr>
        <w:t xml:space="preserve"> </w:t>
      </w:r>
      <w:r w:rsidRPr="00870CFF">
        <w:t>плексы»</w:t>
      </w:r>
      <w:r w:rsidRPr="00870CFF">
        <w:rPr>
          <w:spacing w:val="-3"/>
        </w:rPr>
        <w:t xml:space="preserve"> </w:t>
      </w:r>
      <w:r w:rsidRPr="00870CFF">
        <w:t>(Россия).</w:t>
      </w:r>
    </w:p>
    <w:p w14:paraId="4728E4CB" w14:textId="77777777" w:rsidR="00A94292" w:rsidRPr="00870CFF" w:rsidRDefault="00132C94" w:rsidP="00931582">
      <w:pPr>
        <w:pStyle w:val="a3"/>
        <w:tabs>
          <w:tab w:val="left" w:pos="1048"/>
        </w:tabs>
        <w:ind w:left="0" w:firstLine="709"/>
        <w:jc w:val="both"/>
      </w:pPr>
      <w:r w:rsidRPr="00870CFF">
        <w:t>Тема «Исследование статических и динамических характеристик турбомашин с</w:t>
      </w:r>
      <w:r w:rsidRPr="00870CFF">
        <w:rPr>
          <w:spacing w:val="-1"/>
        </w:rPr>
        <w:t xml:space="preserve"> </w:t>
      </w:r>
      <w:r w:rsidRPr="00870CFF">
        <w:t>соосным</w:t>
      </w:r>
      <w:r w:rsidRPr="00870CFF">
        <w:rPr>
          <w:spacing w:val="-3"/>
        </w:rPr>
        <w:t xml:space="preserve"> </w:t>
      </w:r>
      <w:r w:rsidRPr="00870CFF">
        <w:t>расположением колес».</w:t>
      </w:r>
    </w:p>
    <w:p w14:paraId="4728E4CC" w14:textId="77777777" w:rsidR="00A94292" w:rsidRPr="00870CFF" w:rsidRDefault="00132C94" w:rsidP="00931582">
      <w:pPr>
        <w:pStyle w:val="a3"/>
        <w:tabs>
          <w:tab w:val="left" w:pos="1048"/>
        </w:tabs>
        <w:ind w:left="0" w:firstLine="709"/>
        <w:jc w:val="both"/>
      </w:pPr>
      <w:r w:rsidRPr="00870CFF">
        <w:t>Работа турбомашины при данном конструктивном исполнении возможна в</w:t>
      </w:r>
      <w:r w:rsidRPr="00870CFF">
        <w:rPr>
          <w:spacing w:val="1"/>
        </w:rPr>
        <w:t xml:space="preserve"> </w:t>
      </w:r>
      <w:r w:rsidRPr="00870CFF">
        <w:t>трех режимах:</w:t>
      </w:r>
    </w:p>
    <w:p w14:paraId="4728E4CD" w14:textId="77777777" w:rsidR="00A94292" w:rsidRPr="00870CFF" w:rsidRDefault="00132C94" w:rsidP="00931582">
      <w:pPr>
        <w:pStyle w:val="a5"/>
        <w:numPr>
          <w:ilvl w:val="0"/>
          <w:numId w:val="15"/>
        </w:numPr>
        <w:tabs>
          <w:tab w:val="left" w:pos="1048"/>
          <w:tab w:val="left" w:pos="1116"/>
        </w:tabs>
        <w:ind w:left="0" w:firstLine="709"/>
        <w:rPr>
          <w:sz w:val="28"/>
        </w:rPr>
      </w:pPr>
      <w:r w:rsidRPr="00870CFF">
        <w:rPr>
          <w:spacing w:val="-1"/>
          <w:sz w:val="28"/>
        </w:rPr>
        <w:t>Скорость</w:t>
      </w:r>
      <w:r w:rsidRPr="00870CFF">
        <w:rPr>
          <w:spacing w:val="-16"/>
          <w:sz w:val="28"/>
        </w:rPr>
        <w:t xml:space="preserve"> </w:t>
      </w:r>
      <w:r w:rsidRPr="00870CFF">
        <w:rPr>
          <w:spacing w:val="-1"/>
          <w:sz w:val="28"/>
        </w:rPr>
        <w:t>вращения</w:t>
      </w:r>
      <w:r w:rsidRPr="00870CFF">
        <w:rPr>
          <w:spacing w:val="-14"/>
          <w:sz w:val="28"/>
        </w:rPr>
        <w:t xml:space="preserve"> </w:t>
      </w:r>
      <w:r w:rsidRPr="00870CFF">
        <w:rPr>
          <w:spacing w:val="-1"/>
          <w:sz w:val="28"/>
        </w:rPr>
        <w:t>внешнего</w:t>
      </w:r>
      <w:r w:rsidRPr="00870CFF">
        <w:rPr>
          <w:spacing w:val="-14"/>
          <w:sz w:val="28"/>
        </w:rPr>
        <w:t xml:space="preserve"> </w:t>
      </w:r>
      <w:r w:rsidRPr="00870CFF">
        <w:rPr>
          <w:spacing w:val="-1"/>
          <w:sz w:val="28"/>
        </w:rPr>
        <w:t>колеса</w:t>
      </w:r>
      <w:r w:rsidRPr="00870CFF">
        <w:rPr>
          <w:spacing w:val="-16"/>
          <w:sz w:val="28"/>
        </w:rPr>
        <w:t xml:space="preserve"> </w:t>
      </w:r>
      <w:r w:rsidRPr="00870CFF">
        <w:rPr>
          <w:spacing w:val="-1"/>
          <w:sz w:val="28"/>
        </w:rPr>
        <w:t>равна</w:t>
      </w:r>
      <w:r w:rsidRPr="00870CFF">
        <w:rPr>
          <w:spacing w:val="-14"/>
          <w:sz w:val="28"/>
        </w:rPr>
        <w:t xml:space="preserve"> </w:t>
      </w:r>
      <w:r w:rsidRPr="00870CFF">
        <w:rPr>
          <w:sz w:val="28"/>
        </w:rPr>
        <w:t>скорости</w:t>
      </w:r>
      <w:r w:rsidRPr="00870CFF">
        <w:rPr>
          <w:spacing w:val="-15"/>
          <w:sz w:val="28"/>
        </w:rPr>
        <w:t xml:space="preserve"> </w:t>
      </w:r>
      <w:r w:rsidRPr="00870CFF">
        <w:rPr>
          <w:sz w:val="28"/>
        </w:rPr>
        <w:t>вращения</w:t>
      </w:r>
      <w:r w:rsidRPr="00870CFF">
        <w:rPr>
          <w:spacing w:val="-16"/>
          <w:sz w:val="28"/>
        </w:rPr>
        <w:t xml:space="preserve"> </w:t>
      </w:r>
      <w:r w:rsidRPr="00870CFF">
        <w:rPr>
          <w:sz w:val="28"/>
        </w:rPr>
        <w:t>внутреннего</w:t>
      </w:r>
      <w:r w:rsidRPr="00870CFF">
        <w:rPr>
          <w:spacing w:val="-68"/>
          <w:sz w:val="28"/>
        </w:rPr>
        <w:t xml:space="preserve"> </w:t>
      </w:r>
      <w:r w:rsidRPr="00870CFF">
        <w:rPr>
          <w:sz w:val="28"/>
        </w:rPr>
        <w:t>колеса. Внешнее рабочее колесо жестко фиксируется к внутр</w:t>
      </w:r>
      <w:r w:rsidR="0063303E" w:rsidRPr="00870CFF">
        <w:rPr>
          <w:sz w:val="28"/>
        </w:rPr>
        <w:t>еннему рабочему ко</w:t>
      </w:r>
      <w:r w:rsidRPr="00870CFF">
        <w:rPr>
          <w:sz w:val="28"/>
        </w:rPr>
        <w:t>лесу,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оба колеса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работают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как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одно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целое.</w:t>
      </w:r>
    </w:p>
    <w:p w14:paraId="4728E4CE" w14:textId="77777777" w:rsidR="00A94292" w:rsidRPr="00870CFF" w:rsidRDefault="00132C94" w:rsidP="00931582">
      <w:pPr>
        <w:pStyle w:val="a5"/>
        <w:numPr>
          <w:ilvl w:val="0"/>
          <w:numId w:val="15"/>
        </w:numPr>
        <w:tabs>
          <w:tab w:val="left" w:pos="1048"/>
          <w:tab w:val="left" w:pos="1154"/>
        </w:tabs>
        <w:ind w:left="0" w:firstLine="709"/>
        <w:rPr>
          <w:sz w:val="28"/>
        </w:rPr>
      </w:pPr>
      <w:r w:rsidRPr="00870CFF">
        <w:rPr>
          <w:sz w:val="28"/>
        </w:rPr>
        <w:t>Скорость внешнего рабочего колеса равна нулю. Внешнее колесо жестко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фиксируется относительно корпуса насоса, при этом выполняет функцию кольцевого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направляющего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аппарата.</w:t>
      </w:r>
    </w:p>
    <w:p w14:paraId="4728E4CF" w14:textId="77777777" w:rsidR="00A94292" w:rsidRPr="00870CFF" w:rsidRDefault="00132C94" w:rsidP="00931582">
      <w:pPr>
        <w:pStyle w:val="a5"/>
        <w:numPr>
          <w:ilvl w:val="0"/>
          <w:numId w:val="15"/>
        </w:numPr>
        <w:tabs>
          <w:tab w:val="left" w:pos="1048"/>
          <w:tab w:val="left" w:pos="1157"/>
        </w:tabs>
        <w:ind w:left="0" w:firstLine="709"/>
        <w:rPr>
          <w:sz w:val="28"/>
        </w:rPr>
      </w:pPr>
      <w:r w:rsidRPr="00870CFF">
        <w:rPr>
          <w:sz w:val="28"/>
        </w:rPr>
        <w:t>Скорость внешнего рабочего изменяется в определенном диапазоне, скорость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внутреннего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рабочего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колеса постоянна.</w:t>
      </w:r>
    </w:p>
    <w:p w14:paraId="4728E4D0" w14:textId="6CD45196" w:rsidR="00A94292" w:rsidRPr="00870CFF" w:rsidRDefault="00132C94" w:rsidP="00931582">
      <w:pPr>
        <w:pStyle w:val="a3"/>
        <w:tabs>
          <w:tab w:val="left" w:pos="1048"/>
        </w:tabs>
        <w:ind w:left="0" w:firstLine="709"/>
        <w:jc w:val="both"/>
        <w:rPr>
          <w:lang w:val="kk-KZ"/>
        </w:rPr>
      </w:pPr>
      <w:r w:rsidRPr="00870CFF">
        <w:rPr>
          <w:spacing w:val="-1"/>
        </w:rPr>
        <w:t>Подтормаживание</w:t>
      </w:r>
      <w:r w:rsidRPr="00870CFF">
        <w:rPr>
          <w:spacing w:val="-15"/>
        </w:rPr>
        <w:t xml:space="preserve"> </w:t>
      </w:r>
      <w:r w:rsidRPr="00870CFF">
        <w:t>внешнего</w:t>
      </w:r>
      <w:r w:rsidRPr="00870CFF">
        <w:rPr>
          <w:spacing w:val="-13"/>
        </w:rPr>
        <w:t xml:space="preserve"> </w:t>
      </w:r>
      <w:r w:rsidRPr="00870CFF">
        <w:t>рабочего</w:t>
      </w:r>
      <w:r w:rsidRPr="00870CFF">
        <w:rPr>
          <w:spacing w:val="-13"/>
        </w:rPr>
        <w:t xml:space="preserve"> </w:t>
      </w:r>
      <w:r w:rsidRPr="00870CFF">
        <w:t>колеса</w:t>
      </w:r>
      <w:r w:rsidRPr="00870CFF">
        <w:rPr>
          <w:spacing w:val="-14"/>
        </w:rPr>
        <w:t xml:space="preserve"> </w:t>
      </w:r>
      <w:r w:rsidRPr="00870CFF">
        <w:t>производится</w:t>
      </w:r>
      <w:r w:rsidRPr="00870CFF">
        <w:rPr>
          <w:spacing w:val="-16"/>
        </w:rPr>
        <w:t xml:space="preserve"> </w:t>
      </w:r>
      <w:r w:rsidRPr="00870CFF">
        <w:t>с</w:t>
      </w:r>
      <w:r w:rsidRPr="00870CFF">
        <w:rPr>
          <w:spacing w:val="-14"/>
        </w:rPr>
        <w:t xml:space="preserve"> </w:t>
      </w:r>
      <w:r w:rsidRPr="00870CFF">
        <w:t>помощью</w:t>
      </w:r>
      <w:r w:rsidRPr="00870CFF">
        <w:rPr>
          <w:spacing w:val="-15"/>
        </w:rPr>
        <w:t xml:space="preserve"> </w:t>
      </w:r>
      <w:r w:rsidRPr="00870CFF">
        <w:t>механического воздействия на его обод. Принципиальная схема торможения представлена</w:t>
      </w:r>
      <w:r w:rsidRPr="00870CFF">
        <w:rPr>
          <w:spacing w:val="-1"/>
        </w:rPr>
        <w:t xml:space="preserve"> </w:t>
      </w:r>
      <w:r w:rsidRPr="00870CFF">
        <w:t>на</w:t>
      </w:r>
      <w:r w:rsidRPr="00870CFF">
        <w:rPr>
          <w:spacing w:val="-3"/>
        </w:rPr>
        <w:t xml:space="preserve"> </w:t>
      </w:r>
      <w:r w:rsidRPr="00870CFF">
        <w:t xml:space="preserve">рисунке </w:t>
      </w:r>
      <w:r w:rsidR="00D62CFE" w:rsidRPr="00870CFF">
        <w:rPr>
          <w:lang w:val="kk-KZ"/>
        </w:rPr>
        <w:t>53.</w:t>
      </w:r>
    </w:p>
    <w:p w14:paraId="4728E4D1" w14:textId="77777777" w:rsidR="00A94292" w:rsidRPr="00870CFF" w:rsidRDefault="00132C94" w:rsidP="00D62CFE">
      <w:pPr>
        <w:pStyle w:val="a3"/>
        <w:tabs>
          <w:tab w:val="left" w:pos="1048"/>
        </w:tabs>
        <w:ind w:left="0"/>
        <w:jc w:val="center"/>
        <w:rPr>
          <w:sz w:val="20"/>
        </w:rPr>
      </w:pPr>
      <w:r w:rsidRPr="00870CFF">
        <w:rPr>
          <w:noProof/>
          <w:sz w:val="20"/>
          <w:lang w:eastAsia="ru-RU"/>
        </w:rPr>
        <w:drawing>
          <wp:inline distT="0" distB="0" distL="0" distR="0" wp14:anchorId="4728E835" wp14:editId="7C69DC7D">
            <wp:extent cx="2599266" cy="1991902"/>
            <wp:effectExtent l="0" t="0" r="0" b="8890"/>
            <wp:docPr id="139" name="image69.jpeg" descr="C:\Users\s.podbolotov\Desktop\чертежи\Схема приложений тормозных усили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9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480" cy="199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F3399" w14:textId="77777777" w:rsidR="00D62CFE" w:rsidRPr="00870CFF" w:rsidRDefault="00D62CFE" w:rsidP="00931582">
      <w:pPr>
        <w:pStyle w:val="a3"/>
        <w:tabs>
          <w:tab w:val="left" w:pos="1048"/>
        </w:tabs>
        <w:ind w:left="0" w:firstLine="709"/>
        <w:jc w:val="both"/>
      </w:pPr>
    </w:p>
    <w:p w14:paraId="56CB688D" w14:textId="402716EB" w:rsidR="00D62CFE" w:rsidRPr="00870CFF" w:rsidRDefault="00D62CFE" w:rsidP="00931582">
      <w:pPr>
        <w:pStyle w:val="a3"/>
        <w:tabs>
          <w:tab w:val="left" w:pos="1048"/>
        </w:tabs>
        <w:ind w:left="0" w:firstLine="709"/>
        <w:jc w:val="both"/>
        <w:rPr>
          <w:lang w:val="kk-KZ"/>
        </w:rPr>
      </w:pPr>
      <w:r w:rsidRPr="00870CFF">
        <w:t>Т – сила трения, К – сила нажатия, w – угловая скорость вращения</w:t>
      </w:r>
      <w:r w:rsidRPr="00870CFF">
        <w:rPr>
          <w:spacing w:val="1"/>
        </w:rPr>
        <w:t xml:space="preserve"> </w:t>
      </w:r>
      <w:r w:rsidRPr="00870CFF">
        <w:t>рабочего колеса,</w:t>
      </w:r>
      <w:r w:rsidRPr="00870CFF">
        <w:rPr>
          <w:spacing w:val="-2"/>
        </w:rPr>
        <w:t xml:space="preserve"> </w:t>
      </w:r>
      <w:r w:rsidRPr="00870CFF">
        <w:t>F –</w:t>
      </w:r>
      <w:r w:rsidRPr="00870CFF">
        <w:rPr>
          <w:spacing w:val="-2"/>
        </w:rPr>
        <w:t xml:space="preserve"> </w:t>
      </w:r>
      <w:r w:rsidRPr="00870CFF">
        <w:t>нагрузка</w:t>
      </w:r>
      <w:r w:rsidRPr="00870CFF">
        <w:rPr>
          <w:spacing w:val="-1"/>
        </w:rPr>
        <w:t xml:space="preserve"> </w:t>
      </w:r>
      <w:r w:rsidRPr="00870CFF">
        <w:t>(величина</w:t>
      </w:r>
      <w:r w:rsidRPr="00870CFF">
        <w:rPr>
          <w:spacing w:val="-1"/>
        </w:rPr>
        <w:t xml:space="preserve"> </w:t>
      </w:r>
      <w:r w:rsidRPr="00870CFF">
        <w:t>хода</w:t>
      </w:r>
      <w:r w:rsidRPr="00870CFF">
        <w:rPr>
          <w:spacing w:val="-4"/>
        </w:rPr>
        <w:t xml:space="preserve"> </w:t>
      </w:r>
      <w:r w:rsidRPr="00870CFF">
        <w:t>регулировочного</w:t>
      </w:r>
      <w:r w:rsidRPr="00870CFF">
        <w:rPr>
          <w:spacing w:val="1"/>
        </w:rPr>
        <w:t xml:space="preserve"> </w:t>
      </w:r>
      <w:r w:rsidRPr="00870CFF">
        <w:t>винта)</w:t>
      </w:r>
      <w:r w:rsidRPr="00870CFF">
        <w:rPr>
          <w:lang w:val="kk-KZ"/>
        </w:rPr>
        <w:t xml:space="preserve"> </w:t>
      </w:r>
      <w:r w:rsidRPr="00870CFF">
        <w:t>[30]</w:t>
      </w:r>
      <w:r w:rsidRPr="00870CFF">
        <w:rPr>
          <w:lang w:val="kk-KZ"/>
        </w:rPr>
        <w:t>.</w:t>
      </w:r>
    </w:p>
    <w:p w14:paraId="36A716A1" w14:textId="77777777" w:rsidR="00D62CFE" w:rsidRPr="00870CFF" w:rsidRDefault="00D62CFE" w:rsidP="00931582">
      <w:pPr>
        <w:pStyle w:val="a3"/>
        <w:tabs>
          <w:tab w:val="left" w:pos="1048"/>
        </w:tabs>
        <w:ind w:left="0" w:firstLine="709"/>
        <w:jc w:val="both"/>
        <w:rPr>
          <w:lang w:val="kk-KZ"/>
        </w:rPr>
      </w:pPr>
    </w:p>
    <w:p w14:paraId="4728E4D2" w14:textId="4357BBBB" w:rsidR="00A94292" w:rsidRPr="00870CFF" w:rsidRDefault="00132C94" w:rsidP="00D62CFE">
      <w:pPr>
        <w:pStyle w:val="a3"/>
        <w:tabs>
          <w:tab w:val="left" w:pos="1048"/>
        </w:tabs>
        <w:ind w:left="0" w:firstLine="709"/>
        <w:jc w:val="center"/>
      </w:pPr>
      <w:r w:rsidRPr="00870CFF">
        <w:t xml:space="preserve">Рисунок </w:t>
      </w:r>
      <w:r w:rsidR="00D62CFE" w:rsidRPr="00870CFF">
        <w:rPr>
          <w:lang w:val="kk-KZ"/>
        </w:rPr>
        <w:t>53</w:t>
      </w:r>
      <w:r w:rsidRPr="00870CFF">
        <w:t xml:space="preserve"> – Схема приложения тормозных усилий на внешнее рабочее</w:t>
      </w:r>
      <w:r w:rsidRPr="00870CFF">
        <w:rPr>
          <w:spacing w:val="-67"/>
        </w:rPr>
        <w:t xml:space="preserve"> </w:t>
      </w:r>
      <w:r w:rsidRPr="00870CFF">
        <w:t>колесо</w:t>
      </w:r>
    </w:p>
    <w:p w14:paraId="4693B3CF" w14:textId="77777777" w:rsidR="00D62CFE" w:rsidRPr="00870CFF" w:rsidRDefault="00D62CFE" w:rsidP="00931582">
      <w:pPr>
        <w:pStyle w:val="a3"/>
        <w:tabs>
          <w:tab w:val="left" w:pos="1048"/>
        </w:tabs>
        <w:ind w:left="0" w:firstLine="709"/>
        <w:jc w:val="both"/>
      </w:pPr>
    </w:p>
    <w:p w14:paraId="4728E4D3" w14:textId="52D6F9FD" w:rsidR="00A94292" w:rsidRPr="00870CFF" w:rsidRDefault="00132C94" w:rsidP="00931582">
      <w:pPr>
        <w:pStyle w:val="a3"/>
        <w:tabs>
          <w:tab w:val="left" w:pos="1048"/>
        </w:tabs>
        <w:ind w:left="0" w:firstLine="709"/>
        <w:jc w:val="both"/>
      </w:pPr>
      <w:r w:rsidRPr="00870CFF">
        <w:t>Принципиальная</w:t>
      </w:r>
      <w:r w:rsidRPr="00870CFF">
        <w:rPr>
          <w:spacing w:val="3"/>
        </w:rPr>
        <w:t xml:space="preserve"> </w:t>
      </w:r>
      <w:r w:rsidRPr="00870CFF">
        <w:t>схема</w:t>
      </w:r>
      <w:r w:rsidRPr="00870CFF">
        <w:rPr>
          <w:spacing w:val="4"/>
        </w:rPr>
        <w:t xml:space="preserve"> </w:t>
      </w:r>
      <w:r w:rsidRPr="00870CFF">
        <w:t>с</w:t>
      </w:r>
      <w:r w:rsidRPr="00870CFF">
        <w:rPr>
          <w:spacing w:val="4"/>
        </w:rPr>
        <w:t xml:space="preserve"> </w:t>
      </w:r>
      <w:r w:rsidRPr="00870CFF">
        <w:t>изображением</w:t>
      </w:r>
      <w:r w:rsidRPr="00870CFF">
        <w:rPr>
          <w:spacing w:val="2"/>
        </w:rPr>
        <w:t xml:space="preserve"> </w:t>
      </w:r>
      <w:r w:rsidRPr="00870CFF">
        <w:t>всех</w:t>
      </w:r>
      <w:r w:rsidRPr="00870CFF">
        <w:rPr>
          <w:spacing w:val="5"/>
        </w:rPr>
        <w:t xml:space="preserve"> </w:t>
      </w:r>
      <w:r w:rsidRPr="00870CFF">
        <w:t>элементов</w:t>
      </w:r>
      <w:r w:rsidRPr="00870CFF">
        <w:rPr>
          <w:spacing w:val="4"/>
        </w:rPr>
        <w:t xml:space="preserve"> </w:t>
      </w:r>
      <w:r w:rsidRPr="00870CFF">
        <w:t>представлена</w:t>
      </w:r>
      <w:r w:rsidRPr="00870CFF">
        <w:rPr>
          <w:spacing w:val="4"/>
        </w:rPr>
        <w:t xml:space="preserve"> </w:t>
      </w:r>
      <w:r w:rsidRPr="00870CFF">
        <w:t>на</w:t>
      </w:r>
      <w:r w:rsidRPr="00870CFF">
        <w:rPr>
          <w:spacing w:val="2"/>
        </w:rPr>
        <w:t xml:space="preserve"> </w:t>
      </w:r>
      <w:r w:rsidRPr="00870CFF">
        <w:t xml:space="preserve">рисунке </w:t>
      </w:r>
      <w:r w:rsidR="00D62CFE" w:rsidRPr="00870CFF">
        <w:rPr>
          <w:lang w:val="kk-KZ"/>
        </w:rPr>
        <w:t>54</w:t>
      </w:r>
      <w:r w:rsidRPr="00870CFF">
        <w:t>.</w:t>
      </w:r>
    </w:p>
    <w:p w14:paraId="4728E4D4" w14:textId="77777777" w:rsidR="00A94292" w:rsidRPr="00870CFF" w:rsidRDefault="00132C94" w:rsidP="00931582">
      <w:pPr>
        <w:pStyle w:val="a3"/>
        <w:tabs>
          <w:tab w:val="left" w:pos="1048"/>
        </w:tabs>
        <w:ind w:left="0" w:firstLine="709"/>
        <w:rPr>
          <w:sz w:val="17"/>
        </w:rPr>
      </w:pPr>
      <w:r w:rsidRPr="00870CFF">
        <w:rPr>
          <w:noProof/>
          <w:lang w:eastAsia="ru-RU"/>
        </w:rPr>
        <w:drawing>
          <wp:anchor distT="0" distB="0" distL="0" distR="0" simplePos="0" relativeHeight="251634176" behindDoc="0" locked="0" layoutInCell="1" allowOverlap="1" wp14:anchorId="4728E837" wp14:editId="7D4EF3B3">
            <wp:simplePos x="0" y="0"/>
            <wp:positionH relativeFrom="page">
              <wp:posOffset>2243455</wp:posOffset>
            </wp:positionH>
            <wp:positionV relativeFrom="paragraph">
              <wp:posOffset>146685</wp:posOffset>
            </wp:positionV>
            <wp:extent cx="3386455" cy="1665605"/>
            <wp:effectExtent l="0" t="0" r="4445" b="0"/>
            <wp:wrapTopAndBottom/>
            <wp:docPr id="14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0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455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EE66A2" w14:textId="77777777" w:rsidR="00D62CFE" w:rsidRPr="00870CFF" w:rsidRDefault="00D62CFE" w:rsidP="00931582">
      <w:pPr>
        <w:tabs>
          <w:tab w:val="left" w:pos="1048"/>
        </w:tabs>
        <w:ind w:firstLine="709"/>
        <w:jc w:val="both"/>
        <w:rPr>
          <w:sz w:val="28"/>
        </w:rPr>
      </w:pPr>
    </w:p>
    <w:p w14:paraId="01434F92" w14:textId="3A417434" w:rsidR="00D62CFE" w:rsidRPr="00870CFF" w:rsidRDefault="00D62CFE" w:rsidP="00931582">
      <w:pPr>
        <w:tabs>
          <w:tab w:val="left" w:pos="1048"/>
        </w:tabs>
        <w:ind w:firstLine="709"/>
        <w:jc w:val="both"/>
        <w:rPr>
          <w:iCs/>
          <w:sz w:val="28"/>
        </w:rPr>
      </w:pPr>
      <w:r w:rsidRPr="00870CFF">
        <w:rPr>
          <w:iCs/>
          <w:sz w:val="28"/>
        </w:rPr>
        <w:t>1 – центробежный насос, 2 – вода в баке, 3 – подводящий</w:t>
      </w:r>
      <w:r w:rsidRPr="00870CFF">
        <w:rPr>
          <w:iCs/>
          <w:spacing w:val="1"/>
          <w:sz w:val="28"/>
        </w:rPr>
        <w:t xml:space="preserve"> </w:t>
      </w:r>
      <w:r w:rsidRPr="00870CFF">
        <w:rPr>
          <w:iCs/>
          <w:sz w:val="28"/>
        </w:rPr>
        <w:t>трубопровод, 4 - напорный трубопровод, 5 – вакуумметр, 6 – манометр, 7 - регулировочный вентиль, 8 – скоростной счетчик, 9 – электродвигатель, 10 – пульт,</w:t>
      </w:r>
      <w:r w:rsidRPr="00870CFF">
        <w:rPr>
          <w:iCs/>
          <w:spacing w:val="1"/>
          <w:sz w:val="28"/>
        </w:rPr>
        <w:t xml:space="preserve"> </w:t>
      </w:r>
      <w:r w:rsidRPr="00870CFF">
        <w:rPr>
          <w:iCs/>
          <w:sz w:val="28"/>
        </w:rPr>
        <w:t>11</w:t>
      </w:r>
      <w:r w:rsidRPr="00870CFF">
        <w:rPr>
          <w:iCs/>
          <w:spacing w:val="-3"/>
          <w:sz w:val="28"/>
        </w:rPr>
        <w:t xml:space="preserve"> </w:t>
      </w:r>
      <w:r w:rsidRPr="00870CFF">
        <w:rPr>
          <w:iCs/>
          <w:sz w:val="28"/>
        </w:rPr>
        <w:t>– амперметр,</w:t>
      </w:r>
      <w:r w:rsidRPr="00870CFF">
        <w:rPr>
          <w:iCs/>
          <w:spacing w:val="-1"/>
          <w:sz w:val="28"/>
        </w:rPr>
        <w:t xml:space="preserve"> </w:t>
      </w:r>
      <w:r w:rsidRPr="00870CFF">
        <w:rPr>
          <w:iCs/>
          <w:sz w:val="28"/>
        </w:rPr>
        <w:t>12</w:t>
      </w:r>
      <w:r w:rsidRPr="00870CFF">
        <w:rPr>
          <w:iCs/>
          <w:spacing w:val="2"/>
          <w:sz w:val="28"/>
        </w:rPr>
        <w:t xml:space="preserve"> </w:t>
      </w:r>
      <w:r w:rsidRPr="00870CFF">
        <w:rPr>
          <w:iCs/>
          <w:sz w:val="28"/>
        </w:rPr>
        <w:t>– вольтметр,</w:t>
      </w:r>
      <w:r w:rsidRPr="00870CFF">
        <w:rPr>
          <w:iCs/>
          <w:spacing w:val="-4"/>
          <w:sz w:val="28"/>
        </w:rPr>
        <w:t xml:space="preserve"> </w:t>
      </w:r>
      <w:r w:rsidRPr="00870CFF">
        <w:rPr>
          <w:iCs/>
          <w:sz w:val="28"/>
        </w:rPr>
        <w:t>13</w:t>
      </w:r>
      <w:r w:rsidRPr="00870CFF">
        <w:rPr>
          <w:iCs/>
          <w:spacing w:val="-1"/>
          <w:sz w:val="28"/>
        </w:rPr>
        <w:t xml:space="preserve"> </w:t>
      </w:r>
      <w:r w:rsidRPr="00870CFF">
        <w:rPr>
          <w:iCs/>
          <w:sz w:val="28"/>
        </w:rPr>
        <w:t>– задвижка.</w:t>
      </w:r>
    </w:p>
    <w:p w14:paraId="7C13BB20" w14:textId="77777777" w:rsidR="00D62CFE" w:rsidRPr="00870CFF" w:rsidRDefault="00D62CFE" w:rsidP="00931582">
      <w:pPr>
        <w:tabs>
          <w:tab w:val="left" w:pos="1048"/>
        </w:tabs>
        <w:ind w:firstLine="709"/>
        <w:jc w:val="both"/>
        <w:rPr>
          <w:iCs/>
          <w:sz w:val="28"/>
        </w:rPr>
      </w:pPr>
    </w:p>
    <w:p w14:paraId="4728E4D5" w14:textId="1FCAED40" w:rsidR="00A94292" w:rsidRPr="00870CFF" w:rsidRDefault="00132C94" w:rsidP="00D62CFE">
      <w:pPr>
        <w:tabs>
          <w:tab w:val="left" w:pos="1048"/>
        </w:tabs>
        <w:ind w:firstLine="709"/>
        <w:jc w:val="center"/>
        <w:rPr>
          <w:sz w:val="28"/>
        </w:rPr>
      </w:pPr>
      <w:r w:rsidRPr="00870CFF">
        <w:rPr>
          <w:sz w:val="28"/>
        </w:rPr>
        <w:t>Рисунок</w:t>
      </w:r>
      <w:r w:rsidRPr="00870CFF">
        <w:rPr>
          <w:spacing w:val="-15"/>
          <w:sz w:val="28"/>
        </w:rPr>
        <w:t xml:space="preserve"> </w:t>
      </w:r>
      <w:r w:rsidR="00D62CFE" w:rsidRPr="00870CFF">
        <w:rPr>
          <w:sz w:val="28"/>
          <w:lang w:val="kk-KZ"/>
        </w:rPr>
        <w:t>54</w:t>
      </w:r>
      <w:r w:rsidRPr="00870CFF">
        <w:rPr>
          <w:spacing w:val="-12"/>
          <w:sz w:val="28"/>
        </w:rPr>
        <w:t xml:space="preserve"> </w:t>
      </w:r>
      <w:r w:rsidRPr="00870CFF">
        <w:rPr>
          <w:sz w:val="28"/>
        </w:rPr>
        <w:t>–</w:t>
      </w:r>
      <w:r w:rsidRPr="00870CFF">
        <w:rPr>
          <w:spacing w:val="-13"/>
          <w:sz w:val="28"/>
        </w:rPr>
        <w:t xml:space="preserve"> </w:t>
      </w:r>
      <w:r w:rsidRPr="00870CFF">
        <w:rPr>
          <w:sz w:val="28"/>
        </w:rPr>
        <w:t>Схема</w:t>
      </w:r>
      <w:r w:rsidRPr="00870CFF">
        <w:rPr>
          <w:spacing w:val="-17"/>
          <w:sz w:val="28"/>
        </w:rPr>
        <w:t xml:space="preserve"> </w:t>
      </w:r>
      <w:r w:rsidRPr="00870CFF">
        <w:rPr>
          <w:sz w:val="28"/>
        </w:rPr>
        <w:t>экспериментального</w:t>
      </w:r>
      <w:r w:rsidRPr="00870CFF">
        <w:rPr>
          <w:spacing w:val="-14"/>
          <w:sz w:val="28"/>
        </w:rPr>
        <w:t xml:space="preserve"> </w:t>
      </w:r>
      <w:r w:rsidRPr="00870CFF">
        <w:rPr>
          <w:sz w:val="28"/>
        </w:rPr>
        <w:t>стенда</w:t>
      </w:r>
      <w:r w:rsidRPr="00870CFF">
        <w:rPr>
          <w:spacing w:val="-15"/>
          <w:sz w:val="28"/>
        </w:rPr>
        <w:t xml:space="preserve"> </w:t>
      </w:r>
      <w:r w:rsidRPr="00870CFF">
        <w:rPr>
          <w:sz w:val="28"/>
        </w:rPr>
        <w:t>по</w:t>
      </w:r>
      <w:r w:rsidRPr="00870CFF">
        <w:rPr>
          <w:spacing w:val="-14"/>
          <w:sz w:val="28"/>
        </w:rPr>
        <w:t xml:space="preserve"> </w:t>
      </w:r>
      <w:r w:rsidRPr="00870CFF">
        <w:rPr>
          <w:sz w:val="28"/>
        </w:rPr>
        <w:t>получению</w:t>
      </w:r>
      <w:r w:rsidRPr="00870CFF">
        <w:rPr>
          <w:spacing w:val="-16"/>
          <w:sz w:val="28"/>
        </w:rPr>
        <w:t xml:space="preserve"> </w:t>
      </w:r>
      <w:r w:rsidRPr="00870CFF">
        <w:rPr>
          <w:sz w:val="28"/>
        </w:rPr>
        <w:t>напорно–расходных характеристик</w:t>
      </w:r>
    </w:p>
    <w:p w14:paraId="46FC6693" w14:textId="77777777" w:rsidR="00D62CFE" w:rsidRPr="00870CFF" w:rsidRDefault="00D62CFE" w:rsidP="00D62CFE">
      <w:pPr>
        <w:tabs>
          <w:tab w:val="left" w:pos="1048"/>
        </w:tabs>
        <w:ind w:firstLine="709"/>
        <w:jc w:val="center"/>
        <w:rPr>
          <w:i/>
          <w:sz w:val="28"/>
        </w:rPr>
      </w:pPr>
    </w:p>
    <w:p w14:paraId="4728E4D6" w14:textId="77777777" w:rsidR="00A94292" w:rsidRPr="00870CFF" w:rsidRDefault="00132C94" w:rsidP="00931582">
      <w:pPr>
        <w:pStyle w:val="a3"/>
        <w:tabs>
          <w:tab w:val="left" w:pos="1048"/>
        </w:tabs>
        <w:ind w:left="0" w:firstLine="709"/>
        <w:jc w:val="both"/>
      </w:pPr>
      <w:r w:rsidRPr="00870CFF">
        <w:t>Принцип работы данного стенда следую</w:t>
      </w:r>
      <w:r w:rsidR="00157FD9" w:rsidRPr="00870CFF">
        <w:t>щий. Центробежный насос 1 всасы</w:t>
      </w:r>
      <w:r w:rsidRPr="00870CFF">
        <w:t>вает</w:t>
      </w:r>
      <w:r w:rsidRPr="00870CFF">
        <w:rPr>
          <w:spacing w:val="-8"/>
        </w:rPr>
        <w:t xml:space="preserve"> </w:t>
      </w:r>
      <w:r w:rsidRPr="00870CFF">
        <w:t>воду</w:t>
      </w:r>
      <w:r w:rsidRPr="00870CFF">
        <w:rPr>
          <w:spacing w:val="-10"/>
        </w:rPr>
        <w:t xml:space="preserve"> </w:t>
      </w:r>
      <w:r w:rsidRPr="00870CFF">
        <w:t>из</w:t>
      </w:r>
      <w:r w:rsidRPr="00870CFF">
        <w:rPr>
          <w:spacing w:val="-6"/>
        </w:rPr>
        <w:t xml:space="preserve"> </w:t>
      </w:r>
      <w:r w:rsidRPr="00870CFF">
        <w:t>бака</w:t>
      </w:r>
      <w:r w:rsidRPr="00870CFF">
        <w:rPr>
          <w:spacing w:val="-9"/>
        </w:rPr>
        <w:t xml:space="preserve"> </w:t>
      </w:r>
      <w:r w:rsidRPr="00870CFF">
        <w:t>2</w:t>
      </w:r>
      <w:r w:rsidRPr="00870CFF">
        <w:rPr>
          <w:spacing w:val="-9"/>
        </w:rPr>
        <w:t xml:space="preserve"> </w:t>
      </w:r>
      <w:r w:rsidRPr="00870CFF">
        <w:t>по</w:t>
      </w:r>
      <w:r w:rsidRPr="00870CFF">
        <w:rPr>
          <w:spacing w:val="-8"/>
        </w:rPr>
        <w:t xml:space="preserve"> </w:t>
      </w:r>
      <w:r w:rsidRPr="00870CFF">
        <w:t>подводящему</w:t>
      </w:r>
      <w:r w:rsidRPr="00870CFF">
        <w:rPr>
          <w:spacing w:val="-10"/>
        </w:rPr>
        <w:t xml:space="preserve"> </w:t>
      </w:r>
      <w:r w:rsidRPr="00870CFF">
        <w:t>трубопроводу</w:t>
      </w:r>
      <w:r w:rsidRPr="00870CFF">
        <w:rPr>
          <w:spacing w:val="-10"/>
        </w:rPr>
        <w:t xml:space="preserve"> </w:t>
      </w:r>
      <w:r w:rsidRPr="00870CFF">
        <w:t>3</w:t>
      </w:r>
      <w:r w:rsidRPr="00870CFF">
        <w:rPr>
          <w:spacing w:val="-7"/>
        </w:rPr>
        <w:t xml:space="preserve"> </w:t>
      </w:r>
      <w:r w:rsidRPr="00870CFF">
        <w:t>и</w:t>
      </w:r>
      <w:r w:rsidRPr="00870CFF">
        <w:rPr>
          <w:spacing w:val="-9"/>
        </w:rPr>
        <w:t xml:space="preserve"> </w:t>
      </w:r>
      <w:r w:rsidRPr="00870CFF">
        <w:t>подает</w:t>
      </w:r>
      <w:r w:rsidRPr="00870CFF">
        <w:rPr>
          <w:spacing w:val="-7"/>
        </w:rPr>
        <w:t xml:space="preserve"> </w:t>
      </w:r>
      <w:r w:rsidRPr="00870CFF">
        <w:t>ее</w:t>
      </w:r>
      <w:r w:rsidRPr="00870CFF">
        <w:rPr>
          <w:spacing w:val="-6"/>
        </w:rPr>
        <w:t xml:space="preserve"> </w:t>
      </w:r>
      <w:r w:rsidRPr="00870CFF">
        <w:t>по</w:t>
      </w:r>
      <w:r w:rsidRPr="00870CFF">
        <w:rPr>
          <w:spacing w:val="-7"/>
        </w:rPr>
        <w:t xml:space="preserve"> </w:t>
      </w:r>
      <w:r w:rsidRPr="00870CFF">
        <w:t>напорному</w:t>
      </w:r>
      <w:r w:rsidRPr="00870CFF">
        <w:rPr>
          <w:spacing w:val="-10"/>
        </w:rPr>
        <w:t xml:space="preserve"> </w:t>
      </w:r>
      <w:r w:rsidR="00157FD9" w:rsidRPr="00870CFF">
        <w:t>тру</w:t>
      </w:r>
      <w:r w:rsidRPr="00870CFF">
        <w:t>бопроводу 4 в тот же бак. На подводящем трубопроводе установлен вакуумметр 5.</w:t>
      </w:r>
      <w:r w:rsidRPr="00870CFF">
        <w:rPr>
          <w:spacing w:val="-67"/>
        </w:rPr>
        <w:t xml:space="preserve"> </w:t>
      </w:r>
      <w:r w:rsidRPr="00870CFF">
        <w:t>На напорном трубопроводе размещены расходом</w:t>
      </w:r>
      <w:r w:rsidR="00157FD9" w:rsidRPr="00870CFF">
        <w:t>ер (водомер), манометр 6 и регу</w:t>
      </w:r>
      <w:r w:rsidRPr="00870CFF">
        <w:t>лировочный</w:t>
      </w:r>
      <w:r w:rsidRPr="00870CFF">
        <w:rPr>
          <w:spacing w:val="1"/>
        </w:rPr>
        <w:t xml:space="preserve"> </w:t>
      </w:r>
      <w:r w:rsidRPr="00870CFF">
        <w:t>вентиль</w:t>
      </w:r>
      <w:r w:rsidRPr="00870CFF">
        <w:rPr>
          <w:spacing w:val="1"/>
        </w:rPr>
        <w:t xml:space="preserve"> </w:t>
      </w:r>
      <w:r w:rsidRPr="00870CFF">
        <w:t>7.</w:t>
      </w:r>
      <w:r w:rsidRPr="00870CFF">
        <w:rPr>
          <w:spacing w:val="1"/>
        </w:rPr>
        <w:t xml:space="preserve"> </w:t>
      </w:r>
      <w:r w:rsidRPr="00870CFF">
        <w:t>Регулировочный</w:t>
      </w:r>
      <w:r w:rsidRPr="00870CFF">
        <w:rPr>
          <w:spacing w:val="1"/>
        </w:rPr>
        <w:t xml:space="preserve"> </w:t>
      </w:r>
      <w:r w:rsidRPr="00870CFF">
        <w:t>вентиль</w:t>
      </w:r>
      <w:r w:rsidRPr="00870CFF">
        <w:rPr>
          <w:spacing w:val="1"/>
        </w:rPr>
        <w:t xml:space="preserve"> </w:t>
      </w:r>
      <w:r w:rsidRPr="00870CFF">
        <w:t>позволяет</w:t>
      </w:r>
      <w:r w:rsidRPr="00870CFF">
        <w:rPr>
          <w:spacing w:val="1"/>
        </w:rPr>
        <w:t xml:space="preserve"> </w:t>
      </w:r>
      <w:r w:rsidRPr="00870CFF">
        <w:t>изменять</w:t>
      </w:r>
      <w:r w:rsidRPr="00870CFF">
        <w:rPr>
          <w:spacing w:val="1"/>
        </w:rPr>
        <w:t xml:space="preserve"> </w:t>
      </w:r>
      <w:r w:rsidRPr="00870CFF">
        <w:t>подачу</w:t>
      </w:r>
      <w:r w:rsidRPr="00870CFF">
        <w:rPr>
          <w:spacing w:val="1"/>
        </w:rPr>
        <w:t xml:space="preserve"> </w:t>
      </w:r>
      <w:r w:rsidRPr="00870CFF">
        <w:t>насоса, измеряемого с помощью скоростного счетчика, и тем самым варьировать</w:t>
      </w:r>
      <w:r w:rsidRPr="00870CFF">
        <w:rPr>
          <w:spacing w:val="1"/>
        </w:rPr>
        <w:t xml:space="preserve"> </w:t>
      </w:r>
      <w:r w:rsidRPr="00870CFF">
        <w:t>режим работы насоса. Вал центробежного насос</w:t>
      </w:r>
      <w:r w:rsidR="00157FD9" w:rsidRPr="00870CFF">
        <w:t>а приводится в движение электро</w:t>
      </w:r>
      <w:r w:rsidRPr="00870CFF">
        <w:t>двигателем 9, запуск которого осуществляется с пульта 10. Величина силы тока и</w:t>
      </w:r>
      <w:r w:rsidRPr="00870CFF">
        <w:rPr>
          <w:spacing w:val="1"/>
        </w:rPr>
        <w:t xml:space="preserve"> </w:t>
      </w:r>
      <w:r w:rsidRPr="00870CFF">
        <w:t>напряжения</w:t>
      </w:r>
      <w:r w:rsidRPr="00870CFF">
        <w:rPr>
          <w:spacing w:val="-11"/>
        </w:rPr>
        <w:t xml:space="preserve"> </w:t>
      </w:r>
      <w:r w:rsidRPr="00870CFF">
        <w:t>контролируется</w:t>
      </w:r>
      <w:r w:rsidRPr="00870CFF">
        <w:rPr>
          <w:spacing w:val="-10"/>
        </w:rPr>
        <w:t xml:space="preserve"> </w:t>
      </w:r>
      <w:r w:rsidRPr="00870CFF">
        <w:t>амперметром</w:t>
      </w:r>
      <w:r w:rsidRPr="00870CFF">
        <w:rPr>
          <w:spacing w:val="-11"/>
        </w:rPr>
        <w:t xml:space="preserve"> </w:t>
      </w:r>
      <w:r w:rsidRPr="00870CFF">
        <w:t>11</w:t>
      </w:r>
      <w:r w:rsidRPr="00870CFF">
        <w:rPr>
          <w:spacing w:val="-10"/>
        </w:rPr>
        <w:t xml:space="preserve"> </w:t>
      </w:r>
      <w:r w:rsidRPr="00870CFF">
        <w:t>и</w:t>
      </w:r>
      <w:r w:rsidRPr="00870CFF">
        <w:rPr>
          <w:spacing w:val="-10"/>
        </w:rPr>
        <w:t xml:space="preserve"> </w:t>
      </w:r>
      <w:r w:rsidRPr="00870CFF">
        <w:t>вольтметром</w:t>
      </w:r>
      <w:r w:rsidRPr="00870CFF">
        <w:rPr>
          <w:spacing w:val="-11"/>
        </w:rPr>
        <w:t xml:space="preserve"> </w:t>
      </w:r>
      <w:r w:rsidRPr="00870CFF">
        <w:t>12.</w:t>
      </w:r>
      <w:r w:rsidRPr="00870CFF">
        <w:rPr>
          <w:spacing w:val="-11"/>
        </w:rPr>
        <w:t xml:space="preserve"> </w:t>
      </w:r>
      <w:r w:rsidRPr="00870CFF">
        <w:t>Задвижка</w:t>
      </w:r>
      <w:r w:rsidRPr="00870CFF">
        <w:rPr>
          <w:spacing w:val="-12"/>
        </w:rPr>
        <w:t xml:space="preserve"> </w:t>
      </w:r>
      <w:r w:rsidRPr="00870CFF">
        <w:t>13,</w:t>
      </w:r>
      <w:r w:rsidRPr="00870CFF">
        <w:rPr>
          <w:spacing w:val="-12"/>
        </w:rPr>
        <w:t xml:space="preserve"> </w:t>
      </w:r>
      <w:r w:rsidR="00157FD9" w:rsidRPr="00870CFF">
        <w:t>уста</w:t>
      </w:r>
      <w:r w:rsidRPr="00870CFF">
        <w:t>новленная</w:t>
      </w:r>
      <w:r w:rsidRPr="00870CFF">
        <w:rPr>
          <w:spacing w:val="-6"/>
        </w:rPr>
        <w:t xml:space="preserve"> </w:t>
      </w:r>
      <w:r w:rsidRPr="00870CFF">
        <w:t>на</w:t>
      </w:r>
      <w:r w:rsidRPr="00870CFF">
        <w:rPr>
          <w:spacing w:val="-6"/>
        </w:rPr>
        <w:t xml:space="preserve"> </w:t>
      </w:r>
      <w:r w:rsidRPr="00870CFF">
        <w:t>подводящем</w:t>
      </w:r>
      <w:r w:rsidRPr="00870CFF">
        <w:rPr>
          <w:spacing w:val="-6"/>
        </w:rPr>
        <w:t xml:space="preserve"> </w:t>
      </w:r>
      <w:r w:rsidRPr="00870CFF">
        <w:t>трубопроводе</w:t>
      </w:r>
      <w:r w:rsidRPr="00870CFF">
        <w:rPr>
          <w:spacing w:val="-6"/>
        </w:rPr>
        <w:t xml:space="preserve"> </w:t>
      </w:r>
      <w:r w:rsidRPr="00870CFF">
        <w:t>3,</w:t>
      </w:r>
      <w:r w:rsidRPr="00870CFF">
        <w:rPr>
          <w:spacing w:val="-6"/>
        </w:rPr>
        <w:t xml:space="preserve"> </w:t>
      </w:r>
      <w:r w:rsidRPr="00870CFF">
        <w:t>используется</w:t>
      </w:r>
      <w:r w:rsidRPr="00870CFF">
        <w:rPr>
          <w:spacing w:val="-6"/>
        </w:rPr>
        <w:t xml:space="preserve"> </w:t>
      </w:r>
      <w:r w:rsidRPr="00870CFF">
        <w:t>для</w:t>
      </w:r>
      <w:r w:rsidRPr="00870CFF">
        <w:rPr>
          <w:spacing w:val="-6"/>
        </w:rPr>
        <w:t xml:space="preserve"> </w:t>
      </w:r>
      <w:r w:rsidRPr="00870CFF">
        <w:t>исследования</w:t>
      </w:r>
      <w:r w:rsidRPr="00870CFF">
        <w:rPr>
          <w:spacing w:val="-6"/>
        </w:rPr>
        <w:t xml:space="preserve"> </w:t>
      </w:r>
      <w:r w:rsidR="00157FD9" w:rsidRPr="00870CFF">
        <w:t>кавита</w:t>
      </w:r>
      <w:r w:rsidRPr="00870CFF">
        <w:t>ционных</w:t>
      </w:r>
      <w:r w:rsidRPr="00870CFF">
        <w:rPr>
          <w:spacing w:val="-4"/>
        </w:rPr>
        <w:t xml:space="preserve"> </w:t>
      </w:r>
      <w:r w:rsidRPr="00870CFF">
        <w:t>характеристик</w:t>
      </w:r>
      <w:r w:rsidRPr="00870CFF">
        <w:rPr>
          <w:spacing w:val="1"/>
        </w:rPr>
        <w:t xml:space="preserve"> </w:t>
      </w:r>
      <w:r w:rsidR="00A53593" w:rsidRPr="00870CFF">
        <w:t>насоса [30</w:t>
      </w:r>
      <w:r w:rsidRPr="00870CFF">
        <w:t>].</w:t>
      </w:r>
    </w:p>
    <w:p w14:paraId="4728E4D7" w14:textId="77777777" w:rsidR="00931582" w:rsidRPr="00870CFF" w:rsidRDefault="00931582" w:rsidP="00931582">
      <w:pPr>
        <w:pStyle w:val="a3"/>
        <w:tabs>
          <w:tab w:val="left" w:pos="1048"/>
        </w:tabs>
        <w:ind w:left="0" w:firstLine="709"/>
        <w:jc w:val="both"/>
        <w:rPr>
          <w:sz w:val="20"/>
          <w:szCs w:val="20"/>
        </w:rPr>
      </w:pPr>
    </w:p>
    <w:p w14:paraId="4728E4DA" w14:textId="77777777" w:rsidR="00A94292" w:rsidRPr="00870CFF" w:rsidRDefault="00132C94" w:rsidP="00931582">
      <w:pPr>
        <w:pStyle w:val="1"/>
        <w:numPr>
          <w:ilvl w:val="2"/>
          <w:numId w:val="14"/>
        </w:numPr>
        <w:tabs>
          <w:tab w:val="left" w:pos="1048"/>
          <w:tab w:val="left" w:pos="1397"/>
        </w:tabs>
        <w:ind w:left="0" w:firstLine="709"/>
        <w:jc w:val="left"/>
        <w:rPr>
          <w:b w:val="0"/>
          <w:bCs w:val="0"/>
        </w:rPr>
      </w:pPr>
      <w:r w:rsidRPr="00870CFF">
        <w:rPr>
          <w:b w:val="0"/>
          <w:bCs w:val="0"/>
        </w:rPr>
        <w:t>Экспериментальные</w:t>
      </w:r>
      <w:r w:rsidRPr="00870CFF">
        <w:rPr>
          <w:b w:val="0"/>
          <w:bCs w:val="0"/>
          <w:spacing w:val="-4"/>
        </w:rPr>
        <w:t xml:space="preserve"> </w:t>
      </w:r>
      <w:r w:rsidRPr="00870CFF">
        <w:rPr>
          <w:b w:val="0"/>
          <w:bCs w:val="0"/>
        </w:rPr>
        <w:t>исследования</w:t>
      </w:r>
      <w:r w:rsidRPr="00870CFF">
        <w:rPr>
          <w:b w:val="0"/>
          <w:bCs w:val="0"/>
          <w:spacing w:val="-3"/>
        </w:rPr>
        <w:t xml:space="preserve"> </w:t>
      </w:r>
      <w:r w:rsidRPr="00870CFF">
        <w:rPr>
          <w:b w:val="0"/>
          <w:bCs w:val="0"/>
        </w:rPr>
        <w:t>гидравлической</w:t>
      </w:r>
      <w:r w:rsidRPr="00870CFF">
        <w:rPr>
          <w:b w:val="0"/>
          <w:bCs w:val="0"/>
          <w:spacing w:val="-6"/>
        </w:rPr>
        <w:t xml:space="preserve"> </w:t>
      </w:r>
      <w:r w:rsidRPr="00870CFF">
        <w:rPr>
          <w:b w:val="0"/>
          <w:bCs w:val="0"/>
        </w:rPr>
        <w:t>турбомашины</w:t>
      </w:r>
    </w:p>
    <w:p w14:paraId="4728E4DB" w14:textId="4D12E476" w:rsidR="00A94292" w:rsidRPr="00870CFF" w:rsidRDefault="00D62CFE" w:rsidP="00931582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noProof/>
          <w:lang w:eastAsia="ru-RU"/>
        </w:rPr>
        <w:drawing>
          <wp:anchor distT="0" distB="0" distL="0" distR="0" simplePos="0" relativeHeight="251635200" behindDoc="0" locked="0" layoutInCell="1" allowOverlap="1" wp14:anchorId="4728E839" wp14:editId="7629D58A">
            <wp:simplePos x="0" y="0"/>
            <wp:positionH relativeFrom="page">
              <wp:posOffset>2887134</wp:posOffset>
            </wp:positionH>
            <wp:positionV relativeFrom="paragraph">
              <wp:posOffset>511598</wp:posOffset>
            </wp:positionV>
            <wp:extent cx="2997200" cy="1997710"/>
            <wp:effectExtent l="0" t="0" r="0" b="2540"/>
            <wp:wrapTopAndBottom/>
            <wp:docPr id="143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1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C94" w:rsidRPr="00870CFF">
        <w:t>В</w:t>
      </w:r>
      <w:r w:rsidR="00132C94" w:rsidRPr="00870CFF">
        <w:rPr>
          <w:spacing w:val="-7"/>
        </w:rPr>
        <w:t xml:space="preserve"> </w:t>
      </w:r>
      <w:r w:rsidR="00132C94" w:rsidRPr="00870CFF">
        <w:t>качестве</w:t>
      </w:r>
      <w:r w:rsidR="00132C94" w:rsidRPr="00870CFF">
        <w:rPr>
          <w:spacing w:val="-8"/>
        </w:rPr>
        <w:t xml:space="preserve"> </w:t>
      </w:r>
      <w:r w:rsidR="00132C94" w:rsidRPr="00870CFF">
        <w:t>объекта</w:t>
      </w:r>
      <w:r w:rsidR="00132C94" w:rsidRPr="00870CFF">
        <w:rPr>
          <w:spacing w:val="-8"/>
        </w:rPr>
        <w:t xml:space="preserve"> </w:t>
      </w:r>
      <w:r w:rsidR="00132C94" w:rsidRPr="00870CFF">
        <w:t>исследования</w:t>
      </w:r>
      <w:r w:rsidR="00132C94" w:rsidRPr="00870CFF">
        <w:rPr>
          <w:spacing w:val="-7"/>
        </w:rPr>
        <w:t xml:space="preserve"> </w:t>
      </w:r>
      <w:r w:rsidR="00132C94" w:rsidRPr="00870CFF">
        <w:t>использовался</w:t>
      </w:r>
      <w:r w:rsidR="00132C94" w:rsidRPr="00870CFF">
        <w:rPr>
          <w:spacing w:val="-6"/>
        </w:rPr>
        <w:t xml:space="preserve"> </w:t>
      </w:r>
      <w:r w:rsidR="00132C94" w:rsidRPr="00870CFF">
        <w:t>моноблочный</w:t>
      </w:r>
      <w:r w:rsidR="00132C94" w:rsidRPr="00870CFF">
        <w:rPr>
          <w:spacing w:val="-7"/>
        </w:rPr>
        <w:t xml:space="preserve"> </w:t>
      </w:r>
      <w:r w:rsidR="00132C94" w:rsidRPr="00870CFF">
        <w:t>центробежный</w:t>
      </w:r>
      <w:r w:rsidR="00132C94" w:rsidRPr="00870CFF">
        <w:rPr>
          <w:spacing w:val="-67"/>
        </w:rPr>
        <w:t xml:space="preserve"> </w:t>
      </w:r>
      <w:r w:rsidR="00132C94" w:rsidRPr="00870CFF">
        <w:t>насос</w:t>
      </w:r>
      <w:r w:rsidR="00132C94" w:rsidRPr="00870CFF">
        <w:rPr>
          <w:spacing w:val="-1"/>
        </w:rPr>
        <w:t xml:space="preserve"> </w:t>
      </w:r>
      <w:r w:rsidR="00132C94" w:rsidRPr="00870CFF">
        <w:t>1ХМ–2–2в.</w:t>
      </w:r>
      <w:r w:rsidR="00132C94" w:rsidRPr="00870CFF">
        <w:rPr>
          <w:spacing w:val="-1"/>
        </w:rPr>
        <w:t xml:space="preserve"> </w:t>
      </w:r>
      <w:r w:rsidR="00132C94" w:rsidRPr="00870CFF">
        <w:t xml:space="preserve">(рисунок </w:t>
      </w:r>
      <w:r w:rsidRPr="00870CFF">
        <w:rPr>
          <w:lang w:val="kk-KZ"/>
        </w:rPr>
        <w:t>55, 56</w:t>
      </w:r>
      <w:r w:rsidR="00132C94" w:rsidRPr="00870CFF">
        <w:t>,</w:t>
      </w:r>
      <w:r w:rsidR="00132C94" w:rsidRPr="00870CFF">
        <w:rPr>
          <w:spacing w:val="-1"/>
        </w:rPr>
        <w:t xml:space="preserve"> </w:t>
      </w:r>
      <w:r w:rsidR="00132C94" w:rsidRPr="00870CFF">
        <w:t>таблица</w:t>
      </w:r>
      <w:r w:rsidR="00132C94" w:rsidRPr="00870CFF">
        <w:rPr>
          <w:spacing w:val="-1"/>
        </w:rPr>
        <w:t xml:space="preserve"> </w:t>
      </w:r>
      <w:r w:rsidR="00132C94" w:rsidRPr="00870CFF">
        <w:t>А1</w:t>
      </w:r>
      <w:r w:rsidR="00132C94" w:rsidRPr="00870CFF">
        <w:rPr>
          <w:spacing w:val="1"/>
        </w:rPr>
        <w:t xml:space="preserve"> </w:t>
      </w:r>
      <w:r w:rsidR="00132C94" w:rsidRPr="00870CFF">
        <w:t>(Приложение</w:t>
      </w:r>
      <w:r w:rsidR="00132C94" w:rsidRPr="00870CFF">
        <w:rPr>
          <w:spacing w:val="-2"/>
        </w:rPr>
        <w:t xml:space="preserve"> </w:t>
      </w:r>
      <w:r w:rsidR="00132C94" w:rsidRPr="00870CFF">
        <w:t>А)).</w:t>
      </w:r>
    </w:p>
    <w:p w14:paraId="202DD1B7" w14:textId="6A59D20F" w:rsidR="00D62CFE" w:rsidRPr="00870CFF" w:rsidRDefault="00D62CFE" w:rsidP="00931582">
      <w:pPr>
        <w:pStyle w:val="a3"/>
        <w:tabs>
          <w:tab w:val="left" w:pos="1048"/>
        </w:tabs>
        <w:ind w:left="0" w:firstLine="709"/>
        <w:jc w:val="both"/>
      </w:pPr>
    </w:p>
    <w:p w14:paraId="2C56D912" w14:textId="6BCD4A8F" w:rsidR="00D62CFE" w:rsidRPr="00870CFF" w:rsidRDefault="00D62CFE" w:rsidP="00FD532E">
      <w:pPr>
        <w:tabs>
          <w:tab w:val="left" w:pos="1048"/>
        </w:tabs>
        <w:ind w:firstLine="709"/>
        <w:jc w:val="both"/>
        <w:rPr>
          <w:iCs/>
          <w:sz w:val="24"/>
          <w:szCs w:val="20"/>
          <w:lang w:val="kk-KZ"/>
        </w:rPr>
      </w:pPr>
      <w:r w:rsidRPr="00870CFF">
        <w:rPr>
          <w:iCs/>
          <w:sz w:val="24"/>
          <w:szCs w:val="20"/>
        </w:rPr>
        <w:t>1</w:t>
      </w:r>
      <w:r w:rsidRPr="00870CFF">
        <w:rPr>
          <w:iCs/>
          <w:spacing w:val="1"/>
          <w:sz w:val="24"/>
          <w:szCs w:val="20"/>
        </w:rPr>
        <w:t xml:space="preserve"> </w:t>
      </w:r>
      <w:r w:rsidRPr="00870CFF">
        <w:rPr>
          <w:iCs/>
          <w:sz w:val="24"/>
          <w:szCs w:val="20"/>
        </w:rPr>
        <w:t>- Электродвигатель, 2 – насос типа 1ХМ–2–2В, 3 – выходной патрубок,</w:t>
      </w:r>
      <w:r w:rsidRPr="00870CFF">
        <w:rPr>
          <w:iCs/>
          <w:spacing w:val="-67"/>
          <w:sz w:val="24"/>
          <w:szCs w:val="20"/>
        </w:rPr>
        <w:t xml:space="preserve"> </w:t>
      </w:r>
      <w:r w:rsidRPr="00870CFF">
        <w:rPr>
          <w:iCs/>
          <w:sz w:val="24"/>
          <w:szCs w:val="20"/>
        </w:rPr>
        <w:t>4</w:t>
      </w:r>
      <w:r w:rsidRPr="00870CFF">
        <w:rPr>
          <w:iCs/>
          <w:spacing w:val="-1"/>
          <w:sz w:val="24"/>
          <w:szCs w:val="20"/>
        </w:rPr>
        <w:t xml:space="preserve"> </w:t>
      </w:r>
      <w:r w:rsidRPr="00870CFF">
        <w:rPr>
          <w:iCs/>
          <w:sz w:val="24"/>
          <w:szCs w:val="20"/>
        </w:rPr>
        <w:t>–</w:t>
      </w:r>
      <w:r w:rsidRPr="00870CFF">
        <w:rPr>
          <w:iCs/>
          <w:spacing w:val="-2"/>
          <w:sz w:val="24"/>
          <w:szCs w:val="20"/>
        </w:rPr>
        <w:t xml:space="preserve"> </w:t>
      </w:r>
      <w:r w:rsidRPr="00870CFF">
        <w:rPr>
          <w:iCs/>
          <w:sz w:val="24"/>
          <w:szCs w:val="20"/>
        </w:rPr>
        <w:t>платформа</w:t>
      </w:r>
      <w:r w:rsidRPr="00870CFF">
        <w:rPr>
          <w:iCs/>
          <w:spacing w:val="1"/>
          <w:sz w:val="24"/>
          <w:szCs w:val="20"/>
        </w:rPr>
        <w:t xml:space="preserve"> </w:t>
      </w:r>
      <w:r w:rsidRPr="00870CFF">
        <w:rPr>
          <w:iCs/>
          <w:sz w:val="24"/>
          <w:szCs w:val="20"/>
        </w:rPr>
        <w:t>крепления</w:t>
      </w:r>
      <w:r w:rsidRPr="00870CFF">
        <w:rPr>
          <w:iCs/>
          <w:spacing w:val="-1"/>
          <w:sz w:val="24"/>
          <w:szCs w:val="20"/>
        </w:rPr>
        <w:t xml:space="preserve"> </w:t>
      </w:r>
      <w:r w:rsidRPr="00870CFF">
        <w:rPr>
          <w:iCs/>
          <w:sz w:val="24"/>
          <w:szCs w:val="20"/>
        </w:rPr>
        <w:t>насоса</w:t>
      </w:r>
      <w:r w:rsidRPr="00870CFF">
        <w:rPr>
          <w:iCs/>
          <w:sz w:val="24"/>
          <w:szCs w:val="20"/>
          <w:lang w:val="kk-KZ"/>
        </w:rPr>
        <w:t>.</w:t>
      </w:r>
    </w:p>
    <w:p w14:paraId="6A056FA3" w14:textId="77777777" w:rsidR="00D62CFE" w:rsidRPr="00870CFF" w:rsidRDefault="00D62CFE" w:rsidP="00D62CFE">
      <w:pPr>
        <w:tabs>
          <w:tab w:val="left" w:pos="1048"/>
        </w:tabs>
        <w:ind w:firstLine="709"/>
        <w:rPr>
          <w:iCs/>
          <w:sz w:val="20"/>
          <w:szCs w:val="16"/>
          <w:lang w:val="kk-KZ"/>
        </w:rPr>
      </w:pPr>
    </w:p>
    <w:p w14:paraId="4728E4DC" w14:textId="3F194F35" w:rsidR="00A94292" w:rsidRPr="00870CFF" w:rsidRDefault="00132C94" w:rsidP="00D62CFE">
      <w:pPr>
        <w:pStyle w:val="a3"/>
        <w:tabs>
          <w:tab w:val="left" w:pos="1048"/>
        </w:tabs>
        <w:ind w:left="0" w:firstLine="709"/>
        <w:jc w:val="center"/>
      </w:pPr>
      <w:r w:rsidRPr="00870CFF">
        <w:t>Рисунок</w:t>
      </w:r>
      <w:r w:rsidRPr="00870CFF">
        <w:rPr>
          <w:spacing w:val="-5"/>
        </w:rPr>
        <w:t xml:space="preserve"> </w:t>
      </w:r>
      <w:r w:rsidR="00D62CFE" w:rsidRPr="00870CFF">
        <w:rPr>
          <w:lang w:val="kk-KZ"/>
        </w:rPr>
        <w:t>55</w:t>
      </w:r>
      <w:r w:rsidRPr="00870CFF">
        <w:rPr>
          <w:spacing w:val="-4"/>
        </w:rPr>
        <w:t xml:space="preserve"> </w:t>
      </w:r>
      <w:r w:rsidRPr="00870CFF">
        <w:t>–</w:t>
      </w:r>
      <w:r w:rsidRPr="00870CFF">
        <w:rPr>
          <w:spacing w:val="-3"/>
        </w:rPr>
        <w:t xml:space="preserve"> </w:t>
      </w:r>
      <w:r w:rsidRPr="00870CFF">
        <w:t>Центробежный</w:t>
      </w:r>
      <w:r w:rsidRPr="00870CFF">
        <w:rPr>
          <w:spacing w:val="-3"/>
        </w:rPr>
        <w:t xml:space="preserve"> </w:t>
      </w:r>
      <w:r w:rsidRPr="00870CFF">
        <w:t>насос</w:t>
      </w:r>
      <w:r w:rsidRPr="00870CFF">
        <w:rPr>
          <w:spacing w:val="-2"/>
        </w:rPr>
        <w:t xml:space="preserve"> </w:t>
      </w:r>
      <w:r w:rsidRPr="00870CFF">
        <w:t>моноблочного</w:t>
      </w:r>
      <w:r w:rsidRPr="00870CFF">
        <w:rPr>
          <w:spacing w:val="-2"/>
        </w:rPr>
        <w:t xml:space="preserve"> </w:t>
      </w:r>
      <w:r w:rsidRPr="00870CFF">
        <w:t>типа</w:t>
      </w:r>
      <w:r w:rsidRPr="00870CFF">
        <w:rPr>
          <w:spacing w:val="-6"/>
        </w:rPr>
        <w:t xml:space="preserve"> </w:t>
      </w:r>
      <w:r w:rsidRPr="00870CFF">
        <w:t>1ХМ–2–2В</w:t>
      </w:r>
    </w:p>
    <w:p w14:paraId="4728E4DE" w14:textId="1476952E" w:rsidR="00A94292" w:rsidRPr="00870CFF" w:rsidRDefault="00A94292" w:rsidP="00931582">
      <w:pPr>
        <w:tabs>
          <w:tab w:val="left" w:pos="1048"/>
          <w:tab w:val="left" w:pos="5724"/>
        </w:tabs>
        <w:rPr>
          <w:bCs/>
          <w:sz w:val="24"/>
        </w:rPr>
      </w:pPr>
    </w:p>
    <w:tbl>
      <w:tblPr>
        <w:tblStyle w:val="TableNormal"/>
        <w:tblW w:w="0" w:type="auto"/>
        <w:tblInd w:w="833" w:type="dxa"/>
        <w:tblLayout w:type="fixed"/>
        <w:tblLook w:val="01E0" w:firstRow="1" w:lastRow="1" w:firstColumn="1" w:lastColumn="1" w:noHBand="0" w:noVBand="0"/>
      </w:tblPr>
      <w:tblGrid>
        <w:gridCol w:w="4161"/>
        <w:gridCol w:w="4554"/>
      </w:tblGrid>
      <w:tr w:rsidR="00A94292" w:rsidRPr="00870CFF" w14:paraId="4728E4E3" w14:textId="77777777">
        <w:trPr>
          <w:trHeight w:val="4039"/>
        </w:trPr>
        <w:tc>
          <w:tcPr>
            <w:tcW w:w="4161" w:type="dxa"/>
          </w:tcPr>
          <w:p w14:paraId="4728E4DF" w14:textId="77777777" w:rsidR="00A94292" w:rsidRPr="00870CFF" w:rsidRDefault="00132C94" w:rsidP="00D62CFE">
            <w:pPr>
              <w:pStyle w:val="TableParagraph"/>
              <w:tabs>
                <w:tab w:val="left" w:pos="1048"/>
              </w:tabs>
              <w:ind w:firstLine="11"/>
              <w:jc w:val="center"/>
              <w:rPr>
                <w:sz w:val="20"/>
              </w:rPr>
            </w:pPr>
            <w:r w:rsidRPr="00870CFF">
              <w:rPr>
                <w:noProof/>
                <w:sz w:val="20"/>
                <w:lang w:eastAsia="ru-RU"/>
              </w:rPr>
              <w:drawing>
                <wp:inline distT="0" distB="0" distL="0" distR="0" wp14:anchorId="4728E83B" wp14:editId="081AA0C1">
                  <wp:extent cx="2029766" cy="2294467"/>
                  <wp:effectExtent l="0" t="0" r="8890" b="0"/>
                  <wp:docPr id="145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72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618" cy="2297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14:paraId="4728E4E0" w14:textId="77777777" w:rsidR="00A94292" w:rsidRPr="00870CFF" w:rsidRDefault="00132C94" w:rsidP="00931582">
            <w:pPr>
              <w:pStyle w:val="TableParagraph"/>
              <w:tabs>
                <w:tab w:val="left" w:pos="1048"/>
              </w:tabs>
              <w:ind w:firstLine="709"/>
              <w:rPr>
                <w:sz w:val="20"/>
              </w:rPr>
            </w:pPr>
            <w:r w:rsidRPr="00870CFF">
              <w:rPr>
                <w:noProof/>
                <w:sz w:val="20"/>
                <w:lang w:eastAsia="ru-RU"/>
              </w:rPr>
              <w:drawing>
                <wp:inline distT="0" distB="0" distL="0" distR="0" wp14:anchorId="4728E83D" wp14:editId="21ED6C0C">
                  <wp:extent cx="1405467" cy="1054131"/>
                  <wp:effectExtent l="0" t="0" r="4445" b="0"/>
                  <wp:docPr id="147" name="image73.jpeg" descr="C:\Users\s.podbolotov\Desktop\Экспериментальные исследования1\Эксперимент насос\DSC00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3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840" cy="105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28E4E1" w14:textId="300AE3CF" w:rsidR="00A94292" w:rsidRPr="00870CFF" w:rsidRDefault="00D62CFE" w:rsidP="00931582">
            <w:pPr>
              <w:pStyle w:val="TableParagraph"/>
              <w:tabs>
                <w:tab w:val="left" w:pos="1048"/>
              </w:tabs>
              <w:ind w:firstLine="709"/>
              <w:rPr>
                <w:bCs/>
                <w:sz w:val="24"/>
              </w:rPr>
            </w:pPr>
            <w:r w:rsidRPr="00870CFF">
              <w:rPr>
                <w:bCs/>
                <w:sz w:val="24"/>
                <w:lang w:val="kk-KZ"/>
              </w:rPr>
              <w:t xml:space="preserve">                 </w:t>
            </w:r>
            <w:r w:rsidR="00931582" w:rsidRPr="00870CFF">
              <w:rPr>
                <w:bCs/>
                <w:sz w:val="24"/>
              </w:rPr>
              <w:t>в)</w:t>
            </w:r>
          </w:p>
          <w:p w14:paraId="4728E4E2" w14:textId="77777777" w:rsidR="00A94292" w:rsidRPr="00870CFF" w:rsidRDefault="00132C94" w:rsidP="00931582">
            <w:pPr>
              <w:pStyle w:val="TableParagraph"/>
              <w:tabs>
                <w:tab w:val="left" w:pos="1048"/>
              </w:tabs>
              <w:ind w:firstLine="709"/>
              <w:rPr>
                <w:sz w:val="20"/>
              </w:rPr>
            </w:pPr>
            <w:r w:rsidRPr="00870CFF">
              <w:rPr>
                <w:noProof/>
                <w:sz w:val="20"/>
                <w:lang w:eastAsia="ru-RU"/>
              </w:rPr>
              <w:drawing>
                <wp:inline distT="0" distB="0" distL="0" distR="0" wp14:anchorId="4728E83F" wp14:editId="18B0C7AC">
                  <wp:extent cx="1363133" cy="1161274"/>
                  <wp:effectExtent l="0" t="0" r="8890" b="1270"/>
                  <wp:docPr id="149" name="image74.jpeg" descr="C:\Users\s.podbolotov\Desktop\Экспериментальные исследования1\Эксперимент насос\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4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475" cy="1164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A267D8" w14:textId="77777777" w:rsidR="00D62CFE" w:rsidRPr="00870CFF" w:rsidRDefault="00D62CFE" w:rsidP="0030329C">
      <w:pPr>
        <w:pStyle w:val="TableParagraph"/>
        <w:tabs>
          <w:tab w:val="left" w:pos="1048"/>
        </w:tabs>
        <w:ind w:firstLine="709"/>
        <w:jc w:val="both"/>
        <w:rPr>
          <w:sz w:val="28"/>
          <w:szCs w:val="28"/>
        </w:rPr>
      </w:pPr>
      <w:r w:rsidRPr="00870CFF">
        <w:rPr>
          <w:bCs/>
          <w:sz w:val="24"/>
        </w:rPr>
        <w:t xml:space="preserve">                       </w:t>
      </w:r>
      <w:r w:rsidRPr="00870CFF">
        <w:rPr>
          <w:bCs/>
          <w:sz w:val="24"/>
          <w:lang w:val="kk-KZ"/>
        </w:rPr>
        <w:t xml:space="preserve">        </w:t>
      </w:r>
      <w:r w:rsidRPr="00870CFF">
        <w:rPr>
          <w:bCs/>
          <w:sz w:val="24"/>
        </w:rPr>
        <w:t xml:space="preserve">   а)                                                    </w:t>
      </w:r>
      <w:r w:rsidRPr="00870CFF">
        <w:rPr>
          <w:bCs/>
          <w:sz w:val="24"/>
          <w:lang w:val="kk-KZ"/>
        </w:rPr>
        <w:t xml:space="preserve">          </w:t>
      </w:r>
      <w:r w:rsidRPr="00870CFF">
        <w:rPr>
          <w:bCs/>
          <w:sz w:val="24"/>
        </w:rPr>
        <w:t xml:space="preserve"> б)</w:t>
      </w:r>
      <w:r w:rsidRPr="00870CFF">
        <w:rPr>
          <w:sz w:val="28"/>
          <w:szCs w:val="28"/>
        </w:rPr>
        <w:t xml:space="preserve">            </w:t>
      </w:r>
    </w:p>
    <w:p w14:paraId="1C7C8D13" w14:textId="2C56D191" w:rsidR="00D62CFE" w:rsidRPr="00870CFF" w:rsidRDefault="00D62CFE" w:rsidP="0030329C">
      <w:pPr>
        <w:pStyle w:val="TableParagraph"/>
        <w:tabs>
          <w:tab w:val="left" w:pos="1048"/>
        </w:tabs>
        <w:ind w:firstLine="709"/>
        <w:jc w:val="both"/>
        <w:rPr>
          <w:sz w:val="24"/>
          <w:szCs w:val="24"/>
          <w:lang w:val="kk-KZ"/>
        </w:rPr>
      </w:pPr>
      <w:r w:rsidRPr="00870CFF">
        <w:rPr>
          <w:sz w:val="28"/>
          <w:szCs w:val="28"/>
        </w:rPr>
        <w:t xml:space="preserve"> </w:t>
      </w:r>
      <w:r w:rsidRPr="00870CFF">
        <w:rPr>
          <w:spacing w:val="10"/>
          <w:sz w:val="28"/>
          <w:szCs w:val="28"/>
        </w:rPr>
        <w:t xml:space="preserve">а) - </w:t>
      </w:r>
      <w:r w:rsidRPr="00870CFF">
        <w:rPr>
          <w:sz w:val="24"/>
          <w:szCs w:val="24"/>
        </w:rPr>
        <w:t>Экспериментальный</w:t>
      </w:r>
      <w:r w:rsidRPr="00870CFF">
        <w:rPr>
          <w:spacing w:val="-3"/>
          <w:sz w:val="24"/>
          <w:szCs w:val="24"/>
        </w:rPr>
        <w:t xml:space="preserve"> </w:t>
      </w:r>
      <w:r w:rsidRPr="00870CFF">
        <w:rPr>
          <w:sz w:val="24"/>
          <w:szCs w:val="24"/>
        </w:rPr>
        <w:t>стенд: 1 - центробежный</w:t>
      </w:r>
      <w:r w:rsidRPr="00870CFF">
        <w:rPr>
          <w:spacing w:val="-1"/>
          <w:sz w:val="24"/>
          <w:szCs w:val="24"/>
        </w:rPr>
        <w:t xml:space="preserve"> </w:t>
      </w:r>
      <w:r w:rsidRPr="00870CFF">
        <w:rPr>
          <w:sz w:val="24"/>
          <w:szCs w:val="24"/>
        </w:rPr>
        <w:t>насос</w:t>
      </w:r>
      <w:r w:rsidRPr="00870CFF">
        <w:rPr>
          <w:spacing w:val="-2"/>
          <w:sz w:val="24"/>
          <w:szCs w:val="24"/>
        </w:rPr>
        <w:t xml:space="preserve"> </w:t>
      </w:r>
      <w:r w:rsidRPr="00870CFF">
        <w:rPr>
          <w:sz w:val="24"/>
          <w:szCs w:val="24"/>
        </w:rPr>
        <w:t>1ХМ-2-2В;</w:t>
      </w:r>
      <w:r w:rsidRPr="00870CFF">
        <w:rPr>
          <w:spacing w:val="-1"/>
          <w:sz w:val="24"/>
          <w:szCs w:val="24"/>
        </w:rPr>
        <w:t xml:space="preserve"> </w:t>
      </w:r>
      <w:r w:rsidRPr="00870CFF">
        <w:rPr>
          <w:sz w:val="24"/>
          <w:szCs w:val="24"/>
        </w:rPr>
        <w:t>2 –</w:t>
      </w:r>
      <w:r w:rsidRPr="00870CFF">
        <w:rPr>
          <w:spacing w:val="-1"/>
          <w:sz w:val="24"/>
          <w:szCs w:val="24"/>
        </w:rPr>
        <w:t xml:space="preserve"> </w:t>
      </w:r>
      <w:r w:rsidRPr="00870CFF">
        <w:rPr>
          <w:sz w:val="24"/>
          <w:szCs w:val="24"/>
        </w:rPr>
        <w:t>расходомер;</w:t>
      </w:r>
      <w:r w:rsidRPr="00870CFF">
        <w:rPr>
          <w:spacing w:val="-2"/>
          <w:sz w:val="24"/>
          <w:szCs w:val="24"/>
        </w:rPr>
        <w:t xml:space="preserve"> </w:t>
      </w:r>
      <w:r w:rsidRPr="00870CFF">
        <w:rPr>
          <w:sz w:val="24"/>
          <w:szCs w:val="24"/>
        </w:rPr>
        <w:t>3</w:t>
      </w:r>
      <w:r w:rsidRPr="00870CFF">
        <w:rPr>
          <w:spacing w:val="-1"/>
          <w:sz w:val="24"/>
          <w:szCs w:val="24"/>
        </w:rPr>
        <w:t xml:space="preserve"> </w:t>
      </w:r>
      <w:r w:rsidRPr="00870CFF">
        <w:rPr>
          <w:sz w:val="24"/>
          <w:szCs w:val="24"/>
        </w:rPr>
        <w:t>–</w:t>
      </w:r>
      <w:r w:rsidRPr="00870CFF">
        <w:rPr>
          <w:spacing w:val="1"/>
          <w:sz w:val="24"/>
          <w:szCs w:val="24"/>
        </w:rPr>
        <w:t xml:space="preserve"> </w:t>
      </w:r>
      <w:r w:rsidRPr="00870CFF">
        <w:rPr>
          <w:sz w:val="24"/>
          <w:szCs w:val="24"/>
        </w:rPr>
        <w:t>регулировочный</w:t>
      </w:r>
      <w:r w:rsidRPr="00870CFF">
        <w:rPr>
          <w:spacing w:val="-1"/>
          <w:sz w:val="24"/>
          <w:szCs w:val="24"/>
        </w:rPr>
        <w:t xml:space="preserve"> </w:t>
      </w:r>
      <w:r w:rsidRPr="00870CFF">
        <w:rPr>
          <w:sz w:val="24"/>
          <w:szCs w:val="24"/>
        </w:rPr>
        <w:t>вентиль;</w:t>
      </w:r>
      <w:r w:rsidRPr="00870CFF">
        <w:rPr>
          <w:spacing w:val="3"/>
          <w:sz w:val="24"/>
          <w:szCs w:val="24"/>
        </w:rPr>
        <w:t xml:space="preserve"> </w:t>
      </w:r>
      <w:r w:rsidRPr="00870CFF">
        <w:rPr>
          <w:sz w:val="24"/>
          <w:szCs w:val="24"/>
        </w:rPr>
        <w:t>4 - расходомер;</w:t>
      </w:r>
      <w:r w:rsidRPr="00870CFF">
        <w:rPr>
          <w:spacing w:val="-7"/>
          <w:sz w:val="24"/>
          <w:szCs w:val="24"/>
        </w:rPr>
        <w:t xml:space="preserve"> </w:t>
      </w:r>
      <w:r w:rsidRPr="00870CFF">
        <w:rPr>
          <w:sz w:val="24"/>
          <w:szCs w:val="24"/>
        </w:rPr>
        <w:t>5</w:t>
      </w:r>
      <w:r w:rsidRPr="00870CFF">
        <w:rPr>
          <w:spacing w:val="-2"/>
          <w:sz w:val="24"/>
          <w:szCs w:val="24"/>
        </w:rPr>
        <w:t xml:space="preserve"> </w:t>
      </w:r>
      <w:r w:rsidRPr="00870CFF">
        <w:rPr>
          <w:sz w:val="24"/>
          <w:szCs w:val="24"/>
        </w:rPr>
        <w:t>–</w:t>
      </w:r>
      <w:r w:rsidRPr="00870CFF">
        <w:rPr>
          <w:spacing w:val="-4"/>
          <w:sz w:val="24"/>
          <w:szCs w:val="24"/>
        </w:rPr>
        <w:t xml:space="preserve"> </w:t>
      </w:r>
      <w:r w:rsidRPr="00870CFF">
        <w:rPr>
          <w:sz w:val="24"/>
          <w:szCs w:val="24"/>
        </w:rPr>
        <w:t>накопительный</w:t>
      </w:r>
      <w:r w:rsidRPr="00870CFF">
        <w:rPr>
          <w:spacing w:val="-3"/>
          <w:sz w:val="24"/>
          <w:szCs w:val="24"/>
        </w:rPr>
        <w:t xml:space="preserve"> </w:t>
      </w:r>
      <w:r w:rsidRPr="00870CFF">
        <w:rPr>
          <w:sz w:val="24"/>
          <w:szCs w:val="24"/>
        </w:rPr>
        <w:t>резервуар; б) Элементы</w:t>
      </w:r>
      <w:r w:rsidRPr="00870CFF">
        <w:rPr>
          <w:spacing w:val="-5"/>
          <w:sz w:val="24"/>
          <w:szCs w:val="24"/>
        </w:rPr>
        <w:t xml:space="preserve"> </w:t>
      </w:r>
      <w:r w:rsidRPr="00870CFF">
        <w:rPr>
          <w:sz w:val="24"/>
          <w:szCs w:val="24"/>
        </w:rPr>
        <w:t>конструкции</w:t>
      </w:r>
      <w:r w:rsidRPr="00870CFF">
        <w:rPr>
          <w:spacing w:val="-5"/>
          <w:sz w:val="24"/>
          <w:szCs w:val="24"/>
        </w:rPr>
        <w:t xml:space="preserve"> </w:t>
      </w:r>
      <w:r w:rsidRPr="00870CFF">
        <w:rPr>
          <w:sz w:val="24"/>
          <w:szCs w:val="24"/>
        </w:rPr>
        <w:t>рабочего колеса; в) Расположение</w:t>
      </w:r>
      <w:r w:rsidRPr="00870CFF">
        <w:rPr>
          <w:spacing w:val="-1"/>
          <w:sz w:val="24"/>
          <w:szCs w:val="24"/>
        </w:rPr>
        <w:t xml:space="preserve"> </w:t>
      </w:r>
      <w:r w:rsidRPr="00870CFF">
        <w:rPr>
          <w:sz w:val="24"/>
          <w:szCs w:val="24"/>
        </w:rPr>
        <w:t>рабочего колеса</w:t>
      </w:r>
      <w:r w:rsidRPr="00870CFF">
        <w:rPr>
          <w:spacing w:val="-1"/>
          <w:sz w:val="24"/>
          <w:szCs w:val="24"/>
        </w:rPr>
        <w:t xml:space="preserve"> </w:t>
      </w:r>
      <w:r w:rsidRPr="00870CFF">
        <w:rPr>
          <w:sz w:val="24"/>
          <w:szCs w:val="24"/>
        </w:rPr>
        <w:t>в</w:t>
      </w:r>
      <w:r w:rsidRPr="00870CFF">
        <w:rPr>
          <w:spacing w:val="-3"/>
          <w:sz w:val="24"/>
          <w:szCs w:val="24"/>
        </w:rPr>
        <w:t xml:space="preserve"> </w:t>
      </w:r>
      <w:r w:rsidRPr="00870CFF">
        <w:rPr>
          <w:sz w:val="24"/>
          <w:szCs w:val="24"/>
        </w:rPr>
        <w:t>корпусе</w:t>
      </w:r>
      <w:r w:rsidRPr="00870CFF">
        <w:rPr>
          <w:spacing w:val="-3"/>
          <w:sz w:val="24"/>
          <w:szCs w:val="24"/>
        </w:rPr>
        <w:t xml:space="preserve"> </w:t>
      </w:r>
      <w:r w:rsidRPr="00870CFF">
        <w:rPr>
          <w:sz w:val="24"/>
          <w:szCs w:val="24"/>
        </w:rPr>
        <w:t>насоса</w:t>
      </w:r>
      <w:r w:rsidRPr="00870CFF">
        <w:rPr>
          <w:sz w:val="24"/>
          <w:szCs w:val="24"/>
          <w:lang w:val="kk-KZ"/>
        </w:rPr>
        <w:t>.</w:t>
      </w:r>
    </w:p>
    <w:p w14:paraId="71689043" w14:textId="77777777" w:rsidR="00D62CFE" w:rsidRPr="00870CFF" w:rsidRDefault="00D62CFE" w:rsidP="0030329C">
      <w:pPr>
        <w:pStyle w:val="TableParagraph"/>
        <w:tabs>
          <w:tab w:val="left" w:pos="1048"/>
        </w:tabs>
        <w:ind w:firstLine="709"/>
        <w:jc w:val="both"/>
        <w:rPr>
          <w:sz w:val="24"/>
          <w:szCs w:val="24"/>
          <w:lang w:val="kk-KZ"/>
        </w:rPr>
      </w:pPr>
    </w:p>
    <w:p w14:paraId="4728E4E4" w14:textId="24943D9B" w:rsidR="00931582" w:rsidRPr="00870CFF" w:rsidRDefault="00132C94" w:rsidP="00FD532E">
      <w:pPr>
        <w:pStyle w:val="TableParagraph"/>
        <w:tabs>
          <w:tab w:val="left" w:pos="1048"/>
        </w:tabs>
        <w:jc w:val="center"/>
        <w:rPr>
          <w:sz w:val="28"/>
          <w:szCs w:val="28"/>
        </w:rPr>
      </w:pPr>
      <w:r w:rsidRPr="00870CFF">
        <w:rPr>
          <w:sz w:val="28"/>
          <w:szCs w:val="28"/>
        </w:rPr>
        <w:t xml:space="preserve">Рисунок </w:t>
      </w:r>
      <w:r w:rsidR="00D62CFE" w:rsidRPr="00870CFF">
        <w:rPr>
          <w:sz w:val="28"/>
          <w:szCs w:val="28"/>
          <w:lang w:val="kk-KZ"/>
        </w:rPr>
        <w:t>56</w:t>
      </w:r>
      <w:r w:rsidRPr="00870CFF">
        <w:rPr>
          <w:sz w:val="28"/>
          <w:szCs w:val="28"/>
        </w:rPr>
        <w:t xml:space="preserve"> – Внешний вид экспериментальной установки и элементы конструкции</w:t>
      </w:r>
      <w:r w:rsidRPr="00870CFF">
        <w:rPr>
          <w:spacing w:val="2"/>
          <w:sz w:val="28"/>
          <w:szCs w:val="28"/>
        </w:rPr>
        <w:t xml:space="preserve"> </w:t>
      </w:r>
      <w:r w:rsidRPr="00870CFF">
        <w:rPr>
          <w:sz w:val="28"/>
          <w:szCs w:val="28"/>
        </w:rPr>
        <w:t>центробежного</w:t>
      </w:r>
      <w:r w:rsidRPr="00870CFF">
        <w:rPr>
          <w:spacing w:val="2"/>
          <w:sz w:val="28"/>
          <w:szCs w:val="28"/>
        </w:rPr>
        <w:t xml:space="preserve"> </w:t>
      </w:r>
      <w:r w:rsidRPr="00870CFF">
        <w:rPr>
          <w:sz w:val="28"/>
          <w:szCs w:val="28"/>
        </w:rPr>
        <w:t>насоса</w:t>
      </w:r>
      <w:r w:rsidRPr="00870CFF">
        <w:rPr>
          <w:spacing w:val="2"/>
          <w:sz w:val="28"/>
          <w:szCs w:val="28"/>
        </w:rPr>
        <w:t xml:space="preserve"> </w:t>
      </w:r>
      <w:r w:rsidRPr="00870CFF">
        <w:rPr>
          <w:sz w:val="28"/>
          <w:szCs w:val="28"/>
        </w:rPr>
        <w:t>с</w:t>
      </w:r>
      <w:r w:rsidRPr="00870CFF">
        <w:rPr>
          <w:spacing w:val="2"/>
          <w:sz w:val="28"/>
          <w:szCs w:val="28"/>
        </w:rPr>
        <w:t xml:space="preserve"> </w:t>
      </w:r>
      <w:r w:rsidRPr="00870CFF">
        <w:rPr>
          <w:sz w:val="28"/>
          <w:szCs w:val="28"/>
        </w:rPr>
        <w:t>коаксиальным</w:t>
      </w:r>
      <w:r w:rsidRPr="00870CFF">
        <w:rPr>
          <w:spacing w:val="-1"/>
          <w:sz w:val="28"/>
          <w:szCs w:val="28"/>
        </w:rPr>
        <w:t xml:space="preserve"> </w:t>
      </w:r>
      <w:r w:rsidRPr="00870CFF">
        <w:rPr>
          <w:sz w:val="28"/>
          <w:szCs w:val="28"/>
        </w:rPr>
        <w:t>расположением</w:t>
      </w:r>
      <w:r w:rsidRPr="00870CFF">
        <w:rPr>
          <w:spacing w:val="2"/>
          <w:sz w:val="28"/>
          <w:szCs w:val="28"/>
        </w:rPr>
        <w:t xml:space="preserve"> </w:t>
      </w:r>
      <w:r w:rsidRPr="00870CFF">
        <w:rPr>
          <w:sz w:val="28"/>
          <w:szCs w:val="28"/>
        </w:rPr>
        <w:t>рабочих</w:t>
      </w:r>
      <w:r w:rsidRPr="00870CFF">
        <w:rPr>
          <w:spacing w:val="3"/>
          <w:sz w:val="28"/>
          <w:szCs w:val="28"/>
        </w:rPr>
        <w:t xml:space="preserve"> </w:t>
      </w:r>
      <w:r w:rsidRPr="00870CFF">
        <w:rPr>
          <w:sz w:val="28"/>
          <w:szCs w:val="28"/>
        </w:rPr>
        <w:t>колес</w:t>
      </w:r>
    </w:p>
    <w:p w14:paraId="1FE8822C" w14:textId="77777777" w:rsidR="00D62CFE" w:rsidRPr="00870CFF" w:rsidRDefault="00D62CFE" w:rsidP="0030329C">
      <w:pPr>
        <w:pStyle w:val="TableParagraph"/>
        <w:tabs>
          <w:tab w:val="left" w:pos="1048"/>
        </w:tabs>
        <w:ind w:firstLine="709"/>
        <w:jc w:val="both"/>
        <w:rPr>
          <w:sz w:val="28"/>
          <w:szCs w:val="28"/>
        </w:rPr>
      </w:pPr>
    </w:p>
    <w:p w14:paraId="4728E4E5" w14:textId="77777777" w:rsidR="00A94292" w:rsidRPr="00870CFF" w:rsidRDefault="00132C94" w:rsidP="00931582">
      <w:pPr>
        <w:pStyle w:val="a3"/>
        <w:tabs>
          <w:tab w:val="left" w:pos="1048"/>
        </w:tabs>
        <w:ind w:left="0" w:firstLine="709"/>
        <w:jc w:val="both"/>
      </w:pPr>
      <w:r w:rsidRPr="00870CFF">
        <w:t>Техническая</w:t>
      </w:r>
      <w:r w:rsidRPr="00870CFF">
        <w:rPr>
          <w:spacing w:val="-17"/>
        </w:rPr>
        <w:t xml:space="preserve"> </w:t>
      </w:r>
      <w:r w:rsidRPr="00870CFF">
        <w:t>характеристика</w:t>
      </w:r>
      <w:r w:rsidRPr="00870CFF">
        <w:rPr>
          <w:spacing w:val="-15"/>
        </w:rPr>
        <w:t xml:space="preserve"> </w:t>
      </w:r>
      <w:r w:rsidRPr="00870CFF">
        <w:t>узлов</w:t>
      </w:r>
      <w:r w:rsidRPr="00870CFF">
        <w:rPr>
          <w:spacing w:val="-16"/>
        </w:rPr>
        <w:t xml:space="preserve"> </w:t>
      </w:r>
      <w:r w:rsidRPr="00870CFF">
        <w:t>экспериментальной</w:t>
      </w:r>
      <w:r w:rsidRPr="00870CFF">
        <w:rPr>
          <w:spacing w:val="-15"/>
        </w:rPr>
        <w:t xml:space="preserve"> </w:t>
      </w:r>
      <w:r w:rsidRPr="00870CFF">
        <w:t>установки</w:t>
      </w:r>
      <w:r w:rsidRPr="00870CFF">
        <w:rPr>
          <w:spacing w:val="-16"/>
        </w:rPr>
        <w:t xml:space="preserve"> </w:t>
      </w:r>
      <w:r w:rsidRPr="00870CFF">
        <w:t>приведены</w:t>
      </w:r>
      <w:r w:rsidRPr="00870CFF">
        <w:rPr>
          <w:spacing w:val="-68"/>
        </w:rPr>
        <w:t xml:space="preserve"> </w:t>
      </w:r>
      <w:r w:rsidRPr="00870CFF">
        <w:t>в</w:t>
      </w:r>
      <w:r w:rsidRPr="00870CFF">
        <w:rPr>
          <w:spacing w:val="-3"/>
        </w:rPr>
        <w:t xml:space="preserve"> </w:t>
      </w:r>
      <w:r w:rsidRPr="00870CFF">
        <w:t>таблицах</w:t>
      </w:r>
      <w:r w:rsidRPr="00870CFF">
        <w:rPr>
          <w:spacing w:val="1"/>
        </w:rPr>
        <w:t xml:space="preserve"> </w:t>
      </w:r>
      <w:r w:rsidRPr="00870CFF">
        <w:t>А2.1, А2.2, А2.3 (Приложения</w:t>
      </w:r>
      <w:r w:rsidRPr="00870CFF">
        <w:rPr>
          <w:spacing w:val="-1"/>
        </w:rPr>
        <w:t xml:space="preserve"> </w:t>
      </w:r>
      <w:r w:rsidRPr="00870CFF">
        <w:t>А).</w:t>
      </w:r>
    </w:p>
    <w:p w14:paraId="4728E4E6" w14:textId="13FC2CF6" w:rsidR="00572361" w:rsidRPr="00870CFF" w:rsidRDefault="00572361" w:rsidP="00572361">
      <w:pPr>
        <w:pStyle w:val="a3"/>
        <w:tabs>
          <w:tab w:val="left" w:pos="1048"/>
        </w:tabs>
        <w:ind w:left="0" w:firstLine="709"/>
        <w:jc w:val="both"/>
        <w:rPr>
          <w:lang w:val="kk-KZ"/>
        </w:rPr>
      </w:pPr>
      <w:r w:rsidRPr="00870CFF">
        <w:t>Результатом проведенных экспериментов стали следующие данные: изменение величины развиваемого насосом напора составило 28 % от максимальной величины (от 1.3 до 1.8 кг/см</w:t>
      </w:r>
      <w:r w:rsidRPr="00870CFF">
        <w:rPr>
          <w:vertAlign w:val="superscript"/>
        </w:rPr>
        <w:t>2</w:t>
      </w:r>
      <w:r w:rsidRPr="00870CFF">
        <w:t>), изменение величины развиваемого насосом расхода</w:t>
      </w:r>
      <w:r w:rsidRPr="00870CFF">
        <w:rPr>
          <w:spacing w:val="1"/>
        </w:rPr>
        <w:t xml:space="preserve"> </w:t>
      </w:r>
      <w:r w:rsidRPr="00870CFF">
        <w:t>составило 42% (от 2 до 3,5 м</w:t>
      </w:r>
      <w:r w:rsidRPr="00870CFF">
        <w:rPr>
          <w:vertAlign w:val="superscript"/>
        </w:rPr>
        <w:t>3</w:t>
      </w:r>
      <w:r w:rsidRPr="00870CFF">
        <w:t>/с). В ходе проведения экспериментов существенных</w:t>
      </w:r>
      <w:r w:rsidRPr="00870CFF">
        <w:rPr>
          <w:spacing w:val="-67"/>
        </w:rPr>
        <w:t xml:space="preserve"> </w:t>
      </w:r>
      <w:r w:rsidRPr="00870CFF">
        <w:t>изменений</w:t>
      </w:r>
      <w:r w:rsidRPr="00870CFF">
        <w:rPr>
          <w:spacing w:val="32"/>
        </w:rPr>
        <w:t xml:space="preserve"> </w:t>
      </w:r>
      <w:r w:rsidRPr="00870CFF">
        <w:t>мощностной</w:t>
      </w:r>
      <w:r w:rsidRPr="00870CFF">
        <w:rPr>
          <w:spacing w:val="32"/>
        </w:rPr>
        <w:t xml:space="preserve"> </w:t>
      </w:r>
      <w:r w:rsidRPr="00870CFF">
        <w:t>характеристики</w:t>
      </w:r>
      <w:r w:rsidRPr="00870CFF">
        <w:rPr>
          <w:spacing w:val="33"/>
        </w:rPr>
        <w:t xml:space="preserve"> </w:t>
      </w:r>
      <w:r w:rsidRPr="00870CFF">
        <w:t>насоса</w:t>
      </w:r>
      <w:r w:rsidRPr="00870CFF">
        <w:rPr>
          <w:spacing w:val="32"/>
        </w:rPr>
        <w:t xml:space="preserve"> </w:t>
      </w:r>
      <w:r w:rsidRPr="00870CFF">
        <w:t>не</w:t>
      </w:r>
      <w:r w:rsidRPr="00870CFF">
        <w:rPr>
          <w:spacing w:val="32"/>
        </w:rPr>
        <w:t xml:space="preserve"> </w:t>
      </w:r>
      <w:r w:rsidRPr="00870CFF">
        <w:t>наблюдалось.</w:t>
      </w:r>
      <w:r w:rsidRPr="00870CFF">
        <w:rPr>
          <w:spacing w:val="34"/>
        </w:rPr>
        <w:t xml:space="preserve"> </w:t>
      </w:r>
      <w:r w:rsidRPr="00870CFF">
        <w:t>Полученные напорно-расходные</w:t>
      </w:r>
      <w:r w:rsidRPr="00870CFF">
        <w:rPr>
          <w:spacing w:val="12"/>
        </w:rPr>
        <w:t xml:space="preserve"> </w:t>
      </w:r>
      <w:r w:rsidRPr="00870CFF">
        <w:t>и</w:t>
      </w:r>
      <w:r w:rsidRPr="00870CFF">
        <w:rPr>
          <w:spacing w:val="14"/>
        </w:rPr>
        <w:t xml:space="preserve"> </w:t>
      </w:r>
      <w:r w:rsidRPr="00870CFF">
        <w:t>мощностные</w:t>
      </w:r>
      <w:r w:rsidRPr="00870CFF">
        <w:rPr>
          <w:spacing w:val="12"/>
        </w:rPr>
        <w:t xml:space="preserve"> </w:t>
      </w:r>
      <w:r w:rsidRPr="00870CFF">
        <w:t>характеристики</w:t>
      </w:r>
      <w:r w:rsidRPr="00870CFF">
        <w:rPr>
          <w:spacing w:val="13"/>
        </w:rPr>
        <w:t xml:space="preserve"> </w:t>
      </w:r>
      <w:r w:rsidRPr="00870CFF">
        <w:t>центробежного</w:t>
      </w:r>
      <w:r w:rsidRPr="00870CFF">
        <w:rPr>
          <w:spacing w:val="15"/>
        </w:rPr>
        <w:t xml:space="preserve"> </w:t>
      </w:r>
      <w:r w:rsidRPr="00870CFF">
        <w:t>насоса</w:t>
      </w:r>
      <w:r w:rsidRPr="00870CFF">
        <w:rPr>
          <w:spacing w:val="14"/>
        </w:rPr>
        <w:t xml:space="preserve"> </w:t>
      </w:r>
      <w:r w:rsidRPr="00870CFF">
        <w:t>с</w:t>
      </w:r>
      <w:r w:rsidRPr="00870CFF">
        <w:rPr>
          <w:spacing w:val="14"/>
        </w:rPr>
        <w:t xml:space="preserve"> </w:t>
      </w:r>
      <w:r w:rsidR="00157FD9" w:rsidRPr="00870CFF">
        <w:t>коак</w:t>
      </w:r>
      <w:r w:rsidRPr="00870CFF">
        <w:t>сиальным</w:t>
      </w:r>
      <w:r w:rsidRPr="00870CFF">
        <w:rPr>
          <w:spacing w:val="-1"/>
        </w:rPr>
        <w:t xml:space="preserve"> </w:t>
      </w:r>
      <w:r w:rsidRPr="00870CFF">
        <w:t>расположением</w:t>
      </w:r>
      <w:r w:rsidRPr="00870CFF">
        <w:rPr>
          <w:spacing w:val="-1"/>
        </w:rPr>
        <w:t xml:space="preserve"> </w:t>
      </w:r>
      <w:r w:rsidRPr="00870CFF">
        <w:t>рабочих колес</w:t>
      </w:r>
      <w:r w:rsidRPr="00870CFF">
        <w:rPr>
          <w:spacing w:val="-1"/>
        </w:rPr>
        <w:t xml:space="preserve"> </w:t>
      </w:r>
      <w:r w:rsidRPr="00870CFF">
        <w:t>представлены</w:t>
      </w:r>
      <w:r w:rsidRPr="00870CFF">
        <w:rPr>
          <w:spacing w:val="-1"/>
        </w:rPr>
        <w:t xml:space="preserve"> </w:t>
      </w:r>
      <w:r w:rsidRPr="00870CFF">
        <w:t>на</w:t>
      </w:r>
      <w:r w:rsidRPr="00870CFF">
        <w:rPr>
          <w:spacing w:val="-3"/>
        </w:rPr>
        <w:t xml:space="preserve"> </w:t>
      </w:r>
      <w:r w:rsidRPr="00870CFF">
        <w:t>рисунке</w:t>
      </w:r>
      <w:r w:rsidRPr="00870CFF">
        <w:rPr>
          <w:spacing w:val="4"/>
        </w:rPr>
        <w:t xml:space="preserve"> </w:t>
      </w:r>
      <w:r w:rsidR="00D62CFE" w:rsidRPr="00870CFF">
        <w:rPr>
          <w:lang w:val="kk-KZ"/>
        </w:rPr>
        <w:t>57</w:t>
      </w:r>
    </w:p>
    <w:p w14:paraId="4728E4E7" w14:textId="77777777" w:rsidR="00572361" w:rsidRPr="00870CFF" w:rsidRDefault="00572361" w:rsidP="00572361">
      <w:pPr>
        <w:pStyle w:val="a3"/>
        <w:tabs>
          <w:tab w:val="left" w:pos="1048"/>
        </w:tabs>
        <w:ind w:left="0" w:firstLine="709"/>
        <w:jc w:val="center"/>
      </w:pPr>
      <w:r w:rsidRPr="00870CFF">
        <w:rPr>
          <w:noProof/>
          <w:lang w:eastAsia="ru-RU"/>
        </w:rPr>
        <w:drawing>
          <wp:inline distT="0" distB="0" distL="0" distR="0" wp14:anchorId="4728E841" wp14:editId="16D2DDD0">
            <wp:extent cx="3146425" cy="2677795"/>
            <wp:effectExtent l="0" t="0" r="0" b="8255"/>
            <wp:docPr id="15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5.pn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8E4E8" w14:textId="78B7511B" w:rsidR="00572361" w:rsidRPr="00870CFF" w:rsidRDefault="00572361" w:rsidP="00D62CFE">
      <w:pPr>
        <w:ind w:firstLine="709"/>
        <w:jc w:val="center"/>
        <w:rPr>
          <w:sz w:val="28"/>
        </w:rPr>
      </w:pPr>
      <w:r w:rsidRPr="00870CFF">
        <w:rPr>
          <w:sz w:val="28"/>
        </w:rPr>
        <w:t xml:space="preserve">Рисунок </w:t>
      </w:r>
      <w:r w:rsidR="00D62CFE" w:rsidRPr="00870CFF">
        <w:rPr>
          <w:sz w:val="28"/>
          <w:lang w:val="kk-KZ"/>
        </w:rPr>
        <w:t>57</w:t>
      </w:r>
      <w:r w:rsidRPr="00870CFF">
        <w:rPr>
          <w:sz w:val="28"/>
        </w:rPr>
        <w:t xml:space="preserve"> – Обобщённая напорно-расходная и мощностная характеристика центробежного насоса с коаксиальным расположением рабочих колес</w:t>
      </w:r>
    </w:p>
    <w:p w14:paraId="2BAF7125" w14:textId="77777777" w:rsidR="00FD532E" w:rsidRPr="00870CFF" w:rsidRDefault="00FD532E" w:rsidP="00D62CFE">
      <w:pPr>
        <w:ind w:firstLine="709"/>
        <w:jc w:val="center"/>
        <w:rPr>
          <w:sz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6"/>
        <w:gridCol w:w="8586"/>
      </w:tblGrid>
      <w:tr w:rsidR="00572361" w:rsidRPr="00870CFF" w14:paraId="4728E4EB" w14:textId="77777777" w:rsidTr="003B1E7F">
        <w:tc>
          <w:tcPr>
            <w:tcW w:w="0" w:type="auto"/>
          </w:tcPr>
          <w:p w14:paraId="4728E4E9" w14:textId="77777777" w:rsidR="00572361" w:rsidRPr="00870CFF" w:rsidRDefault="00572361" w:rsidP="00157FD9">
            <w:pPr>
              <w:pStyle w:val="a3"/>
              <w:tabs>
                <w:tab w:val="left" w:pos="1048"/>
              </w:tabs>
              <w:ind w:left="0"/>
            </w:pPr>
            <w:r w:rsidRPr="00870CFF"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651584" behindDoc="0" locked="0" layoutInCell="1" allowOverlap="1" wp14:anchorId="4728E843" wp14:editId="3294451D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188595</wp:posOffset>
                  </wp:positionV>
                  <wp:extent cx="521754" cy="12276"/>
                  <wp:effectExtent l="0" t="0" r="0" b="6985"/>
                  <wp:wrapTopAndBottom/>
                  <wp:docPr id="153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6.pn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754" cy="12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vAlign w:val="center"/>
          </w:tcPr>
          <w:p w14:paraId="4728E4EA" w14:textId="77777777" w:rsidR="00572361" w:rsidRPr="00870CFF" w:rsidRDefault="00572361" w:rsidP="00157FD9">
            <w:pPr>
              <w:pStyle w:val="a3"/>
              <w:tabs>
                <w:tab w:val="left" w:pos="1048"/>
              </w:tabs>
              <w:ind w:left="0"/>
              <w:rPr>
                <w:sz w:val="24"/>
              </w:rPr>
            </w:pPr>
            <w:r w:rsidRPr="00870CFF">
              <w:rPr>
                <w:sz w:val="24"/>
              </w:rPr>
              <w:t>Исходное рабочее колесо d=128мм;</w:t>
            </w:r>
          </w:p>
        </w:tc>
      </w:tr>
      <w:tr w:rsidR="00572361" w:rsidRPr="00870CFF" w14:paraId="4728E4EE" w14:textId="77777777" w:rsidTr="003B1E7F">
        <w:tc>
          <w:tcPr>
            <w:tcW w:w="0" w:type="auto"/>
          </w:tcPr>
          <w:p w14:paraId="4728E4EC" w14:textId="77777777" w:rsidR="00572361" w:rsidRPr="00870CFF" w:rsidRDefault="00572361" w:rsidP="00157FD9">
            <w:pPr>
              <w:pStyle w:val="a3"/>
              <w:tabs>
                <w:tab w:val="left" w:pos="1048"/>
              </w:tabs>
              <w:ind w:left="0"/>
              <w:jc w:val="center"/>
            </w:pPr>
            <w:r w:rsidRPr="00870CFF"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640320" behindDoc="1" locked="0" layoutInCell="1" allowOverlap="1" wp14:anchorId="4728E845" wp14:editId="7D2C271F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189230</wp:posOffset>
                  </wp:positionV>
                  <wp:extent cx="465534" cy="10953"/>
                  <wp:effectExtent l="0" t="0" r="0" b="8255"/>
                  <wp:wrapTight wrapText="bothSides">
                    <wp:wrapPolygon edited="0">
                      <wp:start x="0" y="0"/>
                      <wp:lineTo x="0" y="0"/>
                      <wp:lineTo x="20333" y="0"/>
                      <wp:lineTo x="20333" y="0"/>
                      <wp:lineTo x="0" y="0"/>
                    </wp:wrapPolygon>
                  </wp:wrapTight>
                  <wp:docPr id="157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78.pn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534" cy="10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vAlign w:val="center"/>
          </w:tcPr>
          <w:p w14:paraId="4728E4ED" w14:textId="77777777" w:rsidR="00572361" w:rsidRPr="00870CFF" w:rsidRDefault="00572361" w:rsidP="00157FD9">
            <w:pPr>
              <w:pStyle w:val="a3"/>
              <w:tabs>
                <w:tab w:val="left" w:pos="1048"/>
              </w:tabs>
              <w:ind w:left="0"/>
              <w:rPr>
                <w:sz w:val="24"/>
              </w:rPr>
            </w:pPr>
            <w:r w:rsidRPr="00870CFF">
              <w:rPr>
                <w:sz w:val="24"/>
              </w:rPr>
              <w:t>Обточенное</w:t>
            </w:r>
            <w:r w:rsidRPr="00870CFF">
              <w:rPr>
                <w:spacing w:val="-3"/>
                <w:sz w:val="24"/>
              </w:rPr>
              <w:t xml:space="preserve"> </w:t>
            </w:r>
            <w:r w:rsidRPr="00870CFF">
              <w:rPr>
                <w:sz w:val="24"/>
              </w:rPr>
              <w:t>рабочее</w:t>
            </w:r>
            <w:r w:rsidRPr="00870CFF">
              <w:rPr>
                <w:spacing w:val="-5"/>
                <w:sz w:val="24"/>
              </w:rPr>
              <w:t xml:space="preserve"> </w:t>
            </w:r>
            <w:r w:rsidRPr="00870CFF">
              <w:rPr>
                <w:sz w:val="24"/>
              </w:rPr>
              <w:t>колесо d=107мм;</w:t>
            </w:r>
          </w:p>
        </w:tc>
      </w:tr>
      <w:tr w:rsidR="00572361" w:rsidRPr="00870CFF" w14:paraId="4728E4F1" w14:textId="77777777" w:rsidTr="003B1E7F">
        <w:trPr>
          <w:trHeight w:val="529"/>
        </w:trPr>
        <w:tc>
          <w:tcPr>
            <w:tcW w:w="0" w:type="auto"/>
          </w:tcPr>
          <w:p w14:paraId="4728E4EF" w14:textId="77777777" w:rsidR="00572361" w:rsidRPr="00870CFF" w:rsidRDefault="00572361" w:rsidP="00157FD9">
            <w:pPr>
              <w:pStyle w:val="a3"/>
              <w:tabs>
                <w:tab w:val="left" w:pos="1048"/>
              </w:tabs>
              <w:ind w:left="0"/>
            </w:pPr>
            <w:r w:rsidRPr="00870CFF"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652608" behindDoc="1" locked="0" layoutInCell="1" allowOverlap="1" wp14:anchorId="4728E847" wp14:editId="21E5DC4E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199390</wp:posOffset>
                  </wp:positionV>
                  <wp:extent cx="525145" cy="5715"/>
                  <wp:effectExtent l="0" t="0" r="0" b="0"/>
                  <wp:wrapSquare wrapText="bothSides"/>
                  <wp:docPr id="155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77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45" cy="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vAlign w:val="center"/>
          </w:tcPr>
          <w:p w14:paraId="4728E4F0" w14:textId="77777777" w:rsidR="003B1E7F" w:rsidRPr="00870CFF" w:rsidRDefault="00572361" w:rsidP="00157FD9">
            <w:pPr>
              <w:pStyle w:val="a3"/>
              <w:tabs>
                <w:tab w:val="left" w:pos="426"/>
              </w:tabs>
              <w:ind w:left="0"/>
              <w:rPr>
                <w:sz w:val="24"/>
              </w:rPr>
            </w:pPr>
            <w:r w:rsidRPr="00870CFF">
              <w:rPr>
                <w:sz w:val="24"/>
              </w:rPr>
              <w:t>Соосно</w:t>
            </w:r>
            <w:r w:rsidRPr="00870CFF">
              <w:rPr>
                <w:spacing w:val="16"/>
                <w:sz w:val="24"/>
              </w:rPr>
              <w:t xml:space="preserve"> </w:t>
            </w:r>
            <w:r w:rsidRPr="00870CFF">
              <w:rPr>
                <w:sz w:val="24"/>
              </w:rPr>
              <w:t>установлено</w:t>
            </w:r>
            <w:r w:rsidRPr="00870CFF">
              <w:rPr>
                <w:spacing w:val="16"/>
                <w:sz w:val="24"/>
              </w:rPr>
              <w:t xml:space="preserve"> </w:t>
            </w:r>
            <w:r w:rsidRPr="00870CFF">
              <w:rPr>
                <w:sz w:val="24"/>
              </w:rPr>
              <w:t>наружное</w:t>
            </w:r>
            <w:r w:rsidRPr="00870CFF">
              <w:rPr>
                <w:spacing w:val="15"/>
                <w:sz w:val="24"/>
              </w:rPr>
              <w:t xml:space="preserve"> </w:t>
            </w:r>
            <w:r w:rsidRPr="00870CFF">
              <w:rPr>
                <w:sz w:val="24"/>
              </w:rPr>
              <w:t>рабочее</w:t>
            </w:r>
            <w:r w:rsidRPr="00870CFF">
              <w:rPr>
                <w:spacing w:val="14"/>
                <w:sz w:val="24"/>
              </w:rPr>
              <w:t xml:space="preserve"> </w:t>
            </w:r>
            <w:r w:rsidRPr="00870CFF">
              <w:rPr>
                <w:sz w:val="24"/>
              </w:rPr>
              <w:t>колесо</w:t>
            </w:r>
            <w:r w:rsidRPr="00870CFF">
              <w:rPr>
                <w:spacing w:val="16"/>
                <w:sz w:val="24"/>
              </w:rPr>
              <w:t xml:space="preserve"> </w:t>
            </w:r>
            <w:r w:rsidRPr="00870CFF">
              <w:rPr>
                <w:sz w:val="24"/>
              </w:rPr>
              <w:t>с</w:t>
            </w:r>
            <w:r w:rsidRPr="00870CFF">
              <w:rPr>
                <w:spacing w:val="15"/>
                <w:sz w:val="24"/>
              </w:rPr>
              <w:t xml:space="preserve"> </w:t>
            </w:r>
            <w:r w:rsidRPr="00870CFF">
              <w:rPr>
                <w:sz w:val="24"/>
              </w:rPr>
              <w:t>углом</w:t>
            </w:r>
            <w:r w:rsidRPr="00870CFF">
              <w:rPr>
                <w:spacing w:val="15"/>
                <w:sz w:val="24"/>
              </w:rPr>
              <w:t xml:space="preserve"> </w:t>
            </w:r>
            <w:r w:rsidRPr="00870CFF">
              <w:rPr>
                <w:sz w:val="24"/>
              </w:rPr>
              <w:t>наклона</w:t>
            </w:r>
            <w:r w:rsidRPr="00870CFF">
              <w:rPr>
                <w:spacing w:val="16"/>
                <w:sz w:val="24"/>
              </w:rPr>
              <w:t xml:space="preserve"> </w:t>
            </w:r>
            <w:r w:rsidRPr="00870CFF">
              <w:rPr>
                <w:sz w:val="24"/>
              </w:rPr>
              <w:t>лопаток</w:t>
            </w:r>
            <w:r w:rsidRPr="00870CFF">
              <w:rPr>
                <w:spacing w:val="-1"/>
                <w:sz w:val="24"/>
              </w:rPr>
              <w:t xml:space="preserve"> </w:t>
            </w:r>
            <w:r w:rsidRPr="00870CFF">
              <w:rPr>
                <w:sz w:val="24"/>
              </w:rPr>
              <w:t>&lt;</w:t>
            </w:r>
            <w:r w:rsidRPr="00870CFF">
              <w:rPr>
                <w:spacing w:val="-1"/>
                <w:sz w:val="24"/>
              </w:rPr>
              <w:t xml:space="preserve"> </w:t>
            </w:r>
            <w:r w:rsidRPr="00870CFF">
              <w:rPr>
                <w:sz w:val="24"/>
              </w:rPr>
              <w:t>90°;</w:t>
            </w:r>
          </w:p>
        </w:tc>
      </w:tr>
      <w:tr w:rsidR="00572361" w:rsidRPr="00870CFF" w14:paraId="4728E4F4" w14:textId="77777777" w:rsidTr="003B1E7F">
        <w:tc>
          <w:tcPr>
            <w:tcW w:w="0" w:type="auto"/>
          </w:tcPr>
          <w:p w14:paraId="4728E4F2" w14:textId="77777777" w:rsidR="00572361" w:rsidRPr="00870CFF" w:rsidRDefault="00572361" w:rsidP="00157FD9">
            <w:pPr>
              <w:pStyle w:val="a3"/>
              <w:tabs>
                <w:tab w:val="left" w:pos="1048"/>
              </w:tabs>
              <w:ind w:left="0"/>
            </w:pPr>
            <w:r w:rsidRPr="00870CFF"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654656" behindDoc="0" locked="0" layoutInCell="1" allowOverlap="1" wp14:anchorId="4728E849" wp14:editId="0A41628C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202565</wp:posOffset>
                  </wp:positionV>
                  <wp:extent cx="487062" cy="5663"/>
                  <wp:effectExtent l="0" t="0" r="0" b="0"/>
                  <wp:wrapSquare wrapText="bothSides"/>
                  <wp:docPr id="159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79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62" cy="5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vAlign w:val="center"/>
          </w:tcPr>
          <w:p w14:paraId="4728E4F3" w14:textId="77777777" w:rsidR="00572361" w:rsidRPr="00870CFF" w:rsidRDefault="00572361" w:rsidP="00157FD9">
            <w:pPr>
              <w:pStyle w:val="a3"/>
              <w:tabs>
                <w:tab w:val="left" w:pos="426"/>
              </w:tabs>
              <w:ind w:left="0"/>
              <w:rPr>
                <w:sz w:val="24"/>
              </w:rPr>
            </w:pPr>
            <w:r w:rsidRPr="00870CFF">
              <w:rPr>
                <w:sz w:val="24"/>
              </w:rPr>
              <w:t>Подторможенное соосно</w:t>
            </w:r>
            <w:r w:rsidRPr="00870CFF">
              <w:rPr>
                <w:spacing w:val="1"/>
                <w:sz w:val="24"/>
              </w:rPr>
              <w:t xml:space="preserve"> </w:t>
            </w:r>
            <w:r w:rsidRPr="00870CFF">
              <w:rPr>
                <w:sz w:val="24"/>
              </w:rPr>
              <w:t>установленное наружное</w:t>
            </w:r>
            <w:r w:rsidRPr="00870CFF">
              <w:rPr>
                <w:spacing w:val="-2"/>
                <w:sz w:val="24"/>
              </w:rPr>
              <w:t xml:space="preserve"> </w:t>
            </w:r>
            <w:r w:rsidRPr="00870CFF">
              <w:rPr>
                <w:sz w:val="24"/>
              </w:rPr>
              <w:t>рабочее</w:t>
            </w:r>
            <w:r w:rsidRPr="00870CFF">
              <w:rPr>
                <w:spacing w:val="-2"/>
                <w:sz w:val="24"/>
              </w:rPr>
              <w:t xml:space="preserve"> </w:t>
            </w:r>
            <w:r w:rsidRPr="00870CFF">
              <w:rPr>
                <w:sz w:val="24"/>
              </w:rPr>
              <w:t>колесо</w:t>
            </w:r>
            <w:r w:rsidRPr="00870CFF">
              <w:rPr>
                <w:spacing w:val="1"/>
                <w:sz w:val="24"/>
              </w:rPr>
              <w:t xml:space="preserve"> </w:t>
            </w:r>
            <w:r w:rsidRPr="00870CFF">
              <w:rPr>
                <w:sz w:val="24"/>
              </w:rPr>
              <w:t>с углом</w:t>
            </w:r>
            <w:r w:rsidRPr="00870CFF">
              <w:rPr>
                <w:spacing w:val="-3"/>
                <w:sz w:val="24"/>
              </w:rPr>
              <w:t xml:space="preserve"> </w:t>
            </w:r>
            <w:r w:rsidRPr="00870CFF">
              <w:rPr>
                <w:sz w:val="24"/>
              </w:rPr>
              <w:t>наклона</w:t>
            </w:r>
            <w:r w:rsidRPr="00870CFF">
              <w:rPr>
                <w:spacing w:val="-2"/>
                <w:sz w:val="24"/>
              </w:rPr>
              <w:t xml:space="preserve"> </w:t>
            </w:r>
            <w:r w:rsidRPr="00870CFF">
              <w:rPr>
                <w:sz w:val="24"/>
              </w:rPr>
              <w:t>лопаток</w:t>
            </w:r>
            <w:r w:rsidRPr="00870CFF">
              <w:rPr>
                <w:spacing w:val="-2"/>
                <w:sz w:val="24"/>
              </w:rPr>
              <w:t xml:space="preserve"> </w:t>
            </w:r>
            <w:r w:rsidRPr="00870CFF">
              <w:rPr>
                <w:sz w:val="24"/>
              </w:rPr>
              <w:t>&lt;</w:t>
            </w:r>
            <w:r w:rsidRPr="00870CFF">
              <w:rPr>
                <w:spacing w:val="-6"/>
                <w:sz w:val="24"/>
              </w:rPr>
              <w:t xml:space="preserve"> </w:t>
            </w:r>
            <w:r w:rsidRPr="00870CFF">
              <w:rPr>
                <w:sz w:val="24"/>
              </w:rPr>
              <w:t>90°;</w:t>
            </w:r>
          </w:p>
        </w:tc>
      </w:tr>
      <w:tr w:rsidR="00572361" w:rsidRPr="00870CFF" w14:paraId="4728E4F8" w14:textId="77777777" w:rsidTr="003B1E7F">
        <w:tc>
          <w:tcPr>
            <w:tcW w:w="0" w:type="auto"/>
          </w:tcPr>
          <w:p w14:paraId="4728E4F5" w14:textId="77777777" w:rsidR="00572361" w:rsidRPr="00870CFF" w:rsidRDefault="00572361" w:rsidP="00157FD9">
            <w:pPr>
              <w:pStyle w:val="a3"/>
              <w:tabs>
                <w:tab w:val="left" w:pos="1048"/>
              </w:tabs>
              <w:ind w:left="0"/>
              <w:jc w:val="center"/>
            </w:pPr>
            <w:r w:rsidRPr="00870CFF"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655680" behindDoc="0" locked="0" layoutInCell="1" allowOverlap="1" wp14:anchorId="4728E84B" wp14:editId="096E4FE8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203835</wp:posOffset>
                  </wp:positionV>
                  <wp:extent cx="439886" cy="5175"/>
                  <wp:effectExtent l="0" t="0" r="0" b="0"/>
                  <wp:wrapSquare wrapText="bothSides"/>
                  <wp:docPr id="161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80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86" cy="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vAlign w:val="center"/>
          </w:tcPr>
          <w:p w14:paraId="4728E4F6" w14:textId="77777777" w:rsidR="00572361" w:rsidRPr="00870CFF" w:rsidRDefault="00572361" w:rsidP="00157FD9">
            <w:pPr>
              <w:pStyle w:val="a3"/>
              <w:tabs>
                <w:tab w:val="left" w:pos="426"/>
              </w:tabs>
              <w:ind w:left="0"/>
              <w:rPr>
                <w:sz w:val="24"/>
              </w:rPr>
            </w:pPr>
            <w:r w:rsidRPr="00870CFF">
              <w:rPr>
                <w:sz w:val="24"/>
              </w:rPr>
              <w:t>Соосно</w:t>
            </w:r>
            <w:r w:rsidRPr="00870CFF">
              <w:rPr>
                <w:spacing w:val="-2"/>
                <w:sz w:val="24"/>
              </w:rPr>
              <w:t xml:space="preserve"> </w:t>
            </w:r>
            <w:r w:rsidRPr="00870CFF">
              <w:rPr>
                <w:sz w:val="24"/>
              </w:rPr>
              <w:t>установлено</w:t>
            </w:r>
            <w:r w:rsidRPr="00870CFF">
              <w:rPr>
                <w:spacing w:val="-1"/>
                <w:sz w:val="24"/>
              </w:rPr>
              <w:t xml:space="preserve"> </w:t>
            </w:r>
            <w:r w:rsidRPr="00870CFF">
              <w:rPr>
                <w:sz w:val="24"/>
              </w:rPr>
              <w:t>наружное</w:t>
            </w:r>
            <w:r w:rsidRPr="00870CFF">
              <w:rPr>
                <w:spacing w:val="-6"/>
                <w:sz w:val="24"/>
              </w:rPr>
              <w:t xml:space="preserve"> </w:t>
            </w:r>
            <w:r w:rsidRPr="00870CFF">
              <w:rPr>
                <w:sz w:val="24"/>
              </w:rPr>
              <w:t>рабочее</w:t>
            </w:r>
            <w:r w:rsidRPr="00870CFF">
              <w:rPr>
                <w:spacing w:val="-5"/>
                <w:sz w:val="24"/>
              </w:rPr>
              <w:t xml:space="preserve"> </w:t>
            </w:r>
            <w:r w:rsidRPr="00870CFF">
              <w:rPr>
                <w:sz w:val="24"/>
              </w:rPr>
              <w:t>колесо</w:t>
            </w:r>
            <w:r w:rsidRPr="00870CFF">
              <w:rPr>
                <w:spacing w:val="-2"/>
                <w:sz w:val="24"/>
              </w:rPr>
              <w:t xml:space="preserve"> </w:t>
            </w:r>
            <w:r w:rsidRPr="00870CFF">
              <w:rPr>
                <w:sz w:val="24"/>
              </w:rPr>
              <w:t>с</w:t>
            </w:r>
            <w:r w:rsidRPr="00870CFF">
              <w:rPr>
                <w:spacing w:val="-3"/>
                <w:sz w:val="24"/>
              </w:rPr>
              <w:t xml:space="preserve"> </w:t>
            </w:r>
            <w:r w:rsidRPr="00870CFF">
              <w:rPr>
                <w:sz w:val="24"/>
              </w:rPr>
              <w:t>углом</w:t>
            </w:r>
            <w:r w:rsidRPr="00870CFF">
              <w:rPr>
                <w:spacing w:val="-2"/>
                <w:sz w:val="24"/>
              </w:rPr>
              <w:t xml:space="preserve"> </w:t>
            </w:r>
            <w:r w:rsidRPr="00870CFF">
              <w:rPr>
                <w:sz w:val="24"/>
              </w:rPr>
              <w:t>наклона</w:t>
            </w:r>
            <w:r w:rsidRPr="00870CFF">
              <w:rPr>
                <w:spacing w:val="-3"/>
                <w:sz w:val="24"/>
              </w:rPr>
              <w:t xml:space="preserve"> </w:t>
            </w:r>
            <w:r w:rsidRPr="00870CFF">
              <w:rPr>
                <w:sz w:val="24"/>
              </w:rPr>
              <w:t>ло-</w:t>
            </w:r>
          </w:p>
          <w:p w14:paraId="4728E4F7" w14:textId="77777777" w:rsidR="00572361" w:rsidRPr="00870CFF" w:rsidRDefault="00572361" w:rsidP="00157FD9">
            <w:pPr>
              <w:pStyle w:val="a3"/>
              <w:tabs>
                <w:tab w:val="left" w:pos="426"/>
              </w:tabs>
              <w:ind w:left="0"/>
              <w:rPr>
                <w:sz w:val="24"/>
              </w:rPr>
            </w:pPr>
            <w:r w:rsidRPr="00870CFF">
              <w:rPr>
                <w:sz w:val="24"/>
              </w:rPr>
              <w:t>паток</w:t>
            </w:r>
            <w:r w:rsidRPr="00870CFF">
              <w:rPr>
                <w:spacing w:val="-1"/>
                <w:sz w:val="24"/>
              </w:rPr>
              <w:t xml:space="preserve"> </w:t>
            </w:r>
            <w:r w:rsidRPr="00870CFF">
              <w:rPr>
                <w:sz w:val="24"/>
              </w:rPr>
              <w:t>&gt;</w:t>
            </w:r>
            <w:r w:rsidRPr="00870CFF">
              <w:rPr>
                <w:spacing w:val="-1"/>
                <w:sz w:val="24"/>
              </w:rPr>
              <w:t xml:space="preserve"> </w:t>
            </w:r>
            <w:r w:rsidRPr="00870CFF">
              <w:rPr>
                <w:sz w:val="24"/>
              </w:rPr>
              <w:t>90°;</w:t>
            </w:r>
          </w:p>
        </w:tc>
      </w:tr>
      <w:tr w:rsidR="00572361" w:rsidRPr="00870CFF" w14:paraId="4728E4FC" w14:textId="77777777" w:rsidTr="003B1E7F">
        <w:tc>
          <w:tcPr>
            <w:tcW w:w="0" w:type="auto"/>
          </w:tcPr>
          <w:p w14:paraId="4728E4F9" w14:textId="77777777" w:rsidR="00572361" w:rsidRPr="00870CFF" w:rsidRDefault="00572361" w:rsidP="00157FD9">
            <w:pPr>
              <w:pStyle w:val="a3"/>
              <w:tabs>
                <w:tab w:val="left" w:pos="1048"/>
              </w:tabs>
              <w:ind w:left="0"/>
              <w:jc w:val="center"/>
            </w:pPr>
            <w:r w:rsidRPr="00870CFF">
              <w:rPr>
                <w:noProof/>
                <w:sz w:val="24"/>
                <w:lang w:eastAsia="ru-RU"/>
              </w:rPr>
              <w:drawing>
                <wp:inline distT="0" distB="0" distL="0" distR="0" wp14:anchorId="4728E84D" wp14:editId="67FC2FDA">
                  <wp:extent cx="449803" cy="45719"/>
                  <wp:effectExtent l="0" t="0" r="0" b="0"/>
                  <wp:docPr id="163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81.pn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803" cy="4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4728E4FA" w14:textId="77777777" w:rsidR="00572361" w:rsidRPr="00870CFF" w:rsidRDefault="00572361" w:rsidP="00157FD9">
            <w:pPr>
              <w:pStyle w:val="a3"/>
              <w:tabs>
                <w:tab w:val="left" w:pos="426"/>
              </w:tabs>
              <w:ind w:left="0"/>
              <w:rPr>
                <w:sz w:val="24"/>
              </w:rPr>
            </w:pPr>
            <w:r w:rsidRPr="00870CFF">
              <w:rPr>
                <w:sz w:val="24"/>
              </w:rPr>
              <w:t>Подторможенное</w:t>
            </w:r>
            <w:r w:rsidRPr="00870CFF">
              <w:rPr>
                <w:spacing w:val="15"/>
                <w:sz w:val="24"/>
              </w:rPr>
              <w:t xml:space="preserve"> </w:t>
            </w:r>
            <w:r w:rsidRPr="00870CFF">
              <w:rPr>
                <w:sz w:val="24"/>
              </w:rPr>
              <w:t>соосно</w:t>
            </w:r>
            <w:r w:rsidRPr="00870CFF">
              <w:rPr>
                <w:spacing w:val="16"/>
                <w:sz w:val="24"/>
              </w:rPr>
              <w:t xml:space="preserve"> </w:t>
            </w:r>
            <w:r w:rsidRPr="00870CFF">
              <w:rPr>
                <w:sz w:val="24"/>
              </w:rPr>
              <w:t>установленное</w:t>
            </w:r>
            <w:r w:rsidRPr="00870CFF">
              <w:rPr>
                <w:spacing w:val="16"/>
                <w:sz w:val="24"/>
              </w:rPr>
              <w:t xml:space="preserve"> </w:t>
            </w:r>
            <w:r w:rsidRPr="00870CFF">
              <w:rPr>
                <w:sz w:val="24"/>
              </w:rPr>
              <w:t>наружное</w:t>
            </w:r>
            <w:r w:rsidRPr="00870CFF">
              <w:rPr>
                <w:spacing w:val="15"/>
                <w:sz w:val="24"/>
              </w:rPr>
              <w:t xml:space="preserve"> </w:t>
            </w:r>
            <w:r w:rsidRPr="00870CFF">
              <w:rPr>
                <w:sz w:val="24"/>
              </w:rPr>
              <w:t>рабочее</w:t>
            </w:r>
            <w:r w:rsidRPr="00870CFF">
              <w:rPr>
                <w:spacing w:val="14"/>
                <w:sz w:val="24"/>
              </w:rPr>
              <w:t xml:space="preserve"> </w:t>
            </w:r>
            <w:r w:rsidRPr="00870CFF">
              <w:rPr>
                <w:sz w:val="24"/>
              </w:rPr>
              <w:t>колесо</w:t>
            </w:r>
            <w:r w:rsidRPr="00870CFF">
              <w:rPr>
                <w:spacing w:val="16"/>
                <w:sz w:val="24"/>
              </w:rPr>
              <w:t xml:space="preserve"> </w:t>
            </w:r>
            <w:r w:rsidRPr="00870CFF">
              <w:rPr>
                <w:sz w:val="24"/>
              </w:rPr>
              <w:t>с</w:t>
            </w:r>
          </w:p>
          <w:p w14:paraId="4728E4FB" w14:textId="77777777" w:rsidR="00572361" w:rsidRPr="00870CFF" w:rsidRDefault="00572361" w:rsidP="00157FD9">
            <w:pPr>
              <w:pStyle w:val="a3"/>
              <w:tabs>
                <w:tab w:val="left" w:pos="426"/>
              </w:tabs>
              <w:ind w:left="0"/>
              <w:rPr>
                <w:sz w:val="24"/>
              </w:rPr>
            </w:pPr>
            <w:r w:rsidRPr="00870CFF">
              <w:rPr>
                <w:sz w:val="24"/>
              </w:rPr>
              <w:t>углом</w:t>
            </w:r>
            <w:r w:rsidRPr="00870CFF">
              <w:rPr>
                <w:spacing w:val="-3"/>
                <w:sz w:val="24"/>
              </w:rPr>
              <w:t xml:space="preserve"> </w:t>
            </w:r>
            <w:r w:rsidRPr="00870CFF">
              <w:rPr>
                <w:sz w:val="24"/>
              </w:rPr>
              <w:t>наклона</w:t>
            </w:r>
            <w:r w:rsidRPr="00870CFF">
              <w:rPr>
                <w:spacing w:val="-2"/>
                <w:sz w:val="24"/>
              </w:rPr>
              <w:t xml:space="preserve"> </w:t>
            </w:r>
            <w:r w:rsidRPr="00870CFF">
              <w:rPr>
                <w:sz w:val="24"/>
              </w:rPr>
              <w:t>лопаток</w:t>
            </w:r>
            <w:r w:rsidRPr="00870CFF">
              <w:rPr>
                <w:spacing w:val="-2"/>
                <w:sz w:val="24"/>
              </w:rPr>
              <w:t xml:space="preserve"> </w:t>
            </w:r>
            <w:r w:rsidRPr="00870CFF">
              <w:rPr>
                <w:sz w:val="24"/>
              </w:rPr>
              <w:t>&gt;</w:t>
            </w:r>
            <w:r w:rsidRPr="00870CFF">
              <w:rPr>
                <w:spacing w:val="-3"/>
                <w:sz w:val="24"/>
              </w:rPr>
              <w:t xml:space="preserve"> </w:t>
            </w:r>
            <w:r w:rsidRPr="00870CFF">
              <w:rPr>
                <w:sz w:val="24"/>
              </w:rPr>
              <w:t>90°;</w:t>
            </w:r>
          </w:p>
        </w:tc>
      </w:tr>
      <w:tr w:rsidR="00572361" w:rsidRPr="00870CFF" w14:paraId="4728E4FF" w14:textId="77777777" w:rsidTr="003B1E7F">
        <w:tc>
          <w:tcPr>
            <w:tcW w:w="0" w:type="auto"/>
          </w:tcPr>
          <w:p w14:paraId="4728E4FD" w14:textId="77777777" w:rsidR="00572361" w:rsidRPr="00870CFF" w:rsidRDefault="00572361" w:rsidP="00157FD9">
            <w:pPr>
              <w:pStyle w:val="a3"/>
              <w:tabs>
                <w:tab w:val="left" w:pos="1048"/>
              </w:tabs>
              <w:ind w:left="0"/>
              <w:jc w:val="center"/>
            </w:pPr>
            <w:r w:rsidRPr="00870CFF">
              <w:rPr>
                <w:noProof/>
                <w:sz w:val="24"/>
                <w:lang w:eastAsia="ru-RU"/>
              </w:rPr>
              <mc:AlternateContent>
                <mc:Choice Requires="wpg">
                  <w:drawing>
                    <wp:inline distT="0" distB="0" distL="0" distR="0" wp14:anchorId="4728E84F" wp14:editId="50C49D5B">
                      <wp:extent cx="530225" cy="213360"/>
                      <wp:effectExtent l="0" t="0" r="3175" b="15240"/>
                      <wp:docPr id="42" name="Группа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0225" cy="213360"/>
                                <a:chOff x="2172" y="323"/>
                                <a:chExt cx="835" cy="336"/>
                              </a:xfrm>
                            </wpg:grpSpPr>
                            <wps:wsp>
                              <wps:cNvPr id="44" name="Freeform 3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92" y="342"/>
                                  <a:ext cx="795" cy="296"/>
                                </a:xfrm>
                                <a:custGeom>
                                  <a:avLst/>
                                  <a:gdLst>
                                    <a:gd name="T0" fmla="+- 0 2391 2192"/>
                                    <a:gd name="T1" fmla="*/ T0 w 795"/>
                                    <a:gd name="T2" fmla="+- 0 343 343"/>
                                    <a:gd name="T3" fmla="*/ 343 h 296"/>
                                    <a:gd name="T4" fmla="+- 0 2324 2192"/>
                                    <a:gd name="T5" fmla="*/ T4 w 795"/>
                                    <a:gd name="T6" fmla="+- 0 343 343"/>
                                    <a:gd name="T7" fmla="*/ 343 h 296"/>
                                    <a:gd name="T8" fmla="+- 0 2258 2192"/>
                                    <a:gd name="T9" fmla="*/ T8 w 795"/>
                                    <a:gd name="T10" fmla="+- 0 354 343"/>
                                    <a:gd name="T11" fmla="*/ 354 h 296"/>
                                    <a:gd name="T12" fmla="+- 0 2192 2192"/>
                                    <a:gd name="T13" fmla="*/ T12 w 795"/>
                                    <a:gd name="T14" fmla="+- 0 378 343"/>
                                    <a:gd name="T15" fmla="*/ 378 h 296"/>
                                    <a:gd name="T16" fmla="+- 0 2192 2192"/>
                                    <a:gd name="T17" fmla="*/ T16 w 795"/>
                                    <a:gd name="T18" fmla="+- 0 603 343"/>
                                    <a:gd name="T19" fmla="*/ 603 h 296"/>
                                    <a:gd name="T20" fmla="+- 0 2258 2192"/>
                                    <a:gd name="T21" fmla="*/ T20 w 795"/>
                                    <a:gd name="T22" fmla="+- 0 579 343"/>
                                    <a:gd name="T23" fmla="*/ 579 h 296"/>
                                    <a:gd name="T24" fmla="+- 0 2324 2192"/>
                                    <a:gd name="T25" fmla="*/ T24 w 795"/>
                                    <a:gd name="T26" fmla="+- 0 568 343"/>
                                    <a:gd name="T27" fmla="*/ 568 h 296"/>
                                    <a:gd name="T28" fmla="+- 0 2391 2192"/>
                                    <a:gd name="T29" fmla="*/ T28 w 795"/>
                                    <a:gd name="T30" fmla="+- 0 568 343"/>
                                    <a:gd name="T31" fmla="*/ 568 h 296"/>
                                    <a:gd name="T32" fmla="+- 0 2457 2192"/>
                                    <a:gd name="T33" fmla="*/ T32 w 795"/>
                                    <a:gd name="T34" fmla="+- 0 575 343"/>
                                    <a:gd name="T35" fmla="*/ 575 h 296"/>
                                    <a:gd name="T36" fmla="+- 0 2523 2192"/>
                                    <a:gd name="T37" fmla="*/ T36 w 795"/>
                                    <a:gd name="T38" fmla="+- 0 588 343"/>
                                    <a:gd name="T39" fmla="*/ 588 h 296"/>
                                    <a:gd name="T40" fmla="+- 0 2656 2192"/>
                                    <a:gd name="T41" fmla="*/ T40 w 795"/>
                                    <a:gd name="T42" fmla="+- 0 618 343"/>
                                    <a:gd name="T43" fmla="*/ 618 h 296"/>
                                    <a:gd name="T44" fmla="+- 0 2722 2192"/>
                                    <a:gd name="T45" fmla="*/ T44 w 795"/>
                                    <a:gd name="T46" fmla="+- 0 631 343"/>
                                    <a:gd name="T47" fmla="*/ 631 h 296"/>
                                    <a:gd name="T48" fmla="+- 0 2788 2192"/>
                                    <a:gd name="T49" fmla="*/ T48 w 795"/>
                                    <a:gd name="T50" fmla="+- 0 638 343"/>
                                    <a:gd name="T51" fmla="*/ 638 h 296"/>
                                    <a:gd name="T52" fmla="+- 0 2854 2192"/>
                                    <a:gd name="T53" fmla="*/ T52 w 795"/>
                                    <a:gd name="T54" fmla="+- 0 638 343"/>
                                    <a:gd name="T55" fmla="*/ 638 h 296"/>
                                    <a:gd name="T56" fmla="+- 0 2921 2192"/>
                                    <a:gd name="T57" fmla="*/ T56 w 795"/>
                                    <a:gd name="T58" fmla="+- 0 627 343"/>
                                    <a:gd name="T59" fmla="*/ 627 h 296"/>
                                    <a:gd name="T60" fmla="+- 0 2987 2192"/>
                                    <a:gd name="T61" fmla="*/ T60 w 795"/>
                                    <a:gd name="T62" fmla="+- 0 603 343"/>
                                    <a:gd name="T63" fmla="*/ 603 h 296"/>
                                    <a:gd name="T64" fmla="+- 0 2987 2192"/>
                                    <a:gd name="T65" fmla="*/ T64 w 795"/>
                                    <a:gd name="T66" fmla="+- 0 378 343"/>
                                    <a:gd name="T67" fmla="*/ 378 h 296"/>
                                    <a:gd name="T68" fmla="+- 0 2921 2192"/>
                                    <a:gd name="T69" fmla="*/ T68 w 795"/>
                                    <a:gd name="T70" fmla="+- 0 402 343"/>
                                    <a:gd name="T71" fmla="*/ 402 h 296"/>
                                    <a:gd name="T72" fmla="+- 0 2854 2192"/>
                                    <a:gd name="T73" fmla="*/ T72 w 795"/>
                                    <a:gd name="T74" fmla="+- 0 413 343"/>
                                    <a:gd name="T75" fmla="*/ 413 h 296"/>
                                    <a:gd name="T76" fmla="+- 0 2788 2192"/>
                                    <a:gd name="T77" fmla="*/ T76 w 795"/>
                                    <a:gd name="T78" fmla="+- 0 413 343"/>
                                    <a:gd name="T79" fmla="*/ 413 h 296"/>
                                    <a:gd name="T80" fmla="+- 0 2722 2192"/>
                                    <a:gd name="T81" fmla="*/ T80 w 795"/>
                                    <a:gd name="T82" fmla="+- 0 406 343"/>
                                    <a:gd name="T83" fmla="*/ 406 h 296"/>
                                    <a:gd name="T84" fmla="+- 0 2656 2192"/>
                                    <a:gd name="T85" fmla="*/ T84 w 795"/>
                                    <a:gd name="T86" fmla="+- 0 393 343"/>
                                    <a:gd name="T87" fmla="*/ 393 h 296"/>
                                    <a:gd name="T88" fmla="+- 0 2523 2192"/>
                                    <a:gd name="T89" fmla="*/ T88 w 795"/>
                                    <a:gd name="T90" fmla="+- 0 363 343"/>
                                    <a:gd name="T91" fmla="*/ 363 h 296"/>
                                    <a:gd name="T92" fmla="+- 0 2457 2192"/>
                                    <a:gd name="T93" fmla="*/ T92 w 795"/>
                                    <a:gd name="T94" fmla="+- 0 350 343"/>
                                    <a:gd name="T95" fmla="*/ 350 h 296"/>
                                    <a:gd name="T96" fmla="+- 0 2391 2192"/>
                                    <a:gd name="T97" fmla="*/ T96 w 795"/>
                                    <a:gd name="T98" fmla="+- 0 343 343"/>
                                    <a:gd name="T99" fmla="*/ 343 h 2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795" h="296">
                                      <a:moveTo>
                                        <a:pt x="199" y="0"/>
                                      </a:moveTo>
                                      <a:lnTo>
                                        <a:pt x="132" y="0"/>
                                      </a:lnTo>
                                      <a:lnTo>
                                        <a:pt x="66" y="11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260"/>
                                      </a:lnTo>
                                      <a:lnTo>
                                        <a:pt x="66" y="236"/>
                                      </a:lnTo>
                                      <a:lnTo>
                                        <a:pt x="132" y="225"/>
                                      </a:lnTo>
                                      <a:lnTo>
                                        <a:pt x="199" y="225"/>
                                      </a:lnTo>
                                      <a:lnTo>
                                        <a:pt x="265" y="232"/>
                                      </a:lnTo>
                                      <a:lnTo>
                                        <a:pt x="331" y="245"/>
                                      </a:lnTo>
                                      <a:lnTo>
                                        <a:pt x="464" y="275"/>
                                      </a:lnTo>
                                      <a:lnTo>
                                        <a:pt x="530" y="288"/>
                                      </a:lnTo>
                                      <a:lnTo>
                                        <a:pt x="596" y="295"/>
                                      </a:lnTo>
                                      <a:lnTo>
                                        <a:pt x="662" y="295"/>
                                      </a:lnTo>
                                      <a:lnTo>
                                        <a:pt x="729" y="284"/>
                                      </a:lnTo>
                                      <a:lnTo>
                                        <a:pt x="795" y="260"/>
                                      </a:lnTo>
                                      <a:lnTo>
                                        <a:pt x="795" y="35"/>
                                      </a:lnTo>
                                      <a:lnTo>
                                        <a:pt x="729" y="59"/>
                                      </a:lnTo>
                                      <a:lnTo>
                                        <a:pt x="662" y="70"/>
                                      </a:lnTo>
                                      <a:lnTo>
                                        <a:pt x="596" y="70"/>
                                      </a:lnTo>
                                      <a:lnTo>
                                        <a:pt x="530" y="63"/>
                                      </a:lnTo>
                                      <a:lnTo>
                                        <a:pt x="464" y="50"/>
                                      </a:lnTo>
                                      <a:lnTo>
                                        <a:pt x="331" y="20"/>
                                      </a:lnTo>
                                      <a:lnTo>
                                        <a:pt x="265" y="7"/>
                                      </a:lnTo>
                                      <a:lnTo>
                                        <a:pt x="1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Freeform 3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92" y="342"/>
                                  <a:ext cx="795" cy="296"/>
                                </a:xfrm>
                                <a:custGeom>
                                  <a:avLst/>
                                  <a:gdLst>
                                    <a:gd name="T0" fmla="+- 0 2192 2192"/>
                                    <a:gd name="T1" fmla="*/ T0 w 795"/>
                                    <a:gd name="T2" fmla="+- 0 378 343"/>
                                    <a:gd name="T3" fmla="*/ 378 h 296"/>
                                    <a:gd name="T4" fmla="+- 0 2258 2192"/>
                                    <a:gd name="T5" fmla="*/ T4 w 795"/>
                                    <a:gd name="T6" fmla="+- 0 354 343"/>
                                    <a:gd name="T7" fmla="*/ 354 h 296"/>
                                    <a:gd name="T8" fmla="+- 0 2324 2192"/>
                                    <a:gd name="T9" fmla="*/ T8 w 795"/>
                                    <a:gd name="T10" fmla="+- 0 343 343"/>
                                    <a:gd name="T11" fmla="*/ 343 h 296"/>
                                    <a:gd name="T12" fmla="+- 0 2391 2192"/>
                                    <a:gd name="T13" fmla="*/ T12 w 795"/>
                                    <a:gd name="T14" fmla="+- 0 343 343"/>
                                    <a:gd name="T15" fmla="*/ 343 h 296"/>
                                    <a:gd name="T16" fmla="+- 0 2457 2192"/>
                                    <a:gd name="T17" fmla="*/ T16 w 795"/>
                                    <a:gd name="T18" fmla="+- 0 350 343"/>
                                    <a:gd name="T19" fmla="*/ 350 h 296"/>
                                    <a:gd name="T20" fmla="+- 0 2523 2192"/>
                                    <a:gd name="T21" fmla="*/ T20 w 795"/>
                                    <a:gd name="T22" fmla="+- 0 363 343"/>
                                    <a:gd name="T23" fmla="*/ 363 h 296"/>
                                    <a:gd name="T24" fmla="+- 0 2589 2192"/>
                                    <a:gd name="T25" fmla="*/ T24 w 795"/>
                                    <a:gd name="T26" fmla="+- 0 378 343"/>
                                    <a:gd name="T27" fmla="*/ 378 h 296"/>
                                    <a:gd name="T28" fmla="+- 0 2656 2192"/>
                                    <a:gd name="T29" fmla="*/ T28 w 795"/>
                                    <a:gd name="T30" fmla="+- 0 393 343"/>
                                    <a:gd name="T31" fmla="*/ 393 h 296"/>
                                    <a:gd name="T32" fmla="+- 0 2722 2192"/>
                                    <a:gd name="T33" fmla="*/ T32 w 795"/>
                                    <a:gd name="T34" fmla="+- 0 406 343"/>
                                    <a:gd name="T35" fmla="*/ 406 h 296"/>
                                    <a:gd name="T36" fmla="+- 0 2788 2192"/>
                                    <a:gd name="T37" fmla="*/ T36 w 795"/>
                                    <a:gd name="T38" fmla="+- 0 413 343"/>
                                    <a:gd name="T39" fmla="*/ 413 h 296"/>
                                    <a:gd name="T40" fmla="+- 0 2854 2192"/>
                                    <a:gd name="T41" fmla="*/ T40 w 795"/>
                                    <a:gd name="T42" fmla="+- 0 413 343"/>
                                    <a:gd name="T43" fmla="*/ 413 h 296"/>
                                    <a:gd name="T44" fmla="+- 0 2921 2192"/>
                                    <a:gd name="T45" fmla="*/ T44 w 795"/>
                                    <a:gd name="T46" fmla="+- 0 402 343"/>
                                    <a:gd name="T47" fmla="*/ 402 h 296"/>
                                    <a:gd name="T48" fmla="+- 0 2987 2192"/>
                                    <a:gd name="T49" fmla="*/ T48 w 795"/>
                                    <a:gd name="T50" fmla="+- 0 378 343"/>
                                    <a:gd name="T51" fmla="*/ 378 h 296"/>
                                    <a:gd name="T52" fmla="+- 0 2987 2192"/>
                                    <a:gd name="T53" fmla="*/ T52 w 795"/>
                                    <a:gd name="T54" fmla="+- 0 603 343"/>
                                    <a:gd name="T55" fmla="*/ 603 h 296"/>
                                    <a:gd name="T56" fmla="+- 0 2921 2192"/>
                                    <a:gd name="T57" fmla="*/ T56 w 795"/>
                                    <a:gd name="T58" fmla="+- 0 627 343"/>
                                    <a:gd name="T59" fmla="*/ 627 h 296"/>
                                    <a:gd name="T60" fmla="+- 0 2854 2192"/>
                                    <a:gd name="T61" fmla="*/ T60 w 795"/>
                                    <a:gd name="T62" fmla="+- 0 638 343"/>
                                    <a:gd name="T63" fmla="*/ 638 h 296"/>
                                    <a:gd name="T64" fmla="+- 0 2788 2192"/>
                                    <a:gd name="T65" fmla="*/ T64 w 795"/>
                                    <a:gd name="T66" fmla="+- 0 638 343"/>
                                    <a:gd name="T67" fmla="*/ 638 h 296"/>
                                    <a:gd name="T68" fmla="+- 0 2722 2192"/>
                                    <a:gd name="T69" fmla="*/ T68 w 795"/>
                                    <a:gd name="T70" fmla="+- 0 631 343"/>
                                    <a:gd name="T71" fmla="*/ 631 h 296"/>
                                    <a:gd name="T72" fmla="+- 0 2656 2192"/>
                                    <a:gd name="T73" fmla="*/ T72 w 795"/>
                                    <a:gd name="T74" fmla="+- 0 618 343"/>
                                    <a:gd name="T75" fmla="*/ 618 h 296"/>
                                    <a:gd name="T76" fmla="+- 0 2589 2192"/>
                                    <a:gd name="T77" fmla="*/ T76 w 795"/>
                                    <a:gd name="T78" fmla="+- 0 603 343"/>
                                    <a:gd name="T79" fmla="*/ 603 h 296"/>
                                    <a:gd name="T80" fmla="+- 0 2523 2192"/>
                                    <a:gd name="T81" fmla="*/ T80 w 795"/>
                                    <a:gd name="T82" fmla="+- 0 588 343"/>
                                    <a:gd name="T83" fmla="*/ 588 h 296"/>
                                    <a:gd name="T84" fmla="+- 0 2457 2192"/>
                                    <a:gd name="T85" fmla="*/ T84 w 795"/>
                                    <a:gd name="T86" fmla="+- 0 575 343"/>
                                    <a:gd name="T87" fmla="*/ 575 h 296"/>
                                    <a:gd name="T88" fmla="+- 0 2391 2192"/>
                                    <a:gd name="T89" fmla="*/ T88 w 795"/>
                                    <a:gd name="T90" fmla="+- 0 568 343"/>
                                    <a:gd name="T91" fmla="*/ 568 h 296"/>
                                    <a:gd name="T92" fmla="+- 0 2324 2192"/>
                                    <a:gd name="T93" fmla="*/ T92 w 795"/>
                                    <a:gd name="T94" fmla="+- 0 568 343"/>
                                    <a:gd name="T95" fmla="*/ 568 h 296"/>
                                    <a:gd name="T96" fmla="+- 0 2258 2192"/>
                                    <a:gd name="T97" fmla="*/ T96 w 795"/>
                                    <a:gd name="T98" fmla="+- 0 579 343"/>
                                    <a:gd name="T99" fmla="*/ 579 h 296"/>
                                    <a:gd name="T100" fmla="+- 0 2192 2192"/>
                                    <a:gd name="T101" fmla="*/ T100 w 795"/>
                                    <a:gd name="T102" fmla="+- 0 603 343"/>
                                    <a:gd name="T103" fmla="*/ 603 h 296"/>
                                    <a:gd name="T104" fmla="+- 0 2192 2192"/>
                                    <a:gd name="T105" fmla="*/ T104 w 795"/>
                                    <a:gd name="T106" fmla="+- 0 378 343"/>
                                    <a:gd name="T107" fmla="*/ 378 h 2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</a:cxnLst>
                                  <a:rect l="0" t="0" r="r" b="b"/>
                                  <a:pathLst>
                                    <a:path w="795" h="296">
                                      <a:moveTo>
                                        <a:pt x="0" y="35"/>
                                      </a:moveTo>
                                      <a:lnTo>
                                        <a:pt x="66" y="11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99" y="0"/>
                                      </a:lnTo>
                                      <a:lnTo>
                                        <a:pt x="265" y="7"/>
                                      </a:lnTo>
                                      <a:lnTo>
                                        <a:pt x="331" y="20"/>
                                      </a:lnTo>
                                      <a:lnTo>
                                        <a:pt x="397" y="35"/>
                                      </a:lnTo>
                                      <a:lnTo>
                                        <a:pt x="464" y="50"/>
                                      </a:lnTo>
                                      <a:lnTo>
                                        <a:pt x="530" y="63"/>
                                      </a:lnTo>
                                      <a:lnTo>
                                        <a:pt x="596" y="70"/>
                                      </a:lnTo>
                                      <a:lnTo>
                                        <a:pt x="662" y="70"/>
                                      </a:lnTo>
                                      <a:lnTo>
                                        <a:pt x="729" y="59"/>
                                      </a:lnTo>
                                      <a:lnTo>
                                        <a:pt x="795" y="35"/>
                                      </a:lnTo>
                                      <a:lnTo>
                                        <a:pt x="795" y="260"/>
                                      </a:lnTo>
                                      <a:lnTo>
                                        <a:pt x="729" y="284"/>
                                      </a:lnTo>
                                      <a:lnTo>
                                        <a:pt x="662" y="295"/>
                                      </a:lnTo>
                                      <a:lnTo>
                                        <a:pt x="596" y="295"/>
                                      </a:lnTo>
                                      <a:lnTo>
                                        <a:pt x="530" y="288"/>
                                      </a:lnTo>
                                      <a:lnTo>
                                        <a:pt x="464" y="275"/>
                                      </a:lnTo>
                                      <a:lnTo>
                                        <a:pt x="397" y="260"/>
                                      </a:lnTo>
                                      <a:lnTo>
                                        <a:pt x="331" y="245"/>
                                      </a:lnTo>
                                      <a:lnTo>
                                        <a:pt x="265" y="232"/>
                                      </a:lnTo>
                                      <a:lnTo>
                                        <a:pt x="199" y="225"/>
                                      </a:lnTo>
                                      <a:lnTo>
                                        <a:pt x="132" y="225"/>
                                      </a:lnTo>
                                      <a:lnTo>
                                        <a:pt x="66" y="236"/>
                                      </a:lnTo>
                                      <a:lnTo>
                                        <a:pt x="0" y="260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44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54BD0505" id="Группа 42" o:spid="_x0000_s1026" style="width:41.75pt;height:16.8pt;mso-position-horizontal-relative:char;mso-position-vertical-relative:line" coordorigin="2172,323" coordsize="835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">
                      <v:shape id="Freeform 338" o:spid="_x0000_s1027" style="position:absolute;left:2192;top:342;width:795;height:296;visibility:visible;mso-wrap-style:square;v-text-anchor:top" coordsize="795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" path="m199,l132,,66,11,,35,,260,66,236r66,-11l199,225r66,7l331,245r133,30l530,288r66,7l662,295r67,-11l795,260r,-225l729,59,662,70r-66,l530,63,464,50,331,20,265,7,199,xe" fillcolor="yellow" stroked="f">
                        <v:path arrowok="t" o:connecttype="custom" o:connectlocs="199,343;132,343;66,354;0,378;0,603;66,579;132,568;199,568;265,575;331,588;464,618;530,631;596,638;662,638;729,627;795,603;795,378;729,402;662,413;596,413;530,406;464,393;331,363;265,350;199,343" o:connectangles="0,0,0,0,0,0,0,0,0,0,0,0,0,0,0,0,0,0,0,0,0,0,0,0,0"/>
                      </v:shape>
                      <v:shape id="Freeform 339" o:spid="_x0000_s1028" style="position:absolute;left:2192;top:342;width:795;height:296;visibility:visible;mso-wrap-style:square;v-text-anchor:top" coordsize="795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" path="m,35l66,11,132,r67,l265,7r66,13l397,35r67,15l530,63r66,7l662,70,729,59,795,35r,225l729,284r-67,11l596,295r-66,-7l464,275,397,260,331,245,265,232r-66,-7l132,225,66,236,,260,,35xe" filled="f" strokecolor="#244060" strokeweight="2pt">
                        <v:path arrowok="t" o:connecttype="custom" o:connectlocs="0,378;66,354;132,343;199,343;265,350;331,363;397,378;464,393;530,406;596,413;662,413;729,402;795,378;795,603;729,627;662,638;596,638;530,631;464,618;397,603;331,588;265,575;199,568;132,568;66,579;0,603;0,378" o:connectangles="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Align w:val="center"/>
          </w:tcPr>
          <w:p w14:paraId="4728E4FE" w14:textId="77777777" w:rsidR="00572361" w:rsidRPr="00870CFF" w:rsidRDefault="00572361" w:rsidP="00157FD9">
            <w:pPr>
              <w:pStyle w:val="a3"/>
              <w:tabs>
                <w:tab w:val="left" w:pos="426"/>
              </w:tabs>
              <w:ind w:left="0"/>
              <w:rPr>
                <w:sz w:val="24"/>
              </w:rPr>
            </w:pPr>
            <w:r w:rsidRPr="00870CFF">
              <w:rPr>
                <w:sz w:val="24"/>
              </w:rPr>
              <w:t>Жидкость;</w:t>
            </w:r>
          </w:p>
        </w:tc>
      </w:tr>
      <w:tr w:rsidR="00572361" w:rsidRPr="00870CFF" w14:paraId="4728E502" w14:textId="77777777" w:rsidTr="003B1E7F">
        <w:tc>
          <w:tcPr>
            <w:tcW w:w="0" w:type="auto"/>
          </w:tcPr>
          <w:p w14:paraId="4728E500" w14:textId="77777777" w:rsidR="00572361" w:rsidRPr="00870CFF" w:rsidRDefault="00572361" w:rsidP="00157FD9">
            <w:pPr>
              <w:pStyle w:val="a3"/>
              <w:tabs>
                <w:tab w:val="left" w:pos="1048"/>
              </w:tabs>
              <w:ind w:left="0"/>
              <w:jc w:val="center"/>
            </w:pPr>
            <w:r w:rsidRPr="00870CFF"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653632" behindDoc="1" locked="0" layoutInCell="1" allowOverlap="1" wp14:anchorId="4728E851" wp14:editId="21D579C3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99695</wp:posOffset>
                  </wp:positionV>
                  <wp:extent cx="101600" cy="101600"/>
                  <wp:effectExtent l="0" t="0" r="0" b="0"/>
                  <wp:wrapTopAndBottom/>
                  <wp:docPr id="165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82.pn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vAlign w:val="center"/>
          </w:tcPr>
          <w:p w14:paraId="4728E501" w14:textId="77777777" w:rsidR="00572361" w:rsidRPr="00870CFF" w:rsidRDefault="00572361" w:rsidP="00157FD9">
            <w:pPr>
              <w:pStyle w:val="a3"/>
              <w:tabs>
                <w:tab w:val="left" w:pos="1048"/>
              </w:tabs>
              <w:ind w:left="0"/>
            </w:pPr>
            <w:r w:rsidRPr="00870CFF">
              <w:rPr>
                <w:sz w:val="24"/>
              </w:rPr>
              <w:t>Диапазон</w:t>
            </w:r>
            <w:r w:rsidRPr="00870CFF">
              <w:rPr>
                <w:spacing w:val="-4"/>
                <w:sz w:val="24"/>
              </w:rPr>
              <w:t xml:space="preserve"> </w:t>
            </w:r>
            <w:r w:rsidRPr="00870CFF">
              <w:rPr>
                <w:sz w:val="24"/>
              </w:rPr>
              <w:t>регулирования.</w:t>
            </w:r>
          </w:p>
        </w:tc>
      </w:tr>
    </w:tbl>
    <w:p w14:paraId="4728E503" w14:textId="1CC699CF" w:rsidR="00A94292" w:rsidRPr="00870CFF" w:rsidRDefault="00132C94" w:rsidP="00931582">
      <w:pPr>
        <w:pStyle w:val="a3"/>
        <w:tabs>
          <w:tab w:val="left" w:pos="1048"/>
        </w:tabs>
        <w:ind w:left="0" w:firstLine="709"/>
        <w:jc w:val="both"/>
      </w:pPr>
      <w:r w:rsidRPr="00870CFF">
        <w:t>Схема центробежного насоса 1ХМ–2–2В с основными составными элементами</w:t>
      </w:r>
      <w:r w:rsidRPr="00870CFF">
        <w:rPr>
          <w:spacing w:val="-14"/>
        </w:rPr>
        <w:t xml:space="preserve"> </w:t>
      </w:r>
      <w:r w:rsidRPr="00870CFF">
        <w:t>представлена</w:t>
      </w:r>
      <w:r w:rsidRPr="00870CFF">
        <w:rPr>
          <w:spacing w:val="-15"/>
        </w:rPr>
        <w:t xml:space="preserve"> </w:t>
      </w:r>
      <w:r w:rsidRPr="00870CFF">
        <w:t>на</w:t>
      </w:r>
      <w:r w:rsidRPr="00870CFF">
        <w:rPr>
          <w:spacing w:val="-12"/>
        </w:rPr>
        <w:t xml:space="preserve"> </w:t>
      </w:r>
      <w:r w:rsidRPr="00870CFF">
        <w:t>рисунке</w:t>
      </w:r>
      <w:r w:rsidRPr="00870CFF">
        <w:rPr>
          <w:spacing w:val="-11"/>
        </w:rPr>
        <w:t xml:space="preserve"> </w:t>
      </w:r>
      <w:r w:rsidR="00FD532E" w:rsidRPr="00870CFF">
        <w:rPr>
          <w:lang w:val="kk-KZ"/>
        </w:rPr>
        <w:t>58.</w:t>
      </w:r>
      <w:r w:rsidRPr="00870CFF">
        <w:rPr>
          <w:spacing w:val="-13"/>
        </w:rPr>
        <w:t xml:space="preserve"> </w:t>
      </w:r>
      <w:r w:rsidRPr="00870CFF">
        <w:t>Центробежный</w:t>
      </w:r>
      <w:r w:rsidRPr="00870CFF">
        <w:rPr>
          <w:spacing w:val="-14"/>
        </w:rPr>
        <w:t xml:space="preserve"> </w:t>
      </w:r>
      <w:r w:rsidRPr="00870CFF">
        <w:t>насос</w:t>
      </w:r>
      <w:r w:rsidRPr="00870CFF">
        <w:rPr>
          <w:spacing w:val="-15"/>
        </w:rPr>
        <w:t xml:space="preserve"> </w:t>
      </w:r>
      <w:r w:rsidRPr="00870CFF">
        <w:t>состоит</w:t>
      </w:r>
      <w:r w:rsidRPr="00870CFF">
        <w:rPr>
          <w:spacing w:val="-14"/>
        </w:rPr>
        <w:t xml:space="preserve"> </w:t>
      </w:r>
      <w:r w:rsidRPr="00870CFF">
        <w:t>из</w:t>
      </w:r>
      <w:r w:rsidRPr="00870CFF">
        <w:rPr>
          <w:spacing w:val="-15"/>
        </w:rPr>
        <w:t xml:space="preserve"> </w:t>
      </w:r>
      <w:r w:rsidRPr="00870CFF">
        <w:t>насосной</w:t>
      </w:r>
      <w:r w:rsidRPr="00870CFF">
        <w:rPr>
          <w:spacing w:val="-12"/>
        </w:rPr>
        <w:t xml:space="preserve"> </w:t>
      </w:r>
      <w:r w:rsidRPr="00870CFF">
        <w:t>части</w:t>
      </w:r>
      <w:r w:rsidRPr="00870CFF">
        <w:rPr>
          <w:spacing w:val="-68"/>
        </w:rPr>
        <w:t xml:space="preserve"> </w:t>
      </w:r>
      <w:r w:rsidRPr="00870CFF">
        <w:t>и электродвигателя 7, соединенных между со</w:t>
      </w:r>
      <w:r w:rsidR="00572361" w:rsidRPr="00870CFF">
        <w:t>бой с помощью промежуточного фо</w:t>
      </w:r>
      <w:r w:rsidRPr="00870CFF">
        <w:rPr>
          <w:spacing w:val="-1"/>
        </w:rPr>
        <w:t>наря</w:t>
      </w:r>
      <w:r w:rsidRPr="00870CFF">
        <w:rPr>
          <w:spacing w:val="-16"/>
        </w:rPr>
        <w:t xml:space="preserve"> </w:t>
      </w:r>
      <w:r w:rsidRPr="00870CFF">
        <w:t>4.</w:t>
      </w:r>
      <w:r w:rsidRPr="00870CFF">
        <w:rPr>
          <w:spacing w:val="-16"/>
        </w:rPr>
        <w:t xml:space="preserve"> </w:t>
      </w:r>
      <w:r w:rsidRPr="00870CFF">
        <w:t>Насосная</w:t>
      </w:r>
      <w:r w:rsidRPr="00870CFF">
        <w:rPr>
          <w:spacing w:val="-15"/>
        </w:rPr>
        <w:t xml:space="preserve"> </w:t>
      </w:r>
      <w:r w:rsidRPr="00870CFF">
        <w:t>часть</w:t>
      </w:r>
      <w:r w:rsidRPr="00870CFF">
        <w:rPr>
          <w:spacing w:val="-17"/>
        </w:rPr>
        <w:t xml:space="preserve"> </w:t>
      </w:r>
      <w:r w:rsidRPr="00870CFF">
        <w:t>состоит</w:t>
      </w:r>
      <w:r w:rsidRPr="00870CFF">
        <w:rPr>
          <w:spacing w:val="-16"/>
        </w:rPr>
        <w:t xml:space="preserve"> </w:t>
      </w:r>
      <w:r w:rsidRPr="00870CFF">
        <w:t>из</w:t>
      </w:r>
      <w:r w:rsidRPr="00870CFF">
        <w:rPr>
          <w:spacing w:val="-16"/>
        </w:rPr>
        <w:t xml:space="preserve"> </w:t>
      </w:r>
      <w:r w:rsidRPr="00870CFF">
        <w:t>корпуса</w:t>
      </w:r>
      <w:r w:rsidRPr="00870CFF">
        <w:rPr>
          <w:spacing w:val="-15"/>
        </w:rPr>
        <w:t xml:space="preserve"> </w:t>
      </w:r>
      <w:r w:rsidRPr="00870CFF">
        <w:t>насоса</w:t>
      </w:r>
      <w:r w:rsidRPr="00870CFF">
        <w:rPr>
          <w:spacing w:val="-16"/>
        </w:rPr>
        <w:t xml:space="preserve"> </w:t>
      </w:r>
      <w:r w:rsidRPr="00870CFF">
        <w:t>1,</w:t>
      </w:r>
      <w:r w:rsidRPr="00870CFF">
        <w:rPr>
          <w:spacing w:val="-16"/>
        </w:rPr>
        <w:t xml:space="preserve"> </w:t>
      </w:r>
      <w:r w:rsidRPr="00870CFF">
        <w:t>рабочего</w:t>
      </w:r>
      <w:r w:rsidRPr="00870CFF">
        <w:rPr>
          <w:spacing w:val="-14"/>
        </w:rPr>
        <w:t xml:space="preserve"> </w:t>
      </w:r>
      <w:r w:rsidRPr="00870CFF">
        <w:t>колеса</w:t>
      </w:r>
      <w:r w:rsidRPr="00870CFF">
        <w:rPr>
          <w:spacing w:val="-18"/>
        </w:rPr>
        <w:t xml:space="preserve"> </w:t>
      </w:r>
      <w:r w:rsidRPr="00870CFF">
        <w:t>3,</w:t>
      </w:r>
      <w:r w:rsidRPr="00870CFF">
        <w:rPr>
          <w:spacing w:val="-16"/>
        </w:rPr>
        <w:t xml:space="preserve"> </w:t>
      </w:r>
      <w:r w:rsidRPr="00870CFF">
        <w:t>насаженного</w:t>
      </w:r>
      <w:r w:rsidRPr="00870CFF">
        <w:rPr>
          <w:spacing w:val="-67"/>
        </w:rPr>
        <w:t xml:space="preserve"> </w:t>
      </w:r>
      <w:r w:rsidRPr="00870CFF">
        <w:t>на удлинитель 5, выполняющий функции вала и</w:t>
      </w:r>
      <w:r w:rsidR="00572361" w:rsidRPr="00870CFF">
        <w:t xml:space="preserve"> защитной втулки. Для герметиза</w:t>
      </w:r>
      <w:r w:rsidRPr="00870CFF">
        <w:t>ции приводного вала электродвигателя в корпусе насоса применяется торцевое</w:t>
      </w:r>
      <w:r w:rsidRPr="00870CFF">
        <w:rPr>
          <w:spacing w:val="1"/>
        </w:rPr>
        <w:t xml:space="preserve"> </w:t>
      </w:r>
      <w:r w:rsidR="00157FD9" w:rsidRPr="00870CFF">
        <w:t xml:space="preserve">сальниковое уплотнение </w:t>
      </w:r>
      <w:r w:rsidRPr="00870CFF">
        <w:t>6. Фиксирование рабочего колеса на приводном валу</w:t>
      </w:r>
      <w:r w:rsidRPr="00870CFF">
        <w:rPr>
          <w:spacing w:val="1"/>
        </w:rPr>
        <w:t xml:space="preserve"> </w:t>
      </w:r>
      <w:r w:rsidRPr="00870CFF">
        <w:t>осуществляется</w:t>
      </w:r>
      <w:r w:rsidRPr="00870CFF">
        <w:rPr>
          <w:spacing w:val="-1"/>
        </w:rPr>
        <w:t xml:space="preserve"> </w:t>
      </w:r>
      <w:r w:rsidRPr="00870CFF">
        <w:t>гайкой 2.</w:t>
      </w:r>
    </w:p>
    <w:p w14:paraId="4728E504" w14:textId="77777777" w:rsidR="00A94292" w:rsidRPr="00870CFF" w:rsidRDefault="00132C94" w:rsidP="00572361">
      <w:pPr>
        <w:pStyle w:val="a3"/>
        <w:tabs>
          <w:tab w:val="left" w:pos="1048"/>
        </w:tabs>
        <w:ind w:left="0" w:firstLine="709"/>
        <w:jc w:val="center"/>
      </w:pPr>
      <w:r w:rsidRPr="00870CFF">
        <w:rPr>
          <w:noProof/>
          <w:lang w:eastAsia="ru-RU"/>
        </w:rPr>
        <w:drawing>
          <wp:inline distT="0" distB="0" distL="0" distR="0" wp14:anchorId="4728E853" wp14:editId="15ACEF2E">
            <wp:extent cx="3856953" cy="2072640"/>
            <wp:effectExtent l="0" t="0" r="0" b="0"/>
            <wp:docPr id="167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3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6953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8E505" w14:textId="1DC7E91F" w:rsidR="00A94292" w:rsidRPr="00870CFF" w:rsidRDefault="00FD532E" w:rsidP="00FD532E">
      <w:pPr>
        <w:pStyle w:val="a3"/>
        <w:tabs>
          <w:tab w:val="left" w:pos="1048"/>
        </w:tabs>
        <w:ind w:left="0" w:firstLine="709"/>
        <w:jc w:val="both"/>
      </w:pPr>
      <w:r w:rsidRPr="00870CFF">
        <w:t>1 – корпус насоса; 2 – гайка рабочего колеса; 3 – рабочее колесо; 4 – промежуточный фонарь; 5 – удлинитель; 6 – сальниковое уплотнение; 7 – электродвигатель[30].</w:t>
      </w:r>
    </w:p>
    <w:p w14:paraId="19470F59" w14:textId="77777777" w:rsidR="00FD532E" w:rsidRPr="00870CFF" w:rsidRDefault="00FD532E" w:rsidP="00931582">
      <w:pPr>
        <w:pStyle w:val="a3"/>
        <w:tabs>
          <w:tab w:val="left" w:pos="1048"/>
        </w:tabs>
        <w:ind w:left="0" w:firstLine="709"/>
      </w:pPr>
    </w:p>
    <w:p w14:paraId="4728E506" w14:textId="1AD5B59C" w:rsidR="00A94292" w:rsidRPr="00870CFF" w:rsidRDefault="00132C94" w:rsidP="00FD532E">
      <w:pPr>
        <w:pStyle w:val="a3"/>
        <w:tabs>
          <w:tab w:val="left" w:pos="1048"/>
        </w:tabs>
        <w:ind w:left="0"/>
        <w:jc w:val="center"/>
      </w:pPr>
      <w:r w:rsidRPr="00870CFF">
        <w:t>Рисунок</w:t>
      </w:r>
      <w:r w:rsidRPr="00870CFF">
        <w:rPr>
          <w:spacing w:val="-5"/>
        </w:rPr>
        <w:t xml:space="preserve"> </w:t>
      </w:r>
      <w:r w:rsidR="00FD532E" w:rsidRPr="00870CFF">
        <w:rPr>
          <w:lang w:val="kk-KZ"/>
        </w:rPr>
        <w:t>58</w:t>
      </w:r>
      <w:r w:rsidRPr="00870CFF">
        <w:rPr>
          <w:spacing w:val="-4"/>
        </w:rPr>
        <w:t xml:space="preserve"> </w:t>
      </w:r>
      <w:r w:rsidRPr="00870CFF">
        <w:t>–</w:t>
      </w:r>
      <w:r w:rsidRPr="00870CFF">
        <w:rPr>
          <w:spacing w:val="-2"/>
        </w:rPr>
        <w:t xml:space="preserve"> </w:t>
      </w:r>
      <w:r w:rsidRPr="00870CFF">
        <w:t>Схема</w:t>
      </w:r>
      <w:r w:rsidRPr="00870CFF">
        <w:rPr>
          <w:spacing w:val="-6"/>
        </w:rPr>
        <w:t xml:space="preserve"> </w:t>
      </w:r>
      <w:r w:rsidRPr="00870CFF">
        <w:t>центробежного</w:t>
      </w:r>
      <w:r w:rsidRPr="00870CFF">
        <w:rPr>
          <w:spacing w:val="-2"/>
        </w:rPr>
        <w:t xml:space="preserve"> </w:t>
      </w:r>
      <w:r w:rsidRPr="00870CFF">
        <w:t>насоса</w:t>
      </w:r>
      <w:r w:rsidRPr="00870CFF">
        <w:rPr>
          <w:spacing w:val="-2"/>
        </w:rPr>
        <w:t xml:space="preserve"> </w:t>
      </w:r>
      <w:r w:rsidRPr="00870CFF">
        <w:t>моноблочного</w:t>
      </w:r>
      <w:r w:rsidRPr="00870CFF">
        <w:rPr>
          <w:spacing w:val="-2"/>
        </w:rPr>
        <w:t xml:space="preserve"> </w:t>
      </w:r>
      <w:r w:rsidRPr="00870CFF">
        <w:t>типа</w:t>
      </w:r>
      <w:r w:rsidRPr="00870CFF">
        <w:rPr>
          <w:spacing w:val="-6"/>
        </w:rPr>
        <w:t xml:space="preserve"> </w:t>
      </w:r>
      <w:r w:rsidRPr="00870CFF">
        <w:t>1ХМ–2–2В</w:t>
      </w:r>
    </w:p>
    <w:p w14:paraId="13A4E1F7" w14:textId="77777777" w:rsidR="00FD532E" w:rsidRPr="00870CFF" w:rsidRDefault="00FD532E" w:rsidP="00FD532E">
      <w:pPr>
        <w:pStyle w:val="a3"/>
        <w:tabs>
          <w:tab w:val="left" w:pos="1048"/>
        </w:tabs>
        <w:ind w:left="0"/>
        <w:jc w:val="center"/>
      </w:pPr>
    </w:p>
    <w:p w14:paraId="4728E507" w14:textId="77777777" w:rsidR="00A94292" w:rsidRPr="00870CFF" w:rsidRDefault="00132C94" w:rsidP="00931582">
      <w:pPr>
        <w:pStyle w:val="a3"/>
        <w:tabs>
          <w:tab w:val="left" w:pos="1048"/>
        </w:tabs>
        <w:ind w:left="0" w:firstLine="709"/>
        <w:jc w:val="both"/>
      </w:pPr>
      <w:r w:rsidRPr="00870CFF">
        <w:t>Конструкция насоса позволяет устанавливать в него колеса различного</w:t>
      </w:r>
      <w:r w:rsidR="00256629" w:rsidRPr="00870CFF">
        <w:t xml:space="preserve"> </w:t>
      </w:r>
      <w:r w:rsidRPr="00870CFF">
        <w:t>диаметра</w:t>
      </w:r>
      <w:r w:rsidRPr="00870CFF">
        <w:rPr>
          <w:spacing w:val="-4"/>
        </w:rPr>
        <w:t xml:space="preserve"> </w:t>
      </w:r>
      <w:r w:rsidRPr="00870CFF">
        <w:t>142;127;112</w:t>
      </w:r>
      <w:r w:rsidRPr="00870CFF">
        <w:rPr>
          <w:spacing w:val="1"/>
        </w:rPr>
        <w:t xml:space="preserve"> </w:t>
      </w:r>
      <w:r w:rsidRPr="00870CFF">
        <w:t>мм</w:t>
      </w:r>
      <w:r w:rsidRPr="00870CFF">
        <w:rPr>
          <w:spacing w:val="-1"/>
        </w:rPr>
        <w:t xml:space="preserve"> </w:t>
      </w:r>
      <w:r w:rsidRPr="00870CFF">
        <w:t>без изменения</w:t>
      </w:r>
      <w:r w:rsidRPr="00870CFF">
        <w:rPr>
          <w:spacing w:val="-1"/>
        </w:rPr>
        <w:t xml:space="preserve"> </w:t>
      </w:r>
      <w:r w:rsidRPr="00870CFF">
        <w:t>конструкции насоса.</w:t>
      </w:r>
    </w:p>
    <w:p w14:paraId="4728E508" w14:textId="1B0A1FC4" w:rsidR="00A94292" w:rsidRPr="00870CFF" w:rsidRDefault="00132C94" w:rsidP="00931582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noProof/>
          <w:lang w:eastAsia="ru-RU"/>
        </w:rPr>
        <w:drawing>
          <wp:anchor distT="0" distB="0" distL="0" distR="0" simplePos="0" relativeHeight="251636224" behindDoc="0" locked="0" layoutInCell="1" allowOverlap="1" wp14:anchorId="4728E855" wp14:editId="5004C9B5">
            <wp:simplePos x="0" y="0"/>
            <wp:positionH relativeFrom="page">
              <wp:posOffset>2737909</wp:posOffset>
            </wp:positionH>
            <wp:positionV relativeFrom="paragraph">
              <wp:posOffset>1724025</wp:posOffset>
            </wp:positionV>
            <wp:extent cx="2838483" cy="1981200"/>
            <wp:effectExtent l="0" t="0" r="0" b="0"/>
            <wp:wrapTopAndBottom/>
            <wp:docPr id="169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4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83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0CFF">
        <w:t>В корпус ЦН коаксиально устанавливались два рабочих колеса различного</w:t>
      </w:r>
      <w:r w:rsidRPr="00870CFF">
        <w:rPr>
          <w:spacing w:val="1"/>
        </w:rPr>
        <w:t xml:space="preserve"> </w:t>
      </w:r>
      <w:r w:rsidRPr="00870CFF">
        <w:t xml:space="preserve">диаметра (рисунок </w:t>
      </w:r>
      <w:r w:rsidR="00FD532E" w:rsidRPr="00870CFF">
        <w:rPr>
          <w:lang w:val="kk-KZ"/>
        </w:rPr>
        <w:t>59</w:t>
      </w:r>
      <w:r w:rsidRPr="00870CFF">
        <w:t>). Внешний диаметр внутреннего рабочего колеса составлял</w:t>
      </w:r>
      <w:r w:rsidRPr="00870CFF">
        <w:rPr>
          <w:spacing w:val="-67"/>
        </w:rPr>
        <w:t xml:space="preserve"> </w:t>
      </w:r>
      <w:r w:rsidRPr="00870CFF">
        <w:t>величину D=112 мм, его выбор был осуществлен на основании полученных в третьей</w:t>
      </w:r>
      <w:r w:rsidRPr="00870CFF">
        <w:rPr>
          <w:spacing w:val="-7"/>
        </w:rPr>
        <w:t xml:space="preserve"> </w:t>
      </w:r>
      <w:r w:rsidRPr="00870CFF">
        <w:t>главе</w:t>
      </w:r>
      <w:r w:rsidRPr="00870CFF">
        <w:rPr>
          <w:spacing w:val="-10"/>
        </w:rPr>
        <w:t xml:space="preserve"> </w:t>
      </w:r>
      <w:r w:rsidRPr="00870CFF">
        <w:t>рекомендаций.</w:t>
      </w:r>
      <w:r w:rsidRPr="00870CFF">
        <w:rPr>
          <w:spacing w:val="-8"/>
        </w:rPr>
        <w:t xml:space="preserve"> </w:t>
      </w:r>
      <w:r w:rsidRPr="00870CFF">
        <w:t>Определяющим</w:t>
      </w:r>
      <w:r w:rsidRPr="00870CFF">
        <w:rPr>
          <w:spacing w:val="-7"/>
        </w:rPr>
        <w:t xml:space="preserve"> </w:t>
      </w:r>
      <w:r w:rsidRPr="00870CFF">
        <w:t>параметром</w:t>
      </w:r>
      <w:r w:rsidRPr="00870CFF">
        <w:rPr>
          <w:spacing w:val="-7"/>
        </w:rPr>
        <w:t xml:space="preserve"> </w:t>
      </w:r>
      <w:r w:rsidRPr="00870CFF">
        <w:t>выступило</w:t>
      </w:r>
      <w:r w:rsidRPr="00870CFF">
        <w:rPr>
          <w:spacing w:val="-7"/>
        </w:rPr>
        <w:t xml:space="preserve"> </w:t>
      </w:r>
      <w:r w:rsidRPr="00870CFF">
        <w:t>давление,</w:t>
      </w:r>
      <w:r w:rsidRPr="00870CFF">
        <w:rPr>
          <w:spacing w:val="-8"/>
        </w:rPr>
        <w:t xml:space="preserve"> </w:t>
      </w:r>
      <w:r w:rsidRPr="00870CFF">
        <w:t>развиваемое колесом. Внешний диаметр наружного рабочего колеса равнялся максимальному</w:t>
      </w:r>
      <w:r w:rsidRPr="00870CFF">
        <w:rPr>
          <w:spacing w:val="-11"/>
        </w:rPr>
        <w:t xml:space="preserve"> </w:t>
      </w:r>
      <w:r w:rsidRPr="00870CFF">
        <w:t>диаметру</w:t>
      </w:r>
      <w:r w:rsidRPr="00870CFF">
        <w:rPr>
          <w:spacing w:val="-6"/>
        </w:rPr>
        <w:t xml:space="preserve"> </w:t>
      </w:r>
      <w:r w:rsidRPr="00870CFF">
        <w:t>колеса</w:t>
      </w:r>
      <w:r w:rsidRPr="00870CFF">
        <w:rPr>
          <w:spacing w:val="-6"/>
        </w:rPr>
        <w:t xml:space="preserve"> </w:t>
      </w:r>
      <w:r w:rsidRPr="00870CFF">
        <w:t>по</w:t>
      </w:r>
      <w:r w:rsidRPr="00870CFF">
        <w:rPr>
          <w:spacing w:val="-6"/>
        </w:rPr>
        <w:t xml:space="preserve"> </w:t>
      </w:r>
      <w:r w:rsidRPr="00870CFF">
        <w:t>технической</w:t>
      </w:r>
      <w:r w:rsidRPr="00870CFF">
        <w:rPr>
          <w:spacing w:val="-6"/>
        </w:rPr>
        <w:t xml:space="preserve"> </w:t>
      </w:r>
      <w:r w:rsidRPr="00870CFF">
        <w:t>характеристике</w:t>
      </w:r>
      <w:r w:rsidRPr="00870CFF">
        <w:rPr>
          <w:spacing w:val="-10"/>
        </w:rPr>
        <w:t xml:space="preserve"> </w:t>
      </w:r>
      <w:r w:rsidRPr="00870CFF">
        <w:t>D=142</w:t>
      </w:r>
      <w:r w:rsidRPr="00870CFF">
        <w:rPr>
          <w:spacing w:val="-6"/>
        </w:rPr>
        <w:t xml:space="preserve"> </w:t>
      </w:r>
      <w:r w:rsidRPr="00870CFF">
        <w:t>мм.</w:t>
      </w:r>
      <w:r w:rsidRPr="00870CFF">
        <w:rPr>
          <w:spacing w:val="-7"/>
        </w:rPr>
        <w:t xml:space="preserve"> </w:t>
      </w:r>
      <w:r w:rsidRPr="00870CFF">
        <w:t>Радиальный</w:t>
      </w:r>
      <w:r w:rsidRPr="00870CFF">
        <w:rPr>
          <w:spacing w:val="-68"/>
        </w:rPr>
        <w:t xml:space="preserve"> </w:t>
      </w:r>
      <w:r w:rsidRPr="00870CFF">
        <w:t>зазор</w:t>
      </w:r>
      <w:r w:rsidRPr="00870CFF">
        <w:rPr>
          <w:spacing w:val="-3"/>
        </w:rPr>
        <w:t xml:space="preserve"> </w:t>
      </w:r>
      <w:r w:rsidRPr="00870CFF">
        <w:rPr>
          <w:rFonts w:ascii="Cambria Math" w:eastAsia="Cambria Math" w:hAnsi="Cambria Math"/>
        </w:rPr>
        <w:t>𝛿</w:t>
      </w:r>
      <w:r w:rsidRPr="00870CFF">
        <w:rPr>
          <w:rFonts w:ascii="Cambria Math" w:eastAsia="Cambria Math" w:hAnsi="Cambria Math"/>
          <w:spacing w:val="17"/>
        </w:rPr>
        <w:t xml:space="preserve"> </w:t>
      </w:r>
      <w:r w:rsidRPr="00870CFF">
        <w:t>между</w:t>
      </w:r>
      <w:r w:rsidRPr="00870CFF">
        <w:rPr>
          <w:spacing w:val="-4"/>
        </w:rPr>
        <w:t xml:space="preserve"> </w:t>
      </w:r>
      <w:r w:rsidRPr="00870CFF">
        <w:t>рабочими колесами составлял</w:t>
      </w:r>
      <w:r w:rsidRPr="00870CFF">
        <w:rPr>
          <w:spacing w:val="-1"/>
        </w:rPr>
        <w:t xml:space="preserve"> </w:t>
      </w:r>
      <w:r w:rsidRPr="00870CFF">
        <w:t>2</w:t>
      </w:r>
      <w:r w:rsidRPr="00870CFF">
        <w:rPr>
          <w:spacing w:val="1"/>
        </w:rPr>
        <w:t xml:space="preserve"> </w:t>
      </w:r>
      <w:r w:rsidRPr="00870CFF">
        <w:t>мм.</w:t>
      </w:r>
    </w:p>
    <w:p w14:paraId="4728E509" w14:textId="37313F54" w:rsidR="00A94292" w:rsidRPr="00870CFF" w:rsidRDefault="00132C94" w:rsidP="00FD532E">
      <w:pPr>
        <w:pStyle w:val="a3"/>
        <w:tabs>
          <w:tab w:val="left" w:pos="1048"/>
        </w:tabs>
        <w:ind w:left="0" w:firstLine="709"/>
        <w:jc w:val="center"/>
      </w:pPr>
      <w:r w:rsidRPr="00870CFF">
        <w:t>Рисунок</w:t>
      </w:r>
      <w:r w:rsidRPr="00870CFF">
        <w:rPr>
          <w:spacing w:val="-3"/>
        </w:rPr>
        <w:t xml:space="preserve"> </w:t>
      </w:r>
      <w:r w:rsidR="00FD532E" w:rsidRPr="00870CFF">
        <w:rPr>
          <w:lang w:val="kk-KZ"/>
        </w:rPr>
        <w:t>59</w:t>
      </w:r>
      <w:r w:rsidRPr="00870CFF">
        <w:rPr>
          <w:spacing w:val="-2"/>
        </w:rPr>
        <w:t xml:space="preserve"> </w:t>
      </w:r>
      <w:r w:rsidRPr="00870CFF">
        <w:t>–</w:t>
      </w:r>
      <w:r w:rsidRPr="00870CFF">
        <w:rPr>
          <w:spacing w:val="-2"/>
        </w:rPr>
        <w:t xml:space="preserve"> </w:t>
      </w:r>
      <w:r w:rsidRPr="00870CFF">
        <w:t>Схема</w:t>
      </w:r>
      <w:r w:rsidRPr="00870CFF">
        <w:rPr>
          <w:spacing w:val="-2"/>
        </w:rPr>
        <w:t xml:space="preserve"> </w:t>
      </w:r>
      <w:r w:rsidRPr="00870CFF">
        <w:t>установки</w:t>
      </w:r>
      <w:r w:rsidRPr="00870CFF">
        <w:rPr>
          <w:spacing w:val="-1"/>
        </w:rPr>
        <w:t xml:space="preserve"> </w:t>
      </w:r>
      <w:r w:rsidRPr="00870CFF">
        <w:t>рабочих</w:t>
      </w:r>
      <w:r w:rsidRPr="00870CFF">
        <w:rPr>
          <w:spacing w:val="-4"/>
        </w:rPr>
        <w:t xml:space="preserve"> </w:t>
      </w:r>
      <w:r w:rsidRPr="00870CFF">
        <w:t>колес</w:t>
      </w:r>
    </w:p>
    <w:p w14:paraId="4728E50A" w14:textId="0B3C003C" w:rsidR="00A94292" w:rsidRPr="00870CFF" w:rsidRDefault="00132C94" w:rsidP="00256629">
      <w:pPr>
        <w:pStyle w:val="a3"/>
        <w:tabs>
          <w:tab w:val="left" w:pos="1048"/>
        </w:tabs>
        <w:ind w:left="0" w:firstLine="709"/>
        <w:jc w:val="both"/>
      </w:pPr>
      <w:r w:rsidRPr="00870CFF">
        <w:t>По ширине рабочие колеса одинаковы, их число рабочих лопаток совпадает,</w:t>
      </w:r>
      <w:r w:rsidRPr="00870CFF">
        <w:rPr>
          <w:spacing w:val="-67"/>
        </w:rPr>
        <w:t xml:space="preserve"> </w:t>
      </w:r>
      <w:r w:rsidRPr="00870CFF">
        <w:t>выходной</w:t>
      </w:r>
      <w:r w:rsidRPr="00870CFF">
        <w:rPr>
          <w:spacing w:val="-12"/>
        </w:rPr>
        <w:t xml:space="preserve"> </w:t>
      </w:r>
      <w:r w:rsidRPr="00870CFF">
        <w:t>угол</w:t>
      </w:r>
      <w:r w:rsidRPr="00870CFF">
        <w:rPr>
          <w:spacing w:val="-12"/>
        </w:rPr>
        <w:t xml:space="preserve"> </w:t>
      </w:r>
      <w:r w:rsidRPr="00870CFF">
        <w:t>наклона</w:t>
      </w:r>
      <w:r w:rsidRPr="00870CFF">
        <w:rPr>
          <w:spacing w:val="-11"/>
        </w:rPr>
        <w:t xml:space="preserve"> </w:t>
      </w:r>
      <w:r w:rsidRPr="00870CFF">
        <w:t>лопаток</w:t>
      </w:r>
      <w:r w:rsidRPr="00870CFF">
        <w:rPr>
          <w:spacing w:val="-12"/>
        </w:rPr>
        <w:t xml:space="preserve"> </w:t>
      </w:r>
      <w:r w:rsidRPr="00870CFF">
        <w:t>внутреннего</w:t>
      </w:r>
      <w:r w:rsidRPr="00870CFF">
        <w:rPr>
          <w:spacing w:val="-10"/>
        </w:rPr>
        <w:t xml:space="preserve"> </w:t>
      </w:r>
      <w:r w:rsidRPr="00870CFF">
        <w:t>рабочего</w:t>
      </w:r>
      <w:r w:rsidRPr="00870CFF">
        <w:rPr>
          <w:spacing w:val="-10"/>
        </w:rPr>
        <w:t xml:space="preserve"> </w:t>
      </w:r>
      <w:r w:rsidRPr="00870CFF">
        <w:t>колеса</w:t>
      </w:r>
      <w:r w:rsidRPr="00870CFF">
        <w:rPr>
          <w:spacing w:val="-12"/>
        </w:rPr>
        <w:t xml:space="preserve"> </w:t>
      </w:r>
      <w:r w:rsidRPr="00870CFF">
        <w:t>совпадает</w:t>
      </w:r>
      <w:r w:rsidRPr="00870CFF">
        <w:rPr>
          <w:spacing w:val="-11"/>
        </w:rPr>
        <w:t xml:space="preserve"> </w:t>
      </w:r>
      <w:r w:rsidRPr="00870CFF">
        <w:t>с</w:t>
      </w:r>
      <w:r w:rsidRPr="00870CFF">
        <w:rPr>
          <w:spacing w:val="-11"/>
        </w:rPr>
        <w:t xml:space="preserve"> </w:t>
      </w:r>
      <w:r w:rsidRPr="00870CFF">
        <w:t>входным</w:t>
      </w:r>
      <w:r w:rsidRPr="00870CFF">
        <w:rPr>
          <w:spacing w:val="-67"/>
        </w:rPr>
        <w:t xml:space="preserve"> </w:t>
      </w:r>
      <w:r w:rsidRPr="00870CFF">
        <w:t>углом</w:t>
      </w:r>
      <w:r w:rsidRPr="00870CFF">
        <w:rPr>
          <w:spacing w:val="13"/>
        </w:rPr>
        <w:t xml:space="preserve"> </w:t>
      </w:r>
      <w:r w:rsidRPr="00870CFF">
        <w:t>наклона</w:t>
      </w:r>
      <w:r w:rsidRPr="00870CFF">
        <w:rPr>
          <w:spacing w:val="13"/>
        </w:rPr>
        <w:t xml:space="preserve"> </w:t>
      </w:r>
      <w:r w:rsidRPr="00870CFF">
        <w:t>лопаток</w:t>
      </w:r>
      <w:r w:rsidRPr="00870CFF">
        <w:rPr>
          <w:spacing w:val="14"/>
        </w:rPr>
        <w:t xml:space="preserve"> </w:t>
      </w:r>
      <w:r w:rsidRPr="00870CFF">
        <w:t>внешнего</w:t>
      </w:r>
      <w:r w:rsidRPr="00870CFF">
        <w:rPr>
          <w:spacing w:val="12"/>
        </w:rPr>
        <w:t xml:space="preserve"> </w:t>
      </w:r>
      <w:r w:rsidRPr="00870CFF">
        <w:t>рабочего</w:t>
      </w:r>
      <w:r w:rsidRPr="00870CFF">
        <w:rPr>
          <w:spacing w:val="15"/>
        </w:rPr>
        <w:t xml:space="preserve"> </w:t>
      </w:r>
      <w:r w:rsidRPr="00870CFF">
        <w:t>колеса.</w:t>
      </w:r>
      <w:r w:rsidRPr="00870CFF">
        <w:rPr>
          <w:spacing w:val="28"/>
        </w:rPr>
        <w:t xml:space="preserve"> </w:t>
      </w:r>
      <w:r w:rsidRPr="00870CFF">
        <w:t>Внешнее</w:t>
      </w:r>
      <w:r w:rsidRPr="00870CFF">
        <w:rPr>
          <w:spacing w:val="13"/>
        </w:rPr>
        <w:t xml:space="preserve"> </w:t>
      </w:r>
      <w:r w:rsidRPr="00870CFF">
        <w:t>рабочее</w:t>
      </w:r>
      <w:r w:rsidRPr="00870CFF">
        <w:rPr>
          <w:spacing w:val="14"/>
        </w:rPr>
        <w:t xml:space="preserve"> </w:t>
      </w:r>
      <w:r w:rsidRPr="00870CFF">
        <w:t>колесо</w:t>
      </w:r>
      <w:r w:rsidRPr="00870CFF">
        <w:rPr>
          <w:spacing w:val="15"/>
        </w:rPr>
        <w:t xml:space="preserve"> </w:t>
      </w:r>
      <w:r w:rsidRPr="00870CFF">
        <w:t>при</w:t>
      </w:r>
      <w:r w:rsidRPr="00870CFF">
        <w:rPr>
          <w:spacing w:val="-1"/>
        </w:rPr>
        <w:t>водится</w:t>
      </w:r>
      <w:r w:rsidRPr="00870CFF">
        <w:rPr>
          <w:spacing w:val="-15"/>
        </w:rPr>
        <w:t xml:space="preserve"> </w:t>
      </w:r>
      <w:r w:rsidRPr="00870CFF">
        <w:rPr>
          <w:spacing w:val="-1"/>
        </w:rPr>
        <w:t>в</w:t>
      </w:r>
      <w:r w:rsidRPr="00870CFF">
        <w:rPr>
          <w:spacing w:val="-18"/>
        </w:rPr>
        <w:t xml:space="preserve"> </w:t>
      </w:r>
      <w:r w:rsidRPr="00870CFF">
        <w:rPr>
          <w:spacing w:val="-1"/>
        </w:rPr>
        <w:t>движение</w:t>
      </w:r>
      <w:r w:rsidRPr="00870CFF">
        <w:rPr>
          <w:spacing w:val="-18"/>
        </w:rPr>
        <w:t xml:space="preserve"> </w:t>
      </w:r>
      <w:r w:rsidRPr="00870CFF">
        <w:rPr>
          <w:spacing w:val="-1"/>
        </w:rPr>
        <w:t>потоком</w:t>
      </w:r>
      <w:r w:rsidRPr="00870CFF">
        <w:rPr>
          <w:spacing w:val="-15"/>
        </w:rPr>
        <w:t xml:space="preserve"> </w:t>
      </w:r>
      <w:r w:rsidRPr="00870CFF">
        <w:t>жидкости,</w:t>
      </w:r>
      <w:r w:rsidRPr="00870CFF">
        <w:rPr>
          <w:spacing w:val="-17"/>
        </w:rPr>
        <w:t xml:space="preserve"> </w:t>
      </w:r>
      <w:r w:rsidRPr="00870CFF">
        <w:t>выходящим</w:t>
      </w:r>
      <w:r w:rsidRPr="00870CFF">
        <w:rPr>
          <w:spacing w:val="-15"/>
        </w:rPr>
        <w:t xml:space="preserve"> </w:t>
      </w:r>
      <w:r w:rsidRPr="00870CFF">
        <w:t>с</w:t>
      </w:r>
      <w:r w:rsidRPr="00870CFF">
        <w:rPr>
          <w:spacing w:val="-15"/>
        </w:rPr>
        <w:t xml:space="preserve"> </w:t>
      </w:r>
      <w:r w:rsidRPr="00870CFF">
        <w:t>внутреннего</w:t>
      </w:r>
      <w:r w:rsidRPr="00870CFF">
        <w:rPr>
          <w:spacing w:val="-17"/>
        </w:rPr>
        <w:t xml:space="preserve"> </w:t>
      </w:r>
      <w:r w:rsidRPr="00870CFF">
        <w:t>рабочего</w:t>
      </w:r>
      <w:r w:rsidRPr="00870CFF">
        <w:rPr>
          <w:spacing w:val="-14"/>
        </w:rPr>
        <w:t xml:space="preserve"> </w:t>
      </w:r>
      <w:r w:rsidRPr="00870CFF">
        <w:t>колеса.</w:t>
      </w:r>
      <w:r w:rsidRPr="00870CFF">
        <w:rPr>
          <w:spacing w:val="-67"/>
        </w:rPr>
        <w:t xml:space="preserve"> </w:t>
      </w:r>
      <w:r w:rsidRPr="00870CFF">
        <w:t>Элементы</w:t>
      </w:r>
      <w:r w:rsidRPr="00870CFF">
        <w:rPr>
          <w:spacing w:val="48"/>
        </w:rPr>
        <w:t xml:space="preserve"> </w:t>
      </w:r>
      <w:r w:rsidRPr="00870CFF">
        <w:t>конструкции</w:t>
      </w:r>
      <w:r w:rsidRPr="00870CFF">
        <w:rPr>
          <w:spacing w:val="49"/>
        </w:rPr>
        <w:t xml:space="preserve"> </w:t>
      </w:r>
      <w:r w:rsidRPr="00870CFF">
        <w:t>(внешнее</w:t>
      </w:r>
      <w:r w:rsidRPr="00870CFF">
        <w:rPr>
          <w:spacing w:val="48"/>
        </w:rPr>
        <w:t xml:space="preserve"> </w:t>
      </w:r>
      <w:r w:rsidRPr="00870CFF">
        <w:t>и</w:t>
      </w:r>
      <w:r w:rsidRPr="00870CFF">
        <w:rPr>
          <w:spacing w:val="49"/>
        </w:rPr>
        <w:t xml:space="preserve"> </w:t>
      </w:r>
      <w:r w:rsidRPr="00870CFF">
        <w:t>внутреннее</w:t>
      </w:r>
      <w:r w:rsidRPr="00870CFF">
        <w:rPr>
          <w:spacing w:val="48"/>
        </w:rPr>
        <w:t xml:space="preserve"> </w:t>
      </w:r>
      <w:r w:rsidRPr="00870CFF">
        <w:t>рабочие</w:t>
      </w:r>
      <w:r w:rsidRPr="00870CFF">
        <w:rPr>
          <w:spacing w:val="48"/>
        </w:rPr>
        <w:t xml:space="preserve"> </w:t>
      </w:r>
      <w:r w:rsidRPr="00870CFF">
        <w:t>колеса)</w:t>
      </w:r>
      <w:r w:rsidRPr="00870CFF">
        <w:rPr>
          <w:spacing w:val="49"/>
        </w:rPr>
        <w:t xml:space="preserve"> </w:t>
      </w:r>
      <w:r w:rsidR="00256629" w:rsidRPr="00870CFF">
        <w:t>представ</w:t>
      </w:r>
      <w:r w:rsidRPr="00870CFF">
        <w:t>лены</w:t>
      </w:r>
      <w:r w:rsidRPr="00870CFF">
        <w:rPr>
          <w:spacing w:val="18"/>
        </w:rPr>
        <w:t xml:space="preserve"> </w:t>
      </w:r>
      <w:r w:rsidRPr="00870CFF">
        <w:t>на</w:t>
      </w:r>
      <w:r w:rsidRPr="00870CFF">
        <w:rPr>
          <w:spacing w:val="19"/>
        </w:rPr>
        <w:t xml:space="preserve"> </w:t>
      </w:r>
      <w:r w:rsidRPr="00870CFF">
        <w:t>рисунке</w:t>
      </w:r>
      <w:r w:rsidRPr="00870CFF">
        <w:rPr>
          <w:spacing w:val="21"/>
        </w:rPr>
        <w:t xml:space="preserve"> </w:t>
      </w:r>
      <w:r w:rsidR="00FD532E" w:rsidRPr="00870CFF">
        <w:rPr>
          <w:lang w:val="kk-KZ"/>
        </w:rPr>
        <w:t>60.</w:t>
      </w:r>
      <w:r w:rsidRPr="00870CFF">
        <w:rPr>
          <w:spacing w:val="21"/>
        </w:rPr>
        <w:t xml:space="preserve"> </w:t>
      </w:r>
      <w:r w:rsidRPr="00870CFF">
        <w:t>Схема</w:t>
      </w:r>
      <w:r w:rsidRPr="00870CFF">
        <w:rPr>
          <w:spacing w:val="19"/>
        </w:rPr>
        <w:t xml:space="preserve"> </w:t>
      </w:r>
      <w:r w:rsidRPr="00870CFF">
        <w:t>установки</w:t>
      </w:r>
      <w:r w:rsidRPr="00870CFF">
        <w:rPr>
          <w:spacing w:val="19"/>
        </w:rPr>
        <w:t xml:space="preserve"> </w:t>
      </w:r>
      <w:r w:rsidRPr="00870CFF">
        <w:t>рабочих</w:t>
      </w:r>
      <w:r w:rsidRPr="00870CFF">
        <w:rPr>
          <w:spacing w:val="19"/>
        </w:rPr>
        <w:t xml:space="preserve"> </w:t>
      </w:r>
      <w:r w:rsidRPr="00870CFF">
        <w:t>колес</w:t>
      </w:r>
      <w:r w:rsidRPr="00870CFF">
        <w:rPr>
          <w:spacing w:val="21"/>
        </w:rPr>
        <w:t xml:space="preserve"> </w:t>
      </w:r>
      <w:r w:rsidRPr="00870CFF">
        <w:t>в</w:t>
      </w:r>
      <w:r w:rsidRPr="00870CFF">
        <w:rPr>
          <w:spacing w:val="20"/>
        </w:rPr>
        <w:t xml:space="preserve"> </w:t>
      </w:r>
      <w:r w:rsidRPr="00870CFF">
        <w:t>корпусе</w:t>
      </w:r>
      <w:r w:rsidRPr="00870CFF">
        <w:rPr>
          <w:spacing w:val="21"/>
        </w:rPr>
        <w:t xml:space="preserve"> </w:t>
      </w:r>
      <w:r w:rsidRPr="00870CFF">
        <w:t>насоса</w:t>
      </w:r>
      <w:r w:rsidRPr="00870CFF">
        <w:rPr>
          <w:spacing w:val="19"/>
        </w:rPr>
        <w:t xml:space="preserve"> </w:t>
      </w:r>
      <w:r w:rsidRPr="00870CFF">
        <w:t>представлена</w:t>
      </w:r>
      <w:r w:rsidRPr="00870CFF">
        <w:rPr>
          <w:spacing w:val="-1"/>
        </w:rPr>
        <w:t xml:space="preserve"> </w:t>
      </w:r>
      <w:r w:rsidRPr="00870CFF">
        <w:t>на</w:t>
      </w:r>
      <w:r w:rsidRPr="00870CFF">
        <w:rPr>
          <w:spacing w:val="-3"/>
        </w:rPr>
        <w:t xml:space="preserve"> </w:t>
      </w:r>
      <w:r w:rsidRPr="00870CFF">
        <w:t xml:space="preserve">рисунке </w:t>
      </w:r>
      <w:r w:rsidR="00FD532E" w:rsidRPr="00870CFF">
        <w:rPr>
          <w:lang w:val="kk-KZ"/>
        </w:rPr>
        <w:t xml:space="preserve">61 </w:t>
      </w:r>
      <w:r w:rsidR="005E7871" w:rsidRPr="00870CFF">
        <w:t>[30]</w:t>
      </w:r>
      <w:r w:rsidRPr="00870CFF">
        <w:t>.</w:t>
      </w:r>
    </w:p>
    <w:p w14:paraId="6D2B2FF6" w14:textId="77777777" w:rsidR="00FD532E" w:rsidRPr="00870CFF" w:rsidRDefault="00FD532E" w:rsidP="00256629">
      <w:pPr>
        <w:pStyle w:val="a3"/>
        <w:tabs>
          <w:tab w:val="left" w:pos="1048"/>
        </w:tabs>
        <w:ind w:left="0" w:firstLine="709"/>
        <w:jc w:val="both"/>
      </w:pPr>
    </w:p>
    <w:p w14:paraId="4728E50B" w14:textId="77777777" w:rsidR="00A94292" w:rsidRPr="00870CFF" w:rsidRDefault="00132C94" w:rsidP="00D76B49">
      <w:pPr>
        <w:pStyle w:val="a3"/>
        <w:tabs>
          <w:tab w:val="left" w:pos="1048"/>
        </w:tabs>
        <w:ind w:left="0"/>
        <w:jc w:val="center"/>
        <w:rPr>
          <w:sz w:val="20"/>
        </w:rPr>
      </w:pPr>
      <w:r w:rsidRPr="00870CFF">
        <w:rPr>
          <w:noProof/>
          <w:sz w:val="20"/>
          <w:lang w:eastAsia="ru-RU"/>
        </w:rPr>
        <w:drawing>
          <wp:inline distT="0" distB="0" distL="0" distR="0" wp14:anchorId="4728E857" wp14:editId="5E3BC83E">
            <wp:extent cx="4652924" cy="1979676"/>
            <wp:effectExtent l="0" t="0" r="0" b="0"/>
            <wp:docPr id="171" name="image85.jpeg" descr="C:\Users\Серёга\Desktop\Фраг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5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924" cy="197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D7AC2" w14:textId="77777777" w:rsidR="00FD532E" w:rsidRPr="00870CFF" w:rsidRDefault="00FD532E" w:rsidP="00FD532E">
      <w:pPr>
        <w:tabs>
          <w:tab w:val="left" w:pos="1048"/>
        </w:tabs>
        <w:ind w:firstLine="709"/>
        <w:jc w:val="both"/>
        <w:rPr>
          <w:iCs/>
          <w:sz w:val="28"/>
        </w:rPr>
      </w:pPr>
    </w:p>
    <w:p w14:paraId="54DADD98" w14:textId="6BB453BD" w:rsidR="00FD532E" w:rsidRPr="00870CFF" w:rsidRDefault="00FD532E" w:rsidP="00FD532E">
      <w:pPr>
        <w:tabs>
          <w:tab w:val="left" w:pos="1048"/>
        </w:tabs>
        <w:ind w:firstLine="709"/>
        <w:jc w:val="both"/>
        <w:rPr>
          <w:iCs/>
          <w:spacing w:val="-1"/>
          <w:sz w:val="28"/>
        </w:rPr>
      </w:pPr>
      <w:r w:rsidRPr="00870CFF">
        <w:rPr>
          <w:iCs/>
          <w:sz w:val="28"/>
        </w:rPr>
        <w:t>1</w:t>
      </w:r>
      <w:r w:rsidRPr="00870CFF">
        <w:rPr>
          <w:iCs/>
          <w:spacing w:val="-16"/>
          <w:sz w:val="28"/>
        </w:rPr>
        <w:t xml:space="preserve"> </w:t>
      </w:r>
      <w:r w:rsidRPr="00870CFF">
        <w:rPr>
          <w:iCs/>
          <w:sz w:val="28"/>
        </w:rPr>
        <w:t>–</w:t>
      </w:r>
      <w:r w:rsidRPr="00870CFF">
        <w:rPr>
          <w:iCs/>
          <w:spacing w:val="-16"/>
          <w:sz w:val="28"/>
        </w:rPr>
        <w:t xml:space="preserve"> </w:t>
      </w:r>
      <w:r w:rsidRPr="00870CFF">
        <w:rPr>
          <w:iCs/>
          <w:sz w:val="28"/>
        </w:rPr>
        <w:t>наружное</w:t>
      </w:r>
      <w:r w:rsidRPr="00870CFF">
        <w:rPr>
          <w:iCs/>
          <w:spacing w:val="-17"/>
          <w:sz w:val="28"/>
        </w:rPr>
        <w:t xml:space="preserve"> </w:t>
      </w:r>
      <w:r w:rsidRPr="00870CFF">
        <w:rPr>
          <w:iCs/>
          <w:sz w:val="28"/>
        </w:rPr>
        <w:t>рабочее</w:t>
      </w:r>
      <w:r w:rsidRPr="00870CFF">
        <w:rPr>
          <w:iCs/>
          <w:spacing w:val="-17"/>
          <w:sz w:val="28"/>
        </w:rPr>
        <w:t xml:space="preserve"> </w:t>
      </w:r>
      <w:r w:rsidRPr="00870CFF">
        <w:rPr>
          <w:iCs/>
          <w:sz w:val="28"/>
        </w:rPr>
        <w:t>колесо,</w:t>
      </w:r>
      <w:r w:rsidRPr="00870CFF">
        <w:rPr>
          <w:iCs/>
          <w:spacing w:val="-18"/>
          <w:sz w:val="28"/>
        </w:rPr>
        <w:t xml:space="preserve"> </w:t>
      </w:r>
      <w:r w:rsidRPr="00870CFF">
        <w:rPr>
          <w:iCs/>
          <w:sz w:val="28"/>
        </w:rPr>
        <w:t>2</w:t>
      </w:r>
      <w:r w:rsidRPr="00870CFF">
        <w:rPr>
          <w:iCs/>
          <w:spacing w:val="-15"/>
          <w:sz w:val="28"/>
        </w:rPr>
        <w:t xml:space="preserve"> </w:t>
      </w:r>
      <w:r w:rsidRPr="00870CFF">
        <w:rPr>
          <w:iCs/>
          <w:sz w:val="28"/>
        </w:rPr>
        <w:t>–</w:t>
      </w:r>
      <w:r w:rsidRPr="00870CFF">
        <w:rPr>
          <w:iCs/>
          <w:spacing w:val="-16"/>
          <w:sz w:val="28"/>
        </w:rPr>
        <w:t xml:space="preserve"> </w:t>
      </w:r>
      <w:r w:rsidRPr="00870CFF">
        <w:rPr>
          <w:iCs/>
          <w:sz w:val="28"/>
        </w:rPr>
        <w:t>внутреннее</w:t>
      </w:r>
      <w:r w:rsidRPr="00870CFF">
        <w:rPr>
          <w:iCs/>
          <w:spacing w:val="-1"/>
          <w:sz w:val="28"/>
        </w:rPr>
        <w:t xml:space="preserve"> </w:t>
      </w:r>
      <w:r w:rsidRPr="00870CFF">
        <w:rPr>
          <w:iCs/>
          <w:sz w:val="28"/>
        </w:rPr>
        <w:t>рабочее</w:t>
      </w:r>
      <w:r w:rsidRPr="00870CFF">
        <w:rPr>
          <w:iCs/>
          <w:spacing w:val="-3"/>
          <w:sz w:val="28"/>
        </w:rPr>
        <w:t xml:space="preserve"> </w:t>
      </w:r>
      <w:r w:rsidRPr="00870CFF">
        <w:rPr>
          <w:iCs/>
          <w:sz w:val="28"/>
        </w:rPr>
        <w:t>колесо</w:t>
      </w:r>
    </w:p>
    <w:p w14:paraId="6C5DF607" w14:textId="77777777" w:rsidR="00FD532E" w:rsidRPr="00870CFF" w:rsidRDefault="00FD532E" w:rsidP="00FD532E">
      <w:pPr>
        <w:tabs>
          <w:tab w:val="left" w:pos="1048"/>
        </w:tabs>
        <w:ind w:firstLine="709"/>
        <w:jc w:val="center"/>
        <w:rPr>
          <w:spacing w:val="-1"/>
          <w:sz w:val="28"/>
        </w:rPr>
      </w:pPr>
    </w:p>
    <w:p w14:paraId="4728E50C" w14:textId="5F043B06" w:rsidR="00A94292" w:rsidRPr="00870CFF" w:rsidRDefault="00132C94" w:rsidP="00FD532E">
      <w:pPr>
        <w:tabs>
          <w:tab w:val="left" w:pos="1048"/>
        </w:tabs>
        <w:ind w:firstLine="709"/>
        <w:jc w:val="center"/>
        <w:rPr>
          <w:i/>
          <w:sz w:val="28"/>
        </w:rPr>
      </w:pPr>
      <w:r w:rsidRPr="00870CFF">
        <w:rPr>
          <w:spacing w:val="-1"/>
          <w:sz w:val="28"/>
        </w:rPr>
        <w:t>Рисунок</w:t>
      </w:r>
      <w:r w:rsidRPr="00870CFF">
        <w:rPr>
          <w:spacing w:val="-16"/>
          <w:sz w:val="28"/>
        </w:rPr>
        <w:t xml:space="preserve"> </w:t>
      </w:r>
      <w:r w:rsidR="00FD532E" w:rsidRPr="00870CFF">
        <w:rPr>
          <w:spacing w:val="-1"/>
          <w:sz w:val="28"/>
          <w:lang w:val="kk-KZ"/>
        </w:rPr>
        <w:t>60</w:t>
      </w:r>
      <w:r w:rsidRPr="00870CFF">
        <w:rPr>
          <w:spacing w:val="-16"/>
          <w:sz w:val="28"/>
        </w:rPr>
        <w:t xml:space="preserve"> </w:t>
      </w:r>
      <w:r w:rsidRPr="00870CFF">
        <w:rPr>
          <w:spacing w:val="-1"/>
          <w:sz w:val="28"/>
        </w:rPr>
        <w:t>–</w:t>
      </w:r>
      <w:r w:rsidRPr="00870CFF">
        <w:rPr>
          <w:spacing w:val="-16"/>
          <w:sz w:val="28"/>
        </w:rPr>
        <w:t xml:space="preserve"> </w:t>
      </w:r>
      <w:r w:rsidRPr="00870CFF">
        <w:rPr>
          <w:spacing w:val="-1"/>
          <w:sz w:val="28"/>
        </w:rPr>
        <w:t>Элементы</w:t>
      </w:r>
      <w:r w:rsidRPr="00870CFF">
        <w:rPr>
          <w:spacing w:val="-16"/>
          <w:sz w:val="28"/>
        </w:rPr>
        <w:t xml:space="preserve"> </w:t>
      </w:r>
      <w:r w:rsidRPr="00870CFF">
        <w:rPr>
          <w:sz w:val="28"/>
        </w:rPr>
        <w:t>конструкции</w:t>
      </w:r>
    </w:p>
    <w:p w14:paraId="5AF7FB53" w14:textId="77777777" w:rsidR="00FD532E" w:rsidRPr="00870CFF" w:rsidRDefault="00FD532E" w:rsidP="00FD532E">
      <w:pPr>
        <w:tabs>
          <w:tab w:val="left" w:pos="1048"/>
        </w:tabs>
        <w:ind w:firstLine="709"/>
        <w:jc w:val="center"/>
        <w:rPr>
          <w:i/>
          <w:sz w:val="28"/>
        </w:rPr>
      </w:pPr>
    </w:p>
    <w:p w14:paraId="4728E50D" w14:textId="767181AE" w:rsidR="00A94292" w:rsidRPr="00870CFF" w:rsidRDefault="00132C94" w:rsidP="00D76B49">
      <w:pPr>
        <w:pStyle w:val="a3"/>
        <w:tabs>
          <w:tab w:val="left" w:pos="1048"/>
        </w:tabs>
        <w:ind w:left="0"/>
        <w:jc w:val="center"/>
        <w:rPr>
          <w:sz w:val="20"/>
        </w:rPr>
      </w:pPr>
      <w:r w:rsidRPr="00870CFF">
        <w:rPr>
          <w:noProof/>
          <w:sz w:val="20"/>
          <w:lang w:eastAsia="ru-RU"/>
        </w:rPr>
        <w:drawing>
          <wp:inline distT="0" distB="0" distL="0" distR="0" wp14:anchorId="4728E859" wp14:editId="367DDFB2">
            <wp:extent cx="2490932" cy="1836039"/>
            <wp:effectExtent l="0" t="0" r="0" b="0"/>
            <wp:docPr id="173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6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932" cy="183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8EAF1" w14:textId="77777777" w:rsidR="00FD532E" w:rsidRPr="00870CFF" w:rsidRDefault="00FD532E" w:rsidP="00256629">
      <w:pPr>
        <w:pStyle w:val="a3"/>
        <w:tabs>
          <w:tab w:val="left" w:pos="1048"/>
        </w:tabs>
        <w:ind w:left="0" w:firstLine="709"/>
        <w:jc w:val="center"/>
        <w:rPr>
          <w:sz w:val="20"/>
        </w:rPr>
      </w:pPr>
    </w:p>
    <w:p w14:paraId="1ACA0002" w14:textId="633A04AF" w:rsidR="00FD532E" w:rsidRPr="00870CFF" w:rsidRDefault="00FD532E" w:rsidP="00256629">
      <w:pPr>
        <w:pStyle w:val="a3"/>
        <w:tabs>
          <w:tab w:val="left" w:pos="1048"/>
        </w:tabs>
        <w:ind w:left="0" w:firstLine="709"/>
        <w:jc w:val="both"/>
      </w:pPr>
      <w:r w:rsidRPr="00870CFF">
        <w:t>1 – внешнее рабочее колесо,</w:t>
      </w:r>
      <w:r w:rsidRPr="00870CFF">
        <w:rPr>
          <w:spacing w:val="-67"/>
        </w:rPr>
        <w:t xml:space="preserve"> </w:t>
      </w:r>
      <w:r w:rsidR="00D76B49" w:rsidRPr="00870CFF">
        <w:rPr>
          <w:spacing w:val="-67"/>
          <w:lang w:val="kk-KZ"/>
        </w:rPr>
        <w:t xml:space="preserve">                 2                                                      </w:t>
      </w:r>
      <w:r w:rsidRPr="00870CFF">
        <w:t xml:space="preserve">внутреннее рабочее колесо </w:t>
      </w:r>
    </w:p>
    <w:p w14:paraId="0B38F098" w14:textId="77777777" w:rsidR="00FD532E" w:rsidRPr="00870CFF" w:rsidRDefault="00FD532E" w:rsidP="00256629">
      <w:pPr>
        <w:pStyle w:val="a3"/>
        <w:tabs>
          <w:tab w:val="left" w:pos="1048"/>
        </w:tabs>
        <w:ind w:left="0" w:firstLine="709"/>
        <w:jc w:val="both"/>
      </w:pPr>
    </w:p>
    <w:p w14:paraId="4728E50E" w14:textId="3397DFC8" w:rsidR="00A94292" w:rsidRPr="00870CFF" w:rsidRDefault="00132C94" w:rsidP="00FD532E">
      <w:pPr>
        <w:pStyle w:val="a3"/>
        <w:tabs>
          <w:tab w:val="left" w:pos="1048"/>
        </w:tabs>
        <w:ind w:left="0" w:firstLine="709"/>
        <w:jc w:val="center"/>
      </w:pPr>
      <w:r w:rsidRPr="00870CFF">
        <w:t xml:space="preserve">Рисунок </w:t>
      </w:r>
      <w:r w:rsidR="00FD532E" w:rsidRPr="00870CFF">
        <w:rPr>
          <w:lang w:val="kk-KZ"/>
        </w:rPr>
        <w:t>61</w:t>
      </w:r>
      <w:r w:rsidRPr="00870CFF">
        <w:t xml:space="preserve"> – Конструкция центробежного насоса с коаксиально</w:t>
      </w:r>
      <w:r w:rsidRPr="00870CFF">
        <w:rPr>
          <w:spacing w:val="1"/>
        </w:rPr>
        <w:t xml:space="preserve"> </w:t>
      </w:r>
      <w:r w:rsidRPr="00870CFF">
        <w:t>установленными рабочими колесами</w:t>
      </w:r>
    </w:p>
    <w:p w14:paraId="6470D21F" w14:textId="77777777" w:rsidR="00FD532E" w:rsidRPr="00870CFF" w:rsidRDefault="00FD532E" w:rsidP="00FD532E">
      <w:pPr>
        <w:pStyle w:val="a3"/>
        <w:tabs>
          <w:tab w:val="left" w:pos="1048"/>
        </w:tabs>
        <w:ind w:left="0" w:firstLine="709"/>
        <w:jc w:val="center"/>
      </w:pPr>
    </w:p>
    <w:p w14:paraId="4728E50F" w14:textId="77777777" w:rsidR="00A94292" w:rsidRPr="00870CFF" w:rsidRDefault="00132C94" w:rsidP="00256629">
      <w:pPr>
        <w:pStyle w:val="a3"/>
        <w:tabs>
          <w:tab w:val="left" w:pos="1048"/>
        </w:tabs>
        <w:ind w:left="0" w:firstLine="709"/>
        <w:jc w:val="both"/>
      </w:pPr>
      <w:r w:rsidRPr="00870CFF">
        <w:t>Принцип работы заключается в следующем: при вращении внутреннего рабочего колеса, совместно с внешним рабочим колесом, жидкость под действием</w:t>
      </w:r>
      <w:r w:rsidRPr="00870CFF">
        <w:rPr>
          <w:spacing w:val="1"/>
        </w:rPr>
        <w:t xml:space="preserve"> </w:t>
      </w:r>
      <w:r w:rsidRPr="00870CFF">
        <w:t>центробежных сил перемещается от входного отверстия внутреннего рабочего колеса и поступает на лопасти коаксиально установленного внешнего рабочего колеса. Поскольку внешнее рабочее колесо вращается как одно целое с внутренним</w:t>
      </w:r>
      <w:r w:rsidRPr="00870CFF">
        <w:rPr>
          <w:spacing w:val="1"/>
        </w:rPr>
        <w:t xml:space="preserve"> </w:t>
      </w:r>
      <w:r w:rsidRPr="00870CFF">
        <w:t>рабочим колесом, то напорно-расходная характеристика насоса достигает максимума, определяемого диаметром внешнего колеса. При фиксировании внешнего</w:t>
      </w:r>
      <w:r w:rsidRPr="00870CFF">
        <w:rPr>
          <w:spacing w:val="1"/>
        </w:rPr>
        <w:t xml:space="preserve"> </w:t>
      </w:r>
      <w:r w:rsidRPr="00870CFF">
        <w:t>рабочего колеса относительно корпуса напорно-расходная характеристика насоса</w:t>
      </w:r>
      <w:r w:rsidRPr="00870CFF">
        <w:rPr>
          <w:spacing w:val="1"/>
        </w:rPr>
        <w:t xml:space="preserve"> </w:t>
      </w:r>
      <w:r w:rsidRPr="00870CFF">
        <w:t>принимает минимальное значение, которое будет определяться внешним диаметром</w:t>
      </w:r>
      <w:r w:rsidRPr="00870CFF">
        <w:rPr>
          <w:spacing w:val="-1"/>
        </w:rPr>
        <w:t xml:space="preserve"> </w:t>
      </w:r>
      <w:r w:rsidRPr="00870CFF">
        <w:t>внутреннего</w:t>
      </w:r>
      <w:r w:rsidRPr="00870CFF">
        <w:rPr>
          <w:spacing w:val="-2"/>
        </w:rPr>
        <w:t xml:space="preserve"> </w:t>
      </w:r>
      <w:r w:rsidRPr="00870CFF">
        <w:t>рабочего</w:t>
      </w:r>
      <w:r w:rsidRPr="00870CFF">
        <w:rPr>
          <w:spacing w:val="1"/>
        </w:rPr>
        <w:t xml:space="preserve"> </w:t>
      </w:r>
      <w:r w:rsidR="00383594" w:rsidRPr="00870CFF">
        <w:t>колеса</w:t>
      </w:r>
      <w:r w:rsidRPr="00870CFF">
        <w:t>.</w:t>
      </w:r>
    </w:p>
    <w:p w14:paraId="4728E510" w14:textId="77777777" w:rsidR="00256629" w:rsidRPr="00870CFF" w:rsidRDefault="00132C94" w:rsidP="00256629">
      <w:pPr>
        <w:pStyle w:val="a3"/>
        <w:tabs>
          <w:tab w:val="left" w:pos="1048"/>
        </w:tabs>
        <w:ind w:left="0" w:firstLine="709"/>
        <w:jc w:val="both"/>
      </w:pPr>
      <w:r w:rsidRPr="00870CFF">
        <w:t>Насос</w:t>
      </w:r>
      <w:r w:rsidRPr="00870CFF">
        <w:rPr>
          <w:spacing w:val="16"/>
        </w:rPr>
        <w:t xml:space="preserve"> </w:t>
      </w:r>
      <w:r w:rsidRPr="00870CFF">
        <w:t>состоит</w:t>
      </w:r>
      <w:r w:rsidRPr="00870CFF">
        <w:rPr>
          <w:spacing w:val="14"/>
        </w:rPr>
        <w:t xml:space="preserve"> </w:t>
      </w:r>
      <w:r w:rsidRPr="00870CFF">
        <w:t>из</w:t>
      </w:r>
      <w:r w:rsidRPr="00870CFF">
        <w:rPr>
          <w:spacing w:val="15"/>
        </w:rPr>
        <w:t xml:space="preserve"> </w:t>
      </w:r>
      <w:r w:rsidRPr="00870CFF">
        <w:t>корпуса</w:t>
      </w:r>
      <w:r w:rsidRPr="00870CFF">
        <w:rPr>
          <w:spacing w:val="17"/>
        </w:rPr>
        <w:t xml:space="preserve"> </w:t>
      </w:r>
      <w:r w:rsidRPr="00870CFF">
        <w:t>(улитки)</w:t>
      </w:r>
      <w:r w:rsidRPr="00870CFF">
        <w:rPr>
          <w:spacing w:val="17"/>
        </w:rPr>
        <w:t xml:space="preserve"> </w:t>
      </w:r>
      <w:r w:rsidRPr="00870CFF">
        <w:t>1,</w:t>
      </w:r>
      <w:r w:rsidRPr="00870CFF">
        <w:rPr>
          <w:spacing w:val="13"/>
        </w:rPr>
        <w:t xml:space="preserve"> </w:t>
      </w:r>
      <w:r w:rsidRPr="00870CFF">
        <w:t>рабочего</w:t>
      </w:r>
      <w:r w:rsidRPr="00870CFF">
        <w:rPr>
          <w:spacing w:val="18"/>
        </w:rPr>
        <w:t xml:space="preserve"> </w:t>
      </w:r>
      <w:r w:rsidRPr="00870CFF">
        <w:t>колеса</w:t>
      </w:r>
      <w:r w:rsidRPr="00870CFF">
        <w:rPr>
          <w:spacing w:val="15"/>
        </w:rPr>
        <w:t xml:space="preserve"> </w:t>
      </w:r>
      <w:r w:rsidRPr="00870CFF">
        <w:t>2</w:t>
      </w:r>
      <w:r w:rsidRPr="00870CFF">
        <w:rPr>
          <w:spacing w:val="17"/>
        </w:rPr>
        <w:t xml:space="preserve"> </w:t>
      </w:r>
      <w:r w:rsidRPr="00870CFF">
        <w:t>диаметром</w:t>
      </w:r>
      <w:r w:rsidRPr="00870CFF">
        <w:rPr>
          <w:spacing w:val="15"/>
        </w:rPr>
        <w:t xml:space="preserve"> </w:t>
      </w:r>
      <w:r w:rsidRPr="00870CFF">
        <w:t>152</w:t>
      </w:r>
      <w:r w:rsidRPr="00870CFF">
        <w:rPr>
          <w:spacing w:val="18"/>
        </w:rPr>
        <w:t xml:space="preserve"> </w:t>
      </w:r>
      <w:r w:rsidRPr="00870CFF">
        <w:t>мм,</w:t>
      </w:r>
      <w:r w:rsidRPr="00870CFF">
        <w:rPr>
          <w:spacing w:val="-67"/>
        </w:rPr>
        <w:t xml:space="preserve"> </w:t>
      </w:r>
      <w:r w:rsidRPr="00870CFF">
        <w:t>входного</w:t>
      </w:r>
      <w:r w:rsidRPr="00870CFF">
        <w:rPr>
          <w:spacing w:val="14"/>
        </w:rPr>
        <w:t xml:space="preserve"> </w:t>
      </w:r>
      <w:r w:rsidRPr="00870CFF">
        <w:t>коллектора</w:t>
      </w:r>
      <w:r w:rsidRPr="00870CFF">
        <w:rPr>
          <w:spacing w:val="14"/>
        </w:rPr>
        <w:t xml:space="preserve"> </w:t>
      </w:r>
      <w:r w:rsidRPr="00870CFF">
        <w:t>3,</w:t>
      </w:r>
      <w:r w:rsidRPr="00870CFF">
        <w:rPr>
          <w:spacing w:val="13"/>
        </w:rPr>
        <w:t xml:space="preserve"> </w:t>
      </w:r>
      <w:r w:rsidRPr="00870CFF">
        <w:t>электродвигателя</w:t>
      </w:r>
      <w:r w:rsidRPr="00870CFF">
        <w:rPr>
          <w:spacing w:val="13"/>
        </w:rPr>
        <w:t xml:space="preserve"> </w:t>
      </w:r>
      <w:r w:rsidRPr="00870CFF">
        <w:t>5</w:t>
      </w:r>
      <w:r w:rsidRPr="00870CFF">
        <w:rPr>
          <w:spacing w:val="15"/>
        </w:rPr>
        <w:t xml:space="preserve"> </w:t>
      </w:r>
      <w:r w:rsidRPr="00870CFF">
        <w:t>установленного</w:t>
      </w:r>
      <w:r w:rsidRPr="00870CFF">
        <w:rPr>
          <w:spacing w:val="15"/>
        </w:rPr>
        <w:t xml:space="preserve"> </w:t>
      </w:r>
      <w:r w:rsidRPr="00870CFF">
        <w:t>на</w:t>
      </w:r>
      <w:r w:rsidRPr="00870CFF">
        <w:rPr>
          <w:spacing w:val="11"/>
        </w:rPr>
        <w:t xml:space="preserve"> </w:t>
      </w:r>
      <w:r w:rsidRPr="00870CFF">
        <w:t>раме</w:t>
      </w:r>
      <w:r w:rsidRPr="00870CFF">
        <w:rPr>
          <w:spacing w:val="12"/>
        </w:rPr>
        <w:t xml:space="preserve"> </w:t>
      </w:r>
      <w:r w:rsidRPr="00870CFF">
        <w:t>4</w:t>
      </w:r>
      <w:r w:rsidRPr="00870CFF">
        <w:rPr>
          <w:spacing w:val="15"/>
        </w:rPr>
        <w:t xml:space="preserve"> </w:t>
      </w:r>
      <w:r w:rsidRPr="00870CFF">
        <w:t>и</w:t>
      </w:r>
      <w:r w:rsidRPr="00870CFF">
        <w:rPr>
          <w:spacing w:val="14"/>
        </w:rPr>
        <w:t xml:space="preserve"> </w:t>
      </w:r>
      <w:r w:rsidRPr="00870CFF">
        <w:t>упоров</w:t>
      </w:r>
      <w:r w:rsidRPr="00870CFF">
        <w:rPr>
          <w:spacing w:val="12"/>
        </w:rPr>
        <w:t xml:space="preserve"> </w:t>
      </w:r>
      <w:r w:rsidRPr="00870CFF">
        <w:t>6,</w:t>
      </w:r>
      <w:r w:rsidRPr="00870CFF">
        <w:rPr>
          <w:spacing w:val="-67"/>
        </w:rPr>
        <w:t xml:space="preserve"> </w:t>
      </w:r>
      <w:r w:rsidRPr="00870CFF">
        <w:t>крепящих корпус насоса</w:t>
      </w:r>
      <w:r w:rsidRPr="00870CFF">
        <w:rPr>
          <w:spacing w:val="1"/>
        </w:rPr>
        <w:t xml:space="preserve"> </w:t>
      </w:r>
      <w:r w:rsidRPr="00870CFF">
        <w:t>с рамой, число лопаток 32, угол наклона лопаток α ˂ 90°.</w:t>
      </w:r>
      <w:r w:rsidRPr="00870CFF">
        <w:rPr>
          <w:spacing w:val="-67"/>
        </w:rPr>
        <w:t xml:space="preserve"> </w:t>
      </w:r>
      <w:r w:rsidRPr="00870CFF">
        <w:t>Для</w:t>
      </w:r>
      <w:r w:rsidRPr="00870CFF">
        <w:rPr>
          <w:spacing w:val="1"/>
        </w:rPr>
        <w:t xml:space="preserve"> </w:t>
      </w:r>
      <w:r w:rsidRPr="00870CFF">
        <w:t>возможности</w:t>
      </w:r>
      <w:r w:rsidRPr="00870CFF">
        <w:rPr>
          <w:spacing w:val="1"/>
        </w:rPr>
        <w:t xml:space="preserve"> </w:t>
      </w:r>
      <w:r w:rsidRPr="00870CFF">
        <w:t>использования</w:t>
      </w:r>
      <w:r w:rsidRPr="00870CFF">
        <w:rPr>
          <w:spacing w:val="1"/>
        </w:rPr>
        <w:t xml:space="preserve"> </w:t>
      </w:r>
      <w:r w:rsidRPr="00870CFF">
        <w:t>данной</w:t>
      </w:r>
      <w:r w:rsidRPr="00870CFF">
        <w:rPr>
          <w:spacing w:val="1"/>
        </w:rPr>
        <w:t xml:space="preserve"> </w:t>
      </w:r>
      <w:r w:rsidRPr="00870CFF">
        <w:t>конструкции</w:t>
      </w:r>
      <w:r w:rsidRPr="00870CFF">
        <w:rPr>
          <w:spacing w:val="1"/>
        </w:rPr>
        <w:t xml:space="preserve"> </w:t>
      </w:r>
      <w:r w:rsidRPr="00870CFF">
        <w:t>насоса</w:t>
      </w:r>
      <w:r w:rsidRPr="00870CFF">
        <w:rPr>
          <w:spacing w:val="70"/>
        </w:rPr>
        <w:t xml:space="preserve"> </w:t>
      </w:r>
      <w:r w:rsidRPr="00870CFF">
        <w:t>с</w:t>
      </w:r>
      <w:r w:rsidRPr="00870CFF">
        <w:rPr>
          <w:spacing w:val="70"/>
        </w:rPr>
        <w:t xml:space="preserve"> </w:t>
      </w:r>
      <w:r w:rsidRPr="00870CFF">
        <w:t>целью</w:t>
      </w:r>
      <w:r w:rsidRPr="00870CFF">
        <w:rPr>
          <w:spacing w:val="70"/>
        </w:rPr>
        <w:t xml:space="preserve"> </w:t>
      </w:r>
      <w:r w:rsidRPr="00870CFF">
        <w:t>установки</w:t>
      </w:r>
      <w:r w:rsidRPr="00870CFF">
        <w:rPr>
          <w:spacing w:val="6"/>
        </w:rPr>
        <w:t xml:space="preserve"> </w:t>
      </w:r>
      <w:r w:rsidRPr="00870CFF">
        <w:t>в</w:t>
      </w:r>
      <w:r w:rsidRPr="00870CFF">
        <w:rPr>
          <w:spacing w:val="6"/>
        </w:rPr>
        <w:t xml:space="preserve"> </w:t>
      </w:r>
      <w:r w:rsidRPr="00870CFF">
        <w:t>его</w:t>
      </w:r>
      <w:r w:rsidRPr="00870CFF">
        <w:rPr>
          <w:spacing w:val="4"/>
        </w:rPr>
        <w:t xml:space="preserve"> </w:t>
      </w:r>
      <w:r w:rsidRPr="00870CFF">
        <w:t>корпус</w:t>
      </w:r>
      <w:r w:rsidRPr="00870CFF">
        <w:rPr>
          <w:spacing w:val="7"/>
        </w:rPr>
        <w:t xml:space="preserve"> </w:t>
      </w:r>
      <w:r w:rsidRPr="00870CFF">
        <w:t>коаксиально</w:t>
      </w:r>
      <w:r w:rsidRPr="00870CFF">
        <w:rPr>
          <w:spacing w:val="5"/>
        </w:rPr>
        <w:t xml:space="preserve"> </w:t>
      </w:r>
      <w:r w:rsidRPr="00870CFF">
        <w:t>расположенных</w:t>
      </w:r>
      <w:r w:rsidRPr="00870CFF">
        <w:rPr>
          <w:spacing w:val="6"/>
        </w:rPr>
        <w:t xml:space="preserve"> </w:t>
      </w:r>
      <w:r w:rsidRPr="00870CFF">
        <w:t>рабочих</w:t>
      </w:r>
      <w:r w:rsidRPr="00870CFF">
        <w:rPr>
          <w:spacing w:val="7"/>
        </w:rPr>
        <w:t xml:space="preserve"> </w:t>
      </w:r>
      <w:r w:rsidRPr="00870CFF">
        <w:t>колес</w:t>
      </w:r>
      <w:r w:rsidRPr="00870CFF">
        <w:rPr>
          <w:spacing w:val="7"/>
        </w:rPr>
        <w:t xml:space="preserve"> </w:t>
      </w:r>
      <w:r w:rsidRPr="00870CFF">
        <w:t>было</w:t>
      </w:r>
      <w:r w:rsidRPr="00870CFF">
        <w:rPr>
          <w:spacing w:val="6"/>
        </w:rPr>
        <w:t xml:space="preserve"> </w:t>
      </w:r>
      <w:r w:rsidRPr="00870CFF">
        <w:t>сделано</w:t>
      </w:r>
      <w:r w:rsidRPr="00870CFF">
        <w:rPr>
          <w:spacing w:val="7"/>
        </w:rPr>
        <w:t xml:space="preserve"> </w:t>
      </w:r>
      <w:r w:rsidR="00256629" w:rsidRPr="00870CFF">
        <w:t>сле</w:t>
      </w:r>
      <w:r w:rsidRPr="00870CFF">
        <w:t>дующее:</w:t>
      </w:r>
      <w:r w:rsidR="00256629" w:rsidRPr="00870CFF">
        <w:t xml:space="preserve"> </w:t>
      </w:r>
    </w:p>
    <w:p w14:paraId="4728E511" w14:textId="77777777" w:rsidR="00A94292" w:rsidRPr="00870CFF" w:rsidRDefault="00256629" w:rsidP="00256629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- </w:t>
      </w:r>
      <w:r w:rsidR="00132C94" w:rsidRPr="00870CFF">
        <w:rPr>
          <w:spacing w:val="-1"/>
        </w:rPr>
        <w:t>исходное</w:t>
      </w:r>
      <w:r w:rsidR="00132C94" w:rsidRPr="00870CFF">
        <w:rPr>
          <w:spacing w:val="-8"/>
        </w:rPr>
        <w:t xml:space="preserve"> </w:t>
      </w:r>
      <w:r w:rsidR="00132C94" w:rsidRPr="00870CFF">
        <w:rPr>
          <w:spacing w:val="-1"/>
        </w:rPr>
        <w:t>рабочее</w:t>
      </w:r>
      <w:r w:rsidR="00132C94" w:rsidRPr="00870CFF">
        <w:rPr>
          <w:spacing w:val="-5"/>
        </w:rPr>
        <w:t xml:space="preserve"> </w:t>
      </w:r>
      <w:r w:rsidR="00132C94" w:rsidRPr="00870CFF">
        <w:t>колесо</w:t>
      </w:r>
      <w:r w:rsidR="00132C94" w:rsidRPr="00870CFF">
        <w:rPr>
          <w:spacing w:val="-4"/>
        </w:rPr>
        <w:t xml:space="preserve"> </w:t>
      </w:r>
      <w:r w:rsidR="00132C94" w:rsidRPr="00870CFF">
        <w:t>было</w:t>
      </w:r>
      <w:r w:rsidR="00132C94" w:rsidRPr="00870CFF">
        <w:rPr>
          <w:spacing w:val="-5"/>
        </w:rPr>
        <w:t xml:space="preserve"> </w:t>
      </w:r>
      <w:r w:rsidR="00132C94" w:rsidRPr="00870CFF">
        <w:t>оставлено</w:t>
      </w:r>
      <w:r w:rsidR="00132C94" w:rsidRPr="00870CFF">
        <w:rPr>
          <w:spacing w:val="-4"/>
        </w:rPr>
        <w:t xml:space="preserve"> </w:t>
      </w:r>
      <w:r w:rsidR="00132C94" w:rsidRPr="00870CFF">
        <w:t>на</w:t>
      </w:r>
      <w:r w:rsidR="00132C94" w:rsidRPr="00870CFF">
        <w:rPr>
          <w:spacing w:val="-6"/>
        </w:rPr>
        <w:t xml:space="preserve"> </w:t>
      </w:r>
      <w:r w:rsidR="00132C94" w:rsidRPr="00870CFF">
        <w:t>прежнем</w:t>
      </w:r>
      <w:r w:rsidR="00132C94" w:rsidRPr="00870CFF">
        <w:rPr>
          <w:spacing w:val="-5"/>
        </w:rPr>
        <w:t xml:space="preserve"> </w:t>
      </w:r>
      <w:r w:rsidR="00132C94" w:rsidRPr="00870CFF">
        <w:t>месте</w:t>
      </w:r>
      <w:r w:rsidR="00132C94" w:rsidRPr="00870CFF">
        <w:rPr>
          <w:spacing w:val="-6"/>
        </w:rPr>
        <w:t xml:space="preserve"> </w:t>
      </w:r>
      <w:r w:rsidR="00132C94" w:rsidRPr="00870CFF">
        <w:t>(D</w:t>
      </w:r>
      <w:r w:rsidR="00132C94" w:rsidRPr="00870CFF">
        <w:rPr>
          <w:vertAlign w:val="subscript"/>
        </w:rPr>
        <w:t>н</w:t>
      </w:r>
      <w:r w:rsidR="00132C94" w:rsidRPr="00870CFF">
        <w:rPr>
          <w:spacing w:val="-27"/>
        </w:rPr>
        <w:t xml:space="preserve"> </w:t>
      </w:r>
      <w:r w:rsidR="00132C94" w:rsidRPr="00870CFF">
        <w:t>=</w:t>
      </w:r>
      <w:r w:rsidR="00132C94" w:rsidRPr="00870CFF">
        <w:rPr>
          <w:spacing w:val="-6"/>
        </w:rPr>
        <w:t xml:space="preserve"> </w:t>
      </w:r>
      <w:r w:rsidR="00132C94" w:rsidRPr="00870CFF">
        <w:t>152</w:t>
      </w:r>
      <w:r w:rsidR="00132C94" w:rsidRPr="00870CFF">
        <w:rPr>
          <w:spacing w:val="-4"/>
        </w:rPr>
        <w:t xml:space="preserve"> </w:t>
      </w:r>
      <w:r w:rsidR="00132C94" w:rsidRPr="00870CFF">
        <w:t>мм,</w:t>
      </w:r>
      <w:r w:rsidR="00132C94" w:rsidRPr="00870CFF">
        <w:rPr>
          <w:spacing w:val="-6"/>
        </w:rPr>
        <w:t xml:space="preserve"> </w:t>
      </w:r>
      <w:r w:rsidR="00132C94" w:rsidRPr="00870CFF">
        <w:t>Z= 32);</w:t>
      </w:r>
    </w:p>
    <w:p w14:paraId="4728E512" w14:textId="77777777" w:rsidR="00A94292" w:rsidRPr="00870CFF" w:rsidRDefault="00256629" w:rsidP="00256629">
      <w:pPr>
        <w:tabs>
          <w:tab w:val="left" w:pos="1048"/>
          <w:tab w:val="left" w:pos="1152"/>
        </w:tabs>
        <w:ind w:left="-9" w:firstLine="709"/>
        <w:jc w:val="both"/>
        <w:rPr>
          <w:sz w:val="28"/>
        </w:rPr>
      </w:pPr>
      <w:r w:rsidRPr="00870CFF">
        <w:rPr>
          <w:sz w:val="28"/>
        </w:rPr>
        <w:t xml:space="preserve">- </w:t>
      </w:r>
      <w:r w:rsidR="00132C94" w:rsidRPr="00870CFF">
        <w:rPr>
          <w:sz w:val="28"/>
        </w:rPr>
        <w:t>изготовлено</w:t>
      </w:r>
      <w:r w:rsidR="00132C94" w:rsidRPr="00870CFF">
        <w:rPr>
          <w:spacing w:val="18"/>
          <w:sz w:val="28"/>
        </w:rPr>
        <w:t xml:space="preserve"> </w:t>
      </w:r>
      <w:r w:rsidR="00132C94" w:rsidRPr="00870CFF">
        <w:rPr>
          <w:sz w:val="28"/>
        </w:rPr>
        <w:t>рабочее</w:t>
      </w:r>
      <w:r w:rsidR="00132C94" w:rsidRPr="00870CFF">
        <w:rPr>
          <w:spacing w:val="20"/>
          <w:sz w:val="28"/>
        </w:rPr>
        <w:t xml:space="preserve"> </w:t>
      </w:r>
      <w:r w:rsidR="00132C94" w:rsidRPr="00870CFF">
        <w:rPr>
          <w:sz w:val="28"/>
        </w:rPr>
        <w:t>колесо</w:t>
      </w:r>
      <w:r w:rsidR="00132C94" w:rsidRPr="00870CFF">
        <w:rPr>
          <w:spacing w:val="21"/>
          <w:sz w:val="28"/>
        </w:rPr>
        <w:t xml:space="preserve"> </w:t>
      </w:r>
      <w:r w:rsidR="00132C94" w:rsidRPr="00870CFF">
        <w:rPr>
          <w:sz w:val="28"/>
        </w:rPr>
        <w:t>с</w:t>
      </w:r>
      <w:r w:rsidR="00132C94" w:rsidRPr="00870CFF">
        <w:rPr>
          <w:spacing w:val="17"/>
          <w:sz w:val="28"/>
        </w:rPr>
        <w:t xml:space="preserve"> </w:t>
      </w:r>
      <w:r w:rsidR="00132C94" w:rsidRPr="00870CFF">
        <w:rPr>
          <w:sz w:val="28"/>
        </w:rPr>
        <w:t>меньшим</w:t>
      </w:r>
      <w:r w:rsidR="00132C94" w:rsidRPr="00870CFF">
        <w:rPr>
          <w:spacing w:val="17"/>
          <w:sz w:val="28"/>
        </w:rPr>
        <w:t xml:space="preserve"> </w:t>
      </w:r>
      <w:r w:rsidR="00132C94" w:rsidRPr="00870CFF">
        <w:rPr>
          <w:sz w:val="28"/>
        </w:rPr>
        <w:t>диаметром</w:t>
      </w:r>
      <w:r w:rsidR="00132C94" w:rsidRPr="00870CFF">
        <w:rPr>
          <w:spacing w:val="18"/>
          <w:sz w:val="28"/>
        </w:rPr>
        <w:t xml:space="preserve"> </w:t>
      </w:r>
      <w:r w:rsidR="00132C94" w:rsidRPr="00870CFF">
        <w:rPr>
          <w:sz w:val="28"/>
        </w:rPr>
        <w:t>(D</w:t>
      </w:r>
      <w:r w:rsidR="00132C94" w:rsidRPr="00870CFF">
        <w:rPr>
          <w:sz w:val="28"/>
          <w:vertAlign w:val="subscript"/>
        </w:rPr>
        <w:t>н</w:t>
      </w:r>
      <w:r w:rsidR="00132C94" w:rsidRPr="00870CFF">
        <w:rPr>
          <w:spacing w:val="-12"/>
          <w:sz w:val="28"/>
        </w:rPr>
        <w:t xml:space="preserve"> </w:t>
      </w:r>
      <w:r w:rsidR="00132C94" w:rsidRPr="00870CFF">
        <w:rPr>
          <w:sz w:val="28"/>
        </w:rPr>
        <w:t>=</w:t>
      </w:r>
      <w:r w:rsidR="00132C94" w:rsidRPr="00870CFF">
        <w:rPr>
          <w:spacing w:val="18"/>
          <w:sz w:val="28"/>
        </w:rPr>
        <w:t xml:space="preserve"> </w:t>
      </w:r>
      <w:r w:rsidR="00132C94" w:rsidRPr="00870CFF">
        <w:rPr>
          <w:sz w:val="28"/>
        </w:rPr>
        <w:t>130</w:t>
      </w:r>
      <w:r w:rsidR="00132C94" w:rsidRPr="00870CFF">
        <w:rPr>
          <w:spacing w:val="18"/>
          <w:sz w:val="28"/>
        </w:rPr>
        <w:t xml:space="preserve"> </w:t>
      </w:r>
      <w:r w:rsidR="00132C94" w:rsidRPr="00870CFF">
        <w:rPr>
          <w:sz w:val="28"/>
        </w:rPr>
        <w:t>мм,</w:t>
      </w:r>
      <w:r w:rsidR="00132C94" w:rsidRPr="00870CFF">
        <w:rPr>
          <w:spacing w:val="21"/>
          <w:sz w:val="28"/>
        </w:rPr>
        <w:t xml:space="preserve"> </w:t>
      </w:r>
      <w:r w:rsidR="00132C94" w:rsidRPr="00870CFF">
        <w:rPr>
          <w:sz w:val="28"/>
        </w:rPr>
        <w:t>Z</w:t>
      </w:r>
      <w:r w:rsidR="00132C94" w:rsidRPr="00870CFF">
        <w:rPr>
          <w:spacing w:val="19"/>
          <w:sz w:val="28"/>
        </w:rPr>
        <w:t xml:space="preserve"> </w:t>
      </w:r>
      <w:r w:rsidR="00132C94" w:rsidRPr="00870CFF">
        <w:rPr>
          <w:sz w:val="28"/>
        </w:rPr>
        <w:t>=</w:t>
      </w:r>
      <w:r w:rsidR="00132C94" w:rsidRPr="00870CFF">
        <w:rPr>
          <w:spacing w:val="17"/>
          <w:sz w:val="28"/>
        </w:rPr>
        <w:t xml:space="preserve"> </w:t>
      </w:r>
      <w:r w:rsidR="00132C94" w:rsidRPr="00870CFF">
        <w:rPr>
          <w:sz w:val="28"/>
        </w:rPr>
        <w:t>24).</w:t>
      </w:r>
    </w:p>
    <w:p w14:paraId="4728E513" w14:textId="77777777" w:rsidR="00A94292" w:rsidRPr="00870CFF" w:rsidRDefault="00132C94" w:rsidP="00256629">
      <w:pPr>
        <w:pStyle w:val="a3"/>
        <w:tabs>
          <w:tab w:val="left" w:pos="1048"/>
        </w:tabs>
        <w:ind w:left="0" w:firstLine="709"/>
        <w:jc w:val="both"/>
      </w:pPr>
      <w:r w:rsidRPr="00870CFF">
        <w:t>Диаметр</w:t>
      </w:r>
      <w:r w:rsidRPr="00870CFF">
        <w:rPr>
          <w:spacing w:val="-13"/>
        </w:rPr>
        <w:t xml:space="preserve"> </w:t>
      </w:r>
      <w:r w:rsidRPr="00870CFF">
        <w:t>внутреннего</w:t>
      </w:r>
      <w:r w:rsidRPr="00870CFF">
        <w:rPr>
          <w:spacing w:val="-12"/>
        </w:rPr>
        <w:t xml:space="preserve"> </w:t>
      </w:r>
      <w:r w:rsidRPr="00870CFF">
        <w:t>рабочего</w:t>
      </w:r>
      <w:r w:rsidRPr="00870CFF">
        <w:rPr>
          <w:spacing w:val="-12"/>
        </w:rPr>
        <w:t xml:space="preserve"> </w:t>
      </w:r>
      <w:r w:rsidRPr="00870CFF">
        <w:t>колеса</w:t>
      </w:r>
      <w:r w:rsidRPr="00870CFF">
        <w:rPr>
          <w:spacing w:val="-12"/>
        </w:rPr>
        <w:t xml:space="preserve"> </w:t>
      </w:r>
      <w:r w:rsidRPr="00870CFF">
        <w:t>подбирался</w:t>
      </w:r>
      <w:r w:rsidRPr="00870CFF">
        <w:rPr>
          <w:spacing w:val="-12"/>
        </w:rPr>
        <w:t xml:space="preserve"> </w:t>
      </w:r>
      <w:r w:rsidRPr="00870CFF">
        <w:t>исходя</w:t>
      </w:r>
      <w:r w:rsidRPr="00870CFF">
        <w:rPr>
          <w:spacing w:val="-13"/>
        </w:rPr>
        <w:t xml:space="preserve"> </w:t>
      </w:r>
      <w:r w:rsidRPr="00870CFF">
        <w:t>из</w:t>
      </w:r>
      <w:r w:rsidRPr="00870CFF">
        <w:rPr>
          <w:spacing w:val="-15"/>
        </w:rPr>
        <w:t xml:space="preserve"> </w:t>
      </w:r>
      <w:r w:rsidRPr="00870CFF">
        <w:t>внутреннего</w:t>
      </w:r>
      <w:r w:rsidRPr="00870CFF">
        <w:rPr>
          <w:spacing w:val="-9"/>
        </w:rPr>
        <w:t xml:space="preserve"> </w:t>
      </w:r>
      <w:r w:rsidRPr="00870CFF">
        <w:t>диаметра</w:t>
      </w:r>
      <w:r w:rsidR="00256629" w:rsidRPr="00870CFF">
        <w:t xml:space="preserve"> </w:t>
      </w:r>
      <w:r w:rsidRPr="00870CFF">
        <w:rPr>
          <w:spacing w:val="-1"/>
        </w:rPr>
        <w:t xml:space="preserve">наружного рабочего </w:t>
      </w:r>
      <w:r w:rsidRPr="00870CFF">
        <w:t>колеса (D</w:t>
      </w:r>
      <w:r w:rsidRPr="00870CFF">
        <w:rPr>
          <w:vertAlign w:val="subscript"/>
        </w:rPr>
        <w:t>в</w:t>
      </w:r>
      <w:r w:rsidRPr="00870CFF">
        <w:t xml:space="preserve"> = 134 мм,), межосевой зазор был принят равным 4</w:t>
      </w:r>
      <w:r w:rsidRPr="00870CFF">
        <w:rPr>
          <w:spacing w:val="1"/>
        </w:rPr>
        <w:t xml:space="preserve"> </w:t>
      </w:r>
      <w:r w:rsidRPr="00870CFF">
        <w:t>мм,</w:t>
      </w:r>
      <w:r w:rsidRPr="00870CFF">
        <w:rPr>
          <w:spacing w:val="-2"/>
        </w:rPr>
        <w:t xml:space="preserve"> </w:t>
      </w:r>
      <w:r w:rsidRPr="00870CFF">
        <w:t>угол</w:t>
      </w:r>
      <w:r w:rsidRPr="00870CFF">
        <w:rPr>
          <w:spacing w:val="-1"/>
        </w:rPr>
        <w:t xml:space="preserve"> </w:t>
      </w:r>
      <w:r w:rsidRPr="00870CFF">
        <w:t>наклона лопаток</w:t>
      </w:r>
      <w:r w:rsidRPr="00870CFF">
        <w:rPr>
          <w:spacing w:val="69"/>
        </w:rPr>
        <w:t xml:space="preserve"> </w:t>
      </w:r>
      <w:r w:rsidRPr="00870CFF">
        <w:t>α</w:t>
      </w:r>
      <w:r w:rsidRPr="00870CFF">
        <w:rPr>
          <w:spacing w:val="-2"/>
        </w:rPr>
        <w:t xml:space="preserve"> </w:t>
      </w:r>
      <w:r w:rsidRPr="00870CFF">
        <w:t>= 90°;</w:t>
      </w:r>
    </w:p>
    <w:p w14:paraId="4728E514" w14:textId="77777777" w:rsidR="00A94292" w:rsidRPr="00870CFF" w:rsidRDefault="00132C94" w:rsidP="00256629">
      <w:pPr>
        <w:pStyle w:val="a5"/>
        <w:numPr>
          <w:ilvl w:val="1"/>
          <w:numId w:val="13"/>
        </w:numPr>
        <w:tabs>
          <w:tab w:val="left" w:pos="1048"/>
          <w:tab w:val="left" w:pos="1128"/>
        </w:tabs>
        <w:ind w:left="0" w:firstLine="709"/>
        <w:rPr>
          <w:sz w:val="28"/>
        </w:rPr>
      </w:pPr>
      <w:r w:rsidRPr="00870CFF">
        <w:rPr>
          <w:sz w:val="28"/>
        </w:rPr>
        <w:t>привод</w:t>
      </w:r>
      <w:r w:rsidRPr="00870CFF">
        <w:rPr>
          <w:spacing w:val="-6"/>
          <w:sz w:val="28"/>
        </w:rPr>
        <w:t xml:space="preserve"> </w:t>
      </w:r>
      <w:r w:rsidRPr="00870CFF">
        <w:rPr>
          <w:sz w:val="28"/>
        </w:rPr>
        <w:t>двух</w:t>
      </w:r>
      <w:r w:rsidRPr="00870CFF">
        <w:rPr>
          <w:spacing w:val="-7"/>
          <w:sz w:val="28"/>
        </w:rPr>
        <w:t xml:space="preserve"> </w:t>
      </w:r>
      <w:r w:rsidRPr="00870CFF">
        <w:rPr>
          <w:sz w:val="28"/>
        </w:rPr>
        <w:t>рабочих</w:t>
      </w:r>
      <w:r w:rsidRPr="00870CFF">
        <w:rPr>
          <w:spacing w:val="-7"/>
          <w:sz w:val="28"/>
        </w:rPr>
        <w:t xml:space="preserve"> </w:t>
      </w:r>
      <w:r w:rsidRPr="00870CFF">
        <w:rPr>
          <w:sz w:val="28"/>
        </w:rPr>
        <w:t>колес</w:t>
      </w:r>
      <w:r w:rsidRPr="00870CFF">
        <w:rPr>
          <w:spacing w:val="-8"/>
          <w:sz w:val="28"/>
        </w:rPr>
        <w:t xml:space="preserve"> </w:t>
      </w:r>
      <w:r w:rsidRPr="00870CFF">
        <w:rPr>
          <w:sz w:val="28"/>
        </w:rPr>
        <w:t>осуществлялся</w:t>
      </w:r>
      <w:r w:rsidRPr="00870CFF">
        <w:rPr>
          <w:spacing w:val="-7"/>
          <w:sz w:val="28"/>
        </w:rPr>
        <w:t xml:space="preserve"> </w:t>
      </w:r>
      <w:r w:rsidRPr="00870CFF">
        <w:rPr>
          <w:sz w:val="28"/>
        </w:rPr>
        <w:t>от</w:t>
      </w:r>
      <w:r w:rsidRPr="00870CFF">
        <w:rPr>
          <w:spacing w:val="-10"/>
          <w:sz w:val="28"/>
        </w:rPr>
        <w:t xml:space="preserve"> </w:t>
      </w:r>
      <w:r w:rsidRPr="00870CFF">
        <w:rPr>
          <w:sz w:val="28"/>
        </w:rPr>
        <w:t>одного</w:t>
      </w:r>
      <w:r w:rsidRPr="00870CFF">
        <w:rPr>
          <w:spacing w:val="-5"/>
          <w:sz w:val="28"/>
        </w:rPr>
        <w:t xml:space="preserve"> </w:t>
      </w:r>
      <w:r w:rsidRPr="00870CFF">
        <w:rPr>
          <w:sz w:val="28"/>
        </w:rPr>
        <w:t>электродвигателя,</w:t>
      </w:r>
      <w:r w:rsidRPr="00870CFF">
        <w:rPr>
          <w:spacing w:val="-7"/>
          <w:sz w:val="28"/>
        </w:rPr>
        <w:t xml:space="preserve"> </w:t>
      </w:r>
      <w:r w:rsidR="00256629" w:rsidRPr="00870CFF">
        <w:rPr>
          <w:sz w:val="28"/>
        </w:rPr>
        <w:t>со</w:t>
      </w:r>
      <w:r w:rsidRPr="00870CFF">
        <w:rPr>
          <w:sz w:val="28"/>
        </w:rPr>
        <w:t>единенного с рабочими колесами через мультипликатор. Использование мультипликатора позволило осуществлять изменение направления и частоты вращения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внутреннего рабочего колеса при неизменном направлении и частоте вращения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наружного рабочего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колеса.</w:t>
      </w:r>
    </w:p>
    <w:p w14:paraId="4728E515" w14:textId="77777777" w:rsidR="00A94292" w:rsidRPr="00870CFF" w:rsidRDefault="00132C94" w:rsidP="00256629">
      <w:pPr>
        <w:pStyle w:val="a3"/>
        <w:tabs>
          <w:tab w:val="left" w:pos="1048"/>
        </w:tabs>
        <w:ind w:left="0" w:firstLine="709"/>
        <w:jc w:val="both"/>
      </w:pPr>
      <w:r w:rsidRPr="00870CFF">
        <w:t>В</w:t>
      </w:r>
      <w:r w:rsidRPr="00870CFF">
        <w:rPr>
          <w:spacing w:val="-14"/>
        </w:rPr>
        <w:t xml:space="preserve"> </w:t>
      </w:r>
      <w:r w:rsidRPr="00870CFF">
        <w:t>качестве</w:t>
      </w:r>
      <w:r w:rsidRPr="00870CFF">
        <w:rPr>
          <w:spacing w:val="-13"/>
        </w:rPr>
        <w:t xml:space="preserve"> </w:t>
      </w:r>
      <w:r w:rsidRPr="00870CFF">
        <w:t>альтернативы</w:t>
      </w:r>
      <w:r w:rsidRPr="00870CFF">
        <w:rPr>
          <w:spacing w:val="-12"/>
        </w:rPr>
        <w:t xml:space="preserve"> </w:t>
      </w:r>
      <w:r w:rsidRPr="00870CFF">
        <w:t>мультипликатору</w:t>
      </w:r>
      <w:r w:rsidRPr="00870CFF">
        <w:rPr>
          <w:spacing w:val="-17"/>
        </w:rPr>
        <w:t xml:space="preserve"> </w:t>
      </w:r>
      <w:r w:rsidRPr="00870CFF">
        <w:t>может</w:t>
      </w:r>
      <w:r w:rsidRPr="00870CFF">
        <w:rPr>
          <w:spacing w:val="-14"/>
        </w:rPr>
        <w:t xml:space="preserve"> </w:t>
      </w:r>
      <w:r w:rsidRPr="00870CFF">
        <w:t>быть</w:t>
      </w:r>
      <w:r w:rsidRPr="00870CFF">
        <w:rPr>
          <w:spacing w:val="-14"/>
        </w:rPr>
        <w:t xml:space="preserve"> </w:t>
      </w:r>
      <w:r w:rsidRPr="00870CFF">
        <w:t>использован</w:t>
      </w:r>
      <w:r w:rsidRPr="00870CFF">
        <w:rPr>
          <w:spacing w:val="-14"/>
        </w:rPr>
        <w:t xml:space="preserve"> </w:t>
      </w:r>
      <w:r w:rsidRPr="00870CFF">
        <w:t>раздельный привод на каждое рабочее колесо от разных электродвигателей. При исследовании принципа работы коаксиально расположенных рабочих колес применение</w:t>
      </w:r>
      <w:r w:rsidRPr="00870CFF">
        <w:rPr>
          <w:spacing w:val="1"/>
        </w:rPr>
        <w:t xml:space="preserve"> </w:t>
      </w:r>
      <w:r w:rsidRPr="00870CFF">
        <w:t>того</w:t>
      </w:r>
      <w:r w:rsidRPr="00870CFF">
        <w:rPr>
          <w:spacing w:val="-3"/>
        </w:rPr>
        <w:t xml:space="preserve"> </w:t>
      </w:r>
      <w:r w:rsidRPr="00870CFF">
        <w:t>или</w:t>
      </w:r>
      <w:r w:rsidRPr="00870CFF">
        <w:rPr>
          <w:spacing w:val="-3"/>
        </w:rPr>
        <w:t xml:space="preserve"> </w:t>
      </w:r>
      <w:r w:rsidRPr="00870CFF">
        <w:t>иного</w:t>
      </w:r>
      <w:r w:rsidRPr="00870CFF">
        <w:rPr>
          <w:spacing w:val="1"/>
        </w:rPr>
        <w:t xml:space="preserve"> </w:t>
      </w:r>
      <w:r w:rsidRPr="00870CFF">
        <w:t>типа</w:t>
      </w:r>
      <w:r w:rsidRPr="00870CFF">
        <w:rPr>
          <w:spacing w:val="-2"/>
        </w:rPr>
        <w:t xml:space="preserve"> </w:t>
      </w:r>
      <w:r w:rsidRPr="00870CFF">
        <w:t>приводов</w:t>
      </w:r>
      <w:r w:rsidRPr="00870CFF">
        <w:rPr>
          <w:spacing w:val="-5"/>
        </w:rPr>
        <w:t xml:space="preserve"> </w:t>
      </w:r>
      <w:r w:rsidRPr="00870CFF">
        <w:t>является</w:t>
      </w:r>
      <w:r w:rsidRPr="00870CFF">
        <w:rPr>
          <w:spacing w:val="-3"/>
        </w:rPr>
        <w:t xml:space="preserve"> </w:t>
      </w:r>
      <w:r w:rsidR="00383594" w:rsidRPr="00870CFF">
        <w:t>не главным [30</w:t>
      </w:r>
      <w:r w:rsidRPr="00870CFF">
        <w:t>].</w:t>
      </w:r>
    </w:p>
    <w:p w14:paraId="4728E517" w14:textId="77777777" w:rsidR="00635040" w:rsidRPr="00870CFF" w:rsidRDefault="00635040" w:rsidP="00A1521A">
      <w:pPr>
        <w:pStyle w:val="a3"/>
        <w:tabs>
          <w:tab w:val="left" w:pos="1048"/>
        </w:tabs>
        <w:ind w:left="0" w:firstLine="709"/>
        <w:jc w:val="both"/>
      </w:pPr>
    </w:p>
    <w:p w14:paraId="4728E518" w14:textId="77777777" w:rsidR="00A1521A" w:rsidRPr="00870CFF" w:rsidRDefault="00132C94" w:rsidP="00A1521A">
      <w:pPr>
        <w:pStyle w:val="a5"/>
        <w:numPr>
          <w:ilvl w:val="2"/>
          <w:numId w:val="14"/>
        </w:numPr>
        <w:tabs>
          <w:tab w:val="left" w:pos="1048"/>
          <w:tab w:val="left" w:pos="1547"/>
        </w:tabs>
        <w:ind w:left="0" w:firstLine="709"/>
        <w:jc w:val="both"/>
        <w:rPr>
          <w:bCs/>
          <w:sz w:val="28"/>
          <w:szCs w:val="28"/>
        </w:rPr>
      </w:pPr>
      <w:r w:rsidRPr="00870CFF">
        <w:rPr>
          <w:bCs/>
          <w:sz w:val="28"/>
          <w:szCs w:val="28"/>
        </w:rPr>
        <w:t>Экспериментальные</w:t>
      </w:r>
      <w:r w:rsidRPr="00870CFF">
        <w:rPr>
          <w:bCs/>
          <w:spacing w:val="-6"/>
          <w:sz w:val="28"/>
          <w:szCs w:val="28"/>
        </w:rPr>
        <w:t xml:space="preserve"> </w:t>
      </w:r>
      <w:r w:rsidRPr="00870CFF">
        <w:rPr>
          <w:bCs/>
          <w:sz w:val="28"/>
          <w:szCs w:val="28"/>
        </w:rPr>
        <w:t>исследования</w:t>
      </w:r>
      <w:r w:rsidRPr="00870CFF">
        <w:rPr>
          <w:bCs/>
          <w:spacing w:val="60"/>
          <w:sz w:val="28"/>
          <w:szCs w:val="28"/>
        </w:rPr>
        <w:t xml:space="preserve"> </w:t>
      </w:r>
      <w:r w:rsidRPr="00870CFF">
        <w:rPr>
          <w:bCs/>
          <w:sz w:val="28"/>
          <w:szCs w:val="28"/>
        </w:rPr>
        <w:t>пневматической</w:t>
      </w:r>
      <w:r w:rsidRPr="00870CFF">
        <w:rPr>
          <w:bCs/>
          <w:spacing w:val="-7"/>
          <w:sz w:val="28"/>
          <w:szCs w:val="28"/>
        </w:rPr>
        <w:t xml:space="preserve"> </w:t>
      </w:r>
      <w:r w:rsidRPr="00870CFF">
        <w:rPr>
          <w:bCs/>
          <w:sz w:val="28"/>
          <w:szCs w:val="28"/>
        </w:rPr>
        <w:t>турбомашины</w:t>
      </w:r>
      <w:r w:rsidRPr="00870CFF">
        <w:rPr>
          <w:bCs/>
          <w:spacing w:val="-67"/>
          <w:sz w:val="28"/>
          <w:szCs w:val="28"/>
        </w:rPr>
        <w:t xml:space="preserve"> </w:t>
      </w:r>
    </w:p>
    <w:p w14:paraId="4728E519" w14:textId="75172812" w:rsidR="00A94292" w:rsidRPr="00870CFF" w:rsidRDefault="00132C94" w:rsidP="00D76B49">
      <w:pPr>
        <w:tabs>
          <w:tab w:val="left" w:pos="1048"/>
          <w:tab w:val="left" w:pos="1547"/>
        </w:tabs>
        <w:ind w:firstLine="709"/>
        <w:jc w:val="both"/>
        <w:rPr>
          <w:sz w:val="28"/>
          <w:szCs w:val="28"/>
        </w:rPr>
      </w:pPr>
      <w:r w:rsidRPr="00870CFF">
        <w:rPr>
          <w:spacing w:val="-1"/>
          <w:sz w:val="28"/>
          <w:szCs w:val="28"/>
        </w:rPr>
        <w:t xml:space="preserve">Схема установки рабочих колес </w:t>
      </w:r>
      <w:r w:rsidRPr="00870CFF">
        <w:rPr>
          <w:sz w:val="28"/>
          <w:szCs w:val="28"/>
        </w:rPr>
        <w:t>ничем не отличается от схемы, используемой</w:t>
      </w:r>
      <w:r w:rsidRPr="00870CFF">
        <w:rPr>
          <w:spacing w:val="1"/>
          <w:sz w:val="28"/>
          <w:szCs w:val="28"/>
        </w:rPr>
        <w:t xml:space="preserve"> </w:t>
      </w:r>
      <w:r w:rsidRPr="00870CFF">
        <w:rPr>
          <w:sz w:val="28"/>
          <w:szCs w:val="28"/>
        </w:rPr>
        <w:t>ранее</w:t>
      </w:r>
      <w:r w:rsidRPr="00870CFF">
        <w:rPr>
          <w:spacing w:val="-11"/>
          <w:sz w:val="28"/>
          <w:szCs w:val="28"/>
        </w:rPr>
        <w:t xml:space="preserve"> </w:t>
      </w:r>
      <w:r w:rsidRPr="00870CFF">
        <w:rPr>
          <w:sz w:val="28"/>
          <w:szCs w:val="28"/>
        </w:rPr>
        <w:t>в</w:t>
      </w:r>
      <w:r w:rsidRPr="00870CFF">
        <w:rPr>
          <w:spacing w:val="-10"/>
          <w:sz w:val="28"/>
          <w:szCs w:val="28"/>
        </w:rPr>
        <w:t xml:space="preserve"> </w:t>
      </w:r>
      <w:r w:rsidRPr="00870CFF">
        <w:rPr>
          <w:sz w:val="28"/>
          <w:szCs w:val="28"/>
        </w:rPr>
        <w:t>турбомашинах</w:t>
      </w:r>
      <w:r w:rsidRPr="00870CFF">
        <w:rPr>
          <w:spacing w:val="-7"/>
          <w:sz w:val="28"/>
          <w:szCs w:val="28"/>
        </w:rPr>
        <w:t xml:space="preserve"> </w:t>
      </w:r>
      <w:r w:rsidRPr="00870CFF">
        <w:rPr>
          <w:sz w:val="28"/>
          <w:szCs w:val="28"/>
        </w:rPr>
        <w:t>(рисунок</w:t>
      </w:r>
      <w:r w:rsidRPr="00870CFF">
        <w:rPr>
          <w:spacing w:val="-10"/>
          <w:sz w:val="28"/>
          <w:szCs w:val="28"/>
        </w:rPr>
        <w:t xml:space="preserve"> </w:t>
      </w:r>
      <w:r w:rsidR="00D76B49" w:rsidRPr="00870CFF">
        <w:rPr>
          <w:sz w:val="28"/>
          <w:szCs w:val="28"/>
          <w:lang w:val="kk-KZ"/>
        </w:rPr>
        <w:t>62</w:t>
      </w:r>
      <w:r w:rsidRPr="00870CFF">
        <w:rPr>
          <w:sz w:val="28"/>
          <w:szCs w:val="28"/>
        </w:rPr>
        <w:t>).</w:t>
      </w:r>
      <w:r w:rsidRPr="00870CFF">
        <w:rPr>
          <w:spacing w:val="-11"/>
          <w:sz w:val="28"/>
          <w:szCs w:val="28"/>
        </w:rPr>
        <w:t xml:space="preserve"> </w:t>
      </w:r>
      <w:r w:rsidRPr="00870CFF">
        <w:rPr>
          <w:sz w:val="28"/>
          <w:szCs w:val="28"/>
        </w:rPr>
        <w:t>Элементы</w:t>
      </w:r>
      <w:r w:rsidRPr="00870CFF">
        <w:rPr>
          <w:spacing w:val="-10"/>
          <w:sz w:val="28"/>
          <w:szCs w:val="28"/>
        </w:rPr>
        <w:t xml:space="preserve"> </w:t>
      </w:r>
      <w:r w:rsidRPr="00870CFF">
        <w:rPr>
          <w:sz w:val="28"/>
          <w:szCs w:val="28"/>
        </w:rPr>
        <w:t>конструкции</w:t>
      </w:r>
      <w:r w:rsidRPr="00870CFF">
        <w:rPr>
          <w:spacing w:val="-11"/>
          <w:sz w:val="28"/>
          <w:szCs w:val="28"/>
        </w:rPr>
        <w:t xml:space="preserve"> </w:t>
      </w:r>
      <w:r w:rsidRPr="00870CFF">
        <w:rPr>
          <w:sz w:val="28"/>
          <w:szCs w:val="28"/>
        </w:rPr>
        <w:t>и</w:t>
      </w:r>
      <w:r w:rsidRPr="00870CFF">
        <w:rPr>
          <w:spacing w:val="-10"/>
          <w:sz w:val="28"/>
          <w:szCs w:val="28"/>
        </w:rPr>
        <w:t xml:space="preserve"> </w:t>
      </w:r>
      <w:r w:rsidRPr="00870CFF">
        <w:rPr>
          <w:sz w:val="28"/>
          <w:szCs w:val="28"/>
        </w:rPr>
        <w:t>основные</w:t>
      </w:r>
      <w:r w:rsidRPr="00870CFF">
        <w:rPr>
          <w:spacing w:val="-10"/>
          <w:sz w:val="28"/>
          <w:szCs w:val="28"/>
        </w:rPr>
        <w:t xml:space="preserve"> </w:t>
      </w:r>
      <w:r w:rsidR="00A1521A" w:rsidRPr="00870CFF">
        <w:rPr>
          <w:sz w:val="28"/>
          <w:szCs w:val="28"/>
        </w:rPr>
        <w:t>габарит</w:t>
      </w:r>
      <w:r w:rsidRPr="00870CFF">
        <w:rPr>
          <w:sz w:val="28"/>
          <w:szCs w:val="28"/>
        </w:rPr>
        <w:t>ные</w:t>
      </w:r>
      <w:r w:rsidRPr="00870CFF">
        <w:rPr>
          <w:spacing w:val="-5"/>
          <w:sz w:val="28"/>
          <w:szCs w:val="28"/>
        </w:rPr>
        <w:t xml:space="preserve"> </w:t>
      </w:r>
      <w:r w:rsidRPr="00870CFF">
        <w:rPr>
          <w:sz w:val="28"/>
          <w:szCs w:val="28"/>
        </w:rPr>
        <w:t>размеры</w:t>
      </w:r>
      <w:r w:rsidRPr="00870CFF">
        <w:rPr>
          <w:spacing w:val="-2"/>
          <w:sz w:val="28"/>
          <w:szCs w:val="28"/>
        </w:rPr>
        <w:t xml:space="preserve"> </w:t>
      </w:r>
      <w:r w:rsidRPr="00870CFF">
        <w:rPr>
          <w:sz w:val="28"/>
          <w:szCs w:val="28"/>
        </w:rPr>
        <w:t>представлены</w:t>
      </w:r>
      <w:r w:rsidRPr="00870CFF">
        <w:rPr>
          <w:spacing w:val="-5"/>
          <w:sz w:val="28"/>
          <w:szCs w:val="28"/>
        </w:rPr>
        <w:t xml:space="preserve"> </w:t>
      </w:r>
      <w:r w:rsidRPr="00870CFF">
        <w:rPr>
          <w:sz w:val="28"/>
          <w:szCs w:val="28"/>
        </w:rPr>
        <w:t>на</w:t>
      </w:r>
      <w:r w:rsidRPr="00870CFF">
        <w:rPr>
          <w:spacing w:val="-2"/>
          <w:sz w:val="28"/>
          <w:szCs w:val="28"/>
        </w:rPr>
        <w:t xml:space="preserve"> </w:t>
      </w:r>
      <w:r w:rsidRPr="00870CFF">
        <w:rPr>
          <w:sz w:val="28"/>
          <w:szCs w:val="28"/>
        </w:rPr>
        <w:t>рисунках</w:t>
      </w:r>
      <w:r w:rsidRPr="00870CFF">
        <w:rPr>
          <w:spacing w:val="1"/>
          <w:sz w:val="28"/>
          <w:szCs w:val="28"/>
        </w:rPr>
        <w:t xml:space="preserve"> </w:t>
      </w:r>
      <w:r w:rsidR="00D76B49" w:rsidRPr="00870CFF">
        <w:rPr>
          <w:sz w:val="28"/>
          <w:szCs w:val="28"/>
          <w:lang w:val="kk-KZ"/>
        </w:rPr>
        <w:t>63</w:t>
      </w:r>
      <w:r w:rsidRPr="00870CFF">
        <w:rPr>
          <w:sz w:val="28"/>
          <w:szCs w:val="28"/>
        </w:rPr>
        <w:t>-</w:t>
      </w:r>
      <w:r w:rsidR="00D76B49" w:rsidRPr="00870CFF">
        <w:rPr>
          <w:sz w:val="28"/>
          <w:szCs w:val="28"/>
          <w:lang w:val="kk-KZ"/>
        </w:rPr>
        <w:t>6</w:t>
      </w:r>
      <w:r w:rsidRPr="00870CFF">
        <w:rPr>
          <w:sz w:val="28"/>
          <w:szCs w:val="28"/>
        </w:rPr>
        <w:t>4.</w:t>
      </w:r>
    </w:p>
    <w:p w14:paraId="4728E51A" w14:textId="77777777" w:rsidR="00635040" w:rsidRPr="00870CFF" w:rsidRDefault="00635040" w:rsidP="00A1521A">
      <w:pPr>
        <w:tabs>
          <w:tab w:val="left" w:pos="1048"/>
          <w:tab w:val="left" w:pos="1547"/>
        </w:tabs>
        <w:ind w:firstLine="709"/>
        <w:rPr>
          <w:sz w:val="28"/>
          <w:szCs w:val="28"/>
        </w:rPr>
      </w:pPr>
    </w:p>
    <w:p w14:paraId="4728E51B" w14:textId="77777777" w:rsidR="00A94292" w:rsidRPr="00870CFF" w:rsidRDefault="00132C94" w:rsidP="00D76B49">
      <w:pPr>
        <w:pStyle w:val="a3"/>
        <w:tabs>
          <w:tab w:val="left" w:pos="1048"/>
        </w:tabs>
        <w:ind w:left="0"/>
        <w:jc w:val="center"/>
        <w:rPr>
          <w:sz w:val="20"/>
        </w:rPr>
      </w:pPr>
      <w:r w:rsidRPr="00870CFF">
        <w:rPr>
          <w:noProof/>
          <w:sz w:val="20"/>
          <w:lang w:eastAsia="ru-RU"/>
        </w:rPr>
        <w:drawing>
          <wp:inline distT="0" distB="0" distL="0" distR="0" wp14:anchorId="4728E85B" wp14:editId="295E6DDF">
            <wp:extent cx="4351736" cy="1955800"/>
            <wp:effectExtent l="0" t="0" r="0" b="6350"/>
            <wp:docPr id="175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7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3393" cy="196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EA0FC" w14:textId="77777777" w:rsidR="00D76B49" w:rsidRPr="00870CFF" w:rsidRDefault="00D76B49" w:rsidP="00A1521A">
      <w:pPr>
        <w:pStyle w:val="a3"/>
        <w:tabs>
          <w:tab w:val="left" w:pos="1048"/>
        </w:tabs>
        <w:ind w:left="0" w:firstLine="709"/>
        <w:jc w:val="both"/>
      </w:pPr>
    </w:p>
    <w:p w14:paraId="4728E51C" w14:textId="554BFCD0" w:rsidR="00A94292" w:rsidRPr="00870CFF" w:rsidRDefault="00132C94" w:rsidP="00A1521A">
      <w:pPr>
        <w:pStyle w:val="a3"/>
        <w:tabs>
          <w:tab w:val="left" w:pos="1048"/>
        </w:tabs>
        <w:ind w:left="0" w:firstLine="709"/>
        <w:jc w:val="both"/>
      </w:pPr>
      <w:r w:rsidRPr="00870CFF">
        <w:t>Рисунок</w:t>
      </w:r>
      <w:r w:rsidRPr="00870CFF">
        <w:rPr>
          <w:spacing w:val="-6"/>
        </w:rPr>
        <w:t xml:space="preserve"> </w:t>
      </w:r>
      <w:r w:rsidR="00D76B49" w:rsidRPr="00870CFF">
        <w:rPr>
          <w:lang w:val="kk-KZ"/>
        </w:rPr>
        <w:t>62</w:t>
      </w:r>
      <w:r w:rsidRPr="00870CFF">
        <w:rPr>
          <w:spacing w:val="-1"/>
        </w:rPr>
        <w:t xml:space="preserve"> </w:t>
      </w:r>
      <w:r w:rsidRPr="00870CFF">
        <w:t>–</w:t>
      </w:r>
      <w:r w:rsidRPr="00870CFF">
        <w:rPr>
          <w:spacing w:val="-3"/>
        </w:rPr>
        <w:t xml:space="preserve"> </w:t>
      </w:r>
      <w:r w:rsidRPr="00870CFF">
        <w:t>Схема</w:t>
      </w:r>
      <w:r w:rsidRPr="00870CFF">
        <w:rPr>
          <w:spacing w:val="-2"/>
        </w:rPr>
        <w:t xml:space="preserve"> </w:t>
      </w:r>
      <w:r w:rsidRPr="00870CFF">
        <w:t>коаксиального</w:t>
      </w:r>
      <w:r w:rsidRPr="00870CFF">
        <w:rPr>
          <w:spacing w:val="-5"/>
        </w:rPr>
        <w:t xml:space="preserve"> </w:t>
      </w:r>
      <w:r w:rsidRPr="00870CFF">
        <w:t>расположения</w:t>
      </w:r>
      <w:r w:rsidRPr="00870CFF">
        <w:rPr>
          <w:spacing w:val="-3"/>
        </w:rPr>
        <w:t xml:space="preserve"> </w:t>
      </w:r>
      <w:r w:rsidRPr="00870CFF">
        <w:t>рабочих</w:t>
      </w:r>
      <w:r w:rsidRPr="00870CFF">
        <w:rPr>
          <w:spacing w:val="1"/>
        </w:rPr>
        <w:t xml:space="preserve"> </w:t>
      </w:r>
      <w:r w:rsidRPr="00870CFF">
        <w:t>колес</w:t>
      </w:r>
    </w:p>
    <w:p w14:paraId="4728E51D" w14:textId="77777777" w:rsidR="00A94292" w:rsidRPr="00870CFF" w:rsidRDefault="00132C94" w:rsidP="00A1521A">
      <w:pPr>
        <w:pStyle w:val="a3"/>
        <w:tabs>
          <w:tab w:val="left" w:pos="1048"/>
        </w:tabs>
        <w:ind w:left="0" w:firstLine="709"/>
        <w:jc w:val="both"/>
        <w:rPr>
          <w:sz w:val="25"/>
        </w:rPr>
      </w:pPr>
      <w:r w:rsidRPr="00870CFF">
        <w:rPr>
          <w:noProof/>
          <w:lang w:eastAsia="ru-RU"/>
        </w:rPr>
        <w:drawing>
          <wp:anchor distT="0" distB="0" distL="0" distR="0" simplePos="0" relativeHeight="251637248" behindDoc="0" locked="0" layoutInCell="1" allowOverlap="1" wp14:anchorId="4728E85D" wp14:editId="0D920BF8">
            <wp:simplePos x="0" y="0"/>
            <wp:positionH relativeFrom="page">
              <wp:posOffset>2294255</wp:posOffset>
            </wp:positionH>
            <wp:positionV relativeFrom="paragraph">
              <wp:posOffset>163830</wp:posOffset>
            </wp:positionV>
            <wp:extent cx="3621405" cy="1817370"/>
            <wp:effectExtent l="0" t="0" r="0" b="0"/>
            <wp:wrapTopAndBottom/>
            <wp:docPr id="17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405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30CF84" w14:textId="77777777" w:rsidR="00D76B49" w:rsidRPr="00870CFF" w:rsidRDefault="00D76B49" w:rsidP="00D76B49">
      <w:pPr>
        <w:pStyle w:val="a3"/>
        <w:tabs>
          <w:tab w:val="left" w:pos="1048"/>
        </w:tabs>
        <w:ind w:left="0" w:firstLine="709"/>
        <w:jc w:val="center"/>
      </w:pPr>
    </w:p>
    <w:p w14:paraId="4728E51E" w14:textId="5A61E2F9" w:rsidR="00A94292" w:rsidRPr="00870CFF" w:rsidRDefault="00132C94" w:rsidP="00D76B49">
      <w:pPr>
        <w:pStyle w:val="a3"/>
        <w:tabs>
          <w:tab w:val="left" w:pos="1048"/>
        </w:tabs>
        <w:ind w:left="0" w:firstLine="709"/>
        <w:jc w:val="center"/>
      </w:pPr>
      <w:r w:rsidRPr="00870CFF">
        <w:t>Рисунок</w:t>
      </w:r>
      <w:r w:rsidRPr="00870CFF">
        <w:rPr>
          <w:spacing w:val="-5"/>
        </w:rPr>
        <w:t xml:space="preserve"> </w:t>
      </w:r>
      <w:r w:rsidR="00D76B49" w:rsidRPr="00870CFF">
        <w:rPr>
          <w:lang w:val="kk-KZ"/>
        </w:rPr>
        <w:t>63</w:t>
      </w:r>
      <w:r w:rsidRPr="00870CFF">
        <w:rPr>
          <w:spacing w:val="-2"/>
        </w:rPr>
        <w:t xml:space="preserve"> </w:t>
      </w:r>
      <w:r w:rsidRPr="00870CFF">
        <w:t>–</w:t>
      </w:r>
      <w:r w:rsidRPr="00870CFF">
        <w:rPr>
          <w:spacing w:val="-2"/>
        </w:rPr>
        <w:t xml:space="preserve"> </w:t>
      </w:r>
      <w:r w:rsidRPr="00870CFF">
        <w:t>Центробежный</w:t>
      </w:r>
      <w:r w:rsidRPr="00870CFF">
        <w:rPr>
          <w:spacing w:val="-2"/>
        </w:rPr>
        <w:t xml:space="preserve"> </w:t>
      </w:r>
      <w:r w:rsidRPr="00870CFF">
        <w:t>вентилятор</w:t>
      </w:r>
      <w:r w:rsidRPr="00870CFF">
        <w:rPr>
          <w:spacing w:val="-1"/>
        </w:rPr>
        <w:t xml:space="preserve"> </w:t>
      </w:r>
      <w:r w:rsidRPr="00870CFF">
        <w:t>с</w:t>
      </w:r>
      <w:r w:rsidRPr="00870CFF">
        <w:rPr>
          <w:spacing w:val="-5"/>
        </w:rPr>
        <w:t xml:space="preserve"> </w:t>
      </w:r>
      <w:r w:rsidRPr="00870CFF">
        <w:t>коаксиальным</w:t>
      </w:r>
      <w:r w:rsidRPr="00870CFF">
        <w:rPr>
          <w:spacing w:val="-3"/>
        </w:rPr>
        <w:t xml:space="preserve"> </w:t>
      </w:r>
      <w:r w:rsidRPr="00870CFF">
        <w:t>расположением</w:t>
      </w:r>
      <w:r w:rsidR="00D76B49" w:rsidRPr="00870CFF">
        <w:t xml:space="preserve"> рабочих</w:t>
      </w:r>
      <w:r w:rsidR="00D76B49" w:rsidRPr="00870CFF">
        <w:rPr>
          <w:spacing w:val="-2"/>
        </w:rPr>
        <w:t xml:space="preserve"> </w:t>
      </w:r>
      <w:r w:rsidR="00D76B49" w:rsidRPr="00870CFF">
        <w:t>колес</w:t>
      </w:r>
    </w:p>
    <w:p w14:paraId="0E3CC2E3" w14:textId="4C0D3144" w:rsidR="00D76B49" w:rsidRPr="00870CFF" w:rsidRDefault="00D76B49" w:rsidP="00D76B49">
      <w:pPr>
        <w:pStyle w:val="a3"/>
        <w:tabs>
          <w:tab w:val="left" w:pos="1048"/>
        </w:tabs>
        <w:ind w:left="0" w:firstLine="709"/>
        <w:jc w:val="center"/>
      </w:pPr>
    </w:p>
    <w:p w14:paraId="3B347B39" w14:textId="02A50BA7" w:rsidR="00D76B49" w:rsidRPr="00870CFF" w:rsidRDefault="00D76B49" w:rsidP="00D76B49">
      <w:pPr>
        <w:pStyle w:val="a3"/>
        <w:tabs>
          <w:tab w:val="left" w:pos="1048"/>
        </w:tabs>
        <w:ind w:left="0"/>
        <w:jc w:val="center"/>
        <w:rPr>
          <w:sz w:val="20"/>
        </w:rPr>
      </w:pPr>
      <w:r w:rsidRPr="00870CFF">
        <w:rPr>
          <w:noProof/>
          <w:sz w:val="20"/>
          <w:lang w:eastAsia="ru-RU"/>
        </w:rPr>
        <w:drawing>
          <wp:inline distT="0" distB="0" distL="0" distR="0" wp14:anchorId="10BCAC2F" wp14:editId="3126487D">
            <wp:extent cx="3205834" cy="3040379"/>
            <wp:effectExtent l="0" t="0" r="0" b="0"/>
            <wp:docPr id="179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89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5834" cy="304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809F4" w14:textId="77777777" w:rsidR="00D76B49" w:rsidRPr="00870CFF" w:rsidRDefault="00D76B49" w:rsidP="00D76B49">
      <w:pPr>
        <w:pStyle w:val="a3"/>
        <w:tabs>
          <w:tab w:val="left" w:pos="1048"/>
        </w:tabs>
        <w:ind w:left="0" w:firstLine="709"/>
        <w:jc w:val="both"/>
        <w:rPr>
          <w:sz w:val="7"/>
        </w:rPr>
      </w:pPr>
    </w:p>
    <w:p w14:paraId="01F0BF9D" w14:textId="77777777" w:rsidR="00D76B49" w:rsidRPr="00870CFF" w:rsidRDefault="00D76B49" w:rsidP="00D76B49">
      <w:pPr>
        <w:pStyle w:val="a3"/>
        <w:tabs>
          <w:tab w:val="left" w:pos="1048"/>
        </w:tabs>
        <w:ind w:left="0"/>
        <w:jc w:val="center"/>
      </w:pPr>
    </w:p>
    <w:p w14:paraId="1D52C416" w14:textId="089E888F" w:rsidR="00D76B49" w:rsidRPr="00870CFF" w:rsidRDefault="00D76B49" w:rsidP="00D76B49">
      <w:pPr>
        <w:pStyle w:val="a3"/>
        <w:tabs>
          <w:tab w:val="left" w:pos="1048"/>
        </w:tabs>
        <w:ind w:left="0"/>
        <w:jc w:val="center"/>
      </w:pPr>
      <w:r w:rsidRPr="00870CFF">
        <w:t xml:space="preserve">Рисунок </w:t>
      </w:r>
      <w:r w:rsidRPr="00870CFF">
        <w:rPr>
          <w:lang w:val="kk-KZ"/>
        </w:rPr>
        <w:t>64</w:t>
      </w:r>
      <w:r w:rsidRPr="00870CFF">
        <w:t xml:space="preserve"> – Геометрические параметры центробежного вентилятора</w:t>
      </w:r>
      <w:r w:rsidRPr="00870CFF">
        <w:rPr>
          <w:spacing w:val="1"/>
        </w:rPr>
        <w:t xml:space="preserve"> </w:t>
      </w:r>
      <w:r w:rsidRPr="00870CFF">
        <w:t>с</w:t>
      </w:r>
      <w:r w:rsidRPr="00870CFF">
        <w:rPr>
          <w:spacing w:val="-67"/>
        </w:rPr>
        <w:t xml:space="preserve"> </w:t>
      </w:r>
      <w:r w:rsidRPr="00870CFF">
        <w:t>коаксиально установленными</w:t>
      </w:r>
      <w:r w:rsidRPr="00870CFF">
        <w:rPr>
          <w:spacing w:val="-2"/>
        </w:rPr>
        <w:t xml:space="preserve"> </w:t>
      </w:r>
      <w:r w:rsidRPr="00870CFF">
        <w:t>рабочими</w:t>
      </w:r>
      <w:r w:rsidRPr="00870CFF">
        <w:rPr>
          <w:spacing w:val="-3"/>
        </w:rPr>
        <w:t xml:space="preserve"> </w:t>
      </w:r>
      <w:r w:rsidRPr="00870CFF">
        <w:t>колесами</w:t>
      </w:r>
    </w:p>
    <w:p w14:paraId="44E99052" w14:textId="77777777" w:rsidR="00D76B49" w:rsidRPr="00870CFF" w:rsidRDefault="00D76B49" w:rsidP="00D76B49">
      <w:pPr>
        <w:pStyle w:val="a3"/>
        <w:tabs>
          <w:tab w:val="left" w:pos="1048"/>
        </w:tabs>
        <w:ind w:left="0"/>
        <w:jc w:val="center"/>
      </w:pPr>
    </w:p>
    <w:p w14:paraId="7292D0AE" w14:textId="77777777" w:rsidR="00D76B49" w:rsidRPr="00870CFF" w:rsidRDefault="00D76B49" w:rsidP="00D76B49">
      <w:pPr>
        <w:pStyle w:val="a3"/>
        <w:tabs>
          <w:tab w:val="left" w:pos="1048"/>
        </w:tabs>
        <w:ind w:left="0" w:firstLine="709"/>
        <w:jc w:val="both"/>
      </w:pPr>
      <w:r w:rsidRPr="00870CFF">
        <w:t>Стенд для испытаний вентилятора (рисунок А13 (Приложения А)) представляет устройство, в котором техническими средствами измеряют и (или) изменяют</w:t>
      </w:r>
      <w:r w:rsidRPr="00870CFF">
        <w:rPr>
          <w:spacing w:val="1"/>
        </w:rPr>
        <w:t xml:space="preserve"> </w:t>
      </w:r>
      <w:r w:rsidRPr="00870CFF">
        <w:rPr>
          <w:spacing w:val="-1"/>
        </w:rPr>
        <w:t>расходы</w:t>
      </w:r>
      <w:r w:rsidRPr="00870CFF">
        <w:rPr>
          <w:spacing w:val="-16"/>
        </w:rPr>
        <w:t xml:space="preserve"> </w:t>
      </w:r>
      <w:r w:rsidRPr="00870CFF">
        <w:rPr>
          <w:spacing w:val="-1"/>
        </w:rPr>
        <w:t>воздуха</w:t>
      </w:r>
      <w:r w:rsidRPr="00870CFF">
        <w:rPr>
          <w:spacing w:val="-16"/>
        </w:rPr>
        <w:t xml:space="preserve"> </w:t>
      </w:r>
      <w:r w:rsidRPr="00870CFF">
        <w:rPr>
          <w:spacing w:val="-1"/>
        </w:rPr>
        <w:t>и</w:t>
      </w:r>
      <w:r w:rsidRPr="00870CFF">
        <w:rPr>
          <w:spacing w:val="-16"/>
        </w:rPr>
        <w:t xml:space="preserve"> </w:t>
      </w:r>
      <w:r w:rsidRPr="00870CFF">
        <w:rPr>
          <w:spacing w:val="-1"/>
        </w:rPr>
        <w:t>давления,</w:t>
      </w:r>
      <w:r w:rsidRPr="00870CFF">
        <w:rPr>
          <w:spacing w:val="-18"/>
        </w:rPr>
        <w:t xml:space="preserve"> </w:t>
      </w:r>
      <w:r w:rsidRPr="00870CFF">
        <w:rPr>
          <w:spacing w:val="-1"/>
        </w:rPr>
        <w:t>развиваемые</w:t>
      </w:r>
      <w:r w:rsidRPr="00870CFF">
        <w:rPr>
          <w:spacing w:val="-17"/>
        </w:rPr>
        <w:t xml:space="preserve"> </w:t>
      </w:r>
      <w:r w:rsidRPr="00870CFF">
        <w:t>исследуемым</w:t>
      </w:r>
      <w:r w:rsidRPr="00870CFF">
        <w:rPr>
          <w:spacing w:val="-17"/>
        </w:rPr>
        <w:t xml:space="preserve"> </w:t>
      </w:r>
      <w:r w:rsidRPr="00870CFF">
        <w:t>насосом,</w:t>
      </w:r>
      <w:r w:rsidRPr="00870CFF">
        <w:rPr>
          <w:spacing w:val="-18"/>
        </w:rPr>
        <w:t xml:space="preserve"> </w:t>
      </w:r>
      <w:r w:rsidRPr="00870CFF">
        <w:t>потребляемую</w:t>
      </w:r>
      <w:r w:rsidRPr="00870CFF">
        <w:rPr>
          <w:spacing w:val="-16"/>
        </w:rPr>
        <w:t xml:space="preserve"> </w:t>
      </w:r>
      <w:r w:rsidRPr="00870CFF">
        <w:t>им</w:t>
      </w:r>
      <w:r w:rsidRPr="00870CFF">
        <w:rPr>
          <w:spacing w:val="-68"/>
        </w:rPr>
        <w:t xml:space="preserve"> </w:t>
      </w:r>
      <w:r w:rsidRPr="00870CFF">
        <w:t>мощность, частоту его вращения и плотность перемещаемого воздуха. Условные</w:t>
      </w:r>
      <w:r w:rsidRPr="00870CFF">
        <w:rPr>
          <w:spacing w:val="1"/>
        </w:rPr>
        <w:t xml:space="preserve"> </w:t>
      </w:r>
      <w:r w:rsidRPr="00870CFF">
        <w:t>обозначения</w:t>
      </w:r>
      <w:r w:rsidRPr="00870CFF">
        <w:rPr>
          <w:spacing w:val="-1"/>
        </w:rPr>
        <w:t xml:space="preserve"> </w:t>
      </w:r>
      <w:r w:rsidRPr="00870CFF">
        <w:t>к</w:t>
      </w:r>
      <w:r w:rsidRPr="00870CFF">
        <w:rPr>
          <w:spacing w:val="-1"/>
        </w:rPr>
        <w:t xml:space="preserve"> </w:t>
      </w:r>
      <w:r w:rsidRPr="00870CFF">
        <w:t>стенду</w:t>
      </w:r>
      <w:r w:rsidRPr="00870CFF">
        <w:rPr>
          <w:spacing w:val="-1"/>
        </w:rPr>
        <w:t xml:space="preserve"> </w:t>
      </w:r>
      <w:r w:rsidRPr="00870CFF">
        <w:t>представлены</w:t>
      </w:r>
      <w:r w:rsidRPr="00870CFF">
        <w:rPr>
          <w:spacing w:val="-1"/>
        </w:rPr>
        <w:t xml:space="preserve"> </w:t>
      </w:r>
      <w:r w:rsidRPr="00870CFF">
        <w:t>в</w:t>
      </w:r>
      <w:r w:rsidRPr="00870CFF">
        <w:rPr>
          <w:spacing w:val="-1"/>
        </w:rPr>
        <w:t xml:space="preserve"> </w:t>
      </w:r>
      <w:r w:rsidRPr="00870CFF">
        <w:t>Таблице</w:t>
      </w:r>
      <w:r w:rsidRPr="00870CFF">
        <w:rPr>
          <w:spacing w:val="-1"/>
        </w:rPr>
        <w:t xml:space="preserve"> </w:t>
      </w:r>
      <w:r w:rsidRPr="00870CFF">
        <w:t>А3</w:t>
      </w:r>
      <w:r w:rsidRPr="00870CFF">
        <w:rPr>
          <w:spacing w:val="1"/>
        </w:rPr>
        <w:t xml:space="preserve"> </w:t>
      </w:r>
      <w:r w:rsidRPr="00870CFF">
        <w:t>(Приложение</w:t>
      </w:r>
      <w:r w:rsidRPr="00870CFF">
        <w:rPr>
          <w:spacing w:val="-1"/>
        </w:rPr>
        <w:t xml:space="preserve"> </w:t>
      </w:r>
      <w:r w:rsidRPr="00870CFF">
        <w:t>А).</w:t>
      </w:r>
    </w:p>
    <w:p w14:paraId="055C873E" w14:textId="77777777" w:rsidR="00D76B49" w:rsidRPr="00870CFF" w:rsidRDefault="00D76B49" w:rsidP="00D76B49">
      <w:pPr>
        <w:pStyle w:val="a3"/>
        <w:tabs>
          <w:tab w:val="left" w:pos="1048"/>
        </w:tabs>
        <w:ind w:left="0" w:firstLine="709"/>
        <w:jc w:val="both"/>
      </w:pPr>
      <w:r w:rsidRPr="00870CFF">
        <w:t>Режим работы насоса при испытании изменялся дросселирующим устройством</w:t>
      </w:r>
      <w:r w:rsidRPr="00870CFF">
        <w:rPr>
          <w:spacing w:val="-1"/>
        </w:rPr>
        <w:t xml:space="preserve"> </w:t>
      </w:r>
      <w:r w:rsidRPr="00870CFF">
        <w:t>с</w:t>
      </w:r>
      <w:r w:rsidRPr="00870CFF">
        <w:rPr>
          <w:spacing w:val="-3"/>
        </w:rPr>
        <w:t xml:space="preserve"> </w:t>
      </w:r>
      <w:r w:rsidRPr="00870CFF">
        <w:t>рассредоточенным сопротивлением.</w:t>
      </w:r>
    </w:p>
    <w:p w14:paraId="49BD1BE1" w14:textId="77777777" w:rsidR="00D76B49" w:rsidRPr="00870CFF" w:rsidRDefault="00D76B49" w:rsidP="00D76B49">
      <w:pPr>
        <w:pStyle w:val="a3"/>
        <w:tabs>
          <w:tab w:val="left" w:pos="1048"/>
        </w:tabs>
        <w:ind w:left="0" w:firstLine="709"/>
        <w:jc w:val="both"/>
      </w:pPr>
      <w:r w:rsidRPr="00870CFF">
        <w:t>В измерительных сечениях стенда установлено четыре приемника местного</w:t>
      </w:r>
      <w:r w:rsidRPr="00870CFF">
        <w:rPr>
          <w:spacing w:val="1"/>
        </w:rPr>
        <w:t xml:space="preserve"> </w:t>
      </w:r>
      <w:r w:rsidRPr="00870CFF">
        <w:t>статического</w:t>
      </w:r>
      <w:r w:rsidRPr="00870CFF">
        <w:rPr>
          <w:spacing w:val="-5"/>
        </w:rPr>
        <w:t xml:space="preserve"> </w:t>
      </w:r>
      <w:r w:rsidRPr="00870CFF">
        <w:t>давления</w:t>
      </w:r>
      <w:r w:rsidRPr="00870CFF">
        <w:rPr>
          <w:spacing w:val="-5"/>
        </w:rPr>
        <w:t xml:space="preserve"> </w:t>
      </w:r>
      <w:r w:rsidRPr="00870CFF">
        <w:t>в</w:t>
      </w:r>
      <w:r w:rsidRPr="00870CFF">
        <w:rPr>
          <w:spacing w:val="-5"/>
        </w:rPr>
        <w:t xml:space="preserve"> </w:t>
      </w:r>
      <w:r w:rsidRPr="00870CFF">
        <w:t>виде</w:t>
      </w:r>
      <w:r w:rsidRPr="00870CFF">
        <w:rPr>
          <w:spacing w:val="-5"/>
        </w:rPr>
        <w:t xml:space="preserve"> </w:t>
      </w:r>
      <w:r w:rsidRPr="00870CFF">
        <w:t>круглых</w:t>
      </w:r>
      <w:r w:rsidRPr="00870CFF">
        <w:rPr>
          <w:spacing w:val="-4"/>
        </w:rPr>
        <w:t xml:space="preserve"> </w:t>
      </w:r>
      <w:r w:rsidRPr="00870CFF">
        <w:t>отверстий</w:t>
      </w:r>
      <w:r w:rsidRPr="00870CFF">
        <w:rPr>
          <w:spacing w:val="-5"/>
        </w:rPr>
        <w:t xml:space="preserve"> </w:t>
      </w:r>
      <w:r w:rsidRPr="00870CFF">
        <w:t>диаметром</w:t>
      </w:r>
      <w:r w:rsidRPr="00870CFF">
        <w:rPr>
          <w:spacing w:val="-7"/>
        </w:rPr>
        <w:t xml:space="preserve"> </w:t>
      </w:r>
      <w:r w:rsidRPr="00870CFF">
        <w:t>5</w:t>
      </w:r>
      <w:r w:rsidRPr="00870CFF">
        <w:rPr>
          <w:spacing w:val="-5"/>
        </w:rPr>
        <w:t xml:space="preserve"> </w:t>
      </w:r>
      <w:r w:rsidRPr="00870CFF">
        <w:t>мм,</w:t>
      </w:r>
      <w:r w:rsidRPr="00870CFF">
        <w:rPr>
          <w:spacing w:val="-5"/>
        </w:rPr>
        <w:t xml:space="preserve"> </w:t>
      </w:r>
      <w:r w:rsidRPr="00870CFF">
        <w:t>расположенных</w:t>
      </w:r>
      <w:r w:rsidRPr="00870CFF">
        <w:rPr>
          <w:spacing w:val="-68"/>
        </w:rPr>
        <w:t xml:space="preserve"> </w:t>
      </w:r>
      <w:r w:rsidRPr="00870CFF">
        <w:t>в</w:t>
      </w:r>
      <w:r w:rsidRPr="00870CFF">
        <w:rPr>
          <w:spacing w:val="-7"/>
        </w:rPr>
        <w:t xml:space="preserve"> </w:t>
      </w:r>
      <w:r w:rsidRPr="00870CFF">
        <w:t>стенке</w:t>
      </w:r>
      <w:r w:rsidRPr="00870CFF">
        <w:rPr>
          <w:spacing w:val="-7"/>
        </w:rPr>
        <w:t xml:space="preserve"> </w:t>
      </w:r>
      <w:r w:rsidRPr="00870CFF">
        <w:t>воздуховода</w:t>
      </w:r>
      <w:r w:rsidRPr="00870CFF">
        <w:rPr>
          <w:spacing w:val="-6"/>
        </w:rPr>
        <w:t xml:space="preserve"> </w:t>
      </w:r>
      <w:r w:rsidRPr="00870CFF">
        <w:t>нагнетательного</w:t>
      </w:r>
      <w:r w:rsidRPr="00870CFF">
        <w:rPr>
          <w:spacing w:val="-5"/>
        </w:rPr>
        <w:t xml:space="preserve"> </w:t>
      </w:r>
      <w:r w:rsidRPr="00870CFF">
        <w:t>трубопровода</w:t>
      </w:r>
      <w:r w:rsidRPr="00870CFF">
        <w:rPr>
          <w:spacing w:val="-6"/>
        </w:rPr>
        <w:t xml:space="preserve"> </w:t>
      </w:r>
      <w:r w:rsidRPr="00870CFF">
        <w:t>равномерно</w:t>
      </w:r>
      <w:r w:rsidRPr="00870CFF">
        <w:rPr>
          <w:spacing w:val="-6"/>
        </w:rPr>
        <w:t xml:space="preserve"> </w:t>
      </w:r>
      <w:r w:rsidRPr="00870CFF">
        <w:t>по</w:t>
      </w:r>
      <w:r w:rsidRPr="00870CFF">
        <w:rPr>
          <w:spacing w:val="-6"/>
        </w:rPr>
        <w:t xml:space="preserve"> </w:t>
      </w:r>
      <w:r w:rsidRPr="00870CFF">
        <w:t>его</w:t>
      </w:r>
      <w:r w:rsidRPr="00870CFF">
        <w:rPr>
          <w:spacing w:val="-6"/>
        </w:rPr>
        <w:t xml:space="preserve"> </w:t>
      </w:r>
      <w:r w:rsidRPr="00870CFF">
        <w:t>периметру</w:t>
      </w:r>
      <w:r w:rsidRPr="00870CFF">
        <w:rPr>
          <w:spacing w:val="-67"/>
        </w:rPr>
        <w:t xml:space="preserve"> </w:t>
      </w:r>
      <w:r w:rsidRPr="00870CFF">
        <w:t>и соединенных между собой каналом связи, площадь сечения которого соответствовала</w:t>
      </w:r>
      <w:r w:rsidRPr="00870CFF">
        <w:rPr>
          <w:spacing w:val="-1"/>
        </w:rPr>
        <w:t xml:space="preserve"> </w:t>
      </w:r>
      <w:r w:rsidRPr="00870CFF">
        <w:t>сумме площадей измерительных</w:t>
      </w:r>
      <w:r w:rsidRPr="00870CFF">
        <w:rPr>
          <w:spacing w:val="-3"/>
        </w:rPr>
        <w:t xml:space="preserve"> </w:t>
      </w:r>
      <w:r w:rsidRPr="00870CFF">
        <w:t>отверстий.</w:t>
      </w:r>
    </w:p>
    <w:p w14:paraId="76E37614" w14:textId="77777777" w:rsidR="00D76B49" w:rsidRPr="00870CFF" w:rsidRDefault="00D76B49" w:rsidP="00D76B49">
      <w:pPr>
        <w:pStyle w:val="a3"/>
        <w:tabs>
          <w:tab w:val="left" w:pos="1048"/>
        </w:tabs>
        <w:ind w:left="0" w:firstLine="709"/>
        <w:jc w:val="both"/>
      </w:pPr>
      <w:r w:rsidRPr="00870CFF">
        <w:t>Измерительное сечение нагнетательного трубопровода находится на расстоянии</w:t>
      </w:r>
      <w:r w:rsidRPr="00870CFF">
        <w:rPr>
          <w:spacing w:val="-4"/>
        </w:rPr>
        <w:t xml:space="preserve"> </w:t>
      </w:r>
      <w:r w:rsidRPr="00870CFF">
        <w:t>5D</w:t>
      </w:r>
      <w:r w:rsidRPr="00870CFF">
        <w:rPr>
          <w:spacing w:val="-2"/>
        </w:rPr>
        <w:t xml:space="preserve"> </w:t>
      </w:r>
      <w:r w:rsidRPr="00870CFF">
        <w:t>(D</w:t>
      </w:r>
      <w:r w:rsidRPr="00870CFF">
        <w:rPr>
          <w:spacing w:val="-2"/>
        </w:rPr>
        <w:t xml:space="preserve"> </w:t>
      </w:r>
      <w:r w:rsidRPr="00870CFF">
        <w:t>– диаметр</w:t>
      </w:r>
      <w:r w:rsidRPr="00870CFF">
        <w:rPr>
          <w:spacing w:val="-1"/>
        </w:rPr>
        <w:t xml:space="preserve"> </w:t>
      </w:r>
      <w:r w:rsidRPr="00870CFF">
        <w:t>трубопровода) от</w:t>
      </w:r>
      <w:r w:rsidRPr="00870CFF">
        <w:rPr>
          <w:spacing w:val="-2"/>
        </w:rPr>
        <w:t xml:space="preserve"> </w:t>
      </w:r>
      <w:r w:rsidRPr="00870CFF">
        <w:t>выхода насоса.</w:t>
      </w:r>
    </w:p>
    <w:p w14:paraId="0F35DA53" w14:textId="77777777" w:rsidR="00D76B49" w:rsidRPr="00870CFF" w:rsidRDefault="00D76B49" w:rsidP="00D76B49">
      <w:pPr>
        <w:pStyle w:val="a3"/>
        <w:tabs>
          <w:tab w:val="left" w:pos="1048"/>
        </w:tabs>
        <w:ind w:left="0" w:firstLine="709"/>
        <w:jc w:val="both"/>
      </w:pPr>
      <w:r w:rsidRPr="00870CFF">
        <w:t>Перед измерительным сечением стенда установлены струевыпрямители –</w:t>
      </w:r>
      <w:r w:rsidRPr="00870CFF">
        <w:rPr>
          <w:spacing w:val="1"/>
        </w:rPr>
        <w:t xml:space="preserve"> </w:t>
      </w:r>
      <w:r w:rsidRPr="00870CFF">
        <w:t>устройства, спрямляющие и выравнивающие поток. Струевыпрямитель состоит из</w:t>
      </w:r>
      <w:r w:rsidRPr="00870CFF">
        <w:rPr>
          <w:spacing w:val="-67"/>
        </w:rPr>
        <w:t xml:space="preserve"> </w:t>
      </w:r>
      <w:r w:rsidRPr="00870CFF">
        <w:t>восьми равномерно размещенных радиальных пластин толщиной 0,01D трубопровода и длиной, равной двум его диаметрам, расположенным на расстоянии одного</w:t>
      </w:r>
      <w:r w:rsidRPr="00870CFF">
        <w:rPr>
          <w:spacing w:val="-67"/>
        </w:rPr>
        <w:t xml:space="preserve"> </w:t>
      </w:r>
      <w:r w:rsidRPr="00870CFF">
        <w:t>диаметра трубопровода от измерительного сечения и двух диаметров от выхода</w:t>
      </w:r>
      <w:r w:rsidRPr="00870CFF">
        <w:rPr>
          <w:spacing w:val="1"/>
        </w:rPr>
        <w:t xml:space="preserve"> </w:t>
      </w:r>
      <w:r w:rsidRPr="00870CFF">
        <w:t>насоса. НТ</w:t>
      </w:r>
      <w:r w:rsidRPr="00870CFF">
        <w:rPr>
          <w:spacing w:val="-4"/>
        </w:rPr>
        <w:t xml:space="preserve"> </w:t>
      </w:r>
      <w:r w:rsidRPr="00870CFF">
        <w:t>имеет</w:t>
      </w:r>
      <w:r w:rsidRPr="00870CFF">
        <w:rPr>
          <w:spacing w:val="-2"/>
        </w:rPr>
        <w:t xml:space="preserve"> </w:t>
      </w:r>
      <w:r w:rsidRPr="00870CFF">
        <w:t>прямоугольное</w:t>
      </w:r>
      <w:r w:rsidRPr="00870CFF">
        <w:rPr>
          <w:spacing w:val="-1"/>
        </w:rPr>
        <w:t xml:space="preserve"> </w:t>
      </w:r>
      <w:r w:rsidRPr="00870CFF">
        <w:t>сечение.</w:t>
      </w:r>
    </w:p>
    <w:p w14:paraId="20055BC6" w14:textId="77777777" w:rsidR="00D76B49" w:rsidRPr="00870CFF" w:rsidRDefault="00D76B49" w:rsidP="00D76B49">
      <w:pPr>
        <w:pStyle w:val="a3"/>
        <w:tabs>
          <w:tab w:val="left" w:pos="1048"/>
        </w:tabs>
        <w:ind w:left="0" w:firstLine="709"/>
        <w:jc w:val="both"/>
      </w:pPr>
      <w:r w:rsidRPr="00870CFF">
        <w:t>Встречное вращение обеспечивалось реверсом приводного двигателя внутреннего</w:t>
      </w:r>
      <w:r w:rsidRPr="00870CFF">
        <w:rPr>
          <w:spacing w:val="-4"/>
        </w:rPr>
        <w:t xml:space="preserve"> </w:t>
      </w:r>
      <w:r w:rsidRPr="00870CFF">
        <w:t>рабочего</w:t>
      </w:r>
      <w:r w:rsidRPr="00870CFF">
        <w:rPr>
          <w:spacing w:val="-2"/>
        </w:rPr>
        <w:t xml:space="preserve"> </w:t>
      </w:r>
      <w:r w:rsidRPr="00870CFF">
        <w:t>колеса [31].</w:t>
      </w:r>
    </w:p>
    <w:p w14:paraId="4728E52B" w14:textId="5BF049D9" w:rsidR="00A94292" w:rsidRPr="00870CFF" w:rsidRDefault="00132C94" w:rsidP="00FD5786">
      <w:pPr>
        <w:pStyle w:val="a3"/>
        <w:tabs>
          <w:tab w:val="left" w:pos="1048"/>
        </w:tabs>
        <w:ind w:left="0" w:firstLine="709"/>
        <w:jc w:val="both"/>
      </w:pPr>
      <w:r w:rsidRPr="00870CFF">
        <w:t>Определение потребляемой насосом мощности осуществляется путем измерения</w:t>
      </w:r>
      <w:r w:rsidRPr="00870CFF">
        <w:rPr>
          <w:spacing w:val="22"/>
        </w:rPr>
        <w:t xml:space="preserve"> </w:t>
      </w:r>
      <w:r w:rsidRPr="00870CFF">
        <w:t>электрической</w:t>
      </w:r>
      <w:r w:rsidRPr="00870CFF">
        <w:rPr>
          <w:spacing w:val="22"/>
        </w:rPr>
        <w:t xml:space="preserve"> </w:t>
      </w:r>
      <w:r w:rsidRPr="00870CFF">
        <w:t>мощности</w:t>
      </w:r>
      <w:r w:rsidRPr="00870CFF">
        <w:rPr>
          <w:spacing w:val="22"/>
        </w:rPr>
        <w:t xml:space="preserve"> </w:t>
      </w:r>
      <w:r w:rsidRPr="00870CFF">
        <w:t>электродвигателя</w:t>
      </w:r>
      <w:r w:rsidRPr="00870CFF">
        <w:rPr>
          <w:spacing w:val="22"/>
        </w:rPr>
        <w:t xml:space="preserve"> </w:t>
      </w:r>
      <w:r w:rsidRPr="00870CFF">
        <w:t>с</w:t>
      </w:r>
      <w:r w:rsidRPr="00870CFF">
        <w:rPr>
          <w:spacing w:val="19"/>
        </w:rPr>
        <w:t xml:space="preserve"> </w:t>
      </w:r>
      <w:r w:rsidRPr="00870CFF">
        <w:t>известной</w:t>
      </w:r>
      <w:r w:rsidRPr="00870CFF">
        <w:rPr>
          <w:spacing w:val="29"/>
        </w:rPr>
        <w:t xml:space="preserve"> </w:t>
      </w:r>
      <w:r w:rsidRPr="00870CFF">
        <w:t>характеристикой</w:t>
      </w:r>
      <w:r w:rsidRPr="00870CFF">
        <w:rPr>
          <w:spacing w:val="22"/>
        </w:rPr>
        <w:t xml:space="preserve"> </w:t>
      </w:r>
      <w:r w:rsidRPr="00870CFF">
        <w:t>в</w:t>
      </w:r>
      <w:r w:rsidR="00A1521A" w:rsidRPr="00870CFF">
        <w:t xml:space="preserve"> </w:t>
      </w:r>
      <w:r w:rsidRPr="00870CFF">
        <w:t>виде</w:t>
      </w:r>
      <w:r w:rsidRPr="00870CFF">
        <w:rPr>
          <w:spacing w:val="-17"/>
        </w:rPr>
        <w:t xml:space="preserve"> </w:t>
      </w:r>
      <w:r w:rsidRPr="00870CFF">
        <w:t>зависимости</w:t>
      </w:r>
      <w:r w:rsidRPr="00870CFF">
        <w:rPr>
          <w:spacing w:val="-16"/>
        </w:rPr>
        <w:t xml:space="preserve"> </w:t>
      </w:r>
      <w:r w:rsidRPr="00870CFF">
        <w:t>подведенной</w:t>
      </w:r>
      <w:r w:rsidRPr="00870CFF">
        <w:rPr>
          <w:spacing w:val="-16"/>
        </w:rPr>
        <w:t xml:space="preserve"> </w:t>
      </w:r>
      <w:r w:rsidRPr="00870CFF">
        <w:t>мощности</w:t>
      </w:r>
      <w:r w:rsidRPr="00870CFF">
        <w:rPr>
          <w:spacing w:val="-11"/>
        </w:rPr>
        <w:t xml:space="preserve"> </w:t>
      </w:r>
      <w:r w:rsidRPr="00870CFF">
        <w:t>P</w:t>
      </w:r>
      <w:r w:rsidRPr="00870CFF">
        <w:rPr>
          <w:vertAlign w:val="subscript"/>
        </w:rPr>
        <w:t>1</w:t>
      </w:r>
      <w:r w:rsidRPr="00870CFF">
        <w:rPr>
          <w:spacing w:val="-15"/>
        </w:rPr>
        <w:t xml:space="preserve"> </w:t>
      </w:r>
      <w:r w:rsidRPr="00870CFF">
        <w:t>от</w:t>
      </w:r>
      <w:r w:rsidRPr="00870CFF">
        <w:rPr>
          <w:spacing w:val="-17"/>
        </w:rPr>
        <w:t xml:space="preserve"> </w:t>
      </w:r>
      <w:r w:rsidRPr="00870CFF">
        <w:t>КПД</w:t>
      </w:r>
      <w:r w:rsidRPr="00870CFF">
        <w:rPr>
          <w:spacing w:val="-16"/>
        </w:rPr>
        <w:t xml:space="preserve"> </w:t>
      </w:r>
      <w:r w:rsidRPr="00870CFF">
        <w:t>электродвигателя</w:t>
      </w:r>
      <w:r w:rsidRPr="00870CFF">
        <w:rPr>
          <w:spacing w:val="-16"/>
        </w:rPr>
        <w:t xml:space="preserve"> </w:t>
      </w:r>
      <w:r w:rsidRPr="00870CFF">
        <w:rPr>
          <w:rFonts w:ascii="Cambria Math" w:eastAsia="Cambria Math" w:hAnsi="Cambria Math"/>
        </w:rPr>
        <w:t>𝜂</w:t>
      </w:r>
      <w:r w:rsidRPr="00870CFF">
        <w:rPr>
          <w:rFonts w:ascii="Cambria Math" w:eastAsia="Cambria Math" w:hAnsi="Cambria Math"/>
          <w:position w:val="-5"/>
          <w:sz w:val="20"/>
        </w:rPr>
        <w:t>е</w:t>
      </w:r>
      <w:r w:rsidRPr="00870CFF">
        <w:t>,</w:t>
      </w:r>
      <w:r w:rsidRPr="00870CFF">
        <w:rPr>
          <w:spacing w:val="-17"/>
        </w:rPr>
        <w:t xml:space="preserve"> </w:t>
      </w:r>
      <w:r w:rsidR="006D5E9A" w:rsidRPr="00870CFF">
        <w:t>получен</w:t>
      </w:r>
      <w:r w:rsidRPr="00870CFF">
        <w:t>ной</w:t>
      </w:r>
      <w:r w:rsidRPr="00870CFF">
        <w:rPr>
          <w:spacing w:val="-12"/>
        </w:rPr>
        <w:t xml:space="preserve"> </w:t>
      </w:r>
      <w:r w:rsidRPr="00870CFF">
        <w:t>согласно</w:t>
      </w:r>
      <w:r w:rsidRPr="00870CFF">
        <w:rPr>
          <w:spacing w:val="-12"/>
        </w:rPr>
        <w:t xml:space="preserve"> </w:t>
      </w:r>
      <w:r w:rsidRPr="00870CFF">
        <w:t>ГОСТ</w:t>
      </w:r>
      <w:r w:rsidRPr="00870CFF">
        <w:rPr>
          <w:spacing w:val="-16"/>
        </w:rPr>
        <w:t xml:space="preserve"> </w:t>
      </w:r>
      <w:r w:rsidRPr="00870CFF">
        <w:t>7271</w:t>
      </w:r>
      <w:r w:rsidRPr="00870CFF">
        <w:rPr>
          <w:spacing w:val="-12"/>
        </w:rPr>
        <w:t xml:space="preserve"> </w:t>
      </w:r>
      <w:r w:rsidRPr="00870CFF">
        <w:t>или</w:t>
      </w:r>
      <w:r w:rsidRPr="00870CFF">
        <w:rPr>
          <w:spacing w:val="-14"/>
        </w:rPr>
        <w:t xml:space="preserve"> </w:t>
      </w:r>
      <w:r w:rsidRPr="00870CFF">
        <w:t>ГОСТ</w:t>
      </w:r>
      <w:r w:rsidRPr="00870CFF">
        <w:rPr>
          <w:spacing w:val="-14"/>
        </w:rPr>
        <w:t xml:space="preserve"> </w:t>
      </w:r>
      <w:r w:rsidRPr="00870CFF">
        <w:t>10159</w:t>
      </w:r>
      <w:r w:rsidRPr="00870CFF">
        <w:rPr>
          <w:spacing w:val="-12"/>
        </w:rPr>
        <w:t xml:space="preserve"> </w:t>
      </w:r>
      <w:r w:rsidRPr="00870CFF">
        <w:t>в</w:t>
      </w:r>
      <w:r w:rsidRPr="00870CFF">
        <w:rPr>
          <w:spacing w:val="-13"/>
        </w:rPr>
        <w:t xml:space="preserve"> </w:t>
      </w:r>
      <w:r w:rsidRPr="00870CFF">
        <w:t>зависимости</w:t>
      </w:r>
      <w:r w:rsidRPr="00870CFF">
        <w:rPr>
          <w:spacing w:val="-12"/>
        </w:rPr>
        <w:t xml:space="preserve"> </w:t>
      </w:r>
      <w:r w:rsidRPr="00870CFF">
        <w:t>от</w:t>
      </w:r>
      <w:r w:rsidRPr="00870CFF">
        <w:rPr>
          <w:spacing w:val="-15"/>
        </w:rPr>
        <w:t xml:space="preserve"> </w:t>
      </w:r>
      <w:r w:rsidRPr="00870CFF">
        <w:t>типа</w:t>
      </w:r>
      <w:r w:rsidRPr="00870CFF">
        <w:rPr>
          <w:spacing w:val="-11"/>
        </w:rPr>
        <w:t xml:space="preserve"> </w:t>
      </w:r>
      <w:r w:rsidRPr="00870CFF">
        <w:t>электродвигателя.</w:t>
      </w:r>
      <w:r w:rsidRPr="00870CFF">
        <w:rPr>
          <w:spacing w:val="-67"/>
        </w:rPr>
        <w:t xml:space="preserve"> </w:t>
      </w:r>
      <w:r w:rsidRPr="00870CFF">
        <w:t>Все</w:t>
      </w:r>
      <w:r w:rsidRPr="00870CFF">
        <w:rPr>
          <w:spacing w:val="1"/>
        </w:rPr>
        <w:t xml:space="preserve"> </w:t>
      </w:r>
      <w:r w:rsidRPr="00870CFF">
        <w:t>расчетные</w:t>
      </w:r>
      <w:r w:rsidRPr="00870CFF">
        <w:rPr>
          <w:spacing w:val="1"/>
        </w:rPr>
        <w:t xml:space="preserve"> </w:t>
      </w:r>
      <w:r w:rsidRPr="00870CFF">
        <w:t>параметры</w:t>
      </w:r>
      <w:r w:rsidRPr="00870CFF">
        <w:rPr>
          <w:spacing w:val="70"/>
        </w:rPr>
        <w:t xml:space="preserve"> </w:t>
      </w:r>
      <w:r w:rsidRPr="00870CFF">
        <w:t>приводились</w:t>
      </w:r>
      <w:r w:rsidRPr="00870CFF">
        <w:rPr>
          <w:spacing w:val="70"/>
        </w:rPr>
        <w:t xml:space="preserve"> </w:t>
      </w:r>
      <w:r w:rsidRPr="00870CFF">
        <w:t>к</w:t>
      </w:r>
      <w:r w:rsidR="008D78DE" w:rsidRPr="00870CFF">
        <w:t xml:space="preserve"> </w:t>
      </w:r>
      <w:r w:rsidRPr="00870CFF">
        <w:t>нормальным</w:t>
      </w:r>
      <w:r w:rsidRPr="00870CFF">
        <w:rPr>
          <w:spacing w:val="70"/>
        </w:rPr>
        <w:t xml:space="preserve"> </w:t>
      </w:r>
      <w:r w:rsidRPr="00870CFF">
        <w:t>атмосферным</w:t>
      </w:r>
      <w:r w:rsidRPr="00870CFF">
        <w:rPr>
          <w:spacing w:val="70"/>
        </w:rPr>
        <w:t xml:space="preserve"> </w:t>
      </w:r>
      <w:r w:rsidR="00A1521A" w:rsidRPr="00870CFF">
        <w:t>усло</w:t>
      </w:r>
      <w:r w:rsidRPr="00870CFF">
        <w:t>виям,</w:t>
      </w:r>
      <w:r w:rsidRPr="00870CFF">
        <w:rPr>
          <w:spacing w:val="25"/>
        </w:rPr>
        <w:t xml:space="preserve"> </w:t>
      </w:r>
      <w:r w:rsidRPr="00870CFF">
        <w:t>стандартной</w:t>
      </w:r>
      <w:r w:rsidRPr="00870CFF">
        <w:rPr>
          <w:spacing w:val="28"/>
        </w:rPr>
        <w:t xml:space="preserve"> </w:t>
      </w:r>
      <w:r w:rsidRPr="00870CFF">
        <w:t>частоте</w:t>
      </w:r>
      <w:r w:rsidRPr="00870CFF">
        <w:rPr>
          <w:spacing w:val="26"/>
        </w:rPr>
        <w:t xml:space="preserve"> </w:t>
      </w:r>
      <w:r w:rsidRPr="00870CFF">
        <w:t>вращения</w:t>
      </w:r>
      <w:r w:rsidRPr="00870CFF">
        <w:rPr>
          <w:spacing w:val="26"/>
        </w:rPr>
        <w:t xml:space="preserve"> </w:t>
      </w:r>
      <w:r w:rsidRPr="00870CFF">
        <w:t>рабочего</w:t>
      </w:r>
      <w:r w:rsidRPr="00870CFF">
        <w:rPr>
          <w:spacing w:val="26"/>
        </w:rPr>
        <w:t xml:space="preserve"> </w:t>
      </w:r>
      <w:r w:rsidRPr="00870CFF">
        <w:t>колеса</w:t>
      </w:r>
      <w:r w:rsidRPr="00870CFF">
        <w:rPr>
          <w:spacing w:val="26"/>
        </w:rPr>
        <w:t xml:space="preserve"> </w:t>
      </w:r>
      <w:r w:rsidRPr="00870CFF">
        <w:t>и</w:t>
      </w:r>
      <w:r w:rsidRPr="00870CFF">
        <w:rPr>
          <w:spacing w:val="26"/>
        </w:rPr>
        <w:t xml:space="preserve"> </w:t>
      </w:r>
      <w:r w:rsidRPr="00870CFF">
        <w:t>вычислялись</w:t>
      </w:r>
      <w:r w:rsidRPr="00870CFF">
        <w:rPr>
          <w:spacing w:val="26"/>
        </w:rPr>
        <w:t xml:space="preserve"> </w:t>
      </w:r>
      <w:r w:rsidRPr="00870CFF">
        <w:t>по</w:t>
      </w:r>
      <w:r w:rsidRPr="00870CFF">
        <w:rPr>
          <w:spacing w:val="26"/>
        </w:rPr>
        <w:t xml:space="preserve"> </w:t>
      </w:r>
      <w:r w:rsidR="00A1521A" w:rsidRPr="00870CFF">
        <w:t>следую</w:t>
      </w:r>
      <w:r w:rsidRPr="00870CFF">
        <w:t>щим</w:t>
      </w:r>
      <w:r w:rsidRPr="00870CFF">
        <w:rPr>
          <w:spacing w:val="-3"/>
        </w:rPr>
        <w:t xml:space="preserve"> </w:t>
      </w:r>
      <w:r w:rsidRPr="00870CFF">
        <w:t>формулам:</w:t>
      </w:r>
    </w:p>
    <w:p w14:paraId="4728E52C" w14:textId="77777777" w:rsidR="00A94292" w:rsidRPr="00870CFF" w:rsidRDefault="00132C94" w:rsidP="00FD5786">
      <w:pPr>
        <w:pStyle w:val="a3"/>
        <w:tabs>
          <w:tab w:val="left" w:pos="1048"/>
        </w:tabs>
        <w:ind w:left="0" w:firstLine="709"/>
        <w:jc w:val="both"/>
      </w:pPr>
      <w:r w:rsidRPr="00870CFF">
        <w:t>–</w:t>
      </w:r>
      <w:r w:rsidRPr="00870CFF">
        <w:rPr>
          <w:spacing w:val="-3"/>
        </w:rPr>
        <w:t xml:space="preserve"> </w:t>
      </w:r>
      <w:r w:rsidRPr="00870CFF">
        <w:t>коэффициент</w:t>
      </w:r>
      <w:r w:rsidRPr="00870CFF">
        <w:rPr>
          <w:spacing w:val="-4"/>
        </w:rPr>
        <w:t xml:space="preserve"> </w:t>
      </w:r>
      <w:r w:rsidRPr="00870CFF">
        <w:t>подачи</w:t>
      </w:r>
      <w:r w:rsidR="00FD5786" w:rsidRPr="00870CFF">
        <w:t>:</w:t>
      </w:r>
    </w:p>
    <w:p w14:paraId="6569344F" w14:textId="77777777" w:rsidR="008D78DE" w:rsidRPr="00870CFF" w:rsidRDefault="00FD5786" w:rsidP="008D78DE">
      <w:pPr>
        <w:tabs>
          <w:tab w:val="left" w:pos="1048"/>
        </w:tabs>
        <w:ind w:firstLine="709"/>
        <w:jc w:val="right"/>
        <w:rPr>
          <w:sz w:val="28"/>
          <w:szCs w:val="32"/>
        </w:rPr>
      </w:pPr>
      <w:bookmarkStart w:id="34" w:name="_Hlk92319097"/>
      <m:oMath>
        <m:r>
          <w:rPr>
            <w:rFonts w:ascii="Cambria Math" w:hAnsi="Cambria Math"/>
            <w:noProof/>
            <w:sz w:val="28"/>
            <w:szCs w:val="32"/>
          </w:rPr>
          <m:t>q=</m:t>
        </m:r>
        <m:sSup>
          <m:sSupPr>
            <m:ctrlPr>
              <w:rPr>
                <w:rFonts w:ascii="Cambria Math" w:hAnsi="Cambria Math"/>
                <w:i/>
                <w:noProof/>
                <w:sz w:val="28"/>
                <w:szCs w:val="32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32"/>
              </w:rPr>
              <m:t>d</m:t>
            </m:r>
          </m:e>
          <m:sup>
            <m:r>
              <w:rPr>
                <w:rFonts w:ascii="Cambria Math" w:hAnsi="Cambria Math"/>
                <w:noProof/>
                <w:sz w:val="28"/>
                <w:szCs w:val="32"/>
              </w:rPr>
              <m:t>2</m:t>
            </m:r>
          </m:sup>
        </m:sSup>
        <m:sSub>
          <m:sSubPr>
            <m:ctrlPr>
              <w:rPr>
                <w:rFonts w:ascii="Cambria Math" w:hAnsi="Cambria Math"/>
                <w:i/>
                <w:noProof/>
                <w:sz w:val="28"/>
                <w:szCs w:val="32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32"/>
              </w:rPr>
              <m:t>ω</m:t>
            </m:r>
          </m:e>
          <m:sub>
            <m:r>
              <w:rPr>
                <w:rFonts w:ascii="Cambria Math" w:hAnsi="Cambria Math"/>
                <w:noProof/>
                <w:sz w:val="28"/>
                <w:szCs w:val="32"/>
              </w:rPr>
              <m:t>n</m:t>
            </m:r>
          </m:sub>
        </m:sSub>
        <m:sSub>
          <m:sSubPr>
            <m:ctrlPr>
              <w:rPr>
                <w:rFonts w:ascii="Cambria Math" w:hAnsi="Cambria Math"/>
                <w:i/>
                <w:noProof/>
                <w:sz w:val="28"/>
                <w:szCs w:val="32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32"/>
              </w:rPr>
              <m:t>K</m:t>
            </m:r>
          </m:e>
          <m:sub>
            <m:r>
              <w:rPr>
                <w:rFonts w:ascii="Cambria Math" w:hAnsi="Cambria Math"/>
                <w:noProof/>
                <w:sz w:val="28"/>
                <w:szCs w:val="32"/>
              </w:rPr>
              <m:t>k</m:t>
            </m:r>
          </m:sub>
        </m:sSub>
        <m:sSubSup>
          <m:sSubSupPr>
            <m:ctrlPr>
              <w:rPr>
                <w:rFonts w:ascii="Cambria Math" w:hAnsi="Cambria Math"/>
                <w:i/>
                <w:noProof/>
                <w:sz w:val="28"/>
                <w:szCs w:val="32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32"/>
              </w:rPr>
              <m:t>d</m:t>
            </m:r>
          </m:e>
          <m:sub>
            <m:r>
              <w:rPr>
                <w:rFonts w:ascii="Cambria Math" w:hAnsi="Cambria Math"/>
                <w:noProof/>
                <w:sz w:val="28"/>
                <w:szCs w:val="32"/>
              </w:rPr>
              <m:t>2</m:t>
            </m:r>
          </m:sub>
          <m:sup>
            <m:r>
              <w:rPr>
                <w:rFonts w:ascii="Cambria Math" w:hAnsi="Cambria Math"/>
                <w:noProof/>
                <w:sz w:val="28"/>
                <w:szCs w:val="32"/>
              </w:rPr>
              <m:t>-3</m:t>
            </m:r>
          </m:sup>
        </m:sSubSup>
        <m:sSup>
          <m:sSupPr>
            <m:ctrlPr>
              <w:rPr>
                <w:rFonts w:ascii="Cambria Math" w:hAnsi="Cambria Math"/>
                <w:i/>
                <w:noProof/>
                <w:sz w:val="28"/>
                <w:szCs w:val="32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32"/>
              </w:rPr>
              <m:t>ω</m:t>
            </m:r>
          </m:e>
          <m:sup>
            <m:r>
              <w:rPr>
                <w:rFonts w:ascii="Cambria Math" w:hAnsi="Cambria Math"/>
                <w:noProof/>
                <w:sz w:val="28"/>
                <w:szCs w:val="32"/>
              </w:rPr>
              <m:t>-2</m:t>
            </m:r>
          </m:sup>
        </m:sSup>
        <m:rad>
          <m:radPr>
            <m:degHide m:val="1"/>
            <m:ctrlPr>
              <w:rPr>
                <w:rFonts w:ascii="Cambria Math" w:hAnsi="Cambria Math"/>
                <w:i/>
                <w:noProof/>
                <w:sz w:val="28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8"/>
                    <w:szCs w:val="32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 w:val="28"/>
                        <w:szCs w:val="32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 w:val="28"/>
                        <w:szCs w:val="32"/>
                      </w:rPr>
                      <m:t>k</m:t>
                    </m:r>
                  </m:sub>
                </m:sSub>
                <m:r>
                  <w:rPr>
                    <w:rFonts w:ascii="Cambria Math" w:hAnsi="Cambria Math"/>
                    <w:noProof/>
                    <w:sz w:val="28"/>
                    <w:szCs w:val="32"/>
                  </w:rPr>
                  <m:t>δ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 w:val="28"/>
                        <w:szCs w:val="32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 w:val="28"/>
                        <w:szCs w:val="32"/>
                      </w:rPr>
                      <m:t>м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 w:val="28"/>
                        <w:szCs w:val="32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 w:val="28"/>
                        <w:szCs w:val="32"/>
                        <w:lang w:val="en-US"/>
                      </w:rPr>
                      <m:t>γ</m:t>
                    </m:r>
                  </m:sub>
                </m:sSub>
                <m:r>
                  <w:rPr>
                    <w:rFonts w:ascii="Cambria Math" w:hAnsi="Cambria Math"/>
                    <w:noProof/>
                    <w:sz w:val="28"/>
                    <w:szCs w:val="32"/>
                    <w:lang w:val="en-US"/>
                  </w:rPr>
                  <m:t>i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 w:val="28"/>
                        <w:szCs w:val="32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 w:val="28"/>
                        <w:szCs w:val="32"/>
                      </w:rPr>
                      <m:t>n</m:t>
                    </m:r>
                  </m:sub>
                </m:sSub>
              </m:den>
            </m:f>
          </m:e>
        </m:rad>
      </m:oMath>
      <w:bookmarkEnd w:id="34"/>
      <w:r w:rsidRPr="00870CFF">
        <w:rPr>
          <w:sz w:val="28"/>
          <w:szCs w:val="32"/>
        </w:rPr>
        <w:t xml:space="preserve"> </w:t>
      </w:r>
      <w:r w:rsidR="0030329C" w:rsidRPr="00870CFF">
        <w:rPr>
          <w:sz w:val="28"/>
          <w:szCs w:val="32"/>
        </w:rPr>
        <w:t>,</w:t>
      </w:r>
      <w:r w:rsidRPr="00870CFF">
        <w:rPr>
          <w:sz w:val="28"/>
          <w:szCs w:val="32"/>
        </w:rPr>
        <w:t xml:space="preserve">                                           (4.1)</w:t>
      </w:r>
    </w:p>
    <w:p w14:paraId="4728E52E" w14:textId="07B92911" w:rsidR="00A94292" w:rsidRPr="00870CFF" w:rsidRDefault="0030329C" w:rsidP="008D78DE">
      <w:pPr>
        <w:tabs>
          <w:tab w:val="left" w:pos="1048"/>
        </w:tabs>
        <w:ind w:firstLine="709"/>
        <w:jc w:val="both"/>
        <w:rPr>
          <w:rFonts w:ascii="Cambria Math" w:eastAsia="Cambria Math"/>
          <w:sz w:val="28"/>
        </w:rPr>
      </w:pPr>
      <w:r w:rsidRPr="00870CFF">
        <w:rPr>
          <w:rFonts w:ascii="Cambria Math" w:eastAsia="Cambria Math"/>
          <w:sz w:val="28"/>
        </w:rPr>
        <w:t xml:space="preserve">- </w:t>
      </w:r>
      <w:r w:rsidR="00FD5786" w:rsidRPr="00870CFF">
        <w:rPr>
          <w:rFonts w:ascii="Cambria Math" w:eastAsia="Cambria Math"/>
          <w:sz w:val="28"/>
        </w:rPr>
        <w:t>где</w:t>
      </w:r>
      <w:r w:rsidR="00FD5786" w:rsidRPr="00870CFF">
        <w:rPr>
          <w:rFonts w:ascii="Cambria Math" w:eastAsia="Cambria Math"/>
          <w:sz w:val="28"/>
        </w:rPr>
        <w:t xml:space="preserve">, </w:t>
      </w:r>
    </w:p>
    <w:p w14:paraId="65F282C7" w14:textId="1E73F50B" w:rsidR="0030329C" w:rsidRPr="00870CFF" w:rsidRDefault="0030329C" w:rsidP="0030329C">
      <w:pPr>
        <w:pStyle w:val="a3"/>
        <w:tabs>
          <w:tab w:val="left" w:pos="1026"/>
        </w:tabs>
        <w:ind w:left="0" w:firstLine="709"/>
        <w:jc w:val="both"/>
        <w:rPr>
          <w:i/>
          <w:iCs/>
          <w:spacing w:val="-1"/>
        </w:rPr>
      </w:pPr>
      <w:r w:rsidRPr="00870CFF">
        <w:rPr>
          <w:i/>
          <w:iCs/>
          <w:spacing w:val="-1"/>
          <w:lang w:val="en-US"/>
        </w:rPr>
        <w:t>q</w:t>
      </w:r>
      <w:r w:rsidR="008D78DE" w:rsidRPr="00870CFF">
        <w:rPr>
          <w:i/>
          <w:iCs/>
          <w:spacing w:val="-1"/>
        </w:rPr>
        <w:t xml:space="preserve"> - </w:t>
      </w:r>
      <w:r w:rsidRPr="00870CFF">
        <w:rPr>
          <w:iCs/>
          <w:spacing w:val="-1"/>
        </w:rPr>
        <w:t>расход жидкости в каждом потоке;</w:t>
      </w:r>
    </w:p>
    <w:p w14:paraId="23900036" w14:textId="4C7739C7" w:rsidR="0030329C" w:rsidRPr="00870CFF" w:rsidRDefault="0030329C" w:rsidP="0030329C">
      <w:pPr>
        <w:pStyle w:val="a3"/>
        <w:tabs>
          <w:tab w:val="left" w:pos="1026"/>
        </w:tabs>
        <w:ind w:left="0" w:firstLine="709"/>
        <w:jc w:val="both"/>
        <w:rPr>
          <w:i/>
          <w:iCs/>
          <w:spacing w:val="-1"/>
        </w:rPr>
      </w:pPr>
      <w:r w:rsidRPr="00870CFF">
        <w:rPr>
          <w:i/>
          <w:iCs/>
          <w:spacing w:val="-1"/>
        </w:rPr>
        <w:t xml:space="preserve">К </w:t>
      </w:r>
      <w:r w:rsidR="008D78DE" w:rsidRPr="00870CFF">
        <w:rPr>
          <w:i/>
          <w:iCs/>
          <w:spacing w:val="-1"/>
        </w:rPr>
        <w:t>-</w:t>
      </w:r>
      <w:r w:rsidRPr="00870CFF">
        <w:rPr>
          <w:i/>
          <w:iCs/>
          <w:spacing w:val="-1"/>
        </w:rPr>
        <w:t xml:space="preserve"> </w:t>
      </w:r>
      <w:r w:rsidRPr="00870CFF">
        <w:rPr>
          <w:iCs/>
          <w:spacing w:val="-1"/>
        </w:rPr>
        <w:t>коэффициент;</w:t>
      </w:r>
    </w:p>
    <w:p w14:paraId="6664D67B" w14:textId="39D75715" w:rsidR="0030329C" w:rsidRPr="00870CFF" w:rsidRDefault="0030329C" w:rsidP="0030329C">
      <w:pPr>
        <w:pStyle w:val="a3"/>
        <w:tabs>
          <w:tab w:val="left" w:pos="1026"/>
        </w:tabs>
        <w:ind w:left="0" w:firstLine="709"/>
        <w:jc w:val="both"/>
        <w:rPr>
          <w:i/>
          <w:iCs/>
          <w:spacing w:val="-1"/>
        </w:rPr>
      </w:pPr>
      <w:r w:rsidRPr="00870CFF">
        <w:rPr>
          <w:i/>
          <w:iCs/>
          <w:spacing w:val="-1"/>
        </w:rPr>
        <w:t>ɷ</w:t>
      </w:r>
      <w:r w:rsidRPr="00870CFF">
        <w:rPr>
          <w:i/>
          <w:iCs/>
          <w:spacing w:val="-1"/>
          <w:vertAlign w:val="subscript"/>
          <w:lang w:val="en-US"/>
        </w:rPr>
        <w:t>n</w:t>
      </w:r>
      <w:r w:rsidRPr="00870CFF">
        <w:rPr>
          <w:i/>
          <w:iCs/>
          <w:spacing w:val="-1"/>
        </w:rPr>
        <w:t xml:space="preserve"> </w:t>
      </w:r>
      <w:r w:rsidR="008D78DE" w:rsidRPr="00870CFF">
        <w:rPr>
          <w:i/>
          <w:iCs/>
          <w:spacing w:val="-1"/>
        </w:rPr>
        <w:t>-</w:t>
      </w:r>
      <w:r w:rsidRPr="00870CFF">
        <w:rPr>
          <w:i/>
          <w:iCs/>
          <w:spacing w:val="-1"/>
        </w:rPr>
        <w:t xml:space="preserve"> </w:t>
      </w:r>
      <w:r w:rsidRPr="00870CFF">
        <w:rPr>
          <w:iCs/>
          <w:spacing w:val="-1"/>
        </w:rPr>
        <w:t>угловая скорость вращения;</w:t>
      </w:r>
    </w:p>
    <w:p w14:paraId="458515BC" w14:textId="1E567AE4" w:rsidR="0030329C" w:rsidRPr="00870CFF" w:rsidRDefault="00E1506E" w:rsidP="0030329C">
      <w:pPr>
        <w:pStyle w:val="a3"/>
        <w:tabs>
          <w:tab w:val="left" w:pos="1026"/>
        </w:tabs>
        <w:ind w:left="0" w:firstLine="709"/>
        <w:jc w:val="both"/>
        <w:rPr>
          <w:i/>
        </w:rPr>
      </w:pPr>
      <m:oMath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d</m:t>
            </m:r>
          </m:e>
          <m:sup>
            <m:r>
              <w:rPr>
                <w:rFonts w:ascii="Cambria Math" w:hAnsi="Cambria Math"/>
                <w:noProof/>
              </w:rPr>
              <m:t>2</m:t>
            </m:r>
          </m:sup>
        </m:sSup>
      </m:oMath>
      <w:r w:rsidR="0030329C" w:rsidRPr="00870CFF">
        <w:rPr>
          <w:i/>
        </w:rPr>
        <w:t xml:space="preserve"> </w:t>
      </w:r>
      <w:r w:rsidR="008D78DE" w:rsidRPr="00870CFF">
        <w:rPr>
          <w:i/>
        </w:rPr>
        <w:t>-</w:t>
      </w:r>
      <w:r w:rsidR="0030329C" w:rsidRPr="00870CFF">
        <w:rPr>
          <w:i/>
        </w:rPr>
        <w:t xml:space="preserve"> </w:t>
      </w:r>
      <w:r w:rsidR="0030329C" w:rsidRPr="00870CFF">
        <w:t>наружный диаметр рабочего колеса;</w:t>
      </w:r>
    </w:p>
    <w:p w14:paraId="1D9F9A1A" w14:textId="07BC51E6" w:rsidR="0030329C" w:rsidRPr="00870CFF" w:rsidRDefault="0030329C" w:rsidP="0030329C">
      <w:pPr>
        <w:pStyle w:val="a3"/>
        <w:tabs>
          <w:tab w:val="left" w:pos="1026"/>
        </w:tabs>
        <w:ind w:left="0" w:firstLine="709"/>
        <w:jc w:val="both"/>
        <w:rPr>
          <w:i/>
        </w:rPr>
      </w:pPr>
      <m:oMath>
        <m:r>
          <w:rPr>
            <w:rFonts w:ascii="Cambria Math" w:hAnsi="Cambria Math"/>
            <w:noProof/>
          </w:rPr>
          <m:t>δ</m:t>
        </m:r>
      </m:oMath>
      <w:r w:rsidR="008D78DE" w:rsidRPr="00870CFF">
        <w:rPr>
          <w:i/>
        </w:rPr>
        <w:t xml:space="preserve"> -</w:t>
      </w:r>
      <w:r w:rsidRPr="00870CFF">
        <w:rPr>
          <w:i/>
        </w:rPr>
        <w:t xml:space="preserve"> </w:t>
      </w:r>
      <w:r w:rsidRPr="00870CFF">
        <w:t>толщина лопасти на выходе;</w:t>
      </w:r>
    </w:p>
    <w:p w14:paraId="0EE791E5" w14:textId="64D500C1" w:rsidR="0030329C" w:rsidRPr="00870CFF" w:rsidRDefault="0030329C" w:rsidP="0030329C">
      <w:pPr>
        <w:pStyle w:val="a3"/>
        <w:tabs>
          <w:tab w:val="left" w:pos="1026"/>
        </w:tabs>
        <w:ind w:left="0" w:firstLine="709"/>
        <w:jc w:val="both"/>
        <w:rPr>
          <w:i/>
          <w:iCs/>
          <w:spacing w:val="-1"/>
        </w:rPr>
      </w:pPr>
      <w:r w:rsidRPr="00870CFF">
        <w:rPr>
          <w:i/>
          <w:iCs/>
          <w:spacing w:val="-1"/>
        </w:rPr>
        <w:t>ρ</w:t>
      </w:r>
      <w:r w:rsidR="008D78DE" w:rsidRPr="00870CFF">
        <w:rPr>
          <w:i/>
          <w:iCs/>
          <w:spacing w:val="-1"/>
        </w:rPr>
        <w:t xml:space="preserve"> - </w:t>
      </w:r>
      <w:r w:rsidRPr="00870CFF">
        <w:rPr>
          <w:iCs/>
          <w:spacing w:val="-1"/>
        </w:rPr>
        <w:t>плотность перекачиваемой жидкости кг/м</w:t>
      </w:r>
      <w:r w:rsidRPr="00870CFF">
        <w:rPr>
          <w:iCs/>
          <w:spacing w:val="-1"/>
          <w:vertAlign w:val="superscript"/>
        </w:rPr>
        <w:t>3</w:t>
      </w:r>
      <w:r w:rsidRPr="00870CFF">
        <w:rPr>
          <w:i/>
          <w:iCs/>
          <w:spacing w:val="-1"/>
        </w:rPr>
        <w:t>;</w:t>
      </w:r>
    </w:p>
    <w:p w14:paraId="22E19FC1" w14:textId="0C6BD51B" w:rsidR="0030329C" w:rsidRPr="00870CFF" w:rsidRDefault="0030329C" w:rsidP="0030329C">
      <w:pPr>
        <w:tabs>
          <w:tab w:val="left" w:pos="1048"/>
        </w:tabs>
        <w:ind w:firstLine="709"/>
        <w:jc w:val="both"/>
        <w:rPr>
          <w:iCs/>
          <w:spacing w:val="-1"/>
          <w:sz w:val="28"/>
          <w:szCs w:val="28"/>
        </w:rPr>
      </w:pPr>
      <w:r w:rsidRPr="00870CFF">
        <w:rPr>
          <w:i/>
          <w:iCs/>
          <w:spacing w:val="-1"/>
          <w:sz w:val="28"/>
          <w:szCs w:val="28"/>
          <w:lang w:val="en-US"/>
        </w:rPr>
        <w:t>i</w:t>
      </w:r>
      <w:r w:rsidR="008D78DE" w:rsidRPr="00870CFF">
        <w:rPr>
          <w:i/>
          <w:iCs/>
          <w:spacing w:val="-1"/>
          <w:sz w:val="28"/>
          <w:szCs w:val="28"/>
        </w:rPr>
        <w:t xml:space="preserve"> -</w:t>
      </w:r>
      <w:r w:rsidRPr="00870CFF">
        <w:rPr>
          <w:i/>
          <w:iCs/>
          <w:spacing w:val="-1"/>
          <w:sz w:val="28"/>
          <w:szCs w:val="28"/>
        </w:rPr>
        <w:t xml:space="preserve"> </w:t>
      </w:r>
      <w:r w:rsidRPr="00870CFF">
        <w:rPr>
          <w:iCs/>
          <w:spacing w:val="-1"/>
          <w:sz w:val="28"/>
          <w:szCs w:val="28"/>
        </w:rPr>
        <w:t>число ступеней насоса.</w:t>
      </w:r>
    </w:p>
    <w:p w14:paraId="2DCD90FA" w14:textId="77777777" w:rsidR="008D78DE" w:rsidRPr="00870CFF" w:rsidRDefault="008D78DE" w:rsidP="008D78DE">
      <w:pPr>
        <w:pStyle w:val="a3"/>
        <w:tabs>
          <w:tab w:val="left" w:pos="1048"/>
        </w:tabs>
        <w:ind w:left="0" w:firstLine="709"/>
        <w:jc w:val="both"/>
      </w:pPr>
    </w:p>
    <w:p w14:paraId="4728E52F" w14:textId="68555C94" w:rsidR="00A94292" w:rsidRPr="00870CFF" w:rsidRDefault="008D78DE" w:rsidP="008D78DE">
      <w:pPr>
        <w:pStyle w:val="a3"/>
        <w:tabs>
          <w:tab w:val="left" w:pos="1048"/>
        </w:tabs>
        <w:ind w:left="0" w:firstLine="709"/>
        <w:jc w:val="both"/>
      </w:pPr>
      <w:r w:rsidRPr="00870CFF">
        <w:t>К</w:t>
      </w:r>
      <w:r w:rsidR="00132C94" w:rsidRPr="00870CFF">
        <w:t>оэффициент</w:t>
      </w:r>
      <w:r w:rsidR="00132C94" w:rsidRPr="00870CFF">
        <w:rPr>
          <w:spacing w:val="-3"/>
        </w:rPr>
        <w:t xml:space="preserve"> </w:t>
      </w:r>
      <w:r w:rsidR="00132C94" w:rsidRPr="00870CFF">
        <w:t>полного</w:t>
      </w:r>
      <w:r w:rsidR="00132C94" w:rsidRPr="00870CFF">
        <w:rPr>
          <w:spacing w:val="-1"/>
        </w:rPr>
        <w:t xml:space="preserve"> </w:t>
      </w:r>
      <w:r w:rsidR="00132C94" w:rsidRPr="00870CFF">
        <w:t>давления</w:t>
      </w:r>
      <w:r w:rsidR="00FD5786" w:rsidRPr="00870CFF">
        <w:t>:</w:t>
      </w:r>
    </w:p>
    <w:p w14:paraId="4728E530" w14:textId="0B87653F" w:rsidR="00FD5786" w:rsidRPr="00870CFF" w:rsidRDefault="00FD5786" w:rsidP="00FD5786">
      <w:pPr>
        <w:pStyle w:val="a3"/>
        <w:tabs>
          <w:tab w:val="left" w:pos="1048"/>
        </w:tabs>
        <w:ind w:left="0" w:firstLine="709"/>
        <w:jc w:val="right"/>
        <w:rPr>
          <w:szCs w:val="32"/>
        </w:rPr>
      </w:pPr>
      <m:oMath>
        <m:r>
          <m:rPr>
            <m:sty m:val="p"/>
          </m:rPr>
          <w:rPr>
            <w:rFonts w:ascii="Cambria Math" w:hAnsi="Cambria Math"/>
            <w:noProof/>
            <w:szCs w:val="32"/>
          </w:rPr>
          <m:t>Ψ</m:t>
        </m:r>
        <m:r>
          <w:rPr>
            <w:rFonts w:ascii="Cambria Math" w:hAnsi="Cambria Math"/>
            <w:noProof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szCs w:val="32"/>
              </w:rPr>
            </m:ctrlPr>
          </m:fPr>
          <m:num>
            <m:r>
              <w:rPr>
                <w:rFonts w:ascii="Cambria Math" w:hAnsi="Cambria Math"/>
                <w:noProof/>
                <w:szCs w:val="32"/>
              </w:rPr>
              <m:t>2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Cs w:val="32"/>
                  </w:rPr>
                  <m:t>K</m:t>
                </m:r>
              </m:e>
              <m:sub>
                <m:r>
                  <w:rPr>
                    <w:rFonts w:ascii="Cambria Math" w:hAnsi="Cambria Math"/>
                    <w:noProof/>
                    <w:szCs w:val="32"/>
                  </w:rPr>
                  <m:t>м</m:t>
                </m:r>
              </m:sub>
            </m:sSub>
            <m:r>
              <w:rPr>
                <w:rFonts w:ascii="Cambria Math" w:hAnsi="Cambria Math"/>
                <w:noProof/>
                <w:szCs w:val="32"/>
              </w:rPr>
              <m:t>K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Cs w:val="32"/>
                  </w:rPr>
                  <m:t>i</m:t>
                </m:r>
              </m:e>
              <m:sub>
                <m:r>
                  <w:rPr>
                    <w:rFonts w:ascii="Cambria Math" w:hAnsi="Cambria Math"/>
                    <w:noProof/>
                    <w:szCs w:val="32"/>
                  </w:rPr>
                  <m:t>y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noProof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Cs w:val="32"/>
                  </w:rPr>
                  <m:t>h</m:t>
                </m:r>
              </m:e>
              <m:sub>
                <m:r>
                  <w:rPr>
                    <w:rFonts w:ascii="Cambria Math" w:hAnsi="Cambria Math"/>
                    <w:noProof/>
                    <w:szCs w:val="32"/>
                  </w:rPr>
                  <m:t>d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i/>
                    <w:noProof/>
                    <w:szCs w:val="32"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  <w:szCs w:val="32"/>
                  </w:rPr>
                  <m:t>ω</m:t>
                </m:r>
              </m:e>
              <m:sub>
                <m:r>
                  <w:rPr>
                    <w:rFonts w:ascii="Cambria Math" w:hAnsi="Cambria Math"/>
                    <w:noProof/>
                    <w:szCs w:val="32"/>
                  </w:rPr>
                  <m:t>y</m:t>
                </m:r>
              </m:sub>
              <m:sup>
                <m:r>
                  <w:rPr>
                    <w:rFonts w:ascii="Cambria Math" w:hAnsi="Cambria Math"/>
                    <w:noProof/>
                    <w:szCs w:val="32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/>
                    <w:i/>
                    <w:noProof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Cs w:val="32"/>
                  </w:rPr>
                  <m:t>ρ</m:t>
                </m:r>
              </m:e>
              <m:sub>
                <m:r>
                  <w:rPr>
                    <w:rFonts w:ascii="Cambria Math" w:hAnsi="Cambria Math"/>
                    <w:noProof/>
                    <w:szCs w:val="32"/>
                  </w:rPr>
                  <m:t>n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i/>
                    <w:noProof/>
                    <w:szCs w:val="32"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  <w:szCs w:val="32"/>
                  </w:rPr>
                  <m:t>d</m:t>
                </m:r>
              </m:e>
              <m:sub>
                <m:r>
                  <w:rPr>
                    <w:rFonts w:ascii="Cambria Math" w:hAnsi="Cambria Math"/>
                    <w:noProof/>
                    <w:szCs w:val="32"/>
                  </w:rPr>
                  <m:t>2</m:t>
                </m:r>
              </m:sub>
              <m:sup>
                <m:r>
                  <w:rPr>
                    <w:rFonts w:ascii="Cambria Math" w:hAnsi="Cambria Math"/>
                    <w:noProof/>
                    <w:szCs w:val="32"/>
                  </w:rPr>
                  <m:t>2</m:t>
                </m:r>
              </m:sup>
            </m:sSubSup>
            <m:sSup>
              <m:sSupPr>
                <m:ctrlPr>
                  <w:rPr>
                    <w:rFonts w:ascii="Cambria Math" w:hAnsi="Cambria Math"/>
                    <w:i/>
                    <w:noProof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szCs w:val="32"/>
                  </w:rPr>
                  <m:t>ω</m:t>
                </m:r>
              </m:e>
              <m:sup>
                <m:r>
                  <w:rPr>
                    <w:rFonts w:ascii="Cambria Math" w:hAnsi="Cambria Math"/>
                    <w:noProof/>
                    <w:szCs w:val="32"/>
                  </w:rPr>
                  <m:t>2</m:t>
                </m:r>
              </m:sup>
            </m:sSup>
          </m:den>
        </m:f>
      </m:oMath>
      <w:r w:rsidRPr="00870CFF">
        <w:rPr>
          <w:szCs w:val="32"/>
        </w:rPr>
        <w:t xml:space="preserve"> </w:t>
      </w:r>
      <w:r w:rsidR="008D78DE" w:rsidRPr="00870CFF">
        <w:rPr>
          <w:szCs w:val="32"/>
        </w:rPr>
        <w:t>,</w:t>
      </w:r>
      <w:r w:rsidRPr="00870CFF">
        <w:rPr>
          <w:szCs w:val="32"/>
        </w:rPr>
        <w:t xml:space="preserve">                                                      (4.2)</w:t>
      </w:r>
    </w:p>
    <w:p w14:paraId="4728E531" w14:textId="1076A581" w:rsidR="00FD5786" w:rsidRPr="00870CFF" w:rsidRDefault="008D78DE" w:rsidP="00FD5786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- </w:t>
      </w:r>
      <w:r w:rsidR="00FD5786" w:rsidRPr="00870CFF">
        <w:t xml:space="preserve">где, </w:t>
      </w:r>
      <m:oMath>
        <m:r>
          <m:rPr>
            <m:sty m:val="p"/>
          </m:rPr>
          <w:rPr>
            <w:rFonts w:ascii="Cambria Math" w:hAnsi="Cambria Math"/>
            <w:noProof/>
          </w:rPr>
          <m:t>Ψ</m:t>
        </m:r>
      </m:oMath>
      <w:r w:rsidR="00FD5786" w:rsidRPr="00870CFF">
        <w:rPr>
          <w:rFonts w:ascii="Symbol" w:hAnsi="Symbol"/>
          <w:iCs/>
          <w:lang w:val="en-US"/>
        </w:rPr>
        <w:t></w:t>
      </w:r>
      <w:r w:rsidR="00FD5786" w:rsidRPr="00870CFF">
        <w:rPr>
          <w:rFonts w:ascii="Symbol" w:hAnsi="Symbol"/>
          <w:iCs/>
          <w:lang w:val="en-US"/>
        </w:rPr>
        <w:t></w:t>
      </w:r>
      <w:r w:rsidR="00FD5786" w:rsidRPr="00870CFF">
        <w:rPr>
          <w:rFonts w:ascii="Symbol" w:hAnsi="Symbol"/>
          <w:iCs/>
          <w:lang w:val="en-US"/>
        </w:rPr>
        <w:t></w:t>
      </w:r>
      <w:r w:rsidR="00FD5786" w:rsidRPr="00870CFF">
        <w:rPr>
          <w:iCs/>
        </w:rPr>
        <w:t>коэффициент полного давления.</w:t>
      </w:r>
    </w:p>
    <w:p w14:paraId="4728E532" w14:textId="77777777" w:rsidR="00A94292" w:rsidRPr="00870CFF" w:rsidRDefault="00132C94" w:rsidP="00A1521A">
      <w:pPr>
        <w:pStyle w:val="a5"/>
        <w:numPr>
          <w:ilvl w:val="0"/>
          <w:numId w:val="12"/>
        </w:numPr>
        <w:tabs>
          <w:tab w:val="left" w:pos="1048"/>
          <w:tab w:val="left" w:pos="1130"/>
        </w:tabs>
        <w:ind w:left="0" w:firstLine="709"/>
        <w:rPr>
          <w:sz w:val="28"/>
        </w:rPr>
      </w:pPr>
      <w:r w:rsidRPr="00870CFF">
        <w:rPr>
          <w:sz w:val="28"/>
        </w:rPr>
        <w:t>коэффициент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мощности</w:t>
      </w:r>
      <w:r w:rsidR="00FD5786" w:rsidRPr="00870CFF">
        <w:rPr>
          <w:sz w:val="28"/>
        </w:rPr>
        <w:t>:</w:t>
      </w:r>
    </w:p>
    <w:p w14:paraId="4728E533" w14:textId="77777777" w:rsidR="00A94292" w:rsidRPr="00870CFF" w:rsidRDefault="00FD5786" w:rsidP="00FD5786">
      <w:pPr>
        <w:pStyle w:val="a3"/>
        <w:tabs>
          <w:tab w:val="left" w:pos="1048"/>
        </w:tabs>
        <w:ind w:left="0" w:firstLine="709"/>
        <w:jc w:val="right"/>
      </w:pPr>
      <m:oMath>
        <m:r>
          <w:rPr>
            <w:rFonts w:ascii="Cambria Math" w:hAnsi="Cambria Math"/>
            <w:noProof/>
            <w:szCs w:val="32"/>
          </w:rPr>
          <m:t>λ=</m:t>
        </m:r>
        <m:f>
          <m:fPr>
            <m:ctrlPr>
              <w:rPr>
                <w:rFonts w:ascii="Cambria Math" w:hAnsi="Cambria Math"/>
                <w:i/>
                <w:noProof/>
                <w:szCs w:val="32"/>
              </w:rPr>
            </m:ctrlPr>
          </m:fPr>
          <m:num>
            <m:r>
              <w:rPr>
                <w:rFonts w:ascii="Cambria Math" w:hAnsi="Cambria Math"/>
                <w:noProof/>
                <w:szCs w:val="32"/>
              </w:rPr>
              <m:t>8P</m:t>
            </m:r>
            <m:sSubSup>
              <m:sSubSupPr>
                <m:ctrlPr>
                  <w:rPr>
                    <w:rFonts w:ascii="Cambria Math" w:hAnsi="Cambria Math"/>
                    <w:i/>
                    <w:noProof/>
                    <w:szCs w:val="32"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  <w:szCs w:val="32"/>
                  </w:rPr>
                  <m:t>ω</m:t>
                </m:r>
              </m:e>
              <m:sub>
                <m:r>
                  <w:rPr>
                    <w:rFonts w:ascii="Cambria Math" w:hAnsi="Cambria Math"/>
                    <w:noProof/>
                    <w:szCs w:val="32"/>
                  </w:rPr>
                  <m:t>n</m:t>
                </m:r>
              </m:sub>
              <m:sup>
                <m:r>
                  <w:rPr>
                    <w:rFonts w:ascii="Cambria Math" w:hAnsi="Cambria Math"/>
                    <w:noProof/>
                    <w:szCs w:val="32"/>
                  </w:rPr>
                  <m:t>2</m:t>
                </m:r>
              </m:sup>
            </m:sSubSup>
            <m:r>
              <w:rPr>
                <w:rFonts w:ascii="Cambria Math" w:hAnsi="Cambria Math"/>
                <w:noProof/>
                <w:szCs w:val="32"/>
              </w:rPr>
              <m:t>d</m:t>
            </m:r>
          </m:num>
          <m:den>
            <m:r>
              <w:rPr>
                <w:rFonts w:ascii="Cambria Math" w:hAnsi="Cambria Math"/>
                <w:noProof/>
                <w:szCs w:val="32"/>
              </w:rPr>
              <m:t>π</m:t>
            </m:r>
            <m:sSubSup>
              <m:sSubSupPr>
                <m:ctrlPr>
                  <w:rPr>
                    <w:rFonts w:ascii="Cambria Math" w:hAnsi="Cambria Math"/>
                    <w:i/>
                    <w:noProof/>
                    <w:szCs w:val="32"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  <w:szCs w:val="32"/>
                  </w:rPr>
                  <m:t>d</m:t>
                </m:r>
              </m:e>
              <m:sub>
                <m:r>
                  <w:rPr>
                    <w:rFonts w:ascii="Cambria Math" w:hAnsi="Cambria Math"/>
                    <w:noProof/>
                    <w:szCs w:val="32"/>
                  </w:rPr>
                  <m:t>2</m:t>
                </m:r>
              </m:sub>
              <m:sup>
                <m:r>
                  <w:rPr>
                    <w:rFonts w:ascii="Cambria Math" w:hAnsi="Cambria Math"/>
                    <w:noProof/>
                    <w:szCs w:val="32"/>
                  </w:rPr>
                  <m:t>5</m:t>
                </m:r>
              </m:sup>
            </m:sSubSup>
            <m:sSup>
              <m:sSupPr>
                <m:ctrlPr>
                  <w:rPr>
                    <w:rFonts w:ascii="Cambria Math" w:hAnsi="Cambria Math"/>
                    <w:i/>
                    <w:noProof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szCs w:val="32"/>
                  </w:rPr>
                  <m:t>ω</m:t>
                </m:r>
              </m:e>
              <m:sup>
                <m:r>
                  <w:rPr>
                    <w:rFonts w:ascii="Cambria Math" w:hAnsi="Cambria Math"/>
                    <w:noProof/>
                    <w:szCs w:val="32"/>
                  </w:rPr>
                  <m:t>4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  <w:noProof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Cs w:val="32"/>
                  </w:rPr>
                  <m:t>ρ</m:t>
                </m:r>
              </m:e>
              <m:sub>
                <m:r>
                  <w:rPr>
                    <w:rFonts w:ascii="Cambria Math" w:hAnsi="Cambria Math"/>
                    <w:noProof/>
                    <w:szCs w:val="32"/>
                  </w:rPr>
                  <m:t>n</m:t>
                </m:r>
              </m:sub>
            </m:sSub>
          </m:den>
        </m:f>
      </m:oMath>
      <w:r w:rsidRPr="00870CFF">
        <w:rPr>
          <w:szCs w:val="32"/>
        </w:rPr>
        <w:t xml:space="preserve">                                                         (4.3)</w:t>
      </w:r>
    </w:p>
    <w:p w14:paraId="4728E534" w14:textId="77777777" w:rsidR="00A94292" w:rsidRPr="00870CFF" w:rsidRDefault="00132C94" w:rsidP="00A1521A">
      <w:pPr>
        <w:pStyle w:val="a5"/>
        <w:numPr>
          <w:ilvl w:val="0"/>
          <w:numId w:val="12"/>
        </w:numPr>
        <w:tabs>
          <w:tab w:val="left" w:pos="1048"/>
          <w:tab w:val="left" w:pos="1130"/>
        </w:tabs>
        <w:ind w:left="0" w:firstLine="709"/>
        <w:rPr>
          <w:sz w:val="28"/>
        </w:rPr>
      </w:pPr>
      <w:r w:rsidRPr="00870CFF">
        <w:rPr>
          <w:sz w:val="28"/>
        </w:rPr>
        <w:t>полный</w:t>
      </w:r>
      <w:r w:rsidRPr="00870CFF">
        <w:rPr>
          <w:spacing w:val="-3"/>
          <w:sz w:val="28"/>
        </w:rPr>
        <w:t xml:space="preserve"> </w:t>
      </w:r>
      <w:r w:rsidR="00FD5786" w:rsidRPr="00870CFF">
        <w:rPr>
          <w:sz w:val="28"/>
        </w:rPr>
        <w:t>КПД:</w:t>
      </w:r>
    </w:p>
    <w:p w14:paraId="4728E537" w14:textId="41B374D7" w:rsidR="00FD5786" w:rsidRPr="00870CFF" w:rsidRDefault="00FD5786" w:rsidP="008D78DE">
      <w:pPr>
        <w:pStyle w:val="a5"/>
        <w:tabs>
          <w:tab w:val="left" w:pos="1048"/>
          <w:tab w:val="left" w:pos="1130"/>
        </w:tabs>
        <w:ind w:left="709" w:firstLine="0"/>
        <w:jc w:val="right"/>
        <w:rPr>
          <w:sz w:val="28"/>
          <w:szCs w:val="28"/>
        </w:rPr>
      </w:pPr>
      <w:bookmarkStart w:id="35" w:name="_Hlk92320026"/>
      <m:oMath>
        <m:r>
          <w:rPr>
            <w:rFonts w:ascii="Cambria Math" w:hAnsi="Cambria Math"/>
            <w:noProof/>
            <w:sz w:val="28"/>
            <w:szCs w:val="28"/>
          </w:rPr>
          <m:t>η=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q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Ψ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</w:rPr>
              <m:t>λ</m:t>
            </m:r>
          </m:den>
        </m:f>
      </m:oMath>
      <w:bookmarkEnd w:id="35"/>
      <w:r w:rsidRPr="00870CFF">
        <w:rPr>
          <w:sz w:val="28"/>
          <w:szCs w:val="28"/>
        </w:rPr>
        <w:t xml:space="preserve">                                                           (4.4)</w:t>
      </w:r>
      <w:r w:rsidR="008D78DE" w:rsidRPr="00870CFF">
        <w:rPr>
          <w:sz w:val="28"/>
          <w:szCs w:val="28"/>
        </w:rPr>
        <w:t xml:space="preserve">- </w:t>
      </w:r>
      <w:r w:rsidRPr="00870CFF">
        <w:rPr>
          <w:sz w:val="28"/>
          <w:szCs w:val="28"/>
        </w:rPr>
        <w:t xml:space="preserve">где, </w:t>
      </w:r>
    </w:p>
    <w:p w14:paraId="7C051113" w14:textId="3DE260BF" w:rsidR="008D78DE" w:rsidRPr="00870CFF" w:rsidRDefault="008D78DE" w:rsidP="00FD5786">
      <w:pPr>
        <w:pStyle w:val="a3"/>
        <w:tabs>
          <w:tab w:val="left" w:pos="1026"/>
        </w:tabs>
        <w:ind w:left="0" w:firstLine="709"/>
        <w:rPr>
          <w:iCs/>
          <w:spacing w:val="-1"/>
          <w:szCs w:val="24"/>
        </w:rPr>
      </w:pPr>
      <w:r w:rsidRPr="00870CFF">
        <w:rPr>
          <w:iCs/>
          <w:spacing w:val="-1"/>
          <w:szCs w:val="24"/>
        </w:rPr>
        <w:t xml:space="preserve">- где, </w:t>
      </w:r>
    </w:p>
    <w:p w14:paraId="4728E538" w14:textId="1FB84A3F" w:rsidR="00FD5786" w:rsidRPr="00870CFF" w:rsidRDefault="00FD5786" w:rsidP="00FD5786">
      <w:pPr>
        <w:pStyle w:val="a3"/>
        <w:tabs>
          <w:tab w:val="left" w:pos="1026"/>
        </w:tabs>
        <w:ind w:left="0" w:firstLine="709"/>
        <w:rPr>
          <w:iCs/>
          <w:spacing w:val="-1"/>
          <w:szCs w:val="24"/>
        </w:rPr>
      </w:pPr>
      <w:r w:rsidRPr="00870CFF">
        <w:rPr>
          <w:i/>
          <w:iCs/>
          <w:spacing w:val="-1"/>
          <w:szCs w:val="24"/>
        </w:rPr>
        <w:sym w:font="Symbol" w:char="F068"/>
      </w:r>
      <w:r w:rsidRPr="00870CFF">
        <w:rPr>
          <w:iCs/>
          <w:spacing w:val="-1"/>
          <w:szCs w:val="24"/>
        </w:rPr>
        <w:t xml:space="preserve"> - полный КПД;</w:t>
      </w:r>
    </w:p>
    <w:p w14:paraId="4728E53B" w14:textId="20A113F6" w:rsidR="00A94292" w:rsidRPr="00870CFF" w:rsidRDefault="008D78DE" w:rsidP="008D78DE">
      <w:pPr>
        <w:pStyle w:val="a3"/>
        <w:tabs>
          <w:tab w:val="left" w:pos="1026"/>
        </w:tabs>
        <w:ind w:left="0" w:firstLine="709"/>
        <w:rPr>
          <w:iCs/>
          <w:sz w:val="32"/>
          <w:szCs w:val="24"/>
        </w:rPr>
      </w:pPr>
      <w:r w:rsidRPr="00870CFF">
        <w:rPr>
          <w:i/>
          <w:iCs/>
          <w:spacing w:val="-1"/>
          <w:szCs w:val="24"/>
        </w:rPr>
        <w:sym w:font="Symbol" w:char="F06C"/>
      </w:r>
      <w:r w:rsidRPr="00870CFF">
        <w:rPr>
          <w:i/>
          <w:iCs/>
          <w:spacing w:val="-1"/>
          <w:szCs w:val="24"/>
        </w:rPr>
        <w:t xml:space="preserve"> </w:t>
      </w:r>
      <w:r w:rsidRPr="00870CFF">
        <w:rPr>
          <w:iCs/>
          <w:spacing w:val="-1"/>
          <w:szCs w:val="24"/>
        </w:rPr>
        <w:t>- коэффициент мощности.</w:t>
      </w:r>
    </w:p>
    <w:p w14:paraId="4728E53C" w14:textId="23279A3E" w:rsidR="0063303E" w:rsidRPr="00870CFF" w:rsidRDefault="0063303E" w:rsidP="00A1521A">
      <w:pPr>
        <w:tabs>
          <w:tab w:val="left" w:pos="1048"/>
        </w:tabs>
        <w:ind w:firstLine="709"/>
        <w:jc w:val="both"/>
        <w:rPr>
          <w:sz w:val="29"/>
        </w:rPr>
      </w:pPr>
    </w:p>
    <w:p w14:paraId="4728E53D" w14:textId="35257386" w:rsidR="00A94292" w:rsidRPr="00870CFF" w:rsidRDefault="00D76B49" w:rsidP="00D76B49">
      <w:pPr>
        <w:pStyle w:val="a5"/>
        <w:numPr>
          <w:ilvl w:val="1"/>
          <w:numId w:val="14"/>
        </w:numPr>
        <w:tabs>
          <w:tab w:val="left" w:pos="537"/>
          <w:tab w:val="left" w:pos="1048"/>
        </w:tabs>
        <w:ind w:left="0" w:firstLine="709"/>
        <w:rPr>
          <w:b/>
          <w:sz w:val="27"/>
        </w:rPr>
      </w:pPr>
      <w:r w:rsidRPr="00870CFF">
        <w:rPr>
          <w:b/>
          <w:sz w:val="28"/>
          <w:lang w:val="kk-KZ"/>
        </w:rPr>
        <w:t xml:space="preserve"> </w:t>
      </w:r>
      <w:r w:rsidR="00132C94" w:rsidRPr="00870CFF">
        <w:rPr>
          <w:b/>
          <w:sz w:val="28"/>
        </w:rPr>
        <w:t>Методика</w:t>
      </w:r>
      <w:r w:rsidR="00132C94" w:rsidRPr="00870CFF">
        <w:rPr>
          <w:b/>
          <w:spacing w:val="-4"/>
          <w:sz w:val="28"/>
        </w:rPr>
        <w:t xml:space="preserve"> </w:t>
      </w:r>
      <w:r w:rsidR="00132C94" w:rsidRPr="00870CFF">
        <w:rPr>
          <w:b/>
          <w:sz w:val="28"/>
        </w:rPr>
        <w:t>проведения</w:t>
      </w:r>
      <w:r w:rsidR="00132C94" w:rsidRPr="00870CFF">
        <w:rPr>
          <w:b/>
          <w:spacing w:val="-4"/>
          <w:sz w:val="28"/>
        </w:rPr>
        <w:t xml:space="preserve"> </w:t>
      </w:r>
      <w:r w:rsidR="00132C94" w:rsidRPr="00870CFF">
        <w:rPr>
          <w:b/>
          <w:sz w:val="28"/>
        </w:rPr>
        <w:t>и</w:t>
      </w:r>
      <w:r w:rsidR="00132C94" w:rsidRPr="00870CFF">
        <w:rPr>
          <w:b/>
          <w:spacing w:val="-5"/>
          <w:sz w:val="28"/>
        </w:rPr>
        <w:t xml:space="preserve"> </w:t>
      </w:r>
      <w:r w:rsidR="00132C94" w:rsidRPr="00870CFF">
        <w:rPr>
          <w:b/>
          <w:sz w:val="28"/>
        </w:rPr>
        <w:t>результаты</w:t>
      </w:r>
      <w:r w:rsidR="00132C94" w:rsidRPr="00870CFF">
        <w:rPr>
          <w:b/>
          <w:spacing w:val="-4"/>
          <w:sz w:val="28"/>
        </w:rPr>
        <w:t xml:space="preserve"> </w:t>
      </w:r>
      <w:r w:rsidR="00132C94" w:rsidRPr="00870CFF">
        <w:rPr>
          <w:b/>
          <w:sz w:val="28"/>
        </w:rPr>
        <w:t>экспериментальных</w:t>
      </w:r>
      <w:r w:rsidR="00132C94" w:rsidRPr="00870CFF">
        <w:rPr>
          <w:b/>
          <w:spacing w:val="-3"/>
          <w:sz w:val="28"/>
        </w:rPr>
        <w:t xml:space="preserve"> </w:t>
      </w:r>
      <w:r w:rsidR="005F3A99" w:rsidRPr="00870CFF">
        <w:rPr>
          <w:b/>
          <w:sz w:val="28"/>
        </w:rPr>
        <w:t>исследований</w:t>
      </w:r>
    </w:p>
    <w:p w14:paraId="4728E53E" w14:textId="77777777" w:rsidR="00A94292" w:rsidRPr="00870CFF" w:rsidRDefault="00132C94" w:rsidP="00EF036B">
      <w:pPr>
        <w:tabs>
          <w:tab w:val="left" w:pos="1048"/>
        </w:tabs>
        <w:ind w:firstLine="709"/>
        <w:jc w:val="both"/>
      </w:pPr>
      <w:r w:rsidRPr="00870CFF">
        <w:rPr>
          <w:i/>
          <w:sz w:val="28"/>
        </w:rPr>
        <w:t>Методика</w:t>
      </w:r>
      <w:r w:rsidRPr="00870CFF">
        <w:rPr>
          <w:i/>
          <w:spacing w:val="5"/>
          <w:sz w:val="28"/>
        </w:rPr>
        <w:t xml:space="preserve"> </w:t>
      </w:r>
      <w:r w:rsidRPr="00870CFF">
        <w:rPr>
          <w:i/>
          <w:sz w:val="28"/>
        </w:rPr>
        <w:t>эксперимента</w:t>
      </w:r>
      <w:r w:rsidRPr="00870CFF">
        <w:rPr>
          <w:sz w:val="28"/>
        </w:rPr>
        <w:t>.</w:t>
      </w:r>
      <w:r w:rsidRPr="00870CFF">
        <w:rPr>
          <w:spacing w:val="7"/>
          <w:sz w:val="28"/>
        </w:rPr>
        <w:t xml:space="preserve"> </w:t>
      </w:r>
      <w:r w:rsidRPr="00870CFF">
        <w:rPr>
          <w:sz w:val="28"/>
        </w:rPr>
        <w:t>Для</w:t>
      </w:r>
      <w:r w:rsidRPr="00870CFF">
        <w:rPr>
          <w:spacing w:val="5"/>
          <w:sz w:val="28"/>
        </w:rPr>
        <w:t xml:space="preserve"> </w:t>
      </w:r>
      <w:r w:rsidRPr="00870CFF">
        <w:rPr>
          <w:sz w:val="28"/>
        </w:rPr>
        <w:t>определения</w:t>
      </w:r>
      <w:r w:rsidRPr="00870CFF">
        <w:rPr>
          <w:spacing w:val="5"/>
          <w:sz w:val="28"/>
        </w:rPr>
        <w:t xml:space="preserve"> </w:t>
      </w:r>
      <w:r w:rsidRPr="00870CFF">
        <w:rPr>
          <w:sz w:val="28"/>
        </w:rPr>
        <w:t>влияния</w:t>
      </w:r>
      <w:r w:rsidRPr="00870CFF">
        <w:rPr>
          <w:spacing w:val="6"/>
          <w:sz w:val="28"/>
        </w:rPr>
        <w:t xml:space="preserve"> </w:t>
      </w:r>
      <w:r w:rsidRPr="00870CFF">
        <w:rPr>
          <w:sz w:val="28"/>
        </w:rPr>
        <w:t>различных</w:t>
      </w:r>
      <w:r w:rsidRPr="00870CFF">
        <w:rPr>
          <w:spacing w:val="8"/>
          <w:sz w:val="28"/>
        </w:rPr>
        <w:t xml:space="preserve"> </w:t>
      </w:r>
      <w:r w:rsidRPr="00870CFF">
        <w:rPr>
          <w:sz w:val="28"/>
        </w:rPr>
        <w:t>геометрич</w:t>
      </w:r>
      <w:r w:rsidRPr="00870CFF">
        <w:rPr>
          <w:sz w:val="28"/>
          <w:szCs w:val="28"/>
        </w:rPr>
        <w:t>еских</w:t>
      </w:r>
      <w:r w:rsidRPr="00870CFF">
        <w:rPr>
          <w:spacing w:val="-5"/>
          <w:sz w:val="28"/>
          <w:szCs w:val="28"/>
        </w:rPr>
        <w:t xml:space="preserve"> </w:t>
      </w:r>
      <w:r w:rsidRPr="00870CFF">
        <w:rPr>
          <w:sz w:val="28"/>
          <w:szCs w:val="28"/>
        </w:rPr>
        <w:t>факторов</w:t>
      </w:r>
      <w:r w:rsidRPr="00870CFF">
        <w:rPr>
          <w:spacing w:val="-6"/>
          <w:sz w:val="28"/>
          <w:szCs w:val="28"/>
        </w:rPr>
        <w:t xml:space="preserve"> </w:t>
      </w:r>
      <w:r w:rsidRPr="00870CFF">
        <w:rPr>
          <w:sz w:val="28"/>
          <w:szCs w:val="28"/>
        </w:rPr>
        <w:t>проточной</w:t>
      </w:r>
      <w:r w:rsidRPr="00870CFF">
        <w:rPr>
          <w:spacing w:val="-4"/>
          <w:sz w:val="28"/>
          <w:szCs w:val="28"/>
        </w:rPr>
        <w:t xml:space="preserve"> </w:t>
      </w:r>
      <w:r w:rsidRPr="00870CFF">
        <w:rPr>
          <w:sz w:val="28"/>
          <w:szCs w:val="28"/>
        </w:rPr>
        <w:t>части</w:t>
      </w:r>
      <w:r w:rsidRPr="00870CFF">
        <w:rPr>
          <w:spacing w:val="-5"/>
          <w:sz w:val="28"/>
          <w:szCs w:val="28"/>
        </w:rPr>
        <w:t xml:space="preserve"> </w:t>
      </w:r>
      <w:r w:rsidRPr="00870CFF">
        <w:rPr>
          <w:sz w:val="28"/>
          <w:szCs w:val="28"/>
        </w:rPr>
        <w:t>насоса</w:t>
      </w:r>
      <w:r w:rsidRPr="00870CFF">
        <w:rPr>
          <w:spacing w:val="-6"/>
          <w:sz w:val="28"/>
          <w:szCs w:val="28"/>
        </w:rPr>
        <w:t xml:space="preserve"> </w:t>
      </w:r>
      <w:r w:rsidRPr="00870CFF">
        <w:rPr>
          <w:sz w:val="28"/>
          <w:szCs w:val="28"/>
        </w:rPr>
        <w:t>с</w:t>
      </w:r>
      <w:r w:rsidRPr="00870CFF">
        <w:rPr>
          <w:spacing w:val="-5"/>
          <w:sz w:val="28"/>
          <w:szCs w:val="28"/>
        </w:rPr>
        <w:t xml:space="preserve"> </w:t>
      </w:r>
      <w:r w:rsidRPr="00870CFF">
        <w:rPr>
          <w:sz w:val="28"/>
          <w:szCs w:val="28"/>
        </w:rPr>
        <w:t>соосным</w:t>
      </w:r>
      <w:r w:rsidRPr="00870CFF">
        <w:rPr>
          <w:spacing w:val="-4"/>
          <w:sz w:val="28"/>
          <w:szCs w:val="28"/>
        </w:rPr>
        <w:t xml:space="preserve"> </w:t>
      </w:r>
      <w:r w:rsidRPr="00870CFF">
        <w:rPr>
          <w:sz w:val="28"/>
          <w:szCs w:val="28"/>
        </w:rPr>
        <w:t>расположением</w:t>
      </w:r>
      <w:r w:rsidRPr="00870CFF">
        <w:rPr>
          <w:spacing w:val="-5"/>
          <w:sz w:val="28"/>
          <w:szCs w:val="28"/>
        </w:rPr>
        <w:t xml:space="preserve"> </w:t>
      </w:r>
      <w:r w:rsidRPr="00870CFF">
        <w:rPr>
          <w:sz w:val="28"/>
          <w:szCs w:val="28"/>
        </w:rPr>
        <w:t>колес</w:t>
      </w:r>
      <w:r w:rsidRPr="00870CFF">
        <w:rPr>
          <w:spacing w:val="-6"/>
          <w:sz w:val="28"/>
          <w:szCs w:val="28"/>
        </w:rPr>
        <w:t xml:space="preserve"> </w:t>
      </w:r>
      <w:r w:rsidRPr="00870CFF">
        <w:rPr>
          <w:sz w:val="28"/>
          <w:szCs w:val="28"/>
        </w:rPr>
        <w:t>на</w:t>
      </w:r>
      <w:r w:rsidRPr="00870CFF">
        <w:rPr>
          <w:spacing w:val="-5"/>
          <w:sz w:val="28"/>
          <w:szCs w:val="28"/>
        </w:rPr>
        <w:t xml:space="preserve"> </w:t>
      </w:r>
      <w:r w:rsidR="005F3A99" w:rsidRPr="00870CFF">
        <w:rPr>
          <w:sz w:val="28"/>
          <w:szCs w:val="28"/>
        </w:rPr>
        <w:t>энерге</w:t>
      </w:r>
      <w:r w:rsidRPr="00870CFF">
        <w:rPr>
          <w:sz w:val="28"/>
          <w:szCs w:val="28"/>
        </w:rPr>
        <w:t>тические его характеристики</w:t>
      </w:r>
      <w:r w:rsidRPr="00870CFF">
        <w:rPr>
          <w:spacing w:val="1"/>
          <w:sz w:val="28"/>
          <w:szCs w:val="28"/>
        </w:rPr>
        <w:t xml:space="preserve"> </w:t>
      </w:r>
      <w:r w:rsidRPr="00870CFF">
        <w:rPr>
          <w:sz w:val="28"/>
          <w:szCs w:val="28"/>
        </w:rPr>
        <w:t>в лаборатории «Стационарные машины</w:t>
      </w:r>
      <w:r w:rsidRPr="00870CFF">
        <w:rPr>
          <w:spacing w:val="1"/>
          <w:sz w:val="28"/>
          <w:szCs w:val="28"/>
        </w:rPr>
        <w:t xml:space="preserve"> </w:t>
      </w:r>
      <w:r w:rsidRPr="00870CFF">
        <w:rPr>
          <w:sz w:val="28"/>
          <w:szCs w:val="28"/>
        </w:rPr>
        <w:t>и установки»</w:t>
      </w:r>
      <w:r w:rsidRPr="00870CFF">
        <w:rPr>
          <w:spacing w:val="-12"/>
          <w:sz w:val="28"/>
          <w:szCs w:val="28"/>
        </w:rPr>
        <w:t xml:space="preserve"> </w:t>
      </w:r>
      <w:r w:rsidRPr="00870CFF">
        <w:rPr>
          <w:sz w:val="28"/>
          <w:szCs w:val="28"/>
        </w:rPr>
        <w:t>МГТУ</w:t>
      </w:r>
      <w:r w:rsidRPr="00870CFF">
        <w:rPr>
          <w:spacing w:val="-14"/>
          <w:sz w:val="28"/>
          <w:szCs w:val="28"/>
        </w:rPr>
        <w:t xml:space="preserve"> </w:t>
      </w:r>
      <w:r w:rsidRPr="00870CFF">
        <w:rPr>
          <w:sz w:val="28"/>
          <w:szCs w:val="28"/>
        </w:rPr>
        <w:t>был</w:t>
      </w:r>
      <w:r w:rsidRPr="00870CFF">
        <w:rPr>
          <w:spacing w:val="-12"/>
          <w:sz w:val="28"/>
          <w:szCs w:val="28"/>
        </w:rPr>
        <w:t xml:space="preserve"> </w:t>
      </w:r>
      <w:r w:rsidRPr="00870CFF">
        <w:rPr>
          <w:sz w:val="28"/>
          <w:szCs w:val="28"/>
        </w:rPr>
        <w:t>создан</w:t>
      </w:r>
      <w:r w:rsidRPr="00870CFF">
        <w:rPr>
          <w:spacing w:val="-12"/>
          <w:sz w:val="28"/>
          <w:szCs w:val="28"/>
        </w:rPr>
        <w:t xml:space="preserve"> </w:t>
      </w:r>
      <w:r w:rsidRPr="00870CFF">
        <w:rPr>
          <w:sz w:val="28"/>
          <w:szCs w:val="28"/>
        </w:rPr>
        <w:t>стационарный</w:t>
      </w:r>
      <w:r w:rsidRPr="00870CFF">
        <w:rPr>
          <w:spacing w:val="-10"/>
          <w:sz w:val="28"/>
          <w:szCs w:val="28"/>
        </w:rPr>
        <w:t xml:space="preserve"> </w:t>
      </w:r>
      <w:r w:rsidRPr="00870CFF">
        <w:rPr>
          <w:sz w:val="28"/>
          <w:szCs w:val="28"/>
        </w:rPr>
        <w:t>экспериментальный</w:t>
      </w:r>
      <w:r w:rsidRPr="00870CFF">
        <w:rPr>
          <w:spacing w:val="-12"/>
          <w:sz w:val="28"/>
          <w:szCs w:val="28"/>
        </w:rPr>
        <w:t xml:space="preserve"> </w:t>
      </w:r>
      <w:r w:rsidRPr="00870CFF">
        <w:rPr>
          <w:sz w:val="28"/>
          <w:szCs w:val="28"/>
        </w:rPr>
        <w:t>стенд</w:t>
      </w:r>
      <w:r w:rsidRPr="00870CFF">
        <w:rPr>
          <w:spacing w:val="-9"/>
          <w:sz w:val="28"/>
          <w:szCs w:val="28"/>
        </w:rPr>
        <w:t xml:space="preserve"> </w:t>
      </w:r>
      <w:r w:rsidRPr="00870CFF">
        <w:rPr>
          <w:sz w:val="28"/>
          <w:szCs w:val="28"/>
        </w:rPr>
        <w:t>№1</w:t>
      </w:r>
      <w:r w:rsidRPr="00870CFF">
        <w:rPr>
          <w:spacing w:val="-11"/>
          <w:sz w:val="28"/>
          <w:szCs w:val="28"/>
        </w:rPr>
        <w:t xml:space="preserve"> </w:t>
      </w:r>
      <w:r w:rsidRPr="00870CFF">
        <w:rPr>
          <w:sz w:val="28"/>
          <w:szCs w:val="28"/>
        </w:rPr>
        <w:t>замкнутого</w:t>
      </w:r>
      <w:r w:rsidRPr="00870CFF">
        <w:rPr>
          <w:spacing w:val="-68"/>
          <w:sz w:val="28"/>
          <w:szCs w:val="28"/>
        </w:rPr>
        <w:t xml:space="preserve"> </w:t>
      </w:r>
      <w:r w:rsidRPr="00870CFF">
        <w:rPr>
          <w:sz w:val="28"/>
          <w:szCs w:val="28"/>
        </w:rPr>
        <w:t>типа для испытания опытного образца насоса с соосным расположением колес для</w:t>
      </w:r>
      <w:r w:rsidRPr="00870CFF">
        <w:rPr>
          <w:spacing w:val="-68"/>
          <w:sz w:val="28"/>
          <w:szCs w:val="28"/>
        </w:rPr>
        <w:t xml:space="preserve"> </w:t>
      </w:r>
      <w:r w:rsidRPr="00870CFF">
        <w:rPr>
          <w:sz w:val="28"/>
          <w:szCs w:val="28"/>
        </w:rPr>
        <w:t>работы</w:t>
      </w:r>
      <w:r w:rsidRPr="00870CFF">
        <w:rPr>
          <w:spacing w:val="-1"/>
          <w:sz w:val="28"/>
          <w:szCs w:val="28"/>
        </w:rPr>
        <w:t xml:space="preserve"> </w:t>
      </w:r>
      <w:r w:rsidR="0063303E" w:rsidRPr="00870CFF">
        <w:rPr>
          <w:sz w:val="28"/>
          <w:szCs w:val="28"/>
        </w:rPr>
        <w:t>на воде</w:t>
      </w:r>
      <w:r w:rsidRPr="00870CFF">
        <w:rPr>
          <w:sz w:val="28"/>
          <w:szCs w:val="28"/>
        </w:rPr>
        <w:t>.</w:t>
      </w:r>
    </w:p>
    <w:p w14:paraId="4728E53F" w14:textId="77777777" w:rsidR="00A94292" w:rsidRPr="00870CFF" w:rsidRDefault="00132C94" w:rsidP="00A1521A">
      <w:pPr>
        <w:pStyle w:val="a3"/>
        <w:tabs>
          <w:tab w:val="left" w:pos="1048"/>
        </w:tabs>
        <w:ind w:left="0" w:firstLine="709"/>
        <w:jc w:val="both"/>
      </w:pPr>
      <w:r w:rsidRPr="00870CFF">
        <w:t>Стенд включает: испытуемый насос; водяной бак; нагрузочный дроссель;</w:t>
      </w:r>
      <w:r w:rsidRPr="00870CFF">
        <w:rPr>
          <w:spacing w:val="1"/>
        </w:rPr>
        <w:t xml:space="preserve"> </w:t>
      </w:r>
      <w:r w:rsidRPr="00870CFF">
        <w:t>преобразователь частоты; систему кранов и расходомеров; контрольно-измерительную аппаратуру.</w:t>
      </w:r>
      <w:r w:rsidRPr="00870CFF">
        <w:rPr>
          <w:spacing w:val="1"/>
        </w:rPr>
        <w:t xml:space="preserve"> </w:t>
      </w:r>
      <w:r w:rsidRPr="00870CFF">
        <w:t>Стенд позволяет проводить статические и динамические испытания</w:t>
      </w:r>
      <w:r w:rsidRPr="00870CFF">
        <w:rPr>
          <w:spacing w:val="-1"/>
        </w:rPr>
        <w:t xml:space="preserve"> </w:t>
      </w:r>
      <w:r w:rsidRPr="00870CFF">
        <w:t>насосов</w:t>
      </w:r>
      <w:r w:rsidRPr="00870CFF">
        <w:rPr>
          <w:spacing w:val="-3"/>
        </w:rPr>
        <w:t xml:space="preserve"> </w:t>
      </w:r>
      <w:r w:rsidRPr="00870CFF">
        <w:t>с</w:t>
      </w:r>
      <w:r w:rsidRPr="00870CFF">
        <w:rPr>
          <w:spacing w:val="-1"/>
        </w:rPr>
        <w:t xml:space="preserve"> </w:t>
      </w:r>
      <w:r w:rsidRPr="00870CFF">
        <w:t>соосным</w:t>
      </w:r>
      <w:r w:rsidRPr="00870CFF">
        <w:rPr>
          <w:spacing w:val="-1"/>
        </w:rPr>
        <w:t xml:space="preserve"> </w:t>
      </w:r>
      <w:r w:rsidRPr="00870CFF">
        <w:t>расположением</w:t>
      </w:r>
      <w:r w:rsidRPr="00870CFF">
        <w:rPr>
          <w:spacing w:val="-1"/>
        </w:rPr>
        <w:t xml:space="preserve"> </w:t>
      </w:r>
      <w:r w:rsidRPr="00870CFF">
        <w:t>колес</w:t>
      </w:r>
      <w:r w:rsidRPr="00870CFF">
        <w:rPr>
          <w:spacing w:val="-1"/>
        </w:rPr>
        <w:t xml:space="preserve"> </w:t>
      </w:r>
      <w:r w:rsidRPr="00870CFF">
        <w:t>в</w:t>
      </w:r>
      <w:r w:rsidRPr="00870CFF">
        <w:rPr>
          <w:spacing w:val="-2"/>
        </w:rPr>
        <w:t xml:space="preserve"> </w:t>
      </w:r>
      <w:r w:rsidRPr="00870CFF">
        <w:t>широком</w:t>
      </w:r>
      <w:r w:rsidRPr="00870CFF">
        <w:rPr>
          <w:spacing w:val="-1"/>
        </w:rPr>
        <w:t xml:space="preserve"> </w:t>
      </w:r>
      <w:r w:rsidRPr="00870CFF">
        <w:t>диапазоне.</w:t>
      </w:r>
    </w:p>
    <w:p w14:paraId="4728E540" w14:textId="48CC39B2" w:rsidR="00A94292" w:rsidRPr="00870CFF" w:rsidRDefault="00132C94" w:rsidP="00A1521A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Для подтверждения полученных ранее теоретических заключений на насосной установке (рисунок </w:t>
      </w:r>
      <w:r w:rsidR="00D76B49" w:rsidRPr="00870CFF">
        <w:rPr>
          <w:lang w:val="kk-KZ"/>
        </w:rPr>
        <w:t>65</w:t>
      </w:r>
      <w:r w:rsidRPr="00870CFF">
        <w:t>) исследовалось влияние разности относительных скоростей вращения рабочих колес на получаемые напорно-расходные характеристики,</w:t>
      </w:r>
      <w:r w:rsidRPr="00870CFF">
        <w:rPr>
          <w:spacing w:val="-2"/>
        </w:rPr>
        <w:t xml:space="preserve"> </w:t>
      </w:r>
      <w:r w:rsidRPr="00870CFF">
        <w:t>а также</w:t>
      </w:r>
      <w:r w:rsidRPr="00870CFF">
        <w:rPr>
          <w:spacing w:val="-1"/>
        </w:rPr>
        <w:t xml:space="preserve"> </w:t>
      </w:r>
      <w:r w:rsidRPr="00870CFF">
        <w:t>влияние выходного угла</w:t>
      </w:r>
      <w:r w:rsidRPr="00870CFF">
        <w:rPr>
          <w:spacing w:val="1"/>
        </w:rPr>
        <w:t xml:space="preserve"> </w:t>
      </w:r>
      <w:r w:rsidRPr="00870CFF">
        <w:t>наклона лопаток.</w:t>
      </w:r>
    </w:p>
    <w:p w14:paraId="5DCE3DC0" w14:textId="77777777" w:rsidR="00D76B49" w:rsidRPr="00870CFF" w:rsidRDefault="00D76B49" w:rsidP="00A1521A">
      <w:pPr>
        <w:pStyle w:val="a3"/>
        <w:tabs>
          <w:tab w:val="left" w:pos="1048"/>
        </w:tabs>
        <w:ind w:left="0" w:firstLine="709"/>
        <w:jc w:val="both"/>
      </w:pPr>
    </w:p>
    <w:p w14:paraId="4728E542" w14:textId="77777777" w:rsidR="00A94292" w:rsidRPr="00870CFF" w:rsidRDefault="00132C94" w:rsidP="00D76B49">
      <w:pPr>
        <w:pStyle w:val="a3"/>
        <w:tabs>
          <w:tab w:val="left" w:pos="1048"/>
        </w:tabs>
        <w:ind w:left="0"/>
        <w:jc w:val="center"/>
        <w:rPr>
          <w:sz w:val="20"/>
        </w:rPr>
      </w:pPr>
      <w:r w:rsidRPr="00870CFF">
        <w:rPr>
          <w:noProof/>
          <w:sz w:val="20"/>
          <w:lang w:eastAsia="ru-RU"/>
        </w:rPr>
        <w:drawing>
          <wp:inline distT="0" distB="0" distL="0" distR="0" wp14:anchorId="4728E861" wp14:editId="5A7A9EF9">
            <wp:extent cx="1991088" cy="3377088"/>
            <wp:effectExtent l="0" t="0" r="0" b="0"/>
            <wp:docPr id="181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0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088" cy="337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BDA03" w14:textId="77777777" w:rsidR="00D76B49" w:rsidRPr="00870CFF" w:rsidRDefault="00D76B49" w:rsidP="00A1521A">
      <w:pPr>
        <w:pStyle w:val="a3"/>
        <w:tabs>
          <w:tab w:val="left" w:pos="1048"/>
        </w:tabs>
        <w:ind w:left="0" w:firstLine="709"/>
        <w:jc w:val="both"/>
      </w:pPr>
    </w:p>
    <w:p w14:paraId="4728E543" w14:textId="15A781B4" w:rsidR="00A94292" w:rsidRPr="00870CFF" w:rsidRDefault="00132C94" w:rsidP="00D76B49">
      <w:pPr>
        <w:pStyle w:val="a3"/>
        <w:tabs>
          <w:tab w:val="left" w:pos="1048"/>
        </w:tabs>
        <w:ind w:left="0"/>
        <w:jc w:val="center"/>
      </w:pPr>
      <w:r w:rsidRPr="00870CFF">
        <w:t xml:space="preserve">Рисунок </w:t>
      </w:r>
      <w:r w:rsidR="00D76B49" w:rsidRPr="00870CFF">
        <w:rPr>
          <w:lang w:val="kk-KZ"/>
        </w:rPr>
        <w:t>65</w:t>
      </w:r>
      <w:r w:rsidRPr="00870CFF">
        <w:t xml:space="preserve"> – Внешний вид экспериментального стенда по получению</w:t>
      </w:r>
      <w:r w:rsidRPr="00870CFF">
        <w:rPr>
          <w:spacing w:val="-67"/>
        </w:rPr>
        <w:t xml:space="preserve"> </w:t>
      </w:r>
      <w:r w:rsidR="008D78DE" w:rsidRPr="00870CFF">
        <w:t>напорно-</w:t>
      </w:r>
      <w:r w:rsidRPr="00870CFF">
        <w:t>расходных</w:t>
      </w:r>
      <w:r w:rsidRPr="00870CFF">
        <w:rPr>
          <w:spacing w:val="-2"/>
        </w:rPr>
        <w:t xml:space="preserve"> </w:t>
      </w:r>
      <w:r w:rsidRPr="00870CFF">
        <w:t>характеристик</w:t>
      </w:r>
      <w:r w:rsidRPr="00870CFF">
        <w:rPr>
          <w:spacing w:val="-3"/>
        </w:rPr>
        <w:t xml:space="preserve"> </w:t>
      </w:r>
      <w:r w:rsidRPr="00870CFF">
        <w:t>исследуемого</w:t>
      </w:r>
      <w:r w:rsidRPr="00870CFF">
        <w:rPr>
          <w:spacing w:val="-3"/>
        </w:rPr>
        <w:t xml:space="preserve"> </w:t>
      </w:r>
      <w:r w:rsidRPr="00870CFF">
        <w:t>насоса</w:t>
      </w:r>
      <w:r w:rsidRPr="00870CFF">
        <w:rPr>
          <w:spacing w:val="-3"/>
        </w:rPr>
        <w:t xml:space="preserve"> </w:t>
      </w:r>
      <w:r w:rsidRPr="00870CFF">
        <w:t>1ХМ–2–2В</w:t>
      </w:r>
    </w:p>
    <w:p w14:paraId="56279D59" w14:textId="77777777" w:rsidR="00D76B49" w:rsidRPr="00870CFF" w:rsidRDefault="00D76B49" w:rsidP="00A1521A">
      <w:pPr>
        <w:pStyle w:val="a3"/>
        <w:tabs>
          <w:tab w:val="left" w:pos="1048"/>
        </w:tabs>
        <w:ind w:left="0" w:firstLine="709"/>
        <w:jc w:val="both"/>
      </w:pPr>
    </w:p>
    <w:p w14:paraId="4728E544" w14:textId="77777777" w:rsidR="00A94292" w:rsidRPr="00870CFF" w:rsidRDefault="00132C94" w:rsidP="00A1521A">
      <w:pPr>
        <w:pStyle w:val="a3"/>
        <w:tabs>
          <w:tab w:val="left" w:pos="1048"/>
        </w:tabs>
        <w:ind w:left="0" w:firstLine="709"/>
        <w:jc w:val="both"/>
      </w:pPr>
      <w:r w:rsidRPr="00870CFF">
        <w:t>Режим работы изменялся с помощью прикладываемого тормозного момента</w:t>
      </w:r>
      <w:r w:rsidRPr="00870CFF">
        <w:rPr>
          <w:spacing w:val="-67"/>
        </w:rPr>
        <w:t xml:space="preserve"> </w:t>
      </w:r>
      <w:r w:rsidRPr="00870CFF">
        <w:t>к внешнему рабочему колесу, а также варьирования его выходного угла наклона</w:t>
      </w:r>
      <w:r w:rsidRPr="00870CFF">
        <w:rPr>
          <w:spacing w:val="1"/>
        </w:rPr>
        <w:t xml:space="preserve"> </w:t>
      </w:r>
      <w:r w:rsidRPr="00870CFF">
        <w:t>лопаток.</w:t>
      </w:r>
    </w:p>
    <w:p w14:paraId="4728E545" w14:textId="77777777" w:rsidR="00A94292" w:rsidRPr="00870CFF" w:rsidRDefault="00132C94" w:rsidP="00A1521A">
      <w:pPr>
        <w:tabs>
          <w:tab w:val="left" w:pos="1048"/>
        </w:tabs>
        <w:ind w:firstLine="709"/>
        <w:jc w:val="both"/>
        <w:rPr>
          <w:i/>
          <w:sz w:val="28"/>
        </w:rPr>
      </w:pPr>
      <w:r w:rsidRPr="00870CFF">
        <w:rPr>
          <w:i/>
          <w:sz w:val="28"/>
        </w:rPr>
        <w:t>Насос</w:t>
      </w:r>
    </w:p>
    <w:p w14:paraId="4728E546" w14:textId="77777777" w:rsidR="00A94292" w:rsidRPr="00870CFF" w:rsidRDefault="00132C94" w:rsidP="00A1521A">
      <w:pPr>
        <w:pStyle w:val="a3"/>
        <w:tabs>
          <w:tab w:val="left" w:pos="1048"/>
        </w:tabs>
        <w:ind w:left="0" w:firstLine="709"/>
        <w:jc w:val="both"/>
      </w:pPr>
      <w:r w:rsidRPr="00870CFF">
        <w:t>Используемое</w:t>
      </w:r>
      <w:r w:rsidRPr="00870CFF">
        <w:rPr>
          <w:spacing w:val="-7"/>
        </w:rPr>
        <w:t xml:space="preserve"> </w:t>
      </w:r>
      <w:r w:rsidRPr="00870CFF">
        <w:t>оборудование:</w:t>
      </w:r>
    </w:p>
    <w:p w14:paraId="4728E547" w14:textId="77777777" w:rsidR="00A94292" w:rsidRPr="00870CFF" w:rsidRDefault="00132C94" w:rsidP="005D228B">
      <w:pPr>
        <w:pStyle w:val="a5"/>
        <w:numPr>
          <w:ilvl w:val="0"/>
          <w:numId w:val="11"/>
        </w:numPr>
        <w:tabs>
          <w:tab w:val="left" w:pos="1048"/>
          <w:tab w:val="left" w:pos="1221"/>
        </w:tabs>
        <w:ind w:left="0" w:firstLine="709"/>
        <w:rPr>
          <w:sz w:val="28"/>
        </w:rPr>
      </w:pPr>
      <w:r w:rsidRPr="00870CFF">
        <w:rPr>
          <w:sz w:val="28"/>
        </w:rPr>
        <w:t>расходомер</w:t>
      </w:r>
      <w:r w:rsidRPr="00870CFF">
        <w:rPr>
          <w:spacing w:val="-5"/>
          <w:sz w:val="28"/>
        </w:rPr>
        <w:t xml:space="preserve"> </w:t>
      </w:r>
      <w:r w:rsidRPr="00870CFF">
        <w:rPr>
          <w:sz w:val="28"/>
        </w:rPr>
        <w:t>ВТ-50.</w:t>
      </w:r>
      <w:r w:rsidRPr="00870CFF">
        <w:rPr>
          <w:spacing w:val="-5"/>
          <w:sz w:val="28"/>
        </w:rPr>
        <w:t xml:space="preserve"> </w:t>
      </w:r>
      <w:r w:rsidRPr="00870CFF">
        <w:rPr>
          <w:sz w:val="28"/>
        </w:rPr>
        <w:t>Метрологический</w:t>
      </w:r>
      <w:r w:rsidRPr="00870CFF">
        <w:rPr>
          <w:spacing w:val="-6"/>
          <w:sz w:val="28"/>
        </w:rPr>
        <w:t xml:space="preserve"> </w:t>
      </w:r>
      <w:r w:rsidRPr="00870CFF">
        <w:rPr>
          <w:sz w:val="28"/>
        </w:rPr>
        <w:t>класс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-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В,</w:t>
      </w:r>
      <w:r w:rsidRPr="00870CFF">
        <w:rPr>
          <w:spacing w:val="-6"/>
          <w:sz w:val="28"/>
        </w:rPr>
        <w:t xml:space="preserve"> </w:t>
      </w:r>
      <w:r w:rsidRPr="00870CFF">
        <w:rPr>
          <w:sz w:val="28"/>
        </w:rPr>
        <w:t>предел</w:t>
      </w:r>
      <w:r w:rsidRPr="00870CFF">
        <w:rPr>
          <w:spacing w:val="-5"/>
          <w:sz w:val="28"/>
        </w:rPr>
        <w:t xml:space="preserve"> </w:t>
      </w:r>
      <w:r w:rsidRPr="00870CFF">
        <w:rPr>
          <w:sz w:val="28"/>
        </w:rPr>
        <w:t>допускаемой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относительной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 xml:space="preserve">погрешности </w:t>
      </w:r>
      <w:r w:rsidRPr="00870CFF">
        <w:rPr>
          <w:rFonts w:ascii="Cambria Math" w:hAnsi="Cambria Math"/>
          <w:sz w:val="28"/>
        </w:rPr>
        <w:t>±5%</w:t>
      </w:r>
      <w:r w:rsidRPr="00870CFF">
        <w:rPr>
          <w:sz w:val="28"/>
        </w:rPr>
        <w:t>;</w:t>
      </w:r>
    </w:p>
    <w:p w14:paraId="4728E548" w14:textId="77777777" w:rsidR="00A94292" w:rsidRPr="00870CFF" w:rsidRDefault="00132C94" w:rsidP="00A1521A">
      <w:pPr>
        <w:pStyle w:val="a5"/>
        <w:numPr>
          <w:ilvl w:val="0"/>
          <w:numId w:val="11"/>
        </w:numPr>
        <w:tabs>
          <w:tab w:val="left" w:pos="1048"/>
          <w:tab w:val="left" w:pos="1217"/>
        </w:tabs>
        <w:ind w:left="0" w:firstLine="709"/>
        <w:rPr>
          <w:sz w:val="28"/>
        </w:rPr>
      </w:pPr>
      <w:r w:rsidRPr="00870CFF">
        <w:rPr>
          <w:sz w:val="28"/>
        </w:rPr>
        <w:t>манометр</w:t>
      </w:r>
      <w:r w:rsidRPr="00870CFF">
        <w:rPr>
          <w:spacing w:val="-8"/>
          <w:sz w:val="28"/>
        </w:rPr>
        <w:t xml:space="preserve"> </w:t>
      </w:r>
      <w:r w:rsidRPr="00870CFF">
        <w:rPr>
          <w:sz w:val="28"/>
        </w:rPr>
        <w:t>образцовый</w:t>
      </w:r>
      <w:r w:rsidRPr="00870CFF">
        <w:rPr>
          <w:spacing w:val="-9"/>
          <w:sz w:val="28"/>
        </w:rPr>
        <w:t xml:space="preserve"> </w:t>
      </w:r>
      <w:r w:rsidRPr="00870CFF">
        <w:rPr>
          <w:sz w:val="28"/>
        </w:rPr>
        <w:t>МО</w:t>
      </w:r>
      <w:r w:rsidRPr="00870CFF">
        <w:rPr>
          <w:spacing w:val="-10"/>
          <w:sz w:val="28"/>
        </w:rPr>
        <w:t xml:space="preserve"> </w:t>
      </w:r>
      <w:r w:rsidRPr="00870CFF">
        <w:rPr>
          <w:sz w:val="28"/>
        </w:rPr>
        <w:t>100</w:t>
      </w:r>
      <w:r w:rsidRPr="00870CFF">
        <w:rPr>
          <w:spacing w:val="-8"/>
          <w:sz w:val="28"/>
        </w:rPr>
        <w:t xml:space="preserve"> </w:t>
      </w:r>
      <w:r w:rsidRPr="00870CFF">
        <w:rPr>
          <w:sz w:val="28"/>
        </w:rPr>
        <w:t>кгс/см</w:t>
      </w:r>
      <w:r w:rsidRPr="00870CFF">
        <w:rPr>
          <w:sz w:val="28"/>
          <w:vertAlign w:val="superscript"/>
        </w:rPr>
        <w:t>2</w:t>
      </w:r>
      <w:r w:rsidRPr="00870CFF">
        <w:rPr>
          <w:spacing w:val="-8"/>
          <w:sz w:val="28"/>
        </w:rPr>
        <w:t xml:space="preserve"> </w:t>
      </w:r>
      <w:r w:rsidRPr="00870CFF">
        <w:rPr>
          <w:sz w:val="28"/>
        </w:rPr>
        <w:t>с</w:t>
      </w:r>
      <w:r w:rsidRPr="00870CFF">
        <w:rPr>
          <w:spacing w:val="-9"/>
          <w:sz w:val="28"/>
        </w:rPr>
        <w:t xml:space="preserve"> </w:t>
      </w:r>
      <w:r w:rsidRPr="00870CFF">
        <w:rPr>
          <w:sz w:val="28"/>
        </w:rPr>
        <w:t>диаметром</w:t>
      </w:r>
      <w:r w:rsidRPr="00870CFF">
        <w:rPr>
          <w:spacing w:val="-9"/>
          <w:sz w:val="28"/>
        </w:rPr>
        <w:t xml:space="preserve"> </w:t>
      </w:r>
      <w:r w:rsidRPr="00870CFF">
        <w:rPr>
          <w:sz w:val="28"/>
        </w:rPr>
        <w:t>корпуса</w:t>
      </w:r>
      <w:r w:rsidRPr="00870CFF">
        <w:rPr>
          <w:spacing w:val="-9"/>
          <w:sz w:val="28"/>
        </w:rPr>
        <w:t xml:space="preserve"> </w:t>
      </w:r>
      <w:r w:rsidRPr="00870CFF">
        <w:rPr>
          <w:sz w:val="28"/>
        </w:rPr>
        <w:t>160</w:t>
      </w:r>
      <w:r w:rsidRPr="00870CFF">
        <w:rPr>
          <w:spacing w:val="-8"/>
          <w:sz w:val="28"/>
        </w:rPr>
        <w:t xml:space="preserve"> </w:t>
      </w:r>
      <w:r w:rsidRPr="00870CFF">
        <w:rPr>
          <w:sz w:val="28"/>
        </w:rPr>
        <w:t>мм</w:t>
      </w:r>
      <w:r w:rsidRPr="00870CFF">
        <w:rPr>
          <w:spacing w:val="-9"/>
          <w:sz w:val="28"/>
        </w:rPr>
        <w:t xml:space="preserve"> </w:t>
      </w:r>
      <w:r w:rsidRPr="00870CFF">
        <w:rPr>
          <w:sz w:val="28"/>
        </w:rPr>
        <w:t>и</w:t>
      </w:r>
      <w:r w:rsidRPr="00870CFF">
        <w:rPr>
          <w:spacing w:val="-9"/>
          <w:sz w:val="28"/>
        </w:rPr>
        <w:t xml:space="preserve"> </w:t>
      </w:r>
      <w:r w:rsidRPr="00870CFF">
        <w:rPr>
          <w:sz w:val="28"/>
        </w:rPr>
        <w:t>классом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точности 0,4;</w:t>
      </w:r>
    </w:p>
    <w:p w14:paraId="4728E549" w14:textId="77777777" w:rsidR="00A94292" w:rsidRPr="00870CFF" w:rsidRDefault="00132C94" w:rsidP="00A1521A">
      <w:pPr>
        <w:pStyle w:val="a5"/>
        <w:numPr>
          <w:ilvl w:val="0"/>
          <w:numId w:val="11"/>
        </w:numPr>
        <w:tabs>
          <w:tab w:val="left" w:pos="1048"/>
          <w:tab w:val="left" w:pos="1224"/>
        </w:tabs>
        <w:ind w:left="0" w:firstLine="709"/>
        <w:rPr>
          <w:sz w:val="28"/>
        </w:rPr>
      </w:pPr>
      <w:r w:rsidRPr="00870CFF">
        <w:rPr>
          <w:sz w:val="28"/>
        </w:rPr>
        <w:t>измерительный</w:t>
      </w:r>
      <w:r w:rsidRPr="00870CFF">
        <w:rPr>
          <w:spacing w:val="-6"/>
          <w:sz w:val="28"/>
        </w:rPr>
        <w:t xml:space="preserve"> </w:t>
      </w:r>
      <w:r w:rsidRPr="00870CFF">
        <w:rPr>
          <w:sz w:val="28"/>
        </w:rPr>
        <w:t xml:space="preserve">блок </w:t>
      </w:r>
      <w:r w:rsidR="00EF036B" w:rsidRPr="00870CFF">
        <w:rPr>
          <w:sz w:val="28"/>
        </w:rPr>
        <w:t>включает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в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себя</w:t>
      </w:r>
      <w:r w:rsidRPr="00870CFF">
        <w:rPr>
          <w:spacing w:val="-5"/>
          <w:sz w:val="28"/>
        </w:rPr>
        <w:t xml:space="preserve"> </w:t>
      </w:r>
      <w:r w:rsidRPr="00870CFF">
        <w:rPr>
          <w:sz w:val="28"/>
        </w:rPr>
        <w:t>амперметр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и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ваттметр.</w:t>
      </w:r>
    </w:p>
    <w:p w14:paraId="4728E54A" w14:textId="77777777" w:rsidR="00A94292" w:rsidRPr="00870CFF" w:rsidRDefault="00132C94" w:rsidP="00A1521A">
      <w:pPr>
        <w:pStyle w:val="a3"/>
        <w:tabs>
          <w:tab w:val="left" w:pos="1048"/>
        </w:tabs>
        <w:ind w:left="0" w:firstLine="709"/>
        <w:jc w:val="both"/>
      </w:pPr>
      <w:r w:rsidRPr="00870CFF">
        <w:t>Режим</w:t>
      </w:r>
      <w:r w:rsidRPr="00870CFF">
        <w:rPr>
          <w:spacing w:val="13"/>
        </w:rPr>
        <w:t xml:space="preserve"> </w:t>
      </w:r>
      <w:r w:rsidRPr="00870CFF">
        <w:t>работы</w:t>
      </w:r>
      <w:r w:rsidRPr="00870CFF">
        <w:rPr>
          <w:spacing w:val="17"/>
        </w:rPr>
        <w:t xml:space="preserve"> </w:t>
      </w:r>
      <w:r w:rsidRPr="00870CFF">
        <w:t>насоса</w:t>
      </w:r>
      <w:r w:rsidRPr="00870CFF">
        <w:rPr>
          <w:spacing w:val="16"/>
        </w:rPr>
        <w:t xml:space="preserve"> </w:t>
      </w:r>
      <w:r w:rsidRPr="00870CFF">
        <w:t>изменялся</w:t>
      </w:r>
      <w:r w:rsidRPr="00870CFF">
        <w:rPr>
          <w:spacing w:val="15"/>
        </w:rPr>
        <w:t xml:space="preserve"> </w:t>
      </w:r>
      <w:r w:rsidRPr="00870CFF">
        <w:t>величиной</w:t>
      </w:r>
      <w:r w:rsidRPr="00870CFF">
        <w:rPr>
          <w:spacing w:val="16"/>
        </w:rPr>
        <w:t xml:space="preserve"> </w:t>
      </w:r>
      <w:r w:rsidRPr="00870CFF">
        <w:t>площади</w:t>
      </w:r>
      <w:r w:rsidRPr="00870CFF">
        <w:rPr>
          <w:spacing w:val="15"/>
        </w:rPr>
        <w:t xml:space="preserve"> </w:t>
      </w:r>
      <w:r w:rsidRPr="00870CFF">
        <w:t>проходного</w:t>
      </w:r>
      <w:r w:rsidRPr="00870CFF">
        <w:rPr>
          <w:spacing w:val="17"/>
        </w:rPr>
        <w:t xml:space="preserve"> </w:t>
      </w:r>
      <w:r w:rsidRPr="00870CFF">
        <w:t>сечения</w:t>
      </w:r>
      <w:r w:rsidRPr="00870CFF">
        <w:rPr>
          <w:spacing w:val="17"/>
        </w:rPr>
        <w:t xml:space="preserve"> </w:t>
      </w:r>
      <w:r w:rsidRPr="00870CFF">
        <w:t>с</w:t>
      </w:r>
      <w:r w:rsidRPr="00870CFF">
        <w:rPr>
          <w:spacing w:val="-67"/>
        </w:rPr>
        <w:t xml:space="preserve"> </w:t>
      </w:r>
      <w:r w:rsidRPr="00870CFF">
        <w:t>помощью</w:t>
      </w:r>
      <w:r w:rsidRPr="00870CFF">
        <w:rPr>
          <w:spacing w:val="-2"/>
        </w:rPr>
        <w:t xml:space="preserve"> </w:t>
      </w:r>
      <w:r w:rsidRPr="00870CFF">
        <w:t>дроссельной заслонки.</w:t>
      </w:r>
    </w:p>
    <w:p w14:paraId="4728E54B" w14:textId="77777777" w:rsidR="00A94292" w:rsidRPr="00870CFF" w:rsidRDefault="00132C94" w:rsidP="00A1521A">
      <w:pPr>
        <w:pStyle w:val="a3"/>
        <w:tabs>
          <w:tab w:val="left" w:pos="1048"/>
        </w:tabs>
        <w:ind w:left="0" w:firstLine="709"/>
        <w:jc w:val="both"/>
      </w:pPr>
      <w:r w:rsidRPr="00870CFF">
        <w:t>Положения</w:t>
      </w:r>
      <w:r w:rsidRPr="00870CFF">
        <w:rPr>
          <w:spacing w:val="24"/>
        </w:rPr>
        <w:t xml:space="preserve"> </w:t>
      </w:r>
      <w:r w:rsidRPr="00870CFF">
        <w:t>дроссельной</w:t>
      </w:r>
      <w:r w:rsidRPr="00870CFF">
        <w:rPr>
          <w:spacing w:val="25"/>
        </w:rPr>
        <w:t xml:space="preserve"> </w:t>
      </w:r>
      <w:r w:rsidRPr="00870CFF">
        <w:t>заслонки</w:t>
      </w:r>
      <w:r w:rsidRPr="00870CFF">
        <w:rPr>
          <w:spacing w:val="24"/>
        </w:rPr>
        <w:t xml:space="preserve"> </w:t>
      </w:r>
      <w:r w:rsidRPr="00870CFF">
        <w:t>и</w:t>
      </w:r>
      <w:r w:rsidRPr="00870CFF">
        <w:rPr>
          <w:spacing w:val="25"/>
        </w:rPr>
        <w:t xml:space="preserve"> </w:t>
      </w:r>
      <w:r w:rsidRPr="00870CFF">
        <w:t>соответствующая</w:t>
      </w:r>
      <w:r w:rsidRPr="00870CFF">
        <w:rPr>
          <w:spacing w:val="25"/>
        </w:rPr>
        <w:t xml:space="preserve"> </w:t>
      </w:r>
      <w:r w:rsidRPr="00870CFF">
        <w:t>им</w:t>
      </w:r>
      <w:r w:rsidRPr="00870CFF">
        <w:rPr>
          <w:spacing w:val="21"/>
        </w:rPr>
        <w:t xml:space="preserve"> </w:t>
      </w:r>
      <w:r w:rsidRPr="00870CFF">
        <w:t>площадь</w:t>
      </w:r>
      <w:r w:rsidRPr="00870CFF">
        <w:rPr>
          <w:spacing w:val="24"/>
        </w:rPr>
        <w:t xml:space="preserve"> </w:t>
      </w:r>
      <w:r w:rsidRPr="00870CFF">
        <w:t>проходного сечения:</w:t>
      </w:r>
    </w:p>
    <w:p w14:paraId="4728E54C" w14:textId="77777777" w:rsidR="00A94292" w:rsidRPr="00870CFF" w:rsidRDefault="00132C94" w:rsidP="00A1521A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spacing w:val="-1"/>
        </w:rPr>
        <w:t>1 – е положение: S</w:t>
      </w:r>
      <w:r w:rsidRPr="00870CFF">
        <w:rPr>
          <w:spacing w:val="-1"/>
          <w:vertAlign w:val="subscript"/>
        </w:rPr>
        <w:t>1</w:t>
      </w:r>
      <w:r w:rsidRPr="00870CFF">
        <w:rPr>
          <w:spacing w:val="-1"/>
        </w:rPr>
        <w:t xml:space="preserve"> = 0,00168 </w:t>
      </w:r>
      <w:r w:rsidRPr="00870CFF">
        <w:t>м</w:t>
      </w:r>
      <w:r w:rsidRPr="00870CFF">
        <w:rPr>
          <w:vertAlign w:val="superscript"/>
        </w:rPr>
        <w:t>2</w:t>
      </w:r>
      <w:r w:rsidRPr="00870CFF">
        <w:t xml:space="preserve"> –площадь проходного сечения;</w:t>
      </w:r>
      <w:r w:rsidRPr="00870CFF">
        <w:rPr>
          <w:spacing w:val="-67"/>
        </w:rPr>
        <w:t xml:space="preserve"> </w:t>
      </w:r>
      <w:r w:rsidRPr="00870CFF">
        <w:rPr>
          <w:spacing w:val="-1"/>
        </w:rPr>
        <w:t>2</w:t>
      </w:r>
      <w:r w:rsidRPr="00870CFF">
        <w:t xml:space="preserve"> </w:t>
      </w:r>
      <w:r w:rsidRPr="00870CFF">
        <w:rPr>
          <w:spacing w:val="-1"/>
        </w:rPr>
        <w:t>–</w:t>
      </w:r>
      <w:r w:rsidRPr="00870CFF">
        <w:t xml:space="preserve"> </w:t>
      </w:r>
      <w:r w:rsidRPr="00870CFF">
        <w:rPr>
          <w:spacing w:val="-1"/>
        </w:rPr>
        <w:t>е</w:t>
      </w:r>
      <w:r w:rsidRPr="00870CFF">
        <w:rPr>
          <w:spacing w:val="-3"/>
        </w:rPr>
        <w:t xml:space="preserve"> </w:t>
      </w:r>
      <w:r w:rsidRPr="00870CFF">
        <w:rPr>
          <w:spacing w:val="-1"/>
        </w:rPr>
        <w:t>положение:</w:t>
      </w:r>
      <w:r w:rsidRPr="00870CFF">
        <w:rPr>
          <w:spacing w:val="3"/>
        </w:rPr>
        <w:t xml:space="preserve"> </w:t>
      </w:r>
      <w:r w:rsidRPr="00870CFF">
        <w:t>S</w:t>
      </w:r>
      <w:r w:rsidRPr="00870CFF">
        <w:rPr>
          <w:vertAlign w:val="subscript"/>
        </w:rPr>
        <w:t>2</w:t>
      </w:r>
      <w:r w:rsidRPr="00870CFF">
        <w:rPr>
          <w:spacing w:val="-26"/>
        </w:rPr>
        <w:t xml:space="preserve"> </w:t>
      </w:r>
      <w:r w:rsidRPr="00870CFF">
        <w:t>= 0,0014</w:t>
      </w:r>
      <w:r w:rsidRPr="00870CFF">
        <w:rPr>
          <w:spacing w:val="1"/>
        </w:rPr>
        <w:t xml:space="preserve"> </w:t>
      </w:r>
      <w:r w:rsidRPr="00870CFF">
        <w:t>м</w:t>
      </w:r>
      <w:r w:rsidRPr="00870CFF">
        <w:rPr>
          <w:vertAlign w:val="superscript"/>
        </w:rPr>
        <w:t>2</w:t>
      </w:r>
      <w:r w:rsidRPr="00870CFF">
        <w:t>;</w:t>
      </w:r>
    </w:p>
    <w:p w14:paraId="4728E54D" w14:textId="77777777" w:rsidR="00A94292" w:rsidRPr="00870CFF" w:rsidRDefault="00132C94" w:rsidP="00A1521A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spacing w:val="-1"/>
        </w:rPr>
        <w:t xml:space="preserve">3 – е положение: </w:t>
      </w:r>
      <w:r w:rsidRPr="00870CFF">
        <w:t>S</w:t>
      </w:r>
      <w:r w:rsidRPr="00870CFF">
        <w:rPr>
          <w:vertAlign w:val="subscript"/>
        </w:rPr>
        <w:t>3</w:t>
      </w:r>
      <w:r w:rsidRPr="00870CFF">
        <w:t xml:space="preserve"> = 0,00112 м</w:t>
      </w:r>
      <w:r w:rsidRPr="00870CFF">
        <w:rPr>
          <w:vertAlign w:val="superscript"/>
        </w:rPr>
        <w:t>2</w:t>
      </w:r>
      <w:r w:rsidRPr="00870CFF">
        <w:t>;</w:t>
      </w:r>
      <w:r w:rsidRPr="00870CFF">
        <w:rPr>
          <w:spacing w:val="-68"/>
        </w:rPr>
        <w:t xml:space="preserve"> </w:t>
      </w:r>
      <w:r w:rsidRPr="00870CFF">
        <w:rPr>
          <w:spacing w:val="-1"/>
        </w:rPr>
        <w:t xml:space="preserve">4 – е положение: </w:t>
      </w:r>
      <w:r w:rsidRPr="00870CFF">
        <w:t>S</w:t>
      </w:r>
      <w:r w:rsidRPr="00870CFF">
        <w:rPr>
          <w:vertAlign w:val="subscript"/>
        </w:rPr>
        <w:t>4</w:t>
      </w:r>
      <w:r w:rsidRPr="00870CFF">
        <w:t xml:space="preserve"> = 0.00084 м</w:t>
      </w:r>
      <w:r w:rsidRPr="00870CFF">
        <w:rPr>
          <w:vertAlign w:val="superscript"/>
        </w:rPr>
        <w:t>2</w:t>
      </w:r>
      <w:r w:rsidRPr="00870CFF">
        <w:t>;</w:t>
      </w:r>
      <w:r w:rsidRPr="00870CFF">
        <w:rPr>
          <w:spacing w:val="-68"/>
        </w:rPr>
        <w:t xml:space="preserve"> </w:t>
      </w:r>
      <w:r w:rsidRPr="00870CFF">
        <w:rPr>
          <w:spacing w:val="-1"/>
        </w:rPr>
        <w:t xml:space="preserve">5 – е положение: </w:t>
      </w:r>
      <w:r w:rsidRPr="00870CFF">
        <w:t>S</w:t>
      </w:r>
      <w:r w:rsidRPr="00870CFF">
        <w:rPr>
          <w:vertAlign w:val="subscript"/>
        </w:rPr>
        <w:t>5</w:t>
      </w:r>
      <w:r w:rsidRPr="00870CFF">
        <w:t xml:space="preserve"> = 0.00056 м</w:t>
      </w:r>
      <w:r w:rsidRPr="00870CFF">
        <w:rPr>
          <w:vertAlign w:val="superscript"/>
        </w:rPr>
        <w:t>2</w:t>
      </w:r>
      <w:r w:rsidRPr="00870CFF">
        <w:t>;</w:t>
      </w:r>
      <w:r w:rsidRPr="00870CFF">
        <w:rPr>
          <w:spacing w:val="-68"/>
        </w:rPr>
        <w:t xml:space="preserve"> </w:t>
      </w:r>
      <w:r w:rsidRPr="00870CFF">
        <w:rPr>
          <w:spacing w:val="-1"/>
        </w:rPr>
        <w:t xml:space="preserve">6 – е положение: </w:t>
      </w:r>
      <w:r w:rsidRPr="00870CFF">
        <w:t>S</w:t>
      </w:r>
      <w:r w:rsidRPr="00870CFF">
        <w:rPr>
          <w:vertAlign w:val="subscript"/>
        </w:rPr>
        <w:t>6</w:t>
      </w:r>
      <w:r w:rsidRPr="00870CFF">
        <w:t xml:space="preserve"> = 0,00028 м</w:t>
      </w:r>
      <w:r w:rsidRPr="00870CFF">
        <w:rPr>
          <w:vertAlign w:val="superscript"/>
        </w:rPr>
        <w:t>2</w:t>
      </w:r>
      <w:r w:rsidRPr="00870CFF">
        <w:t>;</w:t>
      </w:r>
      <w:r w:rsidRPr="00870CFF">
        <w:rPr>
          <w:spacing w:val="-68"/>
        </w:rPr>
        <w:t xml:space="preserve"> </w:t>
      </w:r>
      <w:r w:rsidRPr="00870CFF">
        <w:rPr>
          <w:spacing w:val="-1"/>
        </w:rPr>
        <w:t>7</w:t>
      </w:r>
      <w:r w:rsidRPr="00870CFF">
        <w:t xml:space="preserve"> </w:t>
      </w:r>
      <w:r w:rsidRPr="00870CFF">
        <w:rPr>
          <w:spacing w:val="-1"/>
        </w:rPr>
        <w:t>–</w:t>
      </w:r>
      <w:r w:rsidRPr="00870CFF">
        <w:t xml:space="preserve"> </w:t>
      </w:r>
      <w:r w:rsidRPr="00870CFF">
        <w:rPr>
          <w:spacing w:val="-1"/>
        </w:rPr>
        <w:t>е</w:t>
      </w:r>
      <w:r w:rsidRPr="00870CFF">
        <w:rPr>
          <w:spacing w:val="-2"/>
        </w:rPr>
        <w:t xml:space="preserve"> </w:t>
      </w:r>
      <w:r w:rsidRPr="00870CFF">
        <w:rPr>
          <w:spacing w:val="-1"/>
        </w:rPr>
        <w:t>положение:</w:t>
      </w:r>
      <w:r w:rsidRPr="00870CFF">
        <w:rPr>
          <w:spacing w:val="3"/>
        </w:rPr>
        <w:t xml:space="preserve"> </w:t>
      </w:r>
      <w:r w:rsidRPr="00870CFF">
        <w:t>S</w:t>
      </w:r>
      <w:r w:rsidRPr="00870CFF">
        <w:rPr>
          <w:vertAlign w:val="subscript"/>
        </w:rPr>
        <w:t>9</w:t>
      </w:r>
      <w:r w:rsidRPr="00870CFF">
        <w:rPr>
          <w:spacing w:val="-26"/>
        </w:rPr>
        <w:t xml:space="preserve"> </w:t>
      </w:r>
      <w:r w:rsidRPr="00870CFF">
        <w:t>= 0</w:t>
      </w:r>
      <w:r w:rsidRPr="00870CFF">
        <w:rPr>
          <w:spacing w:val="1"/>
        </w:rPr>
        <w:t xml:space="preserve"> </w:t>
      </w:r>
      <w:r w:rsidRPr="00870CFF">
        <w:t>м</w:t>
      </w:r>
      <w:r w:rsidRPr="00870CFF">
        <w:rPr>
          <w:vertAlign w:val="superscript"/>
        </w:rPr>
        <w:t>2</w:t>
      </w:r>
      <w:r w:rsidRPr="00870CFF">
        <w:t>;</w:t>
      </w:r>
    </w:p>
    <w:p w14:paraId="4728E54E" w14:textId="77777777" w:rsidR="00A94292" w:rsidRPr="00870CFF" w:rsidRDefault="00132C94" w:rsidP="00A1521A">
      <w:pPr>
        <w:pStyle w:val="a3"/>
        <w:tabs>
          <w:tab w:val="left" w:pos="1048"/>
        </w:tabs>
        <w:ind w:left="0" w:firstLine="709"/>
        <w:jc w:val="both"/>
      </w:pPr>
      <w:r w:rsidRPr="00870CFF">
        <w:t>Методика проведения исследований идентична во всех исследуемых режимах. Исследуемыми параметрами являются напорно-расходные характеристики</w:t>
      </w:r>
      <w:r w:rsidRPr="00870CFF">
        <w:rPr>
          <w:spacing w:val="1"/>
        </w:rPr>
        <w:t xml:space="preserve"> </w:t>
      </w:r>
      <w:r w:rsidRPr="00870CFF">
        <w:t>центробежного насоса.</w:t>
      </w:r>
    </w:p>
    <w:p w14:paraId="4728E54F" w14:textId="77777777" w:rsidR="00A94292" w:rsidRPr="00870CFF" w:rsidRDefault="00132C94" w:rsidP="00A1521A">
      <w:pPr>
        <w:tabs>
          <w:tab w:val="left" w:pos="1048"/>
        </w:tabs>
        <w:ind w:firstLine="709"/>
        <w:jc w:val="both"/>
        <w:rPr>
          <w:i/>
          <w:sz w:val="28"/>
        </w:rPr>
      </w:pPr>
      <w:r w:rsidRPr="00870CFF">
        <w:rPr>
          <w:i/>
          <w:sz w:val="28"/>
        </w:rPr>
        <w:t>Приведем</w:t>
      </w:r>
      <w:r w:rsidRPr="00870CFF">
        <w:rPr>
          <w:i/>
          <w:spacing w:val="-7"/>
          <w:sz w:val="28"/>
        </w:rPr>
        <w:t xml:space="preserve"> </w:t>
      </w:r>
      <w:r w:rsidRPr="00870CFF">
        <w:rPr>
          <w:i/>
          <w:sz w:val="28"/>
        </w:rPr>
        <w:t>результаты</w:t>
      </w:r>
      <w:r w:rsidRPr="00870CFF">
        <w:rPr>
          <w:i/>
          <w:spacing w:val="-7"/>
          <w:sz w:val="28"/>
        </w:rPr>
        <w:t xml:space="preserve"> </w:t>
      </w:r>
      <w:r w:rsidRPr="00870CFF">
        <w:rPr>
          <w:i/>
          <w:sz w:val="28"/>
        </w:rPr>
        <w:t>проведенных</w:t>
      </w:r>
      <w:r w:rsidRPr="00870CFF">
        <w:rPr>
          <w:i/>
          <w:spacing w:val="-5"/>
          <w:sz w:val="28"/>
        </w:rPr>
        <w:t xml:space="preserve"> </w:t>
      </w:r>
      <w:r w:rsidRPr="00870CFF">
        <w:rPr>
          <w:i/>
          <w:sz w:val="28"/>
        </w:rPr>
        <w:t>исследований:</w:t>
      </w:r>
    </w:p>
    <w:p w14:paraId="4728E550" w14:textId="77777777" w:rsidR="00A94292" w:rsidRPr="00870CFF" w:rsidRDefault="00132C94" w:rsidP="00B95A24">
      <w:pPr>
        <w:pStyle w:val="a5"/>
        <w:numPr>
          <w:ilvl w:val="0"/>
          <w:numId w:val="10"/>
        </w:numPr>
        <w:tabs>
          <w:tab w:val="left" w:pos="1048"/>
          <w:tab w:val="left" w:pos="1235"/>
        </w:tabs>
        <w:ind w:left="0" w:firstLine="709"/>
        <w:rPr>
          <w:sz w:val="28"/>
        </w:rPr>
      </w:pPr>
      <w:r w:rsidRPr="00870CFF">
        <w:rPr>
          <w:sz w:val="28"/>
        </w:rPr>
        <w:t>Перед</w:t>
      </w:r>
      <w:r w:rsidRPr="00870CFF">
        <w:rPr>
          <w:spacing w:val="9"/>
          <w:sz w:val="28"/>
        </w:rPr>
        <w:t xml:space="preserve"> </w:t>
      </w:r>
      <w:r w:rsidRPr="00870CFF">
        <w:rPr>
          <w:sz w:val="28"/>
        </w:rPr>
        <w:t>проведением</w:t>
      </w:r>
      <w:r w:rsidRPr="00870CFF">
        <w:rPr>
          <w:spacing w:val="9"/>
          <w:sz w:val="28"/>
        </w:rPr>
        <w:t xml:space="preserve"> </w:t>
      </w:r>
      <w:r w:rsidRPr="00870CFF">
        <w:rPr>
          <w:sz w:val="28"/>
        </w:rPr>
        <w:t>опытов</w:t>
      </w:r>
      <w:r w:rsidRPr="00870CFF">
        <w:rPr>
          <w:spacing w:val="8"/>
          <w:sz w:val="28"/>
        </w:rPr>
        <w:t xml:space="preserve"> </w:t>
      </w:r>
      <w:r w:rsidRPr="00870CFF">
        <w:rPr>
          <w:sz w:val="28"/>
        </w:rPr>
        <w:t>сняли</w:t>
      </w:r>
      <w:r w:rsidRPr="00870CFF">
        <w:rPr>
          <w:spacing w:val="7"/>
          <w:sz w:val="28"/>
        </w:rPr>
        <w:t xml:space="preserve"> </w:t>
      </w:r>
      <w:r w:rsidR="00EB3E4E" w:rsidRPr="00870CFF">
        <w:rPr>
          <w:sz w:val="28"/>
        </w:rPr>
        <w:t>напорно-расходную</w:t>
      </w:r>
      <w:r w:rsidRPr="00870CFF">
        <w:rPr>
          <w:sz w:val="28"/>
        </w:rPr>
        <w:t>,</w:t>
      </w:r>
      <w:r w:rsidRPr="00870CFF">
        <w:rPr>
          <w:spacing w:val="8"/>
          <w:sz w:val="28"/>
        </w:rPr>
        <w:t xml:space="preserve"> </w:t>
      </w:r>
      <w:r w:rsidRPr="00870CFF">
        <w:rPr>
          <w:sz w:val="28"/>
        </w:rPr>
        <w:t>а</w:t>
      </w:r>
      <w:r w:rsidRPr="00870CFF">
        <w:rPr>
          <w:spacing w:val="10"/>
          <w:sz w:val="28"/>
        </w:rPr>
        <w:t xml:space="preserve"> </w:t>
      </w:r>
      <w:r w:rsidRPr="00870CFF">
        <w:rPr>
          <w:sz w:val="28"/>
        </w:rPr>
        <w:t>также</w:t>
      </w:r>
      <w:r w:rsidRPr="00870CFF">
        <w:rPr>
          <w:spacing w:val="9"/>
          <w:sz w:val="28"/>
        </w:rPr>
        <w:t xml:space="preserve"> </w:t>
      </w:r>
      <w:r w:rsidRPr="00870CFF">
        <w:rPr>
          <w:sz w:val="28"/>
        </w:rPr>
        <w:t>мощностную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характеристику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для исходного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рабочего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колеса.</w:t>
      </w:r>
    </w:p>
    <w:p w14:paraId="4728E551" w14:textId="7786300E" w:rsidR="00A94292" w:rsidRPr="00870CFF" w:rsidRDefault="00132C94" w:rsidP="00A1521A">
      <w:pPr>
        <w:pStyle w:val="a3"/>
        <w:tabs>
          <w:tab w:val="left" w:pos="1048"/>
        </w:tabs>
        <w:ind w:left="0" w:firstLine="709"/>
        <w:jc w:val="both"/>
      </w:pPr>
      <w:r w:rsidRPr="00870CFF">
        <w:t>Расчет</w:t>
      </w:r>
      <w:r w:rsidRPr="00870CFF">
        <w:rPr>
          <w:spacing w:val="-4"/>
        </w:rPr>
        <w:t xml:space="preserve"> </w:t>
      </w:r>
      <w:r w:rsidRPr="00870CFF">
        <w:t>подачи</w:t>
      </w:r>
      <w:r w:rsidRPr="00870CFF">
        <w:rPr>
          <w:spacing w:val="-3"/>
        </w:rPr>
        <w:t xml:space="preserve"> </w:t>
      </w:r>
      <w:r w:rsidRPr="00870CFF">
        <w:t>производился</w:t>
      </w:r>
      <w:r w:rsidRPr="00870CFF">
        <w:rPr>
          <w:spacing w:val="-4"/>
        </w:rPr>
        <w:t xml:space="preserve"> </w:t>
      </w:r>
      <w:r w:rsidRPr="00870CFF">
        <w:t>по</w:t>
      </w:r>
      <w:r w:rsidRPr="00870CFF">
        <w:rPr>
          <w:spacing w:val="-2"/>
        </w:rPr>
        <w:t xml:space="preserve"> </w:t>
      </w:r>
      <w:r w:rsidRPr="00870CFF">
        <w:t>зависимости</w:t>
      </w:r>
      <w:r w:rsidR="008D78DE" w:rsidRPr="00870CFF">
        <w:t>:</w:t>
      </w:r>
    </w:p>
    <w:bookmarkStart w:id="36" w:name="_Hlk92321455"/>
    <w:p w14:paraId="4728E552" w14:textId="753F5728" w:rsidR="00EB3E4E" w:rsidRPr="00870CFF" w:rsidRDefault="00E1506E" w:rsidP="00EB3E4E">
      <w:pPr>
        <w:pStyle w:val="a3"/>
        <w:tabs>
          <w:tab w:val="left" w:pos="1048"/>
          <w:tab w:val="left" w:pos="1614"/>
        </w:tabs>
        <w:ind w:left="0" w:firstLine="709"/>
        <w:jc w:val="right"/>
      </w:pP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σ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oq</m:t>
            </m:r>
          </m:sub>
        </m:sSub>
        <m:r>
          <w:rPr>
            <w:rFonts w:ascii="Cambria Math" w:hAnsi="Cambria Math"/>
            <w:noProof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noProof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noProof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noProof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ok</m:t>
                    </m:r>
                  </m:sub>
                  <m:sup>
                    <m:r>
                      <w:rPr>
                        <w:rFonts w:ascii="Cambria Math" w:hAnsi="Cambria Math"/>
                        <w:noProof/>
                      </w:rPr>
                      <m:t>2</m:t>
                    </m:r>
                  </m:sup>
                </m:sSubSup>
              </m:num>
              <m:den>
                <m:r>
                  <w:rPr>
                    <w:rFonts w:ascii="Cambria Math" w:hAnsi="Cambria Math"/>
                    <w:noProof/>
                  </w:rPr>
                  <m:t>4</m:t>
                </m:r>
              </m:den>
            </m:f>
            <m:r>
              <w:rPr>
                <w:rFonts w:ascii="Cambria Math" w:hAnsi="Cambria Math"/>
                <w:noProof/>
              </w:rPr>
              <m:t>+4</m:t>
            </m:r>
            <m:sSubSup>
              <m:sSubSupPr>
                <m:ctrlPr>
                  <w:rPr>
                    <w:rFonts w:ascii="Cambria Math" w:hAnsi="Cambria Math"/>
                    <w:i/>
                    <w:noProof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</w:rPr>
                  <m:t>σ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od</m:t>
                </m:r>
              </m:sub>
              <m:sup>
                <m:r>
                  <w:rPr>
                    <w:rFonts w:ascii="Cambria Math" w:hAnsi="Cambria Math"/>
                    <w:noProof/>
                  </w:rPr>
                  <m:t>2</m:t>
                </m:r>
              </m:sup>
            </m:sSubSup>
            <m:r>
              <w:rPr>
                <w:rFonts w:ascii="Cambria Math" w:hAnsi="Cambria Math"/>
                <w:noProof/>
              </w:rPr>
              <m:t>+(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σ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oω</m:t>
                </m:r>
              </m:sub>
            </m:sSub>
            <m:r>
              <w:rPr>
                <w:rFonts w:ascii="Cambria Math" w:hAnsi="Cambria Math"/>
                <w:noProof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noProof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oωH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noProof/>
                  </w:rPr>
                  <m:t>2</m:t>
                </m:r>
              </m:den>
            </m:f>
            <m:sSup>
              <m:sSupPr>
                <m:ctrlPr>
                  <w:rPr>
                    <w:rFonts w:ascii="Cambria Math" w:hAnsi="Cambria Math"/>
                    <w:i/>
                    <w:noProof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</w:rPr>
                  <m:t>)</m:t>
                </m:r>
              </m:e>
              <m:sup>
                <m:r>
                  <w:rPr>
                    <w:rFonts w:ascii="Cambria Math" w:hAnsi="Cambria Math"/>
                    <w:noProof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</w:rPr>
              <m:t>+(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σ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ohk</m:t>
                </m:r>
              </m:sub>
            </m:sSub>
            <m:r>
              <w:rPr>
                <w:rFonts w:ascii="Cambria Math" w:hAnsi="Cambria Math"/>
                <w:noProof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noProof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ohkH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noProof/>
                  </w:rPr>
                  <m:t>2</m:t>
                </m:r>
              </m:den>
            </m:f>
          </m:e>
        </m:rad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)</m:t>
            </m:r>
          </m:e>
          <m:sup>
            <m:r>
              <w:rPr>
                <w:rFonts w:ascii="Cambria Math" w:hAnsi="Cambria Math"/>
                <w:noProof/>
              </w:rPr>
              <m:t>2</m:t>
            </m:r>
          </m:sup>
        </m:sSup>
      </m:oMath>
      <w:bookmarkEnd w:id="36"/>
      <w:r w:rsidR="00EB3E4E" w:rsidRPr="00870CFF">
        <w:t xml:space="preserve"> </w:t>
      </w:r>
      <w:r w:rsidR="008D78DE" w:rsidRPr="00870CFF">
        <w:t>,</w:t>
      </w:r>
      <w:r w:rsidR="00EB3E4E" w:rsidRPr="00870CFF">
        <w:t xml:space="preserve">           (4.5)</w:t>
      </w:r>
    </w:p>
    <w:p w14:paraId="4728E553" w14:textId="13F44682" w:rsidR="00EB3E4E" w:rsidRPr="00870CFF" w:rsidRDefault="008D78DE" w:rsidP="00A1521A">
      <w:pPr>
        <w:pStyle w:val="a3"/>
        <w:tabs>
          <w:tab w:val="left" w:pos="1048"/>
          <w:tab w:val="left" w:pos="1614"/>
        </w:tabs>
        <w:ind w:left="0" w:firstLine="709"/>
        <w:jc w:val="both"/>
      </w:pPr>
      <w:r w:rsidRPr="00870CFF">
        <w:t xml:space="preserve">- </w:t>
      </w:r>
      <w:r w:rsidR="00EB3E4E" w:rsidRPr="00870CFF">
        <w:t>г</w:t>
      </w:r>
      <w:r w:rsidR="00132C94" w:rsidRPr="00870CFF">
        <w:t>де</w:t>
      </w:r>
      <w:r w:rsidR="00EB3E4E" w:rsidRPr="00870CFF">
        <w:t>,</w:t>
      </w:r>
    </w:p>
    <w:p w14:paraId="0420C911" w14:textId="785C83CF" w:rsidR="008D78DE" w:rsidRPr="00870CFF" w:rsidRDefault="00E1506E" w:rsidP="008D78DE">
      <w:pPr>
        <w:pStyle w:val="a3"/>
        <w:tabs>
          <w:tab w:val="left" w:pos="1026"/>
        </w:tabs>
        <w:ind w:left="0" w:firstLine="709"/>
        <w:rPr>
          <w:i/>
        </w:rPr>
      </w:pP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σ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oq</m:t>
            </m:r>
          </m:sub>
        </m:sSub>
      </m:oMath>
      <w:r w:rsidR="008D78DE" w:rsidRPr="00870CFF">
        <w:rPr>
          <w:i/>
        </w:rPr>
        <w:t xml:space="preserve"> </w:t>
      </w:r>
      <w:r w:rsidR="008D78DE" w:rsidRPr="00870CFF">
        <w:t>-</w:t>
      </w:r>
      <w:r w:rsidR="008D78DE" w:rsidRPr="00870CFF">
        <w:rPr>
          <w:i/>
        </w:rPr>
        <w:t xml:space="preserve"> </w:t>
      </w:r>
      <w:r w:rsidR="008D78DE" w:rsidRPr="00870CFF">
        <w:t>относительная средняя квадратическая погрешность определения подачи</w:t>
      </w:r>
    </w:p>
    <w:p w14:paraId="78CE42A0" w14:textId="1E09A937" w:rsidR="008D78DE" w:rsidRPr="00870CFF" w:rsidRDefault="008D78DE" w:rsidP="008D78DE">
      <w:pPr>
        <w:pStyle w:val="a3"/>
        <w:tabs>
          <w:tab w:val="left" w:pos="1026"/>
        </w:tabs>
        <w:ind w:left="0" w:firstLine="709"/>
        <w:rPr>
          <w:i/>
          <w:position w:val="-5"/>
        </w:rPr>
      </w:pPr>
      <w:r w:rsidRPr="00870CFF">
        <w:rPr>
          <w:rFonts w:ascii="Symbol" w:hAnsi="Symbol"/>
          <w:i/>
        </w:rPr>
        <w:t></w:t>
      </w:r>
      <w:r w:rsidRPr="00870CFF">
        <w:rPr>
          <w:i/>
          <w:spacing w:val="-38"/>
        </w:rPr>
        <w:t xml:space="preserve"> </w:t>
      </w:r>
      <w:r w:rsidRPr="00870CFF">
        <w:rPr>
          <w:i/>
          <w:position w:val="-5"/>
        </w:rPr>
        <w:t>0k</w:t>
      </w:r>
      <w:r w:rsidRPr="00870CFF">
        <w:rPr>
          <w:i/>
          <w:spacing w:val="4"/>
          <w:position w:val="-5"/>
        </w:rPr>
        <w:t xml:space="preserve"> </w:t>
      </w:r>
      <w:r w:rsidRPr="00870CFF">
        <w:rPr>
          <w:i/>
          <w:spacing w:val="12"/>
        </w:rPr>
        <w:t>,</w:t>
      </w:r>
      <w:r w:rsidRPr="00870CFF">
        <w:rPr>
          <w:rFonts w:ascii="Symbol" w:hAnsi="Symbol"/>
          <w:i/>
          <w:spacing w:val="12"/>
        </w:rPr>
        <w:t></w:t>
      </w:r>
      <w:r w:rsidRPr="00870CFF">
        <w:rPr>
          <w:i/>
          <w:spacing w:val="12"/>
          <w:position w:val="-5"/>
        </w:rPr>
        <w:t>d</w:t>
      </w:r>
      <w:r w:rsidRPr="00870CFF">
        <w:rPr>
          <w:i/>
          <w:spacing w:val="7"/>
          <w:position w:val="-5"/>
        </w:rPr>
        <w:t xml:space="preserve"> </w:t>
      </w:r>
      <w:r w:rsidRPr="00870CFF">
        <w:rPr>
          <w:i/>
        </w:rPr>
        <w:t>,</w:t>
      </w:r>
      <w:r w:rsidRPr="00870CFF">
        <w:rPr>
          <w:rFonts w:ascii="Symbol" w:hAnsi="Symbol"/>
          <w:i/>
        </w:rPr>
        <w:t></w:t>
      </w:r>
      <w:r w:rsidRPr="00870CFF">
        <w:rPr>
          <w:i/>
          <w:spacing w:val="-38"/>
        </w:rPr>
        <w:t xml:space="preserve"> </w:t>
      </w:r>
      <w:r w:rsidRPr="00870CFF">
        <w:rPr>
          <w:i/>
          <w:position w:val="-5"/>
        </w:rPr>
        <w:t>0</w:t>
      </w:r>
      <w:r w:rsidRPr="00870CFF">
        <w:rPr>
          <w:i/>
          <w:spacing w:val="-18"/>
          <w:position w:val="-5"/>
        </w:rPr>
        <w:t xml:space="preserve"> </w:t>
      </w:r>
      <w:r w:rsidRPr="00870CFF">
        <w:rPr>
          <w:i/>
          <w:position w:val="-5"/>
        </w:rPr>
        <w:t>H</w:t>
      </w:r>
      <w:r w:rsidRPr="00870CFF">
        <w:rPr>
          <w:i/>
          <w:spacing w:val="11"/>
          <w:position w:val="-5"/>
        </w:rPr>
        <w:t xml:space="preserve"> </w:t>
      </w:r>
      <w:r w:rsidRPr="00870CFF">
        <w:rPr>
          <w:i/>
        </w:rPr>
        <w:t>,</w:t>
      </w:r>
      <w:r w:rsidRPr="00870CFF">
        <w:rPr>
          <w:rFonts w:ascii="Symbol" w:hAnsi="Symbol"/>
          <w:i/>
        </w:rPr>
        <w:t></w:t>
      </w:r>
      <w:r w:rsidRPr="00870CFF">
        <w:rPr>
          <w:i/>
          <w:spacing w:val="-38"/>
        </w:rPr>
        <w:t xml:space="preserve"> </w:t>
      </w:r>
      <w:r w:rsidRPr="00870CFF">
        <w:rPr>
          <w:i/>
          <w:position w:val="-5"/>
        </w:rPr>
        <w:t xml:space="preserve">0d </w:t>
      </w:r>
      <w:r w:rsidRPr="00870CFF">
        <w:rPr>
          <w:position w:val="-5"/>
        </w:rPr>
        <w:t>-</w:t>
      </w:r>
      <w:r w:rsidRPr="00870CFF">
        <w:rPr>
          <w:i/>
          <w:position w:val="-5"/>
        </w:rPr>
        <w:t xml:space="preserve"> </w:t>
      </w:r>
      <w:r w:rsidRPr="00870CFF">
        <w:rPr>
          <w:position w:val="-5"/>
        </w:rPr>
        <w:t>относительные средние квадратические погрешности измерения коэффициента коллектора, диаметра коллектора, положения противовеса мотор-весов и их плеча соотвественно</w:t>
      </w:r>
    </w:p>
    <w:p w14:paraId="1BDEEFD6" w14:textId="54646063" w:rsidR="008D78DE" w:rsidRPr="00870CFF" w:rsidRDefault="008D78DE" w:rsidP="008D78DE">
      <w:pPr>
        <w:spacing w:before="15"/>
        <w:ind w:firstLine="709"/>
        <w:rPr>
          <w:i/>
          <w:sz w:val="28"/>
          <w:szCs w:val="28"/>
        </w:rPr>
      </w:pPr>
      <w:r w:rsidRPr="00870CFF">
        <w:rPr>
          <w:rFonts w:ascii="Symbol" w:hAnsi="Symbol"/>
          <w:i/>
          <w:position w:val="6"/>
          <w:sz w:val="28"/>
          <w:szCs w:val="28"/>
        </w:rPr>
        <w:t></w:t>
      </w:r>
      <w:r w:rsidRPr="00870CFF">
        <w:rPr>
          <w:i/>
          <w:spacing w:val="-22"/>
          <w:position w:val="6"/>
          <w:sz w:val="28"/>
          <w:szCs w:val="28"/>
        </w:rPr>
        <w:t xml:space="preserve"> </w:t>
      </w:r>
      <w:r w:rsidRPr="00870CFF">
        <w:rPr>
          <w:i/>
          <w:sz w:val="28"/>
          <w:szCs w:val="28"/>
        </w:rPr>
        <w:t>0</w:t>
      </w:r>
      <w:r w:rsidRPr="00870CFF">
        <w:rPr>
          <w:rFonts w:ascii="Symbol" w:hAnsi="Symbol"/>
          <w:i/>
          <w:sz w:val="28"/>
          <w:szCs w:val="28"/>
        </w:rPr>
        <w:t></w:t>
      </w:r>
      <w:r w:rsidRPr="00870CFF">
        <w:rPr>
          <w:i/>
          <w:spacing w:val="19"/>
          <w:sz w:val="28"/>
          <w:szCs w:val="28"/>
        </w:rPr>
        <w:t xml:space="preserve"> </w:t>
      </w:r>
      <w:r w:rsidRPr="00870CFF">
        <w:rPr>
          <w:i/>
          <w:position w:val="6"/>
          <w:sz w:val="28"/>
          <w:szCs w:val="28"/>
        </w:rPr>
        <w:t>,</w:t>
      </w:r>
      <w:r w:rsidRPr="00870CFF">
        <w:rPr>
          <w:rFonts w:ascii="Symbol" w:hAnsi="Symbol"/>
          <w:i/>
          <w:position w:val="6"/>
          <w:sz w:val="28"/>
          <w:szCs w:val="28"/>
        </w:rPr>
        <w:t></w:t>
      </w:r>
      <w:r w:rsidRPr="00870CFF">
        <w:rPr>
          <w:i/>
          <w:sz w:val="28"/>
          <w:szCs w:val="28"/>
        </w:rPr>
        <w:t>ohk</w:t>
      </w:r>
      <w:r w:rsidRPr="00870CFF">
        <w:rPr>
          <w:i/>
          <w:spacing w:val="27"/>
          <w:sz w:val="28"/>
          <w:szCs w:val="28"/>
        </w:rPr>
        <w:t xml:space="preserve"> </w:t>
      </w:r>
      <w:r w:rsidRPr="00870CFF">
        <w:rPr>
          <w:i/>
          <w:position w:val="6"/>
          <w:sz w:val="28"/>
          <w:szCs w:val="28"/>
        </w:rPr>
        <w:t>,</w:t>
      </w:r>
      <w:r w:rsidRPr="00870CFF">
        <w:rPr>
          <w:rFonts w:ascii="Symbol" w:hAnsi="Symbol"/>
          <w:i/>
          <w:position w:val="6"/>
          <w:sz w:val="28"/>
          <w:szCs w:val="28"/>
        </w:rPr>
        <w:t></w:t>
      </w:r>
      <w:r w:rsidRPr="00870CFF">
        <w:rPr>
          <w:i/>
          <w:sz w:val="28"/>
          <w:szCs w:val="28"/>
        </w:rPr>
        <w:t xml:space="preserve">ohd  - </w:t>
      </w:r>
      <w:r w:rsidRPr="00870CFF">
        <w:rPr>
          <w:sz w:val="28"/>
          <w:szCs w:val="28"/>
        </w:rPr>
        <w:t>относительные средние квадратические погрешности чачтотомера, микроманометров измерительного коллектора и камеры разрежения соответственно.</w:t>
      </w:r>
    </w:p>
    <w:p w14:paraId="4728E555" w14:textId="72B64219" w:rsidR="00A94292" w:rsidRPr="00870CFF" w:rsidRDefault="008D78DE" w:rsidP="008D78DE">
      <w:pPr>
        <w:pStyle w:val="a3"/>
        <w:tabs>
          <w:tab w:val="left" w:pos="1048"/>
        </w:tabs>
        <w:ind w:left="0" w:firstLine="709"/>
        <w:jc w:val="both"/>
        <w:rPr>
          <w:i/>
        </w:rPr>
      </w:pPr>
      <w:r w:rsidRPr="00870CFF">
        <w:rPr>
          <w:rFonts w:ascii="Symbol" w:hAnsi="Symbol"/>
          <w:i/>
          <w:position w:val="6"/>
        </w:rPr>
        <w:t></w:t>
      </w:r>
      <w:r w:rsidRPr="00870CFF">
        <w:rPr>
          <w:i/>
          <w:spacing w:val="-20"/>
          <w:position w:val="6"/>
        </w:rPr>
        <w:t xml:space="preserve"> </w:t>
      </w:r>
      <w:r w:rsidRPr="00870CFF">
        <w:rPr>
          <w:i/>
        </w:rPr>
        <w:t>0</w:t>
      </w:r>
      <w:r w:rsidRPr="00870CFF">
        <w:rPr>
          <w:rFonts w:ascii="Symbol" w:hAnsi="Symbol"/>
          <w:i/>
        </w:rPr>
        <w:t></w:t>
      </w:r>
      <w:r w:rsidRPr="00870CFF">
        <w:rPr>
          <w:i/>
        </w:rPr>
        <w:t>H</w:t>
      </w:r>
      <w:r w:rsidRPr="00870CFF">
        <w:rPr>
          <w:i/>
          <w:spacing w:val="43"/>
        </w:rPr>
        <w:t xml:space="preserve"> </w:t>
      </w:r>
      <w:r w:rsidRPr="00870CFF">
        <w:rPr>
          <w:i/>
          <w:position w:val="6"/>
        </w:rPr>
        <w:t>,</w:t>
      </w:r>
      <w:r w:rsidRPr="00870CFF">
        <w:rPr>
          <w:rFonts w:ascii="Symbol" w:hAnsi="Symbol"/>
          <w:i/>
          <w:position w:val="6"/>
        </w:rPr>
        <w:t></w:t>
      </w:r>
      <w:r w:rsidRPr="00870CFF">
        <w:rPr>
          <w:i/>
        </w:rPr>
        <w:t>ohkH</w:t>
      </w:r>
      <w:r w:rsidRPr="00870CFF">
        <w:rPr>
          <w:i/>
          <w:spacing w:val="41"/>
        </w:rPr>
        <w:t xml:space="preserve"> </w:t>
      </w:r>
      <w:r w:rsidRPr="00870CFF">
        <w:rPr>
          <w:i/>
          <w:position w:val="6"/>
        </w:rPr>
        <w:t>,</w:t>
      </w:r>
      <w:r w:rsidRPr="00870CFF">
        <w:rPr>
          <w:rFonts w:ascii="Symbol" w:hAnsi="Symbol"/>
          <w:i/>
          <w:position w:val="6"/>
        </w:rPr>
        <w:t></w:t>
      </w:r>
      <w:r w:rsidRPr="00870CFF">
        <w:rPr>
          <w:i/>
        </w:rPr>
        <w:t xml:space="preserve">ohdH  - </w:t>
      </w:r>
      <w:r w:rsidRPr="00870CFF">
        <w:t>относительные средние квадратические погрешности  наблюдения показаний частотомера</w:t>
      </w:r>
      <w:r w:rsidR="00132C94" w:rsidRPr="00870CFF">
        <w:t>.</w:t>
      </w:r>
    </w:p>
    <w:p w14:paraId="4728E556" w14:textId="77777777" w:rsidR="00A94292" w:rsidRPr="00870CFF" w:rsidRDefault="00132C94" w:rsidP="00A1521A">
      <w:pPr>
        <w:pStyle w:val="a3"/>
        <w:tabs>
          <w:tab w:val="left" w:pos="1048"/>
        </w:tabs>
        <w:ind w:left="0" w:firstLine="709"/>
        <w:jc w:val="both"/>
      </w:pPr>
      <w:r w:rsidRPr="00870CFF">
        <w:t>Количество</w:t>
      </w:r>
      <w:r w:rsidRPr="00870CFF">
        <w:rPr>
          <w:spacing w:val="-3"/>
        </w:rPr>
        <w:t xml:space="preserve"> </w:t>
      </w:r>
      <w:r w:rsidRPr="00870CFF">
        <w:t>потребляемой</w:t>
      </w:r>
      <w:r w:rsidRPr="00870CFF">
        <w:rPr>
          <w:spacing w:val="-4"/>
        </w:rPr>
        <w:t xml:space="preserve"> </w:t>
      </w:r>
      <w:r w:rsidRPr="00870CFF">
        <w:t>мощности</w:t>
      </w:r>
      <w:r w:rsidRPr="00870CFF">
        <w:rPr>
          <w:spacing w:val="-3"/>
        </w:rPr>
        <w:t xml:space="preserve"> </w:t>
      </w:r>
      <w:r w:rsidRPr="00870CFF">
        <w:t>определим</w:t>
      </w:r>
      <w:r w:rsidRPr="00870CFF">
        <w:rPr>
          <w:spacing w:val="-7"/>
        </w:rPr>
        <w:t xml:space="preserve"> </w:t>
      </w:r>
      <w:r w:rsidRPr="00870CFF">
        <w:t>по</w:t>
      </w:r>
      <w:r w:rsidRPr="00870CFF">
        <w:rPr>
          <w:spacing w:val="-3"/>
        </w:rPr>
        <w:t xml:space="preserve"> </w:t>
      </w:r>
      <w:r w:rsidRPr="00870CFF">
        <w:t>выражению:</w:t>
      </w:r>
    </w:p>
    <w:p w14:paraId="4728E557" w14:textId="77777777" w:rsidR="00A94292" w:rsidRPr="00870CFF" w:rsidRDefault="00132C94" w:rsidP="00093C21">
      <w:pPr>
        <w:pStyle w:val="a3"/>
        <w:tabs>
          <w:tab w:val="left" w:pos="1048"/>
          <w:tab w:val="left" w:pos="9584"/>
        </w:tabs>
        <w:ind w:left="0" w:firstLine="709"/>
        <w:jc w:val="right"/>
      </w:pPr>
      <w:r w:rsidRPr="00870CFF">
        <w:rPr>
          <w:rFonts w:ascii="Cambria Math" w:eastAsia="Cambria Math" w:hAnsi="Cambria Math"/>
          <w:position w:val="1"/>
        </w:rPr>
        <w:t>𝑁</w:t>
      </w:r>
      <w:r w:rsidRPr="00870CFF">
        <w:rPr>
          <w:rFonts w:ascii="Cambria Math" w:eastAsia="Cambria Math" w:hAnsi="Cambria Math"/>
          <w:position w:val="1"/>
          <w:vertAlign w:val="subscript"/>
        </w:rPr>
        <w:t>𝑒</w:t>
      </w:r>
      <w:r w:rsidRPr="00870CFF">
        <w:rPr>
          <w:rFonts w:ascii="Cambria Math" w:eastAsia="Cambria Math" w:hAnsi="Cambria Math"/>
          <w:spacing w:val="34"/>
          <w:position w:val="1"/>
        </w:rPr>
        <w:t xml:space="preserve"> </w:t>
      </w:r>
      <w:r w:rsidRPr="00870CFF">
        <w:rPr>
          <w:rFonts w:ascii="Cambria Math" w:eastAsia="Cambria Math" w:hAnsi="Cambria Math"/>
          <w:position w:val="1"/>
        </w:rPr>
        <w:t>=</w:t>
      </w:r>
      <w:r w:rsidRPr="00870CFF">
        <w:rPr>
          <w:rFonts w:ascii="Cambria Math" w:eastAsia="Cambria Math" w:hAnsi="Cambria Math"/>
          <w:spacing w:val="15"/>
          <w:position w:val="1"/>
        </w:rPr>
        <w:t xml:space="preserve"> </w:t>
      </w:r>
      <w:r w:rsidRPr="00870CFF">
        <w:rPr>
          <w:rFonts w:ascii="Cambria Math" w:eastAsia="Cambria Math" w:hAnsi="Cambria Math"/>
        </w:rPr>
        <w:t>√</w:t>
      </w:r>
      <w:r w:rsidRPr="00870CFF">
        <w:rPr>
          <w:rFonts w:ascii="Cambria Math" w:eastAsia="Cambria Math" w:hAnsi="Cambria Math"/>
          <w:position w:val="1"/>
        </w:rPr>
        <w:t>3𝑈</w:t>
      </w:r>
      <w:r w:rsidRPr="00870CFF">
        <w:rPr>
          <w:rFonts w:ascii="Cambria Math" w:eastAsia="Cambria Math" w:hAnsi="Cambria Math"/>
          <w:position w:val="1"/>
          <w:vertAlign w:val="subscript"/>
        </w:rPr>
        <w:t>л</w:t>
      </w:r>
      <w:r w:rsidRPr="00870CFF">
        <w:rPr>
          <w:rFonts w:ascii="Cambria Math" w:eastAsia="Cambria Math" w:hAnsi="Cambria Math"/>
          <w:position w:val="1"/>
        </w:rPr>
        <w:t>𝐼</w:t>
      </w:r>
      <w:r w:rsidRPr="00870CFF">
        <w:rPr>
          <w:rFonts w:ascii="Cambria Math" w:eastAsia="Cambria Math" w:hAnsi="Cambria Math"/>
          <w:position w:val="1"/>
          <w:vertAlign w:val="subscript"/>
        </w:rPr>
        <w:t>ф</w:t>
      </w:r>
      <w:r w:rsidRPr="00870CFF">
        <w:rPr>
          <w:rFonts w:ascii="Cambria Math" w:eastAsia="Cambria Math" w:hAnsi="Cambria Math"/>
          <w:spacing w:val="-3"/>
          <w:position w:val="1"/>
        </w:rPr>
        <w:t xml:space="preserve"> </w:t>
      </w:r>
      <w:r w:rsidRPr="00870CFF">
        <w:rPr>
          <w:rFonts w:ascii="Cambria Math" w:eastAsia="Cambria Math" w:hAnsi="Cambria Math"/>
          <w:position w:val="1"/>
        </w:rPr>
        <w:t>cos</w:t>
      </w:r>
      <w:r w:rsidRPr="00870CFF">
        <w:rPr>
          <w:rFonts w:ascii="Cambria Math" w:eastAsia="Cambria Math" w:hAnsi="Cambria Math"/>
          <w:spacing w:val="-17"/>
          <w:position w:val="1"/>
        </w:rPr>
        <w:t xml:space="preserve"> </w:t>
      </w:r>
      <w:r w:rsidRPr="00870CFF">
        <w:rPr>
          <w:rFonts w:ascii="Cambria Math" w:eastAsia="Cambria Math" w:hAnsi="Cambria Math"/>
          <w:position w:val="1"/>
        </w:rPr>
        <w:t>𝜑</w:t>
      </w:r>
      <w:r w:rsidR="00093C21" w:rsidRPr="00870CFF">
        <w:rPr>
          <w:rFonts w:ascii="Cambria Math" w:eastAsia="Cambria Math" w:hAnsi="Cambria Math"/>
          <w:position w:val="1"/>
        </w:rPr>
        <w:t xml:space="preserve">,                                               </w:t>
      </w:r>
      <w:r w:rsidRPr="00870CFF">
        <w:rPr>
          <w:w w:val="105"/>
          <w:position w:val="1"/>
        </w:rPr>
        <w:t>(4.6)</w:t>
      </w:r>
    </w:p>
    <w:p w14:paraId="4728E558" w14:textId="3024CA40" w:rsidR="00093C21" w:rsidRPr="00870CFF" w:rsidRDefault="00720584" w:rsidP="00A1521A">
      <w:pPr>
        <w:pStyle w:val="a3"/>
        <w:tabs>
          <w:tab w:val="left" w:pos="1048"/>
        </w:tabs>
        <w:ind w:left="0" w:firstLine="709"/>
        <w:jc w:val="both"/>
        <w:rPr>
          <w:spacing w:val="-1"/>
        </w:rPr>
      </w:pPr>
      <w:r w:rsidRPr="00870CFF">
        <w:rPr>
          <w:spacing w:val="-1"/>
        </w:rPr>
        <w:t xml:space="preserve">- </w:t>
      </w:r>
      <w:r w:rsidR="00093C21" w:rsidRPr="00870CFF">
        <w:rPr>
          <w:spacing w:val="-1"/>
        </w:rPr>
        <w:t>г</w:t>
      </w:r>
      <w:r w:rsidR="00132C94" w:rsidRPr="00870CFF">
        <w:rPr>
          <w:spacing w:val="-1"/>
        </w:rPr>
        <w:t>де</w:t>
      </w:r>
      <w:r w:rsidR="00093C21" w:rsidRPr="00870CFF">
        <w:rPr>
          <w:spacing w:val="-1"/>
        </w:rPr>
        <w:t>,</w:t>
      </w:r>
    </w:p>
    <w:p w14:paraId="4728E559" w14:textId="77777777" w:rsidR="00093C21" w:rsidRPr="00870CFF" w:rsidRDefault="00132C94" w:rsidP="00A1521A">
      <w:pPr>
        <w:pStyle w:val="a3"/>
        <w:tabs>
          <w:tab w:val="left" w:pos="1048"/>
        </w:tabs>
        <w:ind w:left="0" w:firstLine="709"/>
        <w:jc w:val="both"/>
        <w:rPr>
          <w:spacing w:val="-67"/>
        </w:rPr>
      </w:pPr>
      <w:r w:rsidRPr="00870CFF">
        <w:rPr>
          <w:i/>
          <w:spacing w:val="-1"/>
        </w:rPr>
        <w:t>N</w:t>
      </w:r>
      <w:r w:rsidRPr="00870CFF">
        <w:rPr>
          <w:i/>
          <w:spacing w:val="-1"/>
          <w:vertAlign w:val="subscript"/>
        </w:rPr>
        <w:t>e</w:t>
      </w:r>
      <w:r w:rsidRPr="00870CFF">
        <w:rPr>
          <w:spacing w:val="-1"/>
        </w:rPr>
        <w:t xml:space="preserve"> – потребляемая </w:t>
      </w:r>
      <w:r w:rsidRPr="00870CFF">
        <w:t>мощность, кВт;</w:t>
      </w:r>
      <w:r w:rsidRPr="00870CFF">
        <w:rPr>
          <w:spacing w:val="-67"/>
        </w:rPr>
        <w:t xml:space="preserve"> </w:t>
      </w:r>
    </w:p>
    <w:p w14:paraId="4728E55A" w14:textId="77777777" w:rsidR="00093C21" w:rsidRPr="00870CFF" w:rsidRDefault="00132C94" w:rsidP="00A1521A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i/>
        </w:rPr>
        <w:t>U</w:t>
      </w:r>
      <w:r w:rsidRPr="00870CFF">
        <w:rPr>
          <w:i/>
          <w:vertAlign w:val="subscript"/>
        </w:rPr>
        <w:t>л</w:t>
      </w:r>
      <w:r w:rsidRPr="00870CFF">
        <w:t xml:space="preserve"> – </w:t>
      </w:r>
      <w:r w:rsidR="00093C21" w:rsidRPr="00870CFF">
        <w:t>линейное напряжение сети, 220 В;</w:t>
      </w:r>
    </w:p>
    <w:p w14:paraId="4728E55B" w14:textId="77777777" w:rsidR="00A94292" w:rsidRPr="00870CFF" w:rsidRDefault="00132C94" w:rsidP="00A1521A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i/>
          <w:spacing w:val="-67"/>
        </w:rPr>
        <w:t xml:space="preserve"> </w:t>
      </w:r>
      <w:r w:rsidRPr="00870CFF">
        <w:rPr>
          <w:i/>
          <w:spacing w:val="-1"/>
        </w:rPr>
        <w:t>I</w:t>
      </w:r>
      <w:r w:rsidRPr="00870CFF">
        <w:rPr>
          <w:i/>
          <w:spacing w:val="-1"/>
          <w:vertAlign w:val="subscript"/>
        </w:rPr>
        <w:t>ф</w:t>
      </w:r>
      <w:r w:rsidRPr="00870CFF">
        <w:rPr>
          <w:spacing w:val="-24"/>
        </w:rPr>
        <w:t xml:space="preserve"> </w:t>
      </w:r>
      <w:r w:rsidRPr="00870CFF">
        <w:t>–</w:t>
      </w:r>
      <w:r w:rsidRPr="00870CFF">
        <w:rPr>
          <w:spacing w:val="-2"/>
        </w:rPr>
        <w:t xml:space="preserve"> </w:t>
      </w:r>
      <w:r w:rsidRPr="00870CFF">
        <w:t>фазный ток,</w:t>
      </w:r>
      <w:r w:rsidRPr="00870CFF">
        <w:rPr>
          <w:spacing w:val="-1"/>
        </w:rPr>
        <w:t xml:space="preserve"> </w:t>
      </w:r>
      <w:r w:rsidRPr="00870CFF">
        <w:t>А;</w:t>
      </w:r>
    </w:p>
    <w:p w14:paraId="4728E55C" w14:textId="77777777" w:rsidR="00A94292" w:rsidRPr="00870CFF" w:rsidRDefault="00132C94" w:rsidP="00A1521A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i/>
        </w:rPr>
        <w:t>cosφ</w:t>
      </w:r>
      <w:r w:rsidRPr="00870CFF">
        <w:t xml:space="preserve"> – коэффициент мощности, для данного электрического двигателя</w:t>
      </w:r>
      <w:r w:rsidR="00647B51" w:rsidRPr="00870CFF">
        <w:t xml:space="preserve">, </w:t>
      </w:r>
      <w:r w:rsidRPr="00870CFF">
        <w:rPr>
          <w:spacing w:val="-67"/>
        </w:rPr>
        <w:t xml:space="preserve"> </w:t>
      </w:r>
      <w:r w:rsidRPr="00870CFF">
        <w:t>cosφ =</w:t>
      </w:r>
      <w:r w:rsidRPr="00870CFF">
        <w:rPr>
          <w:spacing w:val="-3"/>
        </w:rPr>
        <w:t xml:space="preserve"> </w:t>
      </w:r>
      <w:r w:rsidRPr="00870CFF">
        <w:t>0,87.</w:t>
      </w:r>
    </w:p>
    <w:p w14:paraId="4728E55D" w14:textId="77777777" w:rsidR="00A94292" w:rsidRPr="00870CFF" w:rsidRDefault="00132C94" w:rsidP="00A1521A">
      <w:pPr>
        <w:pStyle w:val="a3"/>
        <w:tabs>
          <w:tab w:val="left" w:pos="1048"/>
        </w:tabs>
        <w:ind w:left="0" w:firstLine="709"/>
        <w:jc w:val="both"/>
      </w:pPr>
      <w:r w:rsidRPr="00870CFF">
        <w:t>Результаты</w:t>
      </w:r>
      <w:r w:rsidRPr="00870CFF">
        <w:rPr>
          <w:spacing w:val="-3"/>
        </w:rPr>
        <w:t xml:space="preserve"> </w:t>
      </w:r>
      <w:r w:rsidRPr="00870CFF">
        <w:t>исследований</w:t>
      </w:r>
      <w:r w:rsidRPr="00870CFF">
        <w:rPr>
          <w:spacing w:val="-2"/>
        </w:rPr>
        <w:t xml:space="preserve"> </w:t>
      </w:r>
      <w:r w:rsidRPr="00870CFF">
        <w:t>приведены</w:t>
      </w:r>
      <w:r w:rsidRPr="00870CFF">
        <w:rPr>
          <w:spacing w:val="-3"/>
        </w:rPr>
        <w:t xml:space="preserve"> </w:t>
      </w:r>
      <w:r w:rsidRPr="00870CFF">
        <w:t>в</w:t>
      </w:r>
      <w:r w:rsidRPr="00870CFF">
        <w:rPr>
          <w:spacing w:val="-3"/>
        </w:rPr>
        <w:t xml:space="preserve"> </w:t>
      </w:r>
      <w:r w:rsidRPr="00870CFF">
        <w:t>таблицах</w:t>
      </w:r>
      <w:r w:rsidRPr="00870CFF">
        <w:rPr>
          <w:spacing w:val="-1"/>
        </w:rPr>
        <w:t xml:space="preserve"> </w:t>
      </w:r>
      <w:r w:rsidR="001F4F1D" w:rsidRPr="00870CFF">
        <w:rPr>
          <w:spacing w:val="-1"/>
        </w:rPr>
        <w:t>А</w:t>
      </w:r>
      <w:r w:rsidR="00093C21" w:rsidRPr="00870CFF">
        <w:t>3-</w:t>
      </w:r>
      <w:r w:rsidR="001F4F1D" w:rsidRPr="00870CFF">
        <w:t>А</w:t>
      </w:r>
      <w:r w:rsidR="00093C21" w:rsidRPr="00870CFF">
        <w:t xml:space="preserve">4 Приложения </w:t>
      </w:r>
      <w:r w:rsidR="001F4F1D" w:rsidRPr="00870CFF">
        <w:t>В.</w:t>
      </w:r>
    </w:p>
    <w:p w14:paraId="4728E55E" w14:textId="77777777" w:rsidR="00A94292" w:rsidRPr="00870CFF" w:rsidRDefault="00132C94" w:rsidP="00A1521A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Характеристики стандартной конструкции </w:t>
      </w:r>
      <w:r w:rsidR="001F4F1D" w:rsidRPr="00870CFF">
        <w:t>турбомашины</w:t>
      </w:r>
      <w:r w:rsidRPr="00870CFF">
        <w:rPr>
          <w:spacing w:val="-67"/>
        </w:rPr>
        <w:t xml:space="preserve"> </w:t>
      </w:r>
      <w:r w:rsidRPr="00870CFF">
        <w:t>представлены</w:t>
      </w:r>
      <w:r w:rsidRPr="00870CFF">
        <w:rPr>
          <w:spacing w:val="-1"/>
        </w:rPr>
        <w:t xml:space="preserve"> </w:t>
      </w:r>
      <w:r w:rsidRPr="00870CFF">
        <w:t>в</w:t>
      </w:r>
      <w:r w:rsidRPr="00870CFF">
        <w:rPr>
          <w:spacing w:val="-1"/>
        </w:rPr>
        <w:t xml:space="preserve"> </w:t>
      </w:r>
      <w:r w:rsidRPr="00870CFF">
        <w:t>таблице А4</w:t>
      </w:r>
      <w:r w:rsidRPr="00870CFF">
        <w:rPr>
          <w:spacing w:val="1"/>
        </w:rPr>
        <w:t xml:space="preserve"> </w:t>
      </w:r>
      <w:r w:rsidRPr="00870CFF">
        <w:t>(Приложение</w:t>
      </w:r>
      <w:r w:rsidRPr="00870CFF">
        <w:rPr>
          <w:spacing w:val="-1"/>
        </w:rPr>
        <w:t xml:space="preserve"> </w:t>
      </w:r>
      <w:r w:rsidRPr="00870CFF">
        <w:t>А).</w:t>
      </w:r>
    </w:p>
    <w:p w14:paraId="4728E55F" w14:textId="77777777" w:rsidR="00A94292" w:rsidRPr="00870CFF" w:rsidRDefault="00132C94" w:rsidP="00A1521A">
      <w:pPr>
        <w:pStyle w:val="a5"/>
        <w:numPr>
          <w:ilvl w:val="0"/>
          <w:numId w:val="10"/>
        </w:numPr>
        <w:tabs>
          <w:tab w:val="left" w:pos="1048"/>
          <w:tab w:val="left" w:pos="1224"/>
        </w:tabs>
        <w:ind w:left="0" w:firstLine="709"/>
        <w:rPr>
          <w:sz w:val="28"/>
        </w:rPr>
      </w:pPr>
      <w:r w:rsidRPr="00870CFF">
        <w:rPr>
          <w:sz w:val="28"/>
        </w:rPr>
        <w:t xml:space="preserve">Была произведена обточка </w:t>
      </w:r>
      <w:r w:rsidR="001F4F1D" w:rsidRPr="00870CFF">
        <w:rPr>
          <w:sz w:val="28"/>
        </w:rPr>
        <w:t>рабочего колеса</w:t>
      </w:r>
      <w:r w:rsidRPr="00870CFF">
        <w:rPr>
          <w:sz w:val="28"/>
        </w:rPr>
        <w:t xml:space="preserve"> до вели</w:t>
      </w:r>
      <w:r w:rsidR="001F4F1D" w:rsidRPr="00870CFF">
        <w:rPr>
          <w:sz w:val="28"/>
        </w:rPr>
        <w:t>чины d=107 мм и получили следую</w:t>
      </w:r>
      <w:r w:rsidRPr="00870CFF">
        <w:rPr>
          <w:sz w:val="28"/>
        </w:rPr>
        <w:t>щие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результаты приведены в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таблице А5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(Приложение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А).</w:t>
      </w:r>
    </w:p>
    <w:p w14:paraId="4728E560" w14:textId="77777777" w:rsidR="00A94292" w:rsidRPr="00870CFF" w:rsidRDefault="00132C94" w:rsidP="00A1521A">
      <w:pPr>
        <w:pStyle w:val="a5"/>
        <w:numPr>
          <w:ilvl w:val="0"/>
          <w:numId w:val="10"/>
        </w:numPr>
        <w:tabs>
          <w:tab w:val="left" w:pos="1048"/>
          <w:tab w:val="left" w:pos="1224"/>
        </w:tabs>
        <w:ind w:left="0" w:firstLine="709"/>
        <w:rPr>
          <w:sz w:val="28"/>
        </w:rPr>
      </w:pPr>
      <w:r w:rsidRPr="00870CFF">
        <w:rPr>
          <w:sz w:val="28"/>
        </w:rPr>
        <w:t>Затем установили поверх основного рабочего колеса другое колесо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 xml:space="preserve">(наружное) с лопатками, соответствующими направлению лопаток рабочего колеса, и также произвели снятие </w:t>
      </w:r>
      <w:r w:rsidR="0063303E" w:rsidRPr="00870CFF">
        <w:rPr>
          <w:sz w:val="28"/>
        </w:rPr>
        <w:t>рабочих характеристик,</w:t>
      </w:r>
      <w:r w:rsidRPr="00870CFF">
        <w:rPr>
          <w:sz w:val="28"/>
        </w:rPr>
        <w:t xml:space="preserve"> приведенных в таблице А6</w:t>
      </w:r>
      <w:r w:rsidRPr="00870CFF">
        <w:rPr>
          <w:spacing w:val="-67"/>
          <w:sz w:val="28"/>
        </w:rPr>
        <w:t xml:space="preserve"> </w:t>
      </w:r>
      <w:r w:rsidRPr="00870CFF">
        <w:rPr>
          <w:sz w:val="28"/>
        </w:rPr>
        <w:t>(Приложение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А).</w:t>
      </w:r>
    </w:p>
    <w:p w14:paraId="4728E561" w14:textId="77777777" w:rsidR="00A94292" w:rsidRPr="00870CFF" w:rsidRDefault="00132C94" w:rsidP="00A1521A">
      <w:pPr>
        <w:pStyle w:val="a5"/>
        <w:numPr>
          <w:ilvl w:val="0"/>
          <w:numId w:val="10"/>
        </w:numPr>
        <w:tabs>
          <w:tab w:val="left" w:pos="1048"/>
          <w:tab w:val="left" w:pos="1293"/>
        </w:tabs>
        <w:ind w:left="0" w:firstLine="709"/>
        <w:rPr>
          <w:sz w:val="28"/>
        </w:rPr>
      </w:pPr>
      <w:r w:rsidRPr="00870CFF">
        <w:rPr>
          <w:sz w:val="28"/>
        </w:rPr>
        <w:t>Далее устанавливаем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наружное рабочее колесо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лопатками противоположно лопаткам колеса и проводим аналогичный опыт приведен в таблице А7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(Приложение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А).</w:t>
      </w:r>
    </w:p>
    <w:p w14:paraId="4728E562" w14:textId="77777777" w:rsidR="00A94292" w:rsidRPr="00870CFF" w:rsidRDefault="00132C94" w:rsidP="00A1521A">
      <w:pPr>
        <w:pStyle w:val="a3"/>
        <w:tabs>
          <w:tab w:val="left" w:pos="1048"/>
        </w:tabs>
        <w:ind w:left="0" w:firstLine="709"/>
        <w:jc w:val="both"/>
      </w:pPr>
      <w:r w:rsidRPr="00870CFF">
        <w:t>Далее проводились исследования при полностью заторможенном колесе,</w:t>
      </w:r>
      <w:r w:rsidRPr="00870CFF">
        <w:rPr>
          <w:spacing w:val="-67"/>
        </w:rPr>
        <w:t xml:space="preserve"> </w:t>
      </w:r>
      <w:r w:rsidRPr="00870CFF">
        <w:t>изменялось</w:t>
      </w:r>
      <w:r w:rsidRPr="00870CFF">
        <w:rPr>
          <w:spacing w:val="-2"/>
        </w:rPr>
        <w:t xml:space="preserve"> </w:t>
      </w:r>
      <w:r w:rsidRPr="00870CFF">
        <w:t>значение</w:t>
      </w:r>
      <w:r w:rsidRPr="00870CFF">
        <w:rPr>
          <w:spacing w:val="-1"/>
        </w:rPr>
        <w:t xml:space="preserve"> </w:t>
      </w:r>
      <w:r w:rsidRPr="00870CFF">
        <w:t>входного угла</w:t>
      </w:r>
      <w:r w:rsidRPr="00870CFF">
        <w:rPr>
          <w:spacing w:val="-2"/>
        </w:rPr>
        <w:t xml:space="preserve"> </w:t>
      </w:r>
      <w:r w:rsidRPr="00870CFF">
        <w:t>наклона</w:t>
      </w:r>
      <w:r w:rsidRPr="00870CFF">
        <w:rPr>
          <w:spacing w:val="-1"/>
        </w:rPr>
        <w:t xml:space="preserve"> </w:t>
      </w:r>
      <w:r w:rsidRPr="00870CFF">
        <w:t>лопаток</w:t>
      </w:r>
      <w:r w:rsidRPr="00870CFF">
        <w:rPr>
          <w:spacing w:val="-4"/>
        </w:rPr>
        <w:t xml:space="preserve"> </w:t>
      </w:r>
      <w:r w:rsidRPr="00870CFF">
        <w:t>наружного колеса.</w:t>
      </w:r>
    </w:p>
    <w:p w14:paraId="4728E563" w14:textId="77777777" w:rsidR="00A94292" w:rsidRPr="00870CFF" w:rsidRDefault="00132C94" w:rsidP="007609F2">
      <w:pPr>
        <w:pStyle w:val="a5"/>
        <w:numPr>
          <w:ilvl w:val="0"/>
          <w:numId w:val="10"/>
        </w:numPr>
        <w:tabs>
          <w:tab w:val="left" w:pos="1048"/>
          <w:tab w:val="left" w:pos="1224"/>
        </w:tabs>
        <w:ind w:left="0" w:firstLine="709"/>
        <w:rPr>
          <w:sz w:val="28"/>
        </w:rPr>
      </w:pPr>
      <w:r w:rsidRPr="00870CFF">
        <w:rPr>
          <w:sz w:val="28"/>
        </w:rPr>
        <w:t xml:space="preserve">Заторможенное наружное рабочее колесо </w:t>
      </w:r>
      <w:r w:rsidR="0063303E" w:rsidRPr="00870CFF">
        <w:rPr>
          <w:sz w:val="28"/>
        </w:rPr>
        <w:t>с лопатками,</w:t>
      </w:r>
      <w:r w:rsidRPr="00870CFF">
        <w:rPr>
          <w:sz w:val="28"/>
        </w:rPr>
        <w:t xml:space="preserve"> расположенными</w:t>
      </w:r>
      <w:r w:rsidRPr="00870CFF">
        <w:rPr>
          <w:spacing w:val="-67"/>
          <w:sz w:val="28"/>
        </w:rPr>
        <w:t xml:space="preserve"> </w:t>
      </w:r>
      <w:r w:rsidRPr="00870CFF">
        <w:rPr>
          <w:sz w:val="28"/>
        </w:rPr>
        <w:t>по направлению с лопатками внутреннего рабо</w:t>
      </w:r>
      <w:r w:rsidR="00647B51" w:rsidRPr="00870CFF">
        <w:rPr>
          <w:sz w:val="28"/>
        </w:rPr>
        <w:t>чего колеса в таблице А8 (Прило</w:t>
      </w:r>
      <w:r w:rsidRPr="00870CFF">
        <w:rPr>
          <w:sz w:val="28"/>
        </w:rPr>
        <w:t>жение А).</w:t>
      </w:r>
    </w:p>
    <w:p w14:paraId="4728E564" w14:textId="77777777" w:rsidR="00A94292" w:rsidRPr="00870CFF" w:rsidRDefault="00132C94" w:rsidP="00A1521A">
      <w:pPr>
        <w:pStyle w:val="a5"/>
        <w:numPr>
          <w:ilvl w:val="0"/>
          <w:numId w:val="10"/>
        </w:numPr>
        <w:tabs>
          <w:tab w:val="left" w:pos="1048"/>
          <w:tab w:val="left" w:pos="1224"/>
        </w:tabs>
        <w:ind w:left="0" w:firstLine="709"/>
        <w:rPr>
          <w:sz w:val="28"/>
        </w:rPr>
      </w:pPr>
      <w:r w:rsidRPr="00870CFF">
        <w:rPr>
          <w:sz w:val="28"/>
        </w:rPr>
        <w:t xml:space="preserve">Заторможенное наружное рабочее колесо </w:t>
      </w:r>
      <w:r w:rsidR="0063303E" w:rsidRPr="00870CFF">
        <w:rPr>
          <w:sz w:val="28"/>
        </w:rPr>
        <w:t>с лопатками,</w:t>
      </w:r>
      <w:r w:rsidRPr="00870CFF">
        <w:rPr>
          <w:sz w:val="28"/>
        </w:rPr>
        <w:t xml:space="preserve"> расположенными</w:t>
      </w:r>
      <w:r w:rsidRPr="00870CFF">
        <w:rPr>
          <w:spacing w:val="-67"/>
          <w:sz w:val="28"/>
        </w:rPr>
        <w:t xml:space="preserve"> </w:t>
      </w:r>
      <w:r w:rsidRPr="00870CFF">
        <w:rPr>
          <w:sz w:val="28"/>
        </w:rPr>
        <w:t>против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лопаток внутреннего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рабочего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колеса</w:t>
      </w:r>
      <w:r w:rsidRPr="00870CFF">
        <w:rPr>
          <w:spacing w:val="2"/>
          <w:sz w:val="28"/>
        </w:rPr>
        <w:t xml:space="preserve"> </w:t>
      </w:r>
      <w:r w:rsidRPr="00870CFF">
        <w:rPr>
          <w:sz w:val="28"/>
        </w:rPr>
        <w:t>в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таблице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А9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(Приложение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А).</w:t>
      </w:r>
    </w:p>
    <w:p w14:paraId="4728E565" w14:textId="77777777" w:rsidR="00A94292" w:rsidRPr="00870CFF" w:rsidRDefault="00132C94" w:rsidP="00A1521A">
      <w:pPr>
        <w:pStyle w:val="a3"/>
        <w:tabs>
          <w:tab w:val="left" w:pos="1048"/>
        </w:tabs>
        <w:ind w:left="0" w:firstLine="709"/>
        <w:jc w:val="both"/>
      </w:pPr>
      <w:r w:rsidRPr="00870CFF">
        <w:t>В ходе проведенных экспериментов изменение величины напора составило</w:t>
      </w:r>
      <w:r w:rsidRPr="00870CFF">
        <w:rPr>
          <w:spacing w:val="1"/>
        </w:rPr>
        <w:t xml:space="preserve"> </w:t>
      </w:r>
      <w:r w:rsidRPr="00870CFF">
        <w:rPr>
          <w:spacing w:val="-1"/>
        </w:rPr>
        <w:t>28</w:t>
      </w:r>
      <w:r w:rsidRPr="00870CFF">
        <w:rPr>
          <w:spacing w:val="-14"/>
        </w:rPr>
        <w:t xml:space="preserve"> </w:t>
      </w:r>
      <w:r w:rsidRPr="00870CFF">
        <w:rPr>
          <w:spacing w:val="-1"/>
        </w:rPr>
        <w:t>%</w:t>
      </w:r>
      <w:r w:rsidRPr="00870CFF">
        <w:rPr>
          <w:spacing w:val="-19"/>
        </w:rPr>
        <w:t xml:space="preserve"> </w:t>
      </w:r>
      <w:r w:rsidRPr="00870CFF">
        <w:rPr>
          <w:spacing w:val="-1"/>
        </w:rPr>
        <w:t>от</w:t>
      </w:r>
      <w:r w:rsidRPr="00870CFF">
        <w:rPr>
          <w:spacing w:val="-15"/>
        </w:rPr>
        <w:t xml:space="preserve"> </w:t>
      </w:r>
      <w:r w:rsidRPr="00870CFF">
        <w:rPr>
          <w:spacing w:val="-1"/>
        </w:rPr>
        <w:t>максимальной</w:t>
      </w:r>
      <w:r w:rsidRPr="00870CFF">
        <w:rPr>
          <w:spacing w:val="-15"/>
        </w:rPr>
        <w:t xml:space="preserve"> </w:t>
      </w:r>
      <w:r w:rsidRPr="00870CFF">
        <w:rPr>
          <w:spacing w:val="-1"/>
        </w:rPr>
        <w:t>величины</w:t>
      </w:r>
      <w:r w:rsidRPr="00870CFF">
        <w:rPr>
          <w:spacing w:val="-15"/>
        </w:rPr>
        <w:t xml:space="preserve"> </w:t>
      </w:r>
      <w:r w:rsidRPr="00870CFF">
        <w:t>(от</w:t>
      </w:r>
      <w:r w:rsidRPr="00870CFF">
        <w:rPr>
          <w:spacing w:val="-18"/>
        </w:rPr>
        <w:t xml:space="preserve"> </w:t>
      </w:r>
      <w:r w:rsidRPr="00870CFF">
        <w:t>1.3</w:t>
      </w:r>
      <w:r w:rsidRPr="00870CFF">
        <w:rPr>
          <w:spacing w:val="-16"/>
        </w:rPr>
        <w:t xml:space="preserve"> </w:t>
      </w:r>
      <w:r w:rsidRPr="00870CFF">
        <w:t>до</w:t>
      </w:r>
      <w:r w:rsidRPr="00870CFF">
        <w:rPr>
          <w:spacing w:val="-17"/>
        </w:rPr>
        <w:t xml:space="preserve"> </w:t>
      </w:r>
      <w:r w:rsidRPr="00870CFF">
        <w:t>1.8</w:t>
      </w:r>
      <w:r w:rsidRPr="00870CFF">
        <w:rPr>
          <w:spacing w:val="-14"/>
        </w:rPr>
        <w:t xml:space="preserve"> </w:t>
      </w:r>
      <w:r w:rsidRPr="00870CFF">
        <w:t>кг/см</w:t>
      </w:r>
      <w:r w:rsidRPr="00870CFF">
        <w:rPr>
          <w:vertAlign w:val="superscript"/>
        </w:rPr>
        <w:t>2</w:t>
      </w:r>
      <w:r w:rsidRPr="00870CFF">
        <w:t>),</w:t>
      </w:r>
      <w:r w:rsidRPr="00870CFF">
        <w:rPr>
          <w:spacing w:val="-15"/>
        </w:rPr>
        <w:t xml:space="preserve"> </w:t>
      </w:r>
      <w:r w:rsidRPr="00870CFF">
        <w:t>изменение</w:t>
      </w:r>
      <w:r w:rsidRPr="00870CFF">
        <w:rPr>
          <w:spacing w:val="-15"/>
        </w:rPr>
        <w:t xml:space="preserve"> </w:t>
      </w:r>
      <w:r w:rsidRPr="00870CFF">
        <w:t>величины</w:t>
      </w:r>
      <w:r w:rsidRPr="00870CFF">
        <w:rPr>
          <w:spacing w:val="-17"/>
        </w:rPr>
        <w:t xml:space="preserve"> </w:t>
      </w:r>
      <w:r w:rsidRPr="00870CFF">
        <w:t>расхода</w:t>
      </w:r>
      <w:r w:rsidRPr="00870CFF">
        <w:rPr>
          <w:spacing w:val="-67"/>
        </w:rPr>
        <w:t xml:space="preserve"> </w:t>
      </w:r>
      <w:r w:rsidRPr="00870CFF">
        <w:t>составило 42% (от 2 до 3,5 м</w:t>
      </w:r>
      <w:r w:rsidRPr="00870CFF">
        <w:rPr>
          <w:vertAlign w:val="superscript"/>
        </w:rPr>
        <w:t>3</w:t>
      </w:r>
      <w:r w:rsidRPr="00870CFF">
        <w:t>/с), без существенных изменений мощностной характеристики,</w:t>
      </w:r>
      <w:r w:rsidRPr="00870CFF">
        <w:rPr>
          <w:spacing w:val="-2"/>
        </w:rPr>
        <w:t xml:space="preserve"> </w:t>
      </w:r>
      <w:r w:rsidR="0063303E" w:rsidRPr="00870CFF">
        <w:t>а, следовательно,</w:t>
      </w:r>
      <w:r w:rsidRPr="00870CFF">
        <w:rPr>
          <w:spacing w:val="-3"/>
        </w:rPr>
        <w:t xml:space="preserve"> </w:t>
      </w:r>
      <w:r w:rsidRPr="00870CFF">
        <w:t>и</w:t>
      </w:r>
      <w:r w:rsidRPr="00870CFF">
        <w:rPr>
          <w:spacing w:val="-1"/>
        </w:rPr>
        <w:t xml:space="preserve"> </w:t>
      </w:r>
      <w:r w:rsidRPr="00870CFF">
        <w:t>потребляемой мощности.</w:t>
      </w:r>
    </w:p>
    <w:p w14:paraId="4728E566" w14:textId="77777777" w:rsidR="00A94292" w:rsidRPr="00870CFF" w:rsidRDefault="00132C94" w:rsidP="00A1521A">
      <w:pPr>
        <w:pStyle w:val="a3"/>
        <w:tabs>
          <w:tab w:val="left" w:pos="1048"/>
        </w:tabs>
        <w:ind w:left="0" w:firstLine="709"/>
        <w:jc w:val="both"/>
      </w:pPr>
      <w:r w:rsidRPr="00870CFF">
        <w:t>Основными</w:t>
      </w:r>
      <w:r w:rsidRPr="00870CFF">
        <w:rPr>
          <w:spacing w:val="-4"/>
        </w:rPr>
        <w:t xml:space="preserve"> </w:t>
      </w:r>
      <w:r w:rsidRPr="00870CFF">
        <w:t>задачами</w:t>
      </w:r>
      <w:r w:rsidRPr="00870CFF">
        <w:rPr>
          <w:spacing w:val="-4"/>
        </w:rPr>
        <w:t xml:space="preserve"> </w:t>
      </w:r>
      <w:r w:rsidRPr="00870CFF">
        <w:t>экспериментальных</w:t>
      </w:r>
      <w:r w:rsidRPr="00870CFF">
        <w:rPr>
          <w:spacing w:val="-6"/>
        </w:rPr>
        <w:t xml:space="preserve"> </w:t>
      </w:r>
      <w:r w:rsidRPr="00870CFF">
        <w:t>исследований</w:t>
      </w:r>
      <w:r w:rsidRPr="00870CFF">
        <w:rPr>
          <w:spacing w:val="-4"/>
        </w:rPr>
        <w:t xml:space="preserve"> </w:t>
      </w:r>
      <w:r w:rsidRPr="00870CFF">
        <w:t>являлись:</w:t>
      </w:r>
    </w:p>
    <w:p w14:paraId="4728E567" w14:textId="77777777" w:rsidR="00A94292" w:rsidRPr="00870CFF" w:rsidRDefault="00132C94" w:rsidP="00A1521A">
      <w:pPr>
        <w:pStyle w:val="a5"/>
        <w:numPr>
          <w:ilvl w:val="0"/>
          <w:numId w:val="9"/>
        </w:numPr>
        <w:tabs>
          <w:tab w:val="left" w:pos="1048"/>
          <w:tab w:val="left" w:pos="1614"/>
          <w:tab w:val="left" w:pos="1615"/>
        </w:tabs>
        <w:ind w:left="0" w:firstLine="709"/>
        <w:rPr>
          <w:sz w:val="28"/>
        </w:rPr>
      </w:pPr>
      <w:r w:rsidRPr="00870CFF">
        <w:rPr>
          <w:sz w:val="28"/>
        </w:rPr>
        <w:t>Установление</w:t>
      </w:r>
      <w:r w:rsidRPr="00870CFF">
        <w:rPr>
          <w:spacing w:val="30"/>
          <w:sz w:val="28"/>
        </w:rPr>
        <w:t xml:space="preserve"> </w:t>
      </w:r>
      <w:r w:rsidRPr="00870CFF">
        <w:rPr>
          <w:sz w:val="28"/>
        </w:rPr>
        <w:t>работоспособности</w:t>
      </w:r>
      <w:r w:rsidRPr="00870CFF">
        <w:rPr>
          <w:spacing w:val="31"/>
          <w:sz w:val="28"/>
        </w:rPr>
        <w:t xml:space="preserve"> </w:t>
      </w:r>
      <w:r w:rsidRPr="00870CFF">
        <w:rPr>
          <w:sz w:val="28"/>
        </w:rPr>
        <w:t>конструкции</w:t>
      </w:r>
      <w:r w:rsidRPr="00870CFF">
        <w:rPr>
          <w:spacing w:val="31"/>
          <w:sz w:val="28"/>
        </w:rPr>
        <w:t xml:space="preserve"> </w:t>
      </w:r>
      <w:r w:rsidRPr="00870CFF">
        <w:rPr>
          <w:sz w:val="28"/>
        </w:rPr>
        <w:t>турбомашины</w:t>
      </w:r>
      <w:r w:rsidRPr="00870CFF">
        <w:rPr>
          <w:spacing w:val="31"/>
          <w:sz w:val="28"/>
        </w:rPr>
        <w:t xml:space="preserve"> </w:t>
      </w:r>
      <w:r w:rsidRPr="00870CFF">
        <w:rPr>
          <w:sz w:val="28"/>
        </w:rPr>
        <w:t>с</w:t>
      </w:r>
      <w:r w:rsidRPr="00870CFF">
        <w:rPr>
          <w:spacing w:val="31"/>
          <w:sz w:val="28"/>
        </w:rPr>
        <w:t xml:space="preserve"> </w:t>
      </w:r>
      <w:r w:rsidRPr="00870CFF">
        <w:rPr>
          <w:sz w:val="28"/>
        </w:rPr>
        <w:t>соосным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расположением рабочих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колес;</w:t>
      </w:r>
    </w:p>
    <w:p w14:paraId="4728E568" w14:textId="23CB78BF" w:rsidR="00A94292" w:rsidRPr="00870CFF" w:rsidRDefault="00132C94" w:rsidP="00A1521A">
      <w:pPr>
        <w:pStyle w:val="a5"/>
        <w:numPr>
          <w:ilvl w:val="0"/>
          <w:numId w:val="9"/>
        </w:numPr>
        <w:tabs>
          <w:tab w:val="left" w:pos="1048"/>
          <w:tab w:val="left" w:pos="1614"/>
          <w:tab w:val="left" w:pos="1615"/>
        </w:tabs>
        <w:ind w:left="0" w:firstLine="709"/>
        <w:rPr>
          <w:sz w:val="28"/>
        </w:rPr>
      </w:pPr>
      <w:r w:rsidRPr="00870CFF">
        <w:rPr>
          <w:sz w:val="28"/>
        </w:rPr>
        <w:t>Оценка</w:t>
      </w:r>
      <w:r w:rsidRPr="00870CFF">
        <w:rPr>
          <w:spacing w:val="8"/>
          <w:sz w:val="28"/>
        </w:rPr>
        <w:t xml:space="preserve"> </w:t>
      </w:r>
      <w:r w:rsidRPr="00870CFF">
        <w:rPr>
          <w:sz w:val="28"/>
        </w:rPr>
        <w:t>энергоэффективности</w:t>
      </w:r>
      <w:r w:rsidRPr="00870CFF">
        <w:rPr>
          <w:spacing w:val="8"/>
          <w:sz w:val="28"/>
        </w:rPr>
        <w:t xml:space="preserve"> </w:t>
      </w:r>
      <w:r w:rsidRPr="00870CFF">
        <w:rPr>
          <w:sz w:val="28"/>
        </w:rPr>
        <w:t>и</w:t>
      </w:r>
      <w:r w:rsidRPr="00870CFF">
        <w:rPr>
          <w:spacing w:val="8"/>
          <w:sz w:val="28"/>
        </w:rPr>
        <w:t xml:space="preserve"> </w:t>
      </w:r>
      <w:r w:rsidRPr="00870CFF">
        <w:rPr>
          <w:sz w:val="28"/>
        </w:rPr>
        <w:t>КПД</w:t>
      </w:r>
      <w:r w:rsidRPr="00870CFF">
        <w:rPr>
          <w:spacing w:val="15"/>
          <w:sz w:val="28"/>
        </w:rPr>
        <w:t xml:space="preserve"> </w:t>
      </w:r>
      <w:r w:rsidRPr="00870CFF">
        <w:rPr>
          <w:sz w:val="28"/>
        </w:rPr>
        <w:t>работы</w:t>
      </w:r>
      <w:r w:rsidRPr="00870CFF">
        <w:rPr>
          <w:spacing w:val="6"/>
          <w:sz w:val="28"/>
        </w:rPr>
        <w:t xml:space="preserve"> </w:t>
      </w:r>
      <w:r w:rsidRPr="00870CFF">
        <w:rPr>
          <w:sz w:val="28"/>
        </w:rPr>
        <w:t>центробежного</w:t>
      </w:r>
      <w:r w:rsidRPr="00870CFF">
        <w:rPr>
          <w:spacing w:val="9"/>
          <w:sz w:val="28"/>
        </w:rPr>
        <w:t xml:space="preserve"> </w:t>
      </w:r>
      <w:r w:rsidRPr="00870CFF">
        <w:rPr>
          <w:sz w:val="28"/>
        </w:rPr>
        <w:t>нагнета</w:t>
      </w:r>
      <w:r w:rsidRPr="00870CFF">
        <w:rPr>
          <w:spacing w:val="-67"/>
          <w:sz w:val="28"/>
        </w:rPr>
        <w:t xml:space="preserve"> </w:t>
      </w:r>
      <w:r w:rsidRPr="00870CFF">
        <w:rPr>
          <w:sz w:val="28"/>
        </w:rPr>
        <w:t>теля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с соосным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расположением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рабочих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колес</w:t>
      </w:r>
      <w:r w:rsidR="00E80A21" w:rsidRPr="00870CFF">
        <w:rPr>
          <w:sz w:val="28"/>
          <w:lang w:val="kk-KZ"/>
        </w:rPr>
        <w:t>;</w:t>
      </w:r>
    </w:p>
    <w:p w14:paraId="4728E569" w14:textId="77777777" w:rsidR="00A94292" w:rsidRPr="00870CFF" w:rsidRDefault="00132C94" w:rsidP="00A1521A">
      <w:pPr>
        <w:pStyle w:val="a5"/>
        <w:numPr>
          <w:ilvl w:val="0"/>
          <w:numId w:val="9"/>
        </w:numPr>
        <w:tabs>
          <w:tab w:val="left" w:pos="1048"/>
          <w:tab w:val="left" w:pos="1614"/>
          <w:tab w:val="left" w:pos="1615"/>
        </w:tabs>
        <w:ind w:left="0" w:firstLine="709"/>
        <w:rPr>
          <w:sz w:val="28"/>
        </w:rPr>
      </w:pPr>
      <w:r w:rsidRPr="00870CFF">
        <w:rPr>
          <w:sz w:val="28"/>
        </w:rPr>
        <w:t>Установление</w:t>
      </w:r>
      <w:r w:rsidRPr="00870CFF">
        <w:rPr>
          <w:spacing w:val="-11"/>
          <w:sz w:val="28"/>
        </w:rPr>
        <w:t xml:space="preserve"> </w:t>
      </w:r>
      <w:r w:rsidRPr="00870CFF">
        <w:rPr>
          <w:sz w:val="28"/>
        </w:rPr>
        <w:t>ГП</w:t>
      </w:r>
      <w:r w:rsidRPr="00870CFF">
        <w:rPr>
          <w:spacing w:val="-11"/>
          <w:sz w:val="28"/>
        </w:rPr>
        <w:t xml:space="preserve"> </w:t>
      </w:r>
      <w:r w:rsidRPr="00870CFF">
        <w:rPr>
          <w:sz w:val="28"/>
        </w:rPr>
        <w:t>в</w:t>
      </w:r>
      <w:r w:rsidRPr="00870CFF">
        <w:rPr>
          <w:spacing w:val="-12"/>
          <w:sz w:val="28"/>
        </w:rPr>
        <w:t xml:space="preserve"> </w:t>
      </w:r>
      <w:r w:rsidRPr="00870CFF">
        <w:rPr>
          <w:sz w:val="28"/>
        </w:rPr>
        <w:t>рабочих</w:t>
      </w:r>
      <w:r w:rsidRPr="00870CFF">
        <w:rPr>
          <w:spacing w:val="-9"/>
          <w:sz w:val="28"/>
        </w:rPr>
        <w:t xml:space="preserve"> </w:t>
      </w:r>
      <w:r w:rsidRPr="00870CFF">
        <w:rPr>
          <w:sz w:val="28"/>
        </w:rPr>
        <w:t>колесах</w:t>
      </w:r>
      <w:r w:rsidRPr="00870CFF">
        <w:rPr>
          <w:spacing w:val="-11"/>
          <w:sz w:val="28"/>
        </w:rPr>
        <w:t xml:space="preserve"> </w:t>
      </w:r>
      <w:r w:rsidRPr="00870CFF">
        <w:rPr>
          <w:sz w:val="28"/>
        </w:rPr>
        <w:t>при</w:t>
      </w:r>
      <w:r w:rsidRPr="00870CFF">
        <w:rPr>
          <w:spacing w:val="-10"/>
          <w:sz w:val="28"/>
        </w:rPr>
        <w:t xml:space="preserve"> </w:t>
      </w:r>
      <w:r w:rsidRPr="00870CFF">
        <w:rPr>
          <w:sz w:val="28"/>
        </w:rPr>
        <w:t>их</w:t>
      </w:r>
      <w:r w:rsidRPr="00870CFF">
        <w:rPr>
          <w:spacing w:val="-8"/>
          <w:sz w:val="28"/>
        </w:rPr>
        <w:t xml:space="preserve"> </w:t>
      </w:r>
      <w:r w:rsidRPr="00870CFF">
        <w:rPr>
          <w:sz w:val="28"/>
        </w:rPr>
        <w:t>вращении</w:t>
      </w:r>
      <w:r w:rsidRPr="00870CFF">
        <w:rPr>
          <w:spacing w:val="-10"/>
          <w:sz w:val="28"/>
        </w:rPr>
        <w:t xml:space="preserve"> </w:t>
      </w:r>
      <w:r w:rsidRPr="00870CFF">
        <w:rPr>
          <w:sz w:val="28"/>
        </w:rPr>
        <w:t>в</w:t>
      </w:r>
      <w:r w:rsidRPr="00870CFF">
        <w:rPr>
          <w:spacing w:val="-12"/>
          <w:sz w:val="28"/>
        </w:rPr>
        <w:t xml:space="preserve"> </w:t>
      </w:r>
      <w:r w:rsidRPr="00870CFF">
        <w:rPr>
          <w:sz w:val="28"/>
        </w:rPr>
        <w:t>одном</w:t>
      </w:r>
      <w:r w:rsidRPr="00870CFF">
        <w:rPr>
          <w:spacing w:val="-13"/>
          <w:sz w:val="28"/>
        </w:rPr>
        <w:t xml:space="preserve"> </w:t>
      </w:r>
      <w:r w:rsidRPr="00870CFF">
        <w:rPr>
          <w:sz w:val="28"/>
        </w:rPr>
        <w:t>и</w:t>
      </w:r>
      <w:r w:rsidRPr="00870CFF">
        <w:rPr>
          <w:spacing w:val="-9"/>
          <w:sz w:val="28"/>
        </w:rPr>
        <w:t xml:space="preserve"> </w:t>
      </w:r>
      <w:r w:rsidRPr="00870CFF">
        <w:rPr>
          <w:sz w:val="28"/>
        </w:rPr>
        <w:t>противоположном</w:t>
      </w:r>
      <w:r w:rsidRPr="00870CFF">
        <w:rPr>
          <w:spacing w:val="68"/>
          <w:sz w:val="28"/>
        </w:rPr>
        <w:t xml:space="preserve"> </w:t>
      </w:r>
      <w:r w:rsidRPr="00870CFF">
        <w:rPr>
          <w:sz w:val="28"/>
        </w:rPr>
        <w:t>направлениях.</w:t>
      </w:r>
    </w:p>
    <w:p w14:paraId="4728E56A" w14:textId="77777777" w:rsidR="00A94292" w:rsidRPr="00870CFF" w:rsidRDefault="00132C94" w:rsidP="00EF036B">
      <w:pPr>
        <w:pStyle w:val="a5"/>
        <w:tabs>
          <w:tab w:val="left" w:pos="1048"/>
          <w:tab w:val="left" w:pos="1614"/>
          <w:tab w:val="left" w:pos="1615"/>
        </w:tabs>
        <w:ind w:left="709" w:firstLine="0"/>
        <w:rPr>
          <w:i/>
          <w:sz w:val="28"/>
        </w:rPr>
      </w:pPr>
      <w:r w:rsidRPr="00870CFF">
        <w:rPr>
          <w:i/>
          <w:sz w:val="28"/>
        </w:rPr>
        <w:t>Оценка</w:t>
      </w:r>
      <w:r w:rsidRPr="00870CFF">
        <w:rPr>
          <w:i/>
          <w:spacing w:val="64"/>
          <w:sz w:val="28"/>
        </w:rPr>
        <w:t xml:space="preserve"> </w:t>
      </w:r>
      <w:r w:rsidRPr="00870CFF">
        <w:rPr>
          <w:i/>
          <w:sz w:val="28"/>
        </w:rPr>
        <w:t>полученных</w:t>
      </w:r>
      <w:r w:rsidRPr="00870CFF">
        <w:rPr>
          <w:i/>
          <w:spacing w:val="65"/>
          <w:sz w:val="28"/>
        </w:rPr>
        <w:t xml:space="preserve"> </w:t>
      </w:r>
      <w:r w:rsidRPr="00870CFF">
        <w:rPr>
          <w:i/>
          <w:sz w:val="28"/>
        </w:rPr>
        <w:t>результатов</w:t>
      </w:r>
      <w:r w:rsidRPr="00870CFF">
        <w:rPr>
          <w:i/>
          <w:spacing w:val="64"/>
          <w:sz w:val="28"/>
        </w:rPr>
        <w:t xml:space="preserve"> </w:t>
      </w:r>
      <w:r w:rsidRPr="00870CFF">
        <w:rPr>
          <w:i/>
          <w:sz w:val="28"/>
        </w:rPr>
        <w:t>экспериментальных</w:t>
      </w:r>
      <w:r w:rsidRPr="00870CFF">
        <w:rPr>
          <w:i/>
          <w:spacing w:val="-2"/>
          <w:sz w:val="28"/>
        </w:rPr>
        <w:t xml:space="preserve"> </w:t>
      </w:r>
      <w:r w:rsidRPr="00870CFF">
        <w:rPr>
          <w:i/>
          <w:sz w:val="28"/>
        </w:rPr>
        <w:t>исследований</w:t>
      </w:r>
    </w:p>
    <w:p w14:paraId="4728E56B" w14:textId="77777777" w:rsidR="00A94292" w:rsidRPr="00870CFF" w:rsidRDefault="00132C94" w:rsidP="00A1521A">
      <w:pPr>
        <w:pStyle w:val="a3"/>
        <w:tabs>
          <w:tab w:val="left" w:pos="1048"/>
          <w:tab w:val="left" w:pos="1614"/>
        </w:tabs>
        <w:ind w:left="0" w:firstLine="709"/>
        <w:jc w:val="both"/>
        <w:rPr>
          <w:i/>
        </w:rPr>
      </w:pPr>
      <w:r w:rsidRPr="00870CFF">
        <w:rPr>
          <w:i/>
        </w:rPr>
        <w:t>Порядок</w:t>
      </w:r>
      <w:r w:rsidRPr="00870CFF">
        <w:rPr>
          <w:i/>
          <w:spacing w:val="-6"/>
        </w:rPr>
        <w:t xml:space="preserve"> </w:t>
      </w:r>
      <w:r w:rsidRPr="00870CFF">
        <w:rPr>
          <w:i/>
        </w:rPr>
        <w:t>реализации</w:t>
      </w:r>
      <w:r w:rsidRPr="00870CFF">
        <w:rPr>
          <w:i/>
          <w:spacing w:val="-3"/>
        </w:rPr>
        <w:t xml:space="preserve"> </w:t>
      </w:r>
      <w:r w:rsidRPr="00870CFF">
        <w:rPr>
          <w:i/>
        </w:rPr>
        <w:t>экспериментальных</w:t>
      </w:r>
      <w:r w:rsidRPr="00870CFF">
        <w:rPr>
          <w:i/>
          <w:spacing w:val="-6"/>
        </w:rPr>
        <w:t xml:space="preserve"> </w:t>
      </w:r>
      <w:r w:rsidR="00A60E9F" w:rsidRPr="00870CFF">
        <w:rPr>
          <w:i/>
        </w:rPr>
        <w:t>опытов</w:t>
      </w:r>
    </w:p>
    <w:p w14:paraId="4728E56C" w14:textId="77777777" w:rsidR="00A94292" w:rsidRPr="00870CFF" w:rsidRDefault="00132C94" w:rsidP="00E80A21">
      <w:pPr>
        <w:pStyle w:val="a3"/>
        <w:tabs>
          <w:tab w:val="left" w:pos="1048"/>
          <w:tab w:val="left" w:pos="6302"/>
        </w:tabs>
        <w:ind w:left="0" w:firstLine="709"/>
        <w:jc w:val="both"/>
      </w:pPr>
      <w:r w:rsidRPr="00870CFF">
        <w:t>В</w:t>
      </w:r>
      <w:r w:rsidRPr="00870CFF">
        <w:rPr>
          <w:spacing w:val="17"/>
        </w:rPr>
        <w:t xml:space="preserve"> </w:t>
      </w:r>
      <w:r w:rsidRPr="00870CFF">
        <w:t>ходе</w:t>
      </w:r>
      <w:r w:rsidRPr="00870CFF">
        <w:rPr>
          <w:spacing w:val="18"/>
        </w:rPr>
        <w:t xml:space="preserve"> </w:t>
      </w:r>
      <w:r w:rsidRPr="00870CFF">
        <w:t>экспериментальных</w:t>
      </w:r>
      <w:r w:rsidRPr="00870CFF">
        <w:rPr>
          <w:spacing w:val="17"/>
        </w:rPr>
        <w:t xml:space="preserve"> </w:t>
      </w:r>
      <w:r w:rsidRPr="00870CFF">
        <w:t>исследований</w:t>
      </w:r>
      <w:r w:rsidRPr="00870CFF">
        <w:tab/>
        <w:t>определялись</w:t>
      </w:r>
      <w:r w:rsidRPr="00870CFF">
        <w:rPr>
          <w:spacing w:val="16"/>
        </w:rPr>
        <w:t xml:space="preserve"> </w:t>
      </w:r>
      <w:r w:rsidRPr="00870CFF">
        <w:t>следующие</w:t>
      </w:r>
      <w:r w:rsidRPr="00870CFF">
        <w:rPr>
          <w:spacing w:val="17"/>
        </w:rPr>
        <w:t xml:space="preserve"> </w:t>
      </w:r>
      <w:r w:rsidRPr="00870CFF">
        <w:t>параметры:</w:t>
      </w:r>
    </w:p>
    <w:p w14:paraId="4728E56D" w14:textId="77777777" w:rsidR="00A94292" w:rsidRPr="00870CFF" w:rsidRDefault="00132C94" w:rsidP="00E80A21">
      <w:pPr>
        <w:pStyle w:val="a5"/>
        <w:numPr>
          <w:ilvl w:val="2"/>
          <w:numId w:val="14"/>
        </w:numPr>
        <w:tabs>
          <w:tab w:val="left" w:pos="1048"/>
          <w:tab w:val="left" w:pos="1132"/>
        </w:tabs>
        <w:ind w:left="0" w:firstLine="709"/>
        <w:jc w:val="both"/>
        <w:rPr>
          <w:sz w:val="28"/>
        </w:rPr>
      </w:pPr>
      <w:r w:rsidRPr="00870CFF">
        <w:rPr>
          <w:sz w:val="28"/>
        </w:rPr>
        <w:t>Эффективная</w:t>
      </w:r>
      <w:r w:rsidRPr="00870CFF">
        <w:rPr>
          <w:spacing w:val="9"/>
          <w:sz w:val="28"/>
        </w:rPr>
        <w:t xml:space="preserve"> </w:t>
      </w:r>
      <w:r w:rsidRPr="00870CFF">
        <w:rPr>
          <w:sz w:val="28"/>
        </w:rPr>
        <w:t>потребляемая</w:t>
      </w:r>
      <w:r w:rsidRPr="00870CFF">
        <w:rPr>
          <w:spacing w:val="19"/>
          <w:sz w:val="28"/>
        </w:rPr>
        <w:t xml:space="preserve"> </w:t>
      </w:r>
      <w:r w:rsidRPr="00870CFF">
        <w:rPr>
          <w:sz w:val="28"/>
        </w:rPr>
        <w:t>мощность</w:t>
      </w:r>
      <w:r w:rsidRPr="00870CFF">
        <w:rPr>
          <w:spacing w:val="8"/>
          <w:sz w:val="28"/>
        </w:rPr>
        <w:t xml:space="preserve"> </w:t>
      </w:r>
      <w:r w:rsidRPr="00870CFF">
        <w:rPr>
          <w:sz w:val="28"/>
        </w:rPr>
        <w:t>на</w:t>
      </w:r>
      <w:r w:rsidRPr="00870CFF">
        <w:rPr>
          <w:spacing w:val="8"/>
          <w:sz w:val="28"/>
        </w:rPr>
        <w:t xml:space="preserve"> </w:t>
      </w:r>
      <w:r w:rsidRPr="00870CFF">
        <w:rPr>
          <w:sz w:val="28"/>
        </w:rPr>
        <w:t>клемах</w:t>
      </w:r>
      <w:r w:rsidRPr="00870CFF">
        <w:rPr>
          <w:spacing w:val="10"/>
          <w:sz w:val="28"/>
        </w:rPr>
        <w:t xml:space="preserve"> </w:t>
      </w:r>
      <w:r w:rsidRPr="00870CFF">
        <w:rPr>
          <w:sz w:val="28"/>
        </w:rPr>
        <w:t>приводного</w:t>
      </w:r>
      <w:r w:rsidRPr="00870CFF">
        <w:rPr>
          <w:spacing w:val="9"/>
          <w:sz w:val="28"/>
        </w:rPr>
        <w:t xml:space="preserve"> </w:t>
      </w:r>
      <w:r w:rsidRPr="00870CFF">
        <w:rPr>
          <w:sz w:val="28"/>
        </w:rPr>
        <w:t>электродвигателя</w:t>
      </w:r>
      <w:r w:rsidRPr="00870CFF">
        <w:rPr>
          <w:spacing w:val="-1"/>
          <w:sz w:val="28"/>
        </w:rPr>
        <w:t xml:space="preserve"> </w:t>
      </w:r>
      <w:r w:rsidR="005B0681" w:rsidRPr="00870CFF">
        <w:rPr>
          <w:sz w:val="28"/>
        </w:rPr>
        <w:t>(</w:t>
      </w:r>
      <w:r w:rsidRPr="00870CFF">
        <w:rPr>
          <w:sz w:val="28"/>
        </w:rPr>
        <w:t>N,Квт)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с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помощью</w:t>
      </w:r>
      <w:r w:rsidRPr="00870CFF">
        <w:rPr>
          <w:spacing w:val="67"/>
          <w:sz w:val="28"/>
        </w:rPr>
        <w:t xml:space="preserve"> </w:t>
      </w:r>
      <w:r w:rsidRPr="00870CFF">
        <w:rPr>
          <w:sz w:val="28"/>
        </w:rPr>
        <w:t>контрольно-измерительной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станции;</w:t>
      </w:r>
    </w:p>
    <w:p w14:paraId="4728E56E" w14:textId="77777777" w:rsidR="00A94292" w:rsidRPr="00870CFF" w:rsidRDefault="00132C94" w:rsidP="00E80A21">
      <w:pPr>
        <w:pStyle w:val="a5"/>
        <w:numPr>
          <w:ilvl w:val="2"/>
          <w:numId w:val="14"/>
        </w:numPr>
        <w:tabs>
          <w:tab w:val="left" w:pos="1048"/>
          <w:tab w:val="left" w:pos="1132"/>
        </w:tabs>
        <w:ind w:left="0" w:firstLine="709"/>
        <w:jc w:val="both"/>
        <w:rPr>
          <w:sz w:val="28"/>
        </w:rPr>
      </w:pPr>
      <w:r w:rsidRPr="00870CFF">
        <w:rPr>
          <w:sz w:val="28"/>
        </w:rPr>
        <w:t>Давление</w:t>
      </w:r>
      <w:r w:rsidRPr="00870CFF">
        <w:rPr>
          <w:spacing w:val="-10"/>
          <w:sz w:val="28"/>
        </w:rPr>
        <w:t xml:space="preserve"> </w:t>
      </w:r>
      <w:r w:rsidRPr="00870CFF">
        <w:rPr>
          <w:sz w:val="28"/>
        </w:rPr>
        <w:t>на</w:t>
      </w:r>
      <w:r w:rsidRPr="00870CFF">
        <w:rPr>
          <w:spacing w:val="-10"/>
          <w:sz w:val="28"/>
        </w:rPr>
        <w:t xml:space="preserve"> </w:t>
      </w:r>
      <w:r w:rsidRPr="00870CFF">
        <w:rPr>
          <w:sz w:val="28"/>
        </w:rPr>
        <w:t>входе</w:t>
      </w:r>
      <w:r w:rsidRPr="00870CFF">
        <w:rPr>
          <w:spacing w:val="-12"/>
          <w:sz w:val="28"/>
        </w:rPr>
        <w:t xml:space="preserve"> </w:t>
      </w:r>
      <w:r w:rsidRPr="00870CFF">
        <w:rPr>
          <w:sz w:val="28"/>
        </w:rPr>
        <w:t>в</w:t>
      </w:r>
      <w:r w:rsidRPr="00870CFF">
        <w:rPr>
          <w:spacing w:val="-11"/>
          <w:sz w:val="28"/>
        </w:rPr>
        <w:t xml:space="preserve"> </w:t>
      </w:r>
      <w:r w:rsidRPr="00870CFF">
        <w:rPr>
          <w:sz w:val="28"/>
        </w:rPr>
        <w:t>испытуемый</w:t>
      </w:r>
      <w:r w:rsidRPr="00870CFF">
        <w:rPr>
          <w:spacing w:val="-10"/>
          <w:sz w:val="28"/>
        </w:rPr>
        <w:t xml:space="preserve"> </w:t>
      </w:r>
      <w:r w:rsidRPr="00870CFF">
        <w:rPr>
          <w:sz w:val="28"/>
        </w:rPr>
        <w:t>насос</w:t>
      </w:r>
      <w:r w:rsidRPr="00870CFF">
        <w:rPr>
          <w:spacing w:val="-6"/>
          <w:sz w:val="28"/>
        </w:rPr>
        <w:t xml:space="preserve"> </w:t>
      </w:r>
      <w:r w:rsidRPr="00870CFF">
        <w:rPr>
          <w:sz w:val="28"/>
        </w:rPr>
        <w:t>с</w:t>
      </w:r>
      <w:r w:rsidRPr="00870CFF">
        <w:rPr>
          <w:spacing w:val="-10"/>
          <w:sz w:val="28"/>
        </w:rPr>
        <w:t xml:space="preserve"> </w:t>
      </w:r>
      <w:r w:rsidRPr="00870CFF">
        <w:rPr>
          <w:sz w:val="28"/>
        </w:rPr>
        <w:t>соосным</w:t>
      </w:r>
      <w:r w:rsidRPr="00870CFF">
        <w:rPr>
          <w:spacing w:val="-9"/>
          <w:sz w:val="28"/>
        </w:rPr>
        <w:t xml:space="preserve"> </w:t>
      </w:r>
      <w:r w:rsidRPr="00870CFF">
        <w:rPr>
          <w:sz w:val="28"/>
        </w:rPr>
        <w:t>расположением</w:t>
      </w:r>
      <w:r w:rsidRPr="00870CFF">
        <w:rPr>
          <w:spacing w:val="-10"/>
          <w:sz w:val="28"/>
        </w:rPr>
        <w:t xml:space="preserve"> </w:t>
      </w:r>
      <w:r w:rsidRPr="00870CFF">
        <w:rPr>
          <w:sz w:val="28"/>
        </w:rPr>
        <w:t>рабочих</w:t>
      </w:r>
      <w:r w:rsidRPr="00870CFF">
        <w:rPr>
          <w:spacing w:val="-67"/>
          <w:sz w:val="28"/>
        </w:rPr>
        <w:t xml:space="preserve"> </w:t>
      </w:r>
      <w:r w:rsidRPr="00870CFF">
        <w:rPr>
          <w:sz w:val="28"/>
        </w:rPr>
        <w:t>колес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(Рвх,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Мпа);</w:t>
      </w:r>
    </w:p>
    <w:p w14:paraId="4728E56F" w14:textId="77777777" w:rsidR="00A94292" w:rsidRPr="00870CFF" w:rsidRDefault="00132C94" w:rsidP="00E80A21">
      <w:pPr>
        <w:pStyle w:val="a5"/>
        <w:numPr>
          <w:ilvl w:val="2"/>
          <w:numId w:val="14"/>
        </w:numPr>
        <w:tabs>
          <w:tab w:val="left" w:pos="1048"/>
          <w:tab w:val="left" w:pos="1132"/>
        </w:tabs>
        <w:ind w:left="0" w:firstLine="709"/>
        <w:jc w:val="both"/>
        <w:rPr>
          <w:sz w:val="28"/>
        </w:rPr>
      </w:pPr>
      <w:r w:rsidRPr="00870CFF">
        <w:rPr>
          <w:sz w:val="28"/>
        </w:rPr>
        <w:t>Давление</w:t>
      </w:r>
      <w:r w:rsidRPr="00870CFF">
        <w:rPr>
          <w:spacing w:val="-12"/>
          <w:sz w:val="28"/>
        </w:rPr>
        <w:t xml:space="preserve"> </w:t>
      </w:r>
      <w:r w:rsidRPr="00870CFF">
        <w:rPr>
          <w:sz w:val="28"/>
        </w:rPr>
        <w:t>на</w:t>
      </w:r>
      <w:r w:rsidRPr="00870CFF">
        <w:rPr>
          <w:spacing w:val="-9"/>
          <w:sz w:val="28"/>
        </w:rPr>
        <w:t xml:space="preserve"> </w:t>
      </w:r>
      <w:r w:rsidRPr="00870CFF">
        <w:rPr>
          <w:sz w:val="28"/>
        </w:rPr>
        <w:t>выходе</w:t>
      </w:r>
      <w:r w:rsidRPr="00870CFF">
        <w:rPr>
          <w:spacing w:val="-9"/>
          <w:sz w:val="28"/>
        </w:rPr>
        <w:t xml:space="preserve"> </w:t>
      </w:r>
      <w:r w:rsidRPr="00870CFF">
        <w:rPr>
          <w:sz w:val="28"/>
        </w:rPr>
        <w:t>из</w:t>
      </w:r>
      <w:r w:rsidRPr="00870CFF">
        <w:rPr>
          <w:spacing w:val="-11"/>
          <w:sz w:val="28"/>
        </w:rPr>
        <w:t xml:space="preserve"> </w:t>
      </w:r>
      <w:r w:rsidRPr="00870CFF">
        <w:rPr>
          <w:sz w:val="28"/>
        </w:rPr>
        <w:t>испытуемого</w:t>
      </w:r>
      <w:r w:rsidRPr="00870CFF">
        <w:rPr>
          <w:spacing w:val="51"/>
          <w:sz w:val="28"/>
        </w:rPr>
        <w:t xml:space="preserve"> </w:t>
      </w:r>
      <w:r w:rsidRPr="00870CFF">
        <w:rPr>
          <w:sz w:val="28"/>
        </w:rPr>
        <w:t>насоса</w:t>
      </w:r>
      <w:r w:rsidRPr="00870CFF">
        <w:rPr>
          <w:spacing w:val="52"/>
          <w:sz w:val="28"/>
        </w:rPr>
        <w:t xml:space="preserve"> </w:t>
      </w:r>
      <w:r w:rsidRPr="00870CFF">
        <w:rPr>
          <w:sz w:val="28"/>
        </w:rPr>
        <w:t>с</w:t>
      </w:r>
      <w:r w:rsidRPr="00870CFF">
        <w:rPr>
          <w:spacing w:val="-9"/>
          <w:sz w:val="28"/>
        </w:rPr>
        <w:t xml:space="preserve"> </w:t>
      </w:r>
      <w:r w:rsidRPr="00870CFF">
        <w:rPr>
          <w:sz w:val="28"/>
        </w:rPr>
        <w:t>соосным</w:t>
      </w:r>
      <w:r w:rsidRPr="00870CFF">
        <w:rPr>
          <w:spacing w:val="-10"/>
          <w:sz w:val="28"/>
        </w:rPr>
        <w:t xml:space="preserve"> </w:t>
      </w:r>
      <w:r w:rsidRPr="00870CFF">
        <w:rPr>
          <w:sz w:val="28"/>
        </w:rPr>
        <w:t>расположением</w:t>
      </w:r>
      <w:r w:rsidRPr="00870CFF">
        <w:rPr>
          <w:spacing w:val="-11"/>
          <w:sz w:val="28"/>
        </w:rPr>
        <w:t xml:space="preserve"> </w:t>
      </w:r>
      <w:r w:rsidRPr="00870CFF">
        <w:rPr>
          <w:sz w:val="28"/>
        </w:rPr>
        <w:t>рабочих</w:t>
      </w:r>
      <w:r w:rsidRPr="00870CFF">
        <w:rPr>
          <w:spacing w:val="69"/>
          <w:sz w:val="28"/>
        </w:rPr>
        <w:t xml:space="preserve"> </w:t>
      </w:r>
      <w:r w:rsidRPr="00870CFF">
        <w:rPr>
          <w:sz w:val="28"/>
        </w:rPr>
        <w:t>колес (Рн, Мпа);</w:t>
      </w:r>
    </w:p>
    <w:p w14:paraId="4728E570" w14:textId="77777777" w:rsidR="00A94292" w:rsidRPr="00870CFF" w:rsidRDefault="00132C94" w:rsidP="00E80A21">
      <w:pPr>
        <w:pStyle w:val="a5"/>
        <w:numPr>
          <w:ilvl w:val="2"/>
          <w:numId w:val="14"/>
        </w:numPr>
        <w:tabs>
          <w:tab w:val="left" w:pos="1048"/>
          <w:tab w:val="left" w:pos="1200"/>
          <w:tab w:val="left" w:pos="1276"/>
          <w:tab w:val="left" w:pos="2354"/>
        </w:tabs>
        <w:ind w:left="0" w:firstLine="709"/>
        <w:jc w:val="left"/>
        <w:rPr>
          <w:sz w:val="28"/>
        </w:rPr>
      </w:pPr>
      <w:r w:rsidRPr="00870CFF">
        <w:rPr>
          <w:sz w:val="28"/>
        </w:rPr>
        <w:t>Подача</w:t>
      </w:r>
      <w:r w:rsidRPr="00870CFF">
        <w:rPr>
          <w:sz w:val="28"/>
        </w:rPr>
        <w:tab/>
        <w:t>насоса</w:t>
      </w:r>
      <w:r w:rsidRPr="00870CFF">
        <w:rPr>
          <w:spacing w:val="65"/>
          <w:sz w:val="28"/>
        </w:rPr>
        <w:t xml:space="preserve"> </w:t>
      </w:r>
      <w:r w:rsidRPr="00870CFF">
        <w:rPr>
          <w:sz w:val="28"/>
        </w:rPr>
        <w:t>с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соосным</w:t>
      </w:r>
      <w:r w:rsidRPr="00870CFF">
        <w:rPr>
          <w:spacing w:val="-5"/>
          <w:sz w:val="28"/>
        </w:rPr>
        <w:t xml:space="preserve"> </w:t>
      </w:r>
      <w:r w:rsidRPr="00870CFF">
        <w:rPr>
          <w:sz w:val="28"/>
        </w:rPr>
        <w:t>расположением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рабочих</w:t>
      </w:r>
      <w:r w:rsidRPr="00870CFF">
        <w:rPr>
          <w:spacing w:val="66"/>
          <w:sz w:val="28"/>
        </w:rPr>
        <w:t xml:space="preserve"> </w:t>
      </w:r>
      <w:r w:rsidRPr="00870CFF">
        <w:rPr>
          <w:sz w:val="28"/>
        </w:rPr>
        <w:t>колес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(Q,</w:t>
      </w:r>
      <w:r w:rsidR="005B0681" w:rsidRPr="00870CFF">
        <w:rPr>
          <w:sz w:val="28"/>
        </w:rPr>
        <w:t xml:space="preserve"> </w:t>
      </w:r>
      <w:r w:rsidRPr="00870CFF">
        <w:rPr>
          <w:sz w:val="28"/>
        </w:rPr>
        <w:t>л/ч);</w:t>
      </w:r>
    </w:p>
    <w:p w14:paraId="4728E571" w14:textId="77777777" w:rsidR="005B0681" w:rsidRPr="00870CFF" w:rsidRDefault="00132C94" w:rsidP="00E80A21">
      <w:pPr>
        <w:pStyle w:val="a5"/>
        <w:numPr>
          <w:ilvl w:val="2"/>
          <w:numId w:val="14"/>
        </w:numPr>
        <w:tabs>
          <w:tab w:val="left" w:pos="1048"/>
          <w:tab w:val="left" w:pos="1200"/>
          <w:tab w:val="left" w:pos="1276"/>
          <w:tab w:val="left" w:pos="3699"/>
        </w:tabs>
        <w:ind w:left="0" w:firstLine="709"/>
        <w:jc w:val="left"/>
        <w:rPr>
          <w:sz w:val="28"/>
        </w:rPr>
      </w:pPr>
      <w:r w:rsidRPr="00870CFF">
        <w:rPr>
          <w:sz w:val="28"/>
        </w:rPr>
        <w:t>КПД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исследуемого</w:t>
      </w:r>
      <w:r w:rsidRPr="00870CFF">
        <w:rPr>
          <w:sz w:val="28"/>
        </w:rPr>
        <w:tab/>
        <w:t>насоса с соосным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расположением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рабочих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колес;</w:t>
      </w:r>
      <w:r w:rsidRPr="00870CFF">
        <w:rPr>
          <w:spacing w:val="-67"/>
          <w:sz w:val="28"/>
        </w:rPr>
        <w:t xml:space="preserve"> </w:t>
      </w:r>
      <w:r w:rsidR="005B0681" w:rsidRPr="00870CFF">
        <w:rPr>
          <w:spacing w:val="-67"/>
          <w:sz w:val="28"/>
        </w:rPr>
        <w:t xml:space="preserve">    </w:t>
      </w:r>
    </w:p>
    <w:p w14:paraId="4728E572" w14:textId="77777777" w:rsidR="00A94292" w:rsidRPr="00870CFF" w:rsidRDefault="00132C94" w:rsidP="00E80A21">
      <w:pPr>
        <w:pStyle w:val="a5"/>
        <w:numPr>
          <w:ilvl w:val="2"/>
          <w:numId w:val="14"/>
        </w:numPr>
        <w:tabs>
          <w:tab w:val="left" w:pos="1048"/>
          <w:tab w:val="left" w:pos="1200"/>
          <w:tab w:val="left" w:pos="1276"/>
          <w:tab w:val="left" w:pos="3699"/>
        </w:tabs>
        <w:ind w:left="0" w:firstLine="709"/>
        <w:jc w:val="left"/>
        <w:rPr>
          <w:sz w:val="28"/>
        </w:rPr>
      </w:pPr>
      <w:r w:rsidRPr="00870CFF">
        <w:rPr>
          <w:sz w:val="28"/>
        </w:rPr>
        <w:t>Частота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вращения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рабочих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колес насоса.</w:t>
      </w:r>
    </w:p>
    <w:p w14:paraId="4728E573" w14:textId="77777777" w:rsidR="00A94292" w:rsidRPr="00870CFF" w:rsidRDefault="00132C94" w:rsidP="00E80A21">
      <w:pPr>
        <w:pStyle w:val="a3"/>
        <w:tabs>
          <w:tab w:val="left" w:pos="1048"/>
          <w:tab w:val="left" w:pos="1614"/>
        </w:tabs>
        <w:ind w:left="0" w:firstLine="709"/>
        <w:rPr>
          <w:i/>
        </w:rPr>
      </w:pPr>
      <w:r w:rsidRPr="00870CFF">
        <w:rPr>
          <w:i/>
        </w:rPr>
        <w:t>Описание</w:t>
      </w:r>
      <w:r w:rsidRPr="00870CFF">
        <w:rPr>
          <w:i/>
          <w:spacing w:val="62"/>
        </w:rPr>
        <w:t xml:space="preserve"> </w:t>
      </w:r>
      <w:r w:rsidRPr="00870CFF">
        <w:rPr>
          <w:i/>
        </w:rPr>
        <w:t>и</w:t>
      </w:r>
      <w:r w:rsidRPr="00870CFF">
        <w:rPr>
          <w:i/>
          <w:spacing w:val="-3"/>
        </w:rPr>
        <w:t xml:space="preserve"> </w:t>
      </w:r>
      <w:r w:rsidRPr="00870CFF">
        <w:rPr>
          <w:i/>
        </w:rPr>
        <w:t>журнал</w:t>
      </w:r>
      <w:r w:rsidRPr="00870CFF">
        <w:rPr>
          <w:i/>
          <w:spacing w:val="-6"/>
        </w:rPr>
        <w:t xml:space="preserve"> </w:t>
      </w:r>
      <w:r w:rsidRPr="00870CFF">
        <w:rPr>
          <w:i/>
        </w:rPr>
        <w:t>проведения</w:t>
      </w:r>
      <w:r w:rsidRPr="00870CFF">
        <w:rPr>
          <w:i/>
          <w:spacing w:val="-3"/>
        </w:rPr>
        <w:t xml:space="preserve"> </w:t>
      </w:r>
      <w:r w:rsidRPr="00870CFF">
        <w:rPr>
          <w:i/>
        </w:rPr>
        <w:t>экспериментов</w:t>
      </w:r>
    </w:p>
    <w:p w14:paraId="4728E574" w14:textId="77777777" w:rsidR="00A94292" w:rsidRPr="00870CFF" w:rsidRDefault="00132C94" w:rsidP="00A1521A">
      <w:pPr>
        <w:pStyle w:val="a3"/>
        <w:tabs>
          <w:tab w:val="left" w:pos="1048"/>
        </w:tabs>
        <w:ind w:left="0" w:firstLine="709"/>
        <w:jc w:val="both"/>
      </w:pPr>
      <w:r w:rsidRPr="00870CFF">
        <w:t>Описание и журнал фиксации рутинных манипуляций в ходе эксперимента</w:t>
      </w:r>
      <w:r w:rsidRPr="00870CFF">
        <w:rPr>
          <w:spacing w:val="1"/>
        </w:rPr>
        <w:t xml:space="preserve"> </w:t>
      </w:r>
      <w:r w:rsidRPr="00870CFF">
        <w:t>приведены</w:t>
      </w:r>
      <w:r w:rsidRPr="00870CFF">
        <w:rPr>
          <w:spacing w:val="-1"/>
        </w:rPr>
        <w:t xml:space="preserve"> </w:t>
      </w:r>
      <w:r w:rsidRPr="00870CFF">
        <w:t>в</w:t>
      </w:r>
      <w:r w:rsidRPr="00870CFF">
        <w:rPr>
          <w:spacing w:val="-1"/>
        </w:rPr>
        <w:t xml:space="preserve"> </w:t>
      </w:r>
      <w:r w:rsidRPr="00870CFF">
        <w:t>таблице Б10-15</w:t>
      </w:r>
      <w:r w:rsidRPr="00870CFF">
        <w:rPr>
          <w:spacing w:val="1"/>
        </w:rPr>
        <w:t xml:space="preserve"> </w:t>
      </w:r>
      <w:r w:rsidRPr="00870CFF">
        <w:t>(Приложение Б).</w:t>
      </w:r>
    </w:p>
    <w:p w14:paraId="4728E575" w14:textId="77777777" w:rsidR="00A94292" w:rsidRPr="00870CFF" w:rsidRDefault="00132C94" w:rsidP="00A1521A">
      <w:pPr>
        <w:pStyle w:val="a3"/>
        <w:tabs>
          <w:tab w:val="left" w:pos="1048"/>
        </w:tabs>
        <w:ind w:left="0" w:firstLine="709"/>
        <w:jc w:val="both"/>
      </w:pPr>
      <w:r w:rsidRPr="00870CFF">
        <w:t>Обработка</w:t>
      </w:r>
      <w:r w:rsidRPr="00870CFF">
        <w:rPr>
          <w:spacing w:val="1"/>
        </w:rPr>
        <w:t xml:space="preserve"> </w:t>
      </w:r>
      <w:r w:rsidRPr="00870CFF">
        <w:t>экспериментальных данных проводилась в соответствии с алгоритмом обработки детерминированных и сто</w:t>
      </w:r>
      <w:r w:rsidR="005B0681" w:rsidRPr="00870CFF">
        <w:t>хастических данных с учетом пре</w:t>
      </w:r>
      <w:r w:rsidRPr="00870CFF">
        <w:t>дельной</w:t>
      </w:r>
      <w:r w:rsidRPr="00870CFF">
        <w:rPr>
          <w:spacing w:val="-1"/>
        </w:rPr>
        <w:t xml:space="preserve"> </w:t>
      </w:r>
      <w:r w:rsidRPr="00870CFF">
        <w:t>абсолютной погрешности</w:t>
      </w:r>
      <w:r w:rsidRPr="00870CFF">
        <w:rPr>
          <w:spacing w:val="-1"/>
        </w:rPr>
        <w:t xml:space="preserve"> </w:t>
      </w:r>
      <w:r w:rsidRPr="00870CFF">
        <w:t>(Приложение В).</w:t>
      </w:r>
    </w:p>
    <w:p w14:paraId="4728E576" w14:textId="77777777" w:rsidR="00A94292" w:rsidRPr="00870CFF" w:rsidRDefault="00132C94" w:rsidP="00A1521A">
      <w:pPr>
        <w:tabs>
          <w:tab w:val="left" w:pos="1048"/>
        </w:tabs>
        <w:ind w:firstLine="709"/>
        <w:jc w:val="both"/>
        <w:rPr>
          <w:i/>
          <w:sz w:val="28"/>
        </w:rPr>
      </w:pPr>
      <w:r w:rsidRPr="00870CFF">
        <w:rPr>
          <w:i/>
          <w:sz w:val="28"/>
        </w:rPr>
        <w:t>Методики</w:t>
      </w:r>
      <w:r w:rsidRPr="00870CFF">
        <w:rPr>
          <w:i/>
          <w:spacing w:val="-7"/>
          <w:sz w:val="28"/>
        </w:rPr>
        <w:t xml:space="preserve"> </w:t>
      </w:r>
      <w:r w:rsidRPr="00870CFF">
        <w:rPr>
          <w:i/>
          <w:sz w:val="28"/>
        </w:rPr>
        <w:t>измерения</w:t>
      </w:r>
      <w:r w:rsidRPr="00870CFF">
        <w:rPr>
          <w:i/>
          <w:spacing w:val="-4"/>
          <w:sz w:val="28"/>
        </w:rPr>
        <w:t xml:space="preserve"> </w:t>
      </w:r>
      <w:r w:rsidRPr="00870CFF">
        <w:rPr>
          <w:i/>
          <w:sz w:val="28"/>
        </w:rPr>
        <w:t>основных</w:t>
      </w:r>
      <w:r w:rsidRPr="00870CFF">
        <w:rPr>
          <w:i/>
          <w:spacing w:val="-4"/>
          <w:sz w:val="28"/>
        </w:rPr>
        <w:t xml:space="preserve"> </w:t>
      </w:r>
      <w:r w:rsidRPr="00870CFF">
        <w:rPr>
          <w:i/>
          <w:sz w:val="28"/>
        </w:rPr>
        <w:t>параметров</w:t>
      </w:r>
    </w:p>
    <w:p w14:paraId="4728E577" w14:textId="77777777" w:rsidR="00A94292" w:rsidRPr="00870CFF" w:rsidRDefault="00132C94" w:rsidP="00A1521A">
      <w:pPr>
        <w:pStyle w:val="a3"/>
        <w:tabs>
          <w:tab w:val="left" w:pos="1048"/>
        </w:tabs>
        <w:ind w:left="0" w:firstLine="709"/>
        <w:jc w:val="both"/>
      </w:pPr>
      <w:r w:rsidRPr="00870CFF">
        <w:t>Напором</w:t>
      </w:r>
      <w:r w:rsidRPr="00870CFF">
        <w:rPr>
          <w:spacing w:val="-5"/>
        </w:rPr>
        <w:t xml:space="preserve"> </w:t>
      </w:r>
      <w:r w:rsidRPr="00870CFF">
        <w:t>насоса</w:t>
      </w:r>
      <w:r w:rsidRPr="00870CFF">
        <w:rPr>
          <w:spacing w:val="-7"/>
        </w:rPr>
        <w:t xml:space="preserve"> </w:t>
      </w:r>
      <w:r w:rsidRPr="00870CFF">
        <w:t>называется</w:t>
      </w:r>
      <w:r w:rsidRPr="00870CFF">
        <w:rPr>
          <w:spacing w:val="-4"/>
        </w:rPr>
        <w:t xml:space="preserve"> </w:t>
      </w:r>
      <w:r w:rsidRPr="00870CFF">
        <w:t>разность</w:t>
      </w:r>
      <w:r w:rsidRPr="00870CFF">
        <w:rPr>
          <w:spacing w:val="-9"/>
        </w:rPr>
        <w:t xml:space="preserve"> </w:t>
      </w:r>
      <w:r w:rsidRPr="00870CFF">
        <w:t>полных</w:t>
      </w:r>
      <w:r w:rsidRPr="00870CFF">
        <w:rPr>
          <w:spacing w:val="-4"/>
        </w:rPr>
        <w:t xml:space="preserve"> </w:t>
      </w:r>
      <w:r w:rsidRPr="00870CFF">
        <w:t>удельных</w:t>
      </w:r>
      <w:r w:rsidRPr="00870CFF">
        <w:rPr>
          <w:spacing w:val="-5"/>
        </w:rPr>
        <w:t xml:space="preserve"> </w:t>
      </w:r>
      <w:r w:rsidRPr="00870CFF">
        <w:t>энергий</w:t>
      </w:r>
      <w:r w:rsidRPr="00870CFF">
        <w:rPr>
          <w:spacing w:val="-4"/>
        </w:rPr>
        <w:t xml:space="preserve"> </w:t>
      </w:r>
      <w:r w:rsidRPr="00870CFF">
        <w:t>жидкости</w:t>
      </w:r>
      <w:r w:rsidRPr="00870CFF">
        <w:rPr>
          <w:spacing w:val="-7"/>
        </w:rPr>
        <w:t xml:space="preserve"> </w:t>
      </w:r>
      <w:r w:rsidRPr="00870CFF">
        <w:t>на</w:t>
      </w:r>
      <w:r w:rsidRPr="00870CFF">
        <w:rPr>
          <w:spacing w:val="-67"/>
        </w:rPr>
        <w:t xml:space="preserve"> </w:t>
      </w:r>
      <w:r w:rsidRPr="00870CFF">
        <w:t>выходе и на входе в насос или прирост удельно</w:t>
      </w:r>
      <w:r w:rsidR="00647B51" w:rsidRPr="00870CFF">
        <w:t>й механической энергии, сообщае</w:t>
      </w:r>
      <w:r w:rsidRPr="00870CFF">
        <w:t>мый насосом жидкости. Удельная механическая энергия жидкости – это энергия,</w:t>
      </w:r>
      <w:r w:rsidRPr="00870CFF">
        <w:rPr>
          <w:spacing w:val="1"/>
        </w:rPr>
        <w:t xml:space="preserve"> </w:t>
      </w:r>
      <w:r w:rsidRPr="00870CFF">
        <w:t>отнесённая к единице объёма, массы или веса. В практике насосостроения и эксплуатации насосов обычно принято определять энергию, выраженную в размерности</w:t>
      </w:r>
      <w:r w:rsidRPr="00870CFF">
        <w:rPr>
          <w:spacing w:val="-1"/>
        </w:rPr>
        <w:t xml:space="preserve"> </w:t>
      </w:r>
      <w:r w:rsidRPr="00870CFF">
        <w:t>высоты столбы</w:t>
      </w:r>
      <w:r w:rsidRPr="00870CFF">
        <w:rPr>
          <w:spacing w:val="-3"/>
        </w:rPr>
        <w:t xml:space="preserve"> </w:t>
      </w:r>
      <w:r w:rsidRPr="00870CFF">
        <w:t>жидкости.</w:t>
      </w:r>
    </w:p>
    <w:p w14:paraId="4728E578" w14:textId="7A2AEBA0" w:rsidR="00A94292" w:rsidRPr="00870CFF" w:rsidRDefault="00132C94" w:rsidP="00A1521A">
      <w:pPr>
        <w:pStyle w:val="a3"/>
        <w:tabs>
          <w:tab w:val="left" w:pos="1048"/>
        </w:tabs>
        <w:ind w:left="0" w:firstLine="709"/>
        <w:jc w:val="both"/>
      </w:pPr>
      <w:r w:rsidRPr="00870CFF">
        <w:t>Приборы</w:t>
      </w:r>
      <w:r w:rsidRPr="00870CFF">
        <w:rPr>
          <w:spacing w:val="-8"/>
        </w:rPr>
        <w:t xml:space="preserve"> </w:t>
      </w:r>
      <w:r w:rsidRPr="00870CFF">
        <w:t>измерения</w:t>
      </w:r>
      <w:r w:rsidRPr="00870CFF">
        <w:rPr>
          <w:spacing w:val="-10"/>
        </w:rPr>
        <w:t xml:space="preserve"> </w:t>
      </w:r>
      <w:r w:rsidRPr="00870CFF">
        <w:t>давления</w:t>
      </w:r>
      <w:r w:rsidRPr="00870CFF">
        <w:rPr>
          <w:spacing w:val="-10"/>
        </w:rPr>
        <w:t xml:space="preserve"> </w:t>
      </w:r>
      <w:r w:rsidRPr="00870CFF">
        <w:t>на</w:t>
      </w:r>
      <w:r w:rsidRPr="00870CFF">
        <w:rPr>
          <w:spacing w:val="-8"/>
        </w:rPr>
        <w:t xml:space="preserve"> </w:t>
      </w:r>
      <w:r w:rsidRPr="00870CFF">
        <w:t>входе</w:t>
      </w:r>
      <w:r w:rsidRPr="00870CFF">
        <w:rPr>
          <w:spacing w:val="-10"/>
        </w:rPr>
        <w:t xml:space="preserve"> </w:t>
      </w:r>
      <w:r w:rsidRPr="00870CFF">
        <w:t>и</w:t>
      </w:r>
      <w:r w:rsidRPr="00870CFF">
        <w:rPr>
          <w:spacing w:val="-9"/>
        </w:rPr>
        <w:t xml:space="preserve"> </w:t>
      </w:r>
      <w:r w:rsidRPr="00870CFF">
        <w:t>выходе</w:t>
      </w:r>
      <w:r w:rsidRPr="00870CFF">
        <w:rPr>
          <w:spacing w:val="-8"/>
        </w:rPr>
        <w:t xml:space="preserve"> </w:t>
      </w:r>
      <w:r w:rsidRPr="00870CFF">
        <w:t>из</w:t>
      </w:r>
      <w:r w:rsidRPr="00870CFF">
        <w:rPr>
          <w:spacing w:val="-11"/>
        </w:rPr>
        <w:t xml:space="preserve"> </w:t>
      </w:r>
      <w:r w:rsidRPr="00870CFF">
        <w:t>насоса</w:t>
      </w:r>
      <w:r w:rsidRPr="00870CFF">
        <w:rPr>
          <w:spacing w:val="-8"/>
        </w:rPr>
        <w:t xml:space="preserve"> </w:t>
      </w:r>
      <w:r w:rsidRPr="00870CFF">
        <w:t>установлены</w:t>
      </w:r>
      <w:r w:rsidRPr="00870CFF">
        <w:rPr>
          <w:spacing w:val="-7"/>
        </w:rPr>
        <w:t xml:space="preserve"> </w:t>
      </w:r>
      <w:r w:rsidRPr="00870CFF">
        <w:t>в</w:t>
      </w:r>
      <w:r w:rsidRPr="00870CFF">
        <w:rPr>
          <w:spacing w:val="-8"/>
        </w:rPr>
        <w:t xml:space="preserve"> </w:t>
      </w:r>
      <w:r w:rsidRPr="00870CFF">
        <w:t>соответствии</w:t>
      </w:r>
      <w:r w:rsidRPr="00870CFF">
        <w:rPr>
          <w:spacing w:val="-1"/>
        </w:rPr>
        <w:t xml:space="preserve"> </w:t>
      </w:r>
      <w:r w:rsidRPr="00870CFF">
        <w:t>со</w:t>
      </w:r>
      <w:r w:rsidRPr="00870CFF">
        <w:rPr>
          <w:spacing w:val="1"/>
        </w:rPr>
        <w:t xml:space="preserve"> </w:t>
      </w:r>
      <w:r w:rsidRPr="00870CFF">
        <w:t>схемой</w:t>
      </w:r>
      <w:r w:rsidRPr="00870CFF">
        <w:rPr>
          <w:spacing w:val="2"/>
        </w:rPr>
        <w:t xml:space="preserve"> </w:t>
      </w:r>
      <w:r w:rsidRPr="00870CFF">
        <w:t>(рисунок</w:t>
      </w:r>
      <w:r w:rsidRPr="00870CFF">
        <w:rPr>
          <w:spacing w:val="-3"/>
        </w:rPr>
        <w:t xml:space="preserve"> </w:t>
      </w:r>
      <w:r w:rsidR="00E80A21" w:rsidRPr="00870CFF">
        <w:rPr>
          <w:lang w:val="kk-KZ"/>
        </w:rPr>
        <w:t>66</w:t>
      </w:r>
      <w:r w:rsidRPr="00870CFF">
        <w:t>)</w:t>
      </w:r>
      <w:r w:rsidR="00941E6E" w:rsidRPr="00870CFF">
        <w:t xml:space="preserve"> [33]</w:t>
      </w:r>
      <w:r w:rsidRPr="00870CFF">
        <w:t>:</w:t>
      </w:r>
    </w:p>
    <w:p w14:paraId="5B9E4698" w14:textId="77777777" w:rsidR="00E80A21" w:rsidRPr="00870CFF" w:rsidRDefault="00E80A21" w:rsidP="00A1521A">
      <w:pPr>
        <w:pStyle w:val="a3"/>
        <w:tabs>
          <w:tab w:val="left" w:pos="1048"/>
        </w:tabs>
        <w:ind w:left="0" w:firstLine="709"/>
        <w:jc w:val="both"/>
      </w:pPr>
    </w:p>
    <w:p w14:paraId="4728E579" w14:textId="77777777" w:rsidR="00C17EDE" w:rsidRPr="00870CFF" w:rsidRDefault="00132C94" w:rsidP="00C17EDE">
      <w:pPr>
        <w:tabs>
          <w:tab w:val="left" w:pos="1048"/>
          <w:tab w:val="left" w:pos="4778"/>
          <w:tab w:val="left" w:pos="6778"/>
        </w:tabs>
        <w:ind w:firstLine="709"/>
        <w:jc w:val="center"/>
      </w:pPr>
      <w:r w:rsidRPr="00870CFF">
        <w:rPr>
          <w:noProof/>
          <w:lang w:eastAsia="ru-RU"/>
        </w:rPr>
        <w:drawing>
          <wp:inline distT="0" distB="0" distL="0" distR="0" wp14:anchorId="4728E863" wp14:editId="2D31A0B5">
            <wp:extent cx="2705099" cy="1957576"/>
            <wp:effectExtent l="0" t="0" r="635" b="5080"/>
            <wp:docPr id="18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1.png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099" cy="195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8E57A" w14:textId="77777777" w:rsidR="00C17EDE" w:rsidRPr="00870CFF" w:rsidRDefault="00C17EDE" w:rsidP="00A1521A">
      <w:pPr>
        <w:tabs>
          <w:tab w:val="left" w:pos="1048"/>
          <w:tab w:val="left" w:pos="4778"/>
          <w:tab w:val="left" w:pos="6778"/>
        </w:tabs>
        <w:ind w:firstLine="709"/>
        <w:jc w:val="both"/>
      </w:pPr>
    </w:p>
    <w:p w14:paraId="46072B08" w14:textId="77777777" w:rsidR="00E80A21" w:rsidRPr="00870CFF" w:rsidRDefault="00132C94" w:rsidP="00A1521A">
      <w:pPr>
        <w:pStyle w:val="a3"/>
        <w:tabs>
          <w:tab w:val="left" w:pos="1048"/>
        </w:tabs>
        <w:ind w:left="0" w:firstLine="709"/>
        <w:jc w:val="both"/>
        <w:rPr>
          <w:spacing w:val="1"/>
        </w:rPr>
      </w:pPr>
      <w:r w:rsidRPr="00870CFF">
        <w:t xml:space="preserve">Рисунок </w:t>
      </w:r>
      <w:r w:rsidR="00E80A21" w:rsidRPr="00870CFF">
        <w:rPr>
          <w:lang w:val="kk-KZ"/>
        </w:rPr>
        <w:t>66</w:t>
      </w:r>
      <w:r w:rsidRPr="00870CFF">
        <w:t xml:space="preserve"> – Схема расположения приборов плоскости сравнения</w:t>
      </w:r>
      <w:r w:rsidRPr="00870CFF">
        <w:rPr>
          <w:spacing w:val="1"/>
        </w:rPr>
        <w:t xml:space="preserve"> </w:t>
      </w:r>
    </w:p>
    <w:p w14:paraId="6146063A" w14:textId="77777777" w:rsidR="00E80A21" w:rsidRPr="00870CFF" w:rsidRDefault="00E80A21" w:rsidP="00A1521A">
      <w:pPr>
        <w:pStyle w:val="a3"/>
        <w:tabs>
          <w:tab w:val="left" w:pos="1048"/>
        </w:tabs>
        <w:ind w:left="0" w:firstLine="709"/>
        <w:jc w:val="both"/>
        <w:rPr>
          <w:spacing w:val="1"/>
        </w:rPr>
      </w:pPr>
    </w:p>
    <w:p w14:paraId="4728E57B" w14:textId="1C0AB171" w:rsidR="00A94292" w:rsidRPr="00870CFF" w:rsidRDefault="00132C94" w:rsidP="00A1521A">
      <w:pPr>
        <w:pStyle w:val="a3"/>
        <w:tabs>
          <w:tab w:val="left" w:pos="1048"/>
        </w:tabs>
        <w:ind w:left="0" w:firstLine="709"/>
        <w:jc w:val="both"/>
      </w:pPr>
      <w:r w:rsidRPr="00870CFF">
        <w:t>Приборы</w:t>
      </w:r>
      <w:r w:rsidRPr="00870CFF">
        <w:rPr>
          <w:spacing w:val="-5"/>
        </w:rPr>
        <w:t xml:space="preserve"> </w:t>
      </w:r>
      <w:r w:rsidRPr="00870CFF">
        <w:t>измерения</w:t>
      </w:r>
      <w:r w:rsidRPr="00870CFF">
        <w:rPr>
          <w:spacing w:val="-6"/>
        </w:rPr>
        <w:t xml:space="preserve"> </w:t>
      </w:r>
      <w:r w:rsidRPr="00870CFF">
        <w:t>давления</w:t>
      </w:r>
      <w:r w:rsidRPr="00870CFF">
        <w:rPr>
          <w:spacing w:val="-7"/>
        </w:rPr>
        <w:t xml:space="preserve"> </w:t>
      </w:r>
      <w:r w:rsidRPr="00870CFF">
        <w:t>располагаются</w:t>
      </w:r>
      <w:r w:rsidRPr="00870CFF">
        <w:rPr>
          <w:spacing w:val="-5"/>
        </w:rPr>
        <w:t xml:space="preserve"> </w:t>
      </w:r>
      <w:r w:rsidRPr="00870CFF">
        <w:t>на</w:t>
      </w:r>
      <w:r w:rsidRPr="00870CFF">
        <w:rPr>
          <w:spacing w:val="-4"/>
        </w:rPr>
        <w:t xml:space="preserve"> </w:t>
      </w:r>
      <w:r w:rsidRPr="00870CFF">
        <w:t>одном</w:t>
      </w:r>
      <w:r w:rsidRPr="00870CFF">
        <w:rPr>
          <w:spacing w:val="-4"/>
        </w:rPr>
        <w:t xml:space="preserve"> </w:t>
      </w:r>
      <w:r w:rsidRPr="00870CFF">
        <w:t>уровне,</w:t>
      </w:r>
      <w:r w:rsidRPr="00870CFF">
        <w:rPr>
          <w:spacing w:val="-5"/>
        </w:rPr>
        <w:t xml:space="preserve"> </w:t>
      </w:r>
      <w:r w:rsidRPr="00870CFF">
        <w:t>тогда:</w:t>
      </w:r>
    </w:p>
    <w:p w14:paraId="4728E57C" w14:textId="77777777" w:rsidR="00A94292" w:rsidRPr="00870CFF" w:rsidRDefault="00132C94" w:rsidP="00C17EDE">
      <w:pPr>
        <w:pStyle w:val="a3"/>
        <w:tabs>
          <w:tab w:val="left" w:pos="1048"/>
          <w:tab w:val="left" w:pos="9581"/>
        </w:tabs>
        <w:ind w:left="0" w:firstLine="709"/>
        <w:jc w:val="right"/>
      </w:pPr>
      <w:r w:rsidRPr="00870CFF">
        <w:t>Z</w:t>
      </w:r>
      <w:r w:rsidRPr="00870CFF">
        <w:rPr>
          <w:vertAlign w:val="subscript"/>
        </w:rPr>
        <w:t>в1</w:t>
      </w:r>
      <w:r w:rsidRPr="00870CFF">
        <w:rPr>
          <w:spacing w:val="-2"/>
        </w:rPr>
        <w:t xml:space="preserve"> </w:t>
      </w:r>
      <w:r w:rsidRPr="00870CFF">
        <w:t>=</w:t>
      </w:r>
      <w:r w:rsidRPr="00870CFF">
        <w:rPr>
          <w:spacing w:val="-2"/>
        </w:rPr>
        <w:t xml:space="preserve"> </w:t>
      </w:r>
      <w:r w:rsidRPr="00870CFF">
        <w:t>Z</w:t>
      </w:r>
      <w:r w:rsidRPr="00870CFF">
        <w:rPr>
          <w:vertAlign w:val="subscript"/>
        </w:rPr>
        <w:t>м1</w:t>
      </w:r>
      <w:r w:rsidRPr="00870CFF">
        <w:rPr>
          <w:spacing w:val="-1"/>
        </w:rPr>
        <w:t xml:space="preserve"> </w:t>
      </w:r>
      <w:r w:rsidRPr="00870CFF">
        <w:t>=</w:t>
      </w:r>
      <w:r w:rsidRPr="00870CFF">
        <w:rPr>
          <w:spacing w:val="-2"/>
        </w:rPr>
        <w:t xml:space="preserve"> </w:t>
      </w:r>
      <w:r w:rsidRPr="00870CFF">
        <w:t>Z</w:t>
      </w:r>
      <w:r w:rsidRPr="00870CFF">
        <w:rPr>
          <w:vertAlign w:val="subscript"/>
        </w:rPr>
        <w:t>м2</w:t>
      </w:r>
      <w:r w:rsidR="00C17EDE" w:rsidRPr="00870CFF">
        <w:t xml:space="preserve">,                                               </w:t>
      </w:r>
      <w:r w:rsidRPr="00870CFF">
        <w:t>(4.8)</w:t>
      </w:r>
    </w:p>
    <w:p w14:paraId="4728E57D" w14:textId="77777777" w:rsidR="00A94292" w:rsidRPr="00870CFF" w:rsidRDefault="00132C94" w:rsidP="00A1521A">
      <w:pPr>
        <w:pStyle w:val="a3"/>
        <w:tabs>
          <w:tab w:val="left" w:pos="1048"/>
        </w:tabs>
        <w:ind w:left="0" w:firstLine="709"/>
        <w:jc w:val="both"/>
      </w:pPr>
      <w:r w:rsidRPr="00870CFF">
        <w:t>Ось насоса располагается горизонтально, следовательно, в качестве плоскости</w:t>
      </w:r>
      <w:r w:rsidRPr="00870CFF">
        <w:rPr>
          <w:spacing w:val="-2"/>
        </w:rPr>
        <w:t xml:space="preserve"> </w:t>
      </w:r>
      <w:r w:rsidRPr="00870CFF">
        <w:t>сравнения</w:t>
      </w:r>
      <w:r w:rsidRPr="00870CFF">
        <w:rPr>
          <w:spacing w:val="-1"/>
        </w:rPr>
        <w:t xml:space="preserve"> </w:t>
      </w:r>
      <w:r w:rsidRPr="00870CFF">
        <w:t>можно выбрать</w:t>
      </w:r>
      <w:r w:rsidRPr="00870CFF">
        <w:rPr>
          <w:spacing w:val="-2"/>
        </w:rPr>
        <w:t xml:space="preserve"> </w:t>
      </w:r>
      <w:r w:rsidRPr="00870CFF">
        <w:t>плоскость,</w:t>
      </w:r>
      <w:r w:rsidRPr="00870CFF">
        <w:rPr>
          <w:spacing w:val="-2"/>
        </w:rPr>
        <w:t xml:space="preserve"> </w:t>
      </w:r>
      <w:r w:rsidRPr="00870CFF">
        <w:t>проходящую</w:t>
      </w:r>
      <w:r w:rsidRPr="00870CFF">
        <w:rPr>
          <w:spacing w:val="-3"/>
        </w:rPr>
        <w:t xml:space="preserve"> </w:t>
      </w:r>
      <w:r w:rsidRPr="00870CFF">
        <w:t>через</w:t>
      </w:r>
      <w:r w:rsidRPr="00870CFF">
        <w:rPr>
          <w:spacing w:val="-2"/>
        </w:rPr>
        <w:t xml:space="preserve"> </w:t>
      </w:r>
      <w:r w:rsidRPr="00870CFF">
        <w:t>ось</w:t>
      </w:r>
      <w:r w:rsidRPr="00870CFF">
        <w:rPr>
          <w:spacing w:val="-3"/>
        </w:rPr>
        <w:t xml:space="preserve"> </w:t>
      </w:r>
      <w:r w:rsidRPr="00870CFF">
        <w:t>насоса,</w:t>
      </w:r>
      <w:r w:rsidRPr="00870CFF">
        <w:rPr>
          <w:spacing w:val="-2"/>
        </w:rPr>
        <w:t xml:space="preserve"> </w:t>
      </w:r>
      <w:r w:rsidRPr="00870CFF">
        <w:t>тогда:</w:t>
      </w:r>
    </w:p>
    <w:p w14:paraId="4728E57E" w14:textId="77777777" w:rsidR="00A94292" w:rsidRPr="00870CFF" w:rsidRDefault="00132C94" w:rsidP="00C17EDE">
      <w:pPr>
        <w:pStyle w:val="a3"/>
        <w:tabs>
          <w:tab w:val="left" w:pos="1048"/>
          <w:tab w:val="left" w:pos="9580"/>
        </w:tabs>
        <w:ind w:left="0" w:firstLine="709"/>
        <w:jc w:val="right"/>
      </w:pPr>
      <w:r w:rsidRPr="00870CFF">
        <w:t>Z</w:t>
      </w:r>
      <w:r w:rsidRPr="00870CFF">
        <w:rPr>
          <w:vertAlign w:val="subscript"/>
        </w:rPr>
        <w:t>1</w:t>
      </w:r>
      <w:r w:rsidRPr="00870CFF">
        <w:rPr>
          <w:spacing w:val="-1"/>
        </w:rPr>
        <w:t xml:space="preserve"> </w:t>
      </w:r>
      <w:r w:rsidRPr="00870CFF">
        <w:t>=</w:t>
      </w:r>
      <w:r w:rsidRPr="00870CFF">
        <w:rPr>
          <w:spacing w:val="-1"/>
        </w:rPr>
        <w:t xml:space="preserve"> </w:t>
      </w:r>
      <w:r w:rsidRPr="00870CFF">
        <w:t>Z</w:t>
      </w:r>
      <w:r w:rsidRPr="00870CFF">
        <w:rPr>
          <w:vertAlign w:val="subscript"/>
        </w:rPr>
        <w:t>2</w:t>
      </w:r>
      <w:r w:rsidR="00C17EDE" w:rsidRPr="00870CFF">
        <w:t xml:space="preserve"> = 0,                                                          </w:t>
      </w:r>
      <w:r w:rsidRPr="00870CFF">
        <w:t>(4.9)</w:t>
      </w:r>
    </w:p>
    <w:p w14:paraId="4728E57F" w14:textId="77777777" w:rsidR="00A94292" w:rsidRPr="00870CFF" w:rsidRDefault="00132C94" w:rsidP="00A1521A">
      <w:pPr>
        <w:pStyle w:val="a3"/>
        <w:tabs>
          <w:tab w:val="left" w:pos="1048"/>
        </w:tabs>
        <w:ind w:left="0" w:firstLine="709"/>
        <w:jc w:val="both"/>
      </w:pPr>
      <w:r w:rsidRPr="00870CFF">
        <w:t>Пусть давление на входе в насос ниже атмосферного. Полагаем, что трубки,</w:t>
      </w:r>
      <w:r w:rsidRPr="00870CFF">
        <w:rPr>
          <w:spacing w:val="-67"/>
        </w:rPr>
        <w:t xml:space="preserve"> </w:t>
      </w:r>
      <w:r w:rsidRPr="00870CFF">
        <w:t>соединяющие приборы с местами их присоединения к стенду, целиком заполнены</w:t>
      </w:r>
      <w:r w:rsidRPr="00870CFF">
        <w:rPr>
          <w:spacing w:val="-67"/>
        </w:rPr>
        <w:t xml:space="preserve"> </w:t>
      </w:r>
      <w:r w:rsidRPr="00870CFF">
        <w:t>перекачиваемой</w:t>
      </w:r>
      <w:r w:rsidRPr="00870CFF">
        <w:rPr>
          <w:spacing w:val="1"/>
        </w:rPr>
        <w:t xml:space="preserve"> </w:t>
      </w:r>
      <w:r w:rsidRPr="00870CFF">
        <w:t>жидкостью.</w:t>
      </w:r>
      <w:r w:rsidRPr="00870CFF">
        <w:rPr>
          <w:spacing w:val="1"/>
        </w:rPr>
        <w:t xml:space="preserve"> </w:t>
      </w:r>
      <w:r w:rsidRPr="00870CFF">
        <w:t>На</w:t>
      </w:r>
      <w:r w:rsidRPr="00870CFF">
        <w:rPr>
          <w:spacing w:val="1"/>
        </w:rPr>
        <w:t xml:space="preserve"> </w:t>
      </w:r>
      <w:r w:rsidRPr="00870CFF">
        <w:t>основании</w:t>
      </w:r>
      <w:r w:rsidRPr="00870CFF">
        <w:rPr>
          <w:spacing w:val="1"/>
        </w:rPr>
        <w:t xml:space="preserve"> </w:t>
      </w:r>
      <w:r w:rsidRPr="00870CFF">
        <w:t>известных</w:t>
      </w:r>
      <w:r w:rsidRPr="00870CFF">
        <w:rPr>
          <w:spacing w:val="1"/>
        </w:rPr>
        <w:t xml:space="preserve"> </w:t>
      </w:r>
      <w:r w:rsidRPr="00870CFF">
        <w:t>законов</w:t>
      </w:r>
      <w:r w:rsidRPr="00870CFF">
        <w:rPr>
          <w:spacing w:val="1"/>
        </w:rPr>
        <w:t xml:space="preserve"> </w:t>
      </w:r>
      <w:r w:rsidRPr="00870CFF">
        <w:t>гидростатики</w:t>
      </w:r>
      <w:r w:rsidRPr="00870CFF">
        <w:rPr>
          <w:spacing w:val="1"/>
        </w:rPr>
        <w:t xml:space="preserve"> </w:t>
      </w:r>
      <w:r w:rsidRPr="00870CFF">
        <w:t>имеем:</w:t>
      </w:r>
    </w:p>
    <w:p w14:paraId="4728E580" w14:textId="43B4F475" w:rsidR="00C96E99" w:rsidRPr="00870CFF" w:rsidRDefault="00E1506E" w:rsidP="00C96E99">
      <w:pPr>
        <w:pStyle w:val="a3"/>
        <w:tabs>
          <w:tab w:val="left" w:pos="1048"/>
        </w:tabs>
        <w:ind w:left="0" w:firstLine="709"/>
        <w:jc w:val="right"/>
        <w:rPr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>ρg</m:t>
            </m:r>
          </m:den>
        </m:f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</w:rPr>
              <m:t>ρg</m:t>
            </m:r>
          </m:den>
        </m:f>
      </m:oMath>
      <w:r w:rsidR="00C96E99" w:rsidRPr="00870CFF">
        <w:t xml:space="preserve"> </w:t>
      </w:r>
      <w:r w:rsidR="00720584" w:rsidRPr="00870CFF">
        <w:t>,</w:t>
      </w:r>
      <w:r w:rsidR="00C96E99" w:rsidRPr="00870CFF">
        <w:t xml:space="preserve">                                                   (4.10)</w:t>
      </w:r>
    </w:p>
    <w:p w14:paraId="4728E582" w14:textId="26A73ADC" w:rsidR="00C96E99" w:rsidRPr="00870CFF" w:rsidRDefault="00720584" w:rsidP="00A1521A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- </w:t>
      </w:r>
      <w:r w:rsidR="00C96E99" w:rsidRPr="00870CFF">
        <w:t>г</w:t>
      </w:r>
      <w:r w:rsidR="00132C94" w:rsidRPr="00870CFF">
        <w:t>де</w:t>
      </w:r>
      <w:r w:rsidR="00C96E99" w:rsidRPr="00870CFF">
        <w:t>,</w:t>
      </w:r>
    </w:p>
    <w:p w14:paraId="4728E583" w14:textId="77777777" w:rsidR="00A94292" w:rsidRPr="00870CFF" w:rsidRDefault="00132C94" w:rsidP="00A1521A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i/>
        </w:rPr>
        <w:t>р</w:t>
      </w:r>
      <w:r w:rsidRPr="00870CFF">
        <w:rPr>
          <w:i/>
          <w:spacing w:val="-1"/>
        </w:rPr>
        <w:t xml:space="preserve"> </w:t>
      </w:r>
      <w:r w:rsidRPr="00870CFF">
        <w:t>–</w:t>
      </w:r>
      <w:r w:rsidRPr="00870CFF">
        <w:rPr>
          <w:spacing w:val="-3"/>
        </w:rPr>
        <w:t xml:space="preserve"> </w:t>
      </w:r>
      <w:r w:rsidRPr="00870CFF">
        <w:t>атмосферное</w:t>
      </w:r>
      <w:r w:rsidRPr="00870CFF">
        <w:rPr>
          <w:spacing w:val="-1"/>
        </w:rPr>
        <w:t xml:space="preserve"> </w:t>
      </w:r>
      <w:r w:rsidRPr="00870CFF">
        <w:t>давление;</w:t>
      </w:r>
    </w:p>
    <w:p w14:paraId="4728E584" w14:textId="77777777" w:rsidR="00A94292" w:rsidRPr="00870CFF" w:rsidRDefault="00C96E99" w:rsidP="00A1521A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lang w:val="en-US"/>
        </w:rPr>
        <w:t>ρ</w:t>
      </w:r>
      <w:r w:rsidRPr="00870CFF">
        <w:t xml:space="preserve"> – плотность жидкости;</w:t>
      </w:r>
    </w:p>
    <w:p w14:paraId="4728E585" w14:textId="77777777" w:rsidR="00C96E99" w:rsidRPr="00870CFF" w:rsidRDefault="00C96E99" w:rsidP="00A1521A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lang w:val="en-US"/>
        </w:rPr>
        <w:t>g</w:t>
      </w:r>
      <w:r w:rsidRPr="00870CFF">
        <w:t xml:space="preserve"> – ускорение свободного паления;</w:t>
      </w:r>
    </w:p>
    <w:p w14:paraId="4728E586" w14:textId="77777777" w:rsidR="00C96E99" w:rsidRPr="00870CFF" w:rsidRDefault="00C96E99" w:rsidP="00A1521A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lang w:val="en-US"/>
        </w:rPr>
        <w:t>z</w:t>
      </w:r>
      <w:r w:rsidRPr="00870CFF">
        <w:t xml:space="preserve"> - высота точки над плоскостью сравнения (геометрический напор).</w:t>
      </w:r>
    </w:p>
    <w:p w14:paraId="4728E587" w14:textId="77777777" w:rsidR="00A94292" w:rsidRPr="00870CFF" w:rsidRDefault="00132C94" w:rsidP="00A1521A">
      <w:pPr>
        <w:pStyle w:val="a3"/>
        <w:tabs>
          <w:tab w:val="left" w:pos="1048"/>
        </w:tabs>
        <w:ind w:left="0" w:firstLine="709"/>
        <w:jc w:val="both"/>
      </w:pPr>
      <w:r w:rsidRPr="00870CFF">
        <w:t>При</w:t>
      </w:r>
      <w:r w:rsidRPr="00870CFF">
        <w:rPr>
          <w:spacing w:val="-3"/>
        </w:rPr>
        <w:t xml:space="preserve"> </w:t>
      </w:r>
      <w:r w:rsidRPr="00870CFF">
        <w:t>избыточном</w:t>
      </w:r>
      <w:r w:rsidRPr="00870CFF">
        <w:rPr>
          <w:spacing w:val="-3"/>
        </w:rPr>
        <w:t xml:space="preserve"> </w:t>
      </w:r>
      <w:r w:rsidRPr="00870CFF">
        <w:t>давлении</w:t>
      </w:r>
      <w:r w:rsidRPr="00870CFF">
        <w:rPr>
          <w:spacing w:val="-2"/>
        </w:rPr>
        <w:t xml:space="preserve"> </w:t>
      </w:r>
      <w:r w:rsidRPr="00870CFF">
        <w:t>на</w:t>
      </w:r>
      <w:r w:rsidRPr="00870CFF">
        <w:rPr>
          <w:spacing w:val="-3"/>
        </w:rPr>
        <w:t xml:space="preserve"> </w:t>
      </w:r>
      <w:r w:rsidRPr="00870CFF">
        <w:t>входе</w:t>
      </w:r>
      <w:r w:rsidRPr="00870CFF">
        <w:rPr>
          <w:spacing w:val="-2"/>
        </w:rPr>
        <w:t xml:space="preserve"> </w:t>
      </w:r>
      <w:r w:rsidRPr="00870CFF">
        <w:t>в</w:t>
      </w:r>
      <w:r w:rsidRPr="00870CFF">
        <w:rPr>
          <w:spacing w:val="-4"/>
        </w:rPr>
        <w:t xml:space="preserve"> </w:t>
      </w:r>
      <w:r w:rsidRPr="00870CFF">
        <w:t>насос:</w:t>
      </w:r>
    </w:p>
    <w:p w14:paraId="4728E588" w14:textId="4086E946" w:rsidR="00C96E99" w:rsidRPr="00870CFF" w:rsidRDefault="00E1506E" w:rsidP="00C96E99">
      <w:pPr>
        <w:pStyle w:val="a3"/>
        <w:tabs>
          <w:tab w:val="left" w:pos="1048"/>
        </w:tabs>
        <w:ind w:left="0" w:firstLine="709"/>
        <w:jc w:val="right"/>
        <w:rPr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м1</m:t>
                </m:r>
              </m:sub>
            </m:sSub>
          </m:num>
          <m:den>
            <m:r>
              <w:rPr>
                <w:rFonts w:ascii="Cambria Math" w:hAnsi="Cambria Math"/>
              </w:rPr>
              <m:t>pg</m:t>
            </m:r>
          </m:den>
        </m:f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м2</m:t>
                </m:r>
              </m:sub>
            </m:sSub>
          </m:num>
          <m:den>
            <m:r>
              <w:rPr>
                <w:rFonts w:ascii="Cambria Math" w:hAnsi="Cambria Math"/>
              </w:rPr>
              <m:t>pg</m:t>
            </m:r>
          </m:den>
        </m:f>
        <m:r>
          <w:rPr>
            <w:rFonts w:ascii="Cambria Math" w:hAnsi="Cambria Math"/>
          </w:rPr>
          <m:t>+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г</m:t>
                </m:r>
              </m:sub>
            </m:sSub>
          </m:e>
        </m:nary>
      </m:oMath>
      <w:r w:rsidR="00720584" w:rsidRPr="00870CFF">
        <w:t>,</w:t>
      </w:r>
      <w:r w:rsidR="00C96E99" w:rsidRPr="00870CFF">
        <w:t xml:space="preserve">                                        (4.11)</w:t>
      </w:r>
    </w:p>
    <w:p w14:paraId="4728E589" w14:textId="77777777" w:rsidR="00C96E99" w:rsidRPr="00870CFF" w:rsidRDefault="00C96E99" w:rsidP="00A1521A">
      <w:pPr>
        <w:pStyle w:val="a3"/>
        <w:tabs>
          <w:tab w:val="left" w:pos="1048"/>
        </w:tabs>
        <w:ind w:left="0" w:firstLine="709"/>
        <w:jc w:val="both"/>
      </w:pPr>
    </w:p>
    <w:p w14:paraId="4728E58A" w14:textId="5FFCE50D" w:rsidR="00A94292" w:rsidRPr="00870CFF" w:rsidRDefault="00720584" w:rsidP="00A1521A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- </w:t>
      </w:r>
      <w:r w:rsidR="00132C94" w:rsidRPr="00870CFF">
        <w:t>где</w:t>
      </w:r>
      <w:r w:rsidR="00132C94" w:rsidRPr="00870CFF">
        <w:rPr>
          <w:spacing w:val="-6"/>
        </w:rPr>
        <w:t xml:space="preserve"> </w:t>
      </w:r>
      <w:r w:rsidR="00132C94" w:rsidRPr="00870CFF">
        <w:rPr>
          <w:i/>
        </w:rPr>
        <w:t>р</w:t>
      </w:r>
      <w:r w:rsidR="00C96E99" w:rsidRPr="00870CFF">
        <w:rPr>
          <w:i/>
          <w:vertAlign w:val="subscript"/>
        </w:rPr>
        <w:t xml:space="preserve">м1, </w:t>
      </w:r>
      <w:r w:rsidR="00C96E99" w:rsidRPr="00870CFF">
        <w:rPr>
          <w:i/>
        </w:rPr>
        <w:t>р</w:t>
      </w:r>
      <w:r w:rsidR="00C96E99" w:rsidRPr="00870CFF">
        <w:rPr>
          <w:i/>
          <w:vertAlign w:val="subscript"/>
        </w:rPr>
        <w:t>м2,</w:t>
      </w:r>
      <w:r w:rsidR="00132C94" w:rsidRPr="00870CFF">
        <w:rPr>
          <w:i/>
          <w:spacing w:val="-2"/>
        </w:rPr>
        <w:t xml:space="preserve"> </w:t>
      </w:r>
      <w:r w:rsidR="00132C94" w:rsidRPr="00870CFF">
        <w:t>-</w:t>
      </w:r>
      <w:r w:rsidR="00132C94" w:rsidRPr="00870CFF">
        <w:rPr>
          <w:spacing w:val="-5"/>
        </w:rPr>
        <w:t xml:space="preserve"> </w:t>
      </w:r>
      <w:r w:rsidR="00132C94" w:rsidRPr="00870CFF">
        <w:t>избыточное</w:t>
      </w:r>
      <w:r w:rsidR="00132C94" w:rsidRPr="00870CFF">
        <w:rPr>
          <w:spacing w:val="-4"/>
        </w:rPr>
        <w:t xml:space="preserve"> </w:t>
      </w:r>
      <w:r w:rsidR="00132C94" w:rsidRPr="00870CFF">
        <w:t>давление</w:t>
      </w:r>
      <w:r w:rsidR="00132C94" w:rsidRPr="00870CFF">
        <w:rPr>
          <w:spacing w:val="-4"/>
        </w:rPr>
        <w:t xml:space="preserve"> </w:t>
      </w:r>
      <w:r w:rsidR="00132C94" w:rsidRPr="00870CFF">
        <w:t>на</w:t>
      </w:r>
      <w:r w:rsidR="00132C94" w:rsidRPr="00870CFF">
        <w:rPr>
          <w:spacing w:val="-1"/>
        </w:rPr>
        <w:t xml:space="preserve"> </w:t>
      </w:r>
      <w:r w:rsidR="00132C94" w:rsidRPr="00870CFF">
        <w:t>входе</w:t>
      </w:r>
      <w:r w:rsidR="00132C94" w:rsidRPr="00870CFF">
        <w:rPr>
          <w:spacing w:val="-2"/>
        </w:rPr>
        <w:t xml:space="preserve"> </w:t>
      </w:r>
      <w:r w:rsidR="00132C94" w:rsidRPr="00870CFF">
        <w:t>в</w:t>
      </w:r>
      <w:r w:rsidR="00132C94" w:rsidRPr="00870CFF">
        <w:rPr>
          <w:spacing w:val="-6"/>
        </w:rPr>
        <w:t xml:space="preserve"> </w:t>
      </w:r>
      <w:r w:rsidR="00132C94" w:rsidRPr="00870CFF">
        <w:t>насос,</w:t>
      </w:r>
      <w:r w:rsidR="00132C94" w:rsidRPr="00870CFF">
        <w:rPr>
          <w:spacing w:val="-6"/>
        </w:rPr>
        <w:t xml:space="preserve"> </w:t>
      </w:r>
      <w:r w:rsidR="00132C94" w:rsidRPr="00870CFF">
        <w:t>определяемое</w:t>
      </w:r>
      <w:r w:rsidR="00132C94" w:rsidRPr="00870CFF">
        <w:rPr>
          <w:spacing w:val="-2"/>
        </w:rPr>
        <w:t xml:space="preserve"> </w:t>
      </w:r>
      <w:r w:rsidR="00132C94" w:rsidRPr="00870CFF">
        <w:t>по</w:t>
      </w:r>
      <w:r w:rsidR="00132C94" w:rsidRPr="00870CFF">
        <w:rPr>
          <w:spacing w:val="-1"/>
        </w:rPr>
        <w:t xml:space="preserve"> </w:t>
      </w:r>
      <w:r w:rsidR="00C96E99" w:rsidRPr="00870CFF">
        <w:t xml:space="preserve">манометру;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г</m:t>
            </m:r>
          </m:sub>
        </m:sSub>
      </m:oMath>
      <w:r w:rsidR="00C96E99" w:rsidRPr="00870CFF">
        <w:t xml:space="preserve"> - гидростатический напор.</w:t>
      </w:r>
    </w:p>
    <w:p w14:paraId="4728E58B" w14:textId="77777777" w:rsidR="00A94292" w:rsidRPr="00870CFF" w:rsidRDefault="00132C94" w:rsidP="00AB275D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i/>
          <w:spacing w:val="-1"/>
        </w:rPr>
        <w:t>Полезная</w:t>
      </w:r>
      <w:r w:rsidRPr="00870CFF">
        <w:rPr>
          <w:i/>
          <w:spacing w:val="-17"/>
        </w:rPr>
        <w:t xml:space="preserve"> </w:t>
      </w:r>
      <w:r w:rsidRPr="00870CFF">
        <w:rPr>
          <w:i/>
          <w:spacing w:val="-1"/>
        </w:rPr>
        <w:t>мощность</w:t>
      </w:r>
      <w:r w:rsidRPr="00870CFF">
        <w:rPr>
          <w:i/>
          <w:spacing w:val="-16"/>
        </w:rPr>
        <w:t xml:space="preserve"> </w:t>
      </w:r>
      <w:r w:rsidRPr="00870CFF">
        <w:rPr>
          <w:i/>
          <w:spacing w:val="-1"/>
        </w:rPr>
        <w:t>насоса.</w:t>
      </w:r>
      <w:r w:rsidRPr="00870CFF">
        <w:rPr>
          <w:i/>
          <w:spacing w:val="-11"/>
        </w:rPr>
        <w:t xml:space="preserve"> </w:t>
      </w:r>
      <w:r w:rsidRPr="00870CFF">
        <w:rPr>
          <w:spacing w:val="-1"/>
        </w:rPr>
        <w:t>Частота</w:t>
      </w:r>
      <w:r w:rsidRPr="00870CFF">
        <w:rPr>
          <w:spacing w:val="-13"/>
        </w:rPr>
        <w:t xml:space="preserve"> </w:t>
      </w:r>
      <w:r w:rsidRPr="00870CFF">
        <w:t>вращения</w:t>
      </w:r>
      <w:r w:rsidRPr="00870CFF">
        <w:rPr>
          <w:spacing w:val="-13"/>
        </w:rPr>
        <w:t xml:space="preserve"> </w:t>
      </w:r>
      <w:r w:rsidRPr="00870CFF">
        <w:t>асинхронного</w:t>
      </w:r>
      <w:r w:rsidRPr="00870CFF">
        <w:rPr>
          <w:spacing w:val="-14"/>
        </w:rPr>
        <w:t xml:space="preserve"> </w:t>
      </w:r>
      <w:r w:rsidRPr="00870CFF">
        <w:t>двигателя</w:t>
      </w:r>
      <w:r w:rsidRPr="00870CFF">
        <w:rPr>
          <w:spacing w:val="-14"/>
        </w:rPr>
        <w:t xml:space="preserve"> </w:t>
      </w:r>
      <w:r w:rsidRPr="00870CFF">
        <w:t>зависит от потребляемой насосом мощности, котор</w:t>
      </w:r>
      <w:r w:rsidR="00233762" w:rsidRPr="00870CFF">
        <w:t>ая меняется в зависимости от ре</w:t>
      </w:r>
      <w:r w:rsidRPr="00870CFF">
        <w:t>жима. В то же время характеристика насоса должна быть определена при постоянной частоте вращения, поэтому полученные в результате испытаний параметры</w:t>
      </w:r>
      <w:r w:rsidRPr="00870CFF">
        <w:rPr>
          <w:spacing w:val="1"/>
        </w:rPr>
        <w:t xml:space="preserve"> </w:t>
      </w:r>
      <w:r w:rsidRPr="00870CFF">
        <w:t>насоса должны быть приведены к некоторой заранее выбранной или заданной постоянной частоте вращения. Пересчёт параметров производится по формулам подобия</w:t>
      </w:r>
      <w:r w:rsidRPr="00870CFF">
        <w:rPr>
          <w:spacing w:val="-1"/>
        </w:rPr>
        <w:t xml:space="preserve"> </w:t>
      </w:r>
      <w:r w:rsidRPr="00870CFF">
        <w:t>с учетом масштабного</w:t>
      </w:r>
      <w:r w:rsidRPr="00870CFF">
        <w:rPr>
          <w:spacing w:val="2"/>
        </w:rPr>
        <w:t xml:space="preserve"> </w:t>
      </w:r>
      <w:r w:rsidRPr="00870CFF">
        <w:t>эффекта:</w:t>
      </w:r>
    </w:p>
    <w:p w14:paraId="4728E58C" w14:textId="10538065" w:rsidR="00AB275D" w:rsidRPr="00870CFF" w:rsidRDefault="00AB275D" w:rsidP="00AB275D">
      <w:pPr>
        <w:pStyle w:val="a3"/>
        <w:tabs>
          <w:tab w:val="left" w:pos="1048"/>
        </w:tabs>
        <w:ind w:left="0" w:firstLine="709"/>
        <w:jc w:val="right"/>
      </w:pPr>
      <m:oMath>
        <m:r>
          <w:rPr>
            <w:rFonts w:ascii="Cambria Math" w:hAnsi="Cambria Math"/>
          </w:rPr>
          <m:t>Q=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H</m:t>
            </m:r>
          </m:sub>
        </m:sSub>
        <m:r>
          <w:rPr>
            <w:rFonts w:ascii="Cambria Math" w:hAnsi="Cambria Math"/>
          </w:rPr>
          <m:t>(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H</m:t>
                </m:r>
              </m:sub>
            </m:sSub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)</m:t>
            </m:r>
          </m:e>
          <m:sup>
            <m:r>
              <w:rPr>
                <w:rFonts w:ascii="Cambria Math" w:hAnsi="Cambria Math"/>
              </w:rPr>
              <m:t>r+2</m:t>
            </m:r>
          </m:sup>
        </m:sSup>
        <m:r>
          <w:rPr>
            <w:rFonts w:ascii="Cambria Math" w:hAnsi="Cambria Math"/>
          </w:rPr>
          <m:t>∙(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H</m:t>
            </m:r>
          </m:num>
          <m:den>
            <m:r>
              <w:rPr>
                <w:rFonts w:ascii="Cambria Math" w:hAnsi="Cambria Math"/>
              </w:rPr>
              <m:t>A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H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den>
        </m:f>
        <m:r>
          <w:rPr>
            <w:rFonts w:ascii="Cambria Math" w:hAnsi="Cambria Math"/>
          </w:rPr>
          <m:t>/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H</m:t>
                </m:r>
              </m:sub>
            </m:sSub>
          </m:num>
          <m:den>
            <m:r>
              <w:rPr>
                <w:rFonts w:ascii="Cambria Math" w:hAnsi="Cambria Math"/>
              </w:rPr>
              <m:t>A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H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)</m:t>
            </m:r>
          </m:e>
          <m:sup>
            <m:r>
              <w:rPr>
                <w:rFonts w:ascii="Cambria Math" w:hAnsi="Cambria Math"/>
              </w:rPr>
              <m:t>0,5</m:t>
            </m:r>
          </m:sup>
        </m:sSup>
      </m:oMath>
      <w:r w:rsidR="00720584" w:rsidRPr="00870CFF">
        <w:t>,</w:t>
      </w:r>
      <w:r w:rsidRPr="00870CFF">
        <w:t xml:space="preserve">                                   (4.12)</w:t>
      </w:r>
    </w:p>
    <w:p w14:paraId="4728E58D" w14:textId="00E8B9C0" w:rsidR="00AB275D" w:rsidRPr="00870CFF" w:rsidRDefault="00720584" w:rsidP="00AB275D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- </w:t>
      </w:r>
      <w:r w:rsidR="00AB275D" w:rsidRPr="00870CFF">
        <w:t>где,</w:t>
      </w:r>
    </w:p>
    <w:p w14:paraId="4728E58E" w14:textId="41331081" w:rsidR="00AB275D" w:rsidRPr="00870CFF" w:rsidRDefault="00AB275D" w:rsidP="00AB275D">
      <w:pPr>
        <w:pStyle w:val="a3"/>
        <w:tabs>
          <w:tab w:val="left" w:pos="1048"/>
        </w:tabs>
        <w:ind w:left="0" w:firstLine="709"/>
        <w:jc w:val="both"/>
        <w:rPr>
          <w:shd w:val="clear" w:color="auto" w:fill="FFFFFF"/>
        </w:rPr>
      </w:pPr>
      <w:r w:rsidRPr="00870CFF">
        <w:rPr>
          <w:shd w:val="clear" w:color="auto" w:fill="FFFFFF"/>
        </w:rPr>
        <w:t>Q - объемная подача насоса</w:t>
      </w:r>
      <w:r w:rsidR="00720584" w:rsidRPr="00870CFF">
        <w:rPr>
          <w:shd w:val="clear" w:color="auto" w:fill="FFFFFF"/>
        </w:rPr>
        <w:t xml:space="preserve"> (м</w:t>
      </w:r>
      <w:r w:rsidR="00720584" w:rsidRPr="00870CFF">
        <w:rPr>
          <w:shd w:val="clear" w:color="auto" w:fill="FFFFFF"/>
          <w:vertAlign w:val="superscript"/>
        </w:rPr>
        <w:t>3</w:t>
      </w:r>
      <w:r w:rsidR="00720584" w:rsidRPr="00870CFF">
        <w:rPr>
          <w:shd w:val="clear" w:color="auto" w:fill="FFFFFF"/>
        </w:rPr>
        <w:t>/ч)</w:t>
      </w:r>
      <w:r w:rsidRPr="00870CFF">
        <w:rPr>
          <w:shd w:val="clear" w:color="auto" w:fill="FFFFFF"/>
        </w:rPr>
        <w:t xml:space="preserve">; </w:t>
      </w:r>
    </w:p>
    <w:p w14:paraId="4728E58F" w14:textId="276E08AA" w:rsidR="00AB275D" w:rsidRPr="00870CFF" w:rsidRDefault="00AB275D" w:rsidP="00AB275D">
      <w:pPr>
        <w:pStyle w:val="a3"/>
        <w:tabs>
          <w:tab w:val="left" w:pos="1048"/>
        </w:tabs>
        <w:ind w:left="0" w:firstLine="709"/>
        <w:jc w:val="both"/>
        <w:rPr>
          <w:shd w:val="clear" w:color="auto" w:fill="FFFFFF"/>
        </w:rPr>
      </w:pPr>
      <w:r w:rsidRPr="00870CFF">
        <w:rPr>
          <w:shd w:val="clear" w:color="auto" w:fill="FFFFFF"/>
        </w:rPr>
        <w:t>Н</w:t>
      </w:r>
      <w:r w:rsidR="00720584" w:rsidRPr="00870CFF">
        <w:rPr>
          <w:shd w:val="clear" w:color="auto" w:fill="FFFFFF"/>
        </w:rPr>
        <w:t xml:space="preserve"> </w:t>
      </w:r>
      <w:r w:rsidRPr="00870CFF">
        <w:rPr>
          <w:shd w:val="clear" w:color="auto" w:fill="FFFFFF"/>
        </w:rPr>
        <w:t>- напор насоса</w:t>
      </w:r>
      <w:r w:rsidR="00720584" w:rsidRPr="00870CFF">
        <w:rPr>
          <w:shd w:val="clear" w:color="auto" w:fill="FFFFFF"/>
        </w:rPr>
        <w:t xml:space="preserve"> (м вод.ст.)</w:t>
      </w:r>
      <w:r w:rsidRPr="00870CFF">
        <w:rPr>
          <w:shd w:val="clear" w:color="auto" w:fill="FFFFFF"/>
        </w:rPr>
        <w:t xml:space="preserve">; </w:t>
      </w:r>
    </w:p>
    <w:p w14:paraId="4728E590" w14:textId="0B42C4AA" w:rsidR="00AB275D" w:rsidRPr="00870CFF" w:rsidRDefault="00AB275D" w:rsidP="00AB275D">
      <w:pPr>
        <w:pStyle w:val="a3"/>
        <w:tabs>
          <w:tab w:val="left" w:pos="1048"/>
        </w:tabs>
        <w:ind w:left="0" w:firstLine="709"/>
        <w:jc w:val="both"/>
        <w:rPr>
          <w:shd w:val="clear" w:color="auto" w:fill="FFFFFF"/>
        </w:rPr>
      </w:pPr>
      <w:r w:rsidRPr="00870CFF">
        <w:rPr>
          <w:shd w:val="clear" w:color="auto" w:fill="FFFFFF"/>
        </w:rPr>
        <w:t>N</w:t>
      </w:r>
      <w:r w:rsidR="00720584" w:rsidRPr="00870CFF">
        <w:rPr>
          <w:shd w:val="clear" w:color="auto" w:fill="FFFFFF"/>
        </w:rPr>
        <w:t xml:space="preserve"> -</w:t>
      </w:r>
      <w:r w:rsidRPr="00870CFF">
        <w:rPr>
          <w:shd w:val="clear" w:color="auto" w:fill="FFFFFF"/>
        </w:rPr>
        <w:t xml:space="preserve"> мощность на валу насоса</w:t>
      </w:r>
      <w:r w:rsidR="00720584" w:rsidRPr="00870CFF">
        <w:rPr>
          <w:shd w:val="clear" w:color="auto" w:fill="FFFFFF"/>
        </w:rPr>
        <w:t xml:space="preserve"> (кВт)</w:t>
      </w:r>
      <w:r w:rsidRPr="00870CFF">
        <w:rPr>
          <w:shd w:val="clear" w:color="auto" w:fill="FFFFFF"/>
        </w:rPr>
        <w:t xml:space="preserve">; </w:t>
      </w:r>
    </w:p>
    <w:p w14:paraId="4728E591" w14:textId="56CFF4DA" w:rsidR="00AB275D" w:rsidRPr="00870CFF" w:rsidRDefault="00720584" w:rsidP="00AB275D">
      <w:pPr>
        <w:pStyle w:val="a3"/>
        <w:tabs>
          <w:tab w:val="left" w:pos="1048"/>
        </w:tabs>
        <w:ind w:left="0" w:firstLine="709"/>
        <w:jc w:val="both"/>
        <w:rPr>
          <w:shd w:val="clear" w:color="auto" w:fill="FFFFFF"/>
        </w:rPr>
      </w:pPr>
      <w:r w:rsidRPr="00870CFF">
        <w:rPr>
          <w:shd w:val="clear" w:color="auto" w:fill="FFFFFF"/>
        </w:rPr>
        <w:t xml:space="preserve">n </w:t>
      </w:r>
      <w:r w:rsidR="00AB275D" w:rsidRPr="00870CFF">
        <w:rPr>
          <w:shd w:val="clear" w:color="auto" w:fill="FFFFFF"/>
        </w:rPr>
        <w:t>- число оборотов ротора насоса</w:t>
      </w:r>
      <w:r w:rsidRPr="00870CFF">
        <w:rPr>
          <w:shd w:val="clear" w:color="auto" w:fill="FFFFFF"/>
        </w:rPr>
        <w:t xml:space="preserve"> (об./мин)</w:t>
      </w:r>
      <w:r w:rsidR="00AB275D" w:rsidRPr="00870CFF">
        <w:rPr>
          <w:shd w:val="clear" w:color="auto" w:fill="FFFFFF"/>
        </w:rPr>
        <w:t xml:space="preserve">; </w:t>
      </w:r>
    </w:p>
    <w:p w14:paraId="4728E592" w14:textId="77777777" w:rsidR="00AB275D" w:rsidRPr="00870CFF" w:rsidRDefault="00AB275D" w:rsidP="00AB275D">
      <w:pPr>
        <w:pStyle w:val="a3"/>
        <w:tabs>
          <w:tab w:val="left" w:pos="1048"/>
        </w:tabs>
        <w:ind w:left="0" w:firstLine="709"/>
        <w:jc w:val="both"/>
        <w:rPr>
          <w:shd w:val="clear" w:color="auto" w:fill="FFFFFF"/>
        </w:rPr>
      </w:pPr>
      <w:r w:rsidRPr="00870CFF">
        <w:rPr>
          <w:shd w:val="clear" w:color="auto" w:fill="FFFFFF"/>
        </w:rPr>
        <w:t xml:space="preserve">А - вспомогательный комплекс; </w:t>
      </w:r>
    </w:p>
    <w:p w14:paraId="4728E593" w14:textId="207D15D1" w:rsidR="00AB275D" w:rsidRPr="00870CFF" w:rsidRDefault="00720584" w:rsidP="00AB275D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shd w:val="clear" w:color="auto" w:fill="FFFFFF"/>
        </w:rPr>
        <w:t xml:space="preserve">«н» - </w:t>
      </w:r>
      <w:r w:rsidR="00AB275D" w:rsidRPr="00870CFF">
        <w:rPr>
          <w:shd w:val="clear" w:color="auto" w:fill="FFFFFF"/>
        </w:rPr>
        <w:t xml:space="preserve">индекс указывает на значение параметра при номинальном числе оборотов </w:t>
      </w:r>
      <w:r w:rsidR="009D0D06" w:rsidRPr="00870CFF">
        <w:rPr>
          <w:shd w:val="clear" w:color="auto" w:fill="FFFFFF"/>
        </w:rPr>
        <w:t>роторам</w:t>
      </w:r>
      <w:r w:rsidR="009D0D06" w:rsidRPr="00870CFF">
        <w:t xml:space="preserve"> [</w:t>
      </w:r>
      <w:r w:rsidR="00941E6E" w:rsidRPr="00870CFF">
        <w:t>33].</w:t>
      </w:r>
    </w:p>
    <w:p w14:paraId="4728E594" w14:textId="64CD972C" w:rsidR="00DF091E" w:rsidRPr="00870CFF" w:rsidRDefault="00DF091E" w:rsidP="00DF091E">
      <w:pPr>
        <w:pStyle w:val="a3"/>
        <w:tabs>
          <w:tab w:val="left" w:pos="1048"/>
        </w:tabs>
        <w:ind w:left="0" w:firstLine="709"/>
        <w:jc w:val="center"/>
      </w:pPr>
      <m:oMath>
        <m:r>
          <w:rPr>
            <w:rFonts w:ascii="Cambria Math" w:hAnsi="Cambria Math"/>
          </w:rPr>
          <m:t>Н=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Н</m:t>
            </m:r>
          </m:e>
          <m:sub>
            <m:r>
              <w:rPr>
                <w:rFonts w:ascii="Cambria Math" w:hAnsi="Cambria Math"/>
              </w:rPr>
              <m:t>Н</m:t>
            </m:r>
          </m:sub>
        </m:sSub>
        <m:r>
          <w:rPr>
            <w:rFonts w:ascii="Cambria Math" w:hAnsi="Cambria Math"/>
          </w:rPr>
          <m:t>(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n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H</m:t>
                </m:r>
              </m:sub>
            </m:sSub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9D0D06" w:rsidRPr="00870CFF">
        <w:t>,</w:t>
      </w:r>
    </w:p>
    <w:p w14:paraId="4728E595" w14:textId="1C1C5381" w:rsidR="00AB275D" w:rsidRPr="00870CFF" w:rsidRDefault="00DF091E" w:rsidP="00DF091E">
      <w:pPr>
        <w:pStyle w:val="a3"/>
        <w:tabs>
          <w:tab w:val="left" w:pos="1048"/>
        </w:tabs>
        <w:ind w:left="0" w:firstLine="709"/>
        <w:jc w:val="right"/>
      </w:pPr>
      <m:oMath>
        <m:r>
          <w:rPr>
            <w:rFonts w:ascii="Cambria Math" w:hAnsi="Cambria Math"/>
            <w:lang w:val="en-US"/>
          </w:rPr>
          <m:t>N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pg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H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H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H</m:t>
                </m:r>
              </m:sub>
            </m:sSub>
          </m:num>
          <m:den>
            <m:r>
              <w:rPr>
                <w:rFonts w:ascii="Cambria Math" w:hAnsi="Cambria Math"/>
              </w:rPr>
              <m:t>1000∙3600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η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H</m:t>
                </m:r>
              </m:sub>
            </m:sSub>
          </m:den>
        </m:f>
        <m:r>
          <w:rPr>
            <w:rFonts w:ascii="Cambria Math" w:hAnsi="Cambria Math"/>
          </w:rPr>
          <m:t>∙(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n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H</m:t>
                </m:r>
              </m:sub>
            </m:sSub>
          </m:den>
        </m:f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</w:rPr>
              <m:t>)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="009D0D06" w:rsidRPr="00870CFF">
        <w:t>,</w:t>
      </w:r>
      <w:r w:rsidRPr="00870CFF">
        <w:t xml:space="preserve">                                      (4.13)</w:t>
      </w:r>
    </w:p>
    <w:p w14:paraId="4728E596" w14:textId="61787085" w:rsidR="00DF091E" w:rsidRPr="00870CFF" w:rsidRDefault="009D0D06" w:rsidP="00AB275D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- </w:t>
      </w:r>
      <w:r w:rsidR="00DF091E" w:rsidRPr="00870CFF">
        <w:t>где,</w:t>
      </w:r>
    </w:p>
    <w:p w14:paraId="4728E597" w14:textId="45A3CD94" w:rsidR="00DF091E" w:rsidRPr="00870CFF" w:rsidRDefault="009D0D06" w:rsidP="00AB275D">
      <w:pPr>
        <w:pStyle w:val="a3"/>
        <w:tabs>
          <w:tab w:val="left" w:pos="1048"/>
        </w:tabs>
        <w:ind w:left="0" w:firstLine="709"/>
        <w:jc w:val="both"/>
        <w:rPr>
          <w:shd w:val="clear" w:color="auto" w:fill="FFFFFF"/>
        </w:rPr>
      </w:pPr>
      <w:r w:rsidRPr="00870CFF">
        <w:rPr>
          <w:shd w:val="clear" w:color="auto" w:fill="FFFFFF"/>
        </w:rPr>
        <w:t>N -</w:t>
      </w:r>
      <w:r w:rsidR="00DF091E" w:rsidRPr="00870CFF">
        <w:rPr>
          <w:shd w:val="clear" w:color="auto" w:fill="FFFFFF"/>
        </w:rPr>
        <w:t xml:space="preserve"> мощность на валу насоса</w:t>
      </w:r>
      <w:r w:rsidRPr="00870CFF">
        <w:rPr>
          <w:shd w:val="clear" w:color="auto" w:fill="FFFFFF"/>
        </w:rPr>
        <w:t xml:space="preserve"> (кВт)</w:t>
      </w:r>
      <w:r w:rsidR="00DF091E" w:rsidRPr="00870CFF">
        <w:rPr>
          <w:shd w:val="clear" w:color="auto" w:fill="FFFFFF"/>
        </w:rPr>
        <w:t xml:space="preserve">; </w:t>
      </w:r>
    </w:p>
    <w:p w14:paraId="4728E598" w14:textId="53BAA81C" w:rsidR="00DF091E" w:rsidRPr="00870CFF" w:rsidRDefault="00DF091E" w:rsidP="00AB275D">
      <w:pPr>
        <w:pStyle w:val="a3"/>
        <w:tabs>
          <w:tab w:val="left" w:pos="1048"/>
        </w:tabs>
        <w:ind w:left="0" w:firstLine="709"/>
        <w:jc w:val="both"/>
        <w:rPr>
          <w:shd w:val="clear" w:color="auto" w:fill="FFFFFF"/>
        </w:rPr>
      </w:pPr>
      <w:r w:rsidRPr="00870CFF">
        <w:rPr>
          <w:shd w:val="clear" w:color="auto" w:fill="FFFFFF"/>
        </w:rPr>
        <w:t>η</w:t>
      </w:r>
      <w:r w:rsidRPr="00870CFF">
        <w:rPr>
          <w:shd w:val="clear" w:color="auto" w:fill="FFFFFF"/>
          <w:vertAlign w:val="subscript"/>
        </w:rPr>
        <w:t>н</w:t>
      </w:r>
      <w:r w:rsidRPr="00870CFF">
        <w:rPr>
          <w:shd w:val="clear" w:color="auto" w:fill="FFFFFF"/>
        </w:rPr>
        <w:t xml:space="preserve">, - полный КПД насоса; </w:t>
      </w:r>
    </w:p>
    <w:p w14:paraId="4728E599" w14:textId="612D45DF" w:rsidR="00DF091E" w:rsidRPr="00870CFF" w:rsidRDefault="009D0D06" w:rsidP="00AB275D">
      <w:pPr>
        <w:pStyle w:val="a3"/>
        <w:tabs>
          <w:tab w:val="left" w:pos="1048"/>
        </w:tabs>
        <w:ind w:left="0" w:firstLine="709"/>
        <w:jc w:val="both"/>
        <w:rPr>
          <w:shd w:val="clear" w:color="auto" w:fill="FFFFFF"/>
        </w:rPr>
      </w:pPr>
      <w:r w:rsidRPr="00870CFF">
        <w:rPr>
          <w:shd w:val="clear" w:color="auto" w:fill="FFFFFF"/>
        </w:rPr>
        <w:t xml:space="preserve">n </w:t>
      </w:r>
      <w:r w:rsidR="00DF091E" w:rsidRPr="00870CFF">
        <w:rPr>
          <w:shd w:val="clear" w:color="auto" w:fill="FFFFFF"/>
        </w:rPr>
        <w:t>- число оборотов ротора насоса (</w:t>
      </w:r>
      <w:r w:rsidR="00DF091E" w:rsidRPr="00870CFF">
        <w:t xml:space="preserve">заданная постоянная частота вращения принимается </w:t>
      </w:r>
      <w:r w:rsidR="00DF091E" w:rsidRPr="00870CFF">
        <w:rPr>
          <w:i/>
        </w:rPr>
        <w:t>n</w:t>
      </w:r>
      <w:r w:rsidR="00DF091E" w:rsidRPr="00870CFF">
        <w:t>'=2900 об/мин)</w:t>
      </w:r>
      <w:r w:rsidR="00DF091E" w:rsidRPr="00870CFF">
        <w:rPr>
          <w:shd w:val="clear" w:color="auto" w:fill="FFFFFF"/>
        </w:rPr>
        <w:t xml:space="preserve">; </w:t>
      </w:r>
    </w:p>
    <w:p w14:paraId="4728E59A" w14:textId="6C5A4522" w:rsidR="00DF091E" w:rsidRPr="00870CFF" w:rsidRDefault="009D0D06" w:rsidP="00AB275D">
      <w:pPr>
        <w:pStyle w:val="a3"/>
        <w:tabs>
          <w:tab w:val="left" w:pos="1048"/>
        </w:tabs>
        <w:ind w:left="0" w:firstLine="709"/>
        <w:jc w:val="both"/>
        <w:rPr>
          <w:shd w:val="clear" w:color="auto" w:fill="FFFFFF"/>
        </w:rPr>
      </w:pPr>
      <w:r w:rsidRPr="00870CFF">
        <w:rPr>
          <w:shd w:val="clear" w:color="auto" w:fill="FFFFFF"/>
        </w:rPr>
        <w:t xml:space="preserve">g </w:t>
      </w:r>
      <w:r w:rsidR="00DF091E" w:rsidRPr="00870CFF">
        <w:rPr>
          <w:shd w:val="clear" w:color="auto" w:fill="FFFFFF"/>
        </w:rPr>
        <w:t>- ускорение свободного падения</w:t>
      </w:r>
      <w:r w:rsidRPr="00870CFF">
        <w:rPr>
          <w:shd w:val="clear" w:color="auto" w:fill="FFFFFF"/>
        </w:rPr>
        <w:t xml:space="preserve"> (м/с</w:t>
      </w:r>
      <w:r w:rsidRPr="00870CFF">
        <w:rPr>
          <w:shd w:val="clear" w:color="auto" w:fill="FFFFFF"/>
          <w:vertAlign w:val="superscript"/>
        </w:rPr>
        <w:t>2</w:t>
      </w:r>
      <w:r w:rsidRPr="00870CFF">
        <w:rPr>
          <w:shd w:val="clear" w:color="auto" w:fill="FFFFFF"/>
        </w:rPr>
        <w:t> )</w:t>
      </w:r>
      <w:r w:rsidR="00DF091E" w:rsidRPr="00870CFF">
        <w:rPr>
          <w:shd w:val="clear" w:color="auto" w:fill="FFFFFF"/>
        </w:rPr>
        <w:t>;</w:t>
      </w:r>
    </w:p>
    <w:p w14:paraId="4728E59B" w14:textId="4A4875E8" w:rsidR="00DF091E" w:rsidRPr="00870CFF" w:rsidRDefault="009D0D06" w:rsidP="00AB275D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shd w:val="clear" w:color="auto" w:fill="FFFFFF"/>
        </w:rPr>
        <w:t xml:space="preserve">р </w:t>
      </w:r>
      <w:r w:rsidR="00DF091E" w:rsidRPr="00870CFF">
        <w:rPr>
          <w:shd w:val="clear" w:color="auto" w:fill="FFFFFF"/>
        </w:rPr>
        <w:t>- средняя плотность воды в насосе</w:t>
      </w:r>
      <w:r w:rsidRPr="00870CFF">
        <w:rPr>
          <w:shd w:val="clear" w:color="auto" w:fill="FFFFFF"/>
        </w:rPr>
        <w:t xml:space="preserve"> (кг/м</w:t>
      </w:r>
      <w:r w:rsidRPr="00870CFF">
        <w:rPr>
          <w:shd w:val="clear" w:color="auto" w:fill="FFFFFF"/>
          <w:vertAlign w:val="superscript"/>
        </w:rPr>
        <w:t>3</w:t>
      </w:r>
      <w:r w:rsidRPr="00870CFF">
        <w:rPr>
          <w:shd w:val="clear" w:color="auto" w:fill="FFFFFF"/>
        </w:rPr>
        <w:t> )</w:t>
      </w:r>
      <w:r w:rsidR="00DF091E" w:rsidRPr="00870CFF">
        <w:rPr>
          <w:shd w:val="clear" w:color="auto" w:fill="FFFFFF"/>
        </w:rPr>
        <w:t>.</w:t>
      </w:r>
    </w:p>
    <w:p w14:paraId="4728E59C" w14:textId="77777777" w:rsidR="00A94292" w:rsidRPr="00870CFF" w:rsidRDefault="00132C94" w:rsidP="00AB275D">
      <w:pPr>
        <w:pStyle w:val="a3"/>
        <w:tabs>
          <w:tab w:val="left" w:pos="1048"/>
        </w:tabs>
        <w:ind w:left="0" w:firstLine="709"/>
        <w:jc w:val="both"/>
      </w:pPr>
      <w:r w:rsidRPr="00870CFF">
        <w:t>Если постоянная</w:t>
      </w:r>
      <w:r w:rsidRPr="00870CFF">
        <w:rPr>
          <w:spacing w:val="1"/>
        </w:rPr>
        <w:t xml:space="preserve"> </w:t>
      </w:r>
      <w:r w:rsidRPr="00870CFF">
        <w:t>частоты вращения</w:t>
      </w:r>
      <w:r w:rsidRPr="00870CFF">
        <w:rPr>
          <w:spacing w:val="1"/>
        </w:rPr>
        <w:t xml:space="preserve"> </w:t>
      </w:r>
      <w:r w:rsidRPr="00870CFF">
        <w:t>отличается</w:t>
      </w:r>
      <w:r w:rsidR="00DF091E" w:rsidRPr="00870CFF">
        <w:t xml:space="preserve"> незначительно, то при использо</w:t>
      </w:r>
      <w:r w:rsidRPr="00870CFF">
        <w:t>вании</w:t>
      </w:r>
      <w:r w:rsidRPr="00870CFF">
        <w:rPr>
          <w:spacing w:val="-1"/>
        </w:rPr>
        <w:t xml:space="preserve"> </w:t>
      </w:r>
      <w:r w:rsidRPr="00870CFF">
        <w:t>формул</w:t>
      </w:r>
      <w:r w:rsidRPr="00870CFF">
        <w:rPr>
          <w:spacing w:val="-2"/>
        </w:rPr>
        <w:t xml:space="preserve"> </w:t>
      </w:r>
      <w:r w:rsidRPr="00870CFF">
        <w:t>подобия</w:t>
      </w:r>
      <w:r w:rsidRPr="00870CFF">
        <w:rPr>
          <w:spacing w:val="-1"/>
        </w:rPr>
        <w:t xml:space="preserve"> </w:t>
      </w:r>
      <w:r w:rsidRPr="00870CFF">
        <w:t>масштабный</w:t>
      </w:r>
      <w:r w:rsidRPr="00870CFF">
        <w:rPr>
          <w:spacing w:val="-1"/>
        </w:rPr>
        <w:t xml:space="preserve"> </w:t>
      </w:r>
      <w:r w:rsidRPr="00870CFF">
        <w:t>эффект</w:t>
      </w:r>
      <w:r w:rsidRPr="00870CFF">
        <w:rPr>
          <w:spacing w:val="-2"/>
        </w:rPr>
        <w:t xml:space="preserve"> </w:t>
      </w:r>
      <w:r w:rsidRPr="00870CFF">
        <w:t>для КПД</w:t>
      </w:r>
      <w:r w:rsidRPr="00870CFF">
        <w:rPr>
          <w:spacing w:val="-1"/>
        </w:rPr>
        <w:t xml:space="preserve"> </w:t>
      </w:r>
      <w:r w:rsidRPr="00870CFF">
        <w:t>не</w:t>
      </w:r>
      <w:r w:rsidRPr="00870CFF">
        <w:rPr>
          <w:spacing w:val="-1"/>
        </w:rPr>
        <w:t xml:space="preserve"> </w:t>
      </w:r>
      <w:r w:rsidRPr="00870CFF">
        <w:t>учитывается,</w:t>
      </w:r>
      <w:r w:rsidRPr="00870CFF">
        <w:rPr>
          <w:spacing w:val="-1"/>
        </w:rPr>
        <w:t xml:space="preserve"> </w:t>
      </w:r>
      <w:r w:rsidRPr="00870CFF">
        <w:t>т.е.</w:t>
      </w:r>
      <w:r w:rsidRPr="00870CFF">
        <w:rPr>
          <w:spacing w:val="-2"/>
        </w:rPr>
        <w:t xml:space="preserve"> </w:t>
      </w:r>
      <w:r w:rsidRPr="00870CFF">
        <w:rPr>
          <w:i/>
        </w:rPr>
        <w:t>n</w:t>
      </w:r>
      <w:r w:rsidRPr="00870CFF">
        <w:t>'=</w:t>
      </w:r>
      <w:r w:rsidRPr="00870CFF">
        <w:rPr>
          <w:spacing w:val="-4"/>
        </w:rPr>
        <w:t xml:space="preserve"> </w:t>
      </w:r>
      <w:r w:rsidRPr="00870CFF">
        <w:rPr>
          <w:i/>
        </w:rPr>
        <w:t>n</w:t>
      </w:r>
      <w:r w:rsidRPr="00870CFF">
        <w:t>.</w:t>
      </w:r>
    </w:p>
    <w:p w14:paraId="4728E59D" w14:textId="77777777" w:rsidR="00A94292" w:rsidRPr="00870CFF" w:rsidRDefault="00132C94" w:rsidP="00AB275D">
      <w:pPr>
        <w:pStyle w:val="a3"/>
        <w:tabs>
          <w:tab w:val="left" w:pos="1048"/>
        </w:tabs>
        <w:ind w:left="0" w:firstLine="709"/>
        <w:jc w:val="both"/>
      </w:pPr>
      <w:r w:rsidRPr="00870CFF">
        <w:t>При</w:t>
      </w:r>
      <w:r w:rsidRPr="00870CFF">
        <w:rPr>
          <w:spacing w:val="-11"/>
        </w:rPr>
        <w:t xml:space="preserve"> </w:t>
      </w:r>
      <w:r w:rsidRPr="00870CFF">
        <w:t>кавитационных</w:t>
      </w:r>
      <w:r w:rsidRPr="00870CFF">
        <w:rPr>
          <w:spacing w:val="-11"/>
        </w:rPr>
        <w:t xml:space="preserve"> </w:t>
      </w:r>
      <w:r w:rsidRPr="00870CFF">
        <w:t>испытаниях</w:t>
      </w:r>
      <w:r w:rsidRPr="00870CFF">
        <w:rPr>
          <w:spacing w:val="-9"/>
        </w:rPr>
        <w:t xml:space="preserve"> </w:t>
      </w:r>
      <w:r w:rsidRPr="00870CFF">
        <w:t>определяется</w:t>
      </w:r>
      <w:r w:rsidRPr="00870CFF">
        <w:rPr>
          <w:spacing w:val="-10"/>
        </w:rPr>
        <w:t xml:space="preserve"> </w:t>
      </w:r>
      <w:r w:rsidRPr="00870CFF">
        <w:t>зависимость</w:t>
      </w:r>
      <w:r w:rsidRPr="00870CFF">
        <w:rPr>
          <w:spacing w:val="-11"/>
        </w:rPr>
        <w:t xml:space="preserve"> </w:t>
      </w:r>
      <w:r w:rsidRPr="00870CFF">
        <w:t>критического</w:t>
      </w:r>
      <w:r w:rsidRPr="00870CFF">
        <w:rPr>
          <w:spacing w:val="-9"/>
        </w:rPr>
        <w:t xml:space="preserve"> </w:t>
      </w:r>
      <w:r w:rsidR="00DF091E" w:rsidRPr="00870CFF">
        <w:t>ка</w:t>
      </w:r>
      <w:r w:rsidRPr="00870CFF">
        <w:t>витационного</w:t>
      </w:r>
      <w:r w:rsidRPr="00870CFF">
        <w:rPr>
          <w:spacing w:val="-9"/>
        </w:rPr>
        <w:t xml:space="preserve"> </w:t>
      </w:r>
      <w:r w:rsidRPr="00870CFF">
        <w:t>запаса</w:t>
      </w:r>
      <w:r w:rsidRPr="00870CFF">
        <w:rPr>
          <w:spacing w:val="-9"/>
        </w:rPr>
        <w:t xml:space="preserve"> </w:t>
      </w:r>
      <w:r w:rsidRPr="00870CFF">
        <w:t>от</w:t>
      </w:r>
      <w:r w:rsidRPr="00870CFF">
        <w:rPr>
          <w:spacing w:val="-10"/>
        </w:rPr>
        <w:t xml:space="preserve"> </w:t>
      </w:r>
      <w:r w:rsidRPr="00870CFF">
        <w:t>подачи</w:t>
      </w:r>
      <w:r w:rsidRPr="00870CFF">
        <w:rPr>
          <w:spacing w:val="-7"/>
        </w:rPr>
        <w:t xml:space="preserve"> </w:t>
      </w:r>
      <w:r w:rsidRPr="00870CFF">
        <w:t>∆</w:t>
      </w:r>
      <w:r w:rsidRPr="00870CFF">
        <w:rPr>
          <w:i/>
        </w:rPr>
        <w:t>h=ƒ(Q)</w:t>
      </w:r>
      <w:r w:rsidRPr="00870CFF">
        <w:rPr>
          <w:i/>
          <w:spacing w:val="-11"/>
        </w:rPr>
        <w:t xml:space="preserve"> </w:t>
      </w:r>
      <w:r w:rsidRPr="00870CFF">
        <w:t>в</w:t>
      </w:r>
      <w:r w:rsidRPr="00870CFF">
        <w:rPr>
          <w:spacing w:val="-9"/>
        </w:rPr>
        <w:t xml:space="preserve"> </w:t>
      </w:r>
      <w:r w:rsidRPr="00870CFF">
        <w:t>области</w:t>
      </w:r>
      <w:r w:rsidRPr="00870CFF">
        <w:rPr>
          <w:spacing w:val="-10"/>
        </w:rPr>
        <w:t xml:space="preserve"> </w:t>
      </w:r>
      <w:r w:rsidRPr="00870CFF">
        <w:t>целесообразного</w:t>
      </w:r>
      <w:r w:rsidRPr="00870CFF">
        <w:rPr>
          <w:spacing w:val="-10"/>
        </w:rPr>
        <w:t xml:space="preserve"> </w:t>
      </w:r>
      <w:r w:rsidRPr="00870CFF">
        <w:t>использования</w:t>
      </w:r>
      <w:r w:rsidRPr="00870CFF">
        <w:rPr>
          <w:spacing w:val="-67"/>
        </w:rPr>
        <w:t xml:space="preserve"> </w:t>
      </w:r>
      <w:r w:rsidRPr="00870CFF">
        <w:t>насоса при постоянной частоте вращения и при постоянной плотности и вязкости</w:t>
      </w:r>
      <w:r w:rsidRPr="00870CFF">
        <w:rPr>
          <w:spacing w:val="1"/>
        </w:rPr>
        <w:t xml:space="preserve"> </w:t>
      </w:r>
      <w:r w:rsidRPr="00870CFF">
        <w:t>жидкости. Критическим называется минимальный кавитационный запас, обеспечивающий</w:t>
      </w:r>
      <w:r w:rsidRPr="00870CFF">
        <w:rPr>
          <w:spacing w:val="-4"/>
        </w:rPr>
        <w:t xml:space="preserve"> </w:t>
      </w:r>
      <w:r w:rsidRPr="00870CFF">
        <w:t>работу</w:t>
      </w:r>
      <w:r w:rsidRPr="00870CFF">
        <w:rPr>
          <w:spacing w:val="-5"/>
        </w:rPr>
        <w:t xml:space="preserve"> </w:t>
      </w:r>
      <w:r w:rsidRPr="00870CFF">
        <w:t>насоса без</w:t>
      </w:r>
      <w:r w:rsidRPr="00870CFF">
        <w:rPr>
          <w:spacing w:val="-4"/>
        </w:rPr>
        <w:t xml:space="preserve"> </w:t>
      </w:r>
      <w:r w:rsidRPr="00870CFF">
        <w:t>изменений</w:t>
      </w:r>
      <w:r w:rsidRPr="00870CFF">
        <w:rPr>
          <w:spacing w:val="-3"/>
        </w:rPr>
        <w:t xml:space="preserve"> </w:t>
      </w:r>
      <w:r w:rsidRPr="00870CFF">
        <w:t>основных</w:t>
      </w:r>
      <w:r w:rsidRPr="00870CFF">
        <w:rPr>
          <w:spacing w:val="1"/>
        </w:rPr>
        <w:t xml:space="preserve"> </w:t>
      </w:r>
      <w:r w:rsidRPr="00870CFF">
        <w:t>технических показателей.</w:t>
      </w:r>
    </w:p>
    <w:p w14:paraId="4728E59E" w14:textId="77777777" w:rsidR="00A94292" w:rsidRPr="00870CFF" w:rsidRDefault="00132C94" w:rsidP="00AB275D">
      <w:pPr>
        <w:pStyle w:val="a3"/>
        <w:tabs>
          <w:tab w:val="left" w:pos="1048"/>
        </w:tabs>
        <w:ind w:left="0" w:firstLine="709"/>
        <w:jc w:val="both"/>
      </w:pPr>
      <w:r w:rsidRPr="00870CFF">
        <w:t>В эксперименте при фиксированных подаче, частоте вращения и изменяющемся</w:t>
      </w:r>
      <w:r w:rsidRPr="00870CFF">
        <w:rPr>
          <w:spacing w:val="1"/>
        </w:rPr>
        <w:t xml:space="preserve"> </w:t>
      </w:r>
      <w:r w:rsidRPr="00870CFF">
        <w:t>кавитационном</w:t>
      </w:r>
      <w:r w:rsidRPr="00870CFF">
        <w:rPr>
          <w:spacing w:val="1"/>
        </w:rPr>
        <w:t xml:space="preserve"> </w:t>
      </w:r>
      <w:r w:rsidRPr="00870CFF">
        <w:t>запасе</w:t>
      </w:r>
      <w:r w:rsidRPr="00870CFF">
        <w:rPr>
          <w:spacing w:val="1"/>
        </w:rPr>
        <w:t xml:space="preserve"> </w:t>
      </w:r>
      <w:r w:rsidRPr="00870CFF">
        <w:t>∆</w:t>
      </w:r>
      <w:r w:rsidRPr="00870CFF">
        <w:rPr>
          <w:i/>
        </w:rPr>
        <w:t>h</w:t>
      </w:r>
      <w:r w:rsidRPr="00870CFF">
        <w:rPr>
          <w:i/>
          <w:spacing w:val="1"/>
        </w:rPr>
        <w:t xml:space="preserve"> </w:t>
      </w:r>
      <w:r w:rsidRPr="00870CFF">
        <w:t>на</w:t>
      </w:r>
      <w:r w:rsidRPr="00870CFF">
        <w:rPr>
          <w:spacing w:val="1"/>
        </w:rPr>
        <w:t xml:space="preserve"> </w:t>
      </w:r>
      <w:r w:rsidRPr="00870CFF">
        <w:t>входе</w:t>
      </w:r>
      <w:r w:rsidRPr="00870CFF">
        <w:rPr>
          <w:spacing w:val="1"/>
        </w:rPr>
        <w:t xml:space="preserve"> </w:t>
      </w:r>
      <w:r w:rsidRPr="00870CFF">
        <w:t>в</w:t>
      </w:r>
      <w:r w:rsidRPr="00870CFF">
        <w:rPr>
          <w:spacing w:val="1"/>
        </w:rPr>
        <w:t xml:space="preserve"> </w:t>
      </w:r>
      <w:r w:rsidRPr="00870CFF">
        <w:t>насос</w:t>
      </w:r>
      <w:r w:rsidRPr="00870CFF">
        <w:rPr>
          <w:spacing w:val="1"/>
        </w:rPr>
        <w:t xml:space="preserve"> </w:t>
      </w:r>
      <w:r w:rsidRPr="00870CFF">
        <w:t>производится</w:t>
      </w:r>
      <w:r w:rsidRPr="00870CFF">
        <w:rPr>
          <w:spacing w:val="1"/>
        </w:rPr>
        <w:t xml:space="preserve"> </w:t>
      </w:r>
      <w:r w:rsidRPr="00870CFF">
        <w:t>определение</w:t>
      </w:r>
      <w:r w:rsidRPr="00870CFF">
        <w:rPr>
          <w:spacing w:val="1"/>
        </w:rPr>
        <w:t xml:space="preserve"> </w:t>
      </w:r>
      <w:r w:rsidRPr="00870CFF">
        <w:t>напора</w:t>
      </w:r>
      <w:r w:rsidRPr="00870CFF">
        <w:rPr>
          <w:spacing w:val="-10"/>
        </w:rPr>
        <w:t xml:space="preserve"> </w:t>
      </w:r>
      <w:r w:rsidRPr="00870CFF">
        <w:t>и</w:t>
      </w:r>
      <w:r w:rsidRPr="00870CFF">
        <w:rPr>
          <w:spacing w:val="-10"/>
        </w:rPr>
        <w:t xml:space="preserve"> </w:t>
      </w:r>
      <w:r w:rsidRPr="00870CFF">
        <w:t>мощности</w:t>
      </w:r>
      <w:r w:rsidRPr="00870CFF">
        <w:rPr>
          <w:spacing w:val="-11"/>
        </w:rPr>
        <w:t xml:space="preserve"> </w:t>
      </w:r>
      <w:r w:rsidRPr="00870CFF">
        <w:t>насоса,</w:t>
      </w:r>
      <w:r w:rsidRPr="00870CFF">
        <w:rPr>
          <w:spacing w:val="-10"/>
        </w:rPr>
        <w:t xml:space="preserve"> </w:t>
      </w:r>
      <w:r w:rsidRPr="00870CFF">
        <w:t>а</w:t>
      </w:r>
      <w:r w:rsidRPr="00870CFF">
        <w:rPr>
          <w:spacing w:val="-9"/>
        </w:rPr>
        <w:t xml:space="preserve"> </w:t>
      </w:r>
      <w:r w:rsidRPr="00870CFF">
        <w:t>затем</w:t>
      </w:r>
      <w:r w:rsidRPr="00870CFF">
        <w:rPr>
          <w:spacing w:val="-11"/>
        </w:rPr>
        <w:t xml:space="preserve"> </w:t>
      </w:r>
      <w:r w:rsidRPr="00870CFF">
        <w:t>строятся</w:t>
      </w:r>
      <w:r w:rsidRPr="00870CFF">
        <w:rPr>
          <w:spacing w:val="-9"/>
        </w:rPr>
        <w:t xml:space="preserve"> </w:t>
      </w:r>
      <w:r w:rsidRPr="00870CFF">
        <w:t>так</w:t>
      </w:r>
      <w:r w:rsidRPr="00870CFF">
        <w:rPr>
          <w:spacing w:val="-12"/>
        </w:rPr>
        <w:t xml:space="preserve"> </w:t>
      </w:r>
      <w:r w:rsidRPr="00870CFF">
        <w:t>называемые</w:t>
      </w:r>
      <w:r w:rsidRPr="00870CFF">
        <w:rPr>
          <w:spacing w:val="-11"/>
        </w:rPr>
        <w:t xml:space="preserve"> </w:t>
      </w:r>
      <w:r w:rsidRPr="00870CFF">
        <w:t>кавитационные</w:t>
      </w:r>
      <w:r w:rsidRPr="00870CFF">
        <w:rPr>
          <w:spacing w:val="-10"/>
        </w:rPr>
        <w:t xml:space="preserve"> </w:t>
      </w:r>
      <w:r w:rsidR="00DF091E" w:rsidRPr="00870CFF">
        <w:t>харак</w:t>
      </w:r>
      <w:r w:rsidRPr="00870CFF">
        <w:t xml:space="preserve">теристики, представляющие собой зависимости </w:t>
      </w:r>
      <w:r w:rsidRPr="00870CFF">
        <w:rPr>
          <w:i/>
        </w:rPr>
        <w:t>Н=ƒ</w:t>
      </w:r>
      <w:r w:rsidRPr="00870CFF">
        <w:t>(∆</w:t>
      </w:r>
      <w:r w:rsidRPr="00870CFF">
        <w:rPr>
          <w:i/>
        </w:rPr>
        <w:t xml:space="preserve">h) </w:t>
      </w:r>
      <w:r w:rsidRPr="00870CFF">
        <w:t xml:space="preserve">и </w:t>
      </w:r>
      <w:r w:rsidRPr="00870CFF">
        <w:rPr>
          <w:i/>
        </w:rPr>
        <w:t>N=ƒ</w:t>
      </w:r>
      <w:r w:rsidRPr="00870CFF">
        <w:t>(∆</w:t>
      </w:r>
      <w:r w:rsidRPr="00870CFF">
        <w:rPr>
          <w:i/>
        </w:rPr>
        <w:t>h)</w:t>
      </w:r>
      <w:r w:rsidR="00DF091E" w:rsidRPr="00870CFF">
        <w:t>. Горизонталь</w:t>
      </w:r>
      <w:r w:rsidRPr="00870CFF">
        <w:t>ные участки этих характеристик соответствуют отсутствию влияния кавитации на</w:t>
      </w:r>
      <w:r w:rsidRPr="00870CFF">
        <w:rPr>
          <w:spacing w:val="1"/>
        </w:rPr>
        <w:t xml:space="preserve"> </w:t>
      </w:r>
      <w:r w:rsidRPr="00870CFF">
        <w:t>основные</w:t>
      </w:r>
      <w:r w:rsidRPr="00870CFF">
        <w:rPr>
          <w:spacing w:val="-10"/>
        </w:rPr>
        <w:t xml:space="preserve"> </w:t>
      </w:r>
      <w:r w:rsidRPr="00870CFF">
        <w:t>технические</w:t>
      </w:r>
      <w:r w:rsidRPr="00870CFF">
        <w:rPr>
          <w:spacing w:val="-10"/>
        </w:rPr>
        <w:t xml:space="preserve"> </w:t>
      </w:r>
      <w:r w:rsidRPr="00870CFF">
        <w:t>показатели</w:t>
      </w:r>
      <w:r w:rsidRPr="00870CFF">
        <w:rPr>
          <w:spacing w:val="-6"/>
        </w:rPr>
        <w:t xml:space="preserve"> </w:t>
      </w:r>
      <w:r w:rsidRPr="00870CFF">
        <w:t>насоса.</w:t>
      </w:r>
      <w:r w:rsidRPr="00870CFF">
        <w:rPr>
          <w:spacing w:val="-8"/>
        </w:rPr>
        <w:t xml:space="preserve"> </w:t>
      </w:r>
      <w:r w:rsidRPr="00870CFF">
        <w:t>Значение</w:t>
      </w:r>
      <w:r w:rsidRPr="00870CFF">
        <w:rPr>
          <w:spacing w:val="-4"/>
        </w:rPr>
        <w:t xml:space="preserve"> </w:t>
      </w:r>
      <w:r w:rsidRPr="00870CFF">
        <w:t>∆</w:t>
      </w:r>
      <w:r w:rsidRPr="00870CFF">
        <w:rPr>
          <w:i/>
        </w:rPr>
        <w:t>h</w:t>
      </w:r>
      <w:r w:rsidRPr="00870CFF">
        <w:t>,</w:t>
      </w:r>
      <w:r w:rsidRPr="00870CFF">
        <w:rPr>
          <w:spacing w:val="-11"/>
        </w:rPr>
        <w:t xml:space="preserve"> </w:t>
      </w:r>
      <w:r w:rsidRPr="00870CFF">
        <w:t>отвечающее</w:t>
      </w:r>
      <w:r w:rsidRPr="00870CFF">
        <w:rPr>
          <w:spacing w:val="-9"/>
        </w:rPr>
        <w:t xml:space="preserve"> </w:t>
      </w:r>
      <w:r w:rsidRPr="00870CFF">
        <w:t>началу</w:t>
      </w:r>
      <w:r w:rsidRPr="00870CFF">
        <w:rPr>
          <w:spacing w:val="-12"/>
        </w:rPr>
        <w:t xml:space="preserve"> </w:t>
      </w:r>
      <w:r w:rsidR="00DF091E" w:rsidRPr="00870CFF">
        <w:t>сниже</w:t>
      </w:r>
      <w:r w:rsidRPr="00870CFF">
        <w:t>ния</w:t>
      </w:r>
      <w:r w:rsidRPr="00870CFF">
        <w:rPr>
          <w:spacing w:val="-12"/>
        </w:rPr>
        <w:t xml:space="preserve"> </w:t>
      </w:r>
      <w:r w:rsidRPr="00870CFF">
        <w:t>кавитационных</w:t>
      </w:r>
      <w:r w:rsidRPr="00870CFF">
        <w:rPr>
          <w:spacing w:val="-13"/>
        </w:rPr>
        <w:t xml:space="preserve"> </w:t>
      </w:r>
      <w:r w:rsidRPr="00870CFF">
        <w:t>характеристик,</w:t>
      </w:r>
      <w:r w:rsidRPr="00870CFF">
        <w:rPr>
          <w:spacing w:val="-12"/>
        </w:rPr>
        <w:t xml:space="preserve"> </w:t>
      </w:r>
      <w:r w:rsidRPr="00870CFF">
        <w:t>является</w:t>
      </w:r>
      <w:r w:rsidRPr="00870CFF">
        <w:rPr>
          <w:spacing w:val="-12"/>
        </w:rPr>
        <w:t xml:space="preserve"> </w:t>
      </w:r>
      <w:r w:rsidRPr="00870CFF">
        <w:t>критическим.</w:t>
      </w:r>
      <w:r w:rsidRPr="00870CFF">
        <w:rPr>
          <w:spacing w:val="-12"/>
        </w:rPr>
        <w:t xml:space="preserve"> </w:t>
      </w:r>
      <w:r w:rsidRPr="00870CFF">
        <w:t>Если</w:t>
      </w:r>
      <w:r w:rsidRPr="00870CFF">
        <w:rPr>
          <w:spacing w:val="-11"/>
        </w:rPr>
        <w:t xml:space="preserve"> </w:t>
      </w:r>
      <w:r w:rsidRPr="00870CFF">
        <w:t>снижение</w:t>
      </w:r>
      <w:r w:rsidRPr="00870CFF">
        <w:rPr>
          <w:spacing w:val="-15"/>
        </w:rPr>
        <w:t xml:space="preserve"> </w:t>
      </w:r>
      <w:r w:rsidR="00DF091E" w:rsidRPr="00870CFF">
        <w:t>характе</w:t>
      </w:r>
      <w:r w:rsidRPr="00870CFF">
        <w:t>ристик</w:t>
      </w:r>
      <w:r w:rsidRPr="00870CFF">
        <w:rPr>
          <w:spacing w:val="-1"/>
        </w:rPr>
        <w:t xml:space="preserve"> </w:t>
      </w:r>
      <w:r w:rsidRPr="00870CFF">
        <w:rPr>
          <w:i/>
        </w:rPr>
        <w:t>Н</w:t>
      </w:r>
      <w:r w:rsidRPr="00870CFF">
        <w:t>(∆</w:t>
      </w:r>
      <w:r w:rsidRPr="00870CFF">
        <w:rPr>
          <w:i/>
        </w:rPr>
        <w:t>h)</w:t>
      </w:r>
      <w:r w:rsidRPr="00870CFF">
        <w:rPr>
          <w:i/>
          <w:spacing w:val="-3"/>
        </w:rPr>
        <w:t xml:space="preserve"> </w:t>
      </w:r>
      <w:r w:rsidRPr="00870CFF">
        <w:t>и</w:t>
      </w:r>
      <w:r w:rsidRPr="00870CFF">
        <w:rPr>
          <w:spacing w:val="-1"/>
        </w:rPr>
        <w:t xml:space="preserve"> </w:t>
      </w:r>
      <w:r w:rsidRPr="00870CFF">
        <w:rPr>
          <w:i/>
        </w:rPr>
        <w:t>N</w:t>
      </w:r>
      <w:r w:rsidRPr="00870CFF">
        <w:t>(∆</w:t>
      </w:r>
      <w:r w:rsidRPr="00870CFF">
        <w:rPr>
          <w:i/>
        </w:rPr>
        <w:t>h)</w:t>
      </w:r>
      <w:r w:rsidRPr="00870CFF">
        <w:rPr>
          <w:i/>
          <w:spacing w:val="-1"/>
        </w:rPr>
        <w:t xml:space="preserve"> </w:t>
      </w:r>
      <w:r w:rsidRPr="00870CFF">
        <w:t>происходят при</w:t>
      </w:r>
      <w:r w:rsidRPr="00870CFF">
        <w:rPr>
          <w:spacing w:val="-4"/>
        </w:rPr>
        <w:t xml:space="preserve"> </w:t>
      </w:r>
      <w:r w:rsidRPr="00870CFF">
        <w:t>разных</w:t>
      </w:r>
      <w:r w:rsidRPr="00870CFF">
        <w:rPr>
          <w:spacing w:val="1"/>
        </w:rPr>
        <w:t xml:space="preserve"> </w:t>
      </w:r>
      <w:r w:rsidRPr="00870CFF">
        <w:t>значениях</w:t>
      </w:r>
      <w:r w:rsidRPr="00870CFF">
        <w:rPr>
          <w:spacing w:val="2"/>
        </w:rPr>
        <w:t xml:space="preserve"> </w:t>
      </w:r>
      <w:r w:rsidRPr="00870CFF">
        <w:t>∆</w:t>
      </w:r>
      <w:r w:rsidRPr="00870CFF">
        <w:rPr>
          <w:i/>
        </w:rPr>
        <w:t>h</w:t>
      </w:r>
      <w:r w:rsidRPr="00870CFF">
        <w:t>,</w:t>
      </w:r>
      <w:r w:rsidRPr="00870CFF">
        <w:rPr>
          <w:spacing w:val="-4"/>
        </w:rPr>
        <w:t xml:space="preserve"> </w:t>
      </w:r>
      <w:r w:rsidRPr="00870CFF">
        <w:t>тогда</w:t>
      </w:r>
      <w:r w:rsidR="003F6378" w:rsidRPr="00870CFF">
        <w:t xml:space="preserve"> </w:t>
      </w:r>
      <w:r w:rsidRPr="00870CFF">
        <w:t>∆</w:t>
      </w:r>
      <w:r w:rsidRPr="00870CFF">
        <w:rPr>
          <w:i/>
        </w:rPr>
        <w:t xml:space="preserve">h </w:t>
      </w:r>
      <w:r w:rsidRPr="00870CFF">
        <w:t>определяется по той характеристике, котор</w:t>
      </w:r>
      <w:r w:rsidR="00DF091E" w:rsidRPr="00870CFF">
        <w:t>ая изменяется при большем значе</w:t>
      </w:r>
      <w:r w:rsidRPr="00870CFF">
        <w:t>нии.</w:t>
      </w:r>
      <w:r w:rsidRPr="00870CFF">
        <w:rPr>
          <w:spacing w:val="-2"/>
        </w:rPr>
        <w:t xml:space="preserve"> </w:t>
      </w:r>
      <w:r w:rsidRPr="00870CFF">
        <w:t>Кавитационный</w:t>
      </w:r>
      <w:r w:rsidRPr="00870CFF">
        <w:rPr>
          <w:spacing w:val="-1"/>
        </w:rPr>
        <w:t xml:space="preserve"> </w:t>
      </w:r>
      <w:r w:rsidRPr="00870CFF">
        <w:t>запас насоса</w:t>
      </w:r>
      <w:r w:rsidRPr="00870CFF">
        <w:rPr>
          <w:spacing w:val="-4"/>
        </w:rPr>
        <w:t xml:space="preserve"> </w:t>
      </w:r>
      <w:r w:rsidRPr="00870CFF">
        <w:t>определяется из</w:t>
      </w:r>
      <w:r w:rsidRPr="00870CFF">
        <w:rPr>
          <w:spacing w:val="-1"/>
        </w:rPr>
        <w:t xml:space="preserve"> </w:t>
      </w:r>
      <w:r w:rsidRPr="00870CFF">
        <w:t>соотношения:</w:t>
      </w:r>
    </w:p>
    <w:p w14:paraId="4728E59F" w14:textId="27A53348" w:rsidR="00AB275D" w:rsidRPr="00870CFF" w:rsidRDefault="003F6378" w:rsidP="003F6378">
      <w:pPr>
        <w:pStyle w:val="a3"/>
        <w:tabs>
          <w:tab w:val="left" w:pos="1048"/>
        </w:tabs>
        <w:ind w:left="0" w:firstLine="709"/>
        <w:jc w:val="right"/>
        <w:rPr>
          <w:i/>
        </w:rPr>
      </w:pPr>
      <m:oMath>
        <m:r>
          <w:rPr>
            <w:rFonts w:ascii="Cambria Math" w:hAnsi="Cambria Math"/>
          </w:rPr>
          <m:t>∆h=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lang w:val="en-US"/>
              </w:rPr>
              <m:t>ρg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  <w:lang w:val="en-US"/>
              </w:rPr>
              <m:t>g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н.п.</m:t>
                </m:r>
              </m:sub>
            </m:sSub>
          </m:num>
          <m:den>
            <m:r>
              <w:rPr>
                <w:rFonts w:ascii="Cambria Math" w:hAnsi="Cambria Math"/>
                <w:lang w:val="en-US"/>
              </w:rPr>
              <m:t>ρg</m:t>
            </m:r>
          </m:den>
        </m:f>
      </m:oMath>
      <w:r w:rsidRPr="00870CFF">
        <w:t xml:space="preserve"> </w:t>
      </w:r>
      <w:r w:rsidR="009D0D06" w:rsidRPr="00870CFF">
        <w:t>,</w:t>
      </w:r>
      <w:r w:rsidRPr="00870CFF">
        <w:t xml:space="preserve">                                                 (4.14)</w:t>
      </w:r>
    </w:p>
    <w:p w14:paraId="4728E5A0" w14:textId="3DA75DF8" w:rsidR="00A94292" w:rsidRPr="00870CFF" w:rsidRDefault="009D0D06" w:rsidP="00AB275D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- </w:t>
      </w:r>
      <w:r w:rsidR="003F6378" w:rsidRPr="00870CFF">
        <w:t>г</w:t>
      </w:r>
      <w:r w:rsidR="00132C94" w:rsidRPr="00870CFF">
        <w:t>де</w:t>
      </w:r>
      <w:r w:rsidR="003F6378" w:rsidRPr="00870CFF">
        <w:t>,</w:t>
      </w:r>
      <w:r w:rsidR="00132C94" w:rsidRPr="00870CFF">
        <w:t xml:space="preserve"> </w:t>
      </w:r>
      <w:r w:rsidR="00132C94" w:rsidRPr="00870CFF">
        <w:rPr>
          <w:rFonts w:ascii="Cambria Math" w:eastAsia="Cambria Math" w:hAnsi="Cambria Math"/>
          <w:sz w:val="32"/>
        </w:rPr>
        <w:t>𝑝</w:t>
      </w:r>
      <w:r w:rsidR="00132C94" w:rsidRPr="00870CFF">
        <w:rPr>
          <w:rFonts w:ascii="Cambria Math" w:eastAsia="Cambria Math" w:hAnsi="Cambria Math"/>
          <w:position w:val="-5"/>
          <w:sz w:val="23"/>
        </w:rPr>
        <w:t xml:space="preserve">н.п. </w:t>
      </w:r>
      <w:r w:rsidR="00132C94" w:rsidRPr="00870CFF">
        <w:t>– давление насыщенных паров, определяемой по таблицам для</w:t>
      </w:r>
      <w:r w:rsidR="00132C94" w:rsidRPr="00870CFF">
        <w:rPr>
          <w:spacing w:val="-67"/>
        </w:rPr>
        <w:t xml:space="preserve"> </w:t>
      </w:r>
      <w:r w:rsidR="00132C94" w:rsidRPr="00870CFF">
        <w:t>заданной</w:t>
      </w:r>
      <w:r w:rsidR="00132C94" w:rsidRPr="00870CFF">
        <w:rPr>
          <w:spacing w:val="-1"/>
        </w:rPr>
        <w:t xml:space="preserve"> </w:t>
      </w:r>
      <w:r w:rsidR="00132C94" w:rsidRPr="00870CFF">
        <w:t>температуры воды.</w:t>
      </w:r>
    </w:p>
    <w:p w14:paraId="4728E5A1" w14:textId="77777777" w:rsidR="00A94292" w:rsidRPr="00870CFF" w:rsidRDefault="00132C94" w:rsidP="00AB275D">
      <w:pPr>
        <w:pStyle w:val="a3"/>
        <w:tabs>
          <w:tab w:val="left" w:pos="1048"/>
        </w:tabs>
        <w:ind w:left="0" w:firstLine="709"/>
        <w:jc w:val="both"/>
      </w:pPr>
      <w:r w:rsidRPr="00870CFF">
        <w:t>Изменение допустимого кавитационного запаса на стенде осуществляется</w:t>
      </w:r>
      <w:r w:rsidRPr="00870CFF">
        <w:rPr>
          <w:spacing w:val="1"/>
        </w:rPr>
        <w:t xml:space="preserve"> </w:t>
      </w:r>
      <w:r w:rsidRPr="00870CFF">
        <w:t>путем регулирования задвижки на входном участке трубопровода, что приводит к</w:t>
      </w:r>
      <w:r w:rsidRPr="00870CFF">
        <w:rPr>
          <w:spacing w:val="1"/>
        </w:rPr>
        <w:t xml:space="preserve"> </w:t>
      </w:r>
      <w:r w:rsidRPr="00870CFF">
        <w:t>изменению</w:t>
      </w:r>
      <w:r w:rsidRPr="00870CFF">
        <w:rPr>
          <w:spacing w:val="-7"/>
        </w:rPr>
        <w:t xml:space="preserve"> </w:t>
      </w:r>
      <w:r w:rsidRPr="00870CFF">
        <w:t>давления</w:t>
      </w:r>
      <w:r w:rsidRPr="00870CFF">
        <w:rPr>
          <w:spacing w:val="-6"/>
        </w:rPr>
        <w:t xml:space="preserve"> </w:t>
      </w:r>
      <w:r w:rsidRPr="00870CFF">
        <w:t>на</w:t>
      </w:r>
      <w:r w:rsidRPr="00870CFF">
        <w:rPr>
          <w:spacing w:val="-6"/>
        </w:rPr>
        <w:t xml:space="preserve"> </w:t>
      </w:r>
      <w:r w:rsidRPr="00870CFF">
        <w:t>входе</w:t>
      </w:r>
      <w:r w:rsidRPr="00870CFF">
        <w:rPr>
          <w:spacing w:val="-9"/>
        </w:rPr>
        <w:t xml:space="preserve"> </w:t>
      </w:r>
      <w:r w:rsidRPr="00870CFF">
        <w:t>в</w:t>
      </w:r>
      <w:r w:rsidRPr="00870CFF">
        <w:rPr>
          <w:spacing w:val="-7"/>
        </w:rPr>
        <w:t xml:space="preserve"> </w:t>
      </w:r>
      <w:r w:rsidRPr="00870CFF">
        <w:t>насос</w:t>
      </w:r>
      <w:r w:rsidRPr="00870CFF">
        <w:rPr>
          <w:spacing w:val="-8"/>
        </w:rPr>
        <w:t xml:space="preserve"> </w:t>
      </w:r>
      <w:r w:rsidRPr="00870CFF">
        <w:t>вследствие</w:t>
      </w:r>
      <w:r w:rsidRPr="00870CFF">
        <w:rPr>
          <w:spacing w:val="-6"/>
        </w:rPr>
        <w:t xml:space="preserve"> </w:t>
      </w:r>
      <w:r w:rsidRPr="00870CFF">
        <w:t>увеличения</w:t>
      </w:r>
      <w:r w:rsidRPr="00870CFF">
        <w:rPr>
          <w:spacing w:val="-6"/>
        </w:rPr>
        <w:t xml:space="preserve"> </w:t>
      </w:r>
      <w:r w:rsidRPr="00870CFF">
        <w:t>сопротивления</w:t>
      </w:r>
      <w:r w:rsidRPr="00870CFF">
        <w:rPr>
          <w:spacing w:val="-6"/>
        </w:rPr>
        <w:t xml:space="preserve"> </w:t>
      </w:r>
      <w:r w:rsidRPr="00870CFF">
        <w:t>входного участка.</w:t>
      </w:r>
    </w:p>
    <w:p w14:paraId="4728E5A2" w14:textId="62B58EEF" w:rsidR="00A94292" w:rsidRPr="00870CFF" w:rsidRDefault="00132C94" w:rsidP="00AB275D">
      <w:pPr>
        <w:pStyle w:val="a3"/>
        <w:tabs>
          <w:tab w:val="left" w:pos="1048"/>
        </w:tabs>
        <w:ind w:left="0" w:firstLine="709"/>
        <w:jc w:val="both"/>
      </w:pPr>
      <w:r w:rsidRPr="00870CFF">
        <w:t>Пересчет критического кавитационного запаса на другую частоту вращения</w:t>
      </w:r>
      <w:r w:rsidRPr="00870CFF">
        <w:rPr>
          <w:spacing w:val="1"/>
        </w:rPr>
        <w:t xml:space="preserve"> </w:t>
      </w:r>
      <w:r w:rsidRPr="00870CFF">
        <w:t>производится</w:t>
      </w:r>
      <w:r w:rsidRPr="00870CFF">
        <w:rPr>
          <w:spacing w:val="-1"/>
        </w:rPr>
        <w:t xml:space="preserve"> </w:t>
      </w:r>
      <w:r w:rsidRPr="00870CFF">
        <w:t>по</w:t>
      </w:r>
      <w:r w:rsidRPr="00870CFF">
        <w:rPr>
          <w:spacing w:val="1"/>
        </w:rPr>
        <w:t xml:space="preserve"> </w:t>
      </w:r>
      <w:r w:rsidRPr="00870CFF">
        <w:t>формуле подобия</w:t>
      </w:r>
      <w:r w:rsidR="00123726" w:rsidRPr="00870CFF">
        <w:t>:</w:t>
      </w:r>
    </w:p>
    <w:p w14:paraId="4728E5A3" w14:textId="10F8BE13" w:rsidR="00940EF5" w:rsidRPr="00870CFF" w:rsidRDefault="00940EF5" w:rsidP="00940EF5">
      <w:pPr>
        <w:pStyle w:val="a3"/>
        <w:tabs>
          <w:tab w:val="left" w:pos="1048"/>
        </w:tabs>
        <w:ind w:left="0" w:firstLine="709"/>
        <w:jc w:val="right"/>
      </w:pPr>
      <m:oMath>
        <m:r>
          <m:rPr>
            <m:sty m:val="p"/>
          </m:rPr>
          <w:rPr>
            <w:rFonts w:ascii="Cambria Math" w:hAnsi="Cambria Math"/>
          </w:rPr>
          <m:t>Δ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кр</m:t>
            </m:r>
          </m:sub>
        </m:sSub>
        <m:r>
          <w:rPr>
            <w:rFonts w:ascii="Cambria Math" w:hAnsi="Cambria Math"/>
          </w:rPr>
          <m:t>∙(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n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F</m:t>
                </m:r>
              </m:sup>
            </m:sSup>
          </m:num>
          <m:den>
            <m:r>
              <w:rPr>
                <w:rFonts w:ascii="Cambria Math" w:hAnsi="Cambria Math"/>
              </w:rPr>
              <m:t>n</m:t>
            </m:r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123726" w:rsidRPr="00870CFF">
        <w:t>,</w:t>
      </w:r>
      <w:r w:rsidRPr="00870CFF">
        <w:rPr>
          <w:i/>
        </w:rPr>
        <w:t xml:space="preserve">                                             </w:t>
      </w:r>
      <w:r w:rsidRPr="00870CFF">
        <w:t>(4.15)</w:t>
      </w:r>
    </w:p>
    <w:p w14:paraId="4728E5A4" w14:textId="77777777" w:rsidR="00A94292" w:rsidRPr="00870CFF" w:rsidRDefault="00132C94" w:rsidP="00AB275D">
      <w:pPr>
        <w:pStyle w:val="a3"/>
        <w:tabs>
          <w:tab w:val="left" w:pos="1048"/>
        </w:tabs>
        <w:ind w:left="0" w:firstLine="709"/>
        <w:jc w:val="both"/>
      </w:pPr>
      <w:r w:rsidRPr="00870CFF">
        <w:t>При этом соответствующая подача также должна быть пересчитана по формуле подобия. Критический и допускаемый кавитационные запасы связаны между</w:t>
      </w:r>
      <w:r w:rsidRPr="00870CFF">
        <w:rPr>
          <w:spacing w:val="-67"/>
        </w:rPr>
        <w:t xml:space="preserve"> </w:t>
      </w:r>
      <w:r w:rsidRPr="00870CFF">
        <w:t>собой</w:t>
      </w:r>
      <w:r w:rsidRPr="00870CFF">
        <w:rPr>
          <w:spacing w:val="-1"/>
        </w:rPr>
        <w:t xml:space="preserve"> </w:t>
      </w:r>
      <w:r w:rsidRPr="00870CFF">
        <w:t>соотношением:</w:t>
      </w:r>
    </w:p>
    <w:p w14:paraId="4728E5A5" w14:textId="62D694D2" w:rsidR="00A94292" w:rsidRPr="00870CFF" w:rsidRDefault="00132C94" w:rsidP="000A745B">
      <w:pPr>
        <w:tabs>
          <w:tab w:val="left" w:pos="1048"/>
          <w:tab w:val="left" w:pos="9442"/>
        </w:tabs>
        <w:ind w:firstLine="709"/>
        <w:jc w:val="right"/>
        <w:rPr>
          <w:sz w:val="28"/>
        </w:rPr>
      </w:pPr>
      <w:r w:rsidRPr="00870CFF">
        <w:rPr>
          <w:spacing w:val="-1"/>
          <w:sz w:val="28"/>
        </w:rPr>
        <w:t>∆</w:t>
      </w:r>
      <w:r w:rsidRPr="00870CFF">
        <w:rPr>
          <w:i/>
          <w:spacing w:val="-1"/>
          <w:sz w:val="28"/>
        </w:rPr>
        <w:t>h</w:t>
      </w:r>
      <w:r w:rsidRPr="00870CFF">
        <w:rPr>
          <w:i/>
          <w:spacing w:val="-1"/>
          <w:sz w:val="28"/>
          <w:vertAlign w:val="subscript"/>
        </w:rPr>
        <w:t>доп</w:t>
      </w:r>
      <w:r w:rsidRPr="00870CFF">
        <w:rPr>
          <w:i/>
          <w:spacing w:val="-1"/>
          <w:sz w:val="28"/>
        </w:rPr>
        <w:t>=К</w:t>
      </w:r>
      <w:r w:rsidRPr="00870CFF">
        <w:rPr>
          <w:i/>
          <w:spacing w:val="-1"/>
          <w:sz w:val="28"/>
          <w:vertAlign w:val="subscript"/>
        </w:rPr>
        <w:t>доп</w:t>
      </w:r>
      <w:r w:rsidRPr="00870CFF">
        <w:rPr>
          <w:i/>
          <w:spacing w:val="-8"/>
          <w:sz w:val="28"/>
        </w:rPr>
        <w:t xml:space="preserve"> </w:t>
      </w:r>
      <w:r w:rsidRPr="00870CFF">
        <w:rPr>
          <w:rFonts w:ascii="Cambria Math" w:hAnsi="Cambria Math"/>
          <w:sz w:val="28"/>
        </w:rPr>
        <w:t>∙</w:t>
      </w:r>
      <w:r w:rsidRPr="00870CFF">
        <w:rPr>
          <w:rFonts w:ascii="Cambria Math" w:hAnsi="Cambria Math"/>
          <w:spacing w:val="-14"/>
          <w:sz w:val="28"/>
        </w:rPr>
        <w:t xml:space="preserve"> </w:t>
      </w:r>
      <w:r w:rsidRPr="00870CFF">
        <w:rPr>
          <w:sz w:val="28"/>
        </w:rPr>
        <w:t>∆</w:t>
      </w:r>
      <w:r w:rsidRPr="00870CFF">
        <w:rPr>
          <w:i/>
          <w:sz w:val="28"/>
        </w:rPr>
        <w:t>h</w:t>
      </w:r>
      <w:r w:rsidRPr="00870CFF">
        <w:rPr>
          <w:i/>
          <w:sz w:val="28"/>
          <w:vertAlign w:val="subscript"/>
        </w:rPr>
        <w:t>кр</w:t>
      </w:r>
      <w:r w:rsidR="00DC2B6D" w:rsidRPr="00870CFF">
        <w:rPr>
          <w:sz w:val="28"/>
        </w:rPr>
        <w:t xml:space="preserve"> ,</w:t>
      </w:r>
      <w:r w:rsidR="000A745B" w:rsidRPr="00870CFF">
        <w:rPr>
          <w:sz w:val="28"/>
        </w:rPr>
        <w:t xml:space="preserve">                                               </w:t>
      </w:r>
      <w:r w:rsidRPr="00870CFF">
        <w:rPr>
          <w:sz w:val="28"/>
        </w:rPr>
        <w:t>(4.1</w:t>
      </w:r>
      <w:r w:rsidR="00B737A1" w:rsidRPr="00870CFF">
        <w:rPr>
          <w:sz w:val="28"/>
        </w:rPr>
        <w:t>6</w:t>
      </w:r>
      <w:r w:rsidRPr="00870CFF">
        <w:rPr>
          <w:sz w:val="28"/>
        </w:rPr>
        <w:t>)</w:t>
      </w:r>
    </w:p>
    <w:p w14:paraId="4728E5A6" w14:textId="4C93C006" w:rsidR="007317A3" w:rsidRPr="00870CFF" w:rsidRDefault="00DC2B6D" w:rsidP="007317A3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- </w:t>
      </w:r>
      <w:r w:rsidR="00132C94" w:rsidRPr="00870CFF">
        <w:t>где</w:t>
      </w:r>
      <w:r w:rsidRPr="00870CFF">
        <w:t>,</w:t>
      </w:r>
      <w:r w:rsidR="00132C94" w:rsidRPr="00870CFF">
        <w:rPr>
          <w:spacing w:val="-6"/>
        </w:rPr>
        <w:t xml:space="preserve"> </w:t>
      </w:r>
      <w:r w:rsidR="00132C94" w:rsidRPr="00870CFF">
        <w:rPr>
          <w:i/>
        </w:rPr>
        <w:t>К</w:t>
      </w:r>
      <w:r w:rsidR="00132C94" w:rsidRPr="00870CFF">
        <w:rPr>
          <w:i/>
          <w:vertAlign w:val="subscript"/>
        </w:rPr>
        <w:t>доп</w:t>
      </w:r>
      <w:r w:rsidR="00132C94" w:rsidRPr="00870CFF">
        <w:rPr>
          <w:i/>
          <w:spacing w:val="-5"/>
        </w:rPr>
        <w:t xml:space="preserve"> </w:t>
      </w:r>
      <w:r w:rsidR="00132C94" w:rsidRPr="00870CFF">
        <w:t>–</w:t>
      </w:r>
      <w:r w:rsidR="00132C94" w:rsidRPr="00870CFF">
        <w:rPr>
          <w:spacing w:val="-4"/>
        </w:rPr>
        <w:t xml:space="preserve"> </w:t>
      </w:r>
      <w:r w:rsidR="00132C94" w:rsidRPr="00870CFF">
        <w:t>коэффициент</w:t>
      </w:r>
      <w:r w:rsidR="00132C94" w:rsidRPr="00870CFF">
        <w:rPr>
          <w:spacing w:val="-7"/>
        </w:rPr>
        <w:t xml:space="preserve"> </w:t>
      </w:r>
      <w:r w:rsidR="00132C94" w:rsidRPr="00870CFF">
        <w:t>запаса,</w:t>
      </w:r>
      <w:r w:rsidR="00132C94" w:rsidRPr="00870CFF">
        <w:rPr>
          <w:spacing w:val="-7"/>
        </w:rPr>
        <w:t xml:space="preserve"> </w:t>
      </w:r>
      <w:r w:rsidR="00132C94" w:rsidRPr="00870CFF">
        <w:t>принимаемый</w:t>
      </w:r>
      <w:r w:rsidR="00132C94" w:rsidRPr="00870CFF">
        <w:rPr>
          <w:spacing w:val="-5"/>
        </w:rPr>
        <w:t xml:space="preserve"> </w:t>
      </w:r>
      <w:r w:rsidR="00132C94" w:rsidRPr="00870CFF">
        <w:t>в</w:t>
      </w:r>
      <w:r w:rsidR="00132C94" w:rsidRPr="00870CFF">
        <w:rPr>
          <w:spacing w:val="-7"/>
        </w:rPr>
        <w:t xml:space="preserve"> </w:t>
      </w:r>
      <w:r w:rsidR="00132C94" w:rsidRPr="00870CFF">
        <w:t>зависимости</w:t>
      </w:r>
      <w:r w:rsidR="00132C94" w:rsidRPr="00870CFF">
        <w:rPr>
          <w:spacing w:val="-8"/>
        </w:rPr>
        <w:t xml:space="preserve"> </w:t>
      </w:r>
      <w:r w:rsidR="00132C94" w:rsidRPr="00870CFF">
        <w:t>от</w:t>
      </w:r>
      <w:r w:rsidR="00132C94" w:rsidRPr="00870CFF">
        <w:rPr>
          <w:spacing w:val="-6"/>
        </w:rPr>
        <w:t xml:space="preserve"> </w:t>
      </w:r>
      <w:r w:rsidR="00132C94" w:rsidRPr="00870CFF">
        <w:t>типа</w:t>
      </w:r>
      <w:r w:rsidR="00132C94" w:rsidRPr="00870CFF">
        <w:rPr>
          <w:spacing w:val="-7"/>
        </w:rPr>
        <w:t xml:space="preserve"> </w:t>
      </w:r>
      <w:r w:rsidR="00132C94" w:rsidRPr="00870CFF">
        <w:t>насоса</w:t>
      </w:r>
      <w:r w:rsidR="00132C94" w:rsidRPr="00870CFF">
        <w:rPr>
          <w:spacing w:val="-9"/>
        </w:rPr>
        <w:t xml:space="preserve"> </w:t>
      </w:r>
      <w:r w:rsidR="00132C94" w:rsidRPr="00870CFF">
        <w:t>и</w:t>
      </w:r>
      <w:r w:rsidR="00132C94" w:rsidRPr="00870CFF">
        <w:rPr>
          <w:spacing w:val="-67"/>
        </w:rPr>
        <w:t xml:space="preserve"> </w:t>
      </w:r>
      <w:r w:rsidR="00132C94" w:rsidRPr="00870CFF">
        <w:t>рода</w:t>
      </w:r>
      <w:r w:rsidR="00132C94" w:rsidRPr="00870CFF">
        <w:rPr>
          <w:spacing w:val="-4"/>
        </w:rPr>
        <w:t xml:space="preserve"> </w:t>
      </w:r>
      <w:r w:rsidR="00132C94" w:rsidRPr="00870CFF">
        <w:t>перекачиваемой жидкости равным</w:t>
      </w:r>
      <w:r w:rsidR="00132C94" w:rsidRPr="00870CFF">
        <w:rPr>
          <w:spacing w:val="-4"/>
        </w:rPr>
        <w:t xml:space="preserve"> </w:t>
      </w:r>
      <w:r w:rsidR="000A38CE" w:rsidRPr="00870CFF">
        <w:t>1,05-1,3[33</w:t>
      </w:r>
      <w:r w:rsidR="00132C94" w:rsidRPr="00870CFF">
        <w:t>].</w:t>
      </w:r>
    </w:p>
    <w:p w14:paraId="4728E5A7" w14:textId="77777777" w:rsidR="00635040" w:rsidRPr="00870CFF" w:rsidRDefault="00635040" w:rsidP="007317A3">
      <w:pPr>
        <w:pStyle w:val="a3"/>
        <w:tabs>
          <w:tab w:val="left" w:pos="1048"/>
        </w:tabs>
        <w:ind w:left="0" w:firstLine="709"/>
        <w:jc w:val="both"/>
        <w:rPr>
          <w:i/>
        </w:rPr>
      </w:pPr>
    </w:p>
    <w:p w14:paraId="4728E5AB" w14:textId="77777777" w:rsidR="00A94292" w:rsidRPr="00870CFF" w:rsidRDefault="00132C94" w:rsidP="00D76B49">
      <w:pPr>
        <w:pStyle w:val="a3"/>
        <w:numPr>
          <w:ilvl w:val="1"/>
          <w:numId w:val="14"/>
        </w:numPr>
        <w:tabs>
          <w:tab w:val="left" w:pos="1048"/>
        </w:tabs>
        <w:ind w:left="0" w:firstLine="709"/>
        <w:jc w:val="both"/>
        <w:rPr>
          <w:b/>
        </w:rPr>
      </w:pPr>
      <w:r w:rsidRPr="00870CFF">
        <w:rPr>
          <w:b/>
        </w:rPr>
        <w:t>Основные</w:t>
      </w:r>
      <w:r w:rsidRPr="00870CFF">
        <w:rPr>
          <w:b/>
          <w:spacing w:val="1"/>
        </w:rPr>
        <w:t xml:space="preserve"> </w:t>
      </w:r>
      <w:r w:rsidRPr="00870CFF">
        <w:rPr>
          <w:b/>
        </w:rPr>
        <w:t>экспериментальные</w:t>
      </w:r>
      <w:r w:rsidRPr="00870CFF">
        <w:rPr>
          <w:b/>
          <w:spacing w:val="1"/>
        </w:rPr>
        <w:t xml:space="preserve"> </w:t>
      </w:r>
      <w:r w:rsidRPr="00870CFF">
        <w:rPr>
          <w:b/>
        </w:rPr>
        <w:t>зависимости,</w:t>
      </w:r>
      <w:r w:rsidRPr="00870CFF">
        <w:rPr>
          <w:b/>
          <w:spacing w:val="1"/>
        </w:rPr>
        <w:t xml:space="preserve"> </w:t>
      </w:r>
      <w:r w:rsidRPr="00870CFF">
        <w:rPr>
          <w:b/>
        </w:rPr>
        <w:t>полученные</w:t>
      </w:r>
      <w:r w:rsidRPr="00870CFF">
        <w:rPr>
          <w:b/>
          <w:spacing w:val="1"/>
        </w:rPr>
        <w:t xml:space="preserve"> </w:t>
      </w:r>
      <w:r w:rsidRPr="00870CFF">
        <w:rPr>
          <w:b/>
        </w:rPr>
        <w:t>в</w:t>
      </w:r>
      <w:r w:rsidRPr="00870CFF">
        <w:rPr>
          <w:b/>
          <w:spacing w:val="1"/>
        </w:rPr>
        <w:t xml:space="preserve"> </w:t>
      </w:r>
      <w:r w:rsidRPr="00870CFF">
        <w:rPr>
          <w:b/>
        </w:rPr>
        <w:t>ходе</w:t>
      </w:r>
      <w:r w:rsidRPr="00870CFF">
        <w:rPr>
          <w:b/>
          <w:spacing w:val="-67"/>
        </w:rPr>
        <w:t xml:space="preserve"> </w:t>
      </w:r>
      <w:r w:rsidRPr="00870CFF">
        <w:rPr>
          <w:b/>
        </w:rPr>
        <w:t>экспериментов</w:t>
      </w:r>
    </w:p>
    <w:p w14:paraId="4728E5AC" w14:textId="77777777" w:rsidR="00A94292" w:rsidRPr="00870CFF" w:rsidRDefault="00132C94" w:rsidP="007317A3">
      <w:pPr>
        <w:pStyle w:val="a3"/>
        <w:tabs>
          <w:tab w:val="left" w:pos="1048"/>
        </w:tabs>
        <w:ind w:left="0" w:firstLine="709"/>
        <w:jc w:val="both"/>
      </w:pPr>
      <w:r w:rsidRPr="00870CFF">
        <w:t>Классификации</w:t>
      </w:r>
      <w:r w:rsidRPr="00870CFF">
        <w:rPr>
          <w:spacing w:val="1"/>
        </w:rPr>
        <w:t xml:space="preserve"> </w:t>
      </w:r>
      <w:r w:rsidRPr="00870CFF">
        <w:t>центробежных</w:t>
      </w:r>
      <w:r w:rsidRPr="00870CFF">
        <w:rPr>
          <w:spacing w:val="1"/>
        </w:rPr>
        <w:t xml:space="preserve"> </w:t>
      </w:r>
      <w:r w:rsidRPr="00870CFF">
        <w:t>насосов</w:t>
      </w:r>
      <w:r w:rsidRPr="00870CFF">
        <w:rPr>
          <w:spacing w:val="1"/>
        </w:rPr>
        <w:t xml:space="preserve"> </w:t>
      </w:r>
      <w:r w:rsidRPr="00870CFF">
        <w:t>можно</w:t>
      </w:r>
      <w:r w:rsidRPr="00870CFF">
        <w:rPr>
          <w:spacing w:val="1"/>
        </w:rPr>
        <w:t xml:space="preserve"> </w:t>
      </w:r>
      <w:r w:rsidRPr="00870CFF">
        <w:t>разбить на</w:t>
      </w:r>
      <w:r w:rsidRPr="00870CFF">
        <w:rPr>
          <w:spacing w:val="1"/>
        </w:rPr>
        <w:t xml:space="preserve"> </w:t>
      </w:r>
      <w:r w:rsidRPr="00870CFF">
        <w:t>три</w:t>
      </w:r>
      <w:r w:rsidRPr="00870CFF">
        <w:rPr>
          <w:spacing w:val="1"/>
        </w:rPr>
        <w:t xml:space="preserve"> </w:t>
      </w:r>
      <w:r w:rsidRPr="00870CFF">
        <w:t>основных</w:t>
      </w:r>
      <w:r w:rsidRPr="00870CFF">
        <w:rPr>
          <w:spacing w:val="1"/>
        </w:rPr>
        <w:t xml:space="preserve"> </w:t>
      </w:r>
      <w:r w:rsidRPr="00870CFF">
        <w:t>типа: по принципу двигателя конструктивных о</w:t>
      </w:r>
      <w:r w:rsidR="007317A3" w:rsidRPr="00870CFF">
        <w:t>собенностей, уровню напора пока</w:t>
      </w:r>
      <w:r w:rsidRPr="00870CFF">
        <w:t>зателю быстроходности рабочего колеса, а также по типу перекачиваемой жидкости;</w:t>
      </w:r>
    </w:p>
    <w:p w14:paraId="4728E5AD" w14:textId="77777777" w:rsidR="00A94292" w:rsidRPr="00870CFF" w:rsidRDefault="00132C94" w:rsidP="007317A3">
      <w:pPr>
        <w:pStyle w:val="a3"/>
        <w:tabs>
          <w:tab w:val="left" w:pos="1048"/>
        </w:tabs>
        <w:ind w:left="0" w:firstLine="709"/>
        <w:jc w:val="both"/>
      </w:pPr>
      <w:r w:rsidRPr="00870CFF">
        <w:t>По</w:t>
      </w:r>
      <w:r w:rsidRPr="00870CFF">
        <w:rPr>
          <w:spacing w:val="1"/>
        </w:rPr>
        <w:t xml:space="preserve"> </w:t>
      </w:r>
      <w:r w:rsidRPr="00870CFF">
        <w:t>принципу</w:t>
      </w:r>
      <w:r w:rsidRPr="00870CFF">
        <w:rPr>
          <w:spacing w:val="1"/>
        </w:rPr>
        <w:t xml:space="preserve"> </w:t>
      </w:r>
      <w:r w:rsidRPr="00870CFF">
        <w:t>конструктивных</w:t>
      </w:r>
      <w:r w:rsidRPr="00870CFF">
        <w:rPr>
          <w:spacing w:val="1"/>
        </w:rPr>
        <w:t xml:space="preserve"> </w:t>
      </w:r>
      <w:r w:rsidRPr="00870CFF">
        <w:t>особенностей</w:t>
      </w:r>
      <w:r w:rsidRPr="00870CFF">
        <w:rPr>
          <w:spacing w:val="1"/>
        </w:rPr>
        <w:t xml:space="preserve"> </w:t>
      </w:r>
      <w:r w:rsidRPr="00870CFF">
        <w:t>распространены</w:t>
      </w:r>
      <w:r w:rsidRPr="00870CFF">
        <w:rPr>
          <w:spacing w:val="1"/>
        </w:rPr>
        <w:t xml:space="preserve"> </w:t>
      </w:r>
      <w:r w:rsidRPr="00870CFF">
        <w:t>следующие</w:t>
      </w:r>
      <w:r w:rsidRPr="00870CFF">
        <w:rPr>
          <w:spacing w:val="1"/>
        </w:rPr>
        <w:t xml:space="preserve"> </w:t>
      </w:r>
      <w:r w:rsidRPr="00870CFF">
        <w:t>виды</w:t>
      </w:r>
      <w:r w:rsidRPr="00870CFF">
        <w:rPr>
          <w:spacing w:val="-1"/>
        </w:rPr>
        <w:t xml:space="preserve"> </w:t>
      </w:r>
      <w:r w:rsidRPr="00870CFF">
        <w:t>центробежных</w:t>
      </w:r>
      <w:r w:rsidRPr="00870CFF">
        <w:rPr>
          <w:spacing w:val="-1"/>
        </w:rPr>
        <w:t xml:space="preserve"> </w:t>
      </w:r>
      <w:r w:rsidRPr="00870CFF">
        <w:t>насосов:</w:t>
      </w:r>
    </w:p>
    <w:p w14:paraId="4728E5AE" w14:textId="77777777" w:rsidR="00A94292" w:rsidRPr="00870CFF" w:rsidRDefault="00132C94" w:rsidP="007317A3">
      <w:pPr>
        <w:pStyle w:val="a5"/>
        <w:numPr>
          <w:ilvl w:val="0"/>
          <w:numId w:val="8"/>
        </w:numPr>
        <w:tabs>
          <w:tab w:val="left" w:pos="1048"/>
          <w:tab w:val="left" w:pos="1332"/>
        </w:tabs>
        <w:ind w:left="0" w:firstLine="709"/>
        <w:rPr>
          <w:sz w:val="28"/>
        </w:rPr>
      </w:pPr>
      <w:r w:rsidRPr="00870CFF">
        <w:rPr>
          <w:sz w:val="28"/>
        </w:rPr>
        <w:t>Так,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по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числу</w:t>
      </w:r>
      <w:r w:rsidRPr="00870CFF">
        <w:rPr>
          <w:spacing w:val="-7"/>
          <w:sz w:val="28"/>
        </w:rPr>
        <w:t xml:space="preserve"> </w:t>
      </w:r>
      <w:r w:rsidRPr="00870CFF">
        <w:rPr>
          <w:sz w:val="28"/>
        </w:rPr>
        <w:t>насосы</w:t>
      </w:r>
      <w:r w:rsidRPr="00870CFF">
        <w:rPr>
          <w:spacing w:val="-5"/>
          <w:sz w:val="28"/>
        </w:rPr>
        <w:t xml:space="preserve"> </w:t>
      </w:r>
      <w:r w:rsidRPr="00870CFF">
        <w:rPr>
          <w:sz w:val="28"/>
        </w:rPr>
        <w:t>разделяются</w:t>
      </w:r>
      <w:r w:rsidRPr="00870CFF">
        <w:rPr>
          <w:spacing w:val="-5"/>
          <w:sz w:val="28"/>
        </w:rPr>
        <w:t xml:space="preserve"> </w:t>
      </w:r>
      <w:r w:rsidRPr="00870CFF">
        <w:rPr>
          <w:sz w:val="28"/>
        </w:rPr>
        <w:t>на</w:t>
      </w:r>
      <w:r w:rsidRPr="00870CFF">
        <w:rPr>
          <w:spacing w:val="-5"/>
          <w:sz w:val="28"/>
        </w:rPr>
        <w:t xml:space="preserve"> </w:t>
      </w:r>
      <w:r w:rsidRPr="00870CFF">
        <w:rPr>
          <w:sz w:val="28"/>
        </w:rPr>
        <w:t>два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типа: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с</w:t>
      </w:r>
      <w:r w:rsidRPr="00870CFF">
        <w:rPr>
          <w:spacing w:val="-6"/>
          <w:sz w:val="28"/>
        </w:rPr>
        <w:t xml:space="preserve"> </w:t>
      </w:r>
      <w:r w:rsidRPr="00870CFF">
        <w:rPr>
          <w:sz w:val="28"/>
        </w:rPr>
        <w:t>одним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колесом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(одноколесные) и с несколькими колесами (многоколесные). Одноколесные (они же одноступенчатые) насосы имеют консольное расположение вала и по этой причине могут называться консольными. Многоколесные (они же многоступенчатые) насосы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 xml:space="preserve">имеют несколько смонтированных последовательно рабочих колес, </w:t>
      </w:r>
      <w:r w:rsidR="0063303E" w:rsidRPr="00870CFF">
        <w:rPr>
          <w:sz w:val="28"/>
        </w:rPr>
        <w:t>величины,</w:t>
      </w:r>
      <w:r w:rsidRPr="00870CFF">
        <w:rPr>
          <w:sz w:val="28"/>
        </w:rPr>
        <w:t xml:space="preserve"> которые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повышают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показатель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производительности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оборудования.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Конструктивно,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центробежные насосы п могут быть оснащены односторонним или двусторонним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 xml:space="preserve">входом </w:t>
      </w:r>
      <w:r w:rsidR="007317A3" w:rsidRPr="00870CFF">
        <w:rPr>
          <w:sz w:val="28"/>
        </w:rPr>
        <w:t xml:space="preserve">воды, иметь горизонтальное или </w:t>
      </w:r>
      <w:r w:rsidRPr="00870CFF">
        <w:rPr>
          <w:sz w:val="28"/>
        </w:rPr>
        <w:t>вертикальное устройство вала, а также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горизонтальный или вертикальный разъем корпуса. В соответствии с тем, каким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образом рабочее вещество подается в спиральный канал, данные насосы называют</w:t>
      </w:r>
      <w:r w:rsidRPr="00870CFF">
        <w:rPr>
          <w:spacing w:val="-67"/>
          <w:sz w:val="28"/>
        </w:rPr>
        <w:t xml:space="preserve"> </w:t>
      </w:r>
      <w:r w:rsidRPr="00870CFF">
        <w:rPr>
          <w:sz w:val="28"/>
        </w:rPr>
        <w:t>спиральными</w:t>
      </w:r>
      <w:r w:rsidRPr="00870CFF">
        <w:rPr>
          <w:spacing w:val="-12"/>
          <w:sz w:val="28"/>
        </w:rPr>
        <w:t xml:space="preserve"> </w:t>
      </w:r>
      <w:r w:rsidRPr="00870CFF">
        <w:rPr>
          <w:sz w:val="28"/>
        </w:rPr>
        <w:t>(жидкость</w:t>
      </w:r>
      <w:r w:rsidRPr="00870CFF">
        <w:rPr>
          <w:spacing w:val="-14"/>
          <w:sz w:val="28"/>
        </w:rPr>
        <w:t xml:space="preserve"> </w:t>
      </w:r>
      <w:r w:rsidRPr="00870CFF">
        <w:rPr>
          <w:sz w:val="28"/>
        </w:rPr>
        <w:t>подается</w:t>
      </w:r>
      <w:r w:rsidRPr="00870CFF">
        <w:rPr>
          <w:spacing w:val="-11"/>
          <w:sz w:val="28"/>
        </w:rPr>
        <w:t xml:space="preserve"> </w:t>
      </w:r>
      <w:r w:rsidRPr="00870CFF">
        <w:rPr>
          <w:sz w:val="28"/>
        </w:rPr>
        <w:t>в</w:t>
      </w:r>
      <w:r w:rsidRPr="00870CFF">
        <w:rPr>
          <w:spacing w:val="-14"/>
          <w:sz w:val="28"/>
        </w:rPr>
        <w:t xml:space="preserve"> </w:t>
      </w:r>
      <w:r w:rsidRPr="00870CFF">
        <w:rPr>
          <w:sz w:val="28"/>
        </w:rPr>
        <w:t>спиральный</w:t>
      </w:r>
      <w:r w:rsidRPr="00870CFF">
        <w:rPr>
          <w:spacing w:val="-11"/>
          <w:sz w:val="28"/>
        </w:rPr>
        <w:t xml:space="preserve"> </w:t>
      </w:r>
      <w:r w:rsidRPr="00870CFF">
        <w:rPr>
          <w:sz w:val="28"/>
        </w:rPr>
        <w:t>канал)</w:t>
      </w:r>
      <w:r w:rsidRPr="00870CFF">
        <w:rPr>
          <w:spacing w:val="-14"/>
          <w:sz w:val="28"/>
        </w:rPr>
        <w:t xml:space="preserve"> </w:t>
      </w:r>
      <w:r w:rsidRPr="00870CFF">
        <w:rPr>
          <w:sz w:val="28"/>
        </w:rPr>
        <w:t>или</w:t>
      </w:r>
      <w:r w:rsidRPr="00870CFF">
        <w:rPr>
          <w:spacing w:val="-13"/>
          <w:sz w:val="28"/>
        </w:rPr>
        <w:t xml:space="preserve"> </w:t>
      </w:r>
      <w:r w:rsidRPr="00870CFF">
        <w:rPr>
          <w:sz w:val="28"/>
        </w:rPr>
        <w:t>турбинными</w:t>
      </w:r>
      <w:r w:rsidRPr="00870CFF">
        <w:rPr>
          <w:spacing w:val="-11"/>
          <w:sz w:val="28"/>
        </w:rPr>
        <w:t xml:space="preserve"> </w:t>
      </w:r>
      <w:r w:rsidRPr="00870CFF">
        <w:rPr>
          <w:sz w:val="28"/>
        </w:rPr>
        <w:t>(жидкость</w:t>
      </w:r>
      <w:r w:rsidRPr="00870CFF">
        <w:rPr>
          <w:spacing w:val="-68"/>
          <w:sz w:val="28"/>
        </w:rPr>
        <w:t xml:space="preserve"> </w:t>
      </w:r>
      <w:r w:rsidRPr="00870CFF">
        <w:rPr>
          <w:sz w:val="28"/>
        </w:rPr>
        <w:t>предварительно</w:t>
      </w:r>
      <w:r w:rsidRPr="00870CFF">
        <w:rPr>
          <w:spacing w:val="-5"/>
          <w:sz w:val="28"/>
        </w:rPr>
        <w:t xml:space="preserve"> </w:t>
      </w:r>
      <w:r w:rsidRPr="00870CFF">
        <w:rPr>
          <w:sz w:val="28"/>
        </w:rPr>
        <w:t>проходит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через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статичное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колесо,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оснащенное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лопастями).</w:t>
      </w:r>
    </w:p>
    <w:p w14:paraId="4728E5AF" w14:textId="77777777" w:rsidR="00A94292" w:rsidRPr="00870CFF" w:rsidRDefault="00132C94" w:rsidP="007317A3">
      <w:pPr>
        <w:pStyle w:val="a5"/>
        <w:numPr>
          <w:ilvl w:val="0"/>
          <w:numId w:val="8"/>
        </w:numPr>
        <w:tabs>
          <w:tab w:val="left" w:pos="1048"/>
          <w:tab w:val="left" w:pos="1615"/>
        </w:tabs>
        <w:ind w:left="0" w:firstLine="709"/>
        <w:rPr>
          <w:sz w:val="28"/>
        </w:rPr>
      </w:pPr>
      <w:r w:rsidRPr="00870CFF">
        <w:rPr>
          <w:sz w:val="28"/>
        </w:rPr>
        <w:t>В соответствии с принципом классификации по уровню создаваемого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напора насосы подразделяются на насосы с низким уровнем напора, средним, а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также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высоким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напором,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а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также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тихоходные,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быстроходные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и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нормальные.</w:t>
      </w:r>
    </w:p>
    <w:p w14:paraId="4728E5B0" w14:textId="77777777" w:rsidR="00A94292" w:rsidRPr="00870CFF" w:rsidRDefault="00132C94" w:rsidP="007317A3">
      <w:pPr>
        <w:pStyle w:val="a5"/>
        <w:numPr>
          <w:ilvl w:val="0"/>
          <w:numId w:val="8"/>
        </w:numPr>
        <w:tabs>
          <w:tab w:val="left" w:pos="1048"/>
          <w:tab w:val="left" w:pos="1615"/>
        </w:tabs>
        <w:ind w:left="0" w:firstLine="709"/>
        <w:rPr>
          <w:sz w:val="28"/>
        </w:rPr>
      </w:pPr>
      <w:r w:rsidRPr="00870CFF">
        <w:rPr>
          <w:sz w:val="28"/>
        </w:rPr>
        <w:t>Согласно</w:t>
      </w:r>
      <w:r w:rsidRPr="00870CFF">
        <w:rPr>
          <w:spacing w:val="-9"/>
          <w:sz w:val="28"/>
        </w:rPr>
        <w:t xml:space="preserve"> </w:t>
      </w:r>
      <w:r w:rsidRPr="00870CFF">
        <w:rPr>
          <w:sz w:val="28"/>
        </w:rPr>
        <w:t>виду</w:t>
      </w:r>
      <w:r w:rsidRPr="00870CFF">
        <w:rPr>
          <w:spacing w:val="-12"/>
          <w:sz w:val="28"/>
        </w:rPr>
        <w:t xml:space="preserve"> </w:t>
      </w:r>
      <w:r w:rsidRPr="00870CFF">
        <w:rPr>
          <w:sz w:val="28"/>
        </w:rPr>
        <w:t>перекачиваемой</w:t>
      </w:r>
      <w:r w:rsidRPr="00870CFF">
        <w:rPr>
          <w:spacing w:val="-8"/>
          <w:sz w:val="28"/>
        </w:rPr>
        <w:t xml:space="preserve"> </w:t>
      </w:r>
      <w:r w:rsidRPr="00870CFF">
        <w:rPr>
          <w:sz w:val="28"/>
        </w:rPr>
        <w:t>жидкости,</w:t>
      </w:r>
      <w:r w:rsidRPr="00870CFF">
        <w:rPr>
          <w:spacing w:val="-9"/>
          <w:sz w:val="28"/>
        </w:rPr>
        <w:t xml:space="preserve"> </w:t>
      </w:r>
      <w:r w:rsidRPr="00870CFF">
        <w:rPr>
          <w:sz w:val="28"/>
        </w:rPr>
        <w:t>насосы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можно</w:t>
      </w:r>
      <w:r w:rsidRPr="00870CFF">
        <w:rPr>
          <w:spacing w:val="-10"/>
          <w:sz w:val="28"/>
        </w:rPr>
        <w:t xml:space="preserve"> </w:t>
      </w:r>
      <w:r w:rsidRPr="00870CFF">
        <w:rPr>
          <w:sz w:val="28"/>
        </w:rPr>
        <w:t>подразделить</w:t>
      </w:r>
      <w:r w:rsidRPr="00870CFF">
        <w:rPr>
          <w:spacing w:val="-67"/>
          <w:sz w:val="28"/>
        </w:rPr>
        <w:t xml:space="preserve"> </w:t>
      </w:r>
      <w:r w:rsidRPr="00870CFF">
        <w:rPr>
          <w:sz w:val="28"/>
        </w:rPr>
        <w:t>на водопроводные агрегаты, агрегаты, используемые в канализационной системе,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агрегаты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для работы с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кислотными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жидкостями.</w:t>
      </w:r>
    </w:p>
    <w:p w14:paraId="4728E5B2" w14:textId="7806A002" w:rsidR="00A94292" w:rsidRPr="00870CFF" w:rsidRDefault="00132C94" w:rsidP="00E80A21">
      <w:pPr>
        <w:pStyle w:val="a3"/>
        <w:tabs>
          <w:tab w:val="left" w:pos="1048"/>
          <w:tab w:val="left" w:pos="6571"/>
          <w:tab w:val="left" w:pos="7988"/>
        </w:tabs>
        <w:ind w:left="0" w:firstLine="709"/>
        <w:jc w:val="both"/>
      </w:pPr>
      <w:r w:rsidRPr="00870CFF">
        <w:t>В</w:t>
      </w:r>
      <w:r w:rsidRPr="00870CFF">
        <w:rPr>
          <w:spacing w:val="-3"/>
        </w:rPr>
        <w:t xml:space="preserve"> </w:t>
      </w:r>
      <w:r w:rsidRPr="00870CFF">
        <w:t>стандартном</w:t>
      </w:r>
      <w:r w:rsidRPr="00870CFF">
        <w:rPr>
          <w:spacing w:val="-3"/>
        </w:rPr>
        <w:t xml:space="preserve"> </w:t>
      </w:r>
      <w:r w:rsidRPr="00870CFF">
        <w:t>центробежном</w:t>
      </w:r>
      <w:r w:rsidRPr="00870CFF">
        <w:rPr>
          <w:spacing w:val="-2"/>
        </w:rPr>
        <w:t xml:space="preserve"> </w:t>
      </w:r>
      <w:r w:rsidRPr="00870CFF">
        <w:t>насосе</w:t>
      </w:r>
      <w:r w:rsidRPr="00870CFF">
        <w:rPr>
          <w:spacing w:val="-2"/>
        </w:rPr>
        <w:t xml:space="preserve"> </w:t>
      </w:r>
      <w:r w:rsidRPr="00870CFF">
        <w:t>рабочее</w:t>
      </w:r>
      <w:r w:rsidRPr="00870CFF">
        <w:tab/>
        <w:t>колес</w:t>
      </w:r>
      <w:r w:rsidR="00E80A21" w:rsidRPr="00870CFF">
        <w:rPr>
          <w:lang w:val="kk-KZ"/>
        </w:rPr>
        <w:t xml:space="preserve">о </w:t>
      </w:r>
      <w:r w:rsidRPr="00870CFF">
        <w:t>центробежного</w:t>
      </w:r>
      <w:r w:rsidRPr="00870CFF">
        <w:rPr>
          <w:spacing w:val="1"/>
        </w:rPr>
        <w:t xml:space="preserve"> </w:t>
      </w:r>
      <w:r w:rsidRPr="00870CFF">
        <w:t>насоса</w:t>
      </w:r>
      <w:r w:rsidRPr="00870CFF">
        <w:rPr>
          <w:spacing w:val="31"/>
        </w:rPr>
        <w:t xml:space="preserve"> </w:t>
      </w:r>
      <w:r w:rsidRPr="00870CFF">
        <w:t>осуществляет</w:t>
      </w:r>
      <w:r w:rsidRPr="00870CFF">
        <w:rPr>
          <w:spacing w:val="34"/>
        </w:rPr>
        <w:t xml:space="preserve"> </w:t>
      </w:r>
      <w:r w:rsidRPr="00870CFF">
        <w:t>преобразование</w:t>
      </w:r>
      <w:r w:rsidRPr="00870CFF">
        <w:rPr>
          <w:spacing w:val="34"/>
        </w:rPr>
        <w:t xml:space="preserve"> </w:t>
      </w:r>
      <w:r w:rsidRPr="00870CFF">
        <w:t>энергий</w:t>
      </w:r>
      <w:r w:rsidRPr="00870CFF">
        <w:rPr>
          <w:spacing w:val="35"/>
        </w:rPr>
        <w:t xml:space="preserve"> </w:t>
      </w:r>
      <w:r w:rsidRPr="00870CFF">
        <w:t>за</w:t>
      </w:r>
      <w:r w:rsidRPr="00870CFF">
        <w:rPr>
          <w:spacing w:val="32"/>
        </w:rPr>
        <w:t xml:space="preserve"> </w:t>
      </w:r>
      <w:r w:rsidRPr="00870CFF">
        <w:t>счет</w:t>
      </w:r>
      <w:r w:rsidRPr="00870CFF">
        <w:rPr>
          <w:spacing w:val="37"/>
        </w:rPr>
        <w:t xml:space="preserve"> </w:t>
      </w:r>
      <w:r w:rsidRPr="00870CFF">
        <w:t>динамического</w:t>
      </w:r>
      <w:r w:rsidRPr="00870CFF">
        <w:rPr>
          <w:spacing w:val="33"/>
        </w:rPr>
        <w:t xml:space="preserve"> </w:t>
      </w:r>
      <w:r w:rsidRPr="00870CFF">
        <w:t>взаимодействия</w:t>
      </w:r>
      <w:r w:rsidRPr="00870CFF">
        <w:rPr>
          <w:spacing w:val="23"/>
        </w:rPr>
        <w:t xml:space="preserve"> </w:t>
      </w:r>
      <w:r w:rsidRPr="00870CFF">
        <w:t>между</w:t>
      </w:r>
      <w:r w:rsidRPr="00870CFF">
        <w:rPr>
          <w:spacing w:val="18"/>
        </w:rPr>
        <w:t xml:space="preserve"> </w:t>
      </w:r>
      <w:r w:rsidRPr="00870CFF">
        <w:t>потоком</w:t>
      </w:r>
      <w:r w:rsidRPr="00870CFF">
        <w:rPr>
          <w:spacing w:val="22"/>
        </w:rPr>
        <w:t xml:space="preserve"> </w:t>
      </w:r>
      <w:r w:rsidRPr="00870CFF">
        <w:t>жидкой</w:t>
      </w:r>
      <w:r w:rsidRPr="00870CFF">
        <w:rPr>
          <w:spacing w:val="22"/>
        </w:rPr>
        <w:t xml:space="preserve"> </w:t>
      </w:r>
      <w:r w:rsidRPr="00870CFF">
        <w:t>среды</w:t>
      </w:r>
      <w:r w:rsidRPr="00870CFF">
        <w:rPr>
          <w:spacing w:val="22"/>
        </w:rPr>
        <w:t xml:space="preserve"> </w:t>
      </w:r>
      <w:r w:rsidRPr="00870CFF">
        <w:t>и</w:t>
      </w:r>
      <w:r w:rsidRPr="00870CFF">
        <w:rPr>
          <w:spacing w:val="20"/>
        </w:rPr>
        <w:t xml:space="preserve"> </w:t>
      </w:r>
      <w:r w:rsidRPr="00870CFF">
        <w:t>лопастями</w:t>
      </w:r>
      <w:r w:rsidRPr="00870CFF">
        <w:rPr>
          <w:spacing w:val="23"/>
        </w:rPr>
        <w:t xml:space="preserve"> </w:t>
      </w:r>
      <w:r w:rsidRPr="00870CFF">
        <w:t>вращающегося</w:t>
      </w:r>
      <w:r w:rsidRPr="00870CFF">
        <w:rPr>
          <w:spacing w:val="22"/>
        </w:rPr>
        <w:t xml:space="preserve"> </w:t>
      </w:r>
      <w:r w:rsidRPr="00870CFF">
        <w:t>колеса,</w:t>
      </w:r>
      <w:r w:rsidRPr="00870CFF">
        <w:rPr>
          <w:spacing w:val="22"/>
        </w:rPr>
        <w:t xml:space="preserve"> </w:t>
      </w:r>
      <w:r w:rsidRPr="00870CFF">
        <w:t>которое</w:t>
      </w:r>
      <w:r w:rsidRPr="00870CFF">
        <w:rPr>
          <w:spacing w:val="-67"/>
        </w:rPr>
        <w:t xml:space="preserve"> </w:t>
      </w:r>
      <w:r w:rsidRPr="00870CFF">
        <w:t>является</w:t>
      </w:r>
      <w:r w:rsidRPr="00870CFF">
        <w:rPr>
          <w:spacing w:val="-4"/>
        </w:rPr>
        <w:t xml:space="preserve"> </w:t>
      </w:r>
      <w:r w:rsidRPr="00870CFF">
        <w:t>основным</w:t>
      </w:r>
      <w:r w:rsidRPr="00870CFF">
        <w:rPr>
          <w:spacing w:val="-3"/>
        </w:rPr>
        <w:t xml:space="preserve"> </w:t>
      </w:r>
      <w:r w:rsidRPr="00870CFF">
        <w:t>рабочим</w:t>
      </w:r>
      <w:r w:rsidRPr="00870CFF">
        <w:rPr>
          <w:spacing w:val="-3"/>
        </w:rPr>
        <w:t xml:space="preserve"> </w:t>
      </w:r>
      <w:r w:rsidRPr="00870CFF">
        <w:t>органом</w:t>
      </w:r>
      <w:r w:rsidR="00E80A21" w:rsidRPr="00870CFF">
        <w:rPr>
          <w:lang w:val="kk-KZ"/>
        </w:rPr>
        <w:t xml:space="preserve"> </w:t>
      </w:r>
      <w:r w:rsidR="000A38CE" w:rsidRPr="00870CFF">
        <w:t>[34</w:t>
      </w:r>
      <w:r w:rsidR="005616DE" w:rsidRPr="00870CFF">
        <w:t>]</w:t>
      </w:r>
      <w:r w:rsidRPr="00870CFF">
        <w:t>.</w:t>
      </w:r>
      <w:r w:rsidR="00E80A21" w:rsidRPr="00870CFF">
        <w:rPr>
          <w:lang w:val="kk-KZ"/>
        </w:rPr>
        <w:t xml:space="preserve"> </w:t>
      </w:r>
      <w:r w:rsidRPr="00870CFF">
        <w:t>При</w:t>
      </w:r>
      <w:r w:rsidR="00E80A21" w:rsidRPr="00870CFF">
        <w:rPr>
          <w:lang w:val="kk-KZ"/>
        </w:rPr>
        <w:t xml:space="preserve"> </w:t>
      </w:r>
      <w:r w:rsidRPr="00870CFF">
        <w:t>вращении</w:t>
      </w:r>
      <w:r w:rsidR="00E80A21" w:rsidRPr="00870CFF">
        <w:rPr>
          <w:lang w:val="kk-KZ"/>
        </w:rPr>
        <w:t xml:space="preserve"> </w:t>
      </w:r>
      <w:r w:rsidRPr="00870CFF">
        <w:t>лопастей</w:t>
      </w:r>
      <w:r w:rsidR="00E80A21" w:rsidRPr="00870CFF">
        <w:rPr>
          <w:lang w:val="kk-KZ"/>
        </w:rPr>
        <w:t xml:space="preserve"> </w:t>
      </w:r>
      <w:r w:rsidRPr="00870CFF">
        <w:t>рабочего</w:t>
      </w:r>
      <w:r w:rsidR="00E80A21" w:rsidRPr="00870CFF">
        <w:rPr>
          <w:lang w:val="kk-KZ"/>
        </w:rPr>
        <w:t xml:space="preserve"> </w:t>
      </w:r>
      <w:r w:rsidRPr="00870CFF">
        <w:t>колеса</w:t>
      </w:r>
      <w:r w:rsidR="00E80A21" w:rsidRPr="00870CFF">
        <w:rPr>
          <w:lang w:val="kk-KZ"/>
        </w:rPr>
        <w:t xml:space="preserve"> </w:t>
      </w:r>
      <w:r w:rsidRPr="00870CFF">
        <w:t>перекачиваемая</w:t>
      </w:r>
      <w:r w:rsidR="005616DE" w:rsidRPr="00870CFF">
        <w:t xml:space="preserve"> </w:t>
      </w:r>
      <w:r w:rsidRPr="00870CFF">
        <w:t>среда, находящаяся в межлопаточном</w:t>
      </w:r>
      <w:r w:rsidRPr="00870CFF">
        <w:rPr>
          <w:spacing w:val="70"/>
        </w:rPr>
        <w:t xml:space="preserve"> </w:t>
      </w:r>
      <w:r w:rsidRPr="00870CFF">
        <w:t>канале,</w:t>
      </w:r>
      <w:r w:rsidRPr="00870CFF">
        <w:rPr>
          <w:spacing w:val="70"/>
        </w:rPr>
        <w:t xml:space="preserve"> </w:t>
      </w:r>
      <w:r w:rsidRPr="00870CFF">
        <w:t>лопатками</w:t>
      </w:r>
      <w:r w:rsidRPr="00870CFF">
        <w:rPr>
          <w:spacing w:val="70"/>
        </w:rPr>
        <w:t xml:space="preserve"> </w:t>
      </w:r>
      <w:r w:rsidRPr="00870CFF">
        <w:t>отбрасывается</w:t>
      </w:r>
      <w:r w:rsidRPr="00870CFF">
        <w:rPr>
          <w:spacing w:val="1"/>
        </w:rPr>
        <w:t xml:space="preserve"> </w:t>
      </w:r>
      <w:r w:rsidRPr="00870CFF">
        <w:t>к периферии, выходит в отвод и далее направляется в напорный трубопровод. В центральной части насоса, на входе жидкости в рабочее колесо, возникает разрежение, и жидкая среда под действием давления в расходной емкости</w:t>
      </w:r>
      <w:r w:rsidRPr="00870CFF">
        <w:rPr>
          <w:spacing w:val="1"/>
        </w:rPr>
        <w:t xml:space="preserve"> </w:t>
      </w:r>
      <w:r w:rsidRPr="00870CFF">
        <w:rPr>
          <w:spacing w:val="-1"/>
        </w:rPr>
        <w:t>направляется</w:t>
      </w:r>
      <w:r w:rsidRPr="00870CFF">
        <w:rPr>
          <w:spacing w:val="-16"/>
        </w:rPr>
        <w:t xml:space="preserve"> </w:t>
      </w:r>
      <w:r w:rsidRPr="00870CFF">
        <w:rPr>
          <w:spacing w:val="-1"/>
        </w:rPr>
        <w:t>от</w:t>
      </w:r>
      <w:r w:rsidRPr="00870CFF">
        <w:rPr>
          <w:spacing w:val="-20"/>
        </w:rPr>
        <w:t xml:space="preserve"> </w:t>
      </w:r>
      <w:r w:rsidRPr="00870CFF">
        <w:rPr>
          <w:spacing w:val="-1"/>
        </w:rPr>
        <w:t>источников</w:t>
      </w:r>
      <w:r w:rsidRPr="00870CFF">
        <w:rPr>
          <w:spacing w:val="-17"/>
        </w:rPr>
        <w:t xml:space="preserve"> </w:t>
      </w:r>
      <w:r w:rsidRPr="00870CFF">
        <w:t>водоснабжения</w:t>
      </w:r>
      <w:r w:rsidRPr="00870CFF">
        <w:rPr>
          <w:spacing w:val="-14"/>
        </w:rPr>
        <w:t xml:space="preserve"> </w:t>
      </w:r>
      <w:r w:rsidRPr="00870CFF">
        <w:t>по</w:t>
      </w:r>
      <w:r w:rsidRPr="00870CFF">
        <w:rPr>
          <w:spacing w:val="-16"/>
        </w:rPr>
        <w:t xml:space="preserve"> </w:t>
      </w:r>
      <w:r w:rsidRPr="00870CFF">
        <w:t>всасывающему</w:t>
      </w:r>
      <w:r w:rsidRPr="00870CFF">
        <w:rPr>
          <w:spacing w:val="-20"/>
        </w:rPr>
        <w:t xml:space="preserve"> </w:t>
      </w:r>
      <w:r w:rsidRPr="00870CFF">
        <w:t>трубопроводу</w:t>
      </w:r>
      <w:r w:rsidRPr="00870CFF">
        <w:rPr>
          <w:spacing w:val="-20"/>
        </w:rPr>
        <w:t xml:space="preserve"> </w:t>
      </w:r>
      <w:r w:rsidRPr="00870CFF">
        <w:t>в</w:t>
      </w:r>
      <w:r w:rsidRPr="00870CFF">
        <w:rPr>
          <w:spacing w:val="-17"/>
        </w:rPr>
        <w:t xml:space="preserve"> </w:t>
      </w:r>
      <w:r w:rsidRPr="00870CFF">
        <w:t>корпус насоса. При таком функционировании насос имеют высокие гидравлические</w:t>
      </w:r>
      <w:r w:rsidRPr="00870CFF">
        <w:rPr>
          <w:spacing w:val="1"/>
        </w:rPr>
        <w:t xml:space="preserve"> </w:t>
      </w:r>
      <w:r w:rsidRPr="00870CFF">
        <w:t>потери</w:t>
      </w:r>
      <w:r w:rsidRPr="00870CFF">
        <w:rPr>
          <w:spacing w:val="-1"/>
        </w:rPr>
        <w:t xml:space="preserve"> </w:t>
      </w:r>
      <w:r w:rsidRPr="00870CFF">
        <w:t>и низкое значение КПД</w:t>
      </w:r>
      <w:r w:rsidR="00E80A21" w:rsidRPr="00870CFF">
        <w:rPr>
          <w:lang w:val="kk-KZ"/>
        </w:rPr>
        <w:t xml:space="preserve"> </w:t>
      </w:r>
      <w:r w:rsidR="000A38CE" w:rsidRPr="00870CFF">
        <w:t>[35</w:t>
      </w:r>
      <w:r w:rsidR="00A84982" w:rsidRPr="00870CFF">
        <w:t>]</w:t>
      </w:r>
      <w:r w:rsidRPr="00870CFF">
        <w:t>.</w:t>
      </w:r>
    </w:p>
    <w:p w14:paraId="4728E5B3" w14:textId="77777777" w:rsidR="00A94292" w:rsidRPr="00870CFF" w:rsidRDefault="00132C94" w:rsidP="007317A3">
      <w:pPr>
        <w:pStyle w:val="a3"/>
        <w:tabs>
          <w:tab w:val="left" w:pos="1048"/>
        </w:tabs>
        <w:ind w:left="0" w:firstLine="709"/>
        <w:jc w:val="both"/>
      </w:pPr>
      <w:r w:rsidRPr="00870CFF">
        <w:t>На основе анализа существующих конст</w:t>
      </w:r>
      <w:r w:rsidR="007317A3" w:rsidRPr="00870CFF">
        <w:t>рукций многоступенчатых нагнета</w:t>
      </w:r>
      <w:r w:rsidRPr="00870CFF">
        <w:t>телей осевого и центробежного типов рассмотрено распределение гидравлических</w:t>
      </w:r>
      <w:r w:rsidRPr="00870CFF">
        <w:rPr>
          <w:spacing w:val="-67"/>
        </w:rPr>
        <w:t xml:space="preserve"> </w:t>
      </w:r>
      <w:r w:rsidRPr="00870CFF">
        <w:t>потерь в элементах центробежного нагнетателя с соосным (коаксиальным) расположением рабочих колес. Представлены экспериментальные зависимости по уста</w:t>
      </w:r>
      <w:r w:rsidRPr="00870CFF">
        <w:rPr>
          <w:spacing w:val="-67"/>
        </w:rPr>
        <w:t xml:space="preserve"> </w:t>
      </w:r>
      <w:r w:rsidRPr="00870CFF">
        <w:t>новлению</w:t>
      </w:r>
      <w:r w:rsidRPr="00870CFF">
        <w:rPr>
          <w:spacing w:val="-2"/>
        </w:rPr>
        <w:t xml:space="preserve"> </w:t>
      </w:r>
      <w:r w:rsidRPr="00870CFF">
        <w:t>напорно-расходных</w:t>
      </w:r>
      <w:r w:rsidRPr="00870CFF">
        <w:rPr>
          <w:spacing w:val="1"/>
        </w:rPr>
        <w:t xml:space="preserve"> </w:t>
      </w:r>
      <w:r w:rsidRPr="00870CFF">
        <w:t>и</w:t>
      </w:r>
      <w:r w:rsidRPr="00870CFF">
        <w:rPr>
          <w:spacing w:val="-1"/>
        </w:rPr>
        <w:t xml:space="preserve"> </w:t>
      </w:r>
      <w:r w:rsidRPr="00870CFF">
        <w:t>мощностных</w:t>
      </w:r>
      <w:r w:rsidRPr="00870CFF">
        <w:rPr>
          <w:spacing w:val="-3"/>
        </w:rPr>
        <w:t xml:space="preserve"> </w:t>
      </w:r>
      <w:r w:rsidRPr="00870CFF">
        <w:t>характеристик.</w:t>
      </w:r>
    </w:p>
    <w:p w14:paraId="4728E5B5" w14:textId="7A5B959E" w:rsidR="00A94292" w:rsidRPr="00870CFF" w:rsidRDefault="00132C94" w:rsidP="007317A3">
      <w:pPr>
        <w:pStyle w:val="a3"/>
        <w:tabs>
          <w:tab w:val="left" w:pos="1048"/>
        </w:tabs>
        <w:ind w:left="0" w:firstLine="709"/>
        <w:jc w:val="both"/>
      </w:pPr>
      <w:r w:rsidRPr="00870CFF">
        <w:t>Новая конструктивная схема центробежного насоса с соосным расположе</w:t>
      </w:r>
      <w:r w:rsidRPr="00870CFF">
        <w:rPr>
          <w:spacing w:val="-1"/>
        </w:rPr>
        <w:t>нием</w:t>
      </w:r>
      <w:r w:rsidRPr="00870CFF">
        <w:rPr>
          <w:spacing w:val="-18"/>
        </w:rPr>
        <w:t xml:space="preserve"> </w:t>
      </w:r>
      <w:r w:rsidRPr="00870CFF">
        <w:rPr>
          <w:spacing w:val="-1"/>
        </w:rPr>
        <w:t>рабочих</w:t>
      </w:r>
      <w:r w:rsidRPr="00870CFF">
        <w:rPr>
          <w:spacing w:val="-16"/>
        </w:rPr>
        <w:t xml:space="preserve"> </w:t>
      </w:r>
      <w:r w:rsidRPr="00870CFF">
        <w:rPr>
          <w:spacing w:val="-1"/>
        </w:rPr>
        <w:t>колес</w:t>
      </w:r>
      <w:r w:rsidRPr="00870CFF">
        <w:rPr>
          <w:spacing w:val="-17"/>
        </w:rPr>
        <w:t xml:space="preserve"> </w:t>
      </w:r>
      <w:r w:rsidRPr="00870CFF">
        <w:rPr>
          <w:spacing w:val="-1"/>
        </w:rPr>
        <w:t>позволяет</w:t>
      </w:r>
      <w:r w:rsidRPr="00870CFF">
        <w:rPr>
          <w:spacing w:val="-17"/>
        </w:rPr>
        <w:t xml:space="preserve"> </w:t>
      </w:r>
      <w:r w:rsidRPr="00870CFF">
        <w:t>уменьшить</w:t>
      </w:r>
      <w:r w:rsidRPr="00870CFF">
        <w:rPr>
          <w:spacing w:val="-18"/>
        </w:rPr>
        <w:t xml:space="preserve"> </w:t>
      </w:r>
      <w:r w:rsidRPr="00870CFF">
        <w:t>гидравлические</w:t>
      </w:r>
      <w:r w:rsidRPr="00870CFF">
        <w:rPr>
          <w:spacing w:val="-17"/>
        </w:rPr>
        <w:t xml:space="preserve"> </w:t>
      </w:r>
      <w:r w:rsidRPr="00870CFF">
        <w:t>потери</w:t>
      </w:r>
      <w:r w:rsidRPr="00870CFF">
        <w:rPr>
          <w:spacing w:val="-19"/>
        </w:rPr>
        <w:t xml:space="preserve"> </w:t>
      </w:r>
      <w:r w:rsidRPr="00870CFF">
        <w:t>более</w:t>
      </w:r>
      <w:r w:rsidRPr="00870CFF">
        <w:rPr>
          <w:spacing w:val="-18"/>
        </w:rPr>
        <w:t xml:space="preserve"> </w:t>
      </w:r>
      <w:r w:rsidRPr="00870CFF">
        <w:t>чем</w:t>
      </w:r>
      <w:r w:rsidRPr="00870CFF">
        <w:rPr>
          <w:spacing w:val="-16"/>
        </w:rPr>
        <w:t xml:space="preserve"> </w:t>
      </w:r>
      <w:r w:rsidRPr="00870CFF">
        <w:t>на</w:t>
      </w:r>
      <w:r w:rsidRPr="00870CFF">
        <w:rPr>
          <w:spacing w:val="-19"/>
        </w:rPr>
        <w:t xml:space="preserve"> </w:t>
      </w:r>
      <w:r w:rsidRPr="00870CFF">
        <w:t>23%</w:t>
      </w:r>
      <w:r w:rsidRPr="00870CFF">
        <w:rPr>
          <w:spacing w:val="-68"/>
        </w:rPr>
        <w:t xml:space="preserve"> </w:t>
      </w:r>
      <w:r w:rsidRPr="00870CFF">
        <w:t>по сравнению</w:t>
      </w:r>
      <w:r w:rsidRPr="00870CFF">
        <w:rPr>
          <w:spacing w:val="-2"/>
        </w:rPr>
        <w:t xml:space="preserve"> </w:t>
      </w:r>
      <w:r w:rsidRPr="00870CFF">
        <w:t>с</w:t>
      </w:r>
      <w:r w:rsidRPr="00870CFF">
        <w:rPr>
          <w:spacing w:val="-2"/>
        </w:rPr>
        <w:t xml:space="preserve"> </w:t>
      </w:r>
      <w:r w:rsidRPr="00870CFF">
        <w:t>традиционными</w:t>
      </w:r>
      <w:r w:rsidRPr="00870CFF">
        <w:rPr>
          <w:spacing w:val="-3"/>
        </w:rPr>
        <w:t xml:space="preserve"> </w:t>
      </w:r>
      <w:r w:rsidRPr="00870CFF">
        <w:t>конструкциями</w:t>
      </w:r>
      <w:r w:rsidRPr="00870CFF">
        <w:rPr>
          <w:spacing w:val="-4"/>
        </w:rPr>
        <w:t xml:space="preserve"> </w:t>
      </w:r>
      <w:r w:rsidRPr="00870CFF">
        <w:t>центробежных насосов.</w:t>
      </w:r>
      <w:r w:rsidR="00E80A21" w:rsidRPr="00870CFF">
        <w:rPr>
          <w:lang w:val="kk-KZ"/>
        </w:rPr>
        <w:t xml:space="preserve"> </w:t>
      </w:r>
      <w:r w:rsidRPr="00870CFF">
        <w:t>В</w:t>
      </w:r>
      <w:r w:rsidRPr="00870CFF">
        <w:rPr>
          <w:spacing w:val="-6"/>
        </w:rPr>
        <w:t xml:space="preserve"> </w:t>
      </w:r>
      <w:r w:rsidRPr="00870CFF">
        <w:t>предлагаемом</w:t>
      </w:r>
      <w:r w:rsidRPr="00870CFF">
        <w:rPr>
          <w:spacing w:val="-9"/>
        </w:rPr>
        <w:t xml:space="preserve"> </w:t>
      </w:r>
      <w:r w:rsidRPr="00870CFF">
        <w:t>конструктивном</w:t>
      </w:r>
      <w:r w:rsidRPr="00870CFF">
        <w:rPr>
          <w:spacing w:val="-6"/>
        </w:rPr>
        <w:t xml:space="preserve"> </w:t>
      </w:r>
      <w:r w:rsidRPr="00870CFF">
        <w:t>исполнении</w:t>
      </w:r>
      <w:r w:rsidRPr="00870CFF">
        <w:rPr>
          <w:spacing w:val="-7"/>
        </w:rPr>
        <w:t xml:space="preserve"> </w:t>
      </w:r>
      <w:r w:rsidRPr="00870CFF">
        <w:t>движение</w:t>
      </w:r>
      <w:r w:rsidRPr="00870CFF">
        <w:rPr>
          <w:spacing w:val="-9"/>
        </w:rPr>
        <w:t xml:space="preserve"> </w:t>
      </w:r>
      <w:r w:rsidRPr="00870CFF">
        <w:t>потока</w:t>
      </w:r>
      <w:r w:rsidRPr="00870CFF">
        <w:rPr>
          <w:spacing w:val="-6"/>
        </w:rPr>
        <w:t xml:space="preserve"> </w:t>
      </w:r>
      <w:r w:rsidRPr="00870CFF">
        <w:t>от</w:t>
      </w:r>
      <w:r w:rsidRPr="00870CFF">
        <w:rPr>
          <w:spacing w:val="-8"/>
        </w:rPr>
        <w:t xml:space="preserve"> </w:t>
      </w:r>
      <w:r w:rsidRPr="00870CFF">
        <w:t>одного</w:t>
      </w:r>
      <w:r w:rsidRPr="00870CFF">
        <w:rPr>
          <w:spacing w:val="-8"/>
        </w:rPr>
        <w:t xml:space="preserve"> </w:t>
      </w:r>
      <w:r w:rsidRPr="00870CFF">
        <w:t>рабочего колеса к другому осуществляется с помощью лопаточных направляющих</w:t>
      </w:r>
      <w:r w:rsidRPr="00870CFF">
        <w:rPr>
          <w:spacing w:val="1"/>
        </w:rPr>
        <w:t xml:space="preserve"> </w:t>
      </w:r>
      <w:r w:rsidRPr="00870CFF">
        <w:t>аппаратов, эффективность работы которых характеризуется малыми значениями</w:t>
      </w:r>
      <w:r w:rsidRPr="00870CFF">
        <w:rPr>
          <w:spacing w:val="1"/>
        </w:rPr>
        <w:t xml:space="preserve"> </w:t>
      </w:r>
      <w:r w:rsidRPr="00870CFF">
        <w:t>гидравлических потерь. В конструкциях же со встречным вращением рабочих колес,</w:t>
      </w:r>
      <w:r w:rsidRPr="00870CFF">
        <w:rPr>
          <w:spacing w:val="-2"/>
        </w:rPr>
        <w:t xml:space="preserve"> </w:t>
      </w:r>
      <w:r w:rsidRPr="00870CFF">
        <w:t>использование</w:t>
      </w:r>
      <w:r w:rsidRPr="00870CFF">
        <w:rPr>
          <w:spacing w:val="-3"/>
        </w:rPr>
        <w:t xml:space="preserve"> </w:t>
      </w:r>
      <w:r w:rsidRPr="00870CFF">
        <w:t>направляющих аппаратов</w:t>
      </w:r>
      <w:r w:rsidRPr="00870CFF">
        <w:rPr>
          <w:spacing w:val="-2"/>
        </w:rPr>
        <w:t xml:space="preserve"> </w:t>
      </w:r>
      <w:r w:rsidRPr="00870CFF">
        <w:t>вовсе</w:t>
      </w:r>
      <w:r w:rsidRPr="00870CFF">
        <w:rPr>
          <w:spacing w:val="-3"/>
        </w:rPr>
        <w:t xml:space="preserve"> </w:t>
      </w:r>
      <w:r w:rsidRPr="00870CFF">
        <w:t>не</w:t>
      </w:r>
      <w:r w:rsidRPr="00870CFF">
        <w:rPr>
          <w:spacing w:val="-1"/>
        </w:rPr>
        <w:t xml:space="preserve"> </w:t>
      </w:r>
      <w:r w:rsidRPr="00870CFF">
        <w:t>требуется.</w:t>
      </w:r>
    </w:p>
    <w:p w14:paraId="4728E5B7" w14:textId="61CCBD12" w:rsidR="00A94292" w:rsidRPr="00870CFF" w:rsidRDefault="00132C94" w:rsidP="007317A3">
      <w:pPr>
        <w:pStyle w:val="a3"/>
        <w:tabs>
          <w:tab w:val="left" w:pos="1048"/>
        </w:tabs>
        <w:ind w:left="0" w:firstLine="709"/>
        <w:jc w:val="both"/>
      </w:pPr>
      <w:r w:rsidRPr="00870CFF">
        <w:t>Исходя из конструктивных особенностей соосного расположения рабочих</w:t>
      </w:r>
      <w:r w:rsidRPr="00870CFF">
        <w:rPr>
          <w:spacing w:val="1"/>
        </w:rPr>
        <w:t xml:space="preserve"> </w:t>
      </w:r>
      <w:r w:rsidRPr="00870CFF">
        <w:t>колес,</w:t>
      </w:r>
      <w:r w:rsidRPr="00870CFF">
        <w:rPr>
          <w:spacing w:val="-7"/>
        </w:rPr>
        <w:t xml:space="preserve"> </w:t>
      </w:r>
      <w:r w:rsidRPr="00870CFF">
        <w:t>а</w:t>
      </w:r>
      <w:r w:rsidRPr="00870CFF">
        <w:rPr>
          <w:spacing w:val="-6"/>
        </w:rPr>
        <w:t xml:space="preserve"> </w:t>
      </w:r>
      <w:r w:rsidRPr="00870CFF">
        <w:t>именно</w:t>
      </w:r>
      <w:r w:rsidRPr="00870CFF">
        <w:rPr>
          <w:spacing w:val="-6"/>
        </w:rPr>
        <w:t xml:space="preserve"> </w:t>
      </w:r>
      <w:r w:rsidRPr="00870CFF">
        <w:t>идентичности</w:t>
      </w:r>
      <w:r w:rsidRPr="00870CFF">
        <w:rPr>
          <w:spacing w:val="-5"/>
        </w:rPr>
        <w:t xml:space="preserve"> </w:t>
      </w:r>
      <w:r w:rsidRPr="00870CFF">
        <w:t>совокупных</w:t>
      </w:r>
      <w:r w:rsidRPr="00870CFF">
        <w:rPr>
          <w:spacing w:val="-6"/>
        </w:rPr>
        <w:t xml:space="preserve"> </w:t>
      </w:r>
      <w:r w:rsidRPr="00870CFF">
        <w:t>размеров</w:t>
      </w:r>
      <w:r w:rsidRPr="00870CFF">
        <w:rPr>
          <w:spacing w:val="-7"/>
        </w:rPr>
        <w:t xml:space="preserve"> </w:t>
      </w:r>
      <w:r w:rsidRPr="00870CFF">
        <w:t>соосно</w:t>
      </w:r>
      <w:r w:rsidRPr="00870CFF">
        <w:rPr>
          <w:spacing w:val="-6"/>
        </w:rPr>
        <w:t xml:space="preserve"> </w:t>
      </w:r>
      <w:r w:rsidRPr="00870CFF">
        <w:t>расположенных</w:t>
      </w:r>
      <w:r w:rsidRPr="00870CFF">
        <w:rPr>
          <w:spacing w:val="-6"/>
        </w:rPr>
        <w:t xml:space="preserve"> </w:t>
      </w:r>
      <w:r w:rsidRPr="00870CFF">
        <w:t>рабочих колес размерам рабочего колеса стандарт</w:t>
      </w:r>
      <w:r w:rsidR="007317A3" w:rsidRPr="00870CFF">
        <w:t>ной конструкции, значения объём</w:t>
      </w:r>
      <w:r w:rsidRPr="00870CFF">
        <w:t>ного и механического КПД будут неизменными. Рассмотрению подлежит лишь</w:t>
      </w:r>
      <w:r w:rsidRPr="00870CFF">
        <w:rPr>
          <w:spacing w:val="1"/>
        </w:rPr>
        <w:t xml:space="preserve"> </w:t>
      </w:r>
      <w:r w:rsidRPr="00870CFF">
        <w:t>гидравлический</w:t>
      </w:r>
      <w:r w:rsidRPr="00870CFF">
        <w:rPr>
          <w:spacing w:val="-1"/>
        </w:rPr>
        <w:t xml:space="preserve"> </w:t>
      </w:r>
      <w:r w:rsidRPr="00870CFF">
        <w:t>КПД</w:t>
      </w:r>
      <w:r w:rsidRPr="00870CFF">
        <w:rPr>
          <w:spacing w:val="-1"/>
        </w:rPr>
        <w:t xml:space="preserve"> </w:t>
      </w:r>
      <w:r w:rsidRPr="00870CFF">
        <w:t>и соответствующие</w:t>
      </w:r>
      <w:r w:rsidRPr="00870CFF">
        <w:rPr>
          <w:spacing w:val="-1"/>
        </w:rPr>
        <w:t xml:space="preserve"> </w:t>
      </w:r>
      <w:r w:rsidRPr="00870CFF">
        <w:t>гидравлические</w:t>
      </w:r>
      <w:r w:rsidRPr="00870CFF">
        <w:rPr>
          <w:spacing w:val="-3"/>
        </w:rPr>
        <w:t xml:space="preserve"> </w:t>
      </w:r>
      <w:r w:rsidRPr="00870CFF">
        <w:t>потери.</w:t>
      </w:r>
      <w:r w:rsidR="00E80A21" w:rsidRPr="00870CFF">
        <w:rPr>
          <w:lang w:val="kk-KZ"/>
        </w:rPr>
        <w:t xml:space="preserve"> </w:t>
      </w:r>
      <w:r w:rsidRPr="00870CFF">
        <w:t>Любую лопаточную машину, в том числе и центробежного типа, можно рассматривать как сочетание последовательно соединенных между собой неподвижных и вращающихся каналов и профилей различной длины и формы, причем каждый</w:t>
      </w:r>
      <w:r w:rsidRPr="00870CFF">
        <w:rPr>
          <w:spacing w:val="-3"/>
        </w:rPr>
        <w:t xml:space="preserve"> </w:t>
      </w:r>
      <w:r w:rsidRPr="00870CFF">
        <w:t>из</w:t>
      </w:r>
      <w:r w:rsidRPr="00870CFF">
        <w:rPr>
          <w:spacing w:val="-3"/>
        </w:rPr>
        <w:t xml:space="preserve"> </w:t>
      </w:r>
      <w:r w:rsidRPr="00870CFF">
        <w:t>них</w:t>
      </w:r>
      <w:r w:rsidRPr="00870CFF">
        <w:rPr>
          <w:spacing w:val="-2"/>
        </w:rPr>
        <w:t xml:space="preserve"> </w:t>
      </w:r>
      <w:r w:rsidRPr="00870CFF">
        <w:t>обладает</w:t>
      </w:r>
      <w:r w:rsidRPr="00870CFF">
        <w:rPr>
          <w:spacing w:val="-6"/>
        </w:rPr>
        <w:t xml:space="preserve"> </w:t>
      </w:r>
      <w:r w:rsidRPr="00870CFF">
        <w:t>вполне</w:t>
      </w:r>
      <w:r w:rsidRPr="00870CFF">
        <w:rPr>
          <w:spacing w:val="-3"/>
        </w:rPr>
        <w:t xml:space="preserve"> </w:t>
      </w:r>
      <w:r w:rsidRPr="00870CFF">
        <w:t>определенными</w:t>
      </w:r>
      <w:r w:rsidRPr="00870CFF">
        <w:rPr>
          <w:spacing w:val="-2"/>
        </w:rPr>
        <w:t xml:space="preserve"> </w:t>
      </w:r>
      <w:r w:rsidRPr="00870CFF">
        <w:t>гидравлическими</w:t>
      </w:r>
      <w:r w:rsidRPr="00870CFF">
        <w:rPr>
          <w:spacing w:val="-3"/>
        </w:rPr>
        <w:t xml:space="preserve"> </w:t>
      </w:r>
      <w:r w:rsidRPr="00870CFF">
        <w:t>сопротивлениями.</w:t>
      </w:r>
    </w:p>
    <w:p w14:paraId="4728E5B8" w14:textId="77777777" w:rsidR="00A94292" w:rsidRPr="00870CFF" w:rsidRDefault="00132C94" w:rsidP="007317A3">
      <w:pPr>
        <w:pStyle w:val="a3"/>
        <w:tabs>
          <w:tab w:val="left" w:pos="1048"/>
        </w:tabs>
        <w:ind w:left="0" w:firstLine="709"/>
        <w:jc w:val="both"/>
      </w:pPr>
      <w:r w:rsidRPr="00870CFF">
        <w:t>Ввиду того, что абсолютная скорость входа потока текучего на лопатки рабочего</w:t>
      </w:r>
      <w:r w:rsidRPr="00870CFF">
        <w:rPr>
          <w:spacing w:val="-8"/>
        </w:rPr>
        <w:t xml:space="preserve"> </w:t>
      </w:r>
      <w:r w:rsidRPr="00870CFF">
        <w:t>колеса</w:t>
      </w:r>
      <w:r w:rsidRPr="00870CFF">
        <w:rPr>
          <w:spacing w:val="-8"/>
        </w:rPr>
        <w:t xml:space="preserve"> </w:t>
      </w:r>
      <w:r w:rsidRPr="00870CFF">
        <w:t>примерно</w:t>
      </w:r>
      <w:r w:rsidRPr="00870CFF">
        <w:rPr>
          <w:spacing w:val="-9"/>
        </w:rPr>
        <w:t xml:space="preserve"> </w:t>
      </w:r>
      <w:r w:rsidRPr="00870CFF">
        <w:t>ровна</w:t>
      </w:r>
      <w:r w:rsidRPr="00870CFF">
        <w:rPr>
          <w:spacing w:val="-11"/>
        </w:rPr>
        <w:t xml:space="preserve"> </w:t>
      </w:r>
      <w:r w:rsidRPr="00870CFF">
        <w:t>относительной</w:t>
      </w:r>
      <w:r w:rsidRPr="00870CFF">
        <w:rPr>
          <w:spacing w:val="-7"/>
        </w:rPr>
        <w:t xml:space="preserve"> </w:t>
      </w:r>
      <w:r w:rsidRPr="00870CFF">
        <w:t>скорости</w:t>
      </w:r>
      <w:r w:rsidRPr="00870CFF">
        <w:rPr>
          <w:spacing w:val="-8"/>
        </w:rPr>
        <w:t xml:space="preserve"> </w:t>
      </w:r>
      <w:r w:rsidRPr="00870CFF">
        <w:t>движения</w:t>
      </w:r>
      <w:r w:rsidRPr="00870CFF">
        <w:rPr>
          <w:spacing w:val="-11"/>
        </w:rPr>
        <w:t xml:space="preserve"> </w:t>
      </w:r>
      <w:r w:rsidRPr="00870CFF">
        <w:t>потока</w:t>
      </w:r>
      <w:r w:rsidRPr="00870CFF">
        <w:rPr>
          <w:spacing w:val="-7"/>
        </w:rPr>
        <w:t xml:space="preserve"> </w:t>
      </w:r>
      <w:r w:rsidRPr="00870CFF">
        <w:t>текучего,</w:t>
      </w:r>
      <w:r w:rsidRPr="00870CFF">
        <w:rPr>
          <w:spacing w:val="-68"/>
        </w:rPr>
        <w:t xml:space="preserve"> </w:t>
      </w:r>
      <w:r w:rsidRPr="00870CFF">
        <w:t>то при расчете гидравлических потерь в проточной части центробежного насоса</w:t>
      </w:r>
      <w:r w:rsidRPr="00870CFF">
        <w:rPr>
          <w:spacing w:val="1"/>
        </w:rPr>
        <w:t xml:space="preserve"> </w:t>
      </w:r>
      <w:r w:rsidRPr="00870CFF">
        <w:t>потерями</w:t>
      </w:r>
      <w:r w:rsidRPr="00870CFF">
        <w:rPr>
          <w:spacing w:val="-1"/>
        </w:rPr>
        <w:t xml:space="preserve"> </w:t>
      </w:r>
      <w:r w:rsidRPr="00870CFF">
        <w:t>в</w:t>
      </w:r>
      <w:r w:rsidRPr="00870CFF">
        <w:rPr>
          <w:spacing w:val="-1"/>
        </w:rPr>
        <w:t xml:space="preserve"> </w:t>
      </w:r>
      <w:r w:rsidRPr="00870CFF">
        <w:t>данном элементе можно</w:t>
      </w:r>
      <w:r w:rsidRPr="00870CFF">
        <w:rPr>
          <w:spacing w:val="-4"/>
        </w:rPr>
        <w:t xml:space="preserve"> </w:t>
      </w:r>
      <w:r w:rsidRPr="00870CFF">
        <w:t>пренебречь.</w:t>
      </w:r>
    </w:p>
    <w:p w14:paraId="4728E5B9" w14:textId="77777777" w:rsidR="00A94292" w:rsidRPr="00870CFF" w:rsidRDefault="00132C94" w:rsidP="007317A3">
      <w:pPr>
        <w:pStyle w:val="a3"/>
        <w:tabs>
          <w:tab w:val="left" w:pos="1048"/>
        </w:tabs>
        <w:ind w:left="0" w:firstLine="709"/>
        <w:jc w:val="both"/>
      </w:pPr>
      <w:r w:rsidRPr="00870CFF">
        <w:t>Рассмотрению подлежат лишь потери в самих рабочих колесах и потери в отводящих устройствах.</w:t>
      </w:r>
    </w:p>
    <w:p w14:paraId="4728E5BA" w14:textId="77777777" w:rsidR="00A94292" w:rsidRPr="00870CFF" w:rsidRDefault="00132C94" w:rsidP="007317A3">
      <w:pPr>
        <w:pStyle w:val="a3"/>
        <w:tabs>
          <w:tab w:val="left" w:pos="1048"/>
        </w:tabs>
        <w:ind w:left="0" w:firstLine="709"/>
        <w:jc w:val="both"/>
      </w:pPr>
      <w:r w:rsidRPr="00870CFF">
        <w:t>Гидравлические потери в рабочих колесах (наружном и внутреннем) имеют</w:t>
      </w:r>
      <w:r w:rsidRPr="00870CFF">
        <w:rPr>
          <w:spacing w:val="1"/>
        </w:rPr>
        <w:t xml:space="preserve"> </w:t>
      </w:r>
      <w:r w:rsidRPr="00870CFF">
        <w:t>одинаковый</w:t>
      </w:r>
      <w:r w:rsidRPr="00870CFF">
        <w:rPr>
          <w:spacing w:val="-11"/>
        </w:rPr>
        <w:t xml:space="preserve"> </w:t>
      </w:r>
      <w:r w:rsidRPr="00870CFF">
        <w:t>характер,</w:t>
      </w:r>
      <w:r w:rsidRPr="00870CFF">
        <w:rPr>
          <w:spacing w:val="-12"/>
        </w:rPr>
        <w:t xml:space="preserve"> </w:t>
      </w:r>
      <w:r w:rsidRPr="00870CFF">
        <w:t>подчиняются</w:t>
      </w:r>
      <w:r w:rsidRPr="00870CFF">
        <w:rPr>
          <w:spacing w:val="-11"/>
        </w:rPr>
        <w:t xml:space="preserve"> </w:t>
      </w:r>
      <w:r w:rsidRPr="00870CFF">
        <w:t>одним</w:t>
      </w:r>
      <w:r w:rsidRPr="00870CFF">
        <w:rPr>
          <w:spacing w:val="-10"/>
        </w:rPr>
        <w:t xml:space="preserve"> </w:t>
      </w:r>
      <w:r w:rsidRPr="00870CFF">
        <w:t>законам,</w:t>
      </w:r>
      <w:r w:rsidRPr="00870CFF">
        <w:rPr>
          <w:spacing w:val="-12"/>
        </w:rPr>
        <w:t xml:space="preserve"> </w:t>
      </w:r>
      <w:r w:rsidRPr="00870CFF">
        <w:t>единственное</w:t>
      </w:r>
      <w:r w:rsidRPr="00870CFF">
        <w:rPr>
          <w:spacing w:val="-11"/>
        </w:rPr>
        <w:t xml:space="preserve"> </w:t>
      </w:r>
      <w:r w:rsidRPr="00870CFF">
        <w:t>отличие</w:t>
      </w:r>
      <w:r w:rsidRPr="00870CFF">
        <w:rPr>
          <w:spacing w:val="-10"/>
        </w:rPr>
        <w:t xml:space="preserve"> </w:t>
      </w:r>
      <w:r w:rsidRPr="00870CFF">
        <w:t>состоит</w:t>
      </w:r>
      <w:r w:rsidRPr="00870CFF">
        <w:rPr>
          <w:spacing w:val="-68"/>
        </w:rPr>
        <w:t xml:space="preserve"> </w:t>
      </w:r>
      <w:r w:rsidRPr="00870CFF">
        <w:t>в</w:t>
      </w:r>
      <w:r w:rsidRPr="00870CFF">
        <w:rPr>
          <w:spacing w:val="-8"/>
        </w:rPr>
        <w:t xml:space="preserve"> </w:t>
      </w:r>
      <w:r w:rsidRPr="00870CFF">
        <w:t>относительном</w:t>
      </w:r>
      <w:r w:rsidRPr="00870CFF">
        <w:rPr>
          <w:spacing w:val="-8"/>
        </w:rPr>
        <w:t xml:space="preserve"> </w:t>
      </w:r>
      <w:r w:rsidRPr="00870CFF">
        <w:t>направлении</w:t>
      </w:r>
      <w:r w:rsidRPr="00870CFF">
        <w:rPr>
          <w:spacing w:val="-7"/>
        </w:rPr>
        <w:t xml:space="preserve"> </w:t>
      </w:r>
      <w:r w:rsidRPr="00870CFF">
        <w:t>вращения</w:t>
      </w:r>
      <w:r w:rsidRPr="00870CFF">
        <w:rPr>
          <w:spacing w:val="-7"/>
        </w:rPr>
        <w:t xml:space="preserve"> </w:t>
      </w:r>
      <w:r w:rsidRPr="00870CFF">
        <w:t>самих</w:t>
      </w:r>
      <w:r w:rsidRPr="00870CFF">
        <w:rPr>
          <w:spacing w:val="-7"/>
        </w:rPr>
        <w:t xml:space="preserve"> </w:t>
      </w:r>
      <w:r w:rsidRPr="00870CFF">
        <w:t>рабочих</w:t>
      </w:r>
      <w:r w:rsidRPr="00870CFF">
        <w:rPr>
          <w:spacing w:val="-7"/>
        </w:rPr>
        <w:t xml:space="preserve"> </w:t>
      </w:r>
      <w:r w:rsidRPr="00870CFF">
        <w:t>колес,</w:t>
      </w:r>
      <w:r w:rsidRPr="00870CFF">
        <w:rPr>
          <w:spacing w:val="-8"/>
        </w:rPr>
        <w:t xml:space="preserve"> </w:t>
      </w:r>
      <w:r w:rsidRPr="00870CFF">
        <w:t>и</w:t>
      </w:r>
      <w:r w:rsidRPr="00870CFF">
        <w:rPr>
          <w:spacing w:val="-7"/>
        </w:rPr>
        <w:t xml:space="preserve"> </w:t>
      </w:r>
      <w:r w:rsidRPr="00870CFF">
        <w:t>соответствующим</w:t>
      </w:r>
      <w:r w:rsidRPr="00870CFF">
        <w:rPr>
          <w:spacing w:val="-67"/>
        </w:rPr>
        <w:t xml:space="preserve"> </w:t>
      </w:r>
      <w:r w:rsidRPr="00870CFF">
        <w:t>различием набора определяющих зависимостей гидравлических потерь наружной</w:t>
      </w:r>
      <w:r w:rsidRPr="00870CFF">
        <w:rPr>
          <w:spacing w:val="1"/>
        </w:rPr>
        <w:t xml:space="preserve"> </w:t>
      </w:r>
      <w:r w:rsidRPr="00870CFF">
        <w:t>ступени.</w:t>
      </w:r>
    </w:p>
    <w:p w14:paraId="4728E5BB" w14:textId="726A5F9B" w:rsidR="00A94292" w:rsidRPr="00870CFF" w:rsidRDefault="00132C94" w:rsidP="007317A3">
      <w:pPr>
        <w:pStyle w:val="a3"/>
        <w:tabs>
          <w:tab w:val="left" w:pos="1048"/>
        </w:tabs>
        <w:ind w:left="0" w:firstLine="709"/>
        <w:jc w:val="both"/>
      </w:pPr>
      <w:r w:rsidRPr="00870CFF">
        <w:t>Вращение</w:t>
      </w:r>
      <w:r w:rsidRPr="00870CFF">
        <w:rPr>
          <w:spacing w:val="-6"/>
        </w:rPr>
        <w:t xml:space="preserve"> </w:t>
      </w:r>
      <w:r w:rsidRPr="00870CFF">
        <w:t>рабочих</w:t>
      </w:r>
      <w:r w:rsidRPr="00870CFF">
        <w:rPr>
          <w:spacing w:val="-8"/>
        </w:rPr>
        <w:t xml:space="preserve"> </w:t>
      </w:r>
      <w:r w:rsidRPr="00870CFF">
        <w:t>колес</w:t>
      </w:r>
      <w:r w:rsidRPr="00870CFF">
        <w:rPr>
          <w:spacing w:val="-5"/>
        </w:rPr>
        <w:t xml:space="preserve"> </w:t>
      </w:r>
      <w:r w:rsidRPr="00870CFF">
        <w:t>производится</w:t>
      </w:r>
      <w:r w:rsidRPr="00870CFF">
        <w:rPr>
          <w:spacing w:val="-8"/>
        </w:rPr>
        <w:t xml:space="preserve"> </w:t>
      </w:r>
      <w:r w:rsidRPr="00870CFF">
        <w:t>в</w:t>
      </w:r>
      <w:r w:rsidRPr="00870CFF">
        <w:rPr>
          <w:spacing w:val="-6"/>
        </w:rPr>
        <w:t xml:space="preserve"> </w:t>
      </w:r>
      <w:r w:rsidRPr="00870CFF">
        <w:t>двух</w:t>
      </w:r>
      <w:r w:rsidRPr="00870CFF">
        <w:rPr>
          <w:spacing w:val="-6"/>
        </w:rPr>
        <w:t xml:space="preserve"> </w:t>
      </w:r>
      <w:r w:rsidRPr="00870CFF">
        <w:t>возможных</w:t>
      </w:r>
      <w:r w:rsidRPr="00870CFF">
        <w:rPr>
          <w:spacing w:val="-5"/>
        </w:rPr>
        <w:t xml:space="preserve"> </w:t>
      </w:r>
      <w:r w:rsidRPr="00870CFF">
        <w:t>режимах</w:t>
      </w:r>
      <w:r w:rsidRPr="00870CFF">
        <w:rPr>
          <w:spacing w:val="-5"/>
        </w:rPr>
        <w:t xml:space="preserve"> </w:t>
      </w:r>
      <w:r w:rsidRPr="00870CFF">
        <w:t>(рисунок</w:t>
      </w:r>
      <w:r w:rsidR="007317A3" w:rsidRPr="00870CFF">
        <w:t xml:space="preserve"> </w:t>
      </w:r>
      <w:r w:rsidR="00E80A21" w:rsidRPr="00870CFF">
        <w:rPr>
          <w:lang w:val="kk-KZ"/>
        </w:rPr>
        <w:t>67</w:t>
      </w:r>
      <w:r w:rsidRPr="00870CFF">
        <w:rPr>
          <w:spacing w:val="-1"/>
        </w:rPr>
        <w:t>):</w:t>
      </w:r>
    </w:p>
    <w:p w14:paraId="4728E5BC" w14:textId="7595B631" w:rsidR="00A94292" w:rsidRPr="00870CFF" w:rsidRDefault="00132C94" w:rsidP="007317A3">
      <w:pPr>
        <w:pStyle w:val="a5"/>
        <w:numPr>
          <w:ilvl w:val="0"/>
          <w:numId w:val="7"/>
        </w:numPr>
        <w:tabs>
          <w:tab w:val="left" w:pos="171"/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вращение</w:t>
      </w:r>
      <w:r w:rsidRPr="00870CFF">
        <w:rPr>
          <w:spacing w:val="-5"/>
          <w:sz w:val="28"/>
        </w:rPr>
        <w:t xml:space="preserve"> </w:t>
      </w:r>
      <w:r w:rsidRPr="00870CFF">
        <w:rPr>
          <w:sz w:val="28"/>
        </w:rPr>
        <w:t>рабочих</w:t>
      </w:r>
      <w:r w:rsidRPr="00870CFF">
        <w:rPr>
          <w:spacing w:val="-5"/>
          <w:sz w:val="28"/>
        </w:rPr>
        <w:t xml:space="preserve"> </w:t>
      </w:r>
      <w:r w:rsidRPr="00870CFF">
        <w:rPr>
          <w:sz w:val="28"/>
        </w:rPr>
        <w:t>колес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в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одном</w:t>
      </w:r>
      <w:r w:rsidRPr="00870CFF">
        <w:rPr>
          <w:spacing w:val="-5"/>
          <w:sz w:val="28"/>
        </w:rPr>
        <w:t xml:space="preserve"> </w:t>
      </w:r>
      <w:r w:rsidRPr="00870CFF">
        <w:rPr>
          <w:sz w:val="28"/>
        </w:rPr>
        <w:t>направлении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(рисунок</w:t>
      </w:r>
      <w:r w:rsidRPr="00870CFF">
        <w:rPr>
          <w:spacing w:val="-5"/>
          <w:sz w:val="28"/>
        </w:rPr>
        <w:t xml:space="preserve"> </w:t>
      </w:r>
      <w:r w:rsidR="00E80A21" w:rsidRPr="00870CFF">
        <w:rPr>
          <w:sz w:val="28"/>
          <w:lang w:val="kk-KZ"/>
        </w:rPr>
        <w:t>67</w:t>
      </w:r>
      <w:r w:rsidRPr="00870CFF">
        <w:rPr>
          <w:sz w:val="28"/>
        </w:rPr>
        <w:t>,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а);</w:t>
      </w:r>
    </w:p>
    <w:p w14:paraId="730D4BD2" w14:textId="62B537F9" w:rsidR="00E80A21" w:rsidRPr="00870CFF" w:rsidRDefault="00132C94" w:rsidP="00E80A21">
      <w:pPr>
        <w:pStyle w:val="a5"/>
        <w:numPr>
          <w:ilvl w:val="0"/>
          <w:numId w:val="7"/>
        </w:numPr>
        <w:tabs>
          <w:tab w:val="left" w:pos="185"/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вращение</w:t>
      </w:r>
      <w:r w:rsidRPr="00870CFF">
        <w:rPr>
          <w:spacing w:val="11"/>
          <w:sz w:val="28"/>
        </w:rPr>
        <w:t xml:space="preserve"> </w:t>
      </w:r>
      <w:r w:rsidRPr="00870CFF">
        <w:rPr>
          <w:sz w:val="28"/>
        </w:rPr>
        <w:t>рабочих</w:t>
      </w:r>
      <w:r w:rsidRPr="00870CFF">
        <w:rPr>
          <w:spacing w:val="10"/>
          <w:sz w:val="28"/>
        </w:rPr>
        <w:t xml:space="preserve"> </w:t>
      </w:r>
      <w:r w:rsidRPr="00870CFF">
        <w:rPr>
          <w:sz w:val="28"/>
        </w:rPr>
        <w:t>колес</w:t>
      </w:r>
      <w:r w:rsidRPr="00870CFF">
        <w:rPr>
          <w:spacing w:val="13"/>
          <w:sz w:val="28"/>
        </w:rPr>
        <w:t xml:space="preserve"> </w:t>
      </w:r>
      <w:r w:rsidRPr="00870CFF">
        <w:rPr>
          <w:sz w:val="28"/>
        </w:rPr>
        <w:t>в</w:t>
      </w:r>
      <w:r w:rsidRPr="00870CFF">
        <w:rPr>
          <w:spacing w:val="11"/>
          <w:sz w:val="28"/>
        </w:rPr>
        <w:t xml:space="preserve"> </w:t>
      </w:r>
      <w:r w:rsidRPr="00870CFF">
        <w:rPr>
          <w:sz w:val="28"/>
        </w:rPr>
        <w:t>противоположных</w:t>
      </w:r>
      <w:r w:rsidRPr="00870CFF">
        <w:rPr>
          <w:spacing w:val="13"/>
          <w:sz w:val="28"/>
        </w:rPr>
        <w:t xml:space="preserve"> </w:t>
      </w:r>
      <w:r w:rsidRPr="00870CFF">
        <w:rPr>
          <w:sz w:val="28"/>
        </w:rPr>
        <w:t>направлениях</w:t>
      </w:r>
      <w:r w:rsidRPr="00870CFF">
        <w:rPr>
          <w:spacing w:val="13"/>
          <w:sz w:val="28"/>
        </w:rPr>
        <w:t xml:space="preserve"> </w:t>
      </w:r>
      <w:r w:rsidR="00E80A21" w:rsidRPr="00870CFF">
        <w:rPr>
          <w:sz w:val="28"/>
        </w:rPr>
        <w:t>(рисунок</w:t>
      </w:r>
      <w:r w:rsidR="00E80A21" w:rsidRPr="00870CFF">
        <w:rPr>
          <w:spacing w:val="12"/>
          <w:sz w:val="28"/>
        </w:rPr>
        <w:t xml:space="preserve"> </w:t>
      </w:r>
      <w:r w:rsidR="00E80A21" w:rsidRPr="00870CFF">
        <w:rPr>
          <w:sz w:val="28"/>
          <w:lang w:val="kk-KZ"/>
        </w:rPr>
        <w:t>67</w:t>
      </w:r>
      <w:r w:rsidR="00E80A21" w:rsidRPr="00870CFF">
        <w:rPr>
          <w:sz w:val="28"/>
        </w:rPr>
        <w:t>,</w:t>
      </w:r>
      <w:r w:rsidR="00E80A21" w:rsidRPr="00870CFF">
        <w:rPr>
          <w:sz w:val="28"/>
          <w:lang w:val="kk-KZ"/>
        </w:rPr>
        <w:t xml:space="preserve"> </w:t>
      </w:r>
      <w:r w:rsidR="00E80A21" w:rsidRPr="00870CFF">
        <w:rPr>
          <w:sz w:val="28"/>
        </w:rPr>
        <w:t>б)</w:t>
      </w:r>
      <w:r w:rsidR="00E80A21" w:rsidRPr="00870CFF">
        <w:rPr>
          <w:sz w:val="28"/>
          <w:lang w:val="kk-KZ"/>
        </w:rPr>
        <w:t>;</w:t>
      </w:r>
    </w:p>
    <w:p w14:paraId="4728E5BE" w14:textId="4641CECD" w:rsidR="00A94292" w:rsidRPr="00870CFF" w:rsidRDefault="00E80A21" w:rsidP="006E0E5C">
      <w:pPr>
        <w:pStyle w:val="a5"/>
        <w:numPr>
          <w:ilvl w:val="0"/>
          <w:numId w:val="7"/>
        </w:numPr>
        <w:tabs>
          <w:tab w:val="left" w:pos="185"/>
          <w:tab w:val="left" w:pos="1048"/>
        </w:tabs>
        <w:ind w:left="0" w:firstLine="709"/>
        <w:rPr>
          <w:sz w:val="28"/>
          <w:szCs w:val="28"/>
        </w:rPr>
      </w:pPr>
      <w:r w:rsidRPr="00870CFF">
        <w:rPr>
          <w:sz w:val="28"/>
          <w:szCs w:val="28"/>
          <w:lang w:val="kk-KZ"/>
        </w:rPr>
        <w:t>п</w:t>
      </w:r>
      <w:r w:rsidR="00132C94" w:rsidRPr="00870CFF">
        <w:rPr>
          <w:sz w:val="28"/>
          <w:szCs w:val="28"/>
        </w:rPr>
        <w:t>отери</w:t>
      </w:r>
      <w:r w:rsidR="00132C94" w:rsidRPr="00870CFF">
        <w:rPr>
          <w:spacing w:val="9"/>
          <w:sz w:val="28"/>
          <w:szCs w:val="28"/>
        </w:rPr>
        <w:t xml:space="preserve"> </w:t>
      </w:r>
      <w:r w:rsidR="00132C94" w:rsidRPr="00870CFF">
        <w:rPr>
          <w:sz w:val="28"/>
          <w:szCs w:val="28"/>
        </w:rPr>
        <w:t>во</w:t>
      </w:r>
      <w:r w:rsidR="00132C94" w:rsidRPr="00870CFF">
        <w:rPr>
          <w:spacing w:val="10"/>
          <w:sz w:val="28"/>
          <w:szCs w:val="28"/>
        </w:rPr>
        <w:t xml:space="preserve"> </w:t>
      </w:r>
      <w:r w:rsidR="00132C94" w:rsidRPr="00870CFF">
        <w:rPr>
          <w:sz w:val="28"/>
          <w:szCs w:val="28"/>
        </w:rPr>
        <w:t>внутреннем</w:t>
      </w:r>
      <w:r w:rsidR="00132C94" w:rsidRPr="00870CFF">
        <w:rPr>
          <w:spacing w:val="9"/>
          <w:sz w:val="28"/>
          <w:szCs w:val="28"/>
        </w:rPr>
        <w:t xml:space="preserve"> </w:t>
      </w:r>
      <w:r w:rsidR="00132C94" w:rsidRPr="00870CFF">
        <w:rPr>
          <w:sz w:val="28"/>
          <w:szCs w:val="28"/>
        </w:rPr>
        <w:t>рабочем</w:t>
      </w:r>
      <w:r w:rsidR="00132C94" w:rsidRPr="00870CFF">
        <w:rPr>
          <w:spacing w:val="9"/>
          <w:sz w:val="28"/>
          <w:szCs w:val="28"/>
        </w:rPr>
        <w:t xml:space="preserve"> </w:t>
      </w:r>
      <w:r w:rsidR="00132C94" w:rsidRPr="00870CFF">
        <w:rPr>
          <w:sz w:val="28"/>
          <w:szCs w:val="28"/>
        </w:rPr>
        <w:t>колесе</w:t>
      </w:r>
      <w:r w:rsidR="00132C94" w:rsidRPr="00870CFF">
        <w:rPr>
          <w:spacing w:val="7"/>
          <w:sz w:val="28"/>
          <w:szCs w:val="28"/>
        </w:rPr>
        <w:t xml:space="preserve"> </w:t>
      </w:r>
      <w:r w:rsidR="00132C94" w:rsidRPr="00870CFF">
        <w:rPr>
          <w:sz w:val="28"/>
          <w:szCs w:val="28"/>
        </w:rPr>
        <w:t>идентичны</w:t>
      </w:r>
      <w:r w:rsidR="00132C94" w:rsidRPr="00870CFF">
        <w:rPr>
          <w:spacing w:val="7"/>
          <w:sz w:val="28"/>
          <w:szCs w:val="28"/>
        </w:rPr>
        <w:t xml:space="preserve"> </w:t>
      </w:r>
      <w:r w:rsidR="00132C94" w:rsidRPr="00870CFF">
        <w:rPr>
          <w:sz w:val="28"/>
          <w:szCs w:val="28"/>
        </w:rPr>
        <w:t>с</w:t>
      </w:r>
      <w:r w:rsidR="00132C94" w:rsidRPr="00870CFF">
        <w:rPr>
          <w:spacing w:val="9"/>
          <w:sz w:val="28"/>
          <w:szCs w:val="28"/>
        </w:rPr>
        <w:t xml:space="preserve"> </w:t>
      </w:r>
      <w:r w:rsidR="00132C94" w:rsidRPr="00870CFF">
        <w:rPr>
          <w:sz w:val="28"/>
          <w:szCs w:val="28"/>
        </w:rPr>
        <w:t>потерями</w:t>
      </w:r>
      <w:r w:rsidR="00132C94" w:rsidRPr="00870CFF">
        <w:rPr>
          <w:spacing w:val="10"/>
          <w:sz w:val="28"/>
          <w:szCs w:val="28"/>
        </w:rPr>
        <w:t xml:space="preserve"> </w:t>
      </w:r>
      <w:r w:rsidR="00132C94" w:rsidRPr="00870CFF">
        <w:rPr>
          <w:sz w:val="28"/>
          <w:szCs w:val="28"/>
        </w:rPr>
        <w:t>в</w:t>
      </w:r>
      <w:r w:rsidR="00132C94" w:rsidRPr="00870CFF">
        <w:rPr>
          <w:spacing w:val="6"/>
          <w:sz w:val="28"/>
          <w:szCs w:val="28"/>
        </w:rPr>
        <w:t xml:space="preserve"> </w:t>
      </w:r>
      <w:r w:rsidR="00132C94" w:rsidRPr="00870CFF">
        <w:rPr>
          <w:sz w:val="28"/>
          <w:szCs w:val="28"/>
        </w:rPr>
        <w:t>рабочем</w:t>
      </w:r>
      <w:r w:rsidR="00132C94" w:rsidRPr="00870CFF">
        <w:rPr>
          <w:spacing w:val="7"/>
          <w:sz w:val="28"/>
          <w:szCs w:val="28"/>
        </w:rPr>
        <w:t xml:space="preserve"> </w:t>
      </w:r>
      <w:r w:rsidR="007317A3" w:rsidRPr="00870CFF">
        <w:rPr>
          <w:sz w:val="28"/>
          <w:szCs w:val="28"/>
        </w:rPr>
        <w:t>ко</w:t>
      </w:r>
      <w:r w:rsidR="00132C94" w:rsidRPr="00870CFF">
        <w:rPr>
          <w:sz w:val="28"/>
          <w:szCs w:val="28"/>
        </w:rPr>
        <w:t>лесе стандартной конструкции, поскольку направление вращения его не меняется,</w:t>
      </w:r>
      <w:r w:rsidR="00132C94" w:rsidRPr="00870CFF">
        <w:rPr>
          <w:spacing w:val="-67"/>
          <w:sz w:val="28"/>
          <w:szCs w:val="28"/>
        </w:rPr>
        <w:t xml:space="preserve"> </w:t>
      </w:r>
      <w:r w:rsidR="00132C94" w:rsidRPr="00870CFF">
        <w:rPr>
          <w:sz w:val="28"/>
          <w:szCs w:val="28"/>
        </w:rPr>
        <w:t>а</w:t>
      </w:r>
      <w:r w:rsidR="00132C94" w:rsidRPr="00870CFF">
        <w:rPr>
          <w:spacing w:val="-2"/>
          <w:sz w:val="28"/>
          <w:szCs w:val="28"/>
        </w:rPr>
        <w:t xml:space="preserve"> </w:t>
      </w:r>
      <w:r w:rsidR="00132C94" w:rsidRPr="00870CFF">
        <w:rPr>
          <w:sz w:val="28"/>
          <w:szCs w:val="28"/>
        </w:rPr>
        <w:t>влияние</w:t>
      </w:r>
      <w:r w:rsidR="00132C94" w:rsidRPr="00870CFF">
        <w:rPr>
          <w:spacing w:val="-4"/>
          <w:sz w:val="28"/>
          <w:szCs w:val="28"/>
        </w:rPr>
        <w:t xml:space="preserve"> </w:t>
      </w:r>
      <w:r w:rsidR="00132C94" w:rsidRPr="00870CFF">
        <w:rPr>
          <w:sz w:val="28"/>
          <w:szCs w:val="28"/>
        </w:rPr>
        <w:t>на</w:t>
      </w:r>
      <w:r w:rsidR="00132C94" w:rsidRPr="00870CFF">
        <w:rPr>
          <w:spacing w:val="-4"/>
          <w:sz w:val="28"/>
          <w:szCs w:val="28"/>
        </w:rPr>
        <w:t xml:space="preserve"> </w:t>
      </w:r>
      <w:r w:rsidR="00132C94" w:rsidRPr="00870CFF">
        <w:rPr>
          <w:sz w:val="28"/>
          <w:szCs w:val="28"/>
        </w:rPr>
        <w:t>движение</w:t>
      </w:r>
      <w:r w:rsidR="00132C94" w:rsidRPr="00870CFF">
        <w:rPr>
          <w:spacing w:val="-4"/>
          <w:sz w:val="28"/>
          <w:szCs w:val="28"/>
        </w:rPr>
        <w:t xml:space="preserve"> </w:t>
      </w:r>
      <w:r w:rsidR="00132C94" w:rsidRPr="00870CFF">
        <w:rPr>
          <w:sz w:val="28"/>
          <w:szCs w:val="28"/>
        </w:rPr>
        <w:t>потока</w:t>
      </w:r>
      <w:r w:rsidR="00132C94" w:rsidRPr="00870CFF">
        <w:rPr>
          <w:spacing w:val="-4"/>
          <w:sz w:val="28"/>
          <w:szCs w:val="28"/>
        </w:rPr>
        <w:t xml:space="preserve"> </w:t>
      </w:r>
      <w:r w:rsidR="00132C94" w:rsidRPr="00870CFF">
        <w:rPr>
          <w:sz w:val="28"/>
          <w:szCs w:val="28"/>
        </w:rPr>
        <w:t>со</w:t>
      </w:r>
      <w:r w:rsidR="00132C94" w:rsidRPr="00870CFF">
        <w:rPr>
          <w:spacing w:val="-4"/>
          <w:sz w:val="28"/>
          <w:szCs w:val="28"/>
        </w:rPr>
        <w:t xml:space="preserve"> </w:t>
      </w:r>
      <w:r w:rsidR="00132C94" w:rsidRPr="00870CFF">
        <w:rPr>
          <w:sz w:val="28"/>
          <w:szCs w:val="28"/>
        </w:rPr>
        <w:t>стороны</w:t>
      </w:r>
      <w:r w:rsidR="00132C94" w:rsidRPr="00870CFF">
        <w:rPr>
          <w:spacing w:val="-5"/>
          <w:sz w:val="28"/>
          <w:szCs w:val="28"/>
        </w:rPr>
        <w:t xml:space="preserve"> </w:t>
      </w:r>
      <w:r w:rsidR="00132C94" w:rsidRPr="00870CFF">
        <w:rPr>
          <w:sz w:val="28"/>
          <w:szCs w:val="28"/>
        </w:rPr>
        <w:t>наружного</w:t>
      </w:r>
      <w:r w:rsidR="00132C94" w:rsidRPr="00870CFF">
        <w:rPr>
          <w:spacing w:val="-5"/>
          <w:sz w:val="28"/>
          <w:szCs w:val="28"/>
        </w:rPr>
        <w:t xml:space="preserve"> </w:t>
      </w:r>
      <w:r w:rsidR="00132C94" w:rsidRPr="00870CFF">
        <w:rPr>
          <w:sz w:val="28"/>
          <w:szCs w:val="28"/>
        </w:rPr>
        <w:t>рабочего</w:t>
      </w:r>
      <w:r w:rsidR="00132C94" w:rsidRPr="00870CFF">
        <w:rPr>
          <w:spacing w:val="-3"/>
          <w:sz w:val="28"/>
          <w:szCs w:val="28"/>
        </w:rPr>
        <w:t xml:space="preserve"> </w:t>
      </w:r>
      <w:r w:rsidR="00132C94" w:rsidRPr="00870CFF">
        <w:rPr>
          <w:sz w:val="28"/>
          <w:szCs w:val="28"/>
        </w:rPr>
        <w:t>колеса</w:t>
      </w:r>
      <w:r w:rsidR="00132C94" w:rsidRPr="00870CFF">
        <w:rPr>
          <w:spacing w:val="-2"/>
          <w:sz w:val="28"/>
          <w:szCs w:val="28"/>
        </w:rPr>
        <w:t xml:space="preserve"> </w:t>
      </w:r>
      <w:r w:rsidR="00132C94" w:rsidRPr="00870CFF">
        <w:rPr>
          <w:sz w:val="28"/>
          <w:szCs w:val="28"/>
        </w:rPr>
        <w:t>в</w:t>
      </w:r>
      <w:r w:rsidR="00132C94" w:rsidRPr="00870CFF">
        <w:rPr>
          <w:spacing w:val="-7"/>
          <w:sz w:val="28"/>
          <w:szCs w:val="28"/>
        </w:rPr>
        <w:t xml:space="preserve"> </w:t>
      </w:r>
      <w:r w:rsidR="00132C94" w:rsidRPr="00870CFF">
        <w:rPr>
          <w:sz w:val="28"/>
          <w:szCs w:val="28"/>
        </w:rPr>
        <w:t>нем</w:t>
      </w:r>
      <w:r w:rsidR="00132C94" w:rsidRPr="00870CFF">
        <w:rPr>
          <w:spacing w:val="-5"/>
          <w:sz w:val="28"/>
          <w:szCs w:val="28"/>
        </w:rPr>
        <w:t xml:space="preserve"> </w:t>
      </w:r>
      <w:r w:rsidR="00B961AC" w:rsidRPr="00870CFF">
        <w:rPr>
          <w:sz w:val="28"/>
          <w:szCs w:val="28"/>
        </w:rPr>
        <w:t>отсут</w:t>
      </w:r>
      <w:r w:rsidR="00132C94" w:rsidRPr="00870CFF">
        <w:rPr>
          <w:spacing w:val="-67"/>
          <w:sz w:val="28"/>
          <w:szCs w:val="28"/>
        </w:rPr>
        <w:t xml:space="preserve"> </w:t>
      </w:r>
      <w:r w:rsidR="00132C94" w:rsidRPr="00870CFF">
        <w:rPr>
          <w:sz w:val="28"/>
          <w:szCs w:val="28"/>
        </w:rPr>
        <w:t>ствует.</w:t>
      </w:r>
    </w:p>
    <w:p w14:paraId="4728E5BF" w14:textId="067E3F0C" w:rsidR="00A94292" w:rsidRPr="00870CFF" w:rsidRDefault="00132C94" w:rsidP="007317A3">
      <w:pPr>
        <w:pStyle w:val="a3"/>
        <w:tabs>
          <w:tab w:val="left" w:pos="1048"/>
        </w:tabs>
        <w:ind w:left="0" w:firstLine="709"/>
        <w:jc w:val="both"/>
      </w:pPr>
      <w:r w:rsidRPr="00870CFF">
        <w:t>Следовательно, суммарные гидравлические потери во внутреннем рабочем</w:t>
      </w:r>
      <w:r w:rsidRPr="00870CFF">
        <w:rPr>
          <w:spacing w:val="1"/>
        </w:rPr>
        <w:t xml:space="preserve"> </w:t>
      </w:r>
      <w:r w:rsidRPr="00870CFF">
        <w:t>колесе</w:t>
      </w:r>
      <w:r w:rsidRPr="00870CFF">
        <w:rPr>
          <w:spacing w:val="-4"/>
        </w:rPr>
        <w:t xml:space="preserve"> </w:t>
      </w:r>
      <w:r w:rsidRPr="00870CFF">
        <w:t>будут</w:t>
      </w:r>
      <w:r w:rsidRPr="00870CFF">
        <w:rPr>
          <w:spacing w:val="-1"/>
        </w:rPr>
        <w:t xml:space="preserve"> </w:t>
      </w:r>
      <w:r w:rsidRPr="00870CFF">
        <w:t>состоять</w:t>
      </w:r>
      <w:r w:rsidRPr="00870CFF">
        <w:rPr>
          <w:spacing w:val="-1"/>
        </w:rPr>
        <w:t xml:space="preserve"> </w:t>
      </w:r>
      <w:r w:rsidRPr="00870CFF">
        <w:t>из следующих</w:t>
      </w:r>
      <w:r w:rsidRPr="00870CFF">
        <w:rPr>
          <w:spacing w:val="1"/>
        </w:rPr>
        <w:t xml:space="preserve"> </w:t>
      </w:r>
      <w:r w:rsidRPr="00870CFF">
        <w:t>видов</w:t>
      </w:r>
      <w:r w:rsidRPr="00870CFF">
        <w:rPr>
          <w:spacing w:val="-5"/>
        </w:rPr>
        <w:t xml:space="preserve"> </w:t>
      </w:r>
      <w:r w:rsidRPr="00870CFF">
        <w:t>потерь:</w:t>
      </w:r>
    </w:p>
    <w:p w14:paraId="34456B3A" w14:textId="77777777" w:rsidR="00E80A21" w:rsidRPr="00870CFF" w:rsidRDefault="00E80A21" w:rsidP="007317A3">
      <w:pPr>
        <w:pStyle w:val="a3"/>
        <w:tabs>
          <w:tab w:val="left" w:pos="1048"/>
        </w:tabs>
        <w:ind w:left="0" w:firstLine="709"/>
        <w:jc w:val="both"/>
      </w:pPr>
    </w:p>
    <w:p w14:paraId="4728E5C0" w14:textId="1EB4CB00" w:rsidR="009B0243" w:rsidRPr="00870CFF" w:rsidRDefault="00E80A21" w:rsidP="009B0243">
      <w:pPr>
        <w:tabs>
          <w:tab w:val="left" w:pos="1048"/>
          <w:tab w:val="left" w:pos="5450"/>
        </w:tabs>
        <w:ind w:left="6"/>
        <w:jc w:val="center"/>
        <w:rPr>
          <w:sz w:val="20"/>
        </w:rPr>
      </w:pPr>
      <w:r w:rsidRPr="00870CFF">
        <w:rPr>
          <w:noProof/>
          <w:lang w:val="kk-KZ" w:eastAsia="ru-RU"/>
        </w:rPr>
        <w:t xml:space="preserve"> </w:t>
      </w:r>
      <w:r w:rsidR="009B0243" w:rsidRPr="00870CFF">
        <w:rPr>
          <w:noProof/>
          <w:lang w:eastAsia="ru-RU"/>
        </w:rPr>
        <w:t>а)</w:t>
      </w:r>
      <w:r w:rsidR="009B0243" w:rsidRPr="00870CFF">
        <w:rPr>
          <w:noProof/>
          <w:lang w:eastAsia="ru-RU"/>
        </w:rPr>
        <w:drawing>
          <wp:inline distT="0" distB="0" distL="0" distR="0" wp14:anchorId="4728E865" wp14:editId="0231D9CB">
            <wp:extent cx="1219200" cy="1566633"/>
            <wp:effectExtent l="0" t="0" r="0" b="0"/>
            <wp:docPr id="18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2.pn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377" cy="15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0243" w:rsidRPr="00870CFF">
        <w:rPr>
          <w:noProof/>
          <w:lang w:eastAsia="ru-RU"/>
        </w:rPr>
        <w:t xml:space="preserve">     б)</w:t>
      </w:r>
      <w:r w:rsidR="009B0243" w:rsidRPr="00870CFF">
        <w:rPr>
          <w:noProof/>
          <w:lang w:eastAsia="ru-RU"/>
        </w:rPr>
        <w:drawing>
          <wp:inline distT="0" distB="0" distL="0" distR="0" wp14:anchorId="4728E867" wp14:editId="1478408C">
            <wp:extent cx="1100667" cy="1604048"/>
            <wp:effectExtent l="0" t="0" r="4445" b="0"/>
            <wp:docPr id="18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3.pn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462" cy="161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8E5C1" w14:textId="77777777" w:rsidR="009B0243" w:rsidRPr="00870CFF" w:rsidRDefault="009B0243" w:rsidP="00E80A21">
      <w:pPr>
        <w:pStyle w:val="a3"/>
        <w:tabs>
          <w:tab w:val="left" w:pos="1048"/>
        </w:tabs>
        <w:ind w:left="6" w:firstLine="703"/>
        <w:jc w:val="both"/>
        <w:rPr>
          <w:sz w:val="18"/>
          <w:szCs w:val="24"/>
        </w:rPr>
      </w:pPr>
    </w:p>
    <w:p w14:paraId="162527D0" w14:textId="77777777" w:rsidR="00E80A21" w:rsidRPr="00870CFF" w:rsidRDefault="00E80A21" w:rsidP="00E80A21">
      <w:pPr>
        <w:pStyle w:val="a3"/>
        <w:tabs>
          <w:tab w:val="left" w:pos="1048"/>
        </w:tabs>
        <w:ind w:left="6" w:firstLine="703"/>
        <w:jc w:val="both"/>
        <w:rPr>
          <w:sz w:val="24"/>
          <w:szCs w:val="24"/>
        </w:rPr>
      </w:pPr>
    </w:p>
    <w:p w14:paraId="21CE4E5C" w14:textId="77777777" w:rsidR="00E80A21" w:rsidRPr="00870CFF" w:rsidRDefault="00E80A21" w:rsidP="00E80A21">
      <w:pPr>
        <w:pStyle w:val="a3"/>
        <w:tabs>
          <w:tab w:val="left" w:pos="1048"/>
        </w:tabs>
        <w:ind w:left="6" w:firstLine="703"/>
        <w:jc w:val="both"/>
        <w:rPr>
          <w:sz w:val="24"/>
          <w:szCs w:val="24"/>
        </w:rPr>
      </w:pPr>
      <w:r w:rsidRPr="00870CFF">
        <w:rPr>
          <w:sz w:val="24"/>
          <w:szCs w:val="24"/>
        </w:rPr>
        <w:t>а</w:t>
      </w:r>
      <w:r w:rsidRPr="00870CFF">
        <w:rPr>
          <w:spacing w:val="4"/>
          <w:sz w:val="24"/>
          <w:szCs w:val="24"/>
        </w:rPr>
        <w:t xml:space="preserve"> </w:t>
      </w:r>
      <w:r w:rsidRPr="00870CFF">
        <w:rPr>
          <w:sz w:val="24"/>
          <w:szCs w:val="24"/>
        </w:rPr>
        <w:t>–</w:t>
      </w:r>
      <w:r w:rsidRPr="00870CFF">
        <w:rPr>
          <w:spacing w:val="4"/>
          <w:sz w:val="24"/>
          <w:szCs w:val="24"/>
        </w:rPr>
        <w:t xml:space="preserve"> </w:t>
      </w:r>
      <w:r w:rsidRPr="00870CFF">
        <w:rPr>
          <w:sz w:val="24"/>
          <w:szCs w:val="24"/>
        </w:rPr>
        <w:t>при</w:t>
      </w:r>
      <w:r w:rsidRPr="00870CFF">
        <w:rPr>
          <w:spacing w:val="5"/>
          <w:sz w:val="24"/>
          <w:szCs w:val="24"/>
        </w:rPr>
        <w:t xml:space="preserve"> </w:t>
      </w:r>
      <w:r w:rsidRPr="00870CFF">
        <w:rPr>
          <w:sz w:val="24"/>
          <w:szCs w:val="24"/>
        </w:rPr>
        <w:t>вращении</w:t>
      </w:r>
      <w:r w:rsidRPr="00870CFF">
        <w:rPr>
          <w:spacing w:val="3"/>
          <w:sz w:val="24"/>
          <w:szCs w:val="24"/>
        </w:rPr>
        <w:t xml:space="preserve"> </w:t>
      </w:r>
      <w:r w:rsidRPr="00870CFF">
        <w:rPr>
          <w:sz w:val="24"/>
          <w:szCs w:val="24"/>
        </w:rPr>
        <w:t>рабочих</w:t>
      </w:r>
      <w:r w:rsidRPr="00870CFF">
        <w:rPr>
          <w:spacing w:val="3"/>
          <w:sz w:val="24"/>
          <w:szCs w:val="24"/>
        </w:rPr>
        <w:t xml:space="preserve"> </w:t>
      </w:r>
      <w:r w:rsidRPr="00870CFF">
        <w:rPr>
          <w:sz w:val="24"/>
          <w:szCs w:val="24"/>
        </w:rPr>
        <w:t>колес</w:t>
      </w:r>
      <w:r w:rsidRPr="00870CFF">
        <w:rPr>
          <w:spacing w:val="2"/>
          <w:sz w:val="24"/>
          <w:szCs w:val="24"/>
        </w:rPr>
        <w:t xml:space="preserve"> </w:t>
      </w:r>
      <w:r w:rsidRPr="00870CFF">
        <w:rPr>
          <w:sz w:val="24"/>
          <w:szCs w:val="24"/>
        </w:rPr>
        <w:t>в</w:t>
      </w:r>
      <w:r w:rsidRPr="00870CFF">
        <w:rPr>
          <w:spacing w:val="5"/>
          <w:sz w:val="24"/>
          <w:szCs w:val="24"/>
        </w:rPr>
        <w:t xml:space="preserve"> </w:t>
      </w:r>
      <w:r w:rsidRPr="00870CFF">
        <w:rPr>
          <w:sz w:val="24"/>
          <w:szCs w:val="24"/>
        </w:rPr>
        <w:t>одну</w:t>
      </w:r>
      <w:r w:rsidRPr="00870CFF">
        <w:rPr>
          <w:spacing w:val="2"/>
          <w:sz w:val="24"/>
          <w:szCs w:val="24"/>
        </w:rPr>
        <w:t xml:space="preserve"> </w:t>
      </w:r>
      <w:r w:rsidRPr="00870CFF">
        <w:rPr>
          <w:sz w:val="24"/>
          <w:szCs w:val="24"/>
        </w:rPr>
        <w:t>сторону,</w:t>
      </w:r>
      <w:r w:rsidRPr="00870CFF">
        <w:rPr>
          <w:spacing w:val="3"/>
          <w:sz w:val="24"/>
          <w:szCs w:val="24"/>
        </w:rPr>
        <w:t xml:space="preserve"> </w:t>
      </w:r>
      <w:r w:rsidRPr="00870CFF">
        <w:rPr>
          <w:sz w:val="24"/>
          <w:szCs w:val="24"/>
        </w:rPr>
        <w:t>б</w:t>
      </w:r>
      <w:r w:rsidRPr="00870CFF">
        <w:rPr>
          <w:spacing w:val="13"/>
          <w:sz w:val="24"/>
          <w:szCs w:val="24"/>
        </w:rPr>
        <w:t xml:space="preserve"> </w:t>
      </w:r>
      <w:r w:rsidRPr="00870CFF">
        <w:rPr>
          <w:sz w:val="24"/>
          <w:szCs w:val="24"/>
        </w:rPr>
        <w:t>–</w:t>
      </w:r>
      <w:r w:rsidRPr="00870CFF">
        <w:rPr>
          <w:spacing w:val="4"/>
          <w:sz w:val="24"/>
          <w:szCs w:val="24"/>
        </w:rPr>
        <w:t xml:space="preserve"> </w:t>
      </w:r>
      <w:r w:rsidRPr="00870CFF">
        <w:rPr>
          <w:sz w:val="24"/>
          <w:szCs w:val="24"/>
        </w:rPr>
        <w:t>при</w:t>
      </w:r>
      <w:r w:rsidRPr="00870CFF">
        <w:rPr>
          <w:spacing w:val="6"/>
          <w:sz w:val="24"/>
          <w:szCs w:val="24"/>
        </w:rPr>
        <w:t xml:space="preserve"> </w:t>
      </w:r>
      <w:r w:rsidRPr="00870CFF">
        <w:rPr>
          <w:sz w:val="24"/>
          <w:szCs w:val="24"/>
        </w:rPr>
        <w:t>вращении</w:t>
      </w:r>
      <w:r w:rsidRPr="00870CFF">
        <w:rPr>
          <w:spacing w:val="2"/>
          <w:sz w:val="24"/>
          <w:szCs w:val="24"/>
        </w:rPr>
        <w:t xml:space="preserve"> </w:t>
      </w:r>
      <w:r w:rsidRPr="00870CFF">
        <w:rPr>
          <w:sz w:val="24"/>
          <w:szCs w:val="24"/>
        </w:rPr>
        <w:t>рабочих</w:t>
      </w:r>
      <w:r w:rsidRPr="00870CFF">
        <w:rPr>
          <w:spacing w:val="-67"/>
          <w:sz w:val="24"/>
          <w:szCs w:val="24"/>
        </w:rPr>
        <w:t xml:space="preserve"> </w:t>
      </w:r>
      <w:r w:rsidRPr="00870CFF">
        <w:rPr>
          <w:sz w:val="24"/>
          <w:szCs w:val="24"/>
        </w:rPr>
        <w:t>колес</w:t>
      </w:r>
      <w:r w:rsidRPr="00870CFF">
        <w:rPr>
          <w:spacing w:val="-1"/>
          <w:sz w:val="24"/>
          <w:szCs w:val="24"/>
        </w:rPr>
        <w:t xml:space="preserve"> </w:t>
      </w:r>
      <w:r w:rsidRPr="00870CFF">
        <w:rPr>
          <w:sz w:val="24"/>
          <w:szCs w:val="24"/>
        </w:rPr>
        <w:t>в</w:t>
      </w:r>
      <w:r w:rsidRPr="00870CFF">
        <w:rPr>
          <w:spacing w:val="-1"/>
          <w:sz w:val="24"/>
          <w:szCs w:val="24"/>
        </w:rPr>
        <w:t xml:space="preserve"> </w:t>
      </w:r>
      <w:r w:rsidRPr="00870CFF">
        <w:rPr>
          <w:sz w:val="24"/>
          <w:szCs w:val="24"/>
        </w:rPr>
        <w:t>противоположных</w:t>
      </w:r>
      <w:r w:rsidRPr="00870CFF">
        <w:rPr>
          <w:spacing w:val="1"/>
          <w:sz w:val="24"/>
          <w:szCs w:val="24"/>
        </w:rPr>
        <w:t xml:space="preserve"> </w:t>
      </w:r>
      <w:r w:rsidRPr="00870CFF">
        <w:rPr>
          <w:sz w:val="24"/>
          <w:szCs w:val="24"/>
        </w:rPr>
        <w:t>направлениях</w:t>
      </w:r>
      <w:r w:rsidRPr="00870CFF">
        <w:rPr>
          <w:sz w:val="24"/>
          <w:szCs w:val="24"/>
          <w:lang w:val="kk-KZ"/>
        </w:rPr>
        <w:t xml:space="preserve"> </w:t>
      </w:r>
      <w:r w:rsidRPr="00870CFF">
        <w:rPr>
          <w:sz w:val="24"/>
          <w:szCs w:val="24"/>
        </w:rPr>
        <w:t>[36]</w:t>
      </w:r>
    </w:p>
    <w:p w14:paraId="68F1DD93" w14:textId="77777777" w:rsidR="00E80A21" w:rsidRPr="00870CFF" w:rsidRDefault="00E80A21" w:rsidP="00E80A21">
      <w:pPr>
        <w:pStyle w:val="a3"/>
        <w:tabs>
          <w:tab w:val="left" w:pos="1048"/>
        </w:tabs>
        <w:ind w:left="6"/>
        <w:jc w:val="center"/>
      </w:pPr>
    </w:p>
    <w:p w14:paraId="4728E5C2" w14:textId="4D7CE10A" w:rsidR="009B0243" w:rsidRPr="00870CFF" w:rsidRDefault="009B0243" w:rsidP="00E80A21">
      <w:pPr>
        <w:pStyle w:val="a3"/>
        <w:tabs>
          <w:tab w:val="left" w:pos="1048"/>
        </w:tabs>
        <w:ind w:left="6"/>
        <w:jc w:val="center"/>
      </w:pPr>
      <w:r w:rsidRPr="00870CFF">
        <w:t>Рисунок</w:t>
      </w:r>
      <w:r w:rsidRPr="00870CFF">
        <w:rPr>
          <w:spacing w:val="1"/>
        </w:rPr>
        <w:t xml:space="preserve"> </w:t>
      </w:r>
      <w:r w:rsidR="00E80A21" w:rsidRPr="00870CFF">
        <w:rPr>
          <w:lang w:val="kk-KZ"/>
        </w:rPr>
        <w:t>67</w:t>
      </w:r>
      <w:r w:rsidRPr="00870CFF">
        <w:rPr>
          <w:spacing w:val="4"/>
        </w:rPr>
        <w:t xml:space="preserve"> </w:t>
      </w:r>
      <w:r w:rsidRPr="00870CFF">
        <w:t>–</w:t>
      </w:r>
      <w:r w:rsidRPr="00870CFF">
        <w:rPr>
          <w:spacing w:val="6"/>
        </w:rPr>
        <w:t xml:space="preserve"> </w:t>
      </w:r>
      <w:r w:rsidRPr="00870CFF">
        <w:t>План</w:t>
      </w:r>
      <w:r w:rsidRPr="00870CFF">
        <w:rPr>
          <w:spacing w:val="4"/>
        </w:rPr>
        <w:t xml:space="preserve"> </w:t>
      </w:r>
      <w:r w:rsidRPr="00870CFF">
        <w:t>скоростей</w:t>
      </w:r>
      <w:r w:rsidRPr="00870CFF">
        <w:rPr>
          <w:spacing w:val="3"/>
        </w:rPr>
        <w:t xml:space="preserve"> </w:t>
      </w:r>
      <w:r w:rsidRPr="00870CFF">
        <w:t>рабочих</w:t>
      </w:r>
      <w:r w:rsidRPr="00870CFF">
        <w:rPr>
          <w:spacing w:val="4"/>
        </w:rPr>
        <w:t xml:space="preserve"> </w:t>
      </w:r>
      <w:r w:rsidRPr="00870CFF">
        <w:t>колес</w:t>
      </w:r>
      <w:r w:rsidRPr="00870CFF">
        <w:rPr>
          <w:spacing w:val="2"/>
        </w:rPr>
        <w:t xml:space="preserve"> </w:t>
      </w:r>
      <w:r w:rsidRPr="00870CFF">
        <w:t>центробежного</w:t>
      </w:r>
      <w:r w:rsidRPr="00870CFF">
        <w:rPr>
          <w:spacing w:val="2"/>
        </w:rPr>
        <w:t xml:space="preserve"> </w:t>
      </w:r>
      <w:r w:rsidRPr="00870CFF">
        <w:t>насоса</w:t>
      </w:r>
      <w:r w:rsidRPr="00870CFF">
        <w:rPr>
          <w:spacing w:val="3"/>
        </w:rPr>
        <w:t xml:space="preserve"> </w:t>
      </w:r>
      <w:r w:rsidRPr="00870CFF">
        <w:t>с</w:t>
      </w:r>
      <w:r w:rsidRPr="00870CFF">
        <w:rPr>
          <w:spacing w:val="2"/>
        </w:rPr>
        <w:t xml:space="preserve"> </w:t>
      </w:r>
      <w:r w:rsidRPr="00870CFF">
        <w:t>соосным</w:t>
      </w:r>
      <w:r w:rsidRPr="00870CFF">
        <w:rPr>
          <w:spacing w:val="-5"/>
        </w:rPr>
        <w:t xml:space="preserve"> </w:t>
      </w:r>
      <w:r w:rsidRPr="00870CFF">
        <w:t>расположением</w:t>
      </w:r>
      <w:r w:rsidRPr="00870CFF">
        <w:rPr>
          <w:spacing w:val="-1"/>
        </w:rPr>
        <w:t xml:space="preserve"> </w:t>
      </w:r>
      <w:r w:rsidRPr="00870CFF">
        <w:t>рабочих колес,</w:t>
      </w:r>
      <w:r w:rsidRPr="00870CFF">
        <w:rPr>
          <w:spacing w:val="-3"/>
        </w:rPr>
        <w:t xml:space="preserve"> </w:t>
      </w:r>
      <w:r w:rsidRPr="00870CFF">
        <w:t>в</w:t>
      </w:r>
      <w:r w:rsidRPr="00870CFF">
        <w:rPr>
          <w:spacing w:val="-3"/>
        </w:rPr>
        <w:t xml:space="preserve"> </w:t>
      </w:r>
      <w:r w:rsidRPr="00870CFF">
        <w:t>зависимости</w:t>
      </w:r>
      <w:r w:rsidRPr="00870CFF">
        <w:rPr>
          <w:spacing w:val="-4"/>
        </w:rPr>
        <w:t xml:space="preserve"> </w:t>
      </w:r>
      <w:r w:rsidRPr="00870CFF">
        <w:t>от</w:t>
      </w:r>
      <w:r w:rsidRPr="00870CFF">
        <w:rPr>
          <w:spacing w:val="-3"/>
        </w:rPr>
        <w:t xml:space="preserve"> </w:t>
      </w:r>
      <w:r w:rsidRPr="00870CFF">
        <w:t>направления</w:t>
      </w:r>
      <w:r w:rsidRPr="00870CFF">
        <w:rPr>
          <w:spacing w:val="-1"/>
        </w:rPr>
        <w:t xml:space="preserve"> </w:t>
      </w:r>
      <w:r w:rsidRPr="00870CFF">
        <w:t xml:space="preserve">их вращения </w:t>
      </w:r>
    </w:p>
    <w:p w14:paraId="4728E5C3" w14:textId="77777777" w:rsidR="007317A3" w:rsidRPr="00870CFF" w:rsidRDefault="00132C94" w:rsidP="007317A3">
      <w:pPr>
        <w:pStyle w:val="1"/>
        <w:tabs>
          <w:tab w:val="left" w:pos="1048"/>
        </w:tabs>
        <w:ind w:left="0" w:firstLine="709"/>
        <w:rPr>
          <w:b w:val="0"/>
          <w:bCs w:val="0"/>
        </w:rPr>
      </w:pPr>
      <w:r w:rsidRPr="00870CFF">
        <w:rPr>
          <w:b w:val="0"/>
          <w:bCs w:val="0"/>
        </w:rPr>
        <w:t>-</w:t>
      </w:r>
      <w:r w:rsidRPr="00870CFF">
        <w:rPr>
          <w:b w:val="0"/>
          <w:bCs w:val="0"/>
          <w:spacing w:val="-10"/>
        </w:rPr>
        <w:t xml:space="preserve"> </w:t>
      </w:r>
      <w:r w:rsidRPr="00870CFF">
        <w:rPr>
          <w:b w:val="0"/>
          <w:bCs w:val="0"/>
        </w:rPr>
        <w:t>потери</w:t>
      </w:r>
      <w:r w:rsidRPr="00870CFF">
        <w:rPr>
          <w:b w:val="0"/>
          <w:bCs w:val="0"/>
          <w:spacing w:val="-12"/>
        </w:rPr>
        <w:t xml:space="preserve"> </w:t>
      </w:r>
      <w:r w:rsidRPr="00870CFF">
        <w:rPr>
          <w:b w:val="0"/>
          <w:bCs w:val="0"/>
        </w:rPr>
        <w:t>от</w:t>
      </w:r>
      <w:r w:rsidRPr="00870CFF">
        <w:rPr>
          <w:b w:val="0"/>
          <w:bCs w:val="0"/>
          <w:spacing w:val="-9"/>
        </w:rPr>
        <w:t xml:space="preserve"> </w:t>
      </w:r>
      <w:r w:rsidRPr="00870CFF">
        <w:rPr>
          <w:b w:val="0"/>
          <w:bCs w:val="0"/>
        </w:rPr>
        <w:t>поворота</w:t>
      </w:r>
      <w:r w:rsidRPr="00870CFF">
        <w:rPr>
          <w:b w:val="0"/>
          <w:bCs w:val="0"/>
          <w:spacing w:val="-8"/>
        </w:rPr>
        <w:t xml:space="preserve"> </w:t>
      </w:r>
      <w:r w:rsidRPr="00870CFF">
        <w:rPr>
          <w:b w:val="0"/>
          <w:bCs w:val="0"/>
        </w:rPr>
        <w:t>потока</w:t>
      </w:r>
      <w:r w:rsidRPr="00870CFF">
        <w:rPr>
          <w:b w:val="0"/>
          <w:bCs w:val="0"/>
          <w:spacing w:val="-12"/>
        </w:rPr>
        <w:t xml:space="preserve"> </w:t>
      </w:r>
      <w:r w:rsidRPr="00870CFF">
        <w:rPr>
          <w:b w:val="0"/>
          <w:bCs w:val="0"/>
        </w:rPr>
        <w:t>текучего</w:t>
      </w:r>
      <w:r w:rsidRPr="00870CFF">
        <w:rPr>
          <w:b w:val="0"/>
          <w:bCs w:val="0"/>
          <w:spacing w:val="-10"/>
        </w:rPr>
        <w:t xml:space="preserve"> </w:t>
      </w:r>
      <w:r w:rsidRPr="00870CFF">
        <w:rPr>
          <w:b w:val="0"/>
          <w:bCs w:val="0"/>
        </w:rPr>
        <w:t>из</w:t>
      </w:r>
      <w:r w:rsidRPr="00870CFF">
        <w:rPr>
          <w:b w:val="0"/>
          <w:bCs w:val="0"/>
          <w:spacing w:val="-9"/>
        </w:rPr>
        <w:t xml:space="preserve"> </w:t>
      </w:r>
      <w:r w:rsidRPr="00870CFF">
        <w:rPr>
          <w:b w:val="0"/>
          <w:bCs w:val="0"/>
        </w:rPr>
        <w:t>осевого</w:t>
      </w:r>
      <w:r w:rsidRPr="00870CFF">
        <w:rPr>
          <w:b w:val="0"/>
          <w:bCs w:val="0"/>
          <w:spacing w:val="-9"/>
        </w:rPr>
        <w:t xml:space="preserve"> </w:t>
      </w:r>
      <w:r w:rsidRPr="00870CFF">
        <w:rPr>
          <w:b w:val="0"/>
          <w:bCs w:val="0"/>
        </w:rPr>
        <w:t>направления</w:t>
      </w:r>
      <w:r w:rsidRPr="00870CFF">
        <w:rPr>
          <w:b w:val="0"/>
          <w:bCs w:val="0"/>
          <w:spacing w:val="-10"/>
        </w:rPr>
        <w:t xml:space="preserve"> </w:t>
      </w:r>
      <w:r w:rsidRPr="00870CFF">
        <w:rPr>
          <w:b w:val="0"/>
          <w:bCs w:val="0"/>
        </w:rPr>
        <w:t>в</w:t>
      </w:r>
      <w:r w:rsidRPr="00870CFF">
        <w:rPr>
          <w:b w:val="0"/>
          <w:bCs w:val="0"/>
          <w:spacing w:val="-10"/>
        </w:rPr>
        <w:t xml:space="preserve"> </w:t>
      </w:r>
      <w:r w:rsidR="007317A3" w:rsidRPr="00870CFF">
        <w:rPr>
          <w:b w:val="0"/>
          <w:bCs w:val="0"/>
        </w:rPr>
        <w:t>радиаль</w:t>
      </w:r>
      <w:r w:rsidRPr="00870CFF">
        <w:rPr>
          <w:b w:val="0"/>
          <w:bCs w:val="0"/>
        </w:rPr>
        <w:t>ное:</w:t>
      </w:r>
    </w:p>
    <w:bookmarkStart w:id="37" w:name="_Hlk90939039"/>
    <w:p w14:paraId="4728E5C4" w14:textId="5451243C" w:rsidR="009B0243" w:rsidRPr="00870CFF" w:rsidRDefault="00E1506E" w:rsidP="00B737A1">
      <w:pPr>
        <w:pStyle w:val="1"/>
        <w:tabs>
          <w:tab w:val="left" w:pos="1048"/>
        </w:tabs>
        <w:ind w:left="0" w:firstLine="709"/>
        <w:jc w:val="right"/>
        <w:rPr>
          <w:b w:val="0"/>
          <w:bCs w:val="0"/>
        </w:rPr>
      </w:pPr>
      <m:oMath>
        <m:sSub>
          <m:sSubPr>
            <m:ctrlPr>
              <w:rPr>
                <w:rFonts w:ascii="Cambria Math" w:hAnsi="Cambria Math"/>
                <w:b w:val="0"/>
                <w:bCs w:val="0"/>
                <w:i/>
                <w:noProof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noProof/>
              </w:rPr>
              <m:t>h</m:t>
            </m:r>
          </m:e>
          <m:sub>
            <m:r>
              <m:rPr>
                <m:sty m:val="bi"/>
              </m:rPr>
              <w:rPr>
                <w:rFonts w:ascii="Cambria Math" w:hAnsi="Cambria Math"/>
                <w:noProof/>
              </w:rPr>
              <m:t>11</m:t>
            </m:r>
          </m:sub>
        </m:sSub>
        <m:r>
          <m:rPr>
            <m:sty m:val="bi"/>
          </m:rPr>
          <w:rPr>
            <w:rFonts w:ascii="Cambria Math" w:hAnsi="Cambria Math"/>
            <w:noProof/>
          </w:rPr>
          <m:t>=ε</m:t>
        </m:r>
        <m:f>
          <m:fPr>
            <m:ctrlPr>
              <w:rPr>
                <w:rFonts w:ascii="Cambria Math" w:hAnsi="Cambria Math"/>
                <w:b w:val="0"/>
                <w:bCs w:val="0"/>
                <w:i/>
                <w:noProof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b w:val="0"/>
                    <w:bCs w:val="0"/>
                    <w:i/>
                    <w:noProof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/>
                    <w:noProof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noProof/>
                  </w:rPr>
                  <m:t>11</m:t>
                </m:r>
              </m:sub>
              <m:sup>
                <m:r>
                  <m:rPr>
                    <m:sty m:val="bi"/>
                  </m:rPr>
                  <w:rPr>
                    <w:rFonts w:ascii="Cambria Math" w:hAnsi="Cambria Math"/>
                    <w:noProof/>
                  </w:rPr>
                  <m:t>2</m:t>
                </m:r>
              </m:sup>
            </m:sSubSup>
            <m:r>
              <m:rPr>
                <m:sty m:val="bi"/>
              </m:rPr>
              <w:rPr>
                <w:rFonts w:ascii="Cambria Math" w:hAnsi="Cambria Math"/>
                <w:noProof/>
              </w:rPr>
              <m:t>+</m:t>
            </m:r>
            <m:sSubSup>
              <m:sSubSupPr>
                <m:ctrlPr>
                  <w:rPr>
                    <w:rFonts w:ascii="Cambria Math" w:hAnsi="Cambria Math"/>
                    <w:b w:val="0"/>
                    <w:bCs w:val="0"/>
                    <w:i/>
                    <w:noProof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/>
                    <w:noProof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noProof/>
                  </w:rPr>
                  <m:t>11</m:t>
                </m:r>
              </m:sub>
              <m:sup>
                <m:r>
                  <m:rPr>
                    <m:sty m:val="bi"/>
                  </m:rPr>
                  <w:rPr>
                    <w:rFonts w:ascii="Cambria Math" w:hAnsi="Cambria Math"/>
                    <w:noProof/>
                  </w:rPr>
                  <m:t>2</m:t>
                </m:r>
              </m:sup>
            </m:sSubSup>
          </m:num>
          <m:den>
            <m:r>
              <m:rPr>
                <m:sty m:val="bi"/>
              </m:rPr>
              <w:rPr>
                <w:rFonts w:ascii="Cambria Math" w:hAnsi="Cambria Math"/>
                <w:noProof/>
              </w:rPr>
              <m:t>2</m:t>
            </m:r>
            <m:r>
              <m:rPr>
                <m:sty m:val="bi"/>
              </m:rPr>
              <w:rPr>
                <w:rFonts w:ascii="Cambria Math" w:hAnsi="Cambria Math"/>
                <w:noProof/>
              </w:rPr>
              <m:t>g</m:t>
            </m:r>
          </m:den>
        </m:f>
      </m:oMath>
      <w:bookmarkEnd w:id="37"/>
      <w:r w:rsidR="00B737A1" w:rsidRPr="00870CFF">
        <w:rPr>
          <w:b w:val="0"/>
          <w:bCs w:val="0"/>
        </w:rPr>
        <w:t xml:space="preserve"> </w:t>
      </w:r>
      <w:r w:rsidR="008B6A8D" w:rsidRPr="00870CFF">
        <w:rPr>
          <w:b w:val="0"/>
          <w:bCs w:val="0"/>
        </w:rPr>
        <w:t>,</w:t>
      </w:r>
      <w:r w:rsidR="00B737A1" w:rsidRPr="00870CFF">
        <w:rPr>
          <w:b w:val="0"/>
          <w:bCs w:val="0"/>
        </w:rPr>
        <w:t xml:space="preserve">                                           (4.17)</w:t>
      </w:r>
    </w:p>
    <w:p w14:paraId="4728E5C5" w14:textId="377004B7" w:rsidR="00B737A1" w:rsidRPr="00870CFF" w:rsidRDefault="008B6A8D" w:rsidP="007317A3">
      <w:pPr>
        <w:tabs>
          <w:tab w:val="left" w:pos="1048"/>
        </w:tabs>
        <w:ind w:firstLine="709"/>
        <w:jc w:val="both"/>
        <w:rPr>
          <w:spacing w:val="-1"/>
          <w:sz w:val="28"/>
          <w:szCs w:val="28"/>
        </w:rPr>
      </w:pPr>
      <w:r w:rsidRPr="00870CFF">
        <w:rPr>
          <w:spacing w:val="-1"/>
          <w:sz w:val="28"/>
          <w:szCs w:val="28"/>
        </w:rPr>
        <w:t xml:space="preserve">- </w:t>
      </w:r>
      <w:r w:rsidR="00B737A1" w:rsidRPr="00870CFF">
        <w:rPr>
          <w:spacing w:val="-1"/>
          <w:sz w:val="28"/>
          <w:szCs w:val="28"/>
        </w:rPr>
        <w:t>г</w:t>
      </w:r>
      <w:r w:rsidR="00132C94" w:rsidRPr="00870CFF">
        <w:rPr>
          <w:spacing w:val="-1"/>
          <w:sz w:val="28"/>
          <w:szCs w:val="28"/>
        </w:rPr>
        <w:t>де</w:t>
      </w:r>
      <w:r w:rsidR="00B737A1" w:rsidRPr="00870CFF">
        <w:rPr>
          <w:spacing w:val="-1"/>
          <w:sz w:val="28"/>
          <w:szCs w:val="28"/>
        </w:rPr>
        <w:t>,</w:t>
      </w:r>
    </w:p>
    <w:p w14:paraId="4728E5C6" w14:textId="77777777" w:rsidR="00B737A1" w:rsidRPr="00870CFF" w:rsidRDefault="00132C94" w:rsidP="007317A3">
      <w:pPr>
        <w:tabs>
          <w:tab w:val="left" w:pos="1048"/>
        </w:tabs>
        <w:ind w:firstLine="709"/>
        <w:jc w:val="both"/>
        <w:rPr>
          <w:spacing w:val="-67"/>
          <w:sz w:val="28"/>
          <w:szCs w:val="28"/>
        </w:rPr>
      </w:pPr>
      <w:r w:rsidRPr="00870CFF">
        <w:rPr>
          <w:rFonts w:ascii="Cambria Math" w:eastAsia="Cambria Math" w:hAnsi="Cambria Math"/>
          <w:spacing w:val="-1"/>
          <w:sz w:val="28"/>
          <w:szCs w:val="28"/>
        </w:rPr>
        <w:t>𝜉</w:t>
      </w:r>
      <w:r w:rsidRPr="00870CFF">
        <w:rPr>
          <w:rFonts w:ascii="Cambria Math" w:eastAsia="Cambria Math" w:hAnsi="Cambria Math"/>
          <w:spacing w:val="-1"/>
          <w:sz w:val="28"/>
          <w:szCs w:val="28"/>
          <w:vertAlign w:val="subscript"/>
        </w:rPr>
        <w:t>1</w:t>
      </w:r>
      <w:r w:rsidRPr="00870CFF">
        <w:rPr>
          <w:spacing w:val="-1"/>
          <w:sz w:val="28"/>
          <w:szCs w:val="28"/>
        </w:rPr>
        <w:t xml:space="preserve">– </w:t>
      </w:r>
      <w:r w:rsidRPr="00870CFF">
        <w:rPr>
          <w:sz w:val="28"/>
          <w:szCs w:val="28"/>
        </w:rPr>
        <w:t>коэффициент местных гидравлических потерь;</w:t>
      </w:r>
      <w:r w:rsidRPr="00870CFF">
        <w:rPr>
          <w:spacing w:val="-67"/>
          <w:sz w:val="28"/>
          <w:szCs w:val="28"/>
        </w:rPr>
        <w:t xml:space="preserve"> </w:t>
      </w:r>
    </w:p>
    <w:p w14:paraId="4728E5C7" w14:textId="77777777" w:rsidR="00A94292" w:rsidRPr="00870CFF" w:rsidRDefault="00132C94" w:rsidP="007317A3">
      <w:pPr>
        <w:tabs>
          <w:tab w:val="left" w:pos="1048"/>
        </w:tabs>
        <w:ind w:firstLine="709"/>
        <w:jc w:val="both"/>
        <w:rPr>
          <w:sz w:val="28"/>
          <w:szCs w:val="28"/>
        </w:rPr>
      </w:pPr>
      <w:r w:rsidRPr="00870CFF">
        <w:rPr>
          <w:sz w:val="28"/>
          <w:szCs w:val="28"/>
        </w:rPr>
        <w:t>V</w:t>
      </w:r>
      <w:r w:rsidRPr="00870CFF">
        <w:rPr>
          <w:sz w:val="28"/>
          <w:szCs w:val="28"/>
          <w:vertAlign w:val="subscript"/>
        </w:rPr>
        <w:t>11</w:t>
      </w:r>
      <w:r w:rsidRPr="00870CFF">
        <w:rPr>
          <w:sz w:val="28"/>
          <w:szCs w:val="28"/>
        </w:rPr>
        <w:t>–абсолютная</w:t>
      </w:r>
      <w:r w:rsidRPr="00870CFF">
        <w:rPr>
          <w:spacing w:val="-3"/>
          <w:sz w:val="28"/>
          <w:szCs w:val="28"/>
        </w:rPr>
        <w:t xml:space="preserve"> </w:t>
      </w:r>
      <w:r w:rsidRPr="00870CFF">
        <w:rPr>
          <w:sz w:val="28"/>
          <w:szCs w:val="28"/>
        </w:rPr>
        <w:t>скорость</w:t>
      </w:r>
      <w:r w:rsidRPr="00870CFF">
        <w:rPr>
          <w:spacing w:val="-4"/>
          <w:sz w:val="28"/>
          <w:szCs w:val="28"/>
        </w:rPr>
        <w:t xml:space="preserve"> </w:t>
      </w:r>
      <w:r w:rsidRPr="00870CFF">
        <w:rPr>
          <w:sz w:val="28"/>
          <w:szCs w:val="28"/>
        </w:rPr>
        <w:t>потока</w:t>
      </w:r>
      <w:r w:rsidRPr="00870CFF">
        <w:rPr>
          <w:spacing w:val="-3"/>
          <w:sz w:val="28"/>
          <w:szCs w:val="28"/>
        </w:rPr>
        <w:t xml:space="preserve"> </w:t>
      </w:r>
      <w:r w:rsidRPr="00870CFF">
        <w:rPr>
          <w:sz w:val="28"/>
          <w:szCs w:val="28"/>
        </w:rPr>
        <w:t>текучего;</w:t>
      </w:r>
    </w:p>
    <w:p w14:paraId="4728E5C8" w14:textId="77777777" w:rsidR="00A94292" w:rsidRPr="00870CFF" w:rsidRDefault="00132C94" w:rsidP="00B737A1">
      <w:pPr>
        <w:pStyle w:val="a3"/>
        <w:tabs>
          <w:tab w:val="left" w:pos="1048"/>
        </w:tabs>
        <w:ind w:left="0" w:firstLine="709"/>
        <w:jc w:val="both"/>
      </w:pPr>
      <w:r w:rsidRPr="00870CFF">
        <w:t>W</w:t>
      </w:r>
      <w:r w:rsidRPr="00870CFF">
        <w:rPr>
          <w:vertAlign w:val="subscript"/>
        </w:rPr>
        <w:t>11</w:t>
      </w:r>
      <w:r w:rsidRPr="00870CFF">
        <w:t>–</w:t>
      </w:r>
      <w:r w:rsidRPr="00870CFF">
        <w:rPr>
          <w:spacing w:val="26"/>
        </w:rPr>
        <w:t xml:space="preserve"> </w:t>
      </w:r>
      <w:r w:rsidRPr="00870CFF">
        <w:t>относительная</w:t>
      </w:r>
      <w:r w:rsidRPr="00870CFF">
        <w:rPr>
          <w:spacing w:val="22"/>
        </w:rPr>
        <w:t xml:space="preserve"> </w:t>
      </w:r>
      <w:r w:rsidRPr="00870CFF">
        <w:t>скорость</w:t>
      </w:r>
      <w:r w:rsidRPr="00870CFF">
        <w:rPr>
          <w:spacing w:val="24"/>
        </w:rPr>
        <w:t xml:space="preserve"> </w:t>
      </w:r>
      <w:r w:rsidRPr="00870CFF">
        <w:t>потока</w:t>
      </w:r>
      <w:r w:rsidRPr="00870CFF">
        <w:rPr>
          <w:spacing w:val="25"/>
        </w:rPr>
        <w:t xml:space="preserve"> </w:t>
      </w:r>
      <w:r w:rsidRPr="00870CFF">
        <w:t>текучего</w:t>
      </w:r>
      <w:r w:rsidRPr="00870CFF">
        <w:rPr>
          <w:spacing w:val="27"/>
        </w:rPr>
        <w:t xml:space="preserve"> </w:t>
      </w:r>
      <w:r w:rsidRPr="00870CFF">
        <w:t>на</w:t>
      </w:r>
      <w:r w:rsidRPr="00870CFF">
        <w:rPr>
          <w:spacing w:val="24"/>
        </w:rPr>
        <w:t xml:space="preserve"> </w:t>
      </w:r>
      <w:r w:rsidRPr="00870CFF">
        <w:t>входе</w:t>
      </w:r>
      <w:r w:rsidRPr="00870CFF">
        <w:rPr>
          <w:spacing w:val="26"/>
        </w:rPr>
        <w:t xml:space="preserve"> </w:t>
      </w:r>
      <w:r w:rsidRPr="00870CFF">
        <w:t>в</w:t>
      </w:r>
      <w:r w:rsidRPr="00870CFF">
        <w:rPr>
          <w:spacing w:val="24"/>
        </w:rPr>
        <w:t xml:space="preserve"> </w:t>
      </w:r>
      <w:r w:rsidRPr="00870CFF">
        <w:t>рабочее</w:t>
      </w:r>
      <w:r w:rsidRPr="00870CFF">
        <w:rPr>
          <w:spacing w:val="25"/>
        </w:rPr>
        <w:t xml:space="preserve"> </w:t>
      </w:r>
      <w:r w:rsidR="00B737A1" w:rsidRPr="00870CFF">
        <w:t>ко</w:t>
      </w:r>
      <w:r w:rsidRPr="00870CFF">
        <w:t>лесо.</w:t>
      </w:r>
    </w:p>
    <w:p w14:paraId="4728E5C9" w14:textId="77777777" w:rsidR="00A94292" w:rsidRPr="00870CFF" w:rsidRDefault="00132C94" w:rsidP="007317A3">
      <w:pPr>
        <w:pStyle w:val="1"/>
        <w:tabs>
          <w:tab w:val="left" w:pos="1048"/>
        </w:tabs>
        <w:ind w:left="0" w:firstLine="709"/>
        <w:rPr>
          <w:b w:val="0"/>
          <w:bCs w:val="0"/>
        </w:rPr>
      </w:pPr>
      <w:r w:rsidRPr="00870CFF">
        <w:rPr>
          <w:b w:val="0"/>
          <w:bCs w:val="0"/>
        </w:rPr>
        <w:t>-потери</w:t>
      </w:r>
      <w:r w:rsidRPr="00870CFF">
        <w:rPr>
          <w:b w:val="0"/>
          <w:bCs w:val="0"/>
          <w:spacing w:val="-3"/>
        </w:rPr>
        <w:t xml:space="preserve"> </w:t>
      </w:r>
      <w:r w:rsidRPr="00870CFF">
        <w:rPr>
          <w:b w:val="0"/>
          <w:bCs w:val="0"/>
        </w:rPr>
        <w:t>на</w:t>
      </w:r>
      <w:r w:rsidRPr="00870CFF">
        <w:rPr>
          <w:b w:val="0"/>
          <w:bCs w:val="0"/>
          <w:spacing w:val="-1"/>
        </w:rPr>
        <w:t xml:space="preserve"> </w:t>
      </w:r>
      <w:r w:rsidRPr="00870CFF">
        <w:rPr>
          <w:b w:val="0"/>
          <w:bCs w:val="0"/>
        </w:rPr>
        <w:t>трение</w:t>
      </w:r>
      <w:r w:rsidRPr="00870CFF">
        <w:rPr>
          <w:b w:val="0"/>
          <w:bCs w:val="0"/>
          <w:spacing w:val="-4"/>
        </w:rPr>
        <w:t xml:space="preserve"> </w:t>
      </w:r>
      <w:r w:rsidRPr="00870CFF">
        <w:rPr>
          <w:b w:val="0"/>
          <w:bCs w:val="0"/>
        </w:rPr>
        <w:t>по</w:t>
      </w:r>
      <w:r w:rsidRPr="00870CFF">
        <w:rPr>
          <w:b w:val="0"/>
          <w:bCs w:val="0"/>
          <w:spacing w:val="-1"/>
        </w:rPr>
        <w:t xml:space="preserve"> </w:t>
      </w:r>
      <w:r w:rsidRPr="00870CFF">
        <w:rPr>
          <w:b w:val="0"/>
          <w:bCs w:val="0"/>
        </w:rPr>
        <w:t>длине</w:t>
      </w:r>
      <w:r w:rsidRPr="00870CFF">
        <w:rPr>
          <w:b w:val="0"/>
          <w:bCs w:val="0"/>
          <w:spacing w:val="-1"/>
        </w:rPr>
        <w:t xml:space="preserve"> </w:t>
      </w:r>
      <w:r w:rsidRPr="00870CFF">
        <w:rPr>
          <w:b w:val="0"/>
          <w:bCs w:val="0"/>
        </w:rPr>
        <w:t>канала:</w:t>
      </w:r>
    </w:p>
    <w:bookmarkStart w:id="38" w:name="_Hlk90941574"/>
    <w:p w14:paraId="4728E5CA" w14:textId="060A1DC2" w:rsidR="00B737A1" w:rsidRPr="00870CFF" w:rsidRDefault="00E1506E" w:rsidP="00B737A1">
      <w:pPr>
        <w:pStyle w:val="1"/>
        <w:tabs>
          <w:tab w:val="left" w:pos="1048"/>
        </w:tabs>
        <w:ind w:left="0" w:firstLine="709"/>
        <w:jc w:val="right"/>
        <w:rPr>
          <w:b w:val="0"/>
          <w:bCs w:val="0"/>
        </w:rPr>
      </w:pPr>
      <m:oMath>
        <m:sSub>
          <m:sSubPr>
            <m:ctrlPr>
              <w:rPr>
                <w:rFonts w:ascii="Cambria Math" w:hAnsi="Cambria Math"/>
                <w:b w:val="0"/>
                <w:bCs w:val="0"/>
                <w:i/>
                <w:noProof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noProof/>
              </w:rPr>
              <m:t>h</m:t>
            </m:r>
          </m:e>
          <m:sub>
            <m:r>
              <m:rPr>
                <m:sty m:val="bi"/>
              </m:rPr>
              <w:rPr>
                <w:rFonts w:ascii="Cambria Math" w:hAnsi="Cambria Math"/>
                <w:noProof/>
              </w:rPr>
              <m:t>12</m:t>
            </m:r>
          </m:sub>
        </m:sSub>
        <m:r>
          <m:rPr>
            <m:sty m:val="bi"/>
          </m:rPr>
          <w:rPr>
            <w:rFonts w:ascii="Cambria Math" w:hAnsi="Cambria Math"/>
            <w:noProof/>
          </w:rPr>
          <m:t>=</m:t>
        </m:r>
        <m:f>
          <m:fPr>
            <m:ctrlPr>
              <w:rPr>
                <w:rFonts w:ascii="Cambria Math" w:hAnsi="Cambria Math"/>
                <w:b w:val="0"/>
                <w:bCs w:val="0"/>
                <w:i/>
                <w:noProof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 w:val="0"/>
                    <w:bCs w:val="0"/>
                    <w:i/>
                    <w:noProof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noProof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noProof/>
                  </w:rPr>
                  <m:t>f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 w:val="0"/>
                    <w:bCs w:val="0"/>
                    <w:i/>
                    <w:noProof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/>
                    <w:noProof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noProof/>
                  </w:rPr>
                  <m:t>cp</m:t>
                </m:r>
              </m:sub>
              <m:sup>
                <m:r>
                  <m:rPr>
                    <m:sty m:val="bi"/>
                  </m:rPr>
                  <w:rPr>
                    <w:rFonts w:ascii="Cambria Math" w:hAnsi="Cambria Math"/>
                    <w:noProof/>
                  </w:rPr>
                  <m:t>3</m:t>
                </m:r>
              </m:sup>
            </m:sSubSup>
          </m:num>
          <m:den>
            <m:r>
              <m:rPr>
                <m:sty m:val="bi"/>
              </m:rPr>
              <w:rPr>
                <w:rFonts w:ascii="Cambria Math" w:hAnsi="Cambria Math"/>
                <w:noProof/>
              </w:rPr>
              <m:t>Qg</m:t>
            </m:r>
          </m:den>
        </m:f>
        <m:d>
          <m:dPr>
            <m:begChr m:val="["/>
            <m:endChr m:val="]"/>
            <m:ctrlPr>
              <w:rPr>
                <w:rFonts w:ascii="Cambria Math" w:hAnsi="Cambria Math"/>
                <w:b w:val="0"/>
                <w:bCs w:val="0"/>
                <w:i/>
                <w:noProof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/>
              </w:rPr>
              <m:t>z</m:t>
            </m:r>
            <m:sSub>
              <m:sSubPr>
                <m:ctrlPr>
                  <w:rPr>
                    <w:rFonts w:ascii="Cambria Math" w:hAnsi="Cambria Math"/>
                    <w:b w:val="0"/>
                    <w:bCs w:val="0"/>
                    <w:i/>
                    <w:noProof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noProof/>
                  </w:rPr>
                  <m:t>b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noProof/>
                  </w:rPr>
                  <m:t>cp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noProof/>
              </w:rPr>
              <m:t>∙</m:t>
            </m:r>
            <m:r>
              <m:rPr>
                <m:sty m:val="bi"/>
              </m:rPr>
              <w:rPr>
                <w:rFonts w:ascii="Cambria Math" w:hAnsi="Cambria Math"/>
                <w:noProof/>
                <w:lang w:val="en-US"/>
              </w:rPr>
              <m:t>l</m:t>
            </m:r>
            <m:r>
              <m:rPr>
                <m:sty m:val="bi"/>
              </m:rPr>
              <w:rPr>
                <w:rFonts w:ascii="Cambria Math" w:hAnsi="Cambria Math"/>
                <w:noProof/>
              </w:rPr>
              <m:t>+</m:t>
            </m:r>
            <m:f>
              <m:fPr>
                <m:ctrlPr>
                  <w:rPr>
                    <w:rFonts w:ascii="Cambria Math" w:hAnsi="Cambria Math"/>
                    <w:b w:val="0"/>
                    <w:bCs w:val="0"/>
                    <w:i/>
                    <w:noProof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noProof/>
                  </w:rPr>
                  <m:t>π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noProof/>
                  </w:rPr>
                  <m:t>4</m:t>
                </m:r>
              </m:den>
            </m:f>
            <m:d>
              <m:dPr>
                <m:ctrlPr>
                  <w:rPr>
                    <w:rFonts w:ascii="Cambria Math" w:hAnsi="Cambria Math"/>
                    <w:b w:val="0"/>
                    <w:bCs w:val="0"/>
                    <w:i/>
                    <w:noProof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noProof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noProof/>
                      </w:rPr>
                      <m:t>D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noProof/>
                      </w:rPr>
                      <m:t>2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noProof/>
                      </w:rPr>
                      <m:t>2</m:t>
                    </m:r>
                  </m:sup>
                </m:sSubSup>
                <m:r>
                  <m:rPr>
                    <m:sty m:val="bi"/>
                  </m:rPr>
                  <w:rPr>
                    <w:rFonts w:ascii="Cambria Math" w:hAnsi="Cambria Math"/>
                    <w:noProof/>
                  </w:rPr>
                  <m:t>–</m:t>
                </m:r>
                <m:sSubSup>
                  <m:sSubSup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noProof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noProof/>
                      </w:rPr>
                      <m:t>D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noProof/>
                      </w:rPr>
                      <m:t>1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noProof/>
                      </w:rPr>
                      <m:t>2</m:t>
                    </m:r>
                  </m:sup>
                </m:sSubSup>
              </m:e>
            </m:d>
          </m:e>
        </m:d>
      </m:oMath>
      <w:bookmarkEnd w:id="38"/>
      <w:r w:rsidR="008B6A8D" w:rsidRPr="00870CFF">
        <w:rPr>
          <w:b w:val="0"/>
          <w:bCs w:val="0"/>
        </w:rPr>
        <w:t>,</w:t>
      </w:r>
      <w:r w:rsidR="00B737A1" w:rsidRPr="00870CFF">
        <w:rPr>
          <w:b w:val="0"/>
          <w:bCs w:val="0"/>
        </w:rPr>
        <w:t xml:space="preserve">                            (4.18)</w:t>
      </w:r>
    </w:p>
    <w:p w14:paraId="4728E5CB" w14:textId="2C963D31" w:rsidR="00B737A1" w:rsidRPr="00870CFF" w:rsidRDefault="008B6A8D" w:rsidP="007317A3">
      <w:pPr>
        <w:pStyle w:val="a3"/>
        <w:tabs>
          <w:tab w:val="left" w:pos="1048"/>
          <w:tab w:val="left" w:pos="1614"/>
        </w:tabs>
        <w:ind w:left="0" w:firstLine="709"/>
        <w:jc w:val="both"/>
      </w:pPr>
      <w:r w:rsidRPr="00870CFF">
        <w:t xml:space="preserve">- </w:t>
      </w:r>
      <w:r w:rsidR="00B737A1" w:rsidRPr="00870CFF">
        <w:t>г</w:t>
      </w:r>
      <w:r w:rsidR="00132C94" w:rsidRPr="00870CFF">
        <w:t>де</w:t>
      </w:r>
      <w:r w:rsidR="00B737A1" w:rsidRPr="00870CFF">
        <w:t xml:space="preserve">, </w:t>
      </w:r>
    </w:p>
    <w:p w14:paraId="4728E5CC" w14:textId="77777777" w:rsidR="00B737A1" w:rsidRPr="00870CFF" w:rsidRDefault="00132C94" w:rsidP="007317A3">
      <w:pPr>
        <w:pStyle w:val="a3"/>
        <w:tabs>
          <w:tab w:val="left" w:pos="1048"/>
          <w:tab w:val="left" w:pos="1614"/>
        </w:tabs>
        <w:ind w:left="0" w:firstLine="709"/>
        <w:jc w:val="both"/>
        <w:rPr>
          <w:spacing w:val="-67"/>
        </w:rPr>
      </w:pPr>
      <w:r w:rsidRPr="00870CFF">
        <w:rPr>
          <w:i/>
        </w:rPr>
        <w:t>C</w:t>
      </w:r>
      <w:r w:rsidRPr="00870CFF">
        <w:rPr>
          <w:i/>
          <w:vertAlign w:val="subscript"/>
        </w:rPr>
        <w:t>f</w:t>
      </w:r>
      <w:r w:rsidRPr="00870CFF">
        <w:t>–</w:t>
      </w:r>
      <w:r w:rsidRPr="00870CFF">
        <w:rPr>
          <w:spacing w:val="1"/>
        </w:rPr>
        <w:t xml:space="preserve"> </w:t>
      </w:r>
      <w:r w:rsidRPr="00870CFF">
        <w:t>коэффициент трения поверхности лопатки рабочего колеса;</w:t>
      </w:r>
      <w:r w:rsidRPr="00870CFF">
        <w:rPr>
          <w:spacing w:val="-67"/>
        </w:rPr>
        <w:t xml:space="preserve"> </w:t>
      </w:r>
    </w:p>
    <w:p w14:paraId="4728E5CD" w14:textId="77777777" w:rsidR="00A94292" w:rsidRPr="00870CFF" w:rsidRDefault="00132C94" w:rsidP="007317A3">
      <w:pPr>
        <w:pStyle w:val="a3"/>
        <w:tabs>
          <w:tab w:val="left" w:pos="1048"/>
          <w:tab w:val="left" w:pos="1614"/>
        </w:tabs>
        <w:ind w:left="0" w:firstLine="709"/>
        <w:jc w:val="both"/>
      </w:pPr>
      <w:r w:rsidRPr="00870CFF">
        <w:t>W</w:t>
      </w:r>
      <w:r w:rsidRPr="00870CFF">
        <w:rPr>
          <w:vertAlign w:val="subscript"/>
        </w:rPr>
        <w:t>ср</w:t>
      </w:r>
      <w:r w:rsidRPr="00870CFF">
        <w:rPr>
          <w:spacing w:val="-1"/>
        </w:rPr>
        <w:t xml:space="preserve"> </w:t>
      </w:r>
      <w:r w:rsidRPr="00870CFF">
        <w:t>–</w:t>
      </w:r>
      <w:r w:rsidRPr="00870CFF">
        <w:rPr>
          <w:spacing w:val="-1"/>
        </w:rPr>
        <w:t xml:space="preserve"> </w:t>
      </w:r>
      <w:r w:rsidRPr="00870CFF">
        <w:t>среднее значение</w:t>
      </w:r>
      <w:r w:rsidRPr="00870CFF">
        <w:rPr>
          <w:spacing w:val="-4"/>
        </w:rPr>
        <w:t xml:space="preserve"> </w:t>
      </w:r>
      <w:r w:rsidRPr="00870CFF">
        <w:t>относительной</w:t>
      </w:r>
      <w:r w:rsidRPr="00870CFF">
        <w:rPr>
          <w:spacing w:val="-3"/>
        </w:rPr>
        <w:t xml:space="preserve"> </w:t>
      </w:r>
      <w:r w:rsidRPr="00870CFF">
        <w:t>скорости</w:t>
      </w:r>
      <w:r w:rsidRPr="00870CFF">
        <w:rPr>
          <w:spacing w:val="-3"/>
        </w:rPr>
        <w:t xml:space="preserve"> </w:t>
      </w:r>
      <w:r w:rsidRPr="00870CFF">
        <w:t>потока;</w:t>
      </w:r>
    </w:p>
    <w:p w14:paraId="4728E5CE" w14:textId="77777777" w:rsidR="00A94292" w:rsidRPr="00870CFF" w:rsidRDefault="00132C94" w:rsidP="007317A3">
      <w:pPr>
        <w:pStyle w:val="a3"/>
        <w:tabs>
          <w:tab w:val="left" w:pos="1048"/>
        </w:tabs>
        <w:ind w:left="0" w:firstLine="709"/>
        <w:jc w:val="both"/>
      </w:pPr>
      <w:r w:rsidRPr="00870CFF">
        <w:t>z</w:t>
      </w:r>
      <w:r w:rsidRPr="00870CFF">
        <w:rPr>
          <w:spacing w:val="-3"/>
        </w:rPr>
        <w:t xml:space="preserve"> </w:t>
      </w:r>
      <w:r w:rsidRPr="00870CFF">
        <w:t>–</w:t>
      </w:r>
      <w:r w:rsidRPr="00870CFF">
        <w:rPr>
          <w:spacing w:val="-2"/>
        </w:rPr>
        <w:t xml:space="preserve"> </w:t>
      </w:r>
      <w:r w:rsidRPr="00870CFF">
        <w:t>число</w:t>
      </w:r>
      <w:r w:rsidRPr="00870CFF">
        <w:rPr>
          <w:spacing w:val="-1"/>
        </w:rPr>
        <w:t xml:space="preserve"> </w:t>
      </w:r>
      <w:r w:rsidRPr="00870CFF">
        <w:t>лопаток</w:t>
      </w:r>
      <w:r w:rsidRPr="00870CFF">
        <w:rPr>
          <w:spacing w:val="-5"/>
        </w:rPr>
        <w:t xml:space="preserve"> </w:t>
      </w:r>
      <w:r w:rsidRPr="00870CFF">
        <w:t>рабочих колес;</w:t>
      </w:r>
    </w:p>
    <w:p w14:paraId="4728E5CF" w14:textId="77777777" w:rsidR="00A94292" w:rsidRPr="00870CFF" w:rsidRDefault="00132C94" w:rsidP="007317A3">
      <w:pPr>
        <w:pStyle w:val="a3"/>
        <w:tabs>
          <w:tab w:val="left" w:pos="1048"/>
        </w:tabs>
        <w:ind w:left="0" w:firstLine="709"/>
        <w:jc w:val="both"/>
      </w:pPr>
      <w:r w:rsidRPr="00870CFF">
        <w:t>b</w:t>
      </w:r>
      <w:r w:rsidRPr="00870CFF">
        <w:rPr>
          <w:vertAlign w:val="subscript"/>
        </w:rPr>
        <w:t>ср</w:t>
      </w:r>
      <w:r w:rsidRPr="00870CFF">
        <w:rPr>
          <w:spacing w:val="-3"/>
        </w:rPr>
        <w:t xml:space="preserve"> </w:t>
      </w:r>
      <w:r w:rsidRPr="00870CFF">
        <w:t>–</w:t>
      </w:r>
      <w:r w:rsidRPr="00870CFF">
        <w:rPr>
          <w:spacing w:val="-2"/>
        </w:rPr>
        <w:t xml:space="preserve"> </w:t>
      </w:r>
      <w:r w:rsidRPr="00870CFF">
        <w:t>средняя</w:t>
      </w:r>
      <w:r w:rsidRPr="00870CFF">
        <w:rPr>
          <w:spacing w:val="-2"/>
        </w:rPr>
        <w:t xml:space="preserve"> </w:t>
      </w:r>
      <w:r w:rsidRPr="00870CFF">
        <w:t>ширина</w:t>
      </w:r>
      <w:r w:rsidRPr="00870CFF">
        <w:rPr>
          <w:spacing w:val="-3"/>
        </w:rPr>
        <w:t xml:space="preserve"> </w:t>
      </w:r>
      <w:r w:rsidRPr="00870CFF">
        <w:t>рабочего</w:t>
      </w:r>
      <w:r w:rsidRPr="00870CFF">
        <w:rPr>
          <w:spacing w:val="-1"/>
        </w:rPr>
        <w:t xml:space="preserve"> </w:t>
      </w:r>
      <w:r w:rsidRPr="00870CFF">
        <w:t>колеса;</w:t>
      </w:r>
    </w:p>
    <w:p w14:paraId="4728E5D0" w14:textId="77777777" w:rsidR="00A94292" w:rsidRPr="00870CFF" w:rsidRDefault="00132C94" w:rsidP="007317A3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i/>
        </w:rPr>
        <w:t>l</w:t>
      </w:r>
      <w:r w:rsidRPr="00870CFF">
        <w:rPr>
          <w:i/>
          <w:spacing w:val="-2"/>
        </w:rPr>
        <w:t xml:space="preserve"> </w:t>
      </w:r>
      <w:r w:rsidRPr="00870CFF">
        <w:t>–</w:t>
      </w:r>
      <w:r w:rsidRPr="00870CFF">
        <w:rPr>
          <w:spacing w:val="-3"/>
        </w:rPr>
        <w:t xml:space="preserve"> </w:t>
      </w:r>
      <w:r w:rsidRPr="00870CFF">
        <w:t>длина</w:t>
      </w:r>
      <w:r w:rsidRPr="00870CFF">
        <w:rPr>
          <w:spacing w:val="-2"/>
        </w:rPr>
        <w:t xml:space="preserve"> </w:t>
      </w:r>
      <w:r w:rsidRPr="00870CFF">
        <w:t>лопатки</w:t>
      </w:r>
      <w:r w:rsidRPr="00870CFF">
        <w:rPr>
          <w:spacing w:val="-1"/>
        </w:rPr>
        <w:t xml:space="preserve"> </w:t>
      </w:r>
      <w:r w:rsidRPr="00870CFF">
        <w:t>рабочего</w:t>
      </w:r>
      <w:r w:rsidRPr="00870CFF">
        <w:rPr>
          <w:spacing w:val="-1"/>
        </w:rPr>
        <w:t xml:space="preserve"> </w:t>
      </w:r>
      <w:r w:rsidRPr="00870CFF">
        <w:t>колеса;</w:t>
      </w:r>
    </w:p>
    <w:p w14:paraId="4728E5D1" w14:textId="77777777" w:rsidR="00A94292" w:rsidRPr="00870CFF" w:rsidRDefault="00132C94" w:rsidP="007317A3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spacing w:val="-1"/>
        </w:rPr>
        <w:t>D</w:t>
      </w:r>
      <w:r w:rsidRPr="00870CFF">
        <w:rPr>
          <w:spacing w:val="-1"/>
          <w:vertAlign w:val="subscript"/>
        </w:rPr>
        <w:t>2</w:t>
      </w:r>
      <w:r w:rsidRPr="00870CFF">
        <w:rPr>
          <w:spacing w:val="-1"/>
        </w:rPr>
        <w:t xml:space="preserve"> – наружный диаметр </w:t>
      </w:r>
      <w:r w:rsidRPr="00870CFF">
        <w:t>рабочего колеса;</w:t>
      </w:r>
      <w:r w:rsidRPr="00870CFF">
        <w:rPr>
          <w:spacing w:val="1"/>
        </w:rPr>
        <w:t xml:space="preserve"> </w:t>
      </w:r>
      <w:r w:rsidRPr="00870CFF">
        <w:t>D</w:t>
      </w:r>
      <w:r w:rsidRPr="00870CFF">
        <w:rPr>
          <w:vertAlign w:val="subscript"/>
        </w:rPr>
        <w:t>1</w:t>
      </w:r>
      <w:r w:rsidRPr="00870CFF">
        <w:rPr>
          <w:spacing w:val="-3"/>
        </w:rPr>
        <w:t xml:space="preserve"> </w:t>
      </w:r>
      <w:r w:rsidRPr="00870CFF">
        <w:t>–</w:t>
      </w:r>
      <w:r w:rsidRPr="00870CFF">
        <w:rPr>
          <w:spacing w:val="-3"/>
        </w:rPr>
        <w:t xml:space="preserve"> </w:t>
      </w:r>
      <w:r w:rsidRPr="00870CFF">
        <w:t>внутренний</w:t>
      </w:r>
      <w:r w:rsidRPr="00870CFF">
        <w:rPr>
          <w:spacing w:val="-2"/>
        </w:rPr>
        <w:t xml:space="preserve"> </w:t>
      </w:r>
      <w:r w:rsidRPr="00870CFF">
        <w:t>диаметр</w:t>
      </w:r>
      <w:r w:rsidRPr="00870CFF">
        <w:rPr>
          <w:spacing w:val="-5"/>
        </w:rPr>
        <w:t xml:space="preserve"> </w:t>
      </w:r>
      <w:r w:rsidRPr="00870CFF">
        <w:t>рабочего</w:t>
      </w:r>
      <w:r w:rsidRPr="00870CFF">
        <w:rPr>
          <w:spacing w:val="-1"/>
        </w:rPr>
        <w:t xml:space="preserve"> </w:t>
      </w:r>
      <w:r w:rsidRPr="00870CFF">
        <w:t>колеса.</w:t>
      </w:r>
    </w:p>
    <w:p w14:paraId="4728E5D2" w14:textId="77777777" w:rsidR="00B737A1" w:rsidRPr="00870CFF" w:rsidRDefault="00132C94" w:rsidP="00B737A1">
      <w:pPr>
        <w:pStyle w:val="1"/>
        <w:tabs>
          <w:tab w:val="left" w:pos="1048"/>
        </w:tabs>
        <w:ind w:left="0" w:firstLine="709"/>
        <w:rPr>
          <w:b w:val="0"/>
          <w:bCs w:val="0"/>
        </w:rPr>
      </w:pPr>
      <w:r w:rsidRPr="00870CFF">
        <w:rPr>
          <w:b w:val="0"/>
          <w:bCs w:val="0"/>
        </w:rPr>
        <w:t>-</w:t>
      </w:r>
      <w:r w:rsidRPr="00870CFF">
        <w:rPr>
          <w:b w:val="0"/>
          <w:bCs w:val="0"/>
          <w:spacing w:val="-8"/>
        </w:rPr>
        <w:t xml:space="preserve"> </w:t>
      </w:r>
      <w:r w:rsidRPr="00870CFF">
        <w:rPr>
          <w:b w:val="0"/>
          <w:bCs w:val="0"/>
        </w:rPr>
        <w:t>потери</w:t>
      </w:r>
      <w:r w:rsidRPr="00870CFF">
        <w:rPr>
          <w:b w:val="0"/>
          <w:bCs w:val="0"/>
          <w:spacing w:val="-10"/>
        </w:rPr>
        <w:t xml:space="preserve"> </w:t>
      </w:r>
      <w:r w:rsidRPr="00870CFF">
        <w:rPr>
          <w:b w:val="0"/>
          <w:bCs w:val="0"/>
        </w:rPr>
        <w:t>от</w:t>
      </w:r>
      <w:r w:rsidRPr="00870CFF">
        <w:rPr>
          <w:b w:val="0"/>
          <w:bCs w:val="0"/>
          <w:spacing w:val="-6"/>
        </w:rPr>
        <w:t xml:space="preserve"> </w:t>
      </w:r>
      <w:r w:rsidRPr="00870CFF">
        <w:rPr>
          <w:b w:val="0"/>
          <w:bCs w:val="0"/>
        </w:rPr>
        <w:t>замедления</w:t>
      </w:r>
      <w:r w:rsidRPr="00870CFF">
        <w:rPr>
          <w:b w:val="0"/>
          <w:bCs w:val="0"/>
          <w:spacing w:val="-8"/>
        </w:rPr>
        <w:t xml:space="preserve"> </w:t>
      </w:r>
      <w:r w:rsidRPr="00870CFF">
        <w:rPr>
          <w:b w:val="0"/>
          <w:bCs w:val="0"/>
        </w:rPr>
        <w:t>потока</w:t>
      </w:r>
      <w:r w:rsidRPr="00870CFF">
        <w:rPr>
          <w:b w:val="0"/>
          <w:bCs w:val="0"/>
          <w:spacing w:val="-8"/>
        </w:rPr>
        <w:t xml:space="preserve"> </w:t>
      </w:r>
      <w:r w:rsidRPr="00870CFF">
        <w:rPr>
          <w:b w:val="0"/>
          <w:bCs w:val="0"/>
        </w:rPr>
        <w:t>текучего</w:t>
      </w:r>
      <w:r w:rsidRPr="00870CFF">
        <w:rPr>
          <w:b w:val="0"/>
          <w:bCs w:val="0"/>
          <w:spacing w:val="-6"/>
        </w:rPr>
        <w:t xml:space="preserve"> </w:t>
      </w:r>
      <w:r w:rsidRPr="00870CFF">
        <w:rPr>
          <w:b w:val="0"/>
          <w:bCs w:val="0"/>
        </w:rPr>
        <w:t>при</w:t>
      </w:r>
      <w:r w:rsidRPr="00870CFF">
        <w:rPr>
          <w:b w:val="0"/>
          <w:bCs w:val="0"/>
          <w:spacing w:val="-9"/>
        </w:rPr>
        <w:t xml:space="preserve"> </w:t>
      </w:r>
      <w:r w:rsidRPr="00870CFF">
        <w:rPr>
          <w:b w:val="0"/>
          <w:bCs w:val="0"/>
        </w:rPr>
        <w:t>уменьшении</w:t>
      </w:r>
      <w:r w:rsidRPr="00870CFF">
        <w:rPr>
          <w:b w:val="0"/>
          <w:bCs w:val="0"/>
          <w:spacing w:val="-8"/>
        </w:rPr>
        <w:t xml:space="preserve"> </w:t>
      </w:r>
      <w:r w:rsidRPr="00870CFF">
        <w:rPr>
          <w:b w:val="0"/>
          <w:bCs w:val="0"/>
        </w:rPr>
        <w:t>относительной</w:t>
      </w:r>
      <w:r w:rsidRPr="00870CFF">
        <w:rPr>
          <w:b w:val="0"/>
          <w:bCs w:val="0"/>
          <w:spacing w:val="-67"/>
        </w:rPr>
        <w:t xml:space="preserve"> </w:t>
      </w:r>
      <w:r w:rsidRPr="00870CFF">
        <w:rPr>
          <w:b w:val="0"/>
          <w:bCs w:val="0"/>
        </w:rPr>
        <w:t>скорости:</w:t>
      </w:r>
    </w:p>
    <w:p w14:paraId="4728E5D3" w14:textId="77777777" w:rsidR="007317A3" w:rsidRPr="00870CFF" w:rsidRDefault="00B737A1" w:rsidP="00B737A1">
      <w:pPr>
        <w:pStyle w:val="1"/>
        <w:tabs>
          <w:tab w:val="left" w:pos="1048"/>
        </w:tabs>
        <w:ind w:left="0" w:firstLine="709"/>
        <w:jc w:val="right"/>
        <w:rPr>
          <w:b w:val="0"/>
        </w:rPr>
      </w:pPr>
      <w:r w:rsidRPr="00870CFF">
        <w:rPr>
          <w:noProof/>
          <w:lang w:eastAsia="ru-RU"/>
        </w:rPr>
        <w:drawing>
          <wp:inline distT="0" distB="0" distL="0" distR="0" wp14:anchorId="4728E869" wp14:editId="41CD097E">
            <wp:extent cx="1600200" cy="809625"/>
            <wp:effectExtent l="0" t="0" r="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CFF">
        <w:t xml:space="preserve">                                           </w:t>
      </w:r>
      <w:r w:rsidRPr="00870CFF">
        <w:rPr>
          <w:b w:val="0"/>
        </w:rPr>
        <w:t>(4.19)</w:t>
      </w:r>
    </w:p>
    <w:p w14:paraId="4728E5D4" w14:textId="0C61C5BD" w:rsidR="00B737A1" w:rsidRPr="00870CFF" w:rsidRDefault="008B6A8D" w:rsidP="007317A3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- </w:t>
      </w:r>
      <w:r w:rsidR="00B737A1" w:rsidRPr="00870CFF">
        <w:t>г</w:t>
      </w:r>
      <w:r w:rsidR="00132C94" w:rsidRPr="00870CFF">
        <w:t>де</w:t>
      </w:r>
      <w:r w:rsidR="00B737A1" w:rsidRPr="00870CFF">
        <w:t>,</w:t>
      </w:r>
    </w:p>
    <w:p w14:paraId="4728E5D5" w14:textId="77777777" w:rsidR="00A94292" w:rsidRPr="00870CFF" w:rsidRDefault="00132C94" w:rsidP="007317A3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rFonts w:ascii="Cambria Math" w:eastAsia="Cambria Math" w:hAnsi="Cambria Math"/>
        </w:rPr>
        <w:t>𝜉</w:t>
      </w:r>
      <w:r w:rsidRPr="00870CFF">
        <w:rPr>
          <w:rFonts w:ascii="Cambria Math" w:eastAsia="Cambria Math" w:hAnsi="Cambria Math"/>
          <w:vertAlign w:val="subscript"/>
        </w:rPr>
        <w:t>3</w:t>
      </w:r>
      <w:r w:rsidRPr="00870CFF">
        <w:t>–</w:t>
      </w:r>
      <w:r w:rsidRPr="00870CFF">
        <w:rPr>
          <w:spacing w:val="-1"/>
        </w:rPr>
        <w:t xml:space="preserve"> </w:t>
      </w:r>
      <w:r w:rsidRPr="00870CFF">
        <w:t>коэффициент</w:t>
      </w:r>
      <w:r w:rsidRPr="00870CFF">
        <w:rPr>
          <w:spacing w:val="-1"/>
        </w:rPr>
        <w:t xml:space="preserve"> </w:t>
      </w:r>
      <w:r w:rsidRPr="00870CFF">
        <w:t>местных гидравлических</w:t>
      </w:r>
      <w:r w:rsidRPr="00870CFF">
        <w:rPr>
          <w:spacing w:val="1"/>
        </w:rPr>
        <w:t xml:space="preserve"> </w:t>
      </w:r>
      <w:r w:rsidRPr="00870CFF">
        <w:t>потерь;</w:t>
      </w:r>
    </w:p>
    <w:p w14:paraId="4728E5D6" w14:textId="77777777" w:rsidR="00B737A1" w:rsidRPr="00870CFF" w:rsidRDefault="00132C94" w:rsidP="007317A3">
      <w:pPr>
        <w:pStyle w:val="a3"/>
        <w:tabs>
          <w:tab w:val="left" w:pos="1048"/>
        </w:tabs>
        <w:ind w:left="0" w:firstLine="709"/>
        <w:jc w:val="both"/>
      </w:pPr>
      <w:r w:rsidRPr="00870CFF">
        <w:t>W</w:t>
      </w:r>
      <w:r w:rsidRPr="00870CFF">
        <w:rPr>
          <w:vertAlign w:val="subscript"/>
        </w:rPr>
        <w:t>11</w:t>
      </w:r>
      <w:r w:rsidRPr="00870CFF">
        <w:t>–</w:t>
      </w:r>
      <w:r w:rsidRPr="00870CFF">
        <w:rPr>
          <w:spacing w:val="26"/>
        </w:rPr>
        <w:t xml:space="preserve"> </w:t>
      </w:r>
      <w:r w:rsidRPr="00870CFF">
        <w:t>относительная</w:t>
      </w:r>
      <w:r w:rsidRPr="00870CFF">
        <w:rPr>
          <w:spacing w:val="22"/>
        </w:rPr>
        <w:t xml:space="preserve"> </w:t>
      </w:r>
      <w:r w:rsidRPr="00870CFF">
        <w:t>скорость</w:t>
      </w:r>
      <w:r w:rsidRPr="00870CFF">
        <w:rPr>
          <w:spacing w:val="24"/>
        </w:rPr>
        <w:t xml:space="preserve"> </w:t>
      </w:r>
      <w:r w:rsidRPr="00870CFF">
        <w:t>потока</w:t>
      </w:r>
      <w:r w:rsidRPr="00870CFF">
        <w:rPr>
          <w:spacing w:val="25"/>
        </w:rPr>
        <w:t xml:space="preserve"> </w:t>
      </w:r>
      <w:r w:rsidRPr="00870CFF">
        <w:t>текучего</w:t>
      </w:r>
      <w:r w:rsidRPr="00870CFF">
        <w:rPr>
          <w:spacing w:val="26"/>
        </w:rPr>
        <w:t xml:space="preserve"> </w:t>
      </w:r>
      <w:r w:rsidRPr="00870CFF">
        <w:t>на</w:t>
      </w:r>
      <w:r w:rsidRPr="00870CFF">
        <w:rPr>
          <w:spacing w:val="25"/>
        </w:rPr>
        <w:t xml:space="preserve"> </w:t>
      </w:r>
      <w:r w:rsidRPr="00870CFF">
        <w:t>входе</w:t>
      </w:r>
      <w:r w:rsidRPr="00870CFF">
        <w:rPr>
          <w:spacing w:val="25"/>
        </w:rPr>
        <w:t xml:space="preserve"> </w:t>
      </w:r>
      <w:r w:rsidR="0063303E" w:rsidRPr="00870CFF">
        <w:t>в</w:t>
      </w:r>
      <w:r w:rsidR="0063303E" w:rsidRPr="00870CFF">
        <w:rPr>
          <w:spacing w:val="25"/>
        </w:rPr>
        <w:t xml:space="preserve"> </w:t>
      </w:r>
      <w:r w:rsidR="0063303E" w:rsidRPr="00870CFF">
        <w:t>рабочие колеса</w:t>
      </w:r>
      <w:r w:rsidR="00B737A1" w:rsidRPr="00870CFF">
        <w:t>;</w:t>
      </w:r>
    </w:p>
    <w:p w14:paraId="4728E5D7" w14:textId="77777777" w:rsidR="007317A3" w:rsidRPr="00870CFF" w:rsidRDefault="00132C94" w:rsidP="007317A3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spacing w:val="-67"/>
        </w:rPr>
        <w:t xml:space="preserve"> </w:t>
      </w:r>
      <w:r w:rsidRPr="00870CFF">
        <w:t>W</w:t>
      </w:r>
      <w:r w:rsidRPr="00870CFF">
        <w:rPr>
          <w:vertAlign w:val="subscript"/>
        </w:rPr>
        <w:t>22</w:t>
      </w:r>
      <w:r w:rsidRPr="00870CFF">
        <w:t>–</w:t>
      </w:r>
      <w:r w:rsidRPr="00870CFF">
        <w:rPr>
          <w:spacing w:val="30"/>
        </w:rPr>
        <w:t xml:space="preserve"> </w:t>
      </w:r>
      <w:r w:rsidRPr="00870CFF">
        <w:t>относительная</w:t>
      </w:r>
      <w:r w:rsidRPr="00870CFF">
        <w:rPr>
          <w:spacing w:val="31"/>
        </w:rPr>
        <w:t xml:space="preserve"> </w:t>
      </w:r>
      <w:r w:rsidRPr="00870CFF">
        <w:t>скорость</w:t>
      </w:r>
      <w:r w:rsidRPr="00870CFF">
        <w:rPr>
          <w:spacing w:val="28"/>
        </w:rPr>
        <w:t xml:space="preserve"> </w:t>
      </w:r>
      <w:r w:rsidRPr="00870CFF">
        <w:t>потока</w:t>
      </w:r>
      <w:r w:rsidRPr="00870CFF">
        <w:rPr>
          <w:spacing w:val="28"/>
        </w:rPr>
        <w:t xml:space="preserve"> </w:t>
      </w:r>
      <w:r w:rsidRPr="00870CFF">
        <w:t>текучего</w:t>
      </w:r>
      <w:r w:rsidRPr="00870CFF">
        <w:rPr>
          <w:spacing w:val="33"/>
        </w:rPr>
        <w:t xml:space="preserve"> </w:t>
      </w:r>
      <w:r w:rsidRPr="00870CFF">
        <w:t>на</w:t>
      </w:r>
      <w:r w:rsidRPr="00870CFF">
        <w:rPr>
          <w:spacing w:val="31"/>
        </w:rPr>
        <w:t xml:space="preserve"> </w:t>
      </w:r>
      <w:r w:rsidRPr="00870CFF">
        <w:t>выходе</w:t>
      </w:r>
      <w:r w:rsidRPr="00870CFF">
        <w:rPr>
          <w:spacing w:val="29"/>
        </w:rPr>
        <w:t xml:space="preserve"> </w:t>
      </w:r>
      <w:r w:rsidRPr="00870CFF">
        <w:t>из</w:t>
      </w:r>
      <w:r w:rsidRPr="00870CFF">
        <w:rPr>
          <w:spacing w:val="30"/>
        </w:rPr>
        <w:t xml:space="preserve"> </w:t>
      </w:r>
      <w:r w:rsidRPr="00870CFF">
        <w:t>рабочего</w:t>
      </w:r>
      <w:r w:rsidRPr="00870CFF">
        <w:rPr>
          <w:spacing w:val="30"/>
        </w:rPr>
        <w:t xml:space="preserve"> </w:t>
      </w:r>
      <w:r w:rsidR="007317A3" w:rsidRPr="00870CFF">
        <w:t>колеса.</w:t>
      </w:r>
    </w:p>
    <w:p w14:paraId="4728E5D8" w14:textId="77777777" w:rsidR="00A94292" w:rsidRPr="00870CFF" w:rsidRDefault="00132C94" w:rsidP="007317A3">
      <w:pPr>
        <w:pStyle w:val="a3"/>
        <w:tabs>
          <w:tab w:val="left" w:pos="1048"/>
        </w:tabs>
        <w:ind w:left="0" w:firstLine="709"/>
        <w:jc w:val="both"/>
      </w:pPr>
      <w:r w:rsidRPr="00870CFF">
        <w:t>Потери в наружной ступени будут определяться направленностью вращения</w:t>
      </w:r>
      <w:r w:rsidRPr="00870CFF">
        <w:rPr>
          <w:spacing w:val="-67"/>
        </w:rPr>
        <w:t xml:space="preserve"> </w:t>
      </w:r>
      <w:r w:rsidRPr="00870CFF">
        <w:t>данного</w:t>
      </w:r>
      <w:r w:rsidRPr="00870CFF">
        <w:rPr>
          <w:spacing w:val="-6"/>
        </w:rPr>
        <w:t xml:space="preserve"> </w:t>
      </w:r>
      <w:r w:rsidRPr="00870CFF">
        <w:t>рабочего</w:t>
      </w:r>
      <w:r w:rsidRPr="00870CFF">
        <w:rPr>
          <w:spacing w:val="-4"/>
        </w:rPr>
        <w:t xml:space="preserve"> </w:t>
      </w:r>
      <w:r w:rsidRPr="00870CFF">
        <w:t>колеса</w:t>
      </w:r>
      <w:r w:rsidRPr="00870CFF">
        <w:rPr>
          <w:spacing w:val="-4"/>
        </w:rPr>
        <w:t xml:space="preserve"> </w:t>
      </w:r>
      <w:r w:rsidRPr="00870CFF">
        <w:t>по</w:t>
      </w:r>
      <w:r w:rsidRPr="00870CFF">
        <w:rPr>
          <w:spacing w:val="-4"/>
        </w:rPr>
        <w:t xml:space="preserve"> </w:t>
      </w:r>
      <w:r w:rsidRPr="00870CFF">
        <w:t>отношению</w:t>
      </w:r>
      <w:r w:rsidRPr="00870CFF">
        <w:rPr>
          <w:spacing w:val="-5"/>
        </w:rPr>
        <w:t xml:space="preserve"> </w:t>
      </w:r>
      <w:r w:rsidRPr="00870CFF">
        <w:t>к</w:t>
      </w:r>
      <w:r w:rsidRPr="00870CFF">
        <w:rPr>
          <w:spacing w:val="-4"/>
        </w:rPr>
        <w:t xml:space="preserve"> </w:t>
      </w:r>
      <w:r w:rsidRPr="00870CFF">
        <w:t>наружному,</w:t>
      </w:r>
      <w:r w:rsidRPr="00870CFF">
        <w:rPr>
          <w:spacing w:val="-5"/>
        </w:rPr>
        <w:t xml:space="preserve"> </w:t>
      </w:r>
      <w:r w:rsidRPr="00870CFF">
        <w:t>а</w:t>
      </w:r>
      <w:r w:rsidRPr="00870CFF">
        <w:rPr>
          <w:spacing w:val="-2"/>
        </w:rPr>
        <w:t xml:space="preserve"> </w:t>
      </w:r>
      <w:r w:rsidRPr="00870CFF">
        <w:t>также</w:t>
      </w:r>
      <w:r w:rsidRPr="00870CFF">
        <w:rPr>
          <w:spacing w:val="-4"/>
        </w:rPr>
        <w:t xml:space="preserve"> </w:t>
      </w:r>
      <w:r w:rsidRPr="00870CFF">
        <w:t>значением</w:t>
      </w:r>
      <w:r w:rsidRPr="00870CFF">
        <w:rPr>
          <w:spacing w:val="-4"/>
        </w:rPr>
        <w:t xml:space="preserve"> </w:t>
      </w:r>
      <w:r w:rsidRPr="00870CFF">
        <w:t>его</w:t>
      </w:r>
      <w:r w:rsidRPr="00870CFF">
        <w:rPr>
          <w:spacing w:val="-3"/>
        </w:rPr>
        <w:t xml:space="preserve"> </w:t>
      </w:r>
      <w:r w:rsidRPr="00870CFF">
        <w:t>относительной</w:t>
      </w:r>
      <w:r w:rsidRPr="00870CFF">
        <w:rPr>
          <w:spacing w:val="-1"/>
        </w:rPr>
        <w:t xml:space="preserve"> </w:t>
      </w:r>
      <w:r w:rsidRPr="00870CFF">
        <w:t>скорости</w:t>
      </w:r>
      <w:r w:rsidRPr="00870CFF">
        <w:rPr>
          <w:spacing w:val="-2"/>
        </w:rPr>
        <w:t xml:space="preserve"> </w:t>
      </w:r>
      <w:r w:rsidRPr="00870CFF">
        <w:t>вращения.</w:t>
      </w:r>
    </w:p>
    <w:p w14:paraId="4728E5D9" w14:textId="77777777" w:rsidR="00A94292" w:rsidRPr="00870CFF" w:rsidRDefault="00132C94" w:rsidP="007317A3">
      <w:pPr>
        <w:pStyle w:val="a3"/>
        <w:tabs>
          <w:tab w:val="left" w:pos="1048"/>
        </w:tabs>
        <w:ind w:left="0" w:firstLine="709"/>
        <w:jc w:val="both"/>
      </w:pPr>
      <w:r w:rsidRPr="00870CFF">
        <w:t>Суммарные</w:t>
      </w:r>
      <w:r w:rsidRPr="00870CFF">
        <w:rPr>
          <w:spacing w:val="-3"/>
        </w:rPr>
        <w:t xml:space="preserve"> </w:t>
      </w:r>
      <w:r w:rsidRPr="00870CFF">
        <w:t>гидравлические</w:t>
      </w:r>
      <w:r w:rsidRPr="00870CFF">
        <w:rPr>
          <w:spacing w:val="-6"/>
        </w:rPr>
        <w:t xml:space="preserve"> </w:t>
      </w:r>
      <w:r w:rsidRPr="00870CFF">
        <w:t>потери</w:t>
      </w:r>
      <w:r w:rsidRPr="00870CFF">
        <w:rPr>
          <w:spacing w:val="-2"/>
        </w:rPr>
        <w:t xml:space="preserve"> </w:t>
      </w:r>
      <w:r w:rsidRPr="00870CFF">
        <w:t>наружной</w:t>
      </w:r>
      <w:r w:rsidRPr="00870CFF">
        <w:rPr>
          <w:spacing w:val="-3"/>
        </w:rPr>
        <w:t xml:space="preserve"> </w:t>
      </w:r>
      <w:r w:rsidRPr="00870CFF">
        <w:t>ступени:</w:t>
      </w:r>
    </w:p>
    <w:p w14:paraId="4728E5DA" w14:textId="77777777" w:rsidR="00A94292" w:rsidRPr="00870CFF" w:rsidRDefault="00132C94" w:rsidP="007317A3">
      <w:pPr>
        <w:pStyle w:val="a3"/>
        <w:tabs>
          <w:tab w:val="left" w:pos="1048"/>
        </w:tabs>
        <w:ind w:left="0" w:firstLine="709"/>
        <w:jc w:val="both"/>
      </w:pPr>
      <w:r w:rsidRPr="00870CFF">
        <w:t>-потери</w:t>
      </w:r>
      <w:r w:rsidRPr="00870CFF">
        <w:rPr>
          <w:spacing w:val="-2"/>
        </w:rPr>
        <w:t xml:space="preserve"> </w:t>
      </w:r>
      <w:r w:rsidRPr="00870CFF">
        <w:t>на</w:t>
      </w:r>
      <w:r w:rsidRPr="00870CFF">
        <w:rPr>
          <w:spacing w:val="-2"/>
        </w:rPr>
        <w:t xml:space="preserve"> </w:t>
      </w:r>
      <w:r w:rsidRPr="00870CFF">
        <w:t>трение</w:t>
      </w:r>
      <w:r w:rsidRPr="00870CFF">
        <w:rPr>
          <w:spacing w:val="-5"/>
        </w:rPr>
        <w:t xml:space="preserve"> </w:t>
      </w:r>
      <w:r w:rsidRPr="00870CFF">
        <w:t>по</w:t>
      </w:r>
      <w:r w:rsidRPr="00870CFF">
        <w:rPr>
          <w:spacing w:val="-1"/>
        </w:rPr>
        <w:t xml:space="preserve"> </w:t>
      </w:r>
      <w:r w:rsidRPr="00870CFF">
        <w:t>длине</w:t>
      </w:r>
      <w:r w:rsidRPr="00870CFF">
        <w:rPr>
          <w:spacing w:val="-2"/>
        </w:rPr>
        <w:t xml:space="preserve"> </w:t>
      </w:r>
      <w:r w:rsidR="00B737A1" w:rsidRPr="00870CFF">
        <w:t>канала.</w:t>
      </w:r>
    </w:p>
    <w:p w14:paraId="4728E5DB" w14:textId="77777777" w:rsidR="00A94292" w:rsidRPr="00870CFF" w:rsidRDefault="00132C94" w:rsidP="007317A3">
      <w:pPr>
        <w:pStyle w:val="a3"/>
        <w:tabs>
          <w:tab w:val="left" w:pos="1048"/>
        </w:tabs>
        <w:ind w:left="0" w:firstLine="709"/>
        <w:jc w:val="both"/>
      </w:pPr>
      <w:r w:rsidRPr="00870CFF">
        <w:t>Ввиду</w:t>
      </w:r>
      <w:r w:rsidRPr="00870CFF">
        <w:rPr>
          <w:spacing w:val="-11"/>
        </w:rPr>
        <w:t xml:space="preserve"> </w:t>
      </w:r>
      <w:r w:rsidRPr="00870CFF">
        <w:t>раннее</w:t>
      </w:r>
      <w:r w:rsidRPr="00870CFF">
        <w:rPr>
          <w:spacing w:val="-7"/>
        </w:rPr>
        <w:t xml:space="preserve"> </w:t>
      </w:r>
      <w:r w:rsidRPr="00870CFF">
        <w:t>указанной</w:t>
      </w:r>
      <w:r w:rsidRPr="00870CFF">
        <w:rPr>
          <w:spacing w:val="-7"/>
        </w:rPr>
        <w:t xml:space="preserve"> </w:t>
      </w:r>
      <w:r w:rsidRPr="00870CFF">
        <w:t>идентичности</w:t>
      </w:r>
      <w:r w:rsidRPr="00870CFF">
        <w:rPr>
          <w:spacing w:val="-6"/>
        </w:rPr>
        <w:t xml:space="preserve"> </w:t>
      </w:r>
      <w:r w:rsidRPr="00870CFF">
        <w:t>суммарных</w:t>
      </w:r>
      <w:r w:rsidRPr="00870CFF">
        <w:rPr>
          <w:spacing w:val="-7"/>
        </w:rPr>
        <w:t xml:space="preserve"> </w:t>
      </w:r>
      <w:r w:rsidRPr="00870CFF">
        <w:t>размеров</w:t>
      </w:r>
      <w:r w:rsidRPr="00870CFF">
        <w:rPr>
          <w:spacing w:val="-8"/>
        </w:rPr>
        <w:t xml:space="preserve"> </w:t>
      </w:r>
      <w:r w:rsidRPr="00870CFF">
        <w:t>соосно</w:t>
      </w:r>
      <w:r w:rsidRPr="00870CFF">
        <w:rPr>
          <w:spacing w:val="-7"/>
        </w:rPr>
        <w:t xml:space="preserve"> </w:t>
      </w:r>
      <w:r w:rsidRPr="00870CFF">
        <w:t>установленных рабочих колес размерам рабочего коле</w:t>
      </w:r>
      <w:r w:rsidR="0063303E" w:rsidRPr="00870CFF">
        <w:t>са стандартной конструкции, рас</w:t>
      </w:r>
      <w:r w:rsidRPr="00870CFF">
        <w:t>смотренный вид потерь будет идентичен потерям в рабочем колесе стандартной</w:t>
      </w:r>
      <w:r w:rsidRPr="00870CFF">
        <w:rPr>
          <w:spacing w:val="1"/>
        </w:rPr>
        <w:t xml:space="preserve"> </w:t>
      </w:r>
      <w:r w:rsidRPr="00870CFF">
        <w:t>конструкции.</w:t>
      </w:r>
    </w:p>
    <w:p w14:paraId="4728E5DC" w14:textId="77777777" w:rsidR="007317A3" w:rsidRPr="00870CFF" w:rsidRDefault="00132C94" w:rsidP="007317A3">
      <w:pPr>
        <w:pStyle w:val="a3"/>
        <w:tabs>
          <w:tab w:val="left" w:pos="1048"/>
        </w:tabs>
        <w:ind w:left="0" w:firstLine="709"/>
        <w:jc w:val="both"/>
      </w:pPr>
      <w:r w:rsidRPr="00870CFF">
        <w:t>- потери от замедления, либо ускорения потока текучего при изменении</w:t>
      </w:r>
      <w:r w:rsidRPr="00870CFF">
        <w:rPr>
          <w:spacing w:val="1"/>
        </w:rPr>
        <w:t xml:space="preserve"> </w:t>
      </w:r>
      <w:r w:rsidRPr="00870CFF">
        <w:t>относительной</w:t>
      </w:r>
      <w:r w:rsidRPr="00870CFF">
        <w:rPr>
          <w:spacing w:val="-1"/>
        </w:rPr>
        <w:t xml:space="preserve"> </w:t>
      </w:r>
      <w:r w:rsidRPr="00870CFF">
        <w:t>скорости на</w:t>
      </w:r>
      <w:r w:rsidRPr="00870CFF">
        <w:rPr>
          <w:spacing w:val="-1"/>
        </w:rPr>
        <w:t xml:space="preserve"> </w:t>
      </w:r>
      <w:r w:rsidRPr="00870CFF">
        <w:t>входе в</w:t>
      </w:r>
      <w:r w:rsidRPr="00870CFF">
        <w:rPr>
          <w:spacing w:val="-1"/>
        </w:rPr>
        <w:t xml:space="preserve"> </w:t>
      </w:r>
      <w:r w:rsidRPr="00870CFF">
        <w:t>наружную</w:t>
      </w:r>
      <w:r w:rsidRPr="00870CFF">
        <w:rPr>
          <w:spacing w:val="-2"/>
        </w:rPr>
        <w:t xml:space="preserve"> </w:t>
      </w:r>
      <w:r w:rsidRPr="00870CFF">
        <w:t>ступень:</w:t>
      </w:r>
      <w:r w:rsidR="007317A3" w:rsidRPr="00870CFF">
        <w:t xml:space="preserve"> </w:t>
      </w:r>
    </w:p>
    <w:bookmarkStart w:id="39" w:name="_Hlk90942240"/>
    <w:p w14:paraId="4728E5DD" w14:textId="14055B27" w:rsidR="00B737A1" w:rsidRPr="00870CFF" w:rsidRDefault="00E1506E" w:rsidP="00B737A1">
      <w:pPr>
        <w:pStyle w:val="a3"/>
        <w:tabs>
          <w:tab w:val="left" w:pos="1048"/>
        </w:tabs>
        <w:ind w:left="0" w:firstLine="709"/>
        <w:jc w:val="right"/>
      </w:pP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h</m:t>
            </m:r>
          </m:e>
          <m:sub>
            <m:r>
              <w:rPr>
                <w:rFonts w:ascii="Cambria Math" w:hAnsi="Cambria Math"/>
                <w:noProof/>
              </w:rPr>
              <m:t>22</m:t>
            </m:r>
          </m:sub>
        </m:sSub>
        <m:r>
          <w:rPr>
            <w:rFonts w:ascii="Cambria Math" w:hAnsi="Cambria Math"/>
            <w:noProof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ε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W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1</m:t>
                </m:r>
              </m:sub>
            </m:sSub>
            <m:r>
              <w:rPr>
                <w:rFonts w:ascii="Cambria Math" w:hAnsi="Cambria Math"/>
                <w:noProof/>
              </w:rPr>
              <m:t>±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W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2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noProof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</w:rPr>
                  <m:t>)</m:t>
                </m:r>
              </m:e>
              <m:sup>
                <m:r>
                  <w:rPr>
                    <w:rFonts w:ascii="Cambria Math" w:hAnsi="Cambria Math"/>
                    <w:noProof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noProof/>
              </w:rPr>
              <m:t>2g</m:t>
            </m:r>
          </m:den>
        </m:f>
      </m:oMath>
      <w:bookmarkEnd w:id="39"/>
      <w:r w:rsidR="008B6A8D" w:rsidRPr="00870CFF">
        <w:t>,</w:t>
      </w:r>
      <w:r w:rsidR="00B737A1" w:rsidRPr="00870CFF">
        <w:t xml:space="preserve">                                            (4.20)</w:t>
      </w:r>
    </w:p>
    <w:p w14:paraId="4728E5DE" w14:textId="49D07AC5" w:rsidR="00B737A1" w:rsidRPr="00870CFF" w:rsidRDefault="008B6A8D" w:rsidP="007317A3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- </w:t>
      </w:r>
      <w:r w:rsidR="00B737A1" w:rsidRPr="00870CFF">
        <w:t>г</w:t>
      </w:r>
      <w:r w:rsidR="00132C94" w:rsidRPr="00870CFF">
        <w:t>де</w:t>
      </w:r>
      <w:r w:rsidR="00B737A1" w:rsidRPr="00870CFF">
        <w:t>,</w:t>
      </w:r>
    </w:p>
    <w:p w14:paraId="4728E5DF" w14:textId="77777777" w:rsidR="00B737A1" w:rsidRPr="00870CFF" w:rsidRDefault="00E1506E" w:rsidP="007317A3">
      <w:pPr>
        <w:pStyle w:val="a3"/>
        <w:tabs>
          <w:tab w:val="left" w:pos="1048"/>
        </w:tabs>
        <w:ind w:left="0" w:firstLine="709"/>
        <w:jc w:val="both"/>
        <w:rPr>
          <w:rFonts w:ascii="Cambria Math" w:eastAsia="Cambria Math" w:hAnsi="Cambria Math"/>
        </w:rPr>
      </w:pPr>
      <m:oMath>
        <m:sSub>
          <m:sSubPr>
            <m:ctrlPr>
              <w:rPr>
                <w:rFonts w:ascii="Cambria Math" w:eastAsiaTheme="minorHAnsi" w:hAnsi="Cambria Math"/>
                <w:i/>
                <w:noProof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noProof/>
                <w:sz w:val="32"/>
                <w:szCs w:val="32"/>
              </w:rPr>
              <m:t>h</m:t>
            </m:r>
          </m:e>
          <m:sub>
            <m:r>
              <w:rPr>
                <w:rFonts w:ascii="Cambria Math" w:hAnsi="Cambria Math"/>
                <w:noProof/>
                <w:sz w:val="32"/>
                <w:szCs w:val="32"/>
              </w:rPr>
              <m:t>2</m:t>
            </m:r>
          </m:sub>
        </m:sSub>
      </m:oMath>
      <w:r w:rsidR="00B737A1" w:rsidRPr="00870CFF">
        <w:rPr>
          <w:i/>
          <w:sz w:val="32"/>
          <w:szCs w:val="32"/>
        </w:rPr>
        <w:t xml:space="preserve"> </w:t>
      </w:r>
      <w:r w:rsidR="00B737A1" w:rsidRPr="00870CFF">
        <w:t>- потери от замедления либо ускорения потока текучего при изменении относительной скорости на входе в наружную ступень;</w:t>
      </w:r>
    </w:p>
    <w:p w14:paraId="4728E5E0" w14:textId="77777777" w:rsidR="00A94292" w:rsidRPr="00870CFF" w:rsidRDefault="00132C94" w:rsidP="007317A3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rFonts w:ascii="Cambria Math" w:eastAsia="Cambria Math" w:hAnsi="Cambria Math"/>
        </w:rPr>
        <w:t>𝜉</w:t>
      </w:r>
      <w:r w:rsidRPr="00870CFF">
        <w:rPr>
          <w:rFonts w:ascii="Cambria Math" w:eastAsia="Cambria Math" w:hAnsi="Cambria Math"/>
          <w:vertAlign w:val="subscript"/>
        </w:rPr>
        <w:t>2</w:t>
      </w:r>
      <w:r w:rsidRPr="00870CFF">
        <w:t>–</w:t>
      </w:r>
      <w:r w:rsidRPr="00870CFF">
        <w:rPr>
          <w:spacing w:val="-1"/>
        </w:rPr>
        <w:t xml:space="preserve"> </w:t>
      </w:r>
      <w:r w:rsidRPr="00870CFF">
        <w:t>коэффициент</w:t>
      </w:r>
      <w:r w:rsidRPr="00870CFF">
        <w:rPr>
          <w:spacing w:val="-1"/>
        </w:rPr>
        <w:t xml:space="preserve"> </w:t>
      </w:r>
      <w:r w:rsidRPr="00870CFF">
        <w:t>местных</w:t>
      </w:r>
      <w:r w:rsidRPr="00870CFF">
        <w:rPr>
          <w:spacing w:val="1"/>
        </w:rPr>
        <w:t xml:space="preserve"> </w:t>
      </w:r>
      <w:r w:rsidRPr="00870CFF">
        <w:t>гидравлических потерь;</w:t>
      </w:r>
    </w:p>
    <w:p w14:paraId="4728E5E1" w14:textId="77777777" w:rsidR="00A94292" w:rsidRPr="00870CFF" w:rsidRDefault="00132C94" w:rsidP="007317A3">
      <w:pPr>
        <w:pStyle w:val="a3"/>
        <w:tabs>
          <w:tab w:val="left" w:pos="1048"/>
        </w:tabs>
        <w:ind w:left="0" w:firstLine="709"/>
        <w:jc w:val="both"/>
      </w:pPr>
      <w:r w:rsidRPr="00870CFF">
        <w:t>W</w:t>
      </w:r>
      <w:r w:rsidRPr="00870CFF">
        <w:rPr>
          <w:vertAlign w:val="subscript"/>
        </w:rPr>
        <w:t>12</w:t>
      </w:r>
      <w:r w:rsidRPr="00870CFF">
        <w:t>–</w:t>
      </w:r>
      <w:r w:rsidRPr="00870CFF">
        <w:rPr>
          <w:spacing w:val="6"/>
        </w:rPr>
        <w:t xml:space="preserve"> </w:t>
      </w:r>
      <w:r w:rsidRPr="00870CFF">
        <w:t>относительная</w:t>
      </w:r>
      <w:r w:rsidRPr="00870CFF">
        <w:rPr>
          <w:spacing w:val="2"/>
        </w:rPr>
        <w:t xml:space="preserve"> </w:t>
      </w:r>
      <w:r w:rsidRPr="00870CFF">
        <w:t>скорость</w:t>
      </w:r>
      <w:r w:rsidRPr="00870CFF">
        <w:rPr>
          <w:spacing w:val="3"/>
        </w:rPr>
        <w:t xml:space="preserve"> </w:t>
      </w:r>
      <w:r w:rsidRPr="00870CFF">
        <w:t>потока</w:t>
      </w:r>
      <w:r w:rsidRPr="00870CFF">
        <w:rPr>
          <w:spacing w:val="4"/>
        </w:rPr>
        <w:t xml:space="preserve"> </w:t>
      </w:r>
      <w:r w:rsidRPr="00870CFF">
        <w:t>текучего</w:t>
      </w:r>
      <w:r w:rsidRPr="00870CFF">
        <w:rPr>
          <w:spacing w:val="6"/>
        </w:rPr>
        <w:t xml:space="preserve"> </w:t>
      </w:r>
      <w:r w:rsidRPr="00870CFF">
        <w:t>на</w:t>
      </w:r>
      <w:r w:rsidRPr="00870CFF">
        <w:rPr>
          <w:spacing w:val="4"/>
        </w:rPr>
        <w:t xml:space="preserve"> </w:t>
      </w:r>
      <w:r w:rsidRPr="00870CFF">
        <w:t>выходе</w:t>
      </w:r>
      <w:r w:rsidRPr="00870CFF">
        <w:rPr>
          <w:spacing w:val="2"/>
        </w:rPr>
        <w:t xml:space="preserve"> </w:t>
      </w:r>
      <w:r w:rsidRPr="00870CFF">
        <w:t>из</w:t>
      </w:r>
      <w:r w:rsidRPr="00870CFF">
        <w:rPr>
          <w:spacing w:val="1"/>
        </w:rPr>
        <w:t xml:space="preserve"> </w:t>
      </w:r>
      <w:r w:rsidRPr="00870CFF">
        <w:t>первого</w:t>
      </w:r>
      <w:r w:rsidRPr="00870CFF">
        <w:rPr>
          <w:spacing w:val="5"/>
        </w:rPr>
        <w:t xml:space="preserve"> </w:t>
      </w:r>
      <w:r w:rsidRPr="00870CFF">
        <w:t>рабочее</w:t>
      </w:r>
      <w:r w:rsidRPr="00870CFF">
        <w:rPr>
          <w:spacing w:val="-67"/>
        </w:rPr>
        <w:t xml:space="preserve"> </w:t>
      </w:r>
      <w:r w:rsidRPr="00870CFF">
        <w:t>колеса;</w:t>
      </w:r>
    </w:p>
    <w:p w14:paraId="4728E5E2" w14:textId="77777777" w:rsidR="00A94292" w:rsidRPr="00870CFF" w:rsidRDefault="00132C94" w:rsidP="00B737A1">
      <w:pPr>
        <w:pStyle w:val="a3"/>
        <w:tabs>
          <w:tab w:val="left" w:pos="1048"/>
        </w:tabs>
        <w:ind w:left="0" w:firstLine="709"/>
        <w:jc w:val="both"/>
      </w:pPr>
      <w:r w:rsidRPr="00870CFF">
        <w:t>W</w:t>
      </w:r>
      <w:r w:rsidRPr="00870CFF">
        <w:rPr>
          <w:vertAlign w:val="subscript"/>
        </w:rPr>
        <w:t>21</w:t>
      </w:r>
      <w:r w:rsidRPr="00870CFF">
        <w:t>–</w:t>
      </w:r>
      <w:r w:rsidRPr="00870CFF">
        <w:rPr>
          <w:spacing w:val="-7"/>
        </w:rPr>
        <w:t xml:space="preserve"> </w:t>
      </w:r>
      <w:r w:rsidRPr="00870CFF">
        <w:t>относительная</w:t>
      </w:r>
      <w:r w:rsidRPr="00870CFF">
        <w:rPr>
          <w:spacing w:val="-10"/>
        </w:rPr>
        <w:t xml:space="preserve"> </w:t>
      </w:r>
      <w:r w:rsidRPr="00870CFF">
        <w:t>скорость</w:t>
      </w:r>
      <w:r w:rsidRPr="00870CFF">
        <w:rPr>
          <w:spacing w:val="-8"/>
        </w:rPr>
        <w:t xml:space="preserve"> </w:t>
      </w:r>
      <w:r w:rsidRPr="00870CFF">
        <w:t>потока</w:t>
      </w:r>
      <w:r w:rsidRPr="00870CFF">
        <w:rPr>
          <w:spacing w:val="-8"/>
        </w:rPr>
        <w:t xml:space="preserve"> </w:t>
      </w:r>
      <w:r w:rsidRPr="00870CFF">
        <w:t>текучего</w:t>
      </w:r>
      <w:r w:rsidRPr="00870CFF">
        <w:rPr>
          <w:spacing w:val="-6"/>
        </w:rPr>
        <w:t xml:space="preserve"> </w:t>
      </w:r>
      <w:r w:rsidRPr="00870CFF">
        <w:t>на</w:t>
      </w:r>
      <w:r w:rsidRPr="00870CFF">
        <w:rPr>
          <w:spacing w:val="-8"/>
        </w:rPr>
        <w:t xml:space="preserve"> </w:t>
      </w:r>
      <w:r w:rsidRPr="00870CFF">
        <w:t>входе</w:t>
      </w:r>
      <w:r w:rsidRPr="00870CFF">
        <w:rPr>
          <w:spacing w:val="-8"/>
        </w:rPr>
        <w:t xml:space="preserve"> </w:t>
      </w:r>
      <w:r w:rsidRPr="00870CFF">
        <w:t>во</w:t>
      </w:r>
      <w:r w:rsidRPr="00870CFF">
        <w:rPr>
          <w:spacing w:val="-7"/>
        </w:rPr>
        <w:t xml:space="preserve"> </w:t>
      </w:r>
      <w:r w:rsidRPr="00870CFF">
        <w:t>второе</w:t>
      </w:r>
      <w:r w:rsidRPr="00870CFF">
        <w:rPr>
          <w:spacing w:val="-10"/>
        </w:rPr>
        <w:t xml:space="preserve"> </w:t>
      </w:r>
      <w:r w:rsidRPr="00870CFF">
        <w:t>рабочее</w:t>
      </w:r>
      <w:r w:rsidRPr="00870CFF">
        <w:rPr>
          <w:spacing w:val="-10"/>
        </w:rPr>
        <w:t xml:space="preserve"> </w:t>
      </w:r>
      <w:r w:rsidR="00B737A1" w:rsidRPr="00870CFF">
        <w:t>ко</w:t>
      </w:r>
      <w:r w:rsidRPr="00870CFF">
        <w:t>лесо.</w:t>
      </w:r>
    </w:p>
    <w:p w14:paraId="4728E5E3" w14:textId="77777777" w:rsidR="00A94292" w:rsidRPr="00870CFF" w:rsidRDefault="00132C94" w:rsidP="007317A3">
      <w:pPr>
        <w:pStyle w:val="a3"/>
        <w:tabs>
          <w:tab w:val="left" w:pos="1048"/>
        </w:tabs>
        <w:ind w:left="0" w:firstLine="709"/>
        <w:jc w:val="both"/>
      </w:pPr>
      <w:r w:rsidRPr="00870CFF">
        <w:t>Данный</w:t>
      </w:r>
      <w:r w:rsidRPr="00870CFF">
        <w:rPr>
          <w:spacing w:val="28"/>
        </w:rPr>
        <w:t xml:space="preserve"> </w:t>
      </w:r>
      <w:r w:rsidRPr="00870CFF">
        <w:t>вид</w:t>
      </w:r>
      <w:r w:rsidRPr="00870CFF">
        <w:rPr>
          <w:spacing w:val="26"/>
        </w:rPr>
        <w:t xml:space="preserve"> </w:t>
      </w:r>
      <w:r w:rsidRPr="00870CFF">
        <w:t>потерь</w:t>
      </w:r>
      <w:r w:rsidRPr="00870CFF">
        <w:rPr>
          <w:spacing w:val="27"/>
        </w:rPr>
        <w:t xml:space="preserve"> </w:t>
      </w:r>
      <w:r w:rsidRPr="00870CFF">
        <w:t>при</w:t>
      </w:r>
      <w:r w:rsidRPr="00870CFF">
        <w:rPr>
          <w:spacing w:val="25"/>
        </w:rPr>
        <w:t xml:space="preserve"> </w:t>
      </w:r>
      <w:r w:rsidRPr="00870CFF">
        <w:t>соосном</w:t>
      </w:r>
      <w:r w:rsidRPr="00870CFF">
        <w:rPr>
          <w:spacing w:val="26"/>
        </w:rPr>
        <w:t xml:space="preserve"> </w:t>
      </w:r>
      <w:r w:rsidRPr="00870CFF">
        <w:t>расположении</w:t>
      </w:r>
      <w:r w:rsidRPr="00870CFF">
        <w:rPr>
          <w:spacing w:val="25"/>
        </w:rPr>
        <w:t xml:space="preserve"> </w:t>
      </w:r>
      <w:r w:rsidRPr="00870CFF">
        <w:t>рабочих</w:t>
      </w:r>
      <w:r w:rsidRPr="00870CFF">
        <w:rPr>
          <w:spacing w:val="29"/>
        </w:rPr>
        <w:t xml:space="preserve"> </w:t>
      </w:r>
      <w:r w:rsidRPr="00870CFF">
        <w:t>колес</w:t>
      </w:r>
      <w:r w:rsidRPr="00870CFF">
        <w:rPr>
          <w:spacing w:val="25"/>
        </w:rPr>
        <w:t xml:space="preserve"> </w:t>
      </w:r>
      <w:r w:rsidRPr="00870CFF">
        <w:t>будет</w:t>
      </w:r>
      <w:r w:rsidRPr="00870CFF">
        <w:rPr>
          <w:spacing w:val="28"/>
        </w:rPr>
        <w:t xml:space="preserve"> </w:t>
      </w:r>
      <w:r w:rsidRPr="00870CFF">
        <w:t>изменяться</w:t>
      </w:r>
      <w:r w:rsidRPr="00870CFF">
        <w:rPr>
          <w:spacing w:val="-3"/>
        </w:rPr>
        <w:t xml:space="preserve"> </w:t>
      </w:r>
      <w:r w:rsidRPr="00870CFF">
        <w:t>в</w:t>
      </w:r>
      <w:r w:rsidRPr="00870CFF">
        <w:rPr>
          <w:spacing w:val="-5"/>
        </w:rPr>
        <w:t xml:space="preserve"> </w:t>
      </w:r>
      <w:r w:rsidRPr="00870CFF">
        <w:t>зависимости</w:t>
      </w:r>
      <w:r w:rsidRPr="00870CFF">
        <w:rPr>
          <w:spacing w:val="-2"/>
        </w:rPr>
        <w:t xml:space="preserve"> </w:t>
      </w:r>
      <w:r w:rsidRPr="00870CFF">
        <w:t>от</w:t>
      </w:r>
      <w:r w:rsidRPr="00870CFF">
        <w:rPr>
          <w:spacing w:val="-3"/>
        </w:rPr>
        <w:t xml:space="preserve"> </w:t>
      </w:r>
      <w:r w:rsidRPr="00870CFF">
        <w:t>направленности</w:t>
      </w:r>
      <w:r w:rsidRPr="00870CFF">
        <w:rPr>
          <w:spacing w:val="-2"/>
        </w:rPr>
        <w:t xml:space="preserve"> </w:t>
      </w:r>
      <w:r w:rsidRPr="00870CFF">
        <w:t>вращения</w:t>
      </w:r>
      <w:r w:rsidRPr="00870CFF">
        <w:rPr>
          <w:spacing w:val="-3"/>
        </w:rPr>
        <w:t xml:space="preserve"> </w:t>
      </w:r>
      <w:r w:rsidRPr="00870CFF">
        <w:t>рабочих</w:t>
      </w:r>
      <w:r w:rsidRPr="00870CFF">
        <w:rPr>
          <w:spacing w:val="-4"/>
        </w:rPr>
        <w:t xml:space="preserve"> </w:t>
      </w:r>
      <w:r w:rsidRPr="00870CFF">
        <w:t>колес:</w:t>
      </w:r>
    </w:p>
    <w:p w14:paraId="4728E5E4" w14:textId="77777777" w:rsidR="00A94292" w:rsidRPr="00870CFF" w:rsidRDefault="00132C94" w:rsidP="007317A3">
      <w:pPr>
        <w:pStyle w:val="a5"/>
        <w:numPr>
          <w:ilvl w:val="0"/>
          <w:numId w:val="6"/>
        </w:numPr>
        <w:tabs>
          <w:tab w:val="left" w:pos="1048"/>
        </w:tabs>
        <w:ind w:left="0" w:firstLine="709"/>
        <w:rPr>
          <w:sz w:val="28"/>
        </w:rPr>
      </w:pPr>
      <w:r w:rsidRPr="00870CFF">
        <w:rPr>
          <w:spacing w:val="-1"/>
          <w:sz w:val="28"/>
        </w:rPr>
        <w:t>при</w:t>
      </w:r>
      <w:r w:rsidRPr="00870CFF">
        <w:rPr>
          <w:spacing w:val="-12"/>
          <w:sz w:val="28"/>
        </w:rPr>
        <w:t xml:space="preserve"> </w:t>
      </w:r>
      <w:r w:rsidRPr="00870CFF">
        <w:rPr>
          <w:spacing w:val="-1"/>
          <w:sz w:val="28"/>
        </w:rPr>
        <w:t>вращении</w:t>
      </w:r>
      <w:r w:rsidRPr="00870CFF">
        <w:rPr>
          <w:spacing w:val="-12"/>
          <w:sz w:val="28"/>
        </w:rPr>
        <w:t xml:space="preserve"> </w:t>
      </w:r>
      <w:r w:rsidRPr="00870CFF">
        <w:rPr>
          <w:sz w:val="28"/>
        </w:rPr>
        <w:t>рабочих</w:t>
      </w:r>
      <w:r w:rsidRPr="00870CFF">
        <w:rPr>
          <w:spacing w:val="-12"/>
          <w:sz w:val="28"/>
        </w:rPr>
        <w:t xml:space="preserve"> </w:t>
      </w:r>
      <w:r w:rsidRPr="00870CFF">
        <w:rPr>
          <w:sz w:val="28"/>
        </w:rPr>
        <w:t>колес</w:t>
      </w:r>
      <w:r w:rsidRPr="00870CFF">
        <w:rPr>
          <w:spacing w:val="-13"/>
          <w:sz w:val="28"/>
        </w:rPr>
        <w:t xml:space="preserve"> </w:t>
      </w:r>
      <w:r w:rsidRPr="00870CFF">
        <w:rPr>
          <w:sz w:val="28"/>
        </w:rPr>
        <w:t>в</w:t>
      </w:r>
      <w:r w:rsidRPr="00870CFF">
        <w:rPr>
          <w:spacing w:val="-14"/>
          <w:sz w:val="28"/>
        </w:rPr>
        <w:t xml:space="preserve"> </w:t>
      </w:r>
      <w:r w:rsidRPr="00870CFF">
        <w:rPr>
          <w:sz w:val="28"/>
        </w:rPr>
        <w:t>одну</w:t>
      </w:r>
      <w:r w:rsidRPr="00870CFF">
        <w:rPr>
          <w:spacing w:val="-17"/>
          <w:sz w:val="28"/>
        </w:rPr>
        <w:t xml:space="preserve"> </w:t>
      </w:r>
      <w:r w:rsidRPr="00870CFF">
        <w:rPr>
          <w:sz w:val="28"/>
        </w:rPr>
        <w:t>сторону,</w:t>
      </w:r>
      <w:r w:rsidRPr="00870CFF">
        <w:rPr>
          <w:spacing w:val="-13"/>
          <w:sz w:val="28"/>
        </w:rPr>
        <w:t xml:space="preserve"> </w:t>
      </w:r>
      <w:r w:rsidRPr="00870CFF">
        <w:rPr>
          <w:sz w:val="28"/>
        </w:rPr>
        <w:t>но</w:t>
      </w:r>
      <w:r w:rsidRPr="00870CFF">
        <w:rPr>
          <w:spacing w:val="-12"/>
          <w:sz w:val="28"/>
        </w:rPr>
        <w:t xml:space="preserve"> </w:t>
      </w:r>
      <w:r w:rsidRPr="00870CFF">
        <w:rPr>
          <w:sz w:val="28"/>
        </w:rPr>
        <w:t>с</w:t>
      </w:r>
      <w:r w:rsidRPr="00870CFF">
        <w:rPr>
          <w:spacing w:val="-13"/>
          <w:sz w:val="28"/>
        </w:rPr>
        <w:t xml:space="preserve"> </w:t>
      </w:r>
      <w:r w:rsidRPr="00870CFF">
        <w:rPr>
          <w:sz w:val="28"/>
        </w:rPr>
        <w:t>различной</w:t>
      </w:r>
      <w:r w:rsidRPr="00870CFF">
        <w:rPr>
          <w:spacing w:val="-12"/>
          <w:sz w:val="28"/>
        </w:rPr>
        <w:t xml:space="preserve"> </w:t>
      </w:r>
      <w:r w:rsidRPr="00870CFF">
        <w:rPr>
          <w:sz w:val="28"/>
        </w:rPr>
        <w:t>скоростью</w:t>
      </w:r>
      <w:r w:rsidRPr="00870CFF">
        <w:rPr>
          <w:spacing w:val="-14"/>
          <w:sz w:val="28"/>
        </w:rPr>
        <w:t xml:space="preserve"> </w:t>
      </w:r>
      <w:r w:rsidR="00B737A1" w:rsidRPr="00870CFF">
        <w:rPr>
          <w:sz w:val="28"/>
        </w:rPr>
        <w:t>вра</w:t>
      </w:r>
      <w:r w:rsidRPr="00870CFF">
        <w:rPr>
          <w:sz w:val="28"/>
        </w:rPr>
        <w:t>щения, данным показатель будет изменяться к</w:t>
      </w:r>
      <w:r w:rsidR="00B737A1" w:rsidRPr="00870CFF">
        <w:rPr>
          <w:sz w:val="28"/>
        </w:rPr>
        <w:t>ак в большую, так и меньшую сто</w:t>
      </w:r>
      <w:r w:rsidRPr="00870CFF">
        <w:rPr>
          <w:sz w:val="28"/>
        </w:rPr>
        <w:t>рону, величина изменения будет соответствовать в</w:t>
      </w:r>
      <w:r w:rsidR="00B737A1" w:rsidRPr="00870CFF">
        <w:rPr>
          <w:sz w:val="28"/>
        </w:rPr>
        <w:t>еличине изменения относитель</w:t>
      </w:r>
      <w:r w:rsidRPr="00870CFF">
        <w:rPr>
          <w:sz w:val="28"/>
        </w:rPr>
        <w:t>ной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скорости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движения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потока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на лопатках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наружной ступени;</w:t>
      </w:r>
    </w:p>
    <w:p w14:paraId="4728E5E5" w14:textId="77777777" w:rsidR="00A94292" w:rsidRPr="00870CFF" w:rsidRDefault="00132C94" w:rsidP="007317A3">
      <w:pPr>
        <w:pStyle w:val="a5"/>
        <w:numPr>
          <w:ilvl w:val="0"/>
          <w:numId w:val="6"/>
        </w:numPr>
        <w:tabs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при вращении рабочих колес в противо</w:t>
      </w:r>
      <w:r w:rsidR="00B737A1" w:rsidRPr="00870CFF">
        <w:rPr>
          <w:sz w:val="28"/>
        </w:rPr>
        <w:t>положные стороны, данный вид по</w:t>
      </w:r>
      <w:r w:rsidRPr="00870CFF">
        <w:rPr>
          <w:sz w:val="28"/>
        </w:rPr>
        <w:t>терь будет возрастать, независимо от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относительной скорости движения потока в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наружной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ступени,</w:t>
      </w:r>
      <w:r w:rsidRPr="00870CFF">
        <w:rPr>
          <w:spacing w:val="-5"/>
          <w:sz w:val="28"/>
        </w:rPr>
        <w:t xml:space="preserve"> </w:t>
      </w:r>
      <w:r w:rsidRPr="00870CFF">
        <w:rPr>
          <w:sz w:val="28"/>
        </w:rPr>
        <w:t>поскольку</w:t>
      </w:r>
      <w:r w:rsidRPr="00870CFF">
        <w:rPr>
          <w:spacing w:val="-6"/>
          <w:sz w:val="28"/>
        </w:rPr>
        <w:t xml:space="preserve"> </w:t>
      </w:r>
      <w:r w:rsidRPr="00870CFF">
        <w:rPr>
          <w:sz w:val="28"/>
        </w:rPr>
        <w:t>относительные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скорости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будут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суммироваться</w:t>
      </w:r>
      <w:r w:rsidR="000A38CE" w:rsidRPr="00870CFF">
        <w:rPr>
          <w:sz w:val="28"/>
        </w:rPr>
        <w:t xml:space="preserve"> [37</w:t>
      </w:r>
      <w:r w:rsidR="004A662E" w:rsidRPr="00870CFF">
        <w:rPr>
          <w:sz w:val="28"/>
        </w:rPr>
        <w:t>]</w:t>
      </w:r>
      <w:r w:rsidRPr="00870CFF">
        <w:rPr>
          <w:sz w:val="28"/>
        </w:rPr>
        <w:t>.</w:t>
      </w:r>
    </w:p>
    <w:p w14:paraId="4728E5E6" w14:textId="77777777" w:rsidR="00A94292" w:rsidRPr="00870CFF" w:rsidRDefault="00132C94" w:rsidP="007317A3">
      <w:pPr>
        <w:pStyle w:val="1"/>
        <w:tabs>
          <w:tab w:val="left" w:pos="1048"/>
        </w:tabs>
        <w:ind w:left="0" w:firstLine="709"/>
        <w:rPr>
          <w:b w:val="0"/>
          <w:bCs w:val="0"/>
        </w:rPr>
      </w:pPr>
      <w:r w:rsidRPr="00870CFF">
        <w:t>-</w:t>
      </w:r>
      <w:r w:rsidRPr="00870CFF">
        <w:rPr>
          <w:spacing w:val="-7"/>
        </w:rPr>
        <w:t xml:space="preserve"> </w:t>
      </w:r>
      <w:r w:rsidRPr="00870CFF">
        <w:rPr>
          <w:b w:val="0"/>
          <w:bCs w:val="0"/>
        </w:rPr>
        <w:t>потери</w:t>
      </w:r>
      <w:r w:rsidRPr="00870CFF">
        <w:rPr>
          <w:b w:val="0"/>
          <w:bCs w:val="0"/>
          <w:spacing w:val="-10"/>
        </w:rPr>
        <w:t xml:space="preserve"> </w:t>
      </w:r>
      <w:r w:rsidRPr="00870CFF">
        <w:rPr>
          <w:b w:val="0"/>
          <w:bCs w:val="0"/>
        </w:rPr>
        <w:t>от</w:t>
      </w:r>
      <w:r w:rsidRPr="00870CFF">
        <w:rPr>
          <w:b w:val="0"/>
          <w:bCs w:val="0"/>
          <w:spacing w:val="-6"/>
        </w:rPr>
        <w:t xml:space="preserve"> </w:t>
      </w:r>
      <w:r w:rsidRPr="00870CFF">
        <w:rPr>
          <w:b w:val="0"/>
          <w:bCs w:val="0"/>
        </w:rPr>
        <w:t>перехода</w:t>
      </w:r>
      <w:r w:rsidRPr="00870CFF">
        <w:rPr>
          <w:b w:val="0"/>
          <w:bCs w:val="0"/>
          <w:spacing w:val="-7"/>
        </w:rPr>
        <w:t xml:space="preserve"> </w:t>
      </w:r>
      <w:r w:rsidRPr="00870CFF">
        <w:rPr>
          <w:b w:val="0"/>
          <w:bCs w:val="0"/>
        </w:rPr>
        <w:t>потока</w:t>
      </w:r>
      <w:r w:rsidRPr="00870CFF">
        <w:rPr>
          <w:b w:val="0"/>
          <w:bCs w:val="0"/>
          <w:spacing w:val="-6"/>
        </w:rPr>
        <w:t xml:space="preserve"> </w:t>
      </w:r>
      <w:r w:rsidRPr="00870CFF">
        <w:rPr>
          <w:b w:val="0"/>
          <w:bCs w:val="0"/>
        </w:rPr>
        <w:t>текучего</w:t>
      </w:r>
      <w:r w:rsidRPr="00870CFF">
        <w:rPr>
          <w:b w:val="0"/>
          <w:bCs w:val="0"/>
          <w:spacing w:val="-8"/>
        </w:rPr>
        <w:t xml:space="preserve"> </w:t>
      </w:r>
      <w:r w:rsidRPr="00870CFF">
        <w:rPr>
          <w:b w:val="0"/>
          <w:bCs w:val="0"/>
        </w:rPr>
        <w:t>от</w:t>
      </w:r>
      <w:r w:rsidRPr="00870CFF">
        <w:rPr>
          <w:b w:val="0"/>
          <w:bCs w:val="0"/>
          <w:spacing w:val="-6"/>
        </w:rPr>
        <w:t xml:space="preserve"> </w:t>
      </w:r>
      <w:r w:rsidRPr="00870CFF">
        <w:rPr>
          <w:b w:val="0"/>
          <w:bCs w:val="0"/>
        </w:rPr>
        <w:t>внутренней</w:t>
      </w:r>
      <w:r w:rsidRPr="00870CFF">
        <w:rPr>
          <w:b w:val="0"/>
          <w:bCs w:val="0"/>
          <w:spacing w:val="-7"/>
        </w:rPr>
        <w:t xml:space="preserve"> </w:t>
      </w:r>
      <w:r w:rsidRPr="00870CFF">
        <w:rPr>
          <w:b w:val="0"/>
          <w:bCs w:val="0"/>
        </w:rPr>
        <w:t>ступени</w:t>
      </w:r>
      <w:r w:rsidRPr="00870CFF">
        <w:rPr>
          <w:b w:val="0"/>
          <w:bCs w:val="0"/>
          <w:spacing w:val="-8"/>
        </w:rPr>
        <w:t xml:space="preserve"> </w:t>
      </w:r>
      <w:r w:rsidRPr="00870CFF">
        <w:rPr>
          <w:b w:val="0"/>
          <w:bCs w:val="0"/>
        </w:rPr>
        <w:t>к</w:t>
      </w:r>
      <w:r w:rsidRPr="00870CFF">
        <w:rPr>
          <w:b w:val="0"/>
          <w:bCs w:val="0"/>
          <w:spacing w:val="-8"/>
        </w:rPr>
        <w:t xml:space="preserve"> </w:t>
      </w:r>
      <w:r w:rsidRPr="00870CFF">
        <w:rPr>
          <w:b w:val="0"/>
          <w:bCs w:val="0"/>
        </w:rPr>
        <w:t>наружной</w:t>
      </w:r>
    </w:p>
    <w:bookmarkStart w:id="40" w:name="_Hlk91016664"/>
    <w:p w14:paraId="4728E5E7" w14:textId="3D446D26" w:rsidR="007317A3" w:rsidRPr="00870CFF" w:rsidRDefault="00E1506E" w:rsidP="00B737A1">
      <w:pPr>
        <w:pStyle w:val="a3"/>
        <w:tabs>
          <w:tab w:val="left" w:pos="1048"/>
        </w:tabs>
        <w:ind w:left="0"/>
        <w:jc w:val="right"/>
        <w:rPr>
          <w:spacing w:val="-1"/>
        </w:rPr>
      </w:pP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h</m:t>
            </m:r>
          </m:e>
          <m:sub>
            <m:r>
              <w:rPr>
                <w:rFonts w:ascii="Cambria Math" w:hAnsi="Cambria Math"/>
                <w:noProof/>
              </w:rPr>
              <m:t>23</m:t>
            </m:r>
          </m:sub>
        </m:sSub>
        <m:r>
          <w:rPr>
            <w:rFonts w:ascii="Cambria Math" w:hAnsi="Cambria Math"/>
            <w:noProof/>
          </w:rPr>
          <m:t>=1-</m:t>
        </m:r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noProof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</w:rPr>
                  <m:t>W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2</m:t>
                </m:r>
              </m:sub>
              <m:sup>
                <m:r>
                  <w:rPr>
                    <w:rFonts w:ascii="Cambria Math" w:hAnsi="Cambria Math"/>
                    <w:noProof/>
                  </w:rPr>
                  <m:t>2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/>
                    <w:i/>
                    <w:noProof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</w:rPr>
                  <m:t>U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2</m:t>
                </m:r>
              </m:sub>
              <m:sup>
                <m:r>
                  <w:rPr>
                    <w:rFonts w:ascii="Cambria Math" w:hAnsi="Cambria Math"/>
                    <w:noProof/>
                  </w:rPr>
                  <m:t>2</m:t>
                </m:r>
              </m:sup>
            </m:sSubSup>
            <m:r>
              <w:rPr>
                <w:rFonts w:ascii="Cambria Math" w:hAnsi="Cambria Math"/>
                <w:noProof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noProof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</w:rPr>
                  <m:t>U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1</m:t>
                </m:r>
              </m:sub>
              <m:sup>
                <m:r>
                  <w:rPr>
                    <w:rFonts w:ascii="Cambria Math" w:hAnsi="Cambria Math"/>
                    <w:noProof/>
                  </w:rPr>
                  <m:t>2</m:t>
                </m:r>
              </m:sup>
            </m:sSubSup>
          </m:den>
        </m:f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noProof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</w:rPr>
                          <m:t>δ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</w:rPr>
                          <m:t>л</m:t>
                        </m:r>
                      </m:sub>
                    </m:sSub>
                  </m:e>
                </m:nary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noProof/>
                  </w:rPr>
                  <m:t>sin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2</m:t>
                    </m:r>
                  </m:sub>
                </m:sSub>
              </m:den>
            </m:f>
            <m:r>
              <w:rPr>
                <w:rFonts w:ascii="Cambria Math" w:hAnsi="Cambria Math"/>
                <w:noProof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noProof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</w:rPr>
                          <m:t>δ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</w:rPr>
                          <m:t>д</m:t>
                        </m:r>
                      </m:sub>
                    </m:sSub>
                  </m:e>
                </m:nary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k1</m:t>
                    </m:r>
                  </m:sub>
                </m:sSub>
              </m:den>
            </m:f>
          </m:e>
        </m:d>
      </m:oMath>
      <w:bookmarkEnd w:id="40"/>
      <w:r w:rsidR="008B6A8D" w:rsidRPr="00870CFF">
        <w:t>,</w:t>
      </w:r>
      <w:r w:rsidR="00B737A1" w:rsidRPr="00870CFF">
        <w:t xml:space="preserve">                                 (4.21)</w:t>
      </w:r>
    </w:p>
    <w:p w14:paraId="4728E5E8" w14:textId="64ABF322" w:rsidR="00B737A1" w:rsidRPr="00870CFF" w:rsidRDefault="008B6A8D" w:rsidP="00B737A1">
      <w:pPr>
        <w:pStyle w:val="a3"/>
        <w:tabs>
          <w:tab w:val="left" w:pos="1048"/>
        </w:tabs>
        <w:ind w:left="0" w:firstLine="709"/>
        <w:jc w:val="both"/>
        <w:rPr>
          <w:spacing w:val="-1"/>
        </w:rPr>
      </w:pPr>
      <w:r w:rsidRPr="00870CFF">
        <w:rPr>
          <w:spacing w:val="-1"/>
        </w:rPr>
        <w:t xml:space="preserve">- </w:t>
      </w:r>
      <w:r w:rsidR="00B737A1" w:rsidRPr="00870CFF">
        <w:rPr>
          <w:spacing w:val="-1"/>
        </w:rPr>
        <w:t>г</w:t>
      </w:r>
      <w:r w:rsidR="00132C94" w:rsidRPr="00870CFF">
        <w:rPr>
          <w:spacing w:val="-1"/>
        </w:rPr>
        <w:t>де</w:t>
      </w:r>
      <w:r w:rsidR="00B737A1" w:rsidRPr="00870CFF">
        <w:rPr>
          <w:spacing w:val="-1"/>
        </w:rPr>
        <w:t>,</w:t>
      </w:r>
    </w:p>
    <w:p w14:paraId="4728E5E9" w14:textId="77777777" w:rsidR="00F542AE" w:rsidRPr="00870CFF" w:rsidRDefault="00132C94" w:rsidP="00B737A1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rFonts w:ascii="Cambria Math" w:eastAsia="Cambria Math" w:hAnsi="Cambria Math"/>
          <w:spacing w:val="-1"/>
          <w:position w:val="1"/>
        </w:rPr>
        <w:t>∑</w:t>
      </w:r>
      <w:r w:rsidRPr="00870CFF">
        <w:rPr>
          <w:rFonts w:ascii="Cambria Math" w:eastAsia="Cambria Math" w:hAnsi="Cambria Math"/>
          <w:spacing w:val="-15"/>
          <w:position w:val="1"/>
        </w:rPr>
        <w:t xml:space="preserve"> </w:t>
      </w:r>
      <w:r w:rsidRPr="00870CFF">
        <w:rPr>
          <w:rFonts w:ascii="Cambria Math" w:eastAsia="Cambria Math" w:hAnsi="Cambria Math"/>
          <w:spacing w:val="-1"/>
        </w:rPr>
        <w:t>𝛿</w:t>
      </w:r>
      <w:r w:rsidRPr="00870CFF">
        <w:rPr>
          <w:rFonts w:ascii="Cambria Math" w:eastAsia="Cambria Math" w:hAnsi="Cambria Math"/>
          <w:spacing w:val="-1"/>
          <w:position w:val="-5"/>
          <w:sz w:val="20"/>
        </w:rPr>
        <w:t>л</w:t>
      </w:r>
      <w:r w:rsidRPr="00870CFF">
        <w:rPr>
          <w:rFonts w:ascii="Cambria Math" w:eastAsia="Cambria Math" w:hAnsi="Cambria Math"/>
          <w:spacing w:val="24"/>
          <w:position w:val="-5"/>
          <w:sz w:val="20"/>
        </w:rPr>
        <w:t xml:space="preserve"> </w:t>
      </w:r>
      <w:r w:rsidRPr="00870CFF">
        <w:rPr>
          <w:spacing w:val="-1"/>
        </w:rPr>
        <w:t>и</w:t>
      </w:r>
      <w:r w:rsidRPr="00870CFF">
        <w:rPr>
          <w:spacing w:val="-13"/>
        </w:rPr>
        <w:t xml:space="preserve"> </w:t>
      </w:r>
      <w:r w:rsidRPr="00870CFF">
        <w:rPr>
          <w:rFonts w:ascii="Cambria Math" w:eastAsia="Cambria Math" w:hAnsi="Cambria Math"/>
          <w:spacing w:val="-1"/>
          <w:position w:val="1"/>
        </w:rPr>
        <w:t>∑</w:t>
      </w:r>
      <w:r w:rsidRPr="00870CFF">
        <w:rPr>
          <w:rFonts w:ascii="Cambria Math" w:eastAsia="Cambria Math" w:hAnsi="Cambria Math"/>
          <w:spacing w:val="-16"/>
          <w:position w:val="1"/>
        </w:rPr>
        <w:t xml:space="preserve"> </w:t>
      </w:r>
      <w:r w:rsidRPr="00870CFF">
        <w:rPr>
          <w:rFonts w:ascii="Cambria Math" w:eastAsia="Cambria Math" w:hAnsi="Cambria Math"/>
          <w:spacing w:val="-1"/>
        </w:rPr>
        <w:t>𝛿</w:t>
      </w:r>
      <w:r w:rsidRPr="00870CFF">
        <w:rPr>
          <w:rFonts w:ascii="Cambria Math" w:eastAsia="Cambria Math" w:hAnsi="Cambria Math"/>
          <w:spacing w:val="-1"/>
          <w:position w:val="-5"/>
          <w:sz w:val="20"/>
        </w:rPr>
        <w:t>д</w:t>
      </w:r>
      <w:r w:rsidRPr="00870CFF">
        <w:rPr>
          <w:rFonts w:ascii="Cambria Math" w:eastAsia="Cambria Math" w:hAnsi="Cambria Math"/>
          <w:spacing w:val="25"/>
          <w:position w:val="-5"/>
          <w:sz w:val="20"/>
        </w:rPr>
        <w:t xml:space="preserve"> </w:t>
      </w:r>
      <w:r w:rsidRPr="00870CFF">
        <w:rPr>
          <w:spacing w:val="-1"/>
        </w:rPr>
        <w:t>–толщины</w:t>
      </w:r>
      <w:r w:rsidRPr="00870CFF">
        <w:rPr>
          <w:spacing w:val="-14"/>
        </w:rPr>
        <w:t xml:space="preserve"> </w:t>
      </w:r>
      <w:r w:rsidRPr="00870CFF">
        <w:rPr>
          <w:spacing w:val="-1"/>
        </w:rPr>
        <w:t>потерь</w:t>
      </w:r>
      <w:r w:rsidRPr="00870CFF">
        <w:rPr>
          <w:spacing w:val="-16"/>
        </w:rPr>
        <w:t xml:space="preserve"> </w:t>
      </w:r>
      <w:r w:rsidRPr="00870CFF">
        <w:rPr>
          <w:spacing w:val="-1"/>
        </w:rPr>
        <w:t>импульса</w:t>
      </w:r>
      <w:r w:rsidRPr="00870CFF">
        <w:rPr>
          <w:spacing w:val="-12"/>
        </w:rPr>
        <w:t xml:space="preserve"> </w:t>
      </w:r>
      <w:r w:rsidRPr="00870CFF">
        <w:t>соответственно</w:t>
      </w:r>
      <w:r w:rsidRPr="00870CFF">
        <w:rPr>
          <w:spacing w:val="-13"/>
        </w:rPr>
        <w:t xml:space="preserve"> </w:t>
      </w:r>
      <w:r w:rsidRPr="00870CFF">
        <w:t>на</w:t>
      </w:r>
      <w:r w:rsidRPr="00870CFF">
        <w:rPr>
          <w:spacing w:val="-15"/>
        </w:rPr>
        <w:t xml:space="preserve"> </w:t>
      </w:r>
      <w:r w:rsidRPr="00870CFF">
        <w:t>лопастях</w:t>
      </w:r>
      <w:r w:rsidRPr="00870CFF">
        <w:rPr>
          <w:spacing w:val="-13"/>
        </w:rPr>
        <w:t xml:space="preserve"> </w:t>
      </w:r>
      <w:r w:rsidRPr="00870CFF">
        <w:t>и</w:t>
      </w:r>
      <w:r w:rsidRPr="00870CFF">
        <w:rPr>
          <w:spacing w:val="-15"/>
        </w:rPr>
        <w:t xml:space="preserve"> </w:t>
      </w:r>
      <w:r w:rsidRPr="00870CFF">
        <w:t>дис</w:t>
      </w:r>
      <w:r w:rsidR="00F542AE" w:rsidRPr="00870CFF">
        <w:t>ках;</w:t>
      </w:r>
    </w:p>
    <w:p w14:paraId="4728E5EA" w14:textId="77777777" w:rsidR="00A94292" w:rsidRPr="00870CFF" w:rsidRDefault="00132C94" w:rsidP="00B737A1">
      <w:pPr>
        <w:pStyle w:val="a3"/>
        <w:tabs>
          <w:tab w:val="left" w:pos="1048"/>
        </w:tabs>
        <w:ind w:left="0" w:firstLine="709"/>
        <w:jc w:val="both"/>
      </w:pPr>
      <w:r w:rsidRPr="00870CFF">
        <w:t>bk1–ширина</w:t>
      </w:r>
      <w:r w:rsidRPr="00870CFF">
        <w:rPr>
          <w:spacing w:val="-5"/>
        </w:rPr>
        <w:t xml:space="preserve"> </w:t>
      </w:r>
      <w:r w:rsidRPr="00870CFF">
        <w:t>наружного</w:t>
      </w:r>
      <w:r w:rsidRPr="00870CFF">
        <w:rPr>
          <w:spacing w:val="-5"/>
        </w:rPr>
        <w:t xml:space="preserve"> </w:t>
      </w:r>
      <w:r w:rsidRPr="00870CFF">
        <w:t>рабочего</w:t>
      </w:r>
      <w:r w:rsidRPr="00870CFF">
        <w:rPr>
          <w:spacing w:val="-4"/>
        </w:rPr>
        <w:t xml:space="preserve"> </w:t>
      </w:r>
      <w:r w:rsidRPr="00870CFF">
        <w:t>колеса;</w:t>
      </w:r>
    </w:p>
    <w:p w14:paraId="4728E5EB" w14:textId="77777777" w:rsidR="00A94292" w:rsidRPr="00870CFF" w:rsidRDefault="00132C94" w:rsidP="00B737A1">
      <w:pPr>
        <w:pStyle w:val="a3"/>
        <w:tabs>
          <w:tab w:val="left" w:pos="1048"/>
        </w:tabs>
        <w:ind w:left="0" w:firstLine="709"/>
        <w:jc w:val="both"/>
      </w:pPr>
      <w:r w:rsidRPr="00870CFF">
        <w:t>U2</w:t>
      </w:r>
      <w:r w:rsidRPr="00870CFF">
        <w:rPr>
          <w:spacing w:val="-2"/>
        </w:rPr>
        <w:t xml:space="preserve"> </w:t>
      </w:r>
      <w:r w:rsidRPr="00870CFF">
        <w:t>–</w:t>
      </w:r>
      <w:r w:rsidRPr="00870CFF">
        <w:rPr>
          <w:spacing w:val="-2"/>
        </w:rPr>
        <w:t xml:space="preserve"> </w:t>
      </w:r>
      <w:r w:rsidRPr="00870CFF">
        <w:t>переносная</w:t>
      </w:r>
      <w:r w:rsidRPr="00870CFF">
        <w:rPr>
          <w:spacing w:val="-2"/>
        </w:rPr>
        <w:t xml:space="preserve"> </w:t>
      </w:r>
      <w:r w:rsidRPr="00870CFF">
        <w:t>скорость</w:t>
      </w:r>
      <w:r w:rsidRPr="00870CFF">
        <w:rPr>
          <w:spacing w:val="-3"/>
        </w:rPr>
        <w:t xml:space="preserve"> </w:t>
      </w:r>
      <w:r w:rsidRPr="00870CFF">
        <w:t>на</w:t>
      </w:r>
      <w:r w:rsidRPr="00870CFF">
        <w:rPr>
          <w:spacing w:val="-2"/>
        </w:rPr>
        <w:t xml:space="preserve"> </w:t>
      </w:r>
      <w:r w:rsidRPr="00870CFF">
        <w:t>входе</w:t>
      </w:r>
      <w:r w:rsidRPr="00870CFF">
        <w:rPr>
          <w:spacing w:val="-2"/>
        </w:rPr>
        <w:t xml:space="preserve"> </w:t>
      </w:r>
      <w:r w:rsidRPr="00870CFF">
        <w:t>в</w:t>
      </w:r>
      <w:r w:rsidRPr="00870CFF">
        <w:rPr>
          <w:spacing w:val="-3"/>
        </w:rPr>
        <w:t xml:space="preserve"> </w:t>
      </w:r>
      <w:r w:rsidRPr="00870CFF">
        <w:t>наружное</w:t>
      </w:r>
      <w:r w:rsidRPr="00870CFF">
        <w:rPr>
          <w:spacing w:val="-2"/>
        </w:rPr>
        <w:t xml:space="preserve"> </w:t>
      </w:r>
      <w:r w:rsidRPr="00870CFF">
        <w:t>рабочее</w:t>
      </w:r>
      <w:r w:rsidRPr="00870CFF">
        <w:rPr>
          <w:spacing w:val="-2"/>
        </w:rPr>
        <w:t xml:space="preserve"> </w:t>
      </w:r>
      <w:r w:rsidRPr="00870CFF">
        <w:t>колесо;</w:t>
      </w:r>
    </w:p>
    <w:p w14:paraId="4728E5EC" w14:textId="77777777" w:rsidR="00A94292" w:rsidRPr="00870CFF" w:rsidRDefault="00132C94" w:rsidP="00B737A1">
      <w:pPr>
        <w:pStyle w:val="a3"/>
        <w:tabs>
          <w:tab w:val="left" w:pos="1048"/>
        </w:tabs>
        <w:ind w:left="0" w:firstLine="709"/>
        <w:jc w:val="both"/>
      </w:pPr>
      <w:r w:rsidRPr="00870CFF">
        <w:t>U1</w:t>
      </w:r>
      <w:r w:rsidRPr="00870CFF">
        <w:rPr>
          <w:spacing w:val="-3"/>
        </w:rPr>
        <w:t xml:space="preserve"> </w:t>
      </w:r>
      <w:r w:rsidRPr="00870CFF">
        <w:t>–</w:t>
      </w:r>
      <w:r w:rsidRPr="00870CFF">
        <w:rPr>
          <w:spacing w:val="-3"/>
        </w:rPr>
        <w:t xml:space="preserve"> </w:t>
      </w:r>
      <w:r w:rsidRPr="00870CFF">
        <w:t>переносная</w:t>
      </w:r>
      <w:r w:rsidRPr="00870CFF">
        <w:rPr>
          <w:spacing w:val="-2"/>
        </w:rPr>
        <w:t xml:space="preserve"> </w:t>
      </w:r>
      <w:r w:rsidRPr="00870CFF">
        <w:t>скорость</w:t>
      </w:r>
      <w:r w:rsidRPr="00870CFF">
        <w:rPr>
          <w:spacing w:val="-4"/>
        </w:rPr>
        <w:t xml:space="preserve"> </w:t>
      </w:r>
      <w:r w:rsidRPr="00870CFF">
        <w:t>на</w:t>
      </w:r>
      <w:r w:rsidRPr="00870CFF">
        <w:rPr>
          <w:spacing w:val="-3"/>
        </w:rPr>
        <w:t xml:space="preserve"> </w:t>
      </w:r>
      <w:r w:rsidRPr="00870CFF">
        <w:t>выходе</w:t>
      </w:r>
      <w:r w:rsidRPr="00870CFF">
        <w:rPr>
          <w:spacing w:val="-5"/>
        </w:rPr>
        <w:t xml:space="preserve"> </w:t>
      </w:r>
      <w:r w:rsidRPr="00870CFF">
        <w:t>из</w:t>
      </w:r>
      <w:r w:rsidRPr="00870CFF">
        <w:rPr>
          <w:spacing w:val="-7"/>
        </w:rPr>
        <w:t xml:space="preserve"> </w:t>
      </w:r>
      <w:r w:rsidRPr="00870CFF">
        <w:t>внутреннего</w:t>
      </w:r>
      <w:r w:rsidRPr="00870CFF">
        <w:rPr>
          <w:spacing w:val="-5"/>
        </w:rPr>
        <w:t xml:space="preserve"> </w:t>
      </w:r>
      <w:r w:rsidRPr="00870CFF">
        <w:t>рабочего</w:t>
      </w:r>
      <w:r w:rsidRPr="00870CFF">
        <w:rPr>
          <w:spacing w:val="-2"/>
        </w:rPr>
        <w:t xml:space="preserve"> </w:t>
      </w:r>
      <w:r w:rsidRPr="00870CFF">
        <w:t>колеса;</w:t>
      </w:r>
      <w:r w:rsidRPr="00870CFF">
        <w:rPr>
          <w:spacing w:val="-67"/>
        </w:rPr>
        <w:t xml:space="preserve"> </w:t>
      </w:r>
      <w:r w:rsidRPr="00870CFF">
        <w:t>t2</w:t>
      </w:r>
      <w:r w:rsidRPr="00870CFF">
        <w:rPr>
          <w:spacing w:val="-4"/>
        </w:rPr>
        <w:t xml:space="preserve"> </w:t>
      </w:r>
      <w:r w:rsidRPr="00870CFF">
        <w:t>–</w:t>
      </w:r>
      <w:r w:rsidRPr="00870CFF">
        <w:rPr>
          <w:spacing w:val="-1"/>
        </w:rPr>
        <w:t xml:space="preserve"> </w:t>
      </w:r>
      <w:r w:rsidRPr="00870CFF">
        <w:t>ширина</w:t>
      </w:r>
      <w:r w:rsidRPr="00870CFF">
        <w:rPr>
          <w:spacing w:val="-1"/>
        </w:rPr>
        <w:t xml:space="preserve"> </w:t>
      </w:r>
      <w:r w:rsidRPr="00870CFF">
        <w:t>межлопаточного канала</w:t>
      </w:r>
      <w:r w:rsidRPr="00870CFF">
        <w:rPr>
          <w:spacing w:val="-3"/>
        </w:rPr>
        <w:t xml:space="preserve"> </w:t>
      </w:r>
      <w:r w:rsidRPr="00870CFF">
        <w:t>внутреннего</w:t>
      </w:r>
      <w:r w:rsidRPr="00870CFF">
        <w:rPr>
          <w:spacing w:val="-4"/>
        </w:rPr>
        <w:t xml:space="preserve"> </w:t>
      </w:r>
      <w:r w:rsidRPr="00870CFF">
        <w:t>рабочего</w:t>
      </w:r>
      <w:r w:rsidRPr="00870CFF">
        <w:rPr>
          <w:spacing w:val="-3"/>
        </w:rPr>
        <w:t xml:space="preserve"> </w:t>
      </w:r>
      <w:r w:rsidRPr="00870CFF">
        <w:t>колеса.</w:t>
      </w:r>
    </w:p>
    <w:p w14:paraId="4728E5ED" w14:textId="77777777" w:rsidR="00A94292" w:rsidRPr="00870CFF" w:rsidRDefault="00132C94" w:rsidP="007317A3">
      <w:pPr>
        <w:tabs>
          <w:tab w:val="left" w:pos="1048"/>
        </w:tabs>
        <w:ind w:firstLine="709"/>
        <w:jc w:val="both"/>
        <w:rPr>
          <w:i/>
          <w:sz w:val="28"/>
        </w:rPr>
      </w:pPr>
      <w:r w:rsidRPr="00870CFF">
        <w:rPr>
          <w:i/>
          <w:sz w:val="28"/>
        </w:rPr>
        <w:t>Отводящие</w:t>
      </w:r>
      <w:r w:rsidRPr="00870CFF">
        <w:rPr>
          <w:i/>
          <w:spacing w:val="-5"/>
          <w:sz w:val="28"/>
        </w:rPr>
        <w:t xml:space="preserve"> </w:t>
      </w:r>
      <w:r w:rsidRPr="00870CFF">
        <w:rPr>
          <w:i/>
          <w:sz w:val="28"/>
        </w:rPr>
        <w:t>устройства</w:t>
      </w:r>
    </w:p>
    <w:p w14:paraId="4728E5EE" w14:textId="77777777" w:rsidR="00A94292" w:rsidRPr="00870CFF" w:rsidRDefault="00132C94" w:rsidP="007317A3">
      <w:pPr>
        <w:pStyle w:val="a3"/>
        <w:tabs>
          <w:tab w:val="left" w:pos="1048"/>
        </w:tabs>
        <w:ind w:left="0" w:firstLine="709"/>
        <w:jc w:val="both"/>
      </w:pPr>
      <w:r w:rsidRPr="00870CFF">
        <w:t>Вследствие отсутствия переносного дв</w:t>
      </w:r>
      <w:r w:rsidR="00F542AE" w:rsidRPr="00870CFF">
        <w:t>ижения потери в неподвижных эле</w:t>
      </w:r>
      <w:r w:rsidRPr="00870CFF">
        <w:t>ментах</w:t>
      </w:r>
      <w:r w:rsidRPr="00870CFF">
        <w:rPr>
          <w:spacing w:val="-12"/>
        </w:rPr>
        <w:t xml:space="preserve"> </w:t>
      </w:r>
      <w:r w:rsidRPr="00870CFF">
        <w:t>проточной</w:t>
      </w:r>
      <w:r w:rsidRPr="00870CFF">
        <w:rPr>
          <w:spacing w:val="-12"/>
        </w:rPr>
        <w:t xml:space="preserve"> </w:t>
      </w:r>
      <w:r w:rsidRPr="00870CFF">
        <w:t>части</w:t>
      </w:r>
      <w:r w:rsidRPr="00870CFF">
        <w:rPr>
          <w:spacing w:val="-12"/>
        </w:rPr>
        <w:t xml:space="preserve"> </w:t>
      </w:r>
      <w:r w:rsidRPr="00870CFF">
        <w:t>центробежного</w:t>
      </w:r>
      <w:r w:rsidRPr="00870CFF">
        <w:rPr>
          <w:spacing w:val="-9"/>
        </w:rPr>
        <w:t xml:space="preserve"> </w:t>
      </w:r>
      <w:r w:rsidRPr="00870CFF">
        <w:t>нагнетателя</w:t>
      </w:r>
      <w:r w:rsidRPr="00870CFF">
        <w:rPr>
          <w:spacing w:val="-12"/>
        </w:rPr>
        <w:t xml:space="preserve"> </w:t>
      </w:r>
      <w:r w:rsidRPr="00870CFF">
        <w:t>с</w:t>
      </w:r>
      <w:r w:rsidRPr="00870CFF">
        <w:rPr>
          <w:spacing w:val="-12"/>
        </w:rPr>
        <w:t xml:space="preserve"> </w:t>
      </w:r>
      <w:r w:rsidRPr="00870CFF">
        <w:t>соосным</w:t>
      </w:r>
      <w:r w:rsidRPr="00870CFF">
        <w:rPr>
          <w:spacing w:val="-13"/>
        </w:rPr>
        <w:t xml:space="preserve"> </w:t>
      </w:r>
      <w:r w:rsidRPr="00870CFF">
        <w:t>расположением</w:t>
      </w:r>
      <w:r w:rsidRPr="00870CFF">
        <w:rPr>
          <w:spacing w:val="-14"/>
        </w:rPr>
        <w:t xml:space="preserve"> </w:t>
      </w:r>
      <w:r w:rsidR="00F542AE" w:rsidRPr="00870CFF">
        <w:t>ра</w:t>
      </w:r>
      <w:r w:rsidRPr="00870CFF">
        <w:t>бочих колес, какими являются и отводы, можно сравнивать с хорошо изученными</w:t>
      </w:r>
      <w:r w:rsidRPr="00870CFF">
        <w:rPr>
          <w:spacing w:val="-67"/>
        </w:rPr>
        <w:t xml:space="preserve"> </w:t>
      </w:r>
      <w:r w:rsidRPr="00870CFF">
        <w:t>потерями в неподвижных каналах той или ино</w:t>
      </w:r>
      <w:r w:rsidR="00F542AE" w:rsidRPr="00870CFF">
        <w:t>й формы и определять их по обыч</w:t>
      </w:r>
      <w:r w:rsidRPr="00870CFF">
        <w:t>ным</w:t>
      </w:r>
      <w:r w:rsidRPr="00870CFF">
        <w:rPr>
          <w:spacing w:val="-4"/>
        </w:rPr>
        <w:t xml:space="preserve"> </w:t>
      </w:r>
      <w:r w:rsidRPr="00870CFF">
        <w:t>формулам гидравлики</w:t>
      </w:r>
      <w:r w:rsidRPr="00870CFF">
        <w:rPr>
          <w:spacing w:val="2"/>
        </w:rPr>
        <w:t xml:space="preserve"> </w:t>
      </w:r>
      <w:r w:rsidR="00031FC6" w:rsidRPr="00870CFF">
        <w:t>[3</w:t>
      </w:r>
      <w:r w:rsidR="004A662E" w:rsidRPr="00870CFF">
        <w:t>6</w:t>
      </w:r>
      <w:r w:rsidRPr="00870CFF">
        <w:t>].</w:t>
      </w:r>
    </w:p>
    <w:p w14:paraId="4728E5EF" w14:textId="77777777" w:rsidR="00A94292" w:rsidRPr="00870CFF" w:rsidRDefault="00132C94" w:rsidP="007317A3">
      <w:pPr>
        <w:tabs>
          <w:tab w:val="left" w:pos="1048"/>
        </w:tabs>
        <w:ind w:firstLine="709"/>
        <w:jc w:val="both"/>
        <w:rPr>
          <w:i/>
          <w:sz w:val="28"/>
        </w:rPr>
      </w:pPr>
      <w:r w:rsidRPr="00870CFF">
        <w:rPr>
          <w:i/>
          <w:sz w:val="28"/>
        </w:rPr>
        <w:t>Спиральный</w:t>
      </w:r>
      <w:r w:rsidRPr="00870CFF">
        <w:rPr>
          <w:i/>
          <w:spacing w:val="-2"/>
          <w:sz w:val="28"/>
        </w:rPr>
        <w:t xml:space="preserve"> </w:t>
      </w:r>
      <w:r w:rsidRPr="00870CFF">
        <w:rPr>
          <w:i/>
          <w:sz w:val="28"/>
        </w:rPr>
        <w:t>отвод</w:t>
      </w:r>
    </w:p>
    <w:p w14:paraId="4728E5F0" w14:textId="77777777" w:rsidR="00A94292" w:rsidRPr="00870CFF" w:rsidRDefault="00132C94" w:rsidP="007317A3">
      <w:pPr>
        <w:pStyle w:val="1"/>
        <w:tabs>
          <w:tab w:val="left" w:pos="1048"/>
        </w:tabs>
        <w:ind w:left="0" w:firstLine="709"/>
        <w:rPr>
          <w:b w:val="0"/>
          <w:bCs w:val="0"/>
        </w:rPr>
      </w:pPr>
      <w:r w:rsidRPr="00870CFF">
        <w:t>-</w:t>
      </w:r>
      <w:r w:rsidRPr="00870CFF">
        <w:rPr>
          <w:spacing w:val="-3"/>
        </w:rPr>
        <w:t xml:space="preserve"> </w:t>
      </w:r>
      <w:r w:rsidRPr="00870CFF">
        <w:rPr>
          <w:b w:val="0"/>
          <w:bCs w:val="0"/>
        </w:rPr>
        <w:t>суммарные</w:t>
      </w:r>
      <w:r w:rsidRPr="00870CFF">
        <w:rPr>
          <w:b w:val="0"/>
          <w:bCs w:val="0"/>
          <w:spacing w:val="-2"/>
        </w:rPr>
        <w:t xml:space="preserve"> </w:t>
      </w:r>
      <w:r w:rsidRPr="00870CFF">
        <w:rPr>
          <w:b w:val="0"/>
          <w:bCs w:val="0"/>
        </w:rPr>
        <w:t>потери</w:t>
      </w:r>
      <w:r w:rsidRPr="00870CFF">
        <w:rPr>
          <w:b w:val="0"/>
          <w:bCs w:val="0"/>
          <w:spacing w:val="-3"/>
        </w:rPr>
        <w:t xml:space="preserve"> </w:t>
      </w:r>
      <w:r w:rsidRPr="00870CFF">
        <w:rPr>
          <w:b w:val="0"/>
          <w:bCs w:val="0"/>
        </w:rPr>
        <w:t>в</w:t>
      </w:r>
      <w:r w:rsidRPr="00870CFF">
        <w:rPr>
          <w:b w:val="0"/>
          <w:bCs w:val="0"/>
          <w:spacing w:val="-3"/>
        </w:rPr>
        <w:t xml:space="preserve"> </w:t>
      </w:r>
      <w:r w:rsidRPr="00870CFF">
        <w:rPr>
          <w:b w:val="0"/>
          <w:bCs w:val="0"/>
        </w:rPr>
        <w:t>спиральном</w:t>
      </w:r>
      <w:r w:rsidRPr="00870CFF">
        <w:rPr>
          <w:b w:val="0"/>
          <w:bCs w:val="0"/>
          <w:spacing w:val="-2"/>
        </w:rPr>
        <w:t xml:space="preserve"> </w:t>
      </w:r>
      <w:r w:rsidRPr="00870CFF">
        <w:rPr>
          <w:b w:val="0"/>
          <w:bCs w:val="0"/>
        </w:rPr>
        <w:t>отводе:</w:t>
      </w:r>
    </w:p>
    <w:p w14:paraId="4728E5F1" w14:textId="672F03A5" w:rsidR="003C1CEB" w:rsidRPr="00870CFF" w:rsidRDefault="00E1506E" w:rsidP="00B711EB">
      <w:pPr>
        <w:tabs>
          <w:tab w:val="left" w:pos="1048"/>
          <w:tab w:val="left" w:pos="9445"/>
        </w:tabs>
        <w:ind w:firstLine="709"/>
        <w:jc w:val="right"/>
        <w:rPr>
          <w:rFonts w:eastAsia="Cambria Math"/>
          <w:i/>
          <w:sz w:val="28"/>
          <w:szCs w:val="28"/>
        </w:rPr>
      </w:pPr>
      <m:oMath>
        <m:sSub>
          <m:sSubPr>
            <m:ctrlPr>
              <w:rPr>
                <w:rFonts w:ascii="Cambria Math" w:eastAsia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eastAsia="Cambria Math" w:hAnsi="Cambria Math"/>
                <w:sz w:val="28"/>
                <w:szCs w:val="28"/>
              </w:rPr>
              <m:t>отв</m:t>
            </m:r>
          </m:sub>
        </m:sSub>
        <m:r>
          <w:rPr>
            <w:rFonts w:ascii="Cambria Math" w:eastAsia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eastAsia="Cambria Math" w:hAnsi="Cambria Math"/>
                <w:sz w:val="28"/>
                <w:szCs w:val="28"/>
              </w:rPr>
              <m:t>сп</m:t>
            </m:r>
          </m:sub>
        </m:sSub>
        <m:r>
          <w:rPr>
            <w:rFonts w:ascii="Cambria Math" w:eastAsia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eastAsia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eastAsia="Cambria Math" w:hAnsi="Cambria Math"/>
                <w:sz w:val="28"/>
                <w:szCs w:val="28"/>
              </w:rPr>
              <m:t>диф.</m:t>
            </m:r>
          </m:sub>
        </m:sSub>
        <m:r>
          <w:rPr>
            <w:rFonts w:ascii="Cambria Math" w:eastAsia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="Cambria Math" w:hAnsi="Cambria Math"/>
                <w:sz w:val="28"/>
                <w:szCs w:val="28"/>
              </w:rPr>
              <m:t>ξ</m:t>
            </m:r>
          </m:e>
          <m:sub>
            <m:r>
              <w:rPr>
                <w:rFonts w:ascii="Cambria Math" w:eastAsia="Cambria Math" w:hAnsi="Cambria Math"/>
                <w:sz w:val="28"/>
                <w:szCs w:val="28"/>
              </w:rPr>
              <m:t>отв</m:t>
            </m:r>
          </m:sub>
        </m:sSub>
        <m:f>
          <m:fPr>
            <m:ctrlPr>
              <w:rPr>
                <w:rFonts w:ascii="Cambria Math" w:eastAsia="Cambria Math" w:hAnsi="Cambria Math"/>
                <w:i/>
                <w:sz w:val="28"/>
                <w:szCs w:val="28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eastAsia="Cambria Math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="Cambria Math" w:hAnsi="Cambria Math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="Cambria Math" w:hAnsi="Cambria Math"/>
                    <w:sz w:val="28"/>
                    <w:szCs w:val="28"/>
                  </w:rPr>
                  <m:t>22</m:t>
                </m:r>
              </m:sub>
              <m:sup>
                <m:r>
                  <w:rPr>
                    <w:rFonts w:ascii="Cambria Math" w:eastAsia="Cambria Math" w:hAnsi="Cambria Math"/>
                    <w:sz w:val="28"/>
                    <w:szCs w:val="28"/>
                  </w:rPr>
                  <m:t>2</m:t>
                </m:r>
              </m:sup>
            </m:sSubSup>
          </m:num>
          <m:den>
            <m:r>
              <w:rPr>
                <w:rFonts w:ascii="Cambria Math" w:eastAsia="Cambria Math" w:hAnsi="Cambria Math"/>
                <w:sz w:val="28"/>
                <w:szCs w:val="28"/>
              </w:rPr>
              <m:t>2</m:t>
            </m:r>
            <m:r>
              <w:rPr>
                <w:rFonts w:ascii="Cambria Math" w:eastAsia="Cambria Math" w:hAnsi="Cambria Math"/>
                <w:sz w:val="28"/>
                <w:szCs w:val="28"/>
                <w:lang w:val="en-US"/>
              </w:rPr>
              <m:t>g</m:t>
            </m:r>
          </m:den>
        </m:f>
      </m:oMath>
      <w:r w:rsidR="008B6A8D" w:rsidRPr="00870CFF">
        <w:rPr>
          <w:rFonts w:eastAsia="Cambria Math"/>
          <w:sz w:val="28"/>
          <w:szCs w:val="28"/>
        </w:rPr>
        <w:t>,</w:t>
      </w:r>
      <w:r w:rsidR="00B711EB" w:rsidRPr="00870CFF">
        <w:rPr>
          <w:rFonts w:eastAsia="Cambria Math"/>
          <w:i/>
          <w:sz w:val="28"/>
          <w:szCs w:val="28"/>
        </w:rPr>
        <w:t xml:space="preserve">                                     </w:t>
      </w:r>
      <w:r w:rsidR="00B711EB" w:rsidRPr="00870CFF">
        <w:rPr>
          <w:rFonts w:eastAsia="Cambria Math"/>
          <w:sz w:val="28"/>
          <w:szCs w:val="28"/>
        </w:rPr>
        <w:t>(4.22)</w:t>
      </w:r>
    </w:p>
    <w:p w14:paraId="4728E5F2" w14:textId="50A460C5" w:rsidR="003C1CEB" w:rsidRPr="00870CFF" w:rsidRDefault="008B6A8D" w:rsidP="007317A3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- </w:t>
      </w:r>
      <w:r w:rsidR="003C1CEB" w:rsidRPr="00870CFF">
        <w:t>г</w:t>
      </w:r>
      <w:r w:rsidR="00132C94" w:rsidRPr="00870CFF">
        <w:t>де</w:t>
      </w:r>
      <w:r w:rsidR="003C1CEB" w:rsidRPr="00870CFF">
        <w:t>,</w:t>
      </w:r>
    </w:p>
    <w:p w14:paraId="4728E5F3" w14:textId="77777777" w:rsidR="003C1CEB" w:rsidRPr="00870CFF" w:rsidRDefault="00132C94" w:rsidP="007317A3">
      <w:pPr>
        <w:pStyle w:val="a3"/>
        <w:tabs>
          <w:tab w:val="left" w:pos="1048"/>
        </w:tabs>
        <w:ind w:left="0" w:firstLine="709"/>
        <w:jc w:val="both"/>
        <w:rPr>
          <w:spacing w:val="-67"/>
        </w:rPr>
      </w:pPr>
      <w:r w:rsidRPr="00870CFF">
        <w:t>h</w:t>
      </w:r>
      <w:r w:rsidRPr="00870CFF">
        <w:rPr>
          <w:vertAlign w:val="subscript"/>
        </w:rPr>
        <w:t>cп</w:t>
      </w:r>
      <w:r w:rsidRPr="00870CFF">
        <w:t xml:space="preserve"> – потери в спиральной камере;</w:t>
      </w:r>
      <w:r w:rsidRPr="00870CFF">
        <w:rPr>
          <w:spacing w:val="-67"/>
        </w:rPr>
        <w:t xml:space="preserve"> </w:t>
      </w:r>
    </w:p>
    <w:p w14:paraId="4728E5F4" w14:textId="77777777" w:rsidR="00A94292" w:rsidRPr="00870CFF" w:rsidRDefault="00132C94" w:rsidP="007317A3">
      <w:pPr>
        <w:pStyle w:val="a3"/>
        <w:tabs>
          <w:tab w:val="left" w:pos="1048"/>
        </w:tabs>
        <w:ind w:left="0" w:firstLine="709"/>
        <w:jc w:val="both"/>
      </w:pPr>
      <w:r w:rsidRPr="00870CFF">
        <w:t>h</w:t>
      </w:r>
      <w:r w:rsidRPr="00870CFF">
        <w:rPr>
          <w:vertAlign w:val="subscript"/>
        </w:rPr>
        <w:t>диф</w:t>
      </w:r>
      <w:r w:rsidRPr="00870CFF">
        <w:rPr>
          <w:spacing w:val="-2"/>
        </w:rPr>
        <w:t xml:space="preserve"> </w:t>
      </w:r>
      <w:r w:rsidRPr="00870CFF">
        <w:t>–</w:t>
      </w:r>
      <w:r w:rsidRPr="00870CFF">
        <w:rPr>
          <w:spacing w:val="-3"/>
        </w:rPr>
        <w:t xml:space="preserve"> </w:t>
      </w:r>
      <w:r w:rsidRPr="00870CFF">
        <w:t>потери</w:t>
      </w:r>
      <w:r w:rsidRPr="00870CFF">
        <w:rPr>
          <w:spacing w:val="-1"/>
        </w:rPr>
        <w:t xml:space="preserve"> </w:t>
      </w:r>
      <w:r w:rsidRPr="00870CFF">
        <w:t>в</w:t>
      </w:r>
      <w:r w:rsidRPr="00870CFF">
        <w:rPr>
          <w:spacing w:val="-2"/>
        </w:rPr>
        <w:t xml:space="preserve"> </w:t>
      </w:r>
      <w:r w:rsidRPr="00870CFF">
        <w:t>диффузорном</w:t>
      </w:r>
      <w:r w:rsidRPr="00870CFF">
        <w:rPr>
          <w:spacing w:val="-1"/>
        </w:rPr>
        <w:t xml:space="preserve"> </w:t>
      </w:r>
      <w:r w:rsidRPr="00870CFF">
        <w:t>канале;</w:t>
      </w:r>
    </w:p>
    <w:p w14:paraId="4728E5F5" w14:textId="77777777" w:rsidR="00A94292" w:rsidRPr="00870CFF" w:rsidRDefault="00132C94" w:rsidP="007317A3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rFonts w:ascii="Cambria Math" w:eastAsia="Cambria Math" w:hAnsi="Cambria Math"/>
        </w:rPr>
        <w:t>𝜉</w:t>
      </w:r>
      <w:r w:rsidRPr="00870CFF">
        <w:rPr>
          <w:rFonts w:ascii="Cambria Math" w:eastAsia="Cambria Math" w:hAnsi="Cambria Math"/>
          <w:position w:val="-5"/>
          <w:sz w:val="20"/>
        </w:rPr>
        <w:t>отв</w:t>
      </w:r>
      <w:r w:rsidRPr="00870CFF">
        <w:t>–</w:t>
      </w:r>
      <w:r w:rsidRPr="00870CFF">
        <w:rPr>
          <w:spacing w:val="-2"/>
        </w:rPr>
        <w:t xml:space="preserve"> </w:t>
      </w:r>
      <w:r w:rsidRPr="00870CFF">
        <w:t>коэффициент</w:t>
      </w:r>
      <w:r w:rsidRPr="00870CFF">
        <w:rPr>
          <w:spacing w:val="-3"/>
        </w:rPr>
        <w:t xml:space="preserve"> </w:t>
      </w:r>
      <w:r w:rsidRPr="00870CFF">
        <w:t>суммарных</w:t>
      </w:r>
      <w:r w:rsidRPr="00870CFF">
        <w:rPr>
          <w:spacing w:val="-1"/>
        </w:rPr>
        <w:t xml:space="preserve"> </w:t>
      </w:r>
      <w:r w:rsidRPr="00870CFF">
        <w:t>потерь</w:t>
      </w:r>
      <w:r w:rsidRPr="00870CFF">
        <w:rPr>
          <w:spacing w:val="-3"/>
        </w:rPr>
        <w:t xml:space="preserve"> </w:t>
      </w:r>
      <w:r w:rsidRPr="00870CFF">
        <w:t>в</w:t>
      </w:r>
      <w:r w:rsidRPr="00870CFF">
        <w:rPr>
          <w:spacing w:val="-3"/>
        </w:rPr>
        <w:t xml:space="preserve"> </w:t>
      </w:r>
      <w:r w:rsidRPr="00870CFF">
        <w:t>спиральном</w:t>
      </w:r>
      <w:r w:rsidRPr="00870CFF">
        <w:rPr>
          <w:spacing w:val="-5"/>
        </w:rPr>
        <w:t xml:space="preserve"> </w:t>
      </w:r>
      <w:r w:rsidRPr="00870CFF">
        <w:t>отводе;</w:t>
      </w:r>
    </w:p>
    <w:p w14:paraId="4728E5F6" w14:textId="77777777" w:rsidR="00A94292" w:rsidRPr="00870CFF" w:rsidRDefault="00132C94" w:rsidP="007317A3">
      <w:pPr>
        <w:pStyle w:val="a3"/>
        <w:tabs>
          <w:tab w:val="left" w:pos="1048"/>
        </w:tabs>
        <w:ind w:left="0" w:firstLine="709"/>
        <w:jc w:val="both"/>
      </w:pPr>
      <w:r w:rsidRPr="00870CFF">
        <w:t>V</w:t>
      </w:r>
      <w:r w:rsidRPr="00870CFF">
        <w:rPr>
          <w:vertAlign w:val="subscript"/>
        </w:rPr>
        <w:t>22</w:t>
      </w:r>
      <w:r w:rsidRPr="00870CFF">
        <w:rPr>
          <w:spacing w:val="-16"/>
        </w:rPr>
        <w:t xml:space="preserve"> </w:t>
      </w:r>
      <w:r w:rsidRPr="00870CFF">
        <w:t>–</w:t>
      </w:r>
      <w:r w:rsidRPr="00870CFF">
        <w:rPr>
          <w:spacing w:val="15"/>
        </w:rPr>
        <w:t xml:space="preserve"> </w:t>
      </w:r>
      <w:r w:rsidRPr="00870CFF">
        <w:t>окружная</w:t>
      </w:r>
      <w:r w:rsidRPr="00870CFF">
        <w:rPr>
          <w:spacing w:val="17"/>
        </w:rPr>
        <w:t xml:space="preserve"> </w:t>
      </w:r>
      <w:r w:rsidRPr="00870CFF">
        <w:t>составляющая</w:t>
      </w:r>
      <w:r w:rsidRPr="00870CFF">
        <w:rPr>
          <w:spacing w:val="18"/>
        </w:rPr>
        <w:t xml:space="preserve"> </w:t>
      </w:r>
      <w:r w:rsidRPr="00870CFF">
        <w:t>абсолютной</w:t>
      </w:r>
      <w:r w:rsidRPr="00870CFF">
        <w:rPr>
          <w:spacing w:val="14"/>
        </w:rPr>
        <w:t xml:space="preserve"> </w:t>
      </w:r>
      <w:r w:rsidRPr="00870CFF">
        <w:t>скорости</w:t>
      </w:r>
      <w:r w:rsidRPr="00870CFF">
        <w:rPr>
          <w:spacing w:val="14"/>
        </w:rPr>
        <w:t xml:space="preserve"> </w:t>
      </w:r>
      <w:r w:rsidRPr="00870CFF">
        <w:t>потока</w:t>
      </w:r>
      <w:r w:rsidRPr="00870CFF">
        <w:rPr>
          <w:spacing w:val="12"/>
        </w:rPr>
        <w:t xml:space="preserve"> </w:t>
      </w:r>
      <w:r w:rsidRPr="00870CFF">
        <w:t>текучего</w:t>
      </w:r>
      <w:r w:rsidRPr="00870CFF">
        <w:rPr>
          <w:spacing w:val="16"/>
        </w:rPr>
        <w:t xml:space="preserve"> </w:t>
      </w:r>
      <w:r w:rsidRPr="00870CFF">
        <w:t>на</w:t>
      </w:r>
      <w:r w:rsidR="003C1CEB" w:rsidRPr="00870CFF">
        <w:rPr>
          <w:spacing w:val="16"/>
        </w:rPr>
        <w:t xml:space="preserve"> </w:t>
      </w:r>
      <w:r w:rsidR="003C1CEB" w:rsidRPr="00870CFF">
        <w:t>вы</w:t>
      </w:r>
      <w:r w:rsidRPr="00870CFF">
        <w:t>ходе</w:t>
      </w:r>
      <w:r w:rsidRPr="00870CFF">
        <w:rPr>
          <w:spacing w:val="-6"/>
        </w:rPr>
        <w:t xml:space="preserve"> </w:t>
      </w:r>
      <w:r w:rsidRPr="00870CFF">
        <w:t>из</w:t>
      </w:r>
      <w:r w:rsidRPr="00870CFF">
        <w:rPr>
          <w:spacing w:val="-3"/>
        </w:rPr>
        <w:t xml:space="preserve"> </w:t>
      </w:r>
      <w:r w:rsidRPr="00870CFF">
        <w:t>наружного</w:t>
      </w:r>
      <w:r w:rsidRPr="00870CFF">
        <w:rPr>
          <w:spacing w:val="-1"/>
        </w:rPr>
        <w:t xml:space="preserve"> </w:t>
      </w:r>
      <w:r w:rsidRPr="00870CFF">
        <w:t>рабочего</w:t>
      </w:r>
      <w:r w:rsidRPr="00870CFF">
        <w:rPr>
          <w:spacing w:val="-1"/>
        </w:rPr>
        <w:t xml:space="preserve"> </w:t>
      </w:r>
      <w:r w:rsidR="00B711EB" w:rsidRPr="00870CFF">
        <w:t>колеса</w:t>
      </w:r>
      <w:r w:rsidR="001C4332" w:rsidRPr="00870CFF">
        <w:t>.</w:t>
      </w:r>
    </w:p>
    <w:p w14:paraId="4728E5F7" w14:textId="7A9021A8" w:rsidR="001C4332" w:rsidRPr="00870CFF" w:rsidRDefault="00E1506E" w:rsidP="001C4332">
      <w:pPr>
        <w:pStyle w:val="a3"/>
        <w:tabs>
          <w:tab w:val="left" w:pos="1048"/>
        </w:tabs>
        <w:ind w:left="0" w:firstLine="709"/>
        <w:jc w:val="righ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="Cambria Math" w:hAnsi="Cambria Math"/>
              </w:rPr>
              <m:t>ξ</m:t>
            </m:r>
          </m:e>
          <m:sub>
            <m:r>
              <w:rPr>
                <w:rFonts w:ascii="Cambria Math" w:hAnsi="Cambria Math"/>
              </w:rPr>
              <m:t>отв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="Cambria Math" w:hAnsi="Cambria Math"/>
              </w:rPr>
              <m:t>ξ</m:t>
            </m:r>
          </m:e>
          <m:sub>
            <m:r>
              <w:rPr>
                <w:rFonts w:ascii="Cambria Math" w:hAnsi="Cambria Math"/>
              </w:rPr>
              <m:t>сп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="Cambria Math" w:hAnsi="Cambria Math"/>
              </w:rPr>
              <m:t>ξ</m:t>
            </m:r>
          </m:e>
          <m:sub>
            <m:r>
              <w:rPr>
                <w:rFonts w:ascii="Cambria Math" w:hAnsi="Cambria Math"/>
              </w:rPr>
              <m:t>диф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="Cambria Math" w:hAnsi="Cambria Math"/>
              </w:rPr>
              <m:t>ξ</m:t>
            </m:r>
          </m:e>
          <m:sub>
            <m:r>
              <w:rPr>
                <w:rFonts w:ascii="Cambria Math" w:hAnsi="Cambria Math"/>
              </w:rPr>
              <m:t>отв</m:t>
            </m:r>
          </m:sub>
        </m:sSub>
        <m:f>
          <m:fPr>
            <m:ctrlPr>
              <w:rPr>
                <w:rFonts w:ascii="Cambria Math" w:hAnsi="Cambria Math"/>
                <w:i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р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22</m:t>
                </m:r>
              </m:sub>
            </m:sSub>
          </m:den>
        </m:f>
      </m:oMath>
      <w:r w:rsidR="008B6A8D" w:rsidRPr="00870CFF">
        <w:t>,</w:t>
      </w:r>
      <w:r w:rsidR="001C4332" w:rsidRPr="00870CFF">
        <w:t xml:space="preserve">                                            (4.23)</w:t>
      </w:r>
    </w:p>
    <w:p w14:paraId="4728E5F8" w14:textId="211C7A69" w:rsidR="001C4332" w:rsidRPr="00870CFF" w:rsidRDefault="008B6A8D" w:rsidP="007317A3">
      <w:pPr>
        <w:pStyle w:val="a3"/>
        <w:tabs>
          <w:tab w:val="left" w:pos="1048"/>
        </w:tabs>
        <w:ind w:left="0" w:firstLine="709"/>
        <w:jc w:val="both"/>
        <w:rPr>
          <w:spacing w:val="-1"/>
        </w:rPr>
      </w:pPr>
      <w:r w:rsidRPr="00870CFF">
        <w:rPr>
          <w:spacing w:val="-1"/>
        </w:rPr>
        <w:t xml:space="preserve">- </w:t>
      </w:r>
      <w:r w:rsidR="001C4332" w:rsidRPr="00870CFF">
        <w:rPr>
          <w:spacing w:val="-1"/>
        </w:rPr>
        <w:t>г</w:t>
      </w:r>
      <w:r w:rsidR="00132C94" w:rsidRPr="00870CFF">
        <w:rPr>
          <w:spacing w:val="-1"/>
        </w:rPr>
        <w:t>де</w:t>
      </w:r>
      <w:r w:rsidR="001C4332" w:rsidRPr="00870CFF">
        <w:rPr>
          <w:spacing w:val="-1"/>
        </w:rPr>
        <w:t>,</w:t>
      </w:r>
    </w:p>
    <w:p w14:paraId="4728E5F9" w14:textId="77777777" w:rsidR="00A94292" w:rsidRPr="00870CFF" w:rsidRDefault="00132C94" w:rsidP="007317A3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spacing w:val="-1"/>
        </w:rPr>
        <w:t>V</w:t>
      </w:r>
      <w:r w:rsidRPr="00870CFF">
        <w:rPr>
          <w:spacing w:val="-1"/>
          <w:vertAlign w:val="subscript"/>
        </w:rPr>
        <w:t>p</w:t>
      </w:r>
      <w:r w:rsidRPr="00870CFF">
        <w:rPr>
          <w:spacing w:val="-20"/>
        </w:rPr>
        <w:t xml:space="preserve"> </w:t>
      </w:r>
      <w:r w:rsidRPr="00870CFF">
        <w:rPr>
          <w:spacing w:val="-1"/>
        </w:rPr>
        <w:t>–</w:t>
      </w:r>
      <w:r w:rsidRPr="00870CFF">
        <w:rPr>
          <w:spacing w:val="11"/>
        </w:rPr>
        <w:t xml:space="preserve"> </w:t>
      </w:r>
      <w:r w:rsidRPr="00870CFF">
        <w:rPr>
          <w:spacing w:val="-1"/>
        </w:rPr>
        <w:t>радиальная</w:t>
      </w:r>
      <w:r w:rsidRPr="00870CFF">
        <w:rPr>
          <w:spacing w:val="6"/>
        </w:rPr>
        <w:t xml:space="preserve"> </w:t>
      </w:r>
      <w:r w:rsidRPr="00870CFF">
        <w:rPr>
          <w:spacing w:val="-1"/>
        </w:rPr>
        <w:t>составляющая</w:t>
      </w:r>
      <w:r w:rsidRPr="00870CFF">
        <w:rPr>
          <w:spacing w:val="10"/>
        </w:rPr>
        <w:t xml:space="preserve"> </w:t>
      </w:r>
      <w:r w:rsidRPr="00870CFF">
        <w:t>абсолютной</w:t>
      </w:r>
      <w:r w:rsidRPr="00870CFF">
        <w:rPr>
          <w:spacing w:val="8"/>
        </w:rPr>
        <w:t xml:space="preserve"> </w:t>
      </w:r>
      <w:r w:rsidRPr="00870CFF">
        <w:t>скорости</w:t>
      </w:r>
      <w:r w:rsidRPr="00870CFF">
        <w:rPr>
          <w:spacing w:val="10"/>
        </w:rPr>
        <w:t xml:space="preserve"> </w:t>
      </w:r>
      <w:r w:rsidRPr="00870CFF">
        <w:t>потока</w:t>
      </w:r>
      <w:r w:rsidRPr="00870CFF">
        <w:rPr>
          <w:spacing w:val="9"/>
        </w:rPr>
        <w:t xml:space="preserve"> </w:t>
      </w:r>
      <w:r w:rsidRPr="00870CFF">
        <w:t>текучего</w:t>
      </w:r>
      <w:r w:rsidRPr="00870CFF">
        <w:rPr>
          <w:spacing w:val="11"/>
        </w:rPr>
        <w:t xml:space="preserve"> </w:t>
      </w:r>
      <w:r w:rsidRPr="00870CFF">
        <w:t>на</w:t>
      </w:r>
      <w:r w:rsidRPr="00870CFF">
        <w:rPr>
          <w:spacing w:val="-67"/>
        </w:rPr>
        <w:t xml:space="preserve"> </w:t>
      </w:r>
      <w:r w:rsidRPr="00870CFF">
        <w:t>выходе</w:t>
      </w:r>
      <w:r w:rsidRPr="00870CFF">
        <w:rPr>
          <w:spacing w:val="-1"/>
        </w:rPr>
        <w:t xml:space="preserve"> </w:t>
      </w:r>
      <w:r w:rsidRPr="00870CFF">
        <w:t>из наружного</w:t>
      </w:r>
      <w:r w:rsidRPr="00870CFF">
        <w:rPr>
          <w:spacing w:val="1"/>
        </w:rPr>
        <w:t xml:space="preserve"> </w:t>
      </w:r>
      <w:r w:rsidRPr="00870CFF">
        <w:t>рабочего</w:t>
      </w:r>
      <w:r w:rsidRPr="00870CFF">
        <w:rPr>
          <w:spacing w:val="2"/>
        </w:rPr>
        <w:t xml:space="preserve"> </w:t>
      </w:r>
      <w:r w:rsidRPr="00870CFF">
        <w:t>колеса;</w:t>
      </w:r>
    </w:p>
    <w:p w14:paraId="4728E5FA" w14:textId="77777777" w:rsidR="00A94292" w:rsidRPr="00870CFF" w:rsidRDefault="00132C94" w:rsidP="007317A3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rFonts w:ascii="Cambria Math" w:eastAsia="Cambria Math" w:hAnsi="Cambria Math"/>
        </w:rPr>
        <w:t>𝜉</w:t>
      </w:r>
      <w:r w:rsidRPr="00870CFF">
        <w:rPr>
          <w:rFonts w:ascii="Cambria Math" w:eastAsia="Cambria Math" w:hAnsi="Cambria Math"/>
          <w:position w:val="-5"/>
          <w:sz w:val="20"/>
        </w:rPr>
        <w:t>сп</w:t>
      </w:r>
      <w:r w:rsidRPr="00870CFF">
        <w:rPr>
          <w:rFonts w:ascii="Cambria Math" w:eastAsia="Cambria Math" w:hAnsi="Cambria Math"/>
          <w:spacing w:val="33"/>
          <w:position w:val="-5"/>
          <w:sz w:val="20"/>
        </w:rPr>
        <w:t xml:space="preserve"> </w:t>
      </w:r>
      <w:r w:rsidRPr="00870CFF">
        <w:t>-</w:t>
      </w:r>
      <w:r w:rsidRPr="00870CFF">
        <w:rPr>
          <w:spacing w:val="-4"/>
        </w:rPr>
        <w:t xml:space="preserve"> </w:t>
      </w:r>
      <w:r w:rsidRPr="00870CFF">
        <w:t>коэффициент</w:t>
      </w:r>
      <w:r w:rsidRPr="00870CFF">
        <w:rPr>
          <w:spacing w:val="-3"/>
        </w:rPr>
        <w:t xml:space="preserve"> </w:t>
      </w:r>
      <w:r w:rsidRPr="00870CFF">
        <w:t>потерь</w:t>
      </w:r>
      <w:r w:rsidRPr="00870CFF">
        <w:rPr>
          <w:spacing w:val="-4"/>
        </w:rPr>
        <w:t xml:space="preserve"> </w:t>
      </w:r>
      <w:r w:rsidRPr="00870CFF">
        <w:t>в</w:t>
      </w:r>
      <w:r w:rsidRPr="00870CFF">
        <w:rPr>
          <w:spacing w:val="-4"/>
        </w:rPr>
        <w:t xml:space="preserve"> </w:t>
      </w:r>
      <w:r w:rsidRPr="00870CFF">
        <w:t>спиральном</w:t>
      </w:r>
      <w:r w:rsidRPr="00870CFF">
        <w:rPr>
          <w:spacing w:val="-6"/>
        </w:rPr>
        <w:t xml:space="preserve"> </w:t>
      </w:r>
      <w:r w:rsidRPr="00870CFF">
        <w:t>отводе;</w:t>
      </w:r>
    </w:p>
    <w:p w14:paraId="4728E5FB" w14:textId="77777777" w:rsidR="00A94292" w:rsidRPr="00870CFF" w:rsidRDefault="00132C94" w:rsidP="007317A3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rFonts w:ascii="Cambria Math" w:eastAsia="Cambria Math" w:hAnsi="Cambria Math"/>
        </w:rPr>
        <w:t>𝜉</w:t>
      </w:r>
      <w:r w:rsidRPr="00870CFF">
        <w:rPr>
          <w:rFonts w:ascii="Cambria Math" w:eastAsia="Cambria Math" w:hAnsi="Cambria Math"/>
          <w:position w:val="-5"/>
          <w:sz w:val="20"/>
        </w:rPr>
        <w:t>диф</w:t>
      </w:r>
      <w:r w:rsidRPr="00870CFF">
        <w:rPr>
          <w:rFonts w:ascii="Cambria Math" w:eastAsia="Cambria Math" w:hAnsi="Cambria Math"/>
          <w:spacing w:val="37"/>
          <w:position w:val="-5"/>
          <w:sz w:val="20"/>
        </w:rPr>
        <w:t xml:space="preserve"> </w:t>
      </w:r>
      <w:r w:rsidRPr="00870CFF">
        <w:rPr>
          <w:i/>
        </w:rPr>
        <w:t>-</w:t>
      </w:r>
      <w:r w:rsidRPr="00870CFF">
        <w:rPr>
          <w:i/>
          <w:spacing w:val="-3"/>
        </w:rPr>
        <w:t xml:space="preserve"> </w:t>
      </w:r>
      <w:r w:rsidRPr="00870CFF">
        <w:t>коэффициент</w:t>
      </w:r>
      <w:r w:rsidRPr="00870CFF">
        <w:rPr>
          <w:spacing w:val="-3"/>
        </w:rPr>
        <w:t xml:space="preserve"> </w:t>
      </w:r>
      <w:r w:rsidRPr="00870CFF">
        <w:t>потерь</w:t>
      </w:r>
      <w:r w:rsidRPr="00870CFF">
        <w:rPr>
          <w:spacing w:val="65"/>
        </w:rPr>
        <w:t xml:space="preserve"> </w:t>
      </w:r>
      <w:r w:rsidRPr="00870CFF">
        <w:t>в</w:t>
      </w:r>
      <w:r w:rsidRPr="00870CFF">
        <w:rPr>
          <w:spacing w:val="65"/>
        </w:rPr>
        <w:t xml:space="preserve"> </w:t>
      </w:r>
      <w:r w:rsidRPr="00870CFF">
        <w:t>диффузорном</w:t>
      </w:r>
      <w:r w:rsidR="001C4332" w:rsidRPr="00870CFF">
        <w:rPr>
          <w:spacing w:val="63"/>
        </w:rPr>
        <w:t xml:space="preserve"> </w:t>
      </w:r>
      <w:r w:rsidRPr="00870CFF">
        <w:t>отводе;</w:t>
      </w:r>
    </w:p>
    <w:p w14:paraId="4728E5FC" w14:textId="77777777" w:rsidR="00A94292" w:rsidRPr="00870CFF" w:rsidRDefault="00132C94" w:rsidP="007317A3">
      <w:pPr>
        <w:pStyle w:val="a3"/>
        <w:tabs>
          <w:tab w:val="left" w:pos="1048"/>
        </w:tabs>
        <w:ind w:left="0" w:firstLine="709"/>
        <w:jc w:val="both"/>
      </w:pPr>
      <w:r w:rsidRPr="00870CFF">
        <w:t>ξ_диф</w:t>
      </w:r>
      <w:r w:rsidRPr="00870CFF">
        <w:rPr>
          <w:spacing w:val="-1"/>
        </w:rPr>
        <w:t xml:space="preserve"> </w:t>
      </w:r>
      <w:r w:rsidRPr="00870CFF">
        <w:t>-</w:t>
      </w:r>
      <w:r w:rsidRPr="00870CFF">
        <w:rPr>
          <w:spacing w:val="-2"/>
        </w:rPr>
        <w:t xml:space="preserve"> </w:t>
      </w:r>
      <w:r w:rsidRPr="00870CFF">
        <w:t>коэффициент</w:t>
      </w:r>
      <w:r w:rsidRPr="00870CFF">
        <w:rPr>
          <w:spacing w:val="-1"/>
        </w:rPr>
        <w:t xml:space="preserve"> </w:t>
      </w:r>
      <w:r w:rsidRPr="00870CFF">
        <w:t>потерь</w:t>
      </w:r>
      <w:r w:rsidRPr="00870CFF">
        <w:rPr>
          <w:spacing w:val="67"/>
        </w:rPr>
        <w:t xml:space="preserve"> </w:t>
      </w:r>
      <w:r w:rsidRPr="00870CFF">
        <w:t>в</w:t>
      </w:r>
      <w:r w:rsidRPr="00870CFF">
        <w:rPr>
          <w:spacing w:val="67"/>
        </w:rPr>
        <w:t xml:space="preserve"> </w:t>
      </w:r>
      <w:r w:rsidRPr="00870CFF">
        <w:t>диффузорном</w:t>
      </w:r>
      <w:r w:rsidRPr="00870CFF">
        <w:rPr>
          <w:spacing w:val="68"/>
        </w:rPr>
        <w:t xml:space="preserve"> </w:t>
      </w:r>
      <w:r w:rsidRPr="00870CFF">
        <w:t>канале.</w:t>
      </w:r>
    </w:p>
    <w:p w14:paraId="4728E5FD" w14:textId="05D88C80" w:rsidR="0057135E" w:rsidRPr="00870CFF" w:rsidRDefault="00132C94" w:rsidP="0057135E">
      <w:pPr>
        <w:pStyle w:val="a3"/>
        <w:tabs>
          <w:tab w:val="left" w:pos="1048"/>
        </w:tabs>
        <w:ind w:left="0" w:firstLine="709"/>
        <w:jc w:val="both"/>
        <w:rPr>
          <w:rFonts w:ascii="Cambria Math"/>
        </w:rPr>
      </w:pPr>
      <w:r w:rsidRPr="00870CFF">
        <w:rPr>
          <w:b/>
          <w:spacing w:val="-1"/>
        </w:rPr>
        <w:t>-</w:t>
      </w:r>
      <w:r w:rsidRPr="00870CFF">
        <w:rPr>
          <w:b/>
          <w:spacing w:val="-15"/>
        </w:rPr>
        <w:t xml:space="preserve"> </w:t>
      </w:r>
      <w:r w:rsidRPr="00870CFF">
        <w:rPr>
          <w:bCs/>
          <w:spacing w:val="-1"/>
        </w:rPr>
        <w:t>потери</w:t>
      </w:r>
      <w:r w:rsidRPr="00870CFF">
        <w:rPr>
          <w:bCs/>
          <w:spacing w:val="-15"/>
        </w:rPr>
        <w:t xml:space="preserve"> </w:t>
      </w:r>
      <w:r w:rsidRPr="00870CFF">
        <w:rPr>
          <w:bCs/>
          <w:spacing w:val="-1"/>
        </w:rPr>
        <w:t>на</w:t>
      </w:r>
      <w:r w:rsidRPr="00870CFF">
        <w:rPr>
          <w:bCs/>
          <w:spacing w:val="-16"/>
        </w:rPr>
        <w:t xml:space="preserve"> </w:t>
      </w:r>
      <w:r w:rsidRPr="00870CFF">
        <w:rPr>
          <w:bCs/>
          <w:spacing w:val="-1"/>
        </w:rPr>
        <w:t>трение</w:t>
      </w:r>
      <w:r w:rsidRPr="00870CFF">
        <w:rPr>
          <w:b/>
          <w:spacing w:val="-16"/>
        </w:rPr>
        <w:t xml:space="preserve"> </w:t>
      </w:r>
      <w:r w:rsidRPr="00870CFF">
        <w:rPr>
          <w:spacing w:val="-1"/>
        </w:rPr>
        <w:t>в</w:t>
      </w:r>
      <w:r w:rsidRPr="00870CFF">
        <w:rPr>
          <w:spacing w:val="-16"/>
        </w:rPr>
        <w:t xml:space="preserve"> </w:t>
      </w:r>
      <w:r w:rsidRPr="00870CFF">
        <w:rPr>
          <w:spacing w:val="-1"/>
        </w:rPr>
        <w:t>спиральной</w:t>
      </w:r>
      <w:r w:rsidRPr="00870CFF">
        <w:rPr>
          <w:spacing w:val="-14"/>
        </w:rPr>
        <w:t xml:space="preserve"> </w:t>
      </w:r>
      <w:r w:rsidRPr="00870CFF">
        <w:t>камере</w:t>
      </w:r>
      <w:r w:rsidRPr="00870CFF">
        <w:rPr>
          <w:spacing w:val="-15"/>
        </w:rPr>
        <w:t xml:space="preserve"> </w:t>
      </w:r>
      <w:r w:rsidRPr="00870CFF">
        <w:t>определяются</w:t>
      </w:r>
      <w:r w:rsidRPr="00870CFF">
        <w:rPr>
          <w:spacing w:val="-14"/>
        </w:rPr>
        <w:t xml:space="preserve"> </w:t>
      </w:r>
      <w:r w:rsidRPr="00870CFF">
        <w:t>в</w:t>
      </w:r>
      <w:r w:rsidRPr="00870CFF">
        <w:rPr>
          <w:spacing w:val="-18"/>
        </w:rPr>
        <w:t xml:space="preserve"> </w:t>
      </w:r>
      <w:r w:rsidRPr="00870CFF">
        <w:t>предположении,</w:t>
      </w:r>
      <w:r w:rsidRPr="00870CFF">
        <w:rPr>
          <w:spacing w:val="-15"/>
        </w:rPr>
        <w:t xml:space="preserve"> </w:t>
      </w:r>
      <w:r w:rsidRPr="00870CFF">
        <w:t>что</w:t>
      </w:r>
      <w:r w:rsidRPr="00870CFF">
        <w:rPr>
          <w:spacing w:val="-68"/>
        </w:rPr>
        <w:t xml:space="preserve"> </w:t>
      </w:r>
      <w:r w:rsidRPr="00870CFF">
        <w:t>она</w:t>
      </w:r>
      <w:r w:rsidRPr="00870CFF">
        <w:rPr>
          <w:spacing w:val="-9"/>
        </w:rPr>
        <w:t xml:space="preserve"> </w:t>
      </w:r>
      <w:r w:rsidRPr="00870CFF">
        <w:t>представляет</w:t>
      </w:r>
      <w:r w:rsidRPr="00870CFF">
        <w:rPr>
          <w:spacing w:val="-6"/>
        </w:rPr>
        <w:t xml:space="preserve"> </w:t>
      </w:r>
      <w:r w:rsidRPr="00870CFF">
        <w:t>собой</w:t>
      </w:r>
      <w:r w:rsidRPr="00870CFF">
        <w:rPr>
          <w:spacing w:val="-6"/>
        </w:rPr>
        <w:t xml:space="preserve"> </w:t>
      </w:r>
      <w:r w:rsidRPr="00870CFF">
        <w:t>круглую</w:t>
      </w:r>
      <w:r w:rsidRPr="00870CFF">
        <w:rPr>
          <w:spacing w:val="-6"/>
        </w:rPr>
        <w:t xml:space="preserve"> </w:t>
      </w:r>
      <w:r w:rsidRPr="00870CFF">
        <w:t>трубу</w:t>
      </w:r>
      <w:r w:rsidRPr="00870CFF">
        <w:rPr>
          <w:spacing w:val="-4"/>
        </w:rPr>
        <w:t xml:space="preserve"> </w:t>
      </w:r>
      <w:r w:rsidRPr="00870CFF">
        <w:t>переменного</w:t>
      </w:r>
      <w:r w:rsidRPr="00870CFF">
        <w:rPr>
          <w:spacing w:val="-6"/>
        </w:rPr>
        <w:t xml:space="preserve"> </w:t>
      </w:r>
      <w:r w:rsidRPr="00870CFF">
        <w:t>сечения,</w:t>
      </w:r>
      <w:r w:rsidRPr="00870CFF">
        <w:rPr>
          <w:spacing w:val="-6"/>
        </w:rPr>
        <w:t xml:space="preserve"> </w:t>
      </w:r>
      <w:r w:rsidRPr="00870CFF">
        <w:t>в</w:t>
      </w:r>
      <w:r w:rsidRPr="00870CFF">
        <w:rPr>
          <w:spacing w:val="-7"/>
        </w:rPr>
        <w:t xml:space="preserve"> </w:t>
      </w:r>
      <w:r w:rsidRPr="00870CFF">
        <w:t>которой</w:t>
      </w:r>
      <w:r w:rsidRPr="00870CFF">
        <w:rPr>
          <w:spacing w:val="-5"/>
        </w:rPr>
        <w:t xml:space="preserve"> </w:t>
      </w:r>
      <w:r w:rsidRPr="00870CFF">
        <w:t>поток</w:t>
      </w:r>
      <w:r w:rsidRPr="00870CFF">
        <w:rPr>
          <w:spacing w:val="-6"/>
        </w:rPr>
        <w:t xml:space="preserve"> </w:t>
      </w:r>
      <w:r w:rsidRPr="00870CFF">
        <w:t>протекает с постоянной средней скоростью, равной скорости в расчетном сечении А-А</w:t>
      </w:r>
      <w:r w:rsidRPr="00870CFF">
        <w:rPr>
          <w:spacing w:val="-2"/>
        </w:rPr>
        <w:t xml:space="preserve"> </w:t>
      </w:r>
      <w:r w:rsidR="00E45773" w:rsidRPr="00870CFF">
        <w:t xml:space="preserve">(Рисунок </w:t>
      </w:r>
      <w:r w:rsidR="00CF362D" w:rsidRPr="00870CFF">
        <w:t>68</w:t>
      </w:r>
      <w:r w:rsidR="001C4332" w:rsidRPr="00870CFF">
        <w:t>)</w:t>
      </w:r>
      <w:r w:rsidR="00CF362D" w:rsidRPr="00870CFF">
        <w:t xml:space="preserve"> </w:t>
      </w:r>
      <w:r w:rsidR="000A38CE" w:rsidRPr="00870CFF">
        <w:t>[37</w:t>
      </w:r>
      <w:r w:rsidR="0021736C" w:rsidRPr="00870CFF">
        <w:t>]</w:t>
      </w:r>
      <w:r w:rsidR="001C4332" w:rsidRPr="00870CFF">
        <w:t>.</w:t>
      </w:r>
      <w:r w:rsidRPr="00870CFF">
        <w:rPr>
          <w:rFonts w:ascii="Cambria Math"/>
        </w:rPr>
        <w:tab/>
      </w:r>
      <w:bookmarkStart w:id="41" w:name="_Hlk91032285"/>
    </w:p>
    <w:p w14:paraId="4728E5FE" w14:textId="6CDE9212" w:rsidR="001C4332" w:rsidRPr="00870CFF" w:rsidRDefault="00E1506E" w:rsidP="0057135E">
      <w:pPr>
        <w:pStyle w:val="a3"/>
        <w:tabs>
          <w:tab w:val="left" w:pos="1048"/>
        </w:tabs>
        <w:ind w:left="0" w:firstLine="709"/>
        <w:jc w:val="right"/>
      </w:pP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h</m:t>
            </m:r>
          </m:e>
          <m:sub>
            <m:r>
              <w:rPr>
                <w:rFonts w:ascii="Cambria Math" w:hAnsi="Cambria Math"/>
                <w:noProof/>
              </w:rPr>
              <m:t>тр.с</m:t>
            </m:r>
          </m:sub>
        </m:sSub>
        <m:r>
          <w:rPr>
            <w:rFonts w:ascii="Cambria Math" w:hAnsi="Cambria Math"/>
            <w:noProof/>
          </w:rPr>
          <m:t>=</m:t>
        </m:r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λ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с</m:t>
                </m:r>
              </m:sub>
            </m:sSub>
            <m:f>
              <m:fPr>
                <m:ctrlPr>
                  <w:rPr>
                    <w:rFonts w:ascii="Cambria Math" w:hAnsi="Cambria Math"/>
                    <w:i/>
                    <w:noProof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/>
                        <w:noProof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noProof/>
                  </w:rPr>
                  <m:t>2g</m:t>
                </m:r>
              </m:den>
            </m:f>
            <m:nary>
              <m:naryPr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noProof/>
                  </w:rPr>
                </m:ctrlPr>
              </m:naryPr>
              <m:sub/>
              <m:sup/>
              <m:e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</w:rPr>
                          <m:t>φ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noProof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</w:rPr>
                          <m:t>φ</m:t>
                        </m:r>
                      </m:sub>
                    </m:sSub>
                  </m:den>
                </m:f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φ</m:t>
                    </m:r>
                  </m:sub>
                </m:sSub>
                <m:r>
                  <w:rPr>
                    <w:rFonts w:ascii="Cambria Math" w:hAnsi="Cambria Math"/>
                    <w:noProof/>
                  </w:rPr>
                  <m:t>∙dφ</m:t>
                </m:r>
              </m:e>
            </m:nary>
          </m:num>
          <m:den>
            <m:r>
              <w:rPr>
                <w:rFonts w:ascii="Cambria Math" w:hAnsi="Cambria Math"/>
                <w:noProof/>
              </w:rPr>
              <m:t>Q</m:t>
            </m:r>
          </m:den>
        </m:f>
      </m:oMath>
      <w:bookmarkEnd w:id="41"/>
      <w:r w:rsidR="0057135E" w:rsidRPr="00870CFF">
        <w:t xml:space="preserve"> </w:t>
      </w:r>
      <w:r w:rsidR="008B6A8D" w:rsidRPr="00870CFF">
        <w:t>,</w:t>
      </w:r>
      <w:r w:rsidR="0057135E" w:rsidRPr="00870CFF">
        <w:t xml:space="preserve">                                               (4.22)</w:t>
      </w:r>
    </w:p>
    <w:p w14:paraId="173E05CB" w14:textId="2E2B9F48" w:rsidR="008B6A8D" w:rsidRPr="00870CFF" w:rsidRDefault="008B6A8D" w:rsidP="007317A3">
      <w:pPr>
        <w:pStyle w:val="a3"/>
        <w:tabs>
          <w:tab w:val="left" w:pos="1048"/>
        </w:tabs>
        <w:ind w:left="0" w:firstLine="709"/>
        <w:jc w:val="both"/>
        <w:rPr>
          <w:spacing w:val="-1"/>
          <w:position w:val="7"/>
        </w:rPr>
      </w:pPr>
      <w:r w:rsidRPr="00870CFF">
        <w:rPr>
          <w:spacing w:val="-1"/>
          <w:position w:val="7"/>
        </w:rPr>
        <w:t xml:space="preserve">- где, </w:t>
      </w:r>
    </w:p>
    <w:p w14:paraId="4728E5FF" w14:textId="6B46D3F3" w:rsidR="00A94292" w:rsidRPr="00870CFF" w:rsidRDefault="00284778" w:rsidP="007317A3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i/>
          <w:spacing w:val="-1"/>
          <w:position w:val="7"/>
        </w:rPr>
        <w:t>h</w:t>
      </w:r>
      <w:r w:rsidRPr="00870CFF">
        <w:rPr>
          <w:i/>
          <w:spacing w:val="-1"/>
          <w:sz w:val="20"/>
        </w:rPr>
        <w:t>тр</w:t>
      </w:r>
      <w:r w:rsidRPr="00870CFF">
        <w:rPr>
          <w:spacing w:val="-1"/>
          <w:sz w:val="20"/>
        </w:rPr>
        <w:t>.</w:t>
      </w:r>
      <w:r w:rsidRPr="00870CFF">
        <w:rPr>
          <w:i/>
          <w:spacing w:val="-1"/>
          <w:sz w:val="20"/>
        </w:rPr>
        <w:t xml:space="preserve">с </w:t>
      </w:r>
      <w:r w:rsidR="00132C94" w:rsidRPr="00870CFF">
        <w:t>–</w:t>
      </w:r>
      <w:r w:rsidRPr="00870CFF">
        <w:t xml:space="preserve"> </w:t>
      </w:r>
      <w:r w:rsidR="00132C94" w:rsidRPr="00870CFF">
        <w:t>коэффициент</w:t>
      </w:r>
      <w:r w:rsidR="00132C94" w:rsidRPr="00870CFF">
        <w:rPr>
          <w:spacing w:val="-4"/>
        </w:rPr>
        <w:t xml:space="preserve"> </w:t>
      </w:r>
      <w:r w:rsidR="00132C94" w:rsidRPr="00870CFF">
        <w:t>потерь</w:t>
      </w:r>
      <w:r w:rsidR="00132C94" w:rsidRPr="00870CFF">
        <w:rPr>
          <w:spacing w:val="-3"/>
        </w:rPr>
        <w:t xml:space="preserve"> </w:t>
      </w:r>
      <w:r w:rsidR="00132C94" w:rsidRPr="00870CFF">
        <w:t>на</w:t>
      </w:r>
      <w:r w:rsidR="00132C94" w:rsidRPr="00870CFF">
        <w:rPr>
          <w:spacing w:val="-2"/>
        </w:rPr>
        <w:t xml:space="preserve"> </w:t>
      </w:r>
      <w:r w:rsidR="00132C94" w:rsidRPr="00870CFF">
        <w:t>трение</w:t>
      </w:r>
      <w:r w:rsidR="00132C94" w:rsidRPr="00870CFF">
        <w:rPr>
          <w:spacing w:val="-3"/>
        </w:rPr>
        <w:t xml:space="preserve"> </w:t>
      </w:r>
      <w:r w:rsidR="00132C94" w:rsidRPr="00870CFF">
        <w:t>в</w:t>
      </w:r>
      <w:r w:rsidR="00132C94" w:rsidRPr="00870CFF">
        <w:rPr>
          <w:spacing w:val="-6"/>
        </w:rPr>
        <w:t xml:space="preserve"> </w:t>
      </w:r>
      <w:r w:rsidR="00132C94" w:rsidRPr="00870CFF">
        <w:t>спиральной</w:t>
      </w:r>
      <w:r w:rsidR="00132C94" w:rsidRPr="00870CFF">
        <w:rPr>
          <w:spacing w:val="-5"/>
        </w:rPr>
        <w:t xml:space="preserve"> </w:t>
      </w:r>
      <w:r w:rsidR="00132C94" w:rsidRPr="00870CFF">
        <w:t>камере;</w:t>
      </w:r>
    </w:p>
    <w:p w14:paraId="4728E600" w14:textId="77777777" w:rsidR="00A94292" w:rsidRPr="00870CFF" w:rsidRDefault="00284778" w:rsidP="007317A3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rFonts w:ascii="Symbol" w:hAnsi="Symbol"/>
          <w:sz w:val="29"/>
        </w:rPr>
        <w:t></w:t>
      </w:r>
      <w:r w:rsidRPr="00870CFF">
        <w:rPr>
          <w:rFonts w:ascii="Symbol" w:hAnsi="Symbol"/>
          <w:sz w:val="29"/>
        </w:rPr>
        <w:t></w:t>
      </w:r>
      <w:r w:rsidR="00132C94" w:rsidRPr="00870CFF">
        <w:t>–</w:t>
      </w:r>
      <w:r w:rsidR="00132C94" w:rsidRPr="00870CFF">
        <w:rPr>
          <w:spacing w:val="-2"/>
        </w:rPr>
        <w:t xml:space="preserve"> </w:t>
      </w:r>
      <w:r w:rsidR="00132C94" w:rsidRPr="00870CFF">
        <w:t>угол</w:t>
      </w:r>
      <w:r w:rsidR="00132C94" w:rsidRPr="00870CFF">
        <w:rPr>
          <w:spacing w:val="-3"/>
        </w:rPr>
        <w:t xml:space="preserve"> </w:t>
      </w:r>
      <w:r w:rsidR="00132C94" w:rsidRPr="00870CFF">
        <w:t>охвата</w:t>
      </w:r>
      <w:r w:rsidR="00132C94" w:rsidRPr="00870CFF">
        <w:rPr>
          <w:spacing w:val="-3"/>
        </w:rPr>
        <w:t xml:space="preserve"> </w:t>
      </w:r>
      <w:r w:rsidR="00132C94" w:rsidRPr="00870CFF">
        <w:t>спирали;</w:t>
      </w:r>
    </w:p>
    <w:p w14:paraId="4728E601" w14:textId="77777777" w:rsidR="00A94292" w:rsidRPr="00870CFF" w:rsidRDefault="001C4332" w:rsidP="007317A3">
      <w:pPr>
        <w:pStyle w:val="a3"/>
        <w:tabs>
          <w:tab w:val="left" w:pos="1048"/>
          <w:tab w:val="left" w:pos="1209"/>
        </w:tabs>
        <w:ind w:left="0" w:firstLine="709"/>
        <w:jc w:val="both"/>
      </w:pPr>
      <w:r w:rsidRPr="00870CFF">
        <w:t>r</w:t>
      </w:r>
      <w:r w:rsidR="00132C94" w:rsidRPr="00870CFF">
        <w:t>,</w:t>
      </w:r>
      <w:r w:rsidR="00132C94" w:rsidRPr="00870CFF">
        <w:rPr>
          <w:spacing w:val="-3"/>
        </w:rPr>
        <w:t xml:space="preserve"> </w:t>
      </w:r>
      <w:r w:rsidR="00132C94" w:rsidRPr="00870CFF">
        <w:t>R</w:t>
      </w:r>
      <w:r w:rsidR="00132C94" w:rsidRPr="00870CFF">
        <w:rPr>
          <w:spacing w:val="41"/>
        </w:rPr>
        <w:t xml:space="preserve"> </w:t>
      </w:r>
      <w:r w:rsidR="00132C94" w:rsidRPr="00870CFF">
        <w:t>–</w:t>
      </w:r>
      <w:r w:rsidR="00132C94" w:rsidRPr="00870CFF">
        <w:rPr>
          <w:spacing w:val="-1"/>
        </w:rPr>
        <w:t xml:space="preserve"> </w:t>
      </w:r>
      <w:r w:rsidR="00132C94" w:rsidRPr="00870CFF">
        <w:t>текущие</w:t>
      </w:r>
      <w:r w:rsidR="00132C94" w:rsidRPr="00870CFF">
        <w:rPr>
          <w:spacing w:val="-2"/>
        </w:rPr>
        <w:t xml:space="preserve"> </w:t>
      </w:r>
      <w:r w:rsidR="00132C94" w:rsidRPr="00870CFF">
        <w:t>радиусы улиткообразного</w:t>
      </w:r>
      <w:r w:rsidR="00132C94" w:rsidRPr="00870CFF">
        <w:rPr>
          <w:spacing w:val="-3"/>
        </w:rPr>
        <w:t xml:space="preserve"> </w:t>
      </w:r>
      <w:r w:rsidR="00132C94" w:rsidRPr="00870CFF">
        <w:t>корпуса;</w:t>
      </w:r>
    </w:p>
    <w:p w14:paraId="4728E602" w14:textId="16B7A66F" w:rsidR="00A94292" w:rsidRPr="00870CFF" w:rsidRDefault="00132C94" w:rsidP="007317A3">
      <w:pPr>
        <w:pStyle w:val="a3"/>
        <w:tabs>
          <w:tab w:val="left" w:pos="1048"/>
        </w:tabs>
        <w:ind w:left="0" w:firstLine="709"/>
        <w:jc w:val="both"/>
      </w:pPr>
      <w:r w:rsidRPr="00870CFF">
        <w:t>Q</w:t>
      </w:r>
      <w:r w:rsidRPr="00870CFF">
        <w:rPr>
          <w:spacing w:val="1"/>
        </w:rPr>
        <w:t xml:space="preserve"> </w:t>
      </w:r>
      <w:r w:rsidRPr="00870CFF">
        <w:t>– текущее значение расхода потока текучего через выходное сечение.</w:t>
      </w:r>
      <w:r w:rsidRPr="00870CFF">
        <w:rPr>
          <w:spacing w:val="1"/>
        </w:rPr>
        <w:t xml:space="preserve"> </w:t>
      </w:r>
      <w:r w:rsidRPr="00870CFF">
        <w:t>После</w:t>
      </w:r>
      <w:r w:rsidRPr="00870CFF">
        <w:rPr>
          <w:spacing w:val="-15"/>
        </w:rPr>
        <w:t xml:space="preserve"> </w:t>
      </w:r>
      <w:r w:rsidRPr="00870CFF">
        <w:t>ряда</w:t>
      </w:r>
      <w:r w:rsidRPr="00870CFF">
        <w:rPr>
          <w:spacing w:val="-17"/>
        </w:rPr>
        <w:t xml:space="preserve"> </w:t>
      </w:r>
      <w:r w:rsidRPr="00870CFF">
        <w:t>подстановок</w:t>
      </w:r>
      <w:r w:rsidRPr="00870CFF">
        <w:rPr>
          <w:spacing w:val="-13"/>
        </w:rPr>
        <w:t xml:space="preserve"> </w:t>
      </w:r>
      <w:r w:rsidRPr="00870CFF">
        <w:t>и</w:t>
      </w:r>
      <w:r w:rsidRPr="00870CFF">
        <w:rPr>
          <w:spacing w:val="-14"/>
        </w:rPr>
        <w:t xml:space="preserve"> </w:t>
      </w:r>
      <w:r w:rsidRPr="00870CFF">
        <w:t>преобразований</w:t>
      </w:r>
      <w:r w:rsidRPr="00870CFF">
        <w:rPr>
          <w:spacing w:val="-14"/>
        </w:rPr>
        <w:t xml:space="preserve"> </w:t>
      </w:r>
      <w:r w:rsidRPr="00870CFF">
        <w:t>вышеприведенное</w:t>
      </w:r>
      <w:r w:rsidRPr="00870CFF">
        <w:rPr>
          <w:spacing w:val="-13"/>
        </w:rPr>
        <w:t xml:space="preserve"> </w:t>
      </w:r>
      <w:r w:rsidRPr="00870CFF">
        <w:t>уравнение</w:t>
      </w:r>
      <w:r w:rsidRPr="00870CFF">
        <w:rPr>
          <w:spacing w:val="-14"/>
        </w:rPr>
        <w:t xml:space="preserve"> </w:t>
      </w:r>
      <w:r w:rsidR="007317A3" w:rsidRPr="00870CFF">
        <w:t>при</w:t>
      </w:r>
      <w:r w:rsidRPr="00870CFF">
        <w:t>мет</w:t>
      </w:r>
      <w:r w:rsidRPr="00870CFF">
        <w:rPr>
          <w:spacing w:val="-2"/>
        </w:rPr>
        <w:t xml:space="preserve"> </w:t>
      </w:r>
      <w:r w:rsidRPr="00870CFF">
        <w:t>вид</w:t>
      </w:r>
      <w:r w:rsidR="005E6128" w:rsidRPr="00870CFF">
        <w:rPr>
          <w:lang w:val="kk-KZ"/>
        </w:rPr>
        <w:t xml:space="preserve"> </w:t>
      </w:r>
      <w:r w:rsidR="00031FC6" w:rsidRPr="00870CFF">
        <w:t>[3</w:t>
      </w:r>
      <w:r w:rsidR="004A662E" w:rsidRPr="00870CFF">
        <w:t>6</w:t>
      </w:r>
      <w:r w:rsidR="00031FC6" w:rsidRPr="00870CFF">
        <w:t>]</w:t>
      </w:r>
      <w:r w:rsidR="00284778" w:rsidRPr="00870CFF">
        <w:t>:</w:t>
      </w:r>
    </w:p>
    <w:bookmarkStart w:id="42" w:name="_Hlk91032673"/>
    <w:p w14:paraId="4728E603" w14:textId="1B79956C" w:rsidR="00284778" w:rsidRPr="00870CFF" w:rsidRDefault="00E1506E" w:rsidP="00487758">
      <w:pPr>
        <w:pStyle w:val="a3"/>
        <w:tabs>
          <w:tab w:val="left" w:pos="1048"/>
        </w:tabs>
        <w:ind w:left="0" w:firstLine="709"/>
        <w:jc w:val="right"/>
      </w:pP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h</m:t>
            </m:r>
          </m:e>
          <m:sub>
            <m:r>
              <w:rPr>
                <w:rFonts w:ascii="Cambria Math" w:hAnsi="Cambria Math"/>
                <w:noProof/>
              </w:rPr>
              <m:t>тр.с</m:t>
            </m:r>
          </m:sub>
        </m:sSub>
        <m:r>
          <w:rPr>
            <w:rFonts w:ascii="Cambria Math" w:hAnsi="Cambria Math"/>
            <w:noProof/>
          </w:rPr>
          <m:t>=</m:t>
        </m:r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>π</m:t>
            </m:r>
          </m:num>
          <m:den>
            <m:r>
              <w:rPr>
                <w:rFonts w:ascii="Cambria Math" w:hAnsi="Cambria Math"/>
                <w:noProof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λ</m:t>
            </m:r>
          </m:e>
          <m:sub>
            <m:r>
              <w:rPr>
                <w:rFonts w:ascii="Cambria Math" w:hAnsi="Cambria Math"/>
                <w:noProof/>
              </w:rPr>
              <m:t>с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1,17</m:t>
            </m:r>
            <m:f>
              <m:fPr>
                <m:ctrlPr>
                  <w:rPr>
                    <w:rFonts w:ascii="Cambria Math" w:hAnsi="Cambria Math"/>
                    <w:i/>
                    <w:noProof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2</m:t>
                    </m:r>
                  </m:sub>
                </m:sSub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</w:rPr>
                          <m:t>p</m:t>
                        </m:r>
                      </m:sub>
                    </m:sSub>
                  </m:e>
                </m:rad>
              </m:den>
            </m:f>
            <m:r>
              <w:rPr>
                <w:rFonts w:ascii="Cambria Math" w:hAnsi="Cambria Math"/>
                <w:noProof/>
              </w:rPr>
              <m:t>+1</m:t>
            </m:r>
          </m:e>
        </m:d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noProof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p</m:t>
                </m:r>
              </m:sub>
              <m:sup>
                <m:r>
                  <w:rPr>
                    <w:rFonts w:ascii="Cambria Math" w:hAnsi="Cambria Math"/>
                    <w:noProof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noProof/>
              </w:rPr>
              <m:t>2g</m:t>
            </m:r>
          </m:den>
        </m:f>
      </m:oMath>
      <w:bookmarkEnd w:id="42"/>
      <w:r w:rsidR="00487758" w:rsidRPr="00870CFF">
        <w:t xml:space="preserve"> </w:t>
      </w:r>
      <w:r w:rsidR="008B6A8D" w:rsidRPr="00870CFF">
        <w:t>,</w:t>
      </w:r>
      <w:r w:rsidR="00487758" w:rsidRPr="00870CFF">
        <w:t xml:space="preserve">                                (4.23)</w:t>
      </w:r>
    </w:p>
    <w:p w14:paraId="4728E604" w14:textId="77777777" w:rsidR="001C4332" w:rsidRPr="00870CFF" w:rsidRDefault="001C4332" w:rsidP="007317A3">
      <w:pPr>
        <w:pStyle w:val="a3"/>
        <w:tabs>
          <w:tab w:val="left" w:pos="1048"/>
        </w:tabs>
        <w:ind w:left="0" w:firstLine="709"/>
        <w:jc w:val="both"/>
      </w:pPr>
    </w:p>
    <w:p w14:paraId="4728E605" w14:textId="01A89A88" w:rsidR="00A94292" w:rsidRPr="00870CFF" w:rsidRDefault="008B6A8D" w:rsidP="007317A3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- </w:t>
      </w:r>
      <w:r w:rsidR="00132C94" w:rsidRPr="00870CFF">
        <w:t>где</w:t>
      </w:r>
      <w:r w:rsidRPr="00870CFF">
        <w:t>,</w:t>
      </w:r>
      <w:r w:rsidR="00132C94" w:rsidRPr="00870CFF">
        <w:rPr>
          <w:spacing w:val="-5"/>
        </w:rPr>
        <w:t xml:space="preserve"> </w:t>
      </w:r>
      <w:r w:rsidR="00132C94" w:rsidRPr="00870CFF">
        <w:t>V</w:t>
      </w:r>
      <w:r w:rsidR="00132C94" w:rsidRPr="00870CFF">
        <w:rPr>
          <w:vertAlign w:val="subscript"/>
        </w:rPr>
        <w:t>p</w:t>
      </w:r>
      <w:r w:rsidR="00132C94" w:rsidRPr="00870CFF">
        <w:t>,</w:t>
      </w:r>
      <w:r w:rsidR="00132C94" w:rsidRPr="00870CFF">
        <w:rPr>
          <w:spacing w:val="-5"/>
        </w:rPr>
        <w:t xml:space="preserve"> </w:t>
      </w:r>
      <w:r w:rsidR="00132C94" w:rsidRPr="00870CFF">
        <w:t>F</w:t>
      </w:r>
      <w:r w:rsidR="00132C94" w:rsidRPr="00870CFF">
        <w:rPr>
          <w:vertAlign w:val="subscript"/>
        </w:rPr>
        <w:t>p</w:t>
      </w:r>
      <w:r w:rsidR="00132C94" w:rsidRPr="00870CFF">
        <w:rPr>
          <w:spacing w:val="-4"/>
        </w:rPr>
        <w:t xml:space="preserve"> </w:t>
      </w:r>
      <w:r w:rsidR="00132C94" w:rsidRPr="00870CFF">
        <w:t>–</w:t>
      </w:r>
      <w:r w:rsidR="00132C94" w:rsidRPr="00870CFF">
        <w:rPr>
          <w:spacing w:val="-3"/>
        </w:rPr>
        <w:t xml:space="preserve"> </w:t>
      </w:r>
      <w:r w:rsidR="00132C94" w:rsidRPr="00870CFF">
        <w:t>соответственно</w:t>
      </w:r>
      <w:r w:rsidR="00132C94" w:rsidRPr="00870CFF">
        <w:rPr>
          <w:spacing w:val="-4"/>
        </w:rPr>
        <w:t xml:space="preserve"> </w:t>
      </w:r>
      <w:r w:rsidR="00132C94" w:rsidRPr="00870CFF">
        <w:t>скорость</w:t>
      </w:r>
      <w:r w:rsidR="00132C94" w:rsidRPr="00870CFF">
        <w:rPr>
          <w:spacing w:val="-6"/>
        </w:rPr>
        <w:t xml:space="preserve"> </w:t>
      </w:r>
      <w:r w:rsidR="00132C94" w:rsidRPr="00870CFF">
        <w:t>и</w:t>
      </w:r>
      <w:r w:rsidR="00132C94" w:rsidRPr="00870CFF">
        <w:rPr>
          <w:spacing w:val="-6"/>
        </w:rPr>
        <w:t xml:space="preserve"> </w:t>
      </w:r>
      <w:r w:rsidR="00132C94" w:rsidRPr="00870CFF">
        <w:t>площадь</w:t>
      </w:r>
      <w:r w:rsidR="00132C94" w:rsidRPr="00870CFF">
        <w:rPr>
          <w:spacing w:val="-7"/>
        </w:rPr>
        <w:t xml:space="preserve"> </w:t>
      </w:r>
      <w:r w:rsidR="00132C94" w:rsidRPr="00870CFF">
        <w:t>расчетного</w:t>
      </w:r>
      <w:r w:rsidR="00132C94" w:rsidRPr="00870CFF">
        <w:rPr>
          <w:spacing w:val="-4"/>
        </w:rPr>
        <w:t xml:space="preserve"> </w:t>
      </w:r>
      <w:r w:rsidR="00132C94" w:rsidRPr="00870CFF">
        <w:t>сечения</w:t>
      </w:r>
      <w:r w:rsidR="00132C94" w:rsidRPr="00870CFF">
        <w:rPr>
          <w:spacing w:val="-5"/>
        </w:rPr>
        <w:t xml:space="preserve"> </w:t>
      </w:r>
      <w:r w:rsidR="00132C94" w:rsidRPr="00870CFF">
        <w:t>спирали.</w:t>
      </w:r>
    </w:p>
    <w:p w14:paraId="4728E606" w14:textId="77777777" w:rsidR="00A94292" w:rsidRPr="00870CFF" w:rsidRDefault="00132C94" w:rsidP="00CF362D">
      <w:pPr>
        <w:pStyle w:val="a3"/>
        <w:tabs>
          <w:tab w:val="left" w:pos="1048"/>
        </w:tabs>
        <w:ind w:left="0"/>
        <w:jc w:val="center"/>
        <w:rPr>
          <w:sz w:val="25"/>
        </w:rPr>
      </w:pPr>
      <w:r w:rsidRPr="00870CFF">
        <w:rPr>
          <w:noProof/>
          <w:lang w:eastAsia="ru-RU"/>
        </w:rPr>
        <w:drawing>
          <wp:inline distT="0" distB="0" distL="0" distR="0" wp14:anchorId="4728E86B" wp14:editId="71F1EE8D">
            <wp:extent cx="3116854" cy="1952625"/>
            <wp:effectExtent l="0" t="0" r="7620" b="0"/>
            <wp:docPr id="195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6.jpe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364" cy="195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5796D" w14:textId="77777777" w:rsidR="00CF362D" w:rsidRPr="00870CFF" w:rsidRDefault="00CF362D" w:rsidP="00CF362D">
      <w:pPr>
        <w:pStyle w:val="a3"/>
        <w:tabs>
          <w:tab w:val="left" w:pos="1048"/>
        </w:tabs>
        <w:ind w:left="0" w:firstLine="709"/>
        <w:jc w:val="center"/>
      </w:pPr>
    </w:p>
    <w:p w14:paraId="4728E607" w14:textId="2C92FC4A" w:rsidR="00A94292" w:rsidRPr="00870CFF" w:rsidRDefault="00132C94" w:rsidP="00CF362D">
      <w:pPr>
        <w:pStyle w:val="a3"/>
        <w:tabs>
          <w:tab w:val="left" w:pos="1048"/>
        </w:tabs>
        <w:ind w:left="0" w:firstLine="709"/>
        <w:jc w:val="center"/>
      </w:pPr>
      <w:r w:rsidRPr="00870CFF">
        <w:t>Рисунок</w:t>
      </w:r>
      <w:r w:rsidRPr="00870CFF">
        <w:rPr>
          <w:spacing w:val="-5"/>
        </w:rPr>
        <w:t xml:space="preserve"> </w:t>
      </w:r>
      <w:r w:rsidR="00CF362D" w:rsidRPr="00870CFF">
        <w:t>68</w:t>
      </w:r>
      <w:r w:rsidRPr="00870CFF">
        <w:rPr>
          <w:spacing w:val="1"/>
        </w:rPr>
        <w:t xml:space="preserve"> </w:t>
      </w:r>
      <w:r w:rsidRPr="00870CFF">
        <w:t>–</w:t>
      </w:r>
      <w:r w:rsidRPr="00870CFF">
        <w:rPr>
          <w:spacing w:val="-1"/>
        </w:rPr>
        <w:t xml:space="preserve"> </w:t>
      </w:r>
      <w:r w:rsidRPr="00870CFF">
        <w:t>Схема</w:t>
      </w:r>
      <w:r w:rsidRPr="00870CFF">
        <w:rPr>
          <w:spacing w:val="-2"/>
        </w:rPr>
        <w:t xml:space="preserve"> </w:t>
      </w:r>
      <w:r w:rsidRPr="00870CFF">
        <w:t>для</w:t>
      </w:r>
      <w:r w:rsidRPr="00870CFF">
        <w:rPr>
          <w:spacing w:val="-1"/>
        </w:rPr>
        <w:t xml:space="preserve"> </w:t>
      </w:r>
      <w:r w:rsidRPr="00870CFF">
        <w:t>расчета</w:t>
      </w:r>
      <w:r w:rsidRPr="00870CFF">
        <w:rPr>
          <w:spacing w:val="-1"/>
        </w:rPr>
        <w:t xml:space="preserve"> </w:t>
      </w:r>
      <w:r w:rsidRPr="00870CFF">
        <w:t>потерь</w:t>
      </w:r>
      <w:r w:rsidRPr="00870CFF">
        <w:rPr>
          <w:spacing w:val="-3"/>
        </w:rPr>
        <w:t xml:space="preserve"> </w:t>
      </w:r>
      <w:r w:rsidRPr="00870CFF">
        <w:t>в</w:t>
      </w:r>
      <w:r w:rsidRPr="00870CFF">
        <w:rPr>
          <w:spacing w:val="-2"/>
        </w:rPr>
        <w:t xml:space="preserve"> </w:t>
      </w:r>
      <w:r w:rsidRPr="00870CFF">
        <w:t>спиральном</w:t>
      </w:r>
      <w:r w:rsidRPr="00870CFF">
        <w:rPr>
          <w:spacing w:val="-4"/>
        </w:rPr>
        <w:t xml:space="preserve"> </w:t>
      </w:r>
      <w:r w:rsidRPr="00870CFF">
        <w:t>отводе</w:t>
      </w:r>
    </w:p>
    <w:p w14:paraId="1080A7B0" w14:textId="77777777" w:rsidR="00CF362D" w:rsidRPr="00870CFF" w:rsidRDefault="00CF362D" w:rsidP="00A265B4">
      <w:pPr>
        <w:tabs>
          <w:tab w:val="left" w:pos="1048"/>
        </w:tabs>
        <w:ind w:firstLine="709"/>
        <w:jc w:val="both"/>
        <w:rPr>
          <w:b/>
          <w:sz w:val="28"/>
        </w:rPr>
      </w:pPr>
    </w:p>
    <w:p w14:paraId="4728E608" w14:textId="3B824AE9" w:rsidR="00A94292" w:rsidRPr="00870CFF" w:rsidRDefault="00132C94" w:rsidP="00A265B4">
      <w:pPr>
        <w:tabs>
          <w:tab w:val="left" w:pos="1048"/>
        </w:tabs>
        <w:ind w:firstLine="709"/>
        <w:jc w:val="both"/>
        <w:rPr>
          <w:sz w:val="28"/>
        </w:rPr>
      </w:pPr>
      <w:r w:rsidRPr="00870CFF">
        <w:rPr>
          <w:b/>
          <w:sz w:val="28"/>
        </w:rPr>
        <w:t>-</w:t>
      </w:r>
      <w:r w:rsidRPr="00870CFF">
        <w:rPr>
          <w:b/>
          <w:spacing w:val="-4"/>
          <w:sz w:val="28"/>
        </w:rPr>
        <w:t xml:space="preserve"> </w:t>
      </w:r>
      <w:r w:rsidRPr="00870CFF">
        <w:rPr>
          <w:bCs/>
          <w:sz w:val="28"/>
        </w:rPr>
        <w:t>потери</w:t>
      </w:r>
      <w:r w:rsidRPr="00870CFF">
        <w:rPr>
          <w:bCs/>
          <w:spacing w:val="-3"/>
          <w:sz w:val="28"/>
        </w:rPr>
        <w:t xml:space="preserve"> </w:t>
      </w:r>
      <w:r w:rsidRPr="00870CFF">
        <w:rPr>
          <w:bCs/>
          <w:sz w:val="28"/>
        </w:rPr>
        <w:t>на</w:t>
      </w:r>
      <w:r w:rsidRPr="00870CFF">
        <w:rPr>
          <w:bCs/>
          <w:spacing w:val="-1"/>
          <w:sz w:val="28"/>
        </w:rPr>
        <w:t xml:space="preserve"> </w:t>
      </w:r>
      <w:r w:rsidRPr="00870CFF">
        <w:rPr>
          <w:bCs/>
          <w:sz w:val="28"/>
        </w:rPr>
        <w:t>вихреобразование</w:t>
      </w:r>
      <w:r w:rsidRPr="00870CFF">
        <w:rPr>
          <w:b/>
          <w:spacing w:val="-1"/>
          <w:sz w:val="28"/>
        </w:rPr>
        <w:t xml:space="preserve"> </w:t>
      </w:r>
      <w:r w:rsidRPr="00870CFF">
        <w:rPr>
          <w:sz w:val="28"/>
        </w:rPr>
        <w:t>в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спирали:</w:t>
      </w:r>
    </w:p>
    <w:bookmarkStart w:id="43" w:name="_Hlk92299430"/>
    <w:p w14:paraId="4728E609" w14:textId="7FB8BA4D" w:rsidR="00A265B4" w:rsidRPr="00870CFF" w:rsidRDefault="00E1506E" w:rsidP="00A265B4">
      <w:pPr>
        <w:ind w:firstLine="709"/>
        <w:jc w:val="right"/>
        <w:rPr>
          <w:i/>
          <w:noProof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вихр.с</m:t>
            </m:r>
          </m:sub>
        </m:sSub>
        <m:r>
          <w:rPr>
            <w:rFonts w:ascii="Cambria Math" w:hAnsi="Cambria Math"/>
            <w:noProof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22</m:t>
                </m:r>
              </m:sub>
            </m:sSub>
            <m:r>
              <w:rPr>
                <w:rFonts w:ascii="Cambria Math" w:hAnsi="Cambria Math"/>
                <w:noProof/>
                <w:sz w:val="28"/>
                <w:szCs w:val="28"/>
              </w:rPr>
              <m:t>–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p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noProof/>
                <w:sz w:val="28"/>
                <w:szCs w:val="28"/>
              </w:rPr>
              <m:t>2g</m:t>
            </m:r>
          </m:den>
        </m:f>
      </m:oMath>
      <w:r w:rsidR="00A265B4" w:rsidRPr="00870CFF">
        <w:rPr>
          <w:i/>
          <w:noProof/>
          <w:sz w:val="28"/>
          <w:szCs w:val="28"/>
        </w:rPr>
        <w:t xml:space="preserve"> </w:t>
      </w:r>
      <w:r w:rsidR="008B6A8D" w:rsidRPr="00870CFF">
        <w:rPr>
          <w:noProof/>
          <w:sz w:val="28"/>
          <w:szCs w:val="28"/>
        </w:rPr>
        <w:t>,</w:t>
      </w:r>
      <w:r w:rsidR="00A265B4" w:rsidRPr="00870CFF">
        <w:rPr>
          <w:i/>
          <w:noProof/>
          <w:sz w:val="28"/>
          <w:szCs w:val="28"/>
        </w:rPr>
        <w:t xml:space="preserve">                                              </w:t>
      </w:r>
      <w:r w:rsidR="00A265B4" w:rsidRPr="00870CFF">
        <w:rPr>
          <w:noProof/>
          <w:sz w:val="28"/>
          <w:szCs w:val="28"/>
        </w:rPr>
        <w:t>(4.24)</w:t>
      </w:r>
    </w:p>
    <w:bookmarkEnd w:id="43"/>
    <w:p w14:paraId="4728E60A" w14:textId="5EC7177C" w:rsidR="00A265B4" w:rsidRPr="00870CFF" w:rsidRDefault="008B6A8D" w:rsidP="00A265B4">
      <w:pPr>
        <w:pStyle w:val="a3"/>
        <w:tabs>
          <w:tab w:val="left" w:pos="1026"/>
        </w:tabs>
        <w:ind w:left="0" w:firstLine="709"/>
        <w:rPr>
          <w:noProof/>
          <w:szCs w:val="32"/>
        </w:rPr>
      </w:pPr>
      <w:r w:rsidRPr="00870CFF">
        <w:rPr>
          <w:noProof/>
          <w:szCs w:val="32"/>
        </w:rPr>
        <w:t xml:space="preserve">- </w:t>
      </w:r>
      <w:r w:rsidR="00A265B4" w:rsidRPr="00870CFF">
        <w:rPr>
          <w:noProof/>
          <w:szCs w:val="32"/>
        </w:rPr>
        <w:t xml:space="preserve">где, </w:t>
      </w:r>
    </w:p>
    <w:p w14:paraId="4728E60B" w14:textId="733D73C5" w:rsidR="00A265B4" w:rsidRPr="00870CFF" w:rsidRDefault="00E1506E" w:rsidP="00A265B4">
      <w:pPr>
        <w:pStyle w:val="a3"/>
        <w:tabs>
          <w:tab w:val="left" w:pos="1026"/>
        </w:tabs>
        <w:ind w:left="0" w:firstLine="709"/>
      </w:pPr>
      <m:oMath>
        <m:sSub>
          <m:sSubPr>
            <m:ctrlPr>
              <w:rPr>
                <w:rFonts w:ascii="Cambria Math" w:hAnsi="Cambria Math"/>
                <w:noProof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вихр.с</m:t>
            </m:r>
          </m:sub>
        </m:sSub>
      </m:oMath>
      <w:r w:rsidR="00A265B4" w:rsidRPr="00870CFF">
        <w:rPr>
          <w:rFonts w:ascii="Symbol" w:hAnsi="Symbol"/>
        </w:rPr>
        <w:t></w:t>
      </w:r>
      <w:r w:rsidR="008B6A8D" w:rsidRPr="00870CFF">
        <w:rPr>
          <w:rFonts w:ascii="Symbol" w:hAnsi="Symbol"/>
        </w:rPr>
        <w:t></w:t>
      </w:r>
      <w:r w:rsidR="00A265B4" w:rsidRPr="00870CFF">
        <w:rPr>
          <w:rFonts w:ascii="Symbol" w:hAnsi="Symbol"/>
        </w:rPr>
        <w:t></w:t>
      </w:r>
      <w:r w:rsidR="00A265B4" w:rsidRPr="00870CFF">
        <w:t>вихревые потери в спирали;</w:t>
      </w:r>
    </w:p>
    <w:p w14:paraId="4728E60C" w14:textId="77777777" w:rsidR="00A265B4" w:rsidRPr="00870CFF" w:rsidRDefault="00A265B4" w:rsidP="00A265B4">
      <w:pPr>
        <w:tabs>
          <w:tab w:val="left" w:pos="1048"/>
        </w:tabs>
        <w:ind w:firstLine="709"/>
        <w:jc w:val="both"/>
        <w:rPr>
          <w:sz w:val="28"/>
          <w:szCs w:val="28"/>
        </w:rPr>
      </w:pPr>
      <w:r w:rsidRPr="00870CFF">
        <w:rPr>
          <w:sz w:val="28"/>
          <w:szCs w:val="28"/>
        </w:rPr>
        <w:t>V</w:t>
      </w:r>
      <w:r w:rsidRPr="00870CFF">
        <w:rPr>
          <w:sz w:val="28"/>
          <w:szCs w:val="28"/>
          <w:vertAlign w:val="subscript"/>
        </w:rPr>
        <w:t>p</w:t>
      </w:r>
      <w:r w:rsidRPr="00870CFF">
        <w:rPr>
          <w:sz w:val="28"/>
          <w:szCs w:val="28"/>
        </w:rPr>
        <w:t>,</w:t>
      </w:r>
      <w:r w:rsidRPr="00870CFF">
        <w:rPr>
          <w:spacing w:val="-3"/>
          <w:sz w:val="28"/>
          <w:szCs w:val="28"/>
        </w:rPr>
        <w:t xml:space="preserve"> </w:t>
      </w:r>
      <w:r w:rsidRPr="00870CFF">
        <w:rPr>
          <w:sz w:val="28"/>
          <w:szCs w:val="28"/>
        </w:rPr>
        <w:t>– скорость</w:t>
      </w:r>
      <w:r w:rsidRPr="00870CFF">
        <w:rPr>
          <w:spacing w:val="-6"/>
          <w:sz w:val="28"/>
          <w:szCs w:val="28"/>
        </w:rPr>
        <w:t xml:space="preserve"> </w:t>
      </w:r>
      <w:r w:rsidRPr="00870CFF">
        <w:rPr>
          <w:sz w:val="28"/>
          <w:szCs w:val="28"/>
        </w:rPr>
        <w:t>и</w:t>
      </w:r>
      <w:r w:rsidRPr="00870CFF">
        <w:rPr>
          <w:spacing w:val="-1"/>
          <w:sz w:val="28"/>
          <w:szCs w:val="28"/>
        </w:rPr>
        <w:t xml:space="preserve"> </w:t>
      </w:r>
      <w:r w:rsidRPr="00870CFF">
        <w:rPr>
          <w:sz w:val="28"/>
          <w:szCs w:val="28"/>
        </w:rPr>
        <w:t>площадь</w:t>
      </w:r>
      <w:r w:rsidRPr="00870CFF">
        <w:rPr>
          <w:spacing w:val="-3"/>
          <w:sz w:val="28"/>
          <w:szCs w:val="28"/>
        </w:rPr>
        <w:t xml:space="preserve"> </w:t>
      </w:r>
      <w:r w:rsidRPr="00870CFF">
        <w:rPr>
          <w:sz w:val="28"/>
          <w:szCs w:val="28"/>
        </w:rPr>
        <w:t>расчетного</w:t>
      </w:r>
      <w:r w:rsidRPr="00870CFF">
        <w:rPr>
          <w:spacing w:val="-1"/>
          <w:sz w:val="28"/>
          <w:szCs w:val="28"/>
        </w:rPr>
        <w:t xml:space="preserve"> </w:t>
      </w:r>
      <w:r w:rsidRPr="00870CFF">
        <w:rPr>
          <w:sz w:val="28"/>
          <w:szCs w:val="28"/>
        </w:rPr>
        <w:t>сечения</w:t>
      </w:r>
      <w:r w:rsidRPr="00870CFF">
        <w:rPr>
          <w:spacing w:val="-2"/>
          <w:sz w:val="28"/>
          <w:szCs w:val="28"/>
        </w:rPr>
        <w:t xml:space="preserve"> </w:t>
      </w:r>
      <w:r w:rsidRPr="00870CFF">
        <w:rPr>
          <w:sz w:val="28"/>
          <w:szCs w:val="28"/>
        </w:rPr>
        <w:t>спирали.</w:t>
      </w:r>
    </w:p>
    <w:p w14:paraId="4728E60D" w14:textId="77777777" w:rsidR="00A94292" w:rsidRPr="00870CFF" w:rsidRDefault="00132C94" w:rsidP="00A265B4">
      <w:pPr>
        <w:tabs>
          <w:tab w:val="left" w:pos="1048"/>
        </w:tabs>
        <w:ind w:firstLine="709"/>
        <w:jc w:val="both"/>
        <w:rPr>
          <w:bCs/>
          <w:sz w:val="28"/>
        </w:rPr>
      </w:pPr>
      <w:r w:rsidRPr="00870CFF">
        <w:rPr>
          <w:bCs/>
          <w:sz w:val="28"/>
        </w:rPr>
        <w:t>-</w:t>
      </w:r>
      <w:r w:rsidRPr="00870CFF">
        <w:rPr>
          <w:bCs/>
          <w:spacing w:val="-3"/>
          <w:sz w:val="28"/>
        </w:rPr>
        <w:t xml:space="preserve"> </w:t>
      </w:r>
      <w:r w:rsidRPr="00870CFF">
        <w:rPr>
          <w:bCs/>
          <w:sz w:val="28"/>
        </w:rPr>
        <w:t>суммарные</w:t>
      </w:r>
      <w:r w:rsidRPr="00870CFF">
        <w:rPr>
          <w:bCs/>
          <w:spacing w:val="-2"/>
          <w:sz w:val="28"/>
        </w:rPr>
        <w:t xml:space="preserve"> </w:t>
      </w:r>
      <w:r w:rsidRPr="00870CFF">
        <w:rPr>
          <w:bCs/>
          <w:sz w:val="28"/>
        </w:rPr>
        <w:t>потери</w:t>
      </w:r>
      <w:r w:rsidRPr="00870CFF">
        <w:rPr>
          <w:bCs/>
          <w:spacing w:val="-2"/>
          <w:sz w:val="28"/>
        </w:rPr>
        <w:t xml:space="preserve"> </w:t>
      </w:r>
      <w:r w:rsidRPr="00870CFF">
        <w:rPr>
          <w:bCs/>
          <w:sz w:val="28"/>
        </w:rPr>
        <w:t>в</w:t>
      </w:r>
      <w:r w:rsidRPr="00870CFF">
        <w:rPr>
          <w:bCs/>
          <w:spacing w:val="-3"/>
          <w:sz w:val="28"/>
        </w:rPr>
        <w:t xml:space="preserve"> </w:t>
      </w:r>
      <w:r w:rsidRPr="00870CFF">
        <w:rPr>
          <w:bCs/>
          <w:sz w:val="28"/>
        </w:rPr>
        <w:t>спирали</w:t>
      </w:r>
      <w:r w:rsidRPr="00870CFF">
        <w:rPr>
          <w:bCs/>
          <w:spacing w:val="-1"/>
          <w:sz w:val="28"/>
        </w:rPr>
        <w:t xml:space="preserve"> </w:t>
      </w:r>
      <w:r w:rsidRPr="00870CFF">
        <w:rPr>
          <w:bCs/>
          <w:sz w:val="28"/>
        </w:rPr>
        <w:t>представим</w:t>
      </w:r>
      <w:r w:rsidRPr="00870CFF">
        <w:rPr>
          <w:bCs/>
          <w:spacing w:val="-2"/>
          <w:sz w:val="28"/>
        </w:rPr>
        <w:t xml:space="preserve"> </w:t>
      </w:r>
      <w:r w:rsidRPr="00870CFF">
        <w:rPr>
          <w:bCs/>
          <w:sz w:val="28"/>
        </w:rPr>
        <w:t>выражением</w:t>
      </w:r>
      <w:r w:rsidR="00A265B4" w:rsidRPr="00870CFF">
        <w:rPr>
          <w:bCs/>
          <w:sz w:val="28"/>
        </w:rPr>
        <w:t>:</w:t>
      </w:r>
    </w:p>
    <w:bookmarkStart w:id="44" w:name="_Hlk92299747"/>
    <w:p w14:paraId="4728E60E" w14:textId="2A00FEC5" w:rsidR="00A265B4" w:rsidRPr="00870CFF" w:rsidRDefault="00E1506E" w:rsidP="0079347F">
      <w:pPr>
        <w:pStyle w:val="a3"/>
        <w:tabs>
          <w:tab w:val="left" w:pos="1048"/>
          <w:tab w:val="left" w:pos="1578"/>
        </w:tabs>
        <w:ind w:left="0" w:firstLine="709"/>
        <w:jc w:val="right"/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h</m:t>
            </m:r>
          </m:e>
          <m:sub>
            <m:r>
              <w:rPr>
                <w:rFonts w:ascii="Cambria Math" w:hAnsi="Cambria Math"/>
                <w:noProof/>
              </w:rPr>
              <m:t>сп</m:t>
            </m:r>
          </m:sub>
        </m:sSub>
        <m:r>
          <w:rPr>
            <w:rFonts w:ascii="Cambria Math" w:hAnsi="Cambria Math"/>
            <w:noProof/>
          </w:rPr>
          <m:t xml:space="preserve">= </m:t>
        </m:r>
        <m:sSub>
          <m:sSubPr>
            <m:ctrlPr>
              <w:rPr>
                <w:rFonts w:ascii="Cambria Math" w:hAnsi="Cambria Math"/>
                <w:bCs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ε</m:t>
            </m:r>
          </m:e>
          <m:sub>
            <m:r>
              <w:rPr>
                <w:rFonts w:ascii="Cambria Math" w:hAnsi="Cambria Math"/>
                <w:noProof/>
              </w:rPr>
              <m:t>c</m:t>
            </m:r>
          </m:sub>
        </m:sSub>
        <m:r>
          <w:rPr>
            <w:rFonts w:ascii="Cambria Math" w:hAnsi="Cambria Math"/>
            <w:noProof/>
          </w:rPr>
          <m:t>∙</m:t>
        </m:r>
        <m:f>
          <m:fPr>
            <m:ctrlPr>
              <w:rPr>
                <w:rFonts w:ascii="Cambria Math" w:hAnsi="Cambria Math"/>
                <w:bCs/>
                <w:i/>
                <w:noProof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bCs/>
                    <w:i/>
                    <w:noProof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2u</m:t>
                </m:r>
              </m:sub>
              <m:sup>
                <m:r>
                  <w:rPr>
                    <w:rFonts w:ascii="Cambria Math" w:hAnsi="Cambria Math"/>
                    <w:noProof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noProof/>
              </w:rPr>
              <m:t>2g</m:t>
            </m:r>
          </m:den>
        </m:f>
      </m:oMath>
      <w:bookmarkEnd w:id="44"/>
      <w:r w:rsidR="008B6A8D" w:rsidRPr="00870CFF">
        <w:rPr>
          <w:bCs/>
        </w:rPr>
        <w:t>,</w:t>
      </w:r>
      <w:r w:rsidR="0079347F" w:rsidRPr="00870CFF">
        <w:rPr>
          <w:bCs/>
        </w:rPr>
        <w:t xml:space="preserve">                                                   (4.25)</w:t>
      </w:r>
    </w:p>
    <w:p w14:paraId="4728E60F" w14:textId="77777777" w:rsidR="00A265B4" w:rsidRPr="00870CFF" w:rsidRDefault="00A265B4" w:rsidP="00A265B4">
      <w:pPr>
        <w:pStyle w:val="a3"/>
        <w:tabs>
          <w:tab w:val="left" w:pos="1048"/>
          <w:tab w:val="left" w:pos="1578"/>
        </w:tabs>
        <w:ind w:left="0" w:firstLine="709"/>
        <w:jc w:val="both"/>
        <w:rPr>
          <w:bCs/>
        </w:rPr>
      </w:pPr>
    </w:p>
    <w:p w14:paraId="4728E610" w14:textId="77777777" w:rsidR="00A265B4" w:rsidRPr="00870CFF" w:rsidRDefault="00A265B4" w:rsidP="00A265B4">
      <w:pPr>
        <w:pStyle w:val="a3"/>
        <w:tabs>
          <w:tab w:val="left" w:pos="1048"/>
          <w:tab w:val="left" w:pos="1578"/>
        </w:tabs>
        <w:ind w:left="0" w:firstLine="709"/>
        <w:jc w:val="both"/>
        <w:rPr>
          <w:bCs/>
        </w:rPr>
      </w:pPr>
    </w:p>
    <w:p w14:paraId="4728E611" w14:textId="7CC15EB8" w:rsidR="00A94292" w:rsidRPr="00870CFF" w:rsidRDefault="008B6A8D" w:rsidP="00A265B4">
      <w:pPr>
        <w:pStyle w:val="a3"/>
        <w:tabs>
          <w:tab w:val="left" w:pos="1048"/>
          <w:tab w:val="left" w:pos="1578"/>
        </w:tabs>
        <w:ind w:left="0" w:firstLine="709"/>
        <w:jc w:val="both"/>
        <w:rPr>
          <w:bCs/>
        </w:rPr>
      </w:pPr>
      <w:r w:rsidRPr="00870CFF">
        <w:rPr>
          <w:bCs/>
        </w:rPr>
        <w:t xml:space="preserve">- </w:t>
      </w:r>
      <w:r w:rsidR="00132C94" w:rsidRPr="00870CFF">
        <w:rPr>
          <w:bCs/>
        </w:rPr>
        <w:t>где</w:t>
      </w:r>
      <w:r w:rsidR="0079347F" w:rsidRPr="00870CFF">
        <w:rPr>
          <w:bCs/>
        </w:rPr>
        <w:t xml:space="preserve">, </w:t>
      </w:r>
      <m:oMath>
        <m:sSub>
          <m:sSubPr>
            <m:ctrlPr>
              <w:rPr>
                <w:rFonts w:ascii="Cambria Math" w:hAnsi="Cambria Math"/>
                <w:bCs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ε</m:t>
            </m:r>
          </m:e>
          <m:sub>
            <m:r>
              <w:rPr>
                <w:rFonts w:ascii="Cambria Math" w:hAnsi="Cambria Math"/>
                <w:noProof/>
              </w:rPr>
              <m:t>c</m:t>
            </m:r>
          </m:sub>
        </m:sSub>
      </m:oMath>
      <w:r w:rsidR="00132C94" w:rsidRPr="00870CFF">
        <w:rPr>
          <w:bCs/>
          <w:spacing w:val="-4"/>
        </w:rPr>
        <w:t xml:space="preserve"> </w:t>
      </w:r>
      <w:r w:rsidR="00132C94" w:rsidRPr="00870CFF">
        <w:rPr>
          <w:bCs/>
        </w:rPr>
        <w:t>–</w:t>
      </w:r>
      <w:r w:rsidR="00132C94" w:rsidRPr="00870CFF">
        <w:rPr>
          <w:bCs/>
          <w:spacing w:val="-3"/>
        </w:rPr>
        <w:t xml:space="preserve"> </w:t>
      </w:r>
      <w:r w:rsidR="00132C94" w:rsidRPr="00870CFF">
        <w:rPr>
          <w:bCs/>
        </w:rPr>
        <w:t>суммарный</w:t>
      </w:r>
      <w:r w:rsidR="00132C94" w:rsidRPr="00870CFF">
        <w:rPr>
          <w:bCs/>
          <w:spacing w:val="-4"/>
        </w:rPr>
        <w:t xml:space="preserve"> </w:t>
      </w:r>
      <w:r w:rsidR="00132C94" w:rsidRPr="00870CFF">
        <w:rPr>
          <w:bCs/>
        </w:rPr>
        <w:t>коэффициент</w:t>
      </w:r>
      <w:r w:rsidR="00132C94" w:rsidRPr="00870CFF">
        <w:rPr>
          <w:bCs/>
          <w:spacing w:val="-3"/>
        </w:rPr>
        <w:t xml:space="preserve"> </w:t>
      </w:r>
      <w:r w:rsidR="00132C94" w:rsidRPr="00870CFF">
        <w:rPr>
          <w:bCs/>
        </w:rPr>
        <w:t>потерь</w:t>
      </w:r>
      <w:r w:rsidR="00132C94" w:rsidRPr="00870CFF">
        <w:rPr>
          <w:bCs/>
          <w:spacing w:val="-3"/>
        </w:rPr>
        <w:t xml:space="preserve"> </w:t>
      </w:r>
      <w:r w:rsidR="00132C94" w:rsidRPr="00870CFF">
        <w:rPr>
          <w:bCs/>
        </w:rPr>
        <w:t>в</w:t>
      </w:r>
      <w:r w:rsidR="00132C94" w:rsidRPr="00870CFF">
        <w:rPr>
          <w:bCs/>
          <w:spacing w:val="-3"/>
        </w:rPr>
        <w:t xml:space="preserve"> </w:t>
      </w:r>
      <w:r w:rsidR="00132C94" w:rsidRPr="00870CFF">
        <w:rPr>
          <w:bCs/>
        </w:rPr>
        <w:t>спиральной</w:t>
      </w:r>
      <w:r w:rsidR="00132C94" w:rsidRPr="00870CFF">
        <w:rPr>
          <w:bCs/>
          <w:spacing w:val="-2"/>
        </w:rPr>
        <w:t xml:space="preserve"> </w:t>
      </w:r>
      <w:r w:rsidR="00132C94" w:rsidRPr="00870CFF">
        <w:rPr>
          <w:bCs/>
        </w:rPr>
        <w:t>камере.</w:t>
      </w:r>
    </w:p>
    <w:p w14:paraId="4728E612" w14:textId="77777777" w:rsidR="00A94292" w:rsidRPr="00870CFF" w:rsidRDefault="00132C94" w:rsidP="00A265B4">
      <w:pPr>
        <w:tabs>
          <w:tab w:val="left" w:pos="1048"/>
        </w:tabs>
        <w:ind w:firstLine="709"/>
        <w:jc w:val="both"/>
        <w:rPr>
          <w:bCs/>
          <w:i/>
          <w:sz w:val="28"/>
        </w:rPr>
      </w:pPr>
      <w:r w:rsidRPr="00870CFF">
        <w:rPr>
          <w:bCs/>
          <w:i/>
          <w:sz w:val="28"/>
        </w:rPr>
        <w:t>В</w:t>
      </w:r>
      <w:r w:rsidRPr="00870CFF">
        <w:rPr>
          <w:bCs/>
          <w:i/>
          <w:spacing w:val="-3"/>
          <w:sz w:val="28"/>
        </w:rPr>
        <w:t xml:space="preserve"> </w:t>
      </w:r>
      <w:r w:rsidRPr="00870CFF">
        <w:rPr>
          <w:bCs/>
          <w:i/>
          <w:sz w:val="28"/>
        </w:rPr>
        <w:t>коническом</w:t>
      </w:r>
      <w:r w:rsidRPr="00870CFF">
        <w:rPr>
          <w:bCs/>
          <w:i/>
          <w:spacing w:val="-3"/>
          <w:sz w:val="28"/>
        </w:rPr>
        <w:t xml:space="preserve"> </w:t>
      </w:r>
      <w:r w:rsidRPr="00870CFF">
        <w:rPr>
          <w:bCs/>
          <w:i/>
          <w:sz w:val="28"/>
        </w:rPr>
        <w:t>диффузоре</w:t>
      </w:r>
      <w:r w:rsidRPr="00870CFF">
        <w:rPr>
          <w:bCs/>
          <w:i/>
          <w:spacing w:val="-4"/>
          <w:sz w:val="28"/>
        </w:rPr>
        <w:t xml:space="preserve"> </w:t>
      </w:r>
      <w:r w:rsidRPr="00870CFF">
        <w:rPr>
          <w:bCs/>
          <w:i/>
          <w:sz w:val="28"/>
        </w:rPr>
        <w:t>имеют</w:t>
      </w:r>
      <w:r w:rsidRPr="00870CFF">
        <w:rPr>
          <w:bCs/>
          <w:i/>
          <w:spacing w:val="-3"/>
          <w:sz w:val="28"/>
        </w:rPr>
        <w:t xml:space="preserve"> </w:t>
      </w:r>
      <w:r w:rsidRPr="00870CFF">
        <w:rPr>
          <w:bCs/>
          <w:i/>
          <w:sz w:val="28"/>
        </w:rPr>
        <w:t>место</w:t>
      </w:r>
      <w:r w:rsidRPr="00870CFF">
        <w:rPr>
          <w:bCs/>
          <w:i/>
          <w:spacing w:val="-3"/>
          <w:sz w:val="28"/>
        </w:rPr>
        <w:t xml:space="preserve"> </w:t>
      </w:r>
      <w:r w:rsidRPr="00870CFF">
        <w:rPr>
          <w:bCs/>
          <w:i/>
          <w:sz w:val="28"/>
        </w:rPr>
        <w:t>два</w:t>
      </w:r>
      <w:r w:rsidRPr="00870CFF">
        <w:rPr>
          <w:bCs/>
          <w:i/>
          <w:spacing w:val="-2"/>
          <w:sz w:val="28"/>
        </w:rPr>
        <w:t xml:space="preserve"> </w:t>
      </w:r>
      <w:r w:rsidRPr="00870CFF">
        <w:rPr>
          <w:bCs/>
          <w:i/>
          <w:sz w:val="28"/>
        </w:rPr>
        <w:t>вида</w:t>
      </w:r>
      <w:r w:rsidRPr="00870CFF">
        <w:rPr>
          <w:bCs/>
          <w:i/>
          <w:spacing w:val="-3"/>
          <w:sz w:val="28"/>
        </w:rPr>
        <w:t xml:space="preserve"> </w:t>
      </w:r>
      <w:r w:rsidRPr="00870CFF">
        <w:rPr>
          <w:bCs/>
          <w:i/>
          <w:sz w:val="28"/>
        </w:rPr>
        <w:t>потерь:</w:t>
      </w:r>
    </w:p>
    <w:p w14:paraId="4728E613" w14:textId="77777777" w:rsidR="00A94292" w:rsidRPr="00870CFF" w:rsidRDefault="00132C94" w:rsidP="00A265B4">
      <w:pPr>
        <w:pStyle w:val="1"/>
        <w:tabs>
          <w:tab w:val="left" w:pos="1048"/>
        </w:tabs>
        <w:ind w:left="0" w:firstLine="709"/>
        <w:rPr>
          <w:b w:val="0"/>
        </w:rPr>
      </w:pPr>
      <w:r w:rsidRPr="00870CFF">
        <w:rPr>
          <w:b w:val="0"/>
        </w:rPr>
        <w:t>-</w:t>
      </w:r>
      <w:r w:rsidRPr="00870CFF">
        <w:rPr>
          <w:b w:val="0"/>
          <w:spacing w:val="-1"/>
        </w:rPr>
        <w:t xml:space="preserve"> </w:t>
      </w:r>
      <w:r w:rsidRPr="00870CFF">
        <w:rPr>
          <w:b w:val="0"/>
        </w:rPr>
        <w:t>потери</w:t>
      </w:r>
      <w:r w:rsidRPr="00870CFF">
        <w:rPr>
          <w:b w:val="0"/>
          <w:spacing w:val="-1"/>
        </w:rPr>
        <w:t xml:space="preserve"> </w:t>
      </w:r>
      <w:r w:rsidRPr="00870CFF">
        <w:rPr>
          <w:b w:val="0"/>
        </w:rPr>
        <w:t>на</w:t>
      </w:r>
      <w:r w:rsidRPr="00870CFF">
        <w:rPr>
          <w:b w:val="0"/>
          <w:spacing w:val="-3"/>
        </w:rPr>
        <w:t xml:space="preserve"> </w:t>
      </w:r>
      <w:r w:rsidRPr="00870CFF">
        <w:rPr>
          <w:b w:val="0"/>
        </w:rPr>
        <w:t>трение:</w:t>
      </w:r>
    </w:p>
    <w:bookmarkStart w:id="45" w:name="_Hlk92301807"/>
    <w:p w14:paraId="4728E614" w14:textId="13F288E0" w:rsidR="0079347F" w:rsidRPr="00870CFF" w:rsidRDefault="00E1506E" w:rsidP="009B2D33">
      <w:pPr>
        <w:pStyle w:val="a3"/>
        <w:tabs>
          <w:tab w:val="left" w:pos="1048"/>
          <w:tab w:val="left" w:pos="1578"/>
          <w:tab w:val="left" w:pos="6403"/>
        </w:tabs>
        <w:ind w:left="0" w:firstLine="709"/>
        <w:jc w:val="right"/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h</m:t>
            </m:r>
          </m:e>
          <m:sub>
            <m:r>
              <w:rPr>
                <w:rFonts w:ascii="Cambria Math" w:hAnsi="Cambria Math"/>
                <w:noProof/>
              </w:rPr>
              <m:t>тр.д</m:t>
            </m:r>
          </m:sub>
        </m:sSub>
        <m:r>
          <w:rPr>
            <w:rFonts w:ascii="Cambria Math" w:hAnsi="Cambria Math"/>
            <w:noProof/>
          </w:rPr>
          <m:t>=</m:t>
        </m:r>
        <m:f>
          <m:fPr>
            <m:ctrlPr>
              <w:rPr>
                <w:rFonts w:ascii="Cambria Math" w:hAnsi="Cambria Math"/>
                <w:bCs/>
                <w:i/>
                <w:noProof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λ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д</m:t>
                </m:r>
              </m:sub>
            </m:sSub>
          </m:num>
          <m:den>
            <m:r>
              <w:rPr>
                <w:rFonts w:ascii="Cambria Math" w:hAnsi="Cambria Math"/>
                <w:noProof/>
              </w:rPr>
              <m:t>8</m:t>
            </m:r>
            <m:r>
              <w:rPr>
                <w:rFonts w:ascii="Cambria Math" w:hAnsi="Cambria Math"/>
                <w:noProof/>
                <w:lang w:val="en-US"/>
              </w:rPr>
              <m:t>sin</m:t>
            </m:r>
            <m:d>
              <m:dPr>
                <m:ctrlPr>
                  <w:rPr>
                    <w:rFonts w:ascii="Cambria Math" w:hAnsi="Cambria Math"/>
                    <w:bCs/>
                    <w:i/>
                    <w:noProof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noProof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д</m:t>
                    </m:r>
                  </m:sub>
                </m:sSub>
                <m:r>
                  <m:rPr>
                    <m:lit/>
                  </m:rPr>
                  <w:rPr>
                    <w:rFonts w:ascii="Cambria Math" w:hAnsi="Cambria Math"/>
                    <w:noProof/>
                  </w:rPr>
                  <m:t>/</m:t>
                </m:r>
                <m:r>
                  <w:rPr>
                    <w:rFonts w:ascii="Cambria Math" w:hAnsi="Cambria Math"/>
                    <w:noProof/>
                  </w:rPr>
                  <m:t>2</m:t>
                </m:r>
              </m:e>
            </m:d>
          </m:den>
        </m:f>
        <m:r>
          <w:rPr>
            <w:rFonts w:ascii="Cambria Math" w:hAnsi="Cambria Math"/>
            <w:noProof/>
          </w:rPr>
          <m:t>∙</m:t>
        </m:r>
        <m:f>
          <m:fPr>
            <m:ctrlPr>
              <w:rPr>
                <w:rFonts w:ascii="Cambria Math" w:hAnsi="Cambria Math"/>
                <w:bCs/>
                <w:i/>
                <w:noProof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bCs/>
                    <w:i/>
                    <w:noProof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noProof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noProof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noProof/>
                  </w:rPr>
                  <m:t>–1</m:t>
                </m:r>
              </m:e>
            </m:d>
          </m:num>
          <m:den>
            <m:sSup>
              <m:sSupPr>
                <m:ctrlPr>
                  <w:rPr>
                    <w:rFonts w:ascii="Cambria Math" w:hAnsi="Cambria Math"/>
                    <w:bCs/>
                    <w:i/>
                    <w:noProof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</w:rPr>
                  <m:t>n</m:t>
                </m:r>
              </m:e>
              <m:sup>
                <m:r>
                  <w:rPr>
                    <w:rFonts w:ascii="Cambria Math" w:hAnsi="Cambria Math"/>
                    <w:noProof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noProof/>
          </w:rPr>
          <m:t>∙</m:t>
        </m:r>
        <m:f>
          <m:fPr>
            <m:ctrlPr>
              <w:rPr>
                <w:rFonts w:ascii="Cambria Math" w:hAnsi="Cambria Math"/>
                <w:bCs/>
                <w:i/>
                <w:noProof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bCs/>
                    <w:i/>
                    <w:noProof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p</m:t>
                </m:r>
              </m:sub>
              <m:sup>
                <m:r>
                  <w:rPr>
                    <w:rFonts w:ascii="Cambria Math" w:hAnsi="Cambria Math"/>
                    <w:noProof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noProof/>
              </w:rPr>
              <m:t>2g</m:t>
            </m:r>
          </m:den>
        </m:f>
      </m:oMath>
      <w:bookmarkEnd w:id="45"/>
      <w:r w:rsidR="009B2D33" w:rsidRPr="00870CFF">
        <w:rPr>
          <w:bCs/>
        </w:rPr>
        <w:t xml:space="preserve"> </w:t>
      </w:r>
      <w:r w:rsidR="008B6A8D" w:rsidRPr="00870CFF">
        <w:rPr>
          <w:bCs/>
        </w:rPr>
        <w:t>,</w:t>
      </w:r>
      <w:r w:rsidR="009B2D33" w:rsidRPr="00870CFF">
        <w:rPr>
          <w:bCs/>
        </w:rPr>
        <w:t xml:space="preserve">                                    (4.26)</w:t>
      </w:r>
    </w:p>
    <w:p w14:paraId="4728E615" w14:textId="77777777" w:rsidR="0079347F" w:rsidRPr="00870CFF" w:rsidRDefault="0079347F" w:rsidP="00A265B4">
      <w:pPr>
        <w:pStyle w:val="a3"/>
        <w:tabs>
          <w:tab w:val="left" w:pos="1048"/>
          <w:tab w:val="left" w:pos="1578"/>
          <w:tab w:val="left" w:pos="6403"/>
        </w:tabs>
        <w:ind w:left="0" w:firstLine="709"/>
        <w:jc w:val="both"/>
        <w:rPr>
          <w:bCs/>
        </w:rPr>
      </w:pPr>
    </w:p>
    <w:p w14:paraId="4728E616" w14:textId="39898997" w:rsidR="009B2D33" w:rsidRPr="00870CFF" w:rsidRDefault="008B6A8D" w:rsidP="009B2D33">
      <w:pPr>
        <w:pStyle w:val="a3"/>
        <w:tabs>
          <w:tab w:val="left" w:pos="1048"/>
          <w:tab w:val="left" w:pos="1425"/>
          <w:tab w:val="left" w:pos="1578"/>
          <w:tab w:val="left" w:pos="6403"/>
        </w:tabs>
        <w:ind w:left="0" w:firstLine="709"/>
        <w:jc w:val="both"/>
        <w:rPr>
          <w:bCs/>
        </w:rPr>
      </w:pPr>
      <w:r w:rsidRPr="00870CFF">
        <w:rPr>
          <w:bCs/>
        </w:rPr>
        <w:t xml:space="preserve">- </w:t>
      </w:r>
      <w:r w:rsidR="009B2D33" w:rsidRPr="00870CFF">
        <w:rPr>
          <w:bCs/>
        </w:rPr>
        <w:t>г</w:t>
      </w:r>
      <w:r w:rsidR="00132C94" w:rsidRPr="00870CFF">
        <w:rPr>
          <w:bCs/>
        </w:rPr>
        <w:t>де</w:t>
      </w:r>
      <w:r w:rsidR="009B2D33" w:rsidRPr="00870CFF">
        <w:rPr>
          <w:bCs/>
        </w:rPr>
        <w:t>,</w:t>
      </w:r>
      <w:r w:rsidR="00132C94" w:rsidRPr="00870CFF">
        <w:rPr>
          <w:bCs/>
        </w:rPr>
        <w:tab/>
      </w:r>
    </w:p>
    <w:p w14:paraId="4728E617" w14:textId="2C718ED4" w:rsidR="00A94292" w:rsidRPr="00870CFF" w:rsidRDefault="00E1506E" w:rsidP="009B2D33">
      <w:pPr>
        <w:pStyle w:val="a3"/>
        <w:tabs>
          <w:tab w:val="left" w:pos="1048"/>
          <w:tab w:val="left" w:pos="1425"/>
          <w:tab w:val="left" w:pos="1578"/>
          <w:tab w:val="left" w:pos="6403"/>
        </w:tabs>
        <w:ind w:left="0" w:firstLine="709"/>
        <w:jc w:val="both"/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h</m:t>
            </m:r>
          </m:e>
          <m:sub>
            <m:r>
              <w:rPr>
                <w:rFonts w:ascii="Cambria Math" w:hAnsi="Cambria Math"/>
                <w:noProof/>
              </w:rPr>
              <m:t>тр.д</m:t>
            </m:r>
          </m:sub>
        </m:sSub>
      </m:oMath>
      <w:r w:rsidR="00132C94" w:rsidRPr="00870CFF">
        <w:rPr>
          <w:bCs/>
        </w:rPr>
        <w:t>–</w:t>
      </w:r>
      <w:r w:rsidR="00132C94" w:rsidRPr="00870CFF">
        <w:rPr>
          <w:bCs/>
          <w:spacing w:val="-3"/>
        </w:rPr>
        <w:t xml:space="preserve"> </w:t>
      </w:r>
      <w:r w:rsidR="00132C94" w:rsidRPr="00870CFF">
        <w:rPr>
          <w:bCs/>
        </w:rPr>
        <w:t>коэффициент</w:t>
      </w:r>
      <w:r w:rsidR="00132C94" w:rsidRPr="00870CFF">
        <w:rPr>
          <w:bCs/>
          <w:spacing w:val="-3"/>
        </w:rPr>
        <w:t xml:space="preserve"> </w:t>
      </w:r>
      <w:r w:rsidR="00132C94" w:rsidRPr="00870CFF">
        <w:rPr>
          <w:bCs/>
        </w:rPr>
        <w:t>трения</w:t>
      </w:r>
      <w:r w:rsidR="00132C94" w:rsidRPr="00870CFF">
        <w:rPr>
          <w:bCs/>
          <w:spacing w:val="-1"/>
        </w:rPr>
        <w:t xml:space="preserve"> </w:t>
      </w:r>
      <w:r w:rsidR="00132C94" w:rsidRPr="00870CFF">
        <w:rPr>
          <w:bCs/>
        </w:rPr>
        <w:t>в</w:t>
      </w:r>
      <w:r w:rsidR="00132C94" w:rsidRPr="00870CFF">
        <w:rPr>
          <w:bCs/>
          <w:spacing w:val="-3"/>
        </w:rPr>
        <w:t xml:space="preserve"> </w:t>
      </w:r>
      <w:r w:rsidR="00132C94" w:rsidRPr="00870CFF">
        <w:rPr>
          <w:bCs/>
        </w:rPr>
        <w:t>диффузоре</w:t>
      </w:r>
      <w:r w:rsidR="00132C94" w:rsidRPr="00870CFF">
        <w:rPr>
          <w:bCs/>
          <w:spacing w:val="-3"/>
        </w:rPr>
        <w:t xml:space="preserve"> </w:t>
      </w:r>
      <w:r w:rsidR="009B2D33" w:rsidRPr="00870CFF">
        <w:rPr>
          <w:bCs/>
        </w:rPr>
        <w:t>(</w:t>
      </w:r>
      <m:oMath>
        <m:sSub>
          <m:sSubPr>
            <m:ctrlPr>
              <w:rPr>
                <w:rFonts w:ascii="Cambria Math" w:hAnsi="Cambria Math"/>
                <w:bCs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h</m:t>
            </m:r>
          </m:e>
          <m:sub>
            <m:r>
              <w:rPr>
                <w:rFonts w:ascii="Cambria Math" w:hAnsi="Cambria Math"/>
                <w:noProof/>
              </w:rPr>
              <m:t>тр.д</m:t>
            </m:r>
          </m:sub>
        </m:sSub>
      </m:oMath>
      <w:r w:rsidR="00132C94" w:rsidRPr="00870CFF">
        <w:rPr>
          <w:bCs/>
        </w:rPr>
        <w:t xml:space="preserve"> =</w:t>
      </w:r>
      <w:r w:rsidR="00132C94" w:rsidRPr="00870CFF">
        <w:rPr>
          <w:bCs/>
          <w:spacing w:val="-5"/>
        </w:rPr>
        <w:t xml:space="preserve"> </w:t>
      </w:r>
      <w:r w:rsidR="00132C94" w:rsidRPr="00870CFF">
        <w:rPr>
          <w:bCs/>
        </w:rPr>
        <w:t>0,0102 -</w:t>
      </w:r>
      <w:r w:rsidR="00132C94" w:rsidRPr="00870CFF">
        <w:rPr>
          <w:bCs/>
          <w:spacing w:val="-4"/>
        </w:rPr>
        <w:t xml:space="preserve"> </w:t>
      </w:r>
      <w:r w:rsidR="00132C94" w:rsidRPr="00870CFF">
        <w:rPr>
          <w:bCs/>
        </w:rPr>
        <w:t>0,017</w:t>
      </w:r>
      <w:r w:rsidR="00132C94" w:rsidRPr="00870CFF">
        <w:rPr>
          <w:bCs/>
          <w:spacing w:val="-1"/>
        </w:rPr>
        <w:t xml:space="preserve"> </w:t>
      </w:r>
      <w:r w:rsidR="00142157" w:rsidRPr="00870CFF">
        <w:rPr>
          <w:bCs/>
        </w:rPr>
        <w:t>[37</w:t>
      </w:r>
      <w:r w:rsidR="00132C94" w:rsidRPr="00870CFF">
        <w:rPr>
          <w:bCs/>
        </w:rPr>
        <w:t>]);</w:t>
      </w:r>
    </w:p>
    <w:p w14:paraId="4728E618" w14:textId="77777777" w:rsidR="00A94292" w:rsidRPr="00870CFF" w:rsidRDefault="00132C94" w:rsidP="00A265B4">
      <w:pPr>
        <w:pStyle w:val="a3"/>
        <w:tabs>
          <w:tab w:val="left" w:pos="1048"/>
        </w:tabs>
        <w:ind w:left="0" w:firstLine="709"/>
        <w:jc w:val="both"/>
        <w:rPr>
          <w:bCs/>
        </w:rPr>
      </w:pPr>
      <w:r w:rsidRPr="00870CFF">
        <w:rPr>
          <w:bCs/>
          <w:i/>
        </w:rPr>
        <w:t>Е</w:t>
      </w:r>
      <w:r w:rsidRPr="00870CFF">
        <w:rPr>
          <w:bCs/>
          <w:i/>
          <w:vertAlign w:val="subscript"/>
        </w:rPr>
        <w:t>д</w:t>
      </w:r>
      <w:r w:rsidRPr="00870CFF">
        <w:rPr>
          <w:bCs/>
        </w:rPr>
        <w:t>–угол</w:t>
      </w:r>
      <w:r w:rsidRPr="00870CFF">
        <w:rPr>
          <w:bCs/>
          <w:spacing w:val="-4"/>
        </w:rPr>
        <w:t xml:space="preserve"> </w:t>
      </w:r>
      <w:r w:rsidRPr="00870CFF">
        <w:rPr>
          <w:bCs/>
        </w:rPr>
        <w:t>расширения</w:t>
      </w:r>
      <w:r w:rsidRPr="00870CFF">
        <w:rPr>
          <w:bCs/>
          <w:spacing w:val="-5"/>
        </w:rPr>
        <w:t xml:space="preserve"> </w:t>
      </w:r>
      <w:r w:rsidRPr="00870CFF">
        <w:rPr>
          <w:bCs/>
        </w:rPr>
        <w:t>конического</w:t>
      </w:r>
      <w:r w:rsidRPr="00870CFF">
        <w:rPr>
          <w:bCs/>
          <w:spacing w:val="-5"/>
        </w:rPr>
        <w:t xml:space="preserve"> </w:t>
      </w:r>
      <w:r w:rsidRPr="00870CFF">
        <w:rPr>
          <w:bCs/>
        </w:rPr>
        <w:t>диффузора;</w:t>
      </w:r>
    </w:p>
    <w:p w14:paraId="4728E619" w14:textId="77777777" w:rsidR="00A94292" w:rsidRPr="00870CFF" w:rsidRDefault="00132C94" w:rsidP="009B2D33">
      <w:pPr>
        <w:pStyle w:val="a3"/>
        <w:tabs>
          <w:tab w:val="left" w:pos="1048"/>
        </w:tabs>
        <w:ind w:left="0" w:firstLine="709"/>
        <w:jc w:val="both"/>
        <w:rPr>
          <w:bCs/>
        </w:rPr>
      </w:pPr>
      <w:r w:rsidRPr="00870CFF">
        <w:rPr>
          <w:bCs/>
        </w:rPr>
        <w:t>n</w:t>
      </w:r>
      <w:r w:rsidRPr="00870CFF">
        <w:rPr>
          <w:bCs/>
          <w:spacing w:val="38"/>
        </w:rPr>
        <w:t xml:space="preserve"> </w:t>
      </w:r>
      <w:r w:rsidRPr="00870CFF">
        <w:rPr>
          <w:bCs/>
        </w:rPr>
        <w:t>–</w:t>
      </w:r>
      <w:r w:rsidRPr="00870CFF">
        <w:rPr>
          <w:bCs/>
          <w:spacing w:val="36"/>
        </w:rPr>
        <w:t xml:space="preserve"> </w:t>
      </w:r>
      <w:r w:rsidRPr="00870CFF">
        <w:rPr>
          <w:bCs/>
        </w:rPr>
        <w:t>отношение</w:t>
      </w:r>
      <w:r w:rsidRPr="00870CFF">
        <w:rPr>
          <w:bCs/>
          <w:spacing w:val="35"/>
        </w:rPr>
        <w:t xml:space="preserve"> </w:t>
      </w:r>
      <w:r w:rsidRPr="00870CFF">
        <w:rPr>
          <w:bCs/>
        </w:rPr>
        <w:t>площадей</w:t>
      </w:r>
      <w:r w:rsidRPr="00870CFF">
        <w:rPr>
          <w:bCs/>
          <w:spacing w:val="38"/>
        </w:rPr>
        <w:t xml:space="preserve"> </w:t>
      </w:r>
      <w:r w:rsidRPr="00870CFF">
        <w:rPr>
          <w:bCs/>
        </w:rPr>
        <w:t>в</w:t>
      </w:r>
      <w:r w:rsidRPr="00870CFF">
        <w:rPr>
          <w:bCs/>
          <w:spacing w:val="37"/>
        </w:rPr>
        <w:t xml:space="preserve"> </w:t>
      </w:r>
      <w:r w:rsidRPr="00870CFF">
        <w:rPr>
          <w:bCs/>
        </w:rPr>
        <w:t>расчетном</w:t>
      </w:r>
      <w:r w:rsidRPr="00870CFF">
        <w:rPr>
          <w:bCs/>
          <w:spacing w:val="35"/>
        </w:rPr>
        <w:t xml:space="preserve"> </w:t>
      </w:r>
      <w:r w:rsidRPr="00870CFF">
        <w:rPr>
          <w:bCs/>
        </w:rPr>
        <w:t>сечении</w:t>
      </w:r>
      <w:r w:rsidRPr="00870CFF">
        <w:rPr>
          <w:bCs/>
          <w:spacing w:val="37"/>
        </w:rPr>
        <w:t xml:space="preserve"> </w:t>
      </w:r>
      <w:r w:rsidRPr="00870CFF">
        <w:rPr>
          <w:bCs/>
        </w:rPr>
        <w:t>спирали</w:t>
      </w:r>
      <w:r w:rsidRPr="00870CFF">
        <w:rPr>
          <w:bCs/>
          <w:spacing w:val="38"/>
        </w:rPr>
        <w:t xml:space="preserve"> </w:t>
      </w:r>
      <w:r w:rsidRPr="00870CFF">
        <w:rPr>
          <w:bCs/>
        </w:rPr>
        <w:t>(сечение</w:t>
      </w:r>
      <w:r w:rsidRPr="00870CFF">
        <w:rPr>
          <w:bCs/>
          <w:spacing w:val="37"/>
        </w:rPr>
        <w:t xml:space="preserve"> </w:t>
      </w:r>
      <w:r w:rsidRPr="00870CFF">
        <w:rPr>
          <w:bCs/>
        </w:rPr>
        <w:t>А-А</w:t>
      </w:r>
      <w:r w:rsidRPr="00870CFF">
        <w:rPr>
          <w:bCs/>
          <w:spacing w:val="36"/>
        </w:rPr>
        <w:t xml:space="preserve"> </w:t>
      </w:r>
      <w:r w:rsidR="009B2D33" w:rsidRPr="00870CFF">
        <w:rPr>
          <w:bCs/>
        </w:rPr>
        <w:t xml:space="preserve">Рисунок </w:t>
      </w:r>
      <w:r w:rsidRPr="00870CFF">
        <w:rPr>
          <w:bCs/>
        </w:rPr>
        <w:t>4.14)</w:t>
      </w:r>
      <w:r w:rsidRPr="00870CFF">
        <w:rPr>
          <w:bCs/>
          <w:spacing w:val="-1"/>
        </w:rPr>
        <w:t xml:space="preserve"> </w:t>
      </w:r>
      <w:r w:rsidRPr="00870CFF">
        <w:rPr>
          <w:bCs/>
        </w:rPr>
        <w:t>и</w:t>
      </w:r>
      <w:r w:rsidRPr="00870CFF">
        <w:rPr>
          <w:bCs/>
          <w:spacing w:val="-4"/>
        </w:rPr>
        <w:t xml:space="preserve"> </w:t>
      </w:r>
      <w:r w:rsidRPr="00870CFF">
        <w:rPr>
          <w:bCs/>
        </w:rPr>
        <w:t>на</w:t>
      </w:r>
      <w:r w:rsidRPr="00870CFF">
        <w:rPr>
          <w:bCs/>
          <w:spacing w:val="-1"/>
        </w:rPr>
        <w:t xml:space="preserve"> </w:t>
      </w:r>
      <w:r w:rsidRPr="00870CFF">
        <w:rPr>
          <w:bCs/>
        </w:rPr>
        <w:t>выходе</w:t>
      </w:r>
      <w:r w:rsidRPr="00870CFF">
        <w:rPr>
          <w:bCs/>
          <w:spacing w:val="-4"/>
        </w:rPr>
        <w:t xml:space="preserve"> </w:t>
      </w:r>
      <w:r w:rsidRPr="00870CFF">
        <w:rPr>
          <w:bCs/>
        </w:rPr>
        <w:t>из</w:t>
      </w:r>
      <w:r w:rsidRPr="00870CFF">
        <w:rPr>
          <w:bCs/>
          <w:spacing w:val="-3"/>
        </w:rPr>
        <w:t xml:space="preserve"> </w:t>
      </w:r>
      <w:r w:rsidRPr="00870CFF">
        <w:rPr>
          <w:bCs/>
        </w:rPr>
        <w:t>конического</w:t>
      </w:r>
      <w:r w:rsidRPr="00870CFF">
        <w:rPr>
          <w:bCs/>
          <w:spacing w:val="-3"/>
        </w:rPr>
        <w:t xml:space="preserve"> </w:t>
      </w:r>
      <w:r w:rsidRPr="00870CFF">
        <w:rPr>
          <w:bCs/>
        </w:rPr>
        <w:t>диффузора:</w:t>
      </w:r>
    </w:p>
    <w:p w14:paraId="4728E61A" w14:textId="56B6F360" w:rsidR="007963D6" w:rsidRPr="00870CFF" w:rsidRDefault="007963D6" w:rsidP="007963D6">
      <w:pPr>
        <w:pStyle w:val="a3"/>
        <w:tabs>
          <w:tab w:val="left" w:pos="1048"/>
        </w:tabs>
        <w:ind w:left="0" w:firstLine="709"/>
        <w:jc w:val="right"/>
        <w:rPr>
          <w:bCs/>
        </w:rPr>
      </w:pPr>
      <w:r w:rsidRPr="00870CFF">
        <w:rPr>
          <w:rFonts w:ascii="Cambria Math" w:eastAsia="Cambria Math" w:hAnsi="Cambria Math" w:cs="Cambria Math"/>
          <w:bCs/>
        </w:rPr>
        <w:t>𝑛</w:t>
      </w:r>
      <w:r w:rsidRPr="00870CFF">
        <w:rPr>
          <w:rFonts w:eastAsia="Cambria Math"/>
          <w:bCs/>
          <w:spacing w:val="3"/>
        </w:rPr>
        <w:t xml:space="preserve"> </w:t>
      </w:r>
      <w:r w:rsidRPr="00870CFF">
        <w:rPr>
          <w:rFonts w:eastAsia="Cambria Math"/>
          <w:bCs/>
        </w:rPr>
        <w:t xml:space="preserve">= </w:t>
      </w:r>
      <w:r w:rsidRPr="00870CFF">
        <w:rPr>
          <w:rFonts w:ascii="Cambria Math" w:eastAsia="Cambria Math" w:hAnsi="Cambria Math" w:cs="Cambria Math"/>
          <w:bCs/>
        </w:rPr>
        <w:t>𝐹</w:t>
      </w:r>
      <w:r w:rsidRPr="00870CFF">
        <w:rPr>
          <w:rFonts w:eastAsia="Cambria Math"/>
          <w:bCs/>
          <w:position w:val="-5"/>
        </w:rPr>
        <w:t>в</w:t>
      </w:r>
      <w:r w:rsidR="008B6A8D" w:rsidRPr="00870CFF">
        <w:rPr>
          <w:rFonts w:eastAsia="Cambria Math"/>
          <w:bCs/>
          <w:position w:val="-5"/>
        </w:rPr>
        <w:t>/</w:t>
      </w:r>
      <w:r w:rsidRPr="00870CFF">
        <w:rPr>
          <w:rFonts w:ascii="Cambria Math" w:eastAsia="Cambria Math" w:hAnsi="Cambria Math" w:cs="Cambria Math"/>
          <w:bCs/>
        </w:rPr>
        <w:t>𝐹</w:t>
      </w:r>
      <w:r w:rsidRPr="00870CFF">
        <w:rPr>
          <w:rFonts w:ascii="Cambria Math" w:eastAsia="Cambria Math" w:hAnsi="Cambria Math" w:cs="Cambria Math"/>
          <w:bCs/>
          <w:position w:val="-5"/>
        </w:rPr>
        <w:t>𝑝</w:t>
      </w:r>
      <w:r w:rsidR="008B6A8D" w:rsidRPr="00870CFF">
        <w:rPr>
          <w:rFonts w:ascii="Cambria Math" w:eastAsia="Cambria Math" w:hAnsi="Cambria Math" w:cs="Cambria Math"/>
          <w:bCs/>
          <w:position w:val="-5"/>
        </w:rPr>
        <w:t>,</w:t>
      </w:r>
      <w:r w:rsidRPr="00870CFF">
        <w:rPr>
          <w:rFonts w:eastAsia="Cambria Math"/>
          <w:bCs/>
        </w:rPr>
        <w:t xml:space="preserve">                                                       (4.27)</w:t>
      </w:r>
    </w:p>
    <w:p w14:paraId="4728E61B" w14:textId="41A85AC0" w:rsidR="007963D6" w:rsidRPr="00870CFF" w:rsidRDefault="008B6A8D" w:rsidP="00A265B4">
      <w:pPr>
        <w:pStyle w:val="a3"/>
        <w:tabs>
          <w:tab w:val="left" w:pos="1048"/>
        </w:tabs>
        <w:ind w:left="0" w:firstLine="709"/>
        <w:jc w:val="both"/>
        <w:rPr>
          <w:bCs/>
          <w:spacing w:val="-2"/>
        </w:rPr>
      </w:pPr>
      <w:r w:rsidRPr="00870CFF">
        <w:rPr>
          <w:bCs/>
        </w:rPr>
        <w:t xml:space="preserve">- </w:t>
      </w:r>
      <w:r w:rsidR="007963D6" w:rsidRPr="00870CFF">
        <w:rPr>
          <w:bCs/>
        </w:rPr>
        <w:t>г</w:t>
      </w:r>
      <w:r w:rsidR="00132C94" w:rsidRPr="00870CFF">
        <w:rPr>
          <w:bCs/>
        </w:rPr>
        <w:t>де</w:t>
      </w:r>
      <w:r w:rsidR="007963D6" w:rsidRPr="00870CFF">
        <w:rPr>
          <w:bCs/>
          <w:spacing w:val="-2"/>
        </w:rPr>
        <w:t>,</w:t>
      </w:r>
    </w:p>
    <w:p w14:paraId="4728E61C" w14:textId="77777777" w:rsidR="00A94292" w:rsidRPr="00870CFF" w:rsidRDefault="00132C94" w:rsidP="00A265B4">
      <w:pPr>
        <w:pStyle w:val="a3"/>
        <w:tabs>
          <w:tab w:val="left" w:pos="1048"/>
        </w:tabs>
        <w:ind w:left="0" w:firstLine="709"/>
        <w:jc w:val="both"/>
        <w:rPr>
          <w:bCs/>
        </w:rPr>
      </w:pPr>
      <w:r w:rsidRPr="00870CFF">
        <w:rPr>
          <w:bCs/>
        </w:rPr>
        <w:t>F</w:t>
      </w:r>
      <w:r w:rsidRPr="00870CFF">
        <w:rPr>
          <w:bCs/>
          <w:vertAlign w:val="subscript"/>
        </w:rPr>
        <w:t>в</w:t>
      </w:r>
      <w:r w:rsidRPr="00870CFF">
        <w:rPr>
          <w:bCs/>
          <w:spacing w:val="-4"/>
        </w:rPr>
        <w:t xml:space="preserve"> </w:t>
      </w:r>
      <w:r w:rsidRPr="00870CFF">
        <w:rPr>
          <w:bCs/>
        </w:rPr>
        <w:t>–</w:t>
      </w:r>
      <w:r w:rsidRPr="00870CFF">
        <w:rPr>
          <w:bCs/>
          <w:spacing w:val="-1"/>
        </w:rPr>
        <w:t xml:space="preserve"> </w:t>
      </w:r>
      <w:r w:rsidRPr="00870CFF">
        <w:rPr>
          <w:bCs/>
        </w:rPr>
        <w:t>площадь</w:t>
      </w:r>
      <w:r w:rsidRPr="00870CFF">
        <w:rPr>
          <w:bCs/>
          <w:spacing w:val="-3"/>
        </w:rPr>
        <w:t xml:space="preserve"> </w:t>
      </w:r>
      <w:r w:rsidRPr="00870CFF">
        <w:rPr>
          <w:bCs/>
        </w:rPr>
        <w:t>сечения</w:t>
      </w:r>
      <w:r w:rsidRPr="00870CFF">
        <w:rPr>
          <w:bCs/>
          <w:spacing w:val="-1"/>
        </w:rPr>
        <w:t xml:space="preserve"> </w:t>
      </w:r>
      <w:r w:rsidRPr="00870CFF">
        <w:rPr>
          <w:bCs/>
        </w:rPr>
        <w:t>диффузора</w:t>
      </w:r>
      <w:r w:rsidRPr="00870CFF">
        <w:rPr>
          <w:bCs/>
          <w:spacing w:val="-2"/>
        </w:rPr>
        <w:t xml:space="preserve"> </w:t>
      </w:r>
      <w:r w:rsidRPr="00870CFF">
        <w:rPr>
          <w:bCs/>
        </w:rPr>
        <w:t>на</w:t>
      </w:r>
      <w:r w:rsidRPr="00870CFF">
        <w:rPr>
          <w:bCs/>
          <w:spacing w:val="-4"/>
        </w:rPr>
        <w:t xml:space="preserve"> </w:t>
      </w:r>
      <w:r w:rsidRPr="00870CFF">
        <w:rPr>
          <w:bCs/>
        </w:rPr>
        <w:t>выходе;</w:t>
      </w:r>
    </w:p>
    <w:p w14:paraId="4728E61D" w14:textId="77777777" w:rsidR="00A94292" w:rsidRPr="00870CFF" w:rsidRDefault="00132C94" w:rsidP="00A265B4">
      <w:pPr>
        <w:pStyle w:val="a3"/>
        <w:tabs>
          <w:tab w:val="left" w:pos="1048"/>
        </w:tabs>
        <w:ind w:left="0" w:firstLine="709"/>
        <w:jc w:val="both"/>
        <w:rPr>
          <w:bCs/>
        </w:rPr>
      </w:pPr>
      <w:r w:rsidRPr="00870CFF">
        <w:rPr>
          <w:bCs/>
        </w:rPr>
        <w:t>F</w:t>
      </w:r>
      <w:r w:rsidRPr="00870CFF">
        <w:rPr>
          <w:bCs/>
          <w:vertAlign w:val="subscript"/>
        </w:rPr>
        <w:t>p</w:t>
      </w:r>
      <w:r w:rsidRPr="00870CFF">
        <w:rPr>
          <w:bCs/>
          <w:spacing w:val="-2"/>
        </w:rPr>
        <w:t xml:space="preserve"> </w:t>
      </w:r>
      <w:r w:rsidRPr="00870CFF">
        <w:rPr>
          <w:bCs/>
        </w:rPr>
        <w:t>–</w:t>
      </w:r>
      <w:r w:rsidRPr="00870CFF">
        <w:rPr>
          <w:bCs/>
          <w:spacing w:val="-1"/>
        </w:rPr>
        <w:t xml:space="preserve"> </w:t>
      </w:r>
      <w:r w:rsidRPr="00870CFF">
        <w:rPr>
          <w:bCs/>
        </w:rPr>
        <w:t>площадь</w:t>
      </w:r>
      <w:r w:rsidRPr="00870CFF">
        <w:rPr>
          <w:bCs/>
          <w:spacing w:val="-2"/>
        </w:rPr>
        <w:t xml:space="preserve"> </w:t>
      </w:r>
      <w:r w:rsidRPr="00870CFF">
        <w:rPr>
          <w:bCs/>
        </w:rPr>
        <w:t>сечения</w:t>
      </w:r>
      <w:r w:rsidRPr="00870CFF">
        <w:rPr>
          <w:bCs/>
          <w:spacing w:val="-2"/>
        </w:rPr>
        <w:t xml:space="preserve"> </w:t>
      </w:r>
      <w:r w:rsidRPr="00870CFF">
        <w:rPr>
          <w:bCs/>
        </w:rPr>
        <w:t>диффузора</w:t>
      </w:r>
      <w:r w:rsidRPr="00870CFF">
        <w:rPr>
          <w:bCs/>
          <w:spacing w:val="-4"/>
        </w:rPr>
        <w:t xml:space="preserve"> </w:t>
      </w:r>
      <w:r w:rsidRPr="00870CFF">
        <w:rPr>
          <w:bCs/>
        </w:rPr>
        <w:t>на</w:t>
      </w:r>
      <w:r w:rsidRPr="00870CFF">
        <w:rPr>
          <w:bCs/>
          <w:spacing w:val="-1"/>
        </w:rPr>
        <w:t xml:space="preserve"> </w:t>
      </w:r>
      <w:r w:rsidRPr="00870CFF">
        <w:rPr>
          <w:bCs/>
        </w:rPr>
        <w:t>расчетном</w:t>
      </w:r>
      <w:r w:rsidRPr="00870CFF">
        <w:rPr>
          <w:bCs/>
          <w:spacing w:val="-2"/>
        </w:rPr>
        <w:t xml:space="preserve"> </w:t>
      </w:r>
      <w:r w:rsidRPr="00870CFF">
        <w:rPr>
          <w:bCs/>
        </w:rPr>
        <w:t>сечении.</w:t>
      </w:r>
    </w:p>
    <w:p w14:paraId="4728E61E" w14:textId="77777777" w:rsidR="00A94292" w:rsidRPr="00870CFF" w:rsidRDefault="00132C94" w:rsidP="00A265B4">
      <w:pPr>
        <w:pStyle w:val="1"/>
        <w:tabs>
          <w:tab w:val="left" w:pos="1048"/>
        </w:tabs>
        <w:ind w:left="0" w:firstLine="709"/>
        <w:rPr>
          <w:b w:val="0"/>
        </w:rPr>
      </w:pPr>
      <w:r w:rsidRPr="00870CFF">
        <w:rPr>
          <w:b w:val="0"/>
        </w:rPr>
        <w:t>-</w:t>
      </w:r>
      <w:r w:rsidRPr="00870CFF">
        <w:rPr>
          <w:b w:val="0"/>
          <w:spacing w:val="-2"/>
        </w:rPr>
        <w:t xml:space="preserve"> </w:t>
      </w:r>
      <w:r w:rsidRPr="00870CFF">
        <w:rPr>
          <w:b w:val="0"/>
        </w:rPr>
        <w:t>потери</w:t>
      </w:r>
      <w:r w:rsidRPr="00870CFF">
        <w:rPr>
          <w:b w:val="0"/>
          <w:spacing w:val="-5"/>
        </w:rPr>
        <w:t xml:space="preserve"> </w:t>
      </w:r>
      <w:r w:rsidRPr="00870CFF">
        <w:rPr>
          <w:b w:val="0"/>
        </w:rPr>
        <w:t>от расширения</w:t>
      </w:r>
      <w:r w:rsidRPr="00870CFF">
        <w:rPr>
          <w:b w:val="0"/>
          <w:spacing w:val="-3"/>
        </w:rPr>
        <w:t xml:space="preserve"> </w:t>
      </w:r>
      <w:r w:rsidRPr="00870CFF">
        <w:rPr>
          <w:b w:val="0"/>
        </w:rPr>
        <w:t>потока:</w:t>
      </w:r>
    </w:p>
    <w:bookmarkStart w:id="46" w:name="_Hlk92302327"/>
    <w:p w14:paraId="4728E61F" w14:textId="3B8B3A2A" w:rsidR="00B302E0" w:rsidRPr="00870CFF" w:rsidRDefault="00E1506E" w:rsidP="00B302E0">
      <w:pPr>
        <w:pStyle w:val="1"/>
        <w:tabs>
          <w:tab w:val="left" w:pos="1048"/>
        </w:tabs>
        <w:ind w:left="0" w:firstLine="709"/>
        <w:jc w:val="right"/>
        <w:rPr>
          <w:b w:val="0"/>
        </w:rPr>
      </w:pPr>
      <m:oMath>
        <m:sSub>
          <m:sSubPr>
            <m:ctrlPr>
              <w:rPr>
                <w:rFonts w:ascii="Cambria Math" w:hAnsi="Cambria Math"/>
                <w:b w:val="0"/>
                <w:i/>
                <w:noProof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noProof/>
              </w:rPr>
              <m:t>h</m:t>
            </m:r>
          </m:e>
          <m:sub>
            <m:r>
              <m:rPr>
                <m:sty m:val="bi"/>
              </m:rPr>
              <w:rPr>
                <w:rFonts w:ascii="Cambria Math" w:hAnsi="Cambria Math"/>
                <w:noProof/>
              </w:rPr>
              <m:t>расш.в</m:t>
            </m:r>
          </m:sub>
        </m:sSub>
        <m:r>
          <m:rPr>
            <m:sty m:val="bi"/>
          </m:rPr>
          <w:rPr>
            <w:rFonts w:ascii="Cambria Math" w:hAnsi="Cambria Math"/>
            <w:noProof/>
          </w:rPr>
          <m:t>=</m:t>
        </m:r>
        <m:r>
          <m:rPr>
            <m:sty m:val="bi"/>
          </m:rPr>
          <w:rPr>
            <w:rFonts w:ascii="Cambria Math" w:hAnsi="Cambria Math"/>
            <w:noProof/>
            <w:lang w:val="en-US"/>
          </w:rPr>
          <m:t>sin</m:t>
        </m:r>
        <m:sSub>
          <m:sSubPr>
            <m:ctrlPr>
              <w:rPr>
                <w:rFonts w:ascii="Cambria Math" w:hAnsi="Cambria Math"/>
                <w:b w:val="0"/>
                <w:i/>
                <w:noProof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noProof/>
                <w:lang w:val="en-US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hAnsi="Cambria Math"/>
                <w:noProof/>
              </w:rPr>
              <m:t>д</m:t>
            </m:r>
          </m:sub>
        </m:sSub>
        <m:f>
          <m:fPr>
            <m:ctrlPr>
              <w:rPr>
                <w:rFonts w:ascii="Cambria Math" w:hAnsi="Cambria Math"/>
                <w:b w:val="0"/>
                <w:i/>
                <w:noProof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/>
              </w:rPr>
              <m:t>(</m:t>
            </m:r>
            <m:r>
              <m:rPr>
                <m:sty m:val="bi"/>
              </m:rPr>
              <w:rPr>
                <w:rFonts w:ascii="Cambria Math" w:hAnsi="Cambria Math"/>
                <w:noProof/>
                <w:lang w:val="en-US"/>
              </w:rPr>
              <m:t>n</m:t>
            </m:r>
            <m:r>
              <m:rPr>
                <m:sty m:val="bi"/>
              </m:rPr>
              <w:rPr>
                <w:rFonts w:ascii="Cambria Math" w:hAnsi="Cambria Math"/>
                <w:noProof/>
              </w:rPr>
              <m:t>–1</m:t>
            </m:r>
            <m:sSup>
              <m:sSupPr>
                <m:ctrlPr>
                  <w:rPr>
                    <w:rFonts w:ascii="Cambria Math" w:hAnsi="Cambria Math"/>
                    <w:b w:val="0"/>
                    <w:i/>
                    <w:noProof/>
                    <w:lang w:val="en-US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noProof/>
                  </w:rPr>
                  <m:t>)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noProof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b w:val="0"/>
                    <w:i/>
                    <w:noProof/>
                    <w:lang w:val="en-US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noProof/>
                    <w:lang w:val="en-US"/>
                  </w:rPr>
                  <m:t>n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noProof/>
                  </w:rPr>
                  <m:t>2</m:t>
                </m:r>
              </m:sup>
            </m:sSup>
          </m:den>
        </m:f>
        <m:f>
          <m:fPr>
            <m:ctrlPr>
              <w:rPr>
                <w:rFonts w:ascii="Cambria Math" w:hAnsi="Cambria Math"/>
                <w:b w:val="0"/>
                <w:i/>
                <w:noProof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b w:val="0"/>
                    <w:i/>
                    <w:noProof/>
                    <w:lang w:val="en-US"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/>
                    <w:noProof/>
                    <w:lang w:val="en-US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noProof/>
                    <w:lang w:val="en-US"/>
                  </w:rPr>
                  <m:t>p</m:t>
                </m:r>
              </m:sub>
              <m:sup>
                <m:r>
                  <m:rPr>
                    <m:sty m:val="bi"/>
                  </m:rPr>
                  <w:rPr>
                    <w:rFonts w:ascii="Cambria Math" w:hAnsi="Cambria Math"/>
                    <w:noProof/>
                  </w:rPr>
                  <m:t>2</m:t>
                </m:r>
              </m:sup>
            </m:sSubSup>
          </m:num>
          <m:den>
            <m:r>
              <m:rPr>
                <m:sty m:val="bi"/>
              </m:rPr>
              <w:rPr>
                <w:rFonts w:ascii="Cambria Math" w:hAnsi="Cambria Math"/>
                <w:noProof/>
              </w:rPr>
              <m:t>2</m:t>
            </m:r>
            <m:r>
              <m:rPr>
                <m:sty m:val="bi"/>
              </m:rPr>
              <w:rPr>
                <w:rFonts w:ascii="Cambria Math" w:hAnsi="Cambria Math"/>
                <w:noProof/>
                <w:lang w:val="en-US"/>
              </w:rPr>
              <m:t>g</m:t>
            </m:r>
          </m:den>
        </m:f>
      </m:oMath>
      <w:bookmarkEnd w:id="46"/>
      <w:r w:rsidR="008B6A8D" w:rsidRPr="00870CFF">
        <w:rPr>
          <w:b w:val="0"/>
        </w:rPr>
        <w:t>,</w:t>
      </w:r>
      <w:r w:rsidR="00B302E0" w:rsidRPr="00870CFF">
        <w:rPr>
          <w:b w:val="0"/>
        </w:rPr>
        <w:t xml:space="preserve">                                          (4.28)</w:t>
      </w:r>
    </w:p>
    <w:p w14:paraId="4728E621" w14:textId="531D562B" w:rsidR="00CD494F" w:rsidRPr="00870CFF" w:rsidRDefault="008B6A8D" w:rsidP="00A265B4">
      <w:pPr>
        <w:tabs>
          <w:tab w:val="left" w:pos="1048"/>
        </w:tabs>
        <w:ind w:firstLine="709"/>
        <w:jc w:val="both"/>
        <w:rPr>
          <w:bCs/>
          <w:spacing w:val="-6"/>
          <w:sz w:val="28"/>
          <w:szCs w:val="28"/>
        </w:rPr>
      </w:pPr>
      <w:r w:rsidRPr="00870CFF">
        <w:rPr>
          <w:bCs/>
          <w:sz w:val="28"/>
          <w:szCs w:val="28"/>
        </w:rPr>
        <w:t>- г</w:t>
      </w:r>
      <w:r w:rsidR="00132C94" w:rsidRPr="00870CFF">
        <w:rPr>
          <w:bCs/>
          <w:sz w:val="28"/>
          <w:szCs w:val="28"/>
        </w:rPr>
        <w:t>де</w:t>
      </w:r>
      <w:r w:rsidR="00CD494F" w:rsidRPr="00870CFF">
        <w:rPr>
          <w:bCs/>
          <w:spacing w:val="-6"/>
          <w:sz w:val="28"/>
          <w:szCs w:val="28"/>
        </w:rPr>
        <w:t>,</w:t>
      </w:r>
    </w:p>
    <w:p w14:paraId="4728E622" w14:textId="03B42FB6" w:rsidR="00A94292" w:rsidRPr="00870CFF" w:rsidRDefault="00CD494F" w:rsidP="00A265B4">
      <w:pPr>
        <w:tabs>
          <w:tab w:val="left" w:pos="1048"/>
        </w:tabs>
        <w:ind w:firstLine="709"/>
        <w:jc w:val="both"/>
        <w:rPr>
          <w:sz w:val="28"/>
          <w:szCs w:val="28"/>
        </w:rPr>
      </w:pPr>
      <w:r w:rsidRPr="00870CFF">
        <w:rPr>
          <w:rFonts w:ascii="Cambria Math" w:eastAsia="Cambria Math" w:hAnsi="Cambria Math" w:cs="Cambria Math"/>
          <w:bCs/>
          <w:i/>
          <w:sz w:val="28"/>
          <w:szCs w:val="28"/>
        </w:rPr>
        <w:t>Е</w:t>
      </w:r>
      <w:r w:rsidR="00132C94" w:rsidRPr="00870CFF">
        <w:rPr>
          <w:rFonts w:eastAsia="Cambria Math"/>
          <w:bCs/>
          <w:position w:val="-5"/>
          <w:sz w:val="28"/>
          <w:szCs w:val="28"/>
        </w:rPr>
        <w:t>д</w:t>
      </w:r>
      <w:r w:rsidR="008B6A8D" w:rsidRPr="00870CFF">
        <w:rPr>
          <w:rFonts w:eastAsia="Cambria Math"/>
          <w:bCs/>
          <w:position w:val="-5"/>
          <w:sz w:val="28"/>
          <w:szCs w:val="28"/>
        </w:rPr>
        <w:t xml:space="preserve"> </w:t>
      </w:r>
      <w:r w:rsidR="00132C94" w:rsidRPr="00870CFF">
        <w:rPr>
          <w:bCs/>
          <w:sz w:val="28"/>
          <w:szCs w:val="28"/>
        </w:rPr>
        <w:t>–</w:t>
      </w:r>
      <w:r w:rsidR="00132C94" w:rsidRPr="00870CFF">
        <w:rPr>
          <w:bCs/>
          <w:spacing w:val="-2"/>
          <w:sz w:val="28"/>
          <w:szCs w:val="28"/>
        </w:rPr>
        <w:t xml:space="preserve"> </w:t>
      </w:r>
      <w:r w:rsidR="00132C94" w:rsidRPr="00870CFF">
        <w:rPr>
          <w:bCs/>
          <w:sz w:val="28"/>
          <w:szCs w:val="28"/>
        </w:rPr>
        <w:t>коэффициент</w:t>
      </w:r>
      <w:r w:rsidR="00132C94" w:rsidRPr="00870CFF">
        <w:rPr>
          <w:spacing w:val="-6"/>
          <w:sz w:val="28"/>
          <w:szCs w:val="28"/>
        </w:rPr>
        <w:t xml:space="preserve"> </w:t>
      </w:r>
      <w:r w:rsidR="00132C94" w:rsidRPr="00870CFF">
        <w:rPr>
          <w:sz w:val="28"/>
          <w:szCs w:val="28"/>
        </w:rPr>
        <w:t>суммарных</w:t>
      </w:r>
      <w:r w:rsidR="00132C94" w:rsidRPr="00870CFF">
        <w:rPr>
          <w:spacing w:val="-1"/>
          <w:sz w:val="28"/>
          <w:szCs w:val="28"/>
        </w:rPr>
        <w:t xml:space="preserve"> </w:t>
      </w:r>
      <w:r w:rsidR="00132C94" w:rsidRPr="00870CFF">
        <w:rPr>
          <w:sz w:val="28"/>
          <w:szCs w:val="28"/>
        </w:rPr>
        <w:t>потерь</w:t>
      </w:r>
      <w:r w:rsidR="00132C94" w:rsidRPr="00870CFF">
        <w:rPr>
          <w:spacing w:val="-3"/>
          <w:sz w:val="28"/>
          <w:szCs w:val="28"/>
        </w:rPr>
        <w:t xml:space="preserve"> </w:t>
      </w:r>
      <w:r w:rsidR="00132C94" w:rsidRPr="00870CFF">
        <w:rPr>
          <w:sz w:val="28"/>
          <w:szCs w:val="28"/>
        </w:rPr>
        <w:t>в</w:t>
      </w:r>
      <w:r w:rsidR="00132C94" w:rsidRPr="00870CFF">
        <w:rPr>
          <w:spacing w:val="-3"/>
          <w:sz w:val="28"/>
          <w:szCs w:val="28"/>
        </w:rPr>
        <w:t xml:space="preserve"> </w:t>
      </w:r>
      <w:r w:rsidR="00132C94" w:rsidRPr="00870CFF">
        <w:rPr>
          <w:sz w:val="28"/>
          <w:szCs w:val="28"/>
        </w:rPr>
        <w:t>коническом</w:t>
      </w:r>
      <w:r w:rsidR="00132C94" w:rsidRPr="00870CFF">
        <w:rPr>
          <w:spacing w:val="-2"/>
          <w:sz w:val="28"/>
          <w:szCs w:val="28"/>
        </w:rPr>
        <w:t xml:space="preserve"> </w:t>
      </w:r>
      <w:r w:rsidR="00132C94" w:rsidRPr="00870CFF">
        <w:rPr>
          <w:sz w:val="28"/>
          <w:szCs w:val="28"/>
        </w:rPr>
        <w:t>диффузоре;</w:t>
      </w:r>
    </w:p>
    <w:p w14:paraId="4728E623" w14:textId="77777777" w:rsidR="00CD494F" w:rsidRPr="00870CFF" w:rsidRDefault="00E1506E" w:rsidP="00CD494F">
      <w:pPr>
        <w:pStyle w:val="a3"/>
        <w:spacing w:before="163"/>
        <w:ind w:left="0" w:firstLine="709"/>
        <w:jc w:val="both"/>
      </w:pPr>
      <m:oMath>
        <m:sSub>
          <m:sSubPr>
            <m:ctrlPr>
              <w:rPr>
                <w:rFonts w:ascii="Cambria Math" w:hAnsi="Cambria Math"/>
                <w:i/>
                <w:noProof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noProof/>
                <w:sz w:val="32"/>
                <w:szCs w:val="32"/>
              </w:rPr>
              <m:t>h</m:t>
            </m:r>
          </m:e>
          <m:sub>
            <m:r>
              <w:rPr>
                <w:rFonts w:ascii="Cambria Math" w:hAnsi="Cambria Math"/>
                <w:noProof/>
                <w:sz w:val="32"/>
                <w:szCs w:val="32"/>
              </w:rPr>
              <m:t>расш.в</m:t>
            </m:r>
          </m:sub>
        </m:sSub>
      </m:oMath>
      <w:r w:rsidR="00CD494F" w:rsidRPr="00870CFF">
        <w:rPr>
          <w:rFonts w:ascii="Symbol" w:hAnsi="Symbol"/>
          <w:sz w:val="32"/>
          <w:szCs w:val="32"/>
        </w:rPr>
        <w:t></w:t>
      </w:r>
      <w:r w:rsidR="00CD494F" w:rsidRPr="00870CFF">
        <w:rPr>
          <w:rFonts w:ascii="Symbol" w:hAnsi="Symbol"/>
          <w:sz w:val="32"/>
          <w:szCs w:val="32"/>
        </w:rPr>
        <w:t></w:t>
      </w:r>
      <w:r w:rsidR="00CD494F" w:rsidRPr="00870CFF">
        <w:rPr>
          <w:rFonts w:ascii="Symbol" w:hAnsi="Symbol"/>
          <w:sz w:val="32"/>
          <w:szCs w:val="32"/>
        </w:rPr>
        <w:t></w:t>
      </w:r>
      <w:r w:rsidR="00CD494F" w:rsidRPr="00870CFF">
        <w:rPr>
          <w:iCs/>
          <w:szCs w:val="24"/>
        </w:rPr>
        <w:t>потери</w:t>
      </w:r>
      <w:r w:rsidR="00CD494F" w:rsidRPr="00870CFF">
        <w:rPr>
          <w:iCs/>
          <w:spacing w:val="-4"/>
          <w:szCs w:val="24"/>
        </w:rPr>
        <w:t xml:space="preserve"> </w:t>
      </w:r>
      <w:r w:rsidR="00CD494F" w:rsidRPr="00870CFF">
        <w:rPr>
          <w:iCs/>
          <w:szCs w:val="24"/>
        </w:rPr>
        <w:t>от</w:t>
      </w:r>
      <w:r w:rsidR="00CD494F" w:rsidRPr="00870CFF">
        <w:rPr>
          <w:iCs/>
          <w:spacing w:val="-3"/>
          <w:szCs w:val="24"/>
        </w:rPr>
        <w:t xml:space="preserve"> </w:t>
      </w:r>
      <w:r w:rsidR="00CD494F" w:rsidRPr="00870CFF">
        <w:rPr>
          <w:iCs/>
          <w:szCs w:val="24"/>
        </w:rPr>
        <w:t>расширения</w:t>
      </w:r>
      <w:r w:rsidR="00CD494F" w:rsidRPr="00870CFF">
        <w:rPr>
          <w:iCs/>
          <w:spacing w:val="-1"/>
          <w:szCs w:val="24"/>
        </w:rPr>
        <w:t xml:space="preserve"> </w:t>
      </w:r>
      <w:r w:rsidR="00CD494F" w:rsidRPr="00870CFF">
        <w:rPr>
          <w:iCs/>
          <w:szCs w:val="24"/>
        </w:rPr>
        <w:t>потока.</w:t>
      </w:r>
    </w:p>
    <w:p w14:paraId="4728E624" w14:textId="72739274" w:rsidR="00A94292" w:rsidRPr="00870CFF" w:rsidRDefault="00132C94" w:rsidP="00A265B4">
      <w:pPr>
        <w:pStyle w:val="a3"/>
        <w:tabs>
          <w:tab w:val="left" w:pos="1048"/>
        </w:tabs>
        <w:ind w:left="0" w:firstLine="709"/>
        <w:jc w:val="both"/>
      </w:pPr>
      <w:r w:rsidRPr="00870CFF">
        <w:t>После</w:t>
      </w:r>
      <w:r w:rsidRPr="00870CFF">
        <w:rPr>
          <w:spacing w:val="16"/>
        </w:rPr>
        <w:t xml:space="preserve"> </w:t>
      </w:r>
      <w:r w:rsidRPr="00870CFF">
        <w:t>подстановки</w:t>
      </w:r>
      <w:r w:rsidRPr="00870CFF">
        <w:rPr>
          <w:spacing w:val="14"/>
        </w:rPr>
        <w:t xml:space="preserve"> </w:t>
      </w:r>
      <w:r w:rsidRPr="00870CFF">
        <w:t>составляющих</w:t>
      </w:r>
      <w:r w:rsidRPr="00870CFF">
        <w:rPr>
          <w:spacing w:val="18"/>
        </w:rPr>
        <w:t xml:space="preserve"> </w:t>
      </w:r>
      <w:r w:rsidRPr="00870CFF">
        <w:t>в</w:t>
      </w:r>
      <w:r w:rsidRPr="00870CFF">
        <w:rPr>
          <w:spacing w:val="16"/>
        </w:rPr>
        <w:t xml:space="preserve"> </w:t>
      </w:r>
      <w:r w:rsidRPr="00870CFF">
        <w:t>вышеприведенные</w:t>
      </w:r>
      <w:r w:rsidRPr="00870CFF">
        <w:rPr>
          <w:spacing w:val="17"/>
        </w:rPr>
        <w:t xml:space="preserve"> </w:t>
      </w:r>
      <w:r w:rsidRPr="00870CFF">
        <w:t>выражения</w:t>
      </w:r>
      <w:r w:rsidRPr="00870CFF">
        <w:rPr>
          <w:spacing w:val="18"/>
        </w:rPr>
        <w:t xml:space="preserve"> </w:t>
      </w:r>
      <w:r w:rsidR="00CD494F" w:rsidRPr="00870CFF">
        <w:t>суммар</w:t>
      </w:r>
      <w:r w:rsidRPr="00870CFF">
        <w:t>ный</w:t>
      </w:r>
      <w:r w:rsidRPr="00870CFF">
        <w:rPr>
          <w:spacing w:val="-1"/>
        </w:rPr>
        <w:t xml:space="preserve"> </w:t>
      </w:r>
      <w:r w:rsidRPr="00870CFF">
        <w:t>коэффициент</w:t>
      </w:r>
      <w:r w:rsidRPr="00870CFF">
        <w:rPr>
          <w:spacing w:val="-2"/>
        </w:rPr>
        <w:t xml:space="preserve"> </w:t>
      </w:r>
      <w:r w:rsidRPr="00870CFF">
        <w:t>потерь</w:t>
      </w:r>
      <w:r w:rsidRPr="00870CFF">
        <w:rPr>
          <w:spacing w:val="-2"/>
        </w:rPr>
        <w:t xml:space="preserve"> </w:t>
      </w:r>
      <w:r w:rsidRPr="00870CFF">
        <w:t>в</w:t>
      </w:r>
      <w:r w:rsidRPr="00870CFF">
        <w:rPr>
          <w:spacing w:val="-2"/>
        </w:rPr>
        <w:t xml:space="preserve"> </w:t>
      </w:r>
      <w:r w:rsidRPr="00870CFF">
        <w:t>диффузоре</w:t>
      </w:r>
      <w:r w:rsidRPr="00870CFF">
        <w:rPr>
          <w:spacing w:val="1"/>
        </w:rPr>
        <w:t xml:space="preserve"> </w:t>
      </w:r>
      <w:r w:rsidR="00CD494F" w:rsidRPr="00870CFF">
        <w:rPr>
          <w:rFonts w:ascii="Cambria Math" w:eastAsia="Cambria Math" w:hAnsi="Cambria Math"/>
          <w:i/>
        </w:rPr>
        <w:t>Е</w:t>
      </w:r>
      <w:r w:rsidRPr="00870CFF">
        <w:rPr>
          <w:rFonts w:ascii="Cambria Math" w:eastAsia="Cambria Math" w:hAnsi="Cambria Math"/>
          <w:position w:val="-5"/>
          <w:sz w:val="20"/>
        </w:rPr>
        <w:t>д</w:t>
      </w:r>
      <w:r w:rsidRPr="00870CFF">
        <w:rPr>
          <w:rFonts w:ascii="Cambria Math" w:eastAsia="Cambria Math" w:hAnsi="Cambria Math"/>
          <w:spacing w:val="35"/>
          <w:position w:val="-5"/>
          <w:sz w:val="20"/>
        </w:rPr>
        <w:t xml:space="preserve"> </w:t>
      </w:r>
      <w:r w:rsidRPr="00870CFF">
        <w:t>можно</w:t>
      </w:r>
      <w:r w:rsidRPr="00870CFF">
        <w:rPr>
          <w:spacing w:val="-4"/>
        </w:rPr>
        <w:t xml:space="preserve"> </w:t>
      </w:r>
      <w:r w:rsidRPr="00870CFF">
        <w:t>определить</w:t>
      </w:r>
      <w:r w:rsidR="005E6128" w:rsidRPr="00870CFF">
        <w:rPr>
          <w:lang w:val="kk-KZ"/>
        </w:rPr>
        <w:t xml:space="preserve"> </w:t>
      </w:r>
      <w:r w:rsidR="00031FC6" w:rsidRPr="00870CFF">
        <w:t>[3</w:t>
      </w:r>
      <w:r w:rsidR="00142157" w:rsidRPr="00870CFF">
        <w:t>7</w:t>
      </w:r>
      <w:r w:rsidR="00031FC6" w:rsidRPr="00870CFF">
        <w:t>]</w:t>
      </w:r>
      <w:r w:rsidRPr="00870CFF">
        <w:t>:</w:t>
      </w:r>
    </w:p>
    <w:bookmarkStart w:id="47" w:name="_Hlk92303884"/>
    <w:p w14:paraId="4728E625" w14:textId="25C4530B" w:rsidR="007317A3" w:rsidRPr="00870CFF" w:rsidRDefault="00E1506E" w:rsidP="00AE48DA">
      <w:pPr>
        <w:pStyle w:val="a3"/>
        <w:tabs>
          <w:tab w:val="left" w:pos="1048"/>
        </w:tabs>
        <w:ind w:left="0" w:firstLine="709"/>
        <w:jc w:val="right"/>
      </w:pP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ε</m:t>
            </m:r>
          </m:e>
          <m:sub>
            <m:r>
              <w:rPr>
                <w:rFonts w:ascii="Cambria Math" w:hAnsi="Cambria Math"/>
                <w:noProof/>
              </w:rPr>
              <m:t>д</m:t>
            </m:r>
          </m:sub>
        </m:sSub>
        <m:r>
          <w:rPr>
            <w:rFonts w:ascii="Cambria Math" w:hAnsi="Cambria Math"/>
            <w:noProof/>
          </w:rPr>
          <m:t>=</m:t>
        </m:r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λ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д</m:t>
                </m:r>
              </m:sub>
            </m:sSub>
          </m:num>
          <m:den>
            <m:r>
              <w:rPr>
                <w:rFonts w:ascii="Cambria Math" w:hAnsi="Cambria Math"/>
                <w:noProof/>
              </w:rPr>
              <m:t>8∙</m:t>
            </m:r>
            <m:r>
              <w:rPr>
                <w:rFonts w:ascii="Cambria Math" w:hAnsi="Cambria Math"/>
                <w:noProof/>
                <w:lang w:val="en-US"/>
              </w:rPr>
              <m:t>sin</m:t>
            </m:r>
            <m:d>
              <m:d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д</m:t>
                    </m:r>
                  </m:sub>
                </m:sSub>
                <m:r>
                  <m:rPr>
                    <m:lit/>
                  </m:rPr>
                  <w:rPr>
                    <w:rFonts w:ascii="Cambria Math" w:hAnsi="Cambria Math"/>
                    <w:noProof/>
                  </w:rPr>
                  <m:t>/</m:t>
                </m:r>
                <m:r>
                  <w:rPr>
                    <w:rFonts w:ascii="Cambria Math" w:hAnsi="Cambria Math"/>
                    <w:noProof/>
                  </w:rPr>
                  <m:t>2</m:t>
                </m:r>
              </m:e>
            </m:d>
          </m:den>
        </m:f>
        <m:r>
          <w:rPr>
            <w:rFonts w:ascii="Cambria Math" w:hAnsi="Cambria Math"/>
            <w:noProof/>
          </w:rPr>
          <m:t>∙</m:t>
        </m:r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</w:rPr>
                  <m:t>n</m:t>
                </m:r>
              </m:e>
              <m:sup>
                <m:r>
                  <w:rPr>
                    <w:rFonts w:ascii="Cambria Math" w:hAnsi="Cambria Math"/>
                    <w:noProof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</w:rPr>
              <m:t>–1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</w:rPr>
                  <m:t>)</m:t>
                </m:r>
              </m:e>
              <m:sup>
                <m:r>
                  <w:rPr>
                    <w:rFonts w:ascii="Cambria Math" w:hAnsi="Cambria Math"/>
                    <w:noProof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noProof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</w:rPr>
                  <m:t>n</m:t>
                </m:r>
              </m:e>
              <m:sup>
                <m:r>
                  <w:rPr>
                    <w:rFonts w:ascii="Cambria Math" w:hAnsi="Cambria Math"/>
                    <w:noProof/>
                  </w:rPr>
                  <m:t>2</m:t>
                </m:r>
              </m:sup>
            </m:sSup>
          </m:den>
        </m:f>
      </m:oMath>
      <w:bookmarkEnd w:id="47"/>
      <w:r w:rsidR="00AE48DA" w:rsidRPr="00870CFF">
        <w:t xml:space="preserve"> </w:t>
      </w:r>
      <w:r w:rsidR="008B6A8D" w:rsidRPr="00870CFF">
        <w:t>,</w:t>
      </w:r>
      <w:r w:rsidR="00AE48DA" w:rsidRPr="00870CFF">
        <w:t xml:space="preserve">                                      (4.29)</w:t>
      </w:r>
    </w:p>
    <w:p w14:paraId="4728E626" w14:textId="77777777" w:rsidR="00AE48DA" w:rsidRPr="00870CFF" w:rsidRDefault="00AE48DA" w:rsidP="00AE48DA">
      <w:pPr>
        <w:pStyle w:val="a3"/>
        <w:tabs>
          <w:tab w:val="left" w:pos="1048"/>
        </w:tabs>
        <w:ind w:left="0" w:firstLine="709"/>
        <w:jc w:val="both"/>
      </w:pPr>
    </w:p>
    <w:p w14:paraId="4728E629" w14:textId="6743275C" w:rsidR="00A94292" w:rsidRPr="00870CFF" w:rsidRDefault="00635040" w:rsidP="0015656C">
      <w:pPr>
        <w:pStyle w:val="a3"/>
        <w:tabs>
          <w:tab w:val="left" w:pos="1048"/>
        </w:tabs>
        <w:ind w:left="0" w:firstLine="709"/>
        <w:jc w:val="both"/>
        <w:rPr>
          <w:rFonts w:ascii="Cambria Math"/>
          <w:sz w:val="19"/>
        </w:rPr>
      </w:pPr>
      <w:r w:rsidRPr="00870CFF">
        <w:rPr>
          <w:b/>
        </w:rPr>
        <w:t>4.5</w:t>
      </w:r>
      <w:r w:rsidR="00AE48DA" w:rsidRPr="00870CFF">
        <w:rPr>
          <w:b/>
        </w:rPr>
        <w:t xml:space="preserve"> Определение</w:t>
      </w:r>
      <w:r w:rsidR="00AE48DA" w:rsidRPr="00870CFF">
        <w:rPr>
          <w:b/>
          <w:spacing w:val="66"/>
        </w:rPr>
        <w:t xml:space="preserve"> </w:t>
      </w:r>
      <w:r w:rsidR="00AE48DA" w:rsidRPr="00870CFF">
        <w:rPr>
          <w:b/>
        </w:rPr>
        <w:t>величин</w:t>
      </w:r>
      <w:r w:rsidR="00AE48DA" w:rsidRPr="00870CFF">
        <w:rPr>
          <w:b/>
          <w:spacing w:val="-3"/>
        </w:rPr>
        <w:t xml:space="preserve"> </w:t>
      </w:r>
      <w:r w:rsidR="00AE48DA" w:rsidRPr="00870CFF">
        <w:rPr>
          <w:b/>
        </w:rPr>
        <w:t>погрешностей</w:t>
      </w:r>
      <w:r w:rsidR="00AE48DA" w:rsidRPr="00870CFF">
        <w:rPr>
          <w:b/>
          <w:spacing w:val="66"/>
        </w:rPr>
        <w:t xml:space="preserve"> </w:t>
      </w:r>
      <w:r w:rsidR="00AE48DA" w:rsidRPr="00870CFF">
        <w:rPr>
          <w:b/>
        </w:rPr>
        <w:t>и</w:t>
      </w:r>
      <w:r w:rsidR="00AE48DA" w:rsidRPr="00870CFF">
        <w:rPr>
          <w:b/>
          <w:spacing w:val="64"/>
        </w:rPr>
        <w:t xml:space="preserve"> </w:t>
      </w:r>
      <w:r w:rsidR="00AE48DA" w:rsidRPr="00870CFF">
        <w:rPr>
          <w:b/>
        </w:rPr>
        <w:t>достоверности экспериментальных</w:t>
      </w:r>
      <w:r w:rsidR="00AE48DA" w:rsidRPr="00870CFF">
        <w:rPr>
          <w:b/>
          <w:spacing w:val="-2"/>
        </w:rPr>
        <w:t xml:space="preserve"> </w:t>
      </w:r>
      <w:r w:rsidR="00AE48DA" w:rsidRPr="00870CFF">
        <w:rPr>
          <w:b/>
        </w:rPr>
        <w:t>измерений</w:t>
      </w:r>
    </w:p>
    <w:p w14:paraId="4728E62B" w14:textId="1649E6EA" w:rsidR="00A94292" w:rsidRPr="00870CFF" w:rsidRDefault="00132C94" w:rsidP="008B6A8D">
      <w:pPr>
        <w:pStyle w:val="a3"/>
        <w:tabs>
          <w:tab w:val="left" w:pos="1048"/>
        </w:tabs>
        <w:ind w:left="0" w:firstLine="709"/>
        <w:jc w:val="both"/>
      </w:pPr>
      <w:r w:rsidRPr="00870CFF">
        <w:t>Оценка точности результатов экспериментальных исследований проводилась в</w:t>
      </w:r>
      <w:r w:rsidRPr="00870CFF">
        <w:rPr>
          <w:spacing w:val="-68"/>
        </w:rPr>
        <w:t xml:space="preserve"> </w:t>
      </w:r>
      <w:r w:rsidRPr="00870CFF">
        <w:t>соответствии с ГОСТ 6134-87 «Насосы дина</w:t>
      </w:r>
      <w:r w:rsidR="00176AFE" w:rsidRPr="00870CFF">
        <w:t>мические. Методы испытаний». По</w:t>
      </w:r>
      <w:r w:rsidRPr="00870CFF">
        <w:t>грешность</w:t>
      </w:r>
      <w:r w:rsidRPr="00870CFF">
        <w:rPr>
          <w:spacing w:val="-2"/>
        </w:rPr>
        <w:t xml:space="preserve"> </w:t>
      </w:r>
      <w:r w:rsidRPr="00870CFF">
        <w:t>результатов</w:t>
      </w:r>
      <w:r w:rsidRPr="00870CFF">
        <w:rPr>
          <w:spacing w:val="-2"/>
        </w:rPr>
        <w:t xml:space="preserve"> </w:t>
      </w:r>
      <w:r w:rsidRPr="00870CFF">
        <w:t>определения подачи</w:t>
      </w:r>
      <w:r w:rsidR="005E6128" w:rsidRPr="00870CFF">
        <w:rPr>
          <w:lang w:val="kk-KZ"/>
        </w:rPr>
        <w:t xml:space="preserve"> </w:t>
      </w:r>
      <w:r w:rsidR="000A38CE" w:rsidRPr="00870CFF">
        <w:t>[38</w:t>
      </w:r>
      <w:r w:rsidR="006021D0" w:rsidRPr="00870CFF">
        <w:t>]</w:t>
      </w:r>
      <w:r w:rsidR="008B6A8D" w:rsidRPr="00870CFF">
        <w:t>:</w:t>
      </w:r>
    </w:p>
    <w:p w14:paraId="4728E62C" w14:textId="6140AD74" w:rsidR="00176AFE" w:rsidRPr="00870CFF" w:rsidRDefault="00132C94" w:rsidP="00176AFE">
      <w:pPr>
        <w:pStyle w:val="a3"/>
        <w:tabs>
          <w:tab w:val="left" w:pos="1048"/>
          <w:tab w:val="left" w:pos="9584"/>
        </w:tabs>
        <w:ind w:left="0" w:firstLine="709"/>
        <w:jc w:val="right"/>
        <w:rPr>
          <w:spacing w:val="-67"/>
        </w:rPr>
      </w:pPr>
      <w:r w:rsidRPr="00870CFF">
        <w:t>δQ=</w:t>
      </w:r>
      <w:r w:rsidRPr="00870CFF">
        <w:rPr>
          <w:rFonts w:ascii="Cambria Math" w:eastAsia="Cambria Math" w:hAnsi="Cambria Math"/>
        </w:rPr>
        <w:t>√(𝛿𝑄</w:t>
      </w:r>
      <w:r w:rsidRPr="00870CFF">
        <w:rPr>
          <w:rFonts w:ascii="Cambria Math" w:eastAsia="Cambria Math" w:hAnsi="Cambria Math"/>
          <w:vertAlign w:val="subscript"/>
        </w:rPr>
        <w:t>из</w:t>
      </w:r>
      <w:r w:rsidRPr="00870CFF">
        <w:rPr>
          <w:rFonts w:ascii="Cambria Math" w:eastAsia="Cambria Math" w:hAnsi="Cambria Math"/>
        </w:rPr>
        <w:t>)</w:t>
      </w:r>
      <w:r w:rsidRPr="00870CFF">
        <w:rPr>
          <w:rFonts w:ascii="Cambria Math" w:eastAsia="Cambria Math" w:hAnsi="Cambria Math"/>
          <w:vertAlign w:val="superscript"/>
        </w:rPr>
        <w:t>2</w:t>
      </w:r>
      <w:r w:rsidRPr="00870CFF">
        <w:rPr>
          <w:rFonts w:ascii="Cambria Math" w:eastAsia="Cambria Math" w:hAnsi="Cambria Math"/>
          <w:spacing w:val="32"/>
        </w:rPr>
        <w:t xml:space="preserve"> </w:t>
      </w:r>
      <w:r w:rsidRPr="00870CFF">
        <w:rPr>
          <w:rFonts w:ascii="Cambria Math" w:eastAsia="Cambria Math" w:hAnsi="Cambria Math"/>
        </w:rPr>
        <w:t>+</w:t>
      </w:r>
      <w:r w:rsidRPr="00870CFF">
        <w:rPr>
          <w:rFonts w:ascii="Cambria Math" w:eastAsia="Cambria Math" w:hAnsi="Cambria Math"/>
          <w:spacing w:val="19"/>
        </w:rPr>
        <w:t xml:space="preserve"> </w:t>
      </w:r>
      <w:r w:rsidRPr="00870CFF">
        <w:rPr>
          <w:rFonts w:ascii="Cambria Math" w:eastAsia="Cambria Math" w:hAnsi="Cambria Math"/>
        </w:rPr>
        <w:t>(𝛿𝑛)</w:t>
      </w:r>
      <w:r w:rsidRPr="00870CFF">
        <w:rPr>
          <w:rFonts w:ascii="Cambria Math" w:eastAsia="Cambria Math" w:hAnsi="Cambria Math"/>
          <w:vertAlign w:val="superscript"/>
        </w:rPr>
        <w:t>2</w:t>
      </w:r>
      <w:r w:rsidR="00176AFE" w:rsidRPr="00870CFF">
        <w:rPr>
          <w:rFonts w:ascii="Cambria Math" w:eastAsia="Cambria Math" w:hAnsi="Cambria Math"/>
        </w:rPr>
        <w:t xml:space="preserve"> </w:t>
      </w:r>
      <w:r w:rsidR="008B6A8D" w:rsidRPr="00870CFF">
        <w:rPr>
          <w:rFonts w:ascii="Cambria Math" w:eastAsia="Cambria Math" w:hAnsi="Cambria Math"/>
        </w:rPr>
        <w:t>,</w:t>
      </w:r>
      <w:r w:rsidR="00176AFE" w:rsidRPr="00870CFF">
        <w:rPr>
          <w:rFonts w:ascii="Cambria Math" w:eastAsia="Cambria Math" w:hAnsi="Cambria Math"/>
        </w:rPr>
        <w:t xml:space="preserve">                                              </w:t>
      </w:r>
      <w:r w:rsidR="00176AFE" w:rsidRPr="00870CFF">
        <w:t>(4.30</w:t>
      </w:r>
      <w:r w:rsidRPr="00870CFF">
        <w:t>)</w:t>
      </w:r>
      <w:r w:rsidRPr="00870CFF">
        <w:rPr>
          <w:spacing w:val="-67"/>
        </w:rPr>
        <w:t xml:space="preserve"> </w:t>
      </w:r>
    </w:p>
    <w:p w14:paraId="4728E62D" w14:textId="2E2535C9" w:rsidR="00A94292" w:rsidRPr="00870CFF" w:rsidRDefault="008B6A8D" w:rsidP="00176AFE">
      <w:pPr>
        <w:pStyle w:val="a3"/>
        <w:tabs>
          <w:tab w:val="left" w:pos="1048"/>
          <w:tab w:val="left" w:pos="9584"/>
        </w:tabs>
        <w:ind w:left="0" w:firstLine="709"/>
        <w:jc w:val="both"/>
      </w:pPr>
      <w:r w:rsidRPr="00870CFF">
        <w:t xml:space="preserve">- </w:t>
      </w:r>
      <w:r w:rsidR="00132C94" w:rsidRPr="00870CFF">
        <w:t>где</w:t>
      </w:r>
      <w:r w:rsidR="00176AFE" w:rsidRPr="00870CFF">
        <w:t>,</w:t>
      </w:r>
      <w:r w:rsidR="00132C94" w:rsidRPr="00870CFF">
        <w:rPr>
          <w:spacing w:val="1"/>
        </w:rPr>
        <w:t xml:space="preserve"> </w:t>
      </w:r>
      <w:r w:rsidR="00132C94" w:rsidRPr="00870CFF">
        <w:t>δQ</w:t>
      </w:r>
      <w:r w:rsidR="00132C94" w:rsidRPr="00870CFF">
        <w:rPr>
          <w:i/>
          <w:vertAlign w:val="subscript"/>
        </w:rPr>
        <w:t>из</w:t>
      </w:r>
      <w:r w:rsidR="00132C94" w:rsidRPr="00870CFF">
        <w:rPr>
          <w:i/>
          <w:spacing w:val="1"/>
        </w:rPr>
        <w:t xml:space="preserve"> </w:t>
      </w:r>
      <w:r w:rsidR="00132C94" w:rsidRPr="00870CFF">
        <w:t>и</w:t>
      </w:r>
      <w:r w:rsidR="00132C94" w:rsidRPr="00870CFF">
        <w:rPr>
          <w:spacing w:val="1"/>
        </w:rPr>
        <w:t xml:space="preserve"> </w:t>
      </w:r>
      <w:r w:rsidR="00132C94" w:rsidRPr="00870CFF">
        <w:t>δ</w:t>
      </w:r>
      <w:r w:rsidR="00132C94" w:rsidRPr="00870CFF">
        <w:rPr>
          <w:i/>
        </w:rPr>
        <w:t>n</w:t>
      </w:r>
      <w:r w:rsidR="00132C94" w:rsidRPr="00870CFF">
        <w:rPr>
          <w:i/>
          <w:spacing w:val="1"/>
        </w:rPr>
        <w:t xml:space="preserve"> </w:t>
      </w:r>
      <w:r w:rsidR="00132C94" w:rsidRPr="00870CFF">
        <w:rPr>
          <w:i/>
        </w:rPr>
        <w:t>–</w:t>
      </w:r>
      <w:r w:rsidR="00132C94" w:rsidRPr="00870CFF">
        <w:rPr>
          <w:i/>
          <w:spacing w:val="1"/>
        </w:rPr>
        <w:t xml:space="preserve"> </w:t>
      </w:r>
      <w:r w:rsidR="00132C94" w:rsidRPr="00870CFF">
        <w:t>относительные</w:t>
      </w:r>
      <w:r w:rsidR="00132C94" w:rsidRPr="00870CFF">
        <w:rPr>
          <w:spacing w:val="1"/>
        </w:rPr>
        <w:t xml:space="preserve"> </w:t>
      </w:r>
      <w:r w:rsidR="00132C94" w:rsidRPr="00870CFF">
        <w:t>предельные погрешности измерения</w:t>
      </w:r>
      <w:r w:rsidR="00132C94" w:rsidRPr="00870CFF">
        <w:rPr>
          <w:spacing w:val="70"/>
        </w:rPr>
        <w:t xml:space="preserve"> </w:t>
      </w:r>
      <w:r w:rsidR="00132C94" w:rsidRPr="00870CFF">
        <w:t>соответственно</w:t>
      </w:r>
      <w:r w:rsidR="00132C94" w:rsidRPr="00870CFF">
        <w:rPr>
          <w:spacing w:val="5"/>
        </w:rPr>
        <w:t xml:space="preserve"> </w:t>
      </w:r>
      <w:r w:rsidR="00132C94" w:rsidRPr="00870CFF">
        <w:t>подачи</w:t>
      </w:r>
      <w:r w:rsidR="00132C94" w:rsidRPr="00870CFF">
        <w:rPr>
          <w:spacing w:val="6"/>
        </w:rPr>
        <w:t xml:space="preserve"> </w:t>
      </w:r>
      <w:r w:rsidR="00132C94" w:rsidRPr="00870CFF">
        <w:t>и</w:t>
      </w:r>
      <w:r w:rsidR="00132C94" w:rsidRPr="00870CFF">
        <w:rPr>
          <w:spacing w:val="6"/>
        </w:rPr>
        <w:t xml:space="preserve"> </w:t>
      </w:r>
      <w:r w:rsidR="00132C94" w:rsidRPr="00870CFF">
        <w:t>частоты</w:t>
      </w:r>
      <w:r w:rsidR="00132C94" w:rsidRPr="00870CFF">
        <w:rPr>
          <w:spacing w:val="6"/>
        </w:rPr>
        <w:t xml:space="preserve"> </w:t>
      </w:r>
      <w:r w:rsidR="00132C94" w:rsidRPr="00870CFF">
        <w:t>вращения</w:t>
      </w:r>
      <w:r w:rsidR="00132C94" w:rsidRPr="00870CFF">
        <w:rPr>
          <w:spacing w:val="5"/>
        </w:rPr>
        <w:t xml:space="preserve"> </w:t>
      </w:r>
      <w:r w:rsidR="00132C94" w:rsidRPr="00870CFF">
        <w:t>насоса.</w:t>
      </w:r>
      <w:r w:rsidR="00132C94" w:rsidRPr="00870CFF">
        <w:rPr>
          <w:spacing w:val="5"/>
        </w:rPr>
        <w:t xml:space="preserve"> </w:t>
      </w:r>
      <w:r w:rsidR="00132C94" w:rsidRPr="00870CFF">
        <w:t>Индекс</w:t>
      </w:r>
      <w:r w:rsidR="00132C94" w:rsidRPr="00870CFF">
        <w:rPr>
          <w:spacing w:val="6"/>
        </w:rPr>
        <w:t xml:space="preserve"> </w:t>
      </w:r>
      <w:r w:rsidR="00132C94" w:rsidRPr="00870CFF">
        <w:t>«из»</w:t>
      </w:r>
      <w:r w:rsidR="00132C94" w:rsidRPr="00870CFF">
        <w:rPr>
          <w:spacing w:val="3"/>
        </w:rPr>
        <w:t xml:space="preserve"> </w:t>
      </w:r>
      <w:r w:rsidR="00132C94" w:rsidRPr="00870CFF">
        <w:t>означает</w:t>
      </w:r>
      <w:r w:rsidR="00132C94" w:rsidRPr="00870CFF">
        <w:rPr>
          <w:spacing w:val="5"/>
        </w:rPr>
        <w:t xml:space="preserve"> </w:t>
      </w:r>
      <w:r w:rsidR="00132C94" w:rsidRPr="00870CFF">
        <w:t>погрешность</w:t>
      </w:r>
      <w:r w:rsidR="00132C94" w:rsidRPr="00870CFF">
        <w:rPr>
          <w:spacing w:val="2"/>
        </w:rPr>
        <w:t xml:space="preserve"> </w:t>
      </w:r>
      <w:r w:rsidR="00176AFE" w:rsidRPr="00870CFF">
        <w:t>из</w:t>
      </w:r>
      <w:r w:rsidR="00132C94" w:rsidRPr="00870CFF">
        <w:t>мерения</w:t>
      </w:r>
      <w:r w:rsidR="00132C94" w:rsidRPr="00870CFF">
        <w:rPr>
          <w:spacing w:val="24"/>
        </w:rPr>
        <w:t xml:space="preserve"> </w:t>
      </w:r>
      <w:r w:rsidR="00132C94" w:rsidRPr="00870CFF">
        <w:t>(инструментальная</w:t>
      </w:r>
      <w:r w:rsidR="00132C94" w:rsidRPr="00870CFF">
        <w:rPr>
          <w:spacing w:val="22"/>
        </w:rPr>
        <w:t xml:space="preserve"> </w:t>
      </w:r>
      <w:r w:rsidR="00132C94" w:rsidRPr="00870CFF">
        <w:t>погрешность),</w:t>
      </w:r>
      <w:r w:rsidR="00132C94" w:rsidRPr="00870CFF">
        <w:rPr>
          <w:spacing w:val="23"/>
        </w:rPr>
        <w:t xml:space="preserve"> </w:t>
      </w:r>
      <w:r w:rsidR="00132C94" w:rsidRPr="00870CFF">
        <w:t>определяемую</w:t>
      </w:r>
      <w:r w:rsidR="00132C94" w:rsidRPr="00870CFF">
        <w:rPr>
          <w:spacing w:val="25"/>
        </w:rPr>
        <w:t xml:space="preserve"> </w:t>
      </w:r>
      <w:r w:rsidR="00132C94" w:rsidRPr="00870CFF">
        <w:t>точностью</w:t>
      </w:r>
      <w:r w:rsidR="00132C94" w:rsidRPr="00870CFF">
        <w:rPr>
          <w:spacing w:val="23"/>
        </w:rPr>
        <w:t xml:space="preserve"> </w:t>
      </w:r>
      <w:r w:rsidR="00132C94" w:rsidRPr="00870CFF">
        <w:t>приборов.</w:t>
      </w:r>
      <w:r w:rsidR="00132C94" w:rsidRPr="00870CFF">
        <w:rPr>
          <w:spacing w:val="-67"/>
        </w:rPr>
        <w:t xml:space="preserve"> </w:t>
      </w:r>
      <w:r w:rsidR="00132C94" w:rsidRPr="00870CFF">
        <w:t>Окончательная</w:t>
      </w:r>
      <w:r w:rsidR="00132C94" w:rsidRPr="00870CFF">
        <w:rPr>
          <w:spacing w:val="-11"/>
        </w:rPr>
        <w:t xml:space="preserve"> </w:t>
      </w:r>
      <w:r w:rsidR="00132C94" w:rsidRPr="00870CFF">
        <w:t>величина</w:t>
      </w:r>
      <w:r w:rsidR="00132C94" w:rsidRPr="00870CFF">
        <w:rPr>
          <w:spacing w:val="-10"/>
        </w:rPr>
        <w:t xml:space="preserve"> </w:t>
      </w:r>
      <w:r w:rsidR="00132C94" w:rsidRPr="00870CFF">
        <w:t>погрешности</w:t>
      </w:r>
      <w:r w:rsidR="00132C94" w:rsidRPr="00870CFF">
        <w:rPr>
          <w:spacing w:val="-11"/>
        </w:rPr>
        <w:t xml:space="preserve"> </w:t>
      </w:r>
      <w:r w:rsidR="00132C94" w:rsidRPr="00870CFF">
        <w:t>без</w:t>
      </w:r>
      <w:r w:rsidR="00132C94" w:rsidRPr="00870CFF">
        <w:rPr>
          <w:spacing w:val="-10"/>
        </w:rPr>
        <w:t xml:space="preserve"> </w:t>
      </w:r>
      <w:r w:rsidR="00132C94" w:rsidRPr="00870CFF">
        <w:t>индекса</w:t>
      </w:r>
      <w:r w:rsidR="00132C94" w:rsidRPr="00870CFF">
        <w:rPr>
          <w:spacing w:val="-10"/>
        </w:rPr>
        <w:t xml:space="preserve"> </w:t>
      </w:r>
      <w:r w:rsidR="00132C94" w:rsidRPr="00870CFF">
        <w:t>соответствует</w:t>
      </w:r>
      <w:r w:rsidR="00132C94" w:rsidRPr="00870CFF">
        <w:rPr>
          <w:spacing w:val="-9"/>
        </w:rPr>
        <w:t xml:space="preserve"> </w:t>
      </w:r>
      <w:r w:rsidR="00132C94" w:rsidRPr="00870CFF">
        <w:t>приведенной</w:t>
      </w:r>
      <w:r w:rsidR="00132C94" w:rsidRPr="00870CFF">
        <w:rPr>
          <w:spacing w:val="-12"/>
        </w:rPr>
        <w:t xml:space="preserve"> </w:t>
      </w:r>
      <w:r w:rsidR="00132C94" w:rsidRPr="00870CFF">
        <w:t>к</w:t>
      </w:r>
      <w:r w:rsidR="00132C94" w:rsidRPr="00870CFF">
        <w:rPr>
          <w:spacing w:val="-10"/>
        </w:rPr>
        <w:t xml:space="preserve"> </w:t>
      </w:r>
      <w:r w:rsidR="00176AFE" w:rsidRPr="00870CFF">
        <w:t>од</w:t>
      </w:r>
      <w:r w:rsidR="00132C94" w:rsidRPr="00870CFF">
        <w:t>ной</w:t>
      </w:r>
      <w:r w:rsidR="00132C94" w:rsidRPr="00870CFF">
        <w:rPr>
          <w:spacing w:val="-3"/>
        </w:rPr>
        <w:t xml:space="preserve"> </w:t>
      </w:r>
      <w:r w:rsidR="00132C94" w:rsidRPr="00870CFF">
        <w:t>частоте</w:t>
      </w:r>
      <w:r w:rsidR="00132C94" w:rsidRPr="00870CFF">
        <w:rPr>
          <w:spacing w:val="-3"/>
        </w:rPr>
        <w:t xml:space="preserve"> </w:t>
      </w:r>
      <w:r w:rsidR="00132C94" w:rsidRPr="00870CFF">
        <w:t>вращения</w:t>
      </w:r>
      <w:r w:rsidR="00132C94" w:rsidRPr="00870CFF">
        <w:rPr>
          <w:spacing w:val="-2"/>
        </w:rPr>
        <w:t xml:space="preserve"> </w:t>
      </w:r>
      <w:r w:rsidR="00132C94" w:rsidRPr="00870CFF">
        <w:t>величине.</w:t>
      </w:r>
    </w:p>
    <w:p w14:paraId="4728E62E" w14:textId="77777777" w:rsidR="00A94292" w:rsidRPr="00870CFF" w:rsidRDefault="00132C94" w:rsidP="0015656C">
      <w:pPr>
        <w:pStyle w:val="a3"/>
        <w:tabs>
          <w:tab w:val="left" w:pos="1048"/>
        </w:tabs>
        <w:ind w:left="0" w:firstLine="709"/>
        <w:jc w:val="both"/>
      </w:pPr>
      <w:r w:rsidRPr="00870CFF">
        <w:t>Погрешность</w:t>
      </w:r>
      <w:r w:rsidRPr="00870CFF">
        <w:rPr>
          <w:spacing w:val="-5"/>
        </w:rPr>
        <w:t xml:space="preserve"> </w:t>
      </w:r>
      <w:r w:rsidRPr="00870CFF">
        <w:t>определения</w:t>
      </w:r>
      <w:r w:rsidRPr="00870CFF">
        <w:rPr>
          <w:spacing w:val="-3"/>
        </w:rPr>
        <w:t xml:space="preserve"> </w:t>
      </w:r>
      <w:r w:rsidRPr="00870CFF">
        <w:t>напора:</w:t>
      </w:r>
    </w:p>
    <w:p w14:paraId="4728E62F" w14:textId="6B498659" w:rsidR="00A94292" w:rsidRPr="00870CFF" w:rsidRDefault="00176AFE" w:rsidP="005E6128">
      <w:pPr>
        <w:pStyle w:val="a3"/>
        <w:tabs>
          <w:tab w:val="left" w:pos="1048"/>
        </w:tabs>
        <w:ind w:left="0"/>
        <w:jc w:val="right"/>
        <w:rPr>
          <w:i/>
          <w:sz w:val="30"/>
        </w:rPr>
      </w:pPr>
      <m:oMath>
        <m:r>
          <w:rPr>
            <w:rFonts w:ascii="Cambria Math" w:hAnsi="Cambria Math"/>
            <w:sz w:val="30"/>
          </w:rPr>
          <m:t>δ</m:t>
        </m:r>
        <m:sSub>
          <m:sSubPr>
            <m:ctrlPr>
              <w:rPr>
                <w:rFonts w:ascii="Cambria Math" w:hAnsi="Cambria Math"/>
                <w:i/>
                <w:sz w:val="30"/>
              </w:rPr>
            </m:ctrlPr>
          </m:sSubPr>
          <m:e>
            <m:r>
              <w:rPr>
                <w:rFonts w:ascii="Cambria Math" w:hAnsi="Cambria Math"/>
                <w:sz w:val="30"/>
              </w:rPr>
              <m:t>Н</m:t>
            </m:r>
          </m:e>
          <m:sub>
            <m:r>
              <w:rPr>
                <w:rFonts w:ascii="Cambria Math" w:hAnsi="Cambria Math"/>
                <w:sz w:val="30"/>
              </w:rPr>
              <m:t>из</m:t>
            </m:r>
          </m:sub>
        </m:sSub>
        <m:r>
          <w:rPr>
            <w:rFonts w:ascii="Cambria Math" w:hAnsi="Cambria Math"/>
            <w:sz w:val="30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30"/>
              </w:rPr>
            </m:ctrlPr>
          </m:radPr>
          <m:deg/>
          <m:e>
            <m:r>
              <w:rPr>
                <w:rFonts w:ascii="Cambria Math" w:hAnsi="Cambria Math"/>
                <w:sz w:val="30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sz w:val="30"/>
                  </w:rPr>
                </m:ctrlPr>
              </m:fPr>
              <m:num>
                <m:r>
                  <w:rPr>
                    <w:rFonts w:ascii="Cambria Math" w:hAnsi="Cambria Math"/>
                    <w:sz w:val="30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30"/>
                    <w:lang w:val="en-US"/>
                  </w:rPr>
                  <m:t>pgH</m:t>
                </m:r>
              </m:den>
            </m:f>
            <m:sSup>
              <m:sSupPr>
                <m:ctrlPr>
                  <w:rPr>
                    <w:rFonts w:ascii="Cambria Math" w:hAnsi="Cambria Math"/>
                    <w:i/>
                    <w:sz w:val="30"/>
                  </w:rPr>
                </m:ctrlPr>
              </m:sSupPr>
              <m:e>
                <m:r>
                  <w:rPr>
                    <w:rFonts w:ascii="Cambria Math" w:hAnsi="Cambria Math"/>
                    <w:sz w:val="30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30"/>
                  </w:rPr>
                  <m:t>2</m:t>
                </m:r>
              </m:sup>
            </m:sSup>
            <m:r>
              <w:rPr>
                <w:rFonts w:ascii="Cambria Math" w:hAnsi="Cambria Math"/>
                <w:sz w:val="30"/>
              </w:rPr>
              <m:t>[δ</m:t>
            </m:r>
            <m:sSub>
              <m:sSubPr>
                <m:ctrlPr>
                  <w:rPr>
                    <w:rFonts w:ascii="Cambria Math" w:hAnsi="Cambria Math"/>
                    <w:i/>
                    <w:sz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30"/>
                  </w:rPr>
                  <m:t>m2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30"/>
                  </w:rPr>
                </m:ctrlPr>
              </m:sSupPr>
              <m:e>
                <m:r>
                  <w:rPr>
                    <w:rFonts w:ascii="Cambria Math" w:hAnsi="Cambria Math"/>
                    <w:sz w:val="30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3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0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30"/>
                      </w:rPr>
                      <m:t>m2</m:t>
                    </m:r>
                  </m:sub>
                </m:sSub>
                <m:r>
                  <w:rPr>
                    <w:rFonts w:ascii="Cambria Math" w:hAnsi="Cambria Math"/>
                    <w:sz w:val="30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30"/>
                  </w:rPr>
                  <m:t>2</m:t>
                </m:r>
              </m:sup>
            </m:sSup>
            <m:r>
              <w:rPr>
                <w:rFonts w:ascii="Cambria Math" w:hAnsi="Cambria Math"/>
                <w:sz w:val="30"/>
              </w:rPr>
              <m:t>+</m:t>
            </m:r>
            <m:d>
              <m:dPr>
                <m:endChr m:val="]"/>
                <m:ctrlPr>
                  <w:rPr>
                    <w:rFonts w:ascii="Cambria Math" w:hAnsi="Cambria Math"/>
                    <w:i/>
                    <w:sz w:val="30"/>
                  </w:rPr>
                </m:ctrlPr>
              </m:dPr>
              <m:e>
                <m:r>
                  <w:rPr>
                    <w:rFonts w:ascii="Cambria Math" w:hAnsi="Cambria Math"/>
                    <w:sz w:val="30"/>
                  </w:rPr>
                  <m:t>δ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3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0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30"/>
                      </w:rPr>
                      <m:t>m1</m:t>
                    </m:r>
                  </m:sub>
                </m:sSub>
                <m:r>
                  <w:rPr>
                    <w:rFonts w:ascii="Cambria Math" w:hAnsi="Cambria Math"/>
                    <w:sz w:val="30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3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0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30"/>
                      </w:rPr>
                      <m:t>m1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  <w:sz w:val="3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0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sz w:val="30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/>
                <w:sz w:val="30"/>
              </w:rPr>
              <m:t>+(δZ</m:t>
            </m:r>
            <m:sSup>
              <m:sSupPr>
                <m:ctrlPr>
                  <w:rPr>
                    <w:rFonts w:ascii="Cambria Math" w:hAnsi="Cambria Math"/>
                    <w:i/>
                    <w:sz w:val="30"/>
                  </w:rPr>
                </m:ctrlPr>
              </m:sSupPr>
              <m:e>
                <m:r>
                  <w:rPr>
                    <w:rFonts w:ascii="Cambria Math" w:hAnsi="Cambria Math"/>
                    <w:sz w:val="30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30"/>
                  </w:rPr>
                  <m:t>2</m:t>
                </m:r>
              </m:sup>
            </m:sSup>
            <m:r>
              <w:rPr>
                <w:rFonts w:ascii="Cambria Math" w:hAnsi="Cambria Math"/>
                <w:sz w:val="30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sz w:val="30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3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0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sz w:val="30"/>
                      </w:rPr>
                      <m:t>m2</m:t>
                    </m:r>
                  </m:sub>
                </m:sSub>
                <m:r>
                  <w:rPr>
                    <w:rFonts w:ascii="Cambria Math" w:hAnsi="Cambria Math"/>
                    <w:sz w:val="30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3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0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sz w:val="30"/>
                      </w:rPr>
                      <m:t>m1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30"/>
                  </w:rPr>
                  <m:t>H</m:t>
                </m:r>
              </m:den>
            </m:f>
            <m:sSup>
              <m:sSupPr>
                <m:ctrlPr>
                  <w:rPr>
                    <w:rFonts w:ascii="Cambria Math" w:hAnsi="Cambria Math"/>
                    <w:i/>
                    <w:sz w:val="30"/>
                  </w:rPr>
                </m:ctrlPr>
              </m:sSupPr>
              <m:e>
                <m:r>
                  <w:rPr>
                    <w:rFonts w:ascii="Cambria Math" w:hAnsi="Cambria Math"/>
                    <w:sz w:val="30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30"/>
                  </w:rPr>
                  <m:t>2</m:t>
                </m:r>
              </m:sup>
            </m:sSup>
          </m:e>
        </m:rad>
      </m:oMath>
      <w:r w:rsidR="008B6A8D" w:rsidRPr="00870CFF">
        <w:rPr>
          <w:sz w:val="30"/>
        </w:rPr>
        <w:t>,</w:t>
      </w:r>
      <w:r w:rsidRPr="00870CFF">
        <w:rPr>
          <w:i/>
          <w:sz w:val="30"/>
        </w:rPr>
        <w:t xml:space="preserve"> </w:t>
      </w:r>
      <w:r w:rsidRPr="00870CFF">
        <w:t>(4.31)</w:t>
      </w:r>
    </w:p>
    <w:p w14:paraId="4728E631" w14:textId="401B82C4" w:rsidR="009F0832" w:rsidRPr="00870CFF" w:rsidRDefault="008B6A8D" w:rsidP="0015656C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- </w:t>
      </w:r>
      <w:r w:rsidR="009F0832" w:rsidRPr="00870CFF">
        <w:t>где,</w:t>
      </w:r>
    </w:p>
    <w:p w14:paraId="4728E632" w14:textId="77777777" w:rsidR="00A94292" w:rsidRPr="00870CFF" w:rsidRDefault="00132C94" w:rsidP="0015656C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i/>
        </w:rPr>
        <w:t>р</w:t>
      </w:r>
      <w:r w:rsidRPr="00870CFF">
        <w:rPr>
          <w:i/>
          <w:spacing w:val="-2"/>
        </w:rPr>
        <w:t xml:space="preserve"> </w:t>
      </w:r>
      <w:r w:rsidRPr="00870CFF">
        <w:t>–</w:t>
      </w:r>
      <w:r w:rsidRPr="00870CFF">
        <w:rPr>
          <w:spacing w:val="-4"/>
        </w:rPr>
        <w:t xml:space="preserve"> </w:t>
      </w:r>
      <w:r w:rsidRPr="00870CFF">
        <w:t>плотность</w:t>
      </w:r>
      <w:r w:rsidRPr="00870CFF">
        <w:rPr>
          <w:spacing w:val="-3"/>
        </w:rPr>
        <w:t xml:space="preserve"> </w:t>
      </w:r>
      <w:r w:rsidRPr="00870CFF">
        <w:t>жидкости,</w:t>
      </w:r>
      <w:r w:rsidRPr="00870CFF">
        <w:rPr>
          <w:spacing w:val="-2"/>
        </w:rPr>
        <w:t xml:space="preserve"> </w:t>
      </w:r>
      <w:r w:rsidRPr="00870CFF">
        <w:t>кг/м</w:t>
      </w:r>
      <w:r w:rsidRPr="00870CFF">
        <w:rPr>
          <w:vertAlign w:val="superscript"/>
        </w:rPr>
        <w:t>3</w:t>
      </w:r>
      <w:r w:rsidRPr="00870CFF">
        <w:t>;</w:t>
      </w:r>
    </w:p>
    <w:p w14:paraId="44CA03F2" w14:textId="77777777" w:rsidR="008B6A8D" w:rsidRPr="00870CFF" w:rsidRDefault="00132C94" w:rsidP="0015656C">
      <w:pPr>
        <w:pStyle w:val="a3"/>
        <w:tabs>
          <w:tab w:val="left" w:pos="1048"/>
        </w:tabs>
        <w:ind w:left="0" w:firstLine="709"/>
        <w:jc w:val="both"/>
        <w:rPr>
          <w:spacing w:val="-67"/>
        </w:rPr>
      </w:pPr>
      <w:r w:rsidRPr="00870CFF">
        <w:t>g – ускорение свободного падения, м/с</w:t>
      </w:r>
      <w:r w:rsidRPr="00870CFF">
        <w:rPr>
          <w:vertAlign w:val="superscript"/>
        </w:rPr>
        <w:t>2</w:t>
      </w:r>
      <w:r w:rsidRPr="00870CFF">
        <w:t>;</w:t>
      </w:r>
      <w:r w:rsidRPr="00870CFF">
        <w:rPr>
          <w:spacing w:val="-67"/>
        </w:rPr>
        <w:t xml:space="preserve"> </w:t>
      </w:r>
    </w:p>
    <w:p w14:paraId="4728E633" w14:textId="334A4F1E" w:rsidR="00A94292" w:rsidRPr="00870CFF" w:rsidRDefault="00132C94" w:rsidP="0015656C">
      <w:pPr>
        <w:pStyle w:val="a3"/>
        <w:tabs>
          <w:tab w:val="left" w:pos="1048"/>
        </w:tabs>
        <w:ind w:left="0" w:firstLine="709"/>
        <w:jc w:val="both"/>
      </w:pPr>
      <w:r w:rsidRPr="00870CFF">
        <w:t>Н</w:t>
      </w:r>
      <w:r w:rsidRPr="00870CFF">
        <w:rPr>
          <w:spacing w:val="-3"/>
        </w:rPr>
        <w:t xml:space="preserve"> </w:t>
      </w:r>
      <w:r w:rsidRPr="00870CFF">
        <w:t>– напор</w:t>
      </w:r>
      <w:r w:rsidRPr="00870CFF">
        <w:rPr>
          <w:spacing w:val="1"/>
        </w:rPr>
        <w:t xml:space="preserve"> </w:t>
      </w:r>
      <w:r w:rsidRPr="00870CFF">
        <w:t>насоса,</w:t>
      </w:r>
      <w:r w:rsidRPr="00870CFF">
        <w:rPr>
          <w:spacing w:val="-1"/>
        </w:rPr>
        <w:t xml:space="preserve"> </w:t>
      </w:r>
      <w:r w:rsidRPr="00870CFF">
        <w:t>м;</w:t>
      </w:r>
    </w:p>
    <w:p w14:paraId="4728E634" w14:textId="77777777" w:rsidR="00A94292" w:rsidRPr="00870CFF" w:rsidRDefault="00132C94" w:rsidP="0015656C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rFonts w:ascii="Cambria Math" w:eastAsia="Cambria Math" w:hAnsi="Cambria Math"/>
          <w:spacing w:val="-1"/>
        </w:rPr>
        <w:t>𝛿𝑃</w:t>
      </w:r>
      <w:r w:rsidRPr="00870CFF">
        <w:rPr>
          <w:rFonts w:ascii="Cambria Math" w:eastAsia="Cambria Math" w:hAnsi="Cambria Math"/>
          <w:spacing w:val="-1"/>
          <w:position w:val="-5"/>
          <w:sz w:val="20"/>
        </w:rPr>
        <w:t>𝑚1</w:t>
      </w:r>
      <w:r w:rsidRPr="00870CFF">
        <w:rPr>
          <w:rFonts w:ascii="Cambria Math" w:eastAsia="Cambria Math" w:hAnsi="Cambria Math"/>
          <w:spacing w:val="-1"/>
        </w:rPr>
        <w:t>,</w:t>
      </w:r>
      <w:r w:rsidRPr="00870CFF">
        <w:rPr>
          <w:rFonts w:ascii="Cambria Math" w:eastAsia="Cambria Math" w:hAnsi="Cambria Math"/>
          <w:spacing w:val="-17"/>
        </w:rPr>
        <w:t xml:space="preserve"> </w:t>
      </w:r>
      <w:r w:rsidRPr="00870CFF">
        <w:rPr>
          <w:rFonts w:ascii="Cambria Math" w:eastAsia="Cambria Math" w:hAnsi="Cambria Math"/>
          <w:spacing w:val="-1"/>
        </w:rPr>
        <w:t>𝑃</w:t>
      </w:r>
      <w:r w:rsidRPr="00870CFF">
        <w:rPr>
          <w:rFonts w:ascii="Cambria Math" w:eastAsia="Cambria Math" w:hAnsi="Cambria Math"/>
          <w:spacing w:val="-1"/>
          <w:position w:val="-5"/>
          <w:sz w:val="20"/>
        </w:rPr>
        <w:t>𝑚2</w:t>
      </w:r>
      <w:r w:rsidRPr="00870CFF">
        <w:rPr>
          <w:rFonts w:ascii="Cambria Math" w:eastAsia="Cambria Math" w:hAnsi="Cambria Math"/>
          <w:spacing w:val="26"/>
          <w:position w:val="-5"/>
          <w:sz w:val="20"/>
        </w:rPr>
        <w:t xml:space="preserve"> </w:t>
      </w:r>
      <w:r w:rsidRPr="00870CFF">
        <w:rPr>
          <w:spacing w:val="-1"/>
        </w:rPr>
        <w:t>–</w:t>
      </w:r>
      <w:r w:rsidRPr="00870CFF">
        <w:rPr>
          <w:spacing w:val="-8"/>
        </w:rPr>
        <w:t xml:space="preserve"> </w:t>
      </w:r>
      <w:r w:rsidRPr="00870CFF">
        <w:rPr>
          <w:spacing w:val="-1"/>
        </w:rPr>
        <w:t>относительные</w:t>
      </w:r>
      <w:r w:rsidRPr="00870CFF">
        <w:rPr>
          <w:spacing w:val="-9"/>
        </w:rPr>
        <w:t xml:space="preserve"> </w:t>
      </w:r>
      <w:r w:rsidRPr="00870CFF">
        <w:t>предельные</w:t>
      </w:r>
      <w:r w:rsidRPr="00870CFF">
        <w:rPr>
          <w:spacing w:val="-9"/>
        </w:rPr>
        <w:t xml:space="preserve"> </w:t>
      </w:r>
      <w:r w:rsidRPr="00870CFF">
        <w:t>погрешности</w:t>
      </w:r>
      <w:r w:rsidRPr="00870CFF">
        <w:rPr>
          <w:spacing w:val="-9"/>
        </w:rPr>
        <w:t xml:space="preserve"> </w:t>
      </w:r>
      <w:r w:rsidRPr="00870CFF">
        <w:t>измерения</w:t>
      </w:r>
      <w:r w:rsidRPr="00870CFF">
        <w:rPr>
          <w:spacing w:val="-10"/>
        </w:rPr>
        <w:t xml:space="preserve"> </w:t>
      </w:r>
      <w:r w:rsidRPr="00870CFF">
        <w:t>давления</w:t>
      </w:r>
      <w:r w:rsidRPr="00870CFF">
        <w:rPr>
          <w:spacing w:val="-9"/>
        </w:rPr>
        <w:t xml:space="preserve"> </w:t>
      </w:r>
      <w:r w:rsidR="009F0832" w:rsidRPr="00870CFF">
        <w:t>соот</w:t>
      </w:r>
      <w:r w:rsidRPr="00870CFF">
        <w:t>ветственно</w:t>
      </w:r>
      <w:r w:rsidRPr="00870CFF">
        <w:rPr>
          <w:spacing w:val="-4"/>
        </w:rPr>
        <w:t xml:space="preserve"> </w:t>
      </w:r>
      <w:r w:rsidRPr="00870CFF">
        <w:t>на входе</w:t>
      </w:r>
      <w:r w:rsidRPr="00870CFF">
        <w:rPr>
          <w:spacing w:val="-2"/>
        </w:rPr>
        <w:t xml:space="preserve"> </w:t>
      </w:r>
      <w:r w:rsidRPr="00870CFF">
        <w:t>и выходе из</w:t>
      </w:r>
      <w:r w:rsidRPr="00870CFF">
        <w:rPr>
          <w:spacing w:val="-4"/>
        </w:rPr>
        <w:t xml:space="preserve"> </w:t>
      </w:r>
      <w:r w:rsidRPr="00870CFF">
        <w:t>насоса;</w:t>
      </w:r>
    </w:p>
    <w:p w14:paraId="4728E635" w14:textId="77777777" w:rsidR="00A94292" w:rsidRPr="00870CFF" w:rsidRDefault="00132C94" w:rsidP="0015656C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rFonts w:ascii="Cambria Math" w:eastAsia="Cambria Math" w:hAnsi="Cambria Math"/>
          <w:spacing w:val="-1"/>
        </w:rPr>
        <w:t>𝑃</w:t>
      </w:r>
      <w:r w:rsidRPr="00870CFF">
        <w:rPr>
          <w:rFonts w:ascii="Cambria Math" w:eastAsia="Cambria Math" w:hAnsi="Cambria Math"/>
          <w:spacing w:val="-1"/>
          <w:position w:val="-5"/>
          <w:sz w:val="20"/>
        </w:rPr>
        <w:t>𝑚1</w:t>
      </w:r>
      <w:r w:rsidRPr="00870CFF">
        <w:rPr>
          <w:rFonts w:ascii="Cambria Math" w:eastAsia="Cambria Math" w:hAnsi="Cambria Math"/>
          <w:spacing w:val="-1"/>
        </w:rPr>
        <w:t>,</w:t>
      </w:r>
      <w:r w:rsidRPr="00870CFF">
        <w:rPr>
          <w:rFonts w:ascii="Cambria Math" w:eastAsia="Cambria Math" w:hAnsi="Cambria Math"/>
          <w:spacing w:val="-17"/>
        </w:rPr>
        <w:t xml:space="preserve"> </w:t>
      </w:r>
      <w:r w:rsidRPr="00870CFF">
        <w:rPr>
          <w:rFonts w:ascii="Cambria Math" w:eastAsia="Cambria Math" w:hAnsi="Cambria Math"/>
          <w:spacing w:val="-1"/>
        </w:rPr>
        <w:t>𝑃</w:t>
      </w:r>
      <w:r w:rsidRPr="00870CFF">
        <w:rPr>
          <w:rFonts w:ascii="Cambria Math" w:eastAsia="Cambria Math" w:hAnsi="Cambria Math"/>
          <w:spacing w:val="-1"/>
          <w:position w:val="-5"/>
          <w:sz w:val="20"/>
        </w:rPr>
        <w:t>𝑚2</w:t>
      </w:r>
      <w:r w:rsidRPr="00870CFF">
        <w:rPr>
          <w:rFonts w:ascii="Cambria Math" w:eastAsia="Cambria Math" w:hAnsi="Cambria Math"/>
          <w:spacing w:val="38"/>
          <w:position w:val="-5"/>
          <w:sz w:val="20"/>
        </w:rPr>
        <w:t xml:space="preserve"> </w:t>
      </w:r>
      <w:r w:rsidRPr="00870CFF">
        <w:rPr>
          <w:spacing w:val="-1"/>
        </w:rPr>
        <w:t>–</w:t>
      </w:r>
      <w:r w:rsidRPr="00870CFF">
        <w:t xml:space="preserve"> </w:t>
      </w:r>
      <w:r w:rsidRPr="00870CFF">
        <w:rPr>
          <w:spacing w:val="-1"/>
        </w:rPr>
        <w:t>показания</w:t>
      </w:r>
      <w:r w:rsidRPr="00870CFF">
        <w:rPr>
          <w:spacing w:val="1"/>
        </w:rPr>
        <w:t xml:space="preserve"> </w:t>
      </w:r>
      <w:r w:rsidRPr="00870CFF">
        <w:rPr>
          <w:spacing w:val="-1"/>
        </w:rPr>
        <w:t>приборов</w:t>
      </w:r>
      <w:r w:rsidRPr="00870CFF">
        <w:rPr>
          <w:spacing w:val="-2"/>
        </w:rPr>
        <w:t xml:space="preserve"> </w:t>
      </w:r>
      <w:r w:rsidRPr="00870CFF">
        <w:rPr>
          <w:spacing w:val="-1"/>
        </w:rPr>
        <w:t>измерения</w:t>
      </w:r>
      <w:r w:rsidRPr="00870CFF">
        <w:rPr>
          <w:spacing w:val="1"/>
        </w:rPr>
        <w:t xml:space="preserve"> </w:t>
      </w:r>
      <w:r w:rsidRPr="00870CFF">
        <w:t>давления</w:t>
      </w:r>
      <w:r w:rsidRPr="00870CFF">
        <w:rPr>
          <w:spacing w:val="-2"/>
        </w:rPr>
        <w:t xml:space="preserve"> </w:t>
      </w:r>
      <w:r w:rsidRPr="00870CFF">
        <w:t>на входе</w:t>
      </w:r>
      <w:r w:rsidRPr="00870CFF">
        <w:rPr>
          <w:spacing w:val="1"/>
        </w:rPr>
        <w:t xml:space="preserve"> </w:t>
      </w:r>
      <w:r w:rsidRPr="00870CFF">
        <w:t>и выходе, Па;</w:t>
      </w:r>
    </w:p>
    <w:p w14:paraId="4728E636" w14:textId="77777777" w:rsidR="00A94292" w:rsidRPr="00870CFF" w:rsidRDefault="00132C94" w:rsidP="0015656C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i/>
        </w:rPr>
        <w:t>(Z</w:t>
      </w:r>
      <w:r w:rsidRPr="00870CFF">
        <w:rPr>
          <w:i/>
          <w:vertAlign w:val="subscript"/>
        </w:rPr>
        <w:t>m2</w:t>
      </w:r>
      <w:r w:rsidRPr="00870CFF">
        <w:rPr>
          <w:i/>
          <w:spacing w:val="-11"/>
        </w:rPr>
        <w:t xml:space="preserve"> </w:t>
      </w:r>
      <w:r w:rsidRPr="00870CFF">
        <w:rPr>
          <w:i/>
        </w:rPr>
        <w:t>–Z</w:t>
      </w:r>
      <w:r w:rsidRPr="00870CFF">
        <w:rPr>
          <w:i/>
          <w:vertAlign w:val="subscript"/>
        </w:rPr>
        <w:t>m1</w:t>
      </w:r>
      <w:r w:rsidRPr="00870CFF">
        <w:rPr>
          <w:i/>
        </w:rPr>
        <w:t>)</w:t>
      </w:r>
      <w:r w:rsidRPr="00870CFF">
        <w:rPr>
          <w:i/>
          <w:spacing w:val="-15"/>
        </w:rPr>
        <w:t xml:space="preserve"> </w:t>
      </w:r>
      <w:r w:rsidRPr="00870CFF">
        <w:t>–</w:t>
      </w:r>
      <w:r w:rsidRPr="00870CFF">
        <w:rPr>
          <w:spacing w:val="-14"/>
        </w:rPr>
        <w:t xml:space="preserve"> </w:t>
      </w:r>
      <w:r w:rsidRPr="00870CFF">
        <w:t>расстояние</w:t>
      </w:r>
      <w:r w:rsidRPr="00870CFF">
        <w:rPr>
          <w:spacing w:val="-15"/>
        </w:rPr>
        <w:t xml:space="preserve"> </w:t>
      </w:r>
      <w:r w:rsidRPr="00870CFF">
        <w:t>по</w:t>
      </w:r>
      <w:r w:rsidRPr="00870CFF">
        <w:rPr>
          <w:spacing w:val="-12"/>
        </w:rPr>
        <w:t xml:space="preserve"> </w:t>
      </w:r>
      <w:r w:rsidRPr="00870CFF">
        <w:t>вертикали</w:t>
      </w:r>
      <w:r w:rsidRPr="00870CFF">
        <w:rPr>
          <w:spacing w:val="-11"/>
        </w:rPr>
        <w:t xml:space="preserve"> </w:t>
      </w:r>
      <w:r w:rsidRPr="00870CFF">
        <w:t>между</w:t>
      </w:r>
      <w:r w:rsidRPr="00870CFF">
        <w:rPr>
          <w:spacing w:val="-16"/>
        </w:rPr>
        <w:t xml:space="preserve"> </w:t>
      </w:r>
      <w:r w:rsidRPr="00870CFF">
        <w:t>приборами</w:t>
      </w:r>
      <w:r w:rsidRPr="00870CFF">
        <w:rPr>
          <w:spacing w:val="-14"/>
        </w:rPr>
        <w:t xml:space="preserve"> </w:t>
      </w:r>
      <w:r w:rsidRPr="00870CFF">
        <w:t>для</w:t>
      </w:r>
      <w:r w:rsidRPr="00870CFF">
        <w:rPr>
          <w:spacing w:val="-14"/>
        </w:rPr>
        <w:t xml:space="preserve"> </w:t>
      </w:r>
      <w:r w:rsidRPr="00870CFF">
        <w:t>измерения</w:t>
      </w:r>
      <w:r w:rsidRPr="00870CFF">
        <w:rPr>
          <w:spacing w:val="-14"/>
        </w:rPr>
        <w:t xml:space="preserve"> </w:t>
      </w:r>
      <w:r w:rsidRPr="00870CFF">
        <w:t>давления</w:t>
      </w:r>
      <w:r w:rsidR="009F0832" w:rsidRPr="00870CFF">
        <w:t xml:space="preserve"> </w:t>
      </w:r>
      <w:r w:rsidRPr="00870CFF">
        <w:t>на</w:t>
      </w:r>
      <w:r w:rsidRPr="00870CFF">
        <w:rPr>
          <w:spacing w:val="21"/>
        </w:rPr>
        <w:t xml:space="preserve"> </w:t>
      </w:r>
      <w:r w:rsidRPr="00870CFF">
        <w:t>входе</w:t>
      </w:r>
      <w:r w:rsidRPr="00870CFF">
        <w:rPr>
          <w:spacing w:val="22"/>
        </w:rPr>
        <w:t xml:space="preserve"> </w:t>
      </w:r>
      <w:r w:rsidRPr="00870CFF">
        <w:t>и</w:t>
      </w:r>
      <w:r w:rsidRPr="00870CFF">
        <w:rPr>
          <w:spacing w:val="21"/>
        </w:rPr>
        <w:t xml:space="preserve"> </w:t>
      </w:r>
      <w:r w:rsidRPr="00870CFF">
        <w:t>выходе</w:t>
      </w:r>
      <w:r w:rsidRPr="00870CFF">
        <w:rPr>
          <w:spacing w:val="22"/>
        </w:rPr>
        <w:t xml:space="preserve"> </w:t>
      </w:r>
      <w:r w:rsidRPr="00870CFF">
        <w:t>из</w:t>
      </w:r>
      <w:r w:rsidRPr="00870CFF">
        <w:rPr>
          <w:spacing w:val="20"/>
        </w:rPr>
        <w:t xml:space="preserve"> </w:t>
      </w:r>
      <w:r w:rsidRPr="00870CFF">
        <w:t>насоса</w:t>
      </w:r>
      <w:r w:rsidRPr="00870CFF">
        <w:rPr>
          <w:spacing w:val="20"/>
        </w:rPr>
        <w:t xml:space="preserve"> </w:t>
      </w:r>
      <w:r w:rsidRPr="00870CFF">
        <w:t>или</w:t>
      </w:r>
      <w:r w:rsidRPr="00870CFF">
        <w:rPr>
          <w:spacing w:val="21"/>
        </w:rPr>
        <w:t xml:space="preserve"> </w:t>
      </w:r>
      <w:r w:rsidRPr="00870CFF">
        <w:t>между</w:t>
      </w:r>
      <w:r w:rsidRPr="00870CFF">
        <w:rPr>
          <w:spacing w:val="21"/>
        </w:rPr>
        <w:t xml:space="preserve"> </w:t>
      </w:r>
      <w:r w:rsidRPr="00870CFF">
        <w:t>свободной</w:t>
      </w:r>
      <w:r w:rsidRPr="00870CFF">
        <w:rPr>
          <w:spacing w:val="21"/>
        </w:rPr>
        <w:t xml:space="preserve"> </w:t>
      </w:r>
      <w:r w:rsidRPr="00870CFF">
        <w:t>поверхностью</w:t>
      </w:r>
      <w:r w:rsidRPr="00870CFF">
        <w:rPr>
          <w:spacing w:val="21"/>
        </w:rPr>
        <w:t xml:space="preserve"> </w:t>
      </w:r>
      <w:r w:rsidRPr="00870CFF">
        <w:t>и</w:t>
      </w:r>
      <w:r w:rsidRPr="00870CFF">
        <w:rPr>
          <w:spacing w:val="19"/>
        </w:rPr>
        <w:t xml:space="preserve"> </w:t>
      </w:r>
      <w:r w:rsidRPr="00870CFF">
        <w:t>прибором</w:t>
      </w:r>
      <w:r w:rsidRPr="00870CFF">
        <w:rPr>
          <w:spacing w:val="19"/>
        </w:rPr>
        <w:t xml:space="preserve"> </w:t>
      </w:r>
      <w:r w:rsidRPr="00870CFF">
        <w:t>для</w:t>
      </w:r>
      <w:r w:rsidRPr="00870CFF">
        <w:rPr>
          <w:spacing w:val="-67"/>
        </w:rPr>
        <w:t xml:space="preserve"> </w:t>
      </w:r>
      <w:r w:rsidRPr="00870CFF">
        <w:t>измерения</w:t>
      </w:r>
      <w:r w:rsidRPr="00870CFF">
        <w:rPr>
          <w:spacing w:val="-4"/>
        </w:rPr>
        <w:t xml:space="preserve"> </w:t>
      </w:r>
      <w:r w:rsidRPr="00870CFF">
        <w:t>давления,</w:t>
      </w:r>
      <w:r w:rsidRPr="00870CFF">
        <w:rPr>
          <w:spacing w:val="-1"/>
        </w:rPr>
        <w:t xml:space="preserve"> </w:t>
      </w:r>
      <w:r w:rsidRPr="00870CFF">
        <w:t>м;</w:t>
      </w:r>
    </w:p>
    <w:p w14:paraId="4728E637" w14:textId="77777777" w:rsidR="00A94292" w:rsidRPr="00870CFF" w:rsidRDefault="00132C94" w:rsidP="0015656C">
      <w:pPr>
        <w:pStyle w:val="a3"/>
        <w:tabs>
          <w:tab w:val="left" w:pos="1048"/>
        </w:tabs>
        <w:ind w:left="0" w:firstLine="709"/>
        <w:jc w:val="both"/>
        <w:rPr>
          <w:i/>
        </w:rPr>
      </w:pPr>
      <w:r w:rsidRPr="00870CFF">
        <w:rPr>
          <w:rFonts w:ascii="Cambria Math" w:eastAsia="Cambria Math" w:hAnsi="Cambria Math"/>
        </w:rPr>
        <w:t>𝛿𝑍</w:t>
      </w:r>
      <w:r w:rsidRPr="00870CFF">
        <w:rPr>
          <w:rFonts w:ascii="Cambria Math" w:eastAsia="Cambria Math" w:hAnsi="Cambria Math"/>
          <w:spacing w:val="12"/>
        </w:rPr>
        <w:t xml:space="preserve"> </w:t>
      </w:r>
      <w:r w:rsidRPr="00870CFF">
        <w:t>-</w:t>
      </w:r>
      <w:r w:rsidRPr="00870CFF">
        <w:rPr>
          <w:spacing w:val="-2"/>
        </w:rPr>
        <w:t xml:space="preserve"> </w:t>
      </w:r>
      <w:r w:rsidRPr="00870CFF">
        <w:t>относительная</w:t>
      </w:r>
      <w:r w:rsidRPr="00870CFF">
        <w:rPr>
          <w:spacing w:val="-3"/>
        </w:rPr>
        <w:t xml:space="preserve"> </w:t>
      </w:r>
      <w:r w:rsidRPr="00870CFF">
        <w:t>погрешность</w:t>
      </w:r>
      <w:r w:rsidRPr="00870CFF">
        <w:rPr>
          <w:spacing w:val="-5"/>
        </w:rPr>
        <w:t xml:space="preserve"> </w:t>
      </w:r>
      <w:r w:rsidRPr="00870CFF">
        <w:t>измерения</w:t>
      </w:r>
      <w:r w:rsidRPr="00870CFF">
        <w:rPr>
          <w:spacing w:val="-1"/>
        </w:rPr>
        <w:t xml:space="preserve"> </w:t>
      </w:r>
      <w:r w:rsidRPr="00870CFF">
        <w:t>расстояния</w:t>
      </w:r>
      <w:r w:rsidRPr="00870CFF">
        <w:rPr>
          <w:spacing w:val="-1"/>
        </w:rPr>
        <w:t xml:space="preserve"> </w:t>
      </w:r>
      <w:r w:rsidRPr="00870CFF">
        <w:t>(</w:t>
      </w:r>
      <w:r w:rsidRPr="00870CFF">
        <w:rPr>
          <w:i/>
        </w:rPr>
        <w:t>Z</w:t>
      </w:r>
      <w:r w:rsidRPr="00870CFF">
        <w:rPr>
          <w:i/>
          <w:vertAlign w:val="subscript"/>
        </w:rPr>
        <w:t>m2</w:t>
      </w:r>
      <w:r w:rsidRPr="00870CFF">
        <w:rPr>
          <w:i/>
          <w:spacing w:val="-3"/>
        </w:rPr>
        <w:t xml:space="preserve"> </w:t>
      </w:r>
      <w:r w:rsidRPr="00870CFF">
        <w:rPr>
          <w:i/>
        </w:rPr>
        <w:t>–Z</w:t>
      </w:r>
      <w:r w:rsidRPr="00870CFF">
        <w:rPr>
          <w:i/>
          <w:vertAlign w:val="subscript"/>
        </w:rPr>
        <w:t>m1</w:t>
      </w:r>
      <w:r w:rsidRPr="00870CFF">
        <w:rPr>
          <w:i/>
        </w:rPr>
        <w:t>):</w:t>
      </w:r>
    </w:p>
    <w:p w14:paraId="4728E638" w14:textId="60C97CD4" w:rsidR="009F0832" w:rsidRPr="00870CFF" w:rsidRDefault="009F0832" w:rsidP="009F0832">
      <w:pPr>
        <w:pStyle w:val="a3"/>
        <w:tabs>
          <w:tab w:val="left" w:pos="1048"/>
        </w:tabs>
        <w:ind w:left="0" w:firstLine="709"/>
        <w:jc w:val="right"/>
        <w:rPr>
          <w:i/>
        </w:rPr>
      </w:pP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Z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∆</m:t>
            </m:r>
            <m:r>
              <w:rPr>
                <w:rFonts w:ascii="Cambria Math" w:hAnsi="Cambria Math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lang w:val="en-US"/>
              </w:rPr>
              <m:t>Z</m:t>
            </m:r>
          </m:den>
        </m:f>
      </m:oMath>
      <w:r w:rsidR="008B6A8D" w:rsidRPr="00870CFF">
        <w:t>,</w:t>
      </w:r>
      <w:r w:rsidRPr="00870CFF">
        <w:rPr>
          <w:i/>
        </w:rPr>
        <w:t xml:space="preserve">                                                          </w:t>
      </w:r>
      <w:r w:rsidRPr="00870CFF">
        <w:t>(4.32)</w:t>
      </w:r>
    </w:p>
    <w:p w14:paraId="4728E639" w14:textId="07804D8E" w:rsidR="00B75BEC" w:rsidRPr="00870CFF" w:rsidRDefault="008B6A8D" w:rsidP="0015656C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- </w:t>
      </w:r>
      <w:r w:rsidR="00132C94" w:rsidRPr="00870CFF">
        <w:t>где</w:t>
      </w:r>
      <w:r w:rsidR="009F0832" w:rsidRPr="00870CFF">
        <w:t>,</w:t>
      </w:r>
      <w:r w:rsidR="00132C94" w:rsidRPr="00870CFF">
        <w:t xml:space="preserve"> </w:t>
      </w:r>
    </w:p>
    <w:p w14:paraId="4728E63A" w14:textId="77777777" w:rsidR="00B75BEC" w:rsidRPr="00870CFF" w:rsidRDefault="00132C94" w:rsidP="0015656C">
      <w:pPr>
        <w:pStyle w:val="a3"/>
        <w:tabs>
          <w:tab w:val="left" w:pos="1048"/>
        </w:tabs>
        <w:ind w:left="0" w:firstLine="709"/>
        <w:jc w:val="both"/>
        <w:rPr>
          <w:spacing w:val="-67"/>
        </w:rPr>
      </w:pPr>
      <w:r w:rsidRPr="00870CFF">
        <w:t>∆Z – абсолютная погрешность измерения расстояния;</w:t>
      </w:r>
      <w:r w:rsidRPr="00870CFF">
        <w:rPr>
          <w:spacing w:val="-67"/>
        </w:rPr>
        <w:t xml:space="preserve"> </w:t>
      </w:r>
    </w:p>
    <w:p w14:paraId="4728E63B" w14:textId="77777777" w:rsidR="00A94292" w:rsidRPr="00870CFF" w:rsidRDefault="00132C94" w:rsidP="0015656C">
      <w:pPr>
        <w:pStyle w:val="a3"/>
        <w:tabs>
          <w:tab w:val="left" w:pos="1048"/>
        </w:tabs>
        <w:ind w:left="0" w:firstLine="709"/>
        <w:jc w:val="both"/>
      </w:pPr>
      <w:r w:rsidRPr="00870CFF">
        <w:t>Z</w:t>
      </w:r>
      <w:r w:rsidRPr="00870CFF">
        <w:rPr>
          <w:spacing w:val="-3"/>
        </w:rPr>
        <w:t xml:space="preserve"> </w:t>
      </w:r>
      <w:r w:rsidRPr="00870CFF">
        <w:t>-</w:t>
      </w:r>
      <w:r w:rsidRPr="00870CFF">
        <w:rPr>
          <w:spacing w:val="-1"/>
        </w:rPr>
        <w:t xml:space="preserve"> </w:t>
      </w:r>
      <w:r w:rsidRPr="00870CFF">
        <w:t>величина измеряемого расстояния.</w:t>
      </w:r>
    </w:p>
    <w:p w14:paraId="4728E63C" w14:textId="77777777" w:rsidR="00A94292" w:rsidRPr="00870CFF" w:rsidRDefault="00132C94" w:rsidP="0015656C">
      <w:pPr>
        <w:pStyle w:val="a3"/>
        <w:tabs>
          <w:tab w:val="left" w:pos="1048"/>
        </w:tabs>
        <w:ind w:left="0" w:firstLine="709"/>
        <w:jc w:val="both"/>
      </w:pPr>
      <w:r w:rsidRPr="00870CFF">
        <w:t>Погрешность</w:t>
      </w:r>
      <w:r w:rsidRPr="00870CFF">
        <w:rPr>
          <w:spacing w:val="-6"/>
        </w:rPr>
        <w:t xml:space="preserve"> </w:t>
      </w:r>
      <w:r w:rsidRPr="00870CFF">
        <w:t>определения</w:t>
      </w:r>
      <w:r w:rsidRPr="00870CFF">
        <w:rPr>
          <w:spacing w:val="-5"/>
        </w:rPr>
        <w:t xml:space="preserve"> </w:t>
      </w:r>
      <w:r w:rsidRPr="00870CFF">
        <w:t>мощности:</w:t>
      </w:r>
    </w:p>
    <w:p w14:paraId="4728E63D" w14:textId="03BC1FAE" w:rsidR="00B75BEC" w:rsidRPr="00870CFF" w:rsidRDefault="00132C94" w:rsidP="00B75BEC">
      <w:pPr>
        <w:pStyle w:val="a3"/>
        <w:tabs>
          <w:tab w:val="left" w:pos="1048"/>
          <w:tab w:val="left" w:pos="9584"/>
        </w:tabs>
        <w:ind w:left="0" w:firstLine="709"/>
        <w:jc w:val="right"/>
        <w:rPr>
          <w:spacing w:val="-67"/>
        </w:rPr>
      </w:pPr>
      <w:r w:rsidRPr="00870CFF">
        <w:rPr>
          <w:rFonts w:ascii="Cambria Math" w:eastAsia="Cambria Math" w:hAnsi="Cambria Math"/>
        </w:rPr>
        <w:t>𝛿𝑁</w:t>
      </w:r>
      <w:r w:rsidRPr="00870CFF">
        <w:rPr>
          <w:rFonts w:ascii="Cambria Math" w:eastAsia="Cambria Math" w:hAnsi="Cambria Math"/>
          <w:spacing w:val="27"/>
        </w:rPr>
        <w:t xml:space="preserve"> </w:t>
      </w:r>
      <w:r w:rsidRPr="00870CFF">
        <w:t>=</w:t>
      </w:r>
      <w:r w:rsidRPr="00870CFF">
        <w:rPr>
          <w:spacing w:val="13"/>
        </w:rPr>
        <w:t xml:space="preserve"> </w:t>
      </w:r>
      <m:oMath>
        <m:rad>
          <m:radPr>
            <m:degHide m:val="1"/>
            <m:ctrlPr>
              <w:rPr>
                <w:rFonts w:ascii="Cambria Math" w:eastAsia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Cambria Math" w:hAnsi="Cambria Math"/>
              </w:rPr>
              <m:t>(δ</m:t>
            </m:r>
            <m:sSub>
              <m:sSubPr>
                <m:ctrlPr>
                  <w:rPr>
                    <w:rFonts w:ascii="Cambria Math" w:eastAsia="Cambria Math" w:hAnsi="Cambria Math"/>
                    <w:vertAlign w:val="subscript"/>
                  </w:rPr>
                </m:ctrlPr>
              </m:sSubPr>
              <m:e>
                <m:r>
                  <w:rPr>
                    <w:rFonts w:ascii="Cambria Math" w:eastAsia="Cambria Math" w:hAnsi="Cambria Math"/>
                    <w:vertAlign w:val="subscript"/>
                    <w:lang w:val="en-US"/>
                  </w:rPr>
                  <m:t>N</m:t>
                </m:r>
              </m:e>
              <m:sub>
                <m:r>
                  <w:rPr>
                    <w:rFonts w:ascii="Cambria Math" w:eastAsia="Cambria Math" w:hAnsi="Cambria Math"/>
                    <w:vertAlign w:val="subscript"/>
                  </w:rPr>
                  <m:t>из</m:t>
                </m:r>
              </m:sub>
            </m:sSub>
            <m:sSup>
              <m:sSupPr>
                <m:ctrlPr>
                  <w:rPr>
                    <w:rFonts w:ascii="Cambria Math" w:eastAsia="Cambria Math" w:hAnsi="Cambria Math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)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Cambria Math" w:hAnsi="Cambria Math"/>
                <w:spacing w:val="24"/>
              </w:rPr>
              <m:t xml:space="preserve"> </m:t>
            </m:r>
            <m:r>
              <m:rPr>
                <m:sty m:val="p"/>
              </m:rPr>
              <w:rPr>
                <w:rFonts w:ascii="Cambria Math" w:eastAsia="Cambria Math" w:hAnsi="Cambria Math"/>
              </w:rPr>
              <m:t>+</m:t>
            </m:r>
            <m:r>
              <m:rPr>
                <m:sty m:val="p"/>
              </m:rPr>
              <w:rPr>
                <w:rFonts w:ascii="Cambria Math" w:eastAsia="Cambria Math" w:hAnsi="Cambria Math"/>
                <w:spacing w:val="10"/>
              </w:rPr>
              <m:t xml:space="preserve"> </m:t>
            </m:r>
            <m:r>
              <m:rPr>
                <m:sty m:val="p"/>
              </m:rPr>
              <w:rPr>
                <w:rFonts w:ascii="Cambria Math" w:eastAsia="Cambria Math" w:hAnsi="Cambria Math"/>
              </w:rPr>
              <m:t>9(δn</m:t>
            </m:r>
            <m:sSup>
              <m:sSupPr>
                <m:ctrlPr>
                  <w:rPr>
                    <w:rFonts w:ascii="Cambria Math" w:eastAsia="Cambria Math" w:hAnsi="Cambria Math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)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="008B6A8D" w:rsidRPr="00870CFF">
        <w:t>,</w:t>
      </w:r>
      <w:r w:rsidR="00B75BEC" w:rsidRPr="00870CFF">
        <w:t xml:space="preserve">                                            (4.33</w:t>
      </w:r>
      <w:r w:rsidRPr="00870CFF">
        <w:t>)</w:t>
      </w:r>
      <w:r w:rsidRPr="00870CFF">
        <w:rPr>
          <w:spacing w:val="-67"/>
        </w:rPr>
        <w:t xml:space="preserve"> </w:t>
      </w:r>
    </w:p>
    <w:p w14:paraId="4728E63F" w14:textId="3ECBA5C5" w:rsidR="00A94292" w:rsidRPr="00870CFF" w:rsidRDefault="008B6A8D" w:rsidP="00B75BEC">
      <w:pPr>
        <w:pStyle w:val="a3"/>
        <w:tabs>
          <w:tab w:val="left" w:pos="1048"/>
          <w:tab w:val="left" w:pos="9584"/>
        </w:tabs>
        <w:ind w:left="0" w:firstLine="709"/>
        <w:jc w:val="both"/>
      </w:pPr>
      <w:r w:rsidRPr="00870CFF">
        <w:t xml:space="preserve">- </w:t>
      </w:r>
      <w:r w:rsidR="009F1D4E" w:rsidRPr="00870CFF">
        <w:t>г</w:t>
      </w:r>
      <w:r w:rsidR="00132C94" w:rsidRPr="00870CFF">
        <w:t>де</w:t>
      </w:r>
      <w:r w:rsidR="009F1D4E" w:rsidRPr="00870CFF">
        <w:t>,</w:t>
      </w:r>
      <w:r w:rsidR="00132C94" w:rsidRPr="00870CFF">
        <w:rPr>
          <w:spacing w:val="22"/>
        </w:rPr>
        <w:t xml:space="preserve"> </w:t>
      </w:r>
      <w:r w:rsidR="00132C94" w:rsidRPr="00870CFF">
        <w:rPr>
          <w:rFonts w:ascii="Cambria Math" w:eastAsia="Cambria Math" w:hAnsi="Cambria Math"/>
        </w:rPr>
        <w:t>𝛿𝑁</w:t>
      </w:r>
      <w:r w:rsidR="00132C94" w:rsidRPr="00870CFF">
        <w:rPr>
          <w:rFonts w:ascii="Cambria Math" w:eastAsia="Cambria Math" w:hAnsi="Cambria Math"/>
          <w:position w:val="-5"/>
          <w:sz w:val="20"/>
        </w:rPr>
        <w:t>из</w:t>
      </w:r>
      <w:r w:rsidR="00132C94" w:rsidRPr="00870CFF">
        <w:rPr>
          <w:rFonts w:ascii="Cambria Math" w:eastAsia="Cambria Math" w:hAnsi="Cambria Math"/>
          <w:spacing w:val="16"/>
          <w:position w:val="-5"/>
          <w:sz w:val="20"/>
        </w:rPr>
        <w:t xml:space="preserve"> </w:t>
      </w:r>
      <w:r w:rsidR="00132C94" w:rsidRPr="00870CFF">
        <w:t>–</w:t>
      </w:r>
      <w:r w:rsidR="00132C94" w:rsidRPr="00870CFF">
        <w:rPr>
          <w:spacing w:val="26"/>
        </w:rPr>
        <w:t xml:space="preserve"> </w:t>
      </w:r>
      <w:r w:rsidR="00132C94" w:rsidRPr="00870CFF">
        <w:t>относительная</w:t>
      </w:r>
      <w:r w:rsidR="00132C94" w:rsidRPr="00870CFF">
        <w:rPr>
          <w:spacing w:val="24"/>
        </w:rPr>
        <w:t xml:space="preserve"> </w:t>
      </w:r>
      <w:r w:rsidR="00132C94" w:rsidRPr="00870CFF">
        <w:t>предельная</w:t>
      </w:r>
      <w:r w:rsidR="00132C94" w:rsidRPr="00870CFF">
        <w:rPr>
          <w:spacing w:val="23"/>
        </w:rPr>
        <w:t xml:space="preserve"> </w:t>
      </w:r>
      <w:r w:rsidR="00132C94" w:rsidRPr="00870CFF">
        <w:t>погрешность</w:t>
      </w:r>
      <w:r w:rsidR="00132C94" w:rsidRPr="00870CFF">
        <w:rPr>
          <w:spacing w:val="22"/>
        </w:rPr>
        <w:t xml:space="preserve"> </w:t>
      </w:r>
      <w:r w:rsidR="00132C94" w:rsidRPr="00870CFF">
        <w:t>измерения</w:t>
      </w:r>
      <w:r w:rsidR="00132C94" w:rsidRPr="00870CFF">
        <w:rPr>
          <w:spacing w:val="25"/>
        </w:rPr>
        <w:t xml:space="preserve"> </w:t>
      </w:r>
      <w:r w:rsidR="00132C94" w:rsidRPr="00870CFF">
        <w:t>мощности.</w:t>
      </w:r>
      <w:r w:rsidR="00132C94" w:rsidRPr="00870CFF">
        <w:rPr>
          <w:spacing w:val="23"/>
        </w:rPr>
        <w:t xml:space="preserve"> </w:t>
      </w:r>
      <w:r w:rsidR="00B75BEC" w:rsidRPr="00870CFF">
        <w:t>По</w:t>
      </w:r>
      <w:r w:rsidR="00132C94" w:rsidRPr="00870CFF">
        <w:t>грешность</w:t>
      </w:r>
      <w:r w:rsidR="00132C94" w:rsidRPr="00870CFF">
        <w:rPr>
          <w:spacing w:val="-4"/>
        </w:rPr>
        <w:t xml:space="preserve"> </w:t>
      </w:r>
      <w:r w:rsidR="00132C94" w:rsidRPr="00870CFF">
        <w:t>определения</w:t>
      </w:r>
      <w:r w:rsidR="00132C94" w:rsidRPr="00870CFF">
        <w:rPr>
          <w:spacing w:val="-2"/>
        </w:rPr>
        <w:t xml:space="preserve"> </w:t>
      </w:r>
      <w:r w:rsidR="00132C94" w:rsidRPr="00870CFF">
        <w:t>КПД</w:t>
      </w:r>
      <w:r w:rsidR="00142157" w:rsidRPr="00870CFF">
        <w:t>[38</w:t>
      </w:r>
      <w:r w:rsidR="00BA10CC" w:rsidRPr="00870CFF">
        <w:t>]</w:t>
      </w:r>
      <w:r w:rsidR="00132C94" w:rsidRPr="00870CFF">
        <w:t>:</w:t>
      </w:r>
    </w:p>
    <w:p w14:paraId="4728E640" w14:textId="6026C8FA" w:rsidR="009F1D4E" w:rsidRPr="00870CFF" w:rsidRDefault="00132C94" w:rsidP="009F1D4E">
      <w:pPr>
        <w:pStyle w:val="a3"/>
        <w:tabs>
          <w:tab w:val="left" w:pos="1048"/>
          <w:tab w:val="left" w:pos="9584"/>
        </w:tabs>
        <w:ind w:left="0" w:firstLine="709"/>
        <w:jc w:val="right"/>
        <w:rPr>
          <w:spacing w:val="-67"/>
        </w:rPr>
      </w:pPr>
      <w:r w:rsidRPr="00870CFF">
        <w:t>δη</w:t>
      </w:r>
      <w:r w:rsidRPr="00870CFF">
        <w:rPr>
          <w:spacing w:val="9"/>
        </w:rPr>
        <w:t xml:space="preserve"> </w:t>
      </w:r>
      <w:r w:rsidRPr="00870CFF">
        <w:t>=</w:t>
      </w:r>
      <w:r w:rsidRPr="00870CFF">
        <w:rPr>
          <w:spacing w:val="11"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i/>
                <w:spacing w:val="11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Cambria Math" w:hAnsi="Cambria Math"/>
              </w:rPr>
              <m:t>(δN</m:t>
            </m:r>
            <m:sSup>
              <m:sSupPr>
                <m:ctrlPr>
                  <w:rPr>
                    <w:rFonts w:ascii="Cambria Math" w:eastAsia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mbria Math" w:hAnsi="Cambria Math"/>
                  </w:rPr>
                  <m:t>)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Cambria Math" w:hAnsi="Cambria Math"/>
                <w:spacing w:val="24"/>
              </w:rPr>
              <m:t xml:space="preserve"> </m:t>
            </m:r>
            <m:r>
              <m:rPr>
                <m:sty m:val="p"/>
              </m:rPr>
              <w:rPr>
                <w:rFonts w:ascii="Cambria Math" w:eastAsia="Cambria Math" w:hAnsi="Cambria Math"/>
              </w:rPr>
              <m:t>+</m:t>
            </m:r>
            <m:r>
              <m:rPr>
                <m:sty m:val="p"/>
              </m:rPr>
              <w:rPr>
                <w:rFonts w:ascii="Cambria Math" w:eastAsia="Cambria Math" w:hAnsi="Cambria Math"/>
                <w:spacing w:val="10"/>
              </w:rPr>
              <m:t xml:space="preserve"> </m:t>
            </m:r>
            <m:r>
              <m:rPr>
                <m:sty m:val="p"/>
              </m:rPr>
              <w:rPr>
                <w:rFonts w:ascii="Cambria Math" w:eastAsia="Cambria Math" w:hAnsi="Cambria Math"/>
              </w:rPr>
              <m:t>(δQ</m:t>
            </m:r>
            <m:sSup>
              <m:sSupPr>
                <m:ctrlPr>
                  <w:rPr>
                    <w:rFonts w:ascii="Cambria Math" w:eastAsia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mbria Math" w:hAnsi="Cambria Math"/>
                  </w:rPr>
                  <m:t>)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Cambria Math" w:hAnsi="Cambria Math"/>
                <w:spacing w:val="24"/>
              </w:rPr>
              <m:t xml:space="preserve"> </m:t>
            </m:r>
            <m:r>
              <m:rPr>
                <m:sty m:val="p"/>
              </m:rPr>
              <w:rPr>
                <w:rFonts w:ascii="Cambria Math" w:eastAsia="Cambria Math" w:hAnsi="Cambria Math"/>
              </w:rPr>
              <m:t>+</m:t>
            </m:r>
            <m:r>
              <m:rPr>
                <m:sty m:val="p"/>
              </m:rPr>
              <w:rPr>
                <w:rFonts w:ascii="Cambria Math" w:eastAsia="Cambria Math" w:hAnsi="Cambria Math"/>
                <w:spacing w:val="10"/>
              </w:rPr>
              <m:t xml:space="preserve"> </m:t>
            </m:r>
            <m:r>
              <m:rPr>
                <m:sty m:val="p"/>
              </m:rPr>
              <w:rPr>
                <w:rFonts w:ascii="Cambria Math" w:eastAsia="Cambria Math" w:hAnsi="Cambria Math"/>
              </w:rPr>
              <m:t>(δH</m:t>
            </m:r>
            <m:sSup>
              <m:sSupPr>
                <m:ctrlPr>
                  <w:rPr>
                    <w:rFonts w:ascii="Cambria Math" w:eastAsia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mbria Math" w:hAnsi="Cambria Math"/>
                  </w:rPr>
                  <m:t>)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="008B6A8D" w:rsidRPr="00870CFF">
        <w:rPr>
          <w:spacing w:val="11"/>
        </w:rPr>
        <w:t>,</w:t>
      </w:r>
      <w:r w:rsidR="009F1D4E" w:rsidRPr="00870CFF">
        <w:t xml:space="preserve">                             </w:t>
      </w:r>
      <w:r w:rsidRPr="00870CFF">
        <w:t>(4.39)</w:t>
      </w:r>
      <w:r w:rsidRPr="00870CFF">
        <w:rPr>
          <w:spacing w:val="-67"/>
        </w:rPr>
        <w:t xml:space="preserve"> </w:t>
      </w:r>
    </w:p>
    <w:p w14:paraId="4728E641" w14:textId="77777777" w:rsidR="00A94292" w:rsidRPr="00870CFF" w:rsidRDefault="00132C94" w:rsidP="0015656C">
      <w:pPr>
        <w:pStyle w:val="a3"/>
        <w:tabs>
          <w:tab w:val="left" w:pos="1048"/>
          <w:tab w:val="left" w:pos="9584"/>
        </w:tabs>
        <w:ind w:left="0" w:firstLine="709"/>
        <w:jc w:val="both"/>
      </w:pPr>
      <w:r w:rsidRPr="00870CFF">
        <w:t>Погрешность</w:t>
      </w:r>
      <w:r w:rsidRPr="00870CFF">
        <w:rPr>
          <w:spacing w:val="-2"/>
        </w:rPr>
        <w:t xml:space="preserve"> </w:t>
      </w:r>
      <w:r w:rsidRPr="00870CFF">
        <w:t>определения кавитационного</w:t>
      </w:r>
      <w:r w:rsidRPr="00870CFF">
        <w:rPr>
          <w:spacing w:val="1"/>
        </w:rPr>
        <w:t xml:space="preserve"> </w:t>
      </w:r>
      <w:r w:rsidRPr="00870CFF">
        <w:t>запаса</w:t>
      </w:r>
      <w:r w:rsidR="00BA10CC" w:rsidRPr="00870CFF">
        <w:t>[37]</w:t>
      </w:r>
      <w:r w:rsidRPr="00870CFF">
        <w:t>:</w:t>
      </w:r>
    </w:p>
    <w:p w14:paraId="4728E642" w14:textId="77777777" w:rsidR="00A94292" w:rsidRPr="00870CFF" w:rsidRDefault="00A94292" w:rsidP="0015656C">
      <w:pPr>
        <w:pStyle w:val="a3"/>
        <w:tabs>
          <w:tab w:val="left" w:pos="1048"/>
        </w:tabs>
        <w:ind w:left="0" w:firstLine="709"/>
        <w:jc w:val="both"/>
        <w:rPr>
          <w:sz w:val="2"/>
        </w:rPr>
      </w:pPr>
    </w:p>
    <w:p w14:paraId="4728E643" w14:textId="03551557" w:rsidR="009F1D4E" w:rsidRPr="00870CFF" w:rsidRDefault="00132C94" w:rsidP="009F1D4E">
      <w:pPr>
        <w:pStyle w:val="a3"/>
        <w:tabs>
          <w:tab w:val="left" w:pos="1048"/>
          <w:tab w:val="left" w:pos="9586"/>
        </w:tabs>
        <w:ind w:left="0" w:firstLine="709"/>
        <w:jc w:val="right"/>
        <w:rPr>
          <w:spacing w:val="-67"/>
        </w:rPr>
      </w:pPr>
      <w:r w:rsidRPr="00870CFF">
        <w:t>δ(∆h)</w:t>
      </w:r>
      <w:r w:rsidRPr="00870CFF">
        <w:rPr>
          <w:spacing w:val="17"/>
        </w:rPr>
        <w:t xml:space="preserve"> </w:t>
      </w:r>
      <w:r w:rsidRPr="00870CFF">
        <w:t>=</w:t>
      </w:r>
      <w:r w:rsidRPr="00870CFF">
        <w:rPr>
          <w:spacing w:val="16"/>
        </w:rPr>
        <w:t xml:space="preserve"> </w:t>
      </w:r>
      <w:r w:rsidRPr="00870CFF">
        <w:rPr>
          <w:rFonts w:ascii="Cambria Math" w:eastAsia="Cambria Math" w:hAnsi="Cambria Math"/>
        </w:rPr>
        <w:t>√</w:t>
      </w:r>
      <w:r w:rsidRPr="00870CFF">
        <w:rPr>
          <w:rFonts w:ascii="Cambria Math" w:eastAsia="Cambria Math" w:hAnsi="Cambria Math"/>
          <w:position w:val="1"/>
        </w:rPr>
        <w:t>[</w:t>
      </w:r>
      <w:r w:rsidRPr="00870CFF">
        <w:rPr>
          <w:rFonts w:ascii="Cambria Math" w:eastAsia="Cambria Math" w:hAnsi="Cambria Math"/>
        </w:rPr>
        <w:t>𝛿(∆ℎ)</w:t>
      </w:r>
      <w:r w:rsidRPr="00870CFF">
        <w:rPr>
          <w:rFonts w:ascii="Cambria Math" w:eastAsia="Cambria Math" w:hAnsi="Cambria Math"/>
          <w:vertAlign w:val="subscript"/>
        </w:rPr>
        <w:t>из</w:t>
      </w:r>
      <w:r w:rsidRPr="00870CFF">
        <w:rPr>
          <w:rFonts w:ascii="Cambria Math" w:eastAsia="Cambria Math" w:hAnsi="Cambria Math"/>
        </w:rPr>
        <w:t>]</w:t>
      </w:r>
      <w:r w:rsidRPr="00870CFF">
        <w:rPr>
          <w:rFonts w:ascii="Cambria Math" w:eastAsia="Cambria Math" w:hAnsi="Cambria Math"/>
          <w:vertAlign w:val="superscript"/>
        </w:rPr>
        <w:t>2</w:t>
      </w:r>
      <w:r w:rsidRPr="00870CFF">
        <w:rPr>
          <w:rFonts w:ascii="Cambria Math" w:eastAsia="Cambria Math" w:hAnsi="Cambria Math"/>
          <w:spacing w:val="30"/>
        </w:rPr>
        <w:t xml:space="preserve"> </w:t>
      </w:r>
      <w:r w:rsidRPr="00870CFF">
        <w:rPr>
          <w:rFonts w:ascii="Cambria Math" w:eastAsia="Cambria Math" w:hAnsi="Cambria Math"/>
        </w:rPr>
        <w:t>+</w:t>
      </w:r>
      <w:r w:rsidRPr="00870CFF">
        <w:rPr>
          <w:rFonts w:ascii="Cambria Math" w:eastAsia="Cambria Math" w:hAnsi="Cambria Math"/>
          <w:spacing w:val="13"/>
        </w:rPr>
        <w:t xml:space="preserve"> </w:t>
      </w:r>
      <w:r w:rsidRPr="00870CFF">
        <w:rPr>
          <w:rFonts w:ascii="Cambria Math" w:eastAsia="Cambria Math" w:hAnsi="Cambria Math"/>
        </w:rPr>
        <w:t>4(𝛿𝑛)</w:t>
      </w:r>
      <w:r w:rsidRPr="00870CFF">
        <w:rPr>
          <w:rFonts w:ascii="Cambria Math" w:eastAsia="Cambria Math" w:hAnsi="Cambria Math"/>
          <w:vertAlign w:val="superscript"/>
        </w:rPr>
        <w:t>2</w:t>
      </w:r>
      <w:r w:rsidRPr="00870CFF">
        <w:rPr>
          <w:rFonts w:ascii="Cambria Math" w:eastAsia="Cambria Math" w:hAnsi="Cambria Math"/>
          <w:position w:val="1"/>
        </w:rPr>
        <w:t>]</w:t>
      </w:r>
      <w:r w:rsidR="008B6A8D" w:rsidRPr="00870CFF">
        <w:rPr>
          <w:rFonts w:eastAsia="Cambria Math"/>
          <w:position w:val="1"/>
        </w:rPr>
        <w:t>,</w:t>
      </w:r>
      <w:r w:rsidR="009F1D4E" w:rsidRPr="00870CFF">
        <w:t xml:space="preserve">                                </w:t>
      </w:r>
      <w:r w:rsidRPr="00870CFF">
        <w:t>(4.40)</w:t>
      </w:r>
      <w:r w:rsidRPr="00870CFF">
        <w:rPr>
          <w:spacing w:val="-67"/>
        </w:rPr>
        <w:t xml:space="preserve"> </w:t>
      </w:r>
    </w:p>
    <w:p w14:paraId="4728E645" w14:textId="25A3F3C8" w:rsidR="00A94292" w:rsidRPr="00870CFF" w:rsidRDefault="00132C94" w:rsidP="009F1D4E">
      <w:pPr>
        <w:pStyle w:val="a3"/>
        <w:tabs>
          <w:tab w:val="left" w:pos="1048"/>
          <w:tab w:val="left" w:pos="9586"/>
        </w:tabs>
        <w:ind w:left="0" w:firstLine="709"/>
        <w:jc w:val="both"/>
      </w:pPr>
      <w:r w:rsidRPr="00870CFF">
        <w:t>В</w:t>
      </w:r>
      <w:r w:rsidRPr="00870CFF">
        <w:rPr>
          <w:spacing w:val="11"/>
        </w:rPr>
        <w:t xml:space="preserve"> </w:t>
      </w:r>
      <w:r w:rsidRPr="00870CFF">
        <w:t>таблицах</w:t>
      </w:r>
      <w:r w:rsidRPr="00870CFF">
        <w:rPr>
          <w:spacing w:val="13"/>
        </w:rPr>
        <w:t xml:space="preserve"> </w:t>
      </w:r>
      <w:r w:rsidR="005E6128" w:rsidRPr="00870CFF">
        <w:rPr>
          <w:lang w:val="kk-KZ"/>
        </w:rPr>
        <w:t>5</w:t>
      </w:r>
      <w:r w:rsidR="003B1CA3" w:rsidRPr="00870CFF">
        <w:t xml:space="preserve"> и </w:t>
      </w:r>
      <w:r w:rsidR="005E6128" w:rsidRPr="00870CFF">
        <w:rPr>
          <w:lang w:val="kk-KZ"/>
        </w:rPr>
        <w:t>6</w:t>
      </w:r>
      <w:r w:rsidRPr="00870CFF">
        <w:rPr>
          <w:spacing w:val="10"/>
        </w:rPr>
        <w:t xml:space="preserve"> </w:t>
      </w:r>
      <w:r w:rsidRPr="00870CFF">
        <w:t>приведены</w:t>
      </w:r>
      <w:r w:rsidRPr="00870CFF">
        <w:rPr>
          <w:spacing w:val="13"/>
        </w:rPr>
        <w:t xml:space="preserve"> </w:t>
      </w:r>
      <w:r w:rsidRPr="00870CFF">
        <w:t>предельные</w:t>
      </w:r>
      <w:r w:rsidRPr="00870CFF">
        <w:rPr>
          <w:spacing w:val="12"/>
        </w:rPr>
        <w:t xml:space="preserve"> </w:t>
      </w:r>
      <w:r w:rsidRPr="00870CFF">
        <w:t>относительные</w:t>
      </w:r>
      <w:r w:rsidRPr="00870CFF">
        <w:rPr>
          <w:spacing w:val="13"/>
        </w:rPr>
        <w:t xml:space="preserve"> </w:t>
      </w:r>
      <w:r w:rsidRPr="00870CFF">
        <w:t>погрешности</w:t>
      </w:r>
      <w:r w:rsidRPr="00870CFF">
        <w:rPr>
          <w:spacing w:val="10"/>
        </w:rPr>
        <w:t xml:space="preserve"> </w:t>
      </w:r>
      <w:r w:rsidRPr="00870CFF">
        <w:t>и</w:t>
      </w:r>
      <w:r w:rsidR="009F1D4E" w:rsidRPr="00870CFF">
        <w:t>змери</w:t>
      </w:r>
      <w:r w:rsidRPr="00870CFF">
        <w:t>тельных</w:t>
      </w:r>
      <w:r w:rsidRPr="00870CFF">
        <w:rPr>
          <w:spacing w:val="17"/>
        </w:rPr>
        <w:t xml:space="preserve"> </w:t>
      </w:r>
      <w:r w:rsidRPr="00870CFF">
        <w:t>приборов</w:t>
      </w:r>
      <w:r w:rsidRPr="00870CFF">
        <w:rPr>
          <w:spacing w:val="17"/>
        </w:rPr>
        <w:t xml:space="preserve"> </w:t>
      </w:r>
      <w:r w:rsidRPr="00870CFF">
        <w:t>(или</w:t>
      </w:r>
      <w:r w:rsidRPr="00870CFF">
        <w:rPr>
          <w:spacing w:val="17"/>
        </w:rPr>
        <w:t xml:space="preserve"> </w:t>
      </w:r>
      <w:r w:rsidRPr="00870CFF">
        <w:t>абсолютные</w:t>
      </w:r>
      <w:r w:rsidRPr="00870CFF">
        <w:rPr>
          <w:spacing w:val="15"/>
        </w:rPr>
        <w:t xml:space="preserve"> </w:t>
      </w:r>
      <w:r w:rsidRPr="00870CFF">
        <w:t>погрешности),</w:t>
      </w:r>
      <w:r w:rsidRPr="00870CFF">
        <w:rPr>
          <w:spacing w:val="16"/>
        </w:rPr>
        <w:t xml:space="preserve"> </w:t>
      </w:r>
      <w:r w:rsidRPr="00870CFF">
        <w:t>установленных</w:t>
      </w:r>
      <w:r w:rsidRPr="00870CFF">
        <w:rPr>
          <w:spacing w:val="16"/>
        </w:rPr>
        <w:t xml:space="preserve"> </w:t>
      </w:r>
      <w:r w:rsidRPr="00870CFF">
        <w:t>на</w:t>
      </w:r>
      <w:r w:rsidRPr="00870CFF">
        <w:rPr>
          <w:spacing w:val="17"/>
        </w:rPr>
        <w:t xml:space="preserve"> </w:t>
      </w:r>
      <w:r w:rsidR="009F1D4E" w:rsidRPr="00870CFF">
        <w:t>испытатель</w:t>
      </w:r>
      <w:r w:rsidRPr="00870CFF">
        <w:t>ном</w:t>
      </w:r>
      <w:r w:rsidRPr="00870CFF">
        <w:rPr>
          <w:spacing w:val="-1"/>
        </w:rPr>
        <w:t xml:space="preserve"> </w:t>
      </w:r>
      <w:r w:rsidRPr="00870CFF">
        <w:t>стенде</w:t>
      </w:r>
      <w:r w:rsidR="00142157" w:rsidRPr="00870CFF">
        <w:t xml:space="preserve"> [39]</w:t>
      </w:r>
      <w:r w:rsidRPr="00870CFF">
        <w:t>.</w:t>
      </w:r>
    </w:p>
    <w:p w14:paraId="1DCC0A10" w14:textId="77777777" w:rsidR="005E6128" w:rsidRPr="00870CFF" w:rsidRDefault="005E6128" w:rsidP="009F1D4E">
      <w:pPr>
        <w:pStyle w:val="a3"/>
        <w:tabs>
          <w:tab w:val="left" w:pos="1048"/>
          <w:tab w:val="left" w:pos="9586"/>
        </w:tabs>
        <w:ind w:left="0" w:firstLine="709"/>
        <w:jc w:val="both"/>
      </w:pPr>
    </w:p>
    <w:p w14:paraId="4728E646" w14:textId="5BA05519" w:rsidR="00A94292" w:rsidRPr="00870CFF" w:rsidRDefault="00132C94" w:rsidP="005E6128">
      <w:pPr>
        <w:pStyle w:val="a3"/>
        <w:tabs>
          <w:tab w:val="left" w:pos="1048"/>
        </w:tabs>
        <w:ind w:left="0"/>
        <w:jc w:val="both"/>
      </w:pPr>
      <w:r w:rsidRPr="00870CFF">
        <w:t>Таблица</w:t>
      </w:r>
      <w:r w:rsidRPr="00870CFF">
        <w:rPr>
          <w:spacing w:val="-5"/>
        </w:rPr>
        <w:t xml:space="preserve"> </w:t>
      </w:r>
      <w:r w:rsidR="005E6128" w:rsidRPr="00870CFF">
        <w:rPr>
          <w:lang w:val="kk-KZ"/>
        </w:rPr>
        <w:t>5</w:t>
      </w:r>
      <w:r w:rsidRPr="00870CFF">
        <w:rPr>
          <w:spacing w:val="-5"/>
        </w:rPr>
        <w:t xml:space="preserve"> </w:t>
      </w:r>
      <w:r w:rsidRPr="00870CFF">
        <w:t>–Характеристики</w:t>
      </w:r>
      <w:r w:rsidRPr="00870CFF">
        <w:rPr>
          <w:spacing w:val="-3"/>
        </w:rPr>
        <w:t xml:space="preserve"> </w:t>
      </w:r>
      <w:r w:rsidRPr="00870CFF">
        <w:t>точности</w:t>
      </w:r>
      <w:r w:rsidRPr="00870CFF">
        <w:rPr>
          <w:spacing w:val="-4"/>
        </w:rPr>
        <w:t xml:space="preserve"> </w:t>
      </w:r>
      <w:r w:rsidRPr="00870CFF">
        <w:t>основных</w:t>
      </w:r>
      <w:r w:rsidRPr="00870CFF">
        <w:rPr>
          <w:spacing w:val="-7"/>
        </w:rPr>
        <w:t xml:space="preserve"> </w:t>
      </w:r>
      <w:r w:rsidRPr="00870CFF">
        <w:t>измерительных</w:t>
      </w:r>
      <w:r w:rsidRPr="00870CFF">
        <w:rPr>
          <w:spacing w:val="-3"/>
        </w:rPr>
        <w:t xml:space="preserve"> </w:t>
      </w:r>
      <w:r w:rsidRPr="00870CFF">
        <w:t>приборов</w:t>
      </w:r>
    </w:p>
    <w:p w14:paraId="30ED9618" w14:textId="77777777" w:rsidR="005E6128" w:rsidRPr="00870CFF" w:rsidRDefault="005E6128" w:rsidP="005E6128">
      <w:pPr>
        <w:pStyle w:val="a3"/>
        <w:tabs>
          <w:tab w:val="left" w:pos="1048"/>
        </w:tabs>
        <w:ind w:left="0"/>
        <w:jc w:val="both"/>
      </w:pPr>
    </w:p>
    <w:tbl>
      <w:tblPr>
        <w:tblStyle w:val="TableNormal"/>
        <w:tblW w:w="96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701"/>
        <w:gridCol w:w="992"/>
        <w:gridCol w:w="1134"/>
        <w:gridCol w:w="1418"/>
        <w:gridCol w:w="1275"/>
        <w:gridCol w:w="1701"/>
      </w:tblGrid>
      <w:tr w:rsidR="00A94292" w:rsidRPr="00870CFF" w14:paraId="4728E64E" w14:textId="77777777" w:rsidTr="005E6128">
        <w:trPr>
          <w:trHeight w:val="70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8E647" w14:textId="77777777" w:rsidR="00A94292" w:rsidRPr="00870CFF" w:rsidRDefault="00132C94" w:rsidP="005E6128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Вид</w:t>
            </w:r>
            <w:r w:rsidR="003B1CA3" w:rsidRPr="00870CFF">
              <w:rPr>
                <w:sz w:val="24"/>
              </w:rPr>
              <w:t xml:space="preserve"> измерения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8E648" w14:textId="77777777" w:rsidR="00A94292" w:rsidRPr="00870CFF" w:rsidRDefault="00132C94" w:rsidP="005E6128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Измерение</w:t>
            </w:r>
            <w:r w:rsidR="003B1CA3" w:rsidRPr="00870CFF">
              <w:rPr>
                <w:sz w:val="24"/>
              </w:rPr>
              <w:t xml:space="preserve"> подачи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8E649" w14:textId="77777777" w:rsidR="003B1CA3" w:rsidRPr="00870CFF" w:rsidRDefault="00132C94" w:rsidP="005E6128">
            <w:pPr>
              <w:pStyle w:val="TableParagraph"/>
              <w:tabs>
                <w:tab w:val="left" w:pos="1048"/>
              </w:tabs>
              <w:jc w:val="center"/>
              <w:rPr>
                <w:spacing w:val="-9"/>
                <w:sz w:val="24"/>
              </w:rPr>
            </w:pPr>
            <w:r w:rsidRPr="00870CFF">
              <w:rPr>
                <w:sz w:val="24"/>
              </w:rPr>
              <w:t>Измерение</w:t>
            </w:r>
          </w:p>
          <w:p w14:paraId="4728E64A" w14:textId="77777777" w:rsidR="00A94292" w:rsidRPr="00870CFF" w:rsidRDefault="003B1CA3" w:rsidP="005E6128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давле</w:t>
            </w:r>
            <w:r w:rsidR="00132C94" w:rsidRPr="00870CFF">
              <w:rPr>
                <w:sz w:val="24"/>
              </w:rPr>
              <w:t>ния на входе в</w:t>
            </w:r>
            <w:r w:rsidR="00132C94" w:rsidRPr="00870CFF">
              <w:rPr>
                <w:spacing w:val="1"/>
                <w:sz w:val="24"/>
              </w:rPr>
              <w:t xml:space="preserve"> </w:t>
            </w:r>
            <w:r w:rsidR="00132C94" w:rsidRPr="00870CFF">
              <w:rPr>
                <w:sz w:val="24"/>
              </w:rPr>
              <w:t>насос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8E64B" w14:textId="77777777" w:rsidR="00A94292" w:rsidRPr="00870CFF" w:rsidRDefault="00132C94" w:rsidP="005E6128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Измерение</w:t>
            </w:r>
            <w:r w:rsidRPr="00870CFF">
              <w:rPr>
                <w:spacing w:val="-57"/>
                <w:sz w:val="24"/>
              </w:rPr>
              <w:t xml:space="preserve"> </w:t>
            </w:r>
            <w:r w:rsidRPr="00870CFF">
              <w:rPr>
                <w:sz w:val="24"/>
              </w:rPr>
              <w:t>давления</w:t>
            </w:r>
            <w:r w:rsidR="003B1CA3" w:rsidRPr="00870CFF">
              <w:rPr>
                <w:sz w:val="24"/>
              </w:rPr>
              <w:t xml:space="preserve"> на</w:t>
            </w:r>
            <w:r w:rsidR="003B1CA3" w:rsidRPr="00870CFF">
              <w:rPr>
                <w:spacing w:val="-1"/>
                <w:sz w:val="24"/>
              </w:rPr>
              <w:t xml:space="preserve"> </w:t>
            </w:r>
            <w:r w:rsidR="003B1CA3" w:rsidRPr="00870CFF">
              <w:rPr>
                <w:sz w:val="24"/>
              </w:rPr>
              <w:t>выходе из</w:t>
            </w:r>
            <w:r w:rsidR="003B1CA3" w:rsidRPr="00870CFF">
              <w:rPr>
                <w:spacing w:val="-2"/>
                <w:sz w:val="24"/>
              </w:rPr>
              <w:t xml:space="preserve"> </w:t>
            </w:r>
            <w:r w:rsidR="003B1CA3" w:rsidRPr="00870CFF">
              <w:rPr>
                <w:sz w:val="24"/>
              </w:rPr>
              <w:t>насоса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8E64C" w14:textId="77777777" w:rsidR="00A94292" w:rsidRPr="00870CFF" w:rsidRDefault="00132C94" w:rsidP="005E6128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Измерение</w:t>
            </w:r>
            <w:r w:rsidR="003B1CA3" w:rsidRPr="00870CFF">
              <w:rPr>
                <w:sz w:val="24"/>
              </w:rPr>
              <w:t xml:space="preserve"> частоты вращения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8E64D" w14:textId="77777777" w:rsidR="00A94292" w:rsidRPr="00870CFF" w:rsidRDefault="00132C94" w:rsidP="005E6128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Измерение</w:t>
            </w:r>
            <w:r w:rsidR="003B1CA3" w:rsidRPr="00870CFF">
              <w:rPr>
                <w:sz w:val="24"/>
              </w:rPr>
              <w:t xml:space="preserve"> мощности</w:t>
            </w:r>
          </w:p>
        </w:tc>
      </w:tr>
      <w:tr w:rsidR="005E6128" w:rsidRPr="00870CFF" w14:paraId="7583B402" w14:textId="77777777" w:rsidTr="00CF362D">
        <w:trPr>
          <w:trHeight w:val="10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7D7DF" w14:textId="589DA77D" w:rsidR="005E6128" w:rsidRPr="00870CFF" w:rsidRDefault="005E6128" w:rsidP="005E6128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lang w:val="kk-KZ"/>
              </w:rPr>
            </w:pPr>
            <w:r w:rsidRPr="00870CFF">
              <w:rPr>
                <w:sz w:val="24"/>
                <w:lang w:val="kk-KZ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16578" w14:textId="332F3C81" w:rsidR="005E6128" w:rsidRPr="00870CFF" w:rsidRDefault="005E6128" w:rsidP="005E6128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lang w:val="kk-KZ"/>
              </w:rPr>
            </w:pPr>
            <w:r w:rsidRPr="00870CFF">
              <w:rPr>
                <w:sz w:val="24"/>
                <w:lang w:val="kk-KZ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E962B" w14:textId="3630EF64" w:rsidR="005E6128" w:rsidRPr="00870CFF" w:rsidRDefault="005E6128" w:rsidP="005E6128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lang w:val="kk-KZ"/>
              </w:rPr>
            </w:pPr>
            <w:r w:rsidRPr="00870CFF">
              <w:rPr>
                <w:sz w:val="24"/>
                <w:lang w:val="kk-KZ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3C6EA" w14:textId="4957727F" w:rsidR="005E6128" w:rsidRPr="00870CFF" w:rsidRDefault="005E6128" w:rsidP="005E6128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lang w:val="kk-KZ"/>
              </w:rPr>
            </w:pPr>
            <w:r w:rsidRPr="00870CFF">
              <w:rPr>
                <w:sz w:val="24"/>
                <w:lang w:val="kk-KZ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2C9EF" w14:textId="3AD05EEF" w:rsidR="005E6128" w:rsidRPr="00870CFF" w:rsidRDefault="005E6128" w:rsidP="005E6128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lang w:val="kk-KZ"/>
              </w:rPr>
            </w:pPr>
            <w:r w:rsidRPr="00870CFF">
              <w:rPr>
                <w:sz w:val="24"/>
                <w:lang w:val="kk-KZ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9C83D" w14:textId="66D6C6C5" w:rsidR="005E6128" w:rsidRPr="00870CFF" w:rsidRDefault="005E6128" w:rsidP="005E6128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lang w:val="kk-KZ"/>
              </w:rPr>
            </w:pPr>
            <w:r w:rsidRPr="00870CFF">
              <w:rPr>
                <w:sz w:val="24"/>
                <w:lang w:val="kk-KZ"/>
              </w:rPr>
              <w:t>6</w:t>
            </w:r>
          </w:p>
        </w:tc>
      </w:tr>
      <w:tr w:rsidR="003B1CA3" w:rsidRPr="00870CFF" w14:paraId="4728E657" w14:textId="77777777" w:rsidTr="00CF362D">
        <w:trPr>
          <w:trHeight w:val="54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28E64F" w14:textId="77777777" w:rsidR="003B1CA3" w:rsidRPr="00870CFF" w:rsidRDefault="003B1CA3" w:rsidP="003B1CA3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Средство</w:t>
            </w:r>
          </w:p>
          <w:p w14:paraId="4728E650" w14:textId="77777777" w:rsidR="003B1CA3" w:rsidRPr="00870CFF" w:rsidRDefault="003B1CA3" w:rsidP="003B1CA3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изме</w:t>
            </w:r>
            <w:r w:rsidRPr="00870CFF">
              <w:rPr>
                <w:spacing w:val="-58"/>
                <w:sz w:val="24"/>
              </w:rPr>
              <w:t xml:space="preserve"> </w:t>
            </w:r>
            <w:r w:rsidRPr="00870CFF">
              <w:rPr>
                <w:sz w:val="24"/>
              </w:rPr>
              <w:t>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28E651" w14:textId="77777777" w:rsidR="003B1CA3" w:rsidRPr="00870CFF" w:rsidRDefault="003B1CA3" w:rsidP="003B1CA3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Расходомерное</w:t>
            </w:r>
            <w:r w:rsidRPr="00870CFF">
              <w:rPr>
                <w:spacing w:val="-57"/>
                <w:sz w:val="24"/>
              </w:rPr>
              <w:t xml:space="preserve"> </w:t>
            </w:r>
            <w:r w:rsidRPr="00870CFF">
              <w:rPr>
                <w:sz w:val="24"/>
              </w:rPr>
              <w:t>устройство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28E652" w14:textId="77777777" w:rsidR="003B1CA3" w:rsidRPr="00870CFF" w:rsidRDefault="003B1CA3" w:rsidP="003B1CA3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Вакуум</w:t>
            </w:r>
            <w:r w:rsidRPr="00870CFF">
              <w:rPr>
                <w:spacing w:val="-14"/>
                <w:sz w:val="24"/>
              </w:rPr>
              <w:t xml:space="preserve"> </w:t>
            </w:r>
            <w:r w:rsidRPr="00870CFF">
              <w:rPr>
                <w:sz w:val="24"/>
              </w:rPr>
              <w:t>–</w:t>
            </w:r>
            <w:r w:rsidRPr="00870CFF">
              <w:rPr>
                <w:spacing w:val="-57"/>
                <w:sz w:val="24"/>
              </w:rPr>
              <w:t xml:space="preserve"> </w:t>
            </w:r>
            <w:r w:rsidRPr="00870CFF">
              <w:rPr>
                <w:sz w:val="24"/>
              </w:rPr>
              <w:t>метр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28E653" w14:textId="77777777" w:rsidR="003B1CA3" w:rsidRPr="00870CFF" w:rsidRDefault="003B1CA3" w:rsidP="003B1CA3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Мано-</w:t>
            </w:r>
            <w:r w:rsidRPr="00870CFF">
              <w:rPr>
                <w:spacing w:val="-57"/>
                <w:sz w:val="24"/>
              </w:rPr>
              <w:t xml:space="preserve"> </w:t>
            </w:r>
            <w:r w:rsidRPr="00870CFF">
              <w:rPr>
                <w:sz w:val="24"/>
              </w:rPr>
              <w:t>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28E654" w14:textId="77777777" w:rsidR="003B1CA3" w:rsidRPr="00870CFF" w:rsidRDefault="003B1CA3" w:rsidP="003B1CA3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Манометр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28E655" w14:textId="77777777" w:rsidR="003B1CA3" w:rsidRPr="00870CFF" w:rsidRDefault="003B1CA3" w:rsidP="003B1CA3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Строботахо-</w:t>
            </w:r>
            <w:r w:rsidRPr="00870CFF">
              <w:rPr>
                <w:spacing w:val="-57"/>
                <w:sz w:val="24"/>
              </w:rPr>
              <w:t xml:space="preserve"> </w:t>
            </w:r>
            <w:r w:rsidRPr="00870CFF">
              <w:rPr>
                <w:sz w:val="24"/>
              </w:rPr>
              <w:t>метр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28E656" w14:textId="77777777" w:rsidR="003B1CA3" w:rsidRPr="00870CFF" w:rsidRDefault="003B1CA3" w:rsidP="003B1CA3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Комплексный измеритель параметров</w:t>
            </w:r>
            <w:r w:rsidRPr="00870CFF">
              <w:rPr>
                <w:spacing w:val="5"/>
                <w:sz w:val="24"/>
              </w:rPr>
              <w:t xml:space="preserve"> </w:t>
            </w:r>
            <w:r w:rsidRPr="00870CFF">
              <w:rPr>
                <w:sz w:val="24"/>
              </w:rPr>
              <w:t>электро</w:t>
            </w:r>
            <w:r w:rsidRPr="00870CFF">
              <w:rPr>
                <w:spacing w:val="1"/>
                <w:sz w:val="24"/>
              </w:rPr>
              <w:t xml:space="preserve"> </w:t>
            </w:r>
            <w:r w:rsidRPr="00870CFF">
              <w:rPr>
                <w:sz w:val="24"/>
              </w:rPr>
              <w:t>сети</w:t>
            </w:r>
          </w:p>
        </w:tc>
      </w:tr>
    </w:tbl>
    <w:p w14:paraId="01380016" w14:textId="48244FB4" w:rsidR="005E6128" w:rsidRPr="00870CFF" w:rsidRDefault="005E6128">
      <w:pPr>
        <w:rPr>
          <w:sz w:val="28"/>
          <w:szCs w:val="28"/>
          <w:lang w:val="kk-KZ"/>
        </w:rPr>
      </w:pPr>
      <w:r w:rsidRPr="00870CFF">
        <w:rPr>
          <w:sz w:val="28"/>
          <w:szCs w:val="28"/>
          <w:lang w:val="kk-KZ"/>
        </w:rPr>
        <w:t>Продолжение таблицы 5</w:t>
      </w:r>
    </w:p>
    <w:p w14:paraId="34129A29" w14:textId="77777777" w:rsidR="00CF362D" w:rsidRPr="00870CFF" w:rsidRDefault="00CF362D">
      <w:pPr>
        <w:rPr>
          <w:sz w:val="28"/>
          <w:szCs w:val="28"/>
          <w:lang w:val="kk-KZ"/>
        </w:rPr>
      </w:pPr>
    </w:p>
    <w:tbl>
      <w:tblPr>
        <w:tblStyle w:val="TableNormal"/>
        <w:tblW w:w="96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701"/>
        <w:gridCol w:w="1134"/>
        <w:gridCol w:w="992"/>
        <w:gridCol w:w="1418"/>
        <w:gridCol w:w="1275"/>
        <w:gridCol w:w="1701"/>
      </w:tblGrid>
      <w:tr w:rsidR="005E6128" w:rsidRPr="00870CFF" w14:paraId="22F3EB8B" w14:textId="77777777" w:rsidTr="005E6128">
        <w:trPr>
          <w:trHeight w:val="19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BD6D1" w14:textId="02A009AB" w:rsidR="005E6128" w:rsidRPr="00870CFF" w:rsidRDefault="005E6128" w:rsidP="0010086E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lang w:val="kk-KZ"/>
              </w:rPr>
            </w:pPr>
            <w:r w:rsidRPr="00870CFF">
              <w:rPr>
                <w:sz w:val="24"/>
                <w:lang w:val="kk-KZ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CD2C2" w14:textId="509F9440" w:rsidR="005E6128" w:rsidRPr="00870CFF" w:rsidRDefault="005E6128" w:rsidP="0010086E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lang w:val="kk-KZ"/>
              </w:rPr>
            </w:pPr>
            <w:r w:rsidRPr="00870CFF">
              <w:rPr>
                <w:sz w:val="24"/>
                <w:lang w:val="kk-KZ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8CF68" w14:textId="007D7F3E" w:rsidR="005E6128" w:rsidRPr="00870CFF" w:rsidRDefault="005E6128" w:rsidP="005E6128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lang w:val="kk-KZ"/>
              </w:rPr>
            </w:pPr>
            <w:r w:rsidRPr="00870CFF">
              <w:rPr>
                <w:sz w:val="24"/>
                <w:lang w:val="kk-KZ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99E21" w14:textId="7FB3928D" w:rsidR="005E6128" w:rsidRPr="00870CFF" w:rsidRDefault="005E6128" w:rsidP="003B1CA3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lang w:val="kk-KZ"/>
              </w:rPr>
            </w:pPr>
            <w:r w:rsidRPr="00870CFF">
              <w:rPr>
                <w:sz w:val="24"/>
                <w:lang w:val="kk-KZ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40731" w14:textId="495F46BB" w:rsidR="005E6128" w:rsidRPr="00870CFF" w:rsidRDefault="005E6128" w:rsidP="003B1CA3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lang w:val="kk-KZ"/>
              </w:rPr>
            </w:pPr>
            <w:r w:rsidRPr="00870CFF">
              <w:rPr>
                <w:sz w:val="24"/>
                <w:lang w:val="kk-KZ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4CD47" w14:textId="365199D6" w:rsidR="005E6128" w:rsidRPr="00870CFF" w:rsidRDefault="005E6128" w:rsidP="003B1CA3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lang w:val="kk-KZ"/>
              </w:rPr>
            </w:pPr>
            <w:r w:rsidRPr="00870CFF">
              <w:rPr>
                <w:sz w:val="24"/>
                <w:lang w:val="kk-KZ"/>
              </w:rPr>
              <w:t>6</w:t>
            </w:r>
          </w:p>
        </w:tc>
      </w:tr>
      <w:tr w:rsidR="005E6128" w:rsidRPr="00870CFF" w14:paraId="17BB5957" w14:textId="77777777" w:rsidTr="005E6128">
        <w:trPr>
          <w:trHeight w:val="82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43839" w14:textId="77777777" w:rsidR="005E6128" w:rsidRPr="00870CFF" w:rsidRDefault="005E6128" w:rsidP="0010086E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DE0BC" w14:textId="00A298A9" w:rsidR="005E6128" w:rsidRPr="00870CFF" w:rsidRDefault="005E6128" w:rsidP="0010086E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ВРТК-2000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37A38" w14:textId="77777777" w:rsidR="005E6128" w:rsidRPr="00870CFF" w:rsidRDefault="005E6128" w:rsidP="003B1CA3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47BBA" w14:textId="77777777" w:rsidR="005E6128" w:rsidRPr="00870CFF" w:rsidRDefault="005E6128" w:rsidP="003B1CA3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B700E" w14:textId="77777777" w:rsidR="005E6128" w:rsidRPr="00870CFF" w:rsidRDefault="005E6128" w:rsidP="003B1CA3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688A1" w14:textId="77777777" w:rsidR="005E6128" w:rsidRPr="00870CFF" w:rsidRDefault="005E6128" w:rsidP="003B1CA3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43D2B" w14:textId="2F281A52" w:rsidR="005E6128" w:rsidRPr="00870CFF" w:rsidRDefault="005E6128" w:rsidP="003B1CA3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Меркурий 230</w:t>
            </w:r>
            <w:r w:rsidRPr="00870CFF">
              <w:rPr>
                <w:spacing w:val="-58"/>
                <w:sz w:val="24"/>
              </w:rPr>
              <w:t xml:space="preserve"> </w:t>
            </w:r>
            <w:r w:rsidRPr="00870CFF">
              <w:rPr>
                <w:sz w:val="24"/>
              </w:rPr>
              <w:t>АЯТ</w:t>
            </w:r>
          </w:p>
        </w:tc>
      </w:tr>
      <w:tr w:rsidR="0015656C" w:rsidRPr="00870CFF" w14:paraId="4728E669" w14:textId="77777777" w:rsidTr="005E6128">
        <w:trPr>
          <w:trHeight w:val="82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8E661" w14:textId="53839C53" w:rsidR="0015656C" w:rsidRPr="00870CFF" w:rsidRDefault="0015656C" w:rsidP="0010086E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Предельная относительная погрешность</w:t>
            </w:r>
          </w:p>
          <w:p w14:paraId="4728E662" w14:textId="77777777" w:rsidR="0015656C" w:rsidRPr="00870CFF" w:rsidRDefault="0015656C" w:rsidP="0010086E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измерения,%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8E663" w14:textId="77777777" w:rsidR="0015656C" w:rsidRPr="00870CFF" w:rsidRDefault="0015656C" w:rsidP="0010086E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8E664" w14:textId="77777777" w:rsidR="0015656C" w:rsidRPr="00870CFF" w:rsidRDefault="0015656C" w:rsidP="003B1CA3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0,25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8E665" w14:textId="77777777" w:rsidR="0015656C" w:rsidRPr="00870CFF" w:rsidRDefault="0015656C" w:rsidP="003B1CA3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0,25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8E666" w14:textId="77777777" w:rsidR="0015656C" w:rsidRPr="00870CFF" w:rsidRDefault="0015656C" w:rsidP="003B1CA3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0,6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8E667" w14:textId="77777777" w:rsidR="0015656C" w:rsidRPr="00870CFF" w:rsidRDefault="0015656C" w:rsidP="003B1CA3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8E668" w14:textId="77777777" w:rsidR="0015656C" w:rsidRPr="00870CFF" w:rsidRDefault="0015656C" w:rsidP="003B1CA3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0,5</w:t>
            </w:r>
          </w:p>
        </w:tc>
      </w:tr>
    </w:tbl>
    <w:p w14:paraId="4728E66A" w14:textId="77777777" w:rsidR="00A94292" w:rsidRPr="00870CFF" w:rsidRDefault="00A94292" w:rsidP="0015656C">
      <w:pPr>
        <w:pStyle w:val="a3"/>
        <w:tabs>
          <w:tab w:val="left" w:pos="1048"/>
        </w:tabs>
        <w:ind w:left="0" w:firstLine="709"/>
        <w:jc w:val="both"/>
        <w:rPr>
          <w:i/>
          <w:sz w:val="9"/>
        </w:rPr>
      </w:pPr>
    </w:p>
    <w:p w14:paraId="6580D22B" w14:textId="77777777" w:rsidR="005E6128" w:rsidRPr="00870CFF" w:rsidRDefault="005E6128" w:rsidP="005E6128">
      <w:pPr>
        <w:pStyle w:val="a3"/>
        <w:tabs>
          <w:tab w:val="left" w:pos="1048"/>
        </w:tabs>
        <w:ind w:left="0"/>
        <w:jc w:val="both"/>
      </w:pPr>
    </w:p>
    <w:p w14:paraId="4728E66C" w14:textId="2793A07E" w:rsidR="00A94292" w:rsidRPr="00870CFF" w:rsidRDefault="00132C94" w:rsidP="005E6128">
      <w:pPr>
        <w:pStyle w:val="a3"/>
        <w:tabs>
          <w:tab w:val="left" w:pos="1048"/>
        </w:tabs>
        <w:ind w:left="0"/>
        <w:jc w:val="both"/>
      </w:pPr>
      <w:r w:rsidRPr="00870CFF">
        <w:t>Таблица</w:t>
      </w:r>
      <w:r w:rsidRPr="00870CFF">
        <w:rPr>
          <w:spacing w:val="-3"/>
        </w:rPr>
        <w:t xml:space="preserve"> </w:t>
      </w:r>
      <w:r w:rsidR="005E6128" w:rsidRPr="00870CFF">
        <w:rPr>
          <w:lang w:val="kk-KZ"/>
        </w:rPr>
        <w:t>6</w:t>
      </w:r>
      <w:r w:rsidRPr="00870CFF">
        <w:rPr>
          <w:spacing w:val="3"/>
        </w:rPr>
        <w:t xml:space="preserve"> </w:t>
      </w:r>
      <w:r w:rsidRPr="00870CFF">
        <w:t>– Характеристики</w:t>
      </w:r>
      <w:r w:rsidRPr="00870CFF">
        <w:rPr>
          <w:spacing w:val="2"/>
        </w:rPr>
        <w:t xml:space="preserve"> </w:t>
      </w:r>
      <w:r w:rsidRPr="00870CFF">
        <w:t>точности</w:t>
      </w:r>
      <w:r w:rsidRPr="00870CFF">
        <w:rPr>
          <w:spacing w:val="-1"/>
        </w:rPr>
        <w:t xml:space="preserve"> </w:t>
      </w:r>
      <w:r w:rsidRPr="00870CFF">
        <w:t>дополнительных</w:t>
      </w:r>
      <w:r w:rsidRPr="00870CFF">
        <w:rPr>
          <w:spacing w:val="-1"/>
        </w:rPr>
        <w:t xml:space="preserve"> </w:t>
      </w:r>
      <w:r w:rsidRPr="00870CFF">
        <w:t>измерительных</w:t>
      </w:r>
      <w:r w:rsidRPr="00870CFF">
        <w:rPr>
          <w:spacing w:val="5"/>
        </w:rPr>
        <w:t xml:space="preserve"> </w:t>
      </w:r>
      <w:r w:rsidR="007317A3" w:rsidRPr="00870CFF">
        <w:t>прибо</w:t>
      </w:r>
      <w:r w:rsidRPr="00870CFF">
        <w:t>ров</w:t>
      </w:r>
    </w:p>
    <w:p w14:paraId="58EFD4BD" w14:textId="77777777" w:rsidR="005E6128" w:rsidRPr="00870CFF" w:rsidRDefault="005E6128" w:rsidP="005E6128">
      <w:pPr>
        <w:pStyle w:val="a3"/>
        <w:tabs>
          <w:tab w:val="left" w:pos="1048"/>
        </w:tabs>
        <w:ind w:left="0"/>
        <w:jc w:val="both"/>
      </w:pPr>
    </w:p>
    <w:tbl>
      <w:tblPr>
        <w:tblStyle w:val="TableNormal"/>
        <w:tblW w:w="9639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82"/>
        <w:gridCol w:w="1937"/>
        <w:gridCol w:w="1824"/>
        <w:gridCol w:w="2396"/>
      </w:tblGrid>
      <w:tr w:rsidR="00A94292" w:rsidRPr="00870CFF" w14:paraId="4728E672" w14:textId="77777777" w:rsidTr="005E6128">
        <w:trPr>
          <w:trHeight w:val="903"/>
        </w:trPr>
        <w:tc>
          <w:tcPr>
            <w:tcW w:w="3482" w:type="dxa"/>
          </w:tcPr>
          <w:p w14:paraId="4728E66D" w14:textId="77777777" w:rsidR="00A94292" w:rsidRPr="00870CFF" w:rsidRDefault="00132C94" w:rsidP="005E6128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Вид</w:t>
            </w:r>
            <w:r w:rsidRPr="00870CFF">
              <w:rPr>
                <w:spacing w:val="-2"/>
                <w:sz w:val="24"/>
              </w:rPr>
              <w:t xml:space="preserve"> </w:t>
            </w:r>
            <w:r w:rsidRPr="00870CFF">
              <w:rPr>
                <w:sz w:val="24"/>
              </w:rPr>
              <w:t>измерения</w:t>
            </w:r>
          </w:p>
        </w:tc>
        <w:tc>
          <w:tcPr>
            <w:tcW w:w="1937" w:type="dxa"/>
          </w:tcPr>
          <w:p w14:paraId="4728E66E" w14:textId="77777777" w:rsidR="00A94292" w:rsidRPr="00870CFF" w:rsidRDefault="00132C94" w:rsidP="005E6128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Измерение</w:t>
            </w:r>
            <w:r w:rsidRPr="00870CFF">
              <w:rPr>
                <w:spacing w:val="-15"/>
                <w:sz w:val="24"/>
              </w:rPr>
              <w:t xml:space="preserve"> </w:t>
            </w:r>
            <w:r w:rsidRPr="00870CFF">
              <w:rPr>
                <w:sz w:val="24"/>
              </w:rPr>
              <w:t>атмо</w:t>
            </w:r>
            <w:r w:rsidR="00CC6AC4" w:rsidRPr="00870CFF">
              <w:rPr>
                <w:sz w:val="24"/>
              </w:rPr>
              <w:t>сферного давле</w:t>
            </w:r>
            <w:r w:rsidRPr="00870CFF">
              <w:rPr>
                <w:sz w:val="24"/>
              </w:rPr>
              <w:t>ния</w:t>
            </w:r>
          </w:p>
        </w:tc>
        <w:tc>
          <w:tcPr>
            <w:tcW w:w="1824" w:type="dxa"/>
          </w:tcPr>
          <w:p w14:paraId="4728E66F" w14:textId="77777777" w:rsidR="00A94292" w:rsidRPr="00870CFF" w:rsidRDefault="00132C94" w:rsidP="005E6128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Измерение</w:t>
            </w:r>
            <w:r w:rsidRPr="00870CFF">
              <w:rPr>
                <w:spacing w:val="-15"/>
                <w:sz w:val="24"/>
              </w:rPr>
              <w:t xml:space="preserve"> </w:t>
            </w:r>
            <w:r w:rsidRPr="00870CFF">
              <w:rPr>
                <w:sz w:val="24"/>
              </w:rPr>
              <w:t>температуры</w:t>
            </w:r>
          </w:p>
        </w:tc>
        <w:tc>
          <w:tcPr>
            <w:tcW w:w="2396" w:type="dxa"/>
          </w:tcPr>
          <w:p w14:paraId="4728E670" w14:textId="3E7848F4" w:rsidR="00CC6AC4" w:rsidRPr="00870CFF" w:rsidRDefault="00132C94" w:rsidP="005E6128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Измерение высот</w:t>
            </w:r>
          </w:p>
          <w:p w14:paraId="4728E671" w14:textId="77777777" w:rsidR="00A94292" w:rsidRPr="00870CFF" w:rsidRDefault="00132C94" w:rsidP="005E6128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распо</w:t>
            </w:r>
            <w:r w:rsidRPr="00870CFF">
              <w:rPr>
                <w:spacing w:val="-57"/>
                <w:sz w:val="24"/>
              </w:rPr>
              <w:t xml:space="preserve"> </w:t>
            </w:r>
            <w:r w:rsidRPr="00870CFF">
              <w:rPr>
                <w:sz w:val="24"/>
              </w:rPr>
              <w:t>ложения</w:t>
            </w:r>
            <w:r w:rsidRPr="00870CFF">
              <w:rPr>
                <w:spacing w:val="-1"/>
                <w:sz w:val="24"/>
              </w:rPr>
              <w:t xml:space="preserve"> </w:t>
            </w:r>
            <w:r w:rsidRPr="00870CFF">
              <w:rPr>
                <w:sz w:val="24"/>
              </w:rPr>
              <w:t>приборов</w:t>
            </w:r>
          </w:p>
        </w:tc>
      </w:tr>
      <w:tr w:rsidR="00A94292" w:rsidRPr="00870CFF" w14:paraId="4728E677" w14:textId="77777777" w:rsidTr="005E6128">
        <w:trPr>
          <w:trHeight w:val="419"/>
        </w:trPr>
        <w:tc>
          <w:tcPr>
            <w:tcW w:w="3482" w:type="dxa"/>
            <w:vAlign w:val="center"/>
          </w:tcPr>
          <w:p w14:paraId="4728E673" w14:textId="77777777" w:rsidR="00A94292" w:rsidRPr="00870CFF" w:rsidRDefault="00132C94" w:rsidP="00CC6AC4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Средство</w:t>
            </w:r>
            <w:r w:rsidRPr="00870CFF">
              <w:rPr>
                <w:spacing w:val="-2"/>
                <w:sz w:val="24"/>
              </w:rPr>
              <w:t xml:space="preserve"> </w:t>
            </w:r>
            <w:r w:rsidRPr="00870CFF">
              <w:rPr>
                <w:sz w:val="24"/>
              </w:rPr>
              <w:t>измерения</w:t>
            </w:r>
          </w:p>
        </w:tc>
        <w:tc>
          <w:tcPr>
            <w:tcW w:w="1937" w:type="dxa"/>
            <w:vAlign w:val="center"/>
          </w:tcPr>
          <w:p w14:paraId="4728E674" w14:textId="77777777" w:rsidR="00A94292" w:rsidRPr="00870CFF" w:rsidRDefault="00132C94" w:rsidP="00CC6AC4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Барометр</w:t>
            </w:r>
          </w:p>
        </w:tc>
        <w:tc>
          <w:tcPr>
            <w:tcW w:w="1824" w:type="dxa"/>
            <w:vAlign w:val="center"/>
          </w:tcPr>
          <w:p w14:paraId="4728E675" w14:textId="77777777" w:rsidR="00A94292" w:rsidRPr="00870CFF" w:rsidRDefault="00132C94" w:rsidP="00CC6AC4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Термометр</w:t>
            </w:r>
          </w:p>
        </w:tc>
        <w:tc>
          <w:tcPr>
            <w:tcW w:w="2396" w:type="dxa"/>
            <w:vAlign w:val="center"/>
          </w:tcPr>
          <w:p w14:paraId="4728E676" w14:textId="77777777" w:rsidR="00A94292" w:rsidRPr="00870CFF" w:rsidRDefault="00132C94" w:rsidP="00CC6AC4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Измерение</w:t>
            </w:r>
            <w:r w:rsidRPr="00870CFF">
              <w:rPr>
                <w:spacing w:val="-3"/>
                <w:sz w:val="24"/>
              </w:rPr>
              <w:t xml:space="preserve"> </w:t>
            </w:r>
            <w:r w:rsidRPr="00870CFF">
              <w:rPr>
                <w:sz w:val="24"/>
              </w:rPr>
              <w:t>длины</w:t>
            </w:r>
          </w:p>
        </w:tc>
      </w:tr>
      <w:tr w:rsidR="00A94292" w:rsidRPr="00870CFF" w14:paraId="4728E67C" w14:textId="77777777" w:rsidTr="005E6128">
        <w:trPr>
          <w:trHeight w:val="567"/>
        </w:trPr>
        <w:tc>
          <w:tcPr>
            <w:tcW w:w="3482" w:type="dxa"/>
            <w:vAlign w:val="center"/>
          </w:tcPr>
          <w:p w14:paraId="4728E678" w14:textId="77777777" w:rsidR="00A94292" w:rsidRPr="00870CFF" w:rsidRDefault="00132C94" w:rsidP="00CC6AC4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Предельная относительная</w:t>
            </w:r>
            <w:r w:rsidRPr="00870CFF">
              <w:rPr>
                <w:spacing w:val="-57"/>
                <w:sz w:val="24"/>
              </w:rPr>
              <w:t xml:space="preserve"> </w:t>
            </w:r>
            <w:r w:rsidRPr="00870CFF">
              <w:rPr>
                <w:sz w:val="24"/>
              </w:rPr>
              <w:t>погрешность</w:t>
            </w:r>
            <w:r w:rsidRPr="00870CFF">
              <w:rPr>
                <w:spacing w:val="-8"/>
                <w:sz w:val="24"/>
              </w:rPr>
              <w:t xml:space="preserve"> </w:t>
            </w:r>
            <w:r w:rsidRPr="00870CFF">
              <w:rPr>
                <w:sz w:val="24"/>
              </w:rPr>
              <w:t>измерения,</w:t>
            </w:r>
            <w:r w:rsidRPr="00870CFF">
              <w:rPr>
                <w:spacing w:val="-9"/>
                <w:sz w:val="24"/>
              </w:rPr>
              <w:t xml:space="preserve"> </w:t>
            </w:r>
            <w:r w:rsidRPr="00870CFF">
              <w:rPr>
                <w:sz w:val="24"/>
              </w:rPr>
              <w:t>%</w:t>
            </w:r>
          </w:p>
        </w:tc>
        <w:tc>
          <w:tcPr>
            <w:tcW w:w="1937" w:type="dxa"/>
            <w:vAlign w:val="center"/>
          </w:tcPr>
          <w:p w14:paraId="4728E679" w14:textId="77777777" w:rsidR="00A94292" w:rsidRPr="00870CFF" w:rsidRDefault="00132C94" w:rsidP="00CC6AC4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0,5</w:t>
            </w:r>
          </w:p>
        </w:tc>
        <w:tc>
          <w:tcPr>
            <w:tcW w:w="1824" w:type="dxa"/>
            <w:vAlign w:val="center"/>
          </w:tcPr>
          <w:p w14:paraId="4728E67A" w14:textId="77777777" w:rsidR="00A94292" w:rsidRPr="00870CFF" w:rsidRDefault="00132C94" w:rsidP="00CC6AC4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1</w:t>
            </w:r>
          </w:p>
        </w:tc>
        <w:tc>
          <w:tcPr>
            <w:tcW w:w="2396" w:type="dxa"/>
            <w:vAlign w:val="center"/>
          </w:tcPr>
          <w:p w14:paraId="4728E67B" w14:textId="77777777" w:rsidR="00A94292" w:rsidRPr="00870CFF" w:rsidRDefault="00A94292" w:rsidP="00CC6AC4">
            <w:pPr>
              <w:pStyle w:val="TableParagraph"/>
              <w:tabs>
                <w:tab w:val="left" w:pos="1048"/>
              </w:tabs>
              <w:jc w:val="center"/>
              <w:rPr>
                <w:sz w:val="26"/>
              </w:rPr>
            </w:pPr>
          </w:p>
        </w:tc>
      </w:tr>
      <w:tr w:rsidR="00A94292" w:rsidRPr="00870CFF" w14:paraId="4728E682" w14:textId="77777777" w:rsidTr="005E6128">
        <w:trPr>
          <w:trHeight w:val="547"/>
        </w:trPr>
        <w:tc>
          <w:tcPr>
            <w:tcW w:w="3482" w:type="dxa"/>
            <w:vAlign w:val="center"/>
          </w:tcPr>
          <w:p w14:paraId="4728E67D" w14:textId="77777777" w:rsidR="00CC6AC4" w:rsidRPr="00870CFF" w:rsidRDefault="00132C94" w:rsidP="00CC6AC4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 xml:space="preserve">Абсолютная погрешность </w:t>
            </w:r>
          </w:p>
          <w:p w14:paraId="4728E67E" w14:textId="77777777" w:rsidR="00A94292" w:rsidRPr="00870CFF" w:rsidRDefault="00132C94" w:rsidP="00CC6AC4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из</w:t>
            </w:r>
            <w:r w:rsidRPr="00870CFF">
              <w:rPr>
                <w:spacing w:val="-57"/>
                <w:sz w:val="24"/>
              </w:rPr>
              <w:t xml:space="preserve"> </w:t>
            </w:r>
            <w:r w:rsidRPr="00870CFF">
              <w:rPr>
                <w:sz w:val="24"/>
              </w:rPr>
              <w:t>мерения</w:t>
            </w:r>
          </w:p>
        </w:tc>
        <w:tc>
          <w:tcPr>
            <w:tcW w:w="1937" w:type="dxa"/>
            <w:vAlign w:val="center"/>
          </w:tcPr>
          <w:p w14:paraId="4728E67F" w14:textId="77777777" w:rsidR="00A94292" w:rsidRPr="00870CFF" w:rsidRDefault="00A94292" w:rsidP="00CC6AC4">
            <w:pPr>
              <w:pStyle w:val="TableParagraph"/>
              <w:tabs>
                <w:tab w:val="left" w:pos="1048"/>
              </w:tabs>
              <w:jc w:val="center"/>
              <w:rPr>
                <w:sz w:val="26"/>
              </w:rPr>
            </w:pPr>
          </w:p>
        </w:tc>
        <w:tc>
          <w:tcPr>
            <w:tcW w:w="1824" w:type="dxa"/>
            <w:vAlign w:val="center"/>
          </w:tcPr>
          <w:p w14:paraId="4728E680" w14:textId="77777777" w:rsidR="00A94292" w:rsidRPr="00870CFF" w:rsidRDefault="00A94292" w:rsidP="00CC6AC4">
            <w:pPr>
              <w:pStyle w:val="TableParagraph"/>
              <w:tabs>
                <w:tab w:val="left" w:pos="1048"/>
              </w:tabs>
              <w:jc w:val="center"/>
              <w:rPr>
                <w:sz w:val="26"/>
              </w:rPr>
            </w:pPr>
          </w:p>
        </w:tc>
        <w:tc>
          <w:tcPr>
            <w:tcW w:w="2396" w:type="dxa"/>
            <w:vAlign w:val="center"/>
          </w:tcPr>
          <w:p w14:paraId="4728E681" w14:textId="77777777" w:rsidR="00A94292" w:rsidRPr="00870CFF" w:rsidRDefault="00132C94" w:rsidP="00CC6AC4">
            <w:pPr>
              <w:pStyle w:val="TableParagraph"/>
              <w:tabs>
                <w:tab w:val="left" w:pos="1048"/>
              </w:tabs>
              <w:jc w:val="center"/>
              <w:rPr>
                <w:sz w:val="24"/>
              </w:rPr>
            </w:pPr>
            <w:r w:rsidRPr="00870CFF">
              <w:rPr>
                <w:sz w:val="24"/>
              </w:rPr>
              <w:t>0,0005 м</w:t>
            </w:r>
          </w:p>
        </w:tc>
      </w:tr>
    </w:tbl>
    <w:p w14:paraId="4E9EC5EB" w14:textId="77777777" w:rsidR="005E6128" w:rsidRPr="00870CFF" w:rsidRDefault="005E6128" w:rsidP="0015656C">
      <w:pPr>
        <w:pStyle w:val="a3"/>
        <w:tabs>
          <w:tab w:val="left" w:pos="1048"/>
        </w:tabs>
        <w:ind w:left="0" w:firstLine="709"/>
        <w:jc w:val="both"/>
      </w:pPr>
    </w:p>
    <w:p w14:paraId="4728E684" w14:textId="1A0BB801" w:rsidR="00A94292" w:rsidRPr="00870CFF" w:rsidRDefault="00132C94" w:rsidP="0015656C">
      <w:pPr>
        <w:pStyle w:val="a3"/>
        <w:tabs>
          <w:tab w:val="left" w:pos="1048"/>
        </w:tabs>
        <w:ind w:left="0" w:firstLine="709"/>
        <w:jc w:val="both"/>
      </w:pPr>
      <w:r w:rsidRPr="00870CFF">
        <w:t>Порогом чувствительности стенда называе</w:t>
      </w:r>
      <w:r w:rsidR="0010086E" w:rsidRPr="00870CFF">
        <w:t>тся наименьшая разность экспери</w:t>
      </w:r>
      <w:r w:rsidRPr="00870CFF">
        <w:t>ментальных величин, получение которой позволя</w:t>
      </w:r>
      <w:r w:rsidR="0010086E" w:rsidRPr="00870CFF">
        <w:t>ет с заданной достоверностью по</w:t>
      </w:r>
      <w:r w:rsidRPr="00870CFF">
        <w:t>лагать, что знак разности действительных значений одинаков со знаком разности,</w:t>
      </w:r>
      <w:r w:rsidRPr="00870CFF">
        <w:rPr>
          <w:spacing w:val="1"/>
        </w:rPr>
        <w:t xml:space="preserve"> </w:t>
      </w:r>
      <w:r w:rsidRPr="00870CFF">
        <w:t>полученной</w:t>
      </w:r>
      <w:r w:rsidRPr="00870CFF">
        <w:rPr>
          <w:spacing w:val="-1"/>
        </w:rPr>
        <w:t xml:space="preserve"> </w:t>
      </w:r>
      <w:r w:rsidRPr="00870CFF">
        <w:t>экспериментально</w:t>
      </w:r>
      <w:r w:rsidR="00142157" w:rsidRPr="00870CFF">
        <w:t xml:space="preserve"> [39].</w:t>
      </w:r>
    </w:p>
    <w:p w14:paraId="4728E685" w14:textId="77777777" w:rsidR="00A94292" w:rsidRPr="00870CFF" w:rsidRDefault="00132C94" w:rsidP="0015656C">
      <w:pPr>
        <w:pStyle w:val="a3"/>
        <w:tabs>
          <w:tab w:val="left" w:pos="1048"/>
        </w:tabs>
        <w:ind w:left="0" w:firstLine="709"/>
        <w:jc w:val="both"/>
      </w:pPr>
      <w:r w:rsidRPr="00870CFF">
        <w:t>Данная величина определяется уровнем погрешностей результатов испытаний. Учитывая, что погрешности измерений о</w:t>
      </w:r>
      <w:r w:rsidR="0010086E" w:rsidRPr="00870CFF">
        <w:t>бусловлены погрешностями измери</w:t>
      </w:r>
      <w:r w:rsidRPr="00870CFF">
        <w:rPr>
          <w:spacing w:val="-1"/>
        </w:rPr>
        <w:t>тельных</w:t>
      </w:r>
      <w:r w:rsidRPr="00870CFF">
        <w:rPr>
          <w:spacing w:val="-17"/>
        </w:rPr>
        <w:t xml:space="preserve"> </w:t>
      </w:r>
      <w:r w:rsidRPr="00870CFF">
        <w:rPr>
          <w:spacing w:val="-1"/>
        </w:rPr>
        <w:t>приборов</w:t>
      </w:r>
      <w:r w:rsidRPr="00870CFF">
        <w:rPr>
          <w:spacing w:val="-18"/>
        </w:rPr>
        <w:t xml:space="preserve"> </w:t>
      </w:r>
      <w:r w:rsidRPr="00870CFF">
        <w:rPr>
          <w:spacing w:val="-1"/>
        </w:rPr>
        <w:t>и</w:t>
      </w:r>
      <w:r w:rsidRPr="00870CFF">
        <w:rPr>
          <w:spacing w:val="-16"/>
        </w:rPr>
        <w:t xml:space="preserve"> </w:t>
      </w:r>
      <w:r w:rsidRPr="00870CFF">
        <w:rPr>
          <w:spacing w:val="-1"/>
        </w:rPr>
        <w:t>наблюдений,</w:t>
      </w:r>
      <w:r w:rsidRPr="00870CFF">
        <w:rPr>
          <w:spacing w:val="-18"/>
        </w:rPr>
        <w:t xml:space="preserve"> </w:t>
      </w:r>
      <w:r w:rsidRPr="00870CFF">
        <w:t>а</w:t>
      </w:r>
      <w:r w:rsidRPr="00870CFF">
        <w:rPr>
          <w:spacing w:val="-17"/>
        </w:rPr>
        <w:t xml:space="preserve"> </w:t>
      </w:r>
      <w:r w:rsidRPr="00870CFF">
        <w:t>интересующие</w:t>
      </w:r>
      <w:r w:rsidRPr="00870CFF">
        <w:rPr>
          <w:spacing w:val="-17"/>
        </w:rPr>
        <w:t xml:space="preserve"> </w:t>
      </w:r>
      <w:r w:rsidRPr="00870CFF">
        <w:t>нас</w:t>
      </w:r>
      <w:r w:rsidRPr="00870CFF">
        <w:rPr>
          <w:spacing w:val="-17"/>
        </w:rPr>
        <w:t xml:space="preserve"> </w:t>
      </w:r>
      <w:r w:rsidRPr="00870CFF">
        <w:t>аэродинамические</w:t>
      </w:r>
      <w:r w:rsidRPr="00870CFF">
        <w:rPr>
          <w:spacing w:val="-17"/>
        </w:rPr>
        <w:t xml:space="preserve"> </w:t>
      </w:r>
      <w:r w:rsidRPr="00870CFF">
        <w:t>параметры</w:t>
      </w:r>
      <w:r w:rsidRPr="00870CFF">
        <w:rPr>
          <w:spacing w:val="-68"/>
        </w:rPr>
        <w:t xml:space="preserve"> </w:t>
      </w:r>
      <w:r w:rsidRPr="00870CFF">
        <w:t>определяются</w:t>
      </w:r>
      <w:r w:rsidRPr="00870CFF">
        <w:rPr>
          <w:spacing w:val="-6"/>
        </w:rPr>
        <w:t xml:space="preserve"> </w:t>
      </w:r>
      <w:r w:rsidRPr="00870CFF">
        <w:t>косвенно</w:t>
      </w:r>
      <w:r w:rsidRPr="00870CFF">
        <w:rPr>
          <w:spacing w:val="-4"/>
        </w:rPr>
        <w:t xml:space="preserve"> </w:t>
      </w:r>
      <w:r w:rsidRPr="00870CFF">
        <w:t>по</w:t>
      </w:r>
      <w:r w:rsidRPr="00870CFF">
        <w:rPr>
          <w:spacing w:val="-5"/>
        </w:rPr>
        <w:t xml:space="preserve"> </w:t>
      </w:r>
      <w:r w:rsidRPr="00870CFF">
        <w:t>результатам</w:t>
      </w:r>
      <w:r w:rsidRPr="00870CFF">
        <w:rPr>
          <w:spacing w:val="-4"/>
        </w:rPr>
        <w:t xml:space="preserve"> </w:t>
      </w:r>
      <w:r w:rsidRPr="00870CFF">
        <w:t>прямых</w:t>
      </w:r>
      <w:r w:rsidRPr="00870CFF">
        <w:rPr>
          <w:spacing w:val="-5"/>
        </w:rPr>
        <w:t xml:space="preserve"> </w:t>
      </w:r>
      <w:r w:rsidRPr="00870CFF">
        <w:t>измерений</w:t>
      </w:r>
      <w:r w:rsidRPr="00870CFF">
        <w:rPr>
          <w:spacing w:val="-6"/>
        </w:rPr>
        <w:t xml:space="preserve"> </w:t>
      </w:r>
      <w:r w:rsidRPr="00870CFF">
        <w:t>(5.16)</w:t>
      </w:r>
      <w:r w:rsidRPr="00870CFF">
        <w:rPr>
          <w:spacing w:val="-1"/>
        </w:rPr>
        <w:t xml:space="preserve"> </w:t>
      </w:r>
      <w:r w:rsidRPr="00870CFF">
        <w:t>–</w:t>
      </w:r>
      <w:r w:rsidRPr="00870CFF">
        <w:rPr>
          <w:spacing w:val="-5"/>
        </w:rPr>
        <w:t xml:space="preserve"> </w:t>
      </w:r>
      <w:r w:rsidRPr="00870CFF">
        <w:t>(5.19),</w:t>
      </w:r>
      <w:r w:rsidRPr="00870CFF">
        <w:rPr>
          <w:spacing w:val="-6"/>
        </w:rPr>
        <w:t xml:space="preserve"> </w:t>
      </w:r>
      <w:r w:rsidRPr="00870CFF">
        <w:t>разложим</w:t>
      </w:r>
      <w:r w:rsidRPr="00870CFF">
        <w:rPr>
          <w:spacing w:val="-68"/>
        </w:rPr>
        <w:t xml:space="preserve"> </w:t>
      </w:r>
      <w:r w:rsidRPr="00870CFF">
        <w:t>данные</w:t>
      </w:r>
      <w:r w:rsidRPr="00870CFF">
        <w:rPr>
          <w:spacing w:val="-7"/>
        </w:rPr>
        <w:t xml:space="preserve"> </w:t>
      </w:r>
      <w:r w:rsidRPr="00870CFF">
        <w:t>выражения</w:t>
      </w:r>
      <w:r w:rsidRPr="00870CFF">
        <w:rPr>
          <w:spacing w:val="-8"/>
        </w:rPr>
        <w:t xml:space="preserve"> </w:t>
      </w:r>
      <w:r w:rsidRPr="00870CFF">
        <w:t>в</w:t>
      </w:r>
      <w:r w:rsidRPr="00870CFF">
        <w:rPr>
          <w:spacing w:val="-7"/>
        </w:rPr>
        <w:t xml:space="preserve"> </w:t>
      </w:r>
      <w:r w:rsidRPr="00870CFF">
        <w:t>ряд</w:t>
      </w:r>
      <w:r w:rsidRPr="00870CFF">
        <w:rPr>
          <w:spacing w:val="-5"/>
        </w:rPr>
        <w:t xml:space="preserve"> </w:t>
      </w:r>
      <w:r w:rsidRPr="00870CFF">
        <w:t>Тейлора</w:t>
      </w:r>
      <w:r w:rsidRPr="00870CFF">
        <w:rPr>
          <w:spacing w:val="-6"/>
        </w:rPr>
        <w:t xml:space="preserve"> </w:t>
      </w:r>
      <w:r w:rsidRPr="00870CFF">
        <w:t>по</w:t>
      </w:r>
      <w:r w:rsidRPr="00870CFF">
        <w:rPr>
          <w:spacing w:val="-6"/>
        </w:rPr>
        <w:t xml:space="preserve"> </w:t>
      </w:r>
      <w:r w:rsidRPr="00870CFF">
        <w:t>степени</w:t>
      </w:r>
      <w:r w:rsidRPr="00870CFF">
        <w:rPr>
          <w:spacing w:val="-6"/>
        </w:rPr>
        <w:t xml:space="preserve"> </w:t>
      </w:r>
      <w:r w:rsidRPr="00870CFF">
        <w:t>погрешностей,</w:t>
      </w:r>
      <w:r w:rsidRPr="00870CFF">
        <w:rPr>
          <w:spacing w:val="-7"/>
        </w:rPr>
        <w:t xml:space="preserve"> </w:t>
      </w:r>
      <w:r w:rsidRPr="00870CFF">
        <w:t>пренебрегая</w:t>
      </w:r>
      <w:r w:rsidRPr="00870CFF">
        <w:rPr>
          <w:spacing w:val="-6"/>
        </w:rPr>
        <w:t xml:space="preserve"> </w:t>
      </w:r>
      <w:r w:rsidRPr="00870CFF">
        <w:t>степенями</w:t>
      </w:r>
      <w:r w:rsidRPr="00870CFF">
        <w:rPr>
          <w:spacing w:val="-68"/>
        </w:rPr>
        <w:t xml:space="preserve"> </w:t>
      </w:r>
      <w:r w:rsidRPr="00870CFF">
        <w:t xml:space="preserve">выше первой и используя выражение для погрешности </w:t>
      </w:r>
      <w:r w:rsidR="00142157" w:rsidRPr="00870CFF">
        <w:t>косвенных измерений</w:t>
      </w:r>
      <w:r w:rsidRPr="00870CFF">
        <w:t>,</w:t>
      </w:r>
      <w:r w:rsidRPr="00870CFF">
        <w:rPr>
          <w:spacing w:val="1"/>
        </w:rPr>
        <w:t xml:space="preserve"> </w:t>
      </w:r>
      <w:r w:rsidRPr="00870CFF">
        <w:rPr>
          <w:spacing w:val="-1"/>
        </w:rPr>
        <w:t>окончательно</w:t>
      </w:r>
      <w:r w:rsidRPr="00870CFF">
        <w:rPr>
          <w:spacing w:val="-16"/>
        </w:rPr>
        <w:t xml:space="preserve"> </w:t>
      </w:r>
      <w:r w:rsidRPr="00870CFF">
        <w:rPr>
          <w:spacing w:val="-1"/>
        </w:rPr>
        <w:t>относительные</w:t>
      </w:r>
      <w:r w:rsidRPr="00870CFF">
        <w:rPr>
          <w:spacing w:val="-14"/>
        </w:rPr>
        <w:t xml:space="preserve"> </w:t>
      </w:r>
      <w:r w:rsidRPr="00870CFF">
        <w:rPr>
          <w:spacing w:val="-1"/>
        </w:rPr>
        <w:t>погрешности</w:t>
      </w:r>
      <w:r w:rsidRPr="00870CFF">
        <w:rPr>
          <w:spacing w:val="-16"/>
        </w:rPr>
        <w:t xml:space="preserve"> </w:t>
      </w:r>
      <w:r w:rsidRPr="00870CFF">
        <w:t>определения</w:t>
      </w:r>
      <w:r w:rsidRPr="00870CFF">
        <w:rPr>
          <w:spacing w:val="-16"/>
        </w:rPr>
        <w:t xml:space="preserve"> </w:t>
      </w:r>
      <w:r w:rsidRPr="00870CFF">
        <w:t>параметров</w:t>
      </w:r>
      <w:r w:rsidRPr="00870CFF">
        <w:rPr>
          <w:spacing w:val="-17"/>
        </w:rPr>
        <w:t xml:space="preserve"> </w:t>
      </w:r>
      <w:r w:rsidRPr="00870CFF">
        <w:t>получим</w:t>
      </w:r>
      <w:r w:rsidRPr="00870CFF">
        <w:rPr>
          <w:spacing w:val="-17"/>
        </w:rPr>
        <w:t xml:space="preserve"> </w:t>
      </w:r>
      <w:r w:rsidRPr="00870CFF">
        <w:t>в</w:t>
      </w:r>
      <w:r w:rsidRPr="00870CFF">
        <w:rPr>
          <w:spacing w:val="-17"/>
        </w:rPr>
        <w:t xml:space="preserve"> </w:t>
      </w:r>
      <w:r w:rsidRPr="00870CFF">
        <w:t>виде:</w:t>
      </w:r>
    </w:p>
    <w:p w14:paraId="4728E686" w14:textId="77777777" w:rsidR="00A94292" w:rsidRPr="00870CFF" w:rsidRDefault="00132C94" w:rsidP="0015656C">
      <w:pPr>
        <w:pStyle w:val="a3"/>
        <w:tabs>
          <w:tab w:val="left" w:pos="1048"/>
        </w:tabs>
        <w:ind w:left="0" w:firstLine="709"/>
        <w:jc w:val="both"/>
      </w:pPr>
      <w:r w:rsidRPr="00870CFF">
        <w:t>–</w:t>
      </w:r>
      <w:r w:rsidRPr="00870CFF">
        <w:rPr>
          <w:spacing w:val="-4"/>
        </w:rPr>
        <w:t xml:space="preserve"> </w:t>
      </w:r>
      <w:r w:rsidRPr="00870CFF">
        <w:t>относительная</w:t>
      </w:r>
      <w:r w:rsidRPr="00870CFF">
        <w:rPr>
          <w:spacing w:val="-3"/>
        </w:rPr>
        <w:t xml:space="preserve"> </w:t>
      </w:r>
      <w:r w:rsidRPr="00870CFF">
        <w:t>средняя</w:t>
      </w:r>
      <w:r w:rsidRPr="00870CFF">
        <w:rPr>
          <w:spacing w:val="-2"/>
        </w:rPr>
        <w:t xml:space="preserve"> </w:t>
      </w:r>
      <w:r w:rsidRPr="00870CFF">
        <w:t>квадратическая</w:t>
      </w:r>
      <w:r w:rsidRPr="00870CFF">
        <w:rPr>
          <w:spacing w:val="-4"/>
        </w:rPr>
        <w:t xml:space="preserve"> </w:t>
      </w:r>
      <w:r w:rsidRPr="00870CFF">
        <w:t>погрешность</w:t>
      </w:r>
      <w:r w:rsidRPr="00870CFF">
        <w:rPr>
          <w:spacing w:val="-4"/>
        </w:rPr>
        <w:t xml:space="preserve"> </w:t>
      </w:r>
      <w:r w:rsidRPr="00870CFF">
        <w:t>определения</w:t>
      </w:r>
      <w:r w:rsidRPr="00870CFF">
        <w:rPr>
          <w:spacing w:val="-6"/>
        </w:rPr>
        <w:t xml:space="preserve"> </w:t>
      </w:r>
      <w:r w:rsidRPr="00870CFF">
        <w:t>подачи</w:t>
      </w:r>
      <w:r w:rsidR="0010086E" w:rsidRPr="00870CFF">
        <w:t>;</w:t>
      </w:r>
    </w:p>
    <w:p w14:paraId="4728E687" w14:textId="77777777" w:rsidR="00A94292" w:rsidRPr="00870CFF" w:rsidRDefault="00132C94" w:rsidP="0015656C">
      <w:pPr>
        <w:pStyle w:val="a3"/>
        <w:tabs>
          <w:tab w:val="left" w:pos="1048"/>
        </w:tabs>
        <w:ind w:left="0" w:firstLine="709"/>
        <w:jc w:val="both"/>
      </w:pPr>
      <w:r w:rsidRPr="00870CFF">
        <w:t>–</w:t>
      </w:r>
      <w:r w:rsidRPr="00870CFF">
        <w:rPr>
          <w:spacing w:val="56"/>
        </w:rPr>
        <w:t xml:space="preserve"> </w:t>
      </w:r>
      <w:r w:rsidRPr="00870CFF">
        <w:t>относительная</w:t>
      </w:r>
      <w:r w:rsidRPr="00870CFF">
        <w:rPr>
          <w:spacing w:val="55"/>
        </w:rPr>
        <w:t xml:space="preserve"> </w:t>
      </w:r>
      <w:r w:rsidRPr="00870CFF">
        <w:t>средняя</w:t>
      </w:r>
      <w:r w:rsidRPr="00870CFF">
        <w:rPr>
          <w:spacing w:val="59"/>
        </w:rPr>
        <w:t xml:space="preserve"> </w:t>
      </w:r>
      <w:r w:rsidRPr="00870CFF">
        <w:t>квадратическая</w:t>
      </w:r>
      <w:r w:rsidRPr="00870CFF">
        <w:rPr>
          <w:spacing w:val="58"/>
        </w:rPr>
        <w:t xml:space="preserve"> </w:t>
      </w:r>
      <w:r w:rsidRPr="00870CFF">
        <w:t>погрешность</w:t>
      </w:r>
      <w:r w:rsidRPr="00870CFF">
        <w:rPr>
          <w:spacing w:val="56"/>
        </w:rPr>
        <w:t xml:space="preserve"> </w:t>
      </w:r>
      <w:r w:rsidRPr="00870CFF">
        <w:t>определения</w:t>
      </w:r>
      <w:r w:rsidRPr="00870CFF">
        <w:rPr>
          <w:spacing w:val="56"/>
        </w:rPr>
        <w:t xml:space="preserve"> </w:t>
      </w:r>
      <w:r w:rsidRPr="00870CFF">
        <w:t>полного</w:t>
      </w:r>
      <w:r w:rsidRPr="00870CFF">
        <w:rPr>
          <w:spacing w:val="-67"/>
        </w:rPr>
        <w:t xml:space="preserve"> </w:t>
      </w:r>
      <w:r w:rsidRPr="00870CFF">
        <w:t>давления</w:t>
      </w:r>
      <w:r w:rsidR="0010086E" w:rsidRPr="00870CFF">
        <w:t>;</w:t>
      </w:r>
    </w:p>
    <w:p w14:paraId="4728E688" w14:textId="77777777" w:rsidR="00A94292" w:rsidRPr="00870CFF" w:rsidRDefault="00132C94" w:rsidP="0015656C">
      <w:pPr>
        <w:pStyle w:val="a3"/>
        <w:tabs>
          <w:tab w:val="left" w:pos="1048"/>
        </w:tabs>
        <w:ind w:left="0" w:firstLine="709"/>
        <w:jc w:val="both"/>
      </w:pPr>
      <w:r w:rsidRPr="00870CFF">
        <w:t>–</w:t>
      </w:r>
      <w:r w:rsidRPr="00870CFF">
        <w:rPr>
          <w:spacing w:val="-4"/>
        </w:rPr>
        <w:t xml:space="preserve"> </w:t>
      </w:r>
      <w:r w:rsidRPr="00870CFF">
        <w:t>относительная</w:t>
      </w:r>
      <w:r w:rsidRPr="00870CFF">
        <w:rPr>
          <w:spacing w:val="-4"/>
        </w:rPr>
        <w:t xml:space="preserve"> </w:t>
      </w:r>
      <w:r w:rsidRPr="00870CFF">
        <w:t>средняя</w:t>
      </w:r>
      <w:r w:rsidRPr="00870CFF">
        <w:rPr>
          <w:spacing w:val="-2"/>
        </w:rPr>
        <w:t xml:space="preserve"> </w:t>
      </w:r>
      <w:r w:rsidRPr="00870CFF">
        <w:t>квадратическая</w:t>
      </w:r>
      <w:r w:rsidRPr="00870CFF">
        <w:rPr>
          <w:spacing w:val="-4"/>
        </w:rPr>
        <w:t xml:space="preserve"> </w:t>
      </w:r>
      <w:r w:rsidRPr="00870CFF">
        <w:t>погрешность</w:t>
      </w:r>
      <w:r w:rsidRPr="00870CFF">
        <w:rPr>
          <w:spacing w:val="-4"/>
        </w:rPr>
        <w:t xml:space="preserve"> </w:t>
      </w:r>
      <w:r w:rsidRPr="00870CFF">
        <w:t>определения</w:t>
      </w:r>
      <w:r w:rsidRPr="00870CFF">
        <w:rPr>
          <w:spacing w:val="-4"/>
        </w:rPr>
        <w:t xml:space="preserve"> </w:t>
      </w:r>
      <w:r w:rsidRPr="00870CFF">
        <w:t>мощности</w:t>
      </w:r>
      <w:r w:rsidR="0010086E" w:rsidRPr="00870CFF">
        <w:t>;</w:t>
      </w:r>
    </w:p>
    <w:p w14:paraId="4728E689" w14:textId="71161841" w:rsidR="00A94292" w:rsidRPr="00870CFF" w:rsidRDefault="00E1506E" w:rsidP="00E3185D">
      <w:pPr>
        <w:tabs>
          <w:tab w:val="left" w:pos="1048"/>
          <w:tab w:val="left" w:pos="4497"/>
          <w:tab w:val="left" w:pos="4850"/>
          <w:tab w:val="left" w:pos="9586"/>
        </w:tabs>
        <w:ind w:firstLine="709"/>
        <w:jc w:val="right"/>
        <w:rPr>
          <w:sz w:val="28"/>
        </w:rPr>
      </w:pP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σ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oq</m:t>
            </m:r>
          </m:sub>
        </m:sSub>
        <m:r>
          <w:rPr>
            <w:rFonts w:ascii="Cambria Math" w:hAnsi="Cambria Math"/>
            <w:noProof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noProof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noProof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noProof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ok</m:t>
                    </m:r>
                  </m:sub>
                  <m:sup>
                    <m:r>
                      <w:rPr>
                        <w:rFonts w:ascii="Cambria Math" w:hAnsi="Cambria Math"/>
                        <w:noProof/>
                      </w:rPr>
                      <m:t>2</m:t>
                    </m:r>
                  </m:sup>
                </m:sSubSup>
              </m:num>
              <m:den>
                <m:r>
                  <w:rPr>
                    <w:rFonts w:ascii="Cambria Math" w:hAnsi="Cambria Math"/>
                    <w:noProof/>
                  </w:rPr>
                  <m:t>4</m:t>
                </m:r>
              </m:den>
            </m:f>
            <m:r>
              <w:rPr>
                <w:rFonts w:ascii="Cambria Math" w:hAnsi="Cambria Math"/>
                <w:noProof/>
              </w:rPr>
              <m:t>+4</m:t>
            </m:r>
            <m:sSubSup>
              <m:sSubSupPr>
                <m:ctrlPr>
                  <w:rPr>
                    <w:rFonts w:ascii="Cambria Math" w:hAnsi="Cambria Math"/>
                    <w:i/>
                    <w:noProof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</w:rPr>
                  <m:t>σ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od</m:t>
                </m:r>
              </m:sub>
              <m:sup>
                <m:r>
                  <w:rPr>
                    <w:rFonts w:ascii="Cambria Math" w:hAnsi="Cambria Math"/>
                    <w:noProof/>
                  </w:rPr>
                  <m:t>2</m:t>
                </m:r>
              </m:sup>
            </m:sSubSup>
            <m:r>
              <w:rPr>
                <w:rFonts w:ascii="Cambria Math" w:hAnsi="Cambria Math"/>
                <w:noProof/>
              </w:rPr>
              <m:t>+(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σ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oω</m:t>
                </m:r>
              </m:sub>
            </m:sSub>
            <m:r>
              <w:rPr>
                <w:rFonts w:ascii="Cambria Math" w:hAnsi="Cambria Math"/>
                <w:noProof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noProof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oωH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noProof/>
                  </w:rPr>
                  <m:t>2</m:t>
                </m:r>
              </m:den>
            </m:f>
            <m:sSup>
              <m:sSupPr>
                <m:ctrlPr>
                  <w:rPr>
                    <w:rFonts w:ascii="Cambria Math" w:hAnsi="Cambria Math"/>
                    <w:i/>
                    <w:noProof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</w:rPr>
                  <m:t>)</m:t>
                </m:r>
              </m:e>
              <m:sup>
                <m:r>
                  <w:rPr>
                    <w:rFonts w:ascii="Cambria Math" w:hAnsi="Cambria Math"/>
                    <w:noProof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</w:rPr>
              <m:t>+(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σ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ohk</m:t>
                </m:r>
              </m:sub>
            </m:sSub>
            <m:r>
              <w:rPr>
                <w:rFonts w:ascii="Cambria Math" w:hAnsi="Cambria Math"/>
                <w:noProof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noProof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ohkH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noProof/>
                  </w:rPr>
                  <m:t>2</m:t>
                </m:r>
              </m:den>
            </m:f>
          </m:e>
        </m:rad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)</m:t>
            </m:r>
          </m:e>
          <m:sup>
            <m:r>
              <w:rPr>
                <w:rFonts w:ascii="Cambria Math" w:hAnsi="Cambria Math"/>
                <w:noProof/>
              </w:rPr>
              <m:t>2</m:t>
            </m:r>
          </m:sup>
        </m:sSup>
      </m:oMath>
      <w:r w:rsidR="00765F5E" w:rsidRPr="00870CFF">
        <w:rPr>
          <w:rFonts w:eastAsia="Cambria Math"/>
          <w:sz w:val="28"/>
        </w:rPr>
        <w:t>,</w:t>
      </w:r>
      <w:r w:rsidR="00E3185D" w:rsidRPr="00870CFF">
        <w:rPr>
          <w:rFonts w:eastAsia="Cambria Math"/>
          <w:sz w:val="28"/>
        </w:rPr>
        <w:t xml:space="preserve"> </w:t>
      </w:r>
      <w:r w:rsidR="00E3185D" w:rsidRPr="00870CFF">
        <w:rPr>
          <w:rFonts w:ascii="Cambria Math" w:eastAsia="Cambria Math" w:hAnsi="Cambria Math"/>
          <w:sz w:val="28"/>
        </w:rPr>
        <w:t xml:space="preserve">                           </w:t>
      </w:r>
      <w:r w:rsidR="00132C94" w:rsidRPr="00870CFF">
        <w:rPr>
          <w:sz w:val="28"/>
        </w:rPr>
        <w:t>(4.</w:t>
      </w:r>
      <w:r w:rsidR="00E3185D" w:rsidRPr="00870CFF">
        <w:rPr>
          <w:sz w:val="28"/>
        </w:rPr>
        <w:t>41</w:t>
      </w:r>
      <w:r w:rsidR="00132C94" w:rsidRPr="00870CFF">
        <w:rPr>
          <w:sz w:val="28"/>
        </w:rPr>
        <w:t>)</w:t>
      </w:r>
    </w:p>
    <w:p w14:paraId="4728E68A" w14:textId="065F640C" w:rsidR="00A94292" w:rsidRPr="00870CFF" w:rsidRDefault="00765F5E" w:rsidP="0015656C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- </w:t>
      </w:r>
      <w:r w:rsidR="00E3185D" w:rsidRPr="00870CFF">
        <w:t>г</w:t>
      </w:r>
      <w:r w:rsidR="00132C94" w:rsidRPr="00870CFF">
        <w:t>де</w:t>
      </w:r>
      <w:r w:rsidR="00E3185D" w:rsidRPr="00870CFF">
        <w:t>,</w:t>
      </w:r>
      <w:r w:rsidR="00132C94" w:rsidRPr="00870CFF">
        <w:t xml:space="preserve"> </w:t>
      </w:r>
      <w:r w:rsidR="00132C94" w:rsidRPr="00870CFF">
        <w:rPr>
          <w:rFonts w:ascii="Cambria Math" w:eastAsia="Cambria Math" w:hAnsi="Cambria Math"/>
        </w:rPr>
        <w:t>𝜎</w:t>
      </w:r>
      <w:r w:rsidR="00132C94" w:rsidRPr="00870CFF">
        <w:rPr>
          <w:rFonts w:ascii="Cambria Math" w:eastAsia="Cambria Math" w:hAnsi="Cambria Math"/>
          <w:position w:val="-5"/>
          <w:sz w:val="20"/>
        </w:rPr>
        <w:t>0к</w:t>
      </w:r>
      <w:r w:rsidR="00132C94" w:rsidRPr="00870CFF">
        <w:t xml:space="preserve">, </w:t>
      </w:r>
      <w:r w:rsidR="00132C94" w:rsidRPr="00870CFF">
        <w:rPr>
          <w:rFonts w:ascii="Cambria Math" w:eastAsia="Cambria Math" w:hAnsi="Cambria Math"/>
        </w:rPr>
        <w:t>𝜎</w:t>
      </w:r>
      <w:r w:rsidR="00132C94" w:rsidRPr="00870CFF">
        <w:rPr>
          <w:rFonts w:ascii="Cambria Math" w:eastAsia="Cambria Math" w:hAnsi="Cambria Math"/>
          <w:position w:val="-5"/>
          <w:sz w:val="20"/>
        </w:rPr>
        <w:t>𝑑</w:t>
      </w:r>
      <w:r w:rsidR="00132C94" w:rsidRPr="00870CFF">
        <w:t xml:space="preserve">, </w:t>
      </w:r>
      <w:r w:rsidR="00132C94" w:rsidRPr="00870CFF">
        <w:rPr>
          <w:rFonts w:ascii="Cambria Math" w:eastAsia="Cambria Math" w:hAnsi="Cambria Math"/>
        </w:rPr>
        <w:t>𝜎</w:t>
      </w:r>
      <w:r w:rsidR="00132C94" w:rsidRPr="00870CFF">
        <w:rPr>
          <w:rFonts w:ascii="Cambria Math" w:eastAsia="Cambria Math" w:hAnsi="Cambria Math"/>
          <w:position w:val="-5"/>
          <w:sz w:val="20"/>
        </w:rPr>
        <w:t>0н</w:t>
      </w:r>
      <w:r w:rsidR="00132C94" w:rsidRPr="00870CFF">
        <w:t xml:space="preserve">, </w:t>
      </w:r>
      <w:r w:rsidR="00132C94" w:rsidRPr="00870CFF">
        <w:rPr>
          <w:rFonts w:ascii="Cambria Math" w:eastAsia="Cambria Math" w:hAnsi="Cambria Math"/>
        </w:rPr>
        <w:t>𝜎</w:t>
      </w:r>
      <w:r w:rsidR="00132C94" w:rsidRPr="00870CFF">
        <w:rPr>
          <w:rFonts w:ascii="Cambria Math" w:eastAsia="Cambria Math" w:hAnsi="Cambria Math"/>
          <w:position w:val="-5"/>
          <w:sz w:val="20"/>
        </w:rPr>
        <w:t>0𝑑</w:t>
      </w:r>
      <w:r w:rsidR="00132C94" w:rsidRPr="00870CFF">
        <w:rPr>
          <w:rFonts w:ascii="Cambria Math" w:eastAsia="Cambria Math" w:hAnsi="Cambria Math"/>
          <w:spacing w:val="1"/>
          <w:position w:val="-5"/>
          <w:sz w:val="20"/>
        </w:rPr>
        <w:t xml:space="preserve"> </w:t>
      </w:r>
      <w:r w:rsidR="00132C94" w:rsidRPr="00870CFF">
        <w:t>- относительные средние кв</w:t>
      </w:r>
      <w:r w:rsidR="00E3185D" w:rsidRPr="00870CFF">
        <w:t>адратические погрешности измере</w:t>
      </w:r>
      <w:r w:rsidR="00132C94" w:rsidRPr="00870CFF">
        <w:rPr>
          <w:spacing w:val="-1"/>
        </w:rPr>
        <w:t>ния</w:t>
      </w:r>
      <w:r w:rsidR="00132C94" w:rsidRPr="00870CFF">
        <w:rPr>
          <w:spacing w:val="-20"/>
        </w:rPr>
        <w:t xml:space="preserve"> </w:t>
      </w:r>
      <w:r w:rsidR="00132C94" w:rsidRPr="00870CFF">
        <w:rPr>
          <w:spacing w:val="-1"/>
        </w:rPr>
        <w:t>коэффициента</w:t>
      </w:r>
      <w:r w:rsidR="00132C94" w:rsidRPr="00870CFF">
        <w:rPr>
          <w:spacing w:val="-18"/>
        </w:rPr>
        <w:t xml:space="preserve"> </w:t>
      </w:r>
      <w:r w:rsidR="00132C94" w:rsidRPr="00870CFF">
        <w:t>коллектора,</w:t>
      </w:r>
      <w:r w:rsidR="00132C94" w:rsidRPr="00870CFF">
        <w:rPr>
          <w:spacing w:val="-19"/>
        </w:rPr>
        <w:t xml:space="preserve"> </w:t>
      </w:r>
      <w:r w:rsidR="00132C94" w:rsidRPr="00870CFF">
        <w:t>диаметра</w:t>
      </w:r>
      <w:r w:rsidR="00132C94" w:rsidRPr="00870CFF">
        <w:rPr>
          <w:spacing w:val="-20"/>
        </w:rPr>
        <w:t xml:space="preserve"> </w:t>
      </w:r>
      <w:r w:rsidR="00132C94" w:rsidRPr="00870CFF">
        <w:t>коллектора,</w:t>
      </w:r>
      <w:r w:rsidR="00132C94" w:rsidRPr="00870CFF">
        <w:rPr>
          <w:spacing w:val="-18"/>
        </w:rPr>
        <w:t xml:space="preserve"> </w:t>
      </w:r>
      <w:r w:rsidR="00132C94" w:rsidRPr="00870CFF">
        <w:t>положения</w:t>
      </w:r>
      <w:r w:rsidR="00132C94" w:rsidRPr="00870CFF">
        <w:rPr>
          <w:spacing w:val="-19"/>
        </w:rPr>
        <w:t xml:space="preserve"> </w:t>
      </w:r>
      <w:r w:rsidR="00132C94" w:rsidRPr="00870CFF">
        <w:t>противовеса</w:t>
      </w:r>
      <w:r w:rsidR="00132C94" w:rsidRPr="00870CFF">
        <w:rPr>
          <w:spacing w:val="-18"/>
        </w:rPr>
        <w:t xml:space="preserve"> </w:t>
      </w:r>
      <w:r w:rsidR="00132C94" w:rsidRPr="00870CFF">
        <w:t>мотор-</w:t>
      </w:r>
      <w:r w:rsidR="00132C94" w:rsidRPr="00870CFF">
        <w:rPr>
          <w:spacing w:val="-68"/>
        </w:rPr>
        <w:t xml:space="preserve"> </w:t>
      </w:r>
      <w:r w:rsidR="00132C94" w:rsidRPr="00870CFF">
        <w:t>весов</w:t>
      </w:r>
      <w:r w:rsidR="00132C94" w:rsidRPr="00870CFF">
        <w:rPr>
          <w:spacing w:val="-3"/>
        </w:rPr>
        <w:t xml:space="preserve"> </w:t>
      </w:r>
      <w:r w:rsidR="00132C94" w:rsidRPr="00870CFF">
        <w:t>и</w:t>
      </w:r>
      <w:r w:rsidR="00132C94" w:rsidRPr="00870CFF">
        <w:rPr>
          <w:spacing w:val="-3"/>
        </w:rPr>
        <w:t xml:space="preserve"> </w:t>
      </w:r>
      <w:r w:rsidR="00132C94" w:rsidRPr="00870CFF">
        <w:t>их</w:t>
      </w:r>
      <w:r w:rsidR="00132C94" w:rsidRPr="00870CFF">
        <w:rPr>
          <w:spacing w:val="-3"/>
        </w:rPr>
        <w:t xml:space="preserve"> </w:t>
      </w:r>
      <w:r w:rsidR="00132C94" w:rsidRPr="00870CFF">
        <w:t>плеча соответственно</w:t>
      </w:r>
      <w:r w:rsidRPr="00870CFF">
        <w:t>.</w:t>
      </w:r>
    </w:p>
    <w:p w14:paraId="4728E68B" w14:textId="2C2DB7A0" w:rsidR="00E3185D" w:rsidRPr="00870CFF" w:rsidRDefault="00E1506E" w:rsidP="00E3185D">
      <w:pPr>
        <w:pStyle w:val="a3"/>
        <w:tabs>
          <w:tab w:val="left" w:pos="1048"/>
        </w:tabs>
        <w:ind w:left="0" w:firstLine="709"/>
        <w:jc w:val="right"/>
        <w:rPr>
          <w:rFonts w:ascii="Cambria Math" w:eastAsia="Cambria Math" w:hAnsi="Cambria Math"/>
        </w:rPr>
      </w:pP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σ</m:t>
            </m:r>
          </m:e>
          <m:sub>
            <m:r>
              <w:rPr>
                <w:rFonts w:ascii="Cambria Math" w:hAnsi="Cambria Math"/>
                <w:noProof/>
              </w:rPr>
              <m:t>o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Ψ</m:t>
            </m:r>
            <m:r>
              <w:rPr>
                <w:rFonts w:ascii="Cambria Math" w:hAnsi="Cambria Math"/>
                <w:noProof/>
              </w:rPr>
              <m:t>ст</m:t>
            </m:r>
          </m:sub>
        </m:sSub>
        <m:r>
          <w:rPr>
            <w:rFonts w:ascii="Cambria Math" w:hAnsi="Cambria Math"/>
            <w:noProof/>
          </w:rPr>
          <m:t xml:space="preserve">= </m:t>
        </m:r>
        <m:rad>
          <m:radPr>
            <m:degHide m:val="1"/>
            <m:ctrlPr>
              <w:rPr>
                <w:rFonts w:ascii="Cambria Math" w:hAnsi="Cambria Math"/>
                <w:i/>
                <w:noProof/>
              </w:rPr>
            </m:ctrlPr>
          </m:radPr>
          <m:deg/>
          <m:e>
            <m:r>
              <w:rPr>
                <w:rFonts w:ascii="Cambria Math" w:hAnsi="Cambria Math"/>
                <w:noProof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σ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ohd</m:t>
                </m:r>
              </m:sub>
            </m:sSub>
            <m:r>
              <w:rPr>
                <w:rFonts w:ascii="Cambria Math" w:hAnsi="Cambria Math"/>
                <w:noProof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noProof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ohd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</w:rPr>
                      <m:t>Ψ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noProof/>
                  </w:rPr>
                  <m:t>2</m:t>
                </m:r>
              </m:den>
            </m:f>
            <m:sSup>
              <m:sSupPr>
                <m:ctrlPr>
                  <w:rPr>
                    <w:rFonts w:ascii="Cambria Math" w:hAnsi="Cambria Math"/>
                    <w:i/>
                    <w:noProof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</w:rPr>
                  <m:t>)</m:t>
                </m:r>
              </m:e>
              <m:sup>
                <m:r>
                  <w:rPr>
                    <w:rFonts w:ascii="Cambria Math" w:hAnsi="Cambria Math"/>
                    <w:noProof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</w:rPr>
              <m:t>+4(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σ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oω</m:t>
                </m:r>
              </m:sub>
            </m:sSub>
            <m:r>
              <w:rPr>
                <w:rFonts w:ascii="Cambria Math" w:hAnsi="Cambria Math"/>
                <w:noProof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noProof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ohd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</w:rPr>
                      <m:t>Ψ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noProof/>
                  </w:rPr>
                  <m:t>2</m:t>
                </m:r>
              </m:den>
            </m:f>
            <m:sSup>
              <m:sSupPr>
                <m:ctrlPr>
                  <w:rPr>
                    <w:rFonts w:ascii="Cambria Math" w:hAnsi="Cambria Math"/>
                    <w:i/>
                    <w:noProof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</w:rPr>
                  <m:t>)</m:t>
                </m:r>
              </m:e>
              <m:sup>
                <m:r>
                  <w:rPr>
                    <w:rFonts w:ascii="Cambria Math" w:hAnsi="Cambria Math"/>
                    <w:noProof/>
                  </w:rPr>
                  <m:t>2</m:t>
                </m:r>
              </m:sup>
            </m:sSup>
          </m:e>
        </m:rad>
      </m:oMath>
      <w:r w:rsidR="00E3185D" w:rsidRPr="00870CFF">
        <w:rPr>
          <w:rFonts w:eastAsia="Cambria Math"/>
        </w:rPr>
        <w:t xml:space="preserve"> </w:t>
      </w:r>
      <w:r w:rsidR="00765F5E" w:rsidRPr="00870CFF">
        <w:rPr>
          <w:rFonts w:eastAsia="Cambria Math"/>
        </w:rPr>
        <w:t>,</w:t>
      </w:r>
      <w:r w:rsidR="00E3185D" w:rsidRPr="00870CFF">
        <w:rPr>
          <w:rFonts w:eastAsia="Cambria Math"/>
        </w:rPr>
        <w:t xml:space="preserve">                      (4.42)</w:t>
      </w:r>
    </w:p>
    <w:p w14:paraId="4728E68C" w14:textId="17B35D15" w:rsidR="00A94292" w:rsidRPr="00870CFF" w:rsidRDefault="00765F5E" w:rsidP="0015656C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rFonts w:eastAsia="Cambria Math"/>
        </w:rPr>
        <w:t xml:space="preserve">- </w:t>
      </w:r>
      <w:r w:rsidR="00E3185D" w:rsidRPr="00870CFF">
        <w:rPr>
          <w:rFonts w:eastAsia="Cambria Math"/>
        </w:rPr>
        <w:t>где,</w:t>
      </w:r>
      <w:r w:rsidR="00E3185D" w:rsidRPr="00870CFF">
        <w:rPr>
          <w:rFonts w:ascii="Cambria Math" w:eastAsia="Cambria Math" w:hAnsi="Cambria Math"/>
        </w:rPr>
        <w:t xml:space="preserve"> </w:t>
      </w:r>
      <w:r w:rsidR="00132C94" w:rsidRPr="00870CFF">
        <w:rPr>
          <w:rFonts w:ascii="Cambria Math" w:eastAsia="Cambria Math" w:hAnsi="Cambria Math"/>
        </w:rPr>
        <w:t>𝜎</w:t>
      </w:r>
      <w:r w:rsidR="00132C94" w:rsidRPr="00870CFF">
        <w:rPr>
          <w:rFonts w:ascii="Cambria Math" w:eastAsia="Cambria Math" w:hAnsi="Cambria Math"/>
          <w:position w:val="-5"/>
          <w:sz w:val="20"/>
        </w:rPr>
        <w:t>0𝜔</w:t>
      </w:r>
      <w:r w:rsidR="00132C94" w:rsidRPr="00870CFF">
        <w:t xml:space="preserve">, </w:t>
      </w:r>
      <w:r w:rsidR="00132C94" w:rsidRPr="00870CFF">
        <w:rPr>
          <w:rFonts w:ascii="Cambria Math" w:eastAsia="Cambria Math" w:hAnsi="Cambria Math"/>
        </w:rPr>
        <w:t>𝜎</w:t>
      </w:r>
      <w:r w:rsidR="00132C94" w:rsidRPr="00870CFF">
        <w:rPr>
          <w:rFonts w:ascii="Cambria Math" w:eastAsia="Cambria Math" w:hAnsi="Cambria Math"/>
          <w:position w:val="-5"/>
          <w:sz w:val="20"/>
        </w:rPr>
        <w:t>0ℎ𝑘</w:t>
      </w:r>
      <w:r w:rsidR="00132C94" w:rsidRPr="00870CFF">
        <w:t xml:space="preserve">, </w:t>
      </w:r>
      <w:r w:rsidR="00132C94" w:rsidRPr="00870CFF">
        <w:rPr>
          <w:rFonts w:ascii="Cambria Math" w:eastAsia="Cambria Math" w:hAnsi="Cambria Math"/>
        </w:rPr>
        <w:t>𝜎</w:t>
      </w:r>
      <w:r w:rsidR="00132C94" w:rsidRPr="00870CFF">
        <w:rPr>
          <w:rFonts w:ascii="Cambria Math" w:eastAsia="Cambria Math" w:hAnsi="Cambria Math"/>
          <w:position w:val="-5"/>
          <w:sz w:val="20"/>
        </w:rPr>
        <w:t>0ℎ𝑑</w:t>
      </w:r>
      <w:r w:rsidR="00132C94" w:rsidRPr="00870CFF">
        <w:rPr>
          <w:rFonts w:ascii="Cambria Math" w:eastAsia="Cambria Math" w:hAnsi="Cambria Math"/>
          <w:spacing w:val="1"/>
          <w:position w:val="-5"/>
          <w:sz w:val="20"/>
        </w:rPr>
        <w:t xml:space="preserve"> </w:t>
      </w:r>
      <w:r w:rsidR="00132C94" w:rsidRPr="00870CFF">
        <w:t>- относительные средние ква</w:t>
      </w:r>
      <w:r w:rsidR="00E3185D" w:rsidRPr="00870CFF">
        <w:t>дратические погрешности частото</w:t>
      </w:r>
      <w:r w:rsidR="00132C94" w:rsidRPr="00870CFF">
        <w:t>мера, микроманометров измерительного коллект</w:t>
      </w:r>
      <w:r w:rsidR="00E3185D" w:rsidRPr="00870CFF">
        <w:t>ора и камеры разрежения соответ</w:t>
      </w:r>
      <w:r w:rsidRPr="00870CFF">
        <w:t>ственно.</w:t>
      </w:r>
    </w:p>
    <w:bookmarkStart w:id="48" w:name="_Hlk92322394"/>
    <w:p w14:paraId="4728E68D" w14:textId="08C646FD" w:rsidR="00E3185D" w:rsidRPr="00870CFF" w:rsidRDefault="00E1506E" w:rsidP="00E3185D">
      <w:pPr>
        <w:pStyle w:val="a3"/>
        <w:tabs>
          <w:tab w:val="left" w:pos="1048"/>
        </w:tabs>
        <w:ind w:left="0" w:firstLine="709"/>
        <w:jc w:val="right"/>
        <w:rPr>
          <w:rFonts w:eastAsia="Cambria Math"/>
        </w:rPr>
      </w:pP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σ</m:t>
            </m:r>
          </m:e>
          <m:sub>
            <m:r>
              <w:rPr>
                <w:rFonts w:ascii="Cambria Math" w:hAnsi="Cambria Math"/>
                <w:noProof/>
              </w:rPr>
              <m:t>oλ</m:t>
            </m:r>
          </m:sub>
        </m:sSub>
        <m:r>
          <w:rPr>
            <w:rFonts w:ascii="Cambria Math" w:hAnsi="Cambria Math"/>
            <w:noProof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noProof/>
              </w:rPr>
            </m:ctrlPr>
          </m:radPr>
          <m:deg/>
          <m:e>
            <m:r>
              <w:rPr>
                <w:rFonts w:ascii="Cambria Math" w:hAnsi="Cambria Math"/>
                <w:noProof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σ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oh</m:t>
                </m:r>
              </m:sub>
            </m:sSub>
            <m:r>
              <w:rPr>
                <w:rFonts w:ascii="Cambria Math" w:hAnsi="Cambria Math"/>
                <w:noProof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noProof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op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noProof/>
                  </w:rPr>
                  <m:t>2</m:t>
                </m:r>
              </m:den>
            </m:f>
            <m:sSup>
              <m:sSupPr>
                <m:ctrlPr>
                  <w:rPr>
                    <w:rFonts w:ascii="Cambria Math" w:hAnsi="Cambria Math"/>
                    <w:i/>
                    <w:noProof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</w:rPr>
                  <m:t>)</m:t>
                </m:r>
              </m:e>
              <m:sup>
                <m:r>
                  <w:rPr>
                    <w:rFonts w:ascii="Cambria Math" w:hAnsi="Cambria Math"/>
                    <w:noProof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noProof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</w:rPr>
                  <m:t>σ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od</m:t>
                </m:r>
              </m:sub>
              <m:sup>
                <m:r>
                  <w:rPr>
                    <w:rFonts w:ascii="Cambria Math" w:hAnsi="Cambria Math"/>
                    <w:noProof/>
                  </w:rPr>
                  <m:t>2</m:t>
                </m:r>
              </m:sup>
            </m:sSubSup>
            <m:r>
              <w:rPr>
                <w:rFonts w:ascii="Cambria Math" w:hAnsi="Cambria Math"/>
                <w:noProof/>
              </w:rPr>
              <m:t>+4(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σ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oω</m:t>
                </m:r>
              </m:sub>
            </m:sSub>
            <m:r>
              <w:rPr>
                <w:rFonts w:ascii="Cambria Math" w:hAnsi="Cambria Math"/>
                <w:noProof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noProof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oωH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noProof/>
                  </w:rPr>
                  <m:t>2</m:t>
                </m:r>
              </m:den>
            </m:f>
            <m:sSup>
              <m:sSupPr>
                <m:ctrlPr>
                  <w:rPr>
                    <w:rFonts w:ascii="Cambria Math" w:hAnsi="Cambria Math"/>
                    <w:i/>
                    <w:noProof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</w:rPr>
                  <m:t>)</m:t>
                </m:r>
              </m:e>
              <m:sup>
                <m:r>
                  <w:rPr>
                    <w:rFonts w:ascii="Cambria Math" w:hAnsi="Cambria Math"/>
                    <w:noProof/>
                  </w:rPr>
                  <m:t>2</m:t>
                </m:r>
              </m:sup>
            </m:sSup>
          </m:e>
        </m:rad>
      </m:oMath>
      <w:bookmarkEnd w:id="48"/>
      <w:r w:rsidR="00E3185D" w:rsidRPr="00870CFF">
        <w:rPr>
          <w:rFonts w:eastAsia="Cambria Math"/>
        </w:rPr>
        <w:t xml:space="preserve"> </w:t>
      </w:r>
      <w:r w:rsidR="00765F5E" w:rsidRPr="00870CFF">
        <w:rPr>
          <w:rFonts w:eastAsia="Cambria Math"/>
        </w:rPr>
        <w:t>,</w:t>
      </w:r>
      <w:r w:rsidR="00E3185D" w:rsidRPr="00870CFF">
        <w:rPr>
          <w:rFonts w:eastAsia="Cambria Math"/>
        </w:rPr>
        <w:t xml:space="preserve">                      (4.43)</w:t>
      </w:r>
    </w:p>
    <w:p w14:paraId="4728E68E" w14:textId="0EA5E945" w:rsidR="00A94292" w:rsidRPr="00870CFF" w:rsidRDefault="00765F5E" w:rsidP="0015656C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rFonts w:eastAsia="Cambria Math"/>
        </w:rPr>
        <w:t xml:space="preserve">- </w:t>
      </w:r>
      <w:r w:rsidR="00E3185D" w:rsidRPr="00870CFF">
        <w:rPr>
          <w:rFonts w:eastAsia="Cambria Math"/>
        </w:rPr>
        <w:t>где,</w:t>
      </w:r>
      <w:r w:rsidR="00E3185D" w:rsidRPr="00870CFF">
        <w:rPr>
          <w:rFonts w:ascii="Cambria Math" w:eastAsia="Cambria Math" w:hAnsi="Cambria Math"/>
        </w:rPr>
        <w:t xml:space="preserve"> </w:t>
      </w:r>
      <w:r w:rsidR="00132C94" w:rsidRPr="00870CFF">
        <w:rPr>
          <w:rFonts w:ascii="Cambria Math" w:eastAsia="Cambria Math" w:hAnsi="Cambria Math"/>
        </w:rPr>
        <w:t>𝜎</w:t>
      </w:r>
      <w:r w:rsidR="00132C94" w:rsidRPr="00870CFF">
        <w:rPr>
          <w:rFonts w:ascii="Cambria Math" w:eastAsia="Cambria Math" w:hAnsi="Cambria Math"/>
          <w:position w:val="-5"/>
          <w:sz w:val="20"/>
        </w:rPr>
        <w:t>0𝜔н</w:t>
      </w:r>
      <w:r w:rsidR="00132C94" w:rsidRPr="00870CFF">
        <w:t>,</w:t>
      </w:r>
      <w:r w:rsidR="00132C94" w:rsidRPr="00870CFF">
        <w:rPr>
          <w:spacing w:val="1"/>
        </w:rPr>
        <w:t xml:space="preserve"> </w:t>
      </w:r>
      <w:r w:rsidR="00132C94" w:rsidRPr="00870CFF">
        <w:rPr>
          <w:rFonts w:ascii="Cambria Math" w:eastAsia="Cambria Math" w:hAnsi="Cambria Math"/>
        </w:rPr>
        <w:t>𝜎</w:t>
      </w:r>
      <w:r w:rsidR="00132C94" w:rsidRPr="00870CFF">
        <w:rPr>
          <w:rFonts w:ascii="Cambria Math" w:eastAsia="Cambria Math" w:hAnsi="Cambria Math"/>
          <w:position w:val="-5"/>
          <w:sz w:val="20"/>
        </w:rPr>
        <w:t>0ℎ𝑘н</w:t>
      </w:r>
      <w:r w:rsidR="00132C94" w:rsidRPr="00870CFF">
        <w:t>,</w:t>
      </w:r>
      <w:r w:rsidR="00132C94" w:rsidRPr="00870CFF">
        <w:rPr>
          <w:spacing w:val="1"/>
        </w:rPr>
        <w:t xml:space="preserve"> </w:t>
      </w:r>
      <w:r w:rsidR="00132C94" w:rsidRPr="00870CFF">
        <w:rPr>
          <w:rFonts w:ascii="Cambria Math" w:eastAsia="Cambria Math" w:hAnsi="Cambria Math"/>
        </w:rPr>
        <w:t>𝜎</w:t>
      </w:r>
      <w:r w:rsidR="00132C94" w:rsidRPr="00870CFF">
        <w:rPr>
          <w:rFonts w:ascii="Cambria Math" w:eastAsia="Cambria Math" w:hAnsi="Cambria Math"/>
          <w:position w:val="-5"/>
          <w:sz w:val="20"/>
        </w:rPr>
        <w:t>0ℎ𝑑н</w:t>
      </w:r>
      <w:r w:rsidR="00132C94" w:rsidRPr="00870CFF">
        <w:rPr>
          <w:rFonts w:ascii="Cambria Math" w:eastAsia="Cambria Math" w:hAnsi="Cambria Math"/>
          <w:spacing w:val="1"/>
          <w:position w:val="-5"/>
          <w:sz w:val="20"/>
        </w:rPr>
        <w:t xml:space="preserve"> </w:t>
      </w:r>
      <w:r w:rsidR="00132C94" w:rsidRPr="00870CFF">
        <w:t>-</w:t>
      </w:r>
      <w:r w:rsidR="00132C94" w:rsidRPr="00870CFF">
        <w:rPr>
          <w:spacing w:val="1"/>
        </w:rPr>
        <w:t xml:space="preserve"> </w:t>
      </w:r>
      <w:r w:rsidR="00132C94" w:rsidRPr="00870CFF">
        <w:t>относительные</w:t>
      </w:r>
      <w:r w:rsidR="00132C94" w:rsidRPr="00870CFF">
        <w:rPr>
          <w:spacing w:val="1"/>
        </w:rPr>
        <w:t xml:space="preserve"> </w:t>
      </w:r>
      <w:r w:rsidR="00132C94" w:rsidRPr="00870CFF">
        <w:t>средние</w:t>
      </w:r>
      <w:r w:rsidR="00132C94" w:rsidRPr="00870CFF">
        <w:rPr>
          <w:spacing w:val="1"/>
        </w:rPr>
        <w:t xml:space="preserve"> </w:t>
      </w:r>
      <w:r w:rsidR="00132C94" w:rsidRPr="00870CFF">
        <w:t>квадратические</w:t>
      </w:r>
      <w:r w:rsidR="00132C94" w:rsidRPr="00870CFF">
        <w:rPr>
          <w:spacing w:val="1"/>
        </w:rPr>
        <w:t xml:space="preserve"> </w:t>
      </w:r>
      <w:r w:rsidR="00132C94" w:rsidRPr="00870CFF">
        <w:t>погрешности</w:t>
      </w:r>
      <w:r w:rsidR="00132C94" w:rsidRPr="00870CFF">
        <w:rPr>
          <w:spacing w:val="1"/>
        </w:rPr>
        <w:t xml:space="preserve"> </w:t>
      </w:r>
      <w:r w:rsidR="00132C94" w:rsidRPr="00870CFF">
        <w:t>наблюдения</w:t>
      </w:r>
      <w:r w:rsidR="00132C94" w:rsidRPr="00870CFF">
        <w:rPr>
          <w:spacing w:val="-4"/>
        </w:rPr>
        <w:t xml:space="preserve"> </w:t>
      </w:r>
      <w:r w:rsidR="00132C94" w:rsidRPr="00870CFF">
        <w:t>показаний</w:t>
      </w:r>
      <w:r w:rsidR="00132C94" w:rsidRPr="00870CFF">
        <w:rPr>
          <w:spacing w:val="-1"/>
        </w:rPr>
        <w:t xml:space="preserve"> </w:t>
      </w:r>
      <w:r w:rsidR="00132C94" w:rsidRPr="00870CFF">
        <w:t>частотомера</w:t>
      </w:r>
      <w:r w:rsidR="00132C94" w:rsidRPr="00870CFF">
        <w:rPr>
          <w:spacing w:val="-1"/>
        </w:rPr>
        <w:t xml:space="preserve"> </w:t>
      </w:r>
      <w:r w:rsidR="00132C94" w:rsidRPr="00870CFF">
        <w:t>и</w:t>
      </w:r>
      <w:r w:rsidR="00132C94" w:rsidRPr="00870CFF">
        <w:rPr>
          <w:spacing w:val="-4"/>
        </w:rPr>
        <w:t xml:space="preserve"> </w:t>
      </w:r>
      <w:r w:rsidR="00132C94" w:rsidRPr="00870CFF">
        <w:t>микроманометров</w:t>
      </w:r>
      <w:r w:rsidR="00132C94" w:rsidRPr="00870CFF">
        <w:rPr>
          <w:spacing w:val="-3"/>
        </w:rPr>
        <w:t xml:space="preserve"> </w:t>
      </w:r>
      <w:r w:rsidRPr="00870CFF">
        <w:t>соответственно.</w:t>
      </w:r>
    </w:p>
    <w:p w14:paraId="4728E68F" w14:textId="55EF5AA0" w:rsidR="00207340" w:rsidRPr="00870CFF" w:rsidRDefault="00207340" w:rsidP="00207340">
      <w:pPr>
        <w:pStyle w:val="a3"/>
        <w:tabs>
          <w:tab w:val="left" w:pos="1048"/>
        </w:tabs>
        <w:ind w:left="0" w:firstLine="709"/>
        <w:jc w:val="both"/>
      </w:pPr>
      <w:r w:rsidRPr="00870CFF">
        <w:t>–</w:t>
      </w:r>
      <w:r w:rsidRPr="00870CFF">
        <w:rPr>
          <w:spacing w:val="56"/>
        </w:rPr>
        <w:t xml:space="preserve"> </w:t>
      </w:r>
      <w:r w:rsidRPr="00870CFF">
        <w:t>относительная</w:t>
      </w:r>
      <w:r w:rsidRPr="00870CFF">
        <w:rPr>
          <w:spacing w:val="55"/>
        </w:rPr>
        <w:t xml:space="preserve"> </w:t>
      </w:r>
      <w:r w:rsidRPr="00870CFF">
        <w:t>средняя</w:t>
      </w:r>
      <w:r w:rsidRPr="00870CFF">
        <w:rPr>
          <w:spacing w:val="59"/>
        </w:rPr>
        <w:t xml:space="preserve"> </w:t>
      </w:r>
      <w:r w:rsidRPr="00870CFF">
        <w:t>квадратическая</w:t>
      </w:r>
      <w:r w:rsidRPr="00870CFF">
        <w:rPr>
          <w:spacing w:val="59"/>
        </w:rPr>
        <w:t xml:space="preserve"> </w:t>
      </w:r>
      <w:r w:rsidRPr="00870CFF">
        <w:t>погрешность</w:t>
      </w:r>
      <w:r w:rsidRPr="00870CFF">
        <w:rPr>
          <w:spacing w:val="56"/>
        </w:rPr>
        <w:t xml:space="preserve"> </w:t>
      </w:r>
      <w:r w:rsidRPr="00870CFF">
        <w:t>определения</w:t>
      </w:r>
      <w:r w:rsidRPr="00870CFF">
        <w:rPr>
          <w:spacing w:val="55"/>
        </w:rPr>
        <w:t xml:space="preserve"> </w:t>
      </w:r>
      <w:r w:rsidRPr="00870CFF">
        <w:t>полного КПД</w:t>
      </w:r>
      <w:r w:rsidR="00765F5E" w:rsidRPr="00870CFF">
        <w:t>:</w:t>
      </w:r>
    </w:p>
    <w:p w14:paraId="4728E690" w14:textId="4C15250B" w:rsidR="00207340" w:rsidRPr="00870CFF" w:rsidRDefault="00E1506E" w:rsidP="00207340">
      <w:pPr>
        <w:pStyle w:val="a3"/>
        <w:tabs>
          <w:tab w:val="left" w:pos="1048"/>
        </w:tabs>
        <w:ind w:left="0" w:firstLine="709"/>
        <w:jc w:val="right"/>
      </w:pP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σ</m:t>
            </m:r>
          </m:e>
          <m:sub>
            <m:r>
              <w:rPr>
                <w:rFonts w:ascii="Cambria Math" w:hAnsi="Cambria Math"/>
                <w:noProof/>
              </w:rPr>
              <m:t>0</m:t>
            </m:r>
            <m:r>
              <w:rPr>
                <w:rFonts w:ascii="Cambria Math" w:hAnsi="Cambria Math"/>
                <w:noProof/>
                <w:lang w:val="en-US"/>
              </w:rPr>
              <m:t>η</m:t>
            </m:r>
          </m:sub>
        </m:sSub>
        <m:r>
          <w:rPr>
            <w:rFonts w:ascii="Cambria Math" w:hAnsi="Cambria Math"/>
            <w:noProof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noProof/>
              </w:rPr>
            </m:ctrlPr>
          </m:radPr>
          <m:deg/>
          <m:e>
            <m:eqArr>
              <m:eqArrPr>
                <m:ctrlPr>
                  <w:rPr>
                    <w:rFonts w:ascii="Cambria Math" w:hAnsi="Cambria Math"/>
                    <w:i/>
                    <w:noProof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noProof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</w:rPr>
                          <m:t>0K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noProof/>
                          </w:rPr>
                          <m:t>2</m:t>
                        </m:r>
                      </m:sup>
                    </m:sSubSup>
                  </m:num>
                  <m:den>
                    <m:r>
                      <w:rPr>
                        <w:rFonts w:ascii="Cambria Math" w:hAnsi="Cambria Math"/>
                        <w:noProof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noProof/>
                  </w:rPr>
                  <m:t>+4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noProof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0d</m:t>
                    </m:r>
                  </m:sub>
                  <m:sup>
                    <m:r>
                      <w:rPr>
                        <w:rFonts w:ascii="Cambria Math" w:hAnsi="Cambria Math"/>
                        <w:noProof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noProof/>
                  </w:rPr>
                  <m:t>+(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0ω</m:t>
                    </m:r>
                  </m:sub>
                </m:sSub>
                <m:r>
                  <w:rPr>
                    <w:rFonts w:ascii="Cambria Math" w:hAnsi="Cambria Math"/>
                    <w:noProof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</w:rPr>
                          <m:t>υω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</w:rPr>
                          <m:t>Ψ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noProof/>
                      </w:rPr>
                      <m:t>2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noProof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noProof/>
                  </w:rPr>
                  <m:t>+</m:t>
                </m:r>
              </m:e>
              <m:e>
                <m:r>
                  <w:rPr>
                    <w:rFonts w:ascii="Cambria Math" w:hAnsi="Cambria Math"/>
                    <w:noProof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0</m:t>
                    </m:r>
                    <m:r>
                      <w:rPr>
                        <w:rFonts w:ascii="Cambria Math" w:hAnsi="Cambria Math"/>
                        <w:noProof/>
                      </w:rPr>
                      <m:t>hk</m:t>
                    </m:r>
                  </m:sub>
                </m:sSub>
                <m:r>
                  <w:rPr>
                    <w:rFonts w:ascii="Cambria Math" w:hAnsi="Cambria Math"/>
                    <w:noProof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</w:rPr>
                          <m:t>υhk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</w:rPr>
                          <m:t>Ψ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noProof/>
                      </w:rPr>
                      <m:t>2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noProof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noProof/>
                  </w:rPr>
                  <m:t>+(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0</m:t>
                    </m:r>
                    <m:r>
                      <w:rPr>
                        <w:rFonts w:ascii="Cambria Math" w:hAnsi="Cambria Math"/>
                        <w:noProof/>
                      </w:rPr>
                      <m:t>hd</m:t>
                    </m:r>
                  </m:sub>
                </m:sSub>
                <m:r>
                  <w:rPr>
                    <w:rFonts w:ascii="Cambria Math" w:hAnsi="Cambria Math"/>
                    <w:noProof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</w:rPr>
                          <m:t>0</m:t>
                        </m:r>
                        <m:r>
                          <w:rPr>
                            <w:rFonts w:ascii="Cambria Math" w:hAnsi="Cambria Math"/>
                            <w:noProof/>
                          </w:rPr>
                          <m:t>hk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</w:rPr>
                          <m:t>Ψ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noProof/>
                      </w:rPr>
                      <m:t>2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noProof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noProof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0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</w:rPr>
                      <m:t>Ψ</m:t>
                    </m:r>
                  </m:sub>
                </m:sSub>
                <m:r>
                  <w:rPr>
                    <w:rFonts w:ascii="Cambria Math" w:hAnsi="Cambria Math"/>
                    <w:noProof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</w:rPr>
                          <m:t>0p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noProof/>
                      </w:rPr>
                      <m:t>2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noProof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noProof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noProof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0d</m:t>
                    </m:r>
                  </m:sub>
                  <m:sup>
                    <m:r>
                      <w:rPr>
                        <w:rFonts w:ascii="Cambria Math" w:hAnsi="Cambria Math"/>
                        <w:noProof/>
                      </w:rPr>
                      <m:t>2</m:t>
                    </m:r>
                  </m:sup>
                </m:sSubSup>
              </m:e>
            </m:eqArr>
          </m:e>
        </m:rad>
      </m:oMath>
      <w:r w:rsidR="00207340" w:rsidRPr="00870CFF">
        <w:t xml:space="preserve">  </w:t>
      </w:r>
      <w:r w:rsidR="00765F5E" w:rsidRPr="00870CFF">
        <w:t>,</w:t>
      </w:r>
      <w:r w:rsidR="00207340" w:rsidRPr="00870CFF">
        <w:t xml:space="preserve">       (4.44)</w:t>
      </w:r>
    </w:p>
    <w:p w14:paraId="4728E691" w14:textId="77777777" w:rsidR="00A94292" w:rsidRPr="00870CFF" w:rsidRDefault="00132C94" w:rsidP="0015656C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Следует заметить, что в приведенных формулах учтено «сглаживание» </w:t>
      </w:r>
      <w:r w:rsidR="0015656C" w:rsidRPr="00870CFF">
        <w:t>графи</w:t>
      </w:r>
      <w:r w:rsidRPr="00870CFF">
        <w:t>ков,</w:t>
      </w:r>
      <w:r w:rsidRPr="00870CFF">
        <w:rPr>
          <w:spacing w:val="-9"/>
        </w:rPr>
        <w:t xml:space="preserve"> </w:t>
      </w:r>
      <w:r w:rsidRPr="00870CFF">
        <w:t>соответствующее</w:t>
      </w:r>
      <w:r w:rsidRPr="00870CFF">
        <w:rPr>
          <w:spacing w:val="-6"/>
        </w:rPr>
        <w:t xml:space="preserve"> </w:t>
      </w:r>
      <w:r w:rsidRPr="00870CFF">
        <w:t>увеличению</w:t>
      </w:r>
      <w:r w:rsidRPr="00870CFF">
        <w:rPr>
          <w:spacing w:val="-7"/>
        </w:rPr>
        <w:t xml:space="preserve"> </w:t>
      </w:r>
      <w:r w:rsidRPr="00870CFF">
        <w:t>точности</w:t>
      </w:r>
      <w:r w:rsidRPr="00870CFF">
        <w:rPr>
          <w:spacing w:val="-8"/>
        </w:rPr>
        <w:t xml:space="preserve"> </w:t>
      </w:r>
      <w:r w:rsidRPr="00870CFF">
        <w:t>при</w:t>
      </w:r>
      <w:r w:rsidRPr="00870CFF">
        <w:rPr>
          <w:spacing w:val="-8"/>
        </w:rPr>
        <w:t xml:space="preserve"> </w:t>
      </w:r>
      <w:r w:rsidRPr="00870CFF">
        <w:t>осреднении</w:t>
      </w:r>
      <w:r w:rsidRPr="00870CFF">
        <w:rPr>
          <w:spacing w:val="-6"/>
        </w:rPr>
        <w:t xml:space="preserve"> </w:t>
      </w:r>
      <w:r w:rsidRPr="00870CFF">
        <w:t>четырехкратных</w:t>
      </w:r>
      <w:r w:rsidRPr="00870CFF">
        <w:rPr>
          <w:spacing w:val="-8"/>
        </w:rPr>
        <w:t xml:space="preserve"> </w:t>
      </w:r>
      <w:r w:rsidR="0015656C" w:rsidRPr="00870CFF">
        <w:t>изме</w:t>
      </w:r>
      <w:r w:rsidRPr="00870CFF">
        <w:rPr>
          <w:spacing w:val="-68"/>
        </w:rPr>
        <w:t xml:space="preserve"> </w:t>
      </w:r>
      <w:r w:rsidRPr="00870CFF">
        <w:t>рений</w:t>
      </w:r>
      <w:r w:rsidRPr="00870CFF">
        <w:rPr>
          <w:spacing w:val="-1"/>
        </w:rPr>
        <w:t xml:space="preserve"> </w:t>
      </w:r>
      <w:r w:rsidRPr="00870CFF">
        <w:t>[</w:t>
      </w:r>
      <w:r w:rsidR="00142157" w:rsidRPr="00870CFF">
        <w:t>40</w:t>
      </w:r>
      <w:r w:rsidRPr="00870CFF">
        <w:t>].</w:t>
      </w:r>
    </w:p>
    <w:p w14:paraId="4728E692" w14:textId="19C8C2CC" w:rsidR="00A94292" w:rsidRPr="00870CFF" w:rsidRDefault="00132C94" w:rsidP="0015656C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Средние </w:t>
      </w:r>
      <w:r w:rsidR="00765F5E" w:rsidRPr="00870CFF">
        <w:t>квадратических</w:t>
      </w:r>
      <w:r w:rsidRPr="00870CFF">
        <w:t xml:space="preserve"> погрешности изме</w:t>
      </w:r>
      <w:r w:rsidR="0015656C" w:rsidRPr="00870CFF">
        <w:t>рений определяем по классам точ</w:t>
      </w:r>
      <w:r w:rsidRPr="00870CFF">
        <w:t>ности приборов и цене деления их шкал, при этом учитываем соотношения между</w:t>
      </w:r>
      <w:r w:rsidRPr="00870CFF">
        <w:rPr>
          <w:spacing w:val="1"/>
        </w:rPr>
        <w:t xml:space="preserve"> </w:t>
      </w:r>
      <w:r w:rsidRPr="00870CFF">
        <w:t xml:space="preserve">средней </w:t>
      </w:r>
      <w:r w:rsidR="00765F5E" w:rsidRPr="00870CFF">
        <w:t>квадратических</w:t>
      </w:r>
      <w:r w:rsidRPr="00870CFF">
        <w:t xml:space="preserve"> и наибольшей погре</w:t>
      </w:r>
      <w:r w:rsidR="0015656C" w:rsidRPr="00870CFF">
        <w:t>шностями нормального и равномер</w:t>
      </w:r>
      <w:r w:rsidRPr="00870CFF">
        <w:t>ного законов</w:t>
      </w:r>
      <w:r w:rsidRPr="00870CFF">
        <w:rPr>
          <w:spacing w:val="-4"/>
        </w:rPr>
        <w:t xml:space="preserve"> </w:t>
      </w:r>
      <w:r w:rsidRPr="00870CFF">
        <w:t>распределения.</w:t>
      </w:r>
    </w:p>
    <w:p w14:paraId="4728E693" w14:textId="77777777" w:rsidR="00A94292" w:rsidRPr="00870CFF" w:rsidRDefault="00132C94" w:rsidP="0015656C">
      <w:pPr>
        <w:pStyle w:val="a3"/>
        <w:tabs>
          <w:tab w:val="left" w:pos="1048"/>
        </w:tabs>
        <w:ind w:left="0" w:firstLine="709"/>
        <w:jc w:val="both"/>
      </w:pPr>
      <w:r w:rsidRPr="00870CFF">
        <w:t>Наибольшие абсолютные погрешности измерений на принятом оборудовании</w:t>
      </w:r>
      <w:r w:rsidRPr="00870CFF">
        <w:rPr>
          <w:spacing w:val="1"/>
        </w:rPr>
        <w:t xml:space="preserve"> </w:t>
      </w:r>
      <w:r w:rsidRPr="00870CFF">
        <w:t>имеют</w:t>
      </w:r>
      <w:r w:rsidRPr="00870CFF">
        <w:rPr>
          <w:spacing w:val="-2"/>
        </w:rPr>
        <w:t xml:space="preserve"> </w:t>
      </w:r>
      <w:r w:rsidRPr="00870CFF">
        <w:t>следующие значения:</w:t>
      </w:r>
    </w:p>
    <w:p w14:paraId="4728E694" w14:textId="77777777" w:rsidR="00A94292" w:rsidRPr="00870CFF" w:rsidRDefault="00132C94" w:rsidP="0015656C">
      <w:pPr>
        <w:tabs>
          <w:tab w:val="left" w:pos="1048"/>
        </w:tabs>
        <w:ind w:firstLine="709"/>
        <w:jc w:val="both"/>
        <w:rPr>
          <w:rFonts w:eastAsia="Cambria Math"/>
          <w:sz w:val="28"/>
        </w:rPr>
      </w:pPr>
      <w:r w:rsidRPr="00870CFF">
        <w:rPr>
          <w:rFonts w:eastAsia="Cambria Math"/>
          <w:sz w:val="28"/>
        </w:rPr>
        <w:t>∆к</w:t>
      </w:r>
      <w:r w:rsidRPr="00870CFF">
        <w:rPr>
          <w:rFonts w:ascii="Cambria Math" w:eastAsia="Cambria Math" w:hAnsi="Cambria Math" w:cs="Cambria Math"/>
          <w:position w:val="-5"/>
          <w:sz w:val="20"/>
        </w:rPr>
        <w:t>𝑢</w:t>
      </w:r>
      <w:r w:rsidRPr="00870CFF">
        <w:rPr>
          <w:rFonts w:eastAsia="Cambria Math"/>
          <w:spacing w:val="11"/>
          <w:position w:val="-5"/>
          <w:sz w:val="20"/>
        </w:rPr>
        <w:t xml:space="preserve"> </w:t>
      </w:r>
      <w:r w:rsidRPr="00870CFF">
        <w:rPr>
          <w:rFonts w:eastAsia="Cambria Math"/>
          <w:sz w:val="28"/>
        </w:rPr>
        <w:t>=</w:t>
      </w:r>
      <w:r w:rsidRPr="00870CFF">
        <w:rPr>
          <w:rFonts w:eastAsia="Cambria Math"/>
          <w:spacing w:val="18"/>
          <w:sz w:val="28"/>
        </w:rPr>
        <w:t xml:space="preserve"> </w:t>
      </w:r>
      <w:r w:rsidRPr="00870CFF">
        <w:rPr>
          <w:rFonts w:eastAsia="Cambria Math"/>
          <w:sz w:val="28"/>
        </w:rPr>
        <w:t>0.005;</w:t>
      </w:r>
      <w:r w:rsidRPr="00870CFF">
        <w:rPr>
          <w:rFonts w:eastAsia="Cambria Math"/>
          <w:spacing w:val="-14"/>
          <w:sz w:val="28"/>
        </w:rPr>
        <w:t xml:space="preserve"> </w:t>
      </w:r>
      <w:r w:rsidRPr="00870CFF">
        <w:rPr>
          <w:rFonts w:eastAsia="Cambria Math"/>
          <w:sz w:val="28"/>
        </w:rPr>
        <w:t>∆</w:t>
      </w:r>
      <w:r w:rsidRPr="00870CFF">
        <w:rPr>
          <w:rFonts w:ascii="Cambria Math" w:eastAsia="Cambria Math" w:hAnsi="Cambria Math" w:cs="Cambria Math"/>
          <w:sz w:val="28"/>
        </w:rPr>
        <w:t>𝑑</w:t>
      </w:r>
      <w:r w:rsidRPr="00870CFF">
        <w:rPr>
          <w:rFonts w:ascii="Cambria Math" w:eastAsia="Cambria Math" w:hAnsi="Cambria Math" w:cs="Cambria Math"/>
          <w:position w:val="-5"/>
          <w:sz w:val="20"/>
        </w:rPr>
        <w:t>𝑢</w:t>
      </w:r>
      <w:r w:rsidRPr="00870CFF">
        <w:rPr>
          <w:rFonts w:eastAsia="Cambria Math"/>
          <w:spacing w:val="52"/>
          <w:position w:val="-5"/>
          <w:sz w:val="20"/>
        </w:rPr>
        <w:t xml:space="preserve"> </w:t>
      </w:r>
      <w:r w:rsidRPr="00870CFF">
        <w:rPr>
          <w:rFonts w:eastAsia="Cambria Math"/>
          <w:sz w:val="28"/>
        </w:rPr>
        <w:t>=</w:t>
      </w:r>
      <w:r w:rsidRPr="00870CFF">
        <w:rPr>
          <w:rFonts w:eastAsia="Cambria Math"/>
          <w:spacing w:val="18"/>
          <w:sz w:val="28"/>
        </w:rPr>
        <w:t xml:space="preserve"> </w:t>
      </w:r>
      <w:r w:rsidRPr="00870CFF">
        <w:rPr>
          <w:rFonts w:eastAsia="Cambria Math"/>
          <w:sz w:val="28"/>
        </w:rPr>
        <w:t>0.1</w:t>
      </w:r>
      <w:r w:rsidRPr="00870CFF">
        <w:rPr>
          <w:rFonts w:eastAsia="Cambria Math"/>
          <w:spacing w:val="5"/>
          <w:sz w:val="28"/>
        </w:rPr>
        <w:t xml:space="preserve"> </w:t>
      </w:r>
      <w:r w:rsidRPr="00870CFF">
        <w:rPr>
          <w:rFonts w:eastAsia="Cambria Math"/>
          <w:sz w:val="28"/>
        </w:rPr>
        <w:t>мм;</w:t>
      </w:r>
      <w:r w:rsidRPr="00870CFF">
        <w:rPr>
          <w:rFonts w:eastAsia="Cambria Math"/>
          <w:spacing w:val="49"/>
          <w:sz w:val="28"/>
        </w:rPr>
        <w:t xml:space="preserve"> </w:t>
      </w:r>
      <w:r w:rsidRPr="00870CFF">
        <w:rPr>
          <w:rFonts w:eastAsia="Cambria Math"/>
          <w:sz w:val="28"/>
        </w:rPr>
        <w:t>∆</w:t>
      </w:r>
      <w:r w:rsidRPr="00870CFF">
        <w:rPr>
          <w:rFonts w:ascii="Cambria Math" w:eastAsia="Cambria Math" w:hAnsi="Cambria Math" w:cs="Cambria Math"/>
          <w:sz w:val="28"/>
        </w:rPr>
        <w:t>𝑛</w:t>
      </w:r>
      <w:r w:rsidRPr="00870CFF">
        <w:rPr>
          <w:rFonts w:ascii="Cambria Math" w:eastAsia="Cambria Math" w:hAnsi="Cambria Math" w:cs="Cambria Math"/>
          <w:position w:val="-5"/>
          <w:sz w:val="20"/>
        </w:rPr>
        <w:t>𝑢</w:t>
      </w:r>
      <w:r w:rsidRPr="00870CFF">
        <w:rPr>
          <w:rFonts w:eastAsia="Cambria Math"/>
          <w:spacing w:val="52"/>
          <w:position w:val="-5"/>
          <w:sz w:val="20"/>
        </w:rPr>
        <w:t xml:space="preserve"> </w:t>
      </w:r>
      <w:r w:rsidRPr="00870CFF">
        <w:rPr>
          <w:rFonts w:eastAsia="Cambria Math"/>
          <w:sz w:val="28"/>
        </w:rPr>
        <w:t>=</w:t>
      </w:r>
      <w:r w:rsidRPr="00870CFF">
        <w:rPr>
          <w:rFonts w:eastAsia="Cambria Math"/>
          <w:spacing w:val="20"/>
          <w:sz w:val="28"/>
        </w:rPr>
        <w:t xml:space="preserve"> </w:t>
      </w:r>
      <w:r w:rsidRPr="00870CFF">
        <w:rPr>
          <w:rFonts w:eastAsia="Cambria Math"/>
          <w:sz w:val="28"/>
        </w:rPr>
        <w:t>2</w:t>
      </w:r>
      <w:r w:rsidRPr="00870CFF">
        <w:rPr>
          <w:rFonts w:eastAsia="Cambria Math"/>
          <w:spacing w:val="5"/>
          <w:sz w:val="28"/>
        </w:rPr>
        <w:t xml:space="preserve"> </w:t>
      </w:r>
      <w:r w:rsidRPr="00870CFF">
        <w:rPr>
          <w:rFonts w:eastAsia="Cambria Math"/>
          <w:sz w:val="28"/>
        </w:rPr>
        <w:t>мм;</w:t>
      </w:r>
    </w:p>
    <w:p w14:paraId="4728E695" w14:textId="77777777" w:rsidR="00A94292" w:rsidRPr="00870CFF" w:rsidRDefault="00132C94" w:rsidP="0015656C">
      <w:pPr>
        <w:tabs>
          <w:tab w:val="left" w:pos="1048"/>
        </w:tabs>
        <w:ind w:firstLine="709"/>
        <w:jc w:val="both"/>
        <w:rPr>
          <w:rFonts w:eastAsia="Cambria Math"/>
          <w:sz w:val="28"/>
        </w:rPr>
      </w:pPr>
      <w:r w:rsidRPr="00870CFF">
        <w:rPr>
          <w:rFonts w:eastAsia="Cambria Math"/>
          <w:sz w:val="28"/>
        </w:rPr>
        <w:t>∆</w:t>
      </w:r>
      <w:r w:rsidRPr="00870CFF">
        <w:rPr>
          <w:rFonts w:ascii="Cambria Math" w:eastAsia="Cambria Math" w:hAnsi="Cambria Math" w:cs="Cambria Math"/>
          <w:sz w:val="28"/>
        </w:rPr>
        <w:t>𝑝</w:t>
      </w:r>
      <w:r w:rsidRPr="00870CFF">
        <w:rPr>
          <w:rFonts w:ascii="Cambria Math" w:eastAsia="Cambria Math" w:hAnsi="Cambria Math" w:cs="Cambria Math"/>
          <w:position w:val="-5"/>
          <w:sz w:val="20"/>
        </w:rPr>
        <w:t>𝑢</w:t>
      </w:r>
      <w:r w:rsidRPr="00870CFF">
        <w:rPr>
          <w:rFonts w:eastAsia="Cambria Math"/>
          <w:spacing w:val="9"/>
          <w:position w:val="-5"/>
          <w:sz w:val="20"/>
        </w:rPr>
        <w:t xml:space="preserve"> </w:t>
      </w:r>
      <w:r w:rsidRPr="00870CFF">
        <w:rPr>
          <w:rFonts w:eastAsia="Cambria Math"/>
          <w:sz w:val="28"/>
        </w:rPr>
        <w:t>=</w:t>
      </w:r>
      <w:r w:rsidRPr="00870CFF">
        <w:rPr>
          <w:rFonts w:eastAsia="Cambria Math"/>
          <w:spacing w:val="15"/>
          <w:sz w:val="28"/>
        </w:rPr>
        <w:t xml:space="preserve"> </w:t>
      </w:r>
      <w:r w:rsidRPr="00870CFF">
        <w:rPr>
          <w:rFonts w:eastAsia="Cambria Math"/>
          <w:sz w:val="28"/>
        </w:rPr>
        <w:t>0.049</w:t>
      </w:r>
      <w:r w:rsidRPr="00870CFF">
        <w:rPr>
          <w:rFonts w:eastAsia="Cambria Math"/>
          <w:spacing w:val="-1"/>
          <w:sz w:val="28"/>
        </w:rPr>
        <w:t xml:space="preserve"> </w:t>
      </w:r>
      <w:r w:rsidRPr="00870CFF">
        <w:rPr>
          <w:rFonts w:eastAsia="Cambria Math"/>
          <w:sz w:val="28"/>
        </w:rPr>
        <w:t>Н;</w:t>
      </w:r>
      <w:r w:rsidRPr="00870CFF">
        <w:rPr>
          <w:rFonts w:eastAsia="Cambria Math"/>
          <w:spacing w:val="46"/>
          <w:sz w:val="28"/>
        </w:rPr>
        <w:t xml:space="preserve"> </w:t>
      </w:r>
      <w:r w:rsidRPr="00870CFF">
        <w:rPr>
          <w:rFonts w:eastAsia="Cambria Math"/>
          <w:sz w:val="28"/>
        </w:rPr>
        <w:t>∆ℎ</w:t>
      </w:r>
      <w:r w:rsidRPr="00870CFF">
        <w:rPr>
          <w:rFonts w:eastAsia="Cambria Math"/>
          <w:position w:val="-5"/>
          <w:sz w:val="20"/>
        </w:rPr>
        <w:t>к</w:t>
      </w:r>
      <w:r w:rsidRPr="00870CFF">
        <w:rPr>
          <w:rFonts w:ascii="Cambria Math" w:eastAsia="Cambria Math" w:hAnsi="Cambria Math" w:cs="Cambria Math"/>
          <w:position w:val="-5"/>
          <w:sz w:val="20"/>
        </w:rPr>
        <w:t>𝑢</w:t>
      </w:r>
      <w:r w:rsidRPr="00870CFF">
        <w:rPr>
          <w:rFonts w:eastAsia="Cambria Math"/>
          <w:spacing w:val="5"/>
          <w:position w:val="-5"/>
          <w:sz w:val="20"/>
        </w:rPr>
        <w:t xml:space="preserve"> </w:t>
      </w:r>
      <w:r w:rsidRPr="00870CFF">
        <w:rPr>
          <w:rFonts w:eastAsia="Cambria Math"/>
          <w:sz w:val="28"/>
        </w:rPr>
        <w:t>=</w:t>
      </w:r>
      <w:r w:rsidRPr="00870CFF">
        <w:rPr>
          <w:rFonts w:eastAsia="Cambria Math"/>
          <w:spacing w:val="18"/>
          <w:sz w:val="28"/>
        </w:rPr>
        <w:t xml:space="preserve"> </w:t>
      </w:r>
      <w:r w:rsidRPr="00870CFF">
        <w:rPr>
          <w:rFonts w:eastAsia="Cambria Math"/>
          <w:sz w:val="28"/>
        </w:rPr>
        <w:t>∆ℎ</w:t>
      </w:r>
      <w:r w:rsidRPr="00870CFF">
        <w:rPr>
          <w:rFonts w:eastAsia="Cambria Math"/>
          <w:position w:val="-5"/>
          <w:sz w:val="20"/>
        </w:rPr>
        <w:t>к</w:t>
      </w:r>
      <w:r w:rsidRPr="00870CFF">
        <w:rPr>
          <w:rFonts w:eastAsia="Cambria Math"/>
          <w:spacing w:val="30"/>
          <w:position w:val="-5"/>
          <w:sz w:val="20"/>
        </w:rPr>
        <w:t xml:space="preserve"> </w:t>
      </w:r>
      <w:r w:rsidRPr="00870CFF">
        <w:rPr>
          <w:rFonts w:eastAsia="Cambria Math"/>
          <w:sz w:val="28"/>
        </w:rPr>
        <w:t>+ ∆ℎ</w:t>
      </w:r>
      <w:r w:rsidRPr="00870CFF">
        <w:rPr>
          <w:rFonts w:eastAsia="Cambria Math"/>
          <w:position w:val="-5"/>
          <w:sz w:val="20"/>
        </w:rPr>
        <w:t>кн</w:t>
      </w:r>
      <w:r w:rsidRPr="00870CFF">
        <w:rPr>
          <w:rFonts w:eastAsia="Cambria Math"/>
          <w:spacing w:val="47"/>
          <w:position w:val="-5"/>
          <w:sz w:val="20"/>
        </w:rPr>
        <w:t xml:space="preserve"> </w:t>
      </w:r>
      <w:r w:rsidRPr="00870CFF">
        <w:rPr>
          <w:rFonts w:eastAsia="Cambria Math"/>
          <w:sz w:val="28"/>
        </w:rPr>
        <w:t>=</w:t>
      </w:r>
      <w:r w:rsidRPr="00870CFF">
        <w:rPr>
          <w:rFonts w:eastAsia="Cambria Math"/>
          <w:spacing w:val="15"/>
          <w:sz w:val="28"/>
        </w:rPr>
        <w:t xml:space="preserve"> </w:t>
      </w:r>
      <w:r w:rsidRPr="00870CFF">
        <w:rPr>
          <w:rFonts w:eastAsia="Cambria Math"/>
          <w:sz w:val="28"/>
        </w:rPr>
        <w:t>1</w:t>
      </w:r>
      <w:r w:rsidRPr="00870CFF">
        <w:rPr>
          <w:rFonts w:eastAsia="Cambria Math"/>
          <w:spacing w:val="3"/>
          <w:sz w:val="28"/>
        </w:rPr>
        <w:t xml:space="preserve"> </w:t>
      </w:r>
      <w:r w:rsidRPr="00870CFF">
        <w:rPr>
          <w:rFonts w:eastAsia="Cambria Math"/>
          <w:sz w:val="28"/>
        </w:rPr>
        <w:t>+ 0.5</w:t>
      </w:r>
      <w:r w:rsidRPr="00870CFF">
        <w:rPr>
          <w:rFonts w:eastAsia="Cambria Math"/>
          <w:spacing w:val="15"/>
          <w:sz w:val="28"/>
        </w:rPr>
        <w:t xml:space="preserve"> </w:t>
      </w:r>
      <w:r w:rsidRPr="00870CFF">
        <w:rPr>
          <w:rFonts w:eastAsia="Cambria Math"/>
          <w:sz w:val="28"/>
        </w:rPr>
        <w:t>=</w:t>
      </w:r>
      <w:r w:rsidRPr="00870CFF">
        <w:rPr>
          <w:rFonts w:eastAsia="Cambria Math"/>
          <w:spacing w:val="17"/>
          <w:sz w:val="28"/>
        </w:rPr>
        <w:t xml:space="preserve"> </w:t>
      </w:r>
      <w:r w:rsidRPr="00870CFF">
        <w:rPr>
          <w:rFonts w:eastAsia="Cambria Math"/>
          <w:sz w:val="28"/>
        </w:rPr>
        <w:t>1,5</w:t>
      </w:r>
      <w:r w:rsidRPr="00870CFF">
        <w:rPr>
          <w:rFonts w:eastAsia="Cambria Math"/>
          <w:spacing w:val="3"/>
          <w:sz w:val="28"/>
        </w:rPr>
        <w:t xml:space="preserve"> </w:t>
      </w:r>
      <w:r w:rsidRPr="00870CFF">
        <w:rPr>
          <w:rFonts w:eastAsia="Cambria Math"/>
          <w:sz w:val="28"/>
        </w:rPr>
        <w:t>мм;</w:t>
      </w:r>
    </w:p>
    <w:p w14:paraId="4728E696" w14:textId="77777777" w:rsidR="00A94292" w:rsidRPr="00870CFF" w:rsidRDefault="00132C94" w:rsidP="0015656C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rFonts w:eastAsia="Cambria Math"/>
        </w:rPr>
        <w:t>∆ℎ</w:t>
      </w:r>
      <w:r w:rsidRPr="00870CFF">
        <w:rPr>
          <w:rFonts w:ascii="Cambria Math" w:eastAsia="Cambria Math" w:hAnsi="Cambria Math" w:cs="Cambria Math"/>
          <w:position w:val="-5"/>
          <w:sz w:val="20"/>
        </w:rPr>
        <w:t>𝑑𝑢</w:t>
      </w:r>
      <w:r w:rsidRPr="00870CFF">
        <w:rPr>
          <w:rFonts w:eastAsia="Cambria Math"/>
          <w:spacing w:val="54"/>
          <w:position w:val="-5"/>
          <w:sz w:val="20"/>
        </w:rPr>
        <w:t xml:space="preserve"> </w:t>
      </w:r>
      <w:r w:rsidRPr="00870CFF">
        <w:rPr>
          <w:rFonts w:eastAsia="Cambria Math"/>
        </w:rPr>
        <w:t>=</w:t>
      </w:r>
      <w:r w:rsidRPr="00870CFF">
        <w:rPr>
          <w:rFonts w:eastAsia="Cambria Math"/>
          <w:spacing w:val="19"/>
        </w:rPr>
        <w:t xml:space="preserve"> </w:t>
      </w:r>
      <w:r w:rsidRPr="00870CFF">
        <w:rPr>
          <w:rFonts w:eastAsia="Cambria Math"/>
        </w:rPr>
        <w:t>∆ℎ</w:t>
      </w:r>
      <w:r w:rsidRPr="00870CFF">
        <w:rPr>
          <w:rFonts w:eastAsia="Cambria Math"/>
          <w:position w:val="-5"/>
          <w:sz w:val="20"/>
        </w:rPr>
        <w:t>к</w:t>
      </w:r>
      <w:r w:rsidRPr="00870CFF">
        <w:rPr>
          <w:rFonts w:ascii="Cambria Math" w:eastAsia="Cambria Math" w:hAnsi="Cambria Math" w:cs="Cambria Math"/>
          <w:position w:val="-5"/>
          <w:sz w:val="20"/>
        </w:rPr>
        <w:t>𝑢</w:t>
      </w:r>
      <w:r w:rsidRPr="00870CFF">
        <w:rPr>
          <w:rFonts w:eastAsia="Cambria Math"/>
          <w:spacing w:val="53"/>
          <w:position w:val="-5"/>
          <w:sz w:val="20"/>
        </w:rPr>
        <w:t xml:space="preserve"> </w:t>
      </w:r>
      <w:r w:rsidRPr="00870CFF">
        <w:rPr>
          <w:rFonts w:eastAsia="Cambria Math"/>
        </w:rPr>
        <w:t>=</w:t>
      </w:r>
      <w:r w:rsidRPr="00870CFF">
        <w:rPr>
          <w:rFonts w:eastAsia="Cambria Math"/>
          <w:spacing w:val="21"/>
        </w:rPr>
        <w:t xml:space="preserve"> </w:t>
      </w:r>
      <w:r w:rsidRPr="00870CFF">
        <w:rPr>
          <w:rFonts w:eastAsia="Cambria Math"/>
        </w:rPr>
        <w:t>1,5</w:t>
      </w:r>
      <w:r w:rsidRPr="00870CFF">
        <w:rPr>
          <w:rFonts w:eastAsia="Cambria Math"/>
          <w:spacing w:val="2"/>
        </w:rPr>
        <w:t xml:space="preserve"> </w:t>
      </w:r>
      <w:r w:rsidRPr="00870CFF">
        <w:rPr>
          <w:rFonts w:eastAsia="Cambria Math"/>
        </w:rPr>
        <w:t>мм;</w:t>
      </w:r>
      <w:r w:rsidRPr="00870CFF">
        <w:rPr>
          <w:rFonts w:eastAsia="Cambria Math"/>
          <w:spacing w:val="50"/>
        </w:rPr>
        <w:t xml:space="preserve"> </w:t>
      </w:r>
      <w:r w:rsidRPr="00870CFF">
        <w:rPr>
          <w:rFonts w:eastAsia="Cambria Math"/>
        </w:rPr>
        <w:t>∆</w:t>
      </w:r>
      <w:r w:rsidRPr="00870CFF">
        <w:rPr>
          <w:rFonts w:ascii="Cambria Math" w:eastAsia="Cambria Math" w:hAnsi="Cambria Math" w:cs="Cambria Math"/>
        </w:rPr>
        <w:t>𝜔</w:t>
      </w:r>
      <w:r w:rsidRPr="00870CFF">
        <w:rPr>
          <w:rFonts w:ascii="Cambria Math" w:eastAsia="Cambria Math" w:hAnsi="Cambria Math" w:cs="Cambria Math"/>
          <w:position w:val="-5"/>
          <w:sz w:val="20"/>
        </w:rPr>
        <w:t>𝑢</w:t>
      </w:r>
      <w:r w:rsidRPr="00870CFF">
        <w:rPr>
          <w:rFonts w:eastAsia="Cambria Math"/>
          <w:spacing w:val="55"/>
          <w:position w:val="-5"/>
          <w:sz w:val="20"/>
        </w:rPr>
        <w:t xml:space="preserve"> </w:t>
      </w:r>
      <w:r w:rsidRPr="00870CFF">
        <w:rPr>
          <w:rFonts w:eastAsia="Cambria Math"/>
        </w:rPr>
        <w:t>=</w:t>
      </w:r>
      <w:r w:rsidRPr="00870CFF">
        <w:rPr>
          <w:rFonts w:eastAsia="Cambria Math"/>
          <w:spacing w:val="19"/>
        </w:rPr>
        <w:t xml:space="preserve"> </w:t>
      </w:r>
      <w:r w:rsidRPr="00870CFF">
        <w:rPr>
          <w:rFonts w:eastAsia="Cambria Math"/>
        </w:rPr>
        <w:t>∆</w:t>
      </w:r>
      <w:r w:rsidRPr="00870CFF">
        <w:rPr>
          <w:rFonts w:ascii="Cambria Math" w:eastAsia="Cambria Math" w:hAnsi="Cambria Math" w:cs="Cambria Math"/>
        </w:rPr>
        <w:t>𝜔</w:t>
      </w:r>
      <w:r w:rsidRPr="00870CFF">
        <w:rPr>
          <w:rFonts w:eastAsia="Cambria Math"/>
          <w:spacing w:val="9"/>
        </w:rPr>
        <w:t xml:space="preserve"> </w:t>
      </w:r>
      <w:r w:rsidRPr="00870CFF">
        <w:rPr>
          <w:rFonts w:eastAsia="Cambria Math"/>
        </w:rPr>
        <w:t>+</w:t>
      </w:r>
      <w:r w:rsidRPr="00870CFF">
        <w:rPr>
          <w:rFonts w:eastAsia="Cambria Math"/>
          <w:spacing w:val="3"/>
        </w:rPr>
        <w:t xml:space="preserve"> </w:t>
      </w:r>
      <w:r w:rsidRPr="00870CFF">
        <w:rPr>
          <w:rFonts w:eastAsia="Cambria Math"/>
        </w:rPr>
        <w:t>∆</w:t>
      </w:r>
      <w:r w:rsidRPr="00870CFF">
        <w:rPr>
          <w:rFonts w:ascii="Cambria Math" w:eastAsia="Cambria Math" w:hAnsi="Cambria Math" w:cs="Cambria Math"/>
        </w:rPr>
        <w:t>𝜔</w:t>
      </w:r>
      <w:r w:rsidRPr="00870CFF">
        <w:rPr>
          <w:rFonts w:eastAsia="Cambria Math"/>
          <w:position w:val="-5"/>
          <w:sz w:val="20"/>
        </w:rPr>
        <w:t>н</w:t>
      </w:r>
      <w:r w:rsidRPr="00870CFF">
        <w:rPr>
          <w:rFonts w:eastAsia="Cambria Math"/>
          <w:spacing w:val="50"/>
          <w:position w:val="-5"/>
          <w:sz w:val="20"/>
        </w:rPr>
        <w:t xml:space="preserve"> </w:t>
      </w:r>
      <w:r w:rsidRPr="00870CFF">
        <w:rPr>
          <w:rFonts w:eastAsia="Cambria Math"/>
        </w:rPr>
        <w:t>=</w:t>
      </w:r>
      <w:r w:rsidRPr="00870CFF">
        <w:rPr>
          <w:rFonts w:eastAsia="Cambria Math"/>
          <w:spacing w:val="21"/>
        </w:rPr>
        <w:t xml:space="preserve"> </w:t>
      </w:r>
      <w:r w:rsidRPr="00870CFF">
        <w:rPr>
          <w:rFonts w:eastAsia="Cambria Math"/>
        </w:rPr>
        <w:t>0,157</w:t>
      </w:r>
      <w:r w:rsidRPr="00870CFF">
        <w:rPr>
          <w:rFonts w:eastAsia="Cambria Math"/>
          <w:spacing w:val="3"/>
        </w:rPr>
        <w:t xml:space="preserve"> </w:t>
      </w:r>
      <w:r w:rsidRPr="00870CFF">
        <w:rPr>
          <w:rFonts w:eastAsia="Cambria Math"/>
        </w:rPr>
        <w:t>+</w:t>
      </w:r>
      <w:r w:rsidRPr="00870CFF">
        <w:rPr>
          <w:rFonts w:eastAsia="Cambria Math"/>
          <w:spacing w:val="3"/>
        </w:rPr>
        <w:t xml:space="preserve"> </w:t>
      </w:r>
      <w:r w:rsidRPr="00870CFF">
        <w:rPr>
          <w:rFonts w:eastAsia="Cambria Math"/>
        </w:rPr>
        <w:t>0.053</w:t>
      </w:r>
      <w:r w:rsidRPr="00870CFF">
        <w:rPr>
          <w:rFonts w:eastAsia="Cambria Math"/>
          <w:spacing w:val="17"/>
        </w:rPr>
        <w:t xml:space="preserve"> </w:t>
      </w:r>
      <w:r w:rsidRPr="00870CFF">
        <w:rPr>
          <w:rFonts w:eastAsia="Cambria Math"/>
        </w:rPr>
        <w:t>=</w:t>
      </w:r>
      <w:r w:rsidRPr="00870CFF">
        <w:rPr>
          <w:rFonts w:eastAsia="Cambria Math"/>
          <w:spacing w:val="19"/>
        </w:rPr>
        <w:t xml:space="preserve"> </w:t>
      </w:r>
      <w:r w:rsidRPr="00870CFF">
        <w:rPr>
          <w:rFonts w:eastAsia="Cambria Math"/>
        </w:rPr>
        <w:t>0,21с</w:t>
      </w:r>
      <w:r w:rsidRPr="00870CFF">
        <w:rPr>
          <w:rFonts w:eastAsia="Cambria Math"/>
          <w:vertAlign w:val="superscript"/>
        </w:rPr>
        <w:t>−1</w:t>
      </w:r>
      <w:r w:rsidRPr="00870CFF">
        <w:t>.</w:t>
      </w:r>
    </w:p>
    <w:p w14:paraId="4728E697" w14:textId="77777777" w:rsidR="00A94292" w:rsidRPr="00870CFF" w:rsidRDefault="00132C94" w:rsidP="00BC4286">
      <w:pPr>
        <w:pStyle w:val="a3"/>
        <w:tabs>
          <w:tab w:val="left" w:pos="1048"/>
        </w:tabs>
        <w:ind w:left="0" w:firstLine="709"/>
        <w:jc w:val="both"/>
        <w:rPr>
          <w:rFonts w:ascii="Cambria Math" w:eastAsia="Cambria Math" w:hAnsi="Cambria Math"/>
        </w:rPr>
      </w:pPr>
      <w:r w:rsidRPr="00870CFF">
        <w:t>Они связаны со средними квадратическими погрешностями измерительных</w:t>
      </w:r>
      <w:r w:rsidRPr="00870CFF">
        <w:rPr>
          <w:spacing w:val="1"/>
        </w:rPr>
        <w:t xml:space="preserve"> </w:t>
      </w:r>
      <w:r w:rsidRPr="00870CFF">
        <w:t>п</w:t>
      </w:r>
      <w:r w:rsidRPr="00870CFF">
        <w:rPr>
          <w:spacing w:val="-2"/>
        </w:rPr>
        <w:t>р</w:t>
      </w:r>
      <w:r w:rsidRPr="00870CFF">
        <w:t>и</w:t>
      </w:r>
      <w:r w:rsidRPr="00870CFF">
        <w:rPr>
          <w:spacing w:val="-2"/>
        </w:rPr>
        <w:t>бо</w:t>
      </w:r>
      <w:r w:rsidRPr="00870CFF">
        <w:t>ров</w:t>
      </w:r>
      <w:r w:rsidRPr="00870CFF">
        <w:rPr>
          <w:spacing w:val="-11"/>
        </w:rPr>
        <w:t xml:space="preserve"> </w:t>
      </w:r>
      <w:r w:rsidRPr="00870CFF">
        <w:t>и</w:t>
      </w:r>
      <w:r w:rsidRPr="00870CFF">
        <w:rPr>
          <w:spacing w:val="-10"/>
        </w:rPr>
        <w:t xml:space="preserve"> </w:t>
      </w:r>
      <w:r w:rsidRPr="00870CFF">
        <w:t>н</w:t>
      </w:r>
      <w:r w:rsidRPr="00870CFF">
        <w:rPr>
          <w:spacing w:val="-3"/>
        </w:rPr>
        <w:t>а</w:t>
      </w:r>
      <w:r w:rsidRPr="00870CFF">
        <w:t>б</w:t>
      </w:r>
      <w:r w:rsidRPr="00870CFF">
        <w:rPr>
          <w:spacing w:val="-1"/>
        </w:rPr>
        <w:t>лю</w:t>
      </w:r>
      <w:r w:rsidRPr="00870CFF">
        <w:t>д</w:t>
      </w:r>
      <w:r w:rsidRPr="00870CFF">
        <w:rPr>
          <w:spacing w:val="-3"/>
        </w:rPr>
        <w:t>е</w:t>
      </w:r>
      <w:r w:rsidRPr="00870CFF">
        <w:t>н</w:t>
      </w:r>
      <w:r w:rsidRPr="00870CFF">
        <w:rPr>
          <w:spacing w:val="-2"/>
        </w:rPr>
        <w:t>и</w:t>
      </w:r>
      <w:r w:rsidRPr="00870CFF">
        <w:t>й</w:t>
      </w:r>
      <w:r w:rsidRPr="00870CFF">
        <w:rPr>
          <w:spacing w:val="-8"/>
        </w:rPr>
        <w:t xml:space="preserve"> </w:t>
      </w:r>
      <w:r w:rsidRPr="00870CFF">
        <w:t>с</w:t>
      </w:r>
      <w:r w:rsidRPr="00870CFF">
        <w:rPr>
          <w:spacing w:val="-10"/>
        </w:rPr>
        <w:t xml:space="preserve"> </w:t>
      </w:r>
      <w:r w:rsidRPr="00870CFF">
        <w:t>н</w:t>
      </w:r>
      <w:r w:rsidRPr="00870CFF">
        <w:rPr>
          <w:spacing w:val="-3"/>
        </w:rPr>
        <w:t>а</w:t>
      </w:r>
      <w:r w:rsidRPr="00870CFF">
        <w:t>де</w:t>
      </w:r>
      <w:r w:rsidRPr="00870CFF">
        <w:rPr>
          <w:spacing w:val="-2"/>
        </w:rPr>
        <w:t>жн</w:t>
      </w:r>
      <w:r w:rsidRPr="00870CFF">
        <w:t>ост</w:t>
      </w:r>
      <w:r w:rsidRPr="00870CFF">
        <w:rPr>
          <w:spacing w:val="-2"/>
        </w:rPr>
        <w:t>ь</w:t>
      </w:r>
      <w:r w:rsidRPr="00870CFF">
        <w:t>ю</w:t>
      </w:r>
      <w:r w:rsidRPr="00870CFF">
        <w:rPr>
          <w:spacing w:val="-11"/>
        </w:rPr>
        <w:t xml:space="preserve"> </w:t>
      </w:r>
      <w:r w:rsidRPr="00870CFF">
        <w:t>0,</w:t>
      </w:r>
      <w:r w:rsidRPr="00870CFF">
        <w:rPr>
          <w:spacing w:val="-2"/>
        </w:rPr>
        <w:t>9</w:t>
      </w:r>
      <w:r w:rsidRPr="00870CFF">
        <w:t>7</w:t>
      </w:r>
      <w:r w:rsidRPr="00870CFF">
        <w:rPr>
          <w:spacing w:val="-2"/>
        </w:rPr>
        <w:t xml:space="preserve"> </w:t>
      </w:r>
      <w:r w:rsidRPr="00870CFF">
        <w:rPr>
          <w:spacing w:val="-3"/>
        </w:rPr>
        <w:t>с</w:t>
      </w:r>
      <w:r w:rsidRPr="00870CFF">
        <w:rPr>
          <w:spacing w:val="-2"/>
        </w:rPr>
        <w:t>о</w:t>
      </w:r>
      <w:r w:rsidRPr="00870CFF">
        <w:t>от</w:t>
      </w:r>
      <w:r w:rsidRPr="00870CFF">
        <w:rPr>
          <w:spacing w:val="-2"/>
        </w:rPr>
        <w:t>н</w:t>
      </w:r>
      <w:r w:rsidRPr="00870CFF">
        <w:t>ош</w:t>
      </w:r>
      <w:r w:rsidRPr="00870CFF">
        <w:rPr>
          <w:spacing w:val="-3"/>
        </w:rPr>
        <w:t>е</w:t>
      </w:r>
      <w:r w:rsidRPr="00870CFF">
        <w:t>н</w:t>
      </w:r>
      <w:r w:rsidRPr="00870CFF">
        <w:rPr>
          <w:spacing w:val="-2"/>
        </w:rPr>
        <w:t>и</w:t>
      </w:r>
      <w:r w:rsidRPr="00870CFF">
        <w:t>я</w:t>
      </w:r>
      <w:r w:rsidRPr="00870CFF">
        <w:rPr>
          <w:spacing w:val="-3"/>
        </w:rPr>
        <w:t>м</w:t>
      </w:r>
      <w:r w:rsidRPr="00870CFF">
        <w:t>и</w:t>
      </w:r>
      <w:r w:rsidRPr="00870CFF">
        <w:rPr>
          <w:spacing w:val="-8"/>
        </w:rPr>
        <w:t xml:space="preserve"> </w:t>
      </w:r>
      <w:r w:rsidRPr="00870CFF">
        <w:rPr>
          <w:rFonts w:ascii="Cambria Math" w:eastAsia="Cambria Math" w:hAnsi="Cambria Math" w:cs="Cambria Math"/>
        </w:rPr>
        <w:t>𝜎</w:t>
      </w:r>
      <w:r w:rsidRPr="00870CFF">
        <w:rPr>
          <w:rFonts w:eastAsia="Cambria Math"/>
          <w:spacing w:val="23"/>
        </w:rPr>
        <w:t xml:space="preserve"> </w:t>
      </w:r>
      <w:r w:rsidRPr="00870CFF">
        <w:rPr>
          <w:rFonts w:eastAsia="Cambria Math"/>
        </w:rPr>
        <w:t>=</w:t>
      </w:r>
      <w:r w:rsidRPr="00870CFF">
        <w:rPr>
          <w:rFonts w:eastAsia="Cambria Math"/>
          <w:spacing w:val="14"/>
        </w:rPr>
        <w:t xml:space="preserve"> </w:t>
      </w:r>
      <w:r w:rsidR="00BC4286" w:rsidRPr="00870CFF">
        <w:rPr>
          <w:rFonts w:eastAsia="Cambria Math"/>
          <w:spacing w:val="14"/>
        </w:rPr>
        <w:t xml:space="preserve">∆/3; </w:t>
      </w:r>
      <w:r w:rsidR="00BC4286" w:rsidRPr="00870CFF">
        <w:rPr>
          <w:rFonts w:ascii="Cambria Math" w:eastAsia="Cambria Math" w:hAnsi="Cambria Math" w:cs="Cambria Math"/>
        </w:rPr>
        <w:t>𝜎</w:t>
      </w:r>
      <w:r w:rsidR="00BC4286" w:rsidRPr="00870CFF">
        <w:rPr>
          <w:rFonts w:eastAsia="Cambria Math"/>
        </w:rPr>
        <w:t>=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</w:rPr>
            </m:ctrlPr>
          </m:radPr>
          <m:deg/>
          <m:e>
            <m:r>
              <w:rPr>
                <w:rFonts w:ascii="Cambria Math" w:eastAsia="Cambria Math" w:hAnsi="Cambria Math"/>
              </w:rPr>
              <m:t>∆3</m:t>
            </m:r>
          </m:e>
        </m:rad>
      </m:oMath>
      <w:r w:rsidR="00BC4286" w:rsidRPr="00870CFF">
        <w:rPr>
          <w:rFonts w:ascii="Cambria Math" w:eastAsia="Cambria Math" w:hAnsi="Cambria Math"/>
        </w:rPr>
        <w:t xml:space="preserve"> </w:t>
      </w:r>
      <w:r w:rsidRPr="00870CFF">
        <w:t>с</w:t>
      </w:r>
      <w:r w:rsidRPr="00870CFF">
        <w:rPr>
          <w:spacing w:val="1"/>
        </w:rPr>
        <w:t>о</w:t>
      </w:r>
      <w:r w:rsidRPr="00870CFF">
        <w:t>ответственно</w:t>
      </w:r>
      <w:r w:rsidRPr="00870CFF">
        <w:rPr>
          <w:spacing w:val="-3"/>
        </w:rPr>
        <w:t xml:space="preserve"> </w:t>
      </w:r>
      <w:r w:rsidR="00503CAF" w:rsidRPr="00870CFF">
        <w:t>[40</w:t>
      </w:r>
      <w:r w:rsidRPr="00870CFF">
        <w:t>].</w:t>
      </w:r>
    </w:p>
    <w:p w14:paraId="4728E698" w14:textId="77777777" w:rsidR="00A94292" w:rsidRPr="00870CFF" w:rsidRDefault="00132C94" w:rsidP="0015656C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Учитывая, что испытания проводились по </w:t>
      </w:r>
      <w:r w:rsidR="0015656C" w:rsidRPr="00870CFF">
        <w:t>«разностной схеме» с использова</w:t>
      </w:r>
      <w:r w:rsidRPr="00870CFF">
        <w:t>нием одного и того же оборудования, выражения</w:t>
      </w:r>
      <w:r w:rsidR="0015656C" w:rsidRPr="00870CFF">
        <w:t xml:space="preserve"> для относительных средних квад</w:t>
      </w:r>
      <w:r w:rsidRPr="00870CFF">
        <w:t>ратических</w:t>
      </w:r>
      <w:r w:rsidRPr="00870CFF">
        <w:rPr>
          <w:spacing w:val="1"/>
        </w:rPr>
        <w:t xml:space="preserve"> </w:t>
      </w:r>
      <w:r w:rsidRPr="00870CFF">
        <w:t>погрешностей</w:t>
      </w:r>
      <w:r w:rsidRPr="00870CFF">
        <w:rPr>
          <w:spacing w:val="1"/>
        </w:rPr>
        <w:t xml:space="preserve"> </w:t>
      </w:r>
      <w:r w:rsidRPr="00870CFF">
        <w:t>определения</w:t>
      </w:r>
      <w:r w:rsidRPr="00870CFF">
        <w:rPr>
          <w:spacing w:val="1"/>
        </w:rPr>
        <w:t xml:space="preserve"> </w:t>
      </w:r>
      <w:r w:rsidRPr="00870CFF">
        <w:t>приращений</w:t>
      </w:r>
      <w:r w:rsidRPr="00870CFF">
        <w:rPr>
          <w:spacing w:val="1"/>
        </w:rPr>
        <w:t xml:space="preserve"> </w:t>
      </w:r>
      <w:r w:rsidRPr="00870CFF">
        <w:t>подачи,</w:t>
      </w:r>
      <w:r w:rsidRPr="00870CFF">
        <w:rPr>
          <w:spacing w:val="1"/>
        </w:rPr>
        <w:t xml:space="preserve"> </w:t>
      </w:r>
      <w:r w:rsidRPr="00870CFF">
        <w:t>полного</w:t>
      </w:r>
      <w:r w:rsidRPr="00870CFF">
        <w:rPr>
          <w:spacing w:val="1"/>
        </w:rPr>
        <w:t xml:space="preserve"> </w:t>
      </w:r>
      <w:r w:rsidRPr="00870CFF">
        <w:t>давления,</w:t>
      </w:r>
      <w:r w:rsidRPr="00870CFF">
        <w:rPr>
          <w:spacing w:val="1"/>
        </w:rPr>
        <w:t xml:space="preserve"> </w:t>
      </w:r>
      <w:r w:rsidRPr="00870CFF">
        <w:t>мощности</w:t>
      </w:r>
      <w:r w:rsidRPr="00870CFF">
        <w:rPr>
          <w:spacing w:val="-1"/>
        </w:rPr>
        <w:t xml:space="preserve"> </w:t>
      </w:r>
      <w:r w:rsidRPr="00870CFF">
        <w:t>и</w:t>
      </w:r>
      <w:r w:rsidRPr="00870CFF">
        <w:rPr>
          <w:spacing w:val="1"/>
        </w:rPr>
        <w:t xml:space="preserve"> </w:t>
      </w:r>
      <w:r w:rsidRPr="00870CFF">
        <w:t>КПД</w:t>
      </w:r>
      <w:r w:rsidR="00BC4286" w:rsidRPr="00870CFF">
        <w:t xml:space="preserve"> </w:t>
      </w:r>
      <w:r w:rsidRPr="00870CFF">
        <w:t>можно</w:t>
      </w:r>
      <w:r w:rsidRPr="00870CFF">
        <w:rPr>
          <w:spacing w:val="1"/>
        </w:rPr>
        <w:t xml:space="preserve"> </w:t>
      </w:r>
      <w:r w:rsidRPr="00870CFF">
        <w:t>записать</w:t>
      </w:r>
      <w:r w:rsidRPr="00870CFF">
        <w:rPr>
          <w:spacing w:val="-1"/>
        </w:rPr>
        <w:t xml:space="preserve"> </w:t>
      </w:r>
      <w:r w:rsidRPr="00870CFF">
        <w:t>в</w:t>
      </w:r>
      <w:r w:rsidRPr="00870CFF">
        <w:rPr>
          <w:spacing w:val="-1"/>
        </w:rPr>
        <w:t xml:space="preserve"> </w:t>
      </w:r>
      <w:r w:rsidRPr="00870CFF">
        <w:t>виде</w:t>
      </w:r>
      <w:r w:rsidR="00503CAF" w:rsidRPr="00870CFF">
        <w:t>[40]</w:t>
      </w:r>
      <w:r w:rsidRPr="00870CFF">
        <w:t>:</w:t>
      </w:r>
    </w:p>
    <w:p w14:paraId="4728E699" w14:textId="72AFE39A" w:rsidR="0015656C" w:rsidRPr="00870CFF" w:rsidRDefault="00BC4286" w:rsidP="00BC4286">
      <w:pPr>
        <w:pStyle w:val="a3"/>
        <w:tabs>
          <w:tab w:val="left" w:pos="1048"/>
        </w:tabs>
        <w:ind w:left="0" w:firstLine="709"/>
        <w:jc w:val="right"/>
      </w:pPr>
      <w:bookmarkStart w:id="49" w:name="_Hlk92325938"/>
      <m:oMath>
        <m:r>
          <w:rPr>
            <w:rFonts w:ascii="Cambria Math" w:hAnsi="Cambria Math"/>
            <w:noProof/>
          </w:rPr>
          <m:t>σ=</m:t>
        </m:r>
        <m:rad>
          <m:radPr>
            <m:degHide m:val="1"/>
            <m:ctrlPr>
              <w:rPr>
                <w:rFonts w:ascii="Cambria Math" w:hAnsi="Cambria Math"/>
                <w:i/>
                <w:noProof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noProof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noProof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0ωН</m:t>
                    </m:r>
                  </m:sub>
                  <m:sup>
                    <m:r>
                      <w:rPr>
                        <w:rFonts w:ascii="Cambria Math" w:hAnsi="Cambria Math"/>
                        <w:noProof/>
                      </w:rPr>
                      <m:t>2</m:t>
                    </m:r>
                  </m:sup>
                </m:sSubSup>
              </m:num>
              <m:den>
                <m:r>
                  <w:rPr>
                    <w:rFonts w:ascii="Cambria Math" w:hAnsi="Cambria Math"/>
                    <w:noProof/>
                  </w:rPr>
                  <m:t>4</m:t>
                </m:r>
              </m:den>
            </m:f>
            <m:r>
              <w:rPr>
                <w:rFonts w:ascii="Cambria Math" w:hAnsi="Cambria Math"/>
                <w:noProof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noProof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noProof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0</m:t>
                    </m:r>
                    <m:r>
                      <w:rPr>
                        <w:rFonts w:ascii="Cambria Math" w:hAnsi="Cambria Math"/>
                        <w:noProof/>
                      </w:rPr>
                      <m:t>hkH</m:t>
                    </m:r>
                  </m:sub>
                  <m:sup>
                    <m:r>
                      <w:rPr>
                        <w:rFonts w:ascii="Cambria Math" w:hAnsi="Cambria Math"/>
                        <w:noProof/>
                      </w:rPr>
                      <m:t>2</m:t>
                    </m:r>
                  </m:sup>
                </m:sSubSup>
              </m:num>
              <m:den>
                <m:r>
                  <w:rPr>
                    <w:rFonts w:ascii="Cambria Math" w:hAnsi="Cambria Math"/>
                    <w:noProof/>
                  </w:rPr>
                  <m:t>16</m:t>
                </m:r>
              </m:den>
            </m:f>
          </m:e>
        </m:rad>
      </m:oMath>
      <w:bookmarkEnd w:id="49"/>
      <w:r w:rsidRPr="00870CFF">
        <w:t xml:space="preserve">  </w:t>
      </w:r>
      <w:r w:rsidR="00765F5E" w:rsidRPr="00870CFF">
        <w:t>,</w:t>
      </w:r>
      <w:r w:rsidRPr="00870CFF">
        <w:t xml:space="preserve">                                              (4.45)</w:t>
      </w:r>
    </w:p>
    <w:p w14:paraId="4728E69A" w14:textId="491C0358" w:rsidR="007B5D39" w:rsidRPr="00870CFF" w:rsidRDefault="00E1506E" w:rsidP="00BC4286">
      <w:pPr>
        <w:pStyle w:val="a3"/>
        <w:tabs>
          <w:tab w:val="left" w:pos="1048"/>
        </w:tabs>
        <w:ind w:left="0" w:firstLine="709"/>
        <w:jc w:val="right"/>
      </w:pP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σ</m:t>
            </m:r>
          </m:e>
          <m:sub>
            <m:r>
              <w:rPr>
                <w:rFonts w:ascii="Cambria Math" w:hAnsi="Cambria Math"/>
                <w:noProof/>
              </w:rPr>
              <m:t>0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Ψ</m:t>
            </m:r>
          </m:sub>
        </m:sSub>
        <m:r>
          <w:rPr>
            <w:rFonts w:ascii="Cambria Math" w:hAnsi="Cambria Math"/>
            <w:noProof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noProof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  <w:noProof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</w:rPr>
                  <m:t>σ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0ωH</m:t>
                </m:r>
              </m:sub>
              <m:sup>
                <m:r>
                  <w:rPr>
                    <w:rFonts w:ascii="Cambria Math" w:hAnsi="Cambria Math"/>
                    <w:noProof/>
                  </w:rPr>
                  <m:t>2</m:t>
                </m:r>
              </m:sup>
            </m:sSubSup>
            <m:r>
              <w:rPr>
                <w:rFonts w:ascii="Cambria Math" w:hAnsi="Cambria Math"/>
                <w:noProof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noProof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noProof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0</m:t>
                    </m:r>
                    <m:r>
                      <w:rPr>
                        <w:rFonts w:ascii="Cambria Math" w:hAnsi="Cambria Math"/>
                        <w:noProof/>
                      </w:rPr>
                      <m:t>hdH</m:t>
                    </m:r>
                  </m:sub>
                  <m:sup>
                    <m:r>
                      <w:rPr>
                        <w:rFonts w:ascii="Cambria Math" w:hAnsi="Cambria Math"/>
                        <w:noProof/>
                      </w:rPr>
                      <m:t>2</m:t>
                    </m:r>
                  </m:sup>
                </m:sSubSup>
              </m:num>
              <m:den>
                <m:r>
                  <w:rPr>
                    <w:rFonts w:ascii="Cambria Math" w:hAnsi="Cambria Math"/>
                    <w:noProof/>
                  </w:rPr>
                  <m:t>4</m:t>
                </m:r>
              </m:den>
            </m:f>
          </m:e>
        </m:rad>
      </m:oMath>
      <w:r w:rsidR="007B5D39" w:rsidRPr="00870CFF">
        <w:t xml:space="preserve"> </w:t>
      </w:r>
      <w:r w:rsidR="00765F5E" w:rsidRPr="00870CFF">
        <w:t>,</w:t>
      </w:r>
      <w:r w:rsidR="007B5D39" w:rsidRPr="00870CFF">
        <w:t xml:space="preserve">                                              (4.46)</w:t>
      </w:r>
    </w:p>
    <w:p w14:paraId="4728E69B" w14:textId="04C80606" w:rsidR="007B5D39" w:rsidRPr="00870CFF" w:rsidRDefault="00E1506E" w:rsidP="00BC4286">
      <w:pPr>
        <w:pStyle w:val="a3"/>
        <w:tabs>
          <w:tab w:val="left" w:pos="1048"/>
        </w:tabs>
        <w:ind w:left="0" w:firstLine="709"/>
        <w:jc w:val="right"/>
      </w:pP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σ</m:t>
            </m:r>
          </m:e>
          <m:sub>
            <m:r>
              <w:rPr>
                <w:rFonts w:ascii="Cambria Math" w:hAnsi="Cambria Math"/>
                <w:noProof/>
              </w:rPr>
              <m:t>0λ</m:t>
            </m:r>
          </m:sub>
        </m:sSub>
        <m:r>
          <w:rPr>
            <w:rFonts w:ascii="Cambria Math" w:hAnsi="Cambria Math"/>
            <w:noProof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noProof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  <w:noProof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</w:rPr>
                  <m:t>σ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0ωH</m:t>
                </m:r>
              </m:sub>
              <m:sup>
                <m:r>
                  <w:rPr>
                    <w:rFonts w:ascii="Cambria Math" w:hAnsi="Cambria Math"/>
                    <w:noProof/>
                  </w:rPr>
                  <m:t>2</m:t>
                </m:r>
              </m:sup>
            </m:sSubSup>
            <m:r>
              <w:rPr>
                <w:rFonts w:ascii="Cambria Math" w:hAnsi="Cambria Math"/>
                <w:noProof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noProof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noProof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0n</m:t>
                    </m:r>
                  </m:sub>
                  <m:sup>
                    <m:r>
                      <w:rPr>
                        <w:rFonts w:ascii="Cambria Math" w:hAnsi="Cambria Math"/>
                        <w:noProof/>
                      </w:rPr>
                      <m:t>2</m:t>
                    </m:r>
                  </m:sup>
                </m:sSubSup>
              </m:num>
              <m:den>
                <m:r>
                  <w:rPr>
                    <w:rFonts w:ascii="Cambria Math" w:hAnsi="Cambria Math"/>
                    <w:noProof/>
                  </w:rPr>
                  <m:t>4</m:t>
                </m:r>
              </m:den>
            </m:f>
          </m:e>
        </m:rad>
      </m:oMath>
      <w:r w:rsidR="007B5D39" w:rsidRPr="00870CFF">
        <w:t xml:space="preserve"> </w:t>
      </w:r>
      <w:r w:rsidR="00765F5E" w:rsidRPr="00870CFF">
        <w:t>,</w:t>
      </w:r>
      <w:r w:rsidR="007B5D39" w:rsidRPr="00870CFF">
        <w:t xml:space="preserve">                                                  (4.47)</w:t>
      </w:r>
    </w:p>
    <w:bookmarkStart w:id="50" w:name="_Hlk92326471"/>
    <w:p w14:paraId="4728E69C" w14:textId="4A0E5FB5" w:rsidR="007B5D39" w:rsidRPr="00870CFF" w:rsidRDefault="00E1506E" w:rsidP="00BC4286">
      <w:pPr>
        <w:pStyle w:val="a3"/>
        <w:tabs>
          <w:tab w:val="left" w:pos="1048"/>
        </w:tabs>
        <w:ind w:left="0" w:firstLine="709"/>
        <w:jc w:val="right"/>
      </w:pP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σ</m:t>
            </m:r>
          </m:e>
          <m:sub>
            <m:r>
              <w:rPr>
                <w:rFonts w:ascii="Cambria Math" w:hAnsi="Cambria Math"/>
                <w:noProof/>
              </w:rPr>
              <m:t>0η</m:t>
            </m:r>
          </m:sub>
        </m:sSub>
        <m:r>
          <w:rPr>
            <w:rFonts w:ascii="Cambria Math" w:hAnsi="Cambria Math"/>
            <w:noProof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noProof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noProof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noProof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0ωH</m:t>
                    </m:r>
                  </m:sub>
                  <m:sup>
                    <m:r>
                      <w:rPr>
                        <w:rFonts w:ascii="Cambria Math" w:hAnsi="Cambria Math"/>
                        <w:noProof/>
                      </w:rPr>
                      <m:t>2</m:t>
                    </m:r>
                  </m:sup>
                </m:sSubSup>
              </m:num>
              <m:den>
                <m:r>
                  <w:rPr>
                    <w:rFonts w:ascii="Cambria Math" w:hAnsi="Cambria Math"/>
                    <w:noProof/>
                  </w:rPr>
                  <m:t>4</m:t>
                </m:r>
              </m:den>
            </m:f>
            <m:r>
              <w:rPr>
                <w:rFonts w:ascii="Cambria Math" w:hAnsi="Cambria Math"/>
                <w:noProof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noProof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noProof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0</m:t>
                    </m:r>
                    <m:r>
                      <w:rPr>
                        <w:rFonts w:ascii="Cambria Math" w:hAnsi="Cambria Math"/>
                        <w:noProof/>
                      </w:rPr>
                      <m:t>hkH</m:t>
                    </m:r>
                  </m:sub>
                  <m:sup>
                    <m:r>
                      <w:rPr>
                        <w:rFonts w:ascii="Cambria Math" w:hAnsi="Cambria Math"/>
                        <w:noProof/>
                      </w:rPr>
                      <m:t>2</m:t>
                    </m:r>
                  </m:sup>
                </m:sSubSup>
              </m:num>
              <m:den>
                <m:r>
                  <w:rPr>
                    <w:rFonts w:ascii="Cambria Math" w:hAnsi="Cambria Math"/>
                    <w:noProof/>
                  </w:rPr>
                  <m:t>16</m:t>
                </m:r>
              </m:den>
            </m:f>
            <m:r>
              <w:rPr>
                <w:rFonts w:ascii="Cambria Math" w:hAnsi="Cambria Math"/>
                <w:noProof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noProof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noProof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0</m:t>
                    </m:r>
                    <m:r>
                      <w:rPr>
                        <w:rFonts w:ascii="Cambria Math" w:hAnsi="Cambria Math"/>
                        <w:noProof/>
                      </w:rPr>
                      <m:t>hdH</m:t>
                    </m:r>
                  </m:sub>
                  <m:sup>
                    <m:r>
                      <w:rPr>
                        <w:rFonts w:ascii="Cambria Math" w:hAnsi="Cambria Math"/>
                        <w:noProof/>
                      </w:rPr>
                      <m:t>2</m:t>
                    </m:r>
                  </m:sup>
                </m:sSubSup>
              </m:num>
              <m:den>
                <m:r>
                  <w:rPr>
                    <w:rFonts w:ascii="Cambria Math" w:hAnsi="Cambria Math"/>
                    <w:noProof/>
                  </w:rPr>
                  <m:t>4</m:t>
                </m:r>
              </m:den>
            </m:f>
            <m:r>
              <w:rPr>
                <w:rFonts w:ascii="Cambria Math" w:hAnsi="Cambria Math"/>
                <w:noProof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noProof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noProof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0n</m:t>
                    </m:r>
                  </m:sub>
                  <m:sup>
                    <m:r>
                      <w:rPr>
                        <w:rFonts w:ascii="Cambria Math" w:hAnsi="Cambria Math"/>
                        <w:noProof/>
                      </w:rPr>
                      <m:t>2</m:t>
                    </m:r>
                  </m:sup>
                </m:sSubSup>
              </m:num>
              <m:den>
                <m:r>
                  <w:rPr>
                    <w:rFonts w:ascii="Cambria Math" w:hAnsi="Cambria Math"/>
                    <w:noProof/>
                  </w:rPr>
                  <m:t>4</m:t>
                </m:r>
              </m:den>
            </m:f>
          </m:e>
        </m:rad>
      </m:oMath>
      <w:bookmarkEnd w:id="50"/>
      <w:r w:rsidR="00765F5E" w:rsidRPr="00870CFF">
        <w:t xml:space="preserve"> ,</w:t>
      </w:r>
      <w:r w:rsidR="007B5D39" w:rsidRPr="00870CFF">
        <w:t xml:space="preserve">                           (4.48)</w:t>
      </w:r>
    </w:p>
    <w:p w14:paraId="4728E69D" w14:textId="77777777" w:rsidR="007B5D39" w:rsidRPr="00870CFF" w:rsidRDefault="007B5D39" w:rsidP="00BC4286">
      <w:pPr>
        <w:pStyle w:val="a3"/>
        <w:tabs>
          <w:tab w:val="left" w:pos="1048"/>
        </w:tabs>
        <w:ind w:left="0" w:firstLine="709"/>
        <w:jc w:val="right"/>
      </w:pPr>
    </w:p>
    <w:p w14:paraId="4728E69E" w14:textId="77777777" w:rsidR="00A94292" w:rsidRPr="00870CFF" w:rsidRDefault="00132C94" w:rsidP="0015656C">
      <w:pPr>
        <w:pStyle w:val="a3"/>
        <w:tabs>
          <w:tab w:val="left" w:pos="1048"/>
        </w:tabs>
        <w:ind w:left="0" w:firstLine="709"/>
        <w:jc w:val="both"/>
      </w:pPr>
      <w:r w:rsidRPr="00870CFF">
        <w:t>Так</w:t>
      </w:r>
      <w:r w:rsidRPr="00870CFF">
        <w:rPr>
          <w:spacing w:val="-8"/>
        </w:rPr>
        <w:t xml:space="preserve"> </w:t>
      </w:r>
      <w:r w:rsidRPr="00870CFF">
        <w:t>как</w:t>
      </w:r>
      <w:r w:rsidRPr="00870CFF">
        <w:rPr>
          <w:spacing w:val="-7"/>
        </w:rPr>
        <w:t xml:space="preserve"> </w:t>
      </w:r>
      <w:r w:rsidRPr="00870CFF">
        <w:t>погрешности</w:t>
      </w:r>
      <w:r w:rsidRPr="00870CFF">
        <w:rPr>
          <w:spacing w:val="-8"/>
        </w:rPr>
        <w:t xml:space="preserve"> </w:t>
      </w:r>
      <w:r w:rsidRPr="00870CFF">
        <w:t>измерения</w:t>
      </w:r>
      <w:r w:rsidRPr="00870CFF">
        <w:rPr>
          <w:spacing w:val="-7"/>
        </w:rPr>
        <w:t xml:space="preserve"> </w:t>
      </w:r>
      <w:r w:rsidRPr="00870CFF">
        <w:t>коэффициента</w:t>
      </w:r>
      <w:r w:rsidRPr="00870CFF">
        <w:rPr>
          <w:spacing w:val="-8"/>
        </w:rPr>
        <w:t xml:space="preserve"> </w:t>
      </w:r>
      <w:r w:rsidRPr="00870CFF">
        <w:t>и</w:t>
      </w:r>
      <w:r w:rsidRPr="00870CFF">
        <w:rPr>
          <w:spacing w:val="-8"/>
        </w:rPr>
        <w:t xml:space="preserve"> </w:t>
      </w:r>
      <w:r w:rsidRPr="00870CFF">
        <w:t>диаметра</w:t>
      </w:r>
      <w:r w:rsidRPr="00870CFF">
        <w:rPr>
          <w:spacing w:val="-8"/>
        </w:rPr>
        <w:t xml:space="preserve"> </w:t>
      </w:r>
      <w:r w:rsidRPr="00870CFF">
        <w:t>коллектора,</w:t>
      </w:r>
      <w:r w:rsidRPr="00870CFF">
        <w:rPr>
          <w:spacing w:val="-5"/>
        </w:rPr>
        <w:t xml:space="preserve"> </w:t>
      </w:r>
      <w:r w:rsidR="0015656C" w:rsidRPr="00870CFF">
        <w:t>инстру</w:t>
      </w:r>
      <w:r w:rsidRPr="00870CFF">
        <w:t>ментальные</w:t>
      </w:r>
      <w:r w:rsidRPr="00870CFF">
        <w:rPr>
          <w:spacing w:val="-8"/>
        </w:rPr>
        <w:t xml:space="preserve"> </w:t>
      </w:r>
      <w:r w:rsidRPr="00870CFF">
        <w:t>погрешности,</w:t>
      </w:r>
      <w:r w:rsidRPr="00870CFF">
        <w:rPr>
          <w:spacing w:val="-7"/>
        </w:rPr>
        <w:t xml:space="preserve"> </w:t>
      </w:r>
      <w:r w:rsidRPr="00870CFF">
        <w:t>поскольку</w:t>
      </w:r>
      <w:r w:rsidRPr="00870CFF">
        <w:rPr>
          <w:spacing w:val="-11"/>
        </w:rPr>
        <w:t xml:space="preserve"> </w:t>
      </w:r>
      <w:r w:rsidRPr="00870CFF">
        <w:t>принято,</w:t>
      </w:r>
      <w:r w:rsidRPr="00870CFF">
        <w:rPr>
          <w:spacing w:val="-7"/>
        </w:rPr>
        <w:t xml:space="preserve"> </w:t>
      </w:r>
      <w:r w:rsidRPr="00870CFF">
        <w:t>что</w:t>
      </w:r>
      <w:r w:rsidRPr="00870CFF">
        <w:rPr>
          <w:spacing w:val="-7"/>
        </w:rPr>
        <w:t xml:space="preserve"> </w:t>
      </w:r>
      <w:r w:rsidRPr="00870CFF">
        <w:t>в</w:t>
      </w:r>
      <w:r w:rsidRPr="00870CFF">
        <w:rPr>
          <w:spacing w:val="-7"/>
        </w:rPr>
        <w:t xml:space="preserve"> </w:t>
      </w:r>
      <w:r w:rsidRPr="00870CFF">
        <w:t>течение</w:t>
      </w:r>
      <w:r w:rsidRPr="00870CFF">
        <w:rPr>
          <w:spacing w:val="-9"/>
        </w:rPr>
        <w:t xml:space="preserve"> </w:t>
      </w:r>
      <w:r w:rsidRPr="00870CFF">
        <w:t>всего</w:t>
      </w:r>
      <w:r w:rsidRPr="00870CFF">
        <w:rPr>
          <w:spacing w:val="-7"/>
        </w:rPr>
        <w:t xml:space="preserve"> </w:t>
      </w:r>
      <w:r w:rsidRPr="00870CFF">
        <w:t>цикла</w:t>
      </w:r>
      <w:r w:rsidRPr="00870CFF">
        <w:rPr>
          <w:spacing w:val="-7"/>
        </w:rPr>
        <w:t xml:space="preserve"> </w:t>
      </w:r>
      <w:r w:rsidRPr="00870CFF">
        <w:t>испытаний</w:t>
      </w:r>
      <w:r w:rsidRPr="00870CFF">
        <w:rPr>
          <w:spacing w:val="-68"/>
        </w:rPr>
        <w:t xml:space="preserve"> </w:t>
      </w:r>
      <w:r w:rsidRPr="00870CFF">
        <w:t>измерительная аппаратура работает с одинаковой чувствительностью, являясь по</w:t>
      </w:r>
      <w:r w:rsidRPr="00870CFF">
        <w:rPr>
          <w:spacing w:val="1"/>
        </w:rPr>
        <w:t xml:space="preserve"> </w:t>
      </w:r>
      <w:r w:rsidRPr="00870CFF">
        <w:t>своей</w:t>
      </w:r>
      <w:r w:rsidRPr="00870CFF">
        <w:rPr>
          <w:spacing w:val="-14"/>
        </w:rPr>
        <w:t xml:space="preserve"> </w:t>
      </w:r>
      <w:r w:rsidRPr="00870CFF">
        <w:t>природе</w:t>
      </w:r>
      <w:r w:rsidRPr="00870CFF">
        <w:rPr>
          <w:spacing w:val="-15"/>
        </w:rPr>
        <w:t xml:space="preserve"> </w:t>
      </w:r>
      <w:r w:rsidRPr="00870CFF">
        <w:t>случайными,</w:t>
      </w:r>
      <w:r w:rsidRPr="00870CFF">
        <w:rPr>
          <w:spacing w:val="41"/>
        </w:rPr>
        <w:t xml:space="preserve"> </w:t>
      </w:r>
      <w:r w:rsidRPr="00870CFF">
        <w:t>в</w:t>
      </w:r>
      <w:r w:rsidRPr="00870CFF">
        <w:rPr>
          <w:spacing w:val="-16"/>
        </w:rPr>
        <w:t xml:space="preserve"> </w:t>
      </w:r>
      <w:r w:rsidRPr="00870CFF">
        <w:t>данном</w:t>
      </w:r>
      <w:r w:rsidRPr="00870CFF">
        <w:rPr>
          <w:spacing w:val="-15"/>
        </w:rPr>
        <w:t xml:space="preserve"> </w:t>
      </w:r>
      <w:r w:rsidRPr="00870CFF">
        <w:t>конкретном</w:t>
      </w:r>
      <w:r w:rsidRPr="00870CFF">
        <w:rPr>
          <w:spacing w:val="-14"/>
        </w:rPr>
        <w:t xml:space="preserve"> </w:t>
      </w:r>
      <w:r w:rsidRPr="00870CFF">
        <w:t>случае</w:t>
      </w:r>
      <w:r w:rsidRPr="00870CFF">
        <w:rPr>
          <w:spacing w:val="-14"/>
        </w:rPr>
        <w:t xml:space="preserve"> </w:t>
      </w:r>
      <w:r w:rsidRPr="00870CFF">
        <w:t>будут</w:t>
      </w:r>
      <w:r w:rsidRPr="00870CFF">
        <w:rPr>
          <w:spacing w:val="-15"/>
        </w:rPr>
        <w:t xml:space="preserve"> </w:t>
      </w:r>
      <w:r w:rsidRPr="00870CFF">
        <w:t>постоянными</w:t>
      </w:r>
      <w:r w:rsidRPr="00870CFF">
        <w:rPr>
          <w:spacing w:val="-14"/>
        </w:rPr>
        <w:t xml:space="preserve"> </w:t>
      </w:r>
      <w:r w:rsidRPr="00870CFF">
        <w:t>систе</w:t>
      </w:r>
      <w:r w:rsidRPr="00870CFF">
        <w:rPr>
          <w:spacing w:val="-68"/>
        </w:rPr>
        <w:t xml:space="preserve"> </w:t>
      </w:r>
      <w:r w:rsidRPr="00870CFF">
        <w:t>матическими</w:t>
      </w:r>
      <w:r w:rsidRPr="00870CFF">
        <w:rPr>
          <w:spacing w:val="-3"/>
        </w:rPr>
        <w:t xml:space="preserve"> </w:t>
      </w:r>
      <w:r w:rsidRPr="00870CFF">
        <w:t>погрешностями.</w:t>
      </w:r>
    </w:p>
    <w:p w14:paraId="4728E69F" w14:textId="77777777" w:rsidR="00A94292" w:rsidRPr="00870CFF" w:rsidRDefault="00132C94" w:rsidP="0015656C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spacing w:val="-1"/>
        </w:rPr>
        <w:t>Если</w:t>
      </w:r>
      <w:r w:rsidRPr="00870CFF">
        <w:rPr>
          <w:spacing w:val="-16"/>
        </w:rPr>
        <w:t xml:space="preserve"> </w:t>
      </w:r>
      <w:r w:rsidRPr="00870CFF">
        <w:t>пренебречь</w:t>
      </w:r>
      <w:r w:rsidRPr="00870CFF">
        <w:rPr>
          <w:spacing w:val="-15"/>
        </w:rPr>
        <w:t xml:space="preserve"> </w:t>
      </w:r>
      <w:r w:rsidRPr="00870CFF">
        <w:t>влиянием</w:t>
      </w:r>
      <w:r w:rsidRPr="00870CFF">
        <w:rPr>
          <w:spacing w:val="-16"/>
        </w:rPr>
        <w:t xml:space="preserve"> </w:t>
      </w:r>
      <w:r w:rsidRPr="00870CFF">
        <w:t>указанных</w:t>
      </w:r>
      <w:r w:rsidRPr="00870CFF">
        <w:rPr>
          <w:spacing w:val="-14"/>
        </w:rPr>
        <w:t xml:space="preserve"> </w:t>
      </w:r>
      <w:r w:rsidRPr="00870CFF">
        <w:t>систематических</w:t>
      </w:r>
      <w:r w:rsidRPr="00870CFF">
        <w:rPr>
          <w:spacing w:val="-14"/>
        </w:rPr>
        <w:t xml:space="preserve"> </w:t>
      </w:r>
      <w:r w:rsidRPr="00870CFF">
        <w:t>ошибок,</w:t>
      </w:r>
      <w:r w:rsidRPr="00870CFF">
        <w:rPr>
          <w:spacing w:val="-16"/>
        </w:rPr>
        <w:t xml:space="preserve"> </w:t>
      </w:r>
      <w:r w:rsidRPr="00870CFF">
        <w:t>то</w:t>
      </w:r>
      <w:r w:rsidRPr="00870CFF">
        <w:rPr>
          <w:spacing w:val="-17"/>
        </w:rPr>
        <w:t xml:space="preserve"> </w:t>
      </w:r>
      <w:r w:rsidR="0015656C" w:rsidRPr="00870CFF">
        <w:t>относитель</w:t>
      </w:r>
      <w:r w:rsidRPr="00870CFF">
        <w:t>ные средние квадратические погрешности опреде</w:t>
      </w:r>
      <w:r w:rsidR="0015656C" w:rsidRPr="00870CFF">
        <w:t>ления подачи, статические давле</w:t>
      </w:r>
      <w:r w:rsidRPr="00870CFF">
        <w:t>ния,</w:t>
      </w:r>
      <w:r w:rsidRPr="00870CFF">
        <w:rPr>
          <w:spacing w:val="-1"/>
        </w:rPr>
        <w:t xml:space="preserve"> </w:t>
      </w:r>
      <w:r w:rsidRPr="00870CFF">
        <w:t>мощности</w:t>
      </w:r>
      <w:r w:rsidRPr="00870CFF">
        <w:rPr>
          <w:spacing w:val="-2"/>
        </w:rPr>
        <w:t xml:space="preserve"> </w:t>
      </w:r>
      <w:r w:rsidRPr="00870CFF">
        <w:t>и</w:t>
      </w:r>
      <w:r w:rsidRPr="00870CFF">
        <w:rPr>
          <w:spacing w:val="1"/>
        </w:rPr>
        <w:t xml:space="preserve"> </w:t>
      </w:r>
      <w:r w:rsidRPr="00870CFF">
        <w:t>КПД</w:t>
      </w:r>
      <w:r w:rsidRPr="00870CFF">
        <w:rPr>
          <w:spacing w:val="-1"/>
        </w:rPr>
        <w:t xml:space="preserve"> </w:t>
      </w:r>
      <w:r w:rsidRPr="00870CFF">
        <w:t>можно</w:t>
      </w:r>
      <w:r w:rsidRPr="00870CFF">
        <w:rPr>
          <w:spacing w:val="-3"/>
        </w:rPr>
        <w:t xml:space="preserve"> </w:t>
      </w:r>
      <w:r w:rsidRPr="00870CFF">
        <w:t>производить</w:t>
      </w:r>
      <w:r w:rsidRPr="00870CFF">
        <w:rPr>
          <w:spacing w:val="-1"/>
        </w:rPr>
        <w:t xml:space="preserve"> </w:t>
      </w:r>
      <w:r w:rsidRPr="00870CFF">
        <w:t>по</w:t>
      </w:r>
      <w:r w:rsidRPr="00870CFF">
        <w:rPr>
          <w:spacing w:val="-3"/>
        </w:rPr>
        <w:t xml:space="preserve"> </w:t>
      </w:r>
      <w:r w:rsidR="007B5D39" w:rsidRPr="00870CFF">
        <w:t>формулам (4.45)</w:t>
      </w:r>
      <w:r w:rsidR="0063303E" w:rsidRPr="00870CFF">
        <w:t>-</w:t>
      </w:r>
      <w:r w:rsidR="007B5D39" w:rsidRPr="00870CFF">
        <w:t>(4.48</w:t>
      </w:r>
      <w:r w:rsidRPr="00870CFF">
        <w:t>).</w:t>
      </w:r>
    </w:p>
    <w:p w14:paraId="4728E6A0" w14:textId="77777777" w:rsidR="00A94292" w:rsidRPr="00870CFF" w:rsidRDefault="00132C94" w:rsidP="0015656C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Приведенные формулы не учитывают того факта, что величины </w:t>
      </w:r>
      <w:r w:rsidRPr="00870CFF">
        <w:rPr>
          <w:rFonts w:ascii="Cambria Math" w:eastAsia="Cambria Math" w:hAnsi="Cambria Math"/>
        </w:rPr>
        <w:t xml:space="preserve">𝜓, 𝜆, 𝜂 </w:t>
      </w:r>
      <w:r w:rsidR="0015656C" w:rsidRPr="00870CFF">
        <w:t>по сло</w:t>
      </w:r>
      <w:r w:rsidRPr="00870CFF">
        <w:t>жившейся</w:t>
      </w:r>
      <w:r w:rsidRPr="00870CFF">
        <w:rPr>
          <w:spacing w:val="-5"/>
        </w:rPr>
        <w:t xml:space="preserve"> </w:t>
      </w:r>
      <w:r w:rsidRPr="00870CFF">
        <w:t>традиции</w:t>
      </w:r>
      <w:r w:rsidRPr="00870CFF">
        <w:rPr>
          <w:spacing w:val="-7"/>
        </w:rPr>
        <w:t xml:space="preserve"> </w:t>
      </w:r>
      <w:r w:rsidRPr="00870CFF">
        <w:t>всегда</w:t>
      </w:r>
      <w:r w:rsidRPr="00870CFF">
        <w:rPr>
          <w:spacing w:val="-5"/>
        </w:rPr>
        <w:t xml:space="preserve"> </w:t>
      </w:r>
      <w:r w:rsidRPr="00870CFF">
        <w:t>представлены</w:t>
      </w:r>
      <w:r w:rsidRPr="00870CFF">
        <w:rPr>
          <w:spacing w:val="-5"/>
        </w:rPr>
        <w:t xml:space="preserve"> </w:t>
      </w:r>
      <w:r w:rsidRPr="00870CFF">
        <w:t>в</w:t>
      </w:r>
      <w:r w:rsidRPr="00870CFF">
        <w:rPr>
          <w:spacing w:val="-6"/>
        </w:rPr>
        <w:t xml:space="preserve"> </w:t>
      </w:r>
      <w:r w:rsidRPr="00870CFF">
        <w:t>виде</w:t>
      </w:r>
      <w:r w:rsidRPr="00870CFF">
        <w:rPr>
          <w:spacing w:val="-5"/>
        </w:rPr>
        <w:t xml:space="preserve"> </w:t>
      </w:r>
      <w:r w:rsidRPr="00870CFF">
        <w:t>зависимости</w:t>
      </w:r>
      <w:r w:rsidRPr="00870CFF">
        <w:rPr>
          <w:spacing w:val="-5"/>
        </w:rPr>
        <w:t xml:space="preserve"> </w:t>
      </w:r>
      <w:r w:rsidRPr="00870CFF">
        <w:t>от q</w:t>
      </w:r>
      <w:r w:rsidRPr="00870CFF">
        <w:rPr>
          <w:spacing w:val="-4"/>
        </w:rPr>
        <w:t xml:space="preserve"> </w:t>
      </w:r>
      <w:r w:rsidRPr="00870CFF">
        <w:t>и,</w:t>
      </w:r>
      <w:r w:rsidRPr="00870CFF">
        <w:rPr>
          <w:spacing w:val="-5"/>
        </w:rPr>
        <w:t xml:space="preserve"> </w:t>
      </w:r>
      <w:r w:rsidRPr="00870CFF">
        <w:t>следовательно,</w:t>
      </w:r>
      <w:r w:rsidRPr="00870CFF">
        <w:rPr>
          <w:spacing w:val="-68"/>
        </w:rPr>
        <w:t xml:space="preserve"> </w:t>
      </w:r>
      <w:r w:rsidRPr="00870CFF">
        <w:t>на</w:t>
      </w:r>
      <w:r w:rsidRPr="00870CFF">
        <w:rPr>
          <w:spacing w:val="-5"/>
        </w:rPr>
        <w:t xml:space="preserve"> </w:t>
      </w:r>
      <w:r w:rsidRPr="00870CFF">
        <w:t>их</w:t>
      </w:r>
      <w:r w:rsidRPr="00870CFF">
        <w:rPr>
          <w:spacing w:val="-5"/>
        </w:rPr>
        <w:t xml:space="preserve"> </w:t>
      </w:r>
      <w:r w:rsidRPr="00870CFF">
        <w:t>точность</w:t>
      </w:r>
      <w:r w:rsidRPr="00870CFF">
        <w:rPr>
          <w:spacing w:val="-6"/>
        </w:rPr>
        <w:t xml:space="preserve"> </w:t>
      </w:r>
      <w:r w:rsidRPr="00870CFF">
        <w:t>оказывает</w:t>
      </w:r>
      <w:r w:rsidRPr="00870CFF">
        <w:rPr>
          <w:spacing w:val="-6"/>
        </w:rPr>
        <w:t xml:space="preserve"> </w:t>
      </w:r>
      <w:r w:rsidRPr="00870CFF">
        <w:t>влияние</w:t>
      </w:r>
      <w:r w:rsidRPr="00870CFF">
        <w:rPr>
          <w:spacing w:val="-8"/>
        </w:rPr>
        <w:t xml:space="preserve"> </w:t>
      </w:r>
      <w:r w:rsidRPr="00870CFF">
        <w:t>погрешность</w:t>
      </w:r>
      <w:r w:rsidRPr="00870CFF">
        <w:rPr>
          <w:spacing w:val="-6"/>
        </w:rPr>
        <w:t xml:space="preserve"> </w:t>
      </w:r>
      <w:r w:rsidRPr="00870CFF">
        <w:t>определения</w:t>
      </w:r>
      <w:r w:rsidRPr="00870CFF">
        <w:rPr>
          <w:spacing w:val="-5"/>
        </w:rPr>
        <w:t xml:space="preserve"> </w:t>
      </w:r>
      <w:r w:rsidRPr="00870CFF">
        <w:t>подачи.</w:t>
      </w:r>
      <w:r w:rsidRPr="00870CFF">
        <w:rPr>
          <w:spacing w:val="-6"/>
        </w:rPr>
        <w:t xml:space="preserve"> </w:t>
      </w:r>
      <w:r w:rsidRPr="00870CFF">
        <w:t>Учитывая</w:t>
      </w:r>
      <w:r w:rsidRPr="00870CFF">
        <w:rPr>
          <w:spacing w:val="-5"/>
        </w:rPr>
        <w:t xml:space="preserve"> </w:t>
      </w:r>
      <w:r w:rsidR="0015656C" w:rsidRPr="00870CFF">
        <w:t>ска</w:t>
      </w:r>
      <w:r w:rsidRPr="00870CFF">
        <w:t>занное, формулы для определения относительных средних квадратических погре</w:t>
      </w:r>
      <w:r w:rsidR="0015656C" w:rsidRPr="00870CFF">
        <w:t>ш</w:t>
      </w:r>
      <w:r w:rsidRPr="00870CFF">
        <w:rPr>
          <w:spacing w:val="-67"/>
        </w:rPr>
        <w:t xml:space="preserve"> </w:t>
      </w:r>
      <w:r w:rsidRPr="00870CFF">
        <w:t>ностей, определения полного давления, мощно</w:t>
      </w:r>
      <w:r w:rsidR="0015656C" w:rsidRPr="00870CFF">
        <w:t>сти и КПД. должны быть представ</w:t>
      </w:r>
      <w:r w:rsidRPr="00870CFF">
        <w:t>лены</w:t>
      </w:r>
      <w:r w:rsidRPr="00870CFF">
        <w:rPr>
          <w:spacing w:val="-1"/>
        </w:rPr>
        <w:t xml:space="preserve"> </w:t>
      </w:r>
      <w:r w:rsidRPr="00870CFF">
        <w:t>в</w:t>
      </w:r>
      <w:r w:rsidRPr="00870CFF">
        <w:rPr>
          <w:spacing w:val="-1"/>
        </w:rPr>
        <w:t xml:space="preserve"> </w:t>
      </w:r>
      <w:r w:rsidRPr="00870CFF">
        <w:t>виде:</w:t>
      </w:r>
    </w:p>
    <w:p w14:paraId="4728E6A1" w14:textId="5B8B6296" w:rsidR="0015656C" w:rsidRPr="00870CFF" w:rsidRDefault="00E1506E" w:rsidP="000F6C67">
      <w:pPr>
        <w:pStyle w:val="a3"/>
        <w:tabs>
          <w:tab w:val="left" w:pos="1048"/>
        </w:tabs>
        <w:ind w:left="0" w:firstLine="709"/>
        <w:jc w:val="right"/>
      </w:pP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σ</m:t>
            </m:r>
          </m:e>
          <m:sub>
            <m:r>
              <w:rPr>
                <w:rFonts w:ascii="Cambria Math" w:hAnsi="Cambria Math"/>
                <w:noProof/>
              </w:rPr>
              <m:t>c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Ψ</m:t>
            </m:r>
          </m:sub>
        </m:sSub>
        <m:r>
          <w:rPr>
            <w:rFonts w:ascii="Cambria Math" w:hAnsi="Cambria Math"/>
            <w:noProof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noProof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  <w:noProof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</w:rPr>
                  <m:t>σ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0</m:t>
                </m:r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Ψ</m:t>
                </m:r>
              </m:sub>
              <m:sup>
                <m:r>
                  <w:rPr>
                    <w:rFonts w:ascii="Cambria Math" w:hAnsi="Cambria Math"/>
                    <w:noProof/>
                  </w:rPr>
                  <m:t>2</m:t>
                </m:r>
              </m:sup>
            </m:sSubSup>
            <m:r>
              <w:rPr>
                <w:rFonts w:ascii="Cambria Math" w:hAnsi="Cambria Math"/>
                <w:noProof/>
              </w:rPr>
              <m:t>+(∂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Ψ</m:t>
            </m:r>
            <m:r>
              <m:rPr>
                <m:lit/>
              </m:rPr>
              <w:rPr>
                <w:rFonts w:ascii="Cambria Math" w:hAnsi="Cambria Math"/>
                <w:noProof/>
              </w:rPr>
              <m:t>/</m:t>
            </m:r>
            <m:r>
              <w:rPr>
                <w:rFonts w:ascii="Cambria Math" w:hAnsi="Cambria Math"/>
                <w:noProof/>
              </w:rPr>
              <m:t>∂q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</w:rPr>
                  <m:t>)</m:t>
                </m:r>
              </m:e>
              <m:sup>
                <m:r>
                  <w:rPr>
                    <w:rFonts w:ascii="Cambria Math" w:hAnsi="Cambria Math"/>
                    <w:noProof/>
                  </w:rPr>
                  <m:t>2</m:t>
                </m:r>
              </m:sup>
            </m:sSup>
            <m:sSubSup>
              <m:sSubSupPr>
                <m:ctrlPr>
                  <w:rPr>
                    <w:rFonts w:ascii="Cambria Math" w:hAnsi="Cambria Math"/>
                    <w:i/>
                    <w:noProof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</w:rPr>
                  <m:t>σ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0q</m:t>
                </m:r>
              </m:sub>
              <m:sup>
                <m:r>
                  <w:rPr>
                    <w:rFonts w:ascii="Cambria Math" w:hAnsi="Cambria Math"/>
                    <w:noProof/>
                  </w:rPr>
                  <m:t>2</m:t>
                </m:r>
              </m:sup>
            </m:sSubSup>
          </m:e>
        </m:rad>
      </m:oMath>
      <w:r w:rsidR="00765F5E" w:rsidRPr="00870CFF">
        <w:t>,</w:t>
      </w:r>
      <w:r w:rsidR="000F6C67" w:rsidRPr="00870CFF">
        <w:t xml:space="preserve">                                  (4.49)</w:t>
      </w:r>
    </w:p>
    <w:p w14:paraId="4728E6A2" w14:textId="40DF82AF" w:rsidR="000F6C67" w:rsidRPr="00870CFF" w:rsidRDefault="00E1506E" w:rsidP="000F6C67">
      <w:pPr>
        <w:pStyle w:val="a3"/>
        <w:tabs>
          <w:tab w:val="left" w:pos="1048"/>
        </w:tabs>
        <w:ind w:left="0" w:firstLine="709"/>
        <w:jc w:val="right"/>
      </w:pP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σ</m:t>
            </m:r>
          </m:e>
          <m:sub>
            <m:r>
              <w:rPr>
                <w:rFonts w:ascii="Cambria Math" w:hAnsi="Cambria Math"/>
                <w:noProof/>
              </w:rPr>
              <m:t>cλ</m:t>
            </m:r>
          </m:sub>
        </m:sSub>
        <m:r>
          <w:rPr>
            <w:rFonts w:ascii="Cambria Math" w:hAnsi="Cambria Math"/>
            <w:noProof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noProof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  <w:noProof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</w:rPr>
                  <m:t>σ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λ</m:t>
                </m:r>
              </m:sub>
              <m:sup>
                <m:r>
                  <w:rPr>
                    <w:rFonts w:ascii="Cambria Math" w:hAnsi="Cambria Math"/>
                    <w:noProof/>
                  </w:rPr>
                  <m:t>2</m:t>
                </m:r>
              </m:sup>
            </m:sSubSup>
            <m:r>
              <w:rPr>
                <w:rFonts w:ascii="Cambria Math" w:hAnsi="Cambria Math"/>
                <w:noProof/>
              </w:rPr>
              <m:t>+(∂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λ</m:t>
            </m:r>
            <m:r>
              <m:rPr>
                <m:lit/>
              </m:rPr>
              <w:rPr>
                <w:rFonts w:ascii="Cambria Math" w:hAnsi="Cambria Math"/>
                <w:noProof/>
              </w:rPr>
              <m:t>/</m:t>
            </m:r>
            <m:r>
              <w:rPr>
                <w:rFonts w:ascii="Cambria Math" w:hAnsi="Cambria Math"/>
                <w:noProof/>
              </w:rPr>
              <m:t>∂q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</w:rPr>
                  <m:t>)</m:t>
                </m:r>
              </m:e>
              <m:sup>
                <m:r>
                  <w:rPr>
                    <w:rFonts w:ascii="Cambria Math" w:hAnsi="Cambria Math"/>
                    <w:noProof/>
                  </w:rPr>
                  <m:t>2</m:t>
                </m:r>
              </m:sup>
            </m:sSup>
            <m:sSubSup>
              <m:sSubSupPr>
                <m:ctrlPr>
                  <w:rPr>
                    <w:rFonts w:ascii="Cambria Math" w:hAnsi="Cambria Math"/>
                    <w:i/>
                    <w:noProof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</w:rPr>
                  <m:t>σ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0q</m:t>
                </m:r>
              </m:sub>
              <m:sup>
                <m:r>
                  <w:rPr>
                    <w:rFonts w:ascii="Cambria Math" w:hAnsi="Cambria Math"/>
                    <w:noProof/>
                  </w:rPr>
                  <m:t>2</m:t>
                </m:r>
              </m:sup>
            </m:sSubSup>
          </m:e>
        </m:rad>
      </m:oMath>
      <w:r w:rsidR="00765F5E" w:rsidRPr="00870CFF">
        <w:t>,</w:t>
      </w:r>
      <w:r w:rsidR="000F6C67" w:rsidRPr="00870CFF">
        <w:t xml:space="preserve">                                     (4.50)</w:t>
      </w:r>
    </w:p>
    <w:p w14:paraId="4728E6A3" w14:textId="3A58461A" w:rsidR="000F6C67" w:rsidRPr="00870CFF" w:rsidRDefault="00E1506E" w:rsidP="000F6C67">
      <w:pPr>
        <w:pStyle w:val="a3"/>
        <w:tabs>
          <w:tab w:val="left" w:pos="1048"/>
        </w:tabs>
        <w:ind w:left="0" w:firstLine="709"/>
        <w:jc w:val="right"/>
      </w:pP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σ</m:t>
            </m:r>
          </m:e>
          <m:sub>
            <m:r>
              <w:rPr>
                <w:rFonts w:ascii="Cambria Math" w:hAnsi="Cambria Math"/>
                <w:noProof/>
              </w:rPr>
              <m:t>cη</m:t>
            </m:r>
          </m:sub>
        </m:sSub>
        <m:r>
          <w:rPr>
            <w:rFonts w:ascii="Cambria Math" w:hAnsi="Cambria Math"/>
            <w:noProof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noProof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  <w:noProof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</w:rPr>
                  <m:t>σ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0η</m:t>
                </m:r>
              </m:sub>
              <m:sup>
                <m:r>
                  <w:rPr>
                    <w:rFonts w:ascii="Cambria Math" w:hAnsi="Cambria Math"/>
                    <w:noProof/>
                  </w:rPr>
                  <m:t>2</m:t>
                </m:r>
              </m:sup>
            </m:sSubSup>
            <m:r>
              <w:rPr>
                <w:rFonts w:ascii="Cambria Math" w:hAnsi="Cambria Math"/>
                <w:noProof/>
              </w:rPr>
              <m:t>∂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λ</m:t>
            </m:r>
            <m:r>
              <m:rPr>
                <m:lit/>
              </m:rPr>
              <w:rPr>
                <w:rFonts w:ascii="Cambria Math" w:hAnsi="Cambria Math"/>
                <w:noProof/>
              </w:rPr>
              <m:t>/</m:t>
            </m:r>
            <m:r>
              <w:rPr>
                <w:rFonts w:ascii="Cambria Math" w:hAnsi="Cambria Math"/>
                <w:noProof/>
              </w:rPr>
              <m:t>∂q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</w:rPr>
                  <m:t>)</m:t>
                </m:r>
              </m:e>
              <m:sup>
                <m:r>
                  <w:rPr>
                    <w:rFonts w:ascii="Cambria Math" w:hAnsi="Cambria Math"/>
                    <w:noProof/>
                  </w:rPr>
                  <m:t>2</m:t>
                </m:r>
              </m:sup>
            </m:sSup>
            <m:sSubSup>
              <m:sSubSupPr>
                <m:ctrlPr>
                  <w:rPr>
                    <w:rFonts w:ascii="Cambria Math" w:hAnsi="Cambria Math"/>
                    <w:i/>
                    <w:noProof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</w:rPr>
                  <m:t>σ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0q</m:t>
                </m:r>
              </m:sub>
              <m:sup>
                <m:r>
                  <w:rPr>
                    <w:rFonts w:ascii="Cambria Math" w:hAnsi="Cambria Math"/>
                    <w:noProof/>
                  </w:rPr>
                  <m:t>2</m:t>
                </m:r>
              </m:sup>
            </m:sSubSup>
          </m:e>
        </m:rad>
      </m:oMath>
      <w:r w:rsidR="00765F5E" w:rsidRPr="00870CFF">
        <w:t>,</w:t>
      </w:r>
      <w:r w:rsidR="000F6C67" w:rsidRPr="00870CFF">
        <w:t xml:space="preserve">                                          (4.51)</w:t>
      </w:r>
    </w:p>
    <w:p w14:paraId="4728E6A5" w14:textId="77777777" w:rsidR="00A94292" w:rsidRPr="00870CFF" w:rsidRDefault="00132C94" w:rsidP="0015656C">
      <w:pPr>
        <w:pStyle w:val="a3"/>
        <w:tabs>
          <w:tab w:val="left" w:pos="1048"/>
        </w:tabs>
        <w:ind w:left="0" w:firstLine="709"/>
        <w:jc w:val="both"/>
      </w:pPr>
      <w:r w:rsidRPr="00870CFF">
        <w:t>Учитывая, что порог чувствительности стенда определяется</w:t>
      </w:r>
      <w:r w:rsidR="007B5D39" w:rsidRPr="00870CFF">
        <w:t xml:space="preserve"> наименьшим зна</w:t>
      </w:r>
      <w:r w:rsidRPr="00870CFF">
        <w:t>чением разности определяемого параметра при н</w:t>
      </w:r>
      <w:r w:rsidR="007B5D39" w:rsidRPr="00870CFF">
        <w:t>адежности 0,6, получим его вели</w:t>
      </w:r>
      <w:r w:rsidRPr="00870CFF">
        <w:t>чины:</w:t>
      </w:r>
    </w:p>
    <w:p w14:paraId="4728E6A6" w14:textId="77777777" w:rsidR="00A94292" w:rsidRPr="00870CFF" w:rsidRDefault="00132C94" w:rsidP="00F0257E">
      <w:pPr>
        <w:pStyle w:val="a3"/>
        <w:tabs>
          <w:tab w:val="left" w:pos="1048"/>
        </w:tabs>
        <w:ind w:left="0" w:firstLine="709"/>
        <w:jc w:val="both"/>
        <w:rPr>
          <w:rFonts w:ascii="Cambria Math" w:eastAsia="Cambria Math" w:hAnsi="Cambria Math"/>
        </w:rPr>
      </w:pPr>
      <w:r w:rsidRPr="00870CFF">
        <w:t>–</w:t>
      </w:r>
      <w:r w:rsidRPr="00870CFF">
        <w:rPr>
          <w:spacing w:val="1"/>
        </w:rPr>
        <w:t xml:space="preserve"> </w:t>
      </w:r>
      <w:r w:rsidRPr="00870CFF">
        <w:t>по</w:t>
      </w:r>
      <w:r w:rsidRPr="00870CFF">
        <w:rPr>
          <w:spacing w:val="1"/>
        </w:rPr>
        <w:t xml:space="preserve"> </w:t>
      </w:r>
      <w:r w:rsidR="007B5D39" w:rsidRPr="00870CFF">
        <w:t>К</w:t>
      </w:r>
      <w:r w:rsidRPr="00870CFF">
        <w:t>П</w:t>
      </w:r>
      <w:r w:rsidR="007B5D39" w:rsidRPr="00870CFF">
        <w:t>Д</w:t>
      </w:r>
      <w:r w:rsidRPr="00870CFF">
        <w:t xml:space="preserve"> </w:t>
      </w:r>
      <w:r w:rsidRPr="00870CFF">
        <w:rPr>
          <w:rFonts w:ascii="Cambria Math" w:eastAsia="Cambria Math" w:hAnsi="Cambria Math" w:cs="Cambria Math"/>
        </w:rPr>
        <w:t>𝛿</w:t>
      </w:r>
      <w:r w:rsidRPr="00870CFF">
        <w:rPr>
          <w:rFonts w:eastAsia="Cambria Math"/>
          <w:position w:val="-5"/>
          <w:sz w:val="20"/>
        </w:rPr>
        <w:t>о</w:t>
      </w:r>
      <w:r w:rsidRPr="00870CFF">
        <w:rPr>
          <w:rFonts w:ascii="Cambria Math" w:eastAsia="Cambria Math" w:hAnsi="Cambria Math" w:cs="Cambria Math"/>
          <w:position w:val="-5"/>
          <w:sz w:val="20"/>
        </w:rPr>
        <w:t>𝑦</w:t>
      </w:r>
      <w:r w:rsidRPr="00870CFF">
        <w:rPr>
          <w:rFonts w:eastAsia="Cambria Math"/>
          <w:spacing w:val="8"/>
          <w:position w:val="-5"/>
          <w:sz w:val="20"/>
        </w:rPr>
        <w:t xml:space="preserve"> </w:t>
      </w:r>
      <w:r w:rsidRPr="00870CFF">
        <w:rPr>
          <w:rFonts w:eastAsia="Cambria Math"/>
        </w:rPr>
        <w:t>=</w:t>
      </w:r>
      <w:r w:rsidRPr="00870CFF">
        <w:rPr>
          <w:rFonts w:eastAsia="Cambria Math"/>
          <w:spacing w:val="17"/>
        </w:rPr>
        <w:t xml:space="preserve"> </w:t>
      </w:r>
      <w:r w:rsidRPr="00870CFF">
        <w:rPr>
          <w:rFonts w:eastAsia="Cambria Math"/>
        </w:rPr>
        <w:t>0,25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</w:rPr>
            </m:ctrlPr>
          </m:radPr>
          <m:deg/>
          <m:e>
            <m:r>
              <w:rPr>
                <w:rFonts w:ascii="Cambria Math" w:eastAsia="Cambria Math" w:hAnsi="Cambria Math"/>
              </w:rPr>
              <m:t>2</m:t>
            </m:r>
            <m:sSub>
              <m:sSubPr>
                <m:ctrlPr>
                  <w:rPr>
                    <w:rFonts w:ascii="Cambria Math" w:eastAsia="Cambria Math" w:hAnsi="Cambria Math"/>
                    <w:i/>
                  </w:rPr>
                </m:ctrlPr>
              </m:sSubPr>
              <m:e>
                <m:r>
                  <w:rPr>
                    <w:rFonts w:ascii="Cambria Math" w:eastAsia="Cambria Math" w:hAnsi="Cambria Math"/>
                  </w:rPr>
                  <m:t>σ</m:t>
                </m:r>
              </m:e>
              <m:sub>
                <m:r>
                  <w:rPr>
                    <w:rFonts w:ascii="Cambria Math" w:eastAsia="Cambria Math" w:hAnsi="Cambria Math"/>
                  </w:rPr>
                  <m:t>су</m:t>
                </m:r>
              </m:sub>
            </m:sSub>
          </m:e>
        </m:rad>
      </m:oMath>
      <w:r w:rsidRPr="00870CFF">
        <w:rPr>
          <w:rFonts w:eastAsia="Cambria Math"/>
        </w:rPr>
        <w:t>=</w:t>
      </w:r>
      <w:r w:rsidRPr="00870CFF">
        <w:rPr>
          <w:rFonts w:eastAsia="Cambria Math"/>
          <w:spacing w:val="17"/>
        </w:rPr>
        <w:t xml:space="preserve"> </w:t>
      </w:r>
      <w:r w:rsidRPr="00870CFF">
        <w:rPr>
          <w:rFonts w:eastAsia="Cambria Math"/>
        </w:rPr>
        <w:t>0,05%;</w:t>
      </w:r>
      <w:r w:rsidR="00F0257E" w:rsidRPr="00870CFF">
        <w:rPr>
          <w:rFonts w:eastAsia="Cambria Math"/>
        </w:rPr>
        <w:t xml:space="preserve"> </w:t>
      </w:r>
      <w:r w:rsidRPr="00870CFF">
        <w:t>по</w:t>
      </w:r>
      <w:r w:rsidRPr="00870CFF">
        <w:rPr>
          <w:spacing w:val="1"/>
        </w:rPr>
        <w:t xml:space="preserve"> </w:t>
      </w:r>
      <w:r w:rsidRPr="00870CFF">
        <w:t>полному</w:t>
      </w:r>
      <w:r w:rsidRPr="00870CFF">
        <w:rPr>
          <w:spacing w:val="-3"/>
        </w:rPr>
        <w:t xml:space="preserve"> </w:t>
      </w:r>
      <w:r w:rsidRPr="00870CFF">
        <w:t>давлению</w:t>
      </w:r>
      <w:r w:rsidRPr="00870CFF">
        <w:rPr>
          <w:spacing w:val="-2"/>
        </w:rPr>
        <w:t xml:space="preserve"> </w:t>
      </w:r>
      <w:r w:rsidRPr="00870CFF">
        <w:rPr>
          <w:rFonts w:ascii="Cambria Math" w:eastAsia="Cambria Math" w:hAnsi="Cambria Math" w:cs="Cambria Math"/>
        </w:rPr>
        <w:t>𝛿</w:t>
      </w:r>
      <w:r w:rsidRPr="00870CFF">
        <w:rPr>
          <w:rFonts w:eastAsia="Cambria Math"/>
          <w:position w:val="-5"/>
          <w:sz w:val="20"/>
        </w:rPr>
        <w:t>о</w:t>
      </w:r>
      <w:r w:rsidRPr="00870CFF">
        <w:rPr>
          <w:rFonts w:ascii="Cambria Math" w:eastAsia="Cambria Math" w:hAnsi="Cambria Math" w:cs="Cambria Math"/>
          <w:position w:val="-5"/>
          <w:sz w:val="20"/>
        </w:rPr>
        <w:t>𝜓</w:t>
      </w:r>
      <w:r w:rsidRPr="00870CFF">
        <w:rPr>
          <w:rFonts w:eastAsia="Cambria Math"/>
          <w:spacing w:val="5"/>
          <w:position w:val="-5"/>
          <w:sz w:val="20"/>
        </w:rPr>
        <w:t xml:space="preserve"> </w:t>
      </w:r>
      <w:r w:rsidRPr="00870CFF">
        <w:rPr>
          <w:rFonts w:eastAsia="Cambria Math"/>
        </w:rPr>
        <w:t>=</w:t>
      </w:r>
      <w:r w:rsidRPr="00870CFF">
        <w:rPr>
          <w:rFonts w:eastAsia="Cambria Math"/>
          <w:spacing w:val="17"/>
        </w:rPr>
        <w:t xml:space="preserve"> </w:t>
      </w:r>
      <w:r w:rsidRPr="00870CFF">
        <w:rPr>
          <w:rFonts w:eastAsia="Cambria Math"/>
        </w:rPr>
        <w:t>0,04%</w:t>
      </w:r>
      <w:r w:rsidRPr="00870CFF">
        <w:t>;</w:t>
      </w:r>
    </w:p>
    <w:p w14:paraId="4728E6A7" w14:textId="77777777" w:rsidR="00A94292" w:rsidRPr="00870CFF" w:rsidRDefault="00132C94" w:rsidP="0015656C">
      <w:pPr>
        <w:pStyle w:val="a5"/>
        <w:numPr>
          <w:ilvl w:val="0"/>
          <w:numId w:val="5"/>
        </w:numPr>
        <w:tabs>
          <w:tab w:val="left" w:pos="977"/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по мощности</w:t>
      </w:r>
      <w:r w:rsidRPr="00870CFF">
        <w:rPr>
          <w:spacing w:val="1"/>
          <w:sz w:val="28"/>
        </w:rPr>
        <w:t xml:space="preserve"> </w:t>
      </w:r>
      <w:r w:rsidRPr="00870CFF">
        <w:rPr>
          <w:rFonts w:ascii="Cambria Math" w:eastAsia="Cambria Math" w:hAnsi="Cambria Math" w:cs="Cambria Math"/>
          <w:sz w:val="28"/>
        </w:rPr>
        <w:t>𝛿</w:t>
      </w:r>
      <w:r w:rsidRPr="00870CFF">
        <w:rPr>
          <w:rFonts w:eastAsia="Cambria Math"/>
          <w:position w:val="-5"/>
          <w:sz w:val="20"/>
        </w:rPr>
        <w:t>о</w:t>
      </w:r>
      <w:r w:rsidRPr="00870CFF">
        <w:rPr>
          <w:rFonts w:ascii="Cambria Math" w:eastAsia="Cambria Math" w:hAnsi="Cambria Math" w:cs="Cambria Math"/>
          <w:position w:val="-5"/>
          <w:sz w:val="20"/>
        </w:rPr>
        <w:t>𝜆</w:t>
      </w:r>
      <w:r w:rsidRPr="00870CFF">
        <w:rPr>
          <w:rFonts w:eastAsia="Cambria Math"/>
          <w:spacing w:val="5"/>
          <w:position w:val="-5"/>
          <w:sz w:val="20"/>
        </w:rPr>
        <w:t xml:space="preserve"> </w:t>
      </w:r>
      <w:r w:rsidRPr="00870CFF">
        <w:rPr>
          <w:rFonts w:eastAsia="Cambria Math"/>
          <w:sz w:val="28"/>
        </w:rPr>
        <w:t>=</w:t>
      </w:r>
      <w:r w:rsidRPr="00870CFF">
        <w:rPr>
          <w:rFonts w:eastAsia="Cambria Math"/>
          <w:spacing w:val="14"/>
          <w:sz w:val="28"/>
        </w:rPr>
        <w:t xml:space="preserve"> </w:t>
      </w:r>
      <w:r w:rsidRPr="00870CFF">
        <w:rPr>
          <w:rFonts w:eastAsia="Cambria Math"/>
          <w:sz w:val="28"/>
        </w:rPr>
        <w:t>0,05%</w:t>
      </w:r>
      <w:r w:rsidRPr="00870CFF">
        <w:rPr>
          <w:sz w:val="28"/>
        </w:rPr>
        <w:t>.</w:t>
      </w:r>
    </w:p>
    <w:p w14:paraId="4728E6A8" w14:textId="77777777" w:rsidR="00A94292" w:rsidRPr="00870CFF" w:rsidRDefault="00132C94" w:rsidP="0015656C">
      <w:pPr>
        <w:pStyle w:val="a3"/>
        <w:tabs>
          <w:tab w:val="left" w:pos="1048"/>
        </w:tabs>
        <w:ind w:left="0" w:firstLine="709"/>
        <w:jc w:val="both"/>
      </w:pPr>
      <w:r w:rsidRPr="00870CFF">
        <w:t>При</w:t>
      </w:r>
      <w:r w:rsidRPr="00870CFF">
        <w:rPr>
          <w:spacing w:val="-11"/>
        </w:rPr>
        <w:t xml:space="preserve"> </w:t>
      </w:r>
      <w:r w:rsidRPr="00870CFF">
        <w:t>сравнении</w:t>
      </w:r>
      <w:r w:rsidRPr="00870CFF">
        <w:rPr>
          <w:spacing w:val="-10"/>
        </w:rPr>
        <w:t xml:space="preserve"> </w:t>
      </w:r>
      <w:r w:rsidRPr="00870CFF">
        <w:t>результатов</w:t>
      </w:r>
      <w:r w:rsidRPr="00870CFF">
        <w:rPr>
          <w:spacing w:val="-10"/>
        </w:rPr>
        <w:t xml:space="preserve"> </w:t>
      </w:r>
      <w:r w:rsidRPr="00870CFF">
        <w:t>с</w:t>
      </w:r>
      <w:r w:rsidRPr="00870CFF">
        <w:rPr>
          <w:spacing w:val="-12"/>
        </w:rPr>
        <w:t xml:space="preserve"> </w:t>
      </w:r>
      <w:r w:rsidRPr="00870CFF">
        <w:t>данными</w:t>
      </w:r>
      <w:r w:rsidRPr="00870CFF">
        <w:rPr>
          <w:spacing w:val="-11"/>
        </w:rPr>
        <w:t xml:space="preserve"> </w:t>
      </w:r>
      <w:r w:rsidRPr="00870CFF">
        <w:t>других</w:t>
      </w:r>
      <w:r w:rsidRPr="00870CFF">
        <w:rPr>
          <w:spacing w:val="-12"/>
        </w:rPr>
        <w:t xml:space="preserve"> </w:t>
      </w:r>
      <w:r w:rsidRPr="00870CFF">
        <w:t>работ</w:t>
      </w:r>
      <w:r w:rsidRPr="00870CFF">
        <w:rPr>
          <w:spacing w:val="-8"/>
        </w:rPr>
        <w:t xml:space="preserve"> </w:t>
      </w:r>
      <w:r w:rsidRPr="00870CFF">
        <w:t>необходимо</w:t>
      </w:r>
      <w:r w:rsidRPr="00870CFF">
        <w:rPr>
          <w:spacing w:val="-10"/>
        </w:rPr>
        <w:t xml:space="preserve"> </w:t>
      </w:r>
      <w:r w:rsidRPr="00870CFF">
        <w:t>учитывать</w:t>
      </w:r>
      <w:r w:rsidRPr="00870CFF">
        <w:rPr>
          <w:spacing w:val="-13"/>
        </w:rPr>
        <w:t xml:space="preserve"> </w:t>
      </w:r>
      <w:r w:rsidR="0015656C" w:rsidRPr="00870CFF">
        <w:t>по</w:t>
      </w:r>
      <w:r w:rsidRPr="00870CFF">
        <w:t>грешности</w:t>
      </w:r>
      <w:r w:rsidRPr="00870CFF">
        <w:rPr>
          <w:spacing w:val="-3"/>
        </w:rPr>
        <w:t xml:space="preserve"> </w:t>
      </w:r>
      <w:r w:rsidRPr="00870CFF">
        <w:t>всех</w:t>
      </w:r>
      <w:r w:rsidRPr="00870CFF">
        <w:rPr>
          <w:spacing w:val="-2"/>
        </w:rPr>
        <w:t xml:space="preserve"> </w:t>
      </w:r>
      <w:r w:rsidRPr="00870CFF">
        <w:t>измерений.</w:t>
      </w:r>
      <w:r w:rsidRPr="00870CFF">
        <w:rPr>
          <w:spacing w:val="-4"/>
        </w:rPr>
        <w:t xml:space="preserve"> </w:t>
      </w:r>
      <w:r w:rsidRPr="00870CFF">
        <w:t>Тогда</w:t>
      </w:r>
      <w:r w:rsidRPr="00870CFF">
        <w:rPr>
          <w:spacing w:val="-3"/>
        </w:rPr>
        <w:t xml:space="preserve"> </w:t>
      </w:r>
      <w:r w:rsidRPr="00870CFF">
        <w:t>для</w:t>
      </w:r>
      <w:r w:rsidRPr="00870CFF">
        <w:rPr>
          <w:spacing w:val="-6"/>
        </w:rPr>
        <w:t xml:space="preserve"> </w:t>
      </w:r>
      <w:r w:rsidRPr="00870CFF">
        <w:t>номинального</w:t>
      </w:r>
      <w:r w:rsidRPr="00870CFF">
        <w:rPr>
          <w:spacing w:val="-2"/>
        </w:rPr>
        <w:t xml:space="preserve"> </w:t>
      </w:r>
      <w:r w:rsidRPr="00870CFF">
        <w:t>режима</w:t>
      </w:r>
      <w:r w:rsidRPr="00870CFF">
        <w:rPr>
          <w:spacing w:val="-3"/>
        </w:rPr>
        <w:t xml:space="preserve"> </w:t>
      </w:r>
      <w:r w:rsidRPr="00870CFF">
        <w:t>получаем:</w:t>
      </w:r>
    </w:p>
    <w:p w14:paraId="4728E6A9" w14:textId="77777777" w:rsidR="00A94292" w:rsidRPr="00870CFF" w:rsidRDefault="00132C94" w:rsidP="0015656C">
      <w:pPr>
        <w:tabs>
          <w:tab w:val="left" w:pos="1048"/>
        </w:tabs>
        <w:ind w:firstLine="709"/>
        <w:jc w:val="both"/>
        <w:rPr>
          <w:rFonts w:eastAsia="Cambria Math"/>
          <w:sz w:val="28"/>
        </w:rPr>
      </w:pPr>
      <w:r w:rsidRPr="00870CFF">
        <w:rPr>
          <w:rFonts w:ascii="Cambria Math" w:eastAsia="Cambria Math" w:hAnsi="Cambria Math" w:cs="Cambria Math"/>
          <w:sz w:val="28"/>
        </w:rPr>
        <w:t>𝜎</w:t>
      </w:r>
      <w:r w:rsidRPr="00870CFF">
        <w:rPr>
          <w:rFonts w:ascii="Cambria Math" w:eastAsia="Cambria Math" w:hAnsi="Cambria Math" w:cs="Cambria Math"/>
          <w:position w:val="-5"/>
          <w:sz w:val="20"/>
        </w:rPr>
        <w:t>𝑜𝑦</w:t>
      </w:r>
      <w:r w:rsidRPr="00870CFF">
        <w:rPr>
          <w:rFonts w:eastAsia="Cambria Math"/>
          <w:spacing w:val="9"/>
          <w:position w:val="-5"/>
          <w:sz w:val="20"/>
        </w:rPr>
        <w:t xml:space="preserve"> </w:t>
      </w:r>
      <w:r w:rsidRPr="00870CFF">
        <w:rPr>
          <w:rFonts w:eastAsia="Cambria Math"/>
          <w:sz w:val="28"/>
        </w:rPr>
        <w:t>=</w:t>
      </w:r>
      <w:r w:rsidRPr="00870CFF">
        <w:rPr>
          <w:rFonts w:eastAsia="Cambria Math"/>
          <w:spacing w:val="16"/>
          <w:sz w:val="28"/>
        </w:rPr>
        <w:t xml:space="preserve"> </w:t>
      </w:r>
      <w:r w:rsidRPr="00870CFF">
        <w:rPr>
          <w:rFonts w:ascii="Cambria Math" w:eastAsia="Cambria Math" w:hAnsi="Cambria Math" w:cs="Cambria Math"/>
          <w:sz w:val="28"/>
        </w:rPr>
        <w:t>𝜎</w:t>
      </w:r>
      <w:r w:rsidRPr="00870CFF">
        <w:rPr>
          <w:rFonts w:ascii="Cambria Math" w:eastAsia="Cambria Math" w:hAnsi="Cambria Math" w:cs="Cambria Math"/>
          <w:position w:val="-5"/>
          <w:sz w:val="20"/>
        </w:rPr>
        <w:t>𝑐𝑦</w:t>
      </w:r>
      <w:r w:rsidRPr="00870CFF">
        <w:rPr>
          <w:rFonts w:eastAsia="Cambria Math"/>
          <w:spacing w:val="8"/>
          <w:position w:val="-5"/>
          <w:sz w:val="20"/>
        </w:rPr>
        <w:t xml:space="preserve"> </w:t>
      </w:r>
      <w:r w:rsidRPr="00870CFF">
        <w:rPr>
          <w:rFonts w:eastAsia="Cambria Math"/>
          <w:sz w:val="28"/>
        </w:rPr>
        <w:t>=</w:t>
      </w:r>
      <w:r w:rsidRPr="00870CFF">
        <w:rPr>
          <w:rFonts w:eastAsia="Cambria Math"/>
          <w:spacing w:val="17"/>
          <w:sz w:val="28"/>
        </w:rPr>
        <w:t xml:space="preserve"> </w:t>
      </w:r>
      <w:r w:rsidRPr="00870CFF">
        <w:rPr>
          <w:rFonts w:eastAsia="Cambria Math"/>
          <w:sz w:val="28"/>
        </w:rPr>
        <w:t>0,40%;</w:t>
      </w:r>
      <w:r w:rsidRPr="00870CFF">
        <w:rPr>
          <w:rFonts w:eastAsia="Cambria Math"/>
          <w:spacing w:val="-18"/>
          <w:sz w:val="28"/>
        </w:rPr>
        <w:t xml:space="preserve"> </w:t>
      </w:r>
      <w:r w:rsidRPr="00870CFF">
        <w:rPr>
          <w:rFonts w:ascii="Cambria Math" w:eastAsia="Cambria Math" w:hAnsi="Cambria Math" w:cs="Cambria Math"/>
          <w:sz w:val="28"/>
        </w:rPr>
        <w:t>𝜎</w:t>
      </w:r>
      <w:r w:rsidRPr="00870CFF">
        <w:rPr>
          <w:rFonts w:ascii="Cambria Math" w:eastAsia="Cambria Math" w:hAnsi="Cambria Math" w:cs="Cambria Math"/>
          <w:position w:val="-5"/>
          <w:sz w:val="20"/>
        </w:rPr>
        <w:t>𝑜𝑞</w:t>
      </w:r>
      <w:r w:rsidRPr="00870CFF">
        <w:rPr>
          <w:rFonts w:eastAsia="Cambria Math"/>
          <w:spacing w:val="53"/>
          <w:position w:val="-5"/>
          <w:sz w:val="20"/>
        </w:rPr>
        <w:t xml:space="preserve"> </w:t>
      </w:r>
      <w:r w:rsidRPr="00870CFF">
        <w:rPr>
          <w:rFonts w:eastAsia="Cambria Math"/>
          <w:sz w:val="28"/>
        </w:rPr>
        <w:t>=</w:t>
      </w:r>
      <w:r w:rsidRPr="00870CFF">
        <w:rPr>
          <w:rFonts w:eastAsia="Cambria Math"/>
          <w:spacing w:val="16"/>
          <w:sz w:val="28"/>
        </w:rPr>
        <w:t xml:space="preserve"> </w:t>
      </w:r>
      <w:r w:rsidRPr="00870CFF">
        <w:rPr>
          <w:rFonts w:eastAsia="Cambria Math"/>
          <w:sz w:val="28"/>
        </w:rPr>
        <w:t>0,20%;</w:t>
      </w:r>
      <w:r w:rsidRPr="00870CFF">
        <w:rPr>
          <w:rFonts w:eastAsia="Cambria Math"/>
          <w:spacing w:val="-15"/>
          <w:sz w:val="28"/>
        </w:rPr>
        <w:t xml:space="preserve"> </w:t>
      </w:r>
      <w:r w:rsidRPr="00870CFF">
        <w:rPr>
          <w:rFonts w:ascii="Cambria Math" w:eastAsia="Cambria Math" w:hAnsi="Cambria Math" w:cs="Cambria Math"/>
          <w:sz w:val="28"/>
        </w:rPr>
        <w:t>𝜎</w:t>
      </w:r>
      <w:r w:rsidRPr="00870CFF">
        <w:rPr>
          <w:rFonts w:ascii="Cambria Math" w:eastAsia="Cambria Math" w:hAnsi="Cambria Math" w:cs="Cambria Math"/>
          <w:position w:val="-5"/>
          <w:sz w:val="20"/>
        </w:rPr>
        <w:t>𝑜𝜓</w:t>
      </w:r>
      <w:r w:rsidRPr="00870CFF">
        <w:rPr>
          <w:rFonts w:eastAsia="Cambria Math"/>
          <w:spacing w:val="48"/>
          <w:position w:val="-5"/>
          <w:sz w:val="20"/>
        </w:rPr>
        <w:t xml:space="preserve"> </w:t>
      </w:r>
      <w:r w:rsidRPr="00870CFF">
        <w:rPr>
          <w:rFonts w:eastAsia="Cambria Math"/>
          <w:sz w:val="28"/>
        </w:rPr>
        <w:t>=</w:t>
      </w:r>
      <w:r w:rsidRPr="00870CFF">
        <w:rPr>
          <w:rFonts w:eastAsia="Cambria Math"/>
          <w:spacing w:val="17"/>
          <w:sz w:val="28"/>
        </w:rPr>
        <w:t xml:space="preserve"> </w:t>
      </w:r>
      <w:r w:rsidRPr="00870CFF">
        <w:rPr>
          <w:rFonts w:eastAsia="Cambria Math"/>
          <w:sz w:val="28"/>
        </w:rPr>
        <w:t>0,30%</w:t>
      </w:r>
    </w:p>
    <w:p w14:paraId="4728E6AA" w14:textId="77777777" w:rsidR="00A94292" w:rsidRPr="00870CFF" w:rsidRDefault="00132C94" w:rsidP="0015656C">
      <w:pPr>
        <w:tabs>
          <w:tab w:val="left" w:pos="1048"/>
        </w:tabs>
        <w:ind w:firstLine="709"/>
        <w:jc w:val="both"/>
        <w:rPr>
          <w:rFonts w:eastAsia="Cambria Math"/>
          <w:sz w:val="28"/>
        </w:rPr>
      </w:pPr>
      <w:r w:rsidRPr="00870CFF">
        <w:rPr>
          <w:rFonts w:ascii="Cambria Math" w:eastAsia="Cambria Math" w:hAnsi="Cambria Math" w:cs="Cambria Math"/>
          <w:sz w:val="28"/>
        </w:rPr>
        <w:t>𝜎</w:t>
      </w:r>
      <w:r w:rsidRPr="00870CFF">
        <w:rPr>
          <w:rFonts w:ascii="Cambria Math" w:eastAsia="Cambria Math" w:hAnsi="Cambria Math" w:cs="Cambria Math"/>
          <w:position w:val="-5"/>
          <w:sz w:val="20"/>
        </w:rPr>
        <w:t>𝑐𝐻</w:t>
      </w:r>
      <w:r w:rsidRPr="00870CFF">
        <w:rPr>
          <w:rFonts w:eastAsia="Cambria Math"/>
          <w:spacing w:val="7"/>
          <w:position w:val="-5"/>
          <w:sz w:val="20"/>
        </w:rPr>
        <w:t xml:space="preserve"> </w:t>
      </w:r>
      <w:r w:rsidRPr="00870CFF">
        <w:rPr>
          <w:rFonts w:eastAsia="Cambria Math"/>
          <w:sz w:val="28"/>
        </w:rPr>
        <w:t>=</w:t>
      </w:r>
      <w:r w:rsidRPr="00870CFF">
        <w:rPr>
          <w:rFonts w:eastAsia="Cambria Math"/>
          <w:spacing w:val="16"/>
          <w:sz w:val="28"/>
        </w:rPr>
        <w:t xml:space="preserve"> </w:t>
      </w:r>
      <w:r w:rsidRPr="00870CFF">
        <w:rPr>
          <w:rFonts w:eastAsia="Cambria Math"/>
          <w:sz w:val="28"/>
        </w:rPr>
        <w:t>0,32%;</w:t>
      </w:r>
      <w:r w:rsidRPr="00870CFF">
        <w:rPr>
          <w:rFonts w:eastAsia="Cambria Math"/>
          <w:spacing w:val="-19"/>
          <w:sz w:val="28"/>
        </w:rPr>
        <w:t xml:space="preserve"> </w:t>
      </w:r>
      <w:r w:rsidRPr="00870CFF">
        <w:rPr>
          <w:rFonts w:ascii="Cambria Math" w:eastAsia="Cambria Math" w:hAnsi="Cambria Math" w:cs="Cambria Math"/>
          <w:sz w:val="28"/>
        </w:rPr>
        <w:t>𝜎</w:t>
      </w:r>
      <w:r w:rsidRPr="00870CFF">
        <w:rPr>
          <w:rFonts w:ascii="Cambria Math" w:eastAsia="Cambria Math" w:hAnsi="Cambria Math" w:cs="Cambria Math"/>
          <w:position w:val="-5"/>
          <w:sz w:val="20"/>
        </w:rPr>
        <w:t>𝑜𝜆</w:t>
      </w:r>
      <w:r w:rsidRPr="00870CFF">
        <w:rPr>
          <w:rFonts w:eastAsia="Cambria Math"/>
          <w:spacing w:val="8"/>
          <w:position w:val="-5"/>
          <w:sz w:val="20"/>
        </w:rPr>
        <w:t xml:space="preserve"> </w:t>
      </w:r>
      <w:r w:rsidRPr="00870CFF">
        <w:rPr>
          <w:rFonts w:eastAsia="Cambria Math"/>
          <w:sz w:val="28"/>
        </w:rPr>
        <w:t>=</w:t>
      </w:r>
      <w:r w:rsidRPr="00870CFF">
        <w:rPr>
          <w:rFonts w:eastAsia="Cambria Math"/>
          <w:spacing w:val="14"/>
          <w:sz w:val="28"/>
        </w:rPr>
        <w:t xml:space="preserve"> </w:t>
      </w:r>
      <w:r w:rsidRPr="00870CFF">
        <w:rPr>
          <w:rFonts w:eastAsia="Cambria Math"/>
          <w:sz w:val="28"/>
        </w:rPr>
        <w:t>0,32%;</w:t>
      </w:r>
      <w:r w:rsidRPr="00870CFF">
        <w:rPr>
          <w:rFonts w:eastAsia="Cambria Math"/>
          <w:spacing w:val="-19"/>
          <w:sz w:val="28"/>
        </w:rPr>
        <w:t xml:space="preserve"> </w:t>
      </w:r>
      <w:r w:rsidRPr="00870CFF">
        <w:rPr>
          <w:rFonts w:ascii="Cambria Math" w:eastAsia="Cambria Math" w:hAnsi="Cambria Math" w:cs="Cambria Math"/>
          <w:sz w:val="28"/>
        </w:rPr>
        <w:t>𝜎</w:t>
      </w:r>
      <w:r w:rsidRPr="00870CFF">
        <w:rPr>
          <w:rFonts w:ascii="Cambria Math" w:eastAsia="Cambria Math" w:hAnsi="Cambria Math" w:cs="Cambria Math"/>
          <w:position w:val="-5"/>
          <w:sz w:val="20"/>
        </w:rPr>
        <w:t>𝑐𝜆</w:t>
      </w:r>
      <w:r w:rsidRPr="00870CFF">
        <w:rPr>
          <w:rFonts w:eastAsia="Cambria Math"/>
          <w:spacing w:val="51"/>
          <w:position w:val="-5"/>
          <w:sz w:val="20"/>
        </w:rPr>
        <w:t xml:space="preserve"> </w:t>
      </w:r>
      <w:r w:rsidRPr="00870CFF">
        <w:rPr>
          <w:rFonts w:eastAsia="Cambria Math"/>
          <w:sz w:val="28"/>
        </w:rPr>
        <w:t>=</w:t>
      </w:r>
      <w:r w:rsidRPr="00870CFF">
        <w:rPr>
          <w:rFonts w:eastAsia="Cambria Math"/>
          <w:spacing w:val="14"/>
          <w:sz w:val="28"/>
        </w:rPr>
        <w:t xml:space="preserve"> </w:t>
      </w:r>
      <w:r w:rsidRPr="00870CFF">
        <w:rPr>
          <w:rFonts w:eastAsia="Cambria Math"/>
          <w:sz w:val="28"/>
        </w:rPr>
        <w:t>0,33%.</w:t>
      </w:r>
    </w:p>
    <w:p w14:paraId="326FE5CC" w14:textId="329BE68B" w:rsidR="00765F5E" w:rsidRPr="00870CFF" w:rsidRDefault="00765F5E" w:rsidP="00765F5E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В таблице </w:t>
      </w:r>
      <w:r w:rsidR="00CF362D" w:rsidRPr="00870CFF">
        <w:t>7</w:t>
      </w:r>
      <w:r w:rsidRPr="00870CFF">
        <w:t xml:space="preserve"> приведены результаты расчета относительных средних квадратических погрешностей определения подачи, полного давления, мощности и КПД в</w:t>
      </w:r>
      <w:r w:rsidRPr="00870CFF">
        <w:rPr>
          <w:spacing w:val="1"/>
        </w:rPr>
        <w:t xml:space="preserve"> </w:t>
      </w:r>
      <w:r w:rsidRPr="00870CFF">
        <w:t>различных зонах,</w:t>
      </w:r>
      <w:r w:rsidRPr="00870CFF">
        <w:rPr>
          <w:spacing w:val="-2"/>
        </w:rPr>
        <w:t xml:space="preserve"> </w:t>
      </w:r>
      <w:r w:rsidRPr="00870CFF">
        <w:t>наиболее</w:t>
      </w:r>
      <w:r w:rsidRPr="00870CFF">
        <w:rPr>
          <w:spacing w:val="-1"/>
        </w:rPr>
        <w:t xml:space="preserve"> </w:t>
      </w:r>
      <w:r w:rsidRPr="00870CFF">
        <w:t>типичных для</w:t>
      </w:r>
      <w:r w:rsidRPr="00870CFF">
        <w:rPr>
          <w:spacing w:val="-1"/>
        </w:rPr>
        <w:t xml:space="preserve"> </w:t>
      </w:r>
      <w:r w:rsidRPr="00870CFF">
        <w:t>проведенных</w:t>
      </w:r>
      <w:r w:rsidRPr="00870CFF">
        <w:rPr>
          <w:spacing w:val="-4"/>
        </w:rPr>
        <w:t xml:space="preserve"> </w:t>
      </w:r>
      <w:r w:rsidRPr="00870CFF">
        <w:t>исследований.</w:t>
      </w:r>
    </w:p>
    <w:p w14:paraId="21E81FB7" w14:textId="61157251" w:rsidR="00991023" w:rsidRPr="00870CFF" w:rsidRDefault="00991023" w:rsidP="00765F5E">
      <w:pPr>
        <w:pStyle w:val="a3"/>
        <w:tabs>
          <w:tab w:val="left" w:pos="1048"/>
        </w:tabs>
        <w:ind w:left="0" w:firstLine="709"/>
        <w:jc w:val="both"/>
      </w:pPr>
    </w:p>
    <w:p w14:paraId="0ECF682B" w14:textId="45DBEBD3" w:rsidR="00991023" w:rsidRPr="00870CFF" w:rsidRDefault="00991023" w:rsidP="00765F5E">
      <w:pPr>
        <w:pStyle w:val="a3"/>
        <w:tabs>
          <w:tab w:val="left" w:pos="1048"/>
        </w:tabs>
        <w:ind w:left="0" w:firstLine="709"/>
        <w:jc w:val="both"/>
      </w:pPr>
    </w:p>
    <w:p w14:paraId="20F2CBF4" w14:textId="77777777" w:rsidR="00991023" w:rsidRPr="00870CFF" w:rsidRDefault="00991023" w:rsidP="00765F5E">
      <w:pPr>
        <w:pStyle w:val="a3"/>
        <w:tabs>
          <w:tab w:val="left" w:pos="1048"/>
        </w:tabs>
        <w:ind w:left="0" w:firstLine="709"/>
        <w:jc w:val="both"/>
      </w:pPr>
    </w:p>
    <w:p w14:paraId="4728E6AC" w14:textId="361A4110" w:rsidR="00A94292" w:rsidRPr="00870CFF" w:rsidRDefault="00132C94" w:rsidP="00CF362D">
      <w:pPr>
        <w:pStyle w:val="a3"/>
        <w:tabs>
          <w:tab w:val="left" w:pos="1048"/>
        </w:tabs>
        <w:ind w:left="0"/>
        <w:jc w:val="both"/>
      </w:pPr>
      <w:r w:rsidRPr="00870CFF">
        <w:t>Таблица</w:t>
      </w:r>
      <w:r w:rsidRPr="00870CFF">
        <w:rPr>
          <w:spacing w:val="20"/>
        </w:rPr>
        <w:t xml:space="preserve"> </w:t>
      </w:r>
      <w:r w:rsidR="005E6128" w:rsidRPr="00870CFF">
        <w:rPr>
          <w:spacing w:val="20"/>
          <w:lang w:val="kk-KZ"/>
        </w:rPr>
        <w:t>7</w:t>
      </w:r>
      <w:r w:rsidRPr="00870CFF">
        <w:rPr>
          <w:spacing w:val="19"/>
        </w:rPr>
        <w:t xml:space="preserve"> </w:t>
      </w:r>
      <w:r w:rsidRPr="00870CFF">
        <w:t>–</w:t>
      </w:r>
      <w:r w:rsidRPr="00870CFF">
        <w:rPr>
          <w:spacing w:val="22"/>
        </w:rPr>
        <w:t xml:space="preserve"> </w:t>
      </w:r>
      <w:r w:rsidRPr="00870CFF">
        <w:t>Относительные</w:t>
      </w:r>
      <w:r w:rsidRPr="00870CFF">
        <w:rPr>
          <w:spacing w:val="20"/>
        </w:rPr>
        <w:t xml:space="preserve"> </w:t>
      </w:r>
      <w:r w:rsidRPr="00870CFF">
        <w:t>средние</w:t>
      </w:r>
      <w:r w:rsidRPr="00870CFF">
        <w:rPr>
          <w:spacing w:val="19"/>
        </w:rPr>
        <w:t xml:space="preserve"> </w:t>
      </w:r>
      <w:r w:rsidRPr="00870CFF">
        <w:t>квадратические</w:t>
      </w:r>
      <w:r w:rsidRPr="00870CFF">
        <w:rPr>
          <w:spacing w:val="18"/>
        </w:rPr>
        <w:t xml:space="preserve"> </w:t>
      </w:r>
      <w:r w:rsidRPr="00870CFF">
        <w:t>погрешности</w:t>
      </w:r>
      <w:r w:rsidRPr="00870CFF">
        <w:rPr>
          <w:spacing w:val="18"/>
        </w:rPr>
        <w:t xml:space="preserve"> </w:t>
      </w:r>
      <w:r w:rsidRPr="00870CFF">
        <w:t>определения</w:t>
      </w:r>
      <w:r w:rsidRPr="00870CFF">
        <w:rPr>
          <w:spacing w:val="-67"/>
        </w:rPr>
        <w:t xml:space="preserve"> </w:t>
      </w:r>
      <w:r w:rsidRPr="00870CFF">
        <w:t>аэродинамических</w:t>
      </w:r>
      <w:r w:rsidRPr="00870CFF">
        <w:rPr>
          <w:spacing w:val="-4"/>
        </w:rPr>
        <w:t xml:space="preserve"> </w:t>
      </w:r>
      <w:r w:rsidRPr="00870CFF">
        <w:t>параметров</w:t>
      </w:r>
      <w:r w:rsidRPr="00870CFF">
        <w:rPr>
          <w:spacing w:val="1"/>
        </w:rPr>
        <w:t xml:space="preserve"> </w:t>
      </w:r>
      <w:r w:rsidRPr="00870CFF">
        <w:t>турбомашины</w:t>
      </w:r>
    </w:p>
    <w:p w14:paraId="283EC3DA" w14:textId="77777777" w:rsidR="00CF362D" w:rsidRPr="00870CFF" w:rsidRDefault="00CF362D" w:rsidP="00CF362D">
      <w:pPr>
        <w:pStyle w:val="a3"/>
        <w:tabs>
          <w:tab w:val="left" w:pos="1048"/>
        </w:tabs>
        <w:ind w:left="0"/>
        <w:jc w:val="both"/>
      </w:pPr>
    </w:p>
    <w:tbl>
      <w:tblPr>
        <w:tblStyle w:val="TableNormal"/>
        <w:tblW w:w="96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992"/>
        <w:gridCol w:w="851"/>
        <w:gridCol w:w="992"/>
        <w:gridCol w:w="992"/>
        <w:gridCol w:w="851"/>
        <w:gridCol w:w="709"/>
        <w:gridCol w:w="708"/>
      </w:tblGrid>
      <w:tr w:rsidR="00B624DB" w:rsidRPr="00870CFF" w14:paraId="4728E6B0" w14:textId="77777777" w:rsidTr="00CF362D">
        <w:trPr>
          <w:trHeight w:val="551"/>
        </w:trPr>
        <w:tc>
          <w:tcPr>
            <w:tcW w:w="3544" w:type="dxa"/>
            <w:vMerge w:val="restart"/>
          </w:tcPr>
          <w:p w14:paraId="4728E6AD" w14:textId="77777777" w:rsidR="00B624DB" w:rsidRPr="00870CFF" w:rsidRDefault="00B624DB" w:rsidP="00DA5C0E">
            <w:pPr>
              <w:pStyle w:val="TableParagraph"/>
              <w:tabs>
                <w:tab w:val="left" w:pos="1048"/>
              </w:tabs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Зона аэродинамической характеристики турбомашины</w:t>
            </w:r>
          </w:p>
        </w:tc>
        <w:tc>
          <w:tcPr>
            <w:tcW w:w="6095" w:type="dxa"/>
            <w:gridSpan w:val="7"/>
          </w:tcPr>
          <w:p w14:paraId="4728E6AE" w14:textId="2E3A32E5" w:rsidR="00B624DB" w:rsidRPr="00870CFF" w:rsidRDefault="00B624DB" w:rsidP="00DA5C0E">
            <w:pPr>
              <w:pStyle w:val="TableParagraph"/>
              <w:tabs>
                <w:tab w:val="left" w:pos="1048"/>
              </w:tabs>
              <w:jc w:val="center"/>
              <w:rPr>
                <w:bCs/>
                <w:spacing w:val="-6"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Относительные</w:t>
            </w:r>
            <w:r w:rsidRPr="00870CFF">
              <w:rPr>
                <w:bCs/>
                <w:spacing w:val="-8"/>
                <w:sz w:val="24"/>
                <w:szCs w:val="24"/>
              </w:rPr>
              <w:t xml:space="preserve"> </w:t>
            </w:r>
            <w:r w:rsidRPr="00870CFF">
              <w:rPr>
                <w:bCs/>
                <w:sz w:val="24"/>
                <w:szCs w:val="24"/>
              </w:rPr>
              <w:t>средние</w:t>
            </w:r>
            <w:r w:rsidRPr="00870CFF">
              <w:rPr>
                <w:bCs/>
                <w:spacing w:val="-6"/>
                <w:sz w:val="24"/>
                <w:szCs w:val="24"/>
              </w:rPr>
              <w:t xml:space="preserve"> </w:t>
            </w:r>
            <w:r w:rsidRPr="00870CFF">
              <w:rPr>
                <w:bCs/>
                <w:sz w:val="24"/>
                <w:szCs w:val="24"/>
              </w:rPr>
              <w:t>квадратические</w:t>
            </w:r>
          </w:p>
          <w:p w14:paraId="4728E6AF" w14:textId="77777777" w:rsidR="00B624DB" w:rsidRPr="00870CFF" w:rsidRDefault="00B624DB" w:rsidP="00DA5C0E">
            <w:pPr>
              <w:pStyle w:val="TableParagraph"/>
              <w:tabs>
                <w:tab w:val="left" w:pos="1048"/>
              </w:tabs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погрешности,</w:t>
            </w:r>
            <w:r w:rsidRPr="00870CFF">
              <w:rPr>
                <w:bCs/>
                <w:spacing w:val="-3"/>
                <w:sz w:val="24"/>
                <w:szCs w:val="24"/>
              </w:rPr>
              <w:t xml:space="preserve"> </w:t>
            </w:r>
            <w:r w:rsidRPr="00870CFF">
              <w:rPr>
                <w:bCs/>
                <w:sz w:val="24"/>
                <w:szCs w:val="24"/>
              </w:rPr>
              <w:t>%</w:t>
            </w:r>
          </w:p>
        </w:tc>
      </w:tr>
      <w:tr w:rsidR="00B624DB" w:rsidRPr="00870CFF" w14:paraId="4728E6B9" w14:textId="77777777" w:rsidTr="00CF362D">
        <w:trPr>
          <w:trHeight w:val="311"/>
        </w:trPr>
        <w:tc>
          <w:tcPr>
            <w:tcW w:w="3544" w:type="dxa"/>
            <w:vMerge/>
          </w:tcPr>
          <w:p w14:paraId="4728E6B1" w14:textId="77777777" w:rsidR="00B624DB" w:rsidRPr="00870CFF" w:rsidRDefault="00B624DB" w:rsidP="00DA5C0E">
            <w:pPr>
              <w:pStyle w:val="TableParagraph"/>
              <w:tabs>
                <w:tab w:val="left" w:pos="1048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728E6B2" w14:textId="77777777" w:rsidR="00B624DB" w:rsidRPr="00870CFF" w:rsidRDefault="00B624DB" w:rsidP="00DA5C0E">
            <w:pPr>
              <w:pStyle w:val="TableParagraph"/>
              <w:tabs>
                <w:tab w:val="left" w:pos="1048"/>
              </w:tabs>
              <w:jc w:val="center"/>
              <w:rPr>
                <w:rFonts w:ascii="Cambria Math" w:eastAsia="Cambria Math"/>
                <w:sz w:val="24"/>
                <w:szCs w:val="24"/>
              </w:rPr>
            </w:pPr>
            <w:r w:rsidRPr="00870CFF">
              <w:rPr>
                <w:rFonts w:ascii="Cambria Math" w:eastAsia="Cambria Math"/>
                <w:w w:val="105"/>
                <w:position w:val="5"/>
                <w:sz w:val="24"/>
                <w:szCs w:val="24"/>
              </w:rPr>
              <w:t>𝜎</w:t>
            </w:r>
            <w:r w:rsidRPr="00870CFF">
              <w:rPr>
                <w:rFonts w:ascii="Cambria Math" w:eastAsia="Cambria Math"/>
                <w:w w:val="105"/>
                <w:sz w:val="24"/>
                <w:szCs w:val="24"/>
              </w:rPr>
              <w:t>𝑜𝑞</w:t>
            </w:r>
          </w:p>
        </w:tc>
        <w:tc>
          <w:tcPr>
            <w:tcW w:w="851" w:type="dxa"/>
            <w:vAlign w:val="center"/>
          </w:tcPr>
          <w:p w14:paraId="4728E6B3" w14:textId="77777777" w:rsidR="00B624DB" w:rsidRPr="00870CFF" w:rsidRDefault="00B624DB" w:rsidP="00DA5C0E">
            <w:pPr>
              <w:pStyle w:val="TableParagraph"/>
              <w:tabs>
                <w:tab w:val="left" w:pos="1048"/>
              </w:tabs>
              <w:jc w:val="center"/>
              <w:rPr>
                <w:rFonts w:ascii="Cambria Math" w:eastAsia="Cambria Math"/>
                <w:sz w:val="24"/>
                <w:szCs w:val="24"/>
              </w:rPr>
            </w:pPr>
            <w:r w:rsidRPr="00870CFF">
              <w:rPr>
                <w:rFonts w:ascii="Cambria Math" w:eastAsia="Cambria Math"/>
                <w:w w:val="105"/>
                <w:position w:val="5"/>
                <w:sz w:val="24"/>
                <w:szCs w:val="24"/>
              </w:rPr>
              <w:t>𝜎</w:t>
            </w:r>
            <w:r w:rsidRPr="00870CFF">
              <w:rPr>
                <w:rFonts w:ascii="Cambria Math" w:eastAsia="Cambria Math"/>
                <w:w w:val="105"/>
                <w:sz w:val="24"/>
                <w:szCs w:val="24"/>
              </w:rPr>
              <w:t>𝑜𝐻</w:t>
            </w:r>
          </w:p>
        </w:tc>
        <w:tc>
          <w:tcPr>
            <w:tcW w:w="992" w:type="dxa"/>
            <w:vAlign w:val="center"/>
          </w:tcPr>
          <w:p w14:paraId="4728E6B4" w14:textId="77777777" w:rsidR="00B624DB" w:rsidRPr="00870CFF" w:rsidRDefault="00B624DB" w:rsidP="00DA5C0E">
            <w:pPr>
              <w:pStyle w:val="TableParagraph"/>
              <w:tabs>
                <w:tab w:val="left" w:pos="1048"/>
              </w:tabs>
              <w:jc w:val="center"/>
              <w:rPr>
                <w:rFonts w:ascii="Cambria Math" w:eastAsia="Cambria Math"/>
                <w:sz w:val="24"/>
                <w:szCs w:val="24"/>
              </w:rPr>
            </w:pPr>
            <w:r w:rsidRPr="00870CFF">
              <w:rPr>
                <w:rFonts w:ascii="Cambria Math" w:eastAsia="Cambria Math"/>
                <w:w w:val="105"/>
                <w:position w:val="5"/>
                <w:sz w:val="24"/>
                <w:szCs w:val="24"/>
              </w:rPr>
              <w:t>𝜎</w:t>
            </w:r>
            <w:r w:rsidRPr="00870CFF">
              <w:rPr>
                <w:rFonts w:ascii="Cambria Math" w:eastAsia="Cambria Math"/>
                <w:w w:val="105"/>
                <w:sz w:val="24"/>
                <w:szCs w:val="24"/>
              </w:rPr>
              <w:t>𝑐𝐻</w:t>
            </w:r>
          </w:p>
        </w:tc>
        <w:tc>
          <w:tcPr>
            <w:tcW w:w="992" w:type="dxa"/>
            <w:vAlign w:val="center"/>
          </w:tcPr>
          <w:p w14:paraId="4728E6B5" w14:textId="77777777" w:rsidR="00B624DB" w:rsidRPr="00870CFF" w:rsidRDefault="00B624DB" w:rsidP="00DA5C0E">
            <w:pPr>
              <w:pStyle w:val="TableParagraph"/>
              <w:tabs>
                <w:tab w:val="left" w:pos="1048"/>
              </w:tabs>
              <w:jc w:val="center"/>
              <w:rPr>
                <w:rFonts w:ascii="Cambria Math" w:eastAsia="Cambria Math"/>
                <w:sz w:val="24"/>
                <w:szCs w:val="24"/>
              </w:rPr>
            </w:pPr>
            <w:r w:rsidRPr="00870CFF">
              <w:rPr>
                <w:rFonts w:ascii="Cambria Math" w:eastAsia="Cambria Math"/>
                <w:w w:val="105"/>
                <w:position w:val="5"/>
                <w:sz w:val="24"/>
                <w:szCs w:val="24"/>
              </w:rPr>
              <w:t>𝜎</w:t>
            </w:r>
            <w:r w:rsidRPr="00870CFF">
              <w:rPr>
                <w:rFonts w:ascii="Cambria Math" w:eastAsia="Cambria Math"/>
                <w:w w:val="105"/>
                <w:sz w:val="24"/>
                <w:szCs w:val="24"/>
              </w:rPr>
              <w:t>0𝜆</w:t>
            </w:r>
          </w:p>
        </w:tc>
        <w:tc>
          <w:tcPr>
            <w:tcW w:w="851" w:type="dxa"/>
            <w:vAlign w:val="center"/>
          </w:tcPr>
          <w:p w14:paraId="4728E6B6" w14:textId="77777777" w:rsidR="00B624DB" w:rsidRPr="00870CFF" w:rsidRDefault="00B624DB" w:rsidP="00DA5C0E">
            <w:pPr>
              <w:pStyle w:val="TableParagraph"/>
              <w:tabs>
                <w:tab w:val="left" w:pos="1048"/>
              </w:tabs>
              <w:jc w:val="center"/>
              <w:rPr>
                <w:rFonts w:ascii="Cambria Math" w:eastAsia="Cambria Math"/>
                <w:sz w:val="24"/>
                <w:szCs w:val="24"/>
              </w:rPr>
            </w:pPr>
            <w:r w:rsidRPr="00870CFF">
              <w:rPr>
                <w:rFonts w:ascii="Cambria Math" w:eastAsia="Cambria Math"/>
                <w:w w:val="110"/>
                <w:position w:val="5"/>
                <w:sz w:val="24"/>
                <w:szCs w:val="24"/>
              </w:rPr>
              <w:t>𝜎</w:t>
            </w:r>
            <w:r w:rsidRPr="00870CFF">
              <w:rPr>
                <w:rFonts w:ascii="Cambria Math" w:eastAsia="Cambria Math"/>
                <w:w w:val="110"/>
                <w:sz w:val="24"/>
                <w:szCs w:val="24"/>
              </w:rPr>
              <w:t>𝑐𝜆</w:t>
            </w:r>
          </w:p>
        </w:tc>
        <w:tc>
          <w:tcPr>
            <w:tcW w:w="709" w:type="dxa"/>
            <w:vAlign w:val="center"/>
          </w:tcPr>
          <w:p w14:paraId="4728E6B7" w14:textId="77777777" w:rsidR="00B624DB" w:rsidRPr="00870CFF" w:rsidRDefault="00B624DB" w:rsidP="00DA5C0E">
            <w:pPr>
              <w:pStyle w:val="TableParagraph"/>
              <w:tabs>
                <w:tab w:val="left" w:pos="1048"/>
              </w:tabs>
              <w:jc w:val="center"/>
              <w:rPr>
                <w:rFonts w:ascii="Cambria Math" w:eastAsia="Cambria Math"/>
                <w:sz w:val="24"/>
                <w:szCs w:val="24"/>
              </w:rPr>
            </w:pPr>
            <w:r w:rsidRPr="00870CFF">
              <w:rPr>
                <w:rFonts w:ascii="Cambria Math" w:eastAsia="Cambria Math"/>
                <w:w w:val="105"/>
                <w:position w:val="5"/>
                <w:sz w:val="24"/>
                <w:szCs w:val="24"/>
              </w:rPr>
              <w:t>𝜎</w:t>
            </w:r>
            <w:r w:rsidRPr="00870CFF">
              <w:rPr>
                <w:rFonts w:ascii="Cambria Math" w:eastAsia="Cambria Math"/>
                <w:w w:val="105"/>
                <w:sz w:val="24"/>
                <w:szCs w:val="24"/>
              </w:rPr>
              <w:t>𝑜𝑦</w:t>
            </w:r>
          </w:p>
        </w:tc>
        <w:tc>
          <w:tcPr>
            <w:tcW w:w="708" w:type="dxa"/>
            <w:vAlign w:val="center"/>
          </w:tcPr>
          <w:p w14:paraId="4728E6B8" w14:textId="77777777" w:rsidR="00B624DB" w:rsidRPr="00870CFF" w:rsidRDefault="00B624DB" w:rsidP="00DA5C0E">
            <w:pPr>
              <w:pStyle w:val="TableParagraph"/>
              <w:tabs>
                <w:tab w:val="left" w:pos="1048"/>
              </w:tabs>
              <w:jc w:val="center"/>
              <w:rPr>
                <w:rFonts w:ascii="Cambria Math" w:eastAsia="Cambria Math"/>
                <w:sz w:val="24"/>
                <w:szCs w:val="24"/>
              </w:rPr>
            </w:pPr>
            <w:r w:rsidRPr="00870CFF">
              <w:rPr>
                <w:rFonts w:ascii="Cambria Math" w:eastAsia="Cambria Math"/>
                <w:w w:val="105"/>
                <w:position w:val="5"/>
                <w:sz w:val="24"/>
                <w:szCs w:val="24"/>
              </w:rPr>
              <w:t>𝜎</w:t>
            </w:r>
            <w:r w:rsidRPr="00870CFF">
              <w:rPr>
                <w:rFonts w:ascii="Cambria Math" w:eastAsia="Cambria Math"/>
                <w:w w:val="105"/>
                <w:sz w:val="24"/>
                <w:szCs w:val="24"/>
              </w:rPr>
              <w:t>𝑐𝑦</w:t>
            </w:r>
          </w:p>
        </w:tc>
      </w:tr>
      <w:tr w:rsidR="00A94292" w:rsidRPr="00870CFF" w14:paraId="4728E6C2" w14:textId="77777777" w:rsidTr="00CF362D">
        <w:trPr>
          <w:trHeight w:val="282"/>
        </w:trPr>
        <w:tc>
          <w:tcPr>
            <w:tcW w:w="3544" w:type="dxa"/>
          </w:tcPr>
          <w:p w14:paraId="4728E6BA" w14:textId="77777777" w:rsidR="00A94292" w:rsidRPr="00870CFF" w:rsidRDefault="00132C94" w:rsidP="00DA5C0E">
            <w:pPr>
              <w:pStyle w:val="TableParagraph"/>
              <w:tabs>
                <w:tab w:val="left" w:pos="1048"/>
              </w:tabs>
              <w:jc w:val="center"/>
              <w:rPr>
                <w:rFonts w:ascii="Cambria Math" w:eastAsia="Cambria Math"/>
                <w:sz w:val="24"/>
                <w:szCs w:val="24"/>
              </w:rPr>
            </w:pPr>
            <w:r w:rsidRPr="00870CFF">
              <w:rPr>
                <w:rFonts w:ascii="Cambria Math" w:eastAsia="Cambria Math"/>
                <w:w w:val="105"/>
                <w:position w:val="5"/>
                <w:sz w:val="24"/>
                <w:szCs w:val="24"/>
              </w:rPr>
              <w:t>𝑞</w:t>
            </w:r>
            <w:r w:rsidRPr="00870CFF">
              <w:rPr>
                <w:rFonts w:ascii="Cambria Math" w:eastAsia="Cambria Math"/>
                <w:w w:val="105"/>
                <w:sz w:val="24"/>
                <w:szCs w:val="24"/>
              </w:rPr>
              <w:t>𝑚𝑖𝑛</w:t>
            </w:r>
            <w:r w:rsidRPr="00870CFF">
              <w:rPr>
                <w:rFonts w:ascii="Cambria Math" w:eastAsia="Cambria Math"/>
                <w:w w:val="105"/>
                <w:position w:val="5"/>
                <w:sz w:val="24"/>
                <w:szCs w:val="24"/>
              </w:rPr>
              <w:t>,</w:t>
            </w:r>
            <w:r w:rsidRPr="00870CFF">
              <w:rPr>
                <w:rFonts w:ascii="Cambria Math" w:eastAsia="Cambria Math"/>
                <w:spacing w:val="-5"/>
                <w:w w:val="105"/>
                <w:position w:val="5"/>
                <w:sz w:val="24"/>
                <w:szCs w:val="24"/>
              </w:rPr>
              <w:t xml:space="preserve"> </w:t>
            </w:r>
            <w:r w:rsidRPr="00870CFF">
              <w:rPr>
                <w:rFonts w:ascii="Cambria Math" w:eastAsia="Cambria Math"/>
                <w:w w:val="105"/>
                <w:position w:val="5"/>
                <w:sz w:val="24"/>
                <w:szCs w:val="24"/>
              </w:rPr>
              <w:t>𝜓</w:t>
            </w:r>
            <w:r w:rsidRPr="00870CFF">
              <w:rPr>
                <w:rFonts w:ascii="Cambria Math" w:eastAsia="Cambria Math"/>
                <w:w w:val="105"/>
                <w:sz w:val="24"/>
                <w:szCs w:val="24"/>
              </w:rPr>
              <w:t>𝑚𝑖𝑛</w:t>
            </w:r>
          </w:p>
        </w:tc>
        <w:tc>
          <w:tcPr>
            <w:tcW w:w="992" w:type="dxa"/>
            <w:vAlign w:val="center"/>
          </w:tcPr>
          <w:p w14:paraId="4728E6BB" w14:textId="77777777" w:rsidR="00A94292" w:rsidRPr="00870CFF" w:rsidRDefault="00132C94" w:rsidP="00DA5C0E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0.26</w:t>
            </w:r>
          </w:p>
        </w:tc>
        <w:tc>
          <w:tcPr>
            <w:tcW w:w="851" w:type="dxa"/>
            <w:vAlign w:val="center"/>
          </w:tcPr>
          <w:p w14:paraId="4728E6BC" w14:textId="77777777" w:rsidR="00A94292" w:rsidRPr="00870CFF" w:rsidRDefault="00132C94" w:rsidP="00DA5C0E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0.09</w:t>
            </w:r>
          </w:p>
        </w:tc>
        <w:tc>
          <w:tcPr>
            <w:tcW w:w="992" w:type="dxa"/>
            <w:vAlign w:val="center"/>
          </w:tcPr>
          <w:p w14:paraId="4728E6BD" w14:textId="77777777" w:rsidR="00A94292" w:rsidRPr="00870CFF" w:rsidRDefault="00132C94" w:rsidP="00DA5C0E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0.10</w:t>
            </w:r>
          </w:p>
        </w:tc>
        <w:tc>
          <w:tcPr>
            <w:tcW w:w="992" w:type="dxa"/>
            <w:vAlign w:val="center"/>
          </w:tcPr>
          <w:p w14:paraId="4728E6BE" w14:textId="77777777" w:rsidR="00A94292" w:rsidRPr="00870CFF" w:rsidRDefault="00132C94" w:rsidP="00DA5C0E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0.26</w:t>
            </w:r>
          </w:p>
        </w:tc>
        <w:tc>
          <w:tcPr>
            <w:tcW w:w="851" w:type="dxa"/>
            <w:vAlign w:val="center"/>
          </w:tcPr>
          <w:p w14:paraId="4728E6BF" w14:textId="77777777" w:rsidR="00A94292" w:rsidRPr="00870CFF" w:rsidRDefault="00132C94" w:rsidP="00DA5C0E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0.30</w:t>
            </w:r>
          </w:p>
        </w:tc>
        <w:tc>
          <w:tcPr>
            <w:tcW w:w="709" w:type="dxa"/>
            <w:vAlign w:val="center"/>
          </w:tcPr>
          <w:p w14:paraId="4728E6C0" w14:textId="77777777" w:rsidR="00A94292" w:rsidRPr="00870CFF" w:rsidRDefault="00132C94" w:rsidP="00DA5C0E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0.36</w:t>
            </w:r>
          </w:p>
        </w:tc>
        <w:tc>
          <w:tcPr>
            <w:tcW w:w="708" w:type="dxa"/>
            <w:vAlign w:val="center"/>
          </w:tcPr>
          <w:p w14:paraId="4728E6C1" w14:textId="77777777" w:rsidR="00A94292" w:rsidRPr="00870CFF" w:rsidRDefault="00132C94" w:rsidP="00DA5C0E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0.38</w:t>
            </w:r>
          </w:p>
        </w:tc>
      </w:tr>
      <w:tr w:rsidR="00A94292" w:rsidRPr="00870CFF" w14:paraId="4728E6CB" w14:textId="77777777" w:rsidTr="00CF362D">
        <w:trPr>
          <w:trHeight w:val="280"/>
        </w:trPr>
        <w:tc>
          <w:tcPr>
            <w:tcW w:w="3544" w:type="dxa"/>
          </w:tcPr>
          <w:p w14:paraId="4728E6C3" w14:textId="77777777" w:rsidR="00A94292" w:rsidRPr="00870CFF" w:rsidRDefault="00132C94" w:rsidP="00DA5C0E">
            <w:pPr>
              <w:pStyle w:val="TableParagraph"/>
              <w:tabs>
                <w:tab w:val="left" w:pos="1048"/>
              </w:tabs>
              <w:jc w:val="center"/>
              <w:rPr>
                <w:rFonts w:ascii="Cambria Math" w:eastAsia="Cambria Math"/>
                <w:sz w:val="24"/>
                <w:szCs w:val="24"/>
                <w:lang w:val="en-US"/>
              </w:rPr>
            </w:pPr>
            <w:r w:rsidRPr="00870CFF">
              <w:rPr>
                <w:rFonts w:ascii="Cambria Math" w:eastAsia="Cambria Math"/>
                <w:w w:val="105"/>
                <w:position w:val="5"/>
                <w:sz w:val="24"/>
                <w:szCs w:val="24"/>
              </w:rPr>
              <w:t>𝑞</w:t>
            </w:r>
            <w:r w:rsidRPr="00870CFF">
              <w:rPr>
                <w:rFonts w:ascii="Cambria Math" w:eastAsia="Cambria Math"/>
                <w:w w:val="105"/>
                <w:sz w:val="24"/>
                <w:szCs w:val="24"/>
              </w:rPr>
              <w:t>𝑚𝑖𝑛</w:t>
            </w:r>
            <w:r w:rsidRPr="00870CFF">
              <w:rPr>
                <w:rFonts w:ascii="Cambria Math" w:eastAsia="Cambria Math"/>
                <w:w w:val="105"/>
                <w:position w:val="5"/>
                <w:sz w:val="24"/>
                <w:szCs w:val="24"/>
              </w:rPr>
              <w:t>,</w:t>
            </w:r>
            <w:r w:rsidRPr="00870CFF">
              <w:rPr>
                <w:rFonts w:ascii="Cambria Math" w:eastAsia="Cambria Math"/>
                <w:spacing w:val="-8"/>
                <w:w w:val="105"/>
                <w:position w:val="5"/>
                <w:sz w:val="24"/>
                <w:szCs w:val="24"/>
              </w:rPr>
              <w:t xml:space="preserve"> </w:t>
            </w:r>
            <w:r w:rsidRPr="00870CFF">
              <w:rPr>
                <w:rFonts w:ascii="Cambria Math" w:eastAsia="Cambria Math"/>
                <w:w w:val="105"/>
                <w:position w:val="5"/>
                <w:sz w:val="24"/>
                <w:szCs w:val="24"/>
              </w:rPr>
              <w:t>𝜓</w:t>
            </w:r>
            <w:r w:rsidRPr="00870CFF">
              <w:rPr>
                <w:rFonts w:ascii="Cambria Math" w:eastAsia="Cambria Math"/>
                <w:w w:val="105"/>
                <w:sz w:val="24"/>
                <w:szCs w:val="24"/>
              </w:rPr>
              <w:t>𝑚𝑎𝑥</w:t>
            </w:r>
          </w:p>
        </w:tc>
        <w:tc>
          <w:tcPr>
            <w:tcW w:w="992" w:type="dxa"/>
            <w:vAlign w:val="center"/>
          </w:tcPr>
          <w:p w14:paraId="4728E6C4" w14:textId="77777777" w:rsidR="00A94292" w:rsidRPr="00870CFF" w:rsidRDefault="00132C94" w:rsidP="00DA5C0E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0.26</w:t>
            </w:r>
          </w:p>
        </w:tc>
        <w:tc>
          <w:tcPr>
            <w:tcW w:w="851" w:type="dxa"/>
            <w:vAlign w:val="center"/>
          </w:tcPr>
          <w:p w14:paraId="4728E6C5" w14:textId="77777777" w:rsidR="00A94292" w:rsidRPr="00870CFF" w:rsidRDefault="00132C94" w:rsidP="00DA5C0E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0.08</w:t>
            </w:r>
          </w:p>
        </w:tc>
        <w:tc>
          <w:tcPr>
            <w:tcW w:w="992" w:type="dxa"/>
            <w:vAlign w:val="center"/>
          </w:tcPr>
          <w:p w14:paraId="4728E6C6" w14:textId="77777777" w:rsidR="00A94292" w:rsidRPr="00870CFF" w:rsidRDefault="00132C94" w:rsidP="00DA5C0E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0.09</w:t>
            </w:r>
          </w:p>
        </w:tc>
        <w:tc>
          <w:tcPr>
            <w:tcW w:w="992" w:type="dxa"/>
            <w:vAlign w:val="center"/>
          </w:tcPr>
          <w:p w14:paraId="4728E6C7" w14:textId="77777777" w:rsidR="00A94292" w:rsidRPr="00870CFF" w:rsidRDefault="00132C94" w:rsidP="00DA5C0E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0.16</w:t>
            </w:r>
          </w:p>
        </w:tc>
        <w:tc>
          <w:tcPr>
            <w:tcW w:w="851" w:type="dxa"/>
            <w:vAlign w:val="center"/>
          </w:tcPr>
          <w:p w14:paraId="4728E6C8" w14:textId="77777777" w:rsidR="00A94292" w:rsidRPr="00870CFF" w:rsidRDefault="00132C94" w:rsidP="00DA5C0E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0.22</w:t>
            </w:r>
          </w:p>
        </w:tc>
        <w:tc>
          <w:tcPr>
            <w:tcW w:w="709" w:type="dxa"/>
            <w:vAlign w:val="center"/>
          </w:tcPr>
          <w:p w14:paraId="4728E6C9" w14:textId="77777777" w:rsidR="00A94292" w:rsidRPr="00870CFF" w:rsidRDefault="00132C94" w:rsidP="00DA5C0E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0.30</w:t>
            </w:r>
          </w:p>
        </w:tc>
        <w:tc>
          <w:tcPr>
            <w:tcW w:w="708" w:type="dxa"/>
            <w:vAlign w:val="center"/>
          </w:tcPr>
          <w:p w14:paraId="4728E6CA" w14:textId="77777777" w:rsidR="00A94292" w:rsidRPr="00870CFF" w:rsidRDefault="00132C94" w:rsidP="00DA5C0E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0.33</w:t>
            </w:r>
          </w:p>
        </w:tc>
      </w:tr>
      <w:tr w:rsidR="00A94292" w:rsidRPr="00870CFF" w14:paraId="4728E6D4" w14:textId="77777777" w:rsidTr="00CF362D">
        <w:trPr>
          <w:trHeight w:val="282"/>
        </w:trPr>
        <w:tc>
          <w:tcPr>
            <w:tcW w:w="3544" w:type="dxa"/>
          </w:tcPr>
          <w:p w14:paraId="4728E6CC" w14:textId="77777777" w:rsidR="00A94292" w:rsidRPr="00870CFF" w:rsidRDefault="00132C94" w:rsidP="00DA5C0E">
            <w:pPr>
              <w:pStyle w:val="TableParagraph"/>
              <w:tabs>
                <w:tab w:val="left" w:pos="1048"/>
              </w:tabs>
              <w:jc w:val="center"/>
              <w:rPr>
                <w:rFonts w:ascii="Cambria Math" w:eastAsia="Cambria Math"/>
                <w:sz w:val="24"/>
                <w:szCs w:val="24"/>
              </w:rPr>
            </w:pPr>
            <w:r w:rsidRPr="00870CFF">
              <w:rPr>
                <w:rFonts w:ascii="Cambria Math" w:eastAsia="Cambria Math"/>
                <w:w w:val="105"/>
                <w:position w:val="5"/>
                <w:sz w:val="24"/>
                <w:szCs w:val="24"/>
              </w:rPr>
              <w:t>𝑞</w:t>
            </w:r>
            <w:r w:rsidRPr="00870CFF">
              <w:rPr>
                <w:rFonts w:ascii="Cambria Math" w:eastAsia="Cambria Math"/>
                <w:w w:val="105"/>
                <w:sz w:val="24"/>
                <w:szCs w:val="24"/>
              </w:rPr>
              <w:t>𝑚𝑎𝑥</w:t>
            </w:r>
            <w:r w:rsidRPr="00870CFF">
              <w:rPr>
                <w:rFonts w:ascii="Cambria Math" w:eastAsia="Cambria Math"/>
                <w:w w:val="105"/>
                <w:position w:val="5"/>
                <w:sz w:val="24"/>
                <w:szCs w:val="24"/>
              </w:rPr>
              <w:t>,</w:t>
            </w:r>
            <w:r w:rsidRPr="00870CFF">
              <w:rPr>
                <w:rFonts w:ascii="Cambria Math" w:eastAsia="Cambria Math"/>
                <w:spacing w:val="-10"/>
                <w:w w:val="105"/>
                <w:position w:val="5"/>
                <w:sz w:val="24"/>
                <w:szCs w:val="24"/>
              </w:rPr>
              <w:t xml:space="preserve"> </w:t>
            </w:r>
            <w:r w:rsidRPr="00870CFF">
              <w:rPr>
                <w:rFonts w:ascii="Cambria Math" w:eastAsia="Cambria Math"/>
                <w:w w:val="105"/>
                <w:position w:val="5"/>
                <w:sz w:val="24"/>
                <w:szCs w:val="24"/>
              </w:rPr>
              <w:t>𝜓</w:t>
            </w:r>
            <w:r w:rsidRPr="00870CFF">
              <w:rPr>
                <w:rFonts w:ascii="Cambria Math" w:eastAsia="Cambria Math"/>
                <w:w w:val="105"/>
                <w:sz w:val="24"/>
                <w:szCs w:val="24"/>
              </w:rPr>
              <w:t>𝑚𝑎𝑥</w:t>
            </w:r>
          </w:p>
        </w:tc>
        <w:tc>
          <w:tcPr>
            <w:tcW w:w="992" w:type="dxa"/>
            <w:vAlign w:val="center"/>
          </w:tcPr>
          <w:p w14:paraId="4728E6CD" w14:textId="77777777" w:rsidR="00A94292" w:rsidRPr="00870CFF" w:rsidRDefault="00132C94" w:rsidP="00DA5C0E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0.04</w:t>
            </w:r>
          </w:p>
        </w:tc>
        <w:tc>
          <w:tcPr>
            <w:tcW w:w="851" w:type="dxa"/>
            <w:vAlign w:val="center"/>
          </w:tcPr>
          <w:p w14:paraId="4728E6CE" w14:textId="77777777" w:rsidR="00A94292" w:rsidRPr="00870CFF" w:rsidRDefault="00132C94" w:rsidP="00DA5C0E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0.16</w:t>
            </w:r>
          </w:p>
        </w:tc>
        <w:tc>
          <w:tcPr>
            <w:tcW w:w="992" w:type="dxa"/>
            <w:vAlign w:val="center"/>
          </w:tcPr>
          <w:p w14:paraId="4728E6CF" w14:textId="77777777" w:rsidR="00A94292" w:rsidRPr="00870CFF" w:rsidRDefault="00132C94" w:rsidP="00DA5C0E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0.27</w:t>
            </w:r>
          </w:p>
        </w:tc>
        <w:tc>
          <w:tcPr>
            <w:tcW w:w="992" w:type="dxa"/>
            <w:vAlign w:val="center"/>
          </w:tcPr>
          <w:p w14:paraId="4728E6D0" w14:textId="77777777" w:rsidR="00A94292" w:rsidRPr="00870CFF" w:rsidRDefault="00132C94" w:rsidP="00DA5C0E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0.16</w:t>
            </w:r>
          </w:p>
        </w:tc>
        <w:tc>
          <w:tcPr>
            <w:tcW w:w="851" w:type="dxa"/>
            <w:vAlign w:val="center"/>
          </w:tcPr>
          <w:p w14:paraId="4728E6D1" w14:textId="77777777" w:rsidR="00A94292" w:rsidRPr="00870CFF" w:rsidRDefault="00132C94" w:rsidP="00DA5C0E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0.18</w:t>
            </w:r>
          </w:p>
        </w:tc>
        <w:tc>
          <w:tcPr>
            <w:tcW w:w="709" w:type="dxa"/>
            <w:vAlign w:val="center"/>
          </w:tcPr>
          <w:p w14:paraId="4728E6D2" w14:textId="77777777" w:rsidR="00A94292" w:rsidRPr="00870CFF" w:rsidRDefault="00132C94" w:rsidP="00DA5C0E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0.25</w:t>
            </w:r>
          </w:p>
        </w:tc>
        <w:tc>
          <w:tcPr>
            <w:tcW w:w="708" w:type="dxa"/>
            <w:vAlign w:val="center"/>
          </w:tcPr>
          <w:p w14:paraId="4728E6D3" w14:textId="77777777" w:rsidR="00A94292" w:rsidRPr="00870CFF" w:rsidRDefault="00132C94" w:rsidP="00DA5C0E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0.28</w:t>
            </w:r>
          </w:p>
        </w:tc>
      </w:tr>
      <w:tr w:rsidR="00A94292" w:rsidRPr="00870CFF" w14:paraId="4728E6DD" w14:textId="77777777" w:rsidTr="00CF362D">
        <w:trPr>
          <w:trHeight w:val="280"/>
        </w:trPr>
        <w:tc>
          <w:tcPr>
            <w:tcW w:w="3544" w:type="dxa"/>
          </w:tcPr>
          <w:p w14:paraId="4728E6D5" w14:textId="77777777" w:rsidR="00A94292" w:rsidRPr="00870CFF" w:rsidRDefault="00132C94" w:rsidP="00DA5C0E">
            <w:pPr>
              <w:pStyle w:val="TableParagraph"/>
              <w:tabs>
                <w:tab w:val="left" w:pos="1048"/>
              </w:tabs>
              <w:jc w:val="center"/>
              <w:rPr>
                <w:rFonts w:ascii="Cambria Math" w:eastAsia="Cambria Math"/>
                <w:sz w:val="24"/>
                <w:szCs w:val="24"/>
              </w:rPr>
            </w:pPr>
            <w:r w:rsidRPr="00870CFF">
              <w:rPr>
                <w:rFonts w:ascii="Cambria Math" w:eastAsia="Cambria Math"/>
                <w:w w:val="105"/>
                <w:position w:val="5"/>
                <w:sz w:val="24"/>
                <w:szCs w:val="24"/>
              </w:rPr>
              <w:t>𝑞</w:t>
            </w:r>
            <w:r w:rsidRPr="00870CFF">
              <w:rPr>
                <w:rFonts w:ascii="Cambria Math" w:eastAsia="Cambria Math"/>
                <w:w w:val="105"/>
                <w:sz w:val="24"/>
                <w:szCs w:val="24"/>
              </w:rPr>
              <w:t>𝑚𝑎𝑥</w:t>
            </w:r>
            <w:r w:rsidRPr="00870CFF">
              <w:rPr>
                <w:rFonts w:ascii="Cambria Math" w:eastAsia="Cambria Math"/>
                <w:w w:val="105"/>
                <w:position w:val="5"/>
                <w:sz w:val="24"/>
                <w:szCs w:val="24"/>
              </w:rPr>
              <w:t>,</w:t>
            </w:r>
            <w:r w:rsidRPr="00870CFF">
              <w:rPr>
                <w:rFonts w:ascii="Cambria Math" w:eastAsia="Cambria Math"/>
                <w:spacing w:val="-7"/>
                <w:w w:val="105"/>
                <w:position w:val="5"/>
                <w:sz w:val="24"/>
                <w:szCs w:val="24"/>
              </w:rPr>
              <w:t xml:space="preserve"> </w:t>
            </w:r>
            <w:r w:rsidRPr="00870CFF">
              <w:rPr>
                <w:rFonts w:ascii="Cambria Math" w:eastAsia="Cambria Math"/>
                <w:w w:val="105"/>
                <w:position w:val="5"/>
                <w:sz w:val="24"/>
                <w:szCs w:val="24"/>
              </w:rPr>
              <w:t>𝜓</w:t>
            </w:r>
            <w:r w:rsidRPr="00870CFF">
              <w:rPr>
                <w:rFonts w:ascii="Cambria Math" w:eastAsia="Cambria Math"/>
                <w:w w:val="105"/>
                <w:sz w:val="24"/>
                <w:szCs w:val="24"/>
              </w:rPr>
              <w:t>𝑚𝑖𝑛</w:t>
            </w:r>
          </w:p>
        </w:tc>
        <w:tc>
          <w:tcPr>
            <w:tcW w:w="992" w:type="dxa"/>
            <w:vAlign w:val="center"/>
          </w:tcPr>
          <w:p w14:paraId="4728E6D6" w14:textId="77777777" w:rsidR="00A94292" w:rsidRPr="00870CFF" w:rsidRDefault="00132C94" w:rsidP="00DA5C0E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0.04</w:t>
            </w:r>
          </w:p>
        </w:tc>
        <w:tc>
          <w:tcPr>
            <w:tcW w:w="851" w:type="dxa"/>
            <w:vAlign w:val="center"/>
          </w:tcPr>
          <w:p w14:paraId="4728E6D7" w14:textId="77777777" w:rsidR="00A94292" w:rsidRPr="00870CFF" w:rsidRDefault="00132C94" w:rsidP="00DA5C0E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0.12</w:t>
            </w:r>
          </w:p>
        </w:tc>
        <w:tc>
          <w:tcPr>
            <w:tcW w:w="992" w:type="dxa"/>
            <w:vAlign w:val="center"/>
          </w:tcPr>
          <w:p w14:paraId="4728E6D8" w14:textId="77777777" w:rsidR="00A94292" w:rsidRPr="00870CFF" w:rsidRDefault="00132C94" w:rsidP="00DA5C0E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0.28</w:t>
            </w:r>
          </w:p>
        </w:tc>
        <w:tc>
          <w:tcPr>
            <w:tcW w:w="992" w:type="dxa"/>
            <w:vAlign w:val="center"/>
          </w:tcPr>
          <w:p w14:paraId="4728E6D9" w14:textId="77777777" w:rsidR="00A94292" w:rsidRPr="00870CFF" w:rsidRDefault="00132C94" w:rsidP="00DA5C0E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0.08</w:t>
            </w:r>
          </w:p>
        </w:tc>
        <w:tc>
          <w:tcPr>
            <w:tcW w:w="851" w:type="dxa"/>
            <w:vAlign w:val="center"/>
          </w:tcPr>
          <w:p w14:paraId="4728E6DA" w14:textId="77777777" w:rsidR="00A94292" w:rsidRPr="00870CFF" w:rsidRDefault="00132C94" w:rsidP="00DA5C0E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0.12</w:t>
            </w:r>
          </w:p>
        </w:tc>
        <w:tc>
          <w:tcPr>
            <w:tcW w:w="709" w:type="dxa"/>
            <w:vAlign w:val="center"/>
          </w:tcPr>
          <w:p w14:paraId="4728E6DB" w14:textId="77777777" w:rsidR="00A94292" w:rsidRPr="00870CFF" w:rsidRDefault="00132C94" w:rsidP="00DA5C0E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0.15</w:t>
            </w:r>
          </w:p>
        </w:tc>
        <w:tc>
          <w:tcPr>
            <w:tcW w:w="708" w:type="dxa"/>
            <w:vAlign w:val="center"/>
          </w:tcPr>
          <w:p w14:paraId="4728E6DC" w14:textId="77777777" w:rsidR="00A94292" w:rsidRPr="00870CFF" w:rsidRDefault="00132C94" w:rsidP="00DA5C0E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0.20</w:t>
            </w:r>
          </w:p>
        </w:tc>
      </w:tr>
      <w:tr w:rsidR="00A94292" w:rsidRPr="00870CFF" w14:paraId="4728E6E6" w14:textId="77777777" w:rsidTr="00CF362D">
        <w:trPr>
          <w:trHeight w:val="282"/>
        </w:trPr>
        <w:tc>
          <w:tcPr>
            <w:tcW w:w="3544" w:type="dxa"/>
          </w:tcPr>
          <w:p w14:paraId="4728E6DE" w14:textId="77777777" w:rsidR="00A94292" w:rsidRPr="00870CFF" w:rsidRDefault="00132C94" w:rsidP="00DA5C0E">
            <w:pPr>
              <w:pStyle w:val="TableParagraph"/>
              <w:tabs>
                <w:tab w:val="left" w:pos="1048"/>
              </w:tabs>
              <w:jc w:val="center"/>
              <w:rPr>
                <w:rFonts w:ascii="Cambria Math" w:eastAsia="Cambria Math"/>
                <w:sz w:val="24"/>
                <w:szCs w:val="24"/>
              </w:rPr>
            </w:pPr>
            <w:r w:rsidRPr="00870CFF">
              <w:rPr>
                <w:rFonts w:ascii="Cambria Math" w:eastAsia="Cambria Math"/>
                <w:w w:val="110"/>
                <w:position w:val="5"/>
                <w:sz w:val="24"/>
                <w:szCs w:val="24"/>
              </w:rPr>
              <w:t>𝜂</w:t>
            </w:r>
            <w:r w:rsidRPr="00870CFF">
              <w:rPr>
                <w:rFonts w:ascii="Cambria Math" w:eastAsia="Cambria Math"/>
                <w:w w:val="110"/>
                <w:sz w:val="24"/>
                <w:szCs w:val="24"/>
              </w:rPr>
              <w:t>𝑚𝑎𝑥</w:t>
            </w:r>
          </w:p>
        </w:tc>
        <w:tc>
          <w:tcPr>
            <w:tcW w:w="992" w:type="dxa"/>
            <w:vAlign w:val="center"/>
          </w:tcPr>
          <w:p w14:paraId="4728E6DF" w14:textId="77777777" w:rsidR="00A94292" w:rsidRPr="00870CFF" w:rsidRDefault="00132C94" w:rsidP="00DA5C0E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0.05</w:t>
            </w:r>
          </w:p>
        </w:tc>
        <w:tc>
          <w:tcPr>
            <w:tcW w:w="851" w:type="dxa"/>
            <w:vAlign w:val="center"/>
          </w:tcPr>
          <w:p w14:paraId="4728E6E0" w14:textId="77777777" w:rsidR="00A94292" w:rsidRPr="00870CFF" w:rsidRDefault="00132C94" w:rsidP="00DA5C0E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0.09</w:t>
            </w:r>
          </w:p>
        </w:tc>
        <w:tc>
          <w:tcPr>
            <w:tcW w:w="992" w:type="dxa"/>
            <w:vAlign w:val="center"/>
          </w:tcPr>
          <w:p w14:paraId="4728E6E1" w14:textId="77777777" w:rsidR="00A94292" w:rsidRPr="00870CFF" w:rsidRDefault="00132C94" w:rsidP="00DA5C0E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0.10</w:t>
            </w:r>
          </w:p>
        </w:tc>
        <w:tc>
          <w:tcPr>
            <w:tcW w:w="992" w:type="dxa"/>
            <w:vAlign w:val="center"/>
          </w:tcPr>
          <w:p w14:paraId="4728E6E2" w14:textId="77777777" w:rsidR="00A94292" w:rsidRPr="00870CFF" w:rsidRDefault="00132C94" w:rsidP="00DA5C0E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0.13</w:t>
            </w:r>
          </w:p>
        </w:tc>
        <w:tc>
          <w:tcPr>
            <w:tcW w:w="851" w:type="dxa"/>
            <w:vAlign w:val="center"/>
          </w:tcPr>
          <w:p w14:paraId="4728E6E3" w14:textId="77777777" w:rsidR="00A94292" w:rsidRPr="00870CFF" w:rsidRDefault="00132C94" w:rsidP="00DA5C0E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0.13</w:t>
            </w:r>
          </w:p>
        </w:tc>
        <w:tc>
          <w:tcPr>
            <w:tcW w:w="709" w:type="dxa"/>
            <w:vAlign w:val="center"/>
          </w:tcPr>
          <w:p w14:paraId="4728E6E4" w14:textId="77777777" w:rsidR="00A94292" w:rsidRPr="00870CFF" w:rsidRDefault="00132C94" w:rsidP="00DA5C0E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0.16</w:t>
            </w:r>
          </w:p>
        </w:tc>
        <w:tc>
          <w:tcPr>
            <w:tcW w:w="708" w:type="dxa"/>
            <w:vAlign w:val="center"/>
          </w:tcPr>
          <w:p w14:paraId="4728E6E5" w14:textId="77777777" w:rsidR="00A94292" w:rsidRPr="00870CFF" w:rsidRDefault="00132C94" w:rsidP="00DA5C0E">
            <w:pPr>
              <w:pStyle w:val="TableParagraph"/>
              <w:tabs>
                <w:tab w:val="left" w:pos="1048"/>
              </w:tabs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0.16</w:t>
            </w:r>
          </w:p>
        </w:tc>
      </w:tr>
    </w:tbl>
    <w:p w14:paraId="40B56066" w14:textId="77777777" w:rsidR="00DA5C0E" w:rsidRPr="00870CFF" w:rsidRDefault="00DA5C0E" w:rsidP="0015656C">
      <w:pPr>
        <w:pStyle w:val="a3"/>
        <w:tabs>
          <w:tab w:val="left" w:pos="1048"/>
        </w:tabs>
        <w:ind w:left="0" w:firstLine="709"/>
        <w:jc w:val="both"/>
      </w:pPr>
    </w:p>
    <w:p w14:paraId="4728E6E8" w14:textId="4B77744C" w:rsidR="00A94292" w:rsidRPr="00870CFF" w:rsidRDefault="00132C94" w:rsidP="0015656C">
      <w:pPr>
        <w:pStyle w:val="a3"/>
        <w:tabs>
          <w:tab w:val="left" w:pos="1048"/>
        </w:tabs>
        <w:ind w:left="0" w:firstLine="709"/>
        <w:jc w:val="both"/>
      </w:pPr>
      <w:r w:rsidRPr="00870CFF">
        <w:t>Относительная погрешность определени</w:t>
      </w:r>
      <w:r w:rsidR="007B5D39" w:rsidRPr="00870CFF">
        <w:t>я КПД</w:t>
      </w:r>
      <w:r w:rsidRPr="00870CFF">
        <w:t xml:space="preserve"> турбомашины с надежностью</w:t>
      </w:r>
      <w:r w:rsidR="0063303E" w:rsidRPr="00870CFF">
        <w:t xml:space="preserve"> </w:t>
      </w:r>
      <w:r w:rsidRPr="00870CFF">
        <w:rPr>
          <w:spacing w:val="-67"/>
        </w:rPr>
        <w:t xml:space="preserve"> </w:t>
      </w:r>
      <w:r w:rsidR="00B624DB" w:rsidRPr="00870CFF">
        <w:rPr>
          <w:spacing w:val="-67"/>
        </w:rPr>
        <w:t xml:space="preserve"> </w:t>
      </w:r>
      <w:r w:rsidRPr="00870CFF">
        <w:t>0,95</w:t>
      </w:r>
      <w:r w:rsidRPr="00870CFF">
        <w:rPr>
          <w:spacing w:val="-4"/>
        </w:rPr>
        <w:t xml:space="preserve"> </w:t>
      </w:r>
      <w:r w:rsidRPr="00870CFF">
        <w:t>равна</w:t>
      </w:r>
      <w:r w:rsidRPr="00870CFF">
        <w:rPr>
          <w:spacing w:val="-4"/>
        </w:rPr>
        <w:t xml:space="preserve"> </w:t>
      </w:r>
      <w:r w:rsidRPr="00870CFF">
        <w:t>0,3</w:t>
      </w:r>
      <w:r w:rsidRPr="00870CFF">
        <w:rPr>
          <w:spacing w:val="-2"/>
        </w:rPr>
        <w:t xml:space="preserve"> </w:t>
      </w:r>
      <w:r w:rsidRPr="00870CFF">
        <w:t>%,</w:t>
      </w:r>
      <w:r w:rsidRPr="00870CFF">
        <w:rPr>
          <w:spacing w:val="-5"/>
        </w:rPr>
        <w:t xml:space="preserve"> </w:t>
      </w:r>
      <w:r w:rsidRPr="00870CFF">
        <w:t>что</w:t>
      </w:r>
      <w:r w:rsidRPr="00870CFF">
        <w:rPr>
          <w:spacing w:val="-3"/>
        </w:rPr>
        <w:t xml:space="preserve"> </w:t>
      </w:r>
      <w:r w:rsidRPr="00870CFF">
        <w:t>в</w:t>
      </w:r>
      <w:r w:rsidRPr="00870CFF">
        <w:rPr>
          <w:spacing w:val="-5"/>
        </w:rPr>
        <w:t xml:space="preserve"> </w:t>
      </w:r>
      <w:r w:rsidRPr="00870CFF">
        <w:t>шесть</w:t>
      </w:r>
      <w:r w:rsidRPr="00870CFF">
        <w:rPr>
          <w:spacing w:val="-5"/>
        </w:rPr>
        <w:t xml:space="preserve"> </w:t>
      </w:r>
      <w:r w:rsidRPr="00870CFF">
        <w:t>раз</w:t>
      </w:r>
      <w:r w:rsidRPr="00870CFF">
        <w:rPr>
          <w:spacing w:val="-5"/>
        </w:rPr>
        <w:t xml:space="preserve"> </w:t>
      </w:r>
      <w:r w:rsidRPr="00870CFF">
        <w:t>превышает</w:t>
      </w:r>
      <w:r w:rsidRPr="00870CFF">
        <w:rPr>
          <w:spacing w:val="-5"/>
        </w:rPr>
        <w:t xml:space="preserve"> </w:t>
      </w:r>
      <w:r w:rsidRPr="00870CFF">
        <w:t>порог</w:t>
      </w:r>
      <w:r w:rsidRPr="00870CFF">
        <w:rPr>
          <w:spacing w:val="-3"/>
        </w:rPr>
        <w:t xml:space="preserve"> </w:t>
      </w:r>
      <w:r w:rsidRPr="00870CFF">
        <w:t>чувствительности</w:t>
      </w:r>
      <w:r w:rsidRPr="00870CFF">
        <w:rPr>
          <w:spacing w:val="-4"/>
        </w:rPr>
        <w:t xml:space="preserve"> </w:t>
      </w:r>
      <w:r w:rsidRPr="00870CFF">
        <w:t>стенда</w:t>
      </w:r>
      <w:r w:rsidRPr="00870CFF">
        <w:rPr>
          <w:spacing w:val="-3"/>
        </w:rPr>
        <w:t xml:space="preserve"> </w:t>
      </w:r>
      <w:r w:rsidRPr="00870CFF">
        <w:t>по</w:t>
      </w:r>
      <w:r w:rsidRPr="00870CFF">
        <w:rPr>
          <w:spacing w:val="-6"/>
        </w:rPr>
        <w:t xml:space="preserve"> </w:t>
      </w:r>
      <w:r w:rsidR="00B624DB" w:rsidRPr="00870CFF">
        <w:t>дан</w:t>
      </w:r>
      <w:r w:rsidRPr="00870CFF">
        <w:t>ному</w:t>
      </w:r>
      <w:r w:rsidRPr="00870CFF">
        <w:rPr>
          <w:spacing w:val="-5"/>
        </w:rPr>
        <w:t xml:space="preserve"> </w:t>
      </w:r>
      <w:r w:rsidRPr="00870CFF">
        <w:t>параметру.</w:t>
      </w:r>
    </w:p>
    <w:p w14:paraId="79232CB2" w14:textId="77777777" w:rsidR="007317A3" w:rsidRPr="00870CFF" w:rsidRDefault="007317A3" w:rsidP="00B24A70">
      <w:pPr>
        <w:pStyle w:val="a3"/>
        <w:tabs>
          <w:tab w:val="left" w:pos="1048"/>
        </w:tabs>
        <w:ind w:left="0" w:firstLine="1049"/>
        <w:rPr>
          <w:szCs w:val="20"/>
        </w:rPr>
      </w:pPr>
    </w:p>
    <w:p w14:paraId="4728E6EC" w14:textId="79D60476" w:rsidR="00A94292" w:rsidRPr="00870CFF" w:rsidRDefault="00132C94" w:rsidP="00CF362D">
      <w:pPr>
        <w:pStyle w:val="1"/>
        <w:tabs>
          <w:tab w:val="left" w:pos="1048"/>
        </w:tabs>
        <w:ind w:left="0" w:firstLine="709"/>
      </w:pPr>
      <w:r w:rsidRPr="00870CFF">
        <w:t>4.6</w:t>
      </w:r>
      <w:r w:rsidRPr="00870CFF">
        <w:rPr>
          <w:spacing w:val="-4"/>
        </w:rPr>
        <w:t xml:space="preserve"> </w:t>
      </w:r>
      <w:r w:rsidRPr="00870CFF">
        <w:t>Анализ</w:t>
      </w:r>
      <w:r w:rsidRPr="00870CFF">
        <w:rPr>
          <w:spacing w:val="-3"/>
        </w:rPr>
        <w:t xml:space="preserve"> </w:t>
      </w:r>
      <w:r w:rsidRPr="00870CFF">
        <w:t>полученных</w:t>
      </w:r>
      <w:r w:rsidRPr="00870CFF">
        <w:rPr>
          <w:spacing w:val="-1"/>
        </w:rPr>
        <w:t xml:space="preserve"> </w:t>
      </w:r>
      <w:r w:rsidRPr="00870CFF">
        <w:t>результатов</w:t>
      </w:r>
      <w:r w:rsidRPr="00870CFF">
        <w:rPr>
          <w:spacing w:val="-1"/>
        </w:rPr>
        <w:t xml:space="preserve"> </w:t>
      </w:r>
      <w:r w:rsidRPr="00870CFF">
        <w:t>экспериментов</w:t>
      </w:r>
    </w:p>
    <w:p w14:paraId="4728E6ED" w14:textId="77777777" w:rsidR="00A94292" w:rsidRPr="00870CFF" w:rsidRDefault="00132C94" w:rsidP="00CF362D">
      <w:pPr>
        <w:pStyle w:val="a3"/>
        <w:tabs>
          <w:tab w:val="left" w:pos="1048"/>
        </w:tabs>
        <w:ind w:left="0" w:firstLine="709"/>
        <w:jc w:val="both"/>
      </w:pPr>
      <w:r w:rsidRPr="00870CFF">
        <w:t>На</w:t>
      </w:r>
      <w:r w:rsidRPr="00870CFF">
        <w:rPr>
          <w:spacing w:val="-14"/>
        </w:rPr>
        <w:t xml:space="preserve"> </w:t>
      </w:r>
      <w:r w:rsidRPr="00870CFF">
        <w:t>основании</w:t>
      </w:r>
      <w:r w:rsidRPr="00870CFF">
        <w:rPr>
          <w:spacing w:val="-13"/>
        </w:rPr>
        <w:t xml:space="preserve"> </w:t>
      </w:r>
      <w:r w:rsidRPr="00870CFF">
        <w:t>экспериментально</w:t>
      </w:r>
      <w:r w:rsidRPr="00870CFF">
        <w:rPr>
          <w:spacing w:val="-13"/>
        </w:rPr>
        <w:t xml:space="preserve"> </w:t>
      </w:r>
      <w:r w:rsidRPr="00870CFF">
        <w:t>установленных</w:t>
      </w:r>
      <w:r w:rsidRPr="00870CFF">
        <w:rPr>
          <w:spacing w:val="-12"/>
        </w:rPr>
        <w:t xml:space="preserve"> </w:t>
      </w:r>
      <w:r w:rsidRPr="00870CFF">
        <w:t>зависимостей</w:t>
      </w:r>
      <w:r w:rsidRPr="00870CFF">
        <w:rPr>
          <w:spacing w:val="-13"/>
        </w:rPr>
        <w:t xml:space="preserve"> </w:t>
      </w:r>
      <w:r w:rsidRPr="00870CFF">
        <w:t>гидравлических</w:t>
      </w:r>
      <w:r w:rsidRPr="00870CFF">
        <w:rPr>
          <w:spacing w:val="-67"/>
        </w:rPr>
        <w:t xml:space="preserve"> </w:t>
      </w:r>
      <w:r w:rsidRPr="00870CFF">
        <w:t>потерь в конструктивных элементах</w:t>
      </w:r>
      <w:r w:rsidRPr="00870CFF">
        <w:rPr>
          <w:spacing w:val="1"/>
        </w:rPr>
        <w:t xml:space="preserve"> </w:t>
      </w:r>
      <w:r w:rsidRPr="00870CFF">
        <w:t>центробеж</w:t>
      </w:r>
      <w:r w:rsidR="0063303E" w:rsidRPr="00870CFF">
        <w:t>ного насоса с соосно установлен</w:t>
      </w:r>
      <w:r w:rsidRPr="00870CFF">
        <w:t>ными рабочими колесами были произведены расчеты гидравлических потерь для</w:t>
      </w:r>
      <w:r w:rsidRPr="00870CFF">
        <w:rPr>
          <w:spacing w:val="1"/>
        </w:rPr>
        <w:t xml:space="preserve"> </w:t>
      </w:r>
      <w:r w:rsidRPr="00870CFF">
        <w:t>наиболее</w:t>
      </w:r>
      <w:r w:rsidRPr="00870CFF">
        <w:rPr>
          <w:spacing w:val="-8"/>
        </w:rPr>
        <w:t xml:space="preserve"> </w:t>
      </w:r>
      <w:r w:rsidRPr="00870CFF">
        <w:t>эффективных</w:t>
      </w:r>
      <w:r w:rsidRPr="00870CFF">
        <w:rPr>
          <w:spacing w:val="-7"/>
        </w:rPr>
        <w:t xml:space="preserve"> </w:t>
      </w:r>
      <w:r w:rsidRPr="00870CFF">
        <w:t>конструктивных</w:t>
      </w:r>
      <w:r w:rsidRPr="00870CFF">
        <w:rPr>
          <w:spacing w:val="-9"/>
        </w:rPr>
        <w:t xml:space="preserve"> </w:t>
      </w:r>
      <w:r w:rsidRPr="00870CFF">
        <w:t>и</w:t>
      </w:r>
      <w:r w:rsidRPr="00870CFF">
        <w:rPr>
          <w:spacing w:val="-7"/>
        </w:rPr>
        <w:t xml:space="preserve"> </w:t>
      </w:r>
      <w:r w:rsidRPr="00870CFF">
        <w:t>режимных</w:t>
      </w:r>
      <w:r w:rsidRPr="00870CFF">
        <w:rPr>
          <w:spacing w:val="-9"/>
        </w:rPr>
        <w:t xml:space="preserve"> </w:t>
      </w:r>
      <w:r w:rsidRPr="00870CFF">
        <w:t>параметров</w:t>
      </w:r>
      <w:r w:rsidRPr="00870CFF">
        <w:rPr>
          <w:spacing w:val="-8"/>
        </w:rPr>
        <w:t xml:space="preserve"> </w:t>
      </w:r>
      <w:r w:rsidRPr="00870CFF">
        <w:t>в</w:t>
      </w:r>
      <w:r w:rsidRPr="00870CFF">
        <w:rPr>
          <w:spacing w:val="-10"/>
        </w:rPr>
        <w:t xml:space="preserve"> </w:t>
      </w:r>
      <w:r w:rsidRPr="00870CFF">
        <w:t>перечисленных</w:t>
      </w:r>
      <w:r w:rsidRPr="00870CFF">
        <w:rPr>
          <w:spacing w:val="-68"/>
        </w:rPr>
        <w:t xml:space="preserve"> </w:t>
      </w:r>
      <w:r w:rsidRPr="00870CFF">
        <w:t>ниже</w:t>
      </w:r>
      <w:r w:rsidRPr="00870CFF">
        <w:rPr>
          <w:spacing w:val="-1"/>
        </w:rPr>
        <w:t xml:space="preserve"> </w:t>
      </w:r>
      <w:r w:rsidRPr="00870CFF">
        <w:t>элементах:</w:t>
      </w:r>
    </w:p>
    <w:p w14:paraId="4728E6EE" w14:textId="77777777" w:rsidR="00A94292" w:rsidRPr="00870CFF" w:rsidRDefault="00132C94" w:rsidP="00CF362D">
      <w:pPr>
        <w:tabs>
          <w:tab w:val="left" w:pos="1048"/>
        </w:tabs>
        <w:ind w:firstLine="709"/>
        <w:jc w:val="both"/>
        <w:rPr>
          <w:i/>
          <w:sz w:val="28"/>
        </w:rPr>
      </w:pPr>
      <w:r w:rsidRPr="00870CFF">
        <w:rPr>
          <w:i/>
          <w:spacing w:val="-1"/>
          <w:sz w:val="28"/>
        </w:rPr>
        <w:t>1.</w:t>
      </w:r>
      <w:r w:rsidRPr="00870CFF">
        <w:rPr>
          <w:i/>
          <w:spacing w:val="-28"/>
          <w:sz w:val="28"/>
        </w:rPr>
        <w:t xml:space="preserve"> </w:t>
      </w:r>
      <w:r w:rsidRPr="00870CFF">
        <w:rPr>
          <w:i/>
          <w:spacing w:val="-1"/>
          <w:sz w:val="28"/>
        </w:rPr>
        <w:t>Наружное</w:t>
      </w:r>
      <w:r w:rsidRPr="00870CFF">
        <w:rPr>
          <w:i/>
          <w:spacing w:val="1"/>
          <w:sz w:val="28"/>
        </w:rPr>
        <w:t xml:space="preserve"> </w:t>
      </w:r>
      <w:r w:rsidRPr="00870CFF">
        <w:rPr>
          <w:i/>
          <w:sz w:val="28"/>
        </w:rPr>
        <w:t>рабочее</w:t>
      </w:r>
      <w:r w:rsidRPr="00870CFF">
        <w:rPr>
          <w:i/>
          <w:spacing w:val="1"/>
          <w:sz w:val="28"/>
        </w:rPr>
        <w:t xml:space="preserve"> </w:t>
      </w:r>
      <w:r w:rsidRPr="00870CFF">
        <w:rPr>
          <w:i/>
          <w:sz w:val="28"/>
        </w:rPr>
        <w:t>колесо:</w:t>
      </w:r>
    </w:p>
    <w:p w14:paraId="7375352E" w14:textId="2DE66160" w:rsidR="00DA5C0E" w:rsidRPr="00870CFF" w:rsidRDefault="00132C94" w:rsidP="00DA5C0E">
      <w:pPr>
        <w:pStyle w:val="a3"/>
        <w:tabs>
          <w:tab w:val="left" w:pos="1048"/>
        </w:tabs>
        <w:ind w:left="0" w:firstLine="709"/>
        <w:jc w:val="both"/>
      </w:pPr>
      <w:r w:rsidRPr="00870CFF">
        <w:rPr>
          <w:i/>
        </w:rPr>
        <w:t xml:space="preserve">- </w:t>
      </w:r>
      <w:r w:rsidRPr="00870CFF">
        <w:t>потери энергии в рабочем колесе в зависимости от замедления (</w:t>
      </w:r>
      <w:r w:rsidR="001F5400" w:rsidRPr="00870CFF">
        <w:t xml:space="preserve">Рисунок </w:t>
      </w:r>
      <w:r w:rsidR="00CF362D" w:rsidRPr="00870CFF">
        <w:t>69</w:t>
      </w:r>
      <w:r w:rsidRPr="00870CFF">
        <w:t>,</w:t>
      </w:r>
      <w:r w:rsidRPr="00870CFF">
        <w:rPr>
          <w:spacing w:val="-67"/>
        </w:rPr>
        <w:t xml:space="preserve"> </w:t>
      </w:r>
      <w:r w:rsidRPr="00870CFF">
        <w:t>а),</w:t>
      </w:r>
      <w:r w:rsidRPr="00870CFF">
        <w:rPr>
          <w:spacing w:val="-16"/>
        </w:rPr>
        <w:t xml:space="preserve"> </w:t>
      </w:r>
      <w:r w:rsidRPr="00870CFF">
        <w:t>либо</w:t>
      </w:r>
      <w:r w:rsidRPr="00870CFF">
        <w:rPr>
          <w:spacing w:val="-15"/>
        </w:rPr>
        <w:t xml:space="preserve"> </w:t>
      </w:r>
      <w:r w:rsidRPr="00870CFF">
        <w:t>ускорения</w:t>
      </w:r>
      <w:r w:rsidRPr="00870CFF">
        <w:rPr>
          <w:spacing w:val="-17"/>
        </w:rPr>
        <w:t xml:space="preserve"> </w:t>
      </w:r>
      <w:r w:rsidRPr="00870CFF">
        <w:t>потока</w:t>
      </w:r>
      <w:r w:rsidRPr="00870CFF">
        <w:rPr>
          <w:spacing w:val="-15"/>
        </w:rPr>
        <w:t xml:space="preserve"> </w:t>
      </w:r>
      <w:r w:rsidRPr="00870CFF">
        <w:t>текучего</w:t>
      </w:r>
      <w:r w:rsidRPr="00870CFF">
        <w:rPr>
          <w:spacing w:val="-14"/>
        </w:rPr>
        <w:t xml:space="preserve"> </w:t>
      </w:r>
      <w:r w:rsidRPr="00870CFF">
        <w:t>(Рисунок</w:t>
      </w:r>
      <w:r w:rsidRPr="00870CFF">
        <w:rPr>
          <w:spacing w:val="-16"/>
        </w:rPr>
        <w:t xml:space="preserve"> </w:t>
      </w:r>
      <w:r w:rsidR="00CF362D" w:rsidRPr="00870CFF">
        <w:t>69</w:t>
      </w:r>
      <w:r w:rsidRPr="00870CFF">
        <w:t>,</w:t>
      </w:r>
      <w:r w:rsidRPr="00870CFF">
        <w:rPr>
          <w:spacing w:val="-15"/>
        </w:rPr>
        <w:t xml:space="preserve"> </w:t>
      </w:r>
      <w:r w:rsidRPr="00870CFF">
        <w:t>б)</w:t>
      </w:r>
      <w:r w:rsidRPr="00870CFF">
        <w:rPr>
          <w:spacing w:val="-16"/>
        </w:rPr>
        <w:t xml:space="preserve"> </w:t>
      </w:r>
      <w:r w:rsidRPr="00870CFF">
        <w:t>при</w:t>
      </w:r>
      <w:r w:rsidRPr="00870CFF">
        <w:rPr>
          <w:spacing w:val="-14"/>
        </w:rPr>
        <w:t xml:space="preserve"> </w:t>
      </w:r>
      <w:r w:rsidRPr="00870CFF">
        <w:t>изменении</w:t>
      </w:r>
      <w:r w:rsidRPr="00870CFF">
        <w:rPr>
          <w:spacing w:val="-15"/>
        </w:rPr>
        <w:t xml:space="preserve"> </w:t>
      </w:r>
      <w:r w:rsidRPr="00870CFF">
        <w:t>относительной</w:t>
      </w:r>
      <w:r w:rsidRPr="00870CFF">
        <w:rPr>
          <w:spacing w:val="-67"/>
        </w:rPr>
        <w:t xml:space="preserve"> </w:t>
      </w:r>
      <w:r w:rsidRPr="00870CFF">
        <w:t>скорости на входе в наружную ступень рабочего колеса, показывают уменьшение</w:t>
      </w:r>
      <w:r w:rsidRPr="00870CFF">
        <w:rPr>
          <w:spacing w:val="1"/>
        </w:rPr>
        <w:t xml:space="preserve"> </w:t>
      </w:r>
      <w:r w:rsidRPr="00870CFF">
        <w:t>потерь</w:t>
      </w:r>
      <w:r w:rsidRPr="00870CFF">
        <w:rPr>
          <w:spacing w:val="-6"/>
        </w:rPr>
        <w:t xml:space="preserve"> </w:t>
      </w:r>
      <w:r w:rsidRPr="00870CFF">
        <w:t>при</w:t>
      </w:r>
      <w:r w:rsidRPr="00870CFF">
        <w:rPr>
          <w:spacing w:val="-4"/>
        </w:rPr>
        <w:t xml:space="preserve"> </w:t>
      </w:r>
      <w:r w:rsidRPr="00870CFF">
        <w:t>замедлении</w:t>
      </w:r>
      <w:r w:rsidRPr="00870CFF">
        <w:rPr>
          <w:spacing w:val="-4"/>
        </w:rPr>
        <w:t xml:space="preserve"> </w:t>
      </w:r>
      <w:r w:rsidRPr="00870CFF">
        <w:t>и</w:t>
      </w:r>
      <w:r w:rsidRPr="00870CFF">
        <w:rPr>
          <w:spacing w:val="-4"/>
        </w:rPr>
        <w:t xml:space="preserve"> </w:t>
      </w:r>
      <w:r w:rsidRPr="00870CFF">
        <w:t>увеличение</w:t>
      </w:r>
      <w:r w:rsidRPr="00870CFF">
        <w:rPr>
          <w:spacing w:val="-4"/>
        </w:rPr>
        <w:t xml:space="preserve"> </w:t>
      </w:r>
      <w:r w:rsidRPr="00870CFF">
        <w:t>потерь</w:t>
      </w:r>
      <w:r w:rsidRPr="00870CFF">
        <w:rPr>
          <w:spacing w:val="-5"/>
        </w:rPr>
        <w:t xml:space="preserve"> </w:t>
      </w:r>
      <w:r w:rsidRPr="00870CFF">
        <w:t>при</w:t>
      </w:r>
      <w:r w:rsidRPr="00870CFF">
        <w:rPr>
          <w:spacing w:val="-4"/>
        </w:rPr>
        <w:t xml:space="preserve"> </w:t>
      </w:r>
      <w:r w:rsidRPr="00870CFF">
        <w:t>ускорении</w:t>
      </w:r>
      <w:r w:rsidRPr="00870CFF">
        <w:rPr>
          <w:spacing w:val="-4"/>
        </w:rPr>
        <w:t xml:space="preserve"> </w:t>
      </w:r>
      <w:r w:rsidRPr="00870CFF">
        <w:t>потока</w:t>
      </w:r>
      <w:r w:rsidRPr="00870CFF">
        <w:rPr>
          <w:spacing w:val="-6"/>
        </w:rPr>
        <w:t xml:space="preserve"> </w:t>
      </w:r>
      <w:r w:rsidRPr="00870CFF">
        <w:t>и</w:t>
      </w:r>
      <w:r w:rsidRPr="00870CFF">
        <w:rPr>
          <w:spacing w:val="-5"/>
        </w:rPr>
        <w:t xml:space="preserve"> </w:t>
      </w:r>
      <w:r w:rsidRPr="00870CFF">
        <w:t>имеют</w:t>
      </w:r>
      <w:r w:rsidRPr="00870CFF">
        <w:rPr>
          <w:spacing w:val="-5"/>
        </w:rPr>
        <w:t xml:space="preserve"> </w:t>
      </w:r>
      <w:r w:rsidR="00F0257E" w:rsidRPr="00870CFF">
        <w:t>следу</w:t>
      </w:r>
      <w:r w:rsidRPr="00870CFF">
        <w:rPr>
          <w:spacing w:val="-67"/>
        </w:rPr>
        <w:t xml:space="preserve"> </w:t>
      </w:r>
      <w:r w:rsidRPr="00870CFF">
        <w:t>ющий вид</w:t>
      </w:r>
      <w:r w:rsidR="00DA5C0E" w:rsidRPr="00870CFF">
        <w:t xml:space="preserve"> </w:t>
      </w:r>
      <w:r w:rsidR="00A53593" w:rsidRPr="00870CFF">
        <w:t>[41]</w:t>
      </w:r>
      <w:r w:rsidRPr="00870CFF">
        <w:t>:</w:t>
      </w:r>
    </w:p>
    <w:p w14:paraId="59AF978E" w14:textId="4055F7EE" w:rsidR="00DA5C0E" w:rsidRPr="00870CFF" w:rsidRDefault="00DA5C0E" w:rsidP="00DA5C0E">
      <w:pPr>
        <w:pStyle w:val="a3"/>
        <w:tabs>
          <w:tab w:val="left" w:pos="1048"/>
        </w:tabs>
        <w:ind w:left="0" w:firstLine="709"/>
        <w:jc w:val="center"/>
        <w:rPr>
          <w:sz w:val="14"/>
          <w:szCs w:val="14"/>
        </w:rPr>
      </w:pPr>
    </w:p>
    <w:p w14:paraId="3D153B08" w14:textId="31373684" w:rsidR="00DA5C0E" w:rsidRPr="00870CFF" w:rsidRDefault="00DA5C0E" w:rsidP="00DA5C0E">
      <w:pPr>
        <w:pStyle w:val="a3"/>
        <w:tabs>
          <w:tab w:val="left" w:pos="1048"/>
        </w:tabs>
        <w:ind w:left="0"/>
        <w:jc w:val="center"/>
      </w:pPr>
      <w:r w:rsidRPr="00870CFF">
        <w:rPr>
          <w:noProof/>
          <w:lang w:eastAsia="ru-RU"/>
        </w:rPr>
        <w:drawing>
          <wp:inline distT="0" distB="0" distL="0" distR="0" wp14:anchorId="2E334437" wp14:editId="373970D8">
            <wp:extent cx="3706090" cy="2329543"/>
            <wp:effectExtent l="0" t="0" r="889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793" cy="234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48591" w14:textId="046C4D61" w:rsidR="00DA5C0E" w:rsidRPr="00870CFF" w:rsidRDefault="00DA5C0E" w:rsidP="00DA5C0E">
      <w:pPr>
        <w:pStyle w:val="a3"/>
        <w:tabs>
          <w:tab w:val="left" w:pos="1048"/>
        </w:tabs>
        <w:ind w:left="0" w:firstLine="709"/>
        <w:jc w:val="center"/>
        <w:rPr>
          <w:lang w:val="kk-KZ"/>
        </w:rPr>
      </w:pPr>
      <w:r w:rsidRPr="00870CFF">
        <w:rPr>
          <w:lang w:val="kk-KZ"/>
        </w:rPr>
        <w:t>а)</w:t>
      </w:r>
    </w:p>
    <w:p w14:paraId="59750387" w14:textId="1D87225D" w:rsidR="00DA5C0E" w:rsidRPr="00870CFF" w:rsidRDefault="00DA5C0E" w:rsidP="00DA5C0E">
      <w:pPr>
        <w:pStyle w:val="a3"/>
        <w:tabs>
          <w:tab w:val="left" w:pos="1048"/>
        </w:tabs>
        <w:ind w:left="0" w:firstLine="709"/>
        <w:jc w:val="center"/>
        <w:rPr>
          <w:lang w:val="kk-KZ"/>
        </w:rPr>
      </w:pPr>
      <w:r w:rsidRPr="00870CFF">
        <w:t>Рисунок</w:t>
      </w:r>
      <w:r w:rsidRPr="00870CFF">
        <w:rPr>
          <w:spacing w:val="-12"/>
        </w:rPr>
        <w:t xml:space="preserve"> </w:t>
      </w:r>
      <w:r w:rsidRPr="00870CFF">
        <w:t>69</w:t>
      </w:r>
      <w:r w:rsidRPr="00870CFF">
        <w:rPr>
          <w:spacing w:val="-10"/>
        </w:rPr>
        <w:t xml:space="preserve"> </w:t>
      </w:r>
      <w:r w:rsidRPr="00870CFF">
        <w:t>–</w:t>
      </w:r>
      <w:r w:rsidRPr="00870CFF">
        <w:rPr>
          <w:spacing w:val="-10"/>
        </w:rPr>
        <w:t xml:space="preserve"> </w:t>
      </w:r>
      <w:r w:rsidRPr="00870CFF">
        <w:t>Зависимости</w:t>
      </w:r>
      <w:r w:rsidRPr="00870CFF">
        <w:rPr>
          <w:spacing w:val="-12"/>
        </w:rPr>
        <w:t xml:space="preserve"> </w:t>
      </w:r>
      <w:r w:rsidRPr="00870CFF">
        <w:t>потерь</w:t>
      </w:r>
      <w:r w:rsidRPr="00870CFF">
        <w:rPr>
          <w:spacing w:val="-12"/>
        </w:rPr>
        <w:t xml:space="preserve"> </w:t>
      </w:r>
      <w:r w:rsidRPr="00870CFF">
        <w:t>энергии</w:t>
      </w:r>
      <w:r w:rsidRPr="00870CFF">
        <w:rPr>
          <w:spacing w:val="-12"/>
        </w:rPr>
        <w:t xml:space="preserve"> </w:t>
      </w:r>
      <w:r w:rsidRPr="00870CFF">
        <w:t>в</w:t>
      </w:r>
      <w:r w:rsidRPr="00870CFF">
        <w:rPr>
          <w:spacing w:val="-12"/>
        </w:rPr>
        <w:t xml:space="preserve"> </w:t>
      </w:r>
      <w:r w:rsidRPr="00870CFF">
        <w:t>рабочем</w:t>
      </w:r>
      <w:r w:rsidRPr="00870CFF">
        <w:rPr>
          <w:spacing w:val="-12"/>
        </w:rPr>
        <w:t xml:space="preserve"> </w:t>
      </w:r>
      <w:r w:rsidRPr="00870CFF">
        <w:t>колесе,</w:t>
      </w:r>
      <w:r w:rsidRPr="00870CFF">
        <w:rPr>
          <w:spacing w:val="-12"/>
        </w:rPr>
        <w:t xml:space="preserve"> </w:t>
      </w:r>
      <w:r w:rsidRPr="00870CFF">
        <w:t>в</w:t>
      </w:r>
      <w:r w:rsidRPr="00870CFF">
        <w:rPr>
          <w:spacing w:val="-13"/>
        </w:rPr>
        <w:t xml:space="preserve"> </w:t>
      </w:r>
      <w:r w:rsidRPr="00870CFF">
        <w:t>зависимости</w:t>
      </w:r>
      <w:r w:rsidRPr="00870CFF">
        <w:rPr>
          <w:spacing w:val="-11"/>
        </w:rPr>
        <w:t xml:space="preserve"> </w:t>
      </w:r>
      <w:r w:rsidRPr="00870CFF">
        <w:t>от</w:t>
      </w:r>
      <w:r w:rsidRPr="00870CFF">
        <w:rPr>
          <w:spacing w:val="-68"/>
        </w:rPr>
        <w:t xml:space="preserve"> </w:t>
      </w:r>
      <w:r w:rsidRPr="00870CFF">
        <w:t>относительной скорости движения потока наружной ступени</w:t>
      </w:r>
      <w:r w:rsidRPr="00870CFF">
        <w:rPr>
          <w:lang w:val="kk-KZ"/>
        </w:rPr>
        <w:t>,</w:t>
      </w:r>
      <w:r w:rsidR="00991023" w:rsidRPr="00870CFF">
        <w:rPr>
          <w:lang w:val="kk-KZ"/>
        </w:rPr>
        <w:t xml:space="preserve"> </w:t>
      </w:r>
      <w:r w:rsidRPr="00870CFF">
        <w:rPr>
          <w:lang w:val="kk-KZ"/>
        </w:rPr>
        <w:t>1 лист</w:t>
      </w:r>
    </w:p>
    <w:p w14:paraId="3DB6FDF6" w14:textId="752482CB" w:rsidR="00DA5C0E" w:rsidRPr="00870CFF" w:rsidRDefault="00DA5C0E" w:rsidP="00DA5C0E">
      <w:pPr>
        <w:pStyle w:val="a3"/>
        <w:tabs>
          <w:tab w:val="left" w:pos="1048"/>
        </w:tabs>
        <w:ind w:left="0" w:firstLine="709"/>
        <w:jc w:val="center"/>
      </w:pPr>
    </w:p>
    <w:p w14:paraId="4728E6EF" w14:textId="1D8295E3" w:rsidR="00A94292" w:rsidRPr="00870CFF" w:rsidRDefault="00A94292" w:rsidP="00DA5C0E">
      <w:pPr>
        <w:pStyle w:val="a3"/>
        <w:tabs>
          <w:tab w:val="left" w:pos="1048"/>
        </w:tabs>
        <w:ind w:left="0" w:firstLine="709"/>
        <w:jc w:val="center"/>
      </w:pPr>
    </w:p>
    <w:p w14:paraId="17BF12D9" w14:textId="610FD287" w:rsidR="00DA5C0E" w:rsidRPr="00870CFF" w:rsidRDefault="00DA5C0E" w:rsidP="00CF362D">
      <w:pPr>
        <w:pStyle w:val="a3"/>
        <w:tabs>
          <w:tab w:val="left" w:pos="1048"/>
        </w:tabs>
        <w:ind w:left="0" w:firstLine="709"/>
        <w:jc w:val="both"/>
      </w:pPr>
    </w:p>
    <w:p w14:paraId="4728E701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20"/>
        </w:rPr>
      </w:pPr>
    </w:p>
    <w:p w14:paraId="4728E702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20"/>
        </w:rPr>
      </w:pPr>
    </w:p>
    <w:p w14:paraId="4728E703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20"/>
        </w:rPr>
      </w:pPr>
    </w:p>
    <w:p w14:paraId="4728E704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20"/>
        </w:rPr>
      </w:pPr>
    </w:p>
    <w:p w14:paraId="4728E705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20"/>
        </w:rPr>
      </w:pPr>
    </w:p>
    <w:p w14:paraId="4728E706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20"/>
        </w:rPr>
      </w:pPr>
    </w:p>
    <w:p w14:paraId="4728E707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20"/>
        </w:rPr>
      </w:pPr>
    </w:p>
    <w:p w14:paraId="4728E708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20"/>
        </w:rPr>
      </w:pPr>
    </w:p>
    <w:p w14:paraId="4728E709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20"/>
        </w:rPr>
      </w:pPr>
    </w:p>
    <w:p w14:paraId="4728E70A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20"/>
        </w:rPr>
      </w:pPr>
    </w:p>
    <w:p w14:paraId="4728E70B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20"/>
        </w:rPr>
      </w:pPr>
    </w:p>
    <w:p w14:paraId="4728E70C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20"/>
        </w:rPr>
      </w:pPr>
    </w:p>
    <w:p w14:paraId="4728E70D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20"/>
        </w:rPr>
      </w:pPr>
    </w:p>
    <w:p w14:paraId="4728E70E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29"/>
        </w:rPr>
      </w:pPr>
    </w:p>
    <w:p w14:paraId="4728E70F" w14:textId="314D1DBE" w:rsidR="00A94292" w:rsidRPr="00870CFF" w:rsidRDefault="00BF6D8C" w:rsidP="00991023">
      <w:pPr>
        <w:tabs>
          <w:tab w:val="left" w:pos="1048"/>
        </w:tabs>
        <w:rPr>
          <w:sz w:val="24"/>
        </w:rPr>
      </w:pPr>
      <w:r w:rsidRPr="00870C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4728E871" wp14:editId="2D65B13C">
                <wp:simplePos x="0" y="0"/>
                <wp:positionH relativeFrom="page">
                  <wp:posOffset>2778760</wp:posOffset>
                </wp:positionH>
                <wp:positionV relativeFrom="paragraph">
                  <wp:posOffset>-339725</wp:posOffset>
                </wp:positionV>
                <wp:extent cx="2082800" cy="127000"/>
                <wp:effectExtent l="0" t="0" r="0" b="0"/>
                <wp:wrapNone/>
                <wp:docPr id="158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28E893" w14:textId="77777777" w:rsidR="00122D86" w:rsidRDefault="00122D86">
                            <w:pPr>
                              <w:tabs>
                                <w:tab w:val="left" w:pos="891"/>
                                <w:tab w:val="left" w:pos="1908"/>
                                <w:tab w:val="left" w:pos="2927"/>
                              </w:tabs>
                              <w:spacing w:line="199" w:lineRule="exac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ab/>
                              <w:t>0,02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ab/>
                              <w:t>0,04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0,06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728E871" id="Text Box 63" o:spid="_x0000_s1027" type="#_x0000_t202" style="position:absolute;margin-left:218.8pt;margin-top:-26.75pt;width:164pt;height:10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" filled="f" stroked="f">
                <v:textbox inset="0,0,0,0">
                  <w:txbxContent>
                    <w:p w14:paraId="4728E893" w14:textId="77777777" w:rsidR="00122D86" w:rsidRDefault="00122D86">
                      <w:pPr>
                        <w:tabs>
                          <w:tab w:val="left" w:pos="891"/>
                          <w:tab w:val="left" w:pos="1908"/>
                          <w:tab w:val="left" w:pos="2927"/>
                        </w:tabs>
                        <w:spacing w:line="199" w:lineRule="exact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0</w:t>
                      </w:r>
                      <w:r>
                        <w:rPr>
                          <w:rFonts w:ascii="Calibri"/>
                          <w:sz w:val="20"/>
                        </w:rPr>
                        <w:tab/>
                        <w:t>0,02</w:t>
                      </w:r>
                      <w:r>
                        <w:rPr>
                          <w:rFonts w:ascii="Calibri"/>
                          <w:sz w:val="20"/>
                        </w:rPr>
                        <w:tab/>
                        <w:t>0,04</w:t>
                      </w:r>
                      <w:r>
                        <w:rPr>
                          <w:rFonts w:ascii="Calibri"/>
                          <w:sz w:val="20"/>
                        </w:rPr>
                        <w:tab/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>0,06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70CFF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728E872" wp14:editId="5FE97F73">
                <wp:simplePos x="0" y="0"/>
                <wp:positionH relativeFrom="page">
                  <wp:posOffset>1958340</wp:posOffset>
                </wp:positionH>
                <wp:positionV relativeFrom="paragraph">
                  <wp:posOffset>-2545080</wp:posOffset>
                </wp:positionV>
                <wp:extent cx="4668520" cy="2743200"/>
                <wp:effectExtent l="0" t="0" r="0" b="0"/>
                <wp:wrapNone/>
                <wp:docPr id="117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8520" cy="2743200"/>
                          <a:chOff x="3084" y="-4008"/>
                          <a:chExt cx="7352" cy="4320"/>
                        </a:xfrm>
                      </wpg:grpSpPr>
                      <wps:wsp>
                        <wps:cNvPr id="118" name="AutoShape 62"/>
                        <wps:cNvSpPr>
                          <a:spLocks/>
                        </wps:cNvSpPr>
                        <wps:spPr bwMode="auto">
                          <a:xfrm>
                            <a:off x="4362" y="-3779"/>
                            <a:ext cx="3116" cy="3140"/>
                          </a:xfrm>
                          <a:custGeom>
                            <a:avLst/>
                            <a:gdLst>
                              <a:gd name="T0" fmla="+- 0 4426 4362"/>
                              <a:gd name="T1" fmla="*/ T0 w 3116"/>
                              <a:gd name="T2" fmla="+- 0 -1141 -3779"/>
                              <a:gd name="T3" fmla="*/ -1141 h 3140"/>
                              <a:gd name="T4" fmla="+- 0 7478 4362"/>
                              <a:gd name="T5" fmla="*/ T4 w 3116"/>
                              <a:gd name="T6" fmla="+- 0 -1141 -3779"/>
                              <a:gd name="T7" fmla="*/ -1141 h 3140"/>
                              <a:gd name="T8" fmla="+- 0 4426 4362"/>
                              <a:gd name="T9" fmla="*/ T8 w 3116"/>
                              <a:gd name="T10" fmla="+- 0 -1581 -3779"/>
                              <a:gd name="T11" fmla="*/ -1581 h 3140"/>
                              <a:gd name="T12" fmla="+- 0 7478 4362"/>
                              <a:gd name="T13" fmla="*/ T12 w 3116"/>
                              <a:gd name="T14" fmla="+- 0 -1581 -3779"/>
                              <a:gd name="T15" fmla="*/ -1581 h 3140"/>
                              <a:gd name="T16" fmla="+- 0 4426 4362"/>
                              <a:gd name="T17" fmla="*/ T16 w 3116"/>
                              <a:gd name="T18" fmla="+- 0 -2022 -3779"/>
                              <a:gd name="T19" fmla="*/ -2022 h 3140"/>
                              <a:gd name="T20" fmla="+- 0 7478 4362"/>
                              <a:gd name="T21" fmla="*/ T20 w 3116"/>
                              <a:gd name="T22" fmla="+- 0 -2022 -3779"/>
                              <a:gd name="T23" fmla="*/ -2022 h 3140"/>
                              <a:gd name="T24" fmla="+- 0 4426 4362"/>
                              <a:gd name="T25" fmla="*/ T24 w 3116"/>
                              <a:gd name="T26" fmla="+- 0 -2461 -3779"/>
                              <a:gd name="T27" fmla="*/ -2461 h 3140"/>
                              <a:gd name="T28" fmla="+- 0 7478 4362"/>
                              <a:gd name="T29" fmla="*/ T28 w 3116"/>
                              <a:gd name="T30" fmla="+- 0 -2461 -3779"/>
                              <a:gd name="T31" fmla="*/ -2461 h 3140"/>
                              <a:gd name="T32" fmla="+- 0 4426 4362"/>
                              <a:gd name="T33" fmla="*/ T32 w 3116"/>
                              <a:gd name="T34" fmla="+- 0 -2901 -3779"/>
                              <a:gd name="T35" fmla="*/ -2901 h 3140"/>
                              <a:gd name="T36" fmla="+- 0 7478 4362"/>
                              <a:gd name="T37" fmla="*/ T36 w 3116"/>
                              <a:gd name="T38" fmla="+- 0 -2901 -3779"/>
                              <a:gd name="T39" fmla="*/ -2901 h 3140"/>
                              <a:gd name="T40" fmla="+- 0 4426 4362"/>
                              <a:gd name="T41" fmla="*/ T40 w 3116"/>
                              <a:gd name="T42" fmla="+- 0 -3340 -3779"/>
                              <a:gd name="T43" fmla="*/ -3340 h 3140"/>
                              <a:gd name="T44" fmla="+- 0 7478 4362"/>
                              <a:gd name="T45" fmla="*/ T44 w 3116"/>
                              <a:gd name="T46" fmla="+- 0 -3340 -3779"/>
                              <a:gd name="T47" fmla="*/ -3340 h 3140"/>
                              <a:gd name="T48" fmla="+- 0 4426 4362"/>
                              <a:gd name="T49" fmla="*/ T48 w 3116"/>
                              <a:gd name="T50" fmla="+- 0 -3779 -3779"/>
                              <a:gd name="T51" fmla="*/ -3779 h 3140"/>
                              <a:gd name="T52" fmla="+- 0 7478 4362"/>
                              <a:gd name="T53" fmla="*/ T52 w 3116"/>
                              <a:gd name="T54" fmla="+- 0 -3779 -3779"/>
                              <a:gd name="T55" fmla="*/ -3779 h 3140"/>
                              <a:gd name="T56" fmla="+- 0 4426 4362"/>
                              <a:gd name="T57" fmla="*/ T56 w 3116"/>
                              <a:gd name="T58" fmla="+- 0 -703 -3779"/>
                              <a:gd name="T59" fmla="*/ -703 h 3140"/>
                              <a:gd name="T60" fmla="+- 0 4426 4362"/>
                              <a:gd name="T61" fmla="*/ T60 w 3116"/>
                              <a:gd name="T62" fmla="+- 0 -3779 -3779"/>
                              <a:gd name="T63" fmla="*/ -3779 h 3140"/>
                              <a:gd name="T64" fmla="+- 0 4362 4362"/>
                              <a:gd name="T65" fmla="*/ T64 w 3116"/>
                              <a:gd name="T66" fmla="+- 0 -703 -3779"/>
                              <a:gd name="T67" fmla="*/ -703 h 3140"/>
                              <a:gd name="T68" fmla="+- 0 4426 4362"/>
                              <a:gd name="T69" fmla="*/ T68 w 3116"/>
                              <a:gd name="T70" fmla="+- 0 -703 -3779"/>
                              <a:gd name="T71" fmla="*/ -703 h 3140"/>
                              <a:gd name="T72" fmla="+- 0 4362 4362"/>
                              <a:gd name="T73" fmla="*/ T72 w 3116"/>
                              <a:gd name="T74" fmla="+- 0 -1141 -3779"/>
                              <a:gd name="T75" fmla="*/ -1141 h 3140"/>
                              <a:gd name="T76" fmla="+- 0 4426 4362"/>
                              <a:gd name="T77" fmla="*/ T76 w 3116"/>
                              <a:gd name="T78" fmla="+- 0 -1141 -3779"/>
                              <a:gd name="T79" fmla="*/ -1141 h 3140"/>
                              <a:gd name="T80" fmla="+- 0 4362 4362"/>
                              <a:gd name="T81" fmla="*/ T80 w 3116"/>
                              <a:gd name="T82" fmla="+- 0 -1581 -3779"/>
                              <a:gd name="T83" fmla="*/ -1581 h 3140"/>
                              <a:gd name="T84" fmla="+- 0 4426 4362"/>
                              <a:gd name="T85" fmla="*/ T84 w 3116"/>
                              <a:gd name="T86" fmla="+- 0 -1581 -3779"/>
                              <a:gd name="T87" fmla="*/ -1581 h 3140"/>
                              <a:gd name="T88" fmla="+- 0 4362 4362"/>
                              <a:gd name="T89" fmla="*/ T88 w 3116"/>
                              <a:gd name="T90" fmla="+- 0 -2022 -3779"/>
                              <a:gd name="T91" fmla="*/ -2022 h 3140"/>
                              <a:gd name="T92" fmla="+- 0 4426 4362"/>
                              <a:gd name="T93" fmla="*/ T92 w 3116"/>
                              <a:gd name="T94" fmla="+- 0 -2022 -3779"/>
                              <a:gd name="T95" fmla="*/ -2022 h 3140"/>
                              <a:gd name="T96" fmla="+- 0 4362 4362"/>
                              <a:gd name="T97" fmla="*/ T96 w 3116"/>
                              <a:gd name="T98" fmla="+- 0 -2461 -3779"/>
                              <a:gd name="T99" fmla="*/ -2461 h 3140"/>
                              <a:gd name="T100" fmla="+- 0 4426 4362"/>
                              <a:gd name="T101" fmla="*/ T100 w 3116"/>
                              <a:gd name="T102" fmla="+- 0 -2461 -3779"/>
                              <a:gd name="T103" fmla="*/ -2461 h 3140"/>
                              <a:gd name="T104" fmla="+- 0 4362 4362"/>
                              <a:gd name="T105" fmla="*/ T104 w 3116"/>
                              <a:gd name="T106" fmla="+- 0 -2901 -3779"/>
                              <a:gd name="T107" fmla="*/ -2901 h 3140"/>
                              <a:gd name="T108" fmla="+- 0 4426 4362"/>
                              <a:gd name="T109" fmla="*/ T108 w 3116"/>
                              <a:gd name="T110" fmla="+- 0 -2901 -3779"/>
                              <a:gd name="T111" fmla="*/ -2901 h 3140"/>
                              <a:gd name="T112" fmla="+- 0 4362 4362"/>
                              <a:gd name="T113" fmla="*/ T112 w 3116"/>
                              <a:gd name="T114" fmla="+- 0 -3340 -3779"/>
                              <a:gd name="T115" fmla="*/ -3340 h 3140"/>
                              <a:gd name="T116" fmla="+- 0 4426 4362"/>
                              <a:gd name="T117" fmla="*/ T116 w 3116"/>
                              <a:gd name="T118" fmla="+- 0 -3340 -3779"/>
                              <a:gd name="T119" fmla="*/ -3340 h 3140"/>
                              <a:gd name="T120" fmla="+- 0 4362 4362"/>
                              <a:gd name="T121" fmla="*/ T120 w 3116"/>
                              <a:gd name="T122" fmla="+- 0 -3779 -3779"/>
                              <a:gd name="T123" fmla="*/ -3779 h 3140"/>
                              <a:gd name="T124" fmla="+- 0 4426 4362"/>
                              <a:gd name="T125" fmla="*/ T124 w 3116"/>
                              <a:gd name="T126" fmla="+- 0 -3779 -3779"/>
                              <a:gd name="T127" fmla="*/ -3779 h 3140"/>
                              <a:gd name="T128" fmla="+- 0 4426 4362"/>
                              <a:gd name="T129" fmla="*/ T128 w 3116"/>
                              <a:gd name="T130" fmla="+- 0 -703 -3779"/>
                              <a:gd name="T131" fmla="*/ -703 h 3140"/>
                              <a:gd name="T132" fmla="+- 0 7478 4362"/>
                              <a:gd name="T133" fmla="*/ T132 w 3116"/>
                              <a:gd name="T134" fmla="+- 0 -703 -3779"/>
                              <a:gd name="T135" fmla="*/ -703 h 3140"/>
                              <a:gd name="T136" fmla="+- 0 4426 4362"/>
                              <a:gd name="T137" fmla="*/ T136 w 3116"/>
                              <a:gd name="T138" fmla="+- 0 -703 -3779"/>
                              <a:gd name="T139" fmla="*/ -703 h 3140"/>
                              <a:gd name="T140" fmla="+- 0 4426 4362"/>
                              <a:gd name="T141" fmla="*/ T140 w 3116"/>
                              <a:gd name="T142" fmla="+- 0 -639 -3779"/>
                              <a:gd name="T143" fmla="*/ -639 h 3140"/>
                              <a:gd name="T144" fmla="+- 0 5443 4362"/>
                              <a:gd name="T145" fmla="*/ T144 w 3116"/>
                              <a:gd name="T146" fmla="+- 0 -703 -3779"/>
                              <a:gd name="T147" fmla="*/ -703 h 3140"/>
                              <a:gd name="T148" fmla="+- 0 5443 4362"/>
                              <a:gd name="T149" fmla="*/ T148 w 3116"/>
                              <a:gd name="T150" fmla="+- 0 -639 -3779"/>
                              <a:gd name="T151" fmla="*/ -639 h 3140"/>
                              <a:gd name="T152" fmla="+- 0 6461 4362"/>
                              <a:gd name="T153" fmla="*/ T152 w 3116"/>
                              <a:gd name="T154" fmla="+- 0 -703 -3779"/>
                              <a:gd name="T155" fmla="*/ -703 h 3140"/>
                              <a:gd name="T156" fmla="+- 0 6461 4362"/>
                              <a:gd name="T157" fmla="*/ T156 w 3116"/>
                              <a:gd name="T158" fmla="+- 0 -639 -3779"/>
                              <a:gd name="T159" fmla="*/ -639 h 3140"/>
                              <a:gd name="T160" fmla="+- 0 7478 4362"/>
                              <a:gd name="T161" fmla="*/ T160 w 3116"/>
                              <a:gd name="T162" fmla="+- 0 -703 -3779"/>
                              <a:gd name="T163" fmla="*/ -703 h 3140"/>
                              <a:gd name="T164" fmla="+- 0 7478 4362"/>
                              <a:gd name="T165" fmla="*/ T164 w 3116"/>
                              <a:gd name="T166" fmla="+- 0 -639 -3779"/>
                              <a:gd name="T167" fmla="*/ -639 h 3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116" h="3140">
                                <a:moveTo>
                                  <a:pt x="64" y="2638"/>
                                </a:moveTo>
                                <a:lnTo>
                                  <a:pt x="3116" y="2638"/>
                                </a:lnTo>
                                <a:moveTo>
                                  <a:pt x="64" y="2198"/>
                                </a:moveTo>
                                <a:lnTo>
                                  <a:pt x="3116" y="2198"/>
                                </a:lnTo>
                                <a:moveTo>
                                  <a:pt x="64" y="1757"/>
                                </a:moveTo>
                                <a:lnTo>
                                  <a:pt x="3116" y="1757"/>
                                </a:lnTo>
                                <a:moveTo>
                                  <a:pt x="64" y="1318"/>
                                </a:moveTo>
                                <a:lnTo>
                                  <a:pt x="3116" y="1318"/>
                                </a:lnTo>
                                <a:moveTo>
                                  <a:pt x="64" y="878"/>
                                </a:moveTo>
                                <a:lnTo>
                                  <a:pt x="3116" y="878"/>
                                </a:lnTo>
                                <a:moveTo>
                                  <a:pt x="64" y="439"/>
                                </a:moveTo>
                                <a:lnTo>
                                  <a:pt x="3116" y="439"/>
                                </a:lnTo>
                                <a:moveTo>
                                  <a:pt x="64" y="0"/>
                                </a:moveTo>
                                <a:lnTo>
                                  <a:pt x="3116" y="0"/>
                                </a:lnTo>
                                <a:moveTo>
                                  <a:pt x="64" y="3076"/>
                                </a:moveTo>
                                <a:lnTo>
                                  <a:pt x="64" y="0"/>
                                </a:lnTo>
                                <a:moveTo>
                                  <a:pt x="0" y="3076"/>
                                </a:moveTo>
                                <a:lnTo>
                                  <a:pt x="64" y="3076"/>
                                </a:lnTo>
                                <a:moveTo>
                                  <a:pt x="0" y="2638"/>
                                </a:moveTo>
                                <a:lnTo>
                                  <a:pt x="64" y="2638"/>
                                </a:lnTo>
                                <a:moveTo>
                                  <a:pt x="0" y="2198"/>
                                </a:moveTo>
                                <a:lnTo>
                                  <a:pt x="64" y="2198"/>
                                </a:lnTo>
                                <a:moveTo>
                                  <a:pt x="0" y="1757"/>
                                </a:moveTo>
                                <a:lnTo>
                                  <a:pt x="64" y="1757"/>
                                </a:lnTo>
                                <a:moveTo>
                                  <a:pt x="0" y="1318"/>
                                </a:moveTo>
                                <a:lnTo>
                                  <a:pt x="64" y="1318"/>
                                </a:lnTo>
                                <a:moveTo>
                                  <a:pt x="0" y="878"/>
                                </a:moveTo>
                                <a:lnTo>
                                  <a:pt x="64" y="878"/>
                                </a:lnTo>
                                <a:moveTo>
                                  <a:pt x="0" y="439"/>
                                </a:moveTo>
                                <a:lnTo>
                                  <a:pt x="64" y="439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moveTo>
                                  <a:pt x="64" y="3076"/>
                                </a:moveTo>
                                <a:lnTo>
                                  <a:pt x="3116" y="3076"/>
                                </a:lnTo>
                                <a:moveTo>
                                  <a:pt x="64" y="3076"/>
                                </a:moveTo>
                                <a:lnTo>
                                  <a:pt x="64" y="3140"/>
                                </a:lnTo>
                                <a:moveTo>
                                  <a:pt x="1081" y="3076"/>
                                </a:moveTo>
                                <a:lnTo>
                                  <a:pt x="1081" y="3140"/>
                                </a:lnTo>
                                <a:moveTo>
                                  <a:pt x="2099" y="3076"/>
                                </a:moveTo>
                                <a:lnTo>
                                  <a:pt x="2099" y="3140"/>
                                </a:lnTo>
                                <a:moveTo>
                                  <a:pt x="3116" y="3076"/>
                                </a:moveTo>
                                <a:lnTo>
                                  <a:pt x="3116" y="31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0" y="-295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8" y="-306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" y="-317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0" y="-328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2" y="-339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6" y="-350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" name="Freeform 55"/>
                        <wps:cNvSpPr>
                          <a:spLocks/>
                        </wps:cNvSpPr>
                        <wps:spPr bwMode="auto">
                          <a:xfrm>
                            <a:off x="4858" y="-3350"/>
                            <a:ext cx="2366" cy="500"/>
                          </a:xfrm>
                          <a:custGeom>
                            <a:avLst/>
                            <a:gdLst>
                              <a:gd name="T0" fmla="+- 0 4894 4858"/>
                              <a:gd name="T1" fmla="*/ T0 w 2366"/>
                              <a:gd name="T2" fmla="+- 0 -2869 -3350"/>
                              <a:gd name="T3" fmla="*/ -2869 h 500"/>
                              <a:gd name="T4" fmla="+- 0 4939 4858"/>
                              <a:gd name="T5" fmla="*/ T4 w 2366"/>
                              <a:gd name="T6" fmla="+- 0 -2891 -3350"/>
                              <a:gd name="T7" fmla="*/ -2891 h 500"/>
                              <a:gd name="T8" fmla="+- 0 4987 4858"/>
                              <a:gd name="T9" fmla="*/ T8 w 2366"/>
                              <a:gd name="T10" fmla="+- 0 -2913 -3350"/>
                              <a:gd name="T11" fmla="*/ -2913 h 500"/>
                              <a:gd name="T12" fmla="+- 0 5033 4858"/>
                              <a:gd name="T13" fmla="*/ T12 w 2366"/>
                              <a:gd name="T14" fmla="+- 0 -2934 -3350"/>
                              <a:gd name="T15" fmla="*/ -2934 h 500"/>
                              <a:gd name="T16" fmla="+- 0 5078 4858"/>
                              <a:gd name="T17" fmla="*/ T16 w 2366"/>
                              <a:gd name="T18" fmla="+- 0 -2951 -3350"/>
                              <a:gd name="T19" fmla="*/ -2951 h 500"/>
                              <a:gd name="T20" fmla="+- 0 5126 4858"/>
                              <a:gd name="T21" fmla="*/ T20 w 2366"/>
                              <a:gd name="T22" fmla="+- 0 -2970 -3350"/>
                              <a:gd name="T23" fmla="*/ -2970 h 500"/>
                              <a:gd name="T24" fmla="+- 0 5172 4858"/>
                              <a:gd name="T25" fmla="*/ T24 w 2366"/>
                              <a:gd name="T26" fmla="+- 0 -2985 -3350"/>
                              <a:gd name="T27" fmla="*/ -2985 h 500"/>
                              <a:gd name="T28" fmla="+- 0 5220 4858"/>
                              <a:gd name="T29" fmla="*/ T28 w 2366"/>
                              <a:gd name="T30" fmla="+- 0 -3001 -3350"/>
                              <a:gd name="T31" fmla="*/ -3001 h 500"/>
                              <a:gd name="T32" fmla="+- 0 5266 4858"/>
                              <a:gd name="T33" fmla="*/ T32 w 2366"/>
                              <a:gd name="T34" fmla="+- 0 -3016 -3350"/>
                              <a:gd name="T35" fmla="*/ -3016 h 500"/>
                              <a:gd name="T36" fmla="+- 0 5314 4858"/>
                              <a:gd name="T37" fmla="*/ T36 w 2366"/>
                              <a:gd name="T38" fmla="+- 0 -3030 -3350"/>
                              <a:gd name="T39" fmla="*/ -3030 h 500"/>
                              <a:gd name="T40" fmla="+- 0 5359 4858"/>
                              <a:gd name="T41" fmla="*/ T40 w 2366"/>
                              <a:gd name="T42" fmla="+- 0 -3045 -3350"/>
                              <a:gd name="T43" fmla="*/ -3045 h 500"/>
                              <a:gd name="T44" fmla="+- 0 5405 4858"/>
                              <a:gd name="T45" fmla="*/ T44 w 2366"/>
                              <a:gd name="T46" fmla="+- 0 -3057 -3350"/>
                              <a:gd name="T47" fmla="*/ -3057 h 500"/>
                              <a:gd name="T48" fmla="+- 0 5453 4858"/>
                              <a:gd name="T49" fmla="*/ T48 w 2366"/>
                              <a:gd name="T50" fmla="+- 0 -3069 -3350"/>
                              <a:gd name="T51" fmla="*/ -3069 h 500"/>
                              <a:gd name="T52" fmla="+- 0 5498 4858"/>
                              <a:gd name="T53" fmla="*/ T52 w 2366"/>
                              <a:gd name="T54" fmla="+- 0 -3081 -3350"/>
                              <a:gd name="T55" fmla="*/ -3081 h 500"/>
                              <a:gd name="T56" fmla="+- 0 5546 4858"/>
                              <a:gd name="T57" fmla="*/ T56 w 2366"/>
                              <a:gd name="T58" fmla="+- 0 -3093 -3350"/>
                              <a:gd name="T59" fmla="*/ -3093 h 500"/>
                              <a:gd name="T60" fmla="+- 0 5592 4858"/>
                              <a:gd name="T61" fmla="*/ T60 w 2366"/>
                              <a:gd name="T62" fmla="+- 0 -3102 -3350"/>
                              <a:gd name="T63" fmla="*/ -3102 h 500"/>
                              <a:gd name="T64" fmla="+- 0 5640 4858"/>
                              <a:gd name="T65" fmla="*/ T64 w 2366"/>
                              <a:gd name="T66" fmla="+- 0 -3114 -3350"/>
                              <a:gd name="T67" fmla="*/ -3114 h 500"/>
                              <a:gd name="T68" fmla="+- 0 5686 4858"/>
                              <a:gd name="T69" fmla="*/ T68 w 2366"/>
                              <a:gd name="T70" fmla="+- 0 -3124 -3350"/>
                              <a:gd name="T71" fmla="*/ -3124 h 500"/>
                              <a:gd name="T72" fmla="+- 0 5731 4858"/>
                              <a:gd name="T73" fmla="*/ T72 w 2366"/>
                              <a:gd name="T74" fmla="+- 0 -3133 -3350"/>
                              <a:gd name="T75" fmla="*/ -3133 h 500"/>
                              <a:gd name="T76" fmla="+- 0 5779 4858"/>
                              <a:gd name="T77" fmla="*/ T76 w 2366"/>
                              <a:gd name="T78" fmla="+- 0 -3143 -3350"/>
                              <a:gd name="T79" fmla="*/ -3143 h 500"/>
                              <a:gd name="T80" fmla="+- 0 5825 4858"/>
                              <a:gd name="T81" fmla="*/ T80 w 2366"/>
                              <a:gd name="T82" fmla="+- 0 -3153 -3350"/>
                              <a:gd name="T83" fmla="*/ -3153 h 500"/>
                              <a:gd name="T84" fmla="+- 0 5873 4858"/>
                              <a:gd name="T85" fmla="*/ T84 w 2366"/>
                              <a:gd name="T86" fmla="+- 0 -3162 -3350"/>
                              <a:gd name="T87" fmla="*/ -3162 h 500"/>
                              <a:gd name="T88" fmla="+- 0 5918 4858"/>
                              <a:gd name="T89" fmla="*/ T88 w 2366"/>
                              <a:gd name="T90" fmla="+- 0 -3169 -3350"/>
                              <a:gd name="T91" fmla="*/ -3169 h 500"/>
                              <a:gd name="T92" fmla="+- 0 5964 4858"/>
                              <a:gd name="T93" fmla="*/ T92 w 2366"/>
                              <a:gd name="T94" fmla="+- 0 -3179 -3350"/>
                              <a:gd name="T95" fmla="*/ -3179 h 500"/>
                              <a:gd name="T96" fmla="+- 0 6012 4858"/>
                              <a:gd name="T97" fmla="*/ T96 w 2366"/>
                              <a:gd name="T98" fmla="+- 0 -3186 -3350"/>
                              <a:gd name="T99" fmla="*/ -3186 h 500"/>
                              <a:gd name="T100" fmla="+- 0 6058 4858"/>
                              <a:gd name="T101" fmla="*/ T100 w 2366"/>
                              <a:gd name="T102" fmla="+- 0 -3196 -3350"/>
                              <a:gd name="T103" fmla="*/ -3196 h 500"/>
                              <a:gd name="T104" fmla="+- 0 6106 4858"/>
                              <a:gd name="T105" fmla="*/ T104 w 2366"/>
                              <a:gd name="T106" fmla="+- 0 -3203 -3350"/>
                              <a:gd name="T107" fmla="*/ -3203 h 500"/>
                              <a:gd name="T108" fmla="+- 0 6151 4858"/>
                              <a:gd name="T109" fmla="*/ T108 w 2366"/>
                              <a:gd name="T110" fmla="+- 0 -3210 -3350"/>
                              <a:gd name="T111" fmla="*/ -3210 h 500"/>
                              <a:gd name="T112" fmla="+- 0 6199 4858"/>
                              <a:gd name="T113" fmla="*/ T112 w 2366"/>
                              <a:gd name="T114" fmla="+- 0 -3217 -3350"/>
                              <a:gd name="T115" fmla="*/ -3217 h 500"/>
                              <a:gd name="T116" fmla="+- 0 6245 4858"/>
                              <a:gd name="T117" fmla="*/ T116 w 2366"/>
                              <a:gd name="T118" fmla="+- 0 -3225 -3350"/>
                              <a:gd name="T119" fmla="*/ -3225 h 500"/>
                              <a:gd name="T120" fmla="+- 0 6290 4858"/>
                              <a:gd name="T121" fmla="*/ T120 w 2366"/>
                              <a:gd name="T122" fmla="+- 0 -3232 -3350"/>
                              <a:gd name="T123" fmla="*/ -3232 h 500"/>
                              <a:gd name="T124" fmla="+- 0 6338 4858"/>
                              <a:gd name="T125" fmla="*/ T124 w 2366"/>
                              <a:gd name="T126" fmla="+- 0 -3239 -3350"/>
                              <a:gd name="T127" fmla="*/ -3239 h 500"/>
                              <a:gd name="T128" fmla="+- 0 6384 4858"/>
                              <a:gd name="T129" fmla="*/ T128 w 2366"/>
                              <a:gd name="T130" fmla="+- 0 -3246 -3350"/>
                              <a:gd name="T131" fmla="*/ -3246 h 500"/>
                              <a:gd name="T132" fmla="+- 0 6432 4858"/>
                              <a:gd name="T133" fmla="*/ T132 w 2366"/>
                              <a:gd name="T134" fmla="+- 0 -3253 -3350"/>
                              <a:gd name="T135" fmla="*/ -3253 h 500"/>
                              <a:gd name="T136" fmla="+- 0 6478 4858"/>
                              <a:gd name="T137" fmla="*/ T136 w 2366"/>
                              <a:gd name="T138" fmla="+- 0 -3258 -3350"/>
                              <a:gd name="T139" fmla="*/ -3258 h 500"/>
                              <a:gd name="T140" fmla="+- 0 6526 4858"/>
                              <a:gd name="T141" fmla="*/ T140 w 2366"/>
                              <a:gd name="T142" fmla="+- 0 -3265 -3350"/>
                              <a:gd name="T143" fmla="*/ -3265 h 500"/>
                              <a:gd name="T144" fmla="+- 0 6571 4858"/>
                              <a:gd name="T145" fmla="*/ T144 w 2366"/>
                              <a:gd name="T146" fmla="+- 0 -3273 -3350"/>
                              <a:gd name="T147" fmla="*/ -3273 h 500"/>
                              <a:gd name="T148" fmla="+- 0 6617 4858"/>
                              <a:gd name="T149" fmla="*/ T148 w 2366"/>
                              <a:gd name="T150" fmla="+- 0 -3277 -3350"/>
                              <a:gd name="T151" fmla="*/ -3277 h 500"/>
                              <a:gd name="T152" fmla="+- 0 6665 4858"/>
                              <a:gd name="T153" fmla="*/ T152 w 2366"/>
                              <a:gd name="T154" fmla="+- 0 -3285 -3350"/>
                              <a:gd name="T155" fmla="*/ -3285 h 500"/>
                              <a:gd name="T156" fmla="+- 0 6710 4858"/>
                              <a:gd name="T157" fmla="*/ T156 w 2366"/>
                              <a:gd name="T158" fmla="+- 0 -3289 -3350"/>
                              <a:gd name="T159" fmla="*/ -3289 h 500"/>
                              <a:gd name="T160" fmla="+- 0 6758 4858"/>
                              <a:gd name="T161" fmla="*/ T160 w 2366"/>
                              <a:gd name="T162" fmla="+- 0 -3297 -3350"/>
                              <a:gd name="T163" fmla="*/ -3297 h 500"/>
                              <a:gd name="T164" fmla="+- 0 6804 4858"/>
                              <a:gd name="T165" fmla="*/ T164 w 2366"/>
                              <a:gd name="T166" fmla="+- 0 -3301 -3350"/>
                              <a:gd name="T167" fmla="*/ -3301 h 500"/>
                              <a:gd name="T168" fmla="+- 0 6852 4858"/>
                              <a:gd name="T169" fmla="*/ T168 w 2366"/>
                              <a:gd name="T170" fmla="+- 0 -3309 -3350"/>
                              <a:gd name="T171" fmla="*/ -3309 h 500"/>
                              <a:gd name="T172" fmla="+- 0 6898 4858"/>
                              <a:gd name="T173" fmla="*/ T172 w 2366"/>
                              <a:gd name="T174" fmla="+- 0 -3313 -3350"/>
                              <a:gd name="T175" fmla="*/ -3313 h 500"/>
                              <a:gd name="T176" fmla="+- 0 6943 4858"/>
                              <a:gd name="T177" fmla="*/ T176 w 2366"/>
                              <a:gd name="T178" fmla="+- 0 -3318 -3350"/>
                              <a:gd name="T179" fmla="*/ -3318 h 500"/>
                              <a:gd name="T180" fmla="+- 0 6991 4858"/>
                              <a:gd name="T181" fmla="*/ T180 w 2366"/>
                              <a:gd name="T182" fmla="+- 0 -3323 -3350"/>
                              <a:gd name="T183" fmla="*/ -3323 h 500"/>
                              <a:gd name="T184" fmla="+- 0 7037 4858"/>
                              <a:gd name="T185" fmla="*/ T184 w 2366"/>
                              <a:gd name="T186" fmla="+- 0 -3330 -3350"/>
                              <a:gd name="T187" fmla="*/ -3330 h 500"/>
                              <a:gd name="T188" fmla="+- 0 7085 4858"/>
                              <a:gd name="T189" fmla="*/ T188 w 2366"/>
                              <a:gd name="T190" fmla="+- 0 -3335 -3350"/>
                              <a:gd name="T191" fmla="*/ -3335 h 500"/>
                              <a:gd name="T192" fmla="+- 0 7130 4858"/>
                              <a:gd name="T193" fmla="*/ T192 w 2366"/>
                              <a:gd name="T194" fmla="+- 0 -3340 -3350"/>
                              <a:gd name="T195" fmla="*/ -3340 h 500"/>
                              <a:gd name="T196" fmla="+- 0 7176 4858"/>
                              <a:gd name="T197" fmla="*/ T196 w 2366"/>
                              <a:gd name="T198" fmla="+- 0 -3345 -3350"/>
                              <a:gd name="T199" fmla="*/ -3345 h 500"/>
                              <a:gd name="T200" fmla="+- 0 7224 4858"/>
                              <a:gd name="T201" fmla="*/ T200 w 2366"/>
                              <a:gd name="T202" fmla="+- 0 -3350 -3350"/>
                              <a:gd name="T203" fmla="*/ -3350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366" h="500">
                                <a:moveTo>
                                  <a:pt x="0" y="500"/>
                                </a:moveTo>
                                <a:lnTo>
                                  <a:pt x="12" y="493"/>
                                </a:lnTo>
                                <a:lnTo>
                                  <a:pt x="24" y="488"/>
                                </a:lnTo>
                                <a:lnTo>
                                  <a:pt x="36" y="481"/>
                                </a:lnTo>
                                <a:lnTo>
                                  <a:pt x="48" y="476"/>
                                </a:lnTo>
                                <a:lnTo>
                                  <a:pt x="60" y="469"/>
                                </a:lnTo>
                                <a:lnTo>
                                  <a:pt x="69" y="464"/>
                                </a:lnTo>
                                <a:lnTo>
                                  <a:pt x="81" y="459"/>
                                </a:lnTo>
                                <a:lnTo>
                                  <a:pt x="93" y="452"/>
                                </a:lnTo>
                                <a:lnTo>
                                  <a:pt x="105" y="447"/>
                                </a:lnTo>
                                <a:lnTo>
                                  <a:pt x="117" y="442"/>
                                </a:lnTo>
                                <a:lnTo>
                                  <a:pt x="129" y="437"/>
                                </a:lnTo>
                                <a:lnTo>
                                  <a:pt x="139" y="433"/>
                                </a:lnTo>
                                <a:lnTo>
                                  <a:pt x="151" y="425"/>
                                </a:lnTo>
                                <a:lnTo>
                                  <a:pt x="163" y="421"/>
                                </a:lnTo>
                                <a:lnTo>
                                  <a:pt x="175" y="416"/>
                                </a:lnTo>
                                <a:lnTo>
                                  <a:pt x="187" y="411"/>
                                </a:lnTo>
                                <a:lnTo>
                                  <a:pt x="199" y="406"/>
                                </a:lnTo>
                                <a:lnTo>
                                  <a:pt x="211" y="404"/>
                                </a:lnTo>
                                <a:lnTo>
                                  <a:pt x="220" y="399"/>
                                </a:lnTo>
                                <a:lnTo>
                                  <a:pt x="232" y="394"/>
                                </a:lnTo>
                                <a:lnTo>
                                  <a:pt x="244" y="389"/>
                                </a:lnTo>
                                <a:lnTo>
                                  <a:pt x="256" y="385"/>
                                </a:lnTo>
                                <a:lnTo>
                                  <a:pt x="268" y="380"/>
                                </a:lnTo>
                                <a:lnTo>
                                  <a:pt x="280" y="377"/>
                                </a:lnTo>
                                <a:lnTo>
                                  <a:pt x="292" y="373"/>
                                </a:lnTo>
                                <a:lnTo>
                                  <a:pt x="302" y="368"/>
                                </a:lnTo>
                                <a:lnTo>
                                  <a:pt x="314" y="365"/>
                                </a:lnTo>
                                <a:lnTo>
                                  <a:pt x="326" y="361"/>
                                </a:lnTo>
                                <a:lnTo>
                                  <a:pt x="338" y="356"/>
                                </a:lnTo>
                                <a:lnTo>
                                  <a:pt x="350" y="353"/>
                                </a:lnTo>
                                <a:lnTo>
                                  <a:pt x="362" y="349"/>
                                </a:lnTo>
                                <a:lnTo>
                                  <a:pt x="374" y="344"/>
                                </a:lnTo>
                                <a:lnTo>
                                  <a:pt x="384" y="341"/>
                                </a:lnTo>
                                <a:lnTo>
                                  <a:pt x="396" y="337"/>
                                </a:lnTo>
                                <a:lnTo>
                                  <a:pt x="408" y="334"/>
                                </a:lnTo>
                                <a:lnTo>
                                  <a:pt x="420" y="329"/>
                                </a:lnTo>
                                <a:lnTo>
                                  <a:pt x="432" y="327"/>
                                </a:lnTo>
                                <a:lnTo>
                                  <a:pt x="444" y="325"/>
                                </a:lnTo>
                                <a:lnTo>
                                  <a:pt x="456" y="320"/>
                                </a:lnTo>
                                <a:lnTo>
                                  <a:pt x="465" y="317"/>
                                </a:lnTo>
                                <a:lnTo>
                                  <a:pt x="477" y="313"/>
                                </a:lnTo>
                                <a:lnTo>
                                  <a:pt x="489" y="310"/>
                                </a:lnTo>
                                <a:lnTo>
                                  <a:pt x="501" y="305"/>
                                </a:lnTo>
                                <a:lnTo>
                                  <a:pt x="513" y="303"/>
                                </a:lnTo>
                                <a:lnTo>
                                  <a:pt x="525" y="301"/>
                                </a:lnTo>
                                <a:lnTo>
                                  <a:pt x="537" y="296"/>
                                </a:lnTo>
                                <a:lnTo>
                                  <a:pt x="547" y="293"/>
                                </a:lnTo>
                                <a:lnTo>
                                  <a:pt x="559" y="291"/>
                                </a:lnTo>
                                <a:lnTo>
                                  <a:pt x="571" y="289"/>
                                </a:lnTo>
                                <a:lnTo>
                                  <a:pt x="583" y="284"/>
                                </a:lnTo>
                                <a:lnTo>
                                  <a:pt x="595" y="281"/>
                                </a:lnTo>
                                <a:lnTo>
                                  <a:pt x="607" y="279"/>
                                </a:lnTo>
                                <a:lnTo>
                                  <a:pt x="619" y="277"/>
                                </a:lnTo>
                                <a:lnTo>
                                  <a:pt x="628" y="272"/>
                                </a:lnTo>
                                <a:lnTo>
                                  <a:pt x="640" y="269"/>
                                </a:lnTo>
                                <a:lnTo>
                                  <a:pt x="652" y="267"/>
                                </a:lnTo>
                                <a:lnTo>
                                  <a:pt x="664" y="265"/>
                                </a:lnTo>
                                <a:lnTo>
                                  <a:pt x="676" y="262"/>
                                </a:lnTo>
                                <a:lnTo>
                                  <a:pt x="688" y="257"/>
                                </a:lnTo>
                                <a:lnTo>
                                  <a:pt x="700" y="255"/>
                                </a:lnTo>
                                <a:lnTo>
                                  <a:pt x="710" y="253"/>
                                </a:lnTo>
                                <a:lnTo>
                                  <a:pt x="722" y="250"/>
                                </a:lnTo>
                                <a:lnTo>
                                  <a:pt x="734" y="248"/>
                                </a:lnTo>
                                <a:lnTo>
                                  <a:pt x="746" y="245"/>
                                </a:lnTo>
                                <a:lnTo>
                                  <a:pt x="758" y="243"/>
                                </a:lnTo>
                                <a:lnTo>
                                  <a:pt x="770" y="241"/>
                                </a:lnTo>
                                <a:lnTo>
                                  <a:pt x="782" y="236"/>
                                </a:lnTo>
                                <a:lnTo>
                                  <a:pt x="792" y="233"/>
                                </a:lnTo>
                                <a:lnTo>
                                  <a:pt x="804" y="231"/>
                                </a:lnTo>
                                <a:lnTo>
                                  <a:pt x="816" y="229"/>
                                </a:lnTo>
                                <a:lnTo>
                                  <a:pt x="828" y="226"/>
                                </a:lnTo>
                                <a:lnTo>
                                  <a:pt x="840" y="224"/>
                                </a:lnTo>
                                <a:lnTo>
                                  <a:pt x="852" y="221"/>
                                </a:lnTo>
                                <a:lnTo>
                                  <a:pt x="864" y="219"/>
                                </a:lnTo>
                                <a:lnTo>
                                  <a:pt x="873" y="217"/>
                                </a:lnTo>
                                <a:lnTo>
                                  <a:pt x="885" y="214"/>
                                </a:lnTo>
                                <a:lnTo>
                                  <a:pt x="897" y="212"/>
                                </a:lnTo>
                                <a:lnTo>
                                  <a:pt x="909" y="209"/>
                                </a:lnTo>
                                <a:lnTo>
                                  <a:pt x="921" y="207"/>
                                </a:lnTo>
                                <a:lnTo>
                                  <a:pt x="933" y="205"/>
                                </a:lnTo>
                                <a:lnTo>
                                  <a:pt x="945" y="202"/>
                                </a:lnTo>
                                <a:lnTo>
                                  <a:pt x="955" y="200"/>
                                </a:lnTo>
                                <a:lnTo>
                                  <a:pt x="967" y="197"/>
                                </a:lnTo>
                                <a:lnTo>
                                  <a:pt x="979" y="195"/>
                                </a:lnTo>
                                <a:lnTo>
                                  <a:pt x="991" y="193"/>
                                </a:lnTo>
                                <a:lnTo>
                                  <a:pt x="1003" y="190"/>
                                </a:lnTo>
                                <a:lnTo>
                                  <a:pt x="1015" y="188"/>
                                </a:lnTo>
                                <a:lnTo>
                                  <a:pt x="1027" y="188"/>
                                </a:lnTo>
                                <a:lnTo>
                                  <a:pt x="1036" y="185"/>
                                </a:lnTo>
                                <a:lnTo>
                                  <a:pt x="1048" y="183"/>
                                </a:lnTo>
                                <a:lnTo>
                                  <a:pt x="1060" y="181"/>
                                </a:lnTo>
                                <a:lnTo>
                                  <a:pt x="1072" y="178"/>
                                </a:lnTo>
                                <a:lnTo>
                                  <a:pt x="1084" y="176"/>
                                </a:lnTo>
                                <a:lnTo>
                                  <a:pt x="1096" y="173"/>
                                </a:lnTo>
                                <a:lnTo>
                                  <a:pt x="1106" y="171"/>
                                </a:lnTo>
                                <a:lnTo>
                                  <a:pt x="1118" y="169"/>
                                </a:lnTo>
                                <a:lnTo>
                                  <a:pt x="1130" y="169"/>
                                </a:lnTo>
                                <a:lnTo>
                                  <a:pt x="1142" y="166"/>
                                </a:lnTo>
                                <a:lnTo>
                                  <a:pt x="1154" y="164"/>
                                </a:lnTo>
                                <a:lnTo>
                                  <a:pt x="1166" y="161"/>
                                </a:lnTo>
                                <a:lnTo>
                                  <a:pt x="1178" y="159"/>
                                </a:lnTo>
                                <a:lnTo>
                                  <a:pt x="1188" y="157"/>
                                </a:lnTo>
                                <a:lnTo>
                                  <a:pt x="1200" y="154"/>
                                </a:lnTo>
                                <a:lnTo>
                                  <a:pt x="1212" y="154"/>
                                </a:lnTo>
                                <a:lnTo>
                                  <a:pt x="1224" y="152"/>
                                </a:lnTo>
                                <a:lnTo>
                                  <a:pt x="1236" y="149"/>
                                </a:lnTo>
                                <a:lnTo>
                                  <a:pt x="1248" y="147"/>
                                </a:lnTo>
                                <a:lnTo>
                                  <a:pt x="1260" y="145"/>
                                </a:lnTo>
                                <a:lnTo>
                                  <a:pt x="1269" y="145"/>
                                </a:lnTo>
                                <a:lnTo>
                                  <a:pt x="1281" y="142"/>
                                </a:lnTo>
                                <a:lnTo>
                                  <a:pt x="1293" y="140"/>
                                </a:lnTo>
                                <a:lnTo>
                                  <a:pt x="1305" y="137"/>
                                </a:lnTo>
                                <a:lnTo>
                                  <a:pt x="1317" y="135"/>
                                </a:lnTo>
                                <a:lnTo>
                                  <a:pt x="1329" y="135"/>
                                </a:lnTo>
                                <a:lnTo>
                                  <a:pt x="1341" y="133"/>
                                </a:lnTo>
                                <a:lnTo>
                                  <a:pt x="1351" y="130"/>
                                </a:lnTo>
                                <a:lnTo>
                                  <a:pt x="1363" y="128"/>
                                </a:lnTo>
                                <a:lnTo>
                                  <a:pt x="1375" y="128"/>
                                </a:lnTo>
                                <a:lnTo>
                                  <a:pt x="1387" y="125"/>
                                </a:lnTo>
                                <a:lnTo>
                                  <a:pt x="1399" y="123"/>
                                </a:lnTo>
                                <a:lnTo>
                                  <a:pt x="1411" y="121"/>
                                </a:lnTo>
                                <a:lnTo>
                                  <a:pt x="1423" y="121"/>
                                </a:lnTo>
                                <a:lnTo>
                                  <a:pt x="1432" y="118"/>
                                </a:lnTo>
                                <a:lnTo>
                                  <a:pt x="1444" y="116"/>
                                </a:lnTo>
                                <a:lnTo>
                                  <a:pt x="1456" y="113"/>
                                </a:lnTo>
                                <a:lnTo>
                                  <a:pt x="1468" y="113"/>
                                </a:lnTo>
                                <a:lnTo>
                                  <a:pt x="1480" y="111"/>
                                </a:lnTo>
                                <a:lnTo>
                                  <a:pt x="1492" y="109"/>
                                </a:lnTo>
                                <a:lnTo>
                                  <a:pt x="1504" y="106"/>
                                </a:lnTo>
                                <a:lnTo>
                                  <a:pt x="1514" y="106"/>
                                </a:lnTo>
                                <a:lnTo>
                                  <a:pt x="1526" y="104"/>
                                </a:lnTo>
                                <a:lnTo>
                                  <a:pt x="1538" y="101"/>
                                </a:lnTo>
                                <a:lnTo>
                                  <a:pt x="1550" y="101"/>
                                </a:lnTo>
                                <a:lnTo>
                                  <a:pt x="1562" y="99"/>
                                </a:lnTo>
                                <a:lnTo>
                                  <a:pt x="1574" y="97"/>
                                </a:lnTo>
                                <a:lnTo>
                                  <a:pt x="1586" y="97"/>
                                </a:lnTo>
                                <a:lnTo>
                                  <a:pt x="1596" y="94"/>
                                </a:lnTo>
                                <a:lnTo>
                                  <a:pt x="1608" y="92"/>
                                </a:lnTo>
                                <a:lnTo>
                                  <a:pt x="1620" y="92"/>
                                </a:lnTo>
                                <a:lnTo>
                                  <a:pt x="1632" y="89"/>
                                </a:lnTo>
                                <a:lnTo>
                                  <a:pt x="1644" y="87"/>
                                </a:lnTo>
                                <a:lnTo>
                                  <a:pt x="1656" y="87"/>
                                </a:lnTo>
                                <a:lnTo>
                                  <a:pt x="1668" y="85"/>
                                </a:lnTo>
                                <a:lnTo>
                                  <a:pt x="1677" y="82"/>
                                </a:lnTo>
                                <a:lnTo>
                                  <a:pt x="1689" y="82"/>
                                </a:lnTo>
                                <a:lnTo>
                                  <a:pt x="1701" y="80"/>
                                </a:lnTo>
                                <a:lnTo>
                                  <a:pt x="1713" y="77"/>
                                </a:lnTo>
                                <a:lnTo>
                                  <a:pt x="1725" y="77"/>
                                </a:lnTo>
                                <a:lnTo>
                                  <a:pt x="1737" y="75"/>
                                </a:lnTo>
                                <a:lnTo>
                                  <a:pt x="1749" y="73"/>
                                </a:lnTo>
                                <a:lnTo>
                                  <a:pt x="1759" y="73"/>
                                </a:lnTo>
                                <a:lnTo>
                                  <a:pt x="1771" y="70"/>
                                </a:lnTo>
                                <a:lnTo>
                                  <a:pt x="1783" y="68"/>
                                </a:lnTo>
                                <a:lnTo>
                                  <a:pt x="1795" y="68"/>
                                </a:lnTo>
                                <a:lnTo>
                                  <a:pt x="1807" y="65"/>
                                </a:lnTo>
                                <a:lnTo>
                                  <a:pt x="1819" y="63"/>
                                </a:lnTo>
                                <a:lnTo>
                                  <a:pt x="1831" y="63"/>
                                </a:lnTo>
                                <a:lnTo>
                                  <a:pt x="1840" y="61"/>
                                </a:lnTo>
                                <a:lnTo>
                                  <a:pt x="1852" y="61"/>
                                </a:lnTo>
                                <a:lnTo>
                                  <a:pt x="1864" y="58"/>
                                </a:lnTo>
                                <a:lnTo>
                                  <a:pt x="1876" y="56"/>
                                </a:lnTo>
                                <a:lnTo>
                                  <a:pt x="1888" y="56"/>
                                </a:lnTo>
                                <a:lnTo>
                                  <a:pt x="1900" y="53"/>
                                </a:lnTo>
                                <a:lnTo>
                                  <a:pt x="1912" y="53"/>
                                </a:lnTo>
                                <a:lnTo>
                                  <a:pt x="1922" y="51"/>
                                </a:lnTo>
                                <a:lnTo>
                                  <a:pt x="1934" y="49"/>
                                </a:lnTo>
                                <a:lnTo>
                                  <a:pt x="1946" y="49"/>
                                </a:lnTo>
                                <a:lnTo>
                                  <a:pt x="1958" y="46"/>
                                </a:lnTo>
                                <a:lnTo>
                                  <a:pt x="1970" y="46"/>
                                </a:lnTo>
                                <a:lnTo>
                                  <a:pt x="1982" y="44"/>
                                </a:lnTo>
                                <a:lnTo>
                                  <a:pt x="1994" y="41"/>
                                </a:lnTo>
                                <a:lnTo>
                                  <a:pt x="2004" y="41"/>
                                </a:lnTo>
                                <a:lnTo>
                                  <a:pt x="2016" y="39"/>
                                </a:lnTo>
                                <a:lnTo>
                                  <a:pt x="2028" y="39"/>
                                </a:lnTo>
                                <a:lnTo>
                                  <a:pt x="2040" y="37"/>
                                </a:lnTo>
                                <a:lnTo>
                                  <a:pt x="2052" y="37"/>
                                </a:lnTo>
                                <a:lnTo>
                                  <a:pt x="2064" y="34"/>
                                </a:lnTo>
                                <a:lnTo>
                                  <a:pt x="2073" y="32"/>
                                </a:lnTo>
                                <a:lnTo>
                                  <a:pt x="2085" y="32"/>
                                </a:lnTo>
                                <a:lnTo>
                                  <a:pt x="2097" y="29"/>
                                </a:lnTo>
                                <a:lnTo>
                                  <a:pt x="2109" y="29"/>
                                </a:lnTo>
                                <a:lnTo>
                                  <a:pt x="2121" y="27"/>
                                </a:lnTo>
                                <a:lnTo>
                                  <a:pt x="2133" y="27"/>
                                </a:lnTo>
                                <a:lnTo>
                                  <a:pt x="2145" y="25"/>
                                </a:lnTo>
                                <a:lnTo>
                                  <a:pt x="2155" y="22"/>
                                </a:lnTo>
                                <a:lnTo>
                                  <a:pt x="2167" y="22"/>
                                </a:lnTo>
                                <a:lnTo>
                                  <a:pt x="2179" y="20"/>
                                </a:lnTo>
                                <a:lnTo>
                                  <a:pt x="2191" y="20"/>
                                </a:lnTo>
                                <a:lnTo>
                                  <a:pt x="2203" y="17"/>
                                </a:lnTo>
                                <a:lnTo>
                                  <a:pt x="2215" y="17"/>
                                </a:lnTo>
                                <a:lnTo>
                                  <a:pt x="2227" y="15"/>
                                </a:lnTo>
                                <a:lnTo>
                                  <a:pt x="2236" y="15"/>
                                </a:lnTo>
                                <a:lnTo>
                                  <a:pt x="2248" y="13"/>
                                </a:lnTo>
                                <a:lnTo>
                                  <a:pt x="2260" y="13"/>
                                </a:lnTo>
                                <a:lnTo>
                                  <a:pt x="2272" y="10"/>
                                </a:lnTo>
                                <a:lnTo>
                                  <a:pt x="2284" y="10"/>
                                </a:lnTo>
                                <a:lnTo>
                                  <a:pt x="2296" y="8"/>
                                </a:lnTo>
                                <a:lnTo>
                                  <a:pt x="2308" y="8"/>
                                </a:lnTo>
                                <a:lnTo>
                                  <a:pt x="2318" y="5"/>
                                </a:lnTo>
                                <a:lnTo>
                                  <a:pt x="2330" y="3"/>
                                </a:lnTo>
                                <a:lnTo>
                                  <a:pt x="2342" y="3"/>
                                </a:lnTo>
                                <a:lnTo>
                                  <a:pt x="2354" y="1"/>
                                </a:lnTo>
                                <a:lnTo>
                                  <a:pt x="236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7" y="-203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2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7964" y="-1377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3091" y="-4001"/>
                            <a:ext cx="7337" cy="4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4954" y="-673"/>
                            <a:ext cx="0" cy="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4186" y="-589"/>
                            <a:ext cx="3708" cy="3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49"/>
                        <wps:cNvSpPr>
                          <a:spLocks/>
                        </wps:cNvSpPr>
                        <wps:spPr bwMode="auto">
                          <a:xfrm>
                            <a:off x="5775" y="-672"/>
                            <a:ext cx="982" cy="72"/>
                          </a:xfrm>
                          <a:custGeom>
                            <a:avLst/>
                            <a:gdLst>
                              <a:gd name="T0" fmla="+- 0 5775 5775"/>
                              <a:gd name="T1" fmla="*/ T0 w 982"/>
                              <a:gd name="T2" fmla="+- 0 -672 -672"/>
                              <a:gd name="T3" fmla="*/ -672 h 72"/>
                              <a:gd name="T4" fmla="+- 0 5775 5775"/>
                              <a:gd name="T5" fmla="*/ T4 w 982"/>
                              <a:gd name="T6" fmla="+- 0 -604 -672"/>
                              <a:gd name="T7" fmla="*/ -604 h 72"/>
                              <a:gd name="T8" fmla="+- 0 6757 5775"/>
                              <a:gd name="T9" fmla="*/ T8 w 982"/>
                              <a:gd name="T10" fmla="+- 0 -668 -672"/>
                              <a:gd name="T11" fmla="*/ -668 h 72"/>
                              <a:gd name="T12" fmla="+- 0 6757 5775"/>
                              <a:gd name="T13" fmla="*/ T12 w 982"/>
                              <a:gd name="T14" fmla="+- 0 -600 -672"/>
                              <a:gd name="T15" fmla="*/ -600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82" h="72">
                                <a:moveTo>
                                  <a:pt x="0" y="0"/>
                                </a:moveTo>
                                <a:lnTo>
                                  <a:pt x="0" y="68"/>
                                </a:lnTo>
                                <a:moveTo>
                                  <a:pt x="982" y="4"/>
                                </a:moveTo>
                                <a:lnTo>
                                  <a:pt x="982" y="7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988" y="-3872"/>
                            <a:ext cx="273" cy="1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8E894" w14:textId="77777777" w:rsidR="00122D86" w:rsidRDefault="00122D86">
                              <w:pPr>
                                <w:spacing w:line="20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1,4</w:t>
                              </w:r>
                            </w:p>
                            <w:p w14:paraId="4728E895" w14:textId="77777777" w:rsidR="00122D86" w:rsidRDefault="00122D86">
                              <w:pPr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4728E896" w14:textId="77777777" w:rsidR="00122D86" w:rsidRDefault="00122D86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1,2</w:t>
                              </w:r>
                            </w:p>
                            <w:p w14:paraId="4728E897" w14:textId="77777777" w:rsidR="00122D86" w:rsidRDefault="00122D86">
                              <w:pPr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4728E898" w14:textId="77777777" w:rsidR="00122D86" w:rsidRDefault="00122D86">
                              <w:pPr>
                                <w:spacing w:line="24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6150" y="-3104"/>
                            <a:ext cx="1167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8E899" w14:textId="77777777" w:rsidR="00122D86" w:rsidRDefault="00122D86">
                              <w:pPr>
                                <w:spacing w:line="231" w:lineRule="exact"/>
                                <w:ind w:left="-1" w:right="18"/>
                                <w:jc w:val="center"/>
                                <w:rPr>
                                  <w:rFonts w:ascii="Calibri" w:hAns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1,667</w:t>
                              </w:r>
                              <w:r>
                                <w:rPr>
                                  <w:sz w:val="20"/>
                                </w:rPr>
                                <w:t>ʋ</w:t>
                              </w:r>
                              <w:r>
                                <w:rPr>
                                  <w:rFonts w:ascii="Calibri" w:hAnsi="Calibri"/>
                                  <w:position w:val="6"/>
                                  <w:sz w:val="13"/>
                                </w:rPr>
                                <w:t>0,112</w:t>
                              </w:r>
                            </w:p>
                            <w:p w14:paraId="4728E89A" w14:textId="77777777" w:rsidR="00122D86" w:rsidRDefault="00122D86">
                              <w:pPr>
                                <w:spacing w:line="240" w:lineRule="exact"/>
                                <w:ind w:left="94" w:right="113"/>
                                <w:jc w:val="center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R²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0,8957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988" y="-2554"/>
                            <a:ext cx="272" cy="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8E89B" w14:textId="77777777" w:rsidR="00122D86" w:rsidRDefault="00122D86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0,8</w:t>
                              </w:r>
                            </w:p>
                            <w:p w14:paraId="4728E89C" w14:textId="77777777" w:rsidR="00122D86" w:rsidRDefault="00122D86">
                              <w:pPr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4728E89D" w14:textId="77777777" w:rsidR="00122D86" w:rsidRDefault="00122D86">
                              <w:pPr>
                                <w:spacing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8390" y="-2070"/>
                            <a:ext cx="17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8E89E" w14:textId="77777777" w:rsidR="00122D86" w:rsidRDefault="00122D86">
                              <w:pPr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Экспериментальная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3988" y="-1675"/>
                            <a:ext cx="272" cy="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8E89F" w14:textId="77777777" w:rsidR="00122D86" w:rsidRDefault="00122D86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0,4</w:t>
                              </w:r>
                            </w:p>
                            <w:p w14:paraId="4728E8A0" w14:textId="77777777" w:rsidR="00122D86" w:rsidRDefault="00122D86">
                              <w:pPr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4728E8A1" w14:textId="77777777" w:rsidR="00122D86" w:rsidRDefault="00122D86">
                              <w:pPr>
                                <w:spacing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8390" y="-1469"/>
                            <a:ext cx="1842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8E8A2" w14:textId="77777777" w:rsidR="00122D86" w:rsidRDefault="00122D86">
                              <w:pPr>
                                <w:spacing w:line="203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Степенная</w:t>
                              </w:r>
                            </w:p>
                            <w:p w14:paraId="4728E8A3" w14:textId="77777777" w:rsidR="00122D86" w:rsidRDefault="00122D86">
                              <w:pPr>
                                <w:spacing w:line="240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>(Экспериментальная)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4139" y="-795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8E8A4" w14:textId="77777777" w:rsidR="00122D86" w:rsidRDefault="00122D86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4733" y="-457"/>
                            <a:ext cx="2769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8E8A5" w14:textId="77777777" w:rsidR="00122D86" w:rsidRDefault="00122D86">
                              <w:pPr>
                                <w:tabs>
                                  <w:tab w:val="left" w:pos="390"/>
                                </w:tabs>
                                <w:spacing w:line="200" w:lineRule="exac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sz w:val="21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sz w:val="21"/>
                                </w:rPr>
                                <w:tab/>
                                <w:t xml:space="preserve">1,05  </w:t>
                              </w:r>
                              <w:r>
                                <w:rPr>
                                  <w:rFonts w:ascii="Calibri"/>
                                  <w:spacing w:val="4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1"/>
                                </w:rPr>
                                <w:t xml:space="preserve">1,1  </w:t>
                              </w:r>
                              <w:r>
                                <w:rPr>
                                  <w:rFonts w:ascii="Calibri"/>
                                  <w:spacing w:val="4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1"/>
                                </w:rPr>
                                <w:t>1,15</w:t>
                              </w:r>
                              <w:r>
                                <w:rPr>
                                  <w:rFonts w:ascii="Calibri"/>
                                  <w:spacing w:val="9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1"/>
                                </w:rPr>
                                <w:t xml:space="preserve">1,2  </w:t>
                              </w:r>
                              <w:r>
                                <w:rPr>
                                  <w:rFonts w:ascii="Calibri"/>
                                  <w:spacing w:val="4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1"/>
                                </w:rPr>
                                <w:t>1,25</w:t>
                              </w:r>
                            </w:p>
                            <w:p w14:paraId="4728E8A6" w14:textId="77777777" w:rsidR="00122D86" w:rsidRDefault="00122D86">
                              <w:pPr>
                                <w:spacing w:line="308" w:lineRule="exact"/>
                                <w:ind w:left="86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Относительная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ʋ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м/с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4728E872" id="Group 40" o:spid="_x0000_s1028" style="position:absolute;margin-left:154.2pt;margin-top:-200.4pt;width:367.6pt;height:3in;z-index:251660800;mso-position-horizontal-relative:page" coordorigin="3084,-4008" coordsize="7352,4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">
                <v:shape id="AutoShape 62" o:spid="_x0000_s1029" style="position:absolute;left:4362;top:-3779;width:3116;height:3140;visibility:visible;mso-wrap-style:square;v-text-anchor:top" coordsize="3116,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" path="m64,2638r3052,m64,2198r3052,m64,1757r3052,m64,1318r3052,m64,878r3052,m64,439r3052,m64,l3116,m64,3076l64,m,3076r64,m,2638r64,m,2198r64,m,1757r64,m,1318r64,m,878r64,m,439r64,m,l64,t,3076l3116,3076t-3052,l64,3140t1017,-64l1081,3140t1018,-64l2099,3140t1017,-64l3116,3140e" filled="f" strokecolor="#858585">
                  <v:path arrowok="t" o:connecttype="custom" o:connectlocs="64,-1141;3116,-1141;64,-1581;3116,-1581;64,-2022;3116,-2022;64,-2461;3116,-2461;64,-2901;3116,-2901;64,-3340;3116,-3340;64,-3779;3116,-3779;64,-703;64,-3779;0,-703;64,-703;0,-1141;64,-1141;0,-1581;64,-1581;0,-2022;64,-2022;0,-2461;64,-2461;0,-2901;64,-2901;0,-3340;64,-3340;0,-3779;64,-3779;64,-703;3116,-703;64,-703;64,-639;1081,-703;1081,-639;2099,-703;2099,-639;3116,-703;3116,-639" o:connectangles="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" o:spid="_x0000_s1030" type="#_x0000_t75" style="position:absolute;left:4800;top:-2957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">
                  <v:imagedata r:id="rId119" o:title=""/>
                </v:shape>
                <v:shape id="Picture 60" o:spid="_x0000_s1031" type="#_x0000_t75" style="position:absolute;left:5378;top:-3068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">
                  <v:imagedata r:id="rId120" o:title=""/>
                </v:shape>
                <v:shape id="Picture 59" o:spid="_x0000_s1032" type="#_x0000_t75" style="position:absolute;left:5971;top:-3176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">
                  <v:imagedata r:id="rId121" o:title=""/>
                </v:shape>
                <v:shape id="Picture 58" o:spid="_x0000_s1033" type="#_x0000_t75" style="position:absolute;left:6530;top:-3286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">
                  <v:imagedata r:id="rId119" o:title=""/>
                </v:shape>
                <v:shape id="Picture 57" o:spid="_x0000_s1034" type="#_x0000_t75" style="position:absolute;left:6862;top:-3397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">
                  <v:imagedata r:id="rId122" o:title=""/>
                </v:shape>
                <v:shape id="Picture 56" o:spid="_x0000_s1035" type="#_x0000_t75" style="position:absolute;left:7166;top:-3507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">
                  <v:imagedata r:id="rId122" o:title=""/>
                </v:shape>
                <v:shape id="Freeform 55" o:spid="_x0000_s1036" style="position:absolute;left:4858;top:-3350;width:2366;height:500;visibility:visible;mso-wrap-style:square;v-text-anchor:top" coordsize="2366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" path="m,500r12,-7l24,488r12,-7l48,476r12,-7l69,464r12,-5l93,452r12,-5l117,442r12,-5l139,433r12,-8l163,421r12,-5l187,411r12,-5l211,404r9,-5l232,394r12,-5l256,385r12,-5l280,377r12,-4l302,368r12,-3l326,361r12,-5l350,353r12,-4l374,344r10,-3l396,337r12,-3l420,329r12,-2l444,325r12,-5l465,317r12,-4l489,310r12,-5l513,303r12,-2l537,296r10,-3l559,291r12,-2l583,284r12,-3l607,279r12,-2l628,272r12,-3l652,267r12,-2l676,262r12,-5l700,255r10,-2l722,250r12,-2l746,245r12,-2l770,241r12,-5l792,233r12,-2l816,229r12,-3l840,224r12,-3l864,219r9,-2l885,214r12,-2l909,209r12,-2l933,205r12,-3l955,200r12,-3l979,195r12,-2l1003,190r12,-2l1027,188r9,-3l1048,183r12,-2l1072,178r12,-2l1096,173r10,-2l1118,169r12,l1142,166r12,-2l1166,161r12,-2l1188,157r12,-3l1212,154r12,-2l1236,149r12,-2l1260,145r9,l1281,142r12,-2l1305,137r12,-2l1329,135r12,-2l1351,130r12,-2l1375,128r12,-3l1399,123r12,-2l1423,121r9,-3l1444,116r12,-3l1468,113r12,-2l1492,109r12,-3l1514,106r12,-2l1538,101r12,l1562,99r12,-2l1586,97r10,-3l1608,92r12,l1632,89r12,-2l1656,87r12,-2l1677,82r12,l1701,80r12,-3l1725,77r12,-2l1749,73r10,l1771,70r12,-2l1795,68r12,-3l1819,63r12,l1840,61r12,l1864,58r12,-2l1888,56r12,-3l1912,53r10,-2l1934,49r12,l1958,46r12,l1982,44r12,-3l2004,41r12,-2l2028,39r12,-2l2052,37r12,-3l2073,32r12,l2097,29r12,l2121,27r12,l2145,25r10,-3l2167,22r12,-2l2191,20r12,-3l2215,17r12,-2l2236,15r12,-2l2260,13r12,-3l2284,10r12,-2l2308,8r10,-3l2330,3r12,l2354,1,2366,e" filled="f">
                  <v:path arrowok="t" o:connecttype="custom" o:connectlocs="36,-2869;81,-2891;129,-2913;175,-2934;220,-2951;268,-2970;314,-2985;362,-3001;408,-3016;456,-3030;501,-3045;547,-3057;595,-3069;640,-3081;688,-3093;734,-3102;782,-3114;828,-3124;873,-3133;921,-3143;967,-3153;1015,-3162;1060,-3169;1106,-3179;1154,-3186;1200,-3196;1248,-3203;1293,-3210;1341,-3217;1387,-3225;1432,-3232;1480,-3239;1526,-3246;1574,-3253;1620,-3258;1668,-3265;1713,-3273;1759,-3277;1807,-3285;1852,-3289;1900,-3297;1946,-3301;1994,-3309;2040,-3313;2085,-3318;2133,-3323;2179,-3330;2227,-3335;2272,-3340;2318,-3345;2366,-3350" o:connectangles="0,0,0,0,0,0,0,0,0,0,0,0,0,0,0,0,0,0,0,0,0,0,0,0,0,0,0,0,0,0,0,0,0,0,0,0,0,0,0,0,0,0,0,0,0,0,0,0,0,0,0"/>
                </v:shape>
                <v:shape id="Picture 54" o:spid="_x0000_s1037" type="#_x0000_t75" style="position:absolute;left:8097;top:-2037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">
                  <v:imagedata r:id="rId122" o:title=""/>
                </v:shape>
                <v:line id="Line 53" o:spid="_x0000_s1038" style="position:absolute;visibility:visible;mso-wrap-style:square" from="7964,-1377" to="8348,-1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"/>
                <v:rect id="Rectangle 52" o:spid="_x0000_s1039" style="position:absolute;left:3091;top:-4001;width:7337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" filled="f" strokecolor="#858585"/>
                <v:line id="Line 51" o:spid="_x0000_s1040" style="position:absolute;visibility:visible;mso-wrap-style:square" from="4954,-673" to="4954,-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" strokecolor="#7e7e7e"/>
                <v:rect id="Rectangle 50" o:spid="_x0000_s1041" style="position:absolute;left:4186;top:-589;width:3708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" stroked="f"/>
                <v:shape id="AutoShape 49" o:spid="_x0000_s1042" style="position:absolute;left:5775;top:-672;width:982;height:72;visibility:visible;mso-wrap-style:square;v-text-anchor:top" coordsize="98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" path="m,l,68m982,4r,68e" filled="f" strokecolor="#7e7e7e">
                  <v:path arrowok="t" o:connecttype="custom" o:connectlocs="0,-672;0,-604;982,-668;982,-600" o:connectangles="0,0,0,0"/>
                </v:shape>
                <v:shape id="Text Box 48" o:spid="_x0000_s1043" type="#_x0000_t202" style="position:absolute;left:3988;top:-3872;width:273;height: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4728E894" w14:textId="77777777" w:rsidR="00122D86" w:rsidRDefault="00122D86">
                        <w:pPr>
                          <w:spacing w:line="203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1,4</w:t>
                        </w:r>
                      </w:p>
                      <w:p w14:paraId="4728E895" w14:textId="77777777" w:rsidR="00122D86" w:rsidRDefault="00122D86">
                        <w:pPr>
                          <w:rPr>
                            <w:rFonts w:ascii="Calibri"/>
                            <w:sz w:val="16"/>
                          </w:rPr>
                        </w:pPr>
                      </w:p>
                      <w:p w14:paraId="4728E896" w14:textId="77777777" w:rsidR="00122D86" w:rsidRDefault="00122D86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1,2</w:t>
                        </w:r>
                      </w:p>
                      <w:p w14:paraId="4728E897" w14:textId="77777777" w:rsidR="00122D86" w:rsidRDefault="00122D86">
                        <w:pPr>
                          <w:rPr>
                            <w:rFonts w:ascii="Calibri"/>
                            <w:sz w:val="16"/>
                          </w:rPr>
                        </w:pPr>
                      </w:p>
                      <w:p w14:paraId="4728E898" w14:textId="77777777" w:rsidR="00122D86" w:rsidRDefault="00122D86">
                        <w:pPr>
                          <w:spacing w:line="240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47" o:spid="_x0000_s1044" type="#_x0000_t202" style="position:absolute;left:6150;top:-3104;width:1167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4728E899" w14:textId="77777777" w:rsidR="00122D86" w:rsidRDefault="00122D86">
                        <w:pPr>
                          <w:spacing w:line="231" w:lineRule="exact"/>
                          <w:ind w:left="-1" w:right="18"/>
                          <w:jc w:val="center"/>
                          <w:rPr>
                            <w:rFonts w:ascii="Calibri" w:hAnsi="Calibri"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h</w:t>
                        </w:r>
                        <w:r>
                          <w:rPr>
                            <w:rFonts w:ascii="Calibri" w:hAnsi="Calibri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=</w:t>
                        </w:r>
                        <w:r>
                          <w:rPr>
                            <w:rFonts w:ascii="Calibri" w:hAnsi="Calibri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1,667</w:t>
                        </w:r>
                        <w:r>
                          <w:rPr>
                            <w:sz w:val="20"/>
                          </w:rPr>
                          <w:t>ʋ</w:t>
                        </w:r>
                        <w:r>
                          <w:rPr>
                            <w:rFonts w:ascii="Calibri" w:hAnsi="Calibri"/>
                            <w:position w:val="6"/>
                            <w:sz w:val="13"/>
                          </w:rPr>
                          <w:t>0,112</w:t>
                        </w:r>
                      </w:p>
                      <w:p w14:paraId="4728E89A" w14:textId="77777777" w:rsidR="00122D86" w:rsidRDefault="00122D86">
                        <w:pPr>
                          <w:spacing w:line="240" w:lineRule="exact"/>
                          <w:ind w:left="94" w:right="113"/>
                          <w:jc w:val="center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R²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=</w:t>
                        </w: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0,8957</w:t>
                        </w:r>
                      </w:p>
                    </w:txbxContent>
                  </v:textbox>
                </v:shape>
                <v:shape id="Text Box 46" o:spid="_x0000_s1045" type="#_x0000_t202" style="position:absolute;left:3988;top:-2554;width:272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4728E89B" w14:textId="77777777" w:rsidR="00122D86" w:rsidRDefault="00122D86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0,8</w:t>
                        </w:r>
                      </w:p>
                      <w:p w14:paraId="4728E89C" w14:textId="77777777" w:rsidR="00122D86" w:rsidRDefault="00122D86">
                        <w:pPr>
                          <w:rPr>
                            <w:rFonts w:ascii="Calibri"/>
                            <w:sz w:val="16"/>
                          </w:rPr>
                        </w:pPr>
                      </w:p>
                      <w:p w14:paraId="4728E89D" w14:textId="77777777" w:rsidR="00122D86" w:rsidRDefault="00122D86">
                        <w:pPr>
                          <w:spacing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0,6</w:t>
                        </w:r>
                      </w:p>
                    </w:txbxContent>
                  </v:textbox>
                </v:shape>
                <v:shape id="Text Box 45" o:spid="_x0000_s1046" type="#_x0000_t202" style="position:absolute;left:8390;top:-2070;width:17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4728E89E" w14:textId="77777777" w:rsidR="00122D86" w:rsidRDefault="00122D86">
                        <w:pPr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Экспериментальная</w:t>
                        </w:r>
                      </w:p>
                    </w:txbxContent>
                  </v:textbox>
                </v:shape>
                <v:shape id="Text Box 44" o:spid="_x0000_s1047" type="#_x0000_t202" style="position:absolute;left:3988;top:-1675;width:272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4728E89F" w14:textId="77777777" w:rsidR="00122D86" w:rsidRDefault="00122D86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0,4</w:t>
                        </w:r>
                      </w:p>
                      <w:p w14:paraId="4728E8A0" w14:textId="77777777" w:rsidR="00122D86" w:rsidRDefault="00122D86">
                        <w:pPr>
                          <w:rPr>
                            <w:rFonts w:ascii="Calibri"/>
                            <w:sz w:val="16"/>
                          </w:rPr>
                        </w:pPr>
                      </w:p>
                      <w:p w14:paraId="4728E8A1" w14:textId="77777777" w:rsidR="00122D86" w:rsidRDefault="00122D86">
                        <w:pPr>
                          <w:spacing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0,2</w:t>
                        </w:r>
                      </w:p>
                    </w:txbxContent>
                  </v:textbox>
                </v:shape>
                <v:shape id="Text Box 43" o:spid="_x0000_s1048" type="#_x0000_t202" style="position:absolute;left:8390;top:-1469;width:1842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4728E8A2" w14:textId="77777777" w:rsidR="00122D86" w:rsidRDefault="00122D86">
                        <w:pPr>
                          <w:spacing w:line="203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Степенная</w:t>
                        </w:r>
                      </w:p>
                      <w:p w14:paraId="4728E8A3" w14:textId="77777777" w:rsidR="00122D86" w:rsidRDefault="00122D86">
                        <w:pPr>
                          <w:spacing w:line="240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(Экспериментальная)</w:t>
                        </w:r>
                      </w:p>
                    </w:txbxContent>
                  </v:textbox>
                </v:shape>
                <v:shape id="Text Box 42" o:spid="_x0000_s1049" type="#_x0000_t202" style="position:absolute;left:4139;top:-795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4728E8A4" w14:textId="77777777" w:rsidR="00122D86" w:rsidRDefault="00122D86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41" o:spid="_x0000_s1050" type="#_x0000_t202" style="position:absolute;left:4733;top:-457;width:2769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4728E8A5" w14:textId="77777777" w:rsidR="00122D86" w:rsidRDefault="00122D86">
                        <w:pPr>
                          <w:tabs>
                            <w:tab w:val="left" w:pos="390"/>
                          </w:tabs>
                          <w:spacing w:line="200" w:lineRule="exac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sz w:val="21"/>
                          </w:rPr>
                          <w:t>1</w:t>
                        </w:r>
                        <w:r>
                          <w:rPr>
                            <w:rFonts w:ascii="Calibri"/>
                            <w:sz w:val="21"/>
                          </w:rPr>
                          <w:tab/>
                          <w:t xml:space="preserve">1,05  </w:t>
                        </w:r>
                        <w:r>
                          <w:rPr>
                            <w:rFonts w:ascii="Calibri"/>
                            <w:spacing w:val="4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1"/>
                          </w:rPr>
                          <w:t xml:space="preserve">1,1  </w:t>
                        </w:r>
                        <w:r>
                          <w:rPr>
                            <w:rFonts w:ascii="Calibri"/>
                            <w:spacing w:val="4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1"/>
                          </w:rPr>
                          <w:t>1,15</w:t>
                        </w:r>
                        <w:r>
                          <w:rPr>
                            <w:rFonts w:ascii="Calibri"/>
                            <w:spacing w:val="9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1"/>
                          </w:rPr>
                          <w:t xml:space="preserve">1,2  </w:t>
                        </w:r>
                        <w:r>
                          <w:rPr>
                            <w:rFonts w:ascii="Calibri"/>
                            <w:spacing w:val="4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1"/>
                          </w:rPr>
                          <w:t>1,25</w:t>
                        </w:r>
                      </w:p>
                      <w:p w14:paraId="4728E8A6" w14:textId="77777777" w:rsidR="00122D86" w:rsidRDefault="00122D86">
                        <w:pPr>
                          <w:spacing w:line="308" w:lineRule="exact"/>
                          <w:ind w:left="86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Относительная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ʋ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,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м/с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70C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728E873" wp14:editId="6257DFD8">
                <wp:simplePos x="0" y="0"/>
                <wp:positionH relativeFrom="page">
                  <wp:posOffset>2075180</wp:posOffset>
                </wp:positionH>
                <wp:positionV relativeFrom="paragraph">
                  <wp:posOffset>-2353310</wp:posOffset>
                </wp:positionV>
                <wp:extent cx="363855" cy="2038985"/>
                <wp:effectExtent l="0" t="0" r="0" b="0"/>
                <wp:wrapNone/>
                <wp:docPr id="11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2038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28E8A7" w14:textId="77777777" w:rsidR="00122D86" w:rsidRDefault="00122D86">
                            <w:pPr>
                              <w:spacing w:line="264" w:lineRule="exact"/>
                              <w:ind w:left="5" w:right="5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4"/>
                              </w:rPr>
                              <w:t>Коэффициент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гидравлических</w:t>
                            </w:r>
                          </w:p>
                          <w:p w14:paraId="4728E8A8" w14:textId="77777777" w:rsidR="00122D86" w:rsidRDefault="00122D86">
                            <w:pPr>
                              <w:ind w:left="1"/>
                              <w:jc w:val="center"/>
                              <w:rPr>
                                <w:rFonts w:asci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h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728E873" id="Text Box 39" o:spid="_x0000_s1051" type="#_x0000_t202" style="position:absolute;margin-left:163.4pt;margin-top:-185.3pt;width:28.65pt;height:160.5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14:paraId="4728E8A7" w14:textId="77777777" w:rsidR="00122D86" w:rsidRDefault="00122D86">
                      <w:pPr>
                        <w:spacing w:line="264" w:lineRule="exact"/>
                        <w:ind w:left="5" w:right="5"/>
                        <w:jc w:val="center"/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</w:rPr>
                        <w:t>Коэффициент</w:t>
                      </w:r>
                      <w:r>
                        <w:rPr>
                          <w:rFonts w:ascii="Calibri" w:hAnsi="Calibri"/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>гидравлических</w:t>
                      </w:r>
                    </w:p>
                    <w:p w14:paraId="4728E8A8" w14:textId="77777777" w:rsidR="00122D86" w:rsidRDefault="00122D86">
                      <w:pPr>
                        <w:ind w:left="1"/>
                        <w:jc w:val="center"/>
                        <w:rPr>
                          <w:rFonts w:ascii="Calibri"/>
                          <w:b/>
                          <w:sz w:val="24"/>
                        </w:rPr>
                      </w:pPr>
                      <w:r>
                        <w:rPr>
                          <w:rFonts w:ascii="Calibri"/>
                          <w:b/>
                          <w:sz w:val="24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8AB6F46" w14:textId="77777777" w:rsidR="00991023" w:rsidRPr="00870CFF" w:rsidRDefault="00991023" w:rsidP="00B24A70">
      <w:pPr>
        <w:pStyle w:val="a3"/>
        <w:tabs>
          <w:tab w:val="left" w:pos="1048"/>
        </w:tabs>
        <w:ind w:left="0" w:firstLine="1049"/>
        <w:jc w:val="both"/>
        <w:rPr>
          <w:sz w:val="24"/>
          <w:lang w:val="kk-KZ"/>
        </w:rPr>
      </w:pPr>
      <w:r w:rsidRPr="00870CFF">
        <w:rPr>
          <w:sz w:val="24"/>
          <w:lang w:val="kk-KZ"/>
        </w:rPr>
        <w:t xml:space="preserve">                                                              </w:t>
      </w:r>
    </w:p>
    <w:p w14:paraId="44C11A4C" w14:textId="7BA4B472" w:rsidR="00CF362D" w:rsidRPr="00870CFF" w:rsidRDefault="00991023" w:rsidP="00991023">
      <w:pPr>
        <w:pStyle w:val="a3"/>
        <w:tabs>
          <w:tab w:val="left" w:pos="1048"/>
        </w:tabs>
        <w:ind w:left="0" w:firstLine="1049"/>
        <w:jc w:val="center"/>
      </w:pPr>
      <w:r w:rsidRPr="00870CFF">
        <w:rPr>
          <w:sz w:val="24"/>
        </w:rPr>
        <w:t>б)</w:t>
      </w:r>
    </w:p>
    <w:p w14:paraId="07CCB701" w14:textId="77777777" w:rsidR="00CF362D" w:rsidRPr="00870CFF" w:rsidRDefault="00CF362D" w:rsidP="00DA5C0E">
      <w:pPr>
        <w:pStyle w:val="a3"/>
        <w:tabs>
          <w:tab w:val="left" w:pos="1048"/>
        </w:tabs>
        <w:ind w:left="0" w:firstLine="709"/>
        <w:jc w:val="both"/>
      </w:pPr>
      <w:r w:rsidRPr="00870CFF">
        <w:t>а – замедление потока,</w:t>
      </w:r>
      <w:r w:rsidRPr="00870CFF">
        <w:rPr>
          <w:spacing w:val="-3"/>
        </w:rPr>
        <w:t xml:space="preserve"> </w:t>
      </w:r>
      <w:r w:rsidRPr="00870CFF">
        <w:t>б</w:t>
      </w:r>
      <w:r w:rsidRPr="00870CFF">
        <w:rPr>
          <w:spacing w:val="-1"/>
        </w:rPr>
        <w:t xml:space="preserve"> </w:t>
      </w:r>
      <w:r w:rsidRPr="00870CFF">
        <w:t>-</w:t>
      </w:r>
      <w:r w:rsidRPr="00870CFF">
        <w:rPr>
          <w:spacing w:val="-1"/>
        </w:rPr>
        <w:t xml:space="preserve"> </w:t>
      </w:r>
      <w:r w:rsidRPr="00870CFF">
        <w:t>ускорение</w:t>
      </w:r>
      <w:r w:rsidRPr="00870CFF">
        <w:rPr>
          <w:spacing w:val="-3"/>
        </w:rPr>
        <w:t xml:space="preserve"> </w:t>
      </w:r>
      <w:r w:rsidRPr="00870CFF">
        <w:t>потока.</w:t>
      </w:r>
    </w:p>
    <w:p w14:paraId="2543127E" w14:textId="77777777" w:rsidR="00CF362D" w:rsidRPr="00870CFF" w:rsidRDefault="00CF362D" w:rsidP="00B24A70">
      <w:pPr>
        <w:pStyle w:val="a3"/>
        <w:tabs>
          <w:tab w:val="left" w:pos="1048"/>
        </w:tabs>
        <w:ind w:left="0" w:firstLine="1049"/>
        <w:jc w:val="both"/>
      </w:pPr>
    </w:p>
    <w:p w14:paraId="4728E710" w14:textId="049ADBC5" w:rsidR="00A94292" w:rsidRPr="00870CFF" w:rsidRDefault="00132C94" w:rsidP="00DA5C0E">
      <w:pPr>
        <w:pStyle w:val="a3"/>
        <w:tabs>
          <w:tab w:val="left" w:pos="1048"/>
        </w:tabs>
        <w:ind w:left="0"/>
        <w:jc w:val="center"/>
        <w:rPr>
          <w:lang w:val="kk-KZ"/>
        </w:rPr>
      </w:pPr>
      <w:r w:rsidRPr="00870CFF">
        <w:t>Рисунок</w:t>
      </w:r>
      <w:r w:rsidRPr="00870CFF">
        <w:rPr>
          <w:spacing w:val="-12"/>
        </w:rPr>
        <w:t xml:space="preserve"> </w:t>
      </w:r>
      <w:r w:rsidR="00CF362D" w:rsidRPr="00870CFF">
        <w:t>69</w:t>
      </w:r>
      <w:r w:rsidR="00991023" w:rsidRPr="00870CFF">
        <w:rPr>
          <w:lang w:val="kk-KZ"/>
        </w:rPr>
        <w:t xml:space="preserve"> - </w:t>
      </w:r>
      <w:r w:rsidR="00991023" w:rsidRPr="00870CFF">
        <w:t>Зависимости</w:t>
      </w:r>
      <w:r w:rsidR="00991023" w:rsidRPr="00870CFF">
        <w:rPr>
          <w:spacing w:val="-12"/>
        </w:rPr>
        <w:t xml:space="preserve"> </w:t>
      </w:r>
      <w:r w:rsidR="00991023" w:rsidRPr="00870CFF">
        <w:t>потерь</w:t>
      </w:r>
      <w:r w:rsidR="00991023" w:rsidRPr="00870CFF">
        <w:rPr>
          <w:spacing w:val="-12"/>
        </w:rPr>
        <w:t xml:space="preserve"> </w:t>
      </w:r>
      <w:r w:rsidR="00991023" w:rsidRPr="00870CFF">
        <w:t>энергии</w:t>
      </w:r>
      <w:r w:rsidR="00991023" w:rsidRPr="00870CFF">
        <w:rPr>
          <w:spacing w:val="-12"/>
        </w:rPr>
        <w:t xml:space="preserve"> </w:t>
      </w:r>
      <w:r w:rsidR="00991023" w:rsidRPr="00870CFF">
        <w:t>в</w:t>
      </w:r>
      <w:r w:rsidR="00991023" w:rsidRPr="00870CFF">
        <w:rPr>
          <w:spacing w:val="-12"/>
        </w:rPr>
        <w:t xml:space="preserve"> </w:t>
      </w:r>
      <w:r w:rsidR="00991023" w:rsidRPr="00870CFF">
        <w:t>рабочем</w:t>
      </w:r>
      <w:r w:rsidR="00991023" w:rsidRPr="00870CFF">
        <w:rPr>
          <w:spacing w:val="-12"/>
        </w:rPr>
        <w:t xml:space="preserve"> </w:t>
      </w:r>
      <w:r w:rsidR="00991023" w:rsidRPr="00870CFF">
        <w:t>колесе,</w:t>
      </w:r>
      <w:r w:rsidR="00991023" w:rsidRPr="00870CFF">
        <w:rPr>
          <w:spacing w:val="-12"/>
        </w:rPr>
        <w:t xml:space="preserve"> </w:t>
      </w:r>
      <w:r w:rsidR="00991023" w:rsidRPr="00870CFF">
        <w:t>в</w:t>
      </w:r>
      <w:r w:rsidR="00991023" w:rsidRPr="00870CFF">
        <w:rPr>
          <w:spacing w:val="-13"/>
        </w:rPr>
        <w:t xml:space="preserve"> </w:t>
      </w:r>
      <w:r w:rsidR="00991023" w:rsidRPr="00870CFF">
        <w:t>зависимости</w:t>
      </w:r>
      <w:r w:rsidR="00991023" w:rsidRPr="00870CFF">
        <w:rPr>
          <w:spacing w:val="-11"/>
        </w:rPr>
        <w:t xml:space="preserve"> </w:t>
      </w:r>
      <w:r w:rsidR="00991023" w:rsidRPr="00870CFF">
        <w:t>от</w:t>
      </w:r>
      <w:r w:rsidR="00991023" w:rsidRPr="00870CFF">
        <w:rPr>
          <w:spacing w:val="-68"/>
        </w:rPr>
        <w:t xml:space="preserve"> </w:t>
      </w:r>
      <w:r w:rsidR="00991023" w:rsidRPr="00870CFF">
        <w:t>относительной скорости движения потока наружной ступени</w:t>
      </w:r>
      <w:r w:rsidR="00991023" w:rsidRPr="00870CFF">
        <w:rPr>
          <w:lang w:val="kk-KZ"/>
        </w:rPr>
        <w:t>,</w:t>
      </w:r>
      <w:r w:rsidR="00991023" w:rsidRPr="00870CFF">
        <w:rPr>
          <w:spacing w:val="-10"/>
          <w:lang w:val="kk-KZ"/>
        </w:rPr>
        <w:t xml:space="preserve"> 2 лист</w:t>
      </w:r>
    </w:p>
    <w:p w14:paraId="7F422F81" w14:textId="77777777" w:rsidR="00CF362D" w:rsidRPr="00870CFF" w:rsidRDefault="00CF362D" w:rsidP="00B24A70">
      <w:pPr>
        <w:pStyle w:val="a3"/>
        <w:tabs>
          <w:tab w:val="left" w:pos="1048"/>
        </w:tabs>
        <w:ind w:left="0" w:firstLine="1049"/>
        <w:jc w:val="both"/>
      </w:pPr>
    </w:p>
    <w:p w14:paraId="4728E711" w14:textId="4200B918" w:rsidR="00A94292" w:rsidRPr="00870CFF" w:rsidRDefault="00BF6D8C" w:rsidP="00B24A70">
      <w:pPr>
        <w:pStyle w:val="a3"/>
        <w:tabs>
          <w:tab w:val="left" w:pos="1048"/>
        </w:tabs>
        <w:ind w:left="0" w:firstLine="1049"/>
        <w:jc w:val="both"/>
      </w:pPr>
      <w:r w:rsidRPr="00870CFF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4728E874" wp14:editId="00C288A4">
                <wp:simplePos x="0" y="0"/>
                <wp:positionH relativeFrom="page">
                  <wp:posOffset>2000885</wp:posOffset>
                </wp:positionH>
                <wp:positionV relativeFrom="paragraph">
                  <wp:posOffset>992505</wp:posOffset>
                </wp:positionV>
                <wp:extent cx="4542155" cy="2363470"/>
                <wp:effectExtent l="0" t="0" r="0" b="0"/>
                <wp:wrapNone/>
                <wp:docPr id="7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2155" cy="2363470"/>
                          <a:chOff x="3151" y="1563"/>
                          <a:chExt cx="7153" cy="3722"/>
                        </a:xfrm>
                      </wpg:grpSpPr>
                      <wps:wsp>
                        <wps:cNvPr id="80" name="AutoShape 38"/>
                        <wps:cNvSpPr>
                          <a:spLocks/>
                        </wps:cNvSpPr>
                        <wps:spPr bwMode="auto">
                          <a:xfrm>
                            <a:off x="4429" y="1792"/>
                            <a:ext cx="3408" cy="2477"/>
                          </a:xfrm>
                          <a:custGeom>
                            <a:avLst/>
                            <a:gdLst>
                              <a:gd name="T0" fmla="+- 0 4493 4429"/>
                              <a:gd name="T1" fmla="*/ T0 w 3408"/>
                              <a:gd name="T2" fmla="+- 0 3724 1792"/>
                              <a:gd name="T3" fmla="*/ 3724 h 2477"/>
                              <a:gd name="T4" fmla="+- 0 7837 4429"/>
                              <a:gd name="T5" fmla="*/ T4 w 3408"/>
                              <a:gd name="T6" fmla="+- 0 3724 1792"/>
                              <a:gd name="T7" fmla="*/ 3724 h 2477"/>
                              <a:gd name="T8" fmla="+- 0 4493 4429"/>
                              <a:gd name="T9" fmla="*/ T8 w 3408"/>
                              <a:gd name="T10" fmla="+- 0 3241 1792"/>
                              <a:gd name="T11" fmla="*/ 3241 h 2477"/>
                              <a:gd name="T12" fmla="+- 0 7837 4429"/>
                              <a:gd name="T13" fmla="*/ T12 w 3408"/>
                              <a:gd name="T14" fmla="+- 0 3241 1792"/>
                              <a:gd name="T15" fmla="*/ 3241 h 2477"/>
                              <a:gd name="T16" fmla="+- 0 4493 4429"/>
                              <a:gd name="T17" fmla="*/ T16 w 3408"/>
                              <a:gd name="T18" fmla="+- 0 2274 1792"/>
                              <a:gd name="T19" fmla="*/ 2274 h 2477"/>
                              <a:gd name="T20" fmla="+- 0 7837 4429"/>
                              <a:gd name="T21" fmla="*/ T20 w 3408"/>
                              <a:gd name="T22" fmla="+- 0 2274 1792"/>
                              <a:gd name="T23" fmla="*/ 2274 h 2477"/>
                              <a:gd name="T24" fmla="+- 0 4493 4429"/>
                              <a:gd name="T25" fmla="*/ T24 w 3408"/>
                              <a:gd name="T26" fmla="+- 0 1792 1792"/>
                              <a:gd name="T27" fmla="*/ 1792 h 2477"/>
                              <a:gd name="T28" fmla="+- 0 7837 4429"/>
                              <a:gd name="T29" fmla="*/ T28 w 3408"/>
                              <a:gd name="T30" fmla="+- 0 1792 1792"/>
                              <a:gd name="T31" fmla="*/ 1792 h 2477"/>
                              <a:gd name="T32" fmla="+- 0 4493 4429"/>
                              <a:gd name="T33" fmla="*/ T32 w 3408"/>
                              <a:gd name="T34" fmla="+- 0 4205 1792"/>
                              <a:gd name="T35" fmla="*/ 4205 h 2477"/>
                              <a:gd name="T36" fmla="+- 0 4493 4429"/>
                              <a:gd name="T37" fmla="*/ T36 w 3408"/>
                              <a:gd name="T38" fmla="+- 0 1792 1792"/>
                              <a:gd name="T39" fmla="*/ 1792 h 2477"/>
                              <a:gd name="T40" fmla="+- 0 4429 4429"/>
                              <a:gd name="T41" fmla="*/ T40 w 3408"/>
                              <a:gd name="T42" fmla="+- 0 4205 1792"/>
                              <a:gd name="T43" fmla="*/ 4205 h 2477"/>
                              <a:gd name="T44" fmla="+- 0 4493 4429"/>
                              <a:gd name="T45" fmla="*/ T44 w 3408"/>
                              <a:gd name="T46" fmla="+- 0 4205 1792"/>
                              <a:gd name="T47" fmla="*/ 4205 h 2477"/>
                              <a:gd name="T48" fmla="+- 0 4429 4429"/>
                              <a:gd name="T49" fmla="*/ T48 w 3408"/>
                              <a:gd name="T50" fmla="+- 0 3724 1792"/>
                              <a:gd name="T51" fmla="*/ 3724 h 2477"/>
                              <a:gd name="T52" fmla="+- 0 4493 4429"/>
                              <a:gd name="T53" fmla="*/ T52 w 3408"/>
                              <a:gd name="T54" fmla="+- 0 3724 1792"/>
                              <a:gd name="T55" fmla="*/ 3724 h 2477"/>
                              <a:gd name="T56" fmla="+- 0 4429 4429"/>
                              <a:gd name="T57" fmla="*/ T56 w 3408"/>
                              <a:gd name="T58" fmla="+- 0 3241 1792"/>
                              <a:gd name="T59" fmla="*/ 3241 h 2477"/>
                              <a:gd name="T60" fmla="+- 0 4493 4429"/>
                              <a:gd name="T61" fmla="*/ T60 w 3408"/>
                              <a:gd name="T62" fmla="+- 0 3241 1792"/>
                              <a:gd name="T63" fmla="*/ 3241 h 2477"/>
                              <a:gd name="T64" fmla="+- 0 4429 4429"/>
                              <a:gd name="T65" fmla="*/ T64 w 3408"/>
                              <a:gd name="T66" fmla="+- 0 2274 1792"/>
                              <a:gd name="T67" fmla="*/ 2274 h 2477"/>
                              <a:gd name="T68" fmla="+- 0 4493 4429"/>
                              <a:gd name="T69" fmla="*/ T68 w 3408"/>
                              <a:gd name="T70" fmla="+- 0 2274 1792"/>
                              <a:gd name="T71" fmla="*/ 2274 h 2477"/>
                              <a:gd name="T72" fmla="+- 0 4429 4429"/>
                              <a:gd name="T73" fmla="*/ T72 w 3408"/>
                              <a:gd name="T74" fmla="+- 0 1792 1792"/>
                              <a:gd name="T75" fmla="*/ 1792 h 2477"/>
                              <a:gd name="T76" fmla="+- 0 4493 4429"/>
                              <a:gd name="T77" fmla="*/ T76 w 3408"/>
                              <a:gd name="T78" fmla="+- 0 1792 1792"/>
                              <a:gd name="T79" fmla="*/ 1792 h 2477"/>
                              <a:gd name="T80" fmla="+- 0 4493 4429"/>
                              <a:gd name="T81" fmla="*/ T80 w 3408"/>
                              <a:gd name="T82" fmla="+- 0 4205 1792"/>
                              <a:gd name="T83" fmla="*/ 4205 h 2477"/>
                              <a:gd name="T84" fmla="+- 0 7837 4429"/>
                              <a:gd name="T85" fmla="*/ T84 w 3408"/>
                              <a:gd name="T86" fmla="+- 0 4205 1792"/>
                              <a:gd name="T87" fmla="*/ 4205 h 2477"/>
                              <a:gd name="T88" fmla="+- 0 4493 4429"/>
                              <a:gd name="T89" fmla="*/ T88 w 3408"/>
                              <a:gd name="T90" fmla="+- 0 4205 1792"/>
                              <a:gd name="T91" fmla="*/ 4205 h 2477"/>
                              <a:gd name="T92" fmla="+- 0 4493 4429"/>
                              <a:gd name="T93" fmla="*/ T92 w 3408"/>
                              <a:gd name="T94" fmla="+- 0 4269 1792"/>
                              <a:gd name="T95" fmla="*/ 4269 h 2477"/>
                              <a:gd name="T96" fmla="+- 0 5162 4429"/>
                              <a:gd name="T97" fmla="*/ T96 w 3408"/>
                              <a:gd name="T98" fmla="+- 0 4205 1792"/>
                              <a:gd name="T99" fmla="*/ 4205 h 2477"/>
                              <a:gd name="T100" fmla="+- 0 5162 4429"/>
                              <a:gd name="T101" fmla="*/ T100 w 3408"/>
                              <a:gd name="T102" fmla="+- 0 4269 1792"/>
                              <a:gd name="T103" fmla="*/ 4269 h 2477"/>
                              <a:gd name="T104" fmla="+- 0 5830 4429"/>
                              <a:gd name="T105" fmla="*/ T104 w 3408"/>
                              <a:gd name="T106" fmla="+- 0 4205 1792"/>
                              <a:gd name="T107" fmla="*/ 4205 h 2477"/>
                              <a:gd name="T108" fmla="+- 0 5830 4429"/>
                              <a:gd name="T109" fmla="*/ T108 w 3408"/>
                              <a:gd name="T110" fmla="+- 0 4269 1792"/>
                              <a:gd name="T111" fmla="*/ 4269 h 2477"/>
                              <a:gd name="T112" fmla="+- 0 6499 4429"/>
                              <a:gd name="T113" fmla="*/ T112 w 3408"/>
                              <a:gd name="T114" fmla="+- 0 4205 1792"/>
                              <a:gd name="T115" fmla="*/ 4205 h 2477"/>
                              <a:gd name="T116" fmla="+- 0 6499 4429"/>
                              <a:gd name="T117" fmla="*/ T116 w 3408"/>
                              <a:gd name="T118" fmla="+- 0 4269 1792"/>
                              <a:gd name="T119" fmla="*/ 4269 h 2477"/>
                              <a:gd name="T120" fmla="+- 0 7169 4429"/>
                              <a:gd name="T121" fmla="*/ T120 w 3408"/>
                              <a:gd name="T122" fmla="+- 0 4205 1792"/>
                              <a:gd name="T123" fmla="*/ 4205 h 2477"/>
                              <a:gd name="T124" fmla="+- 0 7169 4429"/>
                              <a:gd name="T125" fmla="*/ T124 w 3408"/>
                              <a:gd name="T126" fmla="+- 0 4269 1792"/>
                              <a:gd name="T127" fmla="*/ 4269 h 2477"/>
                              <a:gd name="T128" fmla="+- 0 7837 4429"/>
                              <a:gd name="T129" fmla="*/ T128 w 3408"/>
                              <a:gd name="T130" fmla="+- 0 4205 1792"/>
                              <a:gd name="T131" fmla="*/ 4205 h 2477"/>
                              <a:gd name="T132" fmla="+- 0 7837 4429"/>
                              <a:gd name="T133" fmla="*/ T132 w 3408"/>
                              <a:gd name="T134" fmla="+- 0 4269 1792"/>
                              <a:gd name="T135" fmla="*/ 4269 h 2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408" h="2477">
                                <a:moveTo>
                                  <a:pt x="64" y="1932"/>
                                </a:moveTo>
                                <a:lnTo>
                                  <a:pt x="3408" y="1932"/>
                                </a:lnTo>
                                <a:moveTo>
                                  <a:pt x="64" y="1449"/>
                                </a:moveTo>
                                <a:lnTo>
                                  <a:pt x="3408" y="1449"/>
                                </a:lnTo>
                                <a:moveTo>
                                  <a:pt x="64" y="482"/>
                                </a:moveTo>
                                <a:lnTo>
                                  <a:pt x="3408" y="482"/>
                                </a:lnTo>
                                <a:moveTo>
                                  <a:pt x="64" y="0"/>
                                </a:moveTo>
                                <a:lnTo>
                                  <a:pt x="3408" y="0"/>
                                </a:lnTo>
                                <a:moveTo>
                                  <a:pt x="64" y="2413"/>
                                </a:moveTo>
                                <a:lnTo>
                                  <a:pt x="64" y="0"/>
                                </a:lnTo>
                                <a:moveTo>
                                  <a:pt x="0" y="2413"/>
                                </a:moveTo>
                                <a:lnTo>
                                  <a:pt x="64" y="2413"/>
                                </a:lnTo>
                                <a:moveTo>
                                  <a:pt x="0" y="1932"/>
                                </a:moveTo>
                                <a:lnTo>
                                  <a:pt x="64" y="1932"/>
                                </a:lnTo>
                                <a:moveTo>
                                  <a:pt x="0" y="1449"/>
                                </a:moveTo>
                                <a:lnTo>
                                  <a:pt x="64" y="1449"/>
                                </a:lnTo>
                                <a:moveTo>
                                  <a:pt x="0" y="482"/>
                                </a:moveTo>
                                <a:lnTo>
                                  <a:pt x="64" y="482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moveTo>
                                  <a:pt x="64" y="2413"/>
                                </a:moveTo>
                                <a:lnTo>
                                  <a:pt x="3408" y="2413"/>
                                </a:lnTo>
                                <a:moveTo>
                                  <a:pt x="64" y="2413"/>
                                </a:moveTo>
                                <a:lnTo>
                                  <a:pt x="64" y="2477"/>
                                </a:lnTo>
                                <a:moveTo>
                                  <a:pt x="733" y="2413"/>
                                </a:moveTo>
                                <a:lnTo>
                                  <a:pt x="733" y="2477"/>
                                </a:lnTo>
                                <a:moveTo>
                                  <a:pt x="1401" y="2413"/>
                                </a:moveTo>
                                <a:lnTo>
                                  <a:pt x="1401" y="2477"/>
                                </a:lnTo>
                                <a:moveTo>
                                  <a:pt x="2070" y="2413"/>
                                </a:moveTo>
                                <a:lnTo>
                                  <a:pt x="2070" y="2477"/>
                                </a:lnTo>
                                <a:moveTo>
                                  <a:pt x="2740" y="2413"/>
                                </a:moveTo>
                                <a:lnTo>
                                  <a:pt x="2740" y="2477"/>
                                </a:lnTo>
                                <a:moveTo>
                                  <a:pt x="3408" y="2413"/>
                                </a:moveTo>
                                <a:lnTo>
                                  <a:pt x="3408" y="247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5" y="2263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9" y="185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" name="AutoShape 35"/>
                        <wps:cNvSpPr>
                          <a:spLocks/>
                        </wps:cNvSpPr>
                        <wps:spPr bwMode="auto">
                          <a:xfrm>
                            <a:off x="5596" y="1912"/>
                            <a:ext cx="2653" cy="1714"/>
                          </a:xfrm>
                          <a:custGeom>
                            <a:avLst/>
                            <a:gdLst>
                              <a:gd name="T0" fmla="+- 0 5623 5596"/>
                              <a:gd name="T1" fmla="*/ T0 w 2653"/>
                              <a:gd name="T2" fmla="+- 0 1924 1913"/>
                              <a:gd name="T3" fmla="*/ 1924 h 1714"/>
                              <a:gd name="T4" fmla="+- 0 5657 5596"/>
                              <a:gd name="T5" fmla="*/ T4 w 2653"/>
                              <a:gd name="T6" fmla="+- 0 1936 1913"/>
                              <a:gd name="T7" fmla="*/ 1936 h 1714"/>
                              <a:gd name="T8" fmla="+- 0 5690 5596"/>
                              <a:gd name="T9" fmla="*/ T8 w 2653"/>
                              <a:gd name="T10" fmla="+- 0 1950 1913"/>
                              <a:gd name="T11" fmla="*/ 1950 h 1714"/>
                              <a:gd name="T12" fmla="+- 0 5726 5596"/>
                              <a:gd name="T13" fmla="*/ T12 w 2653"/>
                              <a:gd name="T14" fmla="+- 0 1962 1913"/>
                              <a:gd name="T15" fmla="*/ 1962 h 1714"/>
                              <a:gd name="T16" fmla="+- 0 5760 5596"/>
                              <a:gd name="T17" fmla="*/ T16 w 2653"/>
                              <a:gd name="T18" fmla="+- 0 1974 1913"/>
                              <a:gd name="T19" fmla="*/ 1974 h 1714"/>
                              <a:gd name="T20" fmla="+- 0 5794 5596"/>
                              <a:gd name="T21" fmla="*/ T20 w 2653"/>
                              <a:gd name="T22" fmla="+- 0 1986 1913"/>
                              <a:gd name="T23" fmla="*/ 1986 h 1714"/>
                              <a:gd name="T24" fmla="+- 0 5827 5596"/>
                              <a:gd name="T25" fmla="*/ T24 w 2653"/>
                              <a:gd name="T26" fmla="+- 0 1998 1913"/>
                              <a:gd name="T27" fmla="*/ 1998 h 1714"/>
                              <a:gd name="T28" fmla="+- 0 5863 5596"/>
                              <a:gd name="T29" fmla="*/ T28 w 2653"/>
                              <a:gd name="T30" fmla="+- 0 2008 1913"/>
                              <a:gd name="T31" fmla="*/ 2008 h 1714"/>
                              <a:gd name="T32" fmla="+- 0 5897 5596"/>
                              <a:gd name="T33" fmla="*/ T32 w 2653"/>
                              <a:gd name="T34" fmla="+- 0 2020 1913"/>
                              <a:gd name="T35" fmla="*/ 2020 h 1714"/>
                              <a:gd name="T36" fmla="+- 0 5930 5596"/>
                              <a:gd name="T37" fmla="*/ T36 w 2653"/>
                              <a:gd name="T38" fmla="+- 0 2029 1913"/>
                              <a:gd name="T39" fmla="*/ 2029 h 1714"/>
                              <a:gd name="T40" fmla="+- 0 5966 5596"/>
                              <a:gd name="T41" fmla="*/ T40 w 2653"/>
                              <a:gd name="T42" fmla="+- 0 2039 1913"/>
                              <a:gd name="T43" fmla="*/ 2039 h 1714"/>
                              <a:gd name="T44" fmla="+- 0 6000 5596"/>
                              <a:gd name="T45" fmla="*/ T44 w 2653"/>
                              <a:gd name="T46" fmla="+- 0 2048 1913"/>
                              <a:gd name="T47" fmla="*/ 2048 h 1714"/>
                              <a:gd name="T48" fmla="+- 0 6034 5596"/>
                              <a:gd name="T49" fmla="*/ T48 w 2653"/>
                              <a:gd name="T50" fmla="+- 0 2058 1913"/>
                              <a:gd name="T51" fmla="*/ 2058 h 1714"/>
                              <a:gd name="T52" fmla="+- 0 6070 5596"/>
                              <a:gd name="T53" fmla="*/ T52 w 2653"/>
                              <a:gd name="T54" fmla="+- 0 2068 1913"/>
                              <a:gd name="T55" fmla="*/ 2068 h 1714"/>
                              <a:gd name="T56" fmla="+- 0 6103 5596"/>
                              <a:gd name="T57" fmla="*/ T56 w 2653"/>
                              <a:gd name="T58" fmla="+- 0 2077 1913"/>
                              <a:gd name="T59" fmla="*/ 2077 h 1714"/>
                              <a:gd name="T60" fmla="+- 0 6137 5596"/>
                              <a:gd name="T61" fmla="*/ T60 w 2653"/>
                              <a:gd name="T62" fmla="+- 0 2087 1913"/>
                              <a:gd name="T63" fmla="*/ 2087 h 1714"/>
                              <a:gd name="T64" fmla="+- 0 6173 5596"/>
                              <a:gd name="T65" fmla="*/ T64 w 2653"/>
                              <a:gd name="T66" fmla="+- 0 2094 1913"/>
                              <a:gd name="T67" fmla="*/ 2094 h 1714"/>
                              <a:gd name="T68" fmla="+- 0 6206 5596"/>
                              <a:gd name="T69" fmla="*/ T68 w 2653"/>
                              <a:gd name="T70" fmla="+- 0 2104 1913"/>
                              <a:gd name="T71" fmla="*/ 2104 h 1714"/>
                              <a:gd name="T72" fmla="+- 0 6240 5596"/>
                              <a:gd name="T73" fmla="*/ T72 w 2653"/>
                              <a:gd name="T74" fmla="+- 0 2111 1913"/>
                              <a:gd name="T75" fmla="*/ 2111 h 1714"/>
                              <a:gd name="T76" fmla="+- 0 6274 5596"/>
                              <a:gd name="T77" fmla="*/ T76 w 2653"/>
                              <a:gd name="T78" fmla="+- 0 2118 1913"/>
                              <a:gd name="T79" fmla="*/ 2118 h 1714"/>
                              <a:gd name="T80" fmla="+- 0 6310 5596"/>
                              <a:gd name="T81" fmla="*/ T80 w 2653"/>
                              <a:gd name="T82" fmla="+- 0 2128 1913"/>
                              <a:gd name="T83" fmla="*/ 2128 h 1714"/>
                              <a:gd name="T84" fmla="+- 0 6343 5596"/>
                              <a:gd name="T85" fmla="*/ T84 w 2653"/>
                              <a:gd name="T86" fmla="+- 0 2135 1913"/>
                              <a:gd name="T87" fmla="*/ 2135 h 1714"/>
                              <a:gd name="T88" fmla="+- 0 6377 5596"/>
                              <a:gd name="T89" fmla="*/ T88 w 2653"/>
                              <a:gd name="T90" fmla="+- 0 2142 1913"/>
                              <a:gd name="T91" fmla="*/ 2142 h 1714"/>
                              <a:gd name="T92" fmla="+- 0 6413 5596"/>
                              <a:gd name="T93" fmla="*/ T92 w 2653"/>
                              <a:gd name="T94" fmla="+- 0 2149 1913"/>
                              <a:gd name="T95" fmla="*/ 2149 h 1714"/>
                              <a:gd name="T96" fmla="+- 0 6446 5596"/>
                              <a:gd name="T97" fmla="*/ T96 w 2653"/>
                              <a:gd name="T98" fmla="+- 0 2156 1913"/>
                              <a:gd name="T99" fmla="*/ 2156 h 1714"/>
                              <a:gd name="T100" fmla="+- 0 6480 5596"/>
                              <a:gd name="T101" fmla="*/ T100 w 2653"/>
                              <a:gd name="T102" fmla="+- 0 2164 1913"/>
                              <a:gd name="T103" fmla="*/ 2164 h 1714"/>
                              <a:gd name="T104" fmla="+- 0 6516 5596"/>
                              <a:gd name="T105" fmla="*/ T104 w 2653"/>
                              <a:gd name="T106" fmla="+- 0 2171 1913"/>
                              <a:gd name="T107" fmla="*/ 2171 h 1714"/>
                              <a:gd name="T108" fmla="+- 0 6550 5596"/>
                              <a:gd name="T109" fmla="*/ T108 w 2653"/>
                              <a:gd name="T110" fmla="+- 0 2178 1913"/>
                              <a:gd name="T111" fmla="*/ 2178 h 1714"/>
                              <a:gd name="T112" fmla="+- 0 6583 5596"/>
                              <a:gd name="T113" fmla="*/ T112 w 2653"/>
                              <a:gd name="T114" fmla="+- 0 2183 1913"/>
                              <a:gd name="T115" fmla="*/ 2183 h 1714"/>
                              <a:gd name="T116" fmla="+- 0 6619 5596"/>
                              <a:gd name="T117" fmla="*/ T116 w 2653"/>
                              <a:gd name="T118" fmla="+- 0 2190 1913"/>
                              <a:gd name="T119" fmla="*/ 2190 h 1714"/>
                              <a:gd name="T120" fmla="+- 0 6653 5596"/>
                              <a:gd name="T121" fmla="*/ T120 w 2653"/>
                              <a:gd name="T122" fmla="+- 0 2197 1913"/>
                              <a:gd name="T123" fmla="*/ 2197 h 1714"/>
                              <a:gd name="T124" fmla="+- 0 6686 5596"/>
                              <a:gd name="T125" fmla="*/ T124 w 2653"/>
                              <a:gd name="T126" fmla="+- 0 2202 1913"/>
                              <a:gd name="T127" fmla="*/ 2202 h 1714"/>
                              <a:gd name="T128" fmla="+- 0 6722 5596"/>
                              <a:gd name="T129" fmla="*/ T128 w 2653"/>
                              <a:gd name="T130" fmla="+- 0 2209 1913"/>
                              <a:gd name="T131" fmla="*/ 2209 h 1714"/>
                              <a:gd name="T132" fmla="+- 0 6756 5596"/>
                              <a:gd name="T133" fmla="*/ T132 w 2653"/>
                              <a:gd name="T134" fmla="+- 0 2214 1913"/>
                              <a:gd name="T135" fmla="*/ 2214 h 1714"/>
                              <a:gd name="T136" fmla="+- 0 6790 5596"/>
                              <a:gd name="T137" fmla="*/ T136 w 2653"/>
                              <a:gd name="T138" fmla="+- 0 2221 1913"/>
                              <a:gd name="T139" fmla="*/ 2221 h 1714"/>
                              <a:gd name="T140" fmla="+- 0 6823 5596"/>
                              <a:gd name="T141" fmla="*/ T140 w 2653"/>
                              <a:gd name="T142" fmla="+- 0 2226 1913"/>
                              <a:gd name="T143" fmla="*/ 2226 h 1714"/>
                              <a:gd name="T144" fmla="+- 0 6859 5596"/>
                              <a:gd name="T145" fmla="*/ T144 w 2653"/>
                              <a:gd name="T146" fmla="+- 0 2231 1913"/>
                              <a:gd name="T147" fmla="*/ 2231 h 1714"/>
                              <a:gd name="T148" fmla="+- 0 6893 5596"/>
                              <a:gd name="T149" fmla="*/ T148 w 2653"/>
                              <a:gd name="T150" fmla="+- 0 2238 1913"/>
                              <a:gd name="T151" fmla="*/ 2238 h 1714"/>
                              <a:gd name="T152" fmla="+- 0 6926 5596"/>
                              <a:gd name="T153" fmla="*/ T152 w 2653"/>
                              <a:gd name="T154" fmla="+- 0 2243 1913"/>
                              <a:gd name="T155" fmla="*/ 2243 h 1714"/>
                              <a:gd name="T156" fmla="+- 0 6962 5596"/>
                              <a:gd name="T157" fmla="*/ T156 w 2653"/>
                              <a:gd name="T158" fmla="+- 0 2248 1913"/>
                              <a:gd name="T159" fmla="*/ 2248 h 1714"/>
                              <a:gd name="T160" fmla="+- 0 6996 5596"/>
                              <a:gd name="T161" fmla="*/ T160 w 2653"/>
                              <a:gd name="T162" fmla="+- 0 2255 1913"/>
                              <a:gd name="T163" fmla="*/ 2255 h 1714"/>
                              <a:gd name="T164" fmla="+- 0 7030 5596"/>
                              <a:gd name="T165" fmla="*/ T164 w 2653"/>
                              <a:gd name="T166" fmla="+- 0 2260 1913"/>
                              <a:gd name="T167" fmla="*/ 2260 h 1714"/>
                              <a:gd name="T168" fmla="+- 0 7066 5596"/>
                              <a:gd name="T169" fmla="*/ T168 w 2653"/>
                              <a:gd name="T170" fmla="+- 0 2264 1913"/>
                              <a:gd name="T171" fmla="*/ 2264 h 1714"/>
                              <a:gd name="T172" fmla="+- 0 7099 5596"/>
                              <a:gd name="T173" fmla="*/ T172 w 2653"/>
                              <a:gd name="T174" fmla="+- 0 2269 1913"/>
                              <a:gd name="T175" fmla="*/ 2269 h 1714"/>
                              <a:gd name="T176" fmla="+- 0 7133 5596"/>
                              <a:gd name="T177" fmla="*/ T176 w 2653"/>
                              <a:gd name="T178" fmla="+- 0 2274 1913"/>
                              <a:gd name="T179" fmla="*/ 2274 h 1714"/>
                              <a:gd name="T180" fmla="+- 0 7169 5596"/>
                              <a:gd name="T181" fmla="*/ T180 w 2653"/>
                              <a:gd name="T182" fmla="+- 0 2279 1913"/>
                              <a:gd name="T183" fmla="*/ 2279 h 1714"/>
                              <a:gd name="T184" fmla="+- 0 7202 5596"/>
                              <a:gd name="T185" fmla="*/ T184 w 2653"/>
                              <a:gd name="T186" fmla="+- 0 2284 1913"/>
                              <a:gd name="T187" fmla="*/ 2284 h 1714"/>
                              <a:gd name="T188" fmla="+- 0 7236 5596"/>
                              <a:gd name="T189" fmla="*/ T188 w 2653"/>
                              <a:gd name="T190" fmla="+- 0 2288 1913"/>
                              <a:gd name="T191" fmla="*/ 2288 h 1714"/>
                              <a:gd name="T192" fmla="+- 0 7270 5596"/>
                              <a:gd name="T193" fmla="*/ T192 w 2653"/>
                              <a:gd name="T194" fmla="+- 0 2293 1913"/>
                              <a:gd name="T195" fmla="*/ 2293 h 1714"/>
                              <a:gd name="T196" fmla="+- 0 7306 5596"/>
                              <a:gd name="T197" fmla="*/ T196 w 2653"/>
                              <a:gd name="T198" fmla="+- 0 2298 1913"/>
                              <a:gd name="T199" fmla="*/ 2298 h 1714"/>
                              <a:gd name="T200" fmla="+- 0 7339 5596"/>
                              <a:gd name="T201" fmla="*/ T200 w 2653"/>
                              <a:gd name="T202" fmla="+- 0 2303 1913"/>
                              <a:gd name="T203" fmla="*/ 2303 h 1714"/>
                              <a:gd name="T204" fmla="+- 0 7373 5596"/>
                              <a:gd name="T205" fmla="*/ T204 w 2653"/>
                              <a:gd name="T206" fmla="+- 0 2308 1913"/>
                              <a:gd name="T207" fmla="*/ 2308 h 1714"/>
                              <a:gd name="T208" fmla="+- 0 7409 5596"/>
                              <a:gd name="T209" fmla="*/ T208 w 2653"/>
                              <a:gd name="T210" fmla="+- 0 2312 1913"/>
                              <a:gd name="T211" fmla="*/ 2312 h 1714"/>
                              <a:gd name="T212" fmla="+- 0 7442 5596"/>
                              <a:gd name="T213" fmla="*/ T212 w 2653"/>
                              <a:gd name="T214" fmla="+- 0 2315 1913"/>
                              <a:gd name="T215" fmla="*/ 2315 h 1714"/>
                              <a:gd name="T216" fmla="+- 0 7476 5596"/>
                              <a:gd name="T217" fmla="*/ T216 w 2653"/>
                              <a:gd name="T218" fmla="+- 0 2320 1913"/>
                              <a:gd name="T219" fmla="*/ 2320 h 1714"/>
                              <a:gd name="T220" fmla="+- 0 7865 5596"/>
                              <a:gd name="T221" fmla="*/ T220 w 2653"/>
                              <a:gd name="T222" fmla="+- 0 3626 1913"/>
                              <a:gd name="T223" fmla="*/ 3626 h 1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653" h="1714">
                                <a:moveTo>
                                  <a:pt x="0" y="0"/>
                                </a:moveTo>
                                <a:lnTo>
                                  <a:pt x="8" y="3"/>
                                </a:lnTo>
                                <a:lnTo>
                                  <a:pt x="18" y="6"/>
                                </a:lnTo>
                                <a:lnTo>
                                  <a:pt x="27" y="11"/>
                                </a:lnTo>
                                <a:lnTo>
                                  <a:pt x="34" y="13"/>
                                </a:lnTo>
                                <a:lnTo>
                                  <a:pt x="44" y="18"/>
                                </a:lnTo>
                                <a:lnTo>
                                  <a:pt x="51" y="20"/>
                                </a:lnTo>
                                <a:lnTo>
                                  <a:pt x="61" y="23"/>
                                </a:lnTo>
                                <a:lnTo>
                                  <a:pt x="68" y="27"/>
                                </a:lnTo>
                                <a:lnTo>
                                  <a:pt x="78" y="30"/>
                                </a:lnTo>
                                <a:lnTo>
                                  <a:pt x="87" y="32"/>
                                </a:lnTo>
                                <a:lnTo>
                                  <a:pt x="94" y="37"/>
                                </a:lnTo>
                                <a:lnTo>
                                  <a:pt x="104" y="39"/>
                                </a:lnTo>
                                <a:lnTo>
                                  <a:pt x="111" y="42"/>
                                </a:lnTo>
                                <a:lnTo>
                                  <a:pt x="121" y="47"/>
                                </a:lnTo>
                                <a:lnTo>
                                  <a:pt x="130" y="49"/>
                                </a:lnTo>
                                <a:lnTo>
                                  <a:pt x="138" y="51"/>
                                </a:lnTo>
                                <a:lnTo>
                                  <a:pt x="147" y="56"/>
                                </a:lnTo>
                                <a:lnTo>
                                  <a:pt x="154" y="59"/>
                                </a:lnTo>
                                <a:lnTo>
                                  <a:pt x="164" y="61"/>
                                </a:lnTo>
                                <a:lnTo>
                                  <a:pt x="171" y="63"/>
                                </a:lnTo>
                                <a:lnTo>
                                  <a:pt x="181" y="66"/>
                                </a:lnTo>
                                <a:lnTo>
                                  <a:pt x="190" y="71"/>
                                </a:lnTo>
                                <a:lnTo>
                                  <a:pt x="198" y="73"/>
                                </a:lnTo>
                                <a:lnTo>
                                  <a:pt x="207" y="75"/>
                                </a:lnTo>
                                <a:lnTo>
                                  <a:pt x="214" y="78"/>
                                </a:lnTo>
                                <a:lnTo>
                                  <a:pt x="224" y="80"/>
                                </a:lnTo>
                                <a:lnTo>
                                  <a:pt x="231" y="85"/>
                                </a:lnTo>
                                <a:lnTo>
                                  <a:pt x="241" y="87"/>
                                </a:lnTo>
                                <a:lnTo>
                                  <a:pt x="250" y="90"/>
                                </a:lnTo>
                                <a:lnTo>
                                  <a:pt x="258" y="92"/>
                                </a:lnTo>
                                <a:lnTo>
                                  <a:pt x="267" y="95"/>
                                </a:lnTo>
                                <a:lnTo>
                                  <a:pt x="274" y="97"/>
                                </a:lnTo>
                                <a:lnTo>
                                  <a:pt x="284" y="99"/>
                                </a:lnTo>
                                <a:lnTo>
                                  <a:pt x="294" y="104"/>
                                </a:lnTo>
                                <a:lnTo>
                                  <a:pt x="301" y="107"/>
                                </a:lnTo>
                                <a:lnTo>
                                  <a:pt x="310" y="109"/>
                                </a:lnTo>
                                <a:lnTo>
                                  <a:pt x="318" y="111"/>
                                </a:lnTo>
                                <a:lnTo>
                                  <a:pt x="327" y="114"/>
                                </a:lnTo>
                                <a:lnTo>
                                  <a:pt x="334" y="116"/>
                                </a:lnTo>
                                <a:lnTo>
                                  <a:pt x="344" y="119"/>
                                </a:lnTo>
                                <a:lnTo>
                                  <a:pt x="354" y="121"/>
                                </a:lnTo>
                                <a:lnTo>
                                  <a:pt x="361" y="123"/>
                                </a:lnTo>
                                <a:lnTo>
                                  <a:pt x="370" y="126"/>
                                </a:lnTo>
                                <a:lnTo>
                                  <a:pt x="378" y="128"/>
                                </a:lnTo>
                                <a:lnTo>
                                  <a:pt x="387" y="131"/>
                                </a:lnTo>
                                <a:lnTo>
                                  <a:pt x="394" y="133"/>
                                </a:lnTo>
                                <a:lnTo>
                                  <a:pt x="404" y="135"/>
                                </a:lnTo>
                                <a:lnTo>
                                  <a:pt x="414" y="138"/>
                                </a:lnTo>
                                <a:lnTo>
                                  <a:pt x="421" y="140"/>
                                </a:lnTo>
                                <a:lnTo>
                                  <a:pt x="430" y="143"/>
                                </a:lnTo>
                                <a:lnTo>
                                  <a:pt x="438" y="145"/>
                                </a:lnTo>
                                <a:lnTo>
                                  <a:pt x="447" y="147"/>
                                </a:lnTo>
                                <a:lnTo>
                                  <a:pt x="454" y="150"/>
                                </a:lnTo>
                                <a:lnTo>
                                  <a:pt x="464" y="152"/>
                                </a:lnTo>
                                <a:lnTo>
                                  <a:pt x="474" y="155"/>
                                </a:lnTo>
                                <a:lnTo>
                                  <a:pt x="481" y="157"/>
                                </a:lnTo>
                                <a:lnTo>
                                  <a:pt x="490" y="159"/>
                                </a:lnTo>
                                <a:lnTo>
                                  <a:pt x="498" y="162"/>
                                </a:lnTo>
                                <a:lnTo>
                                  <a:pt x="507" y="164"/>
                                </a:lnTo>
                                <a:lnTo>
                                  <a:pt x="517" y="167"/>
                                </a:lnTo>
                                <a:lnTo>
                                  <a:pt x="524" y="169"/>
                                </a:lnTo>
                                <a:lnTo>
                                  <a:pt x="534" y="171"/>
                                </a:lnTo>
                                <a:lnTo>
                                  <a:pt x="541" y="174"/>
                                </a:lnTo>
                                <a:lnTo>
                                  <a:pt x="550" y="174"/>
                                </a:lnTo>
                                <a:lnTo>
                                  <a:pt x="558" y="176"/>
                                </a:lnTo>
                                <a:lnTo>
                                  <a:pt x="567" y="179"/>
                                </a:lnTo>
                                <a:lnTo>
                                  <a:pt x="577" y="181"/>
                                </a:lnTo>
                                <a:lnTo>
                                  <a:pt x="584" y="183"/>
                                </a:lnTo>
                                <a:lnTo>
                                  <a:pt x="594" y="186"/>
                                </a:lnTo>
                                <a:lnTo>
                                  <a:pt x="601" y="188"/>
                                </a:lnTo>
                                <a:lnTo>
                                  <a:pt x="610" y="191"/>
                                </a:lnTo>
                                <a:lnTo>
                                  <a:pt x="618" y="191"/>
                                </a:lnTo>
                                <a:lnTo>
                                  <a:pt x="627" y="193"/>
                                </a:lnTo>
                                <a:lnTo>
                                  <a:pt x="637" y="195"/>
                                </a:lnTo>
                                <a:lnTo>
                                  <a:pt x="644" y="198"/>
                                </a:lnTo>
                                <a:lnTo>
                                  <a:pt x="654" y="200"/>
                                </a:lnTo>
                                <a:lnTo>
                                  <a:pt x="661" y="203"/>
                                </a:lnTo>
                                <a:lnTo>
                                  <a:pt x="670" y="205"/>
                                </a:lnTo>
                                <a:lnTo>
                                  <a:pt x="678" y="205"/>
                                </a:lnTo>
                                <a:lnTo>
                                  <a:pt x="687" y="207"/>
                                </a:lnTo>
                                <a:lnTo>
                                  <a:pt x="697" y="210"/>
                                </a:lnTo>
                                <a:lnTo>
                                  <a:pt x="704" y="212"/>
                                </a:lnTo>
                                <a:lnTo>
                                  <a:pt x="714" y="215"/>
                                </a:lnTo>
                                <a:lnTo>
                                  <a:pt x="721" y="215"/>
                                </a:lnTo>
                                <a:lnTo>
                                  <a:pt x="730" y="217"/>
                                </a:lnTo>
                                <a:lnTo>
                                  <a:pt x="740" y="219"/>
                                </a:lnTo>
                                <a:lnTo>
                                  <a:pt x="747" y="222"/>
                                </a:lnTo>
                                <a:lnTo>
                                  <a:pt x="757" y="224"/>
                                </a:lnTo>
                                <a:lnTo>
                                  <a:pt x="764" y="224"/>
                                </a:lnTo>
                                <a:lnTo>
                                  <a:pt x="774" y="227"/>
                                </a:lnTo>
                                <a:lnTo>
                                  <a:pt x="781" y="229"/>
                                </a:lnTo>
                                <a:lnTo>
                                  <a:pt x="790" y="231"/>
                                </a:lnTo>
                                <a:lnTo>
                                  <a:pt x="800" y="231"/>
                                </a:lnTo>
                                <a:lnTo>
                                  <a:pt x="807" y="234"/>
                                </a:lnTo>
                                <a:lnTo>
                                  <a:pt x="817" y="236"/>
                                </a:lnTo>
                                <a:lnTo>
                                  <a:pt x="824" y="239"/>
                                </a:lnTo>
                                <a:lnTo>
                                  <a:pt x="834" y="239"/>
                                </a:lnTo>
                                <a:lnTo>
                                  <a:pt x="841" y="241"/>
                                </a:lnTo>
                                <a:lnTo>
                                  <a:pt x="850" y="243"/>
                                </a:lnTo>
                                <a:lnTo>
                                  <a:pt x="860" y="246"/>
                                </a:lnTo>
                                <a:lnTo>
                                  <a:pt x="867" y="246"/>
                                </a:lnTo>
                                <a:lnTo>
                                  <a:pt x="877" y="248"/>
                                </a:lnTo>
                                <a:lnTo>
                                  <a:pt x="884" y="251"/>
                                </a:lnTo>
                                <a:lnTo>
                                  <a:pt x="894" y="253"/>
                                </a:lnTo>
                                <a:lnTo>
                                  <a:pt x="903" y="253"/>
                                </a:lnTo>
                                <a:lnTo>
                                  <a:pt x="910" y="255"/>
                                </a:lnTo>
                                <a:lnTo>
                                  <a:pt x="920" y="258"/>
                                </a:lnTo>
                                <a:lnTo>
                                  <a:pt x="927" y="258"/>
                                </a:lnTo>
                                <a:lnTo>
                                  <a:pt x="937" y="260"/>
                                </a:lnTo>
                                <a:lnTo>
                                  <a:pt x="944" y="263"/>
                                </a:lnTo>
                                <a:lnTo>
                                  <a:pt x="954" y="265"/>
                                </a:lnTo>
                                <a:lnTo>
                                  <a:pt x="963" y="265"/>
                                </a:lnTo>
                                <a:lnTo>
                                  <a:pt x="970" y="267"/>
                                </a:lnTo>
                                <a:lnTo>
                                  <a:pt x="980" y="270"/>
                                </a:lnTo>
                                <a:lnTo>
                                  <a:pt x="987" y="270"/>
                                </a:lnTo>
                                <a:lnTo>
                                  <a:pt x="997" y="272"/>
                                </a:lnTo>
                                <a:lnTo>
                                  <a:pt x="1004" y="275"/>
                                </a:lnTo>
                                <a:lnTo>
                                  <a:pt x="1014" y="275"/>
                                </a:lnTo>
                                <a:lnTo>
                                  <a:pt x="1023" y="277"/>
                                </a:lnTo>
                                <a:lnTo>
                                  <a:pt x="1030" y="279"/>
                                </a:lnTo>
                                <a:lnTo>
                                  <a:pt x="1040" y="279"/>
                                </a:lnTo>
                                <a:lnTo>
                                  <a:pt x="1047" y="282"/>
                                </a:lnTo>
                                <a:lnTo>
                                  <a:pt x="1057" y="284"/>
                                </a:lnTo>
                                <a:lnTo>
                                  <a:pt x="1064" y="284"/>
                                </a:lnTo>
                                <a:lnTo>
                                  <a:pt x="1074" y="287"/>
                                </a:lnTo>
                                <a:lnTo>
                                  <a:pt x="1083" y="289"/>
                                </a:lnTo>
                                <a:lnTo>
                                  <a:pt x="1090" y="289"/>
                                </a:lnTo>
                                <a:lnTo>
                                  <a:pt x="1100" y="291"/>
                                </a:lnTo>
                                <a:lnTo>
                                  <a:pt x="1107" y="291"/>
                                </a:lnTo>
                                <a:lnTo>
                                  <a:pt x="1117" y="294"/>
                                </a:lnTo>
                                <a:lnTo>
                                  <a:pt x="1126" y="296"/>
                                </a:lnTo>
                                <a:lnTo>
                                  <a:pt x="1134" y="296"/>
                                </a:lnTo>
                                <a:lnTo>
                                  <a:pt x="1143" y="299"/>
                                </a:lnTo>
                                <a:lnTo>
                                  <a:pt x="1150" y="301"/>
                                </a:lnTo>
                                <a:lnTo>
                                  <a:pt x="1160" y="301"/>
                                </a:lnTo>
                                <a:lnTo>
                                  <a:pt x="1167" y="303"/>
                                </a:lnTo>
                                <a:lnTo>
                                  <a:pt x="1177" y="303"/>
                                </a:lnTo>
                                <a:lnTo>
                                  <a:pt x="1186" y="306"/>
                                </a:lnTo>
                                <a:lnTo>
                                  <a:pt x="1194" y="308"/>
                                </a:lnTo>
                                <a:lnTo>
                                  <a:pt x="1203" y="308"/>
                                </a:lnTo>
                                <a:lnTo>
                                  <a:pt x="1210" y="311"/>
                                </a:lnTo>
                                <a:lnTo>
                                  <a:pt x="1220" y="311"/>
                                </a:lnTo>
                                <a:lnTo>
                                  <a:pt x="1227" y="313"/>
                                </a:lnTo>
                                <a:lnTo>
                                  <a:pt x="1237" y="315"/>
                                </a:lnTo>
                                <a:lnTo>
                                  <a:pt x="1246" y="315"/>
                                </a:lnTo>
                                <a:lnTo>
                                  <a:pt x="1254" y="318"/>
                                </a:lnTo>
                                <a:lnTo>
                                  <a:pt x="1263" y="318"/>
                                </a:lnTo>
                                <a:lnTo>
                                  <a:pt x="1270" y="320"/>
                                </a:lnTo>
                                <a:lnTo>
                                  <a:pt x="1280" y="323"/>
                                </a:lnTo>
                                <a:lnTo>
                                  <a:pt x="1290" y="323"/>
                                </a:lnTo>
                                <a:lnTo>
                                  <a:pt x="1297" y="325"/>
                                </a:lnTo>
                                <a:lnTo>
                                  <a:pt x="1306" y="325"/>
                                </a:lnTo>
                                <a:lnTo>
                                  <a:pt x="1314" y="327"/>
                                </a:lnTo>
                                <a:lnTo>
                                  <a:pt x="1323" y="327"/>
                                </a:lnTo>
                                <a:lnTo>
                                  <a:pt x="1330" y="330"/>
                                </a:lnTo>
                                <a:lnTo>
                                  <a:pt x="1340" y="332"/>
                                </a:lnTo>
                                <a:lnTo>
                                  <a:pt x="1350" y="332"/>
                                </a:lnTo>
                                <a:lnTo>
                                  <a:pt x="1357" y="335"/>
                                </a:lnTo>
                                <a:lnTo>
                                  <a:pt x="1366" y="335"/>
                                </a:lnTo>
                                <a:lnTo>
                                  <a:pt x="1374" y="337"/>
                                </a:lnTo>
                                <a:lnTo>
                                  <a:pt x="1383" y="337"/>
                                </a:lnTo>
                                <a:lnTo>
                                  <a:pt x="1390" y="339"/>
                                </a:lnTo>
                                <a:lnTo>
                                  <a:pt x="1400" y="342"/>
                                </a:lnTo>
                                <a:lnTo>
                                  <a:pt x="1410" y="342"/>
                                </a:lnTo>
                                <a:lnTo>
                                  <a:pt x="1417" y="344"/>
                                </a:lnTo>
                                <a:lnTo>
                                  <a:pt x="1426" y="344"/>
                                </a:lnTo>
                                <a:lnTo>
                                  <a:pt x="1434" y="347"/>
                                </a:lnTo>
                                <a:lnTo>
                                  <a:pt x="1443" y="347"/>
                                </a:lnTo>
                                <a:lnTo>
                                  <a:pt x="1450" y="349"/>
                                </a:lnTo>
                                <a:lnTo>
                                  <a:pt x="1460" y="349"/>
                                </a:lnTo>
                                <a:lnTo>
                                  <a:pt x="1470" y="351"/>
                                </a:lnTo>
                                <a:lnTo>
                                  <a:pt x="1477" y="351"/>
                                </a:lnTo>
                                <a:lnTo>
                                  <a:pt x="1486" y="354"/>
                                </a:lnTo>
                                <a:lnTo>
                                  <a:pt x="1494" y="354"/>
                                </a:lnTo>
                                <a:lnTo>
                                  <a:pt x="1503" y="356"/>
                                </a:lnTo>
                                <a:lnTo>
                                  <a:pt x="1513" y="356"/>
                                </a:lnTo>
                                <a:lnTo>
                                  <a:pt x="1520" y="359"/>
                                </a:lnTo>
                                <a:lnTo>
                                  <a:pt x="1530" y="359"/>
                                </a:lnTo>
                                <a:lnTo>
                                  <a:pt x="1537" y="361"/>
                                </a:lnTo>
                                <a:lnTo>
                                  <a:pt x="1546" y="363"/>
                                </a:lnTo>
                                <a:lnTo>
                                  <a:pt x="1554" y="363"/>
                                </a:lnTo>
                                <a:lnTo>
                                  <a:pt x="1563" y="366"/>
                                </a:lnTo>
                                <a:lnTo>
                                  <a:pt x="1573" y="366"/>
                                </a:lnTo>
                                <a:lnTo>
                                  <a:pt x="1580" y="368"/>
                                </a:lnTo>
                                <a:lnTo>
                                  <a:pt x="1590" y="368"/>
                                </a:lnTo>
                                <a:lnTo>
                                  <a:pt x="1597" y="371"/>
                                </a:lnTo>
                                <a:lnTo>
                                  <a:pt x="1606" y="371"/>
                                </a:lnTo>
                                <a:lnTo>
                                  <a:pt x="1614" y="373"/>
                                </a:lnTo>
                                <a:lnTo>
                                  <a:pt x="1623" y="373"/>
                                </a:lnTo>
                                <a:lnTo>
                                  <a:pt x="1633" y="375"/>
                                </a:lnTo>
                                <a:lnTo>
                                  <a:pt x="1640" y="375"/>
                                </a:lnTo>
                                <a:lnTo>
                                  <a:pt x="1650" y="378"/>
                                </a:lnTo>
                                <a:lnTo>
                                  <a:pt x="1657" y="378"/>
                                </a:lnTo>
                                <a:lnTo>
                                  <a:pt x="1666" y="380"/>
                                </a:lnTo>
                                <a:lnTo>
                                  <a:pt x="1674" y="380"/>
                                </a:lnTo>
                                <a:lnTo>
                                  <a:pt x="1683" y="380"/>
                                </a:lnTo>
                                <a:lnTo>
                                  <a:pt x="1693" y="383"/>
                                </a:lnTo>
                                <a:lnTo>
                                  <a:pt x="1700" y="383"/>
                                </a:lnTo>
                                <a:lnTo>
                                  <a:pt x="1710" y="385"/>
                                </a:lnTo>
                                <a:lnTo>
                                  <a:pt x="1717" y="385"/>
                                </a:lnTo>
                                <a:lnTo>
                                  <a:pt x="1726" y="387"/>
                                </a:lnTo>
                                <a:lnTo>
                                  <a:pt x="1736" y="387"/>
                                </a:lnTo>
                                <a:lnTo>
                                  <a:pt x="1743" y="390"/>
                                </a:lnTo>
                                <a:lnTo>
                                  <a:pt x="1753" y="390"/>
                                </a:lnTo>
                                <a:lnTo>
                                  <a:pt x="1760" y="392"/>
                                </a:lnTo>
                                <a:lnTo>
                                  <a:pt x="1770" y="392"/>
                                </a:lnTo>
                                <a:lnTo>
                                  <a:pt x="1777" y="395"/>
                                </a:lnTo>
                                <a:lnTo>
                                  <a:pt x="1786" y="395"/>
                                </a:lnTo>
                                <a:lnTo>
                                  <a:pt x="1796" y="397"/>
                                </a:lnTo>
                                <a:lnTo>
                                  <a:pt x="1803" y="397"/>
                                </a:lnTo>
                                <a:lnTo>
                                  <a:pt x="1813" y="399"/>
                                </a:lnTo>
                                <a:lnTo>
                                  <a:pt x="1820" y="399"/>
                                </a:lnTo>
                                <a:lnTo>
                                  <a:pt x="1830" y="399"/>
                                </a:lnTo>
                                <a:lnTo>
                                  <a:pt x="1837" y="402"/>
                                </a:lnTo>
                                <a:lnTo>
                                  <a:pt x="1846" y="402"/>
                                </a:lnTo>
                                <a:lnTo>
                                  <a:pt x="1856" y="404"/>
                                </a:lnTo>
                                <a:lnTo>
                                  <a:pt x="1863" y="404"/>
                                </a:lnTo>
                                <a:lnTo>
                                  <a:pt x="1873" y="407"/>
                                </a:lnTo>
                                <a:lnTo>
                                  <a:pt x="1880" y="407"/>
                                </a:lnTo>
                                <a:lnTo>
                                  <a:pt x="1890" y="409"/>
                                </a:lnTo>
                                <a:lnTo>
                                  <a:pt x="1899" y="409"/>
                                </a:lnTo>
                                <a:lnTo>
                                  <a:pt x="1907" y="410"/>
                                </a:lnTo>
                                <a:moveTo>
                                  <a:pt x="2269" y="1713"/>
                                </a:moveTo>
                                <a:lnTo>
                                  <a:pt x="2653" y="171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6" y="325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3158" y="1570"/>
                            <a:ext cx="7138" cy="3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5" y="3106"/>
                            <a:ext cx="2043" cy="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206" y="1700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8E8A9" w14:textId="77777777" w:rsidR="00122D86" w:rsidRDefault="00122D86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4055" y="2183"/>
                            <a:ext cx="272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8E8AA" w14:textId="77777777" w:rsidR="00122D86" w:rsidRDefault="00122D86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0,8</w:t>
                              </w:r>
                            </w:p>
                            <w:p w14:paraId="4728E8AB" w14:textId="77777777" w:rsidR="00122D86" w:rsidRDefault="00122D86">
                              <w:pPr>
                                <w:spacing w:before="6"/>
                                <w:rPr>
                                  <w:rFonts w:ascii="Calibri"/>
                                  <w:sz w:val="19"/>
                                </w:rPr>
                              </w:pPr>
                            </w:p>
                            <w:p w14:paraId="4728E8AC" w14:textId="77777777" w:rsidR="00122D86" w:rsidRDefault="00122D86">
                              <w:pPr>
                                <w:spacing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4429" y="2271"/>
                            <a:ext cx="3428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8E8AD" w14:textId="77777777" w:rsidR="00122D86" w:rsidRDefault="00122D86">
                              <w:pPr>
                                <w:spacing w:line="231" w:lineRule="exact"/>
                                <w:ind w:left="1507"/>
                                <w:rPr>
                                  <w:rFonts w:ascii="Calibri" w:hAns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h = 0,764</w:t>
                              </w:r>
                              <w:r>
                                <w:rPr>
                                  <w:sz w:val="20"/>
                                </w:rPr>
                                <w:t>ʋ</w:t>
                              </w:r>
                              <w:r>
                                <w:rPr>
                                  <w:rFonts w:ascii="Calibri" w:hAnsi="Calibri"/>
                                  <w:position w:val="6"/>
                                  <w:sz w:val="13"/>
                                </w:rPr>
                                <w:t>-0,197</w:t>
                              </w:r>
                            </w:p>
                            <w:p w14:paraId="4728E8AE" w14:textId="77777777" w:rsidR="00122D86" w:rsidRDefault="00122D86">
                              <w:pPr>
                                <w:tabs>
                                  <w:tab w:val="left" w:pos="1867"/>
                                  <w:tab w:val="left" w:pos="3407"/>
                                </w:tabs>
                                <w:spacing w:line="240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  <w:u w:val="single" w:color="858585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 w:color="858585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  <w:u w:val="single" w:color="858585"/>
                                </w:rPr>
                                <w:t>R²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  <w:u w:val="single" w:color="85858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  <w:u w:val="single" w:color="858585"/>
                                </w:rPr>
                                <w:t>=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  <w:u w:val="single" w:color="85858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  <w:u w:val="single" w:color="858585"/>
                                </w:rPr>
                                <w:t>1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  <w:u w:val="single" w:color="858585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055" y="3149"/>
                            <a:ext cx="273" cy="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8E8AF" w14:textId="77777777" w:rsidR="00122D86" w:rsidRDefault="00122D86">
                              <w:pPr>
                                <w:spacing w:line="20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0,4</w:t>
                              </w:r>
                            </w:p>
                            <w:p w14:paraId="4728E8B0" w14:textId="77777777" w:rsidR="00122D86" w:rsidRDefault="00122D86">
                              <w:pPr>
                                <w:spacing w:before="6"/>
                                <w:rPr>
                                  <w:rFonts w:ascii="Calibri"/>
                                  <w:sz w:val="19"/>
                                </w:rPr>
                              </w:pPr>
                            </w:p>
                            <w:p w14:paraId="4728E8B1" w14:textId="77777777" w:rsidR="00122D86" w:rsidRDefault="00122D86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0,2</w:t>
                              </w:r>
                            </w:p>
                            <w:p w14:paraId="4728E8B2" w14:textId="77777777" w:rsidR="00122D86" w:rsidRDefault="00122D86">
                              <w:pPr>
                                <w:spacing w:before="7"/>
                                <w:rPr>
                                  <w:rFonts w:ascii="Calibri"/>
                                  <w:sz w:val="19"/>
                                </w:rPr>
                              </w:pPr>
                            </w:p>
                            <w:p w14:paraId="4728E8B3" w14:textId="77777777" w:rsidR="00122D86" w:rsidRDefault="00122D86">
                              <w:pPr>
                                <w:spacing w:line="24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4443" y="437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8E8B4" w14:textId="77777777" w:rsidR="00122D86" w:rsidRDefault="00122D86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5036" y="4374"/>
                            <a:ext cx="27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8E8B5" w14:textId="77777777" w:rsidR="00122D86" w:rsidRDefault="00122D86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5705" y="4374"/>
                            <a:ext cx="27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8E8B6" w14:textId="77777777" w:rsidR="00122D86" w:rsidRDefault="00122D86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6374" y="4374"/>
                            <a:ext cx="27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8E8B7" w14:textId="77777777" w:rsidR="00122D86" w:rsidRDefault="00122D86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7043" y="4374"/>
                            <a:ext cx="27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8E8B8" w14:textId="77777777" w:rsidR="00122D86" w:rsidRDefault="00122D86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788" y="437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8E8B9" w14:textId="77777777" w:rsidR="00122D86" w:rsidRDefault="00122D86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022" y="4703"/>
                            <a:ext cx="2307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8E8BA" w14:textId="77777777" w:rsidR="00122D86" w:rsidRDefault="00122D86">
                              <w:pPr>
                                <w:spacing w:line="319" w:lineRule="exact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Относительная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  <w:t>ʋ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  <w:t>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м/с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4728E874" id="Group 20" o:spid="_x0000_s1052" style="position:absolute;left:0;text-align:left;margin-left:157.55pt;margin-top:78.15pt;width:357.65pt;height:186.1pt;z-index:251661824;mso-position-horizontal-relative:page" coordorigin="3151,1563" coordsize="7153,37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">
                <v:shape id="AutoShape 38" o:spid="_x0000_s1053" style="position:absolute;left:4429;top:1792;width:3408;height:2477;visibility:visible;mso-wrap-style:square;v-text-anchor:top" coordsize="3408,2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" path="m64,1932r3344,m64,1449r3344,m64,482r3344,m64,l3408,m64,2413l64,m,2413r64,m,1932r64,m,1449r64,m,482r64,m,l64,t,2413l3408,2413t-3344,l64,2477t669,-64l733,2477t668,-64l1401,2477t669,-64l2070,2477t670,-64l2740,2477t668,-64l3408,2477e" filled="f" strokecolor="#858585">
                  <v:path arrowok="t" o:connecttype="custom" o:connectlocs="64,3724;3408,3724;64,3241;3408,3241;64,2274;3408,2274;64,1792;3408,1792;64,4205;64,1792;0,4205;64,4205;0,3724;64,3724;0,3241;64,3241;0,2274;64,2274;0,1792;64,1792;64,4205;3408,4205;64,4205;64,4269;733,4205;733,4269;1401,4205;1401,4269;2070,4205;2070,4269;2740,4205;2740,4269;3408,4205;3408,4269" o:connectangles="0,0,0,0,0,0,0,0,0,0,0,0,0,0,0,0,0,0,0,0,0,0,0,0,0,0,0,0,0,0,0,0,0,0"/>
                </v:shape>
                <v:shape id="Picture 37" o:spid="_x0000_s1054" type="#_x0000_t75" style="position:absolute;left:7445;top:2263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">
                  <v:imagedata r:id="rId119" o:title=""/>
                </v:shape>
                <v:shape id="Picture 36" o:spid="_x0000_s1055" type="#_x0000_t75" style="position:absolute;left:5539;top:1855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">
                  <v:imagedata r:id="rId122" o:title=""/>
                </v:shape>
                <v:shape id="AutoShape 35" o:spid="_x0000_s1056" style="position:absolute;left:5596;top:1912;width:2653;height:1714;visibility:visible;mso-wrap-style:square;v-text-anchor:top" coordsize="2653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" path="m,l8,3,18,6r9,5l34,13r10,5l51,20r10,3l68,27r10,3l87,32r7,5l104,39r7,3l121,47r9,2l138,51r9,5l154,59r10,2l171,63r10,3l190,71r8,2l207,75r7,3l224,80r7,5l241,87r9,3l258,92r9,3l274,97r10,2l294,104r7,3l310,109r8,2l327,114r7,2l344,119r10,2l361,123r9,3l378,128r9,3l394,133r10,2l414,138r7,2l430,143r8,2l447,147r7,3l464,152r10,3l481,157r9,2l498,162r9,2l517,167r7,2l534,171r7,3l550,174r8,2l567,179r10,2l584,183r10,3l601,188r9,3l618,191r9,2l637,195r7,3l654,200r7,3l670,205r8,l687,207r10,3l704,212r10,3l721,215r9,2l740,219r7,3l757,224r7,l774,227r7,2l790,231r10,l807,234r10,2l824,239r10,l841,241r9,2l860,246r7,l877,248r7,3l894,253r9,l910,255r10,3l927,258r10,2l944,263r10,2l963,265r7,2l980,270r7,l997,272r7,3l1014,275r9,2l1030,279r10,l1047,282r10,2l1064,284r10,3l1083,289r7,l1100,291r7,l1117,294r9,2l1134,296r9,3l1150,301r10,l1167,303r10,l1186,306r8,2l1203,308r7,3l1220,311r7,2l1237,315r9,l1254,318r9,l1270,320r10,3l1290,323r7,2l1306,325r8,2l1323,327r7,3l1340,332r10,l1357,335r9,l1374,337r9,l1390,339r10,3l1410,342r7,2l1426,344r8,3l1443,347r7,2l1460,349r10,2l1477,351r9,3l1494,354r9,2l1513,356r7,3l1530,359r7,2l1546,363r8,l1563,366r10,l1580,368r10,l1597,371r9,l1614,373r9,l1633,375r7,l1650,378r7,l1666,380r8,l1683,380r10,3l1700,383r10,2l1717,385r9,2l1736,387r7,3l1753,390r7,2l1770,392r7,3l1786,395r10,2l1803,397r10,2l1820,399r10,l1837,402r9,l1856,404r7,l1873,407r7,l1890,409r9,l1907,410t362,1303l2653,1713e" filled="f">
                  <v:path arrowok="t" o:connecttype="custom" o:connectlocs="27,1924;61,1936;94,1950;130,1962;164,1974;198,1986;231,1998;267,2008;301,2020;334,2029;370,2039;404,2048;438,2058;474,2068;507,2077;541,2087;577,2094;610,2104;644,2111;678,2118;714,2128;747,2135;781,2142;817,2149;850,2156;884,2164;920,2171;954,2178;987,2183;1023,2190;1057,2197;1090,2202;1126,2209;1160,2214;1194,2221;1227,2226;1263,2231;1297,2238;1330,2243;1366,2248;1400,2255;1434,2260;1470,2264;1503,2269;1537,2274;1573,2279;1606,2284;1640,2288;1674,2293;1710,2298;1743,2303;1777,2308;1813,2312;1846,2315;1880,2320;2269,3626" o:connectangles="0,0,0,0,0,0,0,0,0,0,0,0,0,0,0,0,0,0,0,0,0,0,0,0,0,0,0,0,0,0,0,0,0,0,0,0,0,0,0,0,0,0,0,0,0,0,0,0,0,0,0,0,0,0,0,0"/>
                </v:shape>
                <v:shape id="Picture 34" o:spid="_x0000_s1057" type="#_x0000_t75" style="position:absolute;left:7996;top:3255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">
                  <v:imagedata r:id="rId121" o:title=""/>
                </v:shape>
                <v:rect id="Rectangle 33" o:spid="_x0000_s1058" style="position:absolute;left:3158;top:1570;width:7138;height:3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" filled="f" strokecolor="#858585"/>
                <v:shape id="Picture 32" o:spid="_x0000_s1059" type="#_x0000_t75" style="position:absolute;left:7865;top:3106;width:2043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">
                  <v:imagedata r:id="rId124" o:title=""/>
                </v:shape>
                <v:shape id="Text Box 31" o:spid="_x0000_s1060" type="#_x0000_t202" style="position:absolute;left:4206;top:1700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4728E8A9" w14:textId="77777777" w:rsidR="00122D86" w:rsidRDefault="00122D86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30" o:spid="_x0000_s1061" type="#_x0000_t202" style="position:absolute;left:4055;top:2183;width:272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4728E8AA" w14:textId="77777777" w:rsidR="00122D86" w:rsidRDefault="00122D86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0,8</w:t>
                        </w:r>
                      </w:p>
                      <w:p w14:paraId="4728E8AB" w14:textId="77777777" w:rsidR="00122D86" w:rsidRDefault="00122D86">
                        <w:pPr>
                          <w:spacing w:before="6"/>
                          <w:rPr>
                            <w:rFonts w:ascii="Calibri"/>
                            <w:sz w:val="19"/>
                          </w:rPr>
                        </w:pPr>
                      </w:p>
                      <w:p w14:paraId="4728E8AC" w14:textId="77777777" w:rsidR="00122D86" w:rsidRDefault="00122D86">
                        <w:pPr>
                          <w:spacing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0,6</w:t>
                        </w:r>
                      </w:p>
                    </w:txbxContent>
                  </v:textbox>
                </v:shape>
                <v:shape id="Text Box 29" o:spid="_x0000_s1062" type="#_x0000_t202" style="position:absolute;left:4429;top:2271;width:3428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4728E8AD" w14:textId="77777777" w:rsidR="00122D86" w:rsidRDefault="00122D86">
                        <w:pPr>
                          <w:spacing w:line="231" w:lineRule="exact"/>
                          <w:ind w:left="1507"/>
                          <w:rPr>
                            <w:rFonts w:ascii="Calibri" w:hAnsi="Calibri"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h = 0,764</w:t>
                        </w:r>
                        <w:r>
                          <w:rPr>
                            <w:sz w:val="20"/>
                          </w:rPr>
                          <w:t>ʋ</w:t>
                        </w:r>
                        <w:r>
                          <w:rPr>
                            <w:rFonts w:ascii="Calibri" w:hAnsi="Calibri"/>
                            <w:position w:val="6"/>
                            <w:sz w:val="13"/>
                          </w:rPr>
                          <w:t>-0,197</w:t>
                        </w:r>
                      </w:p>
                      <w:p w14:paraId="4728E8AE" w14:textId="77777777" w:rsidR="00122D86" w:rsidRDefault="00122D86">
                        <w:pPr>
                          <w:tabs>
                            <w:tab w:val="left" w:pos="1867"/>
                            <w:tab w:val="left" w:pos="3407"/>
                          </w:tabs>
                          <w:spacing w:line="240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  <w:u w:val="single" w:color="858585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 w:color="858585"/>
                          </w:rPr>
                          <w:tab/>
                        </w:r>
                        <w:r>
                          <w:rPr>
                            <w:rFonts w:ascii="Calibri" w:hAnsi="Calibri"/>
                            <w:sz w:val="20"/>
                            <w:u w:val="single" w:color="858585"/>
                          </w:rPr>
                          <w:t>R²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  <w:u w:val="single" w:color="85858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  <w:u w:val="single" w:color="858585"/>
                          </w:rPr>
                          <w:t>=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  <w:u w:val="single" w:color="85858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  <w:u w:val="single" w:color="858585"/>
                          </w:rPr>
                          <w:t>1</w:t>
                        </w:r>
                        <w:r>
                          <w:rPr>
                            <w:rFonts w:ascii="Calibri" w:hAnsi="Calibri"/>
                            <w:sz w:val="20"/>
                            <w:u w:val="single" w:color="858585"/>
                          </w:rPr>
                          <w:tab/>
                        </w:r>
                      </w:p>
                    </w:txbxContent>
                  </v:textbox>
                </v:shape>
                <v:shape id="Text Box 28" o:spid="_x0000_s1063" type="#_x0000_t202" style="position:absolute;left:4055;top:3149;width:273;height:1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4728E8AF" w14:textId="77777777" w:rsidR="00122D86" w:rsidRDefault="00122D86">
                        <w:pPr>
                          <w:spacing w:line="203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0,4</w:t>
                        </w:r>
                      </w:p>
                      <w:p w14:paraId="4728E8B0" w14:textId="77777777" w:rsidR="00122D86" w:rsidRDefault="00122D86">
                        <w:pPr>
                          <w:spacing w:before="6"/>
                          <w:rPr>
                            <w:rFonts w:ascii="Calibri"/>
                            <w:sz w:val="19"/>
                          </w:rPr>
                        </w:pPr>
                      </w:p>
                      <w:p w14:paraId="4728E8B1" w14:textId="77777777" w:rsidR="00122D86" w:rsidRDefault="00122D86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0,2</w:t>
                        </w:r>
                      </w:p>
                      <w:p w14:paraId="4728E8B2" w14:textId="77777777" w:rsidR="00122D86" w:rsidRDefault="00122D86">
                        <w:pPr>
                          <w:spacing w:before="7"/>
                          <w:rPr>
                            <w:rFonts w:ascii="Calibri"/>
                            <w:sz w:val="19"/>
                          </w:rPr>
                        </w:pPr>
                      </w:p>
                      <w:p w14:paraId="4728E8B3" w14:textId="77777777" w:rsidR="00122D86" w:rsidRDefault="00122D86">
                        <w:pPr>
                          <w:spacing w:line="240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27" o:spid="_x0000_s1064" type="#_x0000_t202" style="position:absolute;left:4443;top:437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4728E8B4" w14:textId="77777777" w:rsidR="00122D86" w:rsidRDefault="00122D86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26" o:spid="_x0000_s1065" type="#_x0000_t202" style="position:absolute;left:5036;top:4374;width:27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4728E8B5" w14:textId="77777777" w:rsidR="00122D86" w:rsidRDefault="00122D86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0,2</w:t>
                        </w:r>
                      </w:p>
                    </w:txbxContent>
                  </v:textbox>
                </v:shape>
                <v:shape id="Text Box 25" o:spid="_x0000_s1066" type="#_x0000_t202" style="position:absolute;left:5705;top:4374;width:27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4728E8B6" w14:textId="77777777" w:rsidR="00122D86" w:rsidRDefault="00122D86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0,4</w:t>
                        </w:r>
                      </w:p>
                    </w:txbxContent>
                  </v:textbox>
                </v:shape>
                <v:shape id="Text Box 24" o:spid="_x0000_s1067" type="#_x0000_t202" style="position:absolute;left:6374;top:4374;width:27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728E8B7" w14:textId="77777777" w:rsidR="00122D86" w:rsidRDefault="00122D86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0,6</w:t>
                        </w:r>
                      </w:p>
                    </w:txbxContent>
                  </v:textbox>
                </v:shape>
                <v:shape id="Text Box 23" o:spid="_x0000_s1068" type="#_x0000_t202" style="position:absolute;left:7043;top:4374;width:27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4728E8B8" w14:textId="77777777" w:rsidR="00122D86" w:rsidRDefault="00122D86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0,8</w:t>
                        </w:r>
                      </w:p>
                    </w:txbxContent>
                  </v:textbox>
                </v:shape>
                <v:shape id="Text Box 22" o:spid="_x0000_s1069" type="#_x0000_t202" style="position:absolute;left:7788;top:437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4728E8B9" w14:textId="77777777" w:rsidR="00122D86" w:rsidRDefault="00122D86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21" o:spid="_x0000_s1070" type="#_x0000_t202" style="position:absolute;left:5022;top:4703;width:2307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4728E8BA" w14:textId="77777777" w:rsidR="00122D86" w:rsidRDefault="00122D86">
                        <w:pPr>
                          <w:spacing w:line="319" w:lineRule="exac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Относительная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ʋ</w:t>
                        </w:r>
                        <w:r>
                          <w:rPr>
                            <w:rFonts w:ascii="Calibri" w:hAnsi="Calibri"/>
                            <w:b/>
                            <w:sz w:val="32"/>
                          </w:rPr>
                          <w:t>,</w:t>
                        </w:r>
                        <w:r>
                          <w:rPr>
                            <w:rFonts w:ascii="Calibri" w:hAnsi="Calibri"/>
                            <w:b/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м/с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70C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728E875" wp14:editId="73A714B3">
                <wp:simplePos x="0" y="0"/>
                <wp:positionH relativeFrom="page">
                  <wp:posOffset>2128520</wp:posOffset>
                </wp:positionH>
                <wp:positionV relativeFrom="paragraph">
                  <wp:posOffset>1378585</wp:posOffset>
                </wp:positionV>
                <wp:extent cx="363855" cy="1210945"/>
                <wp:effectExtent l="0" t="0" r="0" b="0"/>
                <wp:wrapNone/>
                <wp:docPr id="7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1210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28E8BB" w14:textId="77777777" w:rsidR="00122D86" w:rsidRDefault="00122D86">
                            <w:pPr>
                              <w:spacing w:line="264" w:lineRule="exact"/>
                              <w:ind w:left="1" w:right="1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Коэффициент</w:t>
                            </w:r>
                          </w:p>
                          <w:p w14:paraId="4728E8BC" w14:textId="77777777" w:rsidR="00122D86" w:rsidRDefault="00122D86">
                            <w:pPr>
                              <w:ind w:left="1" w:right="1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гидравлических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h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728E875" id="Text Box 19" o:spid="_x0000_s1071" type="#_x0000_t202" style="position:absolute;left:0;text-align:left;margin-left:167.6pt;margin-top:108.55pt;width:28.65pt;height:95.3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7NPswIAALY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14:paraId="4728E8BB" w14:textId="77777777" w:rsidR="00122D86" w:rsidRDefault="00122D86">
                      <w:pPr>
                        <w:spacing w:line="264" w:lineRule="exact"/>
                        <w:ind w:left="1" w:right="1"/>
                        <w:jc w:val="center"/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</w:rPr>
                        <w:t>Коэффициент</w:t>
                      </w:r>
                    </w:p>
                    <w:p w14:paraId="4728E8BC" w14:textId="77777777" w:rsidR="00122D86" w:rsidRDefault="00122D86">
                      <w:pPr>
                        <w:ind w:left="1" w:right="1"/>
                        <w:jc w:val="center"/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</w:rPr>
                        <w:t>гидравлических</w:t>
                      </w:r>
                      <w:r>
                        <w:rPr>
                          <w:rFonts w:ascii="Calibri" w:hAnsi="Calibri"/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32C94" w:rsidRPr="00870CFF">
        <w:t>-</w:t>
      </w:r>
      <w:r w:rsidR="00132C94" w:rsidRPr="00870CFF">
        <w:rPr>
          <w:spacing w:val="1"/>
        </w:rPr>
        <w:t xml:space="preserve"> </w:t>
      </w:r>
      <w:r w:rsidR="00132C94" w:rsidRPr="00870CFF">
        <w:t>потери</w:t>
      </w:r>
      <w:r w:rsidR="00132C94" w:rsidRPr="00870CFF">
        <w:rPr>
          <w:spacing w:val="70"/>
        </w:rPr>
        <w:t xml:space="preserve"> </w:t>
      </w:r>
      <w:r w:rsidR="00132C94" w:rsidRPr="00870CFF">
        <w:t>от перехода потока текучего от внутренней ступени рабочего колеса</w:t>
      </w:r>
      <w:r w:rsidR="00132C94" w:rsidRPr="00870CFF">
        <w:rPr>
          <w:spacing w:val="-67"/>
        </w:rPr>
        <w:t xml:space="preserve"> </w:t>
      </w:r>
      <w:r w:rsidR="00132C94" w:rsidRPr="00870CFF">
        <w:t>к</w:t>
      </w:r>
      <w:r w:rsidR="00132C94" w:rsidRPr="00870CFF">
        <w:rPr>
          <w:spacing w:val="-10"/>
        </w:rPr>
        <w:t xml:space="preserve"> </w:t>
      </w:r>
      <w:r w:rsidR="00132C94" w:rsidRPr="00870CFF">
        <w:t>наружной</w:t>
      </w:r>
      <w:r w:rsidR="00132C94" w:rsidRPr="00870CFF">
        <w:rPr>
          <w:spacing w:val="-9"/>
        </w:rPr>
        <w:t xml:space="preserve"> </w:t>
      </w:r>
      <w:r w:rsidR="00132C94" w:rsidRPr="00870CFF">
        <w:t>(Рисунок</w:t>
      </w:r>
      <w:r w:rsidR="00132C94" w:rsidRPr="00870CFF">
        <w:rPr>
          <w:spacing w:val="-9"/>
        </w:rPr>
        <w:t xml:space="preserve"> </w:t>
      </w:r>
      <w:r w:rsidR="00991023" w:rsidRPr="00870CFF">
        <w:rPr>
          <w:lang w:val="kk-KZ"/>
        </w:rPr>
        <w:t xml:space="preserve">70 </w:t>
      </w:r>
      <w:r w:rsidR="00132C94" w:rsidRPr="00870CFF">
        <w:t>а,б)</w:t>
      </w:r>
      <w:r w:rsidR="00132C94" w:rsidRPr="00870CFF">
        <w:rPr>
          <w:spacing w:val="-9"/>
        </w:rPr>
        <w:t xml:space="preserve"> </w:t>
      </w:r>
      <w:r w:rsidR="00132C94" w:rsidRPr="00870CFF">
        <w:t>показывают</w:t>
      </w:r>
      <w:r w:rsidR="00132C94" w:rsidRPr="00870CFF">
        <w:rPr>
          <w:spacing w:val="-9"/>
        </w:rPr>
        <w:t xml:space="preserve"> </w:t>
      </w:r>
      <w:r w:rsidR="00132C94" w:rsidRPr="00870CFF">
        <w:t>снижение</w:t>
      </w:r>
      <w:r w:rsidR="00132C94" w:rsidRPr="00870CFF">
        <w:rPr>
          <w:spacing w:val="-10"/>
        </w:rPr>
        <w:t xml:space="preserve"> </w:t>
      </w:r>
      <w:r w:rsidR="00132C94" w:rsidRPr="00870CFF">
        <w:t>потерь</w:t>
      </w:r>
      <w:r w:rsidR="00132C94" w:rsidRPr="00870CFF">
        <w:rPr>
          <w:spacing w:val="-13"/>
        </w:rPr>
        <w:t xml:space="preserve"> </w:t>
      </w:r>
      <w:r w:rsidR="00132C94" w:rsidRPr="00870CFF">
        <w:t>при</w:t>
      </w:r>
      <w:r w:rsidR="00132C94" w:rsidRPr="00870CFF">
        <w:rPr>
          <w:spacing w:val="-9"/>
        </w:rPr>
        <w:t xml:space="preserve"> </w:t>
      </w:r>
      <w:r w:rsidR="00132C94" w:rsidRPr="00870CFF">
        <w:t>увеличении</w:t>
      </w:r>
      <w:r w:rsidR="00132C94" w:rsidRPr="00870CFF">
        <w:rPr>
          <w:spacing w:val="-11"/>
        </w:rPr>
        <w:t xml:space="preserve"> </w:t>
      </w:r>
      <w:r w:rsidR="00F0257E" w:rsidRPr="00870CFF">
        <w:t>отно</w:t>
      </w:r>
      <w:r w:rsidR="00132C94" w:rsidRPr="00870CFF">
        <w:t>сительной скорости движения потока от</w:t>
      </w:r>
      <w:r w:rsidR="00132C94" w:rsidRPr="00870CFF">
        <w:rPr>
          <w:spacing w:val="71"/>
        </w:rPr>
        <w:t xml:space="preserve"> </w:t>
      </w:r>
      <w:r w:rsidR="00132C94" w:rsidRPr="00870CFF">
        <w:t>наружной к внутренней</w:t>
      </w:r>
      <w:r w:rsidR="00132C94" w:rsidRPr="00870CFF">
        <w:rPr>
          <w:spacing w:val="71"/>
        </w:rPr>
        <w:t xml:space="preserve"> </w:t>
      </w:r>
      <w:r w:rsidR="00132C94" w:rsidRPr="00870CFF">
        <w:t>ступени, и</w:t>
      </w:r>
      <w:r w:rsidR="00132C94" w:rsidRPr="00870CFF">
        <w:rPr>
          <w:spacing w:val="1"/>
        </w:rPr>
        <w:t xml:space="preserve"> </w:t>
      </w:r>
      <w:r w:rsidR="00132C94" w:rsidRPr="00870CFF">
        <w:t>имеют</w:t>
      </w:r>
      <w:r w:rsidR="00132C94" w:rsidRPr="00870CFF">
        <w:rPr>
          <w:spacing w:val="-2"/>
        </w:rPr>
        <w:t xml:space="preserve"> </w:t>
      </w:r>
      <w:r w:rsidR="00132C94" w:rsidRPr="00870CFF">
        <w:t>следующий</w:t>
      </w:r>
      <w:r w:rsidR="00132C94" w:rsidRPr="00870CFF">
        <w:rPr>
          <w:spacing w:val="1"/>
        </w:rPr>
        <w:t xml:space="preserve"> </w:t>
      </w:r>
      <w:r w:rsidR="00132C94" w:rsidRPr="00870CFF">
        <w:t>вид:</w:t>
      </w:r>
    </w:p>
    <w:p w14:paraId="4728E712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30"/>
        </w:rPr>
      </w:pPr>
    </w:p>
    <w:p w14:paraId="4728E713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30"/>
        </w:rPr>
      </w:pPr>
    </w:p>
    <w:p w14:paraId="4728E714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30"/>
        </w:rPr>
      </w:pPr>
    </w:p>
    <w:p w14:paraId="4728E715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30"/>
        </w:rPr>
      </w:pPr>
    </w:p>
    <w:p w14:paraId="4728E716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30"/>
        </w:rPr>
      </w:pPr>
    </w:p>
    <w:p w14:paraId="4728E717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30"/>
        </w:rPr>
      </w:pPr>
    </w:p>
    <w:p w14:paraId="4728E718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30"/>
        </w:rPr>
      </w:pPr>
    </w:p>
    <w:p w14:paraId="4728E719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30"/>
        </w:rPr>
      </w:pPr>
    </w:p>
    <w:p w14:paraId="4728E71A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30"/>
        </w:rPr>
      </w:pPr>
    </w:p>
    <w:p w14:paraId="4728E71B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30"/>
        </w:rPr>
      </w:pPr>
    </w:p>
    <w:p w14:paraId="4728E71C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</w:pPr>
    </w:p>
    <w:p w14:paraId="1044DE41" w14:textId="77777777" w:rsidR="00A94292" w:rsidRPr="00870CFF" w:rsidRDefault="00A94292" w:rsidP="00B24A70">
      <w:pPr>
        <w:tabs>
          <w:tab w:val="left" w:pos="1048"/>
        </w:tabs>
        <w:ind w:firstLine="1049"/>
        <w:rPr>
          <w:sz w:val="24"/>
        </w:rPr>
      </w:pPr>
    </w:p>
    <w:p w14:paraId="0776F936" w14:textId="3364440F" w:rsidR="00991023" w:rsidRPr="00870CFF" w:rsidRDefault="00991023" w:rsidP="00991023">
      <w:pPr>
        <w:jc w:val="center"/>
        <w:rPr>
          <w:sz w:val="24"/>
          <w:lang w:val="kk-KZ"/>
        </w:rPr>
      </w:pPr>
      <w:r w:rsidRPr="00870CFF">
        <w:rPr>
          <w:sz w:val="24"/>
          <w:lang w:val="kk-KZ"/>
        </w:rPr>
        <w:t>а)</w:t>
      </w:r>
    </w:p>
    <w:p w14:paraId="54EBCF3C" w14:textId="77777777" w:rsidR="00991023" w:rsidRPr="00870CFF" w:rsidRDefault="00991023" w:rsidP="00991023">
      <w:pPr>
        <w:pStyle w:val="a3"/>
        <w:tabs>
          <w:tab w:val="left" w:pos="1048"/>
        </w:tabs>
        <w:ind w:left="0" w:firstLine="1049"/>
        <w:jc w:val="both"/>
        <w:rPr>
          <w:sz w:val="24"/>
        </w:rPr>
      </w:pPr>
      <w:r w:rsidRPr="00870CFF">
        <w:rPr>
          <w:sz w:val="24"/>
        </w:rPr>
        <w:tab/>
      </w:r>
    </w:p>
    <w:p w14:paraId="2D96F5E0" w14:textId="77777777" w:rsidR="00991023" w:rsidRPr="00870CFF" w:rsidRDefault="00991023" w:rsidP="00991023">
      <w:pPr>
        <w:pStyle w:val="a3"/>
        <w:tabs>
          <w:tab w:val="left" w:pos="1048"/>
        </w:tabs>
        <w:ind w:left="0" w:firstLine="709"/>
        <w:jc w:val="both"/>
      </w:pPr>
      <w:r w:rsidRPr="00870CFF">
        <w:t>а</w:t>
      </w:r>
      <w:r w:rsidRPr="00870CFF">
        <w:rPr>
          <w:spacing w:val="-3"/>
        </w:rPr>
        <w:t xml:space="preserve"> </w:t>
      </w:r>
      <w:r w:rsidRPr="00870CFF">
        <w:t>– замедление</w:t>
      </w:r>
      <w:r w:rsidRPr="00870CFF">
        <w:rPr>
          <w:spacing w:val="-3"/>
        </w:rPr>
        <w:t xml:space="preserve"> </w:t>
      </w:r>
      <w:r w:rsidRPr="00870CFF">
        <w:t>потока;</w:t>
      </w:r>
      <w:r w:rsidRPr="00870CFF">
        <w:rPr>
          <w:spacing w:val="-2"/>
        </w:rPr>
        <w:t xml:space="preserve"> </w:t>
      </w:r>
      <w:r w:rsidRPr="00870CFF">
        <w:t>б</w:t>
      </w:r>
      <w:r w:rsidRPr="00870CFF">
        <w:rPr>
          <w:spacing w:val="3"/>
        </w:rPr>
        <w:t xml:space="preserve"> </w:t>
      </w:r>
      <w:r w:rsidRPr="00870CFF">
        <w:t>-</w:t>
      </w:r>
      <w:r w:rsidRPr="00870CFF">
        <w:rPr>
          <w:spacing w:val="-1"/>
        </w:rPr>
        <w:t xml:space="preserve"> </w:t>
      </w:r>
      <w:r w:rsidRPr="00870CFF">
        <w:t>ускорение</w:t>
      </w:r>
      <w:r w:rsidRPr="00870CFF">
        <w:rPr>
          <w:spacing w:val="-3"/>
        </w:rPr>
        <w:t xml:space="preserve"> </w:t>
      </w:r>
      <w:r w:rsidRPr="00870CFF">
        <w:t>потока</w:t>
      </w:r>
    </w:p>
    <w:p w14:paraId="7DB5414C" w14:textId="77777777" w:rsidR="00991023" w:rsidRPr="00870CFF" w:rsidRDefault="00991023" w:rsidP="00991023">
      <w:pPr>
        <w:pStyle w:val="a3"/>
        <w:tabs>
          <w:tab w:val="left" w:pos="1048"/>
        </w:tabs>
        <w:ind w:left="0" w:firstLine="709"/>
        <w:jc w:val="center"/>
        <w:rPr>
          <w:spacing w:val="-1"/>
        </w:rPr>
      </w:pPr>
    </w:p>
    <w:p w14:paraId="573E1CD8" w14:textId="26F47CE7" w:rsidR="00991023" w:rsidRPr="00870CFF" w:rsidRDefault="00991023" w:rsidP="00991023">
      <w:pPr>
        <w:pStyle w:val="a3"/>
        <w:tabs>
          <w:tab w:val="left" w:pos="1048"/>
        </w:tabs>
        <w:ind w:left="0" w:firstLine="1049"/>
        <w:jc w:val="center"/>
        <w:rPr>
          <w:lang w:val="kk-KZ"/>
        </w:rPr>
      </w:pPr>
      <w:r w:rsidRPr="00870CFF">
        <w:rPr>
          <w:spacing w:val="-1"/>
        </w:rPr>
        <w:t>Рисунок</w:t>
      </w:r>
      <w:r w:rsidRPr="00870CFF">
        <w:rPr>
          <w:spacing w:val="-15"/>
        </w:rPr>
        <w:t xml:space="preserve"> </w:t>
      </w:r>
      <w:r w:rsidRPr="00870CFF">
        <w:rPr>
          <w:spacing w:val="-15"/>
          <w:lang w:val="kk-KZ"/>
        </w:rPr>
        <w:t>70</w:t>
      </w:r>
      <w:r w:rsidRPr="00870CFF">
        <w:rPr>
          <w:spacing w:val="-13"/>
        </w:rPr>
        <w:t xml:space="preserve"> </w:t>
      </w:r>
      <w:r w:rsidRPr="00870CFF">
        <w:rPr>
          <w:spacing w:val="-1"/>
        </w:rPr>
        <w:t>–</w:t>
      </w:r>
      <w:r w:rsidRPr="00870CFF">
        <w:rPr>
          <w:spacing w:val="-13"/>
        </w:rPr>
        <w:t xml:space="preserve"> </w:t>
      </w:r>
      <w:r w:rsidRPr="00870CFF">
        <w:rPr>
          <w:spacing w:val="-1"/>
        </w:rPr>
        <w:t>Зависимости</w:t>
      </w:r>
      <w:r w:rsidRPr="00870CFF">
        <w:rPr>
          <w:spacing w:val="-17"/>
        </w:rPr>
        <w:t xml:space="preserve"> </w:t>
      </w:r>
      <w:r w:rsidRPr="00870CFF">
        <w:t>потерь</w:t>
      </w:r>
      <w:r w:rsidRPr="00870CFF">
        <w:rPr>
          <w:spacing w:val="-16"/>
        </w:rPr>
        <w:t xml:space="preserve"> </w:t>
      </w:r>
      <w:r w:rsidRPr="00870CFF">
        <w:t>от</w:t>
      </w:r>
      <w:r w:rsidRPr="00870CFF">
        <w:rPr>
          <w:spacing w:val="-16"/>
        </w:rPr>
        <w:t xml:space="preserve"> </w:t>
      </w:r>
      <w:r w:rsidRPr="00870CFF">
        <w:t>перехода</w:t>
      </w:r>
      <w:r w:rsidRPr="00870CFF">
        <w:rPr>
          <w:spacing w:val="-15"/>
        </w:rPr>
        <w:t xml:space="preserve"> </w:t>
      </w:r>
      <w:r w:rsidRPr="00870CFF">
        <w:t>текучего</w:t>
      </w:r>
      <w:r w:rsidRPr="00870CFF">
        <w:rPr>
          <w:spacing w:val="-16"/>
        </w:rPr>
        <w:t xml:space="preserve"> </w:t>
      </w:r>
      <w:r w:rsidRPr="00870CFF">
        <w:t>от</w:t>
      </w:r>
      <w:r w:rsidRPr="00870CFF">
        <w:rPr>
          <w:spacing w:val="-15"/>
        </w:rPr>
        <w:t xml:space="preserve"> </w:t>
      </w:r>
      <w:r w:rsidRPr="00870CFF">
        <w:t>внутренней</w:t>
      </w:r>
      <w:r w:rsidRPr="00870CFF">
        <w:rPr>
          <w:spacing w:val="-15"/>
        </w:rPr>
        <w:t xml:space="preserve"> </w:t>
      </w:r>
      <w:r w:rsidRPr="00870CFF">
        <w:t>к</w:t>
      </w:r>
      <w:r w:rsidRPr="00870CFF">
        <w:rPr>
          <w:spacing w:val="-15"/>
        </w:rPr>
        <w:t xml:space="preserve"> </w:t>
      </w:r>
      <w:r w:rsidRPr="00870CFF">
        <w:t>внешней</w:t>
      </w:r>
      <w:r w:rsidRPr="00870CFF">
        <w:rPr>
          <w:spacing w:val="-14"/>
        </w:rPr>
        <w:t xml:space="preserve"> </w:t>
      </w:r>
      <w:r w:rsidRPr="00870CFF">
        <w:t>ступени,</w:t>
      </w:r>
      <w:r w:rsidRPr="00870CFF">
        <w:rPr>
          <w:spacing w:val="-13"/>
        </w:rPr>
        <w:t xml:space="preserve"> </w:t>
      </w:r>
      <w:r w:rsidRPr="00870CFF">
        <w:t>в</w:t>
      </w:r>
      <w:r w:rsidRPr="00870CFF">
        <w:rPr>
          <w:spacing w:val="-13"/>
        </w:rPr>
        <w:t xml:space="preserve"> </w:t>
      </w:r>
      <w:r w:rsidRPr="00870CFF">
        <w:t>зависимости</w:t>
      </w:r>
      <w:r w:rsidRPr="00870CFF">
        <w:rPr>
          <w:spacing w:val="-14"/>
        </w:rPr>
        <w:t xml:space="preserve"> </w:t>
      </w:r>
      <w:r w:rsidRPr="00870CFF">
        <w:t>от</w:t>
      </w:r>
      <w:r w:rsidRPr="00870CFF">
        <w:rPr>
          <w:spacing w:val="-15"/>
        </w:rPr>
        <w:t xml:space="preserve"> </w:t>
      </w:r>
      <w:r w:rsidRPr="00870CFF">
        <w:t>относительной</w:t>
      </w:r>
      <w:r w:rsidRPr="00870CFF">
        <w:rPr>
          <w:spacing w:val="-14"/>
        </w:rPr>
        <w:t xml:space="preserve"> </w:t>
      </w:r>
      <w:r w:rsidRPr="00870CFF">
        <w:t>скорости</w:t>
      </w:r>
      <w:r w:rsidRPr="00870CFF">
        <w:rPr>
          <w:spacing w:val="-12"/>
        </w:rPr>
        <w:t xml:space="preserve"> </w:t>
      </w:r>
      <w:r w:rsidRPr="00870CFF">
        <w:t>движения</w:t>
      </w:r>
      <w:r w:rsidRPr="00870CFF">
        <w:rPr>
          <w:spacing w:val="-14"/>
        </w:rPr>
        <w:t xml:space="preserve"> </w:t>
      </w:r>
      <w:r w:rsidRPr="00870CFF">
        <w:t>потока</w:t>
      </w:r>
      <w:r w:rsidRPr="00870CFF">
        <w:rPr>
          <w:spacing w:val="-14"/>
        </w:rPr>
        <w:t xml:space="preserve"> </w:t>
      </w:r>
      <w:r w:rsidRPr="00870CFF">
        <w:t>наружной</w:t>
      </w:r>
      <w:r w:rsidRPr="00870CFF">
        <w:rPr>
          <w:spacing w:val="-68"/>
        </w:rPr>
        <w:t xml:space="preserve"> </w:t>
      </w:r>
      <w:r w:rsidRPr="00870CFF">
        <w:t>ступени</w:t>
      </w:r>
      <w:r w:rsidRPr="00870CFF">
        <w:rPr>
          <w:lang w:val="kk-KZ"/>
        </w:rPr>
        <w:t>, 1 лист</w:t>
      </w:r>
    </w:p>
    <w:p w14:paraId="4728E71E" w14:textId="04E57279" w:rsidR="00991023" w:rsidRPr="00870CFF" w:rsidRDefault="00991023" w:rsidP="00991023">
      <w:pPr>
        <w:tabs>
          <w:tab w:val="center" w:pos="4821"/>
        </w:tabs>
        <w:rPr>
          <w:sz w:val="24"/>
        </w:rPr>
        <w:sectPr w:rsidR="00991023" w:rsidRPr="00870CFF" w:rsidSect="00A07602">
          <w:pgSz w:w="11910" w:h="16840"/>
          <w:pgMar w:top="1134" w:right="567" w:bottom="1134" w:left="1701" w:header="0" w:footer="1186" w:gutter="0"/>
          <w:cols w:space="720"/>
        </w:sectPr>
      </w:pPr>
    </w:p>
    <w:p w14:paraId="4728E71F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20"/>
        </w:rPr>
      </w:pPr>
    </w:p>
    <w:p w14:paraId="4728E720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20"/>
        </w:rPr>
      </w:pPr>
    </w:p>
    <w:p w14:paraId="4728E721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20"/>
        </w:rPr>
      </w:pPr>
    </w:p>
    <w:p w14:paraId="4728E722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20"/>
        </w:rPr>
      </w:pPr>
    </w:p>
    <w:p w14:paraId="4728E723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20"/>
        </w:rPr>
      </w:pPr>
    </w:p>
    <w:p w14:paraId="4728E724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20"/>
        </w:rPr>
      </w:pPr>
    </w:p>
    <w:p w14:paraId="4728E725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20"/>
        </w:rPr>
      </w:pPr>
    </w:p>
    <w:p w14:paraId="4728E726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20"/>
        </w:rPr>
      </w:pPr>
    </w:p>
    <w:p w14:paraId="4728E727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20"/>
        </w:rPr>
      </w:pPr>
    </w:p>
    <w:p w14:paraId="4728E728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20"/>
        </w:rPr>
      </w:pPr>
    </w:p>
    <w:p w14:paraId="4728E729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20"/>
        </w:rPr>
      </w:pPr>
    </w:p>
    <w:p w14:paraId="4728E72A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20"/>
        </w:rPr>
      </w:pPr>
    </w:p>
    <w:p w14:paraId="4728E72B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20"/>
        </w:rPr>
      </w:pPr>
    </w:p>
    <w:p w14:paraId="4728E72C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20"/>
        </w:rPr>
      </w:pPr>
    </w:p>
    <w:p w14:paraId="4728E72D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20"/>
        </w:rPr>
      </w:pPr>
    </w:p>
    <w:p w14:paraId="4728E72E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20"/>
        </w:rPr>
      </w:pPr>
    </w:p>
    <w:p w14:paraId="4728E72F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20"/>
        </w:rPr>
      </w:pPr>
    </w:p>
    <w:p w14:paraId="4728E730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  <w:rPr>
          <w:sz w:val="22"/>
        </w:rPr>
      </w:pPr>
    </w:p>
    <w:p w14:paraId="4728E731" w14:textId="570B91A4" w:rsidR="00A94292" w:rsidRPr="00870CFF" w:rsidRDefault="00BF6D8C" w:rsidP="00B24A70">
      <w:pPr>
        <w:tabs>
          <w:tab w:val="left" w:pos="1048"/>
        </w:tabs>
        <w:ind w:firstLine="1049"/>
        <w:rPr>
          <w:sz w:val="24"/>
        </w:rPr>
      </w:pPr>
      <w:r w:rsidRPr="00870CFF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4728E877" wp14:editId="043DEF22">
                <wp:simplePos x="0" y="0"/>
                <wp:positionH relativeFrom="page">
                  <wp:posOffset>1986915</wp:posOffset>
                </wp:positionH>
                <wp:positionV relativeFrom="paragraph">
                  <wp:posOffset>-2639695</wp:posOffset>
                </wp:positionV>
                <wp:extent cx="4578350" cy="2777490"/>
                <wp:effectExtent l="0" t="0" r="0" b="0"/>
                <wp:wrapNone/>
                <wp:docPr id="4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0" cy="2777490"/>
                          <a:chOff x="3129" y="-4157"/>
                          <a:chExt cx="7210" cy="4374"/>
                        </a:xfrm>
                      </wpg:grpSpPr>
                      <wps:wsp>
                        <wps:cNvPr id="50" name="AutoShape 17"/>
                        <wps:cNvSpPr>
                          <a:spLocks/>
                        </wps:cNvSpPr>
                        <wps:spPr bwMode="auto">
                          <a:xfrm>
                            <a:off x="4508" y="-3928"/>
                            <a:ext cx="2873" cy="3178"/>
                          </a:xfrm>
                          <a:custGeom>
                            <a:avLst/>
                            <a:gdLst>
                              <a:gd name="T0" fmla="+- 0 4572 4509"/>
                              <a:gd name="T1" fmla="*/ T0 w 2873"/>
                              <a:gd name="T2" fmla="+- 0 -1228 -3928"/>
                              <a:gd name="T3" fmla="*/ -1228 h 3178"/>
                              <a:gd name="T4" fmla="+- 0 7381 4509"/>
                              <a:gd name="T5" fmla="*/ T4 w 2873"/>
                              <a:gd name="T6" fmla="+- 0 -1228 -3928"/>
                              <a:gd name="T7" fmla="*/ -1228 h 3178"/>
                              <a:gd name="T8" fmla="+- 0 4572 4509"/>
                              <a:gd name="T9" fmla="*/ T8 w 2873"/>
                              <a:gd name="T10" fmla="+- 0 -1643 -3928"/>
                              <a:gd name="T11" fmla="*/ -1643 h 3178"/>
                              <a:gd name="T12" fmla="+- 0 7381 4509"/>
                              <a:gd name="T13" fmla="*/ T12 w 2873"/>
                              <a:gd name="T14" fmla="+- 0 -1643 -3928"/>
                              <a:gd name="T15" fmla="*/ -1643 h 3178"/>
                              <a:gd name="T16" fmla="+- 0 4572 4509"/>
                              <a:gd name="T17" fmla="*/ T16 w 2873"/>
                              <a:gd name="T18" fmla="+- 0 -2058 -3928"/>
                              <a:gd name="T19" fmla="*/ -2058 h 3178"/>
                              <a:gd name="T20" fmla="+- 0 7381 4509"/>
                              <a:gd name="T21" fmla="*/ T20 w 2873"/>
                              <a:gd name="T22" fmla="+- 0 -2058 -3928"/>
                              <a:gd name="T23" fmla="*/ -2058 h 3178"/>
                              <a:gd name="T24" fmla="+- 0 4572 4509"/>
                              <a:gd name="T25" fmla="*/ T24 w 2873"/>
                              <a:gd name="T26" fmla="+- 0 -2474 -3928"/>
                              <a:gd name="T27" fmla="*/ -2474 h 3178"/>
                              <a:gd name="T28" fmla="+- 0 7381 4509"/>
                              <a:gd name="T29" fmla="*/ T28 w 2873"/>
                              <a:gd name="T30" fmla="+- 0 -2474 -3928"/>
                              <a:gd name="T31" fmla="*/ -2474 h 3178"/>
                              <a:gd name="T32" fmla="+- 0 4572 4509"/>
                              <a:gd name="T33" fmla="*/ T32 w 2873"/>
                              <a:gd name="T34" fmla="+- 0 -2889 -3928"/>
                              <a:gd name="T35" fmla="*/ -2889 h 3178"/>
                              <a:gd name="T36" fmla="+- 0 7381 4509"/>
                              <a:gd name="T37" fmla="*/ T36 w 2873"/>
                              <a:gd name="T38" fmla="+- 0 -2889 -3928"/>
                              <a:gd name="T39" fmla="*/ -2889 h 3178"/>
                              <a:gd name="T40" fmla="+- 0 4572 4509"/>
                              <a:gd name="T41" fmla="*/ T40 w 2873"/>
                              <a:gd name="T42" fmla="+- 0 -3304 -3928"/>
                              <a:gd name="T43" fmla="*/ -3304 h 3178"/>
                              <a:gd name="T44" fmla="+- 0 7381 4509"/>
                              <a:gd name="T45" fmla="*/ T44 w 2873"/>
                              <a:gd name="T46" fmla="+- 0 -3304 -3928"/>
                              <a:gd name="T47" fmla="*/ -3304 h 3178"/>
                              <a:gd name="T48" fmla="+- 0 4572 4509"/>
                              <a:gd name="T49" fmla="*/ T48 w 2873"/>
                              <a:gd name="T50" fmla="+- 0 -3720 -3928"/>
                              <a:gd name="T51" fmla="*/ -3720 h 3178"/>
                              <a:gd name="T52" fmla="+- 0 7381 4509"/>
                              <a:gd name="T53" fmla="*/ T52 w 2873"/>
                              <a:gd name="T54" fmla="+- 0 -3720 -3928"/>
                              <a:gd name="T55" fmla="*/ -3720 h 3178"/>
                              <a:gd name="T56" fmla="+- 0 4572 4509"/>
                              <a:gd name="T57" fmla="*/ T56 w 2873"/>
                              <a:gd name="T58" fmla="+- 0 -814 -3928"/>
                              <a:gd name="T59" fmla="*/ -814 h 3178"/>
                              <a:gd name="T60" fmla="+- 0 4572 4509"/>
                              <a:gd name="T61" fmla="*/ T60 w 2873"/>
                              <a:gd name="T62" fmla="+- 0 -3928 -3928"/>
                              <a:gd name="T63" fmla="*/ -3928 h 3178"/>
                              <a:gd name="T64" fmla="+- 0 4509 4509"/>
                              <a:gd name="T65" fmla="*/ T64 w 2873"/>
                              <a:gd name="T66" fmla="+- 0 -814 -3928"/>
                              <a:gd name="T67" fmla="*/ -814 h 3178"/>
                              <a:gd name="T68" fmla="+- 0 4572 4509"/>
                              <a:gd name="T69" fmla="*/ T68 w 2873"/>
                              <a:gd name="T70" fmla="+- 0 -814 -3928"/>
                              <a:gd name="T71" fmla="*/ -814 h 3178"/>
                              <a:gd name="T72" fmla="+- 0 4509 4509"/>
                              <a:gd name="T73" fmla="*/ T72 w 2873"/>
                              <a:gd name="T74" fmla="+- 0 -1228 -3928"/>
                              <a:gd name="T75" fmla="*/ -1228 h 3178"/>
                              <a:gd name="T76" fmla="+- 0 4572 4509"/>
                              <a:gd name="T77" fmla="*/ T76 w 2873"/>
                              <a:gd name="T78" fmla="+- 0 -1228 -3928"/>
                              <a:gd name="T79" fmla="*/ -1228 h 3178"/>
                              <a:gd name="T80" fmla="+- 0 4509 4509"/>
                              <a:gd name="T81" fmla="*/ T80 w 2873"/>
                              <a:gd name="T82" fmla="+- 0 -1643 -3928"/>
                              <a:gd name="T83" fmla="*/ -1643 h 3178"/>
                              <a:gd name="T84" fmla="+- 0 4572 4509"/>
                              <a:gd name="T85" fmla="*/ T84 w 2873"/>
                              <a:gd name="T86" fmla="+- 0 -1643 -3928"/>
                              <a:gd name="T87" fmla="*/ -1643 h 3178"/>
                              <a:gd name="T88" fmla="+- 0 4509 4509"/>
                              <a:gd name="T89" fmla="*/ T88 w 2873"/>
                              <a:gd name="T90" fmla="+- 0 -2058 -3928"/>
                              <a:gd name="T91" fmla="*/ -2058 h 3178"/>
                              <a:gd name="T92" fmla="+- 0 4572 4509"/>
                              <a:gd name="T93" fmla="*/ T92 w 2873"/>
                              <a:gd name="T94" fmla="+- 0 -2058 -3928"/>
                              <a:gd name="T95" fmla="*/ -2058 h 3178"/>
                              <a:gd name="T96" fmla="+- 0 4509 4509"/>
                              <a:gd name="T97" fmla="*/ T96 w 2873"/>
                              <a:gd name="T98" fmla="+- 0 -2474 -3928"/>
                              <a:gd name="T99" fmla="*/ -2474 h 3178"/>
                              <a:gd name="T100" fmla="+- 0 4572 4509"/>
                              <a:gd name="T101" fmla="*/ T100 w 2873"/>
                              <a:gd name="T102" fmla="+- 0 -2474 -3928"/>
                              <a:gd name="T103" fmla="*/ -2474 h 3178"/>
                              <a:gd name="T104" fmla="+- 0 4509 4509"/>
                              <a:gd name="T105" fmla="*/ T104 w 2873"/>
                              <a:gd name="T106" fmla="+- 0 -2889 -3928"/>
                              <a:gd name="T107" fmla="*/ -2889 h 3178"/>
                              <a:gd name="T108" fmla="+- 0 4572 4509"/>
                              <a:gd name="T109" fmla="*/ T108 w 2873"/>
                              <a:gd name="T110" fmla="+- 0 -2889 -3928"/>
                              <a:gd name="T111" fmla="*/ -2889 h 3178"/>
                              <a:gd name="T112" fmla="+- 0 4509 4509"/>
                              <a:gd name="T113" fmla="*/ T112 w 2873"/>
                              <a:gd name="T114" fmla="+- 0 -3304 -3928"/>
                              <a:gd name="T115" fmla="*/ -3304 h 3178"/>
                              <a:gd name="T116" fmla="+- 0 4572 4509"/>
                              <a:gd name="T117" fmla="*/ T116 w 2873"/>
                              <a:gd name="T118" fmla="+- 0 -3304 -3928"/>
                              <a:gd name="T119" fmla="*/ -3304 h 3178"/>
                              <a:gd name="T120" fmla="+- 0 4509 4509"/>
                              <a:gd name="T121" fmla="*/ T120 w 2873"/>
                              <a:gd name="T122" fmla="+- 0 -3720 -3928"/>
                              <a:gd name="T123" fmla="*/ -3720 h 3178"/>
                              <a:gd name="T124" fmla="+- 0 4572 4509"/>
                              <a:gd name="T125" fmla="*/ T124 w 2873"/>
                              <a:gd name="T126" fmla="+- 0 -3720 -3928"/>
                              <a:gd name="T127" fmla="*/ -3720 h 3178"/>
                              <a:gd name="T128" fmla="+- 0 4572 4509"/>
                              <a:gd name="T129" fmla="*/ T128 w 2873"/>
                              <a:gd name="T130" fmla="+- 0 -814 -3928"/>
                              <a:gd name="T131" fmla="*/ -814 h 3178"/>
                              <a:gd name="T132" fmla="+- 0 7381 4509"/>
                              <a:gd name="T133" fmla="*/ T132 w 2873"/>
                              <a:gd name="T134" fmla="+- 0 -814 -3928"/>
                              <a:gd name="T135" fmla="*/ -814 h 3178"/>
                              <a:gd name="T136" fmla="+- 0 4572 4509"/>
                              <a:gd name="T137" fmla="*/ T136 w 2873"/>
                              <a:gd name="T138" fmla="+- 0 -814 -3928"/>
                              <a:gd name="T139" fmla="*/ -814 h 3178"/>
                              <a:gd name="T140" fmla="+- 0 4572 4509"/>
                              <a:gd name="T141" fmla="*/ T140 w 2873"/>
                              <a:gd name="T142" fmla="+- 0 -750 -3928"/>
                              <a:gd name="T143" fmla="*/ -750 h 3178"/>
                              <a:gd name="T144" fmla="+- 0 5695 4509"/>
                              <a:gd name="T145" fmla="*/ T144 w 2873"/>
                              <a:gd name="T146" fmla="+- 0 -814 -3928"/>
                              <a:gd name="T147" fmla="*/ -814 h 3178"/>
                              <a:gd name="T148" fmla="+- 0 5695 4509"/>
                              <a:gd name="T149" fmla="*/ T148 w 2873"/>
                              <a:gd name="T150" fmla="+- 0 -750 -3928"/>
                              <a:gd name="T151" fmla="*/ -750 h 3178"/>
                              <a:gd name="T152" fmla="+- 0 6819 4509"/>
                              <a:gd name="T153" fmla="*/ T152 w 2873"/>
                              <a:gd name="T154" fmla="+- 0 -814 -3928"/>
                              <a:gd name="T155" fmla="*/ -814 h 3178"/>
                              <a:gd name="T156" fmla="+- 0 6819 4509"/>
                              <a:gd name="T157" fmla="*/ T156 w 2873"/>
                              <a:gd name="T158" fmla="+- 0 -750 -3928"/>
                              <a:gd name="T159" fmla="*/ -750 h 3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873" h="3178">
                                <a:moveTo>
                                  <a:pt x="63" y="2700"/>
                                </a:moveTo>
                                <a:lnTo>
                                  <a:pt x="2872" y="2700"/>
                                </a:lnTo>
                                <a:moveTo>
                                  <a:pt x="63" y="2285"/>
                                </a:moveTo>
                                <a:lnTo>
                                  <a:pt x="2872" y="2285"/>
                                </a:lnTo>
                                <a:moveTo>
                                  <a:pt x="63" y="1870"/>
                                </a:moveTo>
                                <a:lnTo>
                                  <a:pt x="2872" y="1870"/>
                                </a:lnTo>
                                <a:moveTo>
                                  <a:pt x="63" y="1454"/>
                                </a:moveTo>
                                <a:lnTo>
                                  <a:pt x="2872" y="1454"/>
                                </a:lnTo>
                                <a:moveTo>
                                  <a:pt x="63" y="1039"/>
                                </a:moveTo>
                                <a:lnTo>
                                  <a:pt x="2872" y="1039"/>
                                </a:lnTo>
                                <a:moveTo>
                                  <a:pt x="63" y="624"/>
                                </a:moveTo>
                                <a:lnTo>
                                  <a:pt x="2872" y="624"/>
                                </a:lnTo>
                                <a:moveTo>
                                  <a:pt x="63" y="208"/>
                                </a:moveTo>
                                <a:lnTo>
                                  <a:pt x="2872" y="208"/>
                                </a:lnTo>
                                <a:moveTo>
                                  <a:pt x="63" y="3114"/>
                                </a:moveTo>
                                <a:lnTo>
                                  <a:pt x="63" y="0"/>
                                </a:lnTo>
                                <a:moveTo>
                                  <a:pt x="0" y="3114"/>
                                </a:moveTo>
                                <a:lnTo>
                                  <a:pt x="63" y="3114"/>
                                </a:lnTo>
                                <a:moveTo>
                                  <a:pt x="0" y="2700"/>
                                </a:moveTo>
                                <a:lnTo>
                                  <a:pt x="63" y="2700"/>
                                </a:lnTo>
                                <a:moveTo>
                                  <a:pt x="0" y="2285"/>
                                </a:moveTo>
                                <a:lnTo>
                                  <a:pt x="63" y="2285"/>
                                </a:lnTo>
                                <a:moveTo>
                                  <a:pt x="0" y="1870"/>
                                </a:moveTo>
                                <a:lnTo>
                                  <a:pt x="63" y="1870"/>
                                </a:lnTo>
                                <a:moveTo>
                                  <a:pt x="0" y="1454"/>
                                </a:moveTo>
                                <a:lnTo>
                                  <a:pt x="63" y="1454"/>
                                </a:lnTo>
                                <a:moveTo>
                                  <a:pt x="0" y="1039"/>
                                </a:moveTo>
                                <a:lnTo>
                                  <a:pt x="63" y="1039"/>
                                </a:lnTo>
                                <a:moveTo>
                                  <a:pt x="0" y="624"/>
                                </a:moveTo>
                                <a:lnTo>
                                  <a:pt x="63" y="624"/>
                                </a:lnTo>
                                <a:moveTo>
                                  <a:pt x="0" y="208"/>
                                </a:moveTo>
                                <a:lnTo>
                                  <a:pt x="63" y="208"/>
                                </a:lnTo>
                                <a:moveTo>
                                  <a:pt x="63" y="3114"/>
                                </a:moveTo>
                                <a:lnTo>
                                  <a:pt x="2872" y="3114"/>
                                </a:lnTo>
                                <a:moveTo>
                                  <a:pt x="63" y="3114"/>
                                </a:moveTo>
                                <a:lnTo>
                                  <a:pt x="63" y="3178"/>
                                </a:lnTo>
                                <a:moveTo>
                                  <a:pt x="1186" y="3114"/>
                                </a:moveTo>
                                <a:lnTo>
                                  <a:pt x="1186" y="3178"/>
                                </a:lnTo>
                                <a:moveTo>
                                  <a:pt x="2310" y="3114"/>
                                </a:moveTo>
                                <a:lnTo>
                                  <a:pt x="2310" y="317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0" y="-3466"/>
                            <a:ext cx="228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6" y="-3114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9" y="-271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1" y="-2324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2" y="-180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Freeform 11"/>
                        <wps:cNvSpPr>
                          <a:spLocks/>
                        </wps:cNvSpPr>
                        <wps:spPr bwMode="auto">
                          <a:xfrm>
                            <a:off x="6819" y="-3637"/>
                            <a:ext cx="562" cy="1701"/>
                          </a:xfrm>
                          <a:custGeom>
                            <a:avLst/>
                            <a:gdLst>
                              <a:gd name="T0" fmla="+- 0 6826 6819"/>
                              <a:gd name="T1" fmla="*/ T0 w 562"/>
                              <a:gd name="T2" fmla="+- 0 -3614 -3636"/>
                              <a:gd name="T3" fmla="*/ -3614 h 1701"/>
                              <a:gd name="T4" fmla="+- 0 6835 6819"/>
                              <a:gd name="T5" fmla="*/ T4 w 562"/>
                              <a:gd name="T6" fmla="+- 0 -3580 -3636"/>
                              <a:gd name="T7" fmla="*/ -3580 h 1701"/>
                              <a:gd name="T8" fmla="+- 0 6842 6819"/>
                              <a:gd name="T9" fmla="*/ T8 w 562"/>
                              <a:gd name="T10" fmla="+- 0 -3549 -3636"/>
                              <a:gd name="T11" fmla="*/ -3549 h 1701"/>
                              <a:gd name="T12" fmla="+- 0 6852 6819"/>
                              <a:gd name="T13" fmla="*/ T12 w 562"/>
                              <a:gd name="T14" fmla="+- 0 -3515 -3636"/>
                              <a:gd name="T15" fmla="*/ -3515 h 1701"/>
                              <a:gd name="T16" fmla="+- 0 6862 6819"/>
                              <a:gd name="T17" fmla="*/ T16 w 562"/>
                              <a:gd name="T18" fmla="+- 0 -3482 -3636"/>
                              <a:gd name="T19" fmla="*/ -3482 h 1701"/>
                              <a:gd name="T20" fmla="+- 0 6871 6819"/>
                              <a:gd name="T21" fmla="*/ T20 w 562"/>
                              <a:gd name="T22" fmla="+- 0 -3450 -3636"/>
                              <a:gd name="T23" fmla="*/ -3450 h 1701"/>
                              <a:gd name="T24" fmla="+- 0 6878 6819"/>
                              <a:gd name="T25" fmla="*/ T24 w 562"/>
                              <a:gd name="T26" fmla="+- 0 -3419 -3636"/>
                              <a:gd name="T27" fmla="*/ -3419 h 1701"/>
                              <a:gd name="T28" fmla="+- 0 6888 6819"/>
                              <a:gd name="T29" fmla="*/ T28 w 562"/>
                              <a:gd name="T30" fmla="+- 0 -3386 -3636"/>
                              <a:gd name="T31" fmla="*/ -3386 h 1701"/>
                              <a:gd name="T32" fmla="+- 0 6898 6819"/>
                              <a:gd name="T33" fmla="*/ T32 w 562"/>
                              <a:gd name="T34" fmla="+- 0 -3354 -3636"/>
                              <a:gd name="T35" fmla="*/ -3354 h 1701"/>
                              <a:gd name="T36" fmla="+- 0 6907 6819"/>
                              <a:gd name="T37" fmla="*/ T36 w 562"/>
                              <a:gd name="T38" fmla="+- 0 -3323 -3636"/>
                              <a:gd name="T39" fmla="*/ -3323 h 1701"/>
                              <a:gd name="T40" fmla="+- 0 6914 6819"/>
                              <a:gd name="T41" fmla="*/ T40 w 562"/>
                              <a:gd name="T42" fmla="+- 0 -3292 -3636"/>
                              <a:gd name="T43" fmla="*/ -3292 h 1701"/>
                              <a:gd name="T44" fmla="+- 0 6924 6819"/>
                              <a:gd name="T45" fmla="*/ T44 w 562"/>
                              <a:gd name="T46" fmla="+- 0 -3261 -3636"/>
                              <a:gd name="T47" fmla="*/ -3261 h 1701"/>
                              <a:gd name="T48" fmla="+- 0 6934 6819"/>
                              <a:gd name="T49" fmla="*/ T48 w 562"/>
                              <a:gd name="T50" fmla="+- 0 -3232 -3636"/>
                              <a:gd name="T51" fmla="*/ -3232 h 1701"/>
                              <a:gd name="T52" fmla="+- 0 6943 6819"/>
                              <a:gd name="T53" fmla="*/ T52 w 562"/>
                              <a:gd name="T54" fmla="+- 0 -3201 -3636"/>
                              <a:gd name="T55" fmla="*/ -3201 h 1701"/>
                              <a:gd name="T56" fmla="+- 0 6950 6819"/>
                              <a:gd name="T57" fmla="*/ T56 w 562"/>
                              <a:gd name="T58" fmla="+- 0 -3170 -3636"/>
                              <a:gd name="T59" fmla="*/ -3170 h 1701"/>
                              <a:gd name="T60" fmla="+- 0 6960 6819"/>
                              <a:gd name="T61" fmla="*/ T60 w 562"/>
                              <a:gd name="T62" fmla="+- 0 -3141 -3636"/>
                              <a:gd name="T63" fmla="*/ -3141 h 1701"/>
                              <a:gd name="T64" fmla="+- 0 6970 6819"/>
                              <a:gd name="T65" fmla="*/ T64 w 562"/>
                              <a:gd name="T66" fmla="+- 0 -3110 -3636"/>
                              <a:gd name="T67" fmla="*/ -3110 h 1701"/>
                              <a:gd name="T68" fmla="+- 0 6979 6819"/>
                              <a:gd name="T69" fmla="*/ T68 w 562"/>
                              <a:gd name="T70" fmla="+- 0 -3081 -3636"/>
                              <a:gd name="T71" fmla="*/ -3081 h 1701"/>
                              <a:gd name="T72" fmla="+- 0 6986 6819"/>
                              <a:gd name="T73" fmla="*/ T72 w 562"/>
                              <a:gd name="T74" fmla="+- 0 -3052 -3636"/>
                              <a:gd name="T75" fmla="*/ -3052 h 1701"/>
                              <a:gd name="T76" fmla="+- 0 6996 6819"/>
                              <a:gd name="T77" fmla="*/ T76 w 562"/>
                              <a:gd name="T78" fmla="+- 0 -3023 -3636"/>
                              <a:gd name="T79" fmla="*/ -3023 h 1701"/>
                              <a:gd name="T80" fmla="+- 0 7006 6819"/>
                              <a:gd name="T81" fmla="*/ T80 w 562"/>
                              <a:gd name="T82" fmla="+- 0 -2994 -3636"/>
                              <a:gd name="T83" fmla="*/ -2994 h 1701"/>
                              <a:gd name="T84" fmla="+- 0 7015 6819"/>
                              <a:gd name="T85" fmla="*/ T84 w 562"/>
                              <a:gd name="T86" fmla="+- 0 -2966 -3636"/>
                              <a:gd name="T87" fmla="*/ -2966 h 1701"/>
                              <a:gd name="T88" fmla="+- 0 7022 6819"/>
                              <a:gd name="T89" fmla="*/ T88 w 562"/>
                              <a:gd name="T90" fmla="+- 0 -2937 -3636"/>
                              <a:gd name="T91" fmla="*/ -2937 h 1701"/>
                              <a:gd name="T92" fmla="+- 0 7032 6819"/>
                              <a:gd name="T93" fmla="*/ T92 w 562"/>
                              <a:gd name="T94" fmla="+- 0 -2908 -3636"/>
                              <a:gd name="T95" fmla="*/ -2908 h 1701"/>
                              <a:gd name="T96" fmla="+- 0 7042 6819"/>
                              <a:gd name="T97" fmla="*/ T96 w 562"/>
                              <a:gd name="T98" fmla="+- 0 -2879 -3636"/>
                              <a:gd name="T99" fmla="*/ -2879 h 1701"/>
                              <a:gd name="T100" fmla="+- 0 7051 6819"/>
                              <a:gd name="T101" fmla="*/ T100 w 562"/>
                              <a:gd name="T102" fmla="+- 0 -2850 -3636"/>
                              <a:gd name="T103" fmla="*/ -2850 h 1701"/>
                              <a:gd name="T104" fmla="+- 0 7061 6819"/>
                              <a:gd name="T105" fmla="*/ T104 w 562"/>
                              <a:gd name="T106" fmla="+- 0 -2824 -3636"/>
                              <a:gd name="T107" fmla="*/ -2824 h 1701"/>
                              <a:gd name="T108" fmla="+- 0 7068 6819"/>
                              <a:gd name="T109" fmla="*/ T108 w 562"/>
                              <a:gd name="T110" fmla="+- 0 -2795 -3636"/>
                              <a:gd name="T111" fmla="*/ -2795 h 1701"/>
                              <a:gd name="T112" fmla="+- 0 7078 6819"/>
                              <a:gd name="T113" fmla="*/ T112 w 562"/>
                              <a:gd name="T114" fmla="+- 0 -2769 -3636"/>
                              <a:gd name="T115" fmla="*/ -2769 h 1701"/>
                              <a:gd name="T116" fmla="+- 0 7087 6819"/>
                              <a:gd name="T117" fmla="*/ T116 w 562"/>
                              <a:gd name="T118" fmla="+- 0 -2740 -3636"/>
                              <a:gd name="T119" fmla="*/ -2740 h 1701"/>
                              <a:gd name="T120" fmla="+- 0 7097 6819"/>
                              <a:gd name="T121" fmla="*/ T120 w 562"/>
                              <a:gd name="T122" fmla="+- 0 -2714 -3636"/>
                              <a:gd name="T123" fmla="*/ -2714 h 1701"/>
                              <a:gd name="T124" fmla="+- 0 7104 6819"/>
                              <a:gd name="T125" fmla="*/ T124 w 562"/>
                              <a:gd name="T126" fmla="+- 0 -2687 -3636"/>
                              <a:gd name="T127" fmla="*/ -2687 h 1701"/>
                              <a:gd name="T128" fmla="+- 0 7114 6819"/>
                              <a:gd name="T129" fmla="*/ T128 w 562"/>
                              <a:gd name="T130" fmla="+- 0 -2661 -3636"/>
                              <a:gd name="T131" fmla="*/ -2661 h 1701"/>
                              <a:gd name="T132" fmla="+- 0 7123 6819"/>
                              <a:gd name="T133" fmla="*/ T132 w 562"/>
                              <a:gd name="T134" fmla="+- 0 -2632 -3636"/>
                              <a:gd name="T135" fmla="*/ -2632 h 1701"/>
                              <a:gd name="T136" fmla="+- 0 7133 6819"/>
                              <a:gd name="T137" fmla="*/ T136 w 562"/>
                              <a:gd name="T138" fmla="+- 0 -2606 -3636"/>
                              <a:gd name="T139" fmla="*/ -2606 h 1701"/>
                              <a:gd name="T140" fmla="+- 0 7140 6819"/>
                              <a:gd name="T141" fmla="*/ T140 w 562"/>
                              <a:gd name="T142" fmla="+- 0 -2579 -3636"/>
                              <a:gd name="T143" fmla="*/ -2579 h 1701"/>
                              <a:gd name="T144" fmla="+- 0 7150 6819"/>
                              <a:gd name="T145" fmla="*/ T144 w 562"/>
                              <a:gd name="T146" fmla="+- 0 -2555 -3636"/>
                              <a:gd name="T147" fmla="*/ -2555 h 1701"/>
                              <a:gd name="T148" fmla="+- 0 7159 6819"/>
                              <a:gd name="T149" fmla="*/ T148 w 562"/>
                              <a:gd name="T150" fmla="+- 0 -2529 -3636"/>
                              <a:gd name="T151" fmla="*/ -2529 h 1701"/>
                              <a:gd name="T152" fmla="+- 0 7169 6819"/>
                              <a:gd name="T153" fmla="*/ T152 w 562"/>
                              <a:gd name="T154" fmla="+- 0 -2502 -3636"/>
                              <a:gd name="T155" fmla="*/ -2502 h 1701"/>
                              <a:gd name="T156" fmla="+- 0 7176 6819"/>
                              <a:gd name="T157" fmla="*/ T156 w 562"/>
                              <a:gd name="T158" fmla="+- 0 -2476 -3636"/>
                              <a:gd name="T159" fmla="*/ -2476 h 1701"/>
                              <a:gd name="T160" fmla="+- 0 7186 6819"/>
                              <a:gd name="T161" fmla="*/ T160 w 562"/>
                              <a:gd name="T162" fmla="+- 0 -2452 -3636"/>
                              <a:gd name="T163" fmla="*/ -2452 h 1701"/>
                              <a:gd name="T164" fmla="+- 0 7195 6819"/>
                              <a:gd name="T165" fmla="*/ T164 w 562"/>
                              <a:gd name="T166" fmla="+- 0 -2426 -3636"/>
                              <a:gd name="T167" fmla="*/ -2426 h 1701"/>
                              <a:gd name="T168" fmla="+- 0 7205 6819"/>
                              <a:gd name="T169" fmla="*/ T168 w 562"/>
                              <a:gd name="T170" fmla="+- 0 -2402 -3636"/>
                              <a:gd name="T171" fmla="*/ -2402 h 1701"/>
                              <a:gd name="T172" fmla="+- 0 7212 6819"/>
                              <a:gd name="T173" fmla="*/ T172 w 562"/>
                              <a:gd name="T174" fmla="+- 0 -2375 -3636"/>
                              <a:gd name="T175" fmla="*/ -2375 h 1701"/>
                              <a:gd name="T176" fmla="+- 0 7222 6819"/>
                              <a:gd name="T177" fmla="*/ T176 w 562"/>
                              <a:gd name="T178" fmla="+- 0 -2351 -3636"/>
                              <a:gd name="T179" fmla="*/ -2351 h 1701"/>
                              <a:gd name="T180" fmla="+- 0 7231 6819"/>
                              <a:gd name="T181" fmla="*/ T180 w 562"/>
                              <a:gd name="T182" fmla="+- 0 -2327 -3636"/>
                              <a:gd name="T183" fmla="*/ -2327 h 1701"/>
                              <a:gd name="T184" fmla="+- 0 7241 6819"/>
                              <a:gd name="T185" fmla="*/ T184 w 562"/>
                              <a:gd name="T186" fmla="+- 0 -2301 -3636"/>
                              <a:gd name="T187" fmla="*/ -2301 h 1701"/>
                              <a:gd name="T188" fmla="+- 0 7248 6819"/>
                              <a:gd name="T189" fmla="*/ T188 w 562"/>
                              <a:gd name="T190" fmla="+- 0 -2277 -3636"/>
                              <a:gd name="T191" fmla="*/ -2277 h 1701"/>
                              <a:gd name="T192" fmla="+- 0 7258 6819"/>
                              <a:gd name="T193" fmla="*/ T192 w 562"/>
                              <a:gd name="T194" fmla="+- 0 -2253 -3636"/>
                              <a:gd name="T195" fmla="*/ -2253 h 1701"/>
                              <a:gd name="T196" fmla="+- 0 7267 6819"/>
                              <a:gd name="T197" fmla="*/ T196 w 562"/>
                              <a:gd name="T198" fmla="+- 0 -2229 -3636"/>
                              <a:gd name="T199" fmla="*/ -2229 h 1701"/>
                              <a:gd name="T200" fmla="+- 0 7277 6819"/>
                              <a:gd name="T201" fmla="*/ T200 w 562"/>
                              <a:gd name="T202" fmla="+- 0 -2205 -3636"/>
                              <a:gd name="T203" fmla="*/ -2205 h 1701"/>
                              <a:gd name="T204" fmla="+- 0 7284 6819"/>
                              <a:gd name="T205" fmla="*/ T204 w 562"/>
                              <a:gd name="T206" fmla="+- 0 -2181 -3636"/>
                              <a:gd name="T207" fmla="*/ -2181 h 1701"/>
                              <a:gd name="T208" fmla="+- 0 7294 6819"/>
                              <a:gd name="T209" fmla="*/ T208 w 562"/>
                              <a:gd name="T210" fmla="+- 0 -2157 -3636"/>
                              <a:gd name="T211" fmla="*/ -2157 h 1701"/>
                              <a:gd name="T212" fmla="+- 0 7303 6819"/>
                              <a:gd name="T213" fmla="*/ T212 w 562"/>
                              <a:gd name="T214" fmla="+- 0 -2135 -3636"/>
                              <a:gd name="T215" fmla="*/ -2135 h 1701"/>
                              <a:gd name="T216" fmla="+- 0 7313 6819"/>
                              <a:gd name="T217" fmla="*/ T216 w 562"/>
                              <a:gd name="T218" fmla="+- 0 -2111 -3636"/>
                              <a:gd name="T219" fmla="*/ -2111 h 1701"/>
                              <a:gd name="T220" fmla="+- 0 7320 6819"/>
                              <a:gd name="T221" fmla="*/ T220 w 562"/>
                              <a:gd name="T222" fmla="+- 0 -2087 -3636"/>
                              <a:gd name="T223" fmla="*/ -2087 h 1701"/>
                              <a:gd name="T224" fmla="+- 0 7330 6819"/>
                              <a:gd name="T225" fmla="*/ T224 w 562"/>
                              <a:gd name="T226" fmla="+- 0 -2066 -3636"/>
                              <a:gd name="T227" fmla="*/ -2066 h 1701"/>
                              <a:gd name="T228" fmla="+- 0 7339 6819"/>
                              <a:gd name="T229" fmla="*/ T228 w 562"/>
                              <a:gd name="T230" fmla="+- 0 -2042 -3636"/>
                              <a:gd name="T231" fmla="*/ -2042 h 1701"/>
                              <a:gd name="T232" fmla="+- 0 7349 6819"/>
                              <a:gd name="T233" fmla="*/ T232 w 562"/>
                              <a:gd name="T234" fmla="+- 0 -2018 -3636"/>
                              <a:gd name="T235" fmla="*/ -2018 h 1701"/>
                              <a:gd name="T236" fmla="+- 0 7356 6819"/>
                              <a:gd name="T237" fmla="*/ T236 w 562"/>
                              <a:gd name="T238" fmla="+- 0 -1996 -3636"/>
                              <a:gd name="T239" fmla="*/ -1996 h 1701"/>
                              <a:gd name="T240" fmla="+- 0 7366 6819"/>
                              <a:gd name="T241" fmla="*/ T240 w 562"/>
                              <a:gd name="T242" fmla="+- 0 -1974 -3636"/>
                              <a:gd name="T243" fmla="*/ -1974 h 1701"/>
                              <a:gd name="T244" fmla="+- 0 7375 6819"/>
                              <a:gd name="T245" fmla="*/ T244 w 562"/>
                              <a:gd name="T246" fmla="+- 0 -1950 -3636"/>
                              <a:gd name="T247" fmla="*/ -1950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62" h="1701">
                                <a:moveTo>
                                  <a:pt x="0" y="0"/>
                                </a:moveTo>
                                <a:lnTo>
                                  <a:pt x="4" y="10"/>
                                </a:lnTo>
                                <a:lnTo>
                                  <a:pt x="7" y="22"/>
                                </a:lnTo>
                                <a:lnTo>
                                  <a:pt x="9" y="32"/>
                                </a:lnTo>
                                <a:lnTo>
                                  <a:pt x="11" y="44"/>
                                </a:lnTo>
                                <a:lnTo>
                                  <a:pt x="16" y="56"/>
                                </a:lnTo>
                                <a:lnTo>
                                  <a:pt x="19" y="66"/>
                                </a:lnTo>
                                <a:lnTo>
                                  <a:pt x="21" y="78"/>
                                </a:lnTo>
                                <a:lnTo>
                                  <a:pt x="23" y="87"/>
                                </a:lnTo>
                                <a:lnTo>
                                  <a:pt x="28" y="99"/>
                                </a:lnTo>
                                <a:lnTo>
                                  <a:pt x="31" y="109"/>
                                </a:lnTo>
                                <a:lnTo>
                                  <a:pt x="33" y="121"/>
                                </a:lnTo>
                                <a:lnTo>
                                  <a:pt x="35" y="133"/>
                                </a:lnTo>
                                <a:lnTo>
                                  <a:pt x="40" y="142"/>
                                </a:lnTo>
                                <a:lnTo>
                                  <a:pt x="43" y="154"/>
                                </a:lnTo>
                                <a:lnTo>
                                  <a:pt x="45" y="164"/>
                                </a:lnTo>
                                <a:lnTo>
                                  <a:pt x="47" y="174"/>
                                </a:lnTo>
                                <a:lnTo>
                                  <a:pt x="52" y="186"/>
                                </a:lnTo>
                                <a:lnTo>
                                  <a:pt x="55" y="195"/>
                                </a:lnTo>
                                <a:lnTo>
                                  <a:pt x="57" y="207"/>
                                </a:lnTo>
                                <a:lnTo>
                                  <a:pt x="59" y="217"/>
                                </a:lnTo>
                                <a:lnTo>
                                  <a:pt x="64" y="229"/>
                                </a:lnTo>
                                <a:lnTo>
                                  <a:pt x="67" y="238"/>
                                </a:lnTo>
                                <a:lnTo>
                                  <a:pt x="69" y="250"/>
                                </a:lnTo>
                                <a:lnTo>
                                  <a:pt x="71" y="260"/>
                                </a:lnTo>
                                <a:lnTo>
                                  <a:pt x="76" y="270"/>
                                </a:lnTo>
                                <a:lnTo>
                                  <a:pt x="79" y="282"/>
                                </a:lnTo>
                                <a:lnTo>
                                  <a:pt x="81" y="291"/>
                                </a:lnTo>
                                <a:lnTo>
                                  <a:pt x="83" y="301"/>
                                </a:lnTo>
                                <a:lnTo>
                                  <a:pt x="88" y="313"/>
                                </a:lnTo>
                                <a:lnTo>
                                  <a:pt x="91" y="322"/>
                                </a:lnTo>
                                <a:lnTo>
                                  <a:pt x="93" y="332"/>
                                </a:lnTo>
                                <a:lnTo>
                                  <a:pt x="95" y="344"/>
                                </a:lnTo>
                                <a:lnTo>
                                  <a:pt x="100" y="354"/>
                                </a:lnTo>
                                <a:lnTo>
                                  <a:pt x="103" y="363"/>
                                </a:lnTo>
                                <a:lnTo>
                                  <a:pt x="105" y="375"/>
                                </a:lnTo>
                                <a:lnTo>
                                  <a:pt x="107" y="385"/>
                                </a:lnTo>
                                <a:lnTo>
                                  <a:pt x="112" y="394"/>
                                </a:lnTo>
                                <a:lnTo>
                                  <a:pt x="115" y="404"/>
                                </a:lnTo>
                                <a:lnTo>
                                  <a:pt x="117" y="416"/>
                                </a:lnTo>
                                <a:lnTo>
                                  <a:pt x="119" y="426"/>
                                </a:lnTo>
                                <a:lnTo>
                                  <a:pt x="124" y="435"/>
                                </a:lnTo>
                                <a:lnTo>
                                  <a:pt x="127" y="445"/>
                                </a:lnTo>
                                <a:lnTo>
                                  <a:pt x="129" y="454"/>
                                </a:lnTo>
                                <a:lnTo>
                                  <a:pt x="131" y="466"/>
                                </a:lnTo>
                                <a:lnTo>
                                  <a:pt x="136" y="476"/>
                                </a:lnTo>
                                <a:lnTo>
                                  <a:pt x="139" y="486"/>
                                </a:lnTo>
                                <a:lnTo>
                                  <a:pt x="141" y="495"/>
                                </a:lnTo>
                                <a:lnTo>
                                  <a:pt x="143" y="505"/>
                                </a:lnTo>
                                <a:lnTo>
                                  <a:pt x="148" y="514"/>
                                </a:lnTo>
                                <a:lnTo>
                                  <a:pt x="151" y="526"/>
                                </a:lnTo>
                                <a:lnTo>
                                  <a:pt x="153" y="536"/>
                                </a:lnTo>
                                <a:lnTo>
                                  <a:pt x="155" y="546"/>
                                </a:lnTo>
                                <a:lnTo>
                                  <a:pt x="160" y="555"/>
                                </a:lnTo>
                                <a:lnTo>
                                  <a:pt x="163" y="565"/>
                                </a:lnTo>
                                <a:lnTo>
                                  <a:pt x="165" y="574"/>
                                </a:lnTo>
                                <a:lnTo>
                                  <a:pt x="167" y="584"/>
                                </a:lnTo>
                                <a:lnTo>
                                  <a:pt x="172" y="594"/>
                                </a:lnTo>
                                <a:lnTo>
                                  <a:pt x="175" y="603"/>
                                </a:lnTo>
                                <a:lnTo>
                                  <a:pt x="177" y="613"/>
                                </a:lnTo>
                                <a:lnTo>
                                  <a:pt x="179" y="622"/>
                                </a:lnTo>
                                <a:lnTo>
                                  <a:pt x="184" y="632"/>
                                </a:lnTo>
                                <a:lnTo>
                                  <a:pt x="187" y="642"/>
                                </a:lnTo>
                                <a:lnTo>
                                  <a:pt x="189" y="651"/>
                                </a:lnTo>
                                <a:lnTo>
                                  <a:pt x="191" y="661"/>
                                </a:lnTo>
                                <a:lnTo>
                                  <a:pt x="196" y="670"/>
                                </a:lnTo>
                                <a:lnTo>
                                  <a:pt x="199" y="680"/>
                                </a:lnTo>
                                <a:lnTo>
                                  <a:pt x="201" y="690"/>
                                </a:lnTo>
                                <a:lnTo>
                                  <a:pt x="203" y="699"/>
                                </a:lnTo>
                                <a:lnTo>
                                  <a:pt x="208" y="709"/>
                                </a:lnTo>
                                <a:lnTo>
                                  <a:pt x="211" y="718"/>
                                </a:lnTo>
                                <a:lnTo>
                                  <a:pt x="213" y="728"/>
                                </a:lnTo>
                                <a:lnTo>
                                  <a:pt x="215" y="738"/>
                                </a:lnTo>
                                <a:lnTo>
                                  <a:pt x="220" y="747"/>
                                </a:lnTo>
                                <a:lnTo>
                                  <a:pt x="223" y="757"/>
                                </a:lnTo>
                                <a:lnTo>
                                  <a:pt x="225" y="766"/>
                                </a:lnTo>
                                <a:lnTo>
                                  <a:pt x="227" y="776"/>
                                </a:lnTo>
                                <a:lnTo>
                                  <a:pt x="232" y="786"/>
                                </a:lnTo>
                                <a:lnTo>
                                  <a:pt x="235" y="795"/>
                                </a:lnTo>
                                <a:lnTo>
                                  <a:pt x="237" y="802"/>
                                </a:lnTo>
                                <a:lnTo>
                                  <a:pt x="242" y="812"/>
                                </a:lnTo>
                                <a:lnTo>
                                  <a:pt x="244" y="822"/>
                                </a:lnTo>
                                <a:lnTo>
                                  <a:pt x="247" y="831"/>
                                </a:lnTo>
                                <a:lnTo>
                                  <a:pt x="249" y="841"/>
                                </a:lnTo>
                                <a:lnTo>
                                  <a:pt x="254" y="850"/>
                                </a:lnTo>
                                <a:lnTo>
                                  <a:pt x="256" y="860"/>
                                </a:lnTo>
                                <a:lnTo>
                                  <a:pt x="259" y="867"/>
                                </a:lnTo>
                                <a:lnTo>
                                  <a:pt x="261" y="877"/>
                                </a:lnTo>
                                <a:lnTo>
                                  <a:pt x="266" y="886"/>
                                </a:lnTo>
                                <a:lnTo>
                                  <a:pt x="268" y="896"/>
                                </a:lnTo>
                                <a:lnTo>
                                  <a:pt x="271" y="906"/>
                                </a:lnTo>
                                <a:lnTo>
                                  <a:pt x="273" y="913"/>
                                </a:lnTo>
                                <a:lnTo>
                                  <a:pt x="278" y="922"/>
                                </a:lnTo>
                                <a:lnTo>
                                  <a:pt x="280" y="932"/>
                                </a:lnTo>
                                <a:lnTo>
                                  <a:pt x="283" y="942"/>
                                </a:lnTo>
                                <a:lnTo>
                                  <a:pt x="285" y="949"/>
                                </a:lnTo>
                                <a:lnTo>
                                  <a:pt x="290" y="958"/>
                                </a:lnTo>
                                <a:lnTo>
                                  <a:pt x="292" y="968"/>
                                </a:lnTo>
                                <a:lnTo>
                                  <a:pt x="295" y="975"/>
                                </a:lnTo>
                                <a:lnTo>
                                  <a:pt x="297" y="985"/>
                                </a:lnTo>
                                <a:lnTo>
                                  <a:pt x="302" y="994"/>
                                </a:lnTo>
                                <a:lnTo>
                                  <a:pt x="304" y="1004"/>
                                </a:lnTo>
                                <a:lnTo>
                                  <a:pt x="307" y="1011"/>
                                </a:lnTo>
                                <a:lnTo>
                                  <a:pt x="309" y="1021"/>
                                </a:lnTo>
                                <a:lnTo>
                                  <a:pt x="314" y="1030"/>
                                </a:lnTo>
                                <a:lnTo>
                                  <a:pt x="316" y="1038"/>
                                </a:lnTo>
                                <a:lnTo>
                                  <a:pt x="319" y="1047"/>
                                </a:lnTo>
                                <a:lnTo>
                                  <a:pt x="321" y="1057"/>
                                </a:lnTo>
                                <a:lnTo>
                                  <a:pt x="326" y="1064"/>
                                </a:lnTo>
                                <a:lnTo>
                                  <a:pt x="328" y="1074"/>
                                </a:lnTo>
                                <a:lnTo>
                                  <a:pt x="331" y="1081"/>
                                </a:lnTo>
                                <a:lnTo>
                                  <a:pt x="333" y="1090"/>
                                </a:lnTo>
                                <a:lnTo>
                                  <a:pt x="338" y="1100"/>
                                </a:lnTo>
                                <a:lnTo>
                                  <a:pt x="340" y="1107"/>
                                </a:lnTo>
                                <a:lnTo>
                                  <a:pt x="343" y="1117"/>
                                </a:lnTo>
                                <a:lnTo>
                                  <a:pt x="345" y="1124"/>
                                </a:lnTo>
                                <a:lnTo>
                                  <a:pt x="350" y="1134"/>
                                </a:lnTo>
                                <a:lnTo>
                                  <a:pt x="352" y="1143"/>
                                </a:lnTo>
                                <a:lnTo>
                                  <a:pt x="355" y="1150"/>
                                </a:lnTo>
                                <a:lnTo>
                                  <a:pt x="357" y="1160"/>
                                </a:lnTo>
                                <a:lnTo>
                                  <a:pt x="362" y="1167"/>
                                </a:lnTo>
                                <a:lnTo>
                                  <a:pt x="364" y="1177"/>
                                </a:lnTo>
                                <a:lnTo>
                                  <a:pt x="367" y="1184"/>
                                </a:lnTo>
                                <a:lnTo>
                                  <a:pt x="369" y="1194"/>
                                </a:lnTo>
                                <a:lnTo>
                                  <a:pt x="374" y="1201"/>
                                </a:lnTo>
                                <a:lnTo>
                                  <a:pt x="376" y="1210"/>
                                </a:lnTo>
                                <a:lnTo>
                                  <a:pt x="379" y="1218"/>
                                </a:lnTo>
                                <a:lnTo>
                                  <a:pt x="381" y="1227"/>
                                </a:lnTo>
                                <a:lnTo>
                                  <a:pt x="386" y="1234"/>
                                </a:lnTo>
                                <a:lnTo>
                                  <a:pt x="388" y="1244"/>
                                </a:lnTo>
                                <a:lnTo>
                                  <a:pt x="391" y="1251"/>
                                </a:lnTo>
                                <a:lnTo>
                                  <a:pt x="393" y="1261"/>
                                </a:lnTo>
                                <a:lnTo>
                                  <a:pt x="398" y="1268"/>
                                </a:lnTo>
                                <a:lnTo>
                                  <a:pt x="400" y="1278"/>
                                </a:lnTo>
                                <a:lnTo>
                                  <a:pt x="403" y="1285"/>
                                </a:lnTo>
                                <a:lnTo>
                                  <a:pt x="405" y="1294"/>
                                </a:lnTo>
                                <a:lnTo>
                                  <a:pt x="410" y="1302"/>
                                </a:lnTo>
                                <a:lnTo>
                                  <a:pt x="412" y="1309"/>
                                </a:lnTo>
                                <a:lnTo>
                                  <a:pt x="415" y="1318"/>
                                </a:lnTo>
                                <a:lnTo>
                                  <a:pt x="417" y="1326"/>
                                </a:lnTo>
                                <a:lnTo>
                                  <a:pt x="422" y="1335"/>
                                </a:lnTo>
                                <a:lnTo>
                                  <a:pt x="424" y="1342"/>
                                </a:lnTo>
                                <a:lnTo>
                                  <a:pt x="427" y="1350"/>
                                </a:lnTo>
                                <a:lnTo>
                                  <a:pt x="429" y="1359"/>
                                </a:lnTo>
                                <a:lnTo>
                                  <a:pt x="434" y="1366"/>
                                </a:lnTo>
                                <a:lnTo>
                                  <a:pt x="436" y="1376"/>
                                </a:lnTo>
                                <a:lnTo>
                                  <a:pt x="439" y="1383"/>
                                </a:lnTo>
                                <a:lnTo>
                                  <a:pt x="441" y="1390"/>
                                </a:lnTo>
                                <a:lnTo>
                                  <a:pt x="446" y="1400"/>
                                </a:lnTo>
                                <a:lnTo>
                                  <a:pt x="448" y="1407"/>
                                </a:lnTo>
                                <a:lnTo>
                                  <a:pt x="451" y="1414"/>
                                </a:lnTo>
                                <a:lnTo>
                                  <a:pt x="453" y="1424"/>
                                </a:lnTo>
                                <a:lnTo>
                                  <a:pt x="458" y="1431"/>
                                </a:lnTo>
                                <a:lnTo>
                                  <a:pt x="460" y="1438"/>
                                </a:lnTo>
                                <a:lnTo>
                                  <a:pt x="463" y="1448"/>
                                </a:lnTo>
                                <a:lnTo>
                                  <a:pt x="465" y="1455"/>
                                </a:lnTo>
                                <a:lnTo>
                                  <a:pt x="470" y="1462"/>
                                </a:lnTo>
                                <a:lnTo>
                                  <a:pt x="472" y="1470"/>
                                </a:lnTo>
                                <a:lnTo>
                                  <a:pt x="475" y="1479"/>
                                </a:lnTo>
                                <a:lnTo>
                                  <a:pt x="477" y="1486"/>
                                </a:lnTo>
                                <a:lnTo>
                                  <a:pt x="482" y="1494"/>
                                </a:lnTo>
                                <a:lnTo>
                                  <a:pt x="484" y="1501"/>
                                </a:lnTo>
                                <a:lnTo>
                                  <a:pt x="487" y="1510"/>
                                </a:lnTo>
                                <a:lnTo>
                                  <a:pt x="489" y="1518"/>
                                </a:lnTo>
                                <a:lnTo>
                                  <a:pt x="494" y="1525"/>
                                </a:lnTo>
                                <a:lnTo>
                                  <a:pt x="496" y="1532"/>
                                </a:lnTo>
                                <a:lnTo>
                                  <a:pt x="499" y="1542"/>
                                </a:lnTo>
                                <a:lnTo>
                                  <a:pt x="501" y="1549"/>
                                </a:lnTo>
                                <a:lnTo>
                                  <a:pt x="506" y="1556"/>
                                </a:lnTo>
                                <a:lnTo>
                                  <a:pt x="508" y="1563"/>
                                </a:lnTo>
                                <a:lnTo>
                                  <a:pt x="511" y="1570"/>
                                </a:lnTo>
                                <a:lnTo>
                                  <a:pt x="513" y="1580"/>
                                </a:lnTo>
                                <a:lnTo>
                                  <a:pt x="518" y="1587"/>
                                </a:lnTo>
                                <a:lnTo>
                                  <a:pt x="520" y="1594"/>
                                </a:lnTo>
                                <a:lnTo>
                                  <a:pt x="523" y="1602"/>
                                </a:lnTo>
                                <a:lnTo>
                                  <a:pt x="525" y="1609"/>
                                </a:lnTo>
                                <a:lnTo>
                                  <a:pt x="530" y="1618"/>
                                </a:lnTo>
                                <a:lnTo>
                                  <a:pt x="532" y="1626"/>
                                </a:lnTo>
                                <a:lnTo>
                                  <a:pt x="535" y="1633"/>
                                </a:lnTo>
                                <a:lnTo>
                                  <a:pt x="537" y="1640"/>
                                </a:lnTo>
                                <a:lnTo>
                                  <a:pt x="542" y="1647"/>
                                </a:lnTo>
                                <a:lnTo>
                                  <a:pt x="544" y="1654"/>
                                </a:lnTo>
                                <a:lnTo>
                                  <a:pt x="547" y="1662"/>
                                </a:lnTo>
                                <a:lnTo>
                                  <a:pt x="549" y="1671"/>
                                </a:lnTo>
                                <a:lnTo>
                                  <a:pt x="554" y="1678"/>
                                </a:lnTo>
                                <a:lnTo>
                                  <a:pt x="556" y="1686"/>
                                </a:lnTo>
                                <a:lnTo>
                                  <a:pt x="559" y="1693"/>
                                </a:lnTo>
                                <a:lnTo>
                                  <a:pt x="562" y="17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8" y="-215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894" y="-1491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136" y="-4150"/>
                            <a:ext cx="7195" cy="4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033" y="-3813"/>
                            <a:ext cx="373" cy="2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8E8BF" w14:textId="77777777" w:rsidR="00122D86" w:rsidRDefault="00122D86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0,49</w:t>
                              </w:r>
                            </w:p>
                            <w:p w14:paraId="4728E8C0" w14:textId="77777777" w:rsidR="00122D86" w:rsidRDefault="00122D86">
                              <w:pPr>
                                <w:spacing w:before="17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0,47</w:t>
                              </w:r>
                            </w:p>
                            <w:p w14:paraId="4728E8C1" w14:textId="77777777" w:rsidR="00122D86" w:rsidRDefault="00122D86">
                              <w:pPr>
                                <w:spacing w:before="17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0,45</w:t>
                              </w:r>
                            </w:p>
                            <w:p w14:paraId="4728E8C2" w14:textId="77777777" w:rsidR="00122D86" w:rsidRDefault="00122D86">
                              <w:pPr>
                                <w:spacing w:before="17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0,43</w:t>
                              </w:r>
                            </w:p>
                            <w:p w14:paraId="4728E8C3" w14:textId="77777777" w:rsidR="00122D86" w:rsidRDefault="00122D86">
                              <w:pPr>
                                <w:spacing w:before="172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0,41</w:t>
                              </w:r>
                            </w:p>
                            <w:p w14:paraId="4728E8C4" w14:textId="77777777" w:rsidR="00122D86" w:rsidRDefault="00122D86">
                              <w:pPr>
                                <w:spacing w:before="171"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0,39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014" y="-2168"/>
                            <a:ext cx="1207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8E8C5" w14:textId="77777777" w:rsidR="00122D86" w:rsidRDefault="00122D86">
                              <w:pPr>
                                <w:spacing w:line="231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0,486</w:t>
                              </w:r>
                              <w:r>
                                <w:rPr>
                                  <w:sz w:val="20"/>
                                </w:rPr>
                                <w:t>ʋ</w:t>
                              </w:r>
                              <w:r>
                                <w:rPr>
                                  <w:rFonts w:ascii="Calibri" w:hAnsi="Calibri"/>
                                  <w:position w:val="6"/>
                                  <w:sz w:val="13"/>
                                </w:rPr>
                                <w:t>-0,827</w:t>
                              </w:r>
                            </w:p>
                            <w:p w14:paraId="4728E8C6" w14:textId="77777777" w:rsidR="00122D86" w:rsidRDefault="00122D86">
                              <w:pPr>
                                <w:spacing w:line="240" w:lineRule="exact"/>
                                <w:ind w:right="21"/>
                                <w:jc w:val="center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R²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0,9339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319" y="-2192"/>
                            <a:ext cx="17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8E8C7" w14:textId="77777777" w:rsidR="00122D86" w:rsidRDefault="00122D86">
                              <w:pPr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Экспериментальная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033" y="-1584"/>
                            <a:ext cx="6128" cy="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8E8C8" w14:textId="77777777" w:rsidR="00122D86" w:rsidRDefault="00122D86">
                              <w:pPr>
                                <w:spacing w:line="202" w:lineRule="exact"/>
                                <w:ind w:left="4286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Степенная</w:t>
                              </w:r>
                            </w:p>
                            <w:p w14:paraId="4728E8C9" w14:textId="77777777" w:rsidR="00122D86" w:rsidRDefault="00122D86">
                              <w:pPr>
                                <w:tabs>
                                  <w:tab w:val="left" w:pos="4286"/>
                                </w:tabs>
                                <w:spacing w:line="263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0,37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position w:val="2"/>
                                  <w:sz w:val="20"/>
                                </w:rPr>
                                <w:t>(Экспериментальная)</w:t>
                              </w:r>
                            </w:p>
                            <w:p w14:paraId="4728E8CA" w14:textId="77777777" w:rsidR="00122D86" w:rsidRDefault="00122D86">
                              <w:pPr>
                                <w:spacing w:before="17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0,35</w:t>
                              </w:r>
                            </w:p>
                            <w:p w14:paraId="4728E8CB" w14:textId="77777777" w:rsidR="00122D86" w:rsidRDefault="00122D86">
                              <w:pPr>
                                <w:tabs>
                                  <w:tab w:val="left" w:pos="1536"/>
                                  <w:tab w:val="left" w:pos="2736"/>
                                </w:tabs>
                                <w:spacing w:before="16"/>
                                <w:ind w:left="489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0,5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1</w:t>
                              </w:r>
                            </w:p>
                            <w:p w14:paraId="4728E8CC" w14:textId="77777777" w:rsidR="00122D86" w:rsidRDefault="00122D86">
                              <w:pPr>
                                <w:spacing w:before="60" w:line="337" w:lineRule="exact"/>
                                <w:ind w:left="808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Относительная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  <w:t>ʋ,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м/с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4728E877" id="Group 3" o:spid="_x0000_s1072" style="position:absolute;left:0;text-align:left;margin-left:156.45pt;margin-top:-207.85pt;width:360.5pt;height:218.7pt;z-index:251664896;mso-position-horizontal-relative:page" coordorigin="3129,-4157" coordsize="7210,4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">
                <v:shape id="AutoShape 17" o:spid="_x0000_s1073" style="position:absolute;left:4508;top:-3928;width:2873;height:3178;visibility:visible;mso-wrap-style:square;v-text-anchor:top" coordsize="2873,3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" path="m63,2700r2809,m63,2285r2809,m63,1870r2809,m63,1454r2809,m63,1039r2809,m63,624r2809,m63,208r2809,m63,3114l63,m,3114r63,m,2700r63,m,2285r63,m,1870r63,m,1454r63,m,1039r63,m,624r63,m,208r63,m63,3114r2809,m63,3114r,64m1186,3114r,64m2310,3114r,64e" filled="f" strokecolor="#858585">
                  <v:path arrowok="t" o:connecttype="custom" o:connectlocs="63,-1228;2872,-1228;63,-1643;2872,-1643;63,-2058;2872,-2058;63,-2474;2872,-2474;63,-2889;2872,-2889;63,-3304;2872,-3304;63,-3720;2872,-3720;63,-814;63,-3928;0,-814;63,-814;0,-1228;63,-1228;0,-1643;63,-1643;0,-2058;63,-2058;0,-2474;63,-2474;0,-2889;63,-2889;0,-3304;63,-3304;0,-3720;63,-3720;63,-814;2872,-814;63,-814;63,-750;1186,-814;1186,-750;2310,-814;2310,-750" o:connectangles="0,0,0,0,0,0,0,0,0,0,0,0,0,0,0,0,0,0,0,0,0,0,0,0,0,0,0,0,0,0,0,0,0,0,0,0,0,0,0,0"/>
                </v:shape>
                <v:shape id="Picture 16" o:spid="_x0000_s1074" type="#_x0000_t75" style="position:absolute;left:6760;top:-3466;width:228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">
                  <v:imagedata r:id="rId126" o:title=""/>
                </v:shape>
                <v:shape id="Picture 15" o:spid="_x0000_s1075" type="#_x0000_t75" style="position:absolute;left:6986;top:-3114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">
                  <v:imagedata r:id="rId121" o:title=""/>
                </v:shape>
                <v:shape id="Picture 14" o:spid="_x0000_s1076" type="#_x0000_t75" style="position:absolute;left:7099;top:-2718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">
                  <v:imagedata r:id="rId122" o:title=""/>
                </v:shape>
                <v:shape id="Picture 13" o:spid="_x0000_s1077" type="#_x0000_t75" style="position:absolute;left:7211;top:-2324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">
                  <v:imagedata r:id="rId122" o:title=""/>
                </v:shape>
                <v:shape id="Picture 12" o:spid="_x0000_s1078" type="#_x0000_t75" style="position:absolute;left:7322;top:-1806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">
                  <v:imagedata r:id="rId120" o:title=""/>
                </v:shape>
                <v:shape id="Freeform 11" o:spid="_x0000_s1079" style="position:absolute;left:6819;top:-3637;width:562;height:1701;visibility:visible;mso-wrap-style:square;v-text-anchor:top" coordsize="562,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" path="m,l4,10,7,22,9,32r2,12l16,56r3,10l21,78r2,9l28,99r3,10l33,121r2,12l40,142r3,12l45,164r2,10l52,186r3,9l57,207r2,10l64,229r3,9l69,250r2,10l76,270r3,12l81,291r2,10l88,313r3,9l93,332r2,12l100,354r3,9l105,375r2,10l112,394r3,10l117,416r2,10l124,435r3,10l129,454r2,12l136,476r3,10l141,495r2,10l148,514r3,12l153,536r2,10l160,555r3,10l165,574r2,10l172,594r3,9l177,613r2,9l184,632r3,10l189,651r2,10l196,670r3,10l201,690r2,9l208,709r3,9l213,728r2,10l220,747r3,10l225,766r2,10l232,786r3,9l237,802r5,10l244,822r3,9l249,841r5,9l256,860r3,7l261,877r5,9l268,896r3,10l273,913r5,9l280,932r3,10l285,949r5,9l292,968r3,7l297,985r5,9l304,1004r3,7l309,1021r5,9l316,1038r3,9l321,1057r5,7l328,1074r3,7l333,1090r5,10l340,1107r3,10l345,1124r5,10l352,1143r3,7l357,1160r5,7l364,1177r3,7l369,1194r5,7l376,1210r3,8l381,1227r5,7l388,1244r3,7l393,1261r5,7l400,1278r3,7l405,1294r5,8l412,1309r3,9l417,1326r5,9l424,1342r3,8l429,1359r5,7l436,1376r3,7l441,1390r5,10l448,1407r3,7l453,1424r5,7l460,1438r3,10l465,1455r5,7l472,1470r3,9l477,1486r5,8l484,1501r3,9l489,1518r5,7l496,1532r3,10l501,1549r5,7l508,1563r3,7l513,1580r5,7l520,1594r3,8l525,1609r5,9l532,1626r3,7l537,1640r5,7l544,1654r3,8l549,1671r5,7l556,1686r3,7l562,1700e" filled="f">
                  <v:path arrowok="t" o:connecttype="custom" o:connectlocs="7,-3614;16,-3580;23,-3549;33,-3515;43,-3482;52,-3450;59,-3419;69,-3386;79,-3354;88,-3323;95,-3292;105,-3261;115,-3232;124,-3201;131,-3170;141,-3141;151,-3110;160,-3081;167,-3052;177,-3023;187,-2994;196,-2966;203,-2937;213,-2908;223,-2879;232,-2850;242,-2824;249,-2795;259,-2769;268,-2740;278,-2714;285,-2687;295,-2661;304,-2632;314,-2606;321,-2579;331,-2555;340,-2529;350,-2502;357,-2476;367,-2452;376,-2426;386,-2402;393,-2375;403,-2351;412,-2327;422,-2301;429,-2277;439,-2253;448,-2229;458,-2205;465,-2181;475,-2157;484,-2135;494,-2111;501,-2087;511,-2066;520,-2042;530,-2018;537,-1996;547,-1974;556,-1950" o:connectangles="0,0,0,0,0,0,0,0,0,0,0,0,0,0,0,0,0,0,0,0,0,0,0,0,0,0,0,0,0,0,0,0,0,0,0,0,0,0,0,0,0,0,0,0,0,0,0,0,0,0,0,0,0,0,0,0,0,0,0,0,0,0"/>
                </v:shape>
                <v:shape id="Picture 10" o:spid="_x0000_s1080" type="#_x0000_t75" style="position:absolute;left:8028;top:-2157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">
                  <v:imagedata r:id="rId120" o:title=""/>
                </v:shape>
                <v:line id="Line 9" o:spid="_x0000_s1081" style="position:absolute;visibility:visible;mso-wrap-style:square" from="7894,-1491" to="8278,-1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UMZ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"/>
                <v:rect id="Rectangle 8" o:spid="_x0000_s1082" style="position:absolute;left:3136;top:-4150;width:7195;height:4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" filled="f" strokecolor="#858585"/>
                <v:shape id="Text Box 7" o:spid="_x0000_s1083" type="#_x0000_t202" style="position:absolute;left:4033;top:-3813;width:373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4728E8BF" w14:textId="77777777" w:rsidR="00122D86" w:rsidRDefault="00122D86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0,49</w:t>
                        </w:r>
                      </w:p>
                      <w:p w14:paraId="4728E8C0" w14:textId="77777777" w:rsidR="00122D86" w:rsidRDefault="00122D86">
                        <w:pPr>
                          <w:spacing w:before="17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0,47</w:t>
                        </w:r>
                      </w:p>
                      <w:p w14:paraId="4728E8C1" w14:textId="77777777" w:rsidR="00122D86" w:rsidRDefault="00122D86">
                        <w:pPr>
                          <w:spacing w:before="17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0,45</w:t>
                        </w:r>
                      </w:p>
                      <w:p w14:paraId="4728E8C2" w14:textId="77777777" w:rsidR="00122D86" w:rsidRDefault="00122D86">
                        <w:pPr>
                          <w:spacing w:before="17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0,43</w:t>
                        </w:r>
                      </w:p>
                      <w:p w14:paraId="4728E8C3" w14:textId="77777777" w:rsidR="00122D86" w:rsidRDefault="00122D86">
                        <w:pPr>
                          <w:spacing w:before="172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0,41</w:t>
                        </w:r>
                      </w:p>
                      <w:p w14:paraId="4728E8C4" w14:textId="77777777" w:rsidR="00122D86" w:rsidRDefault="00122D86">
                        <w:pPr>
                          <w:spacing w:before="171"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0,39</w:t>
                        </w:r>
                      </w:p>
                    </w:txbxContent>
                  </v:textbox>
                </v:shape>
                <v:shape id="Text Box 6" o:spid="_x0000_s1084" type="#_x0000_t202" style="position:absolute;left:6014;top:-2168;width:1207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4728E8C5" w14:textId="77777777" w:rsidR="00122D86" w:rsidRDefault="00122D86">
                        <w:pPr>
                          <w:spacing w:line="231" w:lineRule="exact"/>
                          <w:ind w:right="18"/>
                          <w:jc w:val="center"/>
                          <w:rPr>
                            <w:rFonts w:ascii="Calibri" w:hAnsi="Calibri"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h</w:t>
                        </w:r>
                        <w:r>
                          <w:rPr>
                            <w:rFonts w:ascii="Calibri" w:hAnsi="Calibri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=</w:t>
                        </w:r>
                        <w:r>
                          <w:rPr>
                            <w:rFonts w:ascii="Calibri" w:hAnsi="Calibri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0,486</w:t>
                        </w:r>
                        <w:r>
                          <w:rPr>
                            <w:sz w:val="20"/>
                          </w:rPr>
                          <w:t>ʋ</w:t>
                        </w:r>
                        <w:r>
                          <w:rPr>
                            <w:rFonts w:ascii="Calibri" w:hAnsi="Calibri"/>
                            <w:position w:val="6"/>
                            <w:sz w:val="13"/>
                          </w:rPr>
                          <w:t>-0,827</w:t>
                        </w:r>
                      </w:p>
                      <w:p w14:paraId="4728E8C6" w14:textId="77777777" w:rsidR="00122D86" w:rsidRDefault="00122D86">
                        <w:pPr>
                          <w:spacing w:line="240" w:lineRule="exact"/>
                          <w:ind w:right="21"/>
                          <w:jc w:val="center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R²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=</w:t>
                        </w: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0,9339</w:t>
                        </w:r>
                      </w:p>
                    </w:txbxContent>
                  </v:textbox>
                </v:shape>
                <v:shape id="Text Box 5" o:spid="_x0000_s1085" type="#_x0000_t202" style="position:absolute;left:8319;top:-2192;width:17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4728E8C7" w14:textId="77777777" w:rsidR="00122D86" w:rsidRDefault="00122D86">
                        <w:pPr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Экспериментальная</w:t>
                        </w:r>
                      </w:p>
                    </w:txbxContent>
                  </v:textbox>
                </v:shape>
                <v:shape id="Text Box 4" o:spid="_x0000_s1086" type="#_x0000_t202" style="position:absolute;left:4033;top:-1584;width:6128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4728E8C8" w14:textId="77777777" w:rsidR="00122D86" w:rsidRDefault="00122D86">
                        <w:pPr>
                          <w:spacing w:line="202" w:lineRule="exact"/>
                          <w:ind w:left="4286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Степенная</w:t>
                        </w:r>
                      </w:p>
                      <w:p w14:paraId="4728E8C9" w14:textId="77777777" w:rsidR="00122D86" w:rsidRDefault="00122D86">
                        <w:pPr>
                          <w:tabs>
                            <w:tab w:val="left" w:pos="4286"/>
                          </w:tabs>
                          <w:spacing w:line="263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0,37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ab/>
                        </w:r>
                        <w:r>
                          <w:rPr>
                            <w:rFonts w:ascii="Calibri" w:hAnsi="Calibri"/>
                            <w:spacing w:val="-1"/>
                            <w:position w:val="2"/>
                            <w:sz w:val="20"/>
                          </w:rPr>
                          <w:t>(Экспериментальная)</w:t>
                        </w:r>
                      </w:p>
                      <w:p w14:paraId="4728E8CA" w14:textId="77777777" w:rsidR="00122D86" w:rsidRDefault="00122D86">
                        <w:pPr>
                          <w:spacing w:before="17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0,35</w:t>
                        </w:r>
                      </w:p>
                      <w:p w14:paraId="4728E8CB" w14:textId="77777777" w:rsidR="00122D86" w:rsidRDefault="00122D86">
                        <w:pPr>
                          <w:tabs>
                            <w:tab w:val="left" w:pos="1536"/>
                            <w:tab w:val="left" w:pos="2736"/>
                          </w:tabs>
                          <w:spacing w:before="16"/>
                          <w:ind w:left="489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0,5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1</w:t>
                        </w:r>
                      </w:p>
                      <w:p w14:paraId="4728E8CC" w14:textId="77777777" w:rsidR="00122D86" w:rsidRDefault="00122D86">
                        <w:pPr>
                          <w:spacing w:before="60" w:line="337" w:lineRule="exact"/>
                          <w:ind w:left="808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Относительная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ʋ,</w:t>
                        </w:r>
                        <w:r>
                          <w:rPr>
                            <w:rFonts w:ascii="Calibri" w:hAnsi="Calibri"/>
                            <w:b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м/с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70C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728E878" wp14:editId="730BEB26">
                <wp:simplePos x="0" y="0"/>
                <wp:positionH relativeFrom="page">
                  <wp:posOffset>2127885</wp:posOffset>
                </wp:positionH>
                <wp:positionV relativeFrom="paragraph">
                  <wp:posOffset>-2348230</wp:posOffset>
                </wp:positionV>
                <wp:extent cx="363855" cy="2038985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2038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28E8CD" w14:textId="77777777" w:rsidR="00122D86" w:rsidRDefault="00122D86">
                            <w:pPr>
                              <w:spacing w:line="264" w:lineRule="exact"/>
                              <w:ind w:left="5" w:right="5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4"/>
                              </w:rPr>
                              <w:t>Коэффициент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гидравлических</w:t>
                            </w:r>
                          </w:p>
                          <w:p w14:paraId="4728E8CE" w14:textId="77777777" w:rsidR="00122D86" w:rsidRDefault="00122D86">
                            <w:pPr>
                              <w:ind w:left="5" w:right="1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потерь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h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728E878" id="Text Box 2" o:spid="_x0000_s1087" type="#_x0000_t202" style="position:absolute;left:0;text-align:left;margin-left:167.55pt;margin-top:-184.9pt;width:28.65pt;height:160.5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14:paraId="4728E8CD" w14:textId="77777777" w:rsidR="00122D86" w:rsidRDefault="00122D86">
                      <w:pPr>
                        <w:spacing w:line="264" w:lineRule="exact"/>
                        <w:ind w:left="5" w:right="5"/>
                        <w:jc w:val="center"/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</w:rPr>
                        <w:t>Коэффициент</w:t>
                      </w:r>
                      <w:r>
                        <w:rPr>
                          <w:rFonts w:ascii="Calibri" w:hAnsi="Calibri"/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>гидравлических</w:t>
                      </w:r>
                    </w:p>
                    <w:p w14:paraId="4728E8CE" w14:textId="77777777" w:rsidR="00122D86" w:rsidRDefault="00122D86">
                      <w:pPr>
                        <w:ind w:left="5" w:right="1"/>
                        <w:jc w:val="center"/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</w:rPr>
                        <w:t>потерь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A074FBA" w14:textId="48179BA9" w:rsidR="00991023" w:rsidRPr="00870CFF" w:rsidRDefault="00991023" w:rsidP="00991023">
      <w:pPr>
        <w:pStyle w:val="a3"/>
        <w:tabs>
          <w:tab w:val="left" w:pos="1048"/>
        </w:tabs>
        <w:ind w:left="0" w:firstLine="1049"/>
        <w:jc w:val="center"/>
        <w:rPr>
          <w:sz w:val="24"/>
        </w:rPr>
      </w:pPr>
      <w:r w:rsidRPr="00870CFF">
        <w:rPr>
          <w:sz w:val="24"/>
        </w:rPr>
        <w:t>б)</w:t>
      </w:r>
    </w:p>
    <w:p w14:paraId="4CBB8A2B" w14:textId="77777777" w:rsidR="00991023" w:rsidRPr="00870CFF" w:rsidRDefault="00991023" w:rsidP="00991023">
      <w:pPr>
        <w:pStyle w:val="a3"/>
        <w:tabs>
          <w:tab w:val="left" w:pos="1048"/>
        </w:tabs>
        <w:ind w:left="0" w:firstLine="1049"/>
        <w:jc w:val="center"/>
        <w:rPr>
          <w:spacing w:val="-1"/>
        </w:rPr>
      </w:pPr>
    </w:p>
    <w:p w14:paraId="4728E732" w14:textId="34A464FC" w:rsidR="00A94292" w:rsidRPr="00870CFF" w:rsidRDefault="00132C94" w:rsidP="00991023">
      <w:pPr>
        <w:pStyle w:val="a3"/>
        <w:tabs>
          <w:tab w:val="left" w:pos="1048"/>
        </w:tabs>
        <w:ind w:left="0" w:firstLine="1049"/>
        <w:jc w:val="center"/>
        <w:rPr>
          <w:lang w:val="kk-KZ"/>
        </w:rPr>
      </w:pPr>
      <w:r w:rsidRPr="00870CFF">
        <w:rPr>
          <w:spacing w:val="-1"/>
        </w:rPr>
        <w:t>Рисунок</w:t>
      </w:r>
      <w:r w:rsidRPr="00870CFF">
        <w:rPr>
          <w:spacing w:val="-15"/>
        </w:rPr>
        <w:t xml:space="preserve"> </w:t>
      </w:r>
      <w:r w:rsidR="00431F9F" w:rsidRPr="00870CFF">
        <w:rPr>
          <w:spacing w:val="-1"/>
          <w:lang w:val="kk-KZ"/>
        </w:rPr>
        <w:t>70</w:t>
      </w:r>
      <w:r w:rsidRPr="00870CFF">
        <w:rPr>
          <w:spacing w:val="-1"/>
        </w:rPr>
        <w:t>–</w:t>
      </w:r>
      <w:r w:rsidRPr="00870CFF">
        <w:rPr>
          <w:spacing w:val="-13"/>
        </w:rPr>
        <w:t xml:space="preserve"> </w:t>
      </w:r>
      <w:r w:rsidRPr="00870CFF">
        <w:rPr>
          <w:spacing w:val="-1"/>
        </w:rPr>
        <w:t>Зависимости</w:t>
      </w:r>
      <w:r w:rsidRPr="00870CFF">
        <w:rPr>
          <w:spacing w:val="-17"/>
        </w:rPr>
        <w:t xml:space="preserve"> </w:t>
      </w:r>
      <w:r w:rsidRPr="00870CFF">
        <w:t>потерь</w:t>
      </w:r>
      <w:r w:rsidRPr="00870CFF">
        <w:rPr>
          <w:spacing w:val="-16"/>
        </w:rPr>
        <w:t xml:space="preserve"> </w:t>
      </w:r>
      <w:r w:rsidRPr="00870CFF">
        <w:t>от</w:t>
      </w:r>
      <w:r w:rsidRPr="00870CFF">
        <w:rPr>
          <w:spacing w:val="-16"/>
        </w:rPr>
        <w:t xml:space="preserve"> </w:t>
      </w:r>
      <w:r w:rsidRPr="00870CFF">
        <w:t>перехода</w:t>
      </w:r>
      <w:r w:rsidRPr="00870CFF">
        <w:rPr>
          <w:spacing w:val="-15"/>
        </w:rPr>
        <w:t xml:space="preserve"> </w:t>
      </w:r>
      <w:r w:rsidRPr="00870CFF">
        <w:t>текучего</w:t>
      </w:r>
      <w:r w:rsidRPr="00870CFF">
        <w:rPr>
          <w:spacing w:val="-16"/>
        </w:rPr>
        <w:t xml:space="preserve"> </w:t>
      </w:r>
      <w:r w:rsidRPr="00870CFF">
        <w:t>от</w:t>
      </w:r>
      <w:r w:rsidRPr="00870CFF">
        <w:rPr>
          <w:spacing w:val="-15"/>
        </w:rPr>
        <w:t xml:space="preserve"> </w:t>
      </w:r>
      <w:r w:rsidRPr="00870CFF">
        <w:t>внутренней</w:t>
      </w:r>
      <w:r w:rsidRPr="00870CFF">
        <w:rPr>
          <w:spacing w:val="-15"/>
        </w:rPr>
        <w:t xml:space="preserve"> </w:t>
      </w:r>
      <w:r w:rsidRPr="00870CFF">
        <w:t>к</w:t>
      </w:r>
      <w:r w:rsidRPr="00870CFF">
        <w:rPr>
          <w:spacing w:val="-15"/>
        </w:rPr>
        <w:t xml:space="preserve"> </w:t>
      </w:r>
      <w:r w:rsidR="00F0257E" w:rsidRPr="00870CFF">
        <w:t>внеш</w:t>
      </w:r>
      <w:r w:rsidRPr="00870CFF">
        <w:t>ней</w:t>
      </w:r>
      <w:r w:rsidRPr="00870CFF">
        <w:rPr>
          <w:spacing w:val="-14"/>
        </w:rPr>
        <w:t xml:space="preserve"> </w:t>
      </w:r>
      <w:r w:rsidRPr="00870CFF">
        <w:t>ступени,</w:t>
      </w:r>
      <w:r w:rsidRPr="00870CFF">
        <w:rPr>
          <w:spacing w:val="-13"/>
        </w:rPr>
        <w:t xml:space="preserve"> </w:t>
      </w:r>
      <w:r w:rsidRPr="00870CFF">
        <w:t>в</w:t>
      </w:r>
      <w:r w:rsidRPr="00870CFF">
        <w:rPr>
          <w:spacing w:val="-13"/>
        </w:rPr>
        <w:t xml:space="preserve"> </w:t>
      </w:r>
      <w:r w:rsidRPr="00870CFF">
        <w:t>зависимости</w:t>
      </w:r>
      <w:r w:rsidRPr="00870CFF">
        <w:rPr>
          <w:spacing w:val="-14"/>
        </w:rPr>
        <w:t xml:space="preserve"> </w:t>
      </w:r>
      <w:r w:rsidRPr="00870CFF">
        <w:t>от</w:t>
      </w:r>
      <w:r w:rsidRPr="00870CFF">
        <w:rPr>
          <w:spacing w:val="-15"/>
        </w:rPr>
        <w:t xml:space="preserve"> </w:t>
      </w:r>
      <w:r w:rsidRPr="00870CFF">
        <w:t>относительной</w:t>
      </w:r>
      <w:r w:rsidRPr="00870CFF">
        <w:rPr>
          <w:spacing w:val="-14"/>
        </w:rPr>
        <w:t xml:space="preserve"> </w:t>
      </w:r>
      <w:r w:rsidRPr="00870CFF">
        <w:t>скорости</w:t>
      </w:r>
      <w:r w:rsidRPr="00870CFF">
        <w:rPr>
          <w:spacing w:val="-12"/>
        </w:rPr>
        <w:t xml:space="preserve"> </w:t>
      </w:r>
      <w:r w:rsidRPr="00870CFF">
        <w:t>движения</w:t>
      </w:r>
      <w:r w:rsidRPr="00870CFF">
        <w:rPr>
          <w:spacing w:val="-14"/>
        </w:rPr>
        <w:t xml:space="preserve"> </w:t>
      </w:r>
      <w:r w:rsidRPr="00870CFF">
        <w:t>потока</w:t>
      </w:r>
      <w:r w:rsidRPr="00870CFF">
        <w:rPr>
          <w:spacing w:val="-14"/>
        </w:rPr>
        <w:t xml:space="preserve"> </w:t>
      </w:r>
      <w:r w:rsidRPr="00870CFF">
        <w:t>наружной</w:t>
      </w:r>
      <w:r w:rsidRPr="00870CFF">
        <w:rPr>
          <w:spacing w:val="-68"/>
        </w:rPr>
        <w:t xml:space="preserve"> </w:t>
      </w:r>
      <w:r w:rsidRPr="00870CFF">
        <w:t>ступени</w:t>
      </w:r>
      <w:r w:rsidR="00991023" w:rsidRPr="00870CFF">
        <w:rPr>
          <w:lang w:val="kk-KZ"/>
        </w:rPr>
        <w:t>, 2 лист</w:t>
      </w:r>
    </w:p>
    <w:p w14:paraId="4728E733" w14:textId="77777777" w:rsidR="00A94292" w:rsidRPr="00870CFF" w:rsidRDefault="00A94292" w:rsidP="00991023">
      <w:pPr>
        <w:pStyle w:val="a3"/>
        <w:tabs>
          <w:tab w:val="left" w:pos="1048"/>
        </w:tabs>
        <w:ind w:left="0" w:firstLine="1049"/>
        <w:jc w:val="center"/>
      </w:pPr>
    </w:p>
    <w:p w14:paraId="4728E734" w14:textId="7BAE53A5" w:rsidR="00A94292" w:rsidRPr="00870CFF" w:rsidRDefault="00132C94" w:rsidP="00B24A70">
      <w:pPr>
        <w:pStyle w:val="1"/>
        <w:tabs>
          <w:tab w:val="left" w:pos="1048"/>
        </w:tabs>
        <w:ind w:left="0" w:firstLine="1049"/>
      </w:pPr>
      <w:r w:rsidRPr="00870CFF">
        <w:t>Выводы</w:t>
      </w:r>
      <w:r w:rsidRPr="00870CFF">
        <w:rPr>
          <w:spacing w:val="-3"/>
        </w:rPr>
        <w:t xml:space="preserve"> </w:t>
      </w:r>
      <w:r w:rsidRPr="00870CFF">
        <w:t xml:space="preserve">по </w:t>
      </w:r>
      <w:r w:rsidR="00991023" w:rsidRPr="00870CFF">
        <w:rPr>
          <w:lang w:val="kk-KZ"/>
        </w:rPr>
        <w:t xml:space="preserve">4 </w:t>
      </w:r>
      <w:r w:rsidRPr="00870CFF">
        <w:t>разделу</w:t>
      </w:r>
    </w:p>
    <w:p w14:paraId="4728E735" w14:textId="77777777" w:rsidR="00A94292" w:rsidRPr="00870CFF" w:rsidRDefault="00132C94" w:rsidP="00B24A70">
      <w:pPr>
        <w:pStyle w:val="a5"/>
        <w:numPr>
          <w:ilvl w:val="0"/>
          <w:numId w:val="4"/>
        </w:numPr>
        <w:tabs>
          <w:tab w:val="left" w:pos="931"/>
          <w:tab w:val="left" w:pos="1048"/>
        </w:tabs>
        <w:ind w:left="0" w:firstLine="1049"/>
        <w:rPr>
          <w:sz w:val="28"/>
        </w:rPr>
      </w:pPr>
      <w:r w:rsidRPr="00870CFF">
        <w:rPr>
          <w:sz w:val="28"/>
        </w:rPr>
        <w:t>Экспериментально установлены напорно</w:t>
      </w:r>
      <w:r w:rsidR="00F0257E" w:rsidRPr="00870CFF">
        <w:rPr>
          <w:sz w:val="28"/>
        </w:rPr>
        <w:t>-расходные и мощностные характе</w:t>
      </w:r>
      <w:r w:rsidRPr="00870CFF">
        <w:rPr>
          <w:spacing w:val="-1"/>
          <w:sz w:val="28"/>
        </w:rPr>
        <w:t>ристики</w:t>
      </w:r>
      <w:r w:rsidRPr="00870CFF">
        <w:rPr>
          <w:spacing w:val="-13"/>
          <w:sz w:val="28"/>
        </w:rPr>
        <w:t xml:space="preserve"> </w:t>
      </w:r>
      <w:r w:rsidRPr="00870CFF">
        <w:rPr>
          <w:spacing w:val="-1"/>
          <w:sz w:val="28"/>
        </w:rPr>
        <w:t>центробежного</w:t>
      </w:r>
      <w:r w:rsidRPr="00870CFF">
        <w:rPr>
          <w:spacing w:val="-15"/>
          <w:sz w:val="28"/>
        </w:rPr>
        <w:t xml:space="preserve"> </w:t>
      </w:r>
      <w:r w:rsidRPr="00870CFF">
        <w:rPr>
          <w:sz w:val="28"/>
        </w:rPr>
        <w:t>насоса</w:t>
      </w:r>
      <w:r w:rsidRPr="00870CFF">
        <w:rPr>
          <w:spacing w:val="-13"/>
          <w:sz w:val="28"/>
        </w:rPr>
        <w:t xml:space="preserve"> </w:t>
      </w:r>
      <w:r w:rsidRPr="00870CFF">
        <w:rPr>
          <w:sz w:val="28"/>
        </w:rPr>
        <w:t>с</w:t>
      </w:r>
      <w:r w:rsidRPr="00870CFF">
        <w:rPr>
          <w:spacing w:val="-16"/>
          <w:sz w:val="28"/>
        </w:rPr>
        <w:t xml:space="preserve"> </w:t>
      </w:r>
      <w:r w:rsidRPr="00870CFF">
        <w:rPr>
          <w:sz w:val="28"/>
        </w:rPr>
        <w:t>коаксиальным</w:t>
      </w:r>
      <w:r w:rsidRPr="00870CFF">
        <w:rPr>
          <w:spacing w:val="-15"/>
          <w:sz w:val="28"/>
        </w:rPr>
        <w:t xml:space="preserve"> </w:t>
      </w:r>
      <w:r w:rsidRPr="00870CFF">
        <w:rPr>
          <w:sz w:val="28"/>
        </w:rPr>
        <w:t>расположением</w:t>
      </w:r>
      <w:r w:rsidRPr="00870CFF">
        <w:rPr>
          <w:spacing w:val="-16"/>
          <w:sz w:val="28"/>
        </w:rPr>
        <w:t xml:space="preserve"> </w:t>
      </w:r>
      <w:r w:rsidRPr="00870CFF">
        <w:rPr>
          <w:sz w:val="28"/>
        </w:rPr>
        <w:t>рабочих</w:t>
      </w:r>
      <w:r w:rsidRPr="00870CFF">
        <w:rPr>
          <w:spacing w:val="-12"/>
          <w:sz w:val="28"/>
        </w:rPr>
        <w:t xml:space="preserve"> </w:t>
      </w:r>
      <w:r w:rsidRPr="00870CFF">
        <w:rPr>
          <w:sz w:val="28"/>
        </w:rPr>
        <w:t>колес,</w:t>
      </w:r>
      <w:r w:rsidRPr="00870CFF">
        <w:rPr>
          <w:spacing w:val="-17"/>
          <w:sz w:val="28"/>
        </w:rPr>
        <w:t xml:space="preserve"> </w:t>
      </w:r>
      <w:r w:rsidRPr="00870CFF">
        <w:rPr>
          <w:sz w:val="28"/>
        </w:rPr>
        <w:t>при</w:t>
      </w:r>
      <w:r w:rsidRPr="00870CFF">
        <w:rPr>
          <w:spacing w:val="-68"/>
          <w:sz w:val="28"/>
        </w:rPr>
        <w:t xml:space="preserve"> </w:t>
      </w:r>
      <w:r w:rsidRPr="00870CFF">
        <w:rPr>
          <w:sz w:val="28"/>
        </w:rPr>
        <w:t>этом</w:t>
      </w:r>
      <w:r w:rsidRPr="00870CFF">
        <w:rPr>
          <w:spacing w:val="-7"/>
          <w:sz w:val="28"/>
        </w:rPr>
        <w:t xml:space="preserve"> </w:t>
      </w:r>
      <w:r w:rsidRPr="00870CFF">
        <w:rPr>
          <w:sz w:val="28"/>
        </w:rPr>
        <w:t>изменение</w:t>
      </w:r>
      <w:r w:rsidRPr="00870CFF">
        <w:rPr>
          <w:spacing w:val="-8"/>
          <w:sz w:val="28"/>
        </w:rPr>
        <w:t xml:space="preserve"> </w:t>
      </w:r>
      <w:r w:rsidRPr="00870CFF">
        <w:rPr>
          <w:sz w:val="28"/>
        </w:rPr>
        <w:t>напора</w:t>
      </w:r>
      <w:r w:rsidRPr="00870CFF">
        <w:rPr>
          <w:spacing w:val="-8"/>
          <w:sz w:val="28"/>
        </w:rPr>
        <w:t xml:space="preserve"> </w:t>
      </w:r>
      <w:r w:rsidRPr="00870CFF">
        <w:rPr>
          <w:sz w:val="28"/>
        </w:rPr>
        <w:t>составило</w:t>
      </w:r>
      <w:r w:rsidRPr="00870CFF">
        <w:rPr>
          <w:spacing w:val="-8"/>
          <w:sz w:val="28"/>
        </w:rPr>
        <w:t xml:space="preserve"> </w:t>
      </w:r>
      <w:r w:rsidRPr="00870CFF">
        <w:rPr>
          <w:sz w:val="28"/>
        </w:rPr>
        <w:t>до</w:t>
      </w:r>
      <w:r w:rsidRPr="00870CFF">
        <w:rPr>
          <w:spacing w:val="-9"/>
          <w:sz w:val="28"/>
        </w:rPr>
        <w:t xml:space="preserve"> </w:t>
      </w:r>
      <w:r w:rsidRPr="00870CFF">
        <w:rPr>
          <w:sz w:val="28"/>
        </w:rPr>
        <w:t>28%</w:t>
      </w:r>
      <w:r w:rsidRPr="00870CFF">
        <w:rPr>
          <w:spacing w:val="-9"/>
          <w:sz w:val="28"/>
        </w:rPr>
        <w:t xml:space="preserve"> </w:t>
      </w:r>
      <w:r w:rsidRPr="00870CFF">
        <w:rPr>
          <w:sz w:val="28"/>
        </w:rPr>
        <w:t>от</w:t>
      </w:r>
      <w:r w:rsidRPr="00870CFF">
        <w:rPr>
          <w:spacing w:val="-7"/>
          <w:sz w:val="28"/>
        </w:rPr>
        <w:t xml:space="preserve"> </w:t>
      </w:r>
      <w:r w:rsidRPr="00870CFF">
        <w:rPr>
          <w:sz w:val="28"/>
        </w:rPr>
        <w:t>максимальной</w:t>
      </w:r>
      <w:r w:rsidRPr="00870CFF">
        <w:rPr>
          <w:spacing w:val="-10"/>
          <w:sz w:val="28"/>
        </w:rPr>
        <w:t xml:space="preserve"> </w:t>
      </w:r>
      <w:r w:rsidRPr="00870CFF">
        <w:rPr>
          <w:sz w:val="28"/>
        </w:rPr>
        <w:t>величины,</w:t>
      </w:r>
      <w:r w:rsidRPr="00870CFF">
        <w:rPr>
          <w:spacing w:val="-8"/>
          <w:sz w:val="28"/>
        </w:rPr>
        <w:t xml:space="preserve"> </w:t>
      </w:r>
      <w:r w:rsidRPr="00870CFF">
        <w:rPr>
          <w:sz w:val="28"/>
        </w:rPr>
        <w:t>а</w:t>
      </w:r>
      <w:r w:rsidRPr="00870CFF">
        <w:rPr>
          <w:spacing w:val="-7"/>
          <w:sz w:val="28"/>
        </w:rPr>
        <w:t xml:space="preserve"> </w:t>
      </w:r>
      <w:r w:rsidRPr="00870CFF">
        <w:rPr>
          <w:sz w:val="28"/>
        </w:rPr>
        <w:t>расхода</w:t>
      </w:r>
      <w:r w:rsidRPr="00870CFF">
        <w:rPr>
          <w:spacing w:val="-10"/>
          <w:sz w:val="28"/>
        </w:rPr>
        <w:t xml:space="preserve"> </w:t>
      </w:r>
      <w:r w:rsidRPr="00870CFF">
        <w:rPr>
          <w:sz w:val="28"/>
        </w:rPr>
        <w:t>до</w:t>
      </w:r>
      <w:r w:rsidR="00F0257E" w:rsidRPr="00870CFF">
        <w:rPr>
          <w:sz w:val="28"/>
        </w:rPr>
        <w:t xml:space="preserve"> </w:t>
      </w:r>
      <w:r w:rsidRPr="00870CFF">
        <w:rPr>
          <w:spacing w:val="-68"/>
          <w:sz w:val="28"/>
        </w:rPr>
        <w:t xml:space="preserve"> </w:t>
      </w:r>
      <w:r w:rsidR="00F0257E" w:rsidRPr="00870CFF">
        <w:rPr>
          <w:spacing w:val="-68"/>
          <w:sz w:val="28"/>
        </w:rPr>
        <w:t xml:space="preserve">      </w:t>
      </w:r>
      <w:r w:rsidRPr="00870CFF">
        <w:rPr>
          <w:sz w:val="28"/>
        </w:rPr>
        <w:t>42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%.</w:t>
      </w:r>
    </w:p>
    <w:p w14:paraId="4728E736" w14:textId="77777777" w:rsidR="00A94292" w:rsidRPr="00870CFF" w:rsidRDefault="00132C94" w:rsidP="00B24A70">
      <w:pPr>
        <w:pStyle w:val="a5"/>
        <w:numPr>
          <w:ilvl w:val="0"/>
          <w:numId w:val="4"/>
        </w:numPr>
        <w:tabs>
          <w:tab w:val="left" w:pos="950"/>
          <w:tab w:val="left" w:pos="1048"/>
        </w:tabs>
        <w:ind w:left="0" w:firstLine="1049"/>
        <w:rPr>
          <w:sz w:val="28"/>
        </w:rPr>
      </w:pPr>
      <w:r w:rsidRPr="00870CFF">
        <w:rPr>
          <w:sz w:val="28"/>
        </w:rPr>
        <w:t>Расхождение результатов расчетов гидравлических потерь в турбомашинах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 xml:space="preserve">с </w:t>
      </w:r>
      <w:r w:rsidR="0063303E" w:rsidRPr="00870CFF">
        <w:rPr>
          <w:sz w:val="28"/>
        </w:rPr>
        <w:t>соосно установленными рабочими</w:t>
      </w:r>
      <w:r w:rsidR="0063303E" w:rsidRPr="00870CFF">
        <w:rPr>
          <w:spacing w:val="1"/>
          <w:sz w:val="28"/>
        </w:rPr>
        <w:t xml:space="preserve"> </w:t>
      </w:r>
      <w:r w:rsidR="0063303E" w:rsidRPr="00870CFF">
        <w:rPr>
          <w:sz w:val="28"/>
        </w:rPr>
        <w:t>колесами,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полученными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по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аналитическим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формулам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в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сравнении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с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экспериментальными</w:t>
      </w:r>
      <w:r w:rsidRPr="00870CFF">
        <w:rPr>
          <w:spacing w:val="-1"/>
          <w:sz w:val="28"/>
        </w:rPr>
        <w:t xml:space="preserve"> </w:t>
      </w:r>
      <w:r w:rsidR="0063303E" w:rsidRPr="00870CFF">
        <w:rPr>
          <w:sz w:val="28"/>
        </w:rPr>
        <w:t>данными,</w:t>
      </w:r>
      <w:r w:rsidRPr="00870CFF">
        <w:rPr>
          <w:spacing w:val="-2"/>
          <w:sz w:val="28"/>
        </w:rPr>
        <w:t xml:space="preserve"> </w:t>
      </w:r>
      <w:r w:rsidRPr="00870CFF">
        <w:rPr>
          <w:sz w:val="28"/>
        </w:rPr>
        <w:t>не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превышает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10 %.</w:t>
      </w:r>
    </w:p>
    <w:p w14:paraId="4728E737" w14:textId="77777777" w:rsidR="00A94292" w:rsidRPr="00870CFF" w:rsidRDefault="00A94292" w:rsidP="00B24A70">
      <w:pPr>
        <w:pStyle w:val="a3"/>
        <w:tabs>
          <w:tab w:val="left" w:pos="1048"/>
        </w:tabs>
        <w:ind w:left="0" w:firstLine="1049"/>
      </w:pPr>
    </w:p>
    <w:p w14:paraId="4728E738" w14:textId="77777777" w:rsidR="00F0257E" w:rsidRPr="00870CFF" w:rsidRDefault="00F0257E" w:rsidP="00B24A70">
      <w:pPr>
        <w:pStyle w:val="1"/>
        <w:tabs>
          <w:tab w:val="left" w:pos="1048"/>
        </w:tabs>
        <w:ind w:left="0" w:firstLine="1049"/>
        <w:jc w:val="left"/>
      </w:pPr>
    </w:p>
    <w:p w14:paraId="4728E739" w14:textId="77777777" w:rsidR="00F0257E" w:rsidRPr="00870CFF" w:rsidRDefault="00F0257E" w:rsidP="00B24A70">
      <w:pPr>
        <w:pStyle w:val="1"/>
        <w:tabs>
          <w:tab w:val="left" w:pos="1048"/>
        </w:tabs>
        <w:ind w:left="0" w:firstLine="1049"/>
        <w:jc w:val="left"/>
      </w:pPr>
    </w:p>
    <w:p w14:paraId="4728E73A" w14:textId="77777777" w:rsidR="00F0257E" w:rsidRPr="00870CFF" w:rsidRDefault="00F0257E" w:rsidP="00B24A70">
      <w:pPr>
        <w:pStyle w:val="1"/>
        <w:tabs>
          <w:tab w:val="left" w:pos="1048"/>
        </w:tabs>
        <w:ind w:left="0" w:firstLine="1049"/>
        <w:jc w:val="left"/>
      </w:pPr>
    </w:p>
    <w:p w14:paraId="4728E73B" w14:textId="77777777" w:rsidR="00F0257E" w:rsidRPr="00870CFF" w:rsidRDefault="00F0257E" w:rsidP="00B24A70">
      <w:pPr>
        <w:pStyle w:val="1"/>
        <w:tabs>
          <w:tab w:val="left" w:pos="1048"/>
        </w:tabs>
        <w:ind w:left="0" w:firstLine="1049"/>
        <w:jc w:val="left"/>
      </w:pPr>
    </w:p>
    <w:p w14:paraId="4728E73C" w14:textId="77777777" w:rsidR="00F0257E" w:rsidRPr="00870CFF" w:rsidRDefault="00F0257E" w:rsidP="00B24A70">
      <w:pPr>
        <w:pStyle w:val="1"/>
        <w:tabs>
          <w:tab w:val="left" w:pos="1048"/>
        </w:tabs>
        <w:ind w:left="0" w:firstLine="1049"/>
        <w:jc w:val="left"/>
      </w:pPr>
    </w:p>
    <w:p w14:paraId="4728E73D" w14:textId="77777777" w:rsidR="00F0257E" w:rsidRPr="00870CFF" w:rsidRDefault="00F0257E" w:rsidP="00B24A70">
      <w:pPr>
        <w:pStyle w:val="1"/>
        <w:tabs>
          <w:tab w:val="left" w:pos="1048"/>
        </w:tabs>
        <w:ind w:left="0" w:firstLine="1049"/>
        <w:jc w:val="left"/>
      </w:pPr>
    </w:p>
    <w:p w14:paraId="4728E73E" w14:textId="77777777" w:rsidR="00F0257E" w:rsidRPr="00870CFF" w:rsidRDefault="00F0257E" w:rsidP="00B24A70">
      <w:pPr>
        <w:pStyle w:val="1"/>
        <w:tabs>
          <w:tab w:val="left" w:pos="1048"/>
        </w:tabs>
        <w:ind w:left="0" w:firstLine="1049"/>
        <w:jc w:val="left"/>
      </w:pPr>
    </w:p>
    <w:p w14:paraId="4728E73F" w14:textId="77777777" w:rsidR="00F0257E" w:rsidRPr="00870CFF" w:rsidRDefault="00F0257E" w:rsidP="00B24A70">
      <w:pPr>
        <w:pStyle w:val="1"/>
        <w:tabs>
          <w:tab w:val="left" w:pos="1048"/>
        </w:tabs>
        <w:ind w:left="0" w:firstLine="1049"/>
        <w:jc w:val="left"/>
      </w:pPr>
    </w:p>
    <w:p w14:paraId="4728E740" w14:textId="77777777" w:rsidR="00F0257E" w:rsidRPr="00870CFF" w:rsidRDefault="00F0257E" w:rsidP="00B24A70">
      <w:pPr>
        <w:pStyle w:val="1"/>
        <w:tabs>
          <w:tab w:val="left" w:pos="1048"/>
        </w:tabs>
        <w:ind w:left="0" w:firstLine="1049"/>
        <w:jc w:val="left"/>
      </w:pPr>
    </w:p>
    <w:p w14:paraId="4728E741" w14:textId="77777777" w:rsidR="00F0257E" w:rsidRPr="00870CFF" w:rsidRDefault="00F0257E" w:rsidP="00B24A70">
      <w:pPr>
        <w:pStyle w:val="1"/>
        <w:tabs>
          <w:tab w:val="left" w:pos="1048"/>
        </w:tabs>
        <w:ind w:left="0" w:firstLine="1049"/>
        <w:jc w:val="left"/>
      </w:pPr>
    </w:p>
    <w:p w14:paraId="4728E742" w14:textId="77777777" w:rsidR="00F0257E" w:rsidRPr="00870CFF" w:rsidRDefault="00F0257E" w:rsidP="00B24A70">
      <w:pPr>
        <w:pStyle w:val="1"/>
        <w:tabs>
          <w:tab w:val="left" w:pos="1048"/>
        </w:tabs>
        <w:ind w:left="0" w:firstLine="1049"/>
        <w:jc w:val="left"/>
      </w:pPr>
    </w:p>
    <w:p w14:paraId="4728E743" w14:textId="77777777" w:rsidR="00F0257E" w:rsidRPr="00870CFF" w:rsidRDefault="00F0257E" w:rsidP="00B24A70">
      <w:pPr>
        <w:pStyle w:val="1"/>
        <w:tabs>
          <w:tab w:val="left" w:pos="1048"/>
        </w:tabs>
        <w:ind w:left="0" w:firstLine="1049"/>
        <w:jc w:val="left"/>
      </w:pPr>
    </w:p>
    <w:p w14:paraId="4728E744" w14:textId="77777777" w:rsidR="00F0257E" w:rsidRPr="00870CFF" w:rsidRDefault="00F0257E" w:rsidP="00B24A70">
      <w:pPr>
        <w:pStyle w:val="1"/>
        <w:tabs>
          <w:tab w:val="left" w:pos="1048"/>
        </w:tabs>
        <w:ind w:left="0" w:firstLine="1049"/>
        <w:jc w:val="left"/>
      </w:pPr>
    </w:p>
    <w:p w14:paraId="4728E745" w14:textId="77777777" w:rsidR="00F0257E" w:rsidRPr="00870CFF" w:rsidRDefault="00F0257E" w:rsidP="00B24A70">
      <w:pPr>
        <w:pStyle w:val="1"/>
        <w:tabs>
          <w:tab w:val="left" w:pos="1048"/>
        </w:tabs>
        <w:ind w:left="0" w:firstLine="1049"/>
        <w:jc w:val="left"/>
      </w:pPr>
    </w:p>
    <w:p w14:paraId="4728E748" w14:textId="69CBCE7C" w:rsidR="00A94292" w:rsidRPr="00870CFF" w:rsidRDefault="00132C94" w:rsidP="0063303E">
      <w:pPr>
        <w:pStyle w:val="1"/>
        <w:tabs>
          <w:tab w:val="left" w:pos="1048"/>
        </w:tabs>
        <w:ind w:left="0" w:firstLine="709"/>
        <w:jc w:val="center"/>
      </w:pPr>
      <w:r w:rsidRPr="00870CFF">
        <w:t>ЗАКЛЮЧЕНИЕ</w:t>
      </w:r>
    </w:p>
    <w:p w14:paraId="4ABD5A77" w14:textId="77777777" w:rsidR="00991023" w:rsidRPr="00870CFF" w:rsidRDefault="00991023" w:rsidP="0063303E">
      <w:pPr>
        <w:pStyle w:val="1"/>
        <w:tabs>
          <w:tab w:val="left" w:pos="1048"/>
        </w:tabs>
        <w:ind w:left="0" w:firstLine="709"/>
        <w:jc w:val="center"/>
      </w:pPr>
    </w:p>
    <w:p w14:paraId="4728E749" w14:textId="77777777" w:rsidR="000F0C03" w:rsidRPr="00870CFF" w:rsidRDefault="009F4E7C" w:rsidP="000F0C03">
      <w:pPr>
        <w:pStyle w:val="a3"/>
        <w:tabs>
          <w:tab w:val="left" w:pos="1048"/>
        </w:tabs>
        <w:ind w:left="0" w:firstLine="709"/>
        <w:jc w:val="both"/>
      </w:pPr>
      <w:r w:rsidRPr="00870CFF">
        <w:t>В результате выполненных  научных  и экспериментальных исследований  решена важная</w:t>
      </w:r>
      <w:r w:rsidR="000F0C03" w:rsidRPr="00870CFF">
        <w:t xml:space="preserve"> задача </w:t>
      </w:r>
      <w:r w:rsidRPr="00870CFF">
        <w:t xml:space="preserve">  по повышению</w:t>
      </w:r>
      <w:r w:rsidR="000F0C03" w:rsidRPr="00870CFF">
        <w:t xml:space="preserve"> работоспособности</w:t>
      </w:r>
      <w:r w:rsidR="000F0C03" w:rsidRPr="00870CFF">
        <w:rPr>
          <w:spacing w:val="-14"/>
        </w:rPr>
        <w:t xml:space="preserve"> </w:t>
      </w:r>
      <w:r w:rsidR="000F0C03" w:rsidRPr="00870CFF">
        <w:t>и</w:t>
      </w:r>
      <w:r w:rsidR="000F0C03" w:rsidRPr="00870CFF">
        <w:rPr>
          <w:spacing w:val="-11"/>
        </w:rPr>
        <w:t xml:space="preserve"> </w:t>
      </w:r>
      <w:r w:rsidR="000F0C03" w:rsidRPr="00870CFF">
        <w:t>энергоэффективности</w:t>
      </w:r>
      <w:r w:rsidR="000F0C03" w:rsidRPr="00870CFF">
        <w:rPr>
          <w:spacing w:val="1"/>
        </w:rPr>
        <w:t xml:space="preserve"> </w:t>
      </w:r>
      <w:r w:rsidR="000F0C03" w:rsidRPr="00870CFF">
        <w:t>турбомашин</w:t>
      </w:r>
      <w:r w:rsidR="000F0C03" w:rsidRPr="00870CFF">
        <w:rPr>
          <w:spacing w:val="1"/>
        </w:rPr>
        <w:t xml:space="preserve"> </w:t>
      </w:r>
      <w:r w:rsidR="000F0C03" w:rsidRPr="00870CFF">
        <w:t>путем</w:t>
      </w:r>
      <w:r w:rsidR="000F0C03" w:rsidRPr="00870CFF">
        <w:rPr>
          <w:spacing w:val="1"/>
        </w:rPr>
        <w:t xml:space="preserve"> у</w:t>
      </w:r>
      <w:r w:rsidR="000F0C03" w:rsidRPr="00870CFF">
        <w:t>совершенствования</w:t>
      </w:r>
      <w:r w:rsidR="000F0C03" w:rsidRPr="00870CFF">
        <w:rPr>
          <w:spacing w:val="1"/>
        </w:rPr>
        <w:t xml:space="preserve"> </w:t>
      </w:r>
      <w:r w:rsidR="000F0C03" w:rsidRPr="00870CFF">
        <w:t>их</w:t>
      </w:r>
      <w:r w:rsidR="000F0C03" w:rsidRPr="00870CFF">
        <w:rPr>
          <w:spacing w:val="1"/>
        </w:rPr>
        <w:t xml:space="preserve"> </w:t>
      </w:r>
      <w:r w:rsidR="000F0C03" w:rsidRPr="00870CFF">
        <w:t>конструктивно-технологических</w:t>
      </w:r>
      <w:r w:rsidR="000F0C03" w:rsidRPr="00870CFF">
        <w:rPr>
          <w:spacing w:val="-67"/>
        </w:rPr>
        <w:t xml:space="preserve"> </w:t>
      </w:r>
      <w:r w:rsidR="000F0C03" w:rsidRPr="00870CFF">
        <w:t>схем</w:t>
      </w:r>
      <w:r w:rsidR="000F0C03" w:rsidRPr="00870CFF">
        <w:rPr>
          <w:spacing w:val="-4"/>
        </w:rPr>
        <w:t xml:space="preserve"> </w:t>
      </w:r>
      <w:r w:rsidR="000F0C03" w:rsidRPr="00870CFF">
        <w:t>и режимов</w:t>
      </w:r>
      <w:r w:rsidR="000F0C03" w:rsidRPr="00870CFF">
        <w:rPr>
          <w:spacing w:val="-5"/>
        </w:rPr>
        <w:t xml:space="preserve"> </w:t>
      </w:r>
      <w:r w:rsidR="000F0C03" w:rsidRPr="00870CFF">
        <w:t>работы</w:t>
      </w:r>
      <w:r w:rsidR="000F0C03" w:rsidRPr="00870CFF">
        <w:rPr>
          <w:spacing w:val="2"/>
        </w:rPr>
        <w:t xml:space="preserve"> </w:t>
      </w:r>
      <w:r w:rsidR="000F0C03" w:rsidRPr="00870CFF">
        <w:t>с</w:t>
      </w:r>
      <w:r w:rsidR="000F0C03" w:rsidRPr="00870CFF">
        <w:rPr>
          <w:spacing w:val="-1"/>
        </w:rPr>
        <w:t xml:space="preserve"> </w:t>
      </w:r>
      <w:r w:rsidR="000F0C03" w:rsidRPr="00870CFF">
        <w:t>соосно</w:t>
      </w:r>
      <w:r w:rsidR="000F0C03" w:rsidRPr="00870CFF">
        <w:rPr>
          <w:spacing w:val="1"/>
        </w:rPr>
        <w:t xml:space="preserve"> </w:t>
      </w:r>
      <w:r w:rsidR="000F0C03" w:rsidRPr="00870CFF">
        <w:t>установленными</w:t>
      </w:r>
      <w:r w:rsidR="000F0C03" w:rsidRPr="00870CFF">
        <w:rPr>
          <w:spacing w:val="-3"/>
        </w:rPr>
        <w:t xml:space="preserve"> </w:t>
      </w:r>
      <w:r w:rsidR="000F0C03" w:rsidRPr="00870CFF">
        <w:t>рабочими</w:t>
      </w:r>
      <w:r w:rsidR="000F0C03" w:rsidRPr="00870CFF">
        <w:rPr>
          <w:spacing w:val="-2"/>
        </w:rPr>
        <w:t xml:space="preserve"> </w:t>
      </w:r>
      <w:r w:rsidR="000F0C03" w:rsidRPr="00870CFF">
        <w:t>колесами.</w:t>
      </w:r>
    </w:p>
    <w:p w14:paraId="4728E74A" w14:textId="77777777" w:rsidR="000F0C03" w:rsidRPr="00870CFF" w:rsidRDefault="000F0C03" w:rsidP="000F0C03">
      <w:pPr>
        <w:pStyle w:val="a3"/>
        <w:tabs>
          <w:tab w:val="left" w:pos="1048"/>
        </w:tabs>
        <w:ind w:left="0" w:firstLine="709"/>
        <w:jc w:val="both"/>
      </w:pPr>
      <w:r w:rsidRPr="00870CFF">
        <w:t xml:space="preserve">Основные выводы, научные и практические результаты  заключаются в следующем: </w:t>
      </w:r>
    </w:p>
    <w:p w14:paraId="4728E74B" w14:textId="77777777" w:rsidR="00A94292" w:rsidRPr="00870CFF" w:rsidRDefault="000F0C03" w:rsidP="008F5912">
      <w:pPr>
        <w:pStyle w:val="a5"/>
        <w:numPr>
          <w:ilvl w:val="0"/>
          <w:numId w:val="45"/>
        </w:numPr>
        <w:tabs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 xml:space="preserve"> </w:t>
      </w:r>
      <w:r w:rsidR="00132C94" w:rsidRPr="00870CFF">
        <w:rPr>
          <w:sz w:val="28"/>
        </w:rPr>
        <w:t>Уста</w:t>
      </w:r>
      <w:r w:rsidR="00F0257E" w:rsidRPr="00870CFF">
        <w:rPr>
          <w:sz w:val="28"/>
        </w:rPr>
        <w:t>новлено, что коаксиальное распо</w:t>
      </w:r>
      <w:r w:rsidR="00132C94" w:rsidRPr="00870CFF">
        <w:rPr>
          <w:sz w:val="28"/>
        </w:rPr>
        <w:t>ло</w:t>
      </w:r>
      <w:r w:rsidR="00F0257E" w:rsidRPr="00870CFF">
        <w:rPr>
          <w:sz w:val="28"/>
        </w:rPr>
        <w:t xml:space="preserve">жение рабочих колес в </w:t>
      </w:r>
      <w:r w:rsidR="00132C94" w:rsidRPr="00870CFF">
        <w:rPr>
          <w:sz w:val="28"/>
        </w:rPr>
        <w:t>турбомашинах позволяет уменьшить</w:t>
      </w:r>
      <w:r w:rsidR="00132C94" w:rsidRPr="00870CFF">
        <w:rPr>
          <w:spacing w:val="1"/>
          <w:sz w:val="28"/>
        </w:rPr>
        <w:t xml:space="preserve"> </w:t>
      </w:r>
      <w:r w:rsidR="00132C94" w:rsidRPr="00870CFF">
        <w:rPr>
          <w:sz w:val="28"/>
        </w:rPr>
        <w:t>гидравлические потери на 23%, а также</w:t>
      </w:r>
      <w:r w:rsidR="00132C94" w:rsidRPr="00870CFF">
        <w:rPr>
          <w:spacing w:val="-67"/>
          <w:sz w:val="28"/>
        </w:rPr>
        <w:t xml:space="preserve"> </w:t>
      </w:r>
      <w:r w:rsidR="00132C94" w:rsidRPr="00870CFF">
        <w:rPr>
          <w:sz w:val="28"/>
        </w:rPr>
        <w:t>способствует повышению выходных напорно-расходных характеристик турбомашин</w:t>
      </w:r>
      <w:r w:rsidR="00132C94" w:rsidRPr="00870CFF">
        <w:rPr>
          <w:spacing w:val="-6"/>
          <w:sz w:val="28"/>
        </w:rPr>
        <w:t xml:space="preserve"> </w:t>
      </w:r>
      <w:r w:rsidR="00132C94" w:rsidRPr="00870CFF">
        <w:rPr>
          <w:sz w:val="28"/>
        </w:rPr>
        <w:t>–</w:t>
      </w:r>
      <w:r w:rsidR="00132C94" w:rsidRPr="00870CFF">
        <w:rPr>
          <w:spacing w:val="-5"/>
          <w:sz w:val="28"/>
        </w:rPr>
        <w:t xml:space="preserve"> </w:t>
      </w:r>
      <w:r w:rsidR="00132C94" w:rsidRPr="00870CFF">
        <w:rPr>
          <w:sz w:val="28"/>
        </w:rPr>
        <w:t>по</w:t>
      </w:r>
      <w:r w:rsidR="00132C94" w:rsidRPr="00870CFF">
        <w:rPr>
          <w:spacing w:val="-7"/>
          <w:sz w:val="28"/>
        </w:rPr>
        <w:t xml:space="preserve"> </w:t>
      </w:r>
      <w:r w:rsidR="00132C94" w:rsidRPr="00870CFF">
        <w:rPr>
          <w:sz w:val="28"/>
        </w:rPr>
        <w:t>давлению</w:t>
      </w:r>
      <w:r w:rsidR="00132C94" w:rsidRPr="00870CFF">
        <w:rPr>
          <w:spacing w:val="-7"/>
          <w:sz w:val="28"/>
        </w:rPr>
        <w:t xml:space="preserve"> </w:t>
      </w:r>
      <w:r w:rsidR="00132C94" w:rsidRPr="00870CFF">
        <w:rPr>
          <w:sz w:val="28"/>
        </w:rPr>
        <w:t>до</w:t>
      </w:r>
      <w:r w:rsidR="00132C94" w:rsidRPr="00870CFF">
        <w:rPr>
          <w:spacing w:val="-4"/>
          <w:sz w:val="28"/>
        </w:rPr>
        <w:t xml:space="preserve"> </w:t>
      </w:r>
      <w:r w:rsidR="00132C94" w:rsidRPr="00870CFF">
        <w:rPr>
          <w:sz w:val="28"/>
        </w:rPr>
        <w:t>75%,</w:t>
      </w:r>
      <w:r w:rsidR="00132C94" w:rsidRPr="00870CFF">
        <w:rPr>
          <w:spacing w:val="-8"/>
          <w:sz w:val="28"/>
        </w:rPr>
        <w:t xml:space="preserve"> </w:t>
      </w:r>
      <w:r w:rsidR="00132C94" w:rsidRPr="00870CFF">
        <w:rPr>
          <w:sz w:val="28"/>
        </w:rPr>
        <w:t>–</w:t>
      </w:r>
      <w:r w:rsidR="00132C94" w:rsidRPr="00870CFF">
        <w:rPr>
          <w:spacing w:val="-5"/>
          <w:sz w:val="28"/>
        </w:rPr>
        <w:t xml:space="preserve"> </w:t>
      </w:r>
      <w:r w:rsidR="00132C94" w:rsidRPr="00870CFF">
        <w:rPr>
          <w:sz w:val="28"/>
        </w:rPr>
        <w:t>по</w:t>
      </w:r>
      <w:r w:rsidR="00132C94" w:rsidRPr="00870CFF">
        <w:rPr>
          <w:spacing w:val="-7"/>
          <w:sz w:val="28"/>
        </w:rPr>
        <w:t xml:space="preserve"> </w:t>
      </w:r>
      <w:r w:rsidR="00132C94" w:rsidRPr="00870CFF">
        <w:rPr>
          <w:sz w:val="28"/>
        </w:rPr>
        <w:t>расходу</w:t>
      </w:r>
      <w:r w:rsidR="00132C94" w:rsidRPr="00870CFF">
        <w:rPr>
          <w:spacing w:val="-8"/>
          <w:sz w:val="28"/>
        </w:rPr>
        <w:t xml:space="preserve"> </w:t>
      </w:r>
      <w:r w:rsidR="00132C94" w:rsidRPr="00870CFF">
        <w:rPr>
          <w:sz w:val="28"/>
        </w:rPr>
        <w:t>до</w:t>
      </w:r>
      <w:r w:rsidR="00132C94" w:rsidRPr="00870CFF">
        <w:rPr>
          <w:spacing w:val="-6"/>
          <w:sz w:val="28"/>
        </w:rPr>
        <w:t xml:space="preserve"> </w:t>
      </w:r>
      <w:r w:rsidR="00132C94" w:rsidRPr="00870CFF">
        <w:rPr>
          <w:sz w:val="28"/>
        </w:rPr>
        <w:t>60%,</w:t>
      </w:r>
      <w:r w:rsidR="00132C94" w:rsidRPr="00870CFF">
        <w:rPr>
          <w:spacing w:val="-8"/>
          <w:sz w:val="28"/>
        </w:rPr>
        <w:t xml:space="preserve"> </w:t>
      </w:r>
      <w:r w:rsidR="00132C94" w:rsidRPr="00870CFF">
        <w:rPr>
          <w:sz w:val="28"/>
        </w:rPr>
        <w:t>при</w:t>
      </w:r>
      <w:r w:rsidR="00132C94" w:rsidRPr="00870CFF">
        <w:rPr>
          <w:spacing w:val="-6"/>
          <w:sz w:val="28"/>
        </w:rPr>
        <w:t xml:space="preserve"> </w:t>
      </w:r>
      <w:r w:rsidR="00132C94" w:rsidRPr="00870CFF">
        <w:rPr>
          <w:sz w:val="28"/>
        </w:rPr>
        <w:t>неизменных</w:t>
      </w:r>
      <w:r w:rsidR="00132C94" w:rsidRPr="00870CFF">
        <w:rPr>
          <w:spacing w:val="-6"/>
          <w:sz w:val="28"/>
        </w:rPr>
        <w:t xml:space="preserve"> </w:t>
      </w:r>
      <w:r w:rsidR="00132C94" w:rsidRPr="00870CFF">
        <w:rPr>
          <w:sz w:val="28"/>
        </w:rPr>
        <w:t>габаритных</w:t>
      </w:r>
      <w:r w:rsidR="00132C94" w:rsidRPr="00870CFF">
        <w:rPr>
          <w:spacing w:val="-9"/>
          <w:sz w:val="28"/>
        </w:rPr>
        <w:t xml:space="preserve"> </w:t>
      </w:r>
      <w:r w:rsidR="00F0257E" w:rsidRPr="00870CFF">
        <w:rPr>
          <w:sz w:val="28"/>
        </w:rPr>
        <w:t>раз</w:t>
      </w:r>
      <w:r w:rsidR="00132C94" w:rsidRPr="00870CFF">
        <w:rPr>
          <w:sz w:val="28"/>
        </w:rPr>
        <w:t>мерах установок.</w:t>
      </w:r>
    </w:p>
    <w:p w14:paraId="4728E74C" w14:textId="77777777" w:rsidR="00A94292" w:rsidRPr="00870CFF" w:rsidRDefault="00132C94" w:rsidP="0063303E">
      <w:pPr>
        <w:pStyle w:val="a5"/>
        <w:numPr>
          <w:ilvl w:val="0"/>
          <w:numId w:val="45"/>
        </w:numPr>
        <w:tabs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Доказано, что расширение диапазона энергоэффективной работы в турбомашинах</w:t>
      </w:r>
      <w:r w:rsidRPr="00870CFF">
        <w:rPr>
          <w:spacing w:val="-12"/>
          <w:sz w:val="28"/>
        </w:rPr>
        <w:t xml:space="preserve"> </w:t>
      </w:r>
      <w:r w:rsidRPr="00870CFF">
        <w:rPr>
          <w:sz w:val="28"/>
        </w:rPr>
        <w:t>с</w:t>
      </w:r>
      <w:r w:rsidRPr="00870CFF">
        <w:rPr>
          <w:spacing w:val="-11"/>
          <w:sz w:val="28"/>
        </w:rPr>
        <w:t xml:space="preserve"> </w:t>
      </w:r>
      <w:r w:rsidRPr="00870CFF">
        <w:rPr>
          <w:sz w:val="28"/>
        </w:rPr>
        <w:t>коаксиальным</w:t>
      </w:r>
      <w:r w:rsidRPr="00870CFF">
        <w:rPr>
          <w:spacing w:val="-14"/>
          <w:sz w:val="28"/>
        </w:rPr>
        <w:t xml:space="preserve"> </w:t>
      </w:r>
      <w:r w:rsidRPr="00870CFF">
        <w:rPr>
          <w:sz w:val="28"/>
        </w:rPr>
        <w:t>расположением</w:t>
      </w:r>
      <w:r w:rsidRPr="00870CFF">
        <w:rPr>
          <w:spacing w:val="-11"/>
          <w:sz w:val="28"/>
        </w:rPr>
        <w:t xml:space="preserve"> </w:t>
      </w:r>
      <w:r w:rsidRPr="00870CFF">
        <w:rPr>
          <w:sz w:val="28"/>
        </w:rPr>
        <w:t>рабочих</w:t>
      </w:r>
      <w:r w:rsidRPr="00870CFF">
        <w:rPr>
          <w:spacing w:val="-10"/>
          <w:sz w:val="28"/>
        </w:rPr>
        <w:t xml:space="preserve"> </w:t>
      </w:r>
      <w:r w:rsidRPr="00870CFF">
        <w:rPr>
          <w:sz w:val="28"/>
        </w:rPr>
        <w:t>колес</w:t>
      </w:r>
      <w:r w:rsidRPr="00870CFF">
        <w:rPr>
          <w:spacing w:val="-13"/>
          <w:sz w:val="28"/>
        </w:rPr>
        <w:t xml:space="preserve"> </w:t>
      </w:r>
      <w:r w:rsidRPr="00870CFF">
        <w:rPr>
          <w:sz w:val="28"/>
        </w:rPr>
        <w:t>достигается</w:t>
      </w:r>
      <w:r w:rsidRPr="00870CFF">
        <w:rPr>
          <w:spacing w:val="-67"/>
          <w:sz w:val="28"/>
        </w:rPr>
        <w:t xml:space="preserve"> </w:t>
      </w:r>
      <w:r w:rsidRPr="00870CFF">
        <w:rPr>
          <w:sz w:val="28"/>
        </w:rPr>
        <w:t>до 65% за счет рационального подбора геометр</w:t>
      </w:r>
      <w:r w:rsidR="00F0257E" w:rsidRPr="00870CFF">
        <w:rPr>
          <w:sz w:val="28"/>
        </w:rPr>
        <w:t>ических параметров и режимов ра</w:t>
      </w:r>
      <w:r w:rsidRPr="00870CFF">
        <w:rPr>
          <w:sz w:val="28"/>
        </w:rPr>
        <w:t>боты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рабочих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колес.</w:t>
      </w:r>
    </w:p>
    <w:p w14:paraId="4728E74D" w14:textId="77777777" w:rsidR="00A94292" w:rsidRPr="00870CFF" w:rsidRDefault="00132C94" w:rsidP="0063303E">
      <w:pPr>
        <w:pStyle w:val="a5"/>
        <w:numPr>
          <w:ilvl w:val="0"/>
          <w:numId w:val="45"/>
        </w:numPr>
        <w:tabs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Разработана математическая модель про</w:t>
      </w:r>
      <w:r w:rsidR="00F0257E" w:rsidRPr="00870CFF">
        <w:rPr>
          <w:sz w:val="28"/>
        </w:rPr>
        <w:t>цесса энергообмена в межлопаточ</w:t>
      </w:r>
      <w:r w:rsidRPr="00870CFF">
        <w:rPr>
          <w:sz w:val="28"/>
        </w:rPr>
        <w:t>ном пространстве коаксиально расположенных рабочих колес, отличающаяся от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известных учетом взаимного влияния рабочих колес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друг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на друга.</w:t>
      </w:r>
    </w:p>
    <w:p w14:paraId="4728E74E" w14:textId="77777777" w:rsidR="00A94292" w:rsidRPr="00870CFF" w:rsidRDefault="00132C94" w:rsidP="0063303E">
      <w:pPr>
        <w:pStyle w:val="a5"/>
        <w:numPr>
          <w:ilvl w:val="0"/>
          <w:numId w:val="45"/>
        </w:numPr>
        <w:tabs>
          <w:tab w:val="left" w:pos="1048"/>
          <w:tab w:val="left" w:pos="1084"/>
        </w:tabs>
        <w:ind w:left="0" w:firstLine="709"/>
        <w:rPr>
          <w:sz w:val="28"/>
        </w:rPr>
      </w:pPr>
      <w:r w:rsidRPr="00870CFF">
        <w:rPr>
          <w:sz w:val="28"/>
        </w:rPr>
        <w:t>Впервые предложена и научно обоснов</w:t>
      </w:r>
      <w:r w:rsidR="00F0257E" w:rsidRPr="00870CFF">
        <w:rPr>
          <w:sz w:val="28"/>
        </w:rPr>
        <w:t>ана методика проектирования мног</w:t>
      </w:r>
      <w:r w:rsidRPr="00870CFF">
        <w:rPr>
          <w:sz w:val="28"/>
        </w:rPr>
        <w:t>оступенчатых конструкций центробежных турбомашин с коаксиальным расположением</w:t>
      </w:r>
      <w:r w:rsidRPr="00870CFF">
        <w:rPr>
          <w:spacing w:val="-13"/>
          <w:sz w:val="28"/>
        </w:rPr>
        <w:t xml:space="preserve"> </w:t>
      </w:r>
      <w:r w:rsidRPr="00870CFF">
        <w:rPr>
          <w:sz w:val="28"/>
        </w:rPr>
        <w:t>рабочих</w:t>
      </w:r>
      <w:r w:rsidRPr="00870CFF">
        <w:rPr>
          <w:spacing w:val="-13"/>
          <w:sz w:val="28"/>
        </w:rPr>
        <w:t xml:space="preserve"> </w:t>
      </w:r>
      <w:r w:rsidRPr="00870CFF">
        <w:rPr>
          <w:sz w:val="28"/>
        </w:rPr>
        <w:t>колес,</w:t>
      </w:r>
      <w:r w:rsidRPr="00870CFF">
        <w:rPr>
          <w:spacing w:val="-14"/>
          <w:sz w:val="28"/>
        </w:rPr>
        <w:t xml:space="preserve"> </w:t>
      </w:r>
      <w:r w:rsidRPr="00870CFF">
        <w:rPr>
          <w:sz w:val="28"/>
        </w:rPr>
        <w:t>позволяющая</w:t>
      </w:r>
      <w:r w:rsidRPr="00870CFF">
        <w:rPr>
          <w:spacing w:val="-14"/>
          <w:sz w:val="28"/>
        </w:rPr>
        <w:t xml:space="preserve"> </w:t>
      </w:r>
      <w:r w:rsidRPr="00870CFF">
        <w:rPr>
          <w:sz w:val="28"/>
        </w:rPr>
        <w:t>производить</w:t>
      </w:r>
      <w:r w:rsidRPr="00870CFF">
        <w:rPr>
          <w:spacing w:val="-14"/>
          <w:sz w:val="28"/>
        </w:rPr>
        <w:t xml:space="preserve"> </w:t>
      </w:r>
      <w:r w:rsidRPr="00870CFF">
        <w:rPr>
          <w:sz w:val="28"/>
        </w:rPr>
        <w:t>выбор</w:t>
      </w:r>
      <w:r w:rsidRPr="00870CFF">
        <w:rPr>
          <w:spacing w:val="-13"/>
          <w:sz w:val="28"/>
        </w:rPr>
        <w:t xml:space="preserve"> </w:t>
      </w:r>
      <w:r w:rsidRPr="00870CFF">
        <w:rPr>
          <w:sz w:val="28"/>
        </w:rPr>
        <w:t>геометрических</w:t>
      </w:r>
      <w:r w:rsidRPr="00870CFF">
        <w:rPr>
          <w:spacing w:val="-13"/>
          <w:sz w:val="28"/>
        </w:rPr>
        <w:t xml:space="preserve"> </w:t>
      </w:r>
      <w:r w:rsidRPr="00870CFF">
        <w:rPr>
          <w:sz w:val="28"/>
        </w:rPr>
        <w:t>и</w:t>
      </w:r>
      <w:r w:rsidRPr="00870CFF">
        <w:rPr>
          <w:spacing w:val="-13"/>
          <w:sz w:val="28"/>
        </w:rPr>
        <w:t xml:space="preserve"> </w:t>
      </w:r>
      <w:r w:rsidR="004F65C4" w:rsidRPr="00870CFF">
        <w:rPr>
          <w:sz w:val="28"/>
        </w:rPr>
        <w:t>режим</w:t>
      </w:r>
      <w:r w:rsidRPr="00870CFF">
        <w:rPr>
          <w:sz w:val="28"/>
        </w:rPr>
        <w:t>ных параметров их работы. Относительное ра</w:t>
      </w:r>
      <w:r w:rsidR="00F0257E" w:rsidRPr="00870CFF">
        <w:rPr>
          <w:sz w:val="28"/>
        </w:rPr>
        <w:t>схождение полученных эксперимен</w:t>
      </w:r>
      <w:r w:rsidRPr="00870CFF">
        <w:rPr>
          <w:spacing w:val="-67"/>
          <w:sz w:val="28"/>
        </w:rPr>
        <w:t xml:space="preserve"> </w:t>
      </w:r>
      <w:r w:rsidRPr="00870CFF">
        <w:rPr>
          <w:sz w:val="28"/>
        </w:rPr>
        <w:t>тальных и теоретических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данных составляет не более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10%.</w:t>
      </w:r>
    </w:p>
    <w:p w14:paraId="4728E74F" w14:textId="77777777" w:rsidR="00A94292" w:rsidRPr="00870CFF" w:rsidRDefault="00F0257E" w:rsidP="0063303E">
      <w:pPr>
        <w:pStyle w:val="a5"/>
        <w:numPr>
          <w:ilvl w:val="0"/>
          <w:numId w:val="45"/>
        </w:numPr>
        <w:tabs>
          <w:tab w:val="left" w:pos="1048"/>
          <w:tab w:val="left" w:pos="1113"/>
        </w:tabs>
        <w:ind w:left="0" w:firstLine="709"/>
        <w:rPr>
          <w:sz w:val="28"/>
        </w:rPr>
      </w:pPr>
      <w:r w:rsidRPr="00870CFF">
        <w:rPr>
          <w:sz w:val="28"/>
        </w:rPr>
        <w:t>Э</w:t>
      </w:r>
      <w:r w:rsidR="00132C94" w:rsidRPr="00870CFF">
        <w:rPr>
          <w:sz w:val="28"/>
        </w:rPr>
        <w:t>кспериментально установлены рациональные значения конструктивных</w:t>
      </w:r>
      <w:r w:rsidR="00132C94" w:rsidRPr="00870CFF">
        <w:rPr>
          <w:spacing w:val="1"/>
          <w:sz w:val="28"/>
        </w:rPr>
        <w:t xml:space="preserve"> </w:t>
      </w:r>
      <w:r w:rsidR="00132C94" w:rsidRPr="00870CFF">
        <w:rPr>
          <w:sz w:val="28"/>
        </w:rPr>
        <w:t xml:space="preserve">геометрических параметров и режимов работы центробежных турбомашин с коаксиальным расположением рабочих колес для </w:t>
      </w:r>
      <w:r w:rsidRPr="00870CFF">
        <w:rPr>
          <w:sz w:val="28"/>
        </w:rPr>
        <w:t>условий предприятий горно-метал</w:t>
      </w:r>
      <w:r w:rsidR="00132C94" w:rsidRPr="00870CFF">
        <w:rPr>
          <w:sz w:val="28"/>
        </w:rPr>
        <w:t>лургической</w:t>
      </w:r>
      <w:r w:rsidR="00132C94" w:rsidRPr="00870CFF">
        <w:rPr>
          <w:spacing w:val="68"/>
          <w:sz w:val="28"/>
        </w:rPr>
        <w:t xml:space="preserve"> </w:t>
      </w:r>
      <w:r w:rsidR="00132C94" w:rsidRPr="00870CFF">
        <w:rPr>
          <w:sz w:val="28"/>
        </w:rPr>
        <w:t>и</w:t>
      </w:r>
      <w:r w:rsidR="00132C94" w:rsidRPr="00870CFF">
        <w:rPr>
          <w:spacing w:val="-1"/>
          <w:sz w:val="28"/>
        </w:rPr>
        <w:t xml:space="preserve"> </w:t>
      </w:r>
      <w:r w:rsidR="00132C94" w:rsidRPr="00870CFF">
        <w:rPr>
          <w:sz w:val="28"/>
        </w:rPr>
        <w:t>газонефтедобывающей</w:t>
      </w:r>
      <w:r w:rsidR="00132C94" w:rsidRPr="00870CFF">
        <w:rPr>
          <w:spacing w:val="69"/>
          <w:sz w:val="28"/>
        </w:rPr>
        <w:t xml:space="preserve"> </w:t>
      </w:r>
      <w:r w:rsidR="00132C94" w:rsidRPr="00870CFF">
        <w:rPr>
          <w:sz w:val="28"/>
        </w:rPr>
        <w:t>отраслей</w:t>
      </w:r>
      <w:r w:rsidR="00132C94" w:rsidRPr="00870CFF">
        <w:rPr>
          <w:spacing w:val="66"/>
          <w:sz w:val="28"/>
        </w:rPr>
        <w:t xml:space="preserve"> </w:t>
      </w:r>
      <w:r w:rsidR="00132C94" w:rsidRPr="00870CFF">
        <w:rPr>
          <w:sz w:val="28"/>
        </w:rPr>
        <w:t>промышленности.</w:t>
      </w:r>
    </w:p>
    <w:p w14:paraId="4728E750" w14:textId="77777777" w:rsidR="00A94292" w:rsidRPr="00870CFF" w:rsidRDefault="00132C94" w:rsidP="0063303E">
      <w:pPr>
        <w:pStyle w:val="a5"/>
        <w:numPr>
          <w:ilvl w:val="0"/>
          <w:numId w:val="45"/>
        </w:numPr>
        <w:tabs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Разработанный метод расчета проточных частей турбом</w:t>
      </w:r>
      <w:r w:rsidR="00F0257E" w:rsidRPr="00870CFF">
        <w:rPr>
          <w:sz w:val="28"/>
        </w:rPr>
        <w:t>ашин на основе оп</w:t>
      </w:r>
      <w:r w:rsidRPr="00870CFF">
        <w:rPr>
          <w:sz w:val="28"/>
        </w:rPr>
        <w:t>тимизации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алгоритмов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имитационно-математических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моделей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гидродинамики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жидкостей с использованием программного комплекса Ansys,</w:t>
      </w:r>
      <w:r w:rsidRPr="00870CFF">
        <w:rPr>
          <w:spacing w:val="1"/>
          <w:sz w:val="28"/>
        </w:rPr>
        <w:t xml:space="preserve"> </w:t>
      </w:r>
      <w:r w:rsidR="00F0257E" w:rsidRPr="00870CFF">
        <w:rPr>
          <w:sz w:val="28"/>
        </w:rPr>
        <w:t>может быть реко</w:t>
      </w:r>
      <w:r w:rsidRPr="00870CFF">
        <w:rPr>
          <w:sz w:val="28"/>
        </w:rPr>
        <w:t>мендован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проектным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организациям,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научно-исследовательским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учреждениям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и</w:t>
      </w:r>
      <w:r w:rsidRPr="00870CFF">
        <w:rPr>
          <w:spacing w:val="-67"/>
          <w:sz w:val="28"/>
        </w:rPr>
        <w:t xml:space="preserve"> </w:t>
      </w:r>
      <w:r w:rsidRPr="00870CFF">
        <w:rPr>
          <w:sz w:val="28"/>
        </w:rPr>
        <w:t>производственным</w:t>
      </w:r>
      <w:r w:rsidRPr="00870CFF">
        <w:rPr>
          <w:spacing w:val="-11"/>
          <w:sz w:val="28"/>
        </w:rPr>
        <w:t xml:space="preserve"> </w:t>
      </w:r>
      <w:r w:rsidRPr="00870CFF">
        <w:rPr>
          <w:sz w:val="28"/>
        </w:rPr>
        <w:t>предприятиям</w:t>
      </w:r>
      <w:r w:rsidRPr="00870CFF">
        <w:rPr>
          <w:spacing w:val="-11"/>
          <w:sz w:val="28"/>
        </w:rPr>
        <w:t xml:space="preserve"> </w:t>
      </w:r>
      <w:r w:rsidRPr="00870CFF">
        <w:rPr>
          <w:sz w:val="28"/>
        </w:rPr>
        <w:t>для</w:t>
      </w:r>
      <w:r w:rsidRPr="00870CFF">
        <w:rPr>
          <w:spacing w:val="-8"/>
          <w:sz w:val="28"/>
        </w:rPr>
        <w:t xml:space="preserve"> </w:t>
      </w:r>
      <w:r w:rsidRPr="00870CFF">
        <w:rPr>
          <w:sz w:val="28"/>
        </w:rPr>
        <w:t>использования</w:t>
      </w:r>
      <w:r w:rsidRPr="00870CFF">
        <w:rPr>
          <w:spacing w:val="-10"/>
          <w:sz w:val="28"/>
        </w:rPr>
        <w:t xml:space="preserve"> </w:t>
      </w:r>
      <w:r w:rsidRPr="00870CFF">
        <w:rPr>
          <w:sz w:val="28"/>
        </w:rPr>
        <w:t>при</w:t>
      </w:r>
      <w:r w:rsidRPr="00870CFF">
        <w:rPr>
          <w:spacing w:val="-8"/>
          <w:sz w:val="28"/>
        </w:rPr>
        <w:t xml:space="preserve"> </w:t>
      </w:r>
      <w:r w:rsidRPr="00870CFF">
        <w:rPr>
          <w:sz w:val="28"/>
        </w:rPr>
        <w:t>проектировании,</w:t>
      </w:r>
      <w:r w:rsidRPr="00870CFF">
        <w:rPr>
          <w:spacing w:val="-9"/>
          <w:sz w:val="28"/>
        </w:rPr>
        <w:t xml:space="preserve"> </w:t>
      </w:r>
      <w:r w:rsidR="00F0257E" w:rsidRPr="00870CFF">
        <w:rPr>
          <w:sz w:val="28"/>
        </w:rPr>
        <w:t>эксплу</w:t>
      </w:r>
      <w:r w:rsidRPr="00870CFF">
        <w:rPr>
          <w:sz w:val="28"/>
        </w:rPr>
        <w:t>атации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и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совершенствовании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турбомашин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на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стадии</w:t>
      </w:r>
      <w:r w:rsidRPr="00870CFF">
        <w:rPr>
          <w:spacing w:val="-1"/>
          <w:sz w:val="28"/>
        </w:rPr>
        <w:t xml:space="preserve"> </w:t>
      </w:r>
      <w:r w:rsidRPr="00870CFF">
        <w:rPr>
          <w:sz w:val="28"/>
        </w:rPr>
        <w:t>их проектирования</w:t>
      </w:r>
    </w:p>
    <w:p w14:paraId="4728E751" w14:textId="77777777" w:rsidR="00A94292" w:rsidRPr="00870CFF" w:rsidRDefault="00132C94" w:rsidP="0063303E">
      <w:pPr>
        <w:pStyle w:val="a5"/>
        <w:numPr>
          <w:ilvl w:val="0"/>
          <w:numId w:val="45"/>
        </w:numPr>
        <w:tabs>
          <w:tab w:val="left" w:pos="1048"/>
          <w:tab w:val="left" w:pos="1114"/>
        </w:tabs>
        <w:ind w:left="0" w:firstLine="709"/>
        <w:rPr>
          <w:sz w:val="28"/>
        </w:rPr>
      </w:pPr>
      <w:r w:rsidRPr="00870CFF">
        <w:rPr>
          <w:sz w:val="28"/>
        </w:rPr>
        <w:t>Основные результаты работы и практические рекомендации приняты к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внедрению</w:t>
      </w:r>
      <w:r w:rsidRPr="00870CFF">
        <w:rPr>
          <w:spacing w:val="13"/>
          <w:sz w:val="28"/>
        </w:rPr>
        <w:t xml:space="preserve"> </w:t>
      </w:r>
      <w:r w:rsidRPr="00870CFF">
        <w:rPr>
          <w:sz w:val="28"/>
        </w:rPr>
        <w:t>на</w:t>
      </w:r>
      <w:r w:rsidRPr="00870CFF">
        <w:rPr>
          <w:spacing w:val="15"/>
          <w:sz w:val="28"/>
        </w:rPr>
        <w:t xml:space="preserve"> </w:t>
      </w:r>
      <w:r w:rsidRPr="00870CFF">
        <w:rPr>
          <w:sz w:val="28"/>
        </w:rPr>
        <w:t>предприятиях</w:t>
      </w:r>
      <w:r w:rsidRPr="00870CFF">
        <w:rPr>
          <w:spacing w:val="56"/>
          <w:sz w:val="28"/>
        </w:rPr>
        <w:t xml:space="preserve"> </w:t>
      </w:r>
      <w:r w:rsidRPr="00870CFF">
        <w:rPr>
          <w:sz w:val="28"/>
        </w:rPr>
        <w:t>в</w:t>
      </w:r>
      <w:r w:rsidRPr="00870CFF">
        <w:rPr>
          <w:spacing w:val="17"/>
          <w:sz w:val="28"/>
        </w:rPr>
        <w:t xml:space="preserve"> </w:t>
      </w:r>
      <w:r w:rsidRPr="00870CFF">
        <w:rPr>
          <w:sz w:val="28"/>
        </w:rPr>
        <w:t>ТОО</w:t>
      </w:r>
      <w:r w:rsidRPr="00870CFF">
        <w:rPr>
          <w:spacing w:val="15"/>
          <w:sz w:val="28"/>
        </w:rPr>
        <w:t xml:space="preserve"> </w:t>
      </w:r>
      <w:r w:rsidRPr="00870CFF">
        <w:rPr>
          <w:sz w:val="28"/>
          <w:szCs w:val="28"/>
        </w:rPr>
        <w:t>«Промышленно-производственный</w:t>
      </w:r>
      <w:r w:rsidRPr="00870CFF">
        <w:rPr>
          <w:spacing w:val="18"/>
          <w:sz w:val="28"/>
          <w:szCs w:val="28"/>
        </w:rPr>
        <w:t xml:space="preserve"> </w:t>
      </w:r>
      <w:r w:rsidRPr="00870CFF">
        <w:rPr>
          <w:sz w:val="28"/>
          <w:szCs w:val="28"/>
        </w:rPr>
        <w:t>холдинг</w:t>
      </w:r>
      <w:r w:rsidR="00F0257E" w:rsidRPr="00870CFF">
        <w:rPr>
          <w:sz w:val="28"/>
          <w:szCs w:val="28"/>
        </w:rPr>
        <w:t xml:space="preserve"> </w:t>
      </w:r>
      <w:r w:rsidRPr="00870CFF">
        <w:rPr>
          <w:sz w:val="28"/>
          <w:szCs w:val="28"/>
        </w:rPr>
        <w:t>«</w:t>
      </w:r>
      <w:r w:rsidR="00F0257E" w:rsidRPr="00870CFF">
        <w:rPr>
          <w:sz w:val="28"/>
          <w:szCs w:val="28"/>
          <w:lang w:val="en-US"/>
        </w:rPr>
        <w:t>Beom</w:t>
      </w:r>
      <w:r w:rsidR="00F0257E" w:rsidRPr="00870CFF">
        <w:rPr>
          <w:sz w:val="28"/>
          <w:szCs w:val="28"/>
        </w:rPr>
        <w:t xml:space="preserve"> </w:t>
      </w:r>
      <w:r w:rsidR="00F0257E" w:rsidRPr="00870CFF">
        <w:rPr>
          <w:sz w:val="28"/>
          <w:szCs w:val="28"/>
          <w:lang w:val="en-US"/>
        </w:rPr>
        <w:t>Company</w:t>
      </w:r>
      <w:r w:rsidRPr="00870CFF">
        <w:rPr>
          <w:sz w:val="28"/>
          <w:szCs w:val="28"/>
        </w:rPr>
        <w:t>»</w:t>
      </w:r>
      <w:r w:rsidRPr="00870CFF">
        <w:rPr>
          <w:spacing w:val="1"/>
          <w:sz w:val="28"/>
          <w:szCs w:val="28"/>
        </w:rPr>
        <w:t xml:space="preserve"> </w:t>
      </w:r>
      <w:r w:rsidRPr="00870CFF">
        <w:rPr>
          <w:sz w:val="28"/>
          <w:szCs w:val="28"/>
        </w:rPr>
        <w:t>для практической реализации при разработке технического задания</w:t>
      </w:r>
      <w:r w:rsidRPr="00870CFF">
        <w:rPr>
          <w:spacing w:val="-67"/>
          <w:sz w:val="28"/>
          <w:szCs w:val="28"/>
        </w:rPr>
        <w:t xml:space="preserve"> </w:t>
      </w:r>
      <w:r w:rsidRPr="00870CFF">
        <w:rPr>
          <w:sz w:val="28"/>
          <w:szCs w:val="28"/>
        </w:rPr>
        <w:t>по модернизации центробежных насосных установок с соосным расположением</w:t>
      </w:r>
      <w:r w:rsidRPr="00870CFF">
        <w:rPr>
          <w:spacing w:val="1"/>
          <w:sz w:val="28"/>
          <w:szCs w:val="28"/>
        </w:rPr>
        <w:t xml:space="preserve"> </w:t>
      </w:r>
      <w:r w:rsidRPr="00870CFF">
        <w:rPr>
          <w:sz w:val="28"/>
          <w:szCs w:val="28"/>
        </w:rPr>
        <w:t>рабочих колес.</w:t>
      </w:r>
    </w:p>
    <w:p w14:paraId="4728E752" w14:textId="77777777" w:rsidR="00A94292" w:rsidRPr="00870CFF" w:rsidRDefault="00132C94" w:rsidP="0063303E">
      <w:pPr>
        <w:pStyle w:val="a5"/>
        <w:numPr>
          <w:ilvl w:val="0"/>
          <w:numId w:val="45"/>
        </w:numPr>
        <w:tabs>
          <w:tab w:val="left" w:pos="1048"/>
        </w:tabs>
        <w:ind w:left="0" w:firstLine="709"/>
        <w:rPr>
          <w:sz w:val="28"/>
        </w:rPr>
      </w:pPr>
      <w:r w:rsidRPr="00870CFF">
        <w:rPr>
          <w:sz w:val="28"/>
        </w:rPr>
        <w:t>Методика проектирования многоступенчатых конструкций центробежных</w:t>
      </w:r>
      <w:r w:rsidRPr="00870CFF">
        <w:rPr>
          <w:spacing w:val="1"/>
          <w:sz w:val="28"/>
        </w:rPr>
        <w:t xml:space="preserve"> </w:t>
      </w:r>
      <w:r w:rsidRPr="00870CFF">
        <w:rPr>
          <w:sz w:val="28"/>
        </w:rPr>
        <w:t>турбомашин с коаксиальным расположением ра</w:t>
      </w:r>
      <w:r w:rsidR="004F65C4" w:rsidRPr="00870CFF">
        <w:rPr>
          <w:sz w:val="28"/>
        </w:rPr>
        <w:t>бочих колес используется в учеб</w:t>
      </w:r>
      <w:r w:rsidRPr="00870CFF">
        <w:rPr>
          <w:sz w:val="28"/>
        </w:rPr>
        <w:t>ном</w:t>
      </w:r>
      <w:r w:rsidRPr="00870CFF">
        <w:rPr>
          <w:spacing w:val="-7"/>
          <w:sz w:val="28"/>
        </w:rPr>
        <w:t xml:space="preserve"> </w:t>
      </w:r>
      <w:r w:rsidRPr="00870CFF">
        <w:rPr>
          <w:sz w:val="28"/>
        </w:rPr>
        <w:t>процессе</w:t>
      </w:r>
      <w:r w:rsidRPr="00870CFF">
        <w:rPr>
          <w:spacing w:val="60"/>
          <w:sz w:val="28"/>
        </w:rPr>
        <w:t xml:space="preserve"> </w:t>
      </w:r>
      <w:r w:rsidRPr="00870CFF">
        <w:rPr>
          <w:sz w:val="28"/>
        </w:rPr>
        <w:t>КазНИТУ</w:t>
      </w:r>
      <w:r w:rsidRPr="00870CFF">
        <w:rPr>
          <w:spacing w:val="-6"/>
          <w:sz w:val="28"/>
        </w:rPr>
        <w:t xml:space="preserve"> </w:t>
      </w:r>
      <w:r w:rsidRPr="00870CFF">
        <w:rPr>
          <w:sz w:val="28"/>
        </w:rPr>
        <w:t>им</w:t>
      </w:r>
      <w:r w:rsidRPr="00870CFF">
        <w:rPr>
          <w:spacing w:val="-6"/>
          <w:sz w:val="28"/>
        </w:rPr>
        <w:t xml:space="preserve"> </w:t>
      </w:r>
      <w:r w:rsidRPr="00870CFF">
        <w:rPr>
          <w:sz w:val="28"/>
        </w:rPr>
        <w:t>К.И.</w:t>
      </w:r>
      <w:r w:rsidRPr="00870CFF">
        <w:rPr>
          <w:spacing w:val="-5"/>
          <w:sz w:val="28"/>
        </w:rPr>
        <w:t xml:space="preserve"> </w:t>
      </w:r>
      <w:r w:rsidRPr="00870CFF">
        <w:rPr>
          <w:sz w:val="28"/>
        </w:rPr>
        <w:t>Сатпаева</w:t>
      </w:r>
      <w:r w:rsidRPr="00870CFF">
        <w:rPr>
          <w:spacing w:val="-6"/>
          <w:sz w:val="28"/>
        </w:rPr>
        <w:t xml:space="preserve"> </w:t>
      </w:r>
      <w:r w:rsidRPr="00870CFF">
        <w:rPr>
          <w:sz w:val="28"/>
        </w:rPr>
        <w:t>и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ФГБОУ</w:t>
      </w:r>
      <w:r w:rsidRPr="00870CFF">
        <w:rPr>
          <w:spacing w:val="-5"/>
          <w:sz w:val="28"/>
        </w:rPr>
        <w:t xml:space="preserve"> </w:t>
      </w:r>
      <w:r w:rsidRPr="00870CFF">
        <w:rPr>
          <w:sz w:val="28"/>
        </w:rPr>
        <w:t>ВО</w:t>
      </w:r>
      <w:r w:rsidRPr="00870CFF">
        <w:rPr>
          <w:spacing w:val="-8"/>
          <w:sz w:val="28"/>
        </w:rPr>
        <w:t xml:space="preserve"> </w:t>
      </w:r>
      <w:r w:rsidRPr="00870CFF">
        <w:rPr>
          <w:sz w:val="28"/>
        </w:rPr>
        <w:t>«МГТУ</w:t>
      </w:r>
      <w:r w:rsidRPr="00870CFF">
        <w:rPr>
          <w:spacing w:val="-5"/>
          <w:sz w:val="28"/>
        </w:rPr>
        <w:t xml:space="preserve"> </w:t>
      </w:r>
      <w:r w:rsidRPr="00870CFF">
        <w:rPr>
          <w:sz w:val="28"/>
        </w:rPr>
        <w:t>им.</w:t>
      </w:r>
      <w:r w:rsidRPr="00870CFF">
        <w:rPr>
          <w:spacing w:val="-7"/>
          <w:sz w:val="28"/>
        </w:rPr>
        <w:t xml:space="preserve"> </w:t>
      </w:r>
      <w:r w:rsidRPr="00870CFF">
        <w:rPr>
          <w:sz w:val="28"/>
        </w:rPr>
        <w:t>Г.И.</w:t>
      </w:r>
      <w:r w:rsidRPr="00870CFF">
        <w:rPr>
          <w:spacing w:val="-6"/>
          <w:sz w:val="28"/>
        </w:rPr>
        <w:t xml:space="preserve"> </w:t>
      </w:r>
      <w:r w:rsidRPr="00870CFF">
        <w:rPr>
          <w:sz w:val="28"/>
        </w:rPr>
        <w:t>Носова».</w:t>
      </w:r>
    </w:p>
    <w:p w14:paraId="4728E753" w14:textId="77777777" w:rsidR="00A94292" w:rsidRPr="00870CFF" w:rsidRDefault="00A94292" w:rsidP="00B24A70">
      <w:pPr>
        <w:tabs>
          <w:tab w:val="left" w:pos="1048"/>
        </w:tabs>
        <w:ind w:firstLine="1049"/>
        <w:jc w:val="both"/>
        <w:rPr>
          <w:sz w:val="28"/>
        </w:rPr>
        <w:sectPr w:rsidR="00A94292" w:rsidRPr="00870CFF" w:rsidSect="00A07602">
          <w:pgSz w:w="11910" w:h="16840"/>
          <w:pgMar w:top="1134" w:right="567" w:bottom="1134" w:left="1701" w:header="0" w:footer="1186" w:gutter="0"/>
          <w:cols w:space="720"/>
        </w:sectPr>
      </w:pPr>
    </w:p>
    <w:p w14:paraId="4728E754" w14:textId="77777777" w:rsidR="00A94292" w:rsidRPr="00870CFF" w:rsidRDefault="00132C94" w:rsidP="00B24A70">
      <w:pPr>
        <w:pStyle w:val="1"/>
        <w:tabs>
          <w:tab w:val="left" w:pos="1048"/>
        </w:tabs>
        <w:ind w:left="0" w:firstLine="1049"/>
        <w:jc w:val="center"/>
      </w:pPr>
      <w:r w:rsidRPr="00870CFF">
        <w:t>СПИСОК</w:t>
      </w:r>
      <w:r w:rsidRPr="00870CFF">
        <w:rPr>
          <w:spacing w:val="-3"/>
        </w:rPr>
        <w:t xml:space="preserve"> </w:t>
      </w:r>
      <w:r w:rsidRPr="00870CFF">
        <w:t>ИСПОЛЬЗОВАННЫХ</w:t>
      </w:r>
      <w:r w:rsidRPr="00870CFF">
        <w:rPr>
          <w:spacing w:val="-3"/>
        </w:rPr>
        <w:t xml:space="preserve"> </w:t>
      </w:r>
      <w:r w:rsidRPr="00870CFF">
        <w:t>ИСТОЧНИКОВ</w:t>
      </w:r>
    </w:p>
    <w:p w14:paraId="4728E755" w14:textId="77777777" w:rsidR="000D1870" w:rsidRPr="00870CFF" w:rsidRDefault="000D1870" w:rsidP="00B24A70">
      <w:pPr>
        <w:pStyle w:val="1"/>
        <w:tabs>
          <w:tab w:val="left" w:pos="1048"/>
        </w:tabs>
        <w:ind w:left="0" w:firstLine="1049"/>
        <w:jc w:val="center"/>
      </w:pPr>
    </w:p>
    <w:p w14:paraId="6BD04F0C" w14:textId="77777777" w:rsidR="00642591" w:rsidRPr="00870CFF" w:rsidRDefault="00642591" w:rsidP="00642591">
      <w:pPr>
        <w:pStyle w:val="a3"/>
        <w:numPr>
          <w:ilvl w:val="0"/>
          <w:numId w:val="46"/>
        </w:numPr>
        <w:tabs>
          <w:tab w:val="left" w:pos="284"/>
          <w:tab w:val="left" w:pos="993"/>
        </w:tabs>
        <w:spacing w:before="1"/>
        <w:ind w:left="0" w:firstLine="709"/>
      </w:pPr>
      <w:r w:rsidRPr="00870CFF">
        <w:t>Калинкевич Н. В., Мельник И. А. Турбомашины и основы теории. –</w:t>
      </w:r>
      <w:r w:rsidRPr="00870CFF">
        <w:rPr>
          <w:lang w:val="kk-KZ"/>
        </w:rPr>
        <w:t xml:space="preserve"> </w:t>
      </w:r>
      <w:r w:rsidRPr="00870CFF">
        <w:t>М., 2017. – С. 165-311</w:t>
      </w:r>
      <w:r w:rsidRPr="00870CFF">
        <w:rPr>
          <w:lang w:val="kk-KZ"/>
        </w:rPr>
        <w:t>.</w:t>
      </w:r>
    </w:p>
    <w:p w14:paraId="31756051" w14:textId="77777777" w:rsidR="00642591" w:rsidRPr="00870CFF" w:rsidRDefault="00642591" w:rsidP="00642591">
      <w:pPr>
        <w:pStyle w:val="a3"/>
        <w:numPr>
          <w:ilvl w:val="0"/>
          <w:numId w:val="46"/>
        </w:numPr>
        <w:tabs>
          <w:tab w:val="left" w:pos="284"/>
          <w:tab w:val="left" w:pos="993"/>
        </w:tabs>
        <w:spacing w:before="1"/>
        <w:ind w:left="0" w:firstLine="709"/>
        <w:jc w:val="both"/>
      </w:pPr>
      <w:r w:rsidRPr="00870CFF">
        <w:t>Батурин О.В. Общая информация о лопаточных машинах и терминология. – СПб., 2019. – 29</w:t>
      </w:r>
      <w:r w:rsidRPr="00870CFF">
        <w:rPr>
          <w:lang w:val="kk-KZ"/>
        </w:rPr>
        <w:t xml:space="preserve"> с.</w:t>
      </w:r>
    </w:p>
    <w:p w14:paraId="7EFCDF0F" w14:textId="77777777" w:rsidR="00642591" w:rsidRPr="00870CFF" w:rsidRDefault="00642591" w:rsidP="00642591">
      <w:pPr>
        <w:pStyle w:val="a5"/>
        <w:numPr>
          <w:ilvl w:val="0"/>
          <w:numId w:val="46"/>
        </w:numPr>
        <w:tabs>
          <w:tab w:val="left" w:pos="993"/>
        </w:tabs>
        <w:ind w:left="0" w:firstLine="709"/>
        <w:rPr>
          <w:sz w:val="28"/>
          <w:szCs w:val="28"/>
          <w:lang w:val="en-US"/>
        </w:rPr>
      </w:pPr>
      <w:r w:rsidRPr="00870CFF">
        <w:rPr>
          <w:sz w:val="28"/>
          <w:szCs w:val="28"/>
          <w:lang w:val="en-US"/>
        </w:rPr>
        <w:t>Dixon S. L. Fluid Mechanics and Thermodynamics of Turbomachinery, Hall S. A. Sixth edition, Elsevier Inc., 2010. – 459</w:t>
      </w:r>
      <w:r w:rsidRPr="00870CFF">
        <w:rPr>
          <w:sz w:val="28"/>
          <w:szCs w:val="28"/>
          <w:lang w:val="kk-KZ"/>
        </w:rPr>
        <w:t xml:space="preserve"> р.</w:t>
      </w:r>
    </w:p>
    <w:p w14:paraId="46064845" w14:textId="77777777" w:rsidR="00642591" w:rsidRPr="00870CFF" w:rsidRDefault="00642591" w:rsidP="00642591">
      <w:pPr>
        <w:pStyle w:val="a5"/>
        <w:numPr>
          <w:ilvl w:val="0"/>
          <w:numId w:val="46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870CFF">
        <w:rPr>
          <w:sz w:val="28"/>
          <w:szCs w:val="28"/>
        </w:rPr>
        <w:t>Долганов А.В. Стационарные машины. – М., 2017. –</w:t>
      </w:r>
      <w:r w:rsidRPr="00870CFF">
        <w:rPr>
          <w:sz w:val="28"/>
          <w:szCs w:val="28"/>
          <w:lang w:val="kk-KZ"/>
        </w:rPr>
        <w:t xml:space="preserve"> </w:t>
      </w:r>
      <w:r w:rsidRPr="00870CFF">
        <w:rPr>
          <w:sz w:val="28"/>
          <w:szCs w:val="28"/>
        </w:rPr>
        <w:t>210</w:t>
      </w:r>
      <w:r w:rsidRPr="00870CFF">
        <w:rPr>
          <w:sz w:val="28"/>
          <w:szCs w:val="28"/>
          <w:lang w:val="kk-KZ"/>
        </w:rPr>
        <w:t xml:space="preserve"> с.</w:t>
      </w:r>
    </w:p>
    <w:p w14:paraId="7A0F68C9" w14:textId="77777777" w:rsidR="00642591" w:rsidRPr="00870CFF" w:rsidRDefault="00642591" w:rsidP="00642591">
      <w:pPr>
        <w:pStyle w:val="a5"/>
        <w:numPr>
          <w:ilvl w:val="0"/>
          <w:numId w:val="46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870CFF">
        <w:rPr>
          <w:sz w:val="28"/>
          <w:szCs w:val="28"/>
        </w:rPr>
        <w:t>Антипов В.А., Лазуткин Г.В., Андрианов С.В., Сазонова В.А. Метод регулирования вибрационных характеристик роторов турбомашин. – М., 2012., – С.173-175</w:t>
      </w:r>
      <w:r w:rsidRPr="00870CFF">
        <w:rPr>
          <w:sz w:val="28"/>
          <w:szCs w:val="28"/>
          <w:lang w:val="kk-KZ"/>
        </w:rPr>
        <w:t>.</w:t>
      </w:r>
    </w:p>
    <w:p w14:paraId="3C33F289" w14:textId="77777777" w:rsidR="00642591" w:rsidRPr="00870CFF" w:rsidRDefault="00642591" w:rsidP="00642591">
      <w:pPr>
        <w:pStyle w:val="a5"/>
        <w:numPr>
          <w:ilvl w:val="0"/>
          <w:numId w:val="46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870CFF">
        <w:rPr>
          <w:sz w:val="28"/>
          <w:szCs w:val="28"/>
        </w:rPr>
        <w:t>Кляйнрок И.Ю. Оптимизация пусковых режимов работы теплофикационных паровых турбин в составе парогазовых энергоблоков. – Екб., 2012. – С. 23-24</w:t>
      </w:r>
      <w:r w:rsidRPr="00870CFF">
        <w:rPr>
          <w:sz w:val="28"/>
          <w:szCs w:val="28"/>
          <w:lang w:val="kk-KZ"/>
        </w:rPr>
        <w:t>.</w:t>
      </w:r>
    </w:p>
    <w:p w14:paraId="2FEC5400" w14:textId="77777777" w:rsidR="00642591" w:rsidRPr="00870CFF" w:rsidRDefault="00642591" w:rsidP="00642591">
      <w:pPr>
        <w:pStyle w:val="a5"/>
        <w:numPr>
          <w:ilvl w:val="0"/>
          <w:numId w:val="46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870CFF">
        <w:rPr>
          <w:sz w:val="28"/>
          <w:szCs w:val="28"/>
        </w:rPr>
        <w:t>Маденов С.А. Модернизация системы автоматического регулирования мощности турбины. –А., 2015. – С.1-2</w:t>
      </w:r>
      <w:r w:rsidRPr="00870CFF">
        <w:rPr>
          <w:sz w:val="28"/>
          <w:szCs w:val="28"/>
          <w:lang w:val="kk-KZ"/>
        </w:rPr>
        <w:t>.</w:t>
      </w:r>
    </w:p>
    <w:p w14:paraId="185F62DD" w14:textId="77777777" w:rsidR="00642591" w:rsidRPr="00870CFF" w:rsidRDefault="00642591" w:rsidP="00642591">
      <w:pPr>
        <w:pStyle w:val="a5"/>
        <w:numPr>
          <w:ilvl w:val="0"/>
          <w:numId w:val="46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870CFF">
        <w:rPr>
          <w:sz w:val="28"/>
          <w:szCs w:val="28"/>
          <w:lang w:val="en-US"/>
        </w:rPr>
        <w:t>Kandi</w:t>
      </w:r>
      <w:r w:rsidRPr="00870CFF">
        <w:rPr>
          <w:sz w:val="28"/>
          <w:szCs w:val="28"/>
        </w:rPr>
        <w:t xml:space="preserve"> </w:t>
      </w:r>
      <w:r w:rsidRPr="00870CFF">
        <w:rPr>
          <w:sz w:val="28"/>
          <w:szCs w:val="28"/>
          <w:lang w:val="en-US"/>
        </w:rPr>
        <w:t>A</w:t>
      </w:r>
      <w:r w:rsidRPr="00870CFF">
        <w:rPr>
          <w:sz w:val="28"/>
          <w:szCs w:val="28"/>
        </w:rPr>
        <w:t xml:space="preserve">., </w:t>
      </w:r>
      <w:r w:rsidRPr="00870CFF">
        <w:rPr>
          <w:sz w:val="28"/>
          <w:szCs w:val="28"/>
          <w:lang w:val="en-US"/>
        </w:rPr>
        <w:t>Moghimi</w:t>
      </w:r>
      <w:r w:rsidRPr="00870CFF">
        <w:rPr>
          <w:sz w:val="28"/>
          <w:szCs w:val="28"/>
        </w:rPr>
        <w:t xml:space="preserve"> </w:t>
      </w:r>
      <w:r w:rsidRPr="00870CFF">
        <w:rPr>
          <w:sz w:val="28"/>
          <w:szCs w:val="28"/>
          <w:lang w:val="en-US"/>
        </w:rPr>
        <w:t>M</w:t>
      </w:r>
      <w:r w:rsidRPr="00870CFF">
        <w:rPr>
          <w:sz w:val="28"/>
          <w:szCs w:val="28"/>
        </w:rPr>
        <w:t xml:space="preserve">., </w:t>
      </w:r>
      <w:r w:rsidRPr="00870CFF">
        <w:rPr>
          <w:sz w:val="28"/>
          <w:szCs w:val="28"/>
          <w:lang w:val="en-US"/>
        </w:rPr>
        <w:t>Tahani</w:t>
      </w:r>
      <w:r w:rsidRPr="00870CFF">
        <w:rPr>
          <w:sz w:val="28"/>
          <w:szCs w:val="28"/>
        </w:rPr>
        <w:t xml:space="preserve"> </w:t>
      </w:r>
      <w:r w:rsidRPr="00870CFF">
        <w:rPr>
          <w:sz w:val="28"/>
          <w:szCs w:val="28"/>
          <w:lang w:val="en-US"/>
        </w:rPr>
        <w:t>M</w:t>
      </w:r>
      <w:r w:rsidRPr="00870CFF">
        <w:rPr>
          <w:sz w:val="28"/>
          <w:szCs w:val="28"/>
        </w:rPr>
        <w:t xml:space="preserve">., </w:t>
      </w:r>
      <w:r w:rsidRPr="00870CFF">
        <w:rPr>
          <w:sz w:val="28"/>
          <w:szCs w:val="28"/>
          <w:lang w:val="en-US"/>
        </w:rPr>
        <w:t>Houreh</w:t>
      </w:r>
      <w:r w:rsidRPr="00870CFF">
        <w:rPr>
          <w:sz w:val="28"/>
          <w:szCs w:val="28"/>
        </w:rPr>
        <w:t xml:space="preserve"> </w:t>
      </w:r>
      <w:r w:rsidRPr="00870CFF">
        <w:rPr>
          <w:sz w:val="28"/>
          <w:szCs w:val="28"/>
          <w:lang w:val="en-US"/>
        </w:rPr>
        <w:t>S</w:t>
      </w:r>
      <w:r w:rsidRPr="00870CFF">
        <w:rPr>
          <w:sz w:val="28"/>
          <w:szCs w:val="28"/>
        </w:rPr>
        <w:t xml:space="preserve">. </w:t>
      </w:r>
      <w:r w:rsidRPr="00870CFF">
        <w:rPr>
          <w:sz w:val="28"/>
          <w:szCs w:val="28"/>
          <w:lang w:val="en-US"/>
        </w:rPr>
        <w:t>D</w:t>
      </w:r>
      <w:r w:rsidRPr="00870CFF">
        <w:rPr>
          <w:sz w:val="28"/>
          <w:szCs w:val="28"/>
        </w:rPr>
        <w:t>. Оптимизация выбора насоса для работы в качестве турбины и анализ производительности в схемах регулирования. – Т., 2020 – №217 – С. 1-23</w:t>
      </w:r>
      <w:r w:rsidRPr="00870CFF">
        <w:rPr>
          <w:sz w:val="28"/>
          <w:szCs w:val="28"/>
          <w:lang w:val="kk-KZ"/>
        </w:rPr>
        <w:t>.</w:t>
      </w:r>
      <w:r w:rsidRPr="00870CFF">
        <w:rPr>
          <w:sz w:val="28"/>
          <w:szCs w:val="28"/>
        </w:rPr>
        <w:t xml:space="preserve"> (на английском языке)</w:t>
      </w:r>
    </w:p>
    <w:p w14:paraId="1E606A1D" w14:textId="77777777" w:rsidR="00642591" w:rsidRPr="00870CFF" w:rsidRDefault="00642591" w:rsidP="00642591">
      <w:pPr>
        <w:pStyle w:val="a5"/>
        <w:numPr>
          <w:ilvl w:val="0"/>
          <w:numId w:val="46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870CFF">
        <w:rPr>
          <w:sz w:val="28"/>
          <w:szCs w:val="28"/>
        </w:rPr>
        <w:t>Батурин О.В. Теория и расчет лопаточных машин. –  2011. – С. 201-241</w:t>
      </w:r>
      <w:r w:rsidRPr="00870CFF">
        <w:rPr>
          <w:sz w:val="28"/>
          <w:szCs w:val="28"/>
          <w:lang w:val="kk-KZ"/>
        </w:rPr>
        <w:t>.</w:t>
      </w:r>
    </w:p>
    <w:p w14:paraId="73D3AC5B" w14:textId="77777777" w:rsidR="00642591" w:rsidRPr="00870CFF" w:rsidRDefault="00642591" w:rsidP="00642591">
      <w:pPr>
        <w:pStyle w:val="a5"/>
        <w:numPr>
          <w:ilvl w:val="0"/>
          <w:numId w:val="46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870CFF">
        <w:rPr>
          <w:sz w:val="28"/>
          <w:szCs w:val="28"/>
        </w:rPr>
        <w:t>Ломакин В. О. Разработка комплексного метода расчета проточных частей центробежных насосов с оптимизацией параметров. – М., 2018. – С.48-56</w:t>
      </w:r>
      <w:r w:rsidRPr="00870CFF">
        <w:rPr>
          <w:sz w:val="28"/>
          <w:szCs w:val="28"/>
          <w:lang w:val="kk-KZ"/>
        </w:rPr>
        <w:t>.</w:t>
      </w:r>
    </w:p>
    <w:p w14:paraId="1A880663" w14:textId="77777777" w:rsidR="00642591" w:rsidRPr="00870CFF" w:rsidRDefault="00642591" w:rsidP="00642591">
      <w:pPr>
        <w:pStyle w:val="a5"/>
        <w:numPr>
          <w:ilvl w:val="0"/>
          <w:numId w:val="46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870CFF">
        <w:rPr>
          <w:sz w:val="28"/>
          <w:szCs w:val="28"/>
        </w:rPr>
        <w:t>Илюшин Б.Б., Красинский Д.В. Моделирование динамики турбулентной круглой струи методом крупных. – М., 2006. – С. 49-61</w:t>
      </w:r>
      <w:r w:rsidRPr="00870CFF">
        <w:rPr>
          <w:sz w:val="28"/>
          <w:szCs w:val="28"/>
          <w:lang w:val="kk-KZ"/>
        </w:rPr>
        <w:t>.</w:t>
      </w:r>
    </w:p>
    <w:p w14:paraId="6F69CA05" w14:textId="77777777" w:rsidR="00642591" w:rsidRPr="00870CFF" w:rsidRDefault="00642591" w:rsidP="00642591">
      <w:pPr>
        <w:pStyle w:val="a5"/>
        <w:numPr>
          <w:ilvl w:val="0"/>
          <w:numId w:val="46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870CFF">
        <w:rPr>
          <w:sz w:val="28"/>
          <w:szCs w:val="28"/>
        </w:rPr>
        <w:t xml:space="preserve"> Горбунов В.А., Лоншаков Н.А. Сравнение эффективности работы питательных насосов с турбо и электроприводом. – И., 2019. – С. 80–83.</w:t>
      </w:r>
    </w:p>
    <w:p w14:paraId="48781BA6" w14:textId="77777777" w:rsidR="00642591" w:rsidRPr="00870CFF" w:rsidRDefault="00642591" w:rsidP="00642591">
      <w:pPr>
        <w:pStyle w:val="a5"/>
        <w:numPr>
          <w:ilvl w:val="0"/>
          <w:numId w:val="46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870CFF">
        <w:rPr>
          <w:sz w:val="28"/>
          <w:szCs w:val="28"/>
        </w:rPr>
        <w:t xml:space="preserve"> Горбунов В.А. Определение потерь энергии рабочей среды в регулирующем клапане паровой турбины ОК-12А. - СПб., 2018. – С. 40 – 43</w:t>
      </w:r>
      <w:r w:rsidRPr="00870CFF">
        <w:rPr>
          <w:sz w:val="28"/>
          <w:szCs w:val="28"/>
          <w:lang w:val="kk-KZ"/>
        </w:rPr>
        <w:t>.</w:t>
      </w:r>
    </w:p>
    <w:p w14:paraId="42C996A2" w14:textId="77777777" w:rsidR="00642591" w:rsidRPr="00870CFF" w:rsidRDefault="00642591" w:rsidP="00642591">
      <w:pPr>
        <w:pStyle w:val="a5"/>
        <w:numPr>
          <w:ilvl w:val="0"/>
          <w:numId w:val="46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870CFF">
        <w:rPr>
          <w:sz w:val="28"/>
          <w:szCs w:val="28"/>
        </w:rPr>
        <w:t xml:space="preserve"> Сазонов Ю.А. Основы расчета и конструкция насосно-эжектрных установок. – М., 2012 – С. 42-52</w:t>
      </w:r>
      <w:r w:rsidRPr="00870CFF">
        <w:rPr>
          <w:sz w:val="28"/>
          <w:szCs w:val="28"/>
          <w:lang w:val="kk-KZ"/>
        </w:rPr>
        <w:t>.</w:t>
      </w:r>
    </w:p>
    <w:p w14:paraId="4AA48AD6" w14:textId="77777777" w:rsidR="00642591" w:rsidRPr="00870CFF" w:rsidRDefault="00642591" w:rsidP="00642591">
      <w:pPr>
        <w:pStyle w:val="a5"/>
        <w:numPr>
          <w:ilvl w:val="0"/>
          <w:numId w:val="46"/>
        </w:numPr>
        <w:tabs>
          <w:tab w:val="left" w:pos="993"/>
        </w:tabs>
        <w:ind w:left="0" w:firstLine="709"/>
        <w:rPr>
          <w:sz w:val="28"/>
          <w:szCs w:val="28"/>
          <w:lang w:val="en-US"/>
        </w:rPr>
      </w:pPr>
      <w:r w:rsidRPr="00870CFF">
        <w:rPr>
          <w:sz w:val="28"/>
          <w:szCs w:val="28"/>
          <w:lang w:val="en-US"/>
        </w:rPr>
        <w:t xml:space="preserve">Akanova G., Sladkowski </w:t>
      </w:r>
      <w:r w:rsidRPr="00870CFF">
        <w:rPr>
          <w:sz w:val="28"/>
          <w:szCs w:val="28"/>
        </w:rPr>
        <w:t>А</w:t>
      </w:r>
      <w:r w:rsidRPr="00870CFF">
        <w:rPr>
          <w:sz w:val="28"/>
          <w:szCs w:val="28"/>
          <w:lang w:val="en-US"/>
        </w:rPr>
        <w:t xml:space="preserve">., Podbolotov S., Kolga </w:t>
      </w:r>
      <w:r w:rsidRPr="00870CFF">
        <w:rPr>
          <w:sz w:val="28"/>
          <w:szCs w:val="28"/>
        </w:rPr>
        <w:t>А</w:t>
      </w:r>
      <w:r w:rsidRPr="00870CFF">
        <w:rPr>
          <w:sz w:val="28"/>
          <w:szCs w:val="28"/>
          <w:lang w:val="en-US"/>
        </w:rPr>
        <w:t>., Stolpovskikh I. Ways to reduce hydraulic losses in multistage centrifugal pumping equipment for mining and oil-producing industries // Journal "</w:t>
      </w:r>
      <w:r w:rsidRPr="00870CFF">
        <w:rPr>
          <w:sz w:val="28"/>
          <w:szCs w:val="28"/>
        </w:rPr>
        <w:t>Науковий</w:t>
      </w:r>
      <w:r w:rsidRPr="00870CFF">
        <w:rPr>
          <w:sz w:val="28"/>
          <w:szCs w:val="28"/>
          <w:lang w:val="en-US"/>
        </w:rPr>
        <w:t xml:space="preserve"> </w:t>
      </w:r>
      <w:r w:rsidRPr="00870CFF">
        <w:rPr>
          <w:sz w:val="28"/>
          <w:szCs w:val="28"/>
        </w:rPr>
        <w:t>вісник</w:t>
      </w:r>
      <w:r w:rsidRPr="00870CFF">
        <w:rPr>
          <w:sz w:val="28"/>
          <w:szCs w:val="28"/>
          <w:lang w:val="en-US"/>
        </w:rPr>
        <w:t xml:space="preserve"> </w:t>
      </w:r>
      <w:r w:rsidRPr="00870CFF">
        <w:rPr>
          <w:sz w:val="28"/>
          <w:szCs w:val="28"/>
        </w:rPr>
        <w:t>НГУ</w:t>
      </w:r>
      <w:r w:rsidRPr="00870CFF">
        <w:rPr>
          <w:sz w:val="28"/>
          <w:szCs w:val="28"/>
          <w:lang w:val="en-US"/>
        </w:rPr>
        <w:t xml:space="preserve">", 2021 – P.79 </w:t>
      </w:r>
    </w:p>
    <w:p w14:paraId="256F003F" w14:textId="77777777" w:rsidR="00642591" w:rsidRPr="00870CFF" w:rsidRDefault="00642591" w:rsidP="00642591">
      <w:pPr>
        <w:pStyle w:val="a5"/>
        <w:numPr>
          <w:ilvl w:val="0"/>
          <w:numId w:val="46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870CFF">
        <w:rPr>
          <w:sz w:val="28"/>
          <w:szCs w:val="28"/>
          <w:lang w:val="en-US"/>
        </w:rPr>
        <w:t xml:space="preserve"> </w:t>
      </w:r>
      <w:r w:rsidRPr="00870CFF">
        <w:rPr>
          <w:sz w:val="28"/>
          <w:szCs w:val="28"/>
        </w:rPr>
        <w:t>Подболотов</w:t>
      </w:r>
      <w:r w:rsidRPr="00870CFF">
        <w:rPr>
          <w:spacing w:val="-18"/>
          <w:sz w:val="28"/>
          <w:szCs w:val="28"/>
        </w:rPr>
        <w:t xml:space="preserve"> </w:t>
      </w:r>
      <w:r w:rsidRPr="00870CFF">
        <w:rPr>
          <w:sz w:val="28"/>
          <w:szCs w:val="28"/>
        </w:rPr>
        <w:t>С.В.,</w:t>
      </w:r>
      <w:r w:rsidRPr="00870CFF">
        <w:rPr>
          <w:spacing w:val="-16"/>
          <w:sz w:val="28"/>
          <w:szCs w:val="28"/>
        </w:rPr>
        <w:t xml:space="preserve"> </w:t>
      </w:r>
      <w:r w:rsidRPr="00870CFF">
        <w:rPr>
          <w:sz w:val="28"/>
          <w:szCs w:val="28"/>
        </w:rPr>
        <w:t>Кольга</w:t>
      </w:r>
      <w:r w:rsidRPr="00870CFF">
        <w:rPr>
          <w:spacing w:val="-16"/>
          <w:sz w:val="28"/>
          <w:szCs w:val="28"/>
        </w:rPr>
        <w:t xml:space="preserve"> </w:t>
      </w:r>
      <w:r w:rsidRPr="00870CFF">
        <w:rPr>
          <w:sz w:val="28"/>
          <w:szCs w:val="28"/>
        </w:rPr>
        <w:t>А.Д.</w:t>
      </w:r>
      <w:r w:rsidRPr="00870CFF">
        <w:rPr>
          <w:spacing w:val="-16"/>
          <w:sz w:val="28"/>
          <w:szCs w:val="28"/>
        </w:rPr>
        <w:t xml:space="preserve"> </w:t>
      </w:r>
      <w:r w:rsidRPr="00870CFF">
        <w:rPr>
          <w:sz w:val="28"/>
          <w:szCs w:val="28"/>
        </w:rPr>
        <w:t>Обоснование</w:t>
      </w:r>
      <w:r w:rsidRPr="00870CFF">
        <w:rPr>
          <w:spacing w:val="-17"/>
          <w:sz w:val="28"/>
          <w:szCs w:val="28"/>
        </w:rPr>
        <w:t xml:space="preserve"> </w:t>
      </w:r>
      <w:r w:rsidRPr="00870CFF">
        <w:rPr>
          <w:sz w:val="28"/>
          <w:szCs w:val="28"/>
        </w:rPr>
        <w:t>возможности</w:t>
      </w:r>
      <w:r w:rsidRPr="00870CFF">
        <w:rPr>
          <w:spacing w:val="-15"/>
          <w:sz w:val="28"/>
          <w:szCs w:val="28"/>
        </w:rPr>
        <w:t xml:space="preserve"> </w:t>
      </w:r>
      <w:r w:rsidRPr="00870CFF">
        <w:rPr>
          <w:sz w:val="28"/>
          <w:szCs w:val="28"/>
        </w:rPr>
        <w:t>повышения</w:t>
      </w:r>
      <w:r w:rsidRPr="00870CFF">
        <w:rPr>
          <w:spacing w:val="-15"/>
          <w:sz w:val="28"/>
          <w:szCs w:val="28"/>
        </w:rPr>
        <w:t xml:space="preserve"> </w:t>
      </w:r>
      <w:r w:rsidRPr="00870CFF">
        <w:rPr>
          <w:sz w:val="28"/>
          <w:szCs w:val="28"/>
        </w:rPr>
        <w:t>ста</w:t>
      </w:r>
      <w:r w:rsidRPr="00870CFF">
        <w:rPr>
          <w:spacing w:val="-1"/>
          <w:sz w:val="28"/>
          <w:szCs w:val="28"/>
        </w:rPr>
        <w:t>тического</w:t>
      </w:r>
      <w:r w:rsidRPr="00870CFF">
        <w:rPr>
          <w:spacing w:val="-17"/>
          <w:sz w:val="28"/>
          <w:szCs w:val="28"/>
        </w:rPr>
        <w:t xml:space="preserve"> </w:t>
      </w:r>
      <w:r w:rsidRPr="00870CFF">
        <w:rPr>
          <w:spacing w:val="-1"/>
          <w:sz w:val="28"/>
          <w:szCs w:val="28"/>
        </w:rPr>
        <w:t>КПД</w:t>
      </w:r>
      <w:r w:rsidRPr="00870CFF">
        <w:rPr>
          <w:spacing w:val="-20"/>
          <w:sz w:val="28"/>
          <w:szCs w:val="28"/>
        </w:rPr>
        <w:t xml:space="preserve"> </w:t>
      </w:r>
      <w:r w:rsidRPr="00870CFF">
        <w:rPr>
          <w:spacing w:val="-1"/>
          <w:sz w:val="28"/>
          <w:szCs w:val="28"/>
        </w:rPr>
        <w:t>центробежной</w:t>
      </w:r>
      <w:r w:rsidRPr="00870CFF">
        <w:rPr>
          <w:spacing w:val="-17"/>
          <w:sz w:val="28"/>
          <w:szCs w:val="28"/>
        </w:rPr>
        <w:t xml:space="preserve"> </w:t>
      </w:r>
      <w:r w:rsidRPr="00870CFF">
        <w:rPr>
          <w:spacing w:val="-1"/>
          <w:sz w:val="28"/>
          <w:szCs w:val="28"/>
        </w:rPr>
        <w:t>турбомашины</w:t>
      </w:r>
      <w:r w:rsidRPr="00870CFF">
        <w:rPr>
          <w:spacing w:val="-17"/>
          <w:sz w:val="28"/>
          <w:szCs w:val="28"/>
        </w:rPr>
        <w:t xml:space="preserve">. – </w:t>
      </w:r>
      <w:r w:rsidRPr="00870CFF">
        <w:rPr>
          <w:sz w:val="28"/>
          <w:szCs w:val="28"/>
        </w:rPr>
        <w:t>Мгск., 2017 –</w:t>
      </w:r>
      <w:r w:rsidRPr="00870CFF">
        <w:rPr>
          <w:spacing w:val="-1"/>
          <w:sz w:val="28"/>
          <w:szCs w:val="28"/>
        </w:rPr>
        <w:t xml:space="preserve"> </w:t>
      </w:r>
      <w:r w:rsidRPr="00870CFF">
        <w:rPr>
          <w:sz w:val="28"/>
          <w:szCs w:val="28"/>
        </w:rPr>
        <w:t>С.</w:t>
      </w:r>
      <w:r w:rsidRPr="00870CFF">
        <w:rPr>
          <w:spacing w:val="-2"/>
          <w:sz w:val="28"/>
          <w:szCs w:val="28"/>
        </w:rPr>
        <w:t xml:space="preserve"> </w:t>
      </w:r>
      <w:r w:rsidRPr="00870CFF">
        <w:rPr>
          <w:sz w:val="28"/>
          <w:szCs w:val="28"/>
        </w:rPr>
        <w:t>32–34</w:t>
      </w:r>
    </w:p>
    <w:p w14:paraId="2E6935D2" w14:textId="77777777" w:rsidR="00642591" w:rsidRPr="00870CFF" w:rsidRDefault="00642591" w:rsidP="00642591">
      <w:pPr>
        <w:pStyle w:val="a5"/>
        <w:numPr>
          <w:ilvl w:val="0"/>
          <w:numId w:val="46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870CFF">
        <w:rPr>
          <w:sz w:val="28"/>
          <w:szCs w:val="28"/>
        </w:rPr>
        <w:t xml:space="preserve"> Лапшин К.Л., Теория турбомашин.</w:t>
      </w:r>
      <w:r w:rsidRPr="00870CFF">
        <w:rPr>
          <w:sz w:val="28"/>
          <w:szCs w:val="28"/>
          <w:lang w:val="kk-KZ"/>
        </w:rPr>
        <w:t xml:space="preserve"> -</w:t>
      </w:r>
      <w:r w:rsidRPr="00870CFF">
        <w:rPr>
          <w:sz w:val="28"/>
          <w:szCs w:val="28"/>
        </w:rPr>
        <w:t xml:space="preserve"> СПб, 2016 – С. 11-18</w:t>
      </w:r>
      <w:r w:rsidRPr="00870CFF">
        <w:rPr>
          <w:sz w:val="28"/>
          <w:szCs w:val="28"/>
          <w:lang w:val="kk-KZ"/>
        </w:rPr>
        <w:t>.</w:t>
      </w:r>
    </w:p>
    <w:p w14:paraId="15429754" w14:textId="77777777" w:rsidR="00642591" w:rsidRPr="00870CFF" w:rsidRDefault="00642591" w:rsidP="00642591">
      <w:pPr>
        <w:pStyle w:val="a5"/>
        <w:numPr>
          <w:ilvl w:val="0"/>
          <w:numId w:val="46"/>
        </w:numPr>
        <w:tabs>
          <w:tab w:val="left" w:pos="993"/>
        </w:tabs>
        <w:ind w:left="0" w:firstLine="709"/>
        <w:rPr>
          <w:sz w:val="28"/>
          <w:szCs w:val="28"/>
          <w:lang w:val="en-US"/>
        </w:rPr>
      </w:pPr>
      <w:r w:rsidRPr="00870CFF">
        <w:rPr>
          <w:sz w:val="28"/>
          <w:szCs w:val="28"/>
          <w:lang w:eastAsia="ru-RU"/>
        </w:rPr>
        <w:t xml:space="preserve"> </w:t>
      </w:r>
      <w:r w:rsidRPr="00870CFF">
        <w:rPr>
          <w:sz w:val="28"/>
          <w:szCs w:val="28"/>
          <w:lang w:val="en-US" w:eastAsia="ru-RU"/>
        </w:rPr>
        <w:t>Akanova G., Golchak I.P., Kolga A.D. Improvement of control systems for hydraulic drives of technological machines, book of abstracts, edition</w:t>
      </w:r>
      <w:r w:rsidRPr="00870CFF">
        <w:rPr>
          <w:sz w:val="28"/>
          <w:szCs w:val="28"/>
          <w:lang w:val="kk-KZ" w:eastAsia="ru-RU"/>
        </w:rPr>
        <w:t xml:space="preserve">. - </w:t>
      </w:r>
      <w:r w:rsidRPr="00870CFF">
        <w:rPr>
          <w:sz w:val="28"/>
          <w:szCs w:val="28"/>
          <w:lang w:val="en-US" w:eastAsia="ru-RU"/>
        </w:rPr>
        <w:t>2021 – P.194-196.</w:t>
      </w:r>
    </w:p>
    <w:p w14:paraId="36B4236B" w14:textId="77777777" w:rsidR="00642591" w:rsidRPr="00870CFF" w:rsidRDefault="00642591" w:rsidP="00642591">
      <w:pPr>
        <w:pStyle w:val="a5"/>
        <w:numPr>
          <w:ilvl w:val="0"/>
          <w:numId w:val="46"/>
        </w:numPr>
        <w:tabs>
          <w:tab w:val="left" w:pos="993"/>
        </w:tabs>
        <w:ind w:left="0" w:firstLine="709"/>
        <w:rPr>
          <w:color w:val="00B050"/>
          <w:sz w:val="28"/>
          <w:szCs w:val="28"/>
        </w:rPr>
      </w:pPr>
      <w:r w:rsidRPr="00870CFF">
        <w:rPr>
          <w:sz w:val="28"/>
          <w:szCs w:val="28"/>
          <w:lang w:val="en-US"/>
        </w:rPr>
        <w:t xml:space="preserve"> </w:t>
      </w:r>
      <w:r w:rsidRPr="00870CFF">
        <w:rPr>
          <w:sz w:val="28"/>
          <w:szCs w:val="28"/>
        </w:rPr>
        <w:t>Лапшин К.Л. Развитие одномерной теории осевых тепловых турбин. – Брянск, 2017 – С. 67-73.</w:t>
      </w:r>
    </w:p>
    <w:p w14:paraId="37BF98A9" w14:textId="77777777" w:rsidR="00642591" w:rsidRPr="00870CFF" w:rsidRDefault="00642591" w:rsidP="00642591">
      <w:pPr>
        <w:pStyle w:val="a5"/>
        <w:numPr>
          <w:ilvl w:val="0"/>
          <w:numId w:val="46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870CFF">
        <w:rPr>
          <w:sz w:val="28"/>
          <w:szCs w:val="28"/>
        </w:rPr>
        <w:t xml:space="preserve"> Носков В.В. Экспериментальное исследование режимов течения на вибродинамическое состояние диффузорных элементов проточных частей турбомашин. – М., 2010 –</w:t>
      </w:r>
      <w:r w:rsidRPr="00870CFF">
        <w:rPr>
          <w:sz w:val="28"/>
          <w:szCs w:val="28"/>
          <w:lang w:val="kk-KZ"/>
        </w:rPr>
        <w:t xml:space="preserve"> </w:t>
      </w:r>
      <w:r w:rsidRPr="00870CFF">
        <w:rPr>
          <w:sz w:val="28"/>
          <w:szCs w:val="28"/>
        </w:rPr>
        <w:t>230</w:t>
      </w:r>
      <w:r w:rsidRPr="00870CFF">
        <w:rPr>
          <w:sz w:val="28"/>
          <w:szCs w:val="28"/>
          <w:lang w:val="kk-KZ"/>
        </w:rPr>
        <w:t xml:space="preserve"> </w:t>
      </w:r>
      <w:r w:rsidRPr="00870CFF">
        <w:rPr>
          <w:sz w:val="28"/>
          <w:szCs w:val="28"/>
        </w:rPr>
        <w:t>с.</w:t>
      </w:r>
    </w:p>
    <w:p w14:paraId="4C506E99" w14:textId="77777777" w:rsidR="00642591" w:rsidRPr="00870CFF" w:rsidRDefault="00642591" w:rsidP="00642591">
      <w:pPr>
        <w:pStyle w:val="a5"/>
        <w:numPr>
          <w:ilvl w:val="0"/>
          <w:numId w:val="46"/>
        </w:numPr>
        <w:tabs>
          <w:tab w:val="left" w:pos="993"/>
        </w:tabs>
        <w:ind w:left="0" w:firstLine="709"/>
        <w:rPr>
          <w:sz w:val="36"/>
          <w:szCs w:val="28"/>
        </w:rPr>
      </w:pPr>
      <w:r w:rsidRPr="00870CFF">
        <w:rPr>
          <w:sz w:val="28"/>
        </w:rPr>
        <w:t xml:space="preserve"> Дунаев В.А., В.А. Лоншаков Н.А. Анализ эффективности эксплуатации тепломеханического оборудования. – Томск, 2015 –</w:t>
      </w:r>
      <w:r w:rsidRPr="00870CFF">
        <w:rPr>
          <w:sz w:val="28"/>
          <w:lang w:val="kk-KZ"/>
        </w:rPr>
        <w:t xml:space="preserve"> </w:t>
      </w:r>
      <w:r w:rsidRPr="00870CFF">
        <w:rPr>
          <w:sz w:val="28"/>
        </w:rPr>
        <w:t>82</w:t>
      </w:r>
      <w:r w:rsidRPr="00870CFF">
        <w:rPr>
          <w:sz w:val="28"/>
          <w:lang w:val="kk-KZ"/>
        </w:rPr>
        <w:t xml:space="preserve"> </w:t>
      </w:r>
      <w:r w:rsidRPr="00870CFF">
        <w:rPr>
          <w:sz w:val="28"/>
        </w:rPr>
        <w:t>с.</w:t>
      </w:r>
    </w:p>
    <w:p w14:paraId="44AFD04E" w14:textId="77777777" w:rsidR="00642591" w:rsidRPr="00870CFF" w:rsidRDefault="00642591" w:rsidP="00642591">
      <w:pPr>
        <w:pStyle w:val="a5"/>
        <w:numPr>
          <w:ilvl w:val="0"/>
          <w:numId w:val="46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870CFF">
        <w:rPr>
          <w:sz w:val="28"/>
          <w:szCs w:val="28"/>
        </w:rPr>
        <w:t xml:space="preserve"> Лезнов Б.С. Частотно-регулируемый электропривод насосных установок. – М., 2013 – С. 124-152</w:t>
      </w:r>
      <w:r w:rsidRPr="00870CFF">
        <w:rPr>
          <w:sz w:val="28"/>
          <w:szCs w:val="28"/>
          <w:lang w:val="kk-KZ"/>
        </w:rPr>
        <w:t>.</w:t>
      </w:r>
    </w:p>
    <w:p w14:paraId="27D70951" w14:textId="77777777" w:rsidR="00642591" w:rsidRPr="00870CFF" w:rsidRDefault="00642591" w:rsidP="00642591">
      <w:pPr>
        <w:pStyle w:val="a5"/>
        <w:numPr>
          <w:ilvl w:val="0"/>
          <w:numId w:val="46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870CFF">
        <w:rPr>
          <w:sz w:val="28"/>
          <w:szCs w:val="28"/>
        </w:rPr>
        <w:t xml:space="preserve"> Панаиотти С.С. Автоматизированный расчет и проектирование центробежного насоса двустороннего входа. – М., 2012 –</w:t>
      </w:r>
      <w:r w:rsidRPr="00870CFF">
        <w:rPr>
          <w:sz w:val="28"/>
          <w:szCs w:val="28"/>
          <w:lang w:val="kk-KZ"/>
        </w:rPr>
        <w:t xml:space="preserve"> </w:t>
      </w:r>
      <w:r w:rsidRPr="00870CFF">
        <w:rPr>
          <w:sz w:val="28"/>
          <w:szCs w:val="28"/>
        </w:rPr>
        <w:t>59</w:t>
      </w:r>
      <w:r w:rsidRPr="00870CFF">
        <w:rPr>
          <w:sz w:val="28"/>
          <w:szCs w:val="28"/>
          <w:lang w:val="kk-KZ"/>
        </w:rPr>
        <w:t xml:space="preserve"> </w:t>
      </w:r>
      <w:r w:rsidRPr="00870CFF">
        <w:rPr>
          <w:sz w:val="28"/>
          <w:szCs w:val="28"/>
        </w:rPr>
        <w:t>с.</w:t>
      </w:r>
    </w:p>
    <w:p w14:paraId="7F8D3F1D" w14:textId="77777777" w:rsidR="00642591" w:rsidRPr="00870CFF" w:rsidRDefault="00642591" w:rsidP="00642591">
      <w:pPr>
        <w:pStyle w:val="a5"/>
        <w:numPr>
          <w:ilvl w:val="0"/>
          <w:numId w:val="46"/>
        </w:numPr>
        <w:tabs>
          <w:tab w:val="left" w:pos="993"/>
        </w:tabs>
        <w:ind w:left="0" w:firstLine="709"/>
        <w:rPr>
          <w:sz w:val="28"/>
          <w:szCs w:val="28"/>
          <w:lang w:val="en-US"/>
        </w:rPr>
      </w:pPr>
      <w:r w:rsidRPr="00870CFF">
        <w:t xml:space="preserve"> </w:t>
      </w:r>
      <w:r w:rsidRPr="00870CFF">
        <w:rPr>
          <w:sz w:val="28"/>
        </w:rPr>
        <w:t>Аканова</w:t>
      </w:r>
      <w:r w:rsidRPr="00870CFF">
        <w:rPr>
          <w:sz w:val="28"/>
          <w:lang w:val="en-US"/>
        </w:rPr>
        <w:t xml:space="preserve"> </w:t>
      </w:r>
      <w:r w:rsidRPr="00870CFF">
        <w:rPr>
          <w:sz w:val="28"/>
        </w:rPr>
        <w:t>Г</w:t>
      </w:r>
      <w:r w:rsidRPr="00870CFF">
        <w:rPr>
          <w:sz w:val="28"/>
          <w:lang w:val="en-US"/>
        </w:rPr>
        <w:t>.</w:t>
      </w:r>
      <w:r w:rsidRPr="00870CFF">
        <w:rPr>
          <w:sz w:val="28"/>
        </w:rPr>
        <w:t>К</w:t>
      </w:r>
      <w:r w:rsidRPr="00870CFF">
        <w:rPr>
          <w:sz w:val="28"/>
          <w:lang w:val="en-US"/>
        </w:rPr>
        <w:t xml:space="preserve">., </w:t>
      </w:r>
      <w:r w:rsidRPr="00870CFF">
        <w:rPr>
          <w:sz w:val="28"/>
        </w:rPr>
        <w:t>Атакулов</w:t>
      </w:r>
      <w:r w:rsidRPr="00870CFF">
        <w:rPr>
          <w:sz w:val="28"/>
          <w:lang w:val="en-US"/>
        </w:rPr>
        <w:t xml:space="preserve"> </w:t>
      </w:r>
      <w:r w:rsidRPr="00870CFF">
        <w:rPr>
          <w:sz w:val="28"/>
        </w:rPr>
        <w:t>Л</w:t>
      </w:r>
      <w:r w:rsidRPr="00870CFF">
        <w:rPr>
          <w:sz w:val="28"/>
          <w:lang w:val="en-US"/>
        </w:rPr>
        <w:t xml:space="preserve">., </w:t>
      </w:r>
      <w:r w:rsidRPr="00870CFF">
        <w:rPr>
          <w:sz w:val="28"/>
        </w:rPr>
        <w:t>Сагатова</w:t>
      </w:r>
      <w:r w:rsidRPr="00870CFF">
        <w:rPr>
          <w:sz w:val="28"/>
          <w:lang w:val="en-US"/>
        </w:rPr>
        <w:t xml:space="preserve"> </w:t>
      </w:r>
      <w:r w:rsidRPr="00870CFF">
        <w:rPr>
          <w:sz w:val="28"/>
        </w:rPr>
        <w:t>Л</w:t>
      </w:r>
      <w:r w:rsidRPr="00870CFF">
        <w:rPr>
          <w:sz w:val="28"/>
          <w:lang w:val="en-US"/>
        </w:rPr>
        <w:t xml:space="preserve">., </w:t>
      </w:r>
      <w:r w:rsidRPr="00870CFF">
        <w:rPr>
          <w:sz w:val="28"/>
        </w:rPr>
        <w:t>Каюмов</w:t>
      </w:r>
      <w:r w:rsidRPr="00870CFF">
        <w:rPr>
          <w:sz w:val="28"/>
          <w:lang w:val="en-US"/>
        </w:rPr>
        <w:t xml:space="preserve"> </w:t>
      </w:r>
      <w:r w:rsidRPr="00870CFF">
        <w:rPr>
          <w:sz w:val="28"/>
        </w:rPr>
        <w:t>У</w:t>
      </w:r>
      <w:r w:rsidRPr="00870CFF">
        <w:rPr>
          <w:sz w:val="28"/>
          <w:lang w:val="en-US"/>
        </w:rPr>
        <w:t xml:space="preserve">., </w:t>
      </w:r>
      <w:r w:rsidRPr="00870CFF">
        <w:rPr>
          <w:sz w:val="28"/>
        </w:rPr>
        <w:t>Истамов</w:t>
      </w:r>
      <w:r w:rsidRPr="00870CFF">
        <w:rPr>
          <w:sz w:val="28"/>
          <w:lang w:val="en-US"/>
        </w:rPr>
        <w:t xml:space="preserve"> </w:t>
      </w:r>
      <w:r w:rsidRPr="00870CFF">
        <w:rPr>
          <w:sz w:val="28"/>
        </w:rPr>
        <w:t>М</w:t>
      </w:r>
      <w:r w:rsidRPr="00870CFF">
        <w:rPr>
          <w:sz w:val="28"/>
          <w:lang w:val="en-US"/>
        </w:rPr>
        <w:t xml:space="preserve">. </w:t>
      </w:r>
      <w:r w:rsidRPr="00870CFF">
        <w:rPr>
          <w:sz w:val="28"/>
          <w:lang w:val="en-US" w:eastAsia="ru-RU"/>
        </w:rPr>
        <w:t xml:space="preserve">Choosing the flow part geometric shape of the dredge pumps for viscous fluids», </w:t>
      </w:r>
      <w:r w:rsidRPr="00870CFF">
        <w:rPr>
          <w:sz w:val="28"/>
          <w:lang w:eastAsia="ru-RU"/>
        </w:rPr>
        <w:t>Журнал</w:t>
      </w:r>
      <w:r w:rsidRPr="00870CFF">
        <w:rPr>
          <w:sz w:val="28"/>
          <w:lang w:val="en-US" w:eastAsia="ru-RU"/>
        </w:rPr>
        <w:t xml:space="preserve"> «Mining of Mineral Deposits», </w:t>
      </w:r>
      <w:r w:rsidRPr="00870CFF">
        <w:rPr>
          <w:sz w:val="28"/>
          <w:lang w:eastAsia="ru-RU"/>
        </w:rPr>
        <w:t>Украина</w:t>
      </w:r>
      <w:r w:rsidRPr="00870CFF">
        <w:rPr>
          <w:sz w:val="28"/>
          <w:lang w:val="en-US" w:eastAsia="ru-RU"/>
        </w:rPr>
        <w:t>, 2021</w:t>
      </w:r>
      <w:r w:rsidRPr="00870CFF">
        <w:rPr>
          <w:sz w:val="28"/>
          <w:lang w:val="kk-KZ"/>
        </w:rPr>
        <w:t>. - №</w:t>
      </w:r>
      <w:r w:rsidRPr="00870CFF">
        <w:rPr>
          <w:sz w:val="28"/>
          <w:lang w:val="en-US"/>
        </w:rPr>
        <w:t xml:space="preserve">15(4) – </w:t>
      </w:r>
      <w:r w:rsidRPr="00870CFF">
        <w:rPr>
          <w:sz w:val="28"/>
        </w:rPr>
        <w:t>Р</w:t>
      </w:r>
      <w:r w:rsidRPr="00870CFF">
        <w:rPr>
          <w:sz w:val="28"/>
          <w:lang w:val="en-US"/>
        </w:rPr>
        <w:t>. 75-83</w:t>
      </w:r>
    </w:p>
    <w:p w14:paraId="68BB41CE" w14:textId="77777777" w:rsidR="00642591" w:rsidRPr="00870CFF" w:rsidRDefault="00642591" w:rsidP="00642591">
      <w:pPr>
        <w:pStyle w:val="a5"/>
        <w:numPr>
          <w:ilvl w:val="0"/>
          <w:numId w:val="46"/>
        </w:numPr>
        <w:tabs>
          <w:tab w:val="left" w:pos="993"/>
        </w:tabs>
        <w:ind w:left="0" w:firstLine="709"/>
        <w:rPr>
          <w:sz w:val="28"/>
          <w:szCs w:val="28"/>
          <w:lang w:val="en-US"/>
        </w:rPr>
      </w:pPr>
      <w:r w:rsidRPr="00870CFF">
        <w:rPr>
          <w:sz w:val="28"/>
          <w:szCs w:val="28"/>
          <w:lang w:val="en-US"/>
        </w:rPr>
        <w:t xml:space="preserve"> Peng G.J., Zhou G.X., Fu S.S., Ma J.F., Huang X., Zhu Q.J. Preliminary study on internal flow simulation of centrifugal dredge pump by SPH algorithm. IOP Conference Series: Earth and Environmental Science</w:t>
      </w:r>
      <w:r w:rsidRPr="00870CFF">
        <w:rPr>
          <w:sz w:val="28"/>
          <w:szCs w:val="28"/>
          <w:lang w:val="kk-KZ"/>
        </w:rPr>
        <w:t>. -</w:t>
      </w:r>
      <w:r w:rsidRPr="00870CFF">
        <w:rPr>
          <w:sz w:val="28"/>
          <w:szCs w:val="28"/>
          <w:lang w:val="en-US"/>
        </w:rPr>
        <w:t xml:space="preserve"> 2018 – №162</w:t>
      </w:r>
      <w:r w:rsidRPr="00870CFF">
        <w:rPr>
          <w:sz w:val="28"/>
          <w:szCs w:val="28"/>
          <w:lang w:val="kk-KZ"/>
        </w:rPr>
        <w:t>. – Р.1-10</w:t>
      </w:r>
    </w:p>
    <w:p w14:paraId="72D868DB" w14:textId="77777777" w:rsidR="00642591" w:rsidRPr="00870CFF" w:rsidRDefault="00642591" w:rsidP="00642591">
      <w:pPr>
        <w:pStyle w:val="a5"/>
        <w:numPr>
          <w:ilvl w:val="0"/>
          <w:numId w:val="46"/>
        </w:numPr>
        <w:tabs>
          <w:tab w:val="left" w:pos="993"/>
        </w:tabs>
        <w:ind w:left="0" w:firstLine="709"/>
        <w:rPr>
          <w:color w:val="00B050"/>
          <w:sz w:val="28"/>
          <w:szCs w:val="28"/>
        </w:rPr>
      </w:pPr>
      <w:r w:rsidRPr="00870CFF">
        <w:rPr>
          <w:color w:val="FF0000"/>
          <w:sz w:val="28"/>
          <w:szCs w:val="28"/>
        </w:rPr>
        <w:t xml:space="preserve"> </w:t>
      </w:r>
      <w:r w:rsidRPr="00870CFF">
        <w:rPr>
          <w:sz w:val="28"/>
          <w:szCs w:val="28"/>
        </w:rPr>
        <w:t xml:space="preserve">Макаров В.Н., Горбунов С.А., Корнилова Т. А. Перспективное направление повышения эффективности вентиляторов местного проветривания. – М., 2013 – № 6. </w:t>
      </w:r>
      <w:r w:rsidRPr="00870CFF">
        <w:rPr>
          <w:sz w:val="28"/>
          <w:szCs w:val="28"/>
          <w:lang w:val="kk-KZ"/>
        </w:rPr>
        <w:t xml:space="preserve">- </w:t>
      </w:r>
      <w:r w:rsidRPr="00870CFF">
        <w:rPr>
          <w:sz w:val="28"/>
          <w:szCs w:val="28"/>
        </w:rPr>
        <w:t>С. 124–129</w:t>
      </w:r>
      <w:r w:rsidRPr="00870CFF">
        <w:rPr>
          <w:sz w:val="28"/>
          <w:szCs w:val="28"/>
          <w:lang w:val="kk-KZ"/>
        </w:rPr>
        <w:t>.</w:t>
      </w:r>
    </w:p>
    <w:p w14:paraId="733B7E69" w14:textId="77777777" w:rsidR="00642591" w:rsidRPr="00870CFF" w:rsidRDefault="00642591" w:rsidP="00642591">
      <w:pPr>
        <w:pStyle w:val="a5"/>
        <w:numPr>
          <w:ilvl w:val="0"/>
          <w:numId w:val="46"/>
        </w:numPr>
        <w:tabs>
          <w:tab w:val="left" w:pos="993"/>
        </w:tabs>
        <w:ind w:left="0" w:firstLine="709"/>
        <w:rPr>
          <w:color w:val="00B050"/>
          <w:sz w:val="28"/>
          <w:szCs w:val="28"/>
          <w:lang w:val="en-US"/>
        </w:rPr>
      </w:pPr>
      <w:r w:rsidRPr="00870CFF">
        <w:rPr>
          <w:sz w:val="28"/>
          <w:szCs w:val="28"/>
        </w:rPr>
        <w:t xml:space="preserve"> </w:t>
      </w:r>
      <w:r w:rsidRPr="00870CFF">
        <w:rPr>
          <w:sz w:val="28"/>
          <w:szCs w:val="28"/>
          <w:lang w:val="en-US"/>
        </w:rPr>
        <w:t>Bai Z., Hu X., Wang B., Hu Z., Yang X., Zhao T. Optimization of shaft-seal water system of cutter suction dredger based on highefficiency centrifugal separation technology</w:t>
      </w:r>
      <w:r w:rsidRPr="00870CFF">
        <w:rPr>
          <w:sz w:val="28"/>
          <w:szCs w:val="28"/>
          <w:lang w:val="kk-KZ"/>
        </w:rPr>
        <w:t xml:space="preserve"> // </w:t>
      </w:r>
      <w:r w:rsidRPr="00870CFF">
        <w:rPr>
          <w:sz w:val="28"/>
          <w:szCs w:val="28"/>
          <w:lang w:val="en-US"/>
        </w:rPr>
        <w:t>Separation and Purification Technology</w:t>
      </w:r>
      <w:r w:rsidRPr="00870CFF">
        <w:rPr>
          <w:sz w:val="28"/>
          <w:szCs w:val="28"/>
          <w:lang w:val="kk-KZ"/>
        </w:rPr>
        <w:t xml:space="preserve">. - </w:t>
      </w:r>
      <w:r w:rsidRPr="00870CFF">
        <w:rPr>
          <w:sz w:val="28"/>
          <w:szCs w:val="28"/>
          <w:lang w:val="en-US"/>
        </w:rPr>
        <w:t>2020 – №236</w:t>
      </w:r>
      <w:r w:rsidRPr="00870CFF">
        <w:rPr>
          <w:sz w:val="28"/>
          <w:szCs w:val="28"/>
          <w:lang w:val="kk-KZ"/>
        </w:rPr>
        <w:t>. – Р.1-25</w:t>
      </w:r>
    </w:p>
    <w:p w14:paraId="4C6D6EDD" w14:textId="77777777" w:rsidR="00642591" w:rsidRPr="00870CFF" w:rsidRDefault="00642591" w:rsidP="00642591">
      <w:pPr>
        <w:pStyle w:val="a5"/>
        <w:numPr>
          <w:ilvl w:val="0"/>
          <w:numId w:val="46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870CFF">
        <w:rPr>
          <w:sz w:val="28"/>
          <w:szCs w:val="28"/>
          <w:lang w:val="en-US"/>
        </w:rPr>
        <w:t xml:space="preserve"> </w:t>
      </w:r>
      <w:r w:rsidRPr="00870CFF">
        <w:rPr>
          <w:sz w:val="28"/>
          <w:szCs w:val="28"/>
        </w:rPr>
        <w:t xml:space="preserve">Подболотов С.В. Влияние выходных углов наклона лопаток, коаксиально расположенных рабочих колес, на развиваемое турбомашиной давление. – А., 2018 – № 1 (125). </w:t>
      </w:r>
      <w:r w:rsidRPr="00870CFF">
        <w:rPr>
          <w:sz w:val="28"/>
          <w:szCs w:val="28"/>
          <w:lang w:val="kk-KZ"/>
        </w:rPr>
        <w:t xml:space="preserve">- </w:t>
      </w:r>
      <w:r w:rsidRPr="00870CFF">
        <w:rPr>
          <w:sz w:val="28"/>
          <w:szCs w:val="28"/>
        </w:rPr>
        <w:t>С. 58–61</w:t>
      </w:r>
      <w:r w:rsidRPr="00870CFF">
        <w:rPr>
          <w:sz w:val="28"/>
          <w:szCs w:val="28"/>
          <w:lang w:val="kk-KZ"/>
        </w:rPr>
        <w:t>.</w:t>
      </w:r>
    </w:p>
    <w:p w14:paraId="1D4303B5" w14:textId="77777777" w:rsidR="00642591" w:rsidRPr="00870CFF" w:rsidRDefault="00642591" w:rsidP="00642591">
      <w:pPr>
        <w:pStyle w:val="a5"/>
        <w:numPr>
          <w:ilvl w:val="0"/>
          <w:numId w:val="46"/>
        </w:numPr>
        <w:tabs>
          <w:tab w:val="left" w:pos="993"/>
        </w:tabs>
        <w:ind w:left="0" w:firstLine="709"/>
        <w:rPr>
          <w:sz w:val="28"/>
          <w:szCs w:val="28"/>
          <w:lang w:val="en-US"/>
        </w:rPr>
      </w:pPr>
      <w:r w:rsidRPr="00870CFF">
        <w:rPr>
          <w:sz w:val="28"/>
        </w:rPr>
        <w:t xml:space="preserve"> </w:t>
      </w:r>
      <w:r w:rsidRPr="00870CFF">
        <w:rPr>
          <w:sz w:val="28"/>
          <w:szCs w:val="28"/>
          <w:lang w:val="en-US"/>
        </w:rPr>
        <w:t xml:space="preserve">Zhao X., Wang Z., Xiao Y., Luo Y. Thermodynamic analysis of energy dissipation and unsteady fl ow characteristic in a centrifugal dredge pump under over-load conditions. Proceedings of the Institution of Mechanical Engineers, Part C </w:t>
      </w:r>
      <w:r w:rsidRPr="00870CFF">
        <w:rPr>
          <w:sz w:val="28"/>
          <w:szCs w:val="28"/>
          <w:lang w:val="kk-KZ"/>
        </w:rPr>
        <w:t xml:space="preserve">// </w:t>
      </w:r>
      <w:r w:rsidRPr="00870CFF">
        <w:rPr>
          <w:sz w:val="28"/>
          <w:szCs w:val="28"/>
          <w:lang w:val="en-US"/>
        </w:rPr>
        <w:t>Journal of Mechanical Engineering Science</w:t>
      </w:r>
      <w:r w:rsidRPr="00870CFF">
        <w:rPr>
          <w:sz w:val="28"/>
          <w:szCs w:val="28"/>
          <w:lang w:val="kk-KZ"/>
        </w:rPr>
        <w:t>. –</w:t>
      </w:r>
      <w:r w:rsidRPr="00870CFF">
        <w:rPr>
          <w:sz w:val="28"/>
          <w:szCs w:val="28"/>
          <w:lang w:val="en-US"/>
        </w:rPr>
        <w:t xml:space="preserve"> 2019</w:t>
      </w:r>
      <w:r w:rsidRPr="00870CFF">
        <w:rPr>
          <w:sz w:val="28"/>
          <w:szCs w:val="28"/>
          <w:lang w:val="kk-KZ"/>
        </w:rPr>
        <w:t xml:space="preserve"> </w:t>
      </w:r>
      <w:r w:rsidRPr="00870CFF">
        <w:rPr>
          <w:sz w:val="28"/>
          <w:szCs w:val="28"/>
          <w:lang w:val="en-US"/>
        </w:rPr>
        <w:t>– №233(13)</w:t>
      </w:r>
      <w:r w:rsidRPr="00870CFF">
        <w:rPr>
          <w:sz w:val="28"/>
          <w:szCs w:val="28"/>
          <w:lang w:val="kk-KZ"/>
        </w:rPr>
        <w:t>. – Р.1-12</w:t>
      </w:r>
    </w:p>
    <w:p w14:paraId="2EF1EE0D" w14:textId="77777777" w:rsidR="00642591" w:rsidRPr="00870CFF" w:rsidRDefault="00642591" w:rsidP="00642591">
      <w:pPr>
        <w:pStyle w:val="a5"/>
        <w:numPr>
          <w:ilvl w:val="0"/>
          <w:numId w:val="46"/>
        </w:numPr>
        <w:tabs>
          <w:tab w:val="left" w:pos="993"/>
        </w:tabs>
        <w:ind w:left="0" w:firstLine="709"/>
        <w:rPr>
          <w:color w:val="00B050"/>
          <w:sz w:val="28"/>
          <w:szCs w:val="28"/>
          <w:lang w:val="en-US"/>
        </w:rPr>
      </w:pPr>
      <w:r w:rsidRPr="00870CFF">
        <w:rPr>
          <w:sz w:val="28"/>
          <w:szCs w:val="28"/>
          <w:lang w:val="en-US"/>
        </w:rPr>
        <w:t xml:space="preserve"> Kandi A., Moghimi M., Tahani M.,</w:t>
      </w:r>
      <w:r w:rsidRPr="00870CFF">
        <w:rPr>
          <w:sz w:val="28"/>
          <w:szCs w:val="28"/>
          <w:lang w:val="kk-KZ"/>
        </w:rPr>
        <w:t xml:space="preserve"> </w:t>
      </w:r>
      <w:r w:rsidRPr="00870CFF">
        <w:rPr>
          <w:sz w:val="28"/>
          <w:szCs w:val="28"/>
          <w:lang w:val="en-US"/>
        </w:rPr>
        <w:t xml:space="preserve">Houreh S.D. Optimization of pump selection for running as turbine and performance analysis within the regulation schemes. – </w:t>
      </w:r>
      <w:r w:rsidRPr="00870CFF">
        <w:rPr>
          <w:sz w:val="28"/>
          <w:szCs w:val="28"/>
        </w:rPr>
        <w:t>Т</w:t>
      </w:r>
      <w:r w:rsidRPr="00870CFF">
        <w:rPr>
          <w:sz w:val="28"/>
          <w:szCs w:val="28"/>
          <w:lang w:val="en-US"/>
        </w:rPr>
        <w:t>., 2020 – №217 – 24</w:t>
      </w:r>
      <w:r w:rsidRPr="00870CFF">
        <w:rPr>
          <w:sz w:val="28"/>
          <w:szCs w:val="28"/>
          <w:lang w:val="kk-KZ"/>
        </w:rPr>
        <w:t xml:space="preserve"> р.</w:t>
      </w:r>
    </w:p>
    <w:p w14:paraId="12464483" w14:textId="77777777" w:rsidR="00642591" w:rsidRPr="00870CFF" w:rsidRDefault="00642591" w:rsidP="00642591">
      <w:pPr>
        <w:pStyle w:val="a5"/>
        <w:numPr>
          <w:ilvl w:val="0"/>
          <w:numId w:val="46"/>
        </w:numPr>
        <w:tabs>
          <w:tab w:val="left" w:pos="993"/>
        </w:tabs>
        <w:ind w:left="0" w:firstLine="709"/>
        <w:rPr>
          <w:color w:val="00B050"/>
          <w:sz w:val="28"/>
          <w:szCs w:val="28"/>
          <w:lang w:val="en-US"/>
        </w:rPr>
      </w:pPr>
      <w:r w:rsidRPr="00870CFF">
        <w:rPr>
          <w:sz w:val="28"/>
          <w:szCs w:val="28"/>
          <w:lang w:val="kk-KZ"/>
        </w:rPr>
        <w:t xml:space="preserve"> </w:t>
      </w:r>
      <w:r w:rsidRPr="00870CFF">
        <w:rPr>
          <w:sz w:val="28"/>
          <w:szCs w:val="28"/>
          <w:lang w:val="en-US"/>
        </w:rPr>
        <w:t>Pump: history and principle of operation of different types of pumping units, 2020.</w:t>
      </w:r>
    </w:p>
    <w:p w14:paraId="2CBF1CA0" w14:textId="77777777" w:rsidR="00642591" w:rsidRPr="00870CFF" w:rsidRDefault="00642591" w:rsidP="00642591">
      <w:pPr>
        <w:pStyle w:val="a5"/>
        <w:numPr>
          <w:ilvl w:val="0"/>
          <w:numId w:val="46"/>
        </w:numPr>
        <w:tabs>
          <w:tab w:val="left" w:pos="993"/>
        </w:tabs>
        <w:ind w:left="0" w:firstLine="709"/>
        <w:rPr>
          <w:color w:val="00B050"/>
          <w:sz w:val="28"/>
          <w:szCs w:val="28"/>
        </w:rPr>
      </w:pPr>
      <w:r w:rsidRPr="00870CFF">
        <w:rPr>
          <w:sz w:val="28"/>
          <w:szCs w:val="28"/>
          <w:lang w:val="kk-KZ"/>
        </w:rPr>
        <w:t xml:space="preserve"> </w:t>
      </w:r>
      <w:r w:rsidRPr="00870CFF">
        <w:rPr>
          <w:sz w:val="28"/>
          <w:szCs w:val="28"/>
        </w:rPr>
        <w:t>Зарянкин А.Е. Влияние угла раскрытия плоских диффузоров на их вибрационное состояние и пути снижения этих вибраций. – М., 2012 – № 9 – С. 27-31</w:t>
      </w:r>
      <w:r w:rsidRPr="00870CFF">
        <w:rPr>
          <w:sz w:val="28"/>
          <w:szCs w:val="28"/>
          <w:lang w:val="kk-KZ"/>
        </w:rPr>
        <w:t>.</w:t>
      </w:r>
    </w:p>
    <w:p w14:paraId="3AB9E118" w14:textId="77777777" w:rsidR="00642591" w:rsidRPr="00870CFF" w:rsidRDefault="00642591" w:rsidP="00642591">
      <w:pPr>
        <w:pStyle w:val="a5"/>
        <w:numPr>
          <w:ilvl w:val="0"/>
          <w:numId w:val="46"/>
        </w:numPr>
        <w:tabs>
          <w:tab w:val="left" w:pos="993"/>
        </w:tabs>
        <w:ind w:left="0" w:firstLine="709"/>
        <w:rPr>
          <w:color w:val="00B050"/>
          <w:sz w:val="28"/>
          <w:szCs w:val="28"/>
        </w:rPr>
      </w:pPr>
      <w:r w:rsidRPr="00870CFF">
        <w:rPr>
          <w:sz w:val="28"/>
          <w:szCs w:val="28"/>
        </w:rPr>
        <w:t xml:space="preserve"> Коркодинов П.В. Исследование зависимости КПД турбопитательного насоса от температуры окружающей среды на основе средств компьютерного моделирования. ХI Междунар. науч.- т. конф. студ., аспир. и молодых ученых «Энергия–2016»: </w:t>
      </w:r>
      <w:r w:rsidRPr="00870CFF">
        <w:rPr>
          <w:sz w:val="28"/>
          <w:szCs w:val="28"/>
          <w:lang w:val="kk-KZ"/>
        </w:rPr>
        <w:t>м</w:t>
      </w:r>
      <w:r w:rsidRPr="00870CFF">
        <w:rPr>
          <w:sz w:val="28"/>
          <w:szCs w:val="28"/>
        </w:rPr>
        <w:t>атер.конф. – Иваново, 2016 – С. 39-41</w:t>
      </w:r>
      <w:r w:rsidRPr="00870CFF">
        <w:rPr>
          <w:sz w:val="28"/>
          <w:szCs w:val="28"/>
          <w:lang w:val="kk-KZ"/>
        </w:rPr>
        <w:t>.</w:t>
      </w:r>
    </w:p>
    <w:p w14:paraId="07FD2DB0" w14:textId="77777777" w:rsidR="00642591" w:rsidRPr="00870CFF" w:rsidRDefault="00642591" w:rsidP="00642591">
      <w:pPr>
        <w:pStyle w:val="a5"/>
        <w:numPr>
          <w:ilvl w:val="0"/>
          <w:numId w:val="46"/>
        </w:numPr>
        <w:tabs>
          <w:tab w:val="left" w:pos="993"/>
        </w:tabs>
        <w:ind w:left="0" w:firstLine="709"/>
        <w:rPr>
          <w:sz w:val="28"/>
          <w:szCs w:val="28"/>
          <w:lang w:val="en-US"/>
        </w:rPr>
      </w:pPr>
      <w:r w:rsidRPr="00870CFF">
        <w:rPr>
          <w:sz w:val="28"/>
          <w:szCs w:val="28"/>
          <w:lang w:val="kk-KZ"/>
        </w:rPr>
        <w:t xml:space="preserve"> </w:t>
      </w:r>
      <w:r w:rsidRPr="00870CFF">
        <w:rPr>
          <w:sz w:val="28"/>
          <w:szCs w:val="28"/>
          <w:lang w:val="en-US"/>
        </w:rPr>
        <w:t xml:space="preserve">Peng G., Wang Z., Fu S. Wear characteristics of fl ow parts of centrifugal dredge pump. Journal of Drainage and Irrigation Machinery Engineering, 2015 – №33(12) – </w:t>
      </w:r>
      <w:r w:rsidRPr="00870CFF">
        <w:rPr>
          <w:sz w:val="28"/>
          <w:szCs w:val="28"/>
        </w:rPr>
        <w:t>Р</w:t>
      </w:r>
      <w:r w:rsidRPr="00870CFF">
        <w:rPr>
          <w:sz w:val="28"/>
          <w:szCs w:val="28"/>
          <w:lang w:val="en-US"/>
        </w:rPr>
        <w:t>. 1013-1018</w:t>
      </w:r>
      <w:r w:rsidRPr="00870CFF">
        <w:rPr>
          <w:sz w:val="28"/>
          <w:szCs w:val="28"/>
          <w:lang w:val="kk-KZ"/>
        </w:rPr>
        <w:t>.</w:t>
      </w:r>
    </w:p>
    <w:p w14:paraId="16CE75DB" w14:textId="77777777" w:rsidR="00642591" w:rsidRPr="00870CFF" w:rsidRDefault="00642591" w:rsidP="00642591">
      <w:pPr>
        <w:pStyle w:val="a5"/>
        <w:numPr>
          <w:ilvl w:val="0"/>
          <w:numId w:val="46"/>
        </w:numPr>
        <w:tabs>
          <w:tab w:val="left" w:pos="993"/>
        </w:tabs>
        <w:ind w:left="0" w:firstLine="709"/>
        <w:rPr>
          <w:sz w:val="28"/>
          <w:szCs w:val="28"/>
          <w:lang w:val="en-US"/>
        </w:rPr>
      </w:pPr>
      <w:r w:rsidRPr="00870CFF">
        <w:rPr>
          <w:sz w:val="28"/>
          <w:szCs w:val="28"/>
        </w:rPr>
        <w:t>А</w:t>
      </w:r>
      <w:r w:rsidRPr="00870CFF">
        <w:rPr>
          <w:sz w:val="28"/>
          <w:szCs w:val="28"/>
          <w:lang w:val="en-US"/>
        </w:rPr>
        <w:t xml:space="preserve">. Samorodov V., Bondarenko A., Taran I., Klymenko I. Power flows in a hydrostatic-mechanical transmission of a mining locomotive during the braking process. Transport Problems, 2020 – №15(3) – </w:t>
      </w:r>
      <w:r w:rsidRPr="00870CFF">
        <w:rPr>
          <w:sz w:val="28"/>
          <w:szCs w:val="28"/>
        </w:rPr>
        <w:t>Р</w:t>
      </w:r>
      <w:r w:rsidRPr="00870CFF">
        <w:rPr>
          <w:sz w:val="28"/>
          <w:szCs w:val="28"/>
          <w:lang w:val="en-US"/>
        </w:rPr>
        <w:t xml:space="preserve">. 17- 28 </w:t>
      </w:r>
      <w:r w:rsidRPr="00870CFF">
        <w:rPr>
          <w:sz w:val="28"/>
          <w:szCs w:val="28"/>
          <w:lang w:val="kk-KZ"/>
        </w:rPr>
        <w:t>.</w:t>
      </w:r>
    </w:p>
    <w:p w14:paraId="098C1FE3" w14:textId="77777777" w:rsidR="00642591" w:rsidRPr="00870CFF" w:rsidRDefault="00642591" w:rsidP="00642591">
      <w:pPr>
        <w:pStyle w:val="a5"/>
        <w:numPr>
          <w:ilvl w:val="0"/>
          <w:numId w:val="46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870CFF">
        <w:rPr>
          <w:sz w:val="28"/>
          <w:szCs w:val="28"/>
          <w:shd w:val="clear" w:color="auto" w:fill="FFFFFF"/>
        </w:rPr>
        <w:t xml:space="preserve"> Румахеранг В.М., Топаж Г.И. Расчет кавитационного обтекания рабочего колеса радиально-осевой гидротурбины. Известия Самарского научного центра российской академии наук. – М., 2011 – </w:t>
      </w:r>
      <w:r w:rsidRPr="00870CFF">
        <w:rPr>
          <w:sz w:val="28"/>
          <w:szCs w:val="28"/>
          <w:shd w:val="clear" w:color="auto" w:fill="FFFFFF"/>
          <w:lang w:val="kk-KZ"/>
        </w:rPr>
        <w:t>Т.</w:t>
      </w:r>
      <w:r w:rsidRPr="00870CFF">
        <w:rPr>
          <w:sz w:val="28"/>
          <w:szCs w:val="28"/>
          <w:shd w:val="clear" w:color="auto" w:fill="FFFFFF"/>
        </w:rPr>
        <w:t xml:space="preserve"> 13, № 1(2), – С. 472-475</w:t>
      </w:r>
      <w:r w:rsidRPr="00870CFF">
        <w:rPr>
          <w:sz w:val="28"/>
          <w:szCs w:val="28"/>
          <w:shd w:val="clear" w:color="auto" w:fill="FFFFFF"/>
          <w:lang w:val="kk-KZ"/>
        </w:rPr>
        <w:t>.</w:t>
      </w:r>
    </w:p>
    <w:p w14:paraId="5FB00C53" w14:textId="77777777" w:rsidR="00642591" w:rsidRPr="00870CFF" w:rsidRDefault="00642591" w:rsidP="00642591">
      <w:pPr>
        <w:pStyle w:val="a5"/>
        <w:numPr>
          <w:ilvl w:val="0"/>
          <w:numId w:val="46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870CFF">
        <w:rPr>
          <w:sz w:val="28"/>
          <w:szCs w:val="28"/>
        </w:rPr>
        <w:t xml:space="preserve"> Сазонов Ю.А. Основы расчета и конструирования насосно-эжекторных установок. – М., 2012 – С. 42-144</w:t>
      </w:r>
      <w:r w:rsidRPr="00870CFF">
        <w:rPr>
          <w:sz w:val="28"/>
          <w:szCs w:val="28"/>
          <w:lang w:val="kk-KZ"/>
        </w:rPr>
        <w:t>.</w:t>
      </w:r>
    </w:p>
    <w:p w14:paraId="7FD5A337" w14:textId="77777777" w:rsidR="00642591" w:rsidRPr="00870CFF" w:rsidRDefault="00642591" w:rsidP="00642591">
      <w:pPr>
        <w:pStyle w:val="a5"/>
        <w:numPr>
          <w:ilvl w:val="0"/>
          <w:numId w:val="46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870CFF">
        <w:rPr>
          <w:sz w:val="28"/>
          <w:szCs w:val="28"/>
        </w:rPr>
        <w:t xml:space="preserve"> Пономарев, В.Б. Математическая обработка результатов инженерного эксперимента: учебное пособие. – Екб., 2019 – </w:t>
      </w:r>
      <w:r w:rsidRPr="00870CFF">
        <w:rPr>
          <w:sz w:val="28"/>
          <w:szCs w:val="28"/>
          <w:lang w:val="kk-KZ"/>
        </w:rPr>
        <w:t>10</w:t>
      </w:r>
      <w:r w:rsidRPr="00870CFF">
        <w:rPr>
          <w:sz w:val="28"/>
          <w:szCs w:val="28"/>
        </w:rPr>
        <w:t>4</w:t>
      </w:r>
      <w:r w:rsidRPr="00870CFF">
        <w:rPr>
          <w:sz w:val="28"/>
          <w:szCs w:val="28"/>
          <w:lang w:val="kk-KZ"/>
        </w:rPr>
        <w:t xml:space="preserve"> с.</w:t>
      </w:r>
    </w:p>
    <w:p w14:paraId="41E377BB" w14:textId="77777777" w:rsidR="00642591" w:rsidRPr="00870CFF" w:rsidRDefault="00642591" w:rsidP="00642591">
      <w:pPr>
        <w:pStyle w:val="a5"/>
        <w:numPr>
          <w:ilvl w:val="0"/>
          <w:numId w:val="46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870CFF">
        <w:rPr>
          <w:sz w:val="28"/>
          <w:szCs w:val="28"/>
        </w:rPr>
        <w:t xml:space="preserve"> Сахин В.В. Устройство и действие энергетических установок. Кн. 1. Поршневые машины. – СПб., 2015 –172</w:t>
      </w:r>
      <w:r w:rsidRPr="00870CFF">
        <w:rPr>
          <w:sz w:val="28"/>
          <w:szCs w:val="28"/>
          <w:lang w:val="kk-KZ"/>
        </w:rPr>
        <w:t xml:space="preserve"> </w:t>
      </w:r>
      <w:r w:rsidRPr="00870CFF">
        <w:rPr>
          <w:sz w:val="28"/>
          <w:szCs w:val="28"/>
        </w:rPr>
        <w:t>с.</w:t>
      </w:r>
    </w:p>
    <w:p w14:paraId="4E75196C" w14:textId="77777777" w:rsidR="00642591" w:rsidRPr="00870CFF" w:rsidRDefault="00642591" w:rsidP="00642591">
      <w:pPr>
        <w:pStyle w:val="a5"/>
        <w:numPr>
          <w:ilvl w:val="0"/>
          <w:numId w:val="46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870CFF">
        <w:rPr>
          <w:sz w:val="28"/>
          <w:szCs w:val="28"/>
        </w:rPr>
        <w:t xml:space="preserve"> Генбач</w:t>
      </w:r>
      <w:r w:rsidRPr="00870CFF">
        <w:rPr>
          <w:sz w:val="28"/>
          <w:szCs w:val="28"/>
          <w:lang w:val="kk-KZ"/>
        </w:rPr>
        <w:t xml:space="preserve"> </w:t>
      </w:r>
      <w:r w:rsidRPr="00870CFF">
        <w:rPr>
          <w:sz w:val="28"/>
          <w:szCs w:val="28"/>
        </w:rPr>
        <w:t>А.А.  Нагнетатели и тепловые двигатели. Переходные режимы работы турбомашин ТЭС (нестационарный теплообмен в турбомашинах). – М., 2016 –</w:t>
      </w:r>
      <w:r w:rsidRPr="00870CFF">
        <w:rPr>
          <w:sz w:val="28"/>
          <w:szCs w:val="28"/>
          <w:lang w:val="kk-KZ"/>
        </w:rPr>
        <w:t xml:space="preserve"> </w:t>
      </w:r>
      <w:r w:rsidRPr="00870CFF">
        <w:rPr>
          <w:sz w:val="28"/>
          <w:szCs w:val="28"/>
        </w:rPr>
        <w:t>С. 60-80</w:t>
      </w:r>
      <w:r w:rsidRPr="00870CFF">
        <w:rPr>
          <w:sz w:val="28"/>
          <w:szCs w:val="28"/>
          <w:lang w:val="kk-KZ"/>
        </w:rPr>
        <w:t>.</w:t>
      </w:r>
    </w:p>
    <w:p w14:paraId="7D5D31ED" w14:textId="77777777" w:rsidR="00642591" w:rsidRPr="00870CFF" w:rsidRDefault="00642591" w:rsidP="00642591">
      <w:pPr>
        <w:pStyle w:val="a5"/>
        <w:numPr>
          <w:ilvl w:val="0"/>
          <w:numId w:val="46"/>
        </w:numPr>
        <w:tabs>
          <w:tab w:val="num" w:pos="0"/>
          <w:tab w:val="left" w:pos="993"/>
          <w:tab w:val="left" w:pos="1560"/>
        </w:tabs>
        <w:ind w:left="0" w:firstLine="709"/>
        <w:rPr>
          <w:sz w:val="28"/>
          <w:szCs w:val="28"/>
        </w:rPr>
      </w:pPr>
      <w:r w:rsidRPr="00870CFF">
        <w:rPr>
          <w:sz w:val="28"/>
          <w:szCs w:val="28"/>
          <w:lang w:val="kk-KZ"/>
        </w:rPr>
        <w:t xml:space="preserve"> </w:t>
      </w:r>
      <w:r w:rsidRPr="00870CFF">
        <w:rPr>
          <w:sz w:val="28"/>
          <w:szCs w:val="28"/>
          <w:lang w:val="en-US"/>
        </w:rPr>
        <w:t xml:space="preserve">Akanova G.K., </w:t>
      </w:r>
      <w:r w:rsidRPr="00870CFF">
        <w:rPr>
          <w:sz w:val="28"/>
          <w:szCs w:val="28"/>
          <w:shd w:val="clear" w:color="auto" w:fill="FFFFFF"/>
          <w:lang w:val="kk-KZ"/>
        </w:rPr>
        <w:t>I.N. Stolpovskikh A.D., Kolga S.V. Podbolotov</w:t>
      </w:r>
      <w:r w:rsidRPr="00870CFF">
        <w:rPr>
          <w:sz w:val="28"/>
          <w:szCs w:val="28"/>
          <w:shd w:val="clear" w:color="auto" w:fill="FFFFFF"/>
          <w:lang w:val="en-US"/>
        </w:rPr>
        <w:t xml:space="preserve"> </w:t>
      </w:r>
      <w:r w:rsidRPr="00870CFF">
        <w:rPr>
          <w:sz w:val="28"/>
          <w:szCs w:val="28"/>
          <w:lang w:val="en-US"/>
        </w:rPr>
        <w:t xml:space="preserve">Improvement of the design of turbomachines. </w:t>
      </w:r>
      <w:r w:rsidRPr="00870CFF">
        <w:rPr>
          <w:sz w:val="28"/>
          <w:szCs w:val="28"/>
        </w:rPr>
        <w:t>Горный журнал Казахстана, Выпуск 9. – А., 2022 – С. 20-26</w:t>
      </w:r>
      <w:r w:rsidRPr="00870CFF">
        <w:rPr>
          <w:sz w:val="28"/>
          <w:szCs w:val="28"/>
          <w:lang w:val="kk-KZ"/>
        </w:rPr>
        <w:t>.</w:t>
      </w:r>
    </w:p>
    <w:p w14:paraId="4728E77F" w14:textId="77777777" w:rsidR="00D67388" w:rsidRPr="00870CFF" w:rsidRDefault="00D67388" w:rsidP="00542F24">
      <w:pPr>
        <w:pStyle w:val="a5"/>
        <w:ind w:left="1069" w:firstLine="0"/>
        <w:rPr>
          <w:sz w:val="28"/>
          <w:szCs w:val="28"/>
        </w:rPr>
      </w:pPr>
    </w:p>
    <w:p w14:paraId="4728E780" w14:textId="77777777" w:rsidR="00596AB5" w:rsidRPr="00870CFF" w:rsidRDefault="00596AB5" w:rsidP="009461D7">
      <w:pPr>
        <w:pStyle w:val="a5"/>
        <w:ind w:left="1070" w:firstLine="0"/>
        <w:rPr>
          <w:sz w:val="28"/>
          <w:szCs w:val="28"/>
        </w:rPr>
      </w:pPr>
    </w:p>
    <w:p w14:paraId="4728E781" w14:textId="77777777" w:rsidR="00825195" w:rsidRPr="00870CFF" w:rsidRDefault="00825195" w:rsidP="00596AB5">
      <w:r w:rsidRPr="00870CFF">
        <w:rPr>
          <w:lang w:val="en-US"/>
        </w:rPr>
        <w:t> </w:t>
      </w:r>
    </w:p>
    <w:p w14:paraId="4728E782" w14:textId="77777777" w:rsidR="001353C2" w:rsidRPr="00870CFF" w:rsidRDefault="00825195" w:rsidP="00596AB5">
      <w:pPr>
        <w:rPr>
          <w:sz w:val="28"/>
          <w:szCs w:val="28"/>
        </w:rPr>
      </w:pPr>
      <w:r w:rsidRPr="00870CFF">
        <w:t xml:space="preserve"> </w:t>
      </w:r>
    </w:p>
    <w:p w14:paraId="4728E783" w14:textId="77777777" w:rsidR="001E78BB" w:rsidRPr="00870CFF" w:rsidRDefault="001E78BB" w:rsidP="00DB23D9">
      <w:pPr>
        <w:pStyle w:val="a5"/>
        <w:ind w:left="709" w:firstLine="0"/>
        <w:rPr>
          <w:sz w:val="28"/>
          <w:szCs w:val="28"/>
        </w:rPr>
      </w:pPr>
    </w:p>
    <w:p w14:paraId="4728E784" w14:textId="77777777" w:rsidR="00EA1485" w:rsidRPr="00870CFF" w:rsidRDefault="00EA1485" w:rsidP="00EA1485">
      <w:pPr>
        <w:pStyle w:val="a5"/>
        <w:ind w:left="1069" w:firstLine="0"/>
        <w:rPr>
          <w:sz w:val="28"/>
          <w:szCs w:val="28"/>
        </w:rPr>
      </w:pPr>
    </w:p>
    <w:p w14:paraId="4728E785" w14:textId="77777777" w:rsidR="000D1870" w:rsidRPr="00870CFF" w:rsidRDefault="000D1870" w:rsidP="00EA1485">
      <w:pPr>
        <w:pStyle w:val="a3"/>
        <w:tabs>
          <w:tab w:val="left" w:pos="284"/>
        </w:tabs>
        <w:spacing w:before="1"/>
        <w:ind w:left="709"/>
      </w:pPr>
    </w:p>
    <w:p w14:paraId="4728E786" w14:textId="0A31F951" w:rsidR="00FD532E" w:rsidRPr="00870CFF" w:rsidRDefault="00FD532E">
      <w:pPr>
        <w:rPr>
          <w:sz w:val="28"/>
          <w:szCs w:val="28"/>
        </w:rPr>
      </w:pPr>
      <w:r w:rsidRPr="00870CFF">
        <w:br w:type="page"/>
      </w:r>
    </w:p>
    <w:p w14:paraId="501BEDD0" w14:textId="3ECCE0CD" w:rsidR="00FD532E" w:rsidRPr="00870CFF" w:rsidRDefault="00FD532E" w:rsidP="00FD532E">
      <w:pPr>
        <w:jc w:val="center"/>
        <w:rPr>
          <w:b/>
          <w:sz w:val="28"/>
          <w:szCs w:val="28"/>
        </w:rPr>
      </w:pPr>
      <w:r w:rsidRPr="00870CFF">
        <w:rPr>
          <w:b/>
          <w:sz w:val="28"/>
          <w:szCs w:val="28"/>
        </w:rPr>
        <w:t>ПРИЛОЖЕНИЕ А</w:t>
      </w:r>
    </w:p>
    <w:p w14:paraId="54D8E8DF" w14:textId="77777777" w:rsidR="00FD532E" w:rsidRPr="00870CFF" w:rsidRDefault="00FD532E" w:rsidP="00FD532E">
      <w:pPr>
        <w:jc w:val="center"/>
        <w:rPr>
          <w:b/>
          <w:sz w:val="28"/>
          <w:szCs w:val="28"/>
        </w:rPr>
      </w:pPr>
    </w:p>
    <w:p w14:paraId="3217BF77" w14:textId="0C2F80B1" w:rsidR="00FD532E" w:rsidRPr="00870CFF" w:rsidRDefault="0054364B" w:rsidP="00FD532E">
      <w:pPr>
        <w:jc w:val="center"/>
        <w:rPr>
          <w:sz w:val="28"/>
        </w:rPr>
      </w:pPr>
      <w:r w:rsidRPr="00870CFF">
        <w:rPr>
          <w:sz w:val="28"/>
        </w:rPr>
        <w:t>Протокол</w:t>
      </w:r>
      <w:r w:rsidRPr="00870CFF">
        <w:rPr>
          <w:spacing w:val="-6"/>
          <w:sz w:val="28"/>
        </w:rPr>
        <w:t xml:space="preserve"> </w:t>
      </w:r>
      <w:r w:rsidRPr="00870CFF">
        <w:rPr>
          <w:sz w:val="28"/>
        </w:rPr>
        <w:t>испытаний.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Технические</w:t>
      </w:r>
      <w:r w:rsidRPr="00870CFF">
        <w:rPr>
          <w:spacing w:val="-6"/>
          <w:sz w:val="28"/>
        </w:rPr>
        <w:t xml:space="preserve"> </w:t>
      </w:r>
      <w:r w:rsidRPr="00870CFF">
        <w:rPr>
          <w:sz w:val="28"/>
        </w:rPr>
        <w:t>характеристики</w:t>
      </w:r>
      <w:r w:rsidRPr="00870CFF">
        <w:rPr>
          <w:spacing w:val="-67"/>
          <w:sz w:val="28"/>
        </w:rPr>
        <w:t xml:space="preserve"> </w:t>
      </w:r>
      <w:r w:rsidRPr="00870CFF">
        <w:rPr>
          <w:sz w:val="28"/>
        </w:rPr>
        <w:t>используемых оборудовании при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исследовании</w:t>
      </w:r>
    </w:p>
    <w:p w14:paraId="1568C013" w14:textId="77777777" w:rsidR="0054364B" w:rsidRPr="00870CFF" w:rsidRDefault="0054364B" w:rsidP="00FD532E">
      <w:pPr>
        <w:jc w:val="center"/>
        <w:rPr>
          <w:b/>
          <w:sz w:val="28"/>
          <w:szCs w:val="28"/>
          <w:lang w:val="kk-KZ"/>
        </w:rPr>
      </w:pPr>
    </w:p>
    <w:p w14:paraId="5A7F2B96" w14:textId="6F658B5B" w:rsidR="00FD532E" w:rsidRPr="00870CFF" w:rsidRDefault="00FD532E" w:rsidP="00FD532E">
      <w:pPr>
        <w:pStyle w:val="ae"/>
        <w:spacing w:line="240" w:lineRule="auto"/>
        <w:jc w:val="both"/>
        <w:rPr>
          <w:rFonts w:eastAsia="Microsoft Sans Serif"/>
          <w:b w:val="0"/>
          <w:bCs/>
          <w:color w:val="000000"/>
          <w:szCs w:val="28"/>
          <w:lang w:bidi="ru-RU"/>
        </w:rPr>
      </w:pPr>
      <w:r w:rsidRPr="00870CFF">
        <w:rPr>
          <w:rFonts w:eastAsia="Microsoft Sans Serif"/>
          <w:b w:val="0"/>
          <w:bCs/>
          <w:color w:val="000000"/>
          <w:szCs w:val="28"/>
          <w:lang w:bidi="ru-RU"/>
        </w:rPr>
        <w:t xml:space="preserve">Таблица </w:t>
      </w:r>
      <w:r w:rsidR="00725E92" w:rsidRPr="00870CFF">
        <w:rPr>
          <w:rFonts w:eastAsia="Microsoft Sans Serif"/>
          <w:b w:val="0"/>
          <w:bCs/>
          <w:color w:val="000000"/>
          <w:szCs w:val="28"/>
          <w:lang w:val="kk-KZ" w:bidi="ru-RU"/>
        </w:rPr>
        <w:t>А</w:t>
      </w:r>
      <w:r w:rsidRPr="00870CFF">
        <w:rPr>
          <w:rFonts w:eastAsia="Microsoft Sans Serif"/>
          <w:b w:val="0"/>
          <w:bCs/>
          <w:color w:val="000000"/>
          <w:szCs w:val="28"/>
          <w:lang w:bidi="ru-RU"/>
        </w:rPr>
        <w:t>1 - Техническая характеристика центробежного насоса 1ХМ–2–2в (1)</w:t>
      </w:r>
    </w:p>
    <w:p w14:paraId="25A01586" w14:textId="77777777" w:rsidR="00725E92" w:rsidRPr="00870CFF" w:rsidRDefault="00725E92" w:rsidP="00FD532E">
      <w:pPr>
        <w:pStyle w:val="ae"/>
        <w:spacing w:line="240" w:lineRule="auto"/>
        <w:jc w:val="both"/>
        <w:rPr>
          <w:rFonts w:eastAsia="Microsoft Sans Serif"/>
          <w:b w:val="0"/>
          <w:bCs/>
          <w:color w:val="000000"/>
          <w:szCs w:val="28"/>
          <w:lang w:bidi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7"/>
        <w:gridCol w:w="4832"/>
      </w:tblGrid>
      <w:tr w:rsidR="00FD532E" w:rsidRPr="00870CFF" w14:paraId="11C56F4D" w14:textId="77777777" w:rsidTr="00725E92">
        <w:trPr>
          <w:jc w:val="center"/>
        </w:trPr>
        <w:tc>
          <w:tcPr>
            <w:tcW w:w="4787" w:type="dxa"/>
          </w:tcPr>
          <w:p w14:paraId="5BB81054" w14:textId="77777777" w:rsidR="00FD532E" w:rsidRPr="00870CFF" w:rsidRDefault="00FD532E" w:rsidP="0054364B">
            <w:pPr>
              <w:pStyle w:val="ae"/>
              <w:spacing w:line="240" w:lineRule="auto"/>
              <w:ind w:left="164"/>
              <w:jc w:val="both"/>
              <w:rPr>
                <w:rFonts w:eastAsia="Microsoft Sans Serif"/>
                <w:b w:val="0"/>
                <w:bCs/>
                <w:color w:val="000000"/>
                <w:szCs w:val="28"/>
                <w:lang w:bidi="ru-RU"/>
              </w:rPr>
            </w:pPr>
            <w:r w:rsidRPr="00870CFF">
              <w:rPr>
                <w:rFonts w:eastAsia="Microsoft Sans Serif"/>
                <w:b w:val="0"/>
                <w:bCs/>
                <w:color w:val="000000"/>
                <w:szCs w:val="28"/>
                <w:lang w:bidi="ru-RU"/>
              </w:rPr>
              <w:t>Подача, м</w:t>
            </w:r>
            <w:r w:rsidRPr="00870CFF">
              <w:rPr>
                <w:rFonts w:eastAsia="Microsoft Sans Serif"/>
                <w:b w:val="0"/>
                <w:bCs/>
                <w:color w:val="000000"/>
                <w:szCs w:val="28"/>
                <w:vertAlign w:val="superscript"/>
                <w:lang w:bidi="ru-RU"/>
              </w:rPr>
              <w:t>3</w:t>
            </w:r>
            <w:r w:rsidRPr="00870CFF">
              <w:rPr>
                <w:rFonts w:eastAsia="Microsoft Sans Serif"/>
                <w:b w:val="0"/>
                <w:bCs/>
                <w:color w:val="000000"/>
                <w:szCs w:val="28"/>
                <w:lang w:bidi="ru-RU"/>
              </w:rPr>
              <w:t xml:space="preserve">/ч </w:t>
            </w:r>
          </w:p>
        </w:tc>
        <w:tc>
          <w:tcPr>
            <w:tcW w:w="4832" w:type="dxa"/>
          </w:tcPr>
          <w:p w14:paraId="3F574381" w14:textId="77777777" w:rsidR="00FD532E" w:rsidRPr="00870CFF" w:rsidRDefault="00FD532E" w:rsidP="0054364B">
            <w:pPr>
              <w:pStyle w:val="ae"/>
              <w:spacing w:line="240" w:lineRule="auto"/>
              <w:ind w:left="164"/>
              <w:jc w:val="both"/>
              <w:rPr>
                <w:rFonts w:eastAsia="Microsoft Sans Serif"/>
                <w:b w:val="0"/>
                <w:bCs/>
                <w:color w:val="000000"/>
                <w:szCs w:val="28"/>
                <w:lang w:bidi="ru-RU"/>
              </w:rPr>
            </w:pPr>
            <w:r w:rsidRPr="00870CFF">
              <w:rPr>
                <w:rFonts w:eastAsia="Microsoft Sans Serif"/>
                <w:b w:val="0"/>
                <w:bCs/>
                <w:color w:val="000000"/>
                <w:szCs w:val="28"/>
                <w:lang w:bidi="ru-RU"/>
              </w:rPr>
              <w:t>2</w:t>
            </w:r>
          </w:p>
        </w:tc>
      </w:tr>
      <w:tr w:rsidR="00FD532E" w:rsidRPr="00870CFF" w14:paraId="48B7CB7D" w14:textId="77777777" w:rsidTr="00725E92">
        <w:trPr>
          <w:jc w:val="center"/>
        </w:trPr>
        <w:tc>
          <w:tcPr>
            <w:tcW w:w="4787" w:type="dxa"/>
          </w:tcPr>
          <w:p w14:paraId="5E4BA2BB" w14:textId="77777777" w:rsidR="00FD532E" w:rsidRPr="00870CFF" w:rsidRDefault="00FD532E" w:rsidP="0054364B">
            <w:pPr>
              <w:pStyle w:val="ae"/>
              <w:spacing w:line="240" w:lineRule="auto"/>
              <w:ind w:left="164"/>
              <w:jc w:val="both"/>
              <w:rPr>
                <w:rFonts w:eastAsia="Microsoft Sans Serif"/>
                <w:b w:val="0"/>
                <w:bCs/>
                <w:color w:val="000000"/>
                <w:szCs w:val="28"/>
                <w:lang w:bidi="ru-RU"/>
              </w:rPr>
            </w:pPr>
            <w:r w:rsidRPr="00870CFF">
              <w:rPr>
                <w:rFonts w:eastAsia="Microsoft Sans Serif"/>
                <w:b w:val="0"/>
                <w:bCs/>
                <w:color w:val="000000"/>
                <w:szCs w:val="28"/>
                <w:lang w:bidi="ru-RU"/>
              </w:rPr>
              <w:t>Напор, м</w:t>
            </w:r>
          </w:p>
        </w:tc>
        <w:tc>
          <w:tcPr>
            <w:tcW w:w="4832" w:type="dxa"/>
          </w:tcPr>
          <w:p w14:paraId="16AEBDE6" w14:textId="77777777" w:rsidR="00FD532E" w:rsidRPr="00870CFF" w:rsidRDefault="00FD532E" w:rsidP="0054364B">
            <w:pPr>
              <w:pStyle w:val="ae"/>
              <w:spacing w:line="240" w:lineRule="auto"/>
              <w:ind w:left="164"/>
              <w:jc w:val="both"/>
              <w:rPr>
                <w:rFonts w:eastAsia="Microsoft Sans Serif"/>
                <w:b w:val="0"/>
                <w:bCs/>
                <w:color w:val="000000"/>
                <w:szCs w:val="28"/>
                <w:lang w:bidi="ru-RU"/>
              </w:rPr>
            </w:pPr>
            <w:r w:rsidRPr="00870CFF">
              <w:rPr>
                <w:rFonts w:eastAsia="Microsoft Sans Serif"/>
                <w:b w:val="0"/>
                <w:bCs/>
                <w:color w:val="000000"/>
                <w:szCs w:val="28"/>
                <w:lang w:bidi="ru-RU"/>
              </w:rPr>
              <w:t>26;20;15</w:t>
            </w:r>
          </w:p>
        </w:tc>
      </w:tr>
      <w:tr w:rsidR="00FD532E" w:rsidRPr="00870CFF" w14:paraId="0A06E8A5" w14:textId="77777777" w:rsidTr="00725E92">
        <w:trPr>
          <w:jc w:val="center"/>
        </w:trPr>
        <w:tc>
          <w:tcPr>
            <w:tcW w:w="4787" w:type="dxa"/>
          </w:tcPr>
          <w:p w14:paraId="4E065752" w14:textId="77777777" w:rsidR="00FD532E" w:rsidRPr="00870CFF" w:rsidRDefault="00FD532E" w:rsidP="0054364B">
            <w:pPr>
              <w:pStyle w:val="ae"/>
              <w:spacing w:line="240" w:lineRule="auto"/>
              <w:ind w:left="164"/>
              <w:jc w:val="both"/>
              <w:rPr>
                <w:rFonts w:eastAsia="Microsoft Sans Serif"/>
                <w:b w:val="0"/>
                <w:bCs/>
                <w:color w:val="000000"/>
                <w:szCs w:val="28"/>
                <w:lang w:bidi="ru-RU"/>
              </w:rPr>
            </w:pPr>
            <w:r w:rsidRPr="00870CFF">
              <w:rPr>
                <w:rFonts w:eastAsia="Microsoft Sans Serif"/>
                <w:b w:val="0"/>
                <w:bCs/>
                <w:color w:val="000000"/>
                <w:szCs w:val="28"/>
                <w:lang w:bidi="ru-RU"/>
              </w:rPr>
              <w:t>Диаметры рабочих колес, мм</w:t>
            </w:r>
          </w:p>
        </w:tc>
        <w:tc>
          <w:tcPr>
            <w:tcW w:w="4832" w:type="dxa"/>
          </w:tcPr>
          <w:p w14:paraId="6450C79E" w14:textId="77777777" w:rsidR="00FD532E" w:rsidRPr="00870CFF" w:rsidRDefault="00FD532E" w:rsidP="0054364B">
            <w:pPr>
              <w:pStyle w:val="ae"/>
              <w:spacing w:line="240" w:lineRule="auto"/>
              <w:ind w:left="164"/>
              <w:jc w:val="both"/>
              <w:rPr>
                <w:rFonts w:eastAsia="Microsoft Sans Serif"/>
                <w:b w:val="0"/>
                <w:bCs/>
                <w:color w:val="000000"/>
                <w:szCs w:val="28"/>
                <w:lang w:bidi="ru-RU"/>
              </w:rPr>
            </w:pPr>
            <w:r w:rsidRPr="00870CFF">
              <w:rPr>
                <w:rFonts w:eastAsia="Microsoft Sans Serif"/>
                <w:b w:val="0"/>
                <w:bCs/>
                <w:color w:val="000000"/>
                <w:szCs w:val="28"/>
                <w:lang w:bidi="ru-RU"/>
              </w:rPr>
              <w:t>142;127;112</w:t>
            </w:r>
          </w:p>
        </w:tc>
      </w:tr>
      <w:tr w:rsidR="00FD532E" w:rsidRPr="00870CFF" w14:paraId="5AF7AB6B" w14:textId="77777777" w:rsidTr="00725E92">
        <w:trPr>
          <w:jc w:val="center"/>
        </w:trPr>
        <w:tc>
          <w:tcPr>
            <w:tcW w:w="4787" w:type="dxa"/>
          </w:tcPr>
          <w:p w14:paraId="4617B92A" w14:textId="77777777" w:rsidR="00FD532E" w:rsidRPr="00870CFF" w:rsidRDefault="00FD532E" w:rsidP="0054364B">
            <w:pPr>
              <w:pStyle w:val="ae"/>
              <w:spacing w:line="240" w:lineRule="auto"/>
              <w:ind w:left="164"/>
              <w:jc w:val="both"/>
              <w:rPr>
                <w:rFonts w:eastAsia="Microsoft Sans Serif"/>
                <w:b w:val="0"/>
                <w:bCs/>
                <w:color w:val="000000"/>
                <w:szCs w:val="28"/>
                <w:lang w:bidi="ru-RU"/>
              </w:rPr>
            </w:pPr>
            <w:r w:rsidRPr="00870CFF">
              <w:rPr>
                <w:rFonts w:eastAsia="Microsoft Sans Serif"/>
                <w:b w:val="0"/>
                <w:bCs/>
                <w:color w:val="000000"/>
                <w:szCs w:val="28"/>
                <w:lang w:bidi="ru-RU"/>
              </w:rPr>
              <w:t>Допускаемый кавитационный запас, м</w:t>
            </w:r>
          </w:p>
        </w:tc>
        <w:tc>
          <w:tcPr>
            <w:tcW w:w="4832" w:type="dxa"/>
          </w:tcPr>
          <w:p w14:paraId="17275514" w14:textId="77777777" w:rsidR="00FD532E" w:rsidRPr="00870CFF" w:rsidRDefault="00FD532E" w:rsidP="0054364B">
            <w:pPr>
              <w:pStyle w:val="ae"/>
              <w:spacing w:line="240" w:lineRule="auto"/>
              <w:ind w:left="164"/>
              <w:jc w:val="both"/>
              <w:rPr>
                <w:rFonts w:eastAsia="Microsoft Sans Serif"/>
                <w:b w:val="0"/>
                <w:bCs/>
                <w:color w:val="000000"/>
                <w:szCs w:val="28"/>
                <w:lang w:bidi="ru-RU"/>
              </w:rPr>
            </w:pPr>
            <w:r w:rsidRPr="00870CFF">
              <w:rPr>
                <w:rFonts w:eastAsia="Microsoft Sans Serif"/>
                <w:b w:val="0"/>
                <w:bCs/>
                <w:color w:val="000000"/>
                <w:szCs w:val="28"/>
                <w:lang w:bidi="ru-RU"/>
              </w:rPr>
              <w:t>3</w:t>
            </w:r>
          </w:p>
        </w:tc>
      </w:tr>
      <w:tr w:rsidR="00FD532E" w:rsidRPr="00870CFF" w14:paraId="483C8E63" w14:textId="77777777" w:rsidTr="00725E92">
        <w:trPr>
          <w:jc w:val="center"/>
        </w:trPr>
        <w:tc>
          <w:tcPr>
            <w:tcW w:w="4787" w:type="dxa"/>
          </w:tcPr>
          <w:p w14:paraId="6A7808D3" w14:textId="77777777" w:rsidR="00FD532E" w:rsidRPr="00870CFF" w:rsidRDefault="00FD532E" w:rsidP="0054364B">
            <w:pPr>
              <w:pStyle w:val="ae"/>
              <w:spacing w:line="240" w:lineRule="auto"/>
              <w:ind w:left="164"/>
              <w:jc w:val="both"/>
              <w:rPr>
                <w:rFonts w:eastAsia="Microsoft Sans Serif"/>
                <w:b w:val="0"/>
                <w:bCs/>
                <w:color w:val="000000"/>
                <w:szCs w:val="28"/>
                <w:lang w:bidi="ru-RU"/>
              </w:rPr>
            </w:pPr>
            <w:r w:rsidRPr="00870CFF">
              <w:rPr>
                <w:rFonts w:eastAsia="Microsoft Sans Serif"/>
                <w:b w:val="0"/>
                <w:bCs/>
                <w:color w:val="000000"/>
                <w:szCs w:val="28"/>
                <w:lang w:bidi="ru-RU"/>
              </w:rPr>
              <w:t>Скорость вращения вала, об/мин</w:t>
            </w:r>
          </w:p>
        </w:tc>
        <w:tc>
          <w:tcPr>
            <w:tcW w:w="4832" w:type="dxa"/>
          </w:tcPr>
          <w:p w14:paraId="19F78881" w14:textId="77777777" w:rsidR="00FD532E" w:rsidRPr="00870CFF" w:rsidRDefault="00FD532E" w:rsidP="0054364B">
            <w:pPr>
              <w:pStyle w:val="ae"/>
              <w:spacing w:line="240" w:lineRule="auto"/>
              <w:ind w:left="164"/>
              <w:jc w:val="both"/>
              <w:rPr>
                <w:rFonts w:eastAsia="Microsoft Sans Serif"/>
                <w:b w:val="0"/>
                <w:bCs/>
                <w:color w:val="000000"/>
                <w:szCs w:val="28"/>
                <w:lang w:bidi="ru-RU"/>
              </w:rPr>
            </w:pPr>
            <w:r w:rsidRPr="00870CFF">
              <w:rPr>
                <w:rFonts w:eastAsia="Microsoft Sans Serif"/>
                <w:b w:val="0"/>
                <w:bCs/>
                <w:color w:val="000000"/>
                <w:szCs w:val="28"/>
                <w:lang w:bidi="ru-RU"/>
              </w:rPr>
              <w:t>2900</w:t>
            </w:r>
          </w:p>
        </w:tc>
      </w:tr>
      <w:tr w:rsidR="00FD532E" w:rsidRPr="00870CFF" w14:paraId="4D5E069C" w14:textId="77777777" w:rsidTr="00725E92">
        <w:trPr>
          <w:jc w:val="center"/>
        </w:trPr>
        <w:tc>
          <w:tcPr>
            <w:tcW w:w="4787" w:type="dxa"/>
          </w:tcPr>
          <w:p w14:paraId="562F376B" w14:textId="77777777" w:rsidR="00FD532E" w:rsidRPr="00870CFF" w:rsidRDefault="00FD532E" w:rsidP="0054364B">
            <w:pPr>
              <w:pStyle w:val="ae"/>
              <w:spacing w:line="240" w:lineRule="auto"/>
              <w:ind w:left="164"/>
              <w:jc w:val="both"/>
              <w:rPr>
                <w:rFonts w:eastAsia="Microsoft Sans Serif"/>
                <w:b w:val="0"/>
                <w:bCs/>
                <w:color w:val="000000"/>
                <w:szCs w:val="28"/>
                <w:lang w:bidi="ru-RU"/>
              </w:rPr>
            </w:pPr>
            <w:r w:rsidRPr="00870CFF">
              <w:rPr>
                <w:rFonts w:eastAsia="Microsoft Sans Serif"/>
                <w:b w:val="0"/>
                <w:bCs/>
                <w:color w:val="000000"/>
                <w:szCs w:val="28"/>
                <w:lang w:bidi="ru-RU"/>
              </w:rPr>
              <w:t xml:space="preserve">Мощность насоса (при </w:t>
            </w:r>
            <m:oMath>
              <m:r>
                <m:rPr>
                  <m:sty m:val="bi"/>
                </m:rPr>
                <w:rPr>
                  <w:rFonts w:ascii="Cambria Math" w:eastAsia="Microsoft Sans Serif" w:hAnsi="Cambria Math"/>
                  <w:color w:val="000000"/>
                  <w:szCs w:val="28"/>
                  <w:lang w:bidi="ru-RU"/>
                </w:rPr>
                <m:t>γ</m:t>
              </m:r>
            </m:oMath>
            <w:r w:rsidRPr="00870CFF">
              <w:rPr>
                <w:rFonts w:eastAsia="Microsoft Sans Serif"/>
                <w:b w:val="0"/>
                <w:bCs/>
                <w:color w:val="000000"/>
                <w:szCs w:val="28"/>
                <w:lang w:bidi="ru-RU"/>
              </w:rPr>
              <w:t>=1000 кг/м</w:t>
            </w:r>
            <w:r w:rsidRPr="00870CFF">
              <w:rPr>
                <w:rFonts w:eastAsia="Microsoft Sans Serif"/>
                <w:b w:val="0"/>
                <w:bCs/>
                <w:color w:val="000000"/>
                <w:szCs w:val="28"/>
                <w:vertAlign w:val="superscript"/>
                <w:lang w:bidi="ru-RU"/>
              </w:rPr>
              <w:t>3</w:t>
            </w:r>
            <w:r w:rsidRPr="00870CFF">
              <w:rPr>
                <w:rFonts w:eastAsia="Microsoft Sans Serif"/>
                <w:b w:val="0"/>
                <w:bCs/>
                <w:color w:val="000000"/>
                <w:szCs w:val="28"/>
                <w:lang w:bidi="ru-RU"/>
              </w:rPr>
              <w:t>), кВт</w:t>
            </w:r>
          </w:p>
        </w:tc>
        <w:tc>
          <w:tcPr>
            <w:tcW w:w="4832" w:type="dxa"/>
          </w:tcPr>
          <w:p w14:paraId="6C6DDA56" w14:textId="77777777" w:rsidR="00FD532E" w:rsidRPr="00870CFF" w:rsidRDefault="00FD532E" w:rsidP="0054364B">
            <w:pPr>
              <w:pStyle w:val="ae"/>
              <w:spacing w:line="240" w:lineRule="auto"/>
              <w:ind w:left="164"/>
              <w:jc w:val="both"/>
              <w:rPr>
                <w:rFonts w:eastAsia="Microsoft Sans Serif"/>
                <w:b w:val="0"/>
                <w:bCs/>
                <w:color w:val="000000"/>
                <w:szCs w:val="28"/>
                <w:lang w:bidi="ru-RU"/>
              </w:rPr>
            </w:pPr>
            <w:r w:rsidRPr="00870CFF">
              <w:rPr>
                <w:rFonts w:eastAsia="Microsoft Sans Serif"/>
                <w:b w:val="0"/>
                <w:bCs/>
                <w:color w:val="000000"/>
                <w:szCs w:val="28"/>
                <w:lang w:bidi="ru-RU"/>
              </w:rPr>
              <w:t>0,48;0,44;0,38</w:t>
            </w:r>
          </w:p>
        </w:tc>
      </w:tr>
      <w:tr w:rsidR="00FD532E" w:rsidRPr="00870CFF" w14:paraId="59F37FE9" w14:textId="77777777" w:rsidTr="00725E92">
        <w:trPr>
          <w:jc w:val="center"/>
        </w:trPr>
        <w:tc>
          <w:tcPr>
            <w:tcW w:w="4787" w:type="dxa"/>
          </w:tcPr>
          <w:p w14:paraId="2B3061C5" w14:textId="77777777" w:rsidR="00FD532E" w:rsidRPr="00870CFF" w:rsidRDefault="00FD532E" w:rsidP="0054364B">
            <w:pPr>
              <w:pStyle w:val="ae"/>
              <w:spacing w:line="240" w:lineRule="auto"/>
              <w:ind w:left="164"/>
              <w:jc w:val="both"/>
              <w:rPr>
                <w:rFonts w:eastAsia="Microsoft Sans Serif"/>
                <w:b w:val="0"/>
                <w:bCs/>
                <w:color w:val="000000"/>
                <w:szCs w:val="28"/>
                <w:lang w:bidi="ru-RU"/>
              </w:rPr>
            </w:pPr>
            <w:r w:rsidRPr="00870CFF">
              <w:rPr>
                <w:rFonts w:eastAsia="Microsoft Sans Serif"/>
                <w:b w:val="0"/>
                <w:bCs/>
                <w:color w:val="000000"/>
                <w:szCs w:val="28"/>
                <w:lang w:bidi="ru-RU"/>
              </w:rPr>
              <w:t>Электродвигатель:</w:t>
            </w:r>
          </w:p>
          <w:p w14:paraId="7A2386E6" w14:textId="77777777" w:rsidR="00FD532E" w:rsidRPr="00870CFF" w:rsidRDefault="00FD532E" w:rsidP="0054364B">
            <w:pPr>
              <w:pStyle w:val="ae"/>
              <w:spacing w:line="240" w:lineRule="auto"/>
              <w:ind w:left="164"/>
              <w:jc w:val="both"/>
              <w:rPr>
                <w:rFonts w:eastAsia="Microsoft Sans Serif"/>
                <w:b w:val="0"/>
                <w:bCs/>
                <w:color w:val="000000"/>
                <w:szCs w:val="28"/>
                <w:lang w:bidi="ru-RU"/>
              </w:rPr>
            </w:pPr>
            <w:r w:rsidRPr="00870CFF">
              <w:rPr>
                <w:rFonts w:eastAsia="Microsoft Sans Serif"/>
                <w:b w:val="0"/>
                <w:bCs/>
                <w:color w:val="000000"/>
                <w:szCs w:val="28"/>
                <w:lang w:bidi="ru-RU"/>
              </w:rPr>
              <w:t>тип</w:t>
            </w:r>
          </w:p>
          <w:p w14:paraId="3FFB1892" w14:textId="77777777" w:rsidR="00FD532E" w:rsidRPr="00870CFF" w:rsidRDefault="00FD532E" w:rsidP="0054364B">
            <w:pPr>
              <w:pStyle w:val="ae"/>
              <w:spacing w:line="240" w:lineRule="auto"/>
              <w:ind w:left="164"/>
              <w:jc w:val="both"/>
              <w:rPr>
                <w:rFonts w:eastAsia="Microsoft Sans Serif"/>
                <w:b w:val="0"/>
                <w:bCs/>
                <w:color w:val="000000"/>
                <w:szCs w:val="28"/>
                <w:lang w:bidi="ru-RU"/>
              </w:rPr>
            </w:pPr>
            <w:r w:rsidRPr="00870CFF">
              <w:rPr>
                <w:rFonts w:eastAsia="Microsoft Sans Serif"/>
                <w:b w:val="0"/>
                <w:bCs/>
                <w:color w:val="000000"/>
                <w:szCs w:val="28"/>
                <w:lang w:bidi="ru-RU"/>
              </w:rPr>
              <w:t>мощность, кВт</w:t>
            </w:r>
          </w:p>
          <w:p w14:paraId="1EEA6BFD" w14:textId="77777777" w:rsidR="00FD532E" w:rsidRPr="00870CFF" w:rsidRDefault="00FD532E" w:rsidP="0054364B">
            <w:pPr>
              <w:pStyle w:val="ae"/>
              <w:spacing w:line="240" w:lineRule="auto"/>
              <w:ind w:left="164"/>
              <w:jc w:val="both"/>
              <w:rPr>
                <w:rFonts w:eastAsia="Microsoft Sans Serif"/>
                <w:b w:val="0"/>
                <w:bCs/>
                <w:color w:val="000000"/>
                <w:szCs w:val="28"/>
                <w:lang w:bidi="ru-RU"/>
              </w:rPr>
            </w:pPr>
            <w:r w:rsidRPr="00870CFF">
              <w:rPr>
                <w:rFonts w:eastAsia="Microsoft Sans Serif"/>
                <w:b w:val="0"/>
                <w:bCs/>
                <w:color w:val="000000"/>
                <w:szCs w:val="28"/>
                <w:lang w:bidi="ru-RU"/>
              </w:rPr>
              <w:t>скорость вращения вала, об/мин</w:t>
            </w:r>
          </w:p>
        </w:tc>
        <w:tc>
          <w:tcPr>
            <w:tcW w:w="4832" w:type="dxa"/>
          </w:tcPr>
          <w:p w14:paraId="223D7F4F" w14:textId="77777777" w:rsidR="00FD532E" w:rsidRPr="00870CFF" w:rsidRDefault="00FD532E" w:rsidP="0054364B">
            <w:pPr>
              <w:pStyle w:val="ae"/>
              <w:spacing w:line="240" w:lineRule="auto"/>
              <w:ind w:left="164"/>
              <w:jc w:val="both"/>
              <w:rPr>
                <w:rFonts w:eastAsia="Microsoft Sans Serif"/>
                <w:b w:val="0"/>
                <w:bCs/>
                <w:color w:val="000000"/>
                <w:szCs w:val="28"/>
                <w:lang w:bidi="ru-RU"/>
              </w:rPr>
            </w:pPr>
          </w:p>
          <w:p w14:paraId="2C49CE98" w14:textId="77777777" w:rsidR="00FD532E" w:rsidRPr="00870CFF" w:rsidRDefault="00FD532E" w:rsidP="0054364B">
            <w:pPr>
              <w:pStyle w:val="ae"/>
              <w:spacing w:line="240" w:lineRule="auto"/>
              <w:ind w:left="164"/>
              <w:jc w:val="both"/>
              <w:rPr>
                <w:rFonts w:eastAsia="Microsoft Sans Serif"/>
                <w:b w:val="0"/>
                <w:bCs/>
                <w:color w:val="000000"/>
                <w:szCs w:val="28"/>
                <w:lang w:bidi="ru-RU"/>
              </w:rPr>
            </w:pPr>
            <w:r w:rsidRPr="00870CFF">
              <w:rPr>
                <w:rFonts w:eastAsia="Microsoft Sans Serif"/>
                <w:b w:val="0"/>
                <w:bCs/>
                <w:color w:val="000000"/>
                <w:szCs w:val="28"/>
                <w:lang w:bidi="ru-RU"/>
              </w:rPr>
              <w:t>АО2-12-2</w:t>
            </w:r>
          </w:p>
          <w:p w14:paraId="26876F58" w14:textId="77777777" w:rsidR="00FD532E" w:rsidRPr="00870CFF" w:rsidRDefault="00FD532E" w:rsidP="0054364B">
            <w:pPr>
              <w:pStyle w:val="ae"/>
              <w:spacing w:line="240" w:lineRule="auto"/>
              <w:ind w:left="164"/>
              <w:jc w:val="both"/>
              <w:rPr>
                <w:rFonts w:eastAsia="Microsoft Sans Serif"/>
                <w:b w:val="0"/>
                <w:bCs/>
                <w:color w:val="000000"/>
                <w:szCs w:val="28"/>
                <w:lang w:bidi="ru-RU"/>
              </w:rPr>
            </w:pPr>
            <w:r w:rsidRPr="00870CFF">
              <w:rPr>
                <w:rFonts w:eastAsia="Microsoft Sans Serif"/>
                <w:b w:val="0"/>
                <w:bCs/>
                <w:color w:val="000000"/>
                <w:szCs w:val="28"/>
                <w:lang w:bidi="ru-RU"/>
              </w:rPr>
              <w:t>1,1</w:t>
            </w:r>
          </w:p>
          <w:p w14:paraId="34C73971" w14:textId="77777777" w:rsidR="00FD532E" w:rsidRPr="00870CFF" w:rsidRDefault="00FD532E" w:rsidP="0054364B">
            <w:pPr>
              <w:pStyle w:val="ae"/>
              <w:spacing w:line="240" w:lineRule="auto"/>
              <w:ind w:left="164"/>
              <w:jc w:val="both"/>
              <w:rPr>
                <w:rFonts w:eastAsia="Microsoft Sans Serif"/>
                <w:b w:val="0"/>
                <w:bCs/>
                <w:color w:val="000000"/>
                <w:szCs w:val="28"/>
                <w:lang w:bidi="ru-RU"/>
              </w:rPr>
            </w:pPr>
            <w:r w:rsidRPr="00870CFF">
              <w:rPr>
                <w:rFonts w:eastAsia="Microsoft Sans Serif"/>
                <w:b w:val="0"/>
                <w:bCs/>
                <w:color w:val="000000"/>
                <w:szCs w:val="28"/>
                <w:lang w:bidi="ru-RU"/>
              </w:rPr>
              <w:t>2815</w:t>
            </w:r>
          </w:p>
        </w:tc>
      </w:tr>
      <w:tr w:rsidR="00FD532E" w:rsidRPr="00870CFF" w14:paraId="1E414688" w14:textId="77777777" w:rsidTr="00725E92">
        <w:trPr>
          <w:jc w:val="center"/>
        </w:trPr>
        <w:tc>
          <w:tcPr>
            <w:tcW w:w="4787" w:type="dxa"/>
          </w:tcPr>
          <w:p w14:paraId="6D7F0201" w14:textId="77777777" w:rsidR="00FD532E" w:rsidRPr="00870CFF" w:rsidRDefault="00FD532E" w:rsidP="0054364B">
            <w:pPr>
              <w:pStyle w:val="ae"/>
              <w:spacing w:line="240" w:lineRule="auto"/>
              <w:ind w:left="164"/>
              <w:jc w:val="both"/>
              <w:rPr>
                <w:rFonts w:eastAsia="Microsoft Sans Serif"/>
                <w:b w:val="0"/>
                <w:bCs/>
                <w:color w:val="000000"/>
                <w:szCs w:val="28"/>
                <w:lang w:bidi="ru-RU"/>
              </w:rPr>
            </w:pPr>
            <w:r w:rsidRPr="00870CFF">
              <w:rPr>
                <w:rFonts w:eastAsia="Microsoft Sans Serif"/>
                <w:b w:val="0"/>
                <w:bCs/>
                <w:color w:val="000000"/>
                <w:szCs w:val="28"/>
                <w:lang w:bidi="ru-RU"/>
              </w:rPr>
              <w:t>Габаритные размеры, мм</w:t>
            </w:r>
          </w:p>
        </w:tc>
        <w:tc>
          <w:tcPr>
            <w:tcW w:w="4832" w:type="dxa"/>
          </w:tcPr>
          <w:p w14:paraId="3C7CE3F0" w14:textId="77777777" w:rsidR="00FD532E" w:rsidRPr="00870CFF" w:rsidRDefault="00FD532E" w:rsidP="0054364B">
            <w:pPr>
              <w:pStyle w:val="ae"/>
              <w:spacing w:line="240" w:lineRule="auto"/>
              <w:ind w:left="164"/>
              <w:jc w:val="both"/>
              <w:rPr>
                <w:rFonts w:eastAsia="Microsoft Sans Serif"/>
                <w:b w:val="0"/>
                <w:bCs/>
                <w:color w:val="000000"/>
                <w:szCs w:val="28"/>
                <w:lang w:bidi="ru-RU"/>
              </w:rPr>
            </w:pPr>
            <w:r w:rsidRPr="00870CFF">
              <w:rPr>
                <w:rFonts w:eastAsia="Microsoft Sans Serif"/>
                <w:b w:val="0"/>
                <w:bCs/>
                <w:color w:val="000000"/>
                <w:szCs w:val="28"/>
                <w:lang w:bidi="ru-RU"/>
              </w:rPr>
              <w:t>465х279х220</w:t>
            </w:r>
          </w:p>
        </w:tc>
      </w:tr>
    </w:tbl>
    <w:p w14:paraId="493B88CD" w14:textId="77777777" w:rsidR="00FD532E" w:rsidRPr="00870CFF" w:rsidRDefault="00FD532E" w:rsidP="00FD532E">
      <w:pPr>
        <w:pStyle w:val="ae"/>
        <w:spacing w:line="240" w:lineRule="auto"/>
        <w:ind w:left="360"/>
        <w:jc w:val="both"/>
        <w:rPr>
          <w:rFonts w:eastAsia="Microsoft Sans Serif"/>
          <w:b w:val="0"/>
          <w:bCs/>
          <w:color w:val="000000"/>
          <w:szCs w:val="28"/>
          <w:lang w:bidi="ru-RU"/>
        </w:rPr>
      </w:pPr>
    </w:p>
    <w:p w14:paraId="0BFBFF8F" w14:textId="09668C13" w:rsidR="00FD532E" w:rsidRPr="00870CFF" w:rsidRDefault="00FD532E" w:rsidP="00FD532E">
      <w:pPr>
        <w:pStyle w:val="ae"/>
        <w:spacing w:line="240" w:lineRule="auto"/>
        <w:jc w:val="both"/>
        <w:rPr>
          <w:b w:val="0"/>
          <w:szCs w:val="28"/>
        </w:rPr>
      </w:pPr>
      <w:r w:rsidRPr="00870CFF">
        <w:rPr>
          <w:rFonts w:eastAsia="Microsoft Sans Serif"/>
          <w:b w:val="0"/>
          <w:bCs/>
          <w:color w:val="000000"/>
          <w:szCs w:val="28"/>
          <w:lang w:bidi="ru-RU"/>
        </w:rPr>
        <w:t xml:space="preserve">Таблица </w:t>
      </w:r>
      <w:r w:rsidR="00725E92" w:rsidRPr="00870CFF">
        <w:rPr>
          <w:rFonts w:eastAsia="Microsoft Sans Serif"/>
          <w:b w:val="0"/>
          <w:bCs/>
          <w:color w:val="000000"/>
          <w:szCs w:val="28"/>
          <w:lang w:val="kk-KZ" w:bidi="ru-RU"/>
        </w:rPr>
        <w:t>А</w:t>
      </w:r>
      <w:r w:rsidRPr="00870CFF">
        <w:rPr>
          <w:rFonts w:eastAsia="Microsoft Sans Serif"/>
          <w:b w:val="0"/>
          <w:bCs/>
          <w:color w:val="000000"/>
          <w:szCs w:val="28"/>
          <w:lang w:bidi="ru-RU"/>
        </w:rPr>
        <w:t>2</w:t>
      </w:r>
      <w:r w:rsidR="00725E92" w:rsidRPr="00870CFF">
        <w:rPr>
          <w:rFonts w:eastAsia="Microsoft Sans Serif"/>
          <w:b w:val="0"/>
          <w:bCs/>
          <w:color w:val="000000"/>
          <w:szCs w:val="28"/>
          <w:lang w:val="kk-KZ" w:bidi="ru-RU"/>
        </w:rPr>
        <w:t xml:space="preserve"> </w:t>
      </w:r>
      <w:r w:rsidRPr="00870CFF">
        <w:rPr>
          <w:rFonts w:eastAsia="Microsoft Sans Serif"/>
          <w:b w:val="0"/>
          <w:bCs/>
          <w:color w:val="000000"/>
          <w:szCs w:val="28"/>
          <w:lang w:bidi="ru-RU"/>
        </w:rPr>
        <w:t xml:space="preserve">- Техническая характеристика расходомера </w:t>
      </w:r>
      <w:r w:rsidRPr="00870CFF">
        <w:rPr>
          <w:b w:val="0"/>
          <w:szCs w:val="28"/>
        </w:rPr>
        <w:t>WM-B1 ½ (2)</w:t>
      </w:r>
    </w:p>
    <w:p w14:paraId="3E1878F0" w14:textId="77777777" w:rsidR="00725E92" w:rsidRPr="00870CFF" w:rsidRDefault="00725E92" w:rsidP="00FD532E">
      <w:pPr>
        <w:pStyle w:val="ae"/>
        <w:spacing w:line="240" w:lineRule="auto"/>
        <w:jc w:val="both"/>
        <w:rPr>
          <w:rFonts w:ascii="Roboto" w:hAnsi="Roboto"/>
          <w:color w:val="333333"/>
          <w:szCs w:val="28"/>
          <w:shd w:val="clear" w:color="auto" w:fill="F7F8FA"/>
        </w:rPr>
      </w:pPr>
    </w:p>
    <w:tbl>
      <w:tblPr>
        <w:tblW w:w="9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2"/>
        <w:gridCol w:w="5132"/>
      </w:tblGrid>
      <w:tr w:rsidR="00FD532E" w:rsidRPr="00870CFF" w14:paraId="64758D5B" w14:textId="77777777" w:rsidTr="00FD532E">
        <w:trPr>
          <w:trHeight w:val="269"/>
        </w:trPr>
        <w:tc>
          <w:tcPr>
            <w:tcW w:w="0" w:type="auto"/>
            <w:shd w:val="clear" w:color="auto" w:fill="auto"/>
            <w:hideMark/>
          </w:tcPr>
          <w:p w14:paraId="5D87D7AE" w14:textId="77777777" w:rsidR="00FD532E" w:rsidRPr="00870CFF" w:rsidRDefault="00FD532E" w:rsidP="006E0E5C">
            <w:pPr>
              <w:rPr>
                <w:sz w:val="28"/>
                <w:szCs w:val="28"/>
              </w:rPr>
            </w:pPr>
            <w:r w:rsidRPr="00870CFF">
              <w:rPr>
                <w:rFonts w:eastAsia="Microsoft Sans Serif"/>
                <w:b/>
                <w:bCs/>
                <w:color w:val="000000"/>
                <w:sz w:val="28"/>
                <w:szCs w:val="28"/>
                <w:lang w:bidi="ru-RU"/>
              </w:rPr>
              <w:t xml:space="preserve"> </w:t>
            </w:r>
            <w:r w:rsidRPr="00870CFF">
              <w:rPr>
                <w:sz w:val="28"/>
                <w:szCs w:val="28"/>
              </w:rPr>
              <w:t>Название продукта</w:t>
            </w:r>
          </w:p>
        </w:tc>
        <w:tc>
          <w:tcPr>
            <w:tcW w:w="5132" w:type="dxa"/>
            <w:shd w:val="clear" w:color="auto" w:fill="auto"/>
            <w:hideMark/>
          </w:tcPr>
          <w:p w14:paraId="3F6A1A08" w14:textId="77777777" w:rsidR="00FD532E" w:rsidRPr="00870CFF" w:rsidRDefault="00FD532E" w:rsidP="006E0E5C">
            <w:pPr>
              <w:rPr>
                <w:sz w:val="28"/>
                <w:szCs w:val="28"/>
              </w:rPr>
            </w:pPr>
            <w:r w:rsidRPr="00870CFF">
              <w:rPr>
                <w:sz w:val="28"/>
                <w:szCs w:val="28"/>
              </w:rPr>
              <w:t>WM-B1 1/2</w:t>
            </w:r>
          </w:p>
        </w:tc>
      </w:tr>
      <w:tr w:rsidR="00FD532E" w:rsidRPr="00870CFF" w14:paraId="060C04E0" w14:textId="77777777" w:rsidTr="00FD532E">
        <w:trPr>
          <w:trHeight w:val="269"/>
        </w:trPr>
        <w:tc>
          <w:tcPr>
            <w:tcW w:w="0" w:type="auto"/>
            <w:shd w:val="clear" w:color="auto" w:fill="auto"/>
            <w:hideMark/>
          </w:tcPr>
          <w:p w14:paraId="0CBCBDD8" w14:textId="77777777" w:rsidR="00FD532E" w:rsidRPr="00870CFF" w:rsidRDefault="00FD532E" w:rsidP="006E0E5C">
            <w:pPr>
              <w:rPr>
                <w:sz w:val="28"/>
                <w:szCs w:val="28"/>
              </w:rPr>
            </w:pPr>
            <w:r w:rsidRPr="00870CFF">
              <w:rPr>
                <w:sz w:val="28"/>
                <w:szCs w:val="28"/>
              </w:rPr>
              <w:t>Материал</w:t>
            </w:r>
          </w:p>
        </w:tc>
        <w:tc>
          <w:tcPr>
            <w:tcW w:w="5132" w:type="dxa"/>
            <w:shd w:val="clear" w:color="auto" w:fill="auto"/>
            <w:hideMark/>
          </w:tcPr>
          <w:p w14:paraId="3FCBBC85" w14:textId="77777777" w:rsidR="00FD532E" w:rsidRPr="00870CFF" w:rsidRDefault="00FD532E" w:rsidP="006E0E5C">
            <w:pPr>
              <w:rPr>
                <w:sz w:val="28"/>
                <w:szCs w:val="28"/>
              </w:rPr>
            </w:pPr>
            <w:r w:rsidRPr="00870CFF">
              <w:rPr>
                <w:sz w:val="28"/>
                <w:szCs w:val="28"/>
              </w:rPr>
              <w:t>Корпус из латуни</w:t>
            </w:r>
          </w:p>
        </w:tc>
      </w:tr>
      <w:tr w:rsidR="00FD532E" w:rsidRPr="00870CFF" w14:paraId="4050F704" w14:textId="77777777" w:rsidTr="00FD532E">
        <w:trPr>
          <w:trHeight w:val="269"/>
        </w:trPr>
        <w:tc>
          <w:tcPr>
            <w:tcW w:w="0" w:type="auto"/>
            <w:shd w:val="clear" w:color="auto" w:fill="auto"/>
            <w:hideMark/>
          </w:tcPr>
          <w:p w14:paraId="1623AE97" w14:textId="77777777" w:rsidR="00FD532E" w:rsidRPr="00870CFF" w:rsidRDefault="00FD532E" w:rsidP="006E0E5C">
            <w:pPr>
              <w:rPr>
                <w:sz w:val="28"/>
                <w:szCs w:val="28"/>
              </w:rPr>
            </w:pPr>
            <w:r w:rsidRPr="00870CFF">
              <w:rPr>
                <w:sz w:val="28"/>
                <w:szCs w:val="28"/>
              </w:rPr>
              <w:t>Температура</w:t>
            </w:r>
          </w:p>
        </w:tc>
        <w:tc>
          <w:tcPr>
            <w:tcW w:w="5132" w:type="dxa"/>
            <w:shd w:val="clear" w:color="auto" w:fill="auto"/>
            <w:hideMark/>
          </w:tcPr>
          <w:p w14:paraId="71ED8695" w14:textId="77777777" w:rsidR="00FD532E" w:rsidRPr="00870CFF" w:rsidRDefault="00FD532E" w:rsidP="006E0E5C">
            <w:pPr>
              <w:rPr>
                <w:sz w:val="28"/>
                <w:szCs w:val="28"/>
              </w:rPr>
            </w:pPr>
            <w:r w:rsidRPr="00870CFF">
              <w:rPr>
                <w:sz w:val="28"/>
                <w:szCs w:val="28"/>
              </w:rPr>
              <w:t>Холодный type≤ 35 ℃, type≤ 90 ℃</w:t>
            </w:r>
          </w:p>
        </w:tc>
      </w:tr>
      <w:tr w:rsidR="00FD532E" w:rsidRPr="00870CFF" w14:paraId="57A060CB" w14:textId="77777777" w:rsidTr="00FD532E">
        <w:trPr>
          <w:trHeight w:val="269"/>
        </w:trPr>
        <w:tc>
          <w:tcPr>
            <w:tcW w:w="0" w:type="auto"/>
            <w:shd w:val="clear" w:color="auto" w:fill="auto"/>
            <w:hideMark/>
          </w:tcPr>
          <w:p w14:paraId="7D213C13" w14:textId="77777777" w:rsidR="00FD532E" w:rsidRPr="00870CFF" w:rsidRDefault="00FD532E" w:rsidP="006E0E5C">
            <w:pPr>
              <w:rPr>
                <w:sz w:val="28"/>
                <w:szCs w:val="28"/>
              </w:rPr>
            </w:pPr>
            <w:r w:rsidRPr="00870CFF">
              <w:rPr>
                <w:sz w:val="28"/>
                <w:szCs w:val="28"/>
              </w:rPr>
              <w:t>Прибор для измерения размера</w:t>
            </w:r>
          </w:p>
        </w:tc>
        <w:tc>
          <w:tcPr>
            <w:tcW w:w="5132" w:type="dxa"/>
            <w:shd w:val="clear" w:color="auto" w:fill="auto"/>
            <w:hideMark/>
          </w:tcPr>
          <w:p w14:paraId="7F0AAD1E" w14:textId="77777777" w:rsidR="00FD532E" w:rsidRPr="00870CFF" w:rsidRDefault="00FD532E" w:rsidP="006E0E5C">
            <w:pPr>
              <w:rPr>
                <w:sz w:val="28"/>
                <w:szCs w:val="28"/>
              </w:rPr>
            </w:pPr>
            <w:r w:rsidRPr="00870CFF">
              <w:rPr>
                <w:sz w:val="28"/>
                <w:szCs w:val="28"/>
              </w:rPr>
              <w:t>40 мм</w:t>
            </w:r>
          </w:p>
        </w:tc>
      </w:tr>
      <w:tr w:rsidR="00FD532E" w:rsidRPr="00870CFF" w14:paraId="136C0586" w14:textId="77777777" w:rsidTr="00FD532E">
        <w:trPr>
          <w:trHeight w:val="269"/>
        </w:trPr>
        <w:tc>
          <w:tcPr>
            <w:tcW w:w="0" w:type="auto"/>
            <w:shd w:val="clear" w:color="auto" w:fill="auto"/>
            <w:hideMark/>
          </w:tcPr>
          <w:p w14:paraId="3EAE2031" w14:textId="77777777" w:rsidR="00FD532E" w:rsidRPr="00870CFF" w:rsidRDefault="00FD532E" w:rsidP="006E0E5C">
            <w:pPr>
              <w:rPr>
                <w:sz w:val="28"/>
                <w:szCs w:val="28"/>
              </w:rPr>
            </w:pPr>
            <w:r w:rsidRPr="00870CFF">
              <w:rPr>
                <w:sz w:val="28"/>
                <w:szCs w:val="28"/>
              </w:rPr>
              <w:t>Характеристика</w:t>
            </w:r>
          </w:p>
        </w:tc>
        <w:tc>
          <w:tcPr>
            <w:tcW w:w="5132" w:type="dxa"/>
            <w:shd w:val="clear" w:color="auto" w:fill="auto"/>
            <w:hideMark/>
          </w:tcPr>
          <w:p w14:paraId="3915C67A" w14:textId="77777777" w:rsidR="00FD532E" w:rsidRPr="00870CFF" w:rsidRDefault="00FD532E" w:rsidP="006E0E5C">
            <w:pPr>
              <w:rPr>
                <w:sz w:val="28"/>
                <w:szCs w:val="28"/>
              </w:rPr>
            </w:pPr>
            <w:r w:rsidRPr="00870CFF">
              <w:rPr>
                <w:sz w:val="28"/>
                <w:szCs w:val="28"/>
              </w:rPr>
              <w:t>Мульти-jet</w:t>
            </w:r>
          </w:p>
        </w:tc>
      </w:tr>
      <w:tr w:rsidR="00FD532E" w:rsidRPr="00870CFF" w14:paraId="0D60179D" w14:textId="77777777" w:rsidTr="00FD532E">
        <w:trPr>
          <w:trHeight w:val="269"/>
        </w:trPr>
        <w:tc>
          <w:tcPr>
            <w:tcW w:w="0" w:type="auto"/>
            <w:shd w:val="clear" w:color="auto" w:fill="auto"/>
            <w:hideMark/>
          </w:tcPr>
          <w:p w14:paraId="321C98EF" w14:textId="77777777" w:rsidR="00FD532E" w:rsidRPr="00870CFF" w:rsidRDefault="00FD532E" w:rsidP="006E0E5C">
            <w:pPr>
              <w:rPr>
                <w:sz w:val="28"/>
                <w:szCs w:val="28"/>
              </w:rPr>
            </w:pPr>
            <w:r w:rsidRPr="00870CFF">
              <w:rPr>
                <w:sz w:val="28"/>
                <w:szCs w:val="28"/>
              </w:rPr>
              <w:t>Макс. Напор</w:t>
            </w:r>
          </w:p>
        </w:tc>
        <w:tc>
          <w:tcPr>
            <w:tcW w:w="5132" w:type="dxa"/>
            <w:shd w:val="clear" w:color="auto" w:fill="auto"/>
            <w:hideMark/>
          </w:tcPr>
          <w:p w14:paraId="0E23C598" w14:textId="77777777" w:rsidR="00FD532E" w:rsidRPr="00870CFF" w:rsidRDefault="00FD532E" w:rsidP="006E0E5C">
            <w:pPr>
              <w:rPr>
                <w:sz w:val="28"/>
                <w:szCs w:val="28"/>
              </w:rPr>
            </w:pPr>
            <w:r w:rsidRPr="00870CFF">
              <w:rPr>
                <w:sz w:val="28"/>
                <w:szCs w:val="28"/>
              </w:rPr>
              <w:t>1,0/1.6Mpa</w:t>
            </w:r>
          </w:p>
        </w:tc>
      </w:tr>
      <w:tr w:rsidR="00FD532E" w:rsidRPr="00870CFF" w14:paraId="2A4C5651" w14:textId="77777777" w:rsidTr="00FD532E">
        <w:trPr>
          <w:trHeight w:val="269"/>
        </w:trPr>
        <w:tc>
          <w:tcPr>
            <w:tcW w:w="0" w:type="auto"/>
            <w:shd w:val="clear" w:color="auto" w:fill="auto"/>
            <w:hideMark/>
          </w:tcPr>
          <w:p w14:paraId="3A7688C6" w14:textId="77777777" w:rsidR="00FD532E" w:rsidRPr="00870CFF" w:rsidRDefault="00FD532E" w:rsidP="006E0E5C">
            <w:pPr>
              <w:rPr>
                <w:sz w:val="28"/>
                <w:szCs w:val="28"/>
              </w:rPr>
            </w:pPr>
            <w:r w:rsidRPr="00870CFF">
              <w:rPr>
                <w:sz w:val="28"/>
                <w:szCs w:val="28"/>
              </w:rPr>
              <w:t>Вес</w:t>
            </w:r>
          </w:p>
        </w:tc>
        <w:tc>
          <w:tcPr>
            <w:tcW w:w="5132" w:type="dxa"/>
            <w:shd w:val="clear" w:color="auto" w:fill="auto"/>
            <w:hideMark/>
          </w:tcPr>
          <w:p w14:paraId="7069EA3F" w14:textId="77777777" w:rsidR="00FD532E" w:rsidRPr="00870CFF" w:rsidRDefault="00FD532E" w:rsidP="006E0E5C">
            <w:pPr>
              <w:rPr>
                <w:sz w:val="28"/>
                <w:szCs w:val="28"/>
              </w:rPr>
            </w:pPr>
            <w:r w:rsidRPr="00870CFF">
              <w:rPr>
                <w:sz w:val="28"/>
                <w:szCs w:val="28"/>
              </w:rPr>
              <w:t>4,5 кг</w:t>
            </w:r>
          </w:p>
        </w:tc>
      </w:tr>
      <w:tr w:rsidR="00FD532E" w:rsidRPr="00870CFF" w14:paraId="4F588F14" w14:textId="77777777" w:rsidTr="00FD532E">
        <w:trPr>
          <w:trHeight w:val="269"/>
        </w:trPr>
        <w:tc>
          <w:tcPr>
            <w:tcW w:w="0" w:type="auto"/>
            <w:shd w:val="clear" w:color="auto" w:fill="auto"/>
            <w:hideMark/>
          </w:tcPr>
          <w:p w14:paraId="4D983CC3" w14:textId="77777777" w:rsidR="00FD532E" w:rsidRPr="00870CFF" w:rsidRDefault="00FD532E" w:rsidP="006E0E5C">
            <w:pPr>
              <w:rPr>
                <w:sz w:val="28"/>
                <w:szCs w:val="28"/>
              </w:rPr>
            </w:pPr>
            <w:r w:rsidRPr="00870CFF">
              <w:rPr>
                <w:sz w:val="28"/>
                <w:szCs w:val="28"/>
              </w:rPr>
              <w:t>Диапазон расхода</w:t>
            </w:r>
          </w:p>
        </w:tc>
        <w:tc>
          <w:tcPr>
            <w:tcW w:w="5132" w:type="dxa"/>
            <w:shd w:val="clear" w:color="auto" w:fill="auto"/>
            <w:hideMark/>
          </w:tcPr>
          <w:p w14:paraId="645FEEC9" w14:textId="77777777" w:rsidR="00FD532E" w:rsidRPr="00870CFF" w:rsidRDefault="00FD532E" w:rsidP="006E0E5C">
            <w:pPr>
              <w:rPr>
                <w:sz w:val="28"/>
                <w:szCs w:val="28"/>
              </w:rPr>
            </w:pPr>
            <w:r w:rsidRPr="00870CFF">
              <w:rPr>
                <w:sz w:val="28"/>
                <w:szCs w:val="28"/>
              </w:rPr>
              <w:t>0-20m3/ч</w:t>
            </w:r>
          </w:p>
        </w:tc>
      </w:tr>
    </w:tbl>
    <w:p w14:paraId="1375C7FD" w14:textId="77777777" w:rsidR="00FD532E" w:rsidRPr="00870CFF" w:rsidRDefault="00FD532E" w:rsidP="00FD532E">
      <w:pPr>
        <w:pStyle w:val="ae"/>
        <w:spacing w:line="240" w:lineRule="auto"/>
        <w:ind w:firstLine="720"/>
        <w:jc w:val="both"/>
        <w:rPr>
          <w:rFonts w:eastAsia="Microsoft Sans Serif"/>
          <w:b w:val="0"/>
          <w:bCs/>
          <w:color w:val="000000"/>
          <w:szCs w:val="28"/>
          <w:lang w:bidi="ru-RU"/>
        </w:rPr>
      </w:pPr>
    </w:p>
    <w:p w14:paraId="2885E098" w14:textId="4BE46654" w:rsidR="00FD532E" w:rsidRPr="00870CFF" w:rsidRDefault="00FD532E" w:rsidP="00FD532E">
      <w:pPr>
        <w:pStyle w:val="ae"/>
        <w:spacing w:line="240" w:lineRule="auto"/>
        <w:jc w:val="both"/>
        <w:rPr>
          <w:b w:val="0"/>
          <w:szCs w:val="28"/>
        </w:rPr>
      </w:pPr>
      <w:r w:rsidRPr="00870CFF">
        <w:rPr>
          <w:rFonts w:eastAsia="Microsoft Sans Serif"/>
          <w:b w:val="0"/>
          <w:bCs/>
          <w:color w:val="000000"/>
          <w:szCs w:val="28"/>
          <w:lang w:bidi="ru-RU"/>
        </w:rPr>
        <w:t xml:space="preserve">Таблица </w:t>
      </w:r>
      <w:r w:rsidR="00725E92" w:rsidRPr="00870CFF">
        <w:rPr>
          <w:rFonts w:eastAsia="Microsoft Sans Serif"/>
          <w:b w:val="0"/>
          <w:bCs/>
          <w:color w:val="000000"/>
          <w:szCs w:val="28"/>
          <w:lang w:val="kk-KZ" w:bidi="ru-RU"/>
        </w:rPr>
        <w:t>А3</w:t>
      </w:r>
      <w:r w:rsidRPr="00870CFF">
        <w:rPr>
          <w:rFonts w:eastAsia="Microsoft Sans Serif"/>
          <w:b w:val="0"/>
          <w:bCs/>
          <w:color w:val="000000"/>
          <w:szCs w:val="28"/>
          <w:lang w:bidi="ru-RU"/>
        </w:rPr>
        <w:t xml:space="preserve"> - Техническая характеристика расходомера </w:t>
      </w:r>
      <w:r w:rsidRPr="00870CFF">
        <w:rPr>
          <w:b w:val="0"/>
          <w:szCs w:val="28"/>
        </w:rPr>
        <w:t>ППО-25/1,6 (4)</w:t>
      </w:r>
    </w:p>
    <w:p w14:paraId="143687E0" w14:textId="77777777" w:rsidR="00725E92" w:rsidRPr="00870CFF" w:rsidRDefault="00725E92" w:rsidP="00FD532E">
      <w:pPr>
        <w:pStyle w:val="ae"/>
        <w:spacing w:line="240" w:lineRule="auto"/>
        <w:jc w:val="both"/>
        <w:rPr>
          <w:b w:val="0"/>
          <w:szCs w:val="28"/>
        </w:rPr>
      </w:pPr>
    </w:p>
    <w:tbl>
      <w:tblPr>
        <w:tblStyle w:val="ab"/>
        <w:tblW w:w="9752" w:type="dxa"/>
        <w:tblInd w:w="-5" w:type="dxa"/>
        <w:tblLook w:val="04A0" w:firstRow="1" w:lastRow="0" w:firstColumn="1" w:lastColumn="0" w:noHBand="0" w:noVBand="1"/>
      </w:tblPr>
      <w:tblGrid>
        <w:gridCol w:w="1423"/>
        <w:gridCol w:w="966"/>
        <w:gridCol w:w="280"/>
        <w:gridCol w:w="1004"/>
        <w:gridCol w:w="480"/>
        <w:gridCol w:w="669"/>
        <w:gridCol w:w="704"/>
        <w:gridCol w:w="688"/>
        <w:gridCol w:w="1066"/>
        <w:gridCol w:w="168"/>
        <w:gridCol w:w="1208"/>
        <w:gridCol w:w="8"/>
        <w:gridCol w:w="1088"/>
      </w:tblGrid>
      <w:tr w:rsidR="00FD532E" w:rsidRPr="00870CFF" w14:paraId="480317B6" w14:textId="77777777" w:rsidTr="00687944">
        <w:trPr>
          <w:trHeight w:val="600"/>
        </w:trPr>
        <w:tc>
          <w:tcPr>
            <w:tcW w:w="1423" w:type="dxa"/>
            <w:hideMark/>
          </w:tcPr>
          <w:p w14:paraId="3305FD16" w14:textId="77777777" w:rsidR="00FD532E" w:rsidRPr="00870CFF" w:rsidRDefault="00FD532E" w:rsidP="006E0E5C">
            <w:pPr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Тип счетчика</w:t>
            </w:r>
          </w:p>
        </w:tc>
        <w:tc>
          <w:tcPr>
            <w:tcW w:w="1246" w:type="dxa"/>
            <w:gridSpan w:val="2"/>
            <w:hideMark/>
          </w:tcPr>
          <w:p w14:paraId="07CB14FB" w14:textId="77777777" w:rsidR="00FD532E" w:rsidRPr="00870CFF" w:rsidRDefault="00FD532E" w:rsidP="006E0E5C">
            <w:pPr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Цена деления, л</w:t>
            </w:r>
          </w:p>
        </w:tc>
        <w:tc>
          <w:tcPr>
            <w:tcW w:w="1484" w:type="dxa"/>
            <w:gridSpan w:val="2"/>
            <w:hideMark/>
          </w:tcPr>
          <w:p w14:paraId="14F08873" w14:textId="77777777" w:rsidR="00FD532E" w:rsidRPr="00870CFF" w:rsidRDefault="00FD532E" w:rsidP="006E0E5C">
            <w:pPr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Условный проход, ДУ, мм</w:t>
            </w:r>
          </w:p>
        </w:tc>
        <w:tc>
          <w:tcPr>
            <w:tcW w:w="1373" w:type="dxa"/>
            <w:gridSpan w:val="2"/>
            <w:hideMark/>
          </w:tcPr>
          <w:p w14:paraId="6AAF5E25" w14:textId="77777777" w:rsidR="00FD532E" w:rsidRPr="00870CFF" w:rsidRDefault="00FD532E" w:rsidP="006E0E5C">
            <w:pPr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Рабочее давление, МПа</w:t>
            </w:r>
          </w:p>
        </w:tc>
        <w:tc>
          <w:tcPr>
            <w:tcW w:w="1754" w:type="dxa"/>
            <w:gridSpan w:val="2"/>
            <w:hideMark/>
          </w:tcPr>
          <w:p w14:paraId="64BB9E63" w14:textId="77777777" w:rsidR="00FD532E" w:rsidRPr="00870CFF" w:rsidRDefault="00FD532E" w:rsidP="006E0E5C">
            <w:pPr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Температура изм. жидк., °С</w:t>
            </w:r>
          </w:p>
        </w:tc>
        <w:tc>
          <w:tcPr>
            <w:tcW w:w="1376" w:type="dxa"/>
            <w:gridSpan w:val="2"/>
            <w:hideMark/>
          </w:tcPr>
          <w:p w14:paraId="0CB819DA" w14:textId="77777777" w:rsidR="00FD532E" w:rsidRPr="00870CFF" w:rsidRDefault="00FD532E" w:rsidP="006E0E5C">
            <w:pPr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Класс точности, %</w:t>
            </w:r>
          </w:p>
        </w:tc>
        <w:tc>
          <w:tcPr>
            <w:tcW w:w="1096" w:type="dxa"/>
            <w:gridSpan w:val="2"/>
            <w:hideMark/>
          </w:tcPr>
          <w:p w14:paraId="0DC48A87" w14:textId="77777777" w:rsidR="00FD532E" w:rsidRPr="00870CFF" w:rsidRDefault="00FD532E" w:rsidP="006E0E5C">
            <w:pPr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Масса, кг</w:t>
            </w:r>
          </w:p>
        </w:tc>
      </w:tr>
      <w:tr w:rsidR="00FD532E" w:rsidRPr="00870CFF" w14:paraId="268B4050" w14:textId="77777777" w:rsidTr="00687944">
        <w:trPr>
          <w:trHeight w:val="300"/>
        </w:trPr>
        <w:tc>
          <w:tcPr>
            <w:tcW w:w="1423" w:type="dxa"/>
            <w:hideMark/>
          </w:tcPr>
          <w:p w14:paraId="39B18393" w14:textId="77777777" w:rsidR="00FD532E" w:rsidRPr="00870CFF" w:rsidRDefault="00FD532E" w:rsidP="006E0E5C">
            <w:pPr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ППО-25/1,6</w:t>
            </w:r>
          </w:p>
        </w:tc>
        <w:tc>
          <w:tcPr>
            <w:tcW w:w="1246" w:type="dxa"/>
            <w:gridSpan w:val="2"/>
            <w:hideMark/>
          </w:tcPr>
          <w:p w14:paraId="6A116BCD" w14:textId="77777777" w:rsidR="00FD532E" w:rsidRPr="00870CFF" w:rsidRDefault="00FD532E" w:rsidP="006E0E5C">
            <w:pPr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0,01</w:t>
            </w:r>
          </w:p>
        </w:tc>
        <w:tc>
          <w:tcPr>
            <w:tcW w:w="1484" w:type="dxa"/>
            <w:gridSpan w:val="2"/>
            <w:hideMark/>
          </w:tcPr>
          <w:p w14:paraId="396189AA" w14:textId="77777777" w:rsidR="00FD532E" w:rsidRPr="00870CFF" w:rsidRDefault="00FD532E" w:rsidP="006E0E5C">
            <w:pPr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1373" w:type="dxa"/>
            <w:gridSpan w:val="2"/>
            <w:hideMark/>
          </w:tcPr>
          <w:p w14:paraId="6DEB11B3" w14:textId="77777777" w:rsidR="00FD532E" w:rsidRPr="00870CFF" w:rsidRDefault="00FD532E" w:rsidP="006E0E5C">
            <w:pPr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1,6</w:t>
            </w:r>
          </w:p>
        </w:tc>
        <w:tc>
          <w:tcPr>
            <w:tcW w:w="1754" w:type="dxa"/>
            <w:gridSpan w:val="2"/>
            <w:hideMark/>
          </w:tcPr>
          <w:p w14:paraId="6E130326" w14:textId="77777777" w:rsidR="00FD532E" w:rsidRPr="00870CFF" w:rsidRDefault="00FD532E" w:rsidP="006E0E5C">
            <w:pPr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от -40 до +60</w:t>
            </w:r>
          </w:p>
        </w:tc>
        <w:tc>
          <w:tcPr>
            <w:tcW w:w="1376" w:type="dxa"/>
            <w:gridSpan w:val="2"/>
            <w:hideMark/>
          </w:tcPr>
          <w:p w14:paraId="6A6CC436" w14:textId="77777777" w:rsidR="00FD532E" w:rsidRPr="00870CFF" w:rsidRDefault="00FD532E" w:rsidP="006E0E5C">
            <w:pPr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0,25</w:t>
            </w:r>
          </w:p>
        </w:tc>
        <w:tc>
          <w:tcPr>
            <w:tcW w:w="1096" w:type="dxa"/>
            <w:gridSpan w:val="2"/>
            <w:hideMark/>
          </w:tcPr>
          <w:p w14:paraId="69B02BBF" w14:textId="77777777" w:rsidR="00FD532E" w:rsidRPr="00870CFF" w:rsidRDefault="00FD532E" w:rsidP="006E0E5C">
            <w:pPr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7,5</w:t>
            </w:r>
          </w:p>
        </w:tc>
      </w:tr>
      <w:tr w:rsidR="00FD532E" w:rsidRPr="00870CFF" w14:paraId="561BA136" w14:textId="77777777" w:rsidTr="00687944">
        <w:trPr>
          <w:trHeight w:val="198"/>
        </w:trPr>
        <w:tc>
          <w:tcPr>
            <w:tcW w:w="2389" w:type="dxa"/>
            <w:gridSpan w:val="2"/>
            <w:vMerge w:val="restart"/>
            <w:hideMark/>
          </w:tcPr>
          <w:p w14:paraId="472F158D" w14:textId="77777777" w:rsidR="00FD532E" w:rsidRPr="00870CFF" w:rsidRDefault="00FD532E" w:rsidP="006E0E5C">
            <w:pPr>
              <w:rPr>
                <w:bCs/>
                <w:sz w:val="24"/>
                <w:szCs w:val="24"/>
              </w:rPr>
            </w:pPr>
            <w:r w:rsidRPr="00870CFF">
              <w:rPr>
                <w:rStyle w:val="af0"/>
                <w:b w:val="0"/>
                <w:sz w:val="24"/>
                <w:szCs w:val="24"/>
                <w:shd w:val="clear" w:color="auto" w:fill="FFFFFF"/>
              </w:rPr>
              <w:t>Тип сче</w:t>
            </w:r>
            <w:r w:rsidRPr="00870CFF">
              <w:rPr>
                <w:bCs/>
                <w:sz w:val="24"/>
                <w:szCs w:val="24"/>
              </w:rPr>
              <w:t>тчика</w:t>
            </w:r>
          </w:p>
        </w:tc>
        <w:tc>
          <w:tcPr>
            <w:tcW w:w="7363" w:type="dxa"/>
            <w:gridSpan w:val="11"/>
            <w:hideMark/>
          </w:tcPr>
          <w:p w14:paraId="745AAFEA" w14:textId="77777777" w:rsidR="00FD532E" w:rsidRPr="00870CFF" w:rsidRDefault="00FD532E" w:rsidP="006E0E5C">
            <w:pPr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Рабочий диапазон вязкости, мм2/с</w:t>
            </w:r>
          </w:p>
        </w:tc>
      </w:tr>
      <w:tr w:rsidR="00FD532E" w:rsidRPr="00870CFF" w14:paraId="4771D9E4" w14:textId="77777777" w:rsidTr="00687944">
        <w:trPr>
          <w:trHeight w:val="198"/>
        </w:trPr>
        <w:tc>
          <w:tcPr>
            <w:tcW w:w="2389" w:type="dxa"/>
            <w:gridSpan w:val="2"/>
            <w:vMerge/>
            <w:hideMark/>
          </w:tcPr>
          <w:p w14:paraId="7D048289" w14:textId="77777777" w:rsidR="00FD532E" w:rsidRPr="00870CFF" w:rsidRDefault="00FD532E" w:rsidP="006E0E5C">
            <w:pPr>
              <w:rPr>
                <w:bCs/>
                <w:sz w:val="24"/>
                <w:szCs w:val="24"/>
              </w:rPr>
            </w:pPr>
          </w:p>
        </w:tc>
        <w:tc>
          <w:tcPr>
            <w:tcW w:w="2433" w:type="dxa"/>
            <w:gridSpan w:val="4"/>
            <w:hideMark/>
          </w:tcPr>
          <w:p w14:paraId="3110AD85" w14:textId="77777777" w:rsidR="00FD532E" w:rsidRPr="00870CFF" w:rsidRDefault="00FD532E" w:rsidP="006E0E5C">
            <w:pPr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0,55-6,0</w:t>
            </w:r>
          </w:p>
        </w:tc>
        <w:tc>
          <w:tcPr>
            <w:tcW w:w="2626" w:type="dxa"/>
            <w:gridSpan w:val="4"/>
            <w:hideMark/>
          </w:tcPr>
          <w:p w14:paraId="67DD8295" w14:textId="77777777" w:rsidR="00FD532E" w:rsidRPr="00870CFF" w:rsidRDefault="00FD532E" w:rsidP="006E0E5C">
            <w:pPr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6,0-60</w:t>
            </w:r>
          </w:p>
        </w:tc>
        <w:tc>
          <w:tcPr>
            <w:tcW w:w="2304" w:type="dxa"/>
            <w:gridSpan w:val="3"/>
            <w:hideMark/>
          </w:tcPr>
          <w:p w14:paraId="37E781F8" w14:textId="77777777" w:rsidR="00FD532E" w:rsidRPr="00870CFF" w:rsidRDefault="00FD532E" w:rsidP="006E0E5C">
            <w:pPr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60-300</w:t>
            </w:r>
          </w:p>
        </w:tc>
      </w:tr>
      <w:tr w:rsidR="00FD532E" w:rsidRPr="00870CFF" w14:paraId="0D249A75" w14:textId="77777777" w:rsidTr="00687944">
        <w:trPr>
          <w:trHeight w:val="198"/>
        </w:trPr>
        <w:tc>
          <w:tcPr>
            <w:tcW w:w="2389" w:type="dxa"/>
            <w:gridSpan w:val="2"/>
            <w:vMerge/>
            <w:hideMark/>
          </w:tcPr>
          <w:p w14:paraId="75C0CEA6" w14:textId="77777777" w:rsidR="00FD532E" w:rsidRPr="00870CFF" w:rsidRDefault="00FD532E" w:rsidP="006E0E5C">
            <w:pPr>
              <w:rPr>
                <w:bCs/>
                <w:sz w:val="24"/>
                <w:szCs w:val="24"/>
              </w:rPr>
            </w:pPr>
          </w:p>
        </w:tc>
        <w:tc>
          <w:tcPr>
            <w:tcW w:w="2433" w:type="dxa"/>
            <w:gridSpan w:val="4"/>
            <w:hideMark/>
          </w:tcPr>
          <w:p w14:paraId="00C4B9CF" w14:textId="77777777" w:rsidR="00FD532E" w:rsidRPr="00870CFF" w:rsidRDefault="00FD532E" w:rsidP="006E0E5C">
            <w:pPr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Расход, м</w:t>
            </w:r>
            <w:r w:rsidRPr="00870CFF">
              <w:rPr>
                <w:bCs/>
                <w:sz w:val="24"/>
                <w:szCs w:val="24"/>
                <w:vertAlign w:val="superscript"/>
              </w:rPr>
              <w:t>3</w:t>
            </w:r>
            <w:r w:rsidRPr="00870CFF">
              <w:rPr>
                <w:bCs/>
                <w:sz w:val="24"/>
                <w:szCs w:val="24"/>
              </w:rPr>
              <w:t>/ч</w:t>
            </w:r>
          </w:p>
        </w:tc>
        <w:tc>
          <w:tcPr>
            <w:tcW w:w="2626" w:type="dxa"/>
            <w:gridSpan w:val="4"/>
            <w:hideMark/>
          </w:tcPr>
          <w:p w14:paraId="1618E549" w14:textId="77777777" w:rsidR="00FD532E" w:rsidRPr="00870CFF" w:rsidRDefault="00FD532E" w:rsidP="006E0E5C">
            <w:pPr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Расход, м</w:t>
            </w:r>
            <w:r w:rsidRPr="00870CFF">
              <w:rPr>
                <w:bCs/>
                <w:sz w:val="24"/>
                <w:szCs w:val="24"/>
                <w:vertAlign w:val="superscript"/>
              </w:rPr>
              <w:t>3</w:t>
            </w:r>
            <w:r w:rsidRPr="00870CFF">
              <w:rPr>
                <w:bCs/>
                <w:sz w:val="24"/>
                <w:szCs w:val="24"/>
              </w:rPr>
              <w:t>/ч</w:t>
            </w:r>
          </w:p>
        </w:tc>
        <w:tc>
          <w:tcPr>
            <w:tcW w:w="2304" w:type="dxa"/>
            <w:gridSpan w:val="3"/>
            <w:hideMark/>
          </w:tcPr>
          <w:p w14:paraId="5420E601" w14:textId="77777777" w:rsidR="00FD532E" w:rsidRPr="00870CFF" w:rsidRDefault="00FD532E" w:rsidP="006E0E5C">
            <w:pPr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Расход, м</w:t>
            </w:r>
            <w:r w:rsidRPr="00870CFF">
              <w:rPr>
                <w:bCs/>
                <w:sz w:val="24"/>
                <w:szCs w:val="24"/>
                <w:vertAlign w:val="superscript"/>
              </w:rPr>
              <w:t>3</w:t>
            </w:r>
            <w:r w:rsidRPr="00870CFF">
              <w:rPr>
                <w:bCs/>
                <w:sz w:val="24"/>
                <w:szCs w:val="24"/>
              </w:rPr>
              <w:t>/ч</w:t>
            </w:r>
          </w:p>
        </w:tc>
      </w:tr>
      <w:tr w:rsidR="00FD532E" w:rsidRPr="00870CFF" w14:paraId="3AF78D68" w14:textId="77777777" w:rsidTr="00687944">
        <w:trPr>
          <w:trHeight w:val="198"/>
        </w:trPr>
        <w:tc>
          <w:tcPr>
            <w:tcW w:w="2389" w:type="dxa"/>
            <w:gridSpan w:val="2"/>
            <w:vMerge/>
            <w:hideMark/>
          </w:tcPr>
          <w:p w14:paraId="50462D74" w14:textId="77777777" w:rsidR="00FD532E" w:rsidRPr="00870CFF" w:rsidRDefault="00FD532E" w:rsidP="006E0E5C">
            <w:pPr>
              <w:rPr>
                <w:bCs/>
                <w:sz w:val="24"/>
                <w:szCs w:val="24"/>
              </w:rPr>
            </w:pPr>
          </w:p>
        </w:tc>
        <w:tc>
          <w:tcPr>
            <w:tcW w:w="1284" w:type="dxa"/>
            <w:gridSpan w:val="2"/>
            <w:hideMark/>
          </w:tcPr>
          <w:p w14:paraId="2F4AA8C3" w14:textId="77777777" w:rsidR="00FD532E" w:rsidRPr="00870CFF" w:rsidRDefault="00FD532E" w:rsidP="006E0E5C">
            <w:pPr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мин.</w:t>
            </w:r>
          </w:p>
        </w:tc>
        <w:tc>
          <w:tcPr>
            <w:tcW w:w="1149" w:type="dxa"/>
            <w:gridSpan w:val="2"/>
            <w:hideMark/>
          </w:tcPr>
          <w:p w14:paraId="5E3910B6" w14:textId="77777777" w:rsidR="00FD532E" w:rsidRPr="00870CFF" w:rsidRDefault="00FD532E" w:rsidP="006E0E5C">
            <w:pPr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макс.</w:t>
            </w:r>
          </w:p>
        </w:tc>
        <w:tc>
          <w:tcPr>
            <w:tcW w:w="1392" w:type="dxa"/>
            <w:gridSpan w:val="2"/>
            <w:hideMark/>
          </w:tcPr>
          <w:p w14:paraId="4E430815" w14:textId="77777777" w:rsidR="00FD532E" w:rsidRPr="00870CFF" w:rsidRDefault="00FD532E" w:rsidP="006E0E5C">
            <w:pPr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мин.</w:t>
            </w:r>
          </w:p>
        </w:tc>
        <w:tc>
          <w:tcPr>
            <w:tcW w:w="1234" w:type="dxa"/>
            <w:gridSpan w:val="2"/>
            <w:hideMark/>
          </w:tcPr>
          <w:p w14:paraId="7C99F208" w14:textId="77777777" w:rsidR="00FD532E" w:rsidRPr="00870CFF" w:rsidRDefault="00FD532E" w:rsidP="006E0E5C">
            <w:pPr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макс.</w:t>
            </w:r>
          </w:p>
        </w:tc>
        <w:tc>
          <w:tcPr>
            <w:tcW w:w="1216" w:type="dxa"/>
            <w:gridSpan w:val="2"/>
            <w:hideMark/>
          </w:tcPr>
          <w:p w14:paraId="38E70608" w14:textId="77777777" w:rsidR="00FD532E" w:rsidRPr="00870CFF" w:rsidRDefault="00FD532E" w:rsidP="006E0E5C">
            <w:pPr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мин.</w:t>
            </w:r>
          </w:p>
        </w:tc>
        <w:tc>
          <w:tcPr>
            <w:tcW w:w="1088" w:type="dxa"/>
            <w:hideMark/>
          </w:tcPr>
          <w:p w14:paraId="11DF34C1" w14:textId="77777777" w:rsidR="00FD532E" w:rsidRPr="00870CFF" w:rsidRDefault="00FD532E" w:rsidP="006E0E5C">
            <w:pPr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макс.</w:t>
            </w:r>
          </w:p>
        </w:tc>
      </w:tr>
      <w:tr w:rsidR="00FD532E" w:rsidRPr="00870CFF" w14:paraId="61655D46" w14:textId="77777777" w:rsidTr="00687944">
        <w:trPr>
          <w:trHeight w:val="198"/>
        </w:trPr>
        <w:tc>
          <w:tcPr>
            <w:tcW w:w="2389" w:type="dxa"/>
            <w:gridSpan w:val="2"/>
            <w:hideMark/>
          </w:tcPr>
          <w:p w14:paraId="45F89896" w14:textId="77777777" w:rsidR="00FD532E" w:rsidRPr="00870CFF" w:rsidRDefault="00FD532E" w:rsidP="006E0E5C">
            <w:pPr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ППО-25/1,6</w:t>
            </w:r>
          </w:p>
        </w:tc>
        <w:tc>
          <w:tcPr>
            <w:tcW w:w="1284" w:type="dxa"/>
            <w:gridSpan w:val="2"/>
            <w:hideMark/>
          </w:tcPr>
          <w:p w14:paraId="6D02891B" w14:textId="77777777" w:rsidR="00FD532E" w:rsidRPr="00870CFF" w:rsidRDefault="00FD532E" w:rsidP="006E0E5C">
            <w:pPr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1,0</w:t>
            </w:r>
          </w:p>
        </w:tc>
        <w:tc>
          <w:tcPr>
            <w:tcW w:w="1149" w:type="dxa"/>
            <w:gridSpan w:val="2"/>
            <w:hideMark/>
          </w:tcPr>
          <w:p w14:paraId="1552D01D" w14:textId="77777777" w:rsidR="00FD532E" w:rsidRPr="00870CFF" w:rsidRDefault="00FD532E" w:rsidP="006E0E5C">
            <w:pPr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7,2</w:t>
            </w:r>
          </w:p>
        </w:tc>
        <w:tc>
          <w:tcPr>
            <w:tcW w:w="1392" w:type="dxa"/>
            <w:gridSpan w:val="2"/>
            <w:hideMark/>
          </w:tcPr>
          <w:p w14:paraId="2506B364" w14:textId="77777777" w:rsidR="00FD532E" w:rsidRPr="00870CFF" w:rsidRDefault="00FD532E" w:rsidP="006E0E5C">
            <w:pPr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1234" w:type="dxa"/>
            <w:gridSpan w:val="2"/>
            <w:hideMark/>
          </w:tcPr>
          <w:p w14:paraId="0D1CC86A" w14:textId="77777777" w:rsidR="00FD532E" w:rsidRPr="00870CFF" w:rsidRDefault="00FD532E" w:rsidP="006E0E5C">
            <w:pPr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6,0</w:t>
            </w:r>
          </w:p>
        </w:tc>
        <w:tc>
          <w:tcPr>
            <w:tcW w:w="1216" w:type="dxa"/>
            <w:gridSpan w:val="2"/>
            <w:hideMark/>
          </w:tcPr>
          <w:p w14:paraId="2441501E" w14:textId="77777777" w:rsidR="00FD532E" w:rsidRPr="00870CFF" w:rsidRDefault="00FD532E" w:rsidP="006E0E5C">
            <w:pPr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0,4</w:t>
            </w:r>
          </w:p>
        </w:tc>
        <w:tc>
          <w:tcPr>
            <w:tcW w:w="1088" w:type="dxa"/>
            <w:hideMark/>
          </w:tcPr>
          <w:p w14:paraId="78AB5EEB" w14:textId="77777777" w:rsidR="00FD532E" w:rsidRPr="00870CFF" w:rsidRDefault="00FD532E" w:rsidP="006E0E5C">
            <w:pPr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6,0</w:t>
            </w:r>
          </w:p>
        </w:tc>
      </w:tr>
    </w:tbl>
    <w:p w14:paraId="1B16C49A" w14:textId="50AD691B" w:rsidR="00FD532E" w:rsidRPr="00870CFF" w:rsidRDefault="00FD532E" w:rsidP="00FD532E">
      <w:pPr>
        <w:pStyle w:val="ae"/>
        <w:spacing w:line="240" w:lineRule="auto"/>
        <w:jc w:val="both"/>
        <w:rPr>
          <w:b w:val="0"/>
          <w:szCs w:val="28"/>
        </w:rPr>
      </w:pPr>
      <w:r w:rsidRPr="00870CFF">
        <w:rPr>
          <w:rFonts w:eastAsia="Microsoft Sans Serif"/>
          <w:b w:val="0"/>
          <w:bCs/>
          <w:color w:val="000000"/>
          <w:szCs w:val="28"/>
          <w:lang w:bidi="ru-RU"/>
        </w:rPr>
        <w:t xml:space="preserve">Таблица </w:t>
      </w:r>
      <w:r w:rsidR="00725E92" w:rsidRPr="00870CFF">
        <w:rPr>
          <w:rFonts w:eastAsia="Microsoft Sans Serif"/>
          <w:b w:val="0"/>
          <w:bCs/>
          <w:color w:val="000000"/>
          <w:szCs w:val="28"/>
          <w:lang w:val="kk-KZ" w:bidi="ru-RU"/>
        </w:rPr>
        <w:t>А4</w:t>
      </w:r>
      <w:r w:rsidRPr="00870CFF">
        <w:rPr>
          <w:rFonts w:eastAsia="Microsoft Sans Serif"/>
          <w:b w:val="0"/>
          <w:bCs/>
          <w:color w:val="000000"/>
          <w:szCs w:val="28"/>
          <w:lang w:bidi="ru-RU"/>
        </w:rPr>
        <w:t xml:space="preserve"> - Техническая </w:t>
      </w:r>
      <w:r w:rsidRPr="00870CFF">
        <w:rPr>
          <w:rFonts w:eastAsia="Microsoft Sans Serif"/>
          <w:b w:val="0"/>
          <w:bCs/>
          <w:szCs w:val="28"/>
          <w:lang w:bidi="ru-RU"/>
        </w:rPr>
        <w:t xml:space="preserve">характеристика накопительного резервуара </w:t>
      </w:r>
      <w:r w:rsidRPr="00870CFF">
        <w:rPr>
          <w:b w:val="0"/>
          <w:szCs w:val="28"/>
          <w:shd w:val="clear" w:color="auto" w:fill="FFFFFF"/>
        </w:rPr>
        <w:t>WATFA</w:t>
      </w:r>
      <w:r w:rsidRPr="00870CFF">
        <w:rPr>
          <w:b w:val="0"/>
          <w:szCs w:val="28"/>
        </w:rPr>
        <w:t xml:space="preserve"> (5)</w:t>
      </w:r>
    </w:p>
    <w:p w14:paraId="5381108D" w14:textId="77777777" w:rsidR="00FD532E" w:rsidRPr="00870CFF" w:rsidRDefault="00FD532E" w:rsidP="00FD532E">
      <w:pPr>
        <w:pStyle w:val="ae"/>
        <w:spacing w:line="240" w:lineRule="auto"/>
        <w:ind w:firstLine="720"/>
        <w:jc w:val="both"/>
        <w:rPr>
          <w:szCs w:val="28"/>
        </w:rPr>
      </w:pPr>
    </w:p>
    <w:tbl>
      <w:tblPr>
        <w:tblStyle w:val="ab"/>
        <w:tblW w:w="9497" w:type="dxa"/>
        <w:tblInd w:w="250" w:type="dxa"/>
        <w:tblLook w:val="04A0" w:firstRow="1" w:lastRow="0" w:firstColumn="1" w:lastColumn="0" w:noHBand="0" w:noVBand="1"/>
      </w:tblPr>
      <w:tblGrid>
        <w:gridCol w:w="2885"/>
        <w:gridCol w:w="1083"/>
        <w:gridCol w:w="1024"/>
        <w:gridCol w:w="1024"/>
        <w:gridCol w:w="1024"/>
        <w:gridCol w:w="1140"/>
        <w:gridCol w:w="1317"/>
      </w:tblGrid>
      <w:tr w:rsidR="00FD532E" w:rsidRPr="00870CFF" w14:paraId="325F9DA8" w14:textId="77777777" w:rsidTr="00725E92">
        <w:trPr>
          <w:trHeight w:val="325"/>
        </w:trPr>
        <w:tc>
          <w:tcPr>
            <w:tcW w:w="3968" w:type="dxa"/>
            <w:gridSpan w:val="2"/>
            <w:vAlign w:val="center"/>
            <w:hideMark/>
          </w:tcPr>
          <w:p w14:paraId="1964CB70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Таблица Размеров</w:t>
            </w:r>
          </w:p>
        </w:tc>
        <w:tc>
          <w:tcPr>
            <w:tcW w:w="0" w:type="auto"/>
            <w:vAlign w:val="center"/>
            <w:hideMark/>
          </w:tcPr>
          <w:p w14:paraId="4ADD55D6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WA 100</w:t>
            </w:r>
          </w:p>
        </w:tc>
        <w:tc>
          <w:tcPr>
            <w:tcW w:w="0" w:type="auto"/>
            <w:vAlign w:val="center"/>
            <w:hideMark/>
          </w:tcPr>
          <w:p w14:paraId="2832DDE4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WA 160</w:t>
            </w:r>
          </w:p>
        </w:tc>
        <w:tc>
          <w:tcPr>
            <w:tcW w:w="0" w:type="auto"/>
            <w:vAlign w:val="center"/>
            <w:hideMark/>
          </w:tcPr>
          <w:p w14:paraId="427743ED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WA 200</w:t>
            </w:r>
          </w:p>
        </w:tc>
        <w:tc>
          <w:tcPr>
            <w:tcW w:w="0" w:type="auto"/>
            <w:vAlign w:val="center"/>
            <w:hideMark/>
          </w:tcPr>
          <w:p w14:paraId="7475BB9A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WA 4000</w:t>
            </w:r>
          </w:p>
        </w:tc>
        <w:tc>
          <w:tcPr>
            <w:tcW w:w="1317" w:type="dxa"/>
            <w:vAlign w:val="center"/>
            <w:hideMark/>
          </w:tcPr>
          <w:p w14:paraId="63AB0159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WA 5000</w:t>
            </w:r>
          </w:p>
        </w:tc>
      </w:tr>
      <w:tr w:rsidR="00FD532E" w:rsidRPr="00870CFF" w14:paraId="42E91E98" w14:textId="77777777" w:rsidTr="00725E92">
        <w:trPr>
          <w:trHeight w:val="157"/>
        </w:trPr>
        <w:tc>
          <w:tcPr>
            <w:tcW w:w="2885" w:type="dxa"/>
            <w:hideMark/>
          </w:tcPr>
          <w:p w14:paraId="13613FA0" w14:textId="77777777" w:rsidR="00FD532E" w:rsidRPr="00870CFF" w:rsidRDefault="00FD532E" w:rsidP="006E0E5C">
            <w:pPr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Объём</w:t>
            </w:r>
          </w:p>
        </w:tc>
        <w:tc>
          <w:tcPr>
            <w:tcW w:w="0" w:type="auto"/>
            <w:hideMark/>
          </w:tcPr>
          <w:p w14:paraId="14D2940D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V(lt)</w:t>
            </w:r>
          </w:p>
        </w:tc>
        <w:tc>
          <w:tcPr>
            <w:tcW w:w="0" w:type="auto"/>
            <w:hideMark/>
          </w:tcPr>
          <w:p w14:paraId="6D866FAA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100</w:t>
            </w:r>
          </w:p>
        </w:tc>
        <w:tc>
          <w:tcPr>
            <w:tcW w:w="0" w:type="auto"/>
            <w:hideMark/>
          </w:tcPr>
          <w:p w14:paraId="5976CEC2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160</w:t>
            </w:r>
          </w:p>
        </w:tc>
        <w:tc>
          <w:tcPr>
            <w:tcW w:w="0" w:type="auto"/>
            <w:hideMark/>
          </w:tcPr>
          <w:p w14:paraId="3DE6C803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200</w:t>
            </w:r>
          </w:p>
        </w:tc>
        <w:tc>
          <w:tcPr>
            <w:tcW w:w="0" w:type="auto"/>
            <w:hideMark/>
          </w:tcPr>
          <w:p w14:paraId="5993E545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4000</w:t>
            </w:r>
          </w:p>
        </w:tc>
        <w:tc>
          <w:tcPr>
            <w:tcW w:w="1317" w:type="dxa"/>
            <w:hideMark/>
          </w:tcPr>
          <w:p w14:paraId="19CF5B2A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5000</w:t>
            </w:r>
          </w:p>
        </w:tc>
      </w:tr>
      <w:tr w:rsidR="00FD532E" w:rsidRPr="00870CFF" w14:paraId="1A35002C" w14:textId="77777777" w:rsidTr="00725E92">
        <w:trPr>
          <w:trHeight w:val="166"/>
        </w:trPr>
        <w:tc>
          <w:tcPr>
            <w:tcW w:w="2885" w:type="dxa"/>
            <w:hideMark/>
          </w:tcPr>
          <w:p w14:paraId="044779E0" w14:textId="77777777" w:rsidR="00FD532E" w:rsidRPr="00870CFF" w:rsidRDefault="00FD532E" w:rsidP="006E0E5C">
            <w:pPr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Диаметр</w:t>
            </w:r>
          </w:p>
        </w:tc>
        <w:tc>
          <w:tcPr>
            <w:tcW w:w="0" w:type="auto"/>
            <w:hideMark/>
          </w:tcPr>
          <w:p w14:paraId="451B32E2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D(mm)</w:t>
            </w:r>
          </w:p>
        </w:tc>
        <w:tc>
          <w:tcPr>
            <w:tcW w:w="0" w:type="auto"/>
            <w:hideMark/>
          </w:tcPr>
          <w:p w14:paraId="3F7BDDE5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490</w:t>
            </w:r>
          </w:p>
        </w:tc>
        <w:tc>
          <w:tcPr>
            <w:tcW w:w="0" w:type="auto"/>
            <w:hideMark/>
          </w:tcPr>
          <w:p w14:paraId="0DFC7336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590</w:t>
            </w:r>
          </w:p>
        </w:tc>
        <w:tc>
          <w:tcPr>
            <w:tcW w:w="0" w:type="auto"/>
            <w:hideMark/>
          </w:tcPr>
          <w:p w14:paraId="28DC8A01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590</w:t>
            </w:r>
          </w:p>
        </w:tc>
        <w:tc>
          <w:tcPr>
            <w:tcW w:w="0" w:type="auto"/>
            <w:hideMark/>
          </w:tcPr>
          <w:p w14:paraId="2FA7025C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1710</w:t>
            </w:r>
          </w:p>
        </w:tc>
        <w:tc>
          <w:tcPr>
            <w:tcW w:w="1317" w:type="dxa"/>
            <w:hideMark/>
          </w:tcPr>
          <w:p w14:paraId="35124D87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1710</w:t>
            </w:r>
          </w:p>
        </w:tc>
      </w:tr>
      <w:tr w:rsidR="00FD532E" w:rsidRPr="00870CFF" w14:paraId="79F47AA9" w14:textId="77777777" w:rsidTr="00725E92">
        <w:trPr>
          <w:trHeight w:val="157"/>
        </w:trPr>
        <w:tc>
          <w:tcPr>
            <w:tcW w:w="2885" w:type="dxa"/>
            <w:hideMark/>
          </w:tcPr>
          <w:p w14:paraId="7E546070" w14:textId="77777777" w:rsidR="00FD532E" w:rsidRPr="00870CFF" w:rsidRDefault="00FD532E" w:rsidP="006E0E5C">
            <w:pPr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Высота</w:t>
            </w:r>
          </w:p>
        </w:tc>
        <w:tc>
          <w:tcPr>
            <w:tcW w:w="0" w:type="auto"/>
            <w:hideMark/>
          </w:tcPr>
          <w:p w14:paraId="06049B55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H(mm)</w:t>
            </w:r>
          </w:p>
        </w:tc>
        <w:tc>
          <w:tcPr>
            <w:tcW w:w="0" w:type="auto"/>
            <w:hideMark/>
          </w:tcPr>
          <w:p w14:paraId="79C7BC0E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1070</w:t>
            </w:r>
          </w:p>
        </w:tc>
        <w:tc>
          <w:tcPr>
            <w:tcW w:w="0" w:type="auto"/>
            <w:hideMark/>
          </w:tcPr>
          <w:p w14:paraId="7E865D6B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1100</w:t>
            </w:r>
          </w:p>
        </w:tc>
        <w:tc>
          <w:tcPr>
            <w:tcW w:w="0" w:type="auto"/>
            <w:hideMark/>
          </w:tcPr>
          <w:p w14:paraId="03BAC74A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1290</w:t>
            </w:r>
          </w:p>
        </w:tc>
        <w:tc>
          <w:tcPr>
            <w:tcW w:w="0" w:type="auto"/>
            <w:hideMark/>
          </w:tcPr>
          <w:p w14:paraId="2F7C0746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2500</w:t>
            </w:r>
          </w:p>
        </w:tc>
        <w:tc>
          <w:tcPr>
            <w:tcW w:w="1317" w:type="dxa"/>
            <w:hideMark/>
          </w:tcPr>
          <w:p w14:paraId="442FD468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3000</w:t>
            </w:r>
          </w:p>
        </w:tc>
      </w:tr>
      <w:tr w:rsidR="00FD532E" w:rsidRPr="00870CFF" w14:paraId="54FAB327" w14:textId="77777777" w:rsidTr="00725E92">
        <w:trPr>
          <w:trHeight w:val="325"/>
        </w:trPr>
        <w:tc>
          <w:tcPr>
            <w:tcW w:w="2885" w:type="dxa"/>
            <w:tcBorders>
              <w:bottom w:val="nil"/>
            </w:tcBorders>
            <w:hideMark/>
          </w:tcPr>
          <w:p w14:paraId="3312A047" w14:textId="77777777" w:rsidR="00FD532E" w:rsidRPr="00870CFF" w:rsidRDefault="00FD532E" w:rsidP="006E0E5C">
            <w:pPr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Вход/Выход Воды</w:t>
            </w:r>
          </w:p>
        </w:tc>
        <w:tc>
          <w:tcPr>
            <w:tcW w:w="0" w:type="auto"/>
            <w:tcBorders>
              <w:bottom w:val="nil"/>
            </w:tcBorders>
            <w:hideMark/>
          </w:tcPr>
          <w:p w14:paraId="6C9B996F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N1(inch)</w:t>
            </w:r>
          </w:p>
        </w:tc>
        <w:tc>
          <w:tcPr>
            <w:tcW w:w="0" w:type="auto"/>
            <w:tcBorders>
              <w:bottom w:val="nil"/>
            </w:tcBorders>
            <w:hideMark/>
          </w:tcPr>
          <w:p w14:paraId="285A28C4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1″</w:t>
            </w:r>
          </w:p>
        </w:tc>
        <w:tc>
          <w:tcPr>
            <w:tcW w:w="0" w:type="auto"/>
            <w:tcBorders>
              <w:bottom w:val="nil"/>
            </w:tcBorders>
            <w:hideMark/>
          </w:tcPr>
          <w:p w14:paraId="25DAC158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1 1/4″</w:t>
            </w:r>
          </w:p>
        </w:tc>
        <w:tc>
          <w:tcPr>
            <w:tcW w:w="0" w:type="auto"/>
            <w:tcBorders>
              <w:bottom w:val="nil"/>
            </w:tcBorders>
            <w:hideMark/>
          </w:tcPr>
          <w:p w14:paraId="54381426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1 1/4″</w:t>
            </w:r>
          </w:p>
        </w:tc>
        <w:tc>
          <w:tcPr>
            <w:tcW w:w="0" w:type="auto"/>
            <w:tcBorders>
              <w:bottom w:val="nil"/>
            </w:tcBorders>
            <w:hideMark/>
          </w:tcPr>
          <w:p w14:paraId="0669E514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3”</w:t>
            </w:r>
          </w:p>
        </w:tc>
        <w:tc>
          <w:tcPr>
            <w:tcW w:w="1317" w:type="dxa"/>
            <w:tcBorders>
              <w:bottom w:val="nil"/>
            </w:tcBorders>
            <w:hideMark/>
          </w:tcPr>
          <w:p w14:paraId="2785D9A1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3”</w:t>
            </w:r>
          </w:p>
        </w:tc>
      </w:tr>
      <w:tr w:rsidR="00FD532E" w:rsidRPr="00870CFF" w14:paraId="4CC59C51" w14:textId="77777777" w:rsidTr="00725E92">
        <w:trPr>
          <w:trHeight w:val="314"/>
        </w:trPr>
        <w:tc>
          <w:tcPr>
            <w:tcW w:w="2885" w:type="dxa"/>
            <w:hideMark/>
          </w:tcPr>
          <w:p w14:paraId="252A98F7" w14:textId="77777777" w:rsidR="00FD532E" w:rsidRPr="00870CFF" w:rsidRDefault="00FD532E" w:rsidP="006E0E5C">
            <w:pPr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Циркуляционное соединение</w:t>
            </w:r>
          </w:p>
        </w:tc>
        <w:tc>
          <w:tcPr>
            <w:tcW w:w="0" w:type="auto"/>
            <w:hideMark/>
          </w:tcPr>
          <w:p w14:paraId="6E3AF739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N2(inch)</w:t>
            </w:r>
          </w:p>
        </w:tc>
        <w:tc>
          <w:tcPr>
            <w:tcW w:w="0" w:type="auto"/>
            <w:hideMark/>
          </w:tcPr>
          <w:p w14:paraId="672B2816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3/4″</w:t>
            </w:r>
          </w:p>
        </w:tc>
        <w:tc>
          <w:tcPr>
            <w:tcW w:w="0" w:type="auto"/>
            <w:hideMark/>
          </w:tcPr>
          <w:p w14:paraId="7DADC0DC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3/4″</w:t>
            </w:r>
          </w:p>
        </w:tc>
        <w:tc>
          <w:tcPr>
            <w:tcW w:w="0" w:type="auto"/>
            <w:hideMark/>
          </w:tcPr>
          <w:p w14:paraId="0DCCB535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3/4″</w:t>
            </w:r>
          </w:p>
        </w:tc>
        <w:tc>
          <w:tcPr>
            <w:tcW w:w="0" w:type="auto"/>
            <w:hideMark/>
          </w:tcPr>
          <w:p w14:paraId="01505A58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2″</w:t>
            </w:r>
          </w:p>
        </w:tc>
        <w:tc>
          <w:tcPr>
            <w:tcW w:w="1317" w:type="dxa"/>
            <w:hideMark/>
          </w:tcPr>
          <w:p w14:paraId="02A69C44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2″</w:t>
            </w:r>
          </w:p>
        </w:tc>
      </w:tr>
      <w:tr w:rsidR="00FD532E" w:rsidRPr="00870CFF" w14:paraId="6A46CCF5" w14:textId="77777777" w:rsidTr="00725E92">
        <w:trPr>
          <w:trHeight w:val="325"/>
        </w:trPr>
        <w:tc>
          <w:tcPr>
            <w:tcW w:w="2885" w:type="dxa"/>
            <w:hideMark/>
          </w:tcPr>
          <w:p w14:paraId="540ABCEE" w14:textId="77777777" w:rsidR="00FD532E" w:rsidRPr="00870CFF" w:rsidRDefault="00FD532E" w:rsidP="006E0E5C">
            <w:pPr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Дополнительный</w:t>
            </w:r>
            <w:r w:rsidRPr="00870CFF">
              <w:rPr>
                <w:sz w:val="24"/>
                <w:szCs w:val="24"/>
              </w:rPr>
              <w:br/>
              <w:t>электронагреватель</w:t>
            </w:r>
          </w:p>
        </w:tc>
        <w:tc>
          <w:tcPr>
            <w:tcW w:w="0" w:type="auto"/>
            <w:hideMark/>
          </w:tcPr>
          <w:p w14:paraId="3AFEDE76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N3(inch)</w:t>
            </w:r>
          </w:p>
        </w:tc>
        <w:tc>
          <w:tcPr>
            <w:tcW w:w="0" w:type="auto"/>
            <w:hideMark/>
          </w:tcPr>
          <w:p w14:paraId="5EA93333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1 1/2″</w:t>
            </w:r>
          </w:p>
        </w:tc>
        <w:tc>
          <w:tcPr>
            <w:tcW w:w="0" w:type="auto"/>
            <w:hideMark/>
          </w:tcPr>
          <w:p w14:paraId="1C1E1FAB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1 1/2″</w:t>
            </w:r>
          </w:p>
        </w:tc>
        <w:tc>
          <w:tcPr>
            <w:tcW w:w="0" w:type="auto"/>
            <w:hideMark/>
          </w:tcPr>
          <w:p w14:paraId="4AB1AB6D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1 1/2″</w:t>
            </w:r>
          </w:p>
        </w:tc>
        <w:tc>
          <w:tcPr>
            <w:tcW w:w="0" w:type="auto"/>
            <w:hideMark/>
          </w:tcPr>
          <w:p w14:paraId="1D0A594E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2″</w:t>
            </w:r>
          </w:p>
        </w:tc>
        <w:tc>
          <w:tcPr>
            <w:tcW w:w="1317" w:type="dxa"/>
            <w:hideMark/>
          </w:tcPr>
          <w:p w14:paraId="3110BD9C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2″</w:t>
            </w:r>
          </w:p>
        </w:tc>
      </w:tr>
      <w:tr w:rsidR="00FD532E" w:rsidRPr="00870CFF" w14:paraId="64E730AA" w14:textId="77777777" w:rsidTr="00725E92">
        <w:trPr>
          <w:trHeight w:val="157"/>
        </w:trPr>
        <w:tc>
          <w:tcPr>
            <w:tcW w:w="2885" w:type="dxa"/>
            <w:hideMark/>
          </w:tcPr>
          <w:p w14:paraId="3931B131" w14:textId="77777777" w:rsidR="00FD532E" w:rsidRPr="00870CFF" w:rsidRDefault="00FD532E" w:rsidP="006E0E5C">
            <w:pPr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Термометр</w:t>
            </w:r>
          </w:p>
        </w:tc>
        <w:tc>
          <w:tcPr>
            <w:tcW w:w="0" w:type="auto"/>
            <w:hideMark/>
          </w:tcPr>
          <w:p w14:paraId="426764A4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N4(inch)</w:t>
            </w:r>
          </w:p>
        </w:tc>
        <w:tc>
          <w:tcPr>
            <w:tcW w:w="0" w:type="auto"/>
            <w:hideMark/>
          </w:tcPr>
          <w:p w14:paraId="138CB821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1/2″</w:t>
            </w:r>
          </w:p>
        </w:tc>
        <w:tc>
          <w:tcPr>
            <w:tcW w:w="0" w:type="auto"/>
            <w:hideMark/>
          </w:tcPr>
          <w:p w14:paraId="18808795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1/2″</w:t>
            </w:r>
          </w:p>
        </w:tc>
        <w:tc>
          <w:tcPr>
            <w:tcW w:w="0" w:type="auto"/>
            <w:hideMark/>
          </w:tcPr>
          <w:p w14:paraId="15DE1E72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1/2″</w:t>
            </w:r>
          </w:p>
        </w:tc>
        <w:tc>
          <w:tcPr>
            <w:tcW w:w="0" w:type="auto"/>
            <w:hideMark/>
          </w:tcPr>
          <w:p w14:paraId="0542C18D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1/2″</w:t>
            </w:r>
          </w:p>
        </w:tc>
        <w:tc>
          <w:tcPr>
            <w:tcW w:w="1317" w:type="dxa"/>
            <w:hideMark/>
          </w:tcPr>
          <w:p w14:paraId="6D07F24C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1/2″</w:t>
            </w:r>
          </w:p>
        </w:tc>
      </w:tr>
      <w:tr w:rsidR="00FD532E" w:rsidRPr="00870CFF" w14:paraId="5B705EBA" w14:textId="77777777" w:rsidTr="00725E92">
        <w:trPr>
          <w:trHeight w:val="325"/>
        </w:trPr>
        <w:tc>
          <w:tcPr>
            <w:tcW w:w="2885" w:type="dxa"/>
            <w:hideMark/>
          </w:tcPr>
          <w:p w14:paraId="1442C8B2" w14:textId="77777777" w:rsidR="00FD532E" w:rsidRPr="00870CFF" w:rsidRDefault="00FD532E" w:rsidP="006E0E5C">
            <w:pPr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Магниевый анод</w:t>
            </w:r>
          </w:p>
        </w:tc>
        <w:tc>
          <w:tcPr>
            <w:tcW w:w="0" w:type="auto"/>
            <w:hideMark/>
          </w:tcPr>
          <w:p w14:paraId="611A0D75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N5(inch)</w:t>
            </w:r>
          </w:p>
        </w:tc>
        <w:tc>
          <w:tcPr>
            <w:tcW w:w="0" w:type="auto"/>
            <w:hideMark/>
          </w:tcPr>
          <w:p w14:paraId="3F833591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1 1/4″</w:t>
            </w:r>
          </w:p>
        </w:tc>
        <w:tc>
          <w:tcPr>
            <w:tcW w:w="0" w:type="auto"/>
            <w:hideMark/>
          </w:tcPr>
          <w:p w14:paraId="27AAE361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1 1/4″</w:t>
            </w:r>
          </w:p>
        </w:tc>
        <w:tc>
          <w:tcPr>
            <w:tcW w:w="0" w:type="auto"/>
            <w:hideMark/>
          </w:tcPr>
          <w:p w14:paraId="61E1C2B3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1 1/4″</w:t>
            </w:r>
          </w:p>
        </w:tc>
        <w:tc>
          <w:tcPr>
            <w:tcW w:w="0" w:type="auto"/>
            <w:hideMark/>
          </w:tcPr>
          <w:p w14:paraId="2CF72B4A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1 1/4″</w:t>
            </w:r>
          </w:p>
        </w:tc>
        <w:tc>
          <w:tcPr>
            <w:tcW w:w="1317" w:type="dxa"/>
            <w:hideMark/>
          </w:tcPr>
          <w:p w14:paraId="21447CB1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1 1/4″</w:t>
            </w:r>
          </w:p>
        </w:tc>
      </w:tr>
      <w:tr w:rsidR="00FD532E" w:rsidRPr="00870CFF" w14:paraId="2FF980EA" w14:textId="77777777" w:rsidTr="00725E92">
        <w:trPr>
          <w:trHeight w:val="157"/>
        </w:trPr>
        <w:tc>
          <w:tcPr>
            <w:tcW w:w="2885" w:type="dxa"/>
            <w:hideMark/>
          </w:tcPr>
          <w:p w14:paraId="00EEE9E7" w14:textId="77777777" w:rsidR="00FD532E" w:rsidRPr="00870CFF" w:rsidRDefault="00FD532E" w:rsidP="006E0E5C">
            <w:pPr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Крышка для очистки</w:t>
            </w:r>
          </w:p>
        </w:tc>
        <w:tc>
          <w:tcPr>
            <w:tcW w:w="0" w:type="auto"/>
            <w:hideMark/>
          </w:tcPr>
          <w:p w14:paraId="688FFEB5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N6(inch)</w:t>
            </w:r>
          </w:p>
        </w:tc>
        <w:tc>
          <w:tcPr>
            <w:tcW w:w="0" w:type="auto"/>
            <w:hideMark/>
          </w:tcPr>
          <w:p w14:paraId="772B6402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4”</w:t>
            </w:r>
          </w:p>
        </w:tc>
        <w:tc>
          <w:tcPr>
            <w:tcW w:w="0" w:type="auto"/>
            <w:hideMark/>
          </w:tcPr>
          <w:p w14:paraId="56A88880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4”</w:t>
            </w:r>
          </w:p>
        </w:tc>
        <w:tc>
          <w:tcPr>
            <w:tcW w:w="0" w:type="auto"/>
            <w:hideMark/>
          </w:tcPr>
          <w:p w14:paraId="1A89865F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4”</w:t>
            </w:r>
          </w:p>
        </w:tc>
        <w:tc>
          <w:tcPr>
            <w:tcW w:w="0" w:type="auto"/>
            <w:hideMark/>
          </w:tcPr>
          <w:p w14:paraId="28F4A542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5”</w:t>
            </w:r>
          </w:p>
        </w:tc>
        <w:tc>
          <w:tcPr>
            <w:tcW w:w="1317" w:type="dxa"/>
            <w:hideMark/>
          </w:tcPr>
          <w:p w14:paraId="4C749809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5”</w:t>
            </w:r>
          </w:p>
        </w:tc>
      </w:tr>
      <w:tr w:rsidR="00FD532E" w:rsidRPr="00870CFF" w14:paraId="68891FC5" w14:textId="77777777" w:rsidTr="00725E92">
        <w:trPr>
          <w:trHeight w:val="157"/>
        </w:trPr>
        <w:tc>
          <w:tcPr>
            <w:tcW w:w="2885" w:type="dxa"/>
            <w:hideMark/>
          </w:tcPr>
          <w:p w14:paraId="11D35D37" w14:textId="77777777" w:rsidR="00FD532E" w:rsidRPr="00870CFF" w:rsidRDefault="00FD532E" w:rsidP="006E0E5C">
            <w:pPr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Пустой вес</w:t>
            </w:r>
          </w:p>
        </w:tc>
        <w:tc>
          <w:tcPr>
            <w:tcW w:w="0" w:type="auto"/>
            <w:hideMark/>
          </w:tcPr>
          <w:p w14:paraId="74ABB00A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W(kg)</w:t>
            </w:r>
          </w:p>
        </w:tc>
        <w:tc>
          <w:tcPr>
            <w:tcW w:w="0" w:type="auto"/>
            <w:hideMark/>
          </w:tcPr>
          <w:p w14:paraId="798D5E26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50</w:t>
            </w:r>
          </w:p>
        </w:tc>
        <w:tc>
          <w:tcPr>
            <w:tcW w:w="0" w:type="auto"/>
            <w:hideMark/>
          </w:tcPr>
          <w:p w14:paraId="3F61D503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58</w:t>
            </w:r>
          </w:p>
        </w:tc>
        <w:tc>
          <w:tcPr>
            <w:tcW w:w="0" w:type="auto"/>
            <w:hideMark/>
          </w:tcPr>
          <w:p w14:paraId="27359BA6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70</w:t>
            </w:r>
          </w:p>
        </w:tc>
        <w:tc>
          <w:tcPr>
            <w:tcW w:w="0" w:type="auto"/>
            <w:hideMark/>
          </w:tcPr>
          <w:p w14:paraId="4EA0F4B0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750</w:t>
            </w:r>
          </w:p>
        </w:tc>
        <w:tc>
          <w:tcPr>
            <w:tcW w:w="1317" w:type="dxa"/>
            <w:hideMark/>
          </w:tcPr>
          <w:p w14:paraId="0FD7E56C" w14:textId="77777777" w:rsidR="00FD532E" w:rsidRPr="00870CFF" w:rsidRDefault="00FD532E" w:rsidP="006E0E5C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875</w:t>
            </w:r>
          </w:p>
        </w:tc>
      </w:tr>
    </w:tbl>
    <w:p w14:paraId="6F94C9F7" w14:textId="77777777" w:rsidR="00FD532E" w:rsidRPr="00870CFF" w:rsidRDefault="00FD532E" w:rsidP="00FD532E">
      <w:pPr>
        <w:pStyle w:val="ae"/>
        <w:spacing w:line="240" w:lineRule="auto"/>
        <w:ind w:firstLine="720"/>
        <w:jc w:val="left"/>
        <w:rPr>
          <w:rFonts w:eastAsia="Microsoft Sans Serif"/>
          <w:b w:val="0"/>
          <w:color w:val="000000"/>
          <w:szCs w:val="28"/>
          <w:lang w:bidi="ru-RU"/>
        </w:rPr>
      </w:pPr>
      <w:r w:rsidRPr="00870CFF">
        <w:rPr>
          <w:rFonts w:eastAsia="Microsoft Sans Serif"/>
          <w:b w:val="0"/>
          <w:color w:val="000000"/>
          <w:szCs w:val="28"/>
          <w:lang w:bidi="ru-RU"/>
        </w:rPr>
        <w:t xml:space="preserve">           </w:t>
      </w:r>
    </w:p>
    <w:p w14:paraId="3A14FD2B" w14:textId="77777777" w:rsidR="00FD532E" w:rsidRPr="00870CFF" w:rsidRDefault="00FD532E" w:rsidP="00FD532E">
      <w:pPr>
        <w:jc w:val="center"/>
        <w:rPr>
          <w:b/>
          <w:sz w:val="28"/>
          <w:szCs w:val="28"/>
        </w:rPr>
      </w:pPr>
      <w:r w:rsidRPr="00870CFF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097A5E0" wp14:editId="74C33446">
            <wp:extent cx="5435889" cy="48482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466756" cy="487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824E0" w14:textId="77777777" w:rsidR="00725E92" w:rsidRPr="00870CFF" w:rsidRDefault="00725E92" w:rsidP="00FD532E">
      <w:pPr>
        <w:pStyle w:val="a5"/>
        <w:ind w:left="0" w:firstLine="720"/>
        <w:jc w:val="center"/>
        <w:rPr>
          <w:sz w:val="28"/>
          <w:szCs w:val="28"/>
        </w:rPr>
      </w:pPr>
    </w:p>
    <w:p w14:paraId="52413EF3" w14:textId="5BF4AF5B" w:rsidR="00FD532E" w:rsidRPr="00870CFF" w:rsidRDefault="00FD532E" w:rsidP="00FD532E">
      <w:pPr>
        <w:pStyle w:val="a5"/>
        <w:ind w:left="0" w:firstLine="720"/>
        <w:jc w:val="center"/>
        <w:rPr>
          <w:sz w:val="28"/>
          <w:szCs w:val="28"/>
        </w:rPr>
      </w:pPr>
      <w:r w:rsidRPr="00870CFF">
        <w:rPr>
          <w:sz w:val="28"/>
          <w:szCs w:val="28"/>
        </w:rPr>
        <w:t xml:space="preserve">Рисунок </w:t>
      </w:r>
      <w:r w:rsidR="00725E92" w:rsidRPr="00870CFF">
        <w:rPr>
          <w:sz w:val="28"/>
          <w:szCs w:val="28"/>
          <w:lang w:val="kk-KZ"/>
        </w:rPr>
        <w:t>А1</w:t>
      </w:r>
      <w:r w:rsidRPr="00870CFF">
        <w:rPr>
          <w:sz w:val="28"/>
          <w:szCs w:val="28"/>
        </w:rPr>
        <w:t xml:space="preserve"> – Схема стенда №1 для испытания соосного насоса</w:t>
      </w:r>
    </w:p>
    <w:p w14:paraId="2C18D26F" w14:textId="77777777" w:rsidR="00FD532E" w:rsidRPr="00870CFF" w:rsidRDefault="00FD532E" w:rsidP="00FD532E">
      <w:pPr>
        <w:pStyle w:val="a5"/>
        <w:ind w:left="0" w:firstLine="720"/>
        <w:jc w:val="right"/>
        <w:rPr>
          <w:sz w:val="28"/>
          <w:szCs w:val="28"/>
        </w:rPr>
      </w:pPr>
    </w:p>
    <w:p w14:paraId="4F4DC437" w14:textId="07D61D84" w:rsidR="00FD532E" w:rsidRPr="00870CFF" w:rsidRDefault="00FD532E" w:rsidP="00725E92">
      <w:pPr>
        <w:rPr>
          <w:sz w:val="28"/>
          <w:szCs w:val="28"/>
        </w:rPr>
      </w:pPr>
      <w:r w:rsidRPr="00870CFF">
        <w:rPr>
          <w:sz w:val="28"/>
          <w:szCs w:val="28"/>
        </w:rPr>
        <w:t xml:space="preserve">Таблица </w:t>
      </w:r>
      <w:r w:rsidR="00725E92" w:rsidRPr="00870CFF">
        <w:rPr>
          <w:sz w:val="28"/>
          <w:szCs w:val="28"/>
          <w:lang w:val="kk-KZ"/>
        </w:rPr>
        <w:t>А5</w:t>
      </w:r>
      <w:r w:rsidRPr="00870CFF">
        <w:rPr>
          <w:sz w:val="28"/>
          <w:szCs w:val="28"/>
        </w:rPr>
        <w:t xml:space="preserve"> - Условные обозначения к стенду </w:t>
      </w:r>
    </w:p>
    <w:p w14:paraId="3C370062" w14:textId="77777777" w:rsidR="00725E92" w:rsidRPr="00870CFF" w:rsidRDefault="00725E92" w:rsidP="00725E92">
      <w:pPr>
        <w:rPr>
          <w:sz w:val="28"/>
          <w:szCs w:val="28"/>
        </w:rPr>
      </w:pPr>
    </w:p>
    <w:tbl>
      <w:tblPr>
        <w:tblStyle w:val="ab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5793"/>
        <w:gridCol w:w="2853"/>
      </w:tblGrid>
      <w:tr w:rsidR="00FD532E" w:rsidRPr="00870CFF" w14:paraId="477AFD57" w14:textId="77777777" w:rsidTr="00725E92">
        <w:trPr>
          <w:trHeight w:val="339"/>
        </w:trPr>
        <w:tc>
          <w:tcPr>
            <w:tcW w:w="993" w:type="dxa"/>
          </w:tcPr>
          <w:p w14:paraId="756D4E4A" w14:textId="77777777" w:rsidR="00FD532E" w:rsidRPr="00870CFF" w:rsidRDefault="00FD532E" w:rsidP="00725E92">
            <w:pPr>
              <w:pStyle w:val="a5"/>
              <w:ind w:left="0"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5793" w:type="dxa"/>
          </w:tcPr>
          <w:p w14:paraId="7D6164B1" w14:textId="77777777" w:rsidR="00FD532E" w:rsidRPr="00870CFF" w:rsidRDefault="00FD532E" w:rsidP="00725E92">
            <w:pPr>
              <w:pStyle w:val="a5"/>
              <w:ind w:left="0"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Наименование, тип</w:t>
            </w:r>
          </w:p>
        </w:tc>
        <w:tc>
          <w:tcPr>
            <w:tcW w:w="2853" w:type="dxa"/>
          </w:tcPr>
          <w:p w14:paraId="1C60C53A" w14:textId="77777777" w:rsidR="00FD532E" w:rsidRPr="00870CFF" w:rsidRDefault="00FD532E" w:rsidP="00725E92">
            <w:pPr>
              <w:pStyle w:val="a5"/>
              <w:ind w:left="0"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Технические данные</w:t>
            </w:r>
          </w:p>
        </w:tc>
      </w:tr>
      <w:tr w:rsidR="00FD532E" w:rsidRPr="00870CFF" w14:paraId="3D59985F" w14:textId="77777777" w:rsidTr="00725E92">
        <w:trPr>
          <w:trHeight w:val="259"/>
        </w:trPr>
        <w:tc>
          <w:tcPr>
            <w:tcW w:w="993" w:type="dxa"/>
          </w:tcPr>
          <w:p w14:paraId="5455C015" w14:textId="77777777" w:rsidR="00FD532E" w:rsidRPr="00870CFF" w:rsidRDefault="00FD532E" w:rsidP="00725E92">
            <w:pPr>
              <w:pStyle w:val="a5"/>
              <w:ind w:left="0"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793" w:type="dxa"/>
          </w:tcPr>
          <w:p w14:paraId="78B6B86C" w14:textId="77777777" w:rsidR="00FD532E" w:rsidRPr="00870CFF" w:rsidRDefault="00FD532E" w:rsidP="00725E92">
            <w:pPr>
              <w:pStyle w:val="a5"/>
              <w:ind w:left="0"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Испытуемый соосный насос</w:t>
            </w:r>
          </w:p>
        </w:tc>
        <w:tc>
          <w:tcPr>
            <w:tcW w:w="2853" w:type="dxa"/>
          </w:tcPr>
          <w:p w14:paraId="14CDFC6D" w14:textId="77777777" w:rsidR="00FD532E" w:rsidRPr="00870CFF" w:rsidRDefault="00FD532E" w:rsidP="00725E92">
            <w:pPr>
              <w:pStyle w:val="a5"/>
              <w:ind w:left="0"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Чугун НТ200</w:t>
            </w:r>
          </w:p>
        </w:tc>
      </w:tr>
      <w:tr w:rsidR="00FD532E" w:rsidRPr="00870CFF" w14:paraId="58F6AC72" w14:textId="77777777" w:rsidTr="00725E92">
        <w:trPr>
          <w:trHeight w:val="491"/>
        </w:trPr>
        <w:tc>
          <w:tcPr>
            <w:tcW w:w="993" w:type="dxa"/>
          </w:tcPr>
          <w:p w14:paraId="313745E3" w14:textId="77777777" w:rsidR="00FD532E" w:rsidRPr="00870CFF" w:rsidRDefault="00FD532E" w:rsidP="00725E92">
            <w:pPr>
              <w:pStyle w:val="a5"/>
              <w:ind w:left="0"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793" w:type="dxa"/>
          </w:tcPr>
          <w:p w14:paraId="3080D2FB" w14:textId="77777777" w:rsidR="00FD532E" w:rsidRPr="00870CFF" w:rsidRDefault="00FD532E" w:rsidP="00725E92">
            <w:pPr>
              <w:pStyle w:val="a5"/>
              <w:ind w:left="0"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Преобразователь частоты ГГУ-2</w:t>
            </w:r>
          </w:p>
        </w:tc>
        <w:tc>
          <w:tcPr>
            <w:tcW w:w="2853" w:type="dxa"/>
          </w:tcPr>
          <w:p w14:paraId="592AC5E4" w14:textId="77777777" w:rsidR="00FD532E" w:rsidRPr="00870CFF" w:rsidRDefault="00FD532E" w:rsidP="00725E92">
            <w:pPr>
              <w:pStyle w:val="a5"/>
              <w:ind w:left="0"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от 0,4 до 110 кВт</w:t>
            </w:r>
          </w:p>
        </w:tc>
      </w:tr>
      <w:tr w:rsidR="00FD532E" w:rsidRPr="00870CFF" w14:paraId="69BC0C7A" w14:textId="77777777" w:rsidTr="00725E92">
        <w:trPr>
          <w:trHeight w:val="245"/>
        </w:trPr>
        <w:tc>
          <w:tcPr>
            <w:tcW w:w="993" w:type="dxa"/>
          </w:tcPr>
          <w:p w14:paraId="0A426B7B" w14:textId="77777777" w:rsidR="00FD532E" w:rsidRPr="00870CFF" w:rsidRDefault="00FD532E" w:rsidP="00725E92">
            <w:pPr>
              <w:pStyle w:val="a5"/>
              <w:ind w:left="0"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793" w:type="dxa"/>
          </w:tcPr>
          <w:p w14:paraId="31220DE6" w14:textId="77777777" w:rsidR="00FD532E" w:rsidRPr="00870CFF" w:rsidRDefault="00FD532E" w:rsidP="00725E92">
            <w:pPr>
              <w:pStyle w:val="a5"/>
              <w:ind w:left="0"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Контрольно-измеритель</w:t>
            </w:r>
          </w:p>
        </w:tc>
        <w:tc>
          <w:tcPr>
            <w:tcW w:w="2853" w:type="dxa"/>
          </w:tcPr>
          <w:p w14:paraId="027BFD96" w14:textId="77777777" w:rsidR="00FD532E" w:rsidRPr="00870CFF" w:rsidRDefault="00FD532E" w:rsidP="00725E92">
            <w:pPr>
              <w:pStyle w:val="a5"/>
              <w:ind w:left="0"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60-300 м</w:t>
            </w:r>
            <w:r w:rsidRPr="00870CFF">
              <w:rPr>
                <w:bCs/>
                <w:sz w:val="24"/>
                <w:szCs w:val="24"/>
                <w:vertAlign w:val="superscript"/>
              </w:rPr>
              <w:t>3</w:t>
            </w:r>
            <w:r w:rsidRPr="00870CFF">
              <w:rPr>
                <w:bCs/>
                <w:sz w:val="24"/>
                <w:szCs w:val="24"/>
              </w:rPr>
              <w:t>/ч</w:t>
            </w:r>
          </w:p>
        </w:tc>
      </w:tr>
      <w:tr w:rsidR="00FD532E" w:rsidRPr="00870CFF" w14:paraId="599C0BF1" w14:textId="77777777" w:rsidTr="00725E92">
        <w:trPr>
          <w:trHeight w:val="504"/>
        </w:trPr>
        <w:tc>
          <w:tcPr>
            <w:tcW w:w="993" w:type="dxa"/>
          </w:tcPr>
          <w:p w14:paraId="6E378BDF" w14:textId="77777777" w:rsidR="00FD532E" w:rsidRPr="00870CFF" w:rsidRDefault="00FD532E" w:rsidP="00725E92">
            <w:pPr>
              <w:pStyle w:val="a5"/>
              <w:ind w:left="0"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5793" w:type="dxa"/>
          </w:tcPr>
          <w:p w14:paraId="63FDDBE7" w14:textId="77777777" w:rsidR="00FD532E" w:rsidRPr="00870CFF" w:rsidRDefault="00FD532E" w:rsidP="00725E92">
            <w:pPr>
              <w:pStyle w:val="a5"/>
              <w:ind w:left="0"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Электродвигатель специальный</w:t>
            </w:r>
          </w:p>
        </w:tc>
        <w:tc>
          <w:tcPr>
            <w:tcW w:w="2853" w:type="dxa"/>
          </w:tcPr>
          <w:p w14:paraId="1CEA0A5B" w14:textId="77777777" w:rsidR="00FD532E" w:rsidRPr="00870CFF" w:rsidRDefault="00FD532E" w:rsidP="00725E92">
            <w:pPr>
              <w:pStyle w:val="a5"/>
              <w:ind w:left="0"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5.5 кВт до 355 кВт</w:t>
            </w:r>
          </w:p>
        </w:tc>
      </w:tr>
      <w:tr w:rsidR="00FD532E" w:rsidRPr="00870CFF" w14:paraId="52D9589B" w14:textId="77777777" w:rsidTr="00725E92">
        <w:trPr>
          <w:trHeight w:val="233"/>
        </w:trPr>
        <w:tc>
          <w:tcPr>
            <w:tcW w:w="993" w:type="dxa"/>
            <w:tcBorders>
              <w:bottom w:val="nil"/>
            </w:tcBorders>
          </w:tcPr>
          <w:p w14:paraId="5282EFF2" w14:textId="77777777" w:rsidR="00FD532E" w:rsidRPr="00870CFF" w:rsidRDefault="00FD532E" w:rsidP="00725E92">
            <w:pPr>
              <w:pStyle w:val="a5"/>
              <w:ind w:left="0"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5793" w:type="dxa"/>
            <w:tcBorders>
              <w:bottom w:val="nil"/>
            </w:tcBorders>
          </w:tcPr>
          <w:p w14:paraId="043BF720" w14:textId="77777777" w:rsidR="00FD532E" w:rsidRPr="00870CFF" w:rsidRDefault="00FD532E" w:rsidP="00725E92">
            <w:pPr>
              <w:pStyle w:val="a5"/>
              <w:ind w:left="0"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Датчик числа оборотов ОГО-18</w:t>
            </w:r>
          </w:p>
        </w:tc>
        <w:tc>
          <w:tcPr>
            <w:tcW w:w="2853" w:type="dxa"/>
            <w:tcBorders>
              <w:bottom w:val="nil"/>
            </w:tcBorders>
          </w:tcPr>
          <w:p w14:paraId="0B8442CC" w14:textId="2516889E" w:rsidR="00FD532E" w:rsidRPr="00870CFF" w:rsidRDefault="00FD532E" w:rsidP="00725E92">
            <w:pPr>
              <w:pStyle w:val="a5"/>
              <w:ind w:left="0"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более 1000 об/мин,</w:t>
            </w:r>
          </w:p>
          <w:p w14:paraId="6C033A1D" w14:textId="77777777" w:rsidR="00FD532E" w:rsidRPr="00870CFF" w:rsidRDefault="00FD532E" w:rsidP="00725E92">
            <w:pPr>
              <w:pStyle w:val="a5"/>
              <w:ind w:left="0"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0,15-10 В</w:t>
            </w:r>
          </w:p>
        </w:tc>
      </w:tr>
      <w:tr w:rsidR="00FD532E" w:rsidRPr="00870CFF" w14:paraId="6B2736FA" w14:textId="77777777" w:rsidTr="00725E92">
        <w:trPr>
          <w:trHeight w:val="504"/>
        </w:trPr>
        <w:tc>
          <w:tcPr>
            <w:tcW w:w="993" w:type="dxa"/>
          </w:tcPr>
          <w:p w14:paraId="772905B3" w14:textId="77777777" w:rsidR="00FD532E" w:rsidRPr="00870CFF" w:rsidRDefault="00FD532E" w:rsidP="00725E92">
            <w:pPr>
              <w:pStyle w:val="a5"/>
              <w:ind w:left="0"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5793" w:type="dxa"/>
          </w:tcPr>
          <w:p w14:paraId="7BCCAA98" w14:textId="77777777" w:rsidR="00FD532E" w:rsidRPr="00870CFF" w:rsidRDefault="00FD532E" w:rsidP="00725E92">
            <w:pPr>
              <w:pStyle w:val="a5"/>
              <w:ind w:left="0"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Частотомер электронный 43-33</w:t>
            </w:r>
          </w:p>
        </w:tc>
        <w:tc>
          <w:tcPr>
            <w:tcW w:w="2853" w:type="dxa"/>
          </w:tcPr>
          <w:p w14:paraId="75B9921C" w14:textId="77777777" w:rsidR="00FD532E" w:rsidRPr="00870CFF" w:rsidRDefault="00FD532E" w:rsidP="00725E92">
            <w:pPr>
              <w:pStyle w:val="a5"/>
              <w:ind w:left="0"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10 Гц – 10 МГц;</w:t>
            </w:r>
          </w:p>
        </w:tc>
      </w:tr>
      <w:tr w:rsidR="00FD532E" w:rsidRPr="00870CFF" w14:paraId="34FD6099" w14:textId="77777777" w:rsidTr="00725E92">
        <w:trPr>
          <w:trHeight w:val="245"/>
        </w:trPr>
        <w:tc>
          <w:tcPr>
            <w:tcW w:w="993" w:type="dxa"/>
          </w:tcPr>
          <w:p w14:paraId="5A7509EF" w14:textId="77777777" w:rsidR="00FD532E" w:rsidRPr="00870CFF" w:rsidRDefault="00FD532E" w:rsidP="00725E92">
            <w:pPr>
              <w:pStyle w:val="a5"/>
              <w:ind w:left="0"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5793" w:type="dxa"/>
          </w:tcPr>
          <w:p w14:paraId="570AEC11" w14:textId="77777777" w:rsidR="00FD532E" w:rsidRPr="00870CFF" w:rsidRDefault="00FD532E" w:rsidP="00725E92">
            <w:pPr>
              <w:pStyle w:val="a5"/>
              <w:ind w:left="0"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Мановакууметр, тип</w:t>
            </w:r>
          </w:p>
        </w:tc>
        <w:tc>
          <w:tcPr>
            <w:tcW w:w="2853" w:type="dxa"/>
          </w:tcPr>
          <w:p w14:paraId="590F24A3" w14:textId="77777777" w:rsidR="00FD532E" w:rsidRPr="00870CFF" w:rsidRDefault="00FD532E" w:rsidP="00725E92">
            <w:pPr>
              <w:pStyle w:val="a5"/>
              <w:ind w:left="0"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0,60-100 кПа</w:t>
            </w:r>
          </w:p>
        </w:tc>
      </w:tr>
      <w:tr w:rsidR="00FD532E" w:rsidRPr="00870CFF" w14:paraId="760F684D" w14:textId="77777777" w:rsidTr="00725E92">
        <w:trPr>
          <w:trHeight w:val="245"/>
        </w:trPr>
        <w:tc>
          <w:tcPr>
            <w:tcW w:w="993" w:type="dxa"/>
          </w:tcPr>
          <w:p w14:paraId="776FB02F" w14:textId="77777777" w:rsidR="00FD532E" w:rsidRPr="00870CFF" w:rsidRDefault="00FD532E" w:rsidP="00725E92">
            <w:pPr>
              <w:pStyle w:val="a5"/>
              <w:ind w:left="0"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5793" w:type="dxa"/>
          </w:tcPr>
          <w:p w14:paraId="12C6FCC7" w14:textId="77777777" w:rsidR="00FD532E" w:rsidRPr="00870CFF" w:rsidRDefault="00FD532E" w:rsidP="00725E92">
            <w:pPr>
              <w:pStyle w:val="a5"/>
              <w:ind w:left="0"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Манометр образцовый, тип</w:t>
            </w:r>
          </w:p>
        </w:tc>
        <w:tc>
          <w:tcPr>
            <w:tcW w:w="2853" w:type="dxa"/>
          </w:tcPr>
          <w:p w14:paraId="76DC21F3" w14:textId="77777777" w:rsidR="00FD532E" w:rsidRPr="00870CFF" w:rsidRDefault="00FD532E" w:rsidP="00725E92">
            <w:pPr>
              <w:pStyle w:val="a5"/>
              <w:ind w:left="0"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0-160 кПа</w:t>
            </w:r>
          </w:p>
        </w:tc>
      </w:tr>
      <w:tr w:rsidR="00FD532E" w:rsidRPr="00870CFF" w14:paraId="28329279" w14:textId="77777777" w:rsidTr="00725E92">
        <w:trPr>
          <w:trHeight w:val="245"/>
        </w:trPr>
        <w:tc>
          <w:tcPr>
            <w:tcW w:w="993" w:type="dxa"/>
          </w:tcPr>
          <w:p w14:paraId="48214A15" w14:textId="77777777" w:rsidR="00FD532E" w:rsidRPr="00870CFF" w:rsidRDefault="00FD532E" w:rsidP="00725E92">
            <w:pPr>
              <w:pStyle w:val="a5"/>
              <w:ind w:left="0"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5793" w:type="dxa"/>
          </w:tcPr>
          <w:p w14:paraId="4023E810" w14:textId="77777777" w:rsidR="00FD532E" w:rsidRPr="00870CFF" w:rsidRDefault="00FD532E" w:rsidP="00725E92">
            <w:pPr>
              <w:pStyle w:val="a5"/>
              <w:ind w:left="0"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Краны шаровые, тип</w:t>
            </w:r>
          </w:p>
        </w:tc>
        <w:tc>
          <w:tcPr>
            <w:tcW w:w="2853" w:type="dxa"/>
          </w:tcPr>
          <w:p w14:paraId="3C8A7EE3" w14:textId="77777777" w:rsidR="00FD532E" w:rsidRPr="00870CFF" w:rsidRDefault="00FD532E" w:rsidP="00725E92">
            <w:pPr>
              <w:pStyle w:val="a5"/>
              <w:ind w:left="0"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Латунный</w:t>
            </w:r>
          </w:p>
        </w:tc>
      </w:tr>
      <w:tr w:rsidR="00FD532E" w:rsidRPr="00870CFF" w14:paraId="28FF9A8F" w14:textId="77777777" w:rsidTr="00725E92">
        <w:trPr>
          <w:trHeight w:val="245"/>
        </w:trPr>
        <w:tc>
          <w:tcPr>
            <w:tcW w:w="993" w:type="dxa"/>
          </w:tcPr>
          <w:p w14:paraId="3729F4CA" w14:textId="77777777" w:rsidR="00FD532E" w:rsidRPr="00870CFF" w:rsidRDefault="00FD532E" w:rsidP="00725E92">
            <w:pPr>
              <w:pStyle w:val="a5"/>
              <w:ind w:left="0"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5793" w:type="dxa"/>
          </w:tcPr>
          <w:p w14:paraId="5FA0B223" w14:textId="77777777" w:rsidR="00FD532E" w:rsidRPr="00870CFF" w:rsidRDefault="00FD532E" w:rsidP="00725E92">
            <w:pPr>
              <w:pStyle w:val="a5"/>
              <w:ind w:left="0"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Расходомер</w:t>
            </w:r>
          </w:p>
        </w:tc>
        <w:tc>
          <w:tcPr>
            <w:tcW w:w="2853" w:type="dxa"/>
          </w:tcPr>
          <w:p w14:paraId="32DED0DE" w14:textId="77777777" w:rsidR="00FD532E" w:rsidRPr="00870CFF" w:rsidRDefault="00FD532E" w:rsidP="00725E92">
            <w:pPr>
              <w:pStyle w:val="a5"/>
              <w:ind w:left="0"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&lt;108 л/час</w:t>
            </w:r>
          </w:p>
        </w:tc>
      </w:tr>
      <w:tr w:rsidR="00FD532E" w:rsidRPr="00870CFF" w14:paraId="5B492577" w14:textId="77777777" w:rsidTr="00725E92">
        <w:trPr>
          <w:trHeight w:val="245"/>
        </w:trPr>
        <w:tc>
          <w:tcPr>
            <w:tcW w:w="993" w:type="dxa"/>
          </w:tcPr>
          <w:p w14:paraId="70D9257B" w14:textId="77777777" w:rsidR="00FD532E" w:rsidRPr="00870CFF" w:rsidRDefault="00FD532E" w:rsidP="00725E92">
            <w:pPr>
              <w:pStyle w:val="a5"/>
              <w:ind w:left="0"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5793" w:type="dxa"/>
          </w:tcPr>
          <w:p w14:paraId="557FCF1A" w14:textId="77777777" w:rsidR="00FD532E" w:rsidRPr="00870CFF" w:rsidRDefault="00FD532E" w:rsidP="00725E92">
            <w:pPr>
              <w:pStyle w:val="a5"/>
              <w:ind w:left="0"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Расходомер</w:t>
            </w:r>
          </w:p>
        </w:tc>
        <w:tc>
          <w:tcPr>
            <w:tcW w:w="2853" w:type="dxa"/>
          </w:tcPr>
          <w:p w14:paraId="2338F62F" w14:textId="77777777" w:rsidR="00FD532E" w:rsidRPr="00870CFF" w:rsidRDefault="00FD532E" w:rsidP="00725E92">
            <w:pPr>
              <w:ind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&gt;288 …?</w:t>
            </w:r>
          </w:p>
        </w:tc>
      </w:tr>
      <w:tr w:rsidR="00FD532E" w:rsidRPr="00870CFF" w14:paraId="366575B9" w14:textId="77777777" w:rsidTr="00725E92">
        <w:trPr>
          <w:trHeight w:val="245"/>
        </w:trPr>
        <w:tc>
          <w:tcPr>
            <w:tcW w:w="993" w:type="dxa"/>
          </w:tcPr>
          <w:p w14:paraId="202F2F82" w14:textId="77777777" w:rsidR="00FD532E" w:rsidRPr="00870CFF" w:rsidRDefault="00FD532E" w:rsidP="00725E92">
            <w:pPr>
              <w:pStyle w:val="a5"/>
              <w:ind w:left="0"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5793" w:type="dxa"/>
          </w:tcPr>
          <w:p w14:paraId="4D3E4992" w14:textId="77777777" w:rsidR="00FD532E" w:rsidRPr="00870CFF" w:rsidRDefault="00FD532E" w:rsidP="00725E92">
            <w:pPr>
              <w:pStyle w:val="a5"/>
              <w:ind w:left="0"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Расходомер</w:t>
            </w:r>
          </w:p>
        </w:tc>
        <w:tc>
          <w:tcPr>
            <w:tcW w:w="2853" w:type="dxa"/>
          </w:tcPr>
          <w:p w14:paraId="69993A7B" w14:textId="77777777" w:rsidR="00FD532E" w:rsidRPr="00870CFF" w:rsidRDefault="00FD532E" w:rsidP="00725E92">
            <w:pPr>
              <w:ind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&gt;500…?</w:t>
            </w:r>
          </w:p>
        </w:tc>
      </w:tr>
      <w:tr w:rsidR="00FD532E" w:rsidRPr="00870CFF" w14:paraId="5A50830A" w14:textId="77777777" w:rsidTr="00725E92">
        <w:trPr>
          <w:trHeight w:val="245"/>
        </w:trPr>
        <w:tc>
          <w:tcPr>
            <w:tcW w:w="993" w:type="dxa"/>
          </w:tcPr>
          <w:p w14:paraId="6D620967" w14:textId="77777777" w:rsidR="00FD532E" w:rsidRPr="00870CFF" w:rsidRDefault="00FD532E" w:rsidP="00725E92">
            <w:pPr>
              <w:pStyle w:val="a5"/>
              <w:ind w:left="0"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5793" w:type="dxa"/>
          </w:tcPr>
          <w:p w14:paraId="650FB465" w14:textId="77777777" w:rsidR="00FD532E" w:rsidRPr="00870CFF" w:rsidRDefault="00FD532E" w:rsidP="00725E92">
            <w:pPr>
              <w:pStyle w:val="a5"/>
              <w:ind w:left="0"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Трубопровод, ᴓ ?</w:t>
            </w:r>
          </w:p>
        </w:tc>
        <w:tc>
          <w:tcPr>
            <w:tcW w:w="2853" w:type="dxa"/>
          </w:tcPr>
          <w:p w14:paraId="268869D3" w14:textId="77777777" w:rsidR="00FD532E" w:rsidRPr="00870CFF" w:rsidRDefault="00FD532E" w:rsidP="00725E92">
            <w:pPr>
              <w:pStyle w:val="a5"/>
              <w:ind w:left="0"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0,1-10 МПa</w:t>
            </w:r>
          </w:p>
        </w:tc>
      </w:tr>
      <w:tr w:rsidR="00FD532E" w:rsidRPr="00870CFF" w14:paraId="66799B4F" w14:textId="77777777" w:rsidTr="00725E92">
        <w:trPr>
          <w:trHeight w:val="245"/>
        </w:trPr>
        <w:tc>
          <w:tcPr>
            <w:tcW w:w="993" w:type="dxa"/>
          </w:tcPr>
          <w:p w14:paraId="5DC00A19" w14:textId="77777777" w:rsidR="00FD532E" w:rsidRPr="00870CFF" w:rsidRDefault="00FD532E" w:rsidP="00725E92">
            <w:pPr>
              <w:pStyle w:val="a5"/>
              <w:ind w:left="0"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5793" w:type="dxa"/>
          </w:tcPr>
          <w:p w14:paraId="2B503767" w14:textId="77777777" w:rsidR="00FD532E" w:rsidRPr="00870CFF" w:rsidRDefault="00FD532E" w:rsidP="00725E92">
            <w:pPr>
              <w:pStyle w:val="a5"/>
              <w:ind w:left="0"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Дроссель, тип ?</w:t>
            </w:r>
          </w:p>
        </w:tc>
        <w:tc>
          <w:tcPr>
            <w:tcW w:w="2853" w:type="dxa"/>
          </w:tcPr>
          <w:p w14:paraId="3F6A277C" w14:textId="77777777" w:rsidR="00FD532E" w:rsidRPr="00870CFF" w:rsidRDefault="00FD532E" w:rsidP="00725E92">
            <w:pPr>
              <w:pStyle w:val="a5"/>
              <w:ind w:left="0"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0,3 МПа</w:t>
            </w:r>
          </w:p>
        </w:tc>
      </w:tr>
      <w:tr w:rsidR="00FD532E" w:rsidRPr="00870CFF" w14:paraId="2A554209" w14:textId="77777777" w:rsidTr="00725E92">
        <w:trPr>
          <w:trHeight w:val="245"/>
        </w:trPr>
        <w:tc>
          <w:tcPr>
            <w:tcW w:w="993" w:type="dxa"/>
          </w:tcPr>
          <w:p w14:paraId="624808AD" w14:textId="77777777" w:rsidR="00FD532E" w:rsidRPr="00870CFF" w:rsidRDefault="00FD532E" w:rsidP="00725E92">
            <w:pPr>
              <w:pStyle w:val="a5"/>
              <w:ind w:left="0"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5793" w:type="dxa"/>
          </w:tcPr>
          <w:p w14:paraId="0081D308" w14:textId="77777777" w:rsidR="00FD532E" w:rsidRPr="00870CFF" w:rsidRDefault="00FD532E" w:rsidP="00725E92">
            <w:pPr>
              <w:pStyle w:val="a5"/>
              <w:ind w:left="0"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Бак металлический</w:t>
            </w:r>
          </w:p>
        </w:tc>
        <w:tc>
          <w:tcPr>
            <w:tcW w:w="2853" w:type="dxa"/>
          </w:tcPr>
          <w:p w14:paraId="0F8988E4" w14:textId="77777777" w:rsidR="00FD532E" w:rsidRPr="00870CFF" w:rsidRDefault="00FD532E" w:rsidP="00725E92">
            <w:pPr>
              <w:pStyle w:val="a5"/>
              <w:ind w:left="0" w:hanging="142"/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  <w:lang w:val="en-US"/>
              </w:rPr>
              <w:t xml:space="preserve">V </w:t>
            </w:r>
            <w:r w:rsidRPr="00870CFF">
              <w:rPr>
                <w:bCs/>
                <w:sz w:val="24"/>
                <w:szCs w:val="24"/>
              </w:rPr>
              <w:t>= 1,5 м</w:t>
            </w:r>
            <w:r w:rsidRPr="00870CFF">
              <w:rPr>
                <w:bCs/>
                <w:sz w:val="24"/>
                <w:szCs w:val="24"/>
                <w:vertAlign w:val="superscript"/>
              </w:rPr>
              <w:t>3</w:t>
            </w:r>
          </w:p>
        </w:tc>
      </w:tr>
    </w:tbl>
    <w:p w14:paraId="23D322E2" w14:textId="77777777" w:rsidR="00FD532E" w:rsidRPr="00870CFF" w:rsidRDefault="00FD532E" w:rsidP="00FD532E">
      <w:pPr>
        <w:ind w:firstLine="720"/>
        <w:jc w:val="both"/>
        <w:rPr>
          <w:b/>
          <w:color w:val="31849B" w:themeColor="accent5" w:themeShade="BF"/>
          <w:sz w:val="28"/>
          <w:szCs w:val="28"/>
        </w:rPr>
      </w:pPr>
    </w:p>
    <w:p w14:paraId="75EDFE7E" w14:textId="3D0D4015" w:rsidR="00FD532E" w:rsidRPr="00870CFF" w:rsidRDefault="00FD532E" w:rsidP="00FD532E">
      <w:pPr>
        <w:rPr>
          <w:color w:val="000000" w:themeColor="text1"/>
          <w:sz w:val="28"/>
          <w:szCs w:val="28"/>
        </w:rPr>
      </w:pPr>
      <w:r w:rsidRPr="00870CFF">
        <w:rPr>
          <w:color w:val="000000" w:themeColor="text1"/>
          <w:sz w:val="28"/>
          <w:szCs w:val="28"/>
        </w:rPr>
        <w:t xml:space="preserve">Таблица </w:t>
      </w:r>
      <w:r w:rsidR="00725E92" w:rsidRPr="00870CFF">
        <w:rPr>
          <w:color w:val="000000" w:themeColor="text1"/>
          <w:sz w:val="28"/>
          <w:szCs w:val="28"/>
          <w:lang w:val="kk-KZ"/>
        </w:rPr>
        <w:t>А6</w:t>
      </w:r>
      <w:r w:rsidRPr="00870CFF">
        <w:rPr>
          <w:color w:val="000000" w:themeColor="text1"/>
          <w:sz w:val="28"/>
          <w:szCs w:val="28"/>
        </w:rPr>
        <w:t xml:space="preserve"> </w:t>
      </w:r>
      <w:r w:rsidRPr="00870CFF">
        <w:rPr>
          <w:rFonts w:eastAsia="TimesNewRomanKKEK"/>
          <w:color w:val="000000" w:themeColor="text1"/>
          <w:sz w:val="28"/>
          <w:szCs w:val="28"/>
        </w:rPr>
        <w:t>–</w:t>
      </w:r>
      <w:r w:rsidRPr="00870CFF">
        <w:rPr>
          <w:color w:val="000000" w:themeColor="text1"/>
          <w:sz w:val="28"/>
          <w:szCs w:val="28"/>
        </w:rPr>
        <w:t xml:space="preserve"> Результаты опыта</w:t>
      </w:r>
    </w:p>
    <w:p w14:paraId="1B4756CD" w14:textId="77777777" w:rsidR="00725E92" w:rsidRPr="00870CFF" w:rsidRDefault="00725E92" w:rsidP="00FD532E">
      <w:pPr>
        <w:rPr>
          <w:color w:val="000000" w:themeColor="text1"/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"/>
        <w:gridCol w:w="1367"/>
        <w:gridCol w:w="955"/>
        <w:gridCol w:w="1013"/>
        <w:gridCol w:w="1027"/>
        <w:gridCol w:w="1027"/>
        <w:gridCol w:w="1014"/>
        <w:gridCol w:w="1015"/>
        <w:gridCol w:w="1272"/>
      </w:tblGrid>
      <w:tr w:rsidR="00FD532E" w:rsidRPr="00870CFF" w14:paraId="6CE83A08" w14:textId="77777777" w:rsidTr="00725E92">
        <w:tc>
          <w:tcPr>
            <w:tcW w:w="949" w:type="dxa"/>
            <w:vMerge w:val="restart"/>
            <w:vAlign w:val="center"/>
          </w:tcPr>
          <w:p w14:paraId="46492DC8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Вид колеса</w:t>
            </w:r>
          </w:p>
        </w:tc>
        <w:tc>
          <w:tcPr>
            <w:tcW w:w="1367" w:type="dxa"/>
            <w:vMerge w:val="restart"/>
            <w:vAlign w:val="center"/>
          </w:tcPr>
          <w:p w14:paraId="006E3996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Параметры</w:t>
            </w:r>
          </w:p>
        </w:tc>
        <w:tc>
          <w:tcPr>
            <w:tcW w:w="7323" w:type="dxa"/>
            <w:gridSpan w:val="7"/>
            <w:vAlign w:val="center"/>
          </w:tcPr>
          <w:p w14:paraId="1FA3E07F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Положения дроссельной заслонки</w:t>
            </w:r>
          </w:p>
        </w:tc>
      </w:tr>
      <w:tr w:rsidR="00FD532E" w:rsidRPr="00870CFF" w14:paraId="4EBA2F62" w14:textId="77777777" w:rsidTr="00725E92">
        <w:tc>
          <w:tcPr>
            <w:tcW w:w="949" w:type="dxa"/>
            <w:vMerge/>
            <w:vAlign w:val="center"/>
          </w:tcPr>
          <w:p w14:paraId="24073EB4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67" w:type="dxa"/>
            <w:vMerge/>
            <w:vAlign w:val="center"/>
          </w:tcPr>
          <w:p w14:paraId="44FD4FF0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p w14:paraId="44F08E24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13" w:type="dxa"/>
            <w:vAlign w:val="center"/>
          </w:tcPr>
          <w:p w14:paraId="5B89E0C1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27" w:type="dxa"/>
            <w:vAlign w:val="center"/>
          </w:tcPr>
          <w:p w14:paraId="5380389C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27" w:type="dxa"/>
            <w:vAlign w:val="center"/>
          </w:tcPr>
          <w:p w14:paraId="7908931B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14" w:type="dxa"/>
            <w:vAlign w:val="center"/>
          </w:tcPr>
          <w:p w14:paraId="59007C3A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15" w:type="dxa"/>
            <w:vAlign w:val="center"/>
          </w:tcPr>
          <w:p w14:paraId="02AA9C02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72" w:type="dxa"/>
            <w:vAlign w:val="center"/>
          </w:tcPr>
          <w:p w14:paraId="662FB185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7</w:t>
            </w:r>
          </w:p>
        </w:tc>
      </w:tr>
      <w:tr w:rsidR="00FD532E" w:rsidRPr="00870CFF" w14:paraId="554C07DF" w14:textId="77777777" w:rsidTr="00725E92">
        <w:trPr>
          <w:trHeight w:val="393"/>
        </w:trPr>
        <w:tc>
          <w:tcPr>
            <w:tcW w:w="949" w:type="dxa"/>
            <w:vMerge w:val="restart"/>
          </w:tcPr>
          <w:p w14:paraId="57B89AF1" w14:textId="77777777" w:rsidR="00FD532E" w:rsidRPr="00870CFF" w:rsidRDefault="00FD532E" w:rsidP="00725E92">
            <w:pPr>
              <w:tabs>
                <w:tab w:val="left" w:pos="915"/>
              </w:tabs>
              <w:rPr>
                <w:color w:val="000000" w:themeColor="text1"/>
                <w:sz w:val="24"/>
                <w:szCs w:val="24"/>
                <w:lang w:val="en-US"/>
              </w:rPr>
            </w:pPr>
          </w:p>
          <w:p w14:paraId="601CEF4F" w14:textId="77777777" w:rsidR="00FD532E" w:rsidRPr="00870CFF" w:rsidRDefault="00FD532E" w:rsidP="00725E92">
            <w:pPr>
              <w:tabs>
                <w:tab w:val="left" w:pos="915"/>
              </w:tabs>
              <w:rPr>
                <w:color w:val="000000" w:themeColor="text1"/>
                <w:sz w:val="24"/>
                <w:szCs w:val="24"/>
                <w:lang w:val="en-US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Колесо</w:t>
            </w:r>
          </w:p>
          <w:p w14:paraId="511588C8" w14:textId="77777777" w:rsidR="00FD532E" w:rsidRPr="00870CFF" w:rsidRDefault="00FD532E" w:rsidP="00725E92">
            <w:pPr>
              <w:tabs>
                <w:tab w:val="left" w:pos="915"/>
              </w:tabs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  <w:lang w:val="en-US"/>
              </w:rPr>
              <w:t>D=128</w:t>
            </w:r>
          </w:p>
          <w:p w14:paraId="422D4DC1" w14:textId="77777777" w:rsidR="00FD532E" w:rsidRPr="00870CFF" w:rsidRDefault="00FD532E" w:rsidP="00725E92">
            <w:pPr>
              <w:tabs>
                <w:tab w:val="left" w:pos="915"/>
              </w:tabs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мм</w:t>
            </w:r>
          </w:p>
          <w:p w14:paraId="5F0CAA92" w14:textId="77777777" w:rsidR="00FD532E" w:rsidRPr="00870CFF" w:rsidRDefault="00FD532E" w:rsidP="00725E92">
            <w:pPr>
              <w:tabs>
                <w:tab w:val="left" w:pos="915"/>
              </w:tabs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14:paraId="03F88B7E" w14:textId="77777777" w:rsidR="00FD532E" w:rsidRPr="00870CFF" w:rsidRDefault="00FD532E" w:rsidP="00725E92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Р, кг/см</w:t>
            </w:r>
            <w:r w:rsidRPr="00870CFF">
              <w:rPr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55" w:type="dxa"/>
            <w:vAlign w:val="center"/>
          </w:tcPr>
          <w:p w14:paraId="710C1C30" w14:textId="77777777" w:rsidR="00FD532E" w:rsidRPr="00870CFF" w:rsidRDefault="00FD532E" w:rsidP="00725E92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1,98</w:t>
            </w:r>
          </w:p>
        </w:tc>
        <w:tc>
          <w:tcPr>
            <w:tcW w:w="1013" w:type="dxa"/>
            <w:vAlign w:val="center"/>
          </w:tcPr>
          <w:p w14:paraId="78A25F36" w14:textId="77777777" w:rsidR="00FD532E" w:rsidRPr="00870CFF" w:rsidRDefault="00FD532E" w:rsidP="00725E92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1,72</w:t>
            </w:r>
          </w:p>
        </w:tc>
        <w:tc>
          <w:tcPr>
            <w:tcW w:w="1027" w:type="dxa"/>
            <w:vAlign w:val="center"/>
          </w:tcPr>
          <w:p w14:paraId="082B8B8A" w14:textId="77777777" w:rsidR="00FD532E" w:rsidRPr="00870CFF" w:rsidRDefault="00FD532E" w:rsidP="00725E92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1,05</w:t>
            </w:r>
          </w:p>
        </w:tc>
        <w:tc>
          <w:tcPr>
            <w:tcW w:w="1027" w:type="dxa"/>
            <w:vAlign w:val="center"/>
          </w:tcPr>
          <w:p w14:paraId="0994D66C" w14:textId="77777777" w:rsidR="00FD532E" w:rsidRPr="00870CFF" w:rsidRDefault="00FD532E" w:rsidP="00725E92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0,72</w:t>
            </w:r>
          </w:p>
        </w:tc>
        <w:tc>
          <w:tcPr>
            <w:tcW w:w="1014" w:type="dxa"/>
            <w:vAlign w:val="center"/>
          </w:tcPr>
          <w:p w14:paraId="2DF2A3EF" w14:textId="77777777" w:rsidR="00FD532E" w:rsidRPr="00870CFF" w:rsidRDefault="00FD532E" w:rsidP="00725E92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0,6</w:t>
            </w:r>
          </w:p>
        </w:tc>
        <w:tc>
          <w:tcPr>
            <w:tcW w:w="1015" w:type="dxa"/>
            <w:vAlign w:val="center"/>
          </w:tcPr>
          <w:p w14:paraId="5087D23A" w14:textId="77777777" w:rsidR="00FD532E" w:rsidRPr="00870CFF" w:rsidRDefault="00FD532E" w:rsidP="00725E92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0,55</w:t>
            </w:r>
          </w:p>
        </w:tc>
        <w:tc>
          <w:tcPr>
            <w:tcW w:w="1272" w:type="dxa"/>
            <w:vAlign w:val="center"/>
          </w:tcPr>
          <w:p w14:paraId="0598E313" w14:textId="77777777" w:rsidR="00FD532E" w:rsidRPr="00870CFF" w:rsidRDefault="00FD532E" w:rsidP="00725E92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0,5</w:t>
            </w:r>
          </w:p>
        </w:tc>
      </w:tr>
      <w:tr w:rsidR="00FD532E" w:rsidRPr="00870CFF" w14:paraId="510CDFE5" w14:textId="77777777" w:rsidTr="00725E92">
        <w:trPr>
          <w:trHeight w:val="414"/>
        </w:trPr>
        <w:tc>
          <w:tcPr>
            <w:tcW w:w="949" w:type="dxa"/>
            <w:vMerge/>
          </w:tcPr>
          <w:p w14:paraId="60D6EA26" w14:textId="77777777" w:rsidR="00FD532E" w:rsidRPr="00870CFF" w:rsidRDefault="00FD532E" w:rsidP="00725E92">
            <w:pPr>
              <w:tabs>
                <w:tab w:val="left" w:pos="915"/>
              </w:tabs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14:paraId="2FE1A27A" w14:textId="77777777" w:rsidR="00FD532E" w:rsidRPr="00870CFF" w:rsidRDefault="00FD532E" w:rsidP="00725E92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Ток, А</w:t>
            </w:r>
          </w:p>
        </w:tc>
        <w:tc>
          <w:tcPr>
            <w:tcW w:w="955" w:type="dxa"/>
            <w:vAlign w:val="center"/>
          </w:tcPr>
          <w:p w14:paraId="7E22E0A8" w14:textId="77777777" w:rsidR="00FD532E" w:rsidRPr="00870CFF" w:rsidRDefault="00FD532E" w:rsidP="00725E92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2,3</w:t>
            </w:r>
          </w:p>
        </w:tc>
        <w:tc>
          <w:tcPr>
            <w:tcW w:w="1013" w:type="dxa"/>
            <w:vAlign w:val="center"/>
          </w:tcPr>
          <w:p w14:paraId="1B119208" w14:textId="77777777" w:rsidR="00FD532E" w:rsidRPr="00870CFF" w:rsidRDefault="00FD532E" w:rsidP="00725E92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2,5</w:t>
            </w:r>
          </w:p>
        </w:tc>
        <w:tc>
          <w:tcPr>
            <w:tcW w:w="1027" w:type="dxa"/>
            <w:vAlign w:val="center"/>
          </w:tcPr>
          <w:p w14:paraId="0C1C0045" w14:textId="77777777" w:rsidR="00FD532E" w:rsidRPr="00870CFF" w:rsidRDefault="00FD532E" w:rsidP="00725E92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2,7</w:t>
            </w:r>
          </w:p>
        </w:tc>
        <w:tc>
          <w:tcPr>
            <w:tcW w:w="1027" w:type="dxa"/>
            <w:vAlign w:val="center"/>
          </w:tcPr>
          <w:p w14:paraId="294315DC" w14:textId="77777777" w:rsidR="00FD532E" w:rsidRPr="00870CFF" w:rsidRDefault="00FD532E" w:rsidP="00725E92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2,8</w:t>
            </w:r>
          </w:p>
        </w:tc>
        <w:tc>
          <w:tcPr>
            <w:tcW w:w="1014" w:type="dxa"/>
            <w:vAlign w:val="center"/>
          </w:tcPr>
          <w:p w14:paraId="0DAA54A5" w14:textId="77777777" w:rsidR="00FD532E" w:rsidRPr="00870CFF" w:rsidRDefault="00FD532E" w:rsidP="00725E92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2,9</w:t>
            </w:r>
          </w:p>
        </w:tc>
        <w:tc>
          <w:tcPr>
            <w:tcW w:w="1015" w:type="dxa"/>
            <w:vAlign w:val="center"/>
          </w:tcPr>
          <w:p w14:paraId="5A7DE880" w14:textId="77777777" w:rsidR="00FD532E" w:rsidRPr="00870CFF" w:rsidRDefault="00FD532E" w:rsidP="00725E92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2,9</w:t>
            </w:r>
          </w:p>
        </w:tc>
        <w:tc>
          <w:tcPr>
            <w:tcW w:w="1272" w:type="dxa"/>
            <w:vAlign w:val="center"/>
          </w:tcPr>
          <w:p w14:paraId="2B4D56EF" w14:textId="77777777" w:rsidR="00FD532E" w:rsidRPr="00870CFF" w:rsidRDefault="00FD532E" w:rsidP="00725E92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2,9</w:t>
            </w:r>
          </w:p>
        </w:tc>
      </w:tr>
      <w:tr w:rsidR="00FD532E" w:rsidRPr="00870CFF" w14:paraId="6E0307CC" w14:textId="77777777" w:rsidTr="00725E92">
        <w:trPr>
          <w:trHeight w:val="419"/>
        </w:trPr>
        <w:tc>
          <w:tcPr>
            <w:tcW w:w="949" w:type="dxa"/>
            <w:vMerge/>
          </w:tcPr>
          <w:p w14:paraId="75F6428F" w14:textId="77777777" w:rsidR="00FD532E" w:rsidRPr="00870CFF" w:rsidRDefault="00FD532E" w:rsidP="00725E92">
            <w:pPr>
              <w:tabs>
                <w:tab w:val="left" w:pos="915"/>
              </w:tabs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14:paraId="03645726" w14:textId="77777777" w:rsidR="00FD532E" w:rsidRPr="00870CFF" w:rsidRDefault="00FD532E" w:rsidP="00725E92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  <w:lang w:val="en-US"/>
              </w:rPr>
              <w:t>t,</w:t>
            </w:r>
            <w:r w:rsidRPr="00870CFF">
              <w:rPr>
                <w:color w:val="000000" w:themeColor="text1"/>
                <w:sz w:val="24"/>
                <w:szCs w:val="24"/>
              </w:rPr>
              <w:t>сек</w:t>
            </w:r>
          </w:p>
          <w:p w14:paraId="3B6FEF33" w14:textId="77777777" w:rsidR="00FD532E" w:rsidRPr="00870CFF" w:rsidRDefault="00FD532E" w:rsidP="00725E92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0,1 м</w:t>
            </w:r>
            <w:r w:rsidRPr="00870CFF">
              <w:rPr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55" w:type="dxa"/>
            <w:shd w:val="clear" w:color="auto" w:fill="auto"/>
            <w:vAlign w:val="center"/>
          </w:tcPr>
          <w:p w14:paraId="50383950" w14:textId="77777777" w:rsidR="00FD532E" w:rsidRPr="00870CFF" w:rsidRDefault="00FD532E" w:rsidP="00725E92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13" w:type="dxa"/>
            <w:shd w:val="clear" w:color="auto" w:fill="auto"/>
            <w:vAlign w:val="center"/>
          </w:tcPr>
          <w:p w14:paraId="17FB9E56" w14:textId="77777777" w:rsidR="00FD532E" w:rsidRPr="00870CFF" w:rsidRDefault="00FD532E" w:rsidP="00725E92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95</w:t>
            </w:r>
          </w:p>
        </w:tc>
        <w:tc>
          <w:tcPr>
            <w:tcW w:w="1027" w:type="dxa"/>
            <w:shd w:val="clear" w:color="auto" w:fill="auto"/>
            <w:vAlign w:val="center"/>
          </w:tcPr>
          <w:p w14:paraId="2AF60EC7" w14:textId="77777777" w:rsidR="00FD532E" w:rsidRPr="00870CFF" w:rsidRDefault="00FD532E" w:rsidP="00725E92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1027" w:type="dxa"/>
            <w:shd w:val="clear" w:color="auto" w:fill="auto"/>
            <w:vAlign w:val="center"/>
          </w:tcPr>
          <w:p w14:paraId="3CA1B159" w14:textId="77777777" w:rsidR="00FD532E" w:rsidRPr="00870CFF" w:rsidRDefault="00FD532E" w:rsidP="00725E92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1014" w:type="dxa"/>
            <w:shd w:val="clear" w:color="auto" w:fill="auto"/>
            <w:vAlign w:val="center"/>
          </w:tcPr>
          <w:p w14:paraId="221D80FF" w14:textId="77777777" w:rsidR="00FD532E" w:rsidRPr="00870CFF" w:rsidRDefault="00FD532E" w:rsidP="00725E92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1015" w:type="dxa"/>
            <w:vAlign w:val="center"/>
          </w:tcPr>
          <w:p w14:paraId="60EA6C0F" w14:textId="77777777" w:rsidR="00FD532E" w:rsidRPr="00870CFF" w:rsidRDefault="00FD532E" w:rsidP="00725E92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272" w:type="dxa"/>
            <w:vAlign w:val="center"/>
          </w:tcPr>
          <w:p w14:paraId="1C4068D9" w14:textId="77777777" w:rsidR="00FD532E" w:rsidRPr="00870CFF" w:rsidRDefault="00FD532E" w:rsidP="00725E92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28</w:t>
            </w:r>
          </w:p>
        </w:tc>
      </w:tr>
      <w:tr w:rsidR="00FD532E" w:rsidRPr="00870CFF" w14:paraId="012C0866" w14:textId="77777777" w:rsidTr="00725E92">
        <w:trPr>
          <w:trHeight w:val="361"/>
        </w:trPr>
        <w:tc>
          <w:tcPr>
            <w:tcW w:w="949" w:type="dxa"/>
            <w:vMerge/>
          </w:tcPr>
          <w:p w14:paraId="054F1B71" w14:textId="77777777" w:rsidR="00FD532E" w:rsidRPr="00870CFF" w:rsidRDefault="00FD532E" w:rsidP="00725E92">
            <w:pPr>
              <w:tabs>
                <w:tab w:val="left" w:pos="915"/>
              </w:tabs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14:paraId="46DC7B1E" w14:textId="77777777" w:rsidR="00FD532E" w:rsidRPr="00870CFF" w:rsidRDefault="00FD532E" w:rsidP="00725E92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70CFF">
              <w:rPr>
                <w:color w:val="000000" w:themeColor="text1"/>
                <w:sz w:val="24"/>
                <w:szCs w:val="24"/>
                <w:lang w:val="en-US"/>
              </w:rPr>
              <w:t xml:space="preserve">Q, </w:t>
            </w:r>
            <w:r w:rsidRPr="00870CFF">
              <w:rPr>
                <w:rFonts w:eastAsiaTheme="minorEastAsia"/>
                <w:color w:val="000000" w:themeColor="text1"/>
                <w:sz w:val="24"/>
                <w:szCs w:val="24"/>
              </w:rPr>
              <w:t>м</w:t>
            </w:r>
            <w:r w:rsidRPr="00870CFF">
              <w:rPr>
                <w:rFonts w:eastAsiaTheme="minorEastAsia"/>
                <w:color w:val="000000" w:themeColor="text1"/>
                <w:sz w:val="24"/>
                <w:szCs w:val="24"/>
                <w:vertAlign w:val="superscript"/>
              </w:rPr>
              <w:t>3</w:t>
            </w:r>
            <w:r w:rsidRPr="00870CFF">
              <w:rPr>
                <w:rFonts w:eastAsiaTheme="minorEastAsia"/>
                <w:color w:val="000000" w:themeColor="text1"/>
                <w:sz w:val="24"/>
                <w:szCs w:val="24"/>
              </w:rPr>
              <w:t>/с</w:t>
            </w:r>
          </w:p>
        </w:tc>
        <w:tc>
          <w:tcPr>
            <w:tcW w:w="955" w:type="dxa"/>
            <w:shd w:val="clear" w:color="auto" w:fill="auto"/>
            <w:vAlign w:val="center"/>
          </w:tcPr>
          <w:p w14:paraId="136C092A" w14:textId="77777777" w:rsidR="00FD532E" w:rsidRPr="00870CFF" w:rsidRDefault="00FD532E" w:rsidP="00725E92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13" w:type="dxa"/>
            <w:shd w:val="clear" w:color="auto" w:fill="auto"/>
            <w:vAlign w:val="center"/>
          </w:tcPr>
          <w:p w14:paraId="32A84CE0" w14:textId="77777777" w:rsidR="00FD532E" w:rsidRPr="00870CFF" w:rsidRDefault="00FD532E" w:rsidP="00725E92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0,0019</w:t>
            </w:r>
          </w:p>
        </w:tc>
        <w:tc>
          <w:tcPr>
            <w:tcW w:w="1027" w:type="dxa"/>
            <w:shd w:val="clear" w:color="auto" w:fill="auto"/>
            <w:vAlign w:val="center"/>
          </w:tcPr>
          <w:p w14:paraId="7D9A0530" w14:textId="52345B63" w:rsidR="00FD532E" w:rsidRPr="00870CFF" w:rsidRDefault="006C357A" w:rsidP="00725E92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  <w:lang w:val="kk-KZ"/>
              </w:rPr>
            </w:pPr>
            <w:r w:rsidRPr="00870CFF">
              <w:rPr>
                <w:color w:val="000000" w:themeColor="text1"/>
                <w:sz w:val="24"/>
                <w:szCs w:val="24"/>
                <w:lang w:val="kk-KZ"/>
              </w:rPr>
              <w:t>0,0025</w:t>
            </w:r>
          </w:p>
        </w:tc>
        <w:tc>
          <w:tcPr>
            <w:tcW w:w="1027" w:type="dxa"/>
            <w:shd w:val="clear" w:color="auto" w:fill="auto"/>
            <w:vAlign w:val="center"/>
          </w:tcPr>
          <w:p w14:paraId="18C5FE26" w14:textId="693EAF78" w:rsidR="00FD532E" w:rsidRPr="00870CFF" w:rsidRDefault="006C357A" w:rsidP="00725E92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  <w:lang w:val="kk-KZ"/>
              </w:rPr>
            </w:pPr>
            <w:r w:rsidRPr="00870CFF">
              <w:rPr>
                <w:color w:val="000000" w:themeColor="text1"/>
                <w:sz w:val="24"/>
                <w:szCs w:val="24"/>
                <w:lang w:val="kk-KZ"/>
              </w:rPr>
              <w:t>0,0029</w:t>
            </w:r>
          </w:p>
        </w:tc>
        <w:tc>
          <w:tcPr>
            <w:tcW w:w="1014" w:type="dxa"/>
            <w:shd w:val="clear" w:color="auto" w:fill="auto"/>
            <w:vAlign w:val="center"/>
          </w:tcPr>
          <w:p w14:paraId="7EB3A715" w14:textId="47380A0C" w:rsidR="00FD532E" w:rsidRPr="00870CFF" w:rsidRDefault="006C357A" w:rsidP="00725E92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  <w:lang w:val="kk-KZ"/>
              </w:rPr>
            </w:pPr>
            <w:r w:rsidRPr="00870CFF">
              <w:rPr>
                <w:color w:val="000000" w:themeColor="text1"/>
                <w:sz w:val="24"/>
                <w:szCs w:val="24"/>
                <w:lang w:val="kk-KZ"/>
              </w:rPr>
              <w:t>0,0032</w:t>
            </w:r>
          </w:p>
        </w:tc>
        <w:tc>
          <w:tcPr>
            <w:tcW w:w="1015" w:type="dxa"/>
            <w:vAlign w:val="center"/>
          </w:tcPr>
          <w:p w14:paraId="4D1DC212" w14:textId="5E07655C" w:rsidR="00FD532E" w:rsidRPr="00870CFF" w:rsidRDefault="006C357A" w:rsidP="00725E92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  <w:lang w:val="kk-KZ"/>
              </w:rPr>
            </w:pPr>
            <w:r w:rsidRPr="00870CFF">
              <w:rPr>
                <w:color w:val="000000" w:themeColor="text1"/>
                <w:sz w:val="24"/>
                <w:szCs w:val="24"/>
                <w:lang w:val="kk-KZ"/>
              </w:rPr>
              <w:t>0,0033</w:t>
            </w:r>
          </w:p>
        </w:tc>
        <w:tc>
          <w:tcPr>
            <w:tcW w:w="1272" w:type="dxa"/>
            <w:vAlign w:val="center"/>
          </w:tcPr>
          <w:p w14:paraId="09AB06AE" w14:textId="77777777" w:rsidR="00FD532E" w:rsidRPr="00870CFF" w:rsidRDefault="00FD532E" w:rsidP="00725E92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0,0035</w:t>
            </w:r>
          </w:p>
        </w:tc>
      </w:tr>
      <w:tr w:rsidR="00FD532E" w:rsidRPr="00870CFF" w14:paraId="69B37791" w14:textId="77777777" w:rsidTr="00725E92">
        <w:trPr>
          <w:trHeight w:val="192"/>
        </w:trPr>
        <w:tc>
          <w:tcPr>
            <w:tcW w:w="949" w:type="dxa"/>
            <w:vMerge/>
          </w:tcPr>
          <w:p w14:paraId="114AD39A" w14:textId="77777777" w:rsidR="00FD532E" w:rsidRPr="00870CFF" w:rsidRDefault="00FD532E" w:rsidP="00725E92">
            <w:pPr>
              <w:tabs>
                <w:tab w:val="left" w:pos="915"/>
              </w:tabs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14:paraId="7EA4644E" w14:textId="77777777" w:rsidR="00FD532E" w:rsidRPr="00870CFF" w:rsidRDefault="00FD532E" w:rsidP="00725E92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  <w:lang w:val="en-US"/>
              </w:rPr>
              <w:t>N</w:t>
            </w:r>
            <w:r w:rsidRPr="00870CFF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e</w:t>
            </w:r>
            <w:r w:rsidRPr="00870CFF"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870CFF">
              <w:rPr>
                <w:rFonts w:eastAsiaTheme="minorEastAsia"/>
                <w:color w:val="000000" w:themeColor="text1"/>
                <w:sz w:val="24"/>
                <w:szCs w:val="24"/>
              </w:rPr>
              <w:t>кВт</w:t>
            </w:r>
            <w:r w:rsidRPr="00870CFF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955" w:type="dxa"/>
            <w:vAlign w:val="center"/>
          </w:tcPr>
          <w:p w14:paraId="03A8F3DF" w14:textId="1DD915CC" w:rsidR="00FD532E" w:rsidRPr="00870CFF" w:rsidRDefault="006C357A" w:rsidP="00725E92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  <w:lang w:val="kk-KZ"/>
              </w:rPr>
            </w:pPr>
            <w:r w:rsidRPr="00870CFF">
              <w:rPr>
                <w:color w:val="000000" w:themeColor="text1"/>
                <w:sz w:val="24"/>
                <w:szCs w:val="24"/>
                <w:lang w:val="kk-KZ"/>
              </w:rPr>
              <w:t>0,76</w:t>
            </w:r>
          </w:p>
        </w:tc>
        <w:tc>
          <w:tcPr>
            <w:tcW w:w="1013" w:type="dxa"/>
            <w:vAlign w:val="center"/>
          </w:tcPr>
          <w:p w14:paraId="03A060B2" w14:textId="715CCE80" w:rsidR="00FD532E" w:rsidRPr="00870CFF" w:rsidRDefault="006C357A" w:rsidP="00725E92">
            <w:pPr>
              <w:tabs>
                <w:tab w:val="left" w:pos="915"/>
              </w:tabs>
              <w:jc w:val="center"/>
              <w:rPr>
                <w:iCs/>
                <w:color w:val="000000" w:themeColor="text1"/>
                <w:sz w:val="24"/>
                <w:szCs w:val="24"/>
                <w:lang w:val="kk-KZ"/>
              </w:rPr>
            </w:pPr>
            <w:r w:rsidRPr="00870CFF">
              <w:rPr>
                <w:iCs/>
                <w:color w:val="000000" w:themeColor="text1"/>
                <w:sz w:val="24"/>
                <w:szCs w:val="24"/>
                <w:lang w:val="kk-KZ"/>
              </w:rPr>
              <w:t>0,83</w:t>
            </w:r>
          </w:p>
        </w:tc>
        <w:tc>
          <w:tcPr>
            <w:tcW w:w="1027" w:type="dxa"/>
            <w:vAlign w:val="center"/>
          </w:tcPr>
          <w:p w14:paraId="3AAA465C" w14:textId="092BFD6A" w:rsidR="00FD532E" w:rsidRPr="00870CFF" w:rsidRDefault="006C357A" w:rsidP="00725E92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  <w:lang w:val="kk-KZ"/>
              </w:rPr>
            </w:pPr>
            <w:r w:rsidRPr="00870CFF">
              <w:rPr>
                <w:color w:val="000000" w:themeColor="text1"/>
                <w:sz w:val="24"/>
                <w:szCs w:val="24"/>
                <w:lang w:val="kk-KZ"/>
              </w:rPr>
              <w:t>0,9</w:t>
            </w:r>
          </w:p>
        </w:tc>
        <w:tc>
          <w:tcPr>
            <w:tcW w:w="1027" w:type="dxa"/>
            <w:vAlign w:val="center"/>
          </w:tcPr>
          <w:p w14:paraId="315A0C04" w14:textId="65F47C09" w:rsidR="00FD532E" w:rsidRPr="00870CFF" w:rsidRDefault="006C357A" w:rsidP="00725E92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  <w:lang w:val="kk-KZ"/>
              </w:rPr>
            </w:pPr>
            <w:r w:rsidRPr="00870CFF">
              <w:rPr>
                <w:color w:val="000000" w:themeColor="text1"/>
                <w:sz w:val="24"/>
                <w:szCs w:val="24"/>
                <w:lang w:val="kk-KZ"/>
              </w:rPr>
              <w:t>0,93</w:t>
            </w:r>
          </w:p>
        </w:tc>
        <w:tc>
          <w:tcPr>
            <w:tcW w:w="1014" w:type="dxa"/>
            <w:vAlign w:val="center"/>
          </w:tcPr>
          <w:p w14:paraId="668BD210" w14:textId="44290185" w:rsidR="00FD532E" w:rsidRPr="00870CFF" w:rsidRDefault="006C357A" w:rsidP="00725E92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  <w:lang w:val="kk-KZ"/>
              </w:rPr>
            </w:pPr>
            <w:r w:rsidRPr="00870CFF">
              <w:rPr>
                <w:color w:val="000000" w:themeColor="text1"/>
                <w:sz w:val="24"/>
                <w:szCs w:val="24"/>
                <w:lang w:val="kk-KZ"/>
              </w:rPr>
              <w:t>0,96</w:t>
            </w:r>
          </w:p>
        </w:tc>
        <w:tc>
          <w:tcPr>
            <w:tcW w:w="1015" w:type="dxa"/>
            <w:vAlign w:val="center"/>
          </w:tcPr>
          <w:p w14:paraId="1D069D23" w14:textId="6DDE41AC" w:rsidR="00FD532E" w:rsidRPr="00870CFF" w:rsidRDefault="006C357A" w:rsidP="00725E92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  <w:lang w:val="kk-KZ"/>
              </w:rPr>
            </w:pPr>
            <w:r w:rsidRPr="00870CFF">
              <w:rPr>
                <w:color w:val="000000" w:themeColor="text1"/>
                <w:sz w:val="24"/>
                <w:szCs w:val="24"/>
                <w:lang w:val="kk-KZ"/>
              </w:rPr>
              <w:t>0,96</w:t>
            </w:r>
          </w:p>
        </w:tc>
        <w:tc>
          <w:tcPr>
            <w:tcW w:w="1272" w:type="dxa"/>
            <w:vAlign w:val="center"/>
          </w:tcPr>
          <w:p w14:paraId="21C6FBB8" w14:textId="38519FAF" w:rsidR="00FD532E" w:rsidRPr="00870CFF" w:rsidRDefault="006C357A" w:rsidP="00725E92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  <w:lang w:val="kk-KZ"/>
              </w:rPr>
            </w:pPr>
            <w:r w:rsidRPr="00870CFF">
              <w:rPr>
                <w:color w:val="000000" w:themeColor="text1"/>
                <w:sz w:val="24"/>
                <w:szCs w:val="24"/>
                <w:lang w:val="kk-KZ"/>
              </w:rPr>
              <w:t>0,96</w:t>
            </w:r>
          </w:p>
        </w:tc>
      </w:tr>
    </w:tbl>
    <w:p w14:paraId="24FED895" w14:textId="77777777" w:rsidR="00FD532E" w:rsidRPr="00870CFF" w:rsidRDefault="00FD532E" w:rsidP="00FD532E">
      <w:pPr>
        <w:jc w:val="center"/>
        <w:rPr>
          <w:b/>
          <w:sz w:val="28"/>
          <w:szCs w:val="28"/>
        </w:rPr>
      </w:pPr>
    </w:p>
    <w:p w14:paraId="5FC79CFA" w14:textId="6C7A87B7" w:rsidR="00FD532E" w:rsidRPr="00870CFF" w:rsidRDefault="00FD532E" w:rsidP="00FD532E">
      <w:pPr>
        <w:rPr>
          <w:color w:val="000000" w:themeColor="text1"/>
          <w:sz w:val="28"/>
          <w:szCs w:val="28"/>
        </w:rPr>
      </w:pPr>
      <w:r w:rsidRPr="00870CFF">
        <w:rPr>
          <w:color w:val="000000" w:themeColor="text1"/>
          <w:sz w:val="28"/>
          <w:szCs w:val="28"/>
        </w:rPr>
        <w:t xml:space="preserve">Таблица </w:t>
      </w:r>
      <w:r w:rsidR="00725E92" w:rsidRPr="00870CFF">
        <w:rPr>
          <w:color w:val="000000" w:themeColor="text1"/>
          <w:sz w:val="28"/>
          <w:szCs w:val="28"/>
          <w:lang w:val="kk-KZ"/>
        </w:rPr>
        <w:t>А7</w:t>
      </w:r>
      <w:r w:rsidRPr="00870CFF">
        <w:rPr>
          <w:color w:val="000000" w:themeColor="text1"/>
          <w:sz w:val="28"/>
          <w:szCs w:val="28"/>
        </w:rPr>
        <w:t xml:space="preserve"> </w:t>
      </w:r>
      <w:r w:rsidRPr="00870CFF">
        <w:rPr>
          <w:rFonts w:eastAsia="TimesNewRomanKKEK"/>
          <w:color w:val="000000" w:themeColor="text1"/>
          <w:sz w:val="28"/>
          <w:szCs w:val="28"/>
        </w:rPr>
        <w:t>–</w:t>
      </w:r>
      <w:r w:rsidRPr="00870CFF">
        <w:rPr>
          <w:color w:val="000000" w:themeColor="text1"/>
          <w:sz w:val="28"/>
          <w:szCs w:val="28"/>
        </w:rPr>
        <w:t xml:space="preserve"> Результаты опыта</w:t>
      </w:r>
    </w:p>
    <w:p w14:paraId="33B57669" w14:textId="77777777" w:rsidR="00725E92" w:rsidRPr="00870CFF" w:rsidRDefault="00725E92" w:rsidP="00FD532E">
      <w:pPr>
        <w:rPr>
          <w:color w:val="000000" w:themeColor="text1"/>
          <w:sz w:val="28"/>
          <w:szCs w:val="28"/>
        </w:rPr>
      </w:pPr>
    </w:p>
    <w:tbl>
      <w:tblPr>
        <w:tblW w:w="9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9"/>
        <w:gridCol w:w="1541"/>
        <w:gridCol w:w="870"/>
        <w:gridCol w:w="1006"/>
        <w:gridCol w:w="975"/>
        <w:gridCol w:w="993"/>
        <w:gridCol w:w="980"/>
        <w:gridCol w:w="998"/>
        <w:gridCol w:w="945"/>
      </w:tblGrid>
      <w:tr w:rsidR="00FD532E" w:rsidRPr="00870CFF" w14:paraId="7DB35ED2" w14:textId="77777777" w:rsidTr="00725E92">
        <w:trPr>
          <w:jc w:val="center"/>
        </w:trPr>
        <w:tc>
          <w:tcPr>
            <w:tcW w:w="1259" w:type="dxa"/>
            <w:vMerge w:val="restart"/>
            <w:vAlign w:val="center"/>
          </w:tcPr>
          <w:p w14:paraId="07DDFC4A" w14:textId="77777777" w:rsidR="00FD532E" w:rsidRPr="00870CFF" w:rsidRDefault="00FD532E" w:rsidP="006E0E5C">
            <w:pPr>
              <w:tabs>
                <w:tab w:val="left" w:pos="-137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 xml:space="preserve">Вид </w:t>
            </w:r>
          </w:p>
          <w:p w14:paraId="6A2451B6" w14:textId="77777777" w:rsidR="00FD532E" w:rsidRPr="00870CFF" w:rsidRDefault="00FD532E" w:rsidP="006E0E5C">
            <w:pPr>
              <w:tabs>
                <w:tab w:val="left" w:pos="-137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колеса</w:t>
            </w:r>
          </w:p>
        </w:tc>
        <w:tc>
          <w:tcPr>
            <w:tcW w:w="1541" w:type="dxa"/>
            <w:vMerge w:val="restart"/>
            <w:vAlign w:val="center"/>
          </w:tcPr>
          <w:p w14:paraId="0E5FA11E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Параметры</w:t>
            </w:r>
          </w:p>
        </w:tc>
        <w:tc>
          <w:tcPr>
            <w:tcW w:w="6767" w:type="dxa"/>
            <w:gridSpan w:val="7"/>
            <w:vAlign w:val="center"/>
          </w:tcPr>
          <w:p w14:paraId="05B4A1E4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Положения дроссельной заслонки</w:t>
            </w:r>
          </w:p>
        </w:tc>
      </w:tr>
      <w:tr w:rsidR="00FD532E" w:rsidRPr="00870CFF" w14:paraId="3D001F31" w14:textId="77777777" w:rsidTr="00725E92">
        <w:trPr>
          <w:jc w:val="center"/>
        </w:trPr>
        <w:tc>
          <w:tcPr>
            <w:tcW w:w="1259" w:type="dxa"/>
            <w:vMerge/>
            <w:vAlign w:val="center"/>
          </w:tcPr>
          <w:p w14:paraId="6549AAED" w14:textId="77777777" w:rsidR="00FD532E" w:rsidRPr="00870CFF" w:rsidRDefault="00FD532E" w:rsidP="006E0E5C">
            <w:pPr>
              <w:tabs>
                <w:tab w:val="left" w:pos="-137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41" w:type="dxa"/>
            <w:vMerge/>
            <w:vAlign w:val="center"/>
          </w:tcPr>
          <w:p w14:paraId="562F440D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70" w:type="dxa"/>
            <w:vAlign w:val="center"/>
          </w:tcPr>
          <w:p w14:paraId="6E528D86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06" w:type="dxa"/>
            <w:vAlign w:val="center"/>
          </w:tcPr>
          <w:p w14:paraId="700C2F9C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75" w:type="dxa"/>
            <w:vAlign w:val="center"/>
          </w:tcPr>
          <w:p w14:paraId="1E8B5D19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14:paraId="637F516F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80" w:type="dxa"/>
            <w:vAlign w:val="center"/>
          </w:tcPr>
          <w:p w14:paraId="266408DC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98" w:type="dxa"/>
            <w:vAlign w:val="center"/>
          </w:tcPr>
          <w:p w14:paraId="66B4AB39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945" w:type="dxa"/>
            <w:vAlign w:val="center"/>
          </w:tcPr>
          <w:p w14:paraId="3C19989A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7</w:t>
            </w:r>
          </w:p>
        </w:tc>
      </w:tr>
      <w:tr w:rsidR="00FD532E" w:rsidRPr="00870CFF" w14:paraId="7D4725E1" w14:textId="77777777" w:rsidTr="00725E92">
        <w:trPr>
          <w:trHeight w:val="590"/>
          <w:jc w:val="center"/>
        </w:trPr>
        <w:tc>
          <w:tcPr>
            <w:tcW w:w="1259" w:type="dxa"/>
            <w:vMerge w:val="restart"/>
            <w:vAlign w:val="center"/>
          </w:tcPr>
          <w:p w14:paraId="48B96D12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Колесо</w:t>
            </w:r>
          </w:p>
          <w:p w14:paraId="0C9A3651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  <w:lang w:val="en-US"/>
              </w:rPr>
              <w:t>D=</w:t>
            </w:r>
            <w:r w:rsidRPr="00870CFF">
              <w:rPr>
                <w:color w:val="000000" w:themeColor="text1"/>
                <w:sz w:val="24"/>
                <w:szCs w:val="24"/>
              </w:rPr>
              <w:t>107,</w:t>
            </w:r>
          </w:p>
          <w:p w14:paraId="13226EAF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мм</w:t>
            </w:r>
          </w:p>
        </w:tc>
        <w:tc>
          <w:tcPr>
            <w:tcW w:w="1541" w:type="dxa"/>
            <w:vAlign w:val="center"/>
          </w:tcPr>
          <w:p w14:paraId="2AFCFE53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Р, кг/см</w:t>
            </w:r>
            <w:r w:rsidRPr="00870CFF">
              <w:rPr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70" w:type="dxa"/>
            <w:vAlign w:val="center"/>
          </w:tcPr>
          <w:p w14:paraId="46B58C52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1,35</w:t>
            </w:r>
          </w:p>
        </w:tc>
        <w:tc>
          <w:tcPr>
            <w:tcW w:w="1006" w:type="dxa"/>
            <w:vAlign w:val="center"/>
          </w:tcPr>
          <w:p w14:paraId="3DD4FB48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1,25</w:t>
            </w:r>
          </w:p>
        </w:tc>
        <w:tc>
          <w:tcPr>
            <w:tcW w:w="975" w:type="dxa"/>
            <w:vAlign w:val="center"/>
          </w:tcPr>
          <w:p w14:paraId="2EB8DCAA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0,8</w:t>
            </w:r>
          </w:p>
        </w:tc>
        <w:tc>
          <w:tcPr>
            <w:tcW w:w="993" w:type="dxa"/>
            <w:vAlign w:val="center"/>
          </w:tcPr>
          <w:p w14:paraId="04F621A1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0,6</w:t>
            </w:r>
          </w:p>
        </w:tc>
        <w:tc>
          <w:tcPr>
            <w:tcW w:w="980" w:type="dxa"/>
            <w:vAlign w:val="center"/>
          </w:tcPr>
          <w:p w14:paraId="7174D5FB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998" w:type="dxa"/>
            <w:vAlign w:val="center"/>
          </w:tcPr>
          <w:p w14:paraId="2A41FCBD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0,4</w:t>
            </w:r>
          </w:p>
        </w:tc>
        <w:tc>
          <w:tcPr>
            <w:tcW w:w="945" w:type="dxa"/>
            <w:vAlign w:val="center"/>
          </w:tcPr>
          <w:p w14:paraId="4089B08F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0,4</w:t>
            </w:r>
          </w:p>
        </w:tc>
      </w:tr>
      <w:tr w:rsidR="00FD532E" w:rsidRPr="00870CFF" w14:paraId="5E2AB804" w14:textId="77777777" w:rsidTr="006C357A">
        <w:trPr>
          <w:trHeight w:val="453"/>
          <w:jc w:val="center"/>
        </w:trPr>
        <w:tc>
          <w:tcPr>
            <w:tcW w:w="1259" w:type="dxa"/>
            <w:vMerge/>
            <w:vAlign w:val="center"/>
          </w:tcPr>
          <w:p w14:paraId="2D8510F7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41" w:type="dxa"/>
            <w:vAlign w:val="center"/>
          </w:tcPr>
          <w:p w14:paraId="64E8A0AE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Ток, А</w:t>
            </w:r>
          </w:p>
        </w:tc>
        <w:tc>
          <w:tcPr>
            <w:tcW w:w="870" w:type="dxa"/>
            <w:vAlign w:val="center"/>
          </w:tcPr>
          <w:p w14:paraId="4B6921F4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2,1</w:t>
            </w:r>
          </w:p>
        </w:tc>
        <w:tc>
          <w:tcPr>
            <w:tcW w:w="1006" w:type="dxa"/>
            <w:vAlign w:val="center"/>
          </w:tcPr>
          <w:p w14:paraId="1B487951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2,2</w:t>
            </w:r>
          </w:p>
        </w:tc>
        <w:tc>
          <w:tcPr>
            <w:tcW w:w="975" w:type="dxa"/>
            <w:vAlign w:val="center"/>
          </w:tcPr>
          <w:p w14:paraId="4662CC93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2,3</w:t>
            </w:r>
          </w:p>
        </w:tc>
        <w:tc>
          <w:tcPr>
            <w:tcW w:w="993" w:type="dxa"/>
            <w:vAlign w:val="center"/>
          </w:tcPr>
          <w:p w14:paraId="574F0D6D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2,4</w:t>
            </w:r>
          </w:p>
        </w:tc>
        <w:tc>
          <w:tcPr>
            <w:tcW w:w="980" w:type="dxa"/>
            <w:vAlign w:val="center"/>
          </w:tcPr>
          <w:p w14:paraId="0EC2E944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2,4</w:t>
            </w:r>
          </w:p>
        </w:tc>
        <w:tc>
          <w:tcPr>
            <w:tcW w:w="998" w:type="dxa"/>
            <w:vAlign w:val="center"/>
          </w:tcPr>
          <w:p w14:paraId="667B80EF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2,4</w:t>
            </w:r>
          </w:p>
        </w:tc>
        <w:tc>
          <w:tcPr>
            <w:tcW w:w="945" w:type="dxa"/>
            <w:vAlign w:val="center"/>
          </w:tcPr>
          <w:p w14:paraId="2B0E499C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2,4</w:t>
            </w:r>
          </w:p>
        </w:tc>
      </w:tr>
      <w:tr w:rsidR="00FD532E" w:rsidRPr="00870CFF" w14:paraId="3070468F" w14:textId="77777777" w:rsidTr="006C357A">
        <w:trPr>
          <w:trHeight w:val="417"/>
          <w:jc w:val="center"/>
        </w:trPr>
        <w:tc>
          <w:tcPr>
            <w:tcW w:w="1259" w:type="dxa"/>
            <w:vMerge/>
            <w:vAlign w:val="center"/>
          </w:tcPr>
          <w:p w14:paraId="27E26332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41" w:type="dxa"/>
            <w:vAlign w:val="center"/>
          </w:tcPr>
          <w:p w14:paraId="330444AA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  <w:lang w:val="en-US"/>
              </w:rPr>
              <w:t>t,</w:t>
            </w:r>
            <w:r w:rsidRPr="00870CFF">
              <w:rPr>
                <w:color w:val="000000" w:themeColor="text1"/>
                <w:sz w:val="24"/>
                <w:szCs w:val="24"/>
              </w:rPr>
              <w:t>с</w:t>
            </w:r>
          </w:p>
          <w:p w14:paraId="45CAFCE2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0,1 м</w:t>
            </w:r>
            <w:r w:rsidRPr="00870CFF">
              <w:rPr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70" w:type="dxa"/>
            <w:vAlign w:val="center"/>
          </w:tcPr>
          <w:p w14:paraId="17543CC0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06" w:type="dxa"/>
            <w:vAlign w:val="center"/>
          </w:tcPr>
          <w:p w14:paraId="15AB52A4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71</w:t>
            </w:r>
          </w:p>
        </w:tc>
        <w:tc>
          <w:tcPr>
            <w:tcW w:w="975" w:type="dxa"/>
            <w:vAlign w:val="center"/>
          </w:tcPr>
          <w:p w14:paraId="688E1C97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993" w:type="dxa"/>
            <w:vAlign w:val="center"/>
          </w:tcPr>
          <w:p w14:paraId="2EEBC3D8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980" w:type="dxa"/>
            <w:vAlign w:val="center"/>
          </w:tcPr>
          <w:p w14:paraId="25C4FA08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998" w:type="dxa"/>
            <w:vAlign w:val="center"/>
          </w:tcPr>
          <w:p w14:paraId="10B8C01A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945" w:type="dxa"/>
            <w:vAlign w:val="center"/>
          </w:tcPr>
          <w:p w14:paraId="1AAE6BF5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40</w:t>
            </w:r>
          </w:p>
        </w:tc>
      </w:tr>
      <w:tr w:rsidR="00FD532E" w:rsidRPr="00870CFF" w14:paraId="65A6A00B" w14:textId="77777777" w:rsidTr="006C357A">
        <w:trPr>
          <w:trHeight w:val="425"/>
          <w:jc w:val="center"/>
        </w:trPr>
        <w:tc>
          <w:tcPr>
            <w:tcW w:w="1259" w:type="dxa"/>
            <w:vMerge/>
            <w:vAlign w:val="center"/>
          </w:tcPr>
          <w:p w14:paraId="5E4FAA66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41" w:type="dxa"/>
            <w:vAlign w:val="center"/>
          </w:tcPr>
          <w:p w14:paraId="3148EBB7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70CFF">
              <w:rPr>
                <w:color w:val="000000" w:themeColor="text1"/>
                <w:sz w:val="24"/>
                <w:szCs w:val="24"/>
                <w:lang w:val="en-US"/>
              </w:rPr>
              <w:t xml:space="preserve">Q, </w:t>
            </w:r>
            <w:r w:rsidRPr="00870CFF">
              <w:rPr>
                <w:rFonts w:eastAsiaTheme="minorEastAsia"/>
                <w:color w:val="000000" w:themeColor="text1"/>
                <w:sz w:val="24"/>
                <w:szCs w:val="24"/>
              </w:rPr>
              <w:t>м</w:t>
            </w:r>
            <w:r w:rsidRPr="00870CFF">
              <w:rPr>
                <w:rFonts w:eastAsiaTheme="minorEastAsia"/>
                <w:color w:val="000000" w:themeColor="text1"/>
                <w:sz w:val="24"/>
                <w:szCs w:val="24"/>
                <w:vertAlign w:val="superscript"/>
              </w:rPr>
              <w:t>3</w:t>
            </w:r>
            <w:r w:rsidRPr="00870CFF">
              <w:rPr>
                <w:rFonts w:eastAsiaTheme="minorEastAsia"/>
                <w:color w:val="000000" w:themeColor="text1"/>
                <w:sz w:val="24"/>
                <w:szCs w:val="24"/>
              </w:rPr>
              <w:t>/с</w:t>
            </w:r>
          </w:p>
        </w:tc>
        <w:tc>
          <w:tcPr>
            <w:tcW w:w="870" w:type="dxa"/>
            <w:vAlign w:val="center"/>
          </w:tcPr>
          <w:p w14:paraId="55878B18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06" w:type="dxa"/>
            <w:vAlign w:val="center"/>
          </w:tcPr>
          <w:p w14:paraId="4BEFF9B9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0,0014</w:t>
            </w:r>
          </w:p>
        </w:tc>
        <w:tc>
          <w:tcPr>
            <w:tcW w:w="975" w:type="dxa"/>
            <w:vAlign w:val="center"/>
          </w:tcPr>
          <w:p w14:paraId="504C1E86" w14:textId="77777777" w:rsidR="00FD532E" w:rsidRPr="00870CFF" w:rsidRDefault="00FD532E" w:rsidP="006E0E5C">
            <w:pPr>
              <w:tabs>
                <w:tab w:val="left" w:pos="88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0,0019</w:t>
            </w:r>
          </w:p>
        </w:tc>
        <w:tc>
          <w:tcPr>
            <w:tcW w:w="993" w:type="dxa"/>
            <w:vAlign w:val="center"/>
          </w:tcPr>
          <w:p w14:paraId="133BDF3D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0,0022</w:t>
            </w:r>
          </w:p>
        </w:tc>
        <w:tc>
          <w:tcPr>
            <w:tcW w:w="980" w:type="dxa"/>
            <w:vAlign w:val="center"/>
          </w:tcPr>
          <w:p w14:paraId="7AEFD17E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0,0024</w:t>
            </w:r>
          </w:p>
        </w:tc>
        <w:tc>
          <w:tcPr>
            <w:tcW w:w="998" w:type="dxa"/>
            <w:vAlign w:val="center"/>
          </w:tcPr>
          <w:p w14:paraId="5D44C0AA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0,0025</w:t>
            </w:r>
          </w:p>
        </w:tc>
        <w:tc>
          <w:tcPr>
            <w:tcW w:w="945" w:type="dxa"/>
            <w:vAlign w:val="center"/>
          </w:tcPr>
          <w:p w14:paraId="31A01732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0,0025</w:t>
            </w:r>
          </w:p>
        </w:tc>
      </w:tr>
      <w:tr w:rsidR="00FD532E" w:rsidRPr="00870CFF" w14:paraId="0BC5B2B2" w14:textId="77777777" w:rsidTr="006C357A">
        <w:trPr>
          <w:trHeight w:val="417"/>
          <w:jc w:val="center"/>
        </w:trPr>
        <w:tc>
          <w:tcPr>
            <w:tcW w:w="1259" w:type="dxa"/>
            <w:vMerge/>
            <w:vAlign w:val="center"/>
          </w:tcPr>
          <w:p w14:paraId="4456BFC1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41" w:type="dxa"/>
            <w:vAlign w:val="center"/>
          </w:tcPr>
          <w:p w14:paraId="4F072F52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  <w:lang w:val="en-US"/>
              </w:rPr>
              <w:t>N</w:t>
            </w:r>
            <w:r w:rsidRPr="00870CFF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e</w:t>
            </w:r>
            <w:r w:rsidRPr="00870CFF"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870CFF">
              <w:rPr>
                <w:rFonts w:eastAsiaTheme="minorEastAsia"/>
                <w:color w:val="000000" w:themeColor="text1"/>
                <w:sz w:val="24"/>
                <w:szCs w:val="24"/>
              </w:rPr>
              <w:t>кВт</w:t>
            </w:r>
            <w:r w:rsidRPr="00870CFF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870" w:type="dxa"/>
            <w:vAlign w:val="center"/>
          </w:tcPr>
          <w:p w14:paraId="61AF3F51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0,69</w:t>
            </w:r>
          </w:p>
        </w:tc>
        <w:tc>
          <w:tcPr>
            <w:tcW w:w="1006" w:type="dxa"/>
            <w:vAlign w:val="center"/>
          </w:tcPr>
          <w:p w14:paraId="1B1D0129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0,73</w:t>
            </w:r>
          </w:p>
        </w:tc>
        <w:tc>
          <w:tcPr>
            <w:tcW w:w="975" w:type="dxa"/>
            <w:vAlign w:val="center"/>
          </w:tcPr>
          <w:p w14:paraId="42C2499A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0,76</w:t>
            </w:r>
          </w:p>
        </w:tc>
        <w:tc>
          <w:tcPr>
            <w:tcW w:w="993" w:type="dxa"/>
            <w:vAlign w:val="center"/>
          </w:tcPr>
          <w:p w14:paraId="328E6C44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0,79</w:t>
            </w:r>
          </w:p>
        </w:tc>
        <w:tc>
          <w:tcPr>
            <w:tcW w:w="980" w:type="dxa"/>
            <w:vAlign w:val="center"/>
          </w:tcPr>
          <w:p w14:paraId="1CDC45F2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0,79</w:t>
            </w:r>
          </w:p>
        </w:tc>
        <w:tc>
          <w:tcPr>
            <w:tcW w:w="998" w:type="dxa"/>
            <w:vAlign w:val="center"/>
          </w:tcPr>
          <w:p w14:paraId="49741534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0,79</w:t>
            </w:r>
          </w:p>
        </w:tc>
        <w:tc>
          <w:tcPr>
            <w:tcW w:w="945" w:type="dxa"/>
            <w:vAlign w:val="center"/>
          </w:tcPr>
          <w:p w14:paraId="055E3FE4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0,79</w:t>
            </w:r>
          </w:p>
        </w:tc>
      </w:tr>
    </w:tbl>
    <w:p w14:paraId="3A65183A" w14:textId="7FCB0E97" w:rsidR="00FD532E" w:rsidRPr="00870CFF" w:rsidRDefault="00FD532E" w:rsidP="00FD532E">
      <w:pPr>
        <w:tabs>
          <w:tab w:val="left" w:pos="915"/>
        </w:tabs>
        <w:ind w:firstLine="720"/>
        <w:rPr>
          <w:color w:val="000000" w:themeColor="text1"/>
          <w:sz w:val="28"/>
          <w:szCs w:val="28"/>
        </w:rPr>
      </w:pPr>
    </w:p>
    <w:p w14:paraId="535F4070" w14:textId="31D799C1" w:rsidR="00FD532E" w:rsidRPr="00870CFF" w:rsidRDefault="00FD532E" w:rsidP="006C357A">
      <w:pPr>
        <w:tabs>
          <w:tab w:val="left" w:pos="915"/>
        </w:tabs>
        <w:rPr>
          <w:color w:val="000000" w:themeColor="text1"/>
          <w:sz w:val="28"/>
          <w:szCs w:val="28"/>
        </w:rPr>
      </w:pPr>
      <w:r w:rsidRPr="00870CFF">
        <w:rPr>
          <w:color w:val="000000" w:themeColor="text1"/>
          <w:sz w:val="28"/>
          <w:szCs w:val="28"/>
        </w:rPr>
        <w:t xml:space="preserve">Таблица </w:t>
      </w:r>
      <w:r w:rsidR="006C357A" w:rsidRPr="00870CFF">
        <w:rPr>
          <w:color w:val="000000" w:themeColor="text1"/>
          <w:sz w:val="28"/>
          <w:szCs w:val="28"/>
          <w:lang w:val="kk-KZ"/>
        </w:rPr>
        <w:t>А8</w:t>
      </w:r>
      <w:r w:rsidRPr="00870CFF">
        <w:rPr>
          <w:color w:val="000000" w:themeColor="text1"/>
          <w:sz w:val="28"/>
          <w:szCs w:val="28"/>
        </w:rPr>
        <w:t xml:space="preserve"> </w:t>
      </w:r>
      <w:r w:rsidRPr="00870CFF">
        <w:rPr>
          <w:rFonts w:eastAsia="TimesNewRomanKKEK"/>
          <w:color w:val="000000" w:themeColor="text1"/>
          <w:sz w:val="28"/>
          <w:szCs w:val="28"/>
        </w:rPr>
        <w:t>–</w:t>
      </w:r>
      <w:r w:rsidRPr="00870CFF">
        <w:rPr>
          <w:color w:val="000000" w:themeColor="text1"/>
          <w:sz w:val="28"/>
          <w:szCs w:val="28"/>
        </w:rPr>
        <w:t xml:space="preserve"> Результаты опыта</w:t>
      </w:r>
    </w:p>
    <w:p w14:paraId="3732423A" w14:textId="77777777" w:rsidR="006C357A" w:rsidRPr="00870CFF" w:rsidRDefault="006C357A" w:rsidP="006C357A">
      <w:pPr>
        <w:tabs>
          <w:tab w:val="left" w:pos="915"/>
        </w:tabs>
        <w:rPr>
          <w:color w:val="000000" w:themeColor="text1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9"/>
        <w:gridCol w:w="1460"/>
        <w:gridCol w:w="760"/>
        <w:gridCol w:w="865"/>
        <w:gridCol w:w="924"/>
        <w:gridCol w:w="930"/>
        <w:gridCol w:w="923"/>
        <w:gridCol w:w="935"/>
        <w:gridCol w:w="855"/>
      </w:tblGrid>
      <w:tr w:rsidR="00FD532E" w:rsidRPr="00870CFF" w14:paraId="53E9EABE" w14:textId="77777777" w:rsidTr="006C357A">
        <w:trPr>
          <w:jc w:val="center"/>
        </w:trPr>
        <w:tc>
          <w:tcPr>
            <w:tcW w:w="1949" w:type="dxa"/>
            <w:vMerge w:val="restart"/>
            <w:vAlign w:val="center"/>
          </w:tcPr>
          <w:p w14:paraId="0837DA96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Вид колеса</w:t>
            </w:r>
          </w:p>
        </w:tc>
        <w:tc>
          <w:tcPr>
            <w:tcW w:w="1460" w:type="dxa"/>
            <w:vMerge w:val="restart"/>
            <w:vAlign w:val="center"/>
          </w:tcPr>
          <w:p w14:paraId="61C9746C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Параметры</w:t>
            </w:r>
          </w:p>
        </w:tc>
        <w:tc>
          <w:tcPr>
            <w:tcW w:w="6192" w:type="dxa"/>
            <w:gridSpan w:val="7"/>
            <w:vAlign w:val="center"/>
          </w:tcPr>
          <w:p w14:paraId="08843B77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Положения дроссельной заслонки</w:t>
            </w:r>
          </w:p>
        </w:tc>
      </w:tr>
      <w:tr w:rsidR="00FD532E" w:rsidRPr="00870CFF" w14:paraId="567F8D03" w14:textId="77777777" w:rsidTr="006C357A">
        <w:trPr>
          <w:jc w:val="center"/>
        </w:trPr>
        <w:tc>
          <w:tcPr>
            <w:tcW w:w="1949" w:type="dxa"/>
            <w:vMerge/>
            <w:vAlign w:val="center"/>
          </w:tcPr>
          <w:p w14:paraId="4FDF62CC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60" w:type="dxa"/>
            <w:vMerge/>
            <w:vAlign w:val="center"/>
          </w:tcPr>
          <w:p w14:paraId="47DE1BE7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60" w:type="dxa"/>
            <w:vAlign w:val="center"/>
          </w:tcPr>
          <w:p w14:paraId="2EE1470F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65" w:type="dxa"/>
            <w:vAlign w:val="center"/>
          </w:tcPr>
          <w:p w14:paraId="136FD1A2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24" w:type="dxa"/>
            <w:vAlign w:val="center"/>
          </w:tcPr>
          <w:p w14:paraId="43C9FCC2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30" w:type="dxa"/>
            <w:vAlign w:val="center"/>
          </w:tcPr>
          <w:p w14:paraId="36F26E33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23" w:type="dxa"/>
            <w:vAlign w:val="center"/>
          </w:tcPr>
          <w:p w14:paraId="0D7A7E8F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35" w:type="dxa"/>
            <w:vAlign w:val="center"/>
          </w:tcPr>
          <w:p w14:paraId="2F55FA3C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55" w:type="dxa"/>
            <w:vAlign w:val="center"/>
          </w:tcPr>
          <w:p w14:paraId="106D91D0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7</w:t>
            </w:r>
          </w:p>
        </w:tc>
      </w:tr>
      <w:tr w:rsidR="00FD532E" w:rsidRPr="00870CFF" w14:paraId="6D7EC4C0" w14:textId="77777777" w:rsidTr="006C357A">
        <w:trPr>
          <w:trHeight w:val="870"/>
          <w:jc w:val="center"/>
        </w:trPr>
        <w:tc>
          <w:tcPr>
            <w:tcW w:w="1949" w:type="dxa"/>
            <w:tcBorders>
              <w:bottom w:val="nil"/>
            </w:tcBorders>
            <w:vAlign w:val="center"/>
          </w:tcPr>
          <w:p w14:paraId="76518B9F" w14:textId="77777777" w:rsidR="00FD532E" w:rsidRPr="00870CFF" w:rsidRDefault="00FD532E" w:rsidP="006E0E5C">
            <w:pPr>
              <w:tabs>
                <w:tab w:val="left" w:pos="915"/>
              </w:tabs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Обточенное</w:t>
            </w:r>
          </w:p>
          <w:p w14:paraId="3166434E" w14:textId="77777777" w:rsidR="00FD532E" w:rsidRPr="00870CFF" w:rsidRDefault="00FD532E" w:rsidP="006E0E5C">
            <w:pPr>
              <w:tabs>
                <w:tab w:val="left" w:pos="915"/>
              </w:tabs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колесо</w:t>
            </w:r>
          </w:p>
          <w:p w14:paraId="3B30DA95" w14:textId="77777777" w:rsidR="00FD532E" w:rsidRPr="00870CFF" w:rsidRDefault="00FD532E" w:rsidP="006E0E5C">
            <w:pPr>
              <w:tabs>
                <w:tab w:val="left" w:pos="915"/>
              </w:tabs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  <w:lang w:val="en-US"/>
              </w:rPr>
              <w:t>D</w:t>
            </w:r>
            <w:r w:rsidRPr="00870CFF">
              <w:rPr>
                <w:color w:val="000000" w:themeColor="text1"/>
                <w:sz w:val="24"/>
                <w:szCs w:val="24"/>
              </w:rPr>
              <w:t>=107,мм</w:t>
            </w:r>
          </w:p>
          <w:p w14:paraId="5C3E5866" w14:textId="77777777" w:rsidR="00FD532E" w:rsidRPr="00870CFF" w:rsidRDefault="00FD532E" w:rsidP="006E0E5C">
            <w:pPr>
              <w:tabs>
                <w:tab w:val="left" w:pos="915"/>
              </w:tabs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с кольцом</w:t>
            </w:r>
          </w:p>
        </w:tc>
        <w:tc>
          <w:tcPr>
            <w:tcW w:w="1460" w:type="dxa"/>
            <w:tcBorders>
              <w:bottom w:val="nil"/>
            </w:tcBorders>
            <w:vAlign w:val="center"/>
          </w:tcPr>
          <w:p w14:paraId="5ED22BD3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Р, кг/см</w:t>
            </w:r>
            <w:r w:rsidRPr="00870CFF">
              <w:rPr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60" w:type="dxa"/>
            <w:tcBorders>
              <w:bottom w:val="nil"/>
            </w:tcBorders>
            <w:vAlign w:val="center"/>
          </w:tcPr>
          <w:p w14:paraId="3FE837A3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1,43</w:t>
            </w:r>
          </w:p>
        </w:tc>
        <w:tc>
          <w:tcPr>
            <w:tcW w:w="865" w:type="dxa"/>
            <w:tcBorders>
              <w:bottom w:val="nil"/>
            </w:tcBorders>
            <w:vAlign w:val="center"/>
          </w:tcPr>
          <w:p w14:paraId="4AAB36F7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1,29</w:t>
            </w:r>
          </w:p>
        </w:tc>
        <w:tc>
          <w:tcPr>
            <w:tcW w:w="924" w:type="dxa"/>
            <w:tcBorders>
              <w:bottom w:val="nil"/>
            </w:tcBorders>
            <w:vAlign w:val="center"/>
          </w:tcPr>
          <w:p w14:paraId="256877E6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0,82</w:t>
            </w:r>
          </w:p>
        </w:tc>
        <w:tc>
          <w:tcPr>
            <w:tcW w:w="930" w:type="dxa"/>
            <w:tcBorders>
              <w:bottom w:val="nil"/>
            </w:tcBorders>
            <w:vAlign w:val="center"/>
          </w:tcPr>
          <w:p w14:paraId="33CC880D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0,6</w:t>
            </w:r>
          </w:p>
        </w:tc>
        <w:tc>
          <w:tcPr>
            <w:tcW w:w="923" w:type="dxa"/>
            <w:tcBorders>
              <w:bottom w:val="nil"/>
            </w:tcBorders>
            <w:vAlign w:val="center"/>
          </w:tcPr>
          <w:p w14:paraId="488C17DD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935" w:type="dxa"/>
            <w:tcBorders>
              <w:bottom w:val="nil"/>
            </w:tcBorders>
            <w:vAlign w:val="center"/>
          </w:tcPr>
          <w:p w14:paraId="417C5B84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0,47</w:t>
            </w:r>
          </w:p>
        </w:tc>
        <w:tc>
          <w:tcPr>
            <w:tcW w:w="855" w:type="dxa"/>
            <w:tcBorders>
              <w:bottom w:val="nil"/>
            </w:tcBorders>
            <w:vAlign w:val="center"/>
          </w:tcPr>
          <w:p w14:paraId="5ACFB5D0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0,44</w:t>
            </w:r>
          </w:p>
        </w:tc>
      </w:tr>
      <w:tr w:rsidR="00FD532E" w:rsidRPr="00870CFF" w14:paraId="5F04B6BC" w14:textId="77777777" w:rsidTr="006C357A">
        <w:trPr>
          <w:trHeight w:val="570"/>
          <w:jc w:val="center"/>
        </w:trPr>
        <w:tc>
          <w:tcPr>
            <w:tcW w:w="1949" w:type="dxa"/>
            <w:vMerge w:val="restart"/>
            <w:vAlign w:val="center"/>
          </w:tcPr>
          <w:p w14:paraId="1593A2FC" w14:textId="77777777" w:rsidR="00FD532E" w:rsidRPr="00870CFF" w:rsidRDefault="00FD532E" w:rsidP="006E0E5C">
            <w:pPr>
              <w:tabs>
                <w:tab w:val="left" w:pos="915"/>
              </w:tabs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по направлению</w:t>
            </w:r>
          </w:p>
          <w:p w14:paraId="5BE04D93" w14:textId="77777777" w:rsidR="00FD532E" w:rsidRPr="00870CFF" w:rsidRDefault="00FD532E" w:rsidP="006E0E5C">
            <w:pPr>
              <w:tabs>
                <w:tab w:val="left" w:pos="915"/>
              </w:tabs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лопаток</w:t>
            </w:r>
          </w:p>
        </w:tc>
        <w:tc>
          <w:tcPr>
            <w:tcW w:w="1460" w:type="dxa"/>
            <w:vAlign w:val="center"/>
          </w:tcPr>
          <w:p w14:paraId="470CEACD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Ток, А</w:t>
            </w:r>
          </w:p>
        </w:tc>
        <w:tc>
          <w:tcPr>
            <w:tcW w:w="760" w:type="dxa"/>
            <w:vAlign w:val="center"/>
          </w:tcPr>
          <w:p w14:paraId="5598919D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2,1</w:t>
            </w:r>
          </w:p>
        </w:tc>
        <w:tc>
          <w:tcPr>
            <w:tcW w:w="865" w:type="dxa"/>
            <w:vAlign w:val="center"/>
          </w:tcPr>
          <w:p w14:paraId="59171764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2,2</w:t>
            </w:r>
          </w:p>
        </w:tc>
        <w:tc>
          <w:tcPr>
            <w:tcW w:w="924" w:type="dxa"/>
            <w:vAlign w:val="center"/>
          </w:tcPr>
          <w:p w14:paraId="65E92B9F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2,3</w:t>
            </w:r>
          </w:p>
        </w:tc>
        <w:tc>
          <w:tcPr>
            <w:tcW w:w="930" w:type="dxa"/>
            <w:vAlign w:val="center"/>
          </w:tcPr>
          <w:p w14:paraId="3D3B59DD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2,3</w:t>
            </w:r>
          </w:p>
        </w:tc>
        <w:tc>
          <w:tcPr>
            <w:tcW w:w="923" w:type="dxa"/>
            <w:vAlign w:val="center"/>
          </w:tcPr>
          <w:p w14:paraId="28F34ABA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2,3</w:t>
            </w:r>
          </w:p>
        </w:tc>
        <w:tc>
          <w:tcPr>
            <w:tcW w:w="935" w:type="dxa"/>
            <w:vAlign w:val="center"/>
          </w:tcPr>
          <w:p w14:paraId="18869A70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2,3</w:t>
            </w:r>
          </w:p>
        </w:tc>
        <w:tc>
          <w:tcPr>
            <w:tcW w:w="855" w:type="dxa"/>
            <w:vAlign w:val="center"/>
          </w:tcPr>
          <w:p w14:paraId="7EDF7E7E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2,3</w:t>
            </w:r>
          </w:p>
        </w:tc>
      </w:tr>
      <w:tr w:rsidR="00FD532E" w:rsidRPr="00870CFF" w14:paraId="728388E8" w14:textId="77777777" w:rsidTr="006C357A">
        <w:trPr>
          <w:trHeight w:val="548"/>
          <w:jc w:val="center"/>
        </w:trPr>
        <w:tc>
          <w:tcPr>
            <w:tcW w:w="1949" w:type="dxa"/>
            <w:vMerge/>
            <w:vAlign w:val="center"/>
          </w:tcPr>
          <w:p w14:paraId="52E33A04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nil"/>
            </w:tcBorders>
            <w:vAlign w:val="center"/>
          </w:tcPr>
          <w:p w14:paraId="72357E9F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  <w:lang w:val="en-US"/>
              </w:rPr>
              <w:t>t,</w:t>
            </w:r>
            <w:r w:rsidRPr="00870CFF">
              <w:rPr>
                <w:color w:val="000000" w:themeColor="text1"/>
                <w:sz w:val="24"/>
                <w:szCs w:val="24"/>
              </w:rPr>
              <w:t>с</w:t>
            </w:r>
          </w:p>
          <w:p w14:paraId="09478B6E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0,1 м</w:t>
            </w:r>
            <w:r w:rsidRPr="00870CFF">
              <w:rPr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760" w:type="dxa"/>
            <w:tcBorders>
              <w:bottom w:val="nil"/>
            </w:tcBorders>
            <w:vAlign w:val="center"/>
          </w:tcPr>
          <w:p w14:paraId="18BCC392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65" w:type="dxa"/>
            <w:tcBorders>
              <w:bottom w:val="nil"/>
            </w:tcBorders>
            <w:vAlign w:val="center"/>
          </w:tcPr>
          <w:p w14:paraId="1CA76BE4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93</w:t>
            </w:r>
          </w:p>
        </w:tc>
        <w:tc>
          <w:tcPr>
            <w:tcW w:w="924" w:type="dxa"/>
            <w:tcBorders>
              <w:bottom w:val="nil"/>
            </w:tcBorders>
            <w:vAlign w:val="center"/>
          </w:tcPr>
          <w:p w14:paraId="5DE2D7FA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930" w:type="dxa"/>
            <w:tcBorders>
              <w:bottom w:val="nil"/>
            </w:tcBorders>
            <w:vAlign w:val="center"/>
          </w:tcPr>
          <w:p w14:paraId="62847CF7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923" w:type="dxa"/>
            <w:tcBorders>
              <w:bottom w:val="nil"/>
            </w:tcBorders>
            <w:vAlign w:val="center"/>
          </w:tcPr>
          <w:p w14:paraId="0FBB0632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935" w:type="dxa"/>
            <w:tcBorders>
              <w:bottom w:val="nil"/>
            </w:tcBorders>
            <w:vAlign w:val="center"/>
          </w:tcPr>
          <w:p w14:paraId="14E96650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855" w:type="dxa"/>
            <w:tcBorders>
              <w:bottom w:val="nil"/>
            </w:tcBorders>
            <w:vAlign w:val="center"/>
          </w:tcPr>
          <w:p w14:paraId="5906BCBD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34</w:t>
            </w:r>
          </w:p>
        </w:tc>
      </w:tr>
      <w:tr w:rsidR="00FD532E" w:rsidRPr="00870CFF" w14:paraId="1C453BA1" w14:textId="77777777" w:rsidTr="006C357A">
        <w:trPr>
          <w:trHeight w:val="548"/>
          <w:jc w:val="center"/>
        </w:trPr>
        <w:tc>
          <w:tcPr>
            <w:tcW w:w="1949" w:type="dxa"/>
            <w:vMerge/>
            <w:vAlign w:val="center"/>
          </w:tcPr>
          <w:p w14:paraId="3B281BDA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</w:tcBorders>
            <w:vAlign w:val="center"/>
          </w:tcPr>
          <w:p w14:paraId="0CC13F82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</w:tcBorders>
            <w:vAlign w:val="center"/>
          </w:tcPr>
          <w:p w14:paraId="6CAE1260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65" w:type="dxa"/>
            <w:tcBorders>
              <w:top w:val="nil"/>
            </w:tcBorders>
            <w:vAlign w:val="center"/>
          </w:tcPr>
          <w:p w14:paraId="6D03D6E5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</w:tcBorders>
            <w:vAlign w:val="center"/>
          </w:tcPr>
          <w:p w14:paraId="4758104B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nil"/>
            </w:tcBorders>
            <w:vAlign w:val="center"/>
          </w:tcPr>
          <w:p w14:paraId="1875E5E4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</w:tcBorders>
            <w:vAlign w:val="center"/>
          </w:tcPr>
          <w:p w14:paraId="7E010ABB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35" w:type="dxa"/>
            <w:tcBorders>
              <w:top w:val="nil"/>
            </w:tcBorders>
            <w:vAlign w:val="center"/>
          </w:tcPr>
          <w:p w14:paraId="09059CE6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</w:tcBorders>
            <w:vAlign w:val="center"/>
          </w:tcPr>
          <w:p w14:paraId="3760EBDD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FD532E" w:rsidRPr="00870CFF" w14:paraId="6D9BCA4A" w14:textId="77777777" w:rsidTr="006C357A">
        <w:trPr>
          <w:trHeight w:val="548"/>
          <w:jc w:val="center"/>
        </w:trPr>
        <w:tc>
          <w:tcPr>
            <w:tcW w:w="1949" w:type="dxa"/>
            <w:vMerge/>
            <w:vAlign w:val="center"/>
          </w:tcPr>
          <w:p w14:paraId="270D47C3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60" w:type="dxa"/>
            <w:vAlign w:val="center"/>
          </w:tcPr>
          <w:p w14:paraId="4386C720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70CFF">
              <w:rPr>
                <w:color w:val="000000" w:themeColor="text1"/>
                <w:sz w:val="24"/>
                <w:szCs w:val="24"/>
                <w:lang w:val="en-US"/>
              </w:rPr>
              <w:t xml:space="preserve">Q, </w:t>
            </w:r>
            <w:r w:rsidRPr="00870CFF">
              <w:rPr>
                <w:rFonts w:eastAsiaTheme="minorEastAsia"/>
                <w:color w:val="000000" w:themeColor="text1"/>
                <w:sz w:val="24"/>
                <w:szCs w:val="24"/>
              </w:rPr>
              <w:t>м</w:t>
            </w:r>
            <w:r w:rsidRPr="00870CFF">
              <w:rPr>
                <w:rFonts w:eastAsiaTheme="minorEastAsia"/>
                <w:color w:val="000000" w:themeColor="text1"/>
                <w:sz w:val="24"/>
                <w:szCs w:val="24"/>
                <w:vertAlign w:val="superscript"/>
              </w:rPr>
              <w:t>3</w:t>
            </w:r>
            <w:r w:rsidRPr="00870CFF">
              <w:rPr>
                <w:rFonts w:eastAsiaTheme="minorEastAsia"/>
                <w:color w:val="000000" w:themeColor="text1"/>
                <w:sz w:val="24"/>
                <w:szCs w:val="24"/>
              </w:rPr>
              <w:t>/с</w:t>
            </w:r>
          </w:p>
        </w:tc>
        <w:tc>
          <w:tcPr>
            <w:tcW w:w="760" w:type="dxa"/>
            <w:vAlign w:val="center"/>
          </w:tcPr>
          <w:p w14:paraId="2491F4D0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65" w:type="dxa"/>
            <w:vAlign w:val="center"/>
          </w:tcPr>
          <w:p w14:paraId="0E698F68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0,001</w:t>
            </w:r>
          </w:p>
        </w:tc>
        <w:tc>
          <w:tcPr>
            <w:tcW w:w="924" w:type="dxa"/>
            <w:vAlign w:val="center"/>
          </w:tcPr>
          <w:p w14:paraId="02AF32F8" w14:textId="77777777" w:rsidR="00FD532E" w:rsidRPr="00870CFF" w:rsidRDefault="00FD532E" w:rsidP="006E0E5C">
            <w:pPr>
              <w:tabs>
                <w:tab w:val="left" w:pos="88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0,0023</w:t>
            </w:r>
          </w:p>
        </w:tc>
        <w:tc>
          <w:tcPr>
            <w:tcW w:w="930" w:type="dxa"/>
            <w:vAlign w:val="center"/>
          </w:tcPr>
          <w:p w14:paraId="164311B0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0,0025</w:t>
            </w:r>
          </w:p>
        </w:tc>
        <w:tc>
          <w:tcPr>
            <w:tcW w:w="923" w:type="dxa"/>
            <w:vAlign w:val="center"/>
          </w:tcPr>
          <w:p w14:paraId="260A4C42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0,0028</w:t>
            </w:r>
          </w:p>
        </w:tc>
        <w:tc>
          <w:tcPr>
            <w:tcW w:w="935" w:type="dxa"/>
            <w:vAlign w:val="center"/>
          </w:tcPr>
          <w:p w14:paraId="741C36BF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0,0028</w:t>
            </w:r>
          </w:p>
        </w:tc>
        <w:tc>
          <w:tcPr>
            <w:tcW w:w="855" w:type="dxa"/>
            <w:vAlign w:val="center"/>
          </w:tcPr>
          <w:p w14:paraId="796D351E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0,003</w:t>
            </w:r>
          </w:p>
        </w:tc>
      </w:tr>
      <w:tr w:rsidR="00FD532E" w:rsidRPr="00870CFF" w14:paraId="5DCDBE9C" w14:textId="77777777" w:rsidTr="006C357A">
        <w:trPr>
          <w:trHeight w:val="548"/>
          <w:jc w:val="center"/>
        </w:trPr>
        <w:tc>
          <w:tcPr>
            <w:tcW w:w="1949" w:type="dxa"/>
            <w:vMerge/>
            <w:vAlign w:val="center"/>
          </w:tcPr>
          <w:p w14:paraId="0CAC659B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60" w:type="dxa"/>
            <w:vAlign w:val="center"/>
          </w:tcPr>
          <w:p w14:paraId="4CC2B45D" w14:textId="77777777" w:rsidR="00FD532E" w:rsidRPr="00870CFF" w:rsidRDefault="00FD532E" w:rsidP="006E0E5C">
            <w:pPr>
              <w:tabs>
                <w:tab w:val="left" w:pos="102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  <w:lang w:val="en-US"/>
              </w:rPr>
              <w:t>N</w:t>
            </w:r>
            <w:r w:rsidRPr="00870CFF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e</w:t>
            </w:r>
            <w:r w:rsidRPr="00870CFF"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870CFF">
              <w:rPr>
                <w:rFonts w:eastAsiaTheme="minorEastAsia"/>
                <w:color w:val="000000" w:themeColor="text1"/>
                <w:sz w:val="24"/>
                <w:szCs w:val="24"/>
              </w:rPr>
              <w:t>кВт</w:t>
            </w:r>
            <w:r w:rsidRPr="00870CFF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760" w:type="dxa"/>
            <w:vAlign w:val="center"/>
          </w:tcPr>
          <w:p w14:paraId="648E3172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0,69</w:t>
            </w:r>
          </w:p>
        </w:tc>
        <w:tc>
          <w:tcPr>
            <w:tcW w:w="865" w:type="dxa"/>
            <w:vAlign w:val="center"/>
          </w:tcPr>
          <w:p w14:paraId="3E0BBE34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0,73</w:t>
            </w:r>
          </w:p>
        </w:tc>
        <w:tc>
          <w:tcPr>
            <w:tcW w:w="924" w:type="dxa"/>
            <w:vAlign w:val="center"/>
          </w:tcPr>
          <w:p w14:paraId="638C97EC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0,76</w:t>
            </w:r>
          </w:p>
        </w:tc>
        <w:tc>
          <w:tcPr>
            <w:tcW w:w="930" w:type="dxa"/>
            <w:vAlign w:val="center"/>
          </w:tcPr>
          <w:p w14:paraId="23AD1A11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0,76</w:t>
            </w:r>
          </w:p>
        </w:tc>
        <w:tc>
          <w:tcPr>
            <w:tcW w:w="923" w:type="dxa"/>
            <w:vAlign w:val="center"/>
          </w:tcPr>
          <w:p w14:paraId="42CDD624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0,76</w:t>
            </w:r>
          </w:p>
        </w:tc>
        <w:tc>
          <w:tcPr>
            <w:tcW w:w="935" w:type="dxa"/>
            <w:vAlign w:val="center"/>
          </w:tcPr>
          <w:p w14:paraId="6D9D065B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0,76</w:t>
            </w:r>
          </w:p>
        </w:tc>
        <w:tc>
          <w:tcPr>
            <w:tcW w:w="855" w:type="dxa"/>
            <w:vAlign w:val="center"/>
          </w:tcPr>
          <w:p w14:paraId="3C09C4C0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0,76</w:t>
            </w:r>
          </w:p>
        </w:tc>
      </w:tr>
    </w:tbl>
    <w:p w14:paraId="39163DBD" w14:textId="77777777" w:rsidR="00FD532E" w:rsidRPr="00870CFF" w:rsidRDefault="00FD532E" w:rsidP="00FD532E">
      <w:pPr>
        <w:tabs>
          <w:tab w:val="left" w:pos="5325"/>
        </w:tabs>
        <w:ind w:firstLine="720"/>
        <w:rPr>
          <w:color w:val="000000" w:themeColor="text1"/>
          <w:sz w:val="28"/>
          <w:szCs w:val="28"/>
        </w:rPr>
      </w:pPr>
    </w:p>
    <w:p w14:paraId="254B580C" w14:textId="20331C22" w:rsidR="00FD532E" w:rsidRPr="00870CFF" w:rsidRDefault="00FD532E" w:rsidP="006C357A">
      <w:pPr>
        <w:tabs>
          <w:tab w:val="left" w:pos="5325"/>
        </w:tabs>
        <w:rPr>
          <w:color w:val="000000" w:themeColor="text1"/>
          <w:sz w:val="28"/>
          <w:szCs w:val="28"/>
        </w:rPr>
      </w:pPr>
      <w:r w:rsidRPr="00870CFF">
        <w:rPr>
          <w:color w:val="000000" w:themeColor="text1"/>
          <w:sz w:val="28"/>
          <w:szCs w:val="28"/>
        </w:rPr>
        <w:t xml:space="preserve">Таблица </w:t>
      </w:r>
      <w:r w:rsidR="006C357A" w:rsidRPr="00870CFF">
        <w:rPr>
          <w:color w:val="000000" w:themeColor="text1"/>
          <w:sz w:val="28"/>
          <w:szCs w:val="28"/>
          <w:lang w:val="kk-KZ"/>
        </w:rPr>
        <w:t>А9</w:t>
      </w:r>
      <w:r w:rsidRPr="00870CFF">
        <w:rPr>
          <w:color w:val="000000" w:themeColor="text1"/>
          <w:sz w:val="28"/>
          <w:szCs w:val="28"/>
        </w:rPr>
        <w:t xml:space="preserve"> </w:t>
      </w:r>
      <w:r w:rsidRPr="00870CFF">
        <w:rPr>
          <w:rFonts w:eastAsia="TimesNewRomanKKEK"/>
          <w:color w:val="000000" w:themeColor="text1"/>
          <w:sz w:val="28"/>
          <w:szCs w:val="28"/>
        </w:rPr>
        <w:t>–</w:t>
      </w:r>
      <w:r w:rsidRPr="00870CFF">
        <w:rPr>
          <w:color w:val="000000" w:themeColor="text1"/>
          <w:sz w:val="28"/>
          <w:szCs w:val="28"/>
        </w:rPr>
        <w:t xml:space="preserve"> Результаты опыта</w:t>
      </w:r>
    </w:p>
    <w:p w14:paraId="63CB19C5" w14:textId="77777777" w:rsidR="006C357A" w:rsidRPr="00870CFF" w:rsidRDefault="006C357A" w:rsidP="006C357A">
      <w:pPr>
        <w:tabs>
          <w:tab w:val="left" w:pos="5325"/>
        </w:tabs>
        <w:rPr>
          <w:rFonts w:eastAsiaTheme="minorEastAsia"/>
          <w:color w:val="000000" w:themeColor="text1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9"/>
        <w:gridCol w:w="1514"/>
        <w:gridCol w:w="829"/>
        <w:gridCol w:w="965"/>
        <w:gridCol w:w="999"/>
        <w:gridCol w:w="957"/>
        <w:gridCol w:w="957"/>
        <w:gridCol w:w="929"/>
        <w:gridCol w:w="903"/>
      </w:tblGrid>
      <w:tr w:rsidR="00FD532E" w:rsidRPr="00870CFF" w14:paraId="339836BF" w14:textId="77777777" w:rsidTr="006C357A">
        <w:trPr>
          <w:trHeight w:val="379"/>
          <w:jc w:val="center"/>
        </w:trPr>
        <w:tc>
          <w:tcPr>
            <w:tcW w:w="1582" w:type="dxa"/>
            <w:vMerge w:val="restart"/>
            <w:vAlign w:val="center"/>
          </w:tcPr>
          <w:p w14:paraId="567D9CC6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Вид колеса</w:t>
            </w:r>
          </w:p>
        </w:tc>
        <w:tc>
          <w:tcPr>
            <w:tcW w:w="1523" w:type="dxa"/>
            <w:vMerge w:val="restart"/>
            <w:vAlign w:val="center"/>
          </w:tcPr>
          <w:p w14:paraId="2BF43EA8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Параметры</w:t>
            </w:r>
          </w:p>
        </w:tc>
        <w:tc>
          <w:tcPr>
            <w:tcW w:w="6588" w:type="dxa"/>
            <w:gridSpan w:val="7"/>
            <w:vAlign w:val="center"/>
          </w:tcPr>
          <w:p w14:paraId="54148DFE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Положения дроссельной заслонки</w:t>
            </w:r>
          </w:p>
        </w:tc>
      </w:tr>
      <w:tr w:rsidR="00FD532E" w:rsidRPr="00870CFF" w14:paraId="6D32FD43" w14:textId="77777777" w:rsidTr="006C357A">
        <w:trPr>
          <w:trHeight w:val="379"/>
          <w:jc w:val="center"/>
        </w:trPr>
        <w:tc>
          <w:tcPr>
            <w:tcW w:w="1582" w:type="dxa"/>
            <w:vMerge/>
            <w:vAlign w:val="center"/>
          </w:tcPr>
          <w:p w14:paraId="7178FF52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23" w:type="dxa"/>
            <w:vMerge/>
            <w:vAlign w:val="center"/>
          </w:tcPr>
          <w:p w14:paraId="49E7E6FF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41" w:type="dxa"/>
            <w:vAlign w:val="center"/>
          </w:tcPr>
          <w:p w14:paraId="6095A85D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71" w:type="dxa"/>
            <w:vAlign w:val="center"/>
          </w:tcPr>
          <w:p w14:paraId="6868EEEB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07" w:type="dxa"/>
            <w:vAlign w:val="center"/>
          </w:tcPr>
          <w:p w14:paraId="1CA2A63C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62" w:type="dxa"/>
            <w:vAlign w:val="center"/>
          </w:tcPr>
          <w:p w14:paraId="26CFFEC0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62" w:type="dxa"/>
            <w:vAlign w:val="center"/>
          </w:tcPr>
          <w:p w14:paraId="146CD303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40" w:type="dxa"/>
            <w:vAlign w:val="center"/>
          </w:tcPr>
          <w:p w14:paraId="2DE7C39A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905" w:type="dxa"/>
            <w:vAlign w:val="center"/>
          </w:tcPr>
          <w:p w14:paraId="2F47B68D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7</w:t>
            </w:r>
          </w:p>
        </w:tc>
      </w:tr>
      <w:tr w:rsidR="00FD532E" w:rsidRPr="00870CFF" w14:paraId="761FB662" w14:textId="77777777" w:rsidTr="006C357A">
        <w:trPr>
          <w:trHeight w:val="878"/>
          <w:jc w:val="center"/>
        </w:trPr>
        <w:tc>
          <w:tcPr>
            <w:tcW w:w="1582" w:type="dxa"/>
            <w:vMerge w:val="restart"/>
            <w:vAlign w:val="center"/>
          </w:tcPr>
          <w:p w14:paraId="582ADC77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Обточенное</w:t>
            </w:r>
          </w:p>
          <w:p w14:paraId="7F589512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колесо</w:t>
            </w:r>
          </w:p>
          <w:p w14:paraId="045BDD90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  <w:lang w:val="en-US"/>
              </w:rPr>
              <w:t>D</w:t>
            </w:r>
            <w:r w:rsidRPr="00870CFF">
              <w:rPr>
                <w:color w:val="000000" w:themeColor="text1"/>
                <w:sz w:val="24"/>
                <w:szCs w:val="24"/>
              </w:rPr>
              <w:t>=107,мм</w:t>
            </w:r>
          </w:p>
          <w:p w14:paraId="534F80E7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с кольцом</w:t>
            </w:r>
          </w:p>
          <w:p w14:paraId="2C110279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против направления лопаток</w:t>
            </w:r>
          </w:p>
        </w:tc>
        <w:tc>
          <w:tcPr>
            <w:tcW w:w="1523" w:type="dxa"/>
            <w:vAlign w:val="center"/>
          </w:tcPr>
          <w:p w14:paraId="2398ACA8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Р, кг/см</w:t>
            </w:r>
            <w:r w:rsidRPr="00870CFF">
              <w:rPr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41" w:type="dxa"/>
            <w:vAlign w:val="center"/>
          </w:tcPr>
          <w:p w14:paraId="3324748F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1,61</w:t>
            </w:r>
          </w:p>
        </w:tc>
        <w:tc>
          <w:tcPr>
            <w:tcW w:w="971" w:type="dxa"/>
            <w:vAlign w:val="center"/>
          </w:tcPr>
          <w:p w14:paraId="18986F63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1,5</w:t>
            </w:r>
          </w:p>
        </w:tc>
        <w:tc>
          <w:tcPr>
            <w:tcW w:w="1007" w:type="dxa"/>
            <w:vAlign w:val="center"/>
          </w:tcPr>
          <w:p w14:paraId="2AF5EFD9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0,9</w:t>
            </w:r>
          </w:p>
        </w:tc>
        <w:tc>
          <w:tcPr>
            <w:tcW w:w="962" w:type="dxa"/>
            <w:vAlign w:val="center"/>
          </w:tcPr>
          <w:p w14:paraId="37FF2B3A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0,68</w:t>
            </w:r>
          </w:p>
        </w:tc>
        <w:tc>
          <w:tcPr>
            <w:tcW w:w="962" w:type="dxa"/>
            <w:vAlign w:val="center"/>
          </w:tcPr>
          <w:p w14:paraId="532A3047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0,55</w:t>
            </w:r>
          </w:p>
        </w:tc>
        <w:tc>
          <w:tcPr>
            <w:tcW w:w="940" w:type="dxa"/>
            <w:vAlign w:val="center"/>
          </w:tcPr>
          <w:p w14:paraId="148AF654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0,48</w:t>
            </w:r>
          </w:p>
        </w:tc>
        <w:tc>
          <w:tcPr>
            <w:tcW w:w="905" w:type="dxa"/>
            <w:vAlign w:val="center"/>
          </w:tcPr>
          <w:p w14:paraId="3218A286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0,48</w:t>
            </w:r>
          </w:p>
        </w:tc>
      </w:tr>
      <w:tr w:rsidR="00FD532E" w:rsidRPr="00870CFF" w14:paraId="538EA196" w14:textId="77777777" w:rsidTr="006C357A">
        <w:trPr>
          <w:trHeight w:val="425"/>
          <w:jc w:val="center"/>
        </w:trPr>
        <w:tc>
          <w:tcPr>
            <w:tcW w:w="1582" w:type="dxa"/>
            <w:vMerge/>
            <w:vAlign w:val="center"/>
          </w:tcPr>
          <w:p w14:paraId="39A4C749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23" w:type="dxa"/>
            <w:vAlign w:val="center"/>
          </w:tcPr>
          <w:p w14:paraId="017E14C3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Ток, А</w:t>
            </w:r>
          </w:p>
        </w:tc>
        <w:tc>
          <w:tcPr>
            <w:tcW w:w="841" w:type="dxa"/>
            <w:vAlign w:val="center"/>
          </w:tcPr>
          <w:p w14:paraId="5CEF3D20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2,0</w:t>
            </w:r>
          </w:p>
        </w:tc>
        <w:tc>
          <w:tcPr>
            <w:tcW w:w="971" w:type="dxa"/>
            <w:vAlign w:val="center"/>
          </w:tcPr>
          <w:p w14:paraId="6108EEFB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2,2</w:t>
            </w:r>
          </w:p>
        </w:tc>
        <w:tc>
          <w:tcPr>
            <w:tcW w:w="1007" w:type="dxa"/>
            <w:vAlign w:val="center"/>
          </w:tcPr>
          <w:p w14:paraId="2EC5103E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2,4</w:t>
            </w:r>
          </w:p>
        </w:tc>
        <w:tc>
          <w:tcPr>
            <w:tcW w:w="962" w:type="dxa"/>
            <w:vAlign w:val="center"/>
          </w:tcPr>
          <w:p w14:paraId="590CD411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2,4</w:t>
            </w:r>
          </w:p>
        </w:tc>
        <w:tc>
          <w:tcPr>
            <w:tcW w:w="962" w:type="dxa"/>
            <w:vAlign w:val="center"/>
          </w:tcPr>
          <w:p w14:paraId="5C307D32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2,4</w:t>
            </w:r>
          </w:p>
        </w:tc>
        <w:tc>
          <w:tcPr>
            <w:tcW w:w="940" w:type="dxa"/>
            <w:vAlign w:val="center"/>
          </w:tcPr>
          <w:p w14:paraId="4B3FCC04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2,4</w:t>
            </w:r>
          </w:p>
        </w:tc>
        <w:tc>
          <w:tcPr>
            <w:tcW w:w="905" w:type="dxa"/>
            <w:vAlign w:val="center"/>
          </w:tcPr>
          <w:p w14:paraId="6982A206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2,4</w:t>
            </w:r>
          </w:p>
        </w:tc>
      </w:tr>
      <w:tr w:rsidR="00FD532E" w:rsidRPr="00870CFF" w14:paraId="7F279350" w14:textId="77777777" w:rsidTr="006C357A">
        <w:trPr>
          <w:trHeight w:val="548"/>
          <w:jc w:val="center"/>
        </w:trPr>
        <w:tc>
          <w:tcPr>
            <w:tcW w:w="1582" w:type="dxa"/>
            <w:vMerge/>
            <w:vAlign w:val="center"/>
          </w:tcPr>
          <w:p w14:paraId="21D9D66E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23" w:type="dxa"/>
            <w:vAlign w:val="center"/>
          </w:tcPr>
          <w:p w14:paraId="3D03F2C2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  <w:lang w:val="en-US"/>
              </w:rPr>
              <w:t>t,</w:t>
            </w:r>
            <w:r w:rsidRPr="00870CFF">
              <w:rPr>
                <w:color w:val="000000" w:themeColor="text1"/>
                <w:sz w:val="24"/>
                <w:szCs w:val="24"/>
              </w:rPr>
              <w:t>сек</w:t>
            </w:r>
          </w:p>
          <w:p w14:paraId="5B84CA2D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0,1 м</w:t>
            </w:r>
            <w:r w:rsidRPr="00870CFF">
              <w:rPr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41" w:type="dxa"/>
            <w:vAlign w:val="center"/>
          </w:tcPr>
          <w:p w14:paraId="104D080D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763A9D2E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71" w:type="dxa"/>
            <w:vAlign w:val="center"/>
          </w:tcPr>
          <w:p w14:paraId="41ACF256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22D99434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82</w:t>
            </w:r>
          </w:p>
        </w:tc>
        <w:tc>
          <w:tcPr>
            <w:tcW w:w="1007" w:type="dxa"/>
            <w:vAlign w:val="center"/>
          </w:tcPr>
          <w:p w14:paraId="101742E5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676E00EA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962" w:type="dxa"/>
            <w:vAlign w:val="center"/>
          </w:tcPr>
          <w:p w14:paraId="0225F3EB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050B28DC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962" w:type="dxa"/>
            <w:vAlign w:val="center"/>
          </w:tcPr>
          <w:p w14:paraId="182B3307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4C51595E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940" w:type="dxa"/>
            <w:vAlign w:val="center"/>
          </w:tcPr>
          <w:p w14:paraId="67DE40D4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5469E6B9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905" w:type="dxa"/>
            <w:vAlign w:val="center"/>
          </w:tcPr>
          <w:p w14:paraId="7DC51BA6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0DC2A459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32</w:t>
            </w:r>
          </w:p>
        </w:tc>
      </w:tr>
      <w:tr w:rsidR="00FD532E" w:rsidRPr="00870CFF" w14:paraId="7CCE5A91" w14:textId="77777777" w:rsidTr="006C357A">
        <w:trPr>
          <w:trHeight w:val="411"/>
          <w:jc w:val="center"/>
        </w:trPr>
        <w:tc>
          <w:tcPr>
            <w:tcW w:w="1582" w:type="dxa"/>
            <w:vMerge/>
            <w:vAlign w:val="center"/>
          </w:tcPr>
          <w:p w14:paraId="2C4B71FA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23" w:type="dxa"/>
            <w:vAlign w:val="center"/>
          </w:tcPr>
          <w:p w14:paraId="65605EDB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70CFF">
              <w:rPr>
                <w:color w:val="000000" w:themeColor="text1"/>
                <w:sz w:val="24"/>
                <w:szCs w:val="24"/>
                <w:lang w:val="en-US"/>
              </w:rPr>
              <w:t xml:space="preserve">Q, </w:t>
            </w:r>
            <w:r w:rsidRPr="00870CFF">
              <w:rPr>
                <w:rFonts w:eastAsiaTheme="minorEastAsia"/>
                <w:color w:val="000000" w:themeColor="text1"/>
                <w:sz w:val="24"/>
                <w:szCs w:val="24"/>
              </w:rPr>
              <w:t>м</w:t>
            </w:r>
            <w:r w:rsidRPr="00870CFF">
              <w:rPr>
                <w:rFonts w:eastAsiaTheme="minorEastAsia"/>
                <w:color w:val="000000" w:themeColor="text1"/>
                <w:sz w:val="24"/>
                <w:szCs w:val="24"/>
                <w:vertAlign w:val="superscript"/>
              </w:rPr>
              <w:t>3</w:t>
            </w:r>
            <w:r w:rsidRPr="00870CFF">
              <w:rPr>
                <w:rFonts w:eastAsiaTheme="minorEastAsia"/>
                <w:color w:val="000000" w:themeColor="text1"/>
                <w:sz w:val="24"/>
                <w:szCs w:val="24"/>
              </w:rPr>
              <w:t>/с</w:t>
            </w:r>
          </w:p>
        </w:tc>
        <w:tc>
          <w:tcPr>
            <w:tcW w:w="841" w:type="dxa"/>
            <w:vAlign w:val="center"/>
          </w:tcPr>
          <w:p w14:paraId="3D23EBFF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71" w:type="dxa"/>
            <w:vAlign w:val="center"/>
          </w:tcPr>
          <w:p w14:paraId="262179D1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0,0012</w:t>
            </w:r>
          </w:p>
        </w:tc>
        <w:tc>
          <w:tcPr>
            <w:tcW w:w="1007" w:type="dxa"/>
            <w:vAlign w:val="center"/>
          </w:tcPr>
          <w:p w14:paraId="6D4B1B25" w14:textId="77777777" w:rsidR="00FD532E" w:rsidRPr="00870CFF" w:rsidRDefault="00FD532E" w:rsidP="006E0E5C">
            <w:pPr>
              <w:tabs>
                <w:tab w:val="left" w:pos="88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0,0025</w:t>
            </w:r>
          </w:p>
        </w:tc>
        <w:tc>
          <w:tcPr>
            <w:tcW w:w="962" w:type="dxa"/>
            <w:vAlign w:val="center"/>
          </w:tcPr>
          <w:p w14:paraId="755D3A92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0,0028</w:t>
            </w:r>
          </w:p>
        </w:tc>
        <w:tc>
          <w:tcPr>
            <w:tcW w:w="962" w:type="dxa"/>
            <w:vAlign w:val="center"/>
          </w:tcPr>
          <w:p w14:paraId="149CF50B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0,0029</w:t>
            </w:r>
          </w:p>
        </w:tc>
        <w:tc>
          <w:tcPr>
            <w:tcW w:w="940" w:type="dxa"/>
            <w:vAlign w:val="center"/>
          </w:tcPr>
          <w:p w14:paraId="6471602A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0,003</w:t>
            </w:r>
          </w:p>
        </w:tc>
        <w:tc>
          <w:tcPr>
            <w:tcW w:w="905" w:type="dxa"/>
            <w:vAlign w:val="center"/>
          </w:tcPr>
          <w:p w14:paraId="6C831BCC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0,0031</w:t>
            </w:r>
          </w:p>
        </w:tc>
      </w:tr>
      <w:tr w:rsidR="00FD532E" w:rsidRPr="00870CFF" w14:paraId="2B06378B" w14:textId="77777777" w:rsidTr="006C357A">
        <w:trPr>
          <w:trHeight w:val="276"/>
          <w:jc w:val="center"/>
        </w:trPr>
        <w:tc>
          <w:tcPr>
            <w:tcW w:w="1582" w:type="dxa"/>
            <w:vMerge/>
            <w:vAlign w:val="center"/>
          </w:tcPr>
          <w:p w14:paraId="13755774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23" w:type="dxa"/>
            <w:vAlign w:val="center"/>
          </w:tcPr>
          <w:p w14:paraId="17A8AA7A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  <w:lang w:val="en-US"/>
              </w:rPr>
              <w:t>N</w:t>
            </w:r>
            <w:r w:rsidRPr="00870CFF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e</w:t>
            </w:r>
            <w:r w:rsidRPr="00870CFF"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870CFF">
              <w:rPr>
                <w:rFonts w:eastAsiaTheme="minorEastAsia"/>
                <w:color w:val="000000" w:themeColor="text1"/>
                <w:sz w:val="24"/>
                <w:szCs w:val="24"/>
              </w:rPr>
              <w:t>кВт</w:t>
            </w:r>
            <w:r w:rsidRPr="00870CFF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841" w:type="dxa"/>
            <w:vAlign w:val="center"/>
          </w:tcPr>
          <w:p w14:paraId="3CA0B9AD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0,66</w:t>
            </w:r>
          </w:p>
        </w:tc>
        <w:tc>
          <w:tcPr>
            <w:tcW w:w="971" w:type="dxa"/>
            <w:vAlign w:val="center"/>
          </w:tcPr>
          <w:p w14:paraId="7CFFF3E4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0,73</w:t>
            </w:r>
          </w:p>
        </w:tc>
        <w:tc>
          <w:tcPr>
            <w:tcW w:w="1007" w:type="dxa"/>
            <w:vAlign w:val="center"/>
          </w:tcPr>
          <w:p w14:paraId="023C6E10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0,8</w:t>
            </w:r>
          </w:p>
        </w:tc>
        <w:tc>
          <w:tcPr>
            <w:tcW w:w="962" w:type="dxa"/>
            <w:vAlign w:val="center"/>
          </w:tcPr>
          <w:p w14:paraId="63571595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0,8</w:t>
            </w:r>
          </w:p>
        </w:tc>
        <w:tc>
          <w:tcPr>
            <w:tcW w:w="962" w:type="dxa"/>
            <w:vAlign w:val="center"/>
          </w:tcPr>
          <w:p w14:paraId="1EE3D0B2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0,8</w:t>
            </w:r>
          </w:p>
        </w:tc>
        <w:tc>
          <w:tcPr>
            <w:tcW w:w="940" w:type="dxa"/>
            <w:vAlign w:val="center"/>
          </w:tcPr>
          <w:p w14:paraId="24CA05CC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0,8</w:t>
            </w:r>
          </w:p>
        </w:tc>
        <w:tc>
          <w:tcPr>
            <w:tcW w:w="905" w:type="dxa"/>
            <w:vAlign w:val="center"/>
          </w:tcPr>
          <w:p w14:paraId="754D215F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0,8</w:t>
            </w:r>
          </w:p>
        </w:tc>
      </w:tr>
    </w:tbl>
    <w:p w14:paraId="288D970E" w14:textId="77777777" w:rsidR="00FD532E" w:rsidRPr="00870CFF" w:rsidRDefault="00FD532E" w:rsidP="00FD532E">
      <w:pPr>
        <w:jc w:val="center"/>
        <w:rPr>
          <w:b/>
          <w:sz w:val="28"/>
          <w:szCs w:val="28"/>
        </w:rPr>
      </w:pPr>
    </w:p>
    <w:p w14:paraId="5AE8B978" w14:textId="24A45F5D" w:rsidR="00FD532E" w:rsidRPr="00870CFF" w:rsidRDefault="00FD532E" w:rsidP="006C357A">
      <w:pPr>
        <w:tabs>
          <w:tab w:val="left" w:pos="5325"/>
        </w:tabs>
        <w:rPr>
          <w:color w:val="000000" w:themeColor="text1"/>
          <w:sz w:val="28"/>
          <w:szCs w:val="28"/>
        </w:rPr>
      </w:pPr>
      <w:r w:rsidRPr="00870CFF">
        <w:rPr>
          <w:color w:val="000000" w:themeColor="text1"/>
          <w:sz w:val="28"/>
          <w:szCs w:val="28"/>
        </w:rPr>
        <w:t xml:space="preserve">Таблица </w:t>
      </w:r>
      <w:r w:rsidR="006C357A" w:rsidRPr="00870CFF">
        <w:rPr>
          <w:color w:val="000000" w:themeColor="text1"/>
          <w:sz w:val="28"/>
          <w:szCs w:val="28"/>
          <w:lang w:val="kk-KZ"/>
        </w:rPr>
        <w:t>А10</w:t>
      </w:r>
      <w:r w:rsidRPr="00870CFF">
        <w:rPr>
          <w:color w:val="000000" w:themeColor="text1"/>
          <w:sz w:val="28"/>
          <w:szCs w:val="28"/>
        </w:rPr>
        <w:t xml:space="preserve"> </w:t>
      </w:r>
      <w:r w:rsidRPr="00870CFF">
        <w:rPr>
          <w:rFonts w:eastAsia="TimesNewRomanKKEK"/>
          <w:color w:val="000000" w:themeColor="text1"/>
          <w:sz w:val="28"/>
          <w:szCs w:val="28"/>
        </w:rPr>
        <w:t>–</w:t>
      </w:r>
      <w:r w:rsidRPr="00870CFF">
        <w:rPr>
          <w:color w:val="000000" w:themeColor="text1"/>
          <w:sz w:val="28"/>
          <w:szCs w:val="28"/>
        </w:rPr>
        <w:t xml:space="preserve"> Результаты опыта</w:t>
      </w:r>
    </w:p>
    <w:p w14:paraId="352EA4DF" w14:textId="77777777" w:rsidR="006C357A" w:rsidRPr="00870CFF" w:rsidRDefault="006C357A" w:rsidP="006C357A">
      <w:pPr>
        <w:tabs>
          <w:tab w:val="left" w:pos="5325"/>
        </w:tabs>
        <w:rPr>
          <w:color w:val="000000" w:themeColor="text1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2"/>
        <w:gridCol w:w="1476"/>
        <w:gridCol w:w="754"/>
        <w:gridCol w:w="888"/>
        <w:gridCol w:w="920"/>
        <w:gridCol w:w="816"/>
        <w:gridCol w:w="920"/>
        <w:gridCol w:w="920"/>
        <w:gridCol w:w="876"/>
      </w:tblGrid>
      <w:tr w:rsidR="00FD532E" w:rsidRPr="00870CFF" w14:paraId="5DD91C73" w14:textId="77777777" w:rsidTr="006C357A">
        <w:trPr>
          <w:jc w:val="center"/>
        </w:trPr>
        <w:tc>
          <w:tcPr>
            <w:tcW w:w="2089" w:type="dxa"/>
            <w:vMerge w:val="restart"/>
            <w:vAlign w:val="center"/>
          </w:tcPr>
          <w:p w14:paraId="2D201214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Вид колеса</w:t>
            </w:r>
          </w:p>
        </w:tc>
        <w:tc>
          <w:tcPr>
            <w:tcW w:w="1491" w:type="dxa"/>
            <w:vMerge w:val="restart"/>
            <w:vAlign w:val="center"/>
          </w:tcPr>
          <w:p w14:paraId="426248CE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Параметры</w:t>
            </w:r>
          </w:p>
        </w:tc>
        <w:tc>
          <w:tcPr>
            <w:tcW w:w="6144" w:type="dxa"/>
            <w:gridSpan w:val="7"/>
            <w:vAlign w:val="center"/>
          </w:tcPr>
          <w:p w14:paraId="4F8FE1E0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Положения дроссельной заслонки</w:t>
            </w:r>
          </w:p>
        </w:tc>
      </w:tr>
      <w:tr w:rsidR="00FD532E" w:rsidRPr="00870CFF" w14:paraId="2311282D" w14:textId="77777777" w:rsidTr="006C357A">
        <w:trPr>
          <w:jc w:val="center"/>
        </w:trPr>
        <w:tc>
          <w:tcPr>
            <w:tcW w:w="2089" w:type="dxa"/>
            <w:vMerge/>
            <w:vAlign w:val="center"/>
          </w:tcPr>
          <w:p w14:paraId="6D254BF4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  <w:vMerge/>
            <w:vAlign w:val="center"/>
          </w:tcPr>
          <w:p w14:paraId="4ADFCA39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72" w:type="dxa"/>
            <w:vAlign w:val="center"/>
          </w:tcPr>
          <w:p w14:paraId="065DCCD8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90" w:type="dxa"/>
            <w:vAlign w:val="center"/>
          </w:tcPr>
          <w:p w14:paraId="57882FAB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27" w:type="dxa"/>
            <w:vAlign w:val="center"/>
          </w:tcPr>
          <w:p w14:paraId="1E998B9D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25" w:type="dxa"/>
            <w:vAlign w:val="center"/>
          </w:tcPr>
          <w:p w14:paraId="038DCD5F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27" w:type="dxa"/>
            <w:vAlign w:val="center"/>
          </w:tcPr>
          <w:p w14:paraId="720C65FD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27" w:type="dxa"/>
            <w:vAlign w:val="center"/>
          </w:tcPr>
          <w:p w14:paraId="60B188C1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76" w:type="dxa"/>
            <w:vAlign w:val="center"/>
          </w:tcPr>
          <w:p w14:paraId="15D8390B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7</w:t>
            </w:r>
          </w:p>
        </w:tc>
      </w:tr>
      <w:tr w:rsidR="00FD532E" w:rsidRPr="00870CFF" w14:paraId="51CDBA31" w14:textId="77777777" w:rsidTr="006C357A">
        <w:trPr>
          <w:trHeight w:val="878"/>
          <w:jc w:val="center"/>
        </w:trPr>
        <w:tc>
          <w:tcPr>
            <w:tcW w:w="2089" w:type="dxa"/>
            <w:vMerge w:val="restart"/>
            <w:vAlign w:val="center"/>
          </w:tcPr>
          <w:p w14:paraId="643EFD45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Обточенное</w:t>
            </w:r>
          </w:p>
          <w:p w14:paraId="5F871F60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 xml:space="preserve">колесо </w:t>
            </w:r>
            <w:r w:rsidRPr="00870CFF">
              <w:rPr>
                <w:color w:val="000000" w:themeColor="text1"/>
                <w:sz w:val="24"/>
                <w:szCs w:val="24"/>
                <w:lang w:val="en-US"/>
              </w:rPr>
              <w:t>D</w:t>
            </w:r>
            <w:r w:rsidRPr="00870CFF">
              <w:rPr>
                <w:color w:val="000000" w:themeColor="text1"/>
                <w:sz w:val="24"/>
                <w:szCs w:val="24"/>
              </w:rPr>
              <w:t>=107,мм</w:t>
            </w:r>
          </w:p>
          <w:p w14:paraId="5DCB8183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с заторможенным кольцом</w:t>
            </w:r>
          </w:p>
          <w:p w14:paraId="63345E0C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по направлению лопаток</w:t>
            </w:r>
          </w:p>
        </w:tc>
        <w:tc>
          <w:tcPr>
            <w:tcW w:w="1491" w:type="dxa"/>
            <w:vAlign w:val="center"/>
          </w:tcPr>
          <w:p w14:paraId="6B08DBEE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Р, кг/см</w:t>
            </w:r>
            <w:r w:rsidRPr="00870CFF">
              <w:rPr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72" w:type="dxa"/>
            <w:vAlign w:val="center"/>
          </w:tcPr>
          <w:p w14:paraId="4DEA370A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1,28</w:t>
            </w:r>
          </w:p>
        </w:tc>
        <w:tc>
          <w:tcPr>
            <w:tcW w:w="890" w:type="dxa"/>
            <w:vAlign w:val="center"/>
          </w:tcPr>
          <w:p w14:paraId="2D4E64F5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1,05</w:t>
            </w:r>
          </w:p>
        </w:tc>
        <w:tc>
          <w:tcPr>
            <w:tcW w:w="927" w:type="dxa"/>
            <w:vAlign w:val="center"/>
          </w:tcPr>
          <w:p w14:paraId="3383DB2E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0,67</w:t>
            </w:r>
          </w:p>
        </w:tc>
        <w:tc>
          <w:tcPr>
            <w:tcW w:w="825" w:type="dxa"/>
            <w:vAlign w:val="center"/>
          </w:tcPr>
          <w:p w14:paraId="647C34D2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927" w:type="dxa"/>
            <w:vAlign w:val="center"/>
          </w:tcPr>
          <w:p w14:paraId="0C035693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0,4</w:t>
            </w:r>
          </w:p>
        </w:tc>
        <w:tc>
          <w:tcPr>
            <w:tcW w:w="927" w:type="dxa"/>
            <w:vAlign w:val="center"/>
          </w:tcPr>
          <w:p w14:paraId="771D09A9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0,38</w:t>
            </w:r>
          </w:p>
        </w:tc>
        <w:tc>
          <w:tcPr>
            <w:tcW w:w="876" w:type="dxa"/>
            <w:vAlign w:val="center"/>
          </w:tcPr>
          <w:p w14:paraId="30088471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0,3</w:t>
            </w:r>
          </w:p>
        </w:tc>
      </w:tr>
      <w:tr w:rsidR="00FD532E" w:rsidRPr="00870CFF" w14:paraId="547C8C00" w14:textId="77777777" w:rsidTr="006C357A">
        <w:trPr>
          <w:trHeight w:val="565"/>
          <w:jc w:val="center"/>
        </w:trPr>
        <w:tc>
          <w:tcPr>
            <w:tcW w:w="2089" w:type="dxa"/>
            <w:vMerge/>
            <w:vAlign w:val="center"/>
          </w:tcPr>
          <w:p w14:paraId="5C6CCD27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  <w:vAlign w:val="center"/>
          </w:tcPr>
          <w:p w14:paraId="55074BD3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Ток, А</w:t>
            </w:r>
          </w:p>
        </w:tc>
        <w:tc>
          <w:tcPr>
            <w:tcW w:w="772" w:type="dxa"/>
            <w:vAlign w:val="center"/>
          </w:tcPr>
          <w:p w14:paraId="13F4C4C2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2,1</w:t>
            </w:r>
          </w:p>
        </w:tc>
        <w:tc>
          <w:tcPr>
            <w:tcW w:w="890" w:type="dxa"/>
            <w:vAlign w:val="center"/>
          </w:tcPr>
          <w:p w14:paraId="302CF78E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2,2</w:t>
            </w:r>
          </w:p>
        </w:tc>
        <w:tc>
          <w:tcPr>
            <w:tcW w:w="927" w:type="dxa"/>
            <w:vAlign w:val="center"/>
          </w:tcPr>
          <w:p w14:paraId="4821DB73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2,4</w:t>
            </w:r>
          </w:p>
        </w:tc>
        <w:tc>
          <w:tcPr>
            <w:tcW w:w="825" w:type="dxa"/>
            <w:vAlign w:val="center"/>
          </w:tcPr>
          <w:p w14:paraId="55ECB4F3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2,5</w:t>
            </w:r>
          </w:p>
        </w:tc>
        <w:tc>
          <w:tcPr>
            <w:tcW w:w="927" w:type="dxa"/>
            <w:vAlign w:val="center"/>
          </w:tcPr>
          <w:p w14:paraId="74E6B6E0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2,5</w:t>
            </w:r>
          </w:p>
        </w:tc>
        <w:tc>
          <w:tcPr>
            <w:tcW w:w="927" w:type="dxa"/>
            <w:vAlign w:val="center"/>
          </w:tcPr>
          <w:p w14:paraId="52029F18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2,5</w:t>
            </w:r>
          </w:p>
        </w:tc>
        <w:tc>
          <w:tcPr>
            <w:tcW w:w="876" w:type="dxa"/>
            <w:vAlign w:val="center"/>
          </w:tcPr>
          <w:p w14:paraId="499E2EF7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2,5</w:t>
            </w:r>
          </w:p>
        </w:tc>
      </w:tr>
      <w:tr w:rsidR="00FD532E" w:rsidRPr="00870CFF" w14:paraId="5A09CFE9" w14:textId="77777777" w:rsidTr="006C357A">
        <w:trPr>
          <w:trHeight w:val="548"/>
          <w:jc w:val="center"/>
        </w:trPr>
        <w:tc>
          <w:tcPr>
            <w:tcW w:w="2089" w:type="dxa"/>
            <w:vMerge/>
            <w:vAlign w:val="center"/>
          </w:tcPr>
          <w:p w14:paraId="4913C6C6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  <w:vAlign w:val="center"/>
          </w:tcPr>
          <w:p w14:paraId="16BD6D8D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  <w:lang w:val="en-US"/>
              </w:rPr>
              <w:t>t,</w:t>
            </w:r>
            <w:r w:rsidRPr="00870CFF">
              <w:rPr>
                <w:color w:val="000000" w:themeColor="text1"/>
                <w:sz w:val="24"/>
                <w:szCs w:val="24"/>
              </w:rPr>
              <w:t>сек 0,1 м</w:t>
            </w:r>
            <w:r w:rsidRPr="00870CFF">
              <w:rPr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772" w:type="dxa"/>
            <w:vAlign w:val="center"/>
          </w:tcPr>
          <w:p w14:paraId="7C2088F8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90" w:type="dxa"/>
            <w:vAlign w:val="center"/>
          </w:tcPr>
          <w:p w14:paraId="07338EA1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117</w:t>
            </w:r>
          </w:p>
        </w:tc>
        <w:tc>
          <w:tcPr>
            <w:tcW w:w="927" w:type="dxa"/>
            <w:vAlign w:val="center"/>
          </w:tcPr>
          <w:p w14:paraId="5FF365C4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825" w:type="dxa"/>
            <w:vAlign w:val="center"/>
          </w:tcPr>
          <w:p w14:paraId="179401A6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927" w:type="dxa"/>
            <w:vAlign w:val="center"/>
          </w:tcPr>
          <w:p w14:paraId="240FF0EF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927" w:type="dxa"/>
            <w:vAlign w:val="center"/>
          </w:tcPr>
          <w:p w14:paraId="129ABA13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876" w:type="dxa"/>
            <w:vAlign w:val="center"/>
          </w:tcPr>
          <w:p w14:paraId="54E115AF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46</w:t>
            </w:r>
          </w:p>
        </w:tc>
      </w:tr>
      <w:tr w:rsidR="00FD532E" w:rsidRPr="00870CFF" w14:paraId="138041B9" w14:textId="77777777" w:rsidTr="006C357A">
        <w:trPr>
          <w:trHeight w:val="548"/>
          <w:jc w:val="center"/>
        </w:trPr>
        <w:tc>
          <w:tcPr>
            <w:tcW w:w="2089" w:type="dxa"/>
            <w:vMerge/>
            <w:vAlign w:val="center"/>
          </w:tcPr>
          <w:p w14:paraId="457A08B8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  <w:vAlign w:val="center"/>
          </w:tcPr>
          <w:p w14:paraId="75AD43F9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70CFF">
              <w:rPr>
                <w:color w:val="000000" w:themeColor="text1"/>
                <w:sz w:val="24"/>
                <w:szCs w:val="24"/>
                <w:lang w:val="en-US"/>
              </w:rPr>
              <w:t xml:space="preserve">Q, </w:t>
            </w:r>
            <w:r w:rsidRPr="00870CFF">
              <w:rPr>
                <w:rFonts w:eastAsiaTheme="minorEastAsia"/>
                <w:color w:val="000000" w:themeColor="text1"/>
                <w:sz w:val="24"/>
                <w:szCs w:val="24"/>
              </w:rPr>
              <w:t>м</w:t>
            </w:r>
            <w:r w:rsidRPr="00870CFF">
              <w:rPr>
                <w:rFonts w:eastAsiaTheme="minorEastAsia"/>
                <w:color w:val="000000" w:themeColor="text1"/>
                <w:sz w:val="24"/>
                <w:szCs w:val="24"/>
                <w:vertAlign w:val="superscript"/>
              </w:rPr>
              <w:t>3</w:t>
            </w:r>
            <w:r w:rsidRPr="00870CFF">
              <w:rPr>
                <w:rFonts w:eastAsiaTheme="minorEastAsia"/>
                <w:color w:val="000000" w:themeColor="text1"/>
                <w:sz w:val="24"/>
                <w:szCs w:val="24"/>
              </w:rPr>
              <w:t>/с</w:t>
            </w:r>
          </w:p>
        </w:tc>
        <w:tc>
          <w:tcPr>
            <w:tcW w:w="772" w:type="dxa"/>
            <w:vAlign w:val="center"/>
          </w:tcPr>
          <w:p w14:paraId="13158C17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90" w:type="dxa"/>
            <w:vAlign w:val="center"/>
          </w:tcPr>
          <w:p w14:paraId="3CABFFBC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0,0008</w:t>
            </w:r>
          </w:p>
        </w:tc>
        <w:tc>
          <w:tcPr>
            <w:tcW w:w="927" w:type="dxa"/>
            <w:vAlign w:val="center"/>
          </w:tcPr>
          <w:p w14:paraId="2D7E9DAC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0,0018</w:t>
            </w:r>
          </w:p>
        </w:tc>
        <w:tc>
          <w:tcPr>
            <w:tcW w:w="825" w:type="dxa"/>
            <w:vAlign w:val="center"/>
          </w:tcPr>
          <w:p w14:paraId="6D73A92C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0,002</w:t>
            </w:r>
          </w:p>
        </w:tc>
        <w:tc>
          <w:tcPr>
            <w:tcW w:w="927" w:type="dxa"/>
            <w:vAlign w:val="center"/>
          </w:tcPr>
          <w:p w14:paraId="092DE716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0,0021</w:t>
            </w:r>
          </w:p>
        </w:tc>
        <w:tc>
          <w:tcPr>
            <w:tcW w:w="927" w:type="dxa"/>
            <w:vAlign w:val="center"/>
          </w:tcPr>
          <w:p w14:paraId="4106F243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0,0021</w:t>
            </w:r>
          </w:p>
        </w:tc>
        <w:tc>
          <w:tcPr>
            <w:tcW w:w="876" w:type="dxa"/>
            <w:vAlign w:val="center"/>
          </w:tcPr>
          <w:p w14:paraId="4288C1D1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0,0022</w:t>
            </w:r>
          </w:p>
        </w:tc>
      </w:tr>
      <w:tr w:rsidR="00FD532E" w:rsidRPr="00870CFF" w14:paraId="030200F6" w14:textId="77777777" w:rsidTr="006C357A">
        <w:trPr>
          <w:trHeight w:val="548"/>
          <w:jc w:val="center"/>
        </w:trPr>
        <w:tc>
          <w:tcPr>
            <w:tcW w:w="2089" w:type="dxa"/>
            <w:vMerge/>
            <w:vAlign w:val="center"/>
          </w:tcPr>
          <w:p w14:paraId="3A662508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  <w:vAlign w:val="center"/>
          </w:tcPr>
          <w:p w14:paraId="7BA7810A" w14:textId="77777777" w:rsidR="00FD532E" w:rsidRPr="00870CFF" w:rsidRDefault="00FD532E" w:rsidP="006E0E5C">
            <w:pPr>
              <w:tabs>
                <w:tab w:val="left" w:pos="102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  <w:lang w:val="en-US"/>
              </w:rPr>
              <w:t>N</w:t>
            </w:r>
            <w:r w:rsidRPr="00870CFF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e</w:t>
            </w:r>
            <w:r w:rsidRPr="00870CFF"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870CFF">
              <w:rPr>
                <w:rFonts w:eastAsiaTheme="minorEastAsia"/>
                <w:color w:val="000000" w:themeColor="text1"/>
                <w:sz w:val="24"/>
                <w:szCs w:val="24"/>
              </w:rPr>
              <w:t>кВт</w:t>
            </w:r>
            <w:r w:rsidRPr="00870CFF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772" w:type="dxa"/>
            <w:vAlign w:val="center"/>
          </w:tcPr>
          <w:p w14:paraId="640E545E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0,69</w:t>
            </w:r>
          </w:p>
        </w:tc>
        <w:tc>
          <w:tcPr>
            <w:tcW w:w="890" w:type="dxa"/>
            <w:vAlign w:val="center"/>
          </w:tcPr>
          <w:p w14:paraId="14C77E2E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0,73</w:t>
            </w:r>
          </w:p>
        </w:tc>
        <w:tc>
          <w:tcPr>
            <w:tcW w:w="927" w:type="dxa"/>
            <w:vAlign w:val="center"/>
          </w:tcPr>
          <w:p w14:paraId="444070FE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0,79</w:t>
            </w:r>
          </w:p>
        </w:tc>
        <w:tc>
          <w:tcPr>
            <w:tcW w:w="825" w:type="dxa"/>
            <w:vAlign w:val="center"/>
          </w:tcPr>
          <w:p w14:paraId="773BA8A5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0,83</w:t>
            </w:r>
          </w:p>
        </w:tc>
        <w:tc>
          <w:tcPr>
            <w:tcW w:w="927" w:type="dxa"/>
            <w:vAlign w:val="center"/>
          </w:tcPr>
          <w:p w14:paraId="46C1C31E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0,83</w:t>
            </w:r>
          </w:p>
        </w:tc>
        <w:tc>
          <w:tcPr>
            <w:tcW w:w="927" w:type="dxa"/>
            <w:vAlign w:val="center"/>
          </w:tcPr>
          <w:p w14:paraId="1267356F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0,83</w:t>
            </w:r>
          </w:p>
        </w:tc>
        <w:tc>
          <w:tcPr>
            <w:tcW w:w="876" w:type="dxa"/>
            <w:vAlign w:val="center"/>
          </w:tcPr>
          <w:p w14:paraId="1C79AD81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0,83</w:t>
            </w:r>
          </w:p>
        </w:tc>
      </w:tr>
    </w:tbl>
    <w:p w14:paraId="3D04A92C" w14:textId="41614689" w:rsidR="00FD532E" w:rsidRPr="00870CFF" w:rsidRDefault="00FD532E" w:rsidP="006C357A">
      <w:pPr>
        <w:tabs>
          <w:tab w:val="left" w:pos="5325"/>
        </w:tabs>
        <w:rPr>
          <w:color w:val="000000" w:themeColor="text1"/>
          <w:sz w:val="28"/>
          <w:szCs w:val="28"/>
        </w:rPr>
      </w:pPr>
      <w:r w:rsidRPr="00870CFF">
        <w:rPr>
          <w:color w:val="000000" w:themeColor="text1"/>
          <w:sz w:val="28"/>
          <w:szCs w:val="28"/>
        </w:rPr>
        <w:t xml:space="preserve">Таблица </w:t>
      </w:r>
      <w:r w:rsidR="006C357A" w:rsidRPr="00870CFF">
        <w:rPr>
          <w:color w:val="000000" w:themeColor="text1"/>
          <w:sz w:val="28"/>
          <w:szCs w:val="28"/>
          <w:lang w:val="kk-KZ"/>
        </w:rPr>
        <w:t>А10</w:t>
      </w:r>
      <w:r w:rsidRPr="00870CFF">
        <w:rPr>
          <w:color w:val="000000" w:themeColor="text1"/>
          <w:sz w:val="28"/>
          <w:szCs w:val="28"/>
        </w:rPr>
        <w:t xml:space="preserve"> </w:t>
      </w:r>
      <w:r w:rsidRPr="00870CFF">
        <w:rPr>
          <w:rFonts w:eastAsia="TimesNewRomanKKEK"/>
          <w:color w:val="000000" w:themeColor="text1"/>
          <w:sz w:val="28"/>
          <w:szCs w:val="28"/>
        </w:rPr>
        <w:t>–</w:t>
      </w:r>
      <w:r w:rsidRPr="00870CFF">
        <w:rPr>
          <w:color w:val="000000" w:themeColor="text1"/>
          <w:sz w:val="28"/>
          <w:szCs w:val="28"/>
        </w:rPr>
        <w:t xml:space="preserve"> Результаты опыта</w:t>
      </w:r>
    </w:p>
    <w:p w14:paraId="2DBA7CC8" w14:textId="77777777" w:rsidR="006C357A" w:rsidRPr="00870CFF" w:rsidRDefault="006C357A" w:rsidP="006C357A">
      <w:pPr>
        <w:tabs>
          <w:tab w:val="left" w:pos="5325"/>
        </w:tabs>
        <w:rPr>
          <w:color w:val="000000" w:themeColor="text1"/>
          <w:sz w:val="28"/>
          <w:szCs w:val="28"/>
        </w:rPr>
      </w:pPr>
    </w:p>
    <w:tbl>
      <w:tblPr>
        <w:tblW w:w="9610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458"/>
        <w:gridCol w:w="704"/>
        <w:gridCol w:w="887"/>
        <w:gridCol w:w="887"/>
        <w:gridCol w:w="918"/>
        <w:gridCol w:w="918"/>
        <w:gridCol w:w="918"/>
        <w:gridCol w:w="1100"/>
      </w:tblGrid>
      <w:tr w:rsidR="00FD532E" w:rsidRPr="00870CFF" w14:paraId="00676482" w14:textId="77777777" w:rsidTr="006C357A">
        <w:trPr>
          <w:trHeight w:val="260"/>
        </w:trPr>
        <w:tc>
          <w:tcPr>
            <w:tcW w:w="1820" w:type="dxa"/>
            <w:vMerge w:val="restart"/>
            <w:vAlign w:val="center"/>
          </w:tcPr>
          <w:p w14:paraId="76DAD65F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Вид колеса</w:t>
            </w:r>
          </w:p>
        </w:tc>
        <w:tc>
          <w:tcPr>
            <w:tcW w:w="1458" w:type="dxa"/>
            <w:vMerge w:val="restart"/>
            <w:vAlign w:val="center"/>
          </w:tcPr>
          <w:p w14:paraId="445EEF1A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Параметры</w:t>
            </w:r>
          </w:p>
        </w:tc>
        <w:tc>
          <w:tcPr>
            <w:tcW w:w="6332" w:type="dxa"/>
            <w:gridSpan w:val="7"/>
          </w:tcPr>
          <w:p w14:paraId="09078434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Положения дроссельной заслонки</w:t>
            </w:r>
          </w:p>
        </w:tc>
      </w:tr>
      <w:tr w:rsidR="00FD532E" w:rsidRPr="00870CFF" w14:paraId="3E7E5435" w14:textId="77777777" w:rsidTr="006C357A">
        <w:trPr>
          <w:trHeight w:val="273"/>
        </w:trPr>
        <w:tc>
          <w:tcPr>
            <w:tcW w:w="1820" w:type="dxa"/>
            <w:vMerge/>
          </w:tcPr>
          <w:p w14:paraId="198789C0" w14:textId="77777777" w:rsidR="00FD532E" w:rsidRPr="00870CFF" w:rsidRDefault="00FD532E" w:rsidP="006E0E5C">
            <w:pPr>
              <w:tabs>
                <w:tab w:val="left" w:pos="915"/>
              </w:tabs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58" w:type="dxa"/>
            <w:vMerge/>
          </w:tcPr>
          <w:p w14:paraId="7FBC38E7" w14:textId="77777777" w:rsidR="00FD532E" w:rsidRPr="00870CFF" w:rsidRDefault="00FD532E" w:rsidP="006E0E5C">
            <w:pPr>
              <w:tabs>
                <w:tab w:val="left" w:pos="915"/>
              </w:tabs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4" w:type="dxa"/>
          </w:tcPr>
          <w:p w14:paraId="72E0004A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87" w:type="dxa"/>
          </w:tcPr>
          <w:p w14:paraId="16780B66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87" w:type="dxa"/>
          </w:tcPr>
          <w:p w14:paraId="165A0CEB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18" w:type="dxa"/>
          </w:tcPr>
          <w:p w14:paraId="17AE4414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18" w:type="dxa"/>
          </w:tcPr>
          <w:p w14:paraId="1376694B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18" w:type="dxa"/>
          </w:tcPr>
          <w:p w14:paraId="40B2144C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100" w:type="dxa"/>
          </w:tcPr>
          <w:p w14:paraId="0AC18E57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7</w:t>
            </w:r>
          </w:p>
        </w:tc>
      </w:tr>
      <w:tr w:rsidR="00FD532E" w:rsidRPr="00870CFF" w14:paraId="70D1FBC7" w14:textId="77777777" w:rsidTr="006C357A">
        <w:trPr>
          <w:trHeight w:val="474"/>
        </w:trPr>
        <w:tc>
          <w:tcPr>
            <w:tcW w:w="1820" w:type="dxa"/>
            <w:vMerge w:val="restart"/>
            <w:vAlign w:val="center"/>
          </w:tcPr>
          <w:p w14:paraId="0F713C5D" w14:textId="77777777" w:rsidR="00FD532E" w:rsidRPr="00870CFF" w:rsidRDefault="00FD532E" w:rsidP="006E0E5C">
            <w:pPr>
              <w:tabs>
                <w:tab w:val="left" w:pos="915"/>
              </w:tabs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Обточенное</w:t>
            </w:r>
          </w:p>
          <w:p w14:paraId="06257DBA" w14:textId="77777777" w:rsidR="00FD532E" w:rsidRPr="00870CFF" w:rsidRDefault="00FD532E" w:rsidP="006E0E5C">
            <w:pPr>
              <w:tabs>
                <w:tab w:val="left" w:pos="915"/>
              </w:tabs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колесо</w:t>
            </w:r>
          </w:p>
          <w:p w14:paraId="6754F60D" w14:textId="77777777" w:rsidR="00FD532E" w:rsidRPr="00870CFF" w:rsidRDefault="00FD532E" w:rsidP="006E0E5C">
            <w:pPr>
              <w:tabs>
                <w:tab w:val="left" w:pos="915"/>
              </w:tabs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  <w:lang w:val="en-US"/>
              </w:rPr>
              <w:t>D</w:t>
            </w:r>
            <w:r w:rsidRPr="00870CFF">
              <w:rPr>
                <w:color w:val="000000" w:themeColor="text1"/>
                <w:sz w:val="24"/>
                <w:szCs w:val="24"/>
              </w:rPr>
              <w:t>=107,мм</w:t>
            </w:r>
          </w:p>
          <w:p w14:paraId="41703461" w14:textId="77777777" w:rsidR="00FD532E" w:rsidRPr="00870CFF" w:rsidRDefault="00FD532E" w:rsidP="006E0E5C">
            <w:pPr>
              <w:tabs>
                <w:tab w:val="left" w:pos="915"/>
              </w:tabs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с заторможенным кольцом против направления лопаток</w:t>
            </w:r>
          </w:p>
          <w:p w14:paraId="0896370C" w14:textId="77777777" w:rsidR="00FD532E" w:rsidRPr="00870CFF" w:rsidRDefault="00FD532E" w:rsidP="006E0E5C">
            <w:pPr>
              <w:tabs>
                <w:tab w:val="left" w:pos="915"/>
              </w:tabs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58" w:type="dxa"/>
            <w:vAlign w:val="center"/>
          </w:tcPr>
          <w:p w14:paraId="05CA779E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Р, кг/см</w:t>
            </w:r>
            <w:r w:rsidRPr="00870CFF">
              <w:rPr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04" w:type="dxa"/>
            <w:vAlign w:val="center"/>
          </w:tcPr>
          <w:p w14:paraId="435B9AFA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1,3</w:t>
            </w:r>
          </w:p>
        </w:tc>
        <w:tc>
          <w:tcPr>
            <w:tcW w:w="887" w:type="dxa"/>
            <w:vAlign w:val="center"/>
          </w:tcPr>
          <w:p w14:paraId="2C55339A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1,18</w:t>
            </w:r>
          </w:p>
        </w:tc>
        <w:tc>
          <w:tcPr>
            <w:tcW w:w="887" w:type="dxa"/>
            <w:vAlign w:val="center"/>
          </w:tcPr>
          <w:p w14:paraId="5BA9590F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0,78</w:t>
            </w:r>
          </w:p>
        </w:tc>
        <w:tc>
          <w:tcPr>
            <w:tcW w:w="918" w:type="dxa"/>
            <w:vAlign w:val="center"/>
          </w:tcPr>
          <w:p w14:paraId="0ACA848C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0,58</w:t>
            </w:r>
          </w:p>
        </w:tc>
        <w:tc>
          <w:tcPr>
            <w:tcW w:w="918" w:type="dxa"/>
            <w:vAlign w:val="center"/>
          </w:tcPr>
          <w:p w14:paraId="164B9826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0,49</w:t>
            </w:r>
          </w:p>
        </w:tc>
        <w:tc>
          <w:tcPr>
            <w:tcW w:w="918" w:type="dxa"/>
            <w:vAlign w:val="center"/>
          </w:tcPr>
          <w:p w14:paraId="6D18A080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0,43</w:t>
            </w:r>
          </w:p>
        </w:tc>
        <w:tc>
          <w:tcPr>
            <w:tcW w:w="1100" w:type="dxa"/>
            <w:vAlign w:val="center"/>
          </w:tcPr>
          <w:p w14:paraId="64D23F44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0,41</w:t>
            </w:r>
          </w:p>
        </w:tc>
      </w:tr>
      <w:tr w:rsidR="00FD532E" w:rsidRPr="00870CFF" w14:paraId="6A290938" w14:textId="77777777" w:rsidTr="006C357A">
        <w:trPr>
          <w:trHeight w:val="299"/>
        </w:trPr>
        <w:tc>
          <w:tcPr>
            <w:tcW w:w="1820" w:type="dxa"/>
            <w:vMerge/>
          </w:tcPr>
          <w:p w14:paraId="42B4E699" w14:textId="77777777" w:rsidR="00FD532E" w:rsidRPr="00870CFF" w:rsidRDefault="00FD532E" w:rsidP="006E0E5C">
            <w:pPr>
              <w:tabs>
                <w:tab w:val="left" w:pos="915"/>
              </w:tabs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58" w:type="dxa"/>
            <w:tcBorders>
              <w:bottom w:val="nil"/>
            </w:tcBorders>
            <w:vAlign w:val="center"/>
          </w:tcPr>
          <w:p w14:paraId="30FF453D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Ток, А</w:t>
            </w:r>
          </w:p>
        </w:tc>
        <w:tc>
          <w:tcPr>
            <w:tcW w:w="704" w:type="dxa"/>
            <w:tcBorders>
              <w:bottom w:val="nil"/>
            </w:tcBorders>
            <w:vAlign w:val="center"/>
          </w:tcPr>
          <w:p w14:paraId="4C0FFDD7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2,1</w:t>
            </w:r>
          </w:p>
        </w:tc>
        <w:tc>
          <w:tcPr>
            <w:tcW w:w="887" w:type="dxa"/>
            <w:tcBorders>
              <w:bottom w:val="nil"/>
            </w:tcBorders>
            <w:vAlign w:val="center"/>
          </w:tcPr>
          <w:p w14:paraId="1C8A024A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2,3</w:t>
            </w:r>
          </w:p>
        </w:tc>
        <w:tc>
          <w:tcPr>
            <w:tcW w:w="887" w:type="dxa"/>
            <w:tcBorders>
              <w:bottom w:val="nil"/>
            </w:tcBorders>
            <w:vAlign w:val="center"/>
          </w:tcPr>
          <w:p w14:paraId="75869AE9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2,4</w:t>
            </w:r>
          </w:p>
        </w:tc>
        <w:tc>
          <w:tcPr>
            <w:tcW w:w="918" w:type="dxa"/>
            <w:tcBorders>
              <w:bottom w:val="nil"/>
            </w:tcBorders>
            <w:vAlign w:val="center"/>
          </w:tcPr>
          <w:p w14:paraId="47F1C82B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2,45</w:t>
            </w:r>
          </w:p>
        </w:tc>
        <w:tc>
          <w:tcPr>
            <w:tcW w:w="918" w:type="dxa"/>
            <w:tcBorders>
              <w:bottom w:val="nil"/>
            </w:tcBorders>
            <w:vAlign w:val="center"/>
          </w:tcPr>
          <w:p w14:paraId="2198E646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2,5</w:t>
            </w:r>
          </w:p>
        </w:tc>
        <w:tc>
          <w:tcPr>
            <w:tcW w:w="918" w:type="dxa"/>
            <w:tcBorders>
              <w:bottom w:val="nil"/>
            </w:tcBorders>
            <w:vAlign w:val="center"/>
          </w:tcPr>
          <w:p w14:paraId="01C6DE4E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2,5</w:t>
            </w:r>
          </w:p>
        </w:tc>
        <w:tc>
          <w:tcPr>
            <w:tcW w:w="1100" w:type="dxa"/>
            <w:tcBorders>
              <w:bottom w:val="nil"/>
            </w:tcBorders>
            <w:vAlign w:val="center"/>
          </w:tcPr>
          <w:p w14:paraId="454B05C4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2,5</w:t>
            </w:r>
          </w:p>
        </w:tc>
      </w:tr>
      <w:tr w:rsidR="00FD532E" w:rsidRPr="00870CFF" w14:paraId="353BE669" w14:textId="77777777" w:rsidTr="006C357A">
        <w:trPr>
          <w:trHeight w:val="453"/>
        </w:trPr>
        <w:tc>
          <w:tcPr>
            <w:tcW w:w="1820" w:type="dxa"/>
            <w:vMerge/>
          </w:tcPr>
          <w:p w14:paraId="43539218" w14:textId="77777777" w:rsidR="00FD532E" w:rsidRPr="00870CFF" w:rsidRDefault="00FD532E" w:rsidP="006E0E5C">
            <w:pPr>
              <w:tabs>
                <w:tab w:val="left" w:pos="915"/>
              </w:tabs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58" w:type="dxa"/>
            <w:vAlign w:val="center"/>
          </w:tcPr>
          <w:p w14:paraId="78187A02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  <w:lang w:val="en-US"/>
              </w:rPr>
              <w:t>t,</w:t>
            </w:r>
            <w:r w:rsidRPr="00870CFF">
              <w:rPr>
                <w:color w:val="000000" w:themeColor="text1"/>
                <w:sz w:val="24"/>
                <w:szCs w:val="24"/>
              </w:rPr>
              <w:t>сек</w:t>
            </w:r>
          </w:p>
          <w:p w14:paraId="5E0D9004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0,1 м</w:t>
            </w:r>
            <w:r w:rsidRPr="00870CFF">
              <w:rPr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704" w:type="dxa"/>
            <w:vAlign w:val="center"/>
          </w:tcPr>
          <w:p w14:paraId="495ADBDE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87" w:type="dxa"/>
            <w:vAlign w:val="center"/>
          </w:tcPr>
          <w:p w14:paraId="3DB1BB80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113</w:t>
            </w:r>
          </w:p>
        </w:tc>
        <w:tc>
          <w:tcPr>
            <w:tcW w:w="887" w:type="dxa"/>
            <w:vAlign w:val="center"/>
          </w:tcPr>
          <w:p w14:paraId="6672EDE5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53</w:t>
            </w:r>
          </w:p>
        </w:tc>
        <w:tc>
          <w:tcPr>
            <w:tcW w:w="918" w:type="dxa"/>
            <w:vAlign w:val="center"/>
          </w:tcPr>
          <w:p w14:paraId="621D6692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918" w:type="dxa"/>
            <w:vAlign w:val="center"/>
          </w:tcPr>
          <w:p w14:paraId="1CF4DCF6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918" w:type="dxa"/>
            <w:vAlign w:val="center"/>
          </w:tcPr>
          <w:p w14:paraId="78CD8EBF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1100" w:type="dxa"/>
            <w:vAlign w:val="center"/>
          </w:tcPr>
          <w:p w14:paraId="00EA3D3C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40</w:t>
            </w:r>
          </w:p>
        </w:tc>
      </w:tr>
      <w:tr w:rsidR="00FD532E" w:rsidRPr="00870CFF" w14:paraId="78FC46E9" w14:textId="77777777" w:rsidTr="006C357A">
        <w:trPr>
          <w:trHeight w:val="453"/>
        </w:trPr>
        <w:tc>
          <w:tcPr>
            <w:tcW w:w="1820" w:type="dxa"/>
            <w:vMerge/>
          </w:tcPr>
          <w:p w14:paraId="56032C27" w14:textId="77777777" w:rsidR="00FD532E" w:rsidRPr="00870CFF" w:rsidRDefault="00FD532E" w:rsidP="006E0E5C">
            <w:pPr>
              <w:tabs>
                <w:tab w:val="left" w:pos="915"/>
              </w:tabs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58" w:type="dxa"/>
            <w:vAlign w:val="center"/>
          </w:tcPr>
          <w:p w14:paraId="52C1A99F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70CFF">
              <w:rPr>
                <w:color w:val="000000" w:themeColor="text1"/>
                <w:sz w:val="24"/>
                <w:szCs w:val="24"/>
                <w:lang w:val="en-US"/>
              </w:rPr>
              <w:t xml:space="preserve">Q, </w:t>
            </w:r>
            <w:r w:rsidRPr="00870CFF">
              <w:rPr>
                <w:rFonts w:eastAsiaTheme="minorEastAsia"/>
                <w:color w:val="000000" w:themeColor="text1"/>
                <w:sz w:val="24"/>
                <w:szCs w:val="24"/>
              </w:rPr>
              <w:t>м</w:t>
            </w:r>
            <w:r w:rsidRPr="00870CFF">
              <w:rPr>
                <w:rFonts w:eastAsiaTheme="minorEastAsia"/>
                <w:color w:val="000000" w:themeColor="text1"/>
                <w:sz w:val="24"/>
                <w:szCs w:val="24"/>
                <w:vertAlign w:val="superscript"/>
              </w:rPr>
              <w:t>3</w:t>
            </w:r>
            <w:r w:rsidRPr="00870CFF">
              <w:rPr>
                <w:rFonts w:eastAsiaTheme="minorEastAsia"/>
                <w:color w:val="000000" w:themeColor="text1"/>
                <w:sz w:val="24"/>
                <w:szCs w:val="24"/>
              </w:rPr>
              <w:t>/с</w:t>
            </w:r>
          </w:p>
        </w:tc>
        <w:tc>
          <w:tcPr>
            <w:tcW w:w="704" w:type="dxa"/>
            <w:vAlign w:val="center"/>
          </w:tcPr>
          <w:p w14:paraId="6A952C00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87" w:type="dxa"/>
            <w:vAlign w:val="center"/>
          </w:tcPr>
          <w:p w14:paraId="77C5E3C6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0,0009</w:t>
            </w:r>
          </w:p>
        </w:tc>
        <w:tc>
          <w:tcPr>
            <w:tcW w:w="887" w:type="dxa"/>
            <w:vAlign w:val="center"/>
          </w:tcPr>
          <w:p w14:paraId="7DC012B8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0,0019</w:t>
            </w:r>
          </w:p>
        </w:tc>
        <w:tc>
          <w:tcPr>
            <w:tcW w:w="918" w:type="dxa"/>
            <w:vAlign w:val="center"/>
          </w:tcPr>
          <w:p w14:paraId="4C9B1D58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0,0023</w:t>
            </w:r>
          </w:p>
        </w:tc>
        <w:tc>
          <w:tcPr>
            <w:tcW w:w="918" w:type="dxa"/>
            <w:vAlign w:val="center"/>
          </w:tcPr>
          <w:p w14:paraId="75C1A696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0,0024</w:t>
            </w:r>
          </w:p>
        </w:tc>
        <w:tc>
          <w:tcPr>
            <w:tcW w:w="918" w:type="dxa"/>
            <w:vAlign w:val="center"/>
          </w:tcPr>
          <w:p w14:paraId="2120BEBB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0,0025</w:t>
            </w:r>
          </w:p>
        </w:tc>
        <w:tc>
          <w:tcPr>
            <w:tcW w:w="1100" w:type="dxa"/>
            <w:vAlign w:val="center"/>
          </w:tcPr>
          <w:p w14:paraId="0041D7B1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0,0025</w:t>
            </w:r>
          </w:p>
        </w:tc>
      </w:tr>
      <w:tr w:rsidR="00FD532E" w:rsidRPr="00870CFF" w14:paraId="71F00E8C" w14:textId="77777777" w:rsidTr="006C357A">
        <w:trPr>
          <w:trHeight w:val="453"/>
        </w:trPr>
        <w:tc>
          <w:tcPr>
            <w:tcW w:w="1820" w:type="dxa"/>
            <w:vMerge/>
          </w:tcPr>
          <w:p w14:paraId="01395FE5" w14:textId="77777777" w:rsidR="00FD532E" w:rsidRPr="00870CFF" w:rsidRDefault="00FD532E" w:rsidP="006E0E5C">
            <w:pPr>
              <w:tabs>
                <w:tab w:val="left" w:pos="915"/>
              </w:tabs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58" w:type="dxa"/>
            <w:vAlign w:val="center"/>
          </w:tcPr>
          <w:p w14:paraId="112090D0" w14:textId="77777777" w:rsidR="00FD532E" w:rsidRPr="00870CFF" w:rsidRDefault="00FD532E" w:rsidP="006E0E5C">
            <w:pPr>
              <w:tabs>
                <w:tab w:val="left" w:pos="102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  <w:lang w:val="en-US"/>
              </w:rPr>
              <w:t>N</w:t>
            </w:r>
            <w:r w:rsidRPr="00870CFF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e</w:t>
            </w:r>
            <w:r w:rsidRPr="00870CFF"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870CFF">
              <w:rPr>
                <w:rFonts w:eastAsiaTheme="minorEastAsia"/>
                <w:color w:val="000000" w:themeColor="text1"/>
                <w:sz w:val="24"/>
                <w:szCs w:val="24"/>
              </w:rPr>
              <w:t>кВт</w:t>
            </w:r>
            <w:r w:rsidRPr="00870CFF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704" w:type="dxa"/>
            <w:vAlign w:val="center"/>
          </w:tcPr>
          <w:p w14:paraId="29602D05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0,69</w:t>
            </w:r>
          </w:p>
        </w:tc>
        <w:tc>
          <w:tcPr>
            <w:tcW w:w="887" w:type="dxa"/>
            <w:vAlign w:val="center"/>
          </w:tcPr>
          <w:p w14:paraId="69ABD34C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0,76</w:t>
            </w:r>
          </w:p>
        </w:tc>
        <w:tc>
          <w:tcPr>
            <w:tcW w:w="887" w:type="dxa"/>
            <w:vAlign w:val="center"/>
          </w:tcPr>
          <w:p w14:paraId="7FD5EED3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0,79</w:t>
            </w:r>
          </w:p>
        </w:tc>
        <w:tc>
          <w:tcPr>
            <w:tcW w:w="918" w:type="dxa"/>
            <w:vAlign w:val="center"/>
          </w:tcPr>
          <w:p w14:paraId="4D37FF80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0,79</w:t>
            </w:r>
          </w:p>
        </w:tc>
        <w:tc>
          <w:tcPr>
            <w:tcW w:w="918" w:type="dxa"/>
            <w:vAlign w:val="center"/>
          </w:tcPr>
          <w:p w14:paraId="7851AC3C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0,81</w:t>
            </w:r>
          </w:p>
        </w:tc>
        <w:tc>
          <w:tcPr>
            <w:tcW w:w="918" w:type="dxa"/>
            <w:vAlign w:val="center"/>
          </w:tcPr>
          <w:p w14:paraId="704978B9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0,83</w:t>
            </w:r>
          </w:p>
        </w:tc>
        <w:tc>
          <w:tcPr>
            <w:tcW w:w="1100" w:type="dxa"/>
            <w:vAlign w:val="center"/>
          </w:tcPr>
          <w:p w14:paraId="4DA94605" w14:textId="77777777" w:rsidR="00FD532E" w:rsidRPr="00870CFF" w:rsidRDefault="00FD532E" w:rsidP="006E0E5C">
            <w:pPr>
              <w:tabs>
                <w:tab w:val="left" w:pos="91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0,83</w:t>
            </w:r>
          </w:p>
        </w:tc>
      </w:tr>
    </w:tbl>
    <w:p w14:paraId="216AFDCF" w14:textId="77777777" w:rsidR="00FD532E" w:rsidRPr="00870CFF" w:rsidRDefault="00FD532E" w:rsidP="00FD532E">
      <w:pPr>
        <w:rPr>
          <w:b/>
          <w:sz w:val="28"/>
          <w:szCs w:val="28"/>
        </w:rPr>
      </w:pPr>
    </w:p>
    <w:p w14:paraId="3A364C5A" w14:textId="1F2AF8AC" w:rsidR="00FD532E" w:rsidRPr="00870CFF" w:rsidRDefault="00FD532E">
      <w:pPr>
        <w:rPr>
          <w:sz w:val="28"/>
          <w:szCs w:val="28"/>
        </w:rPr>
      </w:pPr>
      <w:r w:rsidRPr="00870CFF">
        <w:br w:type="page"/>
      </w:r>
    </w:p>
    <w:p w14:paraId="512C2172" w14:textId="2EA9F138" w:rsidR="00FD532E" w:rsidRPr="00870CFF" w:rsidRDefault="00FD532E" w:rsidP="00FD532E">
      <w:pPr>
        <w:jc w:val="center"/>
        <w:rPr>
          <w:b/>
          <w:sz w:val="26"/>
          <w:szCs w:val="26"/>
        </w:rPr>
      </w:pPr>
      <w:r w:rsidRPr="00870CFF">
        <w:rPr>
          <w:b/>
          <w:sz w:val="26"/>
          <w:szCs w:val="26"/>
        </w:rPr>
        <w:t>ПРИЛОЖЕНИЕ Б</w:t>
      </w:r>
    </w:p>
    <w:p w14:paraId="4897CDBB" w14:textId="02BC575A" w:rsidR="00FD532E" w:rsidRPr="00870CFF" w:rsidRDefault="00FD532E" w:rsidP="00FD532E">
      <w:pPr>
        <w:jc w:val="center"/>
        <w:rPr>
          <w:b/>
          <w:sz w:val="26"/>
          <w:szCs w:val="26"/>
        </w:rPr>
      </w:pPr>
    </w:p>
    <w:p w14:paraId="587D39DB" w14:textId="4A91863F" w:rsidR="0054364B" w:rsidRPr="00870CFF" w:rsidRDefault="0054364B" w:rsidP="00AC3A89">
      <w:pPr>
        <w:pStyle w:val="ae"/>
        <w:rPr>
          <w:b w:val="0"/>
        </w:rPr>
      </w:pPr>
      <w:r w:rsidRPr="00870CFF">
        <w:rPr>
          <w:b w:val="0"/>
        </w:rPr>
        <w:t>Журнал</w:t>
      </w:r>
      <w:r w:rsidRPr="00870CFF">
        <w:rPr>
          <w:b w:val="0"/>
          <w:spacing w:val="-4"/>
        </w:rPr>
        <w:t xml:space="preserve"> </w:t>
      </w:r>
      <w:r w:rsidRPr="00870CFF">
        <w:rPr>
          <w:b w:val="0"/>
        </w:rPr>
        <w:t>фиксации</w:t>
      </w:r>
      <w:r w:rsidRPr="00870CFF">
        <w:rPr>
          <w:b w:val="0"/>
          <w:spacing w:val="-4"/>
        </w:rPr>
        <w:t xml:space="preserve"> </w:t>
      </w:r>
      <w:r w:rsidRPr="00870CFF">
        <w:rPr>
          <w:b w:val="0"/>
        </w:rPr>
        <w:t>рутинных</w:t>
      </w:r>
      <w:r w:rsidRPr="00870CFF">
        <w:rPr>
          <w:b w:val="0"/>
          <w:spacing w:val="-1"/>
        </w:rPr>
        <w:t xml:space="preserve"> </w:t>
      </w:r>
      <w:r w:rsidRPr="00870CFF">
        <w:rPr>
          <w:b w:val="0"/>
        </w:rPr>
        <w:t>манипуляций</w:t>
      </w:r>
      <w:r w:rsidRPr="00870CFF">
        <w:rPr>
          <w:b w:val="0"/>
          <w:spacing w:val="-1"/>
        </w:rPr>
        <w:t xml:space="preserve"> </w:t>
      </w:r>
      <w:r w:rsidRPr="00870CFF">
        <w:rPr>
          <w:b w:val="0"/>
        </w:rPr>
        <w:t>в</w:t>
      </w:r>
      <w:r w:rsidRPr="00870CFF">
        <w:rPr>
          <w:b w:val="0"/>
          <w:spacing w:val="-2"/>
        </w:rPr>
        <w:t xml:space="preserve"> </w:t>
      </w:r>
      <w:r w:rsidR="00AC3A89" w:rsidRPr="00870CFF">
        <w:rPr>
          <w:b w:val="0"/>
        </w:rPr>
        <w:t>ходе эксперимента</w:t>
      </w:r>
    </w:p>
    <w:p w14:paraId="250BE390" w14:textId="13D47445" w:rsidR="00FD532E" w:rsidRPr="00870CFF" w:rsidRDefault="00FD532E" w:rsidP="006C357A">
      <w:pPr>
        <w:rPr>
          <w:color w:val="000000" w:themeColor="text1"/>
          <w:sz w:val="28"/>
          <w:szCs w:val="28"/>
        </w:rPr>
      </w:pPr>
      <w:r w:rsidRPr="00870CFF">
        <w:rPr>
          <w:bCs/>
          <w:sz w:val="28"/>
          <w:szCs w:val="28"/>
        </w:rPr>
        <w:t xml:space="preserve">Таблица </w:t>
      </w:r>
      <w:r w:rsidR="006C357A" w:rsidRPr="00870CFF">
        <w:rPr>
          <w:bCs/>
          <w:sz w:val="28"/>
          <w:szCs w:val="28"/>
          <w:lang w:val="kk-KZ"/>
        </w:rPr>
        <w:t>Б1</w:t>
      </w:r>
      <w:r w:rsidRPr="00870CFF">
        <w:rPr>
          <w:bCs/>
          <w:sz w:val="28"/>
          <w:szCs w:val="28"/>
        </w:rPr>
        <w:t xml:space="preserve"> - </w:t>
      </w:r>
      <w:r w:rsidRPr="00870CFF">
        <w:rPr>
          <w:color w:val="000000" w:themeColor="text1"/>
          <w:sz w:val="28"/>
          <w:szCs w:val="28"/>
        </w:rPr>
        <w:t>Журнал фиксации рутинных манипуляций в ходе эксперимента</w:t>
      </w:r>
    </w:p>
    <w:p w14:paraId="6549F94A" w14:textId="77777777" w:rsidR="006C357A" w:rsidRPr="00870CFF" w:rsidRDefault="006C357A" w:rsidP="006C357A">
      <w:pPr>
        <w:rPr>
          <w:rFonts w:asciiTheme="minorHAnsi" w:hAnsiTheme="minorHAnsi" w:cstheme="minorBidi"/>
          <w:sz w:val="28"/>
          <w:szCs w:val="28"/>
        </w:rPr>
      </w:pPr>
    </w:p>
    <w:tbl>
      <w:tblPr>
        <w:tblStyle w:val="ab"/>
        <w:tblpPr w:leftFromText="180" w:rightFromText="180" w:vertAnchor="text" w:tblpX="108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470"/>
        <w:gridCol w:w="2783"/>
        <w:gridCol w:w="2670"/>
        <w:gridCol w:w="2683"/>
      </w:tblGrid>
      <w:tr w:rsidR="00FD532E" w:rsidRPr="00870CFF" w14:paraId="31BD1809" w14:textId="77777777" w:rsidTr="006C357A"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5DA49" w14:textId="77777777" w:rsidR="00FD532E" w:rsidRPr="00870CFF" w:rsidRDefault="00FD532E" w:rsidP="006C357A">
            <w:pPr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Дата выполнения работ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40D97" w14:textId="77777777" w:rsidR="00FD532E" w:rsidRPr="00870CFF" w:rsidRDefault="00FD532E" w:rsidP="006C357A">
            <w:pPr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Тип работы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A495A" w14:textId="77777777" w:rsidR="00FD532E" w:rsidRPr="00870CFF" w:rsidRDefault="00FD532E" w:rsidP="006C357A">
            <w:pPr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Описание выполненных работ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CBFF5" w14:textId="77777777" w:rsidR="00FD532E" w:rsidRPr="00870CFF" w:rsidRDefault="00FD532E" w:rsidP="006C357A">
            <w:pPr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Заключение по выполненной работе</w:t>
            </w:r>
          </w:p>
        </w:tc>
      </w:tr>
      <w:tr w:rsidR="00FD532E" w:rsidRPr="00870CFF" w14:paraId="675E3E85" w14:textId="77777777" w:rsidTr="006C357A"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FD8D4" w14:textId="77777777" w:rsidR="00FD532E" w:rsidRPr="00870CFF" w:rsidRDefault="00FD532E" w:rsidP="006C357A">
            <w:pPr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E0267" w14:textId="77777777" w:rsidR="00FD532E" w:rsidRPr="00870CFF" w:rsidRDefault="00FD532E" w:rsidP="006C357A">
            <w:pPr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EE48A" w14:textId="77777777" w:rsidR="00FD532E" w:rsidRPr="00870CFF" w:rsidRDefault="00FD532E" w:rsidP="006C357A">
            <w:pPr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241AB" w14:textId="77777777" w:rsidR="00FD532E" w:rsidRPr="00870CFF" w:rsidRDefault="00FD532E" w:rsidP="006C357A">
            <w:pPr>
              <w:jc w:val="center"/>
              <w:rPr>
                <w:bCs/>
                <w:sz w:val="24"/>
                <w:szCs w:val="24"/>
              </w:rPr>
            </w:pPr>
            <w:r w:rsidRPr="00870CFF">
              <w:rPr>
                <w:bCs/>
                <w:sz w:val="24"/>
                <w:szCs w:val="24"/>
              </w:rPr>
              <w:t>4</w:t>
            </w:r>
          </w:p>
        </w:tc>
      </w:tr>
      <w:tr w:rsidR="00FD532E" w:rsidRPr="00870CFF" w14:paraId="1312B4B8" w14:textId="77777777" w:rsidTr="006C357A"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168D5" w14:textId="77777777" w:rsidR="00FD532E" w:rsidRPr="00870CFF" w:rsidRDefault="00FD532E" w:rsidP="006C357A">
            <w:pPr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20.06.2022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F7829" w14:textId="77777777" w:rsidR="00FD532E" w:rsidRPr="00870CFF" w:rsidRDefault="00FD532E" w:rsidP="006C357A">
            <w:pPr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Определение диаметров рабочих колес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1B35C" w14:textId="77777777" w:rsidR="00FD532E" w:rsidRPr="00870CFF" w:rsidRDefault="00FD532E" w:rsidP="006C357A">
            <w:pPr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 xml:space="preserve">В корпус центробежного насоса коаксиально устанавливались два рабочих колеса различного диаметра. Внешний диаметр внутреннего рабочего колеса составлял величину D=112 мм. Внешний диаметр наружного рабочего колеса равнялся максимальному диаметру колеса по технической характеристике D=142 мм. 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A8A90" w14:textId="77777777" w:rsidR="00FD532E" w:rsidRPr="00870CFF" w:rsidRDefault="00FD532E" w:rsidP="006C357A">
            <w:pPr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Рисунок 1</w:t>
            </w:r>
          </w:p>
        </w:tc>
      </w:tr>
      <w:tr w:rsidR="00FD532E" w:rsidRPr="00870CFF" w14:paraId="127A6ED3" w14:textId="77777777" w:rsidTr="006C357A"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BBACE" w14:textId="77777777" w:rsidR="00FD532E" w:rsidRPr="00870CFF" w:rsidRDefault="00FD532E" w:rsidP="006C357A">
            <w:pPr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20.06.2022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A4103" w14:textId="77777777" w:rsidR="00FD532E" w:rsidRPr="00870CFF" w:rsidRDefault="00FD532E" w:rsidP="006C357A">
            <w:pPr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Определение зазора между колесами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CD135" w14:textId="77777777" w:rsidR="00FD532E" w:rsidRPr="00870CFF" w:rsidRDefault="00FD532E" w:rsidP="006C357A">
            <w:pPr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Радиальный зазор δ между рабочими колесами составлял 2 мм.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28BD0" w14:textId="77777777" w:rsidR="00FD532E" w:rsidRPr="00870CFF" w:rsidRDefault="00FD532E" w:rsidP="006C357A">
            <w:pPr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Рисунок 2</w:t>
            </w:r>
          </w:p>
        </w:tc>
      </w:tr>
      <w:tr w:rsidR="00FD532E" w:rsidRPr="00870CFF" w14:paraId="6ED4CA18" w14:textId="77777777" w:rsidTr="006C357A"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A5A55" w14:textId="77777777" w:rsidR="00FD532E" w:rsidRPr="00870CFF" w:rsidRDefault="00FD532E" w:rsidP="006C357A">
            <w:pPr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21.06.2022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86C3D" w14:textId="77777777" w:rsidR="00FD532E" w:rsidRPr="00870CFF" w:rsidRDefault="00FD532E" w:rsidP="006C357A">
            <w:pPr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Крепление колес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D0F4B" w14:textId="77777777" w:rsidR="00FD532E" w:rsidRPr="00870CFF" w:rsidRDefault="00FD532E" w:rsidP="006C357A">
            <w:pPr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Внешнее рабочее колесо жестко фиксируется к внутреннему рабочему колесу, оба колеса работают как одно целое.</w:t>
            </w:r>
          </w:p>
          <w:p w14:paraId="75106D62" w14:textId="77777777" w:rsidR="00FD532E" w:rsidRPr="00870CFF" w:rsidRDefault="00FD532E" w:rsidP="006C357A">
            <w:pPr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 xml:space="preserve">Скорость внешнего рабочего изменяется в определенном диапазоне, скорость внутреннего рабочего колеса постоянна.  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15133" w14:textId="77777777" w:rsidR="00FD532E" w:rsidRPr="00870CFF" w:rsidRDefault="00FD532E" w:rsidP="006C357A">
            <w:pPr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Скорость внешнего рабочего колеса равна нулю. Внешнее колесо жестко фик-сируется относительно корпуса насоса, при этом выполняет функцию кольцево-го направляющего аппарата.</w:t>
            </w:r>
          </w:p>
        </w:tc>
      </w:tr>
      <w:tr w:rsidR="00FD532E" w:rsidRPr="00870CFF" w14:paraId="46411EC9" w14:textId="77777777" w:rsidTr="006C357A"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45A003D" w14:textId="77777777" w:rsidR="00FD532E" w:rsidRPr="00870CFF" w:rsidRDefault="00FD532E" w:rsidP="006C357A">
            <w:pPr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21.06.2022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BC81860" w14:textId="77777777" w:rsidR="00FD532E" w:rsidRPr="00870CFF" w:rsidRDefault="00FD532E" w:rsidP="006C357A">
            <w:pPr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Подтормаживание внешнего рабочего колеса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5BEA3A" w14:textId="77777777" w:rsidR="00FD532E" w:rsidRPr="00870CFF" w:rsidRDefault="00FD532E" w:rsidP="006C357A">
            <w:pPr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производится с помощью механического воздействия на его обод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F357443" w14:textId="77777777" w:rsidR="00FD532E" w:rsidRPr="00870CFF" w:rsidRDefault="00FD532E" w:rsidP="006C357A">
            <w:pPr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Принципиальная схема торможения представлена на рисунке 3-4</w:t>
            </w:r>
          </w:p>
          <w:p w14:paraId="10B9E2DE" w14:textId="77777777" w:rsidR="00FD532E" w:rsidRPr="00870CFF" w:rsidRDefault="00FD532E" w:rsidP="006C357A">
            <w:pPr>
              <w:rPr>
                <w:sz w:val="24"/>
                <w:szCs w:val="24"/>
              </w:rPr>
            </w:pPr>
          </w:p>
        </w:tc>
      </w:tr>
    </w:tbl>
    <w:p w14:paraId="290E074D" w14:textId="5A2BFB3B" w:rsidR="006C357A" w:rsidRPr="00870CFF" w:rsidRDefault="006C357A" w:rsidP="006C357A">
      <w:pPr>
        <w:rPr>
          <w:sz w:val="28"/>
          <w:szCs w:val="28"/>
          <w:lang w:val="kk-KZ"/>
        </w:rPr>
      </w:pPr>
      <w:r w:rsidRPr="00870CFF">
        <w:rPr>
          <w:sz w:val="28"/>
          <w:szCs w:val="28"/>
          <w:lang w:val="kk-KZ"/>
        </w:rPr>
        <w:t>Продолжение таблицы Б1</w:t>
      </w:r>
    </w:p>
    <w:p w14:paraId="6451DC39" w14:textId="77777777" w:rsidR="006C357A" w:rsidRPr="00870CFF" w:rsidRDefault="006C357A" w:rsidP="006C357A">
      <w:pPr>
        <w:rPr>
          <w:sz w:val="28"/>
          <w:szCs w:val="28"/>
          <w:lang w:val="kk-KZ"/>
        </w:rPr>
      </w:pPr>
    </w:p>
    <w:tbl>
      <w:tblPr>
        <w:tblStyle w:val="ab"/>
        <w:tblpPr w:leftFromText="180" w:rightFromText="180" w:vertAnchor="text" w:tblpX="108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470"/>
        <w:gridCol w:w="2783"/>
        <w:gridCol w:w="2670"/>
        <w:gridCol w:w="2683"/>
      </w:tblGrid>
      <w:tr w:rsidR="00FD532E" w:rsidRPr="00870CFF" w14:paraId="7284024F" w14:textId="77777777" w:rsidTr="006C357A"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C887F" w14:textId="77777777" w:rsidR="00FD532E" w:rsidRPr="00870CFF" w:rsidRDefault="00FD532E" w:rsidP="006C357A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1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D2842" w14:textId="77777777" w:rsidR="00FD532E" w:rsidRPr="00870CFF" w:rsidRDefault="00FD532E" w:rsidP="006C357A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2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E47B0" w14:textId="77777777" w:rsidR="00FD532E" w:rsidRPr="00870CFF" w:rsidRDefault="00FD532E" w:rsidP="006C357A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3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1115E" w14:textId="77777777" w:rsidR="00FD532E" w:rsidRPr="00870CFF" w:rsidRDefault="00FD532E" w:rsidP="006C357A">
            <w:pPr>
              <w:jc w:val="center"/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4</w:t>
            </w:r>
          </w:p>
        </w:tc>
      </w:tr>
      <w:tr w:rsidR="00FD532E" w:rsidRPr="00870CFF" w14:paraId="259DD760" w14:textId="77777777" w:rsidTr="006C357A"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9959F" w14:textId="77777777" w:rsidR="00FD532E" w:rsidRPr="00870CFF" w:rsidRDefault="00FD532E" w:rsidP="006C357A">
            <w:pPr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22.06.2022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DE2FC" w14:textId="77777777" w:rsidR="00FD532E" w:rsidRPr="00870CFF" w:rsidRDefault="00FD532E" w:rsidP="006C357A">
            <w:pPr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Привод двух рабочих колес. Приваривание приводного двигателя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99870" w14:textId="77777777" w:rsidR="00FD532E" w:rsidRPr="00870CFF" w:rsidRDefault="00FD532E" w:rsidP="006C357A">
            <w:pPr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 xml:space="preserve">Привод двух рабочих колес осуществлялся из 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9F80D" w14:textId="77777777" w:rsidR="00FD532E" w:rsidRPr="00870CFF" w:rsidRDefault="00FD532E" w:rsidP="006C357A">
            <w:pPr>
              <w:rPr>
                <w:sz w:val="24"/>
                <w:szCs w:val="24"/>
              </w:rPr>
            </w:pPr>
          </w:p>
        </w:tc>
      </w:tr>
      <w:tr w:rsidR="00FD532E" w:rsidRPr="00870CFF" w14:paraId="47F44EC9" w14:textId="77777777" w:rsidTr="006C357A"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C50BF" w14:textId="77777777" w:rsidR="00FD532E" w:rsidRPr="00870CFF" w:rsidRDefault="00FD532E" w:rsidP="006C357A">
            <w:pPr>
              <w:rPr>
                <w:sz w:val="24"/>
                <w:szCs w:val="24"/>
              </w:rPr>
            </w:pP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2852D" w14:textId="77777777" w:rsidR="00FD532E" w:rsidRPr="00870CFF" w:rsidRDefault="00FD532E" w:rsidP="006C357A">
            <w:pPr>
              <w:rPr>
                <w:sz w:val="24"/>
                <w:szCs w:val="24"/>
              </w:rPr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C0EBA" w14:textId="77777777" w:rsidR="00FD532E" w:rsidRPr="00870CFF" w:rsidRDefault="00FD532E" w:rsidP="006C357A">
            <w:pPr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двух электродвигателей, соединенного с рабочими колесами Использование двух электродвигателей позволило осуществлять изменение направления и частоты вращения внутреннего рабочего колеса при неизменном направлении и частоте вращения наружного рабочего колеса.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DC752" w14:textId="77777777" w:rsidR="00FD532E" w:rsidRPr="00870CFF" w:rsidRDefault="00FD532E" w:rsidP="006C357A">
            <w:pPr>
              <w:rPr>
                <w:sz w:val="24"/>
                <w:szCs w:val="24"/>
              </w:rPr>
            </w:pPr>
          </w:p>
        </w:tc>
      </w:tr>
      <w:tr w:rsidR="00FD532E" w:rsidRPr="00870CFF" w14:paraId="60000130" w14:textId="77777777" w:rsidTr="006C357A"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F3F21" w14:textId="77777777" w:rsidR="00FD532E" w:rsidRPr="00870CFF" w:rsidRDefault="00FD532E" w:rsidP="006C357A">
            <w:pPr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21.06.2022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57AC0" w14:textId="77777777" w:rsidR="00FD532E" w:rsidRPr="00870CFF" w:rsidRDefault="00FD532E" w:rsidP="006C357A">
            <w:pPr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Установка отвода 90°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30691" w14:textId="77777777" w:rsidR="00FD532E" w:rsidRPr="00870CFF" w:rsidRDefault="00FD532E" w:rsidP="006C357A">
            <w:pPr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Перед измерительным сечением стенда установлены струевыпрямители – устройства, спрямляющие и выравнивающие поток. Струевыпрямитель состоит из восьми равномерно размещенных радиальных пластин толщиной 0,01D трубопровода и длиной, равной двум его диаметрам, расположенным на рас-стоянии одного диаметра трубопровода от измерительного сечения и двух диаметров от выхода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FF251" w14:textId="77777777" w:rsidR="00FD532E" w:rsidRPr="00870CFF" w:rsidRDefault="00FD532E" w:rsidP="006C357A">
            <w:pPr>
              <w:rPr>
                <w:sz w:val="24"/>
                <w:szCs w:val="24"/>
              </w:rPr>
            </w:pPr>
          </w:p>
        </w:tc>
      </w:tr>
      <w:tr w:rsidR="00FD532E" w:rsidRPr="00870CFF" w14:paraId="002A43F6" w14:textId="77777777" w:rsidTr="006C357A"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A80B3" w14:textId="77777777" w:rsidR="00FD532E" w:rsidRPr="00870CFF" w:rsidRDefault="00FD532E" w:rsidP="006C357A">
            <w:pPr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22.06.2022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8534F" w14:textId="77777777" w:rsidR="00FD532E" w:rsidRPr="00870CFF" w:rsidRDefault="00FD532E" w:rsidP="006C357A">
            <w:pPr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Влияние внутреннего рабочего колеса на наружную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0AFFA" w14:textId="77777777" w:rsidR="00FD532E" w:rsidRPr="00870CFF" w:rsidRDefault="00FD532E" w:rsidP="006C357A">
            <w:pPr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 xml:space="preserve">Внутреннее рабочее колесо в процессе работы было в 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BDF16" w14:textId="77777777" w:rsidR="00FD532E" w:rsidRPr="00870CFF" w:rsidRDefault="00FD532E" w:rsidP="006C357A">
            <w:pPr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Таблица 1</w:t>
            </w:r>
          </w:p>
        </w:tc>
      </w:tr>
      <w:tr w:rsidR="00FD532E" w:rsidRPr="00870CFF" w14:paraId="4F867722" w14:textId="77777777" w:rsidTr="006C357A"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848E37" w14:textId="77777777" w:rsidR="00FD532E" w:rsidRPr="00870CFF" w:rsidRDefault="00FD532E" w:rsidP="006C357A">
            <w:pPr>
              <w:rPr>
                <w:sz w:val="24"/>
                <w:szCs w:val="24"/>
              </w:rPr>
            </w:pP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509E76" w14:textId="77777777" w:rsidR="00FD532E" w:rsidRPr="00870CFF" w:rsidRDefault="00FD532E" w:rsidP="006C357A">
            <w:pPr>
              <w:rPr>
                <w:sz w:val="24"/>
                <w:szCs w:val="24"/>
              </w:rPr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DBDD78" w14:textId="77777777" w:rsidR="00FD532E" w:rsidRPr="00870CFF" w:rsidRDefault="00FD532E" w:rsidP="006C357A">
            <w:pPr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неподвижном состоянии, внешнее рабочее колесо вращалось с заданной частотой вращения.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8CC452B" w14:textId="77777777" w:rsidR="00FD532E" w:rsidRPr="00870CFF" w:rsidRDefault="00FD532E" w:rsidP="006C357A">
            <w:pPr>
              <w:rPr>
                <w:sz w:val="24"/>
                <w:szCs w:val="24"/>
              </w:rPr>
            </w:pPr>
          </w:p>
        </w:tc>
      </w:tr>
    </w:tbl>
    <w:p w14:paraId="76C3161A" w14:textId="17E49B8A" w:rsidR="006C357A" w:rsidRPr="00870CFF" w:rsidRDefault="006C357A" w:rsidP="006C357A">
      <w:pPr>
        <w:rPr>
          <w:sz w:val="28"/>
          <w:szCs w:val="28"/>
          <w:lang w:val="kk-KZ"/>
        </w:rPr>
      </w:pPr>
      <w:r w:rsidRPr="00870CFF">
        <w:rPr>
          <w:sz w:val="28"/>
          <w:szCs w:val="28"/>
          <w:lang w:val="kk-KZ"/>
        </w:rPr>
        <w:t>Продолжение таблицы Б1</w:t>
      </w:r>
    </w:p>
    <w:p w14:paraId="382FBED9" w14:textId="77777777" w:rsidR="006C357A" w:rsidRPr="00870CFF" w:rsidRDefault="006C357A" w:rsidP="006C357A">
      <w:pPr>
        <w:rPr>
          <w:sz w:val="28"/>
          <w:szCs w:val="28"/>
          <w:lang w:val="kk-KZ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69"/>
        <w:gridCol w:w="2743"/>
        <w:gridCol w:w="2653"/>
        <w:gridCol w:w="2667"/>
      </w:tblGrid>
      <w:tr w:rsidR="006C357A" w:rsidRPr="00870CFF" w14:paraId="31330642" w14:textId="77777777" w:rsidTr="006C357A">
        <w:trPr>
          <w:trHeight w:val="197"/>
        </w:trPr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CCB3A" w14:textId="2CFC2598" w:rsidR="006C357A" w:rsidRPr="00870CFF" w:rsidRDefault="006C357A" w:rsidP="006C357A">
            <w:pPr>
              <w:jc w:val="center"/>
              <w:rPr>
                <w:sz w:val="24"/>
                <w:szCs w:val="24"/>
                <w:lang w:val="kk-KZ"/>
              </w:rPr>
            </w:pPr>
            <w:r w:rsidRPr="00870CFF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D5035" w14:textId="1992DBBF" w:rsidR="006C357A" w:rsidRPr="00870CFF" w:rsidRDefault="006C357A" w:rsidP="006C357A">
            <w:pPr>
              <w:jc w:val="center"/>
              <w:rPr>
                <w:sz w:val="24"/>
                <w:szCs w:val="24"/>
                <w:lang w:val="kk-KZ"/>
              </w:rPr>
            </w:pPr>
            <w:r w:rsidRPr="00870CFF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AB673" w14:textId="3204ED2E" w:rsidR="006C357A" w:rsidRPr="00870CFF" w:rsidRDefault="006C357A" w:rsidP="006C357A">
            <w:pPr>
              <w:jc w:val="center"/>
              <w:rPr>
                <w:sz w:val="24"/>
                <w:szCs w:val="24"/>
                <w:lang w:val="kk-KZ"/>
              </w:rPr>
            </w:pPr>
            <w:r w:rsidRPr="00870CFF">
              <w:rPr>
                <w:sz w:val="24"/>
                <w:szCs w:val="24"/>
                <w:lang w:val="kk-KZ"/>
              </w:rPr>
              <w:t>3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658A2" w14:textId="020BB96F" w:rsidR="006C357A" w:rsidRPr="00870CFF" w:rsidRDefault="006C357A" w:rsidP="006C357A">
            <w:pPr>
              <w:jc w:val="center"/>
              <w:rPr>
                <w:sz w:val="24"/>
                <w:szCs w:val="24"/>
                <w:lang w:val="kk-KZ"/>
              </w:rPr>
            </w:pPr>
            <w:r w:rsidRPr="00870CFF">
              <w:rPr>
                <w:sz w:val="24"/>
                <w:szCs w:val="24"/>
                <w:lang w:val="kk-KZ"/>
              </w:rPr>
              <w:t>4</w:t>
            </w:r>
          </w:p>
        </w:tc>
      </w:tr>
      <w:tr w:rsidR="00FD532E" w:rsidRPr="00870CFF" w14:paraId="083CEC18" w14:textId="77777777" w:rsidTr="006C357A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53E92" w14:textId="77777777" w:rsidR="00FD532E" w:rsidRPr="00870CFF" w:rsidRDefault="00FD532E">
            <w:pPr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22.06.2022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E6479" w14:textId="77777777" w:rsidR="00FD532E" w:rsidRPr="00870CFF" w:rsidRDefault="00FD532E">
            <w:pPr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Влияние внутреннего рабочего колеса на наружную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12C22" w14:textId="77777777" w:rsidR="00FD532E" w:rsidRPr="00870CFF" w:rsidRDefault="00FD532E">
            <w:pPr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 xml:space="preserve">При вращении рабочих колес в одном направлении 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6D457" w14:textId="77777777" w:rsidR="00FD532E" w:rsidRPr="00870CFF" w:rsidRDefault="00FD532E">
            <w:pPr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Таблицы 2,3</w:t>
            </w:r>
          </w:p>
        </w:tc>
      </w:tr>
      <w:tr w:rsidR="00FD532E" w:rsidRPr="00870CFF" w14:paraId="01F625D2" w14:textId="77777777" w:rsidTr="006C357A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A0A12" w14:textId="77777777" w:rsidR="00FD532E" w:rsidRPr="00870CFF" w:rsidRDefault="00FD532E">
            <w:pPr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22.06.2022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1149A" w14:textId="77777777" w:rsidR="00FD532E" w:rsidRPr="00870CFF" w:rsidRDefault="00FD532E">
            <w:pPr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Влияние внутреннего рабочего колеса на наружную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03D65" w14:textId="77777777" w:rsidR="00FD532E" w:rsidRPr="00870CFF" w:rsidRDefault="00FD532E">
            <w:pPr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 xml:space="preserve">При вращении рабочих колес в противоположных направлениях 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049A5" w14:textId="77777777" w:rsidR="00FD532E" w:rsidRPr="00870CFF" w:rsidRDefault="00FD532E">
            <w:pPr>
              <w:rPr>
                <w:sz w:val="24"/>
                <w:szCs w:val="24"/>
              </w:rPr>
            </w:pPr>
            <w:r w:rsidRPr="00870CFF">
              <w:rPr>
                <w:sz w:val="24"/>
                <w:szCs w:val="24"/>
              </w:rPr>
              <w:t>Таблицы 4,5</w:t>
            </w:r>
          </w:p>
        </w:tc>
      </w:tr>
    </w:tbl>
    <w:p w14:paraId="5B15ABD3" w14:textId="77777777" w:rsidR="00FD532E" w:rsidRPr="00870CFF" w:rsidRDefault="00FD532E" w:rsidP="00FD532E">
      <w:pPr>
        <w:rPr>
          <w:rFonts w:asciiTheme="minorHAnsi" w:hAnsiTheme="minorHAnsi" w:cstheme="minorBidi"/>
        </w:rPr>
      </w:pPr>
    </w:p>
    <w:p w14:paraId="696DA2E1" w14:textId="33A6959B" w:rsidR="00FD532E" w:rsidRPr="00870CFF" w:rsidRDefault="00FD532E" w:rsidP="006C357A">
      <w:pPr>
        <w:rPr>
          <w:color w:val="000000" w:themeColor="text1"/>
          <w:sz w:val="28"/>
          <w:szCs w:val="26"/>
        </w:rPr>
      </w:pPr>
      <w:r w:rsidRPr="00870CFF">
        <w:rPr>
          <w:color w:val="000000" w:themeColor="text1"/>
          <w:sz w:val="28"/>
          <w:szCs w:val="26"/>
        </w:rPr>
        <w:t xml:space="preserve">Таблица </w:t>
      </w:r>
      <w:r w:rsidR="006C357A" w:rsidRPr="00870CFF">
        <w:rPr>
          <w:color w:val="000000" w:themeColor="text1"/>
          <w:sz w:val="28"/>
          <w:szCs w:val="26"/>
          <w:lang w:val="kk-KZ"/>
        </w:rPr>
        <w:t>Б 2</w:t>
      </w:r>
      <w:r w:rsidRPr="00870CFF">
        <w:rPr>
          <w:color w:val="000000" w:themeColor="text1"/>
          <w:sz w:val="28"/>
          <w:szCs w:val="26"/>
        </w:rPr>
        <w:t xml:space="preserve">– Внешнее колесо </w:t>
      </w:r>
      <w:r w:rsidRPr="00870CFF">
        <w:rPr>
          <w:color w:val="000000" w:themeColor="text1"/>
          <w:sz w:val="28"/>
          <w:szCs w:val="26"/>
          <w:lang w:val="en-US"/>
        </w:rPr>
        <w:t>n</w:t>
      </w:r>
      <w:r w:rsidRPr="00870CFF">
        <w:rPr>
          <w:color w:val="000000" w:themeColor="text1"/>
          <w:sz w:val="28"/>
          <w:szCs w:val="26"/>
        </w:rPr>
        <w:t xml:space="preserve"> = 1500 об/мин, внутреннее колесо неподвижно</w:t>
      </w:r>
    </w:p>
    <w:p w14:paraId="18C62531" w14:textId="77777777" w:rsidR="0076169C" w:rsidRPr="00870CFF" w:rsidRDefault="0076169C" w:rsidP="006C357A">
      <w:pPr>
        <w:rPr>
          <w:color w:val="000000" w:themeColor="text1"/>
          <w:sz w:val="28"/>
          <w:szCs w:val="26"/>
        </w:rPr>
      </w:pPr>
    </w:p>
    <w:tbl>
      <w:tblPr>
        <w:tblW w:w="97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9"/>
        <w:gridCol w:w="971"/>
        <w:gridCol w:w="992"/>
        <w:gridCol w:w="992"/>
        <w:gridCol w:w="937"/>
        <w:gridCol w:w="792"/>
        <w:gridCol w:w="795"/>
        <w:gridCol w:w="795"/>
        <w:gridCol w:w="792"/>
        <w:gridCol w:w="707"/>
      </w:tblGrid>
      <w:tr w:rsidR="00FD532E" w:rsidRPr="00870CFF" w14:paraId="7E46F4F3" w14:textId="77777777" w:rsidTr="0076169C">
        <w:trPr>
          <w:jc w:val="center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E91CB" w14:textId="77777777" w:rsidR="00FD532E" w:rsidRPr="00870CFF" w:rsidRDefault="00FD532E">
            <w:pPr>
              <w:jc w:val="center"/>
              <w:rPr>
                <w:rFonts w:cstheme="minorBidi"/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Положение дроссельной заслонки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BDC7A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63C50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4BCFA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29CA8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0D110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15290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952FA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1138B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7835B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9</w:t>
            </w:r>
          </w:p>
        </w:tc>
      </w:tr>
      <w:tr w:rsidR="00FD532E" w:rsidRPr="00870CFF" w14:paraId="29984DA2" w14:textId="77777777" w:rsidTr="0076169C">
        <w:trPr>
          <w:jc w:val="center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005A4" w14:textId="77777777" w:rsidR="00FD532E" w:rsidRPr="00870CFF" w:rsidRDefault="00FD532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 xml:space="preserve">Полное давление, </w:t>
            </w:r>
          </w:p>
          <w:p w14:paraId="645525B0" w14:textId="77777777" w:rsidR="00FD532E" w:rsidRPr="00870CFF" w:rsidRDefault="00FD532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мм вод.ст.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3CB39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870CFF">
              <w:rPr>
                <w:color w:val="000000" w:themeColor="text1"/>
                <w:sz w:val="28"/>
                <w:szCs w:val="28"/>
                <w:lang w:val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824F9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870CFF">
              <w:rPr>
                <w:color w:val="000000" w:themeColor="text1"/>
                <w:sz w:val="28"/>
                <w:szCs w:val="28"/>
                <w:lang w:val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F2114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870CFF">
              <w:rPr>
                <w:color w:val="000000" w:themeColor="text1"/>
                <w:sz w:val="28"/>
                <w:szCs w:val="28"/>
                <w:lang w:val="en-US"/>
              </w:rPr>
              <w:t>9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4ADB9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870CFF">
              <w:rPr>
                <w:color w:val="000000" w:themeColor="text1"/>
                <w:sz w:val="28"/>
                <w:szCs w:val="28"/>
                <w:lang w:val="en-US"/>
              </w:rPr>
              <w:t>9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94131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870CFF">
              <w:rPr>
                <w:color w:val="000000" w:themeColor="text1"/>
                <w:sz w:val="28"/>
                <w:szCs w:val="28"/>
                <w:lang w:val="en-US"/>
              </w:rPr>
              <w:t>11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6A402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870CFF">
              <w:rPr>
                <w:color w:val="000000" w:themeColor="text1"/>
                <w:sz w:val="28"/>
                <w:szCs w:val="28"/>
                <w:lang w:val="en-US"/>
              </w:rPr>
              <w:t>11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EA4D6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870CFF">
              <w:rPr>
                <w:color w:val="000000" w:themeColor="text1"/>
                <w:sz w:val="28"/>
                <w:szCs w:val="28"/>
                <w:lang w:val="en-US"/>
              </w:rPr>
              <w:t>13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683DA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870CFF">
              <w:rPr>
                <w:color w:val="000000" w:themeColor="text1"/>
                <w:sz w:val="28"/>
                <w:szCs w:val="28"/>
                <w:lang w:val="en-US"/>
              </w:rPr>
              <w:t>16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D216D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870CFF">
              <w:rPr>
                <w:color w:val="000000" w:themeColor="text1"/>
                <w:sz w:val="28"/>
                <w:szCs w:val="28"/>
                <w:lang w:val="en-US"/>
              </w:rPr>
              <w:t>18</w:t>
            </w:r>
          </w:p>
        </w:tc>
      </w:tr>
      <w:tr w:rsidR="00FD532E" w:rsidRPr="00870CFF" w14:paraId="046E2548" w14:textId="77777777" w:rsidTr="0076169C">
        <w:trPr>
          <w:jc w:val="center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6FD11" w14:textId="77777777" w:rsidR="00FD532E" w:rsidRPr="00870CFF" w:rsidRDefault="00FD532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 xml:space="preserve">Статическое давление, </w:t>
            </w:r>
          </w:p>
          <w:p w14:paraId="02875E61" w14:textId="77777777" w:rsidR="00FD532E" w:rsidRPr="00870CFF" w:rsidRDefault="00FD532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мм вод.ст.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C639E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870CFF">
              <w:rPr>
                <w:color w:val="000000" w:themeColor="text1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6569B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870CFF">
              <w:rPr>
                <w:color w:val="000000" w:themeColor="text1"/>
                <w:sz w:val="28"/>
                <w:szCs w:val="28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53740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870CFF">
              <w:rPr>
                <w:color w:val="000000" w:themeColor="text1"/>
                <w:sz w:val="28"/>
                <w:szCs w:val="28"/>
                <w:lang w:val="en-US"/>
              </w:rPr>
              <w:t>6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55BE8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870CFF">
              <w:rPr>
                <w:color w:val="000000" w:themeColor="text1"/>
                <w:sz w:val="28"/>
                <w:szCs w:val="28"/>
                <w:lang w:val="en-US"/>
              </w:rPr>
              <w:t>8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39BF7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870CFF">
              <w:rPr>
                <w:color w:val="000000" w:themeColor="text1"/>
                <w:sz w:val="28"/>
                <w:szCs w:val="28"/>
                <w:lang w:val="en-US"/>
              </w:rPr>
              <w:t>10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30D8D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870CFF">
              <w:rPr>
                <w:color w:val="000000" w:themeColor="text1"/>
                <w:sz w:val="28"/>
                <w:szCs w:val="28"/>
                <w:lang w:val="en-US"/>
              </w:rPr>
              <w:t>12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BA441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870CFF">
              <w:rPr>
                <w:color w:val="000000" w:themeColor="text1"/>
                <w:sz w:val="28"/>
                <w:szCs w:val="28"/>
                <w:lang w:val="en-US"/>
              </w:rPr>
              <w:t>14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916C5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870CFF">
              <w:rPr>
                <w:color w:val="000000" w:themeColor="text1"/>
                <w:sz w:val="28"/>
                <w:szCs w:val="28"/>
                <w:lang w:val="en-US"/>
              </w:rPr>
              <w:t>16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B7682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870CFF">
              <w:rPr>
                <w:color w:val="000000" w:themeColor="text1"/>
                <w:sz w:val="28"/>
                <w:szCs w:val="28"/>
                <w:lang w:val="en-US"/>
              </w:rPr>
              <w:t>18</w:t>
            </w:r>
          </w:p>
        </w:tc>
      </w:tr>
      <w:tr w:rsidR="00FD532E" w:rsidRPr="00870CFF" w14:paraId="5B6B30E0" w14:textId="77777777" w:rsidTr="0076169C">
        <w:trPr>
          <w:jc w:val="center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8FCA6" w14:textId="77777777" w:rsidR="00FD532E" w:rsidRPr="00870CFF" w:rsidRDefault="00FD532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 xml:space="preserve">Динамическое давление, </w:t>
            </w:r>
          </w:p>
          <w:p w14:paraId="58211657" w14:textId="77777777" w:rsidR="00FD532E" w:rsidRPr="00870CFF" w:rsidRDefault="00FD532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мм вод.ст.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2DDA0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D0AAE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FA0F5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EB87C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852F4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30F50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-1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F6480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-1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F66D5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8B52B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FD532E" w:rsidRPr="00870CFF" w14:paraId="75870F62" w14:textId="77777777" w:rsidTr="0076169C">
        <w:trPr>
          <w:jc w:val="center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EDDC3" w14:textId="77777777" w:rsidR="00FD532E" w:rsidRPr="00870CFF" w:rsidRDefault="00FD532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Расход, м3/с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E5A42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237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95657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256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22291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236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50226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232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02DBF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224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7A5DD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180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3194D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118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E8F4B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54,7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BEE70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</w:tbl>
    <w:p w14:paraId="5966147E" w14:textId="77777777" w:rsidR="00FD532E" w:rsidRPr="00870CFF" w:rsidRDefault="00FD532E" w:rsidP="00FD532E">
      <w:pPr>
        <w:rPr>
          <w:rFonts w:asciiTheme="minorHAnsi" w:hAnsiTheme="minorHAnsi" w:cstheme="minorBidi"/>
        </w:rPr>
      </w:pPr>
    </w:p>
    <w:p w14:paraId="3C2D0336" w14:textId="64A1661C" w:rsidR="00FD532E" w:rsidRPr="00870CFF" w:rsidRDefault="00FD532E" w:rsidP="0076169C">
      <w:pPr>
        <w:jc w:val="both"/>
        <w:rPr>
          <w:color w:val="000000" w:themeColor="text1"/>
          <w:sz w:val="28"/>
          <w:szCs w:val="26"/>
        </w:rPr>
      </w:pPr>
      <w:r w:rsidRPr="00870CFF">
        <w:rPr>
          <w:color w:val="000000" w:themeColor="text1"/>
          <w:sz w:val="28"/>
          <w:szCs w:val="26"/>
        </w:rPr>
        <w:t xml:space="preserve">Таблица </w:t>
      </w:r>
      <w:r w:rsidR="0076169C" w:rsidRPr="00870CFF">
        <w:rPr>
          <w:color w:val="000000" w:themeColor="text1"/>
          <w:sz w:val="28"/>
          <w:szCs w:val="26"/>
          <w:lang w:val="kk-KZ"/>
        </w:rPr>
        <w:t>Б3</w:t>
      </w:r>
      <w:r w:rsidRPr="00870CFF">
        <w:rPr>
          <w:color w:val="000000" w:themeColor="text1"/>
          <w:sz w:val="28"/>
          <w:szCs w:val="26"/>
        </w:rPr>
        <w:t xml:space="preserve"> – Внешнее колесо n=1500 об/мин, частота вращения внутреннего колеса n=600 об/мин</w:t>
      </w:r>
    </w:p>
    <w:p w14:paraId="1ED7380F" w14:textId="77777777" w:rsidR="0076169C" w:rsidRPr="00870CFF" w:rsidRDefault="0076169C" w:rsidP="0076169C">
      <w:pPr>
        <w:jc w:val="both"/>
        <w:rPr>
          <w:color w:val="000000" w:themeColor="text1"/>
          <w:sz w:val="28"/>
          <w:szCs w:val="26"/>
        </w:rPr>
      </w:pPr>
    </w:p>
    <w:tbl>
      <w:tblPr>
        <w:tblW w:w="98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8"/>
        <w:gridCol w:w="972"/>
        <w:gridCol w:w="992"/>
        <w:gridCol w:w="992"/>
        <w:gridCol w:w="938"/>
        <w:gridCol w:w="793"/>
        <w:gridCol w:w="793"/>
        <w:gridCol w:w="793"/>
        <w:gridCol w:w="793"/>
        <w:gridCol w:w="850"/>
      </w:tblGrid>
      <w:tr w:rsidR="00FD532E" w:rsidRPr="00870CFF" w14:paraId="6BAFDB45" w14:textId="77777777" w:rsidTr="0076169C">
        <w:trPr>
          <w:jc w:val="center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0F580" w14:textId="77777777" w:rsidR="00FD532E" w:rsidRPr="00870CFF" w:rsidRDefault="00FD532E">
            <w:pPr>
              <w:jc w:val="center"/>
              <w:rPr>
                <w:rFonts w:cstheme="minorBidi"/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Положение дроссельной заслонки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702E5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6EB66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18A97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E70DC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C95FF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30498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41476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1B328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2D987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9</w:t>
            </w:r>
          </w:p>
        </w:tc>
      </w:tr>
      <w:tr w:rsidR="00FD532E" w:rsidRPr="00870CFF" w14:paraId="3BCC8A32" w14:textId="77777777" w:rsidTr="0076169C">
        <w:trPr>
          <w:jc w:val="center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BCDFE" w14:textId="77777777" w:rsidR="00FD532E" w:rsidRPr="00870CFF" w:rsidRDefault="00FD532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Полное давление, мм.вод.ст.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A60B7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D2559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E8B25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CCCAD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4F890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0A5EC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A2115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3EE01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E923A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18</w:t>
            </w:r>
          </w:p>
        </w:tc>
      </w:tr>
      <w:tr w:rsidR="00FD532E" w:rsidRPr="00870CFF" w14:paraId="526F2A90" w14:textId="77777777" w:rsidTr="0076169C">
        <w:trPr>
          <w:jc w:val="center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E72D0" w14:textId="77777777" w:rsidR="00FD532E" w:rsidRPr="00870CFF" w:rsidRDefault="00FD532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Статическое давление, мм.вод.ст.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75673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C5F28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B5227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B8D17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08CFE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D9363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C0FC2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57AAA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FA8E5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17</w:t>
            </w:r>
          </w:p>
        </w:tc>
      </w:tr>
      <w:tr w:rsidR="00FD532E" w:rsidRPr="00870CFF" w14:paraId="64E926A7" w14:textId="77777777" w:rsidTr="0076169C">
        <w:trPr>
          <w:jc w:val="center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0BA32" w14:textId="77777777" w:rsidR="00FD532E" w:rsidRPr="00870CFF" w:rsidRDefault="00FD532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Динамическое давление, мм.вод.ст.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3C883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013D8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61F88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48AFC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4B293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380C1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F2D4E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9BDDC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5876C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1</w:t>
            </w:r>
          </w:p>
        </w:tc>
      </w:tr>
      <w:tr w:rsidR="00FD532E" w:rsidRPr="00870CFF" w14:paraId="78C162FC" w14:textId="77777777" w:rsidTr="0076169C">
        <w:trPr>
          <w:jc w:val="center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CCE93" w14:textId="77777777" w:rsidR="00FD532E" w:rsidRPr="00870CFF" w:rsidRDefault="00FD532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Расход, м3/с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DCB8C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245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69425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281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E4AED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268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D26C4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251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4D74F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216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4F50C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168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9B73C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106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74586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2FF86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70CFF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</w:tbl>
    <w:p w14:paraId="2DFF5D4D" w14:textId="418E62E7" w:rsidR="00FD532E" w:rsidRPr="00870CFF" w:rsidRDefault="00FD532E" w:rsidP="00FD532E">
      <w:pPr>
        <w:adjustRightInd w:val="0"/>
        <w:spacing w:line="360" w:lineRule="auto"/>
        <w:ind w:right="142" w:firstLine="567"/>
        <w:jc w:val="center"/>
        <w:rPr>
          <w:rFonts w:cstheme="minorBidi"/>
          <w:color w:val="000000" w:themeColor="text1"/>
          <w:sz w:val="28"/>
          <w:szCs w:val="28"/>
        </w:rPr>
      </w:pPr>
    </w:p>
    <w:p w14:paraId="38AB2146" w14:textId="5761F13B" w:rsidR="00FD532E" w:rsidRPr="00870CFF" w:rsidRDefault="00FD532E" w:rsidP="0076169C">
      <w:pPr>
        <w:jc w:val="both"/>
        <w:rPr>
          <w:color w:val="000000" w:themeColor="text1"/>
          <w:sz w:val="28"/>
          <w:szCs w:val="26"/>
        </w:rPr>
      </w:pPr>
      <w:r w:rsidRPr="00870CFF">
        <w:rPr>
          <w:color w:val="000000" w:themeColor="text1"/>
          <w:sz w:val="28"/>
          <w:szCs w:val="26"/>
        </w:rPr>
        <w:t xml:space="preserve">Таблица </w:t>
      </w:r>
      <w:r w:rsidR="0076169C" w:rsidRPr="00870CFF">
        <w:rPr>
          <w:color w:val="000000" w:themeColor="text1"/>
          <w:sz w:val="28"/>
          <w:szCs w:val="26"/>
          <w:lang w:val="kk-KZ"/>
        </w:rPr>
        <w:t>Б4</w:t>
      </w:r>
      <w:r w:rsidRPr="00870CFF">
        <w:rPr>
          <w:color w:val="000000" w:themeColor="text1"/>
          <w:sz w:val="28"/>
          <w:szCs w:val="26"/>
        </w:rPr>
        <w:t xml:space="preserve"> – Внешнее колесо n=1500 об/мин, частота вращения внутреннего колеса n=3000 об/мин</w:t>
      </w:r>
    </w:p>
    <w:p w14:paraId="63705AAB" w14:textId="77777777" w:rsidR="0076169C" w:rsidRPr="00870CFF" w:rsidRDefault="0076169C" w:rsidP="0076169C">
      <w:pPr>
        <w:jc w:val="both"/>
        <w:rPr>
          <w:color w:val="000000" w:themeColor="text1"/>
          <w:sz w:val="28"/>
          <w:szCs w:val="26"/>
        </w:rPr>
      </w:pPr>
    </w:p>
    <w:tbl>
      <w:tblPr>
        <w:tblW w:w="98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7"/>
        <w:gridCol w:w="908"/>
        <w:gridCol w:w="827"/>
        <w:gridCol w:w="946"/>
        <w:gridCol w:w="807"/>
        <w:gridCol w:w="846"/>
        <w:gridCol w:w="826"/>
        <w:gridCol w:w="827"/>
        <w:gridCol w:w="947"/>
        <w:gridCol w:w="896"/>
      </w:tblGrid>
      <w:tr w:rsidR="00FD532E" w:rsidRPr="00870CFF" w14:paraId="5D15528D" w14:textId="77777777" w:rsidTr="0076169C">
        <w:trPr>
          <w:jc w:val="center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84D27" w14:textId="77777777" w:rsidR="00FD532E" w:rsidRPr="00870CFF" w:rsidRDefault="00FD532E">
            <w:pPr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Положение дроссельной заслонки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49906" w14:textId="77777777" w:rsidR="00FD532E" w:rsidRPr="00870CFF" w:rsidRDefault="00FD532E" w:rsidP="0076169C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70CFF">
              <w:rPr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F5C6F" w14:textId="77777777" w:rsidR="00FD532E" w:rsidRPr="00870CFF" w:rsidRDefault="00FD532E" w:rsidP="0076169C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70CFF">
              <w:rPr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A05AF" w14:textId="77777777" w:rsidR="00FD532E" w:rsidRPr="00870CFF" w:rsidRDefault="00FD532E" w:rsidP="0076169C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70CFF">
              <w:rPr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8F1FA" w14:textId="77777777" w:rsidR="00FD532E" w:rsidRPr="00870CFF" w:rsidRDefault="00FD532E" w:rsidP="0076169C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70CFF">
              <w:rPr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7D0C6" w14:textId="77777777" w:rsidR="00FD532E" w:rsidRPr="00870CFF" w:rsidRDefault="00FD532E" w:rsidP="0076169C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70CFF">
              <w:rPr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1044F" w14:textId="77777777" w:rsidR="00FD532E" w:rsidRPr="00870CFF" w:rsidRDefault="00FD532E" w:rsidP="0076169C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70CFF">
              <w:rPr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F3660" w14:textId="77777777" w:rsidR="00FD532E" w:rsidRPr="00870CFF" w:rsidRDefault="00FD532E" w:rsidP="0076169C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70CFF">
              <w:rPr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5B506" w14:textId="77777777" w:rsidR="00FD532E" w:rsidRPr="00870CFF" w:rsidRDefault="00FD532E" w:rsidP="0076169C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70CFF">
              <w:rPr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E9134" w14:textId="77777777" w:rsidR="00FD532E" w:rsidRPr="00870CFF" w:rsidRDefault="00FD532E" w:rsidP="0076169C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70CFF">
              <w:rPr>
                <w:bCs/>
                <w:color w:val="000000" w:themeColor="text1"/>
                <w:sz w:val="24"/>
                <w:szCs w:val="24"/>
              </w:rPr>
              <w:t>9</w:t>
            </w:r>
          </w:p>
        </w:tc>
      </w:tr>
      <w:tr w:rsidR="00FD532E" w:rsidRPr="00870CFF" w14:paraId="071012DF" w14:textId="77777777" w:rsidTr="0076169C">
        <w:trPr>
          <w:jc w:val="center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CE330" w14:textId="2FCFF7B1" w:rsidR="00FD532E" w:rsidRPr="00870CFF" w:rsidRDefault="00FD532E">
            <w:pPr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 xml:space="preserve">Полноедавление, мм.вод.ст. 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45480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A5E7C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7866D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CD318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B3535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504E7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9D2CF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90E37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3249B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22</w:t>
            </w:r>
          </w:p>
        </w:tc>
      </w:tr>
      <w:tr w:rsidR="00FD532E" w:rsidRPr="00870CFF" w14:paraId="3DE7DCBD" w14:textId="77777777" w:rsidTr="0076169C">
        <w:trPr>
          <w:jc w:val="center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0B035" w14:textId="77777777" w:rsidR="00FD532E" w:rsidRPr="00870CFF" w:rsidRDefault="00FD532E">
            <w:pPr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Статическое давление, мм.вод.ст.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4A7C3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4BAC2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D72ED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ECEC1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EA818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35C5C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B25BE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3A837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916AE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21</w:t>
            </w:r>
          </w:p>
        </w:tc>
      </w:tr>
      <w:tr w:rsidR="00FD532E" w:rsidRPr="00870CFF" w14:paraId="0BF404A0" w14:textId="77777777" w:rsidTr="0076169C">
        <w:trPr>
          <w:jc w:val="center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C1C1A" w14:textId="77777777" w:rsidR="00FD532E" w:rsidRPr="00870CFF" w:rsidRDefault="00FD532E">
            <w:pPr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Динамическое давление, мм.вод.ст.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EB1F8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E2421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CD6D5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A7B34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53ADC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FA98B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80600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B09F1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91127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FD532E" w:rsidRPr="00870CFF" w14:paraId="1CB18E18" w14:textId="77777777" w:rsidTr="0076169C">
        <w:trPr>
          <w:jc w:val="center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2208E" w14:textId="77777777" w:rsidR="00FD532E" w:rsidRPr="00870CFF" w:rsidRDefault="00FD532E">
            <w:pPr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Расход, м3/с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7A46D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279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BD651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324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9D0D9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316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DCC22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293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CE9C8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256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13E54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194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0D77D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128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79384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59,9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2FA85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</w:tbl>
    <w:p w14:paraId="62A4F706" w14:textId="77777777" w:rsidR="00FD532E" w:rsidRPr="00870CFF" w:rsidRDefault="00FD532E" w:rsidP="00FD532E">
      <w:pPr>
        <w:adjustRightInd w:val="0"/>
        <w:spacing w:line="360" w:lineRule="auto"/>
        <w:ind w:right="142" w:firstLine="567"/>
        <w:jc w:val="center"/>
        <w:rPr>
          <w:rFonts w:cstheme="minorBidi"/>
          <w:color w:val="000000" w:themeColor="text1"/>
          <w:sz w:val="20"/>
          <w:szCs w:val="20"/>
        </w:rPr>
      </w:pPr>
    </w:p>
    <w:p w14:paraId="020E0DBD" w14:textId="6E7E375C" w:rsidR="00FD532E" w:rsidRPr="00870CFF" w:rsidRDefault="00FD532E" w:rsidP="0076169C">
      <w:pPr>
        <w:jc w:val="both"/>
        <w:rPr>
          <w:color w:val="000000" w:themeColor="text1"/>
          <w:sz w:val="28"/>
          <w:szCs w:val="26"/>
        </w:rPr>
      </w:pPr>
      <w:r w:rsidRPr="00870CFF">
        <w:rPr>
          <w:color w:val="000000" w:themeColor="text1"/>
          <w:sz w:val="28"/>
          <w:szCs w:val="26"/>
        </w:rPr>
        <w:t xml:space="preserve">Таблица </w:t>
      </w:r>
      <w:r w:rsidR="0076169C" w:rsidRPr="00870CFF">
        <w:rPr>
          <w:color w:val="000000" w:themeColor="text1"/>
          <w:sz w:val="28"/>
          <w:szCs w:val="26"/>
          <w:lang w:val="kk-KZ"/>
        </w:rPr>
        <w:t>Б5</w:t>
      </w:r>
      <w:r w:rsidRPr="00870CFF">
        <w:rPr>
          <w:color w:val="000000" w:themeColor="text1"/>
          <w:sz w:val="28"/>
          <w:szCs w:val="26"/>
        </w:rPr>
        <w:t xml:space="preserve"> – Внешнее колесо n=1500 об/мин, частота вращения внутреннего колеса n=600 об/мин</w:t>
      </w:r>
    </w:p>
    <w:p w14:paraId="7B1EB8C8" w14:textId="77777777" w:rsidR="0076169C" w:rsidRPr="00870CFF" w:rsidRDefault="0076169C" w:rsidP="0076169C">
      <w:pPr>
        <w:jc w:val="both"/>
        <w:rPr>
          <w:color w:val="000000" w:themeColor="text1"/>
          <w:sz w:val="28"/>
          <w:szCs w:val="26"/>
        </w:rPr>
      </w:pPr>
    </w:p>
    <w:tbl>
      <w:tblPr>
        <w:tblW w:w="98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1"/>
        <w:gridCol w:w="1116"/>
        <w:gridCol w:w="806"/>
        <w:gridCol w:w="808"/>
        <w:gridCol w:w="834"/>
        <w:gridCol w:w="835"/>
        <w:gridCol w:w="876"/>
        <w:gridCol w:w="808"/>
        <w:gridCol w:w="953"/>
        <w:gridCol w:w="860"/>
      </w:tblGrid>
      <w:tr w:rsidR="00FD532E" w:rsidRPr="00870CFF" w14:paraId="64D7686D" w14:textId="77777777" w:rsidTr="0076169C">
        <w:trPr>
          <w:jc w:val="center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1CF05" w14:textId="77777777" w:rsidR="00FD532E" w:rsidRPr="00870CFF" w:rsidRDefault="00FD532E">
            <w:pPr>
              <w:rPr>
                <w:rFonts w:cstheme="minorBidi"/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Положение дроссельной заслонки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FD7F9" w14:textId="77777777" w:rsidR="00FD532E" w:rsidRPr="00870CFF" w:rsidRDefault="00FD532E" w:rsidP="0076169C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70CFF">
              <w:rPr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D3E41" w14:textId="77777777" w:rsidR="00FD532E" w:rsidRPr="00870CFF" w:rsidRDefault="00FD532E" w:rsidP="0076169C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70CFF">
              <w:rPr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A1270" w14:textId="77777777" w:rsidR="00FD532E" w:rsidRPr="00870CFF" w:rsidRDefault="00FD532E" w:rsidP="0076169C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70CFF">
              <w:rPr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22FD3" w14:textId="77777777" w:rsidR="00FD532E" w:rsidRPr="00870CFF" w:rsidRDefault="00FD532E" w:rsidP="0076169C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70CFF">
              <w:rPr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18305" w14:textId="77777777" w:rsidR="00FD532E" w:rsidRPr="00870CFF" w:rsidRDefault="00FD532E" w:rsidP="0076169C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70CFF">
              <w:rPr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C6110" w14:textId="77777777" w:rsidR="00FD532E" w:rsidRPr="00870CFF" w:rsidRDefault="00FD532E" w:rsidP="0076169C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70CFF">
              <w:rPr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45B3B" w14:textId="77777777" w:rsidR="00FD532E" w:rsidRPr="00870CFF" w:rsidRDefault="00FD532E" w:rsidP="0076169C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70CFF">
              <w:rPr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CDE04" w14:textId="77777777" w:rsidR="00FD532E" w:rsidRPr="00870CFF" w:rsidRDefault="00FD532E" w:rsidP="0076169C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70CFF">
              <w:rPr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E3BC2" w14:textId="77777777" w:rsidR="00FD532E" w:rsidRPr="00870CFF" w:rsidRDefault="00FD532E" w:rsidP="0076169C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70CFF">
              <w:rPr>
                <w:bCs/>
                <w:color w:val="000000" w:themeColor="text1"/>
                <w:sz w:val="24"/>
                <w:szCs w:val="24"/>
              </w:rPr>
              <w:t>9</w:t>
            </w:r>
          </w:p>
        </w:tc>
      </w:tr>
      <w:tr w:rsidR="00FD532E" w:rsidRPr="00870CFF" w14:paraId="58754F94" w14:textId="77777777" w:rsidTr="0076169C">
        <w:trPr>
          <w:jc w:val="center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E0D77" w14:textId="77777777" w:rsidR="00FD532E" w:rsidRPr="00870CFF" w:rsidRDefault="00FD532E">
            <w:pPr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 xml:space="preserve">Полное давление, мм.вод.ст.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76F57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71FAA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6AC67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0B79E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11E30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FDF99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1A0FC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9CA6C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77A23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38</w:t>
            </w:r>
          </w:p>
        </w:tc>
      </w:tr>
      <w:tr w:rsidR="00FD532E" w:rsidRPr="00870CFF" w14:paraId="3BDA89A8" w14:textId="77777777" w:rsidTr="0076169C">
        <w:trPr>
          <w:jc w:val="center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AC9D1" w14:textId="77777777" w:rsidR="00FD532E" w:rsidRPr="00870CFF" w:rsidRDefault="00FD532E">
            <w:pPr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Статическое давление, мм.вод.ст.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D23BB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07761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091CA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5CC26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59883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890BD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57083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A20DD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B9EDE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38</w:t>
            </w:r>
          </w:p>
        </w:tc>
      </w:tr>
      <w:tr w:rsidR="00FD532E" w:rsidRPr="00870CFF" w14:paraId="2A3F9B4F" w14:textId="77777777" w:rsidTr="0076169C">
        <w:trPr>
          <w:jc w:val="center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FD829" w14:textId="77777777" w:rsidR="00FD532E" w:rsidRPr="00870CFF" w:rsidRDefault="00FD532E">
            <w:pPr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Динамическое давление, мм.вод.ст.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4667A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C1809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2D036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A7146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8531D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93A5B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07F17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85A84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54687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FD532E" w:rsidRPr="00870CFF" w14:paraId="0E20C6E3" w14:textId="77777777" w:rsidTr="00FD532E">
        <w:trPr>
          <w:jc w:val="center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5FFB0" w14:textId="77777777" w:rsidR="00FD532E" w:rsidRPr="00870CFF" w:rsidRDefault="00FD532E">
            <w:pPr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Расход, м3/с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EE28B" w14:textId="77777777" w:rsidR="00FD532E" w:rsidRPr="00870CFF" w:rsidRDefault="00FD532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409,8125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5E601" w14:textId="77777777" w:rsidR="00FD532E" w:rsidRPr="00870CFF" w:rsidRDefault="00FD532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420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5A9B4" w14:textId="77777777" w:rsidR="00FD532E" w:rsidRPr="00870CFF" w:rsidRDefault="00FD532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435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C231A" w14:textId="77777777" w:rsidR="00FD532E" w:rsidRPr="00870CFF" w:rsidRDefault="00FD532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393,8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B6594" w14:textId="77777777" w:rsidR="00FD532E" w:rsidRPr="00870CFF" w:rsidRDefault="00FD532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351,3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49D09" w14:textId="77777777" w:rsidR="00FD532E" w:rsidRPr="00870CFF" w:rsidRDefault="00FD532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274,95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91393" w14:textId="77777777" w:rsidR="00FD532E" w:rsidRPr="00870CFF" w:rsidRDefault="00FD532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191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0CCCF" w14:textId="77777777" w:rsidR="00FD532E" w:rsidRPr="00870CFF" w:rsidRDefault="00FD532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90,26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E1C4E" w14:textId="77777777" w:rsidR="00FD532E" w:rsidRPr="00870CFF" w:rsidRDefault="00FD532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</w:tbl>
    <w:p w14:paraId="17D79971" w14:textId="77777777" w:rsidR="0076169C" w:rsidRPr="00870CFF" w:rsidRDefault="0076169C" w:rsidP="0076169C">
      <w:pPr>
        <w:jc w:val="both"/>
        <w:rPr>
          <w:color w:val="000000" w:themeColor="text1"/>
          <w:sz w:val="28"/>
          <w:szCs w:val="26"/>
        </w:rPr>
      </w:pPr>
    </w:p>
    <w:p w14:paraId="6FEC0CD2" w14:textId="3A9C4388" w:rsidR="00FD532E" w:rsidRPr="00870CFF" w:rsidRDefault="00FD532E" w:rsidP="0076169C">
      <w:pPr>
        <w:jc w:val="both"/>
        <w:rPr>
          <w:color w:val="000000" w:themeColor="text1"/>
          <w:sz w:val="28"/>
          <w:szCs w:val="26"/>
        </w:rPr>
      </w:pPr>
      <w:r w:rsidRPr="00870CFF">
        <w:rPr>
          <w:color w:val="000000" w:themeColor="text1"/>
          <w:sz w:val="28"/>
          <w:szCs w:val="26"/>
        </w:rPr>
        <w:t xml:space="preserve">Таблица </w:t>
      </w:r>
      <w:r w:rsidR="0076169C" w:rsidRPr="00870CFF">
        <w:rPr>
          <w:color w:val="000000" w:themeColor="text1"/>
          <w:sz w:val="28"/>
          <w:szCs w:val="26"/>
          <w:lang w:val="kk-KZ"/>
        </w:rPr>
        <w:t>Б6</w:t>
      </w:r>
      <w:r w:rsidRPr="00870CFF">
        <w:rPr>
          <w:color w:val="000000" w:themeColor="text1"/>
          <w:sz w:val="28"/>
          <w:szCs w:val="26"/>
        </w:rPr>
        <w:t xml:space="preserve"> – Внешнее колесо n=1500 об/мин, частота вращения внутреннего колеса n=3000 об/мин</w:t>
      </w:r>
    </w:p>
    <w:p w14:paraId="72A4E2C3" w14:textId="77777777" w:rsidR="0076169C" w:rsidRPr="00870CFF" w:rsidRDefault="0076169C" w:rsidP="0076169C">
      <w:pPr>
        <w:jc w:val="both"/>
        <w:rPr>
          <w:color w:val="000000" w:themeColor="text1"/>
          <w:sz w:val="20"/>
          <w:szCs w:val="20"/>
        </w:rPr>
      </w:pPr>
    </w:p>
    <w:tbl>
      <w:tblPr>
        <w:tblW w:w="98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9"/>
        <w:gridCol w:w="1116"/>
        <w:gridCol w:w="936"/>
        <w:gridCol w:w="814"/>
        <w:gridCol w:w="960"/>
        <w:gridCol w:w="856"/>
        <w:gridCol w:w="876"/>
        <w:gridCol w:w="789"/>
        <w:gridCol w:w="789"/>
        <w:gridCol w:w="752"/>
      </w:tblGrid>
      <w:tr w:rsidR="00FD532E" w:rsidRPr="00870CFF" w14:paraId="6A36A2E4" w14:textId="77777777" w:rsidTr="0076169C">
        <w:trPr>
          <w:jc w:val="center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4CFB2" w14:textId="77777777" w:rsidR="00FD532E" w:rsidRPr="00870CFF" w:rsidRDefault="00FD532E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Положение дроссельной заслонки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0BFCC" w14:textId="77777777" w:rsidR="00FD532E" w:rsidRPr="00870CFF" w:rsidRDefault="00FD532E" w:rsidP="0076169C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70CFF">
              <w:rPr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AD0AC" w14:textId="77777777" w:rsidR="00FD532E" w:rsidRPr="00870CFF" w:rsidRDefault="00FD532E" w:rsidP="0076169C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70CFF">
              <w:rPr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42EF9" w14:textId="77777777" w:rsidR="00FD532E" w:rsidRPr="00870CFF" w:rsidRDefault="00FD532E" w:rsidP="0076169C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70CFF">
              <w:rPr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AF427" w14:textId="77777777" w:rsidR="00FD532E" w:rsidRPr="00870CFF" w:rsidRDefault="00FD532E" w:rsidP="0076169C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70CFF">
              <w:rPr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55302" w14:textId="77777777" w:rsidR="00FD532E" w:rsidRPr="00870CFF" w:rsidRDefault="00FD532E" w:rsidP="0076169C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70CFF">
              <w:rPr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E6191" w14:textId="77777777" w:rsidR="00FD532E" w:rsidRPr="00870CFF" w:rsidRDefault="00FD532E" w:rsidP="0076169C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70CFF">
              <w:rPr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202F8" w14:textId="77777777" w:rsidR="00FD532E" w:rsidRPr="00870CFF" w:rsidRDefault="00FD532E" w:rsidP="0076169C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70CFF">
              <w:rPr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8B159" w14:textId="77777777" w:rsidR="00FD532E" w:rsidRPr="00870CFF" w:rsidRDefault="00FD532E" w:rsidP="0076169C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70CFF">
              <w:rPr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8613A" w14:textId="77777777" w:rsidR="00FD532E" w:rsidRPr="00870CFF" w:rsidRDefault="00FD532E" w:rsidP="0076169C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70CFF">
              <w:rPr>
                <w:bCs/>
                <w:color w:val="000000" w:themeColor="text1"/>
                <w:sz w:val="24"/>
                <w:szCs w:val="24"/>
              </w:rPr>
              <w:t>9</w:t>
            </w:r>
          </w:p>
        </w:tc>
      </w:tr>
      <w:tr w:rsidR="00FD532E" w:rsidRPr="00870CFF" w14:paraId="2031084C" w14:textId="77777777" w:rsidTr="0076169C">
        <w:trPr>
          <w:jc w:val="center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40734" w14:textId="77777777" w:rsidR="00FD532E" w:rsidRPr="00870CFF" w:rsidRDefault="00FD532E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 xml:space="preserve">Полное давление, мм.вод.ст.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531D5" w14:textId="77777777" w:rsidR="00FD532E" w:rsidRPr="00870CFF" w:rsidRDefault="00FD532E" w:rsidP="0076169C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70CFF">
              <w:rPr>
                <w:bCs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566FD" w14:textId="77777777" w:rsidR="00FD532E" w:rsidRPr="00870CFF" w:rsidRDefault="00FD532E" w:rsidP="0076169C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70CFF">
              <w:rPr>
                <w:bCs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CAAA3" w14:textId="77777777" w:rsidR="00FD532E" w:rsidRPr="00870CFF" w:rsidRDefault="00FD532E" w:rsidP="0076169C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70CFF">
              <w:rPr>
                <w:bCs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B07EE" w14:textId="77777777" w:rsidR="00FD532E" w:rsidRPr="00870CFF" w:rsidRDefault="00FD532E" w:rsidP="0076169C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70CFF">
              <w:rPr>
                <w:bCs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C11B3" w14:textId="77777777" w:rsidR="00FD532E" w:rsidRPr="00870CFF" w:rsidRDefault="00FD532E" w:rsidP="0076169C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70CFF">
              <w:rPr>
                <w:bCs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FCA81" w14:textId="77777777" w:rsidR="00FD532E" w:rsidRPr="00870CFF" w:rsidRDefault="00FD532E" w:rsidP="0076169C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70CFF">
              <w:rPr>
                <w:bCs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8A5D5" w14:textId="77777777" w:rsidR="00FD532E" w:rsidRPr="00870CFF" w:rsidRDefault="00FD532E" w:rsidP="0076169C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70CFF">
              <w:rPr>
                <w:bCs/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EB698" w14:textId="77777777" w:rsidR="00FD532E" w:rsidRPr="00870CFF" w:rsidRDefault="00FD532E" w:rsidP="0076169C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70CFF">
              <w:rPr>
                <w:bCs/>
                <w:color w:val="000000" w:themeColor="text1"/>
                <w:sz w:val="24"/>
                <w:szCs w:val="24"/>
              </w:rPr>
              <w:t>52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FB35F" w14:textId="77777777" w:rsidR="00FD532E" w:rsidRPr="00870CFF" w:rsidRDefault="00FD532E" w:rsidP="0076169C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70CFF">
              <w:rPr>
                <w:bCs/>
                <w:color w:val="000000" w:themeColor="text1"/>
                <w:sz w:val="24"/>
                <w:szCs w:val="24"/>
              </w:rPr>
              <w:t>54</w:t>
            </w:r>
          </w:p>
        </w:tc>
      </w:tr>
      <w:tr w:rsidR="00FD532E" w:rsidRPr="00870CFF" w14:paraId="5A5B5598" w14:textId="77777777" w:rsidTr="0076169C">
        <w:trPr>
          <w:jc w:val="center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81BB6" w14:textId="77777777" w:rsidR="00FD532E" w:rsidRPr="00870CFF" w:rsidRDefault="00FD532E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Статическое давление, мм.вод.ст.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BCF42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B1562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01490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1A87D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98487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DDC99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4C436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7EAF0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52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CD02E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54</w:t>
            </w:r>
          </w:p>
        </w:tc>
      </w:tr>
      <w:tr w:rsidR="00FD532E" w:rsidRPr="00870CFF" w14:paraId="14877689" w14:textId="77777777" w:rsidTr="0076169C">
        <w:trPr>
          <w:jc w:val="center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F7CBC" w14:textId="77777777" w:rsidR="00FD532E" w:rsidRPr="00870CFF" w:rsidRDefault="00FD532E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Динамическое давление, мм.вод.ст.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1344F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05F7C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C1F5E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C34C9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1E27B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A4BE5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E6768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1EB1A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53B0F" w14:textId="77777777" w:rsidR="00FD532E" w:rsidRPr="00870CFF" w:rsidRDefault="00FD532E" w:rsidP="007616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FD532E" w:rsidRPr="00870CFF" w14:paraId="5401BBB9" w14:textId="77777777" w:rsidTr="00FD532E">
        <w:trPr>
          <w:jc w:val="center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B0F35" w14:textId="77777777" w:rsidR="00FD532E" w:rsidRPr="00870CFF" w:rsidRDefault="00FD532E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Расход, м3/с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328E4" w14:textId="77777777" w:rsidR="00FD532E" w:rsidRPr="00870CFF" w:rsidRDefault="00FD532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482,2963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474FD" w14:textId="77777777" w:rsidR="00FD532E" w:rsidRPr="00870CFF" w:rsidRDefault="00FD532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527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8F6A8" w14:textId="77777777" w:rsidR="00FD532E" w:rsidRPr="00870CFF" w:rsidRDefault="00FD532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504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B88B0" w14:textId="77777777" w:rsidR="00FD532E" w:rsidRPr="00870CFF" w:rsidRDefault="00FD532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480,9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792DE" w14:textId="77777777" w:rsidR="00FD532E" w:rsidRPr="00870CFF" w:rsidRDefault="00FD532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412,6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A1AB3" w14:textId="77777777" w:rsidR="00FD532E" w:rsidRPr="00870CFF" w:rsidRDefault="00FD532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327,22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F2CE0" w14:textId="77777777" w:rsidR="00FD532E" w:rsidRPr="00870CFF" w:rsidRDefault="00FD532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223,7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98424" w14:textId="77777777" w:rsidR="00FD532E" w:rsidRPr="00870CFF" w:rsidRDefault="00FD532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106,6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F08CE" w14:textId="77777777" w:rsidR="00FD532E" w:rsidRPr="00870CFF" w:rsidRDefault="00FD532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0CFF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</w:tbl>
    <w:p w14:paraId="0C870571" w14:textId="04407978" w:rsidR="00FD532E" w:rsidRPr="00870CFF" w:rsidRDefault="00FD532E" w:rsidP="00FD532E">
      <w:pPr>
        <w:widowControl/>
        <w:ind w:hanging="142"/>
        <w:jc w:val="center"/>
        <w:rPr>
          <w:b/>
          <w:sz w:val="28"/>
          <w:szCs w:val="28"/>
        </w:rPr>
      </w:pPr>
      <w:r w:rsidRPr="00870CFF">
        <w:rPr>
          <w:b/>
          <w:sz w:val="28"/>
          <w:szCs w:val="28"/>
        </w:rPr>
        <w:t>ПРИЛОЖЕНИЕ В</w:t>
      </w:r>
    </w:p>
    <w:p w14:paraId="38809456" w14:textId="37C7735F" w:rsidR="00FD532E" w:rsidRPr="00870CFF" w:rsidRDefault="00FD532E" w:rsidP="00FD532E">
      <w:pPr>
        <w:widowControl/>
        <w:ind w:hanging="142"/>
        <w:jc w:val="center"/>
        <w:rPr>
          <w:b/>
          <w:sz w:val="28"/>
          <w:szCs w:val="28"/>
        </w:rPr>
      </w:pPr>
    </w:p>
    <w:p w14:paraId="32E8679D" w14:textId="0C50E333" w:rsidR="00FD532E" w:rsidRPr="00870CFF" w:rsidRDefault="0054364B" w:rsidP="0054364B">
      <w:pPr>
        <w:ind w:firstLine="720"/>
        <w:jc w:val="center"/>
        <w:rPr>
          <w:sz w:val="28"/>
        </w:rPr>
      </w:pPr>
      <w:r w:rsidRPr="00870CFF">
        <w:rPr>
          <w:sz w:val="28"/>
        </w:rPr>
        <w:t>Обработка</w:t>
      </w:r>
      <w:r w:rsidRPr="00870CFF">
        <w:rPr>
          <w:spacing w:val="-4"/>
          <w:sz w:val="28"/>
        </w:rPr>
        <w:t xml:space="preserve"> </w:t>
      </w:r>
      <w:r w:rsidRPr="00870CFF">
        <w:rPr>
          <w:sz w:val="28"/>
        </w:rPr>
        <w:t>экспериментальных</w:t>
      </w:r>
      <w:r w:rsidRPr="00870CFF">
        <w:rPr>
          <w:spacing w:val="-3"/>
          <w:sz w:val="28"/>
        </w:rPr>
        <w:t xml:space="preserve"> </w:t>
      </w:r>
      <w:r w:rsidRPr="00870CFF">
        <w:rPr>
          <w:sz w:val="28"/>
        </w:rPr>
        <w:t>данных</w:t>
      </w:r>
    </w:p>
    <w:p w14:paraId="1628DD51" w14:textId="77777777" w:rsidR="0054364B" w:rsidRPr="00870CFF" w:rsidRDefault="0054364B" w:rsidP="0054364B">
      <w:pPr>
        <w:ind w:firstLine="720"/>
        <w:jc w:val="center"/>
        <w:rPr>
          <w:rFonts w:eastAsiaTheme="minorEastAsia"/>
          <w:color w:val="000000" w:themeColor="text1"/>
          <w:sz w:val="28"/>
          <w:szCs w:val="28"/>
        </w:rPr>
      </w:pPr>
    </w:p>
    <w:p w14:paraId="18DBC848" w14:textId="722F624B" w:rsidR="00FD532E" w:rsidRPr="00870CFF" w:rsidRDefault="00FD532E" w:rsidP="00FD532E">
      <w:pPr>
        <w:ind w:firstLine="720"/>
        <w:jc w:val="both"/>
        <w:rPr>
          <w:rFonts w:eastAsiaTheme="minorEastAsia"/>
          <w:color w:val="000000" w:themeColor="text1"/>
          <w:sz w:val="28"/>
          <w:szCs w:val="28"/>
        </w:rPr>
      </w:pPr>
      <w:r w:rsidRPr="00870CFF">
        <w:rPr>
          <w:rFonts w:eastAsiaTheme="minorEastAsia"/>
          <w:color w:val="000000" w:themeColor="text1"/>
          <w:sz w:val="28"/>
          <w:szCs w:val="28"/>
        </w:rPr>
        <w:t xml:space="preserve">По результатам проведенных экспериментальных исследований построены обобщенные напорно-расходные характеристики, включающие в себя значение полного давления </w:t>
      </w:r>
      <w:r w:rsidRPr="00870CFF">
        <w:rPr>
          <w:rFonts w:eastAsiaTheme="minorEastAsia"/>
          <w:color w:val="000000" w:themeColor="text1"/>
          <w:sz w:val="28"/>
          <w:szCs w:val="28"/>
          <w:lang w:val="en-US"/>
        </w:rPr>
        <w:t>H</w:t>
      </w:r>
      <w:r w:rsidRPr="00870CFF">
        <w:rPr>
          <w:rFonts w:eastAsiaTheme="minorEastAsia"/>
          <w:color w:val="000000" w:themeColor="text1"/>
          <w:sz w:val="28"/>
          <w:szCs w:val="28"/>
        </w:rPr>
        <w:t xml:space="preserve"> и общего расхода </w:t>
      </w:r>
      <w:r w:rsidRPr="00870CFF">
        <w:rPr>
          <w:rFonts w:eastAsiaTheme="minorEastAsia"/>
          <w:color w:val="000000" w:themeColor="text1"/>
          <w:sz w:val="28"/>
          <w:szCs w:val="28"/>
          <w:lang w:val="en-US"/>
        </w:rPr>
        <w:t>Q</w:t>
      </w:r>
      <w:r w:rsidRPr="00870CFF">
        <w:rPr>
          <w:rFonts w:eastAsiaTheme="minorEastAsia"/>
          <w:color w:val="000000" w:themeColor="text1"/>
          <w:sz w:val="28"/>
          <w:szCs w:val="28"/>
        </w:rPr>
        <w:t xml:space="preserve"> (рисунок </w:t>
      </w:r>
      <w:r w:rsidR="0076169C" w:rsidRPr="00870CFF">
        <w:rPr>
          <w:rFonts w:eastAsiaTheme="minorEastAsia"/>
          <w:color w:val="000000" w:themeColor="text1"/>
          <w:sz w:val="28"/>
          <w:szCs w:val="28"/>
          <w:lang w:val="kk-KZ"/>
        </w:rPr>
        <w:t>В1</w:t>
      </w:r>
      <w:r w:rsidRPr="00870CFF">
        <w:rPr>
          <w:rFonts w:eastAsiaTheme="minorEastAsia"/>
          <w:color w:val="000000" w:themeColor="text1"/>
          <w:sz w:val="28"/>
          <w:szCs w:val="28"/>
        </w:rPr>
        <w:t>).</w:t>
      </w:r>
    </w:p>
    <w:p w14:paraId="429F2841" w14:textId="53392C6C" w:rsidR="00FD532E" w:rsidRPr="00870CFF" w:rsidRDefault="00FD532E" w:rsidP="00FD532E">
      <w:pPr>
        <w:ind w:firstLine="720"/>
        <w:jc w:val="both"/>
        <w:rPr>
          <w:rFonts w:eastAsiaTheme="minorEastAsia"/>
          <w:color w:val="000000" w:themeColor="text1"/>
          <w:sz w:val="28"/>
          <w:szCs w:val="28"/>
        </w:rPr>
      </w:pPr>
      <w:r w:rsidRPr="00870CFF">
        <w:rPr>
          <w:rFonts w:eastAsiaTheme="minorEastAsia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E918637" wp14:editId="53287C66">
            <wp:extent cx="5836920" cy="362712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8"/>
              </a:graphicData>
            </a:graphic>
          </wp:inline>
        </w:drawing>
      </w:r>
    </w:p>
    <w:p w14:paraId="6ED824FF" w14:textId="7D396F18" w:rsidR="00FD532E" w:rsidRPr="00870CFF" w:rsidRDefault="00FD532E" w:rsidP="00FD532E">
      <w:pPr>
        <w:ind w:firstLine="720"/>
        <w:jc w:val="both"/>
        <w:rPr>
          <w:rFonts w:eastAsiaTheme="minorEastAsia"/>
          <w:color w:val="000000" w:themeColor="text1"/>
          <w:sz w:val="28"/>
          <w:szCs w:val="28"/>
        </w:rPr>
      </w:pPr>
      <w:r w:rsidRPr="00870CFF">
        <w:rPr>
          <w:rFonts w:eastAsiaTheme="minorEastAsia"/>
          <w:color w:val="000000" w:themeColor="text1"/>
          <w:sz w:val="28"/>
          <w:szCs w:val="28"/>
        </w:rPr>
        <w:t xml:space="preserve">Рисунок </w:t>
      </w:r>
      <w:r w:rsidR="0076169C" w:rsidRPr="00870CFF">
        <w:rPr>
          <w:rFonts w:eastAsiaTheme="minorEastAsia"/>
          <w:color w:val="000000" w:themeColor="text1"/>
          <w:sz w:val="28"/>
          <w:szCs w:val="28"/>
          <w:lang w:val="kk-KZ"/>
        </w:rPr>
        <w:t>В1</w:t>
      </w:r>
      <w:r w:rsidRPr="00870CFF">
        <w:rPr>
          <w:rFonts w:eastAsiaTheme="minorEastAsia"/>
          <w:color w:val="000000" w:themeColor="text1"/>
          <w:sz w:val="28"/>
          <w:szCs w:val="28"/>
        </w:rPr>
        <w:t xml:space="preserve"> </w:t>
      </w:r>
      <w:r w:rsidRPr="00870CFF">
        <w:rPr>
          <w:color w:val="000000" w:themeColor="text1"/>
          <w:sz w:val="28"/>
          <w:szCs w:val="28"/>
        </w:rPr>
        <w:t>–</w:t>
      </w:r>
      <w:r w:rsidRPr="00870CFF">
        <w:rPr>
          <w:rFonts w:eastAsiaTheme="minorEastAsia"/>
          <w:color w:val="000000" w:themeColor="text1"/>
          <w:sz w:val="28"/>
          <w:szCs w:val="28"/>
        </w:rPr>
        <w:t xml:space="preserve"> Обобщенная напорно-расходная характеристика</w:t>
      </w:r>
    </w:p>
    <w:p w14:paraId="75102D3D" w14:textId="77777777" w:rsidR="00FD532E" w:rsidRPr="00870CFF" w:rsidRDefault="00FD532E" w:rsidP="00FD532E">
      <w:pPr>
        <w:ind w:firstLine="720"/>
        <w:jc w:val="both"/>
        <w:rPr>
          <w:rFonts w:eastAsiaTheme="minorEastAsia"/>
          <w:color w:val="000000" w:themeColor="text1"/>
          <w:sz w:val="28"/>
          <w:szCs w:val="28"/>
        </w:rPr>
      </w:pPr>
    </w:p>
    <w:p w14:paraId="08A47EDD" w14:textId="7F4D351E" w:rsidR="00FD532E" w:rsidRPr="00870CFF" w:rsidRDefault="00FD532E" w:rsidP="00FD532E">
      <w:pPr>
        <w:ind w:firstLine="720"/>
        <w:jc w:val="both"/>
        <w:rPr>
          <w:rFonts w:eastAsia="Microsoft Sans Serif"/>
          <w:color w:val="000000" w:themeColor="text1"/>
          <w:sz w:val="28"/>
          <w:szCs w:val="28"/>
        </w:rPr>
      </w:pPr>
      <w:r w:rsidRPr="00870CFF">
        <w:rPr>
          <w:color w:val="000000" w:themeColor="text1"/>
          <w:sz w:val="28"/>
          <w:szCs w:val="28"/>
        </w:rPr>
        <w:t>Использование различной относительной скорости вращения позволяет варьировать значения напорно-расходных характеристик</w:t>
      </w:r>
      <w:r w:rsidR="00143646" w:rsidRPr="00870CFF">
        <w:rPr>
          <w:color w:val="000000" w:themeColor="text1"/>
          <w:sz w:val="28"/>
          <w:szCs w:val="28"/>
        </w:rPr>
        <w:t xml:space="preserve"> в достаточно больших пределах.</w:t>
      </w:r>
      <w:r w:rsidRPr="00870CFF">
        <w:rPr>
          <w:color w:val="000000" w:themeColor="text1"/>
          <w:sz w:val="28"/>
          <w:szCs w:val="28"/>
        </w:rPr>
        <w:t xml:space="preserve"> Изменение величины напора составило 75 % от исходного варианта работы (от 15 до 60 мм вод. ст), изменение величины расхода составило 60% (от 220 до 540 м</w:t>
      </w:r>
      <w:r w:rsidRPr="00870CFF">
        <w:rPr>
          <w:color w:val="000000" w:themeColor="text1"/>
          <w:sz w:val="28"/>
          <w:szCs w:val="28"/>
          <w:vertAlign w:val="superscript"/>
        </w:rPr>
        <w:t>3</w:t>
      </w:r>
      <w:r w:rsidRPr="00870CFF">
        <w:rPr>
          <w:color w:val="000000" w:themeColor="text1"/>
          <w:sz w:val="28"/>
          <w:szCs w:val="28"/>
        </w:rPr>
        <w:t>/ч).</w:t>
      </w:r>
    </w:p>
    <w:p w14:paraId="29A3A7F2" w14:textId="77777777" w:rsidR="00FD532E" w:rsidRPr="00870CFF" w:rsidRDefault="00FD532E" w:rsidP="00FD532E">
      <w:pPr>
        <w:ind w:firstLine="720"/>
        <w:jc w:val="both"/>
        <w:rPr>
          <w:color w:val="000000"/>
          <w:sz w:val="28"/>
          <w:szCs w:val="28"/>
        </w:rPr>
      </w:pPr>
      <w:r w:rsidRPr="00870CFF">
        <w:rPr>
          <w:sz w:val="28"/>
          <w:szCs w:val="28"/>
        </w:rPr>
        <w:t xml:space="preserve">Полученные результаты экспериментальных исследований с достаточной степенью достоверности сходятся с результатами теоретических исследований, что говорит о возможности использовании данного технического решения, позволяющего работать центробежным турбомашинам без применения систем переводных каналов и направляющих устройств. </w:t>
      </w:r>
    </w:p>
    <w:p w14:paraId="066EC995" w14:textId="77777777" w:rsidR="00FD532E" w:rsidRPr="00870CFF" w:rsidRDefault="00FD532E" w:rsidP="00FD532E">
      <w:pPr>
        <w:ind w:firstLine="720"/>
        <w:jc w:val="both"/>
        <w:rPr>
          <w:rFonts w:eastAsia="TimesNewRomanPSMT"/>
          <w:sz w:val="28"/>
          <w:szCs w:val="28"/>
        </w:rPr>
      </w:pPr>
      <w:r w:rsidRPr="00870CFF">
        <w:rPr>
          <w:rFonts w:eastAsia="TimesNewRomanPSMT"/>
          <w:sz w:val="28"/>
          <w:szCs w:val="28"/>
        </w:rPr>
        <w:t xml:space="preserve">Подбор рациональных значений геометрических параметров и режимов работы в зависимости от требуемых условий делает работу центробежной турбомашины с коаксиальным расположением рабочих колес энергоэффективной. </w:t>
      </w:r>
    </w:p>
    <w:p w14:paraId="6338045C" w14:textId="77777777" w:rsidR="00FD532E" w:rsidRPr="00870CFF" w:rsidRDefault="00FD532E" w:rsidP="00FD532E">
      <w:pPr>
        <w:ind w:firstLine="720"/>
        <w:jc w:val="both"/>
        <w:rPr>
          <w:rFonts w:eastAsia="TimesNewRomanPSMT"/>
          <w:bCs/>
          <w:sz w:val="28"/>
          <w:szCs w:val="28"/>
        </w:rPr>
      </w:pPr>
      <w:r w:rsidRPr="00870CFF">
        <w:rPr>
          <w:rFonts w:eastAsia="TimesNewRomanPSMT"/>
          <w:bCs/>
          <w:sz w:val="28"/>
          <w:szCs w:val="28"/>
        </w:rPr>
        <w:t xml:space="preserve">Детерминированные закономерности исследуемого объекта – закономерности, характеризующиеся тем, что заданной совокупности факторов всегда соответствует только одно значение параметра. </w:t>
      </w:r>
    </w:p>
    <w:p w14:paraId="770C3634" w14:textId="77777777" w:rsidR="00FD532E" w:rsidRPr="00870CFF" w:rsidRDefault="00FD532E" w:rsidP="00FD532E">
      <w:pPr>
        <w:ind w:firstLine="720"/>
        <w:jc w:val="both"/>
        <w:rPr>
          <w:rFonts w:eastAsia="TimesNewRomanPSMT"/>
          <w:sz w:val="28"/>
          <w:szCs w:val="28"/>
        </w:rPr>
      </w:pPr>
      <w:r w:rsidRPr="00870CFF">
        <w:rPr>
          <w:rFonts w:eastAsia="TimesNewRomanPSMT"/>
          <w:bCs/>
          <w:sz w:val="28"/>
          <w:szCs w:val="28"/>
        </w:rPr>
        <w:t>Стохастические</w:t>
      </w:r>
      <w:r w:rsidRPr="00870CFF">
        <w:rPr>
          <w:rFonts w:eastAsia="TimesNewRomanPSMT"/>
          <w:sz w:val="28"/>
          <w:szCs w:val="28"/>
        </w:rPr>
        <w:t xml:space="preserve"> закономерности исследуемого объекта – закономерности, характеризующиеся тем, что заданной совокупности факторов соответствуют различные значения параметра, причем каждое значение реализуется с некоторой вероятностью.</w:t>
      </w:r>
    </w:p>
    <w:p w14:paraId="2A88619A" w14:textId="77777777" w:rsidR="00FD532E" w:rsidRPr="00870CFF" w:rsidRDefault="00FD532E" w:rsidP="00FD532E">
      <w:pPr>
        <w:ind w:firstLine="720"/>
        <w:jc w:val="both"/>
        <w:rPr>
          <w:rFonts w:eastAsia="TimesNewRomanPSMT"/>
          <w:sz w:val="28"/>
          <w:szCs w:val="28"/>
        </w:rPr>
      </w:pPr>
      <w:r w:rsidRPr="00870CFF">
        <w:rPr>
          <w:rFonts w:eastAsia="TimesNewRomanPSMT"/>
          <w:sz w:val="28"/>
          <w:szCs w:val="28"/>
        </w:rPr>
        <w:t>В отличие от объектов, подчиняющихся детерминированным закономерностям, предельная абсолютная погрешность ∆Υ параметра Υ в объектах, подчиняющихся стохастическим закономерностям, зависит как от погрешности измерительного прибора ΔYпр, так и от стохастической природы исследуемого объекта ∆Yст. Математически это утверждение записывается следующим образом:</w:t>
      </w:r>
    </w:p>
    <w:p w14:paraId="4D151C66" w14:textId="099C1C99" w:rsidR="00FD532E" w:rsidRPr="00870CFF" w:rsidRDefault="00FD532E" w:rsidP="00143646">
      <w:pPr>
        <w:ind w:firstLine="720"/>
        <w:jc w:val="center"/>
        <w:rPr>
          <w:rFonts w:eastAsia="TimesNewRomanPSMT"/>
          <w:sz w:val="28"/>
          <w:szCs w:val="28"/>
        </w:rPr>
      </w:pPr>
      <w:r w:rsidRPr="00870CFF">
        <w:rPr>
          <w:noProof/>
          <w:sz w:val="28"/>
          <w:szCs w:val="28"/>
          <w:lang w:eastAsia="ru-RU"/>
        </w:rPr>
        <w:drawing>
          <wp:inline distT="0" distB="0" distL="0" distR="0" wp14:anchorId="1FD6BFC1" wp14:editId="32F2044F">
            <wp:extent cx="1478280" cy="42672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F4B86" w14:textId="77777777" w:rsidR="00FD532E" w:rsidRPr="00870CFF" w:rsidRDefault="00FD532E" w:rsidP="00FD532E">
      <w:pPr>
        <w:ind w:firstLine="720"/>
        <w:jc w:val="both"/>
        <w:rPr>
          <w:rFonts w:eastAsia="TimesNewRomanPSMT"/>
          <w:sz w:val="28"/>
          <w:szCs w:val="28"/>
        </w:rPr>
      </w:pPr>
      <w:r w:rsidRPr="00870CFF">
        <w:rPr>
          <w:rFonts w:eastAsia="TimesNewRomanPSMT"/>
          <w:sz w:val="28"/>
          <w:szCs w:val="28"/>
        </w:rPr>
        <w:t>Если ΔYпр » ∆Yст, то ∆Υ ≈ ΔYпр. В этом случае стохастической природой исследуемого объекта можно пренебречь, и он с достаточной точностью описывается только детерминированными закономерностями. Если ∆Yст » ΔYпр, то ∆Υ ≈ ∆Yст. В этом случае погрешностью измерительных приборов можно пренебречь, и исследуемый объект с достаточной точностью описывается только стохастическими закономерностями.</w:t>
      </w:r>
    </w:p>
    <w:p w14:paraId="20311EAF" w14:textId="77777777" w:rsidR="00FD532E" w:rsidRPr="00870CFF" w:rsidRDefault="00FD532E" w:rsidP="00FD532E">
      <w:pPr>
        <w:ind w:firstLine="720"/>
        <w:jc w:val="both"/>
        <w:rPr>
          <w:rFonts w:eastAsia="Microsoft Sans Serif"/>
          <w:bCs/>
          <w:i/>
          <w:iCs/>
          <w:sz w:val="28"/>
          <w:szCs w:val="28"/>
        </w:rPr>
      </w:pPr>
      <w:r w:rsidRPr="00870CFF">
        <w:rPr>
          <w:bCs/>
          <w:i/>
          <w:iCs/>
          <w:sz w:val="28"/>
          <w:szCs w:val="28"/>
        </w:rPr>
        <w:t>Основные выводы, научные и практические результаты работы заключаются в следующем:</w:t>
      </w:r>
    </w:p>
    <w:p w14:paraId="1772F299" w14:textId="77777777" w:rsidR="00FD532E" w:rsidRPr="00870CFF" w:rsidRDefault="00FD532E" w:rsidP="00FD532E">
      <w:pPr>
        <w:ind w:firstLine="720"/>
        <w:jc w:val="both"/>
        <w:rPr>
          <w:color w:val="000000" w:themeColor="text1"/>
          <w:sz w:val="28"/>
          <w:szCs w:val="28"/>
        </w:rPr>
      </w:pPr>
      <w:r w:rsidRPr="00870CFF">
        <w:rPr>
          <w:sz w:val="28"/>
          <w:szCs w:val="28"/>
        </w:rPr>
        <w:t xml:space="preserve">1) Установлено, что коаксиальное расположение рабочих колес в центробежных турбомашинах позволяет уменьшить число гидравлических потерь на 23%, а также способствует повышению выходных напорно-расходных параметров турбомашины – по давлению до </w:t>
      </w:r>
      <w:r w:rsidRPr="00870CFF">
        <w:rPr>
          <w:color w:val="000000" w:themeColor="text1"/>
          <w:sz w:val="28"/>
          <w:szCs w:val="28"/>
        </w:rPr>
        <w:t>75</w:t>
      </w:r>
      <w:r w:rsidRPr="00870CFF">
        <w:rPr>
          <w:sz w:val="28"/>
          <w:szCs w:val="28"/>
        </w:rPr>
        <w:t>%, – по расходу до 60%, при неизменных габаритных размерах установки.</w:t>
      </w:r>
    </w:p>
    <w:p w14:paraId="2FD194F3" w14:textId="77777777" w:rsidR="00FD532E" w:rsidRPr="00870CFF" w:rsidRDefault="00FD532E" w:rsidP="00FD532E">
      <w:pPr>
        <w:ind w:firstLine="720"/>
        <w:jc w:val="both"/>
        <w:rPr>
          <w:color w:val="000000"/>
          <w:sz w:val="28"/>
          <w:szCs w:val="28"/>
        </w:rPr>
      </w:pPr>
      <w:r w:rsidRPr="00870CFF">
        <w:rPr>
          <w:sz w:val="28"/>
          <w:szCs w:val="28"/>
        </w:rPr>
        <w:t xml:space="preserve">2) Доказано, что расширение диапазона энергоэффективной работы на 56 % в центробежных турбомашинах с коаксиальным расположением рабочих колес достигается за счет рационального подбора геометрических параметров и режимов работы рабочих колес. </w:t>
      </w:r>
    </w:p>
    <w:p w14:paraId="164BFF0E" w14:textId="77777777" w:rsidR="00FD532E" w:rsidRPr="00870CFF" w:rsidRDefault="00FD532E" w:rsidP="00FD532E">
      <w:pPr>
        <w:ind w:firstLine="720"/>
        <w:jc w:val="both"/>
        <w:rPr>
          <w:sz w:val="28"/>
          <w:szCs w:val="28"/>
        </w:rPr>
      </w:pPr>
      <w:r w:rsidRPr="00870CFF">
        <w:rPr>
          <w:sz w:val="28"/>
          <w:szCs w:val="28"/>
        </w:rPr>
        <w:t>3) Разработана математическая модель процесса энергообмена в межлопаточном пространстве коаксиально расположенных рабочих колес, отличающаяся от известных учетом взаимного влияния рабочих колес друг на друга.</w:t>
      </w:r>
    </w:p>
    <w:p w14:paraId="7C846837" w14:textId="77777777" w:rsidR="00FD532E" w:rsidRPr="00870CFF" w:rsidRDefault="00FD532E" w:rsidP="00FD532E">
      <w:pPr>
        <w:ind w:firstLine="720"/>
        <w:jc w:val="both"/>
        <w:rPr>
          <w:sz w:val="28"/>
          <w:szCs w:val="28"/>
        </w:rPr>
      </w:pPr>
      <w:r w:rsidRPr="00870CFF">
        <w:rPr>
          <w:sz w:val="28"/>
          <w:szCs w:val="28"/>
        </w:rPr>
        <w:t xml:space="preserve">4) Впервые предложена и научно обоснована методика проектирования многоступенчатых конструкций центробежных турбомашин с коаксиальным расположением рабочих колес, позволяющая производить выбор геометрических и режимных параметров их работы. </w:t>
      </w:r>
      <w:r w:rsidRPr="00870CFF">
        <w:rPr>
          <w:color w:val="000000" w:themeColor="text1"/>
          <w:sz w:val="28"/>
          <w:szCs w:val="28"/>
        </w:rPr>
        <w:t>Относительное расхождение полученных экспериментальных и теоретических данных составляет не более 10%.</w:t>
      </w:r>
    </w:p>
    <w:p w14:paraId="7E9F05A8" w14:textId="77777777" w:rsidR="00FD532E" w:rsidRPr="00870CFF" w:rsidRDefault="00FD532E" w:rsidP="00FD532E">
      <w:pPr>
        <w:ind w:firstLine="720"/>
        <w:jc w:val="both"/>
        <w:rPr>
          <w:sz w:val="28"/>
          <w:szCs w:val="28"/>
        </w:rPr>
      </w:pPr>
      <w:r w:rsidRPr="00870CFF">
        <w:rPr>
          <w:sz w:val="28"/>
          <w:szCs w:val="28"/>
        </w:rPr>
        <w:t xml:space="preserve">5) Экспериментально установлены рациональные значения конструктивных геометрических параметров и режимов работы центробежных турбомашин с коаксиальным расположением рабочих колес для условий горной отрасли. </w:t>
      </w:r>
    </w:p>
    <w:p w14:paraId="35A8EBA7" w14:textId="4E10A979" w:rsidR="00FD532E" w:rsidRPr="00870CFF" w:rsidRDefault="00FD532E" w:rsidP="00FD532E">
      <w:pPr>
        <w:ind w:firstLine="720"/>
        <w:jc w:val="both"/>
        <w:rPr>
          <w:sz w:val="28"/>
          <w:szCs w:val="28"/>
        </w:rPr>
      </w:pPr>
      <w:r w:rsidRPr="00870CFF">
        <w:rPr>
          <w:color w:val="000000" w:themeColor="text1"/>
          <w:sz w:val="28"/>
          <w:szCs w:val="28"/>
        </w:rPr>
        <w:t xml:space="preserve">6) Основные результаты работы и практические рекомендации приняты к внедрению </w:t>
      </w:r>
      <w:r w:rsidR="00143646" w:rsidRPr="00870CFF">
        <w:rPr>
          <w:color w:val="000000" w:themeColor="text1"/>
          <w:sz w:val="28"/>
          <w:szCs w:val="28"/>
        </w:rPr>
        <w:t>в АО «Келет»</w:t>
      </w:r>
      <w:r w:rsidRPr="00870CFF">
        <w:rPr>
          <w:color w:val="000000" w:themeColor="text1"/>
          <w:sz w:val="28"/>
          <w:szCs w:val="28"/>
        </w:rPr>
        <w:t xml:space="preserve"> </w:t>
      </w:r>
      <w:r w:rsidRPr="00870CFF">
        <w:rPr>
          <w:sz w:val="28"/>
          <w:szCs w:val="28"/>
        </w:rPr>
        <w:t>для практической реализации по разработке технического задания по модернизации центробежных нагнетателей.</w:t>
      </w:r>
    </w:p>
    <w:p w14:paraId="3E49BAA1" w14:textId="47F10A4C" w:rsidR="00FD532E" w:rsidRPr="00870CFF" w:rsidRDefault="00FD532E" w:rsidP="0076169C">
      <w:pPr>
        <w:pStyle w:val="a3"/>
        <w:tabs>
          <w:tab w:val="left" w:pos="1048"/>
        </w:tabs>
        <w:ind w:left="0" w:firstLine="709"/>
        <w:jc w:val="both"/>
      </w:pPr>
      <w:r w:rsidRPr="00870CFF">
        <w:t>7) Методика проектирования многоступенчатых конструкций центробежных турбомашин с коаксиальным расположением рабочих колес используется в у</w:t>
      </w:r>
      <w:r w:rsidR="00AC3A89" w:rsidRPr="00870CFF">
        <w:t>чебном процессе ФГБОУ ВО «МГТУ им. Г.И. Носова».</w:t>
      </w:r>
    </w:p>
    <w:p w14:paraId="0524DC01" w14:textId="44F0412D" w:rsidR="00AC3A89" w:rsidRPr="00870CFF" w:rsidRDefault="00AC3A89" w:rsidP="0076169C">
      <w:pPr>
        <w:pStyle w:val="a3"/>
        <w:tabs>
          <w:tab w:val="left" w:pos="1048"/>
        </w:tabs>
        <w:ind w:left="0" w:firstLine="709"/>
        <w:jc w:val="both"/>
      </w:pPr>
    </w:p>
    <w:p w14:paraId="50013004" w14:textId="71FE9564" w:rsidR="00AC3A89" w:rsidRPr="00870CFF" w:rsidRDefault="00AC3A89" w:rsidP="0076169C">
      <w:pPr>
        <w:pStyle w:val="a3"/>
        <w:tabs>
          <w:tab w:val="left" w:pos="1048"/>
        </w:tabs>
        <w:ind w:left="0" w:firstLine="709"/>
        <w:jc w:val="both"/>
      </w:pPr>
    </w:p>
    <w:p w14:paraId="4EB61F1A" w14:textId="58E29BAB" w:rsidR="00AC3A89" w:rsidRPr="00870CFF" w:rsidRDefault="00AC3A89" w:rsidP="0076169C">
      <w:pPr>
        <w:pStyle w:val="a3"/>
        <w:tabs>
          <w:tab w:val="left" w:pos="1048"/>
        </w:tabs>
        <w:ind w:left="0" w:firstLine="709"/>
        <w:jc w:val="both"/>
      </w:pPr>
    </w:p>
    <w:p w14:paraId="087AD8B3" w14:textId="2EBEDB55" w:rsidR="00AC3A89" w:rsidRPr="00870CFF" w:rsidRDefault="00AC3A89" w:rsidP="0076169C">
      <w:pPr>
        <w:pStyle w:val="a3"/>
        <w:tabs>
          <w:tab w:val="left" w:pos="1048"/>
        </w:tabs>
        <w:ind w:left="0" w:firstLine="709"/>
        <w:jc w:val="both"/>
      </w:pPr>
    </w:p>
    <w:p w14:paraId="6AF10D5E" w14:textId="6F00AFB7" w:rsidR="00AC3A89" w:rsidRPr="00870CFF" w:rsidRDefault="00AC3A89" w:rsidP="0076169C">
      <w:pPr>
        <w:pStyle w:val="a3"/>
        <w:tabs>
          <w:tab w:val="left" w:pos="1048"/>
        </w:tabs>
        <w:ind w:left="0" w:firstLine="709"/>
        <w:jc w:val="both"/>
      </w:pPr>
    </w:p>
    <w:p w14:paraId="0861F559" w14:textId="3EB5A3E4" w:rsidR="00AC3A89" w:rsidRPr="00870CFF" w:rsidRDefault="00AC3A89" w:rsidP="0076169C">
      <w:pPr>
        <w:pStyle w:val="a3"/>
        <w:tabs>
          <w:tab w:val="left" w:pos="1048"/>
        </w:tabs>
        <w:ind w:left="0" w:firstLine="709"/>
        <w:jc w:val="both"/>
      </w:pPr>
    </w:p>
    <w:p w14:paraId="595D4375" w14:textId="62E6EBF4" w:rsidR="00AC3A89" w:rsidRPr="00870CFF" w:rsidRDefault="00AC3A89" w:rsidP="0076169C">
      <w:pPr>
        <w:pStyle w:val="a3"/>
        <w:tabs>
          <w:tab w:val="left" w:pos="1048"/>
        </w:tabs>
        <w:ind w:left="0" w:firstLine="709"/>
        <w:jc w:val="both"/>
      </w:pPr>
    </w:p>
    <w:p w14:paraId="4FF6D0E6" w14:textId="75B79589" w:rsidR="00AC3A89" w:rsidRPr="00870CFF" w:rsidRDefault="00AC3A89" w:rsidP="0076169C">
      <w:pPr>
        <w:pStyle w:val="a3"/>
        <w:tabs>
          <w:tab w:val="left" w:pos="1048"/>
        </w:tabs>
        <w:ind w:left="0" w:firstLine="709"/>
        <w:jc w:val="both"/>
      </w:pPr>
    </w:p>
    <w:p w14:paraId="1EF09A83" w14:textId="57338FD0" w:rsidR="00AC3A89" w:rsidRPr="00870CFF" w:rsidRDefault="00AC3A89" w:rsidP="0076169C">
      <w:pPr>
        <w:pStyle w:val="a3"/>
        <w:tabs>
          <w:tab w:val="left" w:pos="1048"/>
        </w:tabs>
        <w:ind w:left="0" w:firstLine="709"/>
        <w:jc w:val="both"/>
      </w:pPr>
    </w:p>
    <w:p w14:paraId="70210014" w14:textId="66A75531" w:rsidR="00AC3A89" w:rsidRPr="00870CFF" w:rsidRDefault="00AC3A89" w:rsidP="0076169C">
      <w:pPr>
        <w:pStyle w:val="a3"/>
        <w:tabs>
          <w:tab w:val="left" w:pos="1048"/>
        </w:tabs>
        <w:ind w:left="0" w:firstLine="709"/>
        <w:jc w:val="both"/>
      </w:pPr>
    </w:p>
    <w:p w14:paraId="3C7C382E" w14:textId="0C4DEF49" w:rsidR="00AC3A89" w:rsidRPr="00870CFF" w:rsidRDefault="00AC3A89" w:rsidP="0076169C">
      <w:pPr>
        <w:pStyle w:val="a3"/>
        <w:tabs>
          <w:tab w:val="left" w:pos="1048"/>
        </w:tabs>
        <w:ind w:left="0" w:firstLine="709"/>
        <w:jc w:val="both"/>
      </w:pPr>
    </w:p>
    <w:p w14:paraId="24E17187" w14:textId="6BC46CF7" w:rsidR="00AC3A89" w:rsidRPr="00870CFF" w:rsidRDefault="00AC3A89" w:rsidP="0076169C">
      <w:pPr>
        <w:pStyle w:val="a3"/>
        <w:tabs>
          <w:tab w:val="left" w:pos="1048"/>
        </w:tabs>
        <w:ind w:left="0" w:firstLine="709"/>
        <w:jc w:val="both"/>
      </w:pPr>
    </w:p>
    <w:p w14:paraId="69951E66" w14:textId="2E4504EC" w:rsidR="00AC3A89" w:rsidRPr="00870CFF" w:rsidRDefault="00AC3A89" w:rsidP="0076169C">
      <w:pPr>
        <w:pStyle w:val="a3"/>
        <w:tabs>
          <w:tab w:val="left" w:pos="1048"/>
        </w:tabs>
        <w:ind w:left="0" w:firstLine="709"/>
        <w:jc w:val="both"/>
      </w:pPr>
    </w:p>
    <w:p w14:paraId="28DA909A" w14:textId="2C006846" w:rsidR="00AC3A89" w:rsidRPr="00870CFF" w:rsidRDefault="00AC3A89" w:rsidP="0076169C">
      <w:pPr>
        <w:pStyle w:val="a3"/>
        <w:tabs>
          <w:tab w:val="left" w:pos="1048"/>
        </w:tabs>
        <w:ind w:left="0" w:firstLine="709"/>
        <w:jc w:val="both"/>
      </w:pPr>
    </w:p>
    <w:p w14:paraId="26AD0593" w14:textId="005AB634" w:rsidR="00AC3A89" w:rsidRPr="00870CFF" w:rsidRDefault="00AC3A89" w:rsidP="0076169C">
      <w:pPr>
        <w:pStyle w:val="a3"/>
        <w:tabs>
          <w:tab w:val="left" w:pos="1048"/>
        </w:tabs>
        <w:ind w:left="0" w:firstLine="709"/>
        <w:jc w:val="both"/>
      </w:pPr>
    </w:p>
    <w:p w14:paraId="330C96F9" w14:textId="7A07035E" w:rsidR="00AC3A89" w:rsidRPr="00870CFF" w:rsidRDefault="00AC3A89" w:rsidP="0076169C">
      <w:pPr>
        <w:pStyle w:val="a3"/>
        <w:tabs>
          <w:tab w:val="left" w:pos="1048"/>
        </w:tabs>
        <w:ind w:left="0" w:firstLine="709"/>
        <w:jc w:val="both"/>
      </w:pPr>
    </w:p>
    <w:p w14:paraId="7A19373D" w14:textId="092C39F6" w:rsidR="00AC3A89" w:rsidRPr="00870CFF" w:rsidRDefault="00AC3A89" w:rsidP="0076169C">
      <w:pPr>
        <w:pStyle w:val="a3"/>
        <w:tabs>
          <w:tab w:val="left" w:pos="1048"/>
        </w:tabs>
        <w:ind w:left="0" w:firstLine="709"/>
        <w:jc w:val="both"/>
      </w:pPr>
    </w:p>
    <w:p w14:paraId="00B85A87" w14:textId="11847635" w:rsidR="00AC3A89" w:rsidRPr="00870CFF" w:rsidRDefault="00AC3A89" w:rsidP="0076169C">
      <w:pPr>
        <w:pStyle w:val="a3"/>
        <w:tabs>
          <w:tab w:val="left" w:pos="1048"/>
        </w:tabs>
        <w:ind w:left="0" w:firstLine="709"/>
        <w:jc w:val="both"/>
      </w:pPr>
    </w:p>
    <w:p w14:paraId="21B7844E" w14:textId="0BBBD50B" w:rsidR="00AC3A89" w:rsidRPr="00870CFF" w:rsidRDefault="00AC3A89" w:rsidP="0076169C">
      <w:pPr>
        <w:pStyle w:val="a3"/>
        <w:tabs>
          <w:tab w:val="left" w:pos="1048"/>
        </w:tabs>
        <w:ind w:left="0" w:firstLine="709"/>
        <w:jc w:val="both"/>
      </w:pPr>
    </w:p>
    <w:p w14:paraId="3FE8CA22" w14:textId="2552D526" w:rsidR="00AC3A89" w:rsidRPr="00870CFF" w:rsidRDefault="00AC3A89" w:rsidP="0076169C">
      <w:pPr>
        <w:pStyle w:val="a3"/>
        <w:tabs>
          <w:tab w:val="left" w:pos="1048"/>
        </w:tabs>
        <w:ind w:left="0" w:firstLine="709"/>
        <w:jc w:val="both"/>
      </w:pPr>
    </w:p>
    <w:p w14:paraId="75C7E8D2" w14:textId="44AC8FA6" w:rsidR="00AC3A89" w:rsidRPr="00870CFF" w:rsidRDefault="00AC3A89" w:rsidP="0076169C">
      <w:pPr>
        <w:pStyle w:val="a3"/>
        <w:tabs>
          <w:tab w:val="left" w:pos="1048"/>
        </w:tabs>
        <w:ind w:left="0" w:firstLine="709"/>
        <w:jc w:val="both"/>
      </w:pPr>
    </w:p>
    <w:p w14:paraId="2B0FA427" w14:textId="01A9EA5F" w:rsidR="00AC3A89" w:rsidRPr="00870CFF" w:rsidRDefault="00AC3A89" w:rsidP="0076169C">
      <w:pPr>
        <w:pStyle w:val="a3"/>
        <w:tabs>
          <w:tab w:val="left" w:pos="1048"/>
        </w:tabs>
        <w:ind w:left="0" w:firstLine="709"/>
        <w:jc w:val="both"/>
      </w:pPr>
    </w:p>
    <w:p w14:paraId="6E90F4D5" w14:textId="2916DD13" w:rsidR="00AC3A89" w:rsidRPr="00870CFF" w:rsidRDefault="00AC3A89" w:rsidP="0076169C">
      <w:pPr>
        <w:pStyle w:val="a3"/>
        <w:tabs>
          <w:tab w:val="left" w:pos="1048"/>
        </w:tabs>
        <w:ind w:left="0" w:firstLine="709"/>
        <w:jc w:val="both"/>
      </w:pPr>
    </w:p>
    <w:p w14:paraId="6D2BFC90" w14:textId="2CD97846" w:rsidR="00AC3A89" w:rsidRPr="00870CFF" w:rsidRDefault="00AC3A89" w:rsidP="0076169C">
      <w:pPr>
        <w:pStyle w:val="a3"/>
        <w:tabs>
          <w:tab w:val="left" w:pos="1048"/>
        </w:tabs>
        <w:ind w:left="0" w:firstLine="709"/>
        <w:jc w:val="both"/>
      </w:pPr>
    </w:p>
    <w:p w14:paraId="2DE7E887" w14:textId="7E2C6A87" w:rsidR="00AC3A89" w:rsidRPr="00870CFF" w:rsidRDefault="00AC3A89" w:rsidP="0076169C">
      <w:pPr>
        <w:pStyle w:val="a3"/>
        <w:tabs>
          <w:tab w:val="left" w:pos="1048"/>
        </w:tabs>
        <w:ind w:left="0" w:firstLine="709"/>
        <w:jc w:val="both"/>
      </w:pPr>
    </w:p>
    <w:p w14:paraId="08FFB60E" w14:textId="3AC94AEF" w:rsidR="00AC3A89" w:rsidRPr="00870CFF" w:rsidRDefault="00AC3A89" w:rsidP="0076169C">
      <w:pPr>
        <w:pStyle w:val="a3"/>
        <w:tabs>
          <w:tab w:val="left" w:pos="1048"/>
        </w:tabs>
        <w:ind w:left="0" w:firstLine="709"/>
        <w:jc w:val="both"/>
      </w:pPr>
    </w:p>
    <w:p w14:paraId="574C8E03" w14:textId="100E1DCA" w:rsidR="00AC3A89" w:rsidRPr="00870CFF" w:rsidRDefault="00AC3A89" w:rsidP="0076169C">
      <w:pPr>
        <w:pStyle w:val="a3"/>
        <w:tabs>
          <w:tab w:val="left" w:pos="1048"/>
        </w:tabs>
        <w:ind w:left="0" w:firstLine="709"/>
        <w:jc w:val="both"/>
      </w:pPr>
    </w:p>
    <w:p w14:paraId="08998CE0" w14:textId="1193022B" w:rsidR="00AC3A89" w:rsidRPr="00870CFF" w:rsidRDefault="00AC3A89" w:rsidP="0076169C">
      <w:pPr>
        <w:pStyle w:val="a3"/>
        <w:tabs>
          <w:tab w:val="left" w:pos="1048"/>
        </w:tabs>
        <w:ind w:left="0" w:firstLine="709"/>
        <w:jc w:val="both"/>
      </w:pPr>
    </w:p>
    <w:p w14:paraId="4FC6ECBC" w14:textId="39006C1F" w:rsidR="00AC3A89" w:rsidRPr="00870CFF" w:rsidRDefault="00AC3A89" w:rsidP="0076169C">
      <w:pPr>
        <w:pStyle w:val="a3"/>
        <w:tabs>
          <w:tab w:val="left" w:pos="1048"/>
        </w:tabs>
        <w:ind w:left="0" w:firstLine="709"/>
        <w:jc w:val="both"/>
      </w:pPr>
    </w:p>
    <w:p w14:paraId="6040BDCC" w14:textId="7941E1AD" w:rsidR="00AC3A89" w:rsidRPr="00870CFF" w:rsidRDefault="00AC3A89" w:rsidP="0076169C">
      <w:pPr>
        <w:pStyle w:val="a3"/>
        <w:tabs>
          <w:tab w:val="left" w:pos="1048"/>
        </w:tabs>
        <w:ind w:left="0" w:firstLine="709"/>
        <w:jc w:val="both"/>
      </w:pPr>
    </w:p>
    <w:p w14:paraId="6F7BB4D6" w14:textId="77492307" w:rsidR="00AC3A89" w:rsidRPr="00870CFF" w:rsidRDefault="00AC3A89" w:rsidP="0076169C">
      <w:pPr>
        <w:pStyle w:val="a3"/>
        <w:tabs>
          <w:tab w:val="left" w:pos="1048"/>
        </w:tabs>
        <w:ind w:left="0" w:firstLine="709"/>
        <w:jc w:val="both"/>
      </w:pPr>
    </w:p>
    <w:p w14:paraId="4BD1B43C" w14:textId="7A3145BF" w:rsidR="00AC3A89" w:rsidRPr="00870CFF" w:rsidRDefault="00AC3A89" w:rsidP="0076169C">
      <w:pPr>
        <w:pStyle w:val="a3"/>
        <w:tabs>
          <w:tab w:val="left" w:pos="1048"/>
        </w:tabs>
        <w:ind w:left="0" w:firstLine="709"/>
        <w:jc w:val="both"/>
      </w:pPr>
    </w:p>
    <w:p w14:paraId="4F4DB4B6" w14:textId="2B60372C" w:rsidR="00AC3A89" w:rsidRPr="00870CFF" w:rsidRDefault="00AC3A89" w:rsidP="0076169C">
      <w:pPr>
        <w:pStyle w:val="a3"/>
        <w:tabs>
          <w:tab w:val="left" w:pos="1048"/>
        </w:tabs>
        <w:ind w:left="0" w:firstLine="709"/>
        <w:jc w:val="both"/>
      </w:pPr>
    </w:p>
    <w:p w14:paraId="253165B5" w14:textId="363251F8" w:rsidR="00AC3A89" w:rsidRPr="00870CFF" w:rsidRDefault="00AC3A89" w:rsidP="0076169C">
      <w:pPr>
        <w:pStyle w:val="a3"/>
        <w:tabs>
          <w:tab w:val="left" w:pos="1048"/>
        </w:tabs>
        <w:ind w:left="0" w:firstLine="709"/>
        <w:jc w:val="both"/>
      </w:pPr>
    </w:p>
    <w:p w14:paraId="437F59DB" w14:textId="0B0ED863" w:rsidR="00AC3A89" w:rsidRPr="00870CFF" w:rsidRDefault="00AC3A89" w:rsidP="0076169C">
      <w:pPr>
        <w:pStyle w:val="a3"/>
        <w:tabs>
          <w:tab w:val="left" w:pos="1048"/>
        </w:tabs>
        <w:ind w:left="0" w:firstLine="709"/>
        <w:jc w:val="both"/>
      </w:pPr>
    </w:p>
    <w:p w14:paraId="538FF4A1" w14:textId="256BDFDB" w:rsidR="00AC3A89" w:rsidRPr="00870CFF" w:rsidRDefault="00AC3A89" w:rsidP="0076169C">
      <w:pPr>
        <w:pStyle w:val="a3"/>
        <w:tabs>
          <w:tab w:val="left" w:pos="1048"/>
        </w:tabs>
        <w:ind w:left="0" w:firstLine="709"/>
        <w:jc w:val="both"/>
      </w:pPr>
    </w:p>
    <w:p w14:paraId="36779573" w14:textId="708A4996" w:rsidR="00AC3A89" w:rsidRPr="00870CFF" w:rsidRDefault="00AC3A89" w:rsidP="0076169C">
      <w:pPr>
        <w:pStyle w:val="a3"/>
        <w:tabs>
          <w:tab w:val="left" w:pos="1048"/>
        </w:tabs>
        <w:ind w:left="0" w:firstLine="709"/>
        <w:jc w:val="both"/>
      </w:pPr>
    </w:p>
    <w:p w14:paraId="0435FCC7" w14:textId="518F2081" w:rsidR="00AC3A89" w:rsidRPr="00870CFF" w:rsidRDefault="00AC3A89" w:rsidP="0076169C">
      <w:pPr>
        <w:pStyle w:val="a3"/>
        <w:tabs>
          <w:tab w:val="left" w:pos="1048"/>
        </w:tabs>
        <w:ind w:left="0" w:firstLine="709"/>
        <w:jc w:val="both"/>
      </w:pPr>
    </w:p>
    <w:p w14:paraId="7ADEE6FA" w14:textId="6CAE4685" w:rsidR="00AC3A89" w:rsidRPr="00870CFF" w:rsidRDefault="00AC3A89" w:rsidP="0076169C">
      <w:pPr>
        <w:pStyle w:val="a3"/>
        <w:tabs>
          <w:tab w:val="left" w:pos="1048"/>
        </w:tabs>
        <w:ind w:left="0" w:firstLine="709"/>
        <w:jc w:val="both"/>
      </w:pPr>
    </w:p>
    <w:p w14:paraId="3438C95E" w14:textId="03B288D1" w:rsidR="00AC3A89" w:rsidRPr="00870CFF" w:rsidRDefault="00AC3A89" w:rsidP="00AC3A89">
      <w:pPr>
        <w:pStyle w:val="a3"/>
        <w:tabs>
          <w:tab w:val="left" w:pos="1048"/>
        </w:tabs>
        <w:ind w:left="0" w:firstLine="709"/>
        <w:jc w:val="center"/>
        <w:rPr>
          <w:b/>
        </w:rPr>
      </w:pPr>
      <w:r w:rsidRPr="00870CFF">
        <w:rPr>
          <w:b/>
        </w:rPr>
        <w:t>ПРИЛОЖЕНИЕ Г</w:t>
      </w:r>
    </w:p>
    <w:p w14:paraId="73377737" w14:textId="0465014B" w:rsidR="00E26AE4" w:rsidRPr="00870CFF" w:rsidRDefault="00E26AE4" w:rsidP="00AC3A89">
      <w:pPr>
        <w:pStyle w:val="a3"/>
        <w:tabs>
          <w:tab w:val="left" w:pos="1048"/>
        </w:tabs>
        <w:ind w:left="0" w:firstLine="709"/>
        <w:jc w:val="center"/>
        <w:rPr>
          <w:b/>
        </w:rPr>
      </w:pPr>
      <w:r w:rsidRPr="00870CFF">
        <w:t>Акт внедрения</w:t>
      </w:r>
      <w:r w:rsidRPr="00870CFF">
        <w:rPr>
          <w:spacing w:val="1"/>
        </w:rPr>
        <w:t xml:space="preserve"> </w:t>
      </w:r>
      <w:r w:rsidRPr="00870CFF">
        <w:t>результатов диссертационной работы в учебный</w:t>
      </w:r>
      <w:r w:rsidRPr="00870CFF">
        <w:rPr>
          <w:spacing w:val="-3"/>
        </w:rPr>
        <w:t xml:space="preserve"> </w:t>
      </w:r>
      <w:r w:rsidRPr="00870CFF">
        <w:t>процесс КазНИТУ им. К.И. Сатпаева</w:t>
      </w:r>
    </w:p>
    <w:p w14:paraId="0F07692B" w14:textId="77777777" w:rsidR="00E26AE4" w:rsidRPr="00870CFF" w:rsidRDefault="00E26AE4" w:rsidP="00AC3A89">
      <w:pPr>
        <w:pStyle w:val="a3"/>
        <w:tabs>
          <w:tab w:val="left" w:pos="1048"/>
        </w:tabs>
        <w:ind w:left="0" w:firstLine="709"/>
        <w:jc w:val="center"/>
        <w:rPr>
          <w:b/>
        </w:rPr>
      </w:pPr>
    </w:p>
    <w:p w14:paraId="0D298B56" w14:textId="77777777" w:rsidR="00E26AE4" w:rsidRPr="00870CFF" w:rsidRDefault="00E26AE4" w:rsidP="00AC3A89">
      <w:pPr>
        <w:pStyle w:val="a3"/>
        <w:tabs>
          <w:tab w:val="left" w:pos="1048"/>
        </w:tabs>
        <w:ind w:left="0" w:firstLine="709"/>
        <w:jc w:val="center"/>
        <w:rPr>
          <w:b/>
        </w:rPr>
      </w:pPr>
    </w:p>
    <w:p w14:paraId="46AB841E" w14:textId="77777777" w:rsidR="00E26AE4" w:rsidRPr="00870CFF" w:rsidRDefault="00E26AE4" w:rsidP="00AC3A89">
      <w:pPr>
        <w:pStyle w:val="a3"/>
        <w:tabs>
          <w:tab w:val="left" w:pos="1048"/>
        </w:tabs>
        <w:ind w:left="0" w:firstLine="709"/>
        <w:jc w:val="center"/>
        <w:rPr>
          <w:b/>
        </w:rPr>
      </w:pPr>
    </w:p>
    <w:p w14:paraId="5F10A5C7" w14:textId="77777777" w:rsidR="005F76BC" w:rsidRPr="00870CFF" w:rsidRDefault="00E26AE4" w:rsidP="00AC3A89">
      <w:pPr>
        <w:pStyle w:val="a3"/>
        <w:tabs>
          <w:tab w:val="left" w:pos="1048"/>
        </w:tabs>
        <w:ind w:left="0" w:firstLine="709"/>
        <w:jc w:val="center"/>
        <w:rPr>
          <w:b/>
        </w:rPr>
      </w:pPr>
      <w:r w:rsidRPr="00870CFF">
        <w:rPr>
          <w:b/>
        </w:rPr>
        <w:t>ПРИЛОЖЕНИЕ Д</w:t>
      </w:r>
    </w:p>
    <w:p w14:paraId="53C2978E" w14:textId="39D297A7" w:rsidR="00E26AE4" w:rsidRPr="00870CFF" w:rsidRDefault="00E26AE4" w:rsidP="00AC3A89">
      <w:pPr>
        <w:pStyle w:val="a3"/>
        <w:tabs>
          <w:tab w:val="left" w:pos="1048"/>
        </w:tabs>
        <w:ind w:left="0" w:firstLine="709"/>
        <w:jc w:val="center"/>
      </w:pPr>
      <w:r w:rsidRPr="00870CFF">
        <w:t>Акт внедрения</w:t>
      </w:r>
      <w:r w:rsidRPr="00870CFF">
        <w:rPr>
          <w:spacing w:val="1"/>
        </w:rPr>
        <w:t xml:space="preserve"> </w:t>
      </w:r>
      <w:r w:rsidRPr="00870CFF">
        <w:t>внедрения</w:t>
      </w:r>
      <w:r w:rsidRPr="00870CFF">
        <w:rPr>
          <w:spacing w:val="1"/>
        </w:rPr>
        <w:t xml:space="preserve"> </w:t>
      </w:r>
      <w:r w:rsidRPr="00870CFF">
        <w:t>результатов диссертационной работы в учебный</w:t>
      </w:r>
      <w:r w:rsidRPr="00870CFF">
        <w:rPr>
          <w:spacing w:val="-3"/>
        </w:rPr>
        <w:t xml:space="preserve"> </w:t>
      </w:r>
      <w:r w:rsidRPr="00870CFF">
        <w:t>процесс МГТУ им. И.Г. Носова</w:t>
      </w:r>
    </w:p>
    <w:p w14:paraId="2A35CE53" w14:textId="77777777" w:rsidR="00E26AE4" w:rsidRPr="00870CFF" w:rsidRDefault="00E26AE4" w:rsidP="00E26AE4">
      <w:pPr>
        <w:pStyle w:val="a3"/>
        <w:tabs>
          <w:tab w:val="left" w:pos="1048"/>
        </w:tabs>
        <w:ind w:left="0" w:firstLine="709"/>
        <w:jc w:val="center"/>
        <w:rPr>
          <w:b/>
        </w:rPr>
      </w:pPr>
    </w:p>
    <w:p w14:paraId="4BA14B69" w14:textId="77777777" w:rsidR="00E26AE4" w:rsidRPr="00870CFF" w:rsidRDefault="00E26AE4" w:rsidP="00E26AE4">
      <w:pPr>
        <w:pStyle w:val="a3"/>
        <w:tabs>
          <w:tab w:val="left" w:pos="1048"/>
        </w:tabs>
        <w:ind w:left="0" w:firstLine="709"/>
        <w:jc w:val="center"/>
        <w:rPr>
          <w:b/>
        </w:rPr>
      </w:pPr>
    </w:p>
    <w:p w14:paraId="1AB59C02" w14:textId="77777777" w:rsidR="00E26AE4" w:rsidRPr="00870CFF" w:rsidRDefault="00E26AE4" w:rsidP="00E26AE4">
      <w:pPr>
        <w:pStyle w:val="a3"/>
        <w:tabs>
          <w:tab w:val="left" w:pos="1048"/>
        </w:tabs>
        <w:ind w:left="0" w:firstLine="709"/>
        <w:jc w:val="center"/>
        <w:rPr>
          <w:b/>
        </w:rPr>
      </w:pPr>
    </w:p>
    <w:p w14:paraId="318BB098" w14:textId="77777777" w:rsidR="005F76BC" w:rsidRPr="00870CFF" w:rsidRDefault="00E26AE4" w:rsidP="00E26AE4">
      <w:pPr>
        <w:pStyle w:val="a3"/>
        <w:tabs>
          <w:tab w:val="left" w:pos="1048"/>
        </w:tabs>
        <w:ind w:left="0" w:firstLine="709"/>
        <w:jc w:val="center"/>
        <w:rPr>
          <w:b/>
        </w:rPr>
      </w:pPr>
      <w:r w:rsidRPr="00870CFF">
        <w:rPr>
          <w:b/>
        </w:rPr>
        <w:t>ПРИЛОЖЕНИЕ Е</w:t>
      </w:r>
    </w:p>
    <w:p w14:paraId="6317FD7C" w14:textId="135B52FF" w:rsidR="00E26AE4" w:rsidRPr="00AC3A89" w:rsidRDefault="00E26AE4" w:rsidP="00E26AE4">
      <w:pPr>
        <w:pStyle w:val="a3"/>
        <w:tabs>
          <w:tab w:val="left" w:pos="1048"/>
        </w:tabs>
        <w:ind w:left="0" w:firstLine="709"/>
        <w:jc w:val="center"/>
        <w:rPr>
          <w:b/>
        </w:rPr>
      </w:pPr>
      <w:r w:rsidRPr="00870CFF">
        <w:t>Акт внедрения</w:t>
      </w:r>
      <w:r w:rsidRPr="00870CFF">
        <w:rPr>
          <w:spacing w:val="1"/>
        </w:rPr>
        <w:t xml:space="preserve"> </w:t>
      </w:r>
      <w:r w:rsidRPr="00870CFF">
        <w:t>в производство</w:t>
      </w:r>
    </w:p>
    <w:sectPr w:rsidR="00E26AE4" w:rsidRPr="00AC3A89" w:rsidSect="00A07602">
      <w:pgSz w:w="11910" w:h="16840"/>
      <w:pgMar w:top="1134" w:right="567" w:bottom="1134" w:left="1701" w:header="0" w:footer="118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EB5366" w14:textId="77777777" w:rsidR="00E1506E" w:rsidRDefault="00E1506E">
      <w:r>
        <w:separator/>
      </w:r>
    </w:p>
  </w:endnote>
  <w:endnote w:type="continuationSeparator" w:id="0">
    <w:p w14:paraId="3611EF4F" w14:textId="77777777" w:rsidR="00E1506E" w:rsidRDefault="00E15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TimesNewRomanKKEK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44471466"/>
      <w:docPartObj>
        <w:docPartGallery w:val="Page Numbers (Bottom of Page)"/>
        <w:docPartUnique/>
      </w:docPartObj>
    </w:sdtPr>
    <w:sdtEndPr/>
    <w:sdtContent>
      <w:p w14:paraId="7BC8ADDC" w14:textId="4050D692" w:rsidR="00122D86" w:rsidRDefault="00122D8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1351">
          <w:rPr>
            <w:noProof/>
          </w:rPr>
          <w:t>1</w:t>
        </w:r>
        <w:r>
          <w:fldChar w:fldCharType="end"/>
        </w:r>
      </w:p>
    </w:sdtContent>
  </w:sdt>
  <w:p w14:paraId="3EB5C699" w14:textId="77777777" w:rsidR="00122D86" w:rsidRDefault="00122D86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4141147"/>
      <w:docPartObj>
        <w:docPartGallery w:val="Page Numbers (Bottom of Page)"/>
        <w:docPartUnique/>
      </w:docPartObj>
    </w:sdtPr>
    <w:sdtEndPr/>
    <w:sdtContent>
      <w:p w14:paraId="4A7BE4D3" w14:textId="49AC84BD" w:rsidR="00122D86" w:rsidRDefault="00122D8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1351">
          <w:rPr>
            <w:noProof/>
          </w:rPr>
          <w:t>68</w:t>
        </w:r>
        <w:r>
          <w:fldChar w:fldCharType="end"/>
        </w:r>
      </w:p>
    </w:sdtContent>
  </w:sdt>
  <w:p w14:paraId="4728E87D" w14:textId="64EBF0A5" w:rsidR="00122D86" w:rsidRDefault="00122D86">
    <w:pPr>
      <w:pStyle w:val="a3"/>
      <w:spacing w:line="14" w:lineRule="auto"/>
      <w:ind w:left="0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648076" w14:textId="77777777" w:rsidR="00E1506E" w:rsidRDefault="00E1506E">
      <w:r>
        <w:separator/>
      </w:r>
    </w:p>
  </w:footnote>
  <w:footnote w:type="continuationSeparator" w:id="0">
    <w:p w14:paraId="75BA9830" w14:textId="77777777" w:rsidR="00E1506E" w:rsidRDefault="00E150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F42CF"/>
    <w:multiLevelType w:val="multilevel"/>
    <w:tmpl w:val="F06AB6A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sz w:val="2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sz w:val="2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sz w:val="2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sz w:val="22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sz w:val="22"/>
      </w:rPr>
    </w:lvl>
  </w:abstractNum>
  <w:abstractNum w:abstractNumId="1" w15:restartNumberingAfterBreak="0">
    <w:nsid w:val="0316254E"/>
    <w:multiLevelType w:val="hybridMultilevel"/>
    <w:tmpl w:val="A6A80F3E"/>
    <w:lvl w:ilvl="0" w:tplc="1EFCF67E">
      <w:numFmt w:val="bullet"/>
      <w:lvlText w:val="–"/>
      <w:lvlJc w:val="left"/>
      <w:pPr>
        <w:ind w:left="976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51A9D20">
      <w:numFmt w:val="bullet"/>
      <w:lvlText w:val="•"/>
      <w:lvlJc w:val="left"/>
      <w:pPr>
        <w:ind w:left="1924" w:hanging="212"/>
      </w:pPr>
      <w:rPr>
        <w:rFonts w:hint="default"/>
        <w:lang w:val="ru-RU" w:eastAsia="en-US" w:bidi="ar-SA"/>
      </w:rPr>
    </w:lvl>
    <w:lvl w:ilvl="2" w:tplc="653C3DFE">
      <w:numFmt w:val="bullet"/>
      <w:lvlText w:val="•"/>
      <w:lvlJc w:val="left"/>
      <w:pPr>
        <w:ind w:left="2869" w:hanging="212"/>
      </w:pPr>
      <w:rPr>
        <w:rFonts w:hint="default"/>
        <w:lang w:val="ru-RU" w:eastAsia="en-US" w:bidi="ar-SA"/>
      </w:rPr>
    </w:lvl>
    <w:lvl w:ilvl="3" w:tplc="B87870B8">
      <w:numFmt w:val="bullet"/>
      <w:lvlText w:val="•"/>
      <w:lvlJc w:val="left"/>
      <w:pPr>
        <w:ind w:left="3813" w:hanging="212"/>
      </w:pPr>
      <w:rPr>
        <w:rFonts w:hint="default"/>
        <w:lang w:val="ru-RU" w:eastAsia="en-US" w:bidi="ar-SA"/>
      </w:rPr>
    </w:lvl>
    <w:lvl w:ilvl="4" w:tplc="A9827202">
      <w:numFmt w:val="bullet"/>
      <w:lvlText w:val="•"/>
      <w:lvlJc w:val="left"/>
      <w:pPr>
        <w:ind w:left="4758" w:hanging="212"/>
      </w:pPr>
      <w:rPr>
        <w:rFonts w:hint="default"/>
        <w:lang w:val="ru-RU" w:eastAsia="en-US" w:bidi="ar-SA"/>
      </w:rPr>
    </w:lvl>
    <w:lvl w:ilvl="5" w:tplc="4DC28E78">
      <w:numFmt w:val="bullet"/>
      <w:lvlText w:val="•"/>
      <w:lvlJc w:val="left"/>
      <w:pPr>
        <w:ind w:left="5703" w:hanging="212"/>
      </w:pPr>
      <w:rPr>
        <w:rFonts w:hint="default"/>
        <w:lang w:val="ru-RU" w:eastAsia="en-US" w:bidi="ar-SA"/>
      </w:rPr>
    </w:lvl>
    <w:lvl w:ilvl="6" w:tplc="FE1AAFA4">
      <w:numFmt w:val="bullet"/>
      <w:lvlText w:val="•"/>
      <w:lvlJc w:val="left"/>
      <w:pPr>
        <w:ind w:left="6647" w:hanging="212"/>
      </w:pPr>
      <w:rPr>
        <w:rFonts w:hint="default"/>
        <w:lang w:val="ru-RU" w:eastAsia="en-US" w:bidi="ar-SA"/>
      </w:rPr>
    </w:lvl>
    <w:lvl w:ilvl="7" w:tplc="AB488C44">
      <w:numFmt w:val="bullet"/>
      <w:lvlText w:val="•"/>
      <w:lvlJc w:val="left"/>
      <w:pPr>
        <w:ind w:left="7592" w:hanging="212"/>
      </w:pPr>
      <w:rPr>
        <w:rFonts w:hint="default"/>
        <w:lang w:val="ru-RU" w:eastAsia="en-US" w:bidi="ar-SA"/>
      </w:rPr>
    </w:lvl>
    <w:lvl w:ilvl="8" w:tplc="AFDE7EA6">
      <w:numFmt w:val="bullet"/>
      <w:lvlText w:val="•"/>
      <w:lvlJc w:val="left"/>
      <w:pPr>
        <w:ind w:left="8537" w:hanging="212"/>
      </w:pPr>
      <w:rPr>
        <w:rFonts w:hint="default"/>
        <w:lang w:val="ru-RU" w:eastAsia="en-US" w:bidi="ar-SA"/>
      </w:rPr>
    </w:lvl>
  </w:abstractNum>
  <w:abstractNum w:abstractNumId="2" w15:restartNumberingAfterBreak="0">
    <w:nsid w:val="05C3411D"/>
    <w:multiLevelType w:val="hybridMultilevel"/>
    <w:tmpl w:val="5B94BE42"/>
    <w:lvl w:ilvl="0" w:tplc="6CDCA5EA">
      <w:numFmt w:val="bullet"/>
      <w:lvlText w:val="–"/>
      <w:lvlJc w:val="left"/>
      <w:pPr>
        <w:ind w:left="412" w:hanging="21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AFACD7EE">
      <w:numFmt w:val="bullet"/>
      <w:lvlText w:val="–"/>
      <w:lvlJc w:val="left"/>
      <w:pPr>
        <w:ind w:left="198" w:hanging="2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CF4306C">
      <w:numFmt w:val="bullet"/>
      <w:lvlText w:val="•"/>
      <w:lvlJc w:val="left"/>
      <w:pPr>
        <w:ind w:left="1531" w:hanging="207"/>
      </w:pPr>
      <w:rPr>
        <w:rFonts w:hint="default"/>
        <w:lang w:val="ru-RU" w:eastAsia="en-US" w:bidi="ar-SA"/>
      </w:rPr>
    </w:lvl>
    <w:lvl w:ilvl="3" w:tplc="F1469420">
      <w:numFmt w:val="bullet"/>
      <w:lvlText w:val="•"/>
      <w:lvlJc w:val="left"/>
      <w:pPr>
        <w:ind w:left="2643" w:hanging="207"/>
      </w:pPr>
      <w:rPr>
        <w:rFonts w:hint="default"/>
        <w:lang w:val="ru-RU" w:eastAsia="en-US" w:bidi="ar-SA"/>
      </w:rPr>
    </w:lvl>
    <w:lvl w:ilvl="4" w:tplc="21A4D1D8">
      <w:numFmt w:val="bullet"/>
      <w:lvlText w:val="•"/>
      <w:lvlJc w:val="left"/>
      <w:pPr>
        <w:ind w:left="3755" w:hanging="207"/>
      </w:pPr>
      <w:rPr>
        <w:rFonts w:hint="default"/>
        <w:lang w:val="ru-RU" w:eastAsia="en-US" w:bidi="ar-SA"/>
      </w:rPr>
    </w:lvl>
    <w:lvl w:ilvl="5" w:tplc="E382B546">
      <w:numFmt w:val="bullet"/>
      <w:lvlText w:val="•"/>
      <w:lvlJc w:val="left"/>
      <w:pPr>
        <w:ind w:left="4867" w:hanging="207"/>
      </w:pPr>
      <w:rPr>
        <w:rFonts w:hint="default"/>
        <w:lang w:val="ru-RU" w:eastAsia="en-US" w:bidi="ar-SA"/>
      </w:rPr>
    </w:lvl>
    <w:lvl w:ilvl="6" w:tplc="DD3CD912">
      <w:numFmt w:val="bullet"/>
      <w:lvlText w:val="•"/>
      <w:lvlJc w:val="left"/>
      <w:pPr>
        <w:ind w:left="5979" w:hanging="207"/>
      </w:pPr>
      <w:rPr>
        <w:rFonts w:hint="default"/>
        <w:lang w:val="ru-RU" w:eastAsia="en-US" w:bidi="ar-SA"/>
      </w:rPr>
    </w:lvl>
    <w:lvl w:ilvl="7" w:tplc="1D8CD010">
      <w:numFmt w:val="bullet"/>
      <w:lvlText w:val="•"/>
      <w:lvlJc w:val="left"/>
      <w:pPr>
        <w:ind w:left="7090" w:hanging="207"/>
      </w:pPr>
      <w:rPr>
        <w:rFonts w:hint="default"/>
        <w:lang w:val="ru-RU" w:eastAsia="en-US" w:bidi="ar-SA"/>
      </w:rPr>
    </w:lvl>
    <w:lvl w:ilvl="8" w:tplc="B5CCE2FC">
      <w:numFmt w:val="bullet"/>
      <w:lvlText w:val="•"/>
      <w:lvlJc w:val="left"/>
      <w:pPr>
        <w:ind w:left="8202" w:hanging="207"/>
      </w:pPr>
      <w:rPr>
        <w:rFonts w:hint="default"/>
        <w:lang w:val="ru-RU" w:eastAsia="en-US" w:bidi="ar-SA"/>
      </w:rPr>
    </w:lvl>
  </w:abstractNum>
  <w:abstractNum w:abstractNumId="3" w15:restartNumberingAfterBreak="0">
    <w:nsid w:val="0A4B145A"/>
    <w:multiLevelType w:val="hybridMultilevel"/>
    <w:tmpl w:val="DA465DB6"/>
    <w:lvl w:ilvl="0" w:tplc="9418CAA0">
      <w:start w:val="1"/>
      <w:numFmt w:val="decimal"/>
      <w:lvlText w:val="%1)"/>
      <w:lvlJc w:val="left"/>
      <w:pPr>
        <w:ind w:left="198" w:hanging="2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550FADC">
      <w:numFmt w:val="bullet"/>
      <w:lvlText w:val="•"/>
      <w:lvlJc w:val="left"/>
      <w:pPr>
        <w:ind w:left="1222" w:hanging="295"/>
      </w:pPr>
      <w:rPr>
        <w:rFonts w:hint="default"/>
        <w:lang w:val="ru-RU" w:eastAsia="en-US" w:bidi="ar-SA"/>
      </w:rPr>
    </w:lvl>
    <w:lvl w:ilvl="2" w:tplc="4E0A28BC">
      <w:numFmt w:val="bullet"/>
      <w:lvlText w:val="•"/>
      <w:lvlJc w:val="left"/>
      <w:pPr>
        <w:ind w:left="2245" w:hanging="295"/>
      </w:pPr>
      <w:rPr>
        <w:rFonts w:hint="default"/>
        <w:lang w:val="ru-RU" w:eastAsia="en-US" w:bidi="ar-SA"/>
      </w:rPr>
    </w:lvl>
    <w:lvl w:ilvl="3" w:tplc="1DEAFB04">
      <w:numFmt w:val="bullet"/>
      <w:lvlText w:val="•"/>
      <w:lvlJc w:val="left"/>
      <w:pPr>
        <w:ind w:left="3267" w:hanging="295"/>
      </w:pPr>
      <w:rPr>
        <w:rFonts w:hint="default"/>
        <w:lang w:val="ru-RU" w:eastAsia="en-US" w:bidi="ar-SA"/>
      </w:rPr>
    </w:lvl>
    <w:lvl w:ilvl="4" w:tplc="4FD61716">
      <w:numFmt w:val="bullet"/>
      <w:lvlText w:val="•"/>
      <w:lvlJc w:val="left"/>
      <w:pPr>
        <w:ind w:left="4290" w:hanging="295"/>
      </w:pPr>
      <w:rPr>
        <w:rFonts w:hint="default"/>
        <w:lang w:val="ru-RU" w:eastAsia="en-US" w:bidi="ar-SA"/>
      </w:rPr>
    </w:lvl>
    <w:lvl w:ilvl="5" w:tplc="E48C75E4">
      <w:numFmt w:val="bullet"/>
      <w:lvlText w:val="•"/>
      <w:lvlJc w:val="left"/>
      <w:pPr>
        <w:ind w:left="5313" w:hanging="295"/>
      </w:pPr>
      <w:rPr>
        <w:rFonts w:hint="default"/>
        <w:lang w:val="ru-RU" w:eastAsia="en-US" w:bidi="ar-SA"/>
      </w:rPr>
    </w:lvl>
    <w:lvl w:ilvl="6" w:tplc="0FCC66DC">
      <w:numFmt w:val="bullet"/>
      <w:lvlText w:val="•"/>
      <w:lvlJc w:val="left"/>
      <w:pPr>
        <w:ind w:left="6335" w:hanging="295"/>
      </w:pPr>
      <w:rPr>
        <w:rFonts w:hint="default"/>
        <w:lang w:val="ru-RU" w:eastAsia="en-US" w:bidi="ar-SA"/>
      </w:rPr>
    </w:lvl>
    <w:lvl w:ilvl="7" w:tplc="8D86D1EA">
      <w:numFmt w:val="bullet"/>
      <w:lvlText w:val="•"/>
      <w:lvlJc w:val="left"/>
      <w:pPr>
        <w:ind w:left="7358" w:hanging="295"/>
      </w:pPr>
      <w:rPr>
        <w:rFonts w:hint="default"/>
        <w:lang w:val="ru-RU" w:eastAsia="en-US" w:bidi="ar-SA"/>
      </w:rPr>
    </w:lvl>
    <w:lvl w:ilvl="8" w:tplc="BC0C9B3A">
      <w:numFmt w:val="bullet"/>
      <w:lvlText w:val="•"/>
      <w:lvlJc w:val="left"/>
      <w:pPr>
        <w:ind w:left="8381" w:hanging="295"/>
      </w:pPr>
      <w:rPr>
        <w:rFonts w:hint="default"/>
        <w:lang w:val="ru-RU" w:eastAsia="en-US" w:bidi="ar-SA"/>
      </w:rPr>
    </w:lvl>
  </w:abstractNum>
  <w:abstractNum w:abstractNumId="4" w15:restartNumberingAfterBreak="0">
    <w:nsid w:val="0CCA664F"/>
    <w:multiLevelType w:val="hybridMultilevel"/>
    <w:tmpl w:val="5CFA7FBC"/>
    <w:lvl w:ilvl="0" w:tplc="C9C05EF8">
      <w:numFmt w:val="bullet"/>
      <w:lvlText w:val="-"/>
      <w:lvlJc w:val="left"/>
      <w:pPr>
        <w:ind w:left="19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71A058E">
      <w:numFmt w:val="bullet"/>
      <w:lvlText w:val="•"/>
      <w:lvlJc w:val="left"/>
      <w:pPr>
        <w:ind w:left="1222" w:hanging="164"/>
      </w:pPr>
      <w:rPr>
        <w:rFonts w:hint="default"/>
        <w:lang w:val="ru-RU" w:eastAsia="en-US" w:bidi="ar-SA"/>
      </w:rPr>
    </w:lvl>
    <w:lvl w:ilvl="2" w:tplc="9C2A766E">
      <w:numFmt w:val="bullet"/>
      <w:lvlText w:val="•"/>
      <w:lvlJc w:val="left"/>
      <w:pPr>
        <w:ind w:left="2245" w:hanging="164"/>
      </w:pPr>
      <w:rPr>
        <w:rFonts w:hint="default"/>
        <w:lang w:val="ru-RU" w:eastAsia="en-US" w:bidi="ar-SA"/>
      </w:rPr>
    </w:lvl>
    <w:lvl w:ilvl="3" w:tplc="C1D0BFD2">
      <w:numFmt w:val="bullet"/>
      <w:lvlText w:val="•"/>
      <w:lvlJc w:val="left"/>
      <w:pPr>
        <w:ind w:left="3267" w:hanging="164"/>
      </w:pPr>
      <w:rPr>
        <w:rFonts w:hint="default"/>
        <w:lang w:val="ru-RU" w:eastAsia="en-US" w:bidi="ar-SA"/>
      </w:rPr>
    </w:lvl>
    <w:lvl w:ilvl="4" w:tplc="4B9C1912">
      <w:numFmt w:val="bullet"/>
      <w:lvlText w:val="•"/>
      <w:lvlJc w:val="left"/>
      <w:pPr>
        <w:ind w:left="4290" w:hanging="164"/>
      </w:pPr>
      <w:rPr>
        <w:rFonts w:hint="default"/>
        <w:lang w:val="ru-RU" w:eastAsia="en-US" w:bidi="ar-SA"/>
      </w:rPr>
    </w:lvl>
    <w:lvl w:ilvl="5" w:tplc="229CFEC6">
      <w:numFmt w:val="bullet"/>
      <w:lvlText w:val="•"/>
      <w:lvlJc w:val="left"/>
      <w:pPr>
        <w:ind w:left="5313" w:hanging="164"/>
      </w:pPr>
      <w:rPr>
        <w:rFonts w:hint="default"/>
        <w:lang w:val="ru-RU" w:eastAsia="en-US" w:bidi="ar-SA"/>
      </w:rPr>
    </w:lvl>
    <w:lvl w:ilvl="6" w:tplc="7F5665CA">
      <w:numFmt w:val="bullet"/>
      <w:lvlText w:val="•"/>
      <w:lvlJc w:val="left"/>
      <w:pPr>
        <w:ind w:left="6335" w:hanging="164"/>
      </w:pPr>
      <w:rPr>
        <w:rFonts w:hint="default"/>
        <w:lang w:val="ru-RU" w:eastAsia="en-US" w:bidi="ar-SA"/>
      </w:rPr>
    </w:lvl>
    <w:lvl w:ilvl="7" w:tplc="60E4697E">
      <w:numFmt w:val="bullet"/>
      <w:lvlText w:val="•"/>
      <w:lvlJc w:val="left"/>
      <w:pPr>
        <w:ind w:left="7358" w:hanging="164"/>
      </w:pPr>
      <w:rPr>
        <w:rFonts w:hint="default"/>
        <w:lang w:val="ru-RU" w:eastAsia="en-US" w:bidi="ar-SA"/>
      </w:rPr>
    </w:lvl>
    <w:lvl w:ilvl="8" w:tplc="7DFCB1B2">
      <w:numFmt w:val="bullet"/>
      <w:lvlText w:val="•"/>
      <w:lvlJc w:val="left"/>
      <w:pPr>
        <w:ind w:left="8381" w:hanging="164"/>
      </w:pPr>
      <w:rPr>
        <w:rFonts w:hint="default"/>
        <w:lang w:val="ru-RU" w:eastAsia="en-US" w:bidi="ar-SA"/>
      </w:rPr>
    </w:lvl>
  </w:abstractNum>
  <w:abstractNum w:abstractNumId="5" w15:restartNumberingAfterBreak="0">
    <w:nsid w:val="115C3053"/>
    <w:multiLevelType w:val="hybridMultilevel"/>
    <w:tmpl w:val="1FB49A98"/>
    <w:lvl w:ilvl="0" w:tplc="606EE16A">
      <w:numFmt w:val="bullet"/>
      <w:lvlText w:val="-"/>
      <w:lvlJc w:val="left"/>
      <w:pPr>
        <w:ind w:left="19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1C2561A">
      <w:numFmt w:val="bullet"/>
      <w:lvlText w:val="•"/>
      <w:lvlJc w:val="left"/>
      <w:pPr>
        <w:ind w:left="1222" w:hanging="164"/>
      </w:pPr>
      <w:rPr>
        <w:rFonts w:hint="default"/>
        <w:lang w:val="ru-RU" w:eastAsia="en-US" w:bidi="ar-SA"/>
      </w:rPr>
    </w:lvl>
    <w:lvl w:ilvl="2" w:tplc="99F829A2">
      <w:numFmt w:val="bullet"/>
      <w:lvlText w:val="•"/>
      <w:lvlJc w:val="left"/>
      <w:pPr>
        <w:ind w:left="2245" w:hanging="164"/>
      </w:pPr>
      <w:rPr>
        <w:rFonts w:hint="default"/>
        <w:lang w:val="ru-RU" w:eastAsia="en-US" w:bidi="ar-SA"/>
      </w:rPr>
    </w:lvl>
    <w:lvl w:ilvl="3" w:tplc="88603062">
      <w:numFmt w:val="bullet"/>
      <w:lvlText w:val="•"/>
      <w:lvlJc w:val="left"/>
      <w:pPr>
        <w:ind w:left="3267" w:hanging="164"/>
      </w:pPr>
      <w:rPr>
        <w:rFonts w:hint="default"/>
        <w:lang w:val="ru-RU" w:eastAsia="en-US" w:bidi="ar-SA"/>
      </w:rPr>
    </w:lvl>
    <w:lvl w:ilvl="4" w:tplc="7A406850">
      <w:numFmt w:val="bullet"/>
      <w:lvlText w:val="•"/>
      <w:lvlJc w:val="left"/>
      <w:pPr>
        <w:ind w:left="4290" w:hanging="164"/>
      </w:pPr>
      <w:rPr>
        <w:rFonts w:hint="default"/>
        <w:lang w:val="ru-RU" w:eastAsia="en-US" w:bidi="ar-SA"/>
      </w:rPr>
    </w:lvl>
    <w:lvl w:ilvl="5" w:tplc="3F7A750C">
      <w:numFmt w:val="bullet"/>
      <w:lvlText w:val="•"/>
      <w:lvlJc w:val="left"/>
      <w:pPr>
        <w:ind w:left="5313" w:hanging="164"/>
      </w:pPr>
      <w:rPr>
        <w:rFonts w:hint="default"/>
        <w:lang w:val="ru-RU" w:eastAsia="en-US" w:bidi="ar-SA"/>
      </w:rPr>
    </w:lvl>
    <w:lvl w:ilvl="6" w:tplc="CBD2CFF4">
      <w:numFmt w:val="bullet"/>
      <w:lvlText w:val="•"/>
      <w:lvlJc w:val="left"/>
      <w:pPr>
        <w:ind w:left="6335" w:hanging="164"/>
      </w:pPr>
      <w:rPr>
        <w:rFonts w:hint="default"/>
        <w:lang w:val="ru-RU" w:eastAsia="en-US" w:bidi="ar-SA"/>
      </w:rPr>
    </w:lvl>
    <w:lvl w:ilvl="7" w:tplc="3B1AC2FA">
      <w:numFmt w:val="bullet"/>
      <w:lvlText w:val="•"/>
      <w:lvlJc w:val="left"/>
      <w:pPr>
        <w:ind w:left="7358" w:hanging="164"/>
      </w:pPr>
      <w:rPr>
        <w:rFonts w:hint="default"/>
        <w:lang w:val="ru-RU" w:eastAsia="en-US" w:bidi="ar-SA"/>
      </w:rPr>
    </w:lvl>
    <w:lvl w:ilvl="8" w:tplc="76D2FBB8">
      <w:numFmt w:val="bullet"/>
      <w:lvlText w:val="•"/>
      <w:lvlJc w:val="left"/>
      <w:pPr>
        <w:ind w:left="8381" w:hanging="164"/>
      </w:pPr>
      <w:rPr>
        <w:rFonts w:hint="default"/>
        <w:lang w:val="ru-RU" w:eastAsia="en-US" w:bidi="ar-SA"/>
      </w:rPr>
    </w:lvl>
  </w:abstractNum>
  <w:abstractNum w:abstractNumId="6" w15:restartNumberingAfterBreak="0">
    <w:nsid w:val="170C6C65"/>
    <w:multiLevelType w:val="hybridMultilevel"/>
    <w:tmpl w:val="74BE1C94"/>
    <w:lvl w:ilvl="0" w:tplc="A280A8E6">
      <w:start w:val="1"/>
      <w:numFmt w:val="decimal"/>
      <w:lvlText w:val="%1)"/>
      <w:lvlJc w:val="left"/>
      <w:pPr>
        <w:ind w:left="198" w:hanging="320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1D0EE346">
      <w:numFmt w:val="bullet"/>
      <w:lvlText w:val="•"/>
      <w:lvlJc w:val="left"/>
      <w:pPr>
        <w:ind w:left="1222" w:hanging="320"/>
      </w:pPr>
      <w:rPr>
        <w:rFonts w:hint="default"/>
        <w:lang w:val="ru-RU" w:eastAsia="en-US" w:bidi="ar-SA"/>
      </w:rPr>
    </w:lvl>
    <w:lvl w:ilvl="2" w:tplc="85DA7520">
      <w:numFmt w:val="bullet"/>
      <w:lvlText w:val="•"/>
      <w:lvlJc w:val="left"/>
      <w:pPr>
        <w:ind w:left="2245" w:hanging="320"/>
      </w:pPr>
      <w:rPr>
        <w:rFonts w:hint="default"/>
        <w:lang w:val="ru-RU" w:eastAsia="en-US" w:bidi="ar-SA"/>
      </w:rPr>
    </w:lvl>
    <w:lvl w:ilvl="3" w:tplc="D540A884">
      <w:numFmt w:val="bullet"/>
      <w:lvlText w:val="•"/>
      <w:lvlJc w:val="left"/>
      <w:pPr>
        <w:ind w:left="3267" w:hanging="320"/>
      </w:pPr>
      <w:rPr>
        <w:rFonts w:hint="default"/>
        <w:lang w:val="ru-RU" w:eastAsia="en-US" w:bidi="ar-SA"/>
      </w:rPr>
    </w:lvl>
    <w:lvl w:ilvl="4" w:tplc="4384826E">
      <w:numFmt w:val="bullet"/>
      <w:lvlText w:val="•"/>
      <w:lvlJc w:val="left"/>
      <w:pPr>
        <w:ind w:left="4290" w:hanging="320"/>
      </w:pPr>
      <w:rPr>
        <w:rFonts w:hint="default"/>
        <w:lang w:val="ru-RU" w:eastAsia="en-US" w:bidi="ar-SA"/>
      </w:rPr>
    </w:lvl>
    <w:lvl w:ilvl="5" w:tplc="172C5438">
      <w:numFmt w:val="bullet"/>
      <w:lvlText w:val="•"/>
      <w:lvlJc w:val="left"/>
      <w:pPr>
        <w:ind w:left="5313" w:hanging="320"/>
      </w:pPr>
      <w:rPr>
        <w:rFonts w:hint="default"/>
        <w:lang w:val="ru-RU" w:eastAsia="en-US" w:bidi="ar-SA"/>
      </w:rPr>
    </w:lvl>
    <w:lvl w:ilvl="6" w:tplc="56182ACE">
      <w:numFmt w:val="bullet"/>
      <w:lvlText w:val="•"/>
      <w:lvlJc w:val="left"/>
      <w:pPr>
        <w:ind w:left="6335" w:hanging="320"/>
      </w:pPr>
      <w:rPr>
        <w:rFonts w:hint="default"/>
        <w:lang w:val="ru-RU" w:eastAsia="en-US" w:bidi="ar-SA"/>
      </w:rPr>
    </w:lvl>
    <w:lvl w:ilvl="7" w:tplc="81065CB4">
      <w:numFmt w:val="bullet"/>
      <w:lvlText w:val="•"/>
      <w:lvlJc w:val="left"/>
      <w:pPr>
        <w:ind w:left="7358" w:hanging="320"/>
      </w:pPr>
      <w:rPr>
        <w:rFonts w:hint="default"/>
        <w:lang w:val="ru-RU" w:eastAsia="en-US" w:bidi="ar-SA"/>
      </w:rPr>
    </w:lvl>
    <w:lvl w:ilvl="8" w:tplc="ED2674B4">
      <w:numFmt w:val="bullet"/>
      <w:lvlText w:val="•"/>
      <w:lvlJc w:val="left"/>
      <w:pPr>
        <w:ind w:left="8381" w:hanging="320"/>
      </w:pPr>
      <w:rPr>
        <w:rFonts w:hint="default"/>
        <w:lang w:val="ru-RU" w:eastAsia="en-US" w:bidi="ar-SA"/>
      </w:rPr>
    </w:lvl>
  </w:abstractNum>
  <w:abstractNum w:abstractNumId="7" w15:restartNumberingAfterBreak="0">
    <w:nsid w:val="18134627"/>
    <w:multiLevelType w:val="hybridMultilevel"/>
    <w:tmpl w:val="1ADA6658"/>
    <w:lvl w:ilvl="0" w:tplc="C818E000">
      <w:numFmt w:val="bullet"/>
      <w:lvlText w:val="-"/>
      <w:lvlJc w:val="left"/>
      <w:pPr>
        <w:ind w:left="17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C74EA4A">
      <w:numFmt w:val="bullet"/>
      <w:lvlText w:val="•"/>
      <w:lvlJc w:val="left"/>
      <w:pPr>
        <w:ind w:left="1060" w:hanging="164"/>
      </w:pPr>
      <w:rPr>
        <w:rFonts w:hint="default"/>
        <w:lang w:val="ru-RU" w:eastAsia="en-US" w:bidi="ar-SA"/>
      </w:rPr>
    </w:lvl>
    <w:lvl w:ilvl="2" w:tplc="AD508254">
      <w:numFmt w:val="bullet"/>
      <w:lvlText w:val="•"/>
      <w:lvlJc w:val="left"/>
      <w:pPr>
        <w:ind w:left="2000" w:hanging="164"/>
      </w:pPr>
      <w:rPr>
        <w:rFonts w:hint="default"/>
        <w:lang w:val="ru-RU" w:eastAsia="en-US" w:bidi="ar-SA"/>
      </w:rPr>
    </w:lvl>
    <w:lvl w:ilvl="3" w:tplc="4308EC16">
      <w:numFmt w:val="bullet"/>
      <w:lvlText w:val="•"/>
      <w:lvlJc w:val="left"/>
      <w:pPr>
        <w:ind w:left="2941" w:hanging="164"/>
      </w:pPr>
      <w:rPr>
        <w:rFonts w:hint="default"/>
        <w:lang w:val="ru-RU" w:eastAsia="en-US" w:bidi="ar-SA"/>
      </w:rPr>
    </w:lvl>
    <w:lvl w:ilvl="4" w:tplc="945ADEE2">
      <w:numFmt w:val="bullet"/>
      <w:lvlText w:val="•"/>
      <w:lvlJc w:val="left"/>
      <w:pPr>
        <w:ind w:left="3882" w:hanging="164"/>
      </w:pPr>
      <w:rPr>
        <w:rFonts w:hint="default"/>
        <w:lang w:val="ru-RU" w:eastAsia="en-US" w:bidi="ar-SA"/>
      </w:rPr>
    </w:lvl>
    <w:lvl w:ilvl="5" w:tplc="01B6DE7A">
      <w:numFmt w:val="bullet"/>
      <w:lvlText w:val="•"/>
      <w:lvlJc w:val="left"/>
      <w:pPr>
        <w:ind w:left="4823" w:hanging="164"/>
      </w:pPr>
      <w:rPr>
        <w:rFonts w:hint="default"/>
        <w:lang w:val="ru-RU" w:eastAsia="en-US" w:bidi="ar-SA"/>
      </w:rPr>
    </w:lvl>
    <w:lvl w:ilvl="6" w:tplc="9E024B3E">
      <w:numFmt w:val="bullet"/>
      <w:lvlText w:val="•"/>
      <w:lvlJc w:val="left"/>
      <w:pPr>
        <w:ind w:left="5763" w:hanging="164"/>
      </w:pPr>
      <w:rPr>
        <w:rFonts w:hint="default"/>
        <w:lang w:val="ru-RU" w:eastAsia="en-US" w:bidi="ar-SA"/>
      </w:rPr>
    </w:lvl>
    <w:lvl w:ilvl="7" w:tplc="DE9C8D8A">
      <w:numFmt w:val="bullet"/>
      <w:lvlText w:val="•"/>
      <w:lvlJc w:val="left"/>
      <w:pPr>
        <w:ind w:left="6704" w:hanging="164"/>
      </w:pPr>
      <w:rPr>
        <w:rFonts w:hint="default"/>
        <w:lang w:val="ru-RU" w:eastAsia="en-US" w:bidi="ar-SA"/>
      </w:rPr>
    </w:lvl>
    <w:lvl w:ilvl="8" w:tplc="4D1203F8">
      <w:numFmt w:val="bullet"/>
      <w:lvlText w:val="•"/>
      <w:lvlJc w:val="left"/>
      <w:pPr>
        <w:ind w:left="7645" w:hanging="164"/>
      </w:pPr>
      <w:rPr>
        <w:rFonts w:hint="default"/>
        <w:lang w:val="ru-RU" w:eastAsia="en-US" w:bidi="ar-SA"/>
      </w:rPr>
    </w:lvl>
  </w:abstractNum>
  <w:abstractNum w:abstractNumId="8" w15:restartNumberingAfterBreak="0">
    <w:nsid w:val="1DDF233B"/>
    <w:multiLevelType w:val="hybridMultilevel"/>
    <w:tmpl w:val="B3241FA6"/>
    <w:lvl w:ilvl="0" w:tplc="9F724C14">
      <w:start w:val="1"/>
      <w:numFmt w:val="decimal"/>
      <w:lvlText w:val="%1)"/>
      <w:lvlJc w:val="left"/>
      <w:pPr>
        <w:ind w:left="198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BEE9A96">
      <w:numFmt w:val="bullet"/>
      <w:lvlText w:val="•"/>
      <w:lvlJc w:val="left"/>
      <w:pPr>
        <w:ind w:left="1222" w:hanging="351"/>
      </w:pPr>
      <w:rPr>
        <w:rFonts w:hint="default"/>
        <w:lang w:val="ru-RU" w:eastAsia="en-US" w:bidi="ar-SA"/>
      </w:rPr>
    </w:lvl>
    <w:lvl w:ilvl="2" w:tplc="E6B4434E">
      <w:numFmt w:val="bullet"/>
      <w:lvlText w:val="•"/>
      <w:lvlJc w:val="left"/>
      <w:pPr>
        <w:ind w:left="2245" w:hanging="351"/>
      </w:pPr>
      <w:rPr>
        <w:rFonts w:hint="default"/>
        <w:lang w:val="ru-RU" w:eastAsia="en-US" w:bidi="ar-SA"/>
      </w:rPr>
    </w:lvl>
    <w:lvl w:ilvl="3" w:tplc="6D6C2958">
      <w:numFmt w:val="bullet"/>
      <w:lvlText w:val="•"/>
      <w:lvlJc w:val="left"/>
      <w:pPr>
        <w:ind w:left="3267" w:hanging="351"/>
      </w:pPr>
      <w:rPr>
        <w:rFonts w:hint="default"/>
        <w:lang w:val="ru-RU" w:eastAsia="en-US" w:bidi="ar-SA"/>
      </w:rPr>
    </w:lvl>
    <w:lvl w:ilvl="4" w:tplc="77BA80EC">
      <w:numFmt w:val="bullet"/>
      <w:lvlText w:val="•"/>
      <w:lvlJc w:val="left"/>
      <w:pPr>
        <w:ind w:left="4290" w:hanging="351"/>
      </w:pPr>
      <w:rPr>
        <w:rFonts w:hint="default"/>
        <w:lang w:val="ru-RU" w:eastAsia="en-US" w:bidi="ar-SA"/>
      </w:rPr>
    </w:lvl>
    <w:lvl w:ilvl="5" w:tplc="860017B2">
      <w:numFmt w:val="bullet"/>
      <w:lvlText w:val="•"/>
      <w:lvlJc w:val="left"/>
      <w:pPr>
        <w:ind w:left="5313" w:hanging="351"/>
      </w:pPr>
      <w:rPr>
        <w:rFonts w:hint="default"/>
        <w:lang w:val="ru-RU" w:eastAsia="en-US" w:bidi="ar-SA"/>
      </w:rPr>
    </w:lvl>
    <w:lvl w:ilvl="6" w:tplc="8926D88C">
      <w:numFmt w:val="bullet"/>
      <w:lvlText w:val="•"/>
      <w:lvlJc w:val="left"/>
      <w:pPr>
        <w:ind w:left="6335" w:hanging="351"/>
      </w:pPr>
      <w:rPr>
        <w:rFonts w:hint="default"/>
        <w:lang w:val="ru-RU" w:eastAsia="en-US" w:bidi="ar-SA"/>
      </w:rPr>
    </w:lvl>
    <w:lvl w:ilvl="7" w:tplc="2F624992">
      <w:numFmt w:val="bullet"/>
      <w:lvlText w:val="•"/>
      <w:lvlJc w:val="left"/>
      <w:pPr>
        <w:ind w:left="7358" w:hanging="351"/>
      </w:pPr>
      <w:rPr>
        <w:rFonts w:hint="default"/>
        <w:lang w:val="ru-RU" w:eastAsia="en-US" w:bidi="ar-SA"/>
      </w:rPr>
    </w:lvl>
    <w:lvl w:ilvl="8" w:tplc="B4940422">
      <w:numFmt w:val="bullet"/>
      <w:lvlText w:val="•"/>
      <w:lvlJc w:val="left"/>
      <w:pPr>
        <w:ind w:left="8381" w:hanging="351"/>
      </w:pPr>
      <w:rPr>
        <w:rFonts w:hint="default"/>
        <w:lang w:val="ru-RU" w:eastAsia="en-US" w:bidi="ar-SA"/>
      </w:rPr>
    </w:lvl>
  </w:abstractNum>
  <w:abstractNum w:abstractNumId="9" w15:restartNumberingAfterBreak="0">
    <w:nsid w:val="1E3D3EEC"/>
    <w:multiLevelType w:val="multilevel"/>
    <w:tmpl w:val="2A5429D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3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7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4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72" w:hanging="2160"/>
      </w:pPr>
      <w:rPr>
        <w:rFonts w:hint="default"/>
      </w:rPr>
    </w:lvl>
  </w:abstractNum>
  <w:abstractNum w:abstractNumId="10" w15:restartNumberingAfterBreak="0">
    <w:nsid w:val="1EE73BB6"/>
    <w:multiLevelType w:val="multilevel"/>
    <w:tmpl w:val="7C60DC8A"/>
    <w:lvl w:ilvl="0">
      <w:start w:val="4"/>
      <w:numFmt w:val="decimal"/>
      <w:lvlText w:val="%1"/>
      <w:lvlJc w:val="left"/>
      <w:pPr>
        <w:ind w:left="1257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7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98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96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5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2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0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425"/>
      </w:pPr>
      <w:rPr>
        <w:rFonts w:hint="default"/>
        <w:lang w:val="ru-RU" w:eastAsia="en-US" w:bidi="ar-SA"/>
      </w:rPr>
    </w:lvl>
  </w:abstractNum>
  <w:abstractNum w:abstractNumId="11" w15:restartNumberingAfterBreak="0">
    <w:nsid w:val="1F227FFA"/>
    <w:multiLevelType w:val="hybridMultilevel"/>
    <w:tmpl w:val="F0187F64"/>
    <w:lvl w:ilvl="0" w:tplc="9AD45474">
      <w:numFmt w:val="bullet"/>
      <w:lvlText w:val="–"/>
      <w:lvlJc w:val="left"/>
      <w:pPr>
        <w:ind w:left="19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7746650">
      <w:numFmt w:val="bullet"/>
      <w:lvlText w:val="•"/>
      <w:lvlJc w:val="left"/>
      <w:pPr>
        <w:ind w:left="1222" w:hanging="212"/>
      </w:pPr>
      <w:rPr>
        <w:rFonts w:hint="default"/>
        <w:lang w:val="ru-RU" w:eastAsia="en-US" w:bidi="ar-SA"/>
      </w:rPr>
    </w:lvl>
    <w:lvl w:ilvl="2" w:tplc="AC36297C">
      <w:numFmt w:val="bullet"/>
      <w:lvlText w:val="•"/>
      <w:lvlJc w:val="left"/>
      <w:pPr>
        <w:ind w:left="2245" w:hanging="212"/>
      </w:pPr>
      <w:rPr>
        <w:rFonts w:hint="default"/>
        <w:lang w:val="ru-RU" w:eastAsia="en-US" w:bidi="ar-SA"/>
      </w:rPr>
    </w:lvl>
    <w:lvl w:ilvl="3" w:tplc="F2F08930">
      <w:numFmt w:val="bullet"/>
      <w:lvlText w:val="•"/>
      <w:lvlJc w:val="left"/>
      <w:pPr>
        <w:ind w:left="3267" w:hanging="212"/>
      </w:pPr>
      <w:rPr>
        <w:rFonts w:hint="default"/>
        <w:lang w:val="ru-RU" w:eastAsia="en-US" w:bidi="ar-SA"/>
      </w:rPr>
    </w:lvl>
    <w:lvl w:ilvl="4" w:tplc="8DB4DCD0">
      <w:numFmt w:val="bullet"/>
      <w:lvlText w:val="•"/>
      <w:lvlJc w:val="left"/>
      <w:pPr>
        <w:ind w:left="4290" w:hanging="212"/>
      </w:pPr>
      <w:rPr>
        <w:rFonts w:hint="default"/>
        <w:lang w:val="ru-RU" w:eastAsia="en-US" w:bidi="ar-SA"/>
      </w:rPr>
    </w:lvl>
    <w:lvl w:ilvl="5" w:tplc="B0CE5E2E">
      <w:numFmt w:val="bullet"/>
      <w:lvlText w:val="•"/>
      <w:lvlJc w:val="left"/>
      <w:pPr>
        <w:ind w:left="5313" w:hanging="212"/>
      </w:pPr>
      <w:rPr>
        <w:rFonts w:hint="default"/>
        <w:lang w:val="ru-RU" w:eastAsia="en-US" w:bidi="ar-SA"/>
      </w:rPr>
    </w:lvl>
    <w:lvl w:ilvl="6" w:tplc="8B9C468A">
      <w:numFmt w:val="bullet"/>
      <w:lvlText w:val="•"/>
      <w:lvlJc w:val="left"/>
      <w:pPr>
        <w:ind w:left="6335" w:hanging="212"/>
      </w:pPr>
      <w:rPr>
        <w:rFonts w:hint="default"/>
        <w:lang w:val="ru-RU" w:eastAsia="en-US" w:bidi="ar-SA"/>
      </w:rPr>
    </w:lvl>
    <w:lvl w:ilvl="7" w:tplc="AF2E1616">
      <w:numFmt w:val="bullet"/>
      <w:lvlText w:val="•"/>
      <w:lvlJc w:val="left"/>
      <w:pPr>
        <w:ind w:left="7358" w:hanging="212"/>
      </w:pPr>
      <w:rPr>
        <w:rFonts w:hint="default"/>
        <w:lang w:val="ru-RU" w:eastAsia="en-US" w:bidi="ar-SA"/>
      </w:rPr>
    </w:lvl>
    <w:lvl w:ilvl="8" w:tplc="916C4166">
      <w:numFmt w:val="bullet"/>
      <w:lvlText w:val="•"/>
      <w:lvlJc w:val="left"/>
      <w:pPr>
        <w:ind w:left="8381" w:hanging="212"/>
      </w:pPr>
      <w:rPr>
        <w:rFonts w:hint="default"/>
        <w:lang w:val="ru-RU" w:eastAsia="en-US" w:bidi="ar-SA"/>
      </w:rPr>
    </w:lvl>
  </w:abstractNum>
  <w:abstractNum w:abstractNumId="12" w15:restartNumberingAfterBreak="0">
    <w:nsid w:val="24FF7F2A"/>
    <w:multiLevelType w:val="multilevel"/>
    <w:tmpl w:val="F4981668"/>
    <w:lvl w:ilvl="0">
      <w:start w:val="1"/>
      <w:numFmt w:val="decimal"/>
      <w:lvlText w:val="%1"/>
      <w:lvlJc w:val="left"/>
      <w:pPr>
        <w:ind w:left="2903" w:hanging="20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87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396" w:hanging="632"/>
      </w:pPr>
      <w:rPr>
        <w:rFonts w:ascii="Times New Roman" w:eastAsia="Times New Roman" w:hAnsi="Times New Roman" w:cs="Times New Roman" w:hint="default"/>
        <w:b w:val="0"/>
        <w:b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528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56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84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3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1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9" w:hanging="632"/>
      </w:pPr>
      <w:rPr>
        <w:rFonts w:hint="default"/>
        <w:lang w:val="ru-RU" w:eastAsia="en-US" w:bidi="ar-SA"/>
      </w:rPr>
    </w:lvl>
  </w:abstractNum>
  <w:abstractNum w:abstractNumId="13" w15:restartNumberingAfterBreak="0">
    <w:nsid w:val="2B663266"/>
    <w:multiLevelType w:val="hybridMultilevel"/>
    <w:tmpl w:val="729AFA8C"/>
    <w:lvl w:ilvl="0" w:tplc="9A22B01A">
      <w:start w:val="1"/>
      <w:numFmt w:val="decimal"/>
      <w:lvlText w:val="%1."/>
      <w:lvlJc w:val="left"/>
      <w:pPr>
        <w:ind w:left="198" w:hanging="69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C26E0C4">
      <w:numFmt w:val="bullet"/>
      <w:lvlText w:val="•"/>
      <w:lvlJc w:val="left"/>
      <w:pPr>
        <w:ind w:left="1222" w:hanging="696"/>
      </w:pPr>
      <w:rPr>
        <w:rFonts w:hint="default"/>
        <w:lang w:val="ru-RU" w:eastAsia="en-US" w:bidi="ar-SA"/>
      </w:rPr>
    </w:lvl>
    <w:lvl w:ilvl="2" w:tplc="4D0AD1EE">
      <w:numFmt w:val="bullet"/>
      <w:lvlText w:val="•"/>
      <w:lvlJc w:val="left"/>
      <w:pPr>
        <w:ind w:left="2245" w:hanging="696"/>
      </w:pPr>
      <w:rPr>
        <w:rFonts w:hint="default"/>
        <w:lang w:val="ru-RU" w:eastAsia="en-US" w:bidi="ar-SA"/>
      </w:rPr>
    </w:lvl>
    <w:lvl w:ilvl="3" w:tplc="421CA5F2">
      <w:numFmt w:val="bullet"/>
      <w:lvlText w:val="•"/>
      <w:lvlJc w:val="left"/>
      <w:pPr>
        <w:ind w:left="3267" w:hanging="696"/>
      </w:pPr>
      <w:rPr>
        <w:rFonts w:hint="default"/>
        <w:lang w:val="ru-RU" w:eastAsia="en-US" w:bidi="ar-SA"/>
      </w:rPr>
    </w:lvl>
    <w:lvl w:ilvl="4" w:tplc="A9B87184">
      <w:numFmt w:val="bullet"/>
      <w:lvlText w:val="•"/>
      <w:lvlJc w:val="left"/>
      <w:pPr>
        <w:ind w:left="4290" w:hanging="696"/>
      </w:pPr>
      <w:rPr>
        <w:rFonts w:hint="default"/>
        <w:lang w:val="ru-RU" w:eastAsia="en-US" w:bidi="ar-SA"/>
      </w:rPr>
    </w:lvl>
    <w:lvl w:ilvl="5" w:tplc="61B24872">
      <w:numFmt w:val="bullet"/>
      <w:lvlText w:val="•"/>
      <w:lvlJc w:val="left"/>
      <w:pPr>
        <w:ind w:left="5313" w:hanging="696"/>
      </w:pPr>
      <w:rPr>
        <w:rFonts w:hint="default"/>
        <w:lang w:val="ru-RU" w:eastAsia="en-US" w:bidi="ar-SA"/>
      </w:rPr>
    </w:lvl>
    <w:lvl w:ilvl="6" w:tplc="C2E2F372">
      <w:numFmt w:val="bullet"/>
      <w:lvlText w:val="•"/>
      <w:lvlJc w:val="left"/>
      <w:pPr>
        <w:ind w:left="6335" w:hanging="696"/>
      </w:pPr>
      <w:rPr>
        <w:rFonts w:hint="default"/>
        <w:lang w:val="ru-RU" w:eastAsia="en-US" w:bidi="ar-SA"/>
      </w:rPr>
    </w:lvl>
    <w:lvl w:ilvl="7" w:tplc="F8127F9A">
      <w:numFmt w:val="bullet"/>
      <w:lvlText w:val="•"/>
      <w:lvlJc w:val="left"/>
      <w:pPr>
        <w:ind w:left="7358" w:hanging="696"/>
      </w:pPr>
      <w:rPr>
        <w:rFonts w:hint="default"/>
        <w:lang w:val="ru-RU" w:eastAsia="en-US" w:bidi="ar-SA"/>
      </w:rPr>
    </w:lvl>
    <w:lvl w:ilvl="8" w:tplc="A0626A12">
      <w:numFmt w:val="bullet"/>
      <w:lvlText w:val="•"/>
      <w:lvlJc w:val="left"/>
      <w:pPr>
        <w:ind w:left="8381" w:hanging="696"/>
      </w:pPr>
      <w:rPr>
        <w:rFonts w:hint="default"/>
        <w:lang w:val="ru-RU" w:eastAsia="en-US" w:bidi="ar-SA"/>
      </w:rPr>
    </w:lvl>
  </w:abstractNum>
  <w:abstractNum w:abstractNumId="14" w15:restartNumberingAfterBreak="0">
    <w:nsid w:val="2E1D44A8"/>
    <w:multiLevelType w:val="hybridMultilevel"/>
    <w:tmpl w:val="4714354E"/>
    <w:lvl w:ilvl="0" w:tplc="6260681E">
      <w:numFmt w:val="bullet"/>
      <w:lvlText w:val="–"/>
      <w:lvlJc w:val="left"/>
      <w:pPr>
        <w:ind w:left="976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0CAA468">
      <w:numFmt w:val="bullet"/>
      <w:lvlText w:val="•"/>
      <w:lvlJc w:val="left"/>
      <w:pPr>
        <w:ind w:left="1924" w:hanging="212"/>
      </w:pPr>
      <w:rPr>
        <w:rFonts w:hint="default"/>
        <w:lang w:val="ru-RU" w:eastAsia="en-US" w:bidi="ar-SA"/>
      </w:rPr>
    </w:lvl>
    <w:lvl w:ilvl="2" w:tplc="A62A28B6">
      <w:numFmt w:val="bullet"/>
      <w:lvlText w:val="•"/>
      <w:lvlJc w:val="left"/>
      <w:pPr>
        <w:ind w:left="2869" w:hanging="212"/>
      </w:pPr>
      <w:rPr>
        <w:rFonts w:hint="default"/>
        <w:lang w:val="ru-RU" w:eastAsia="en-US" w:bidi="ar-SA"/>
      </w:rPr>
    </w:lvl>
    <w:lvl w:ilvl="3" w:tplc="24BEF6BA">
      <w:numFmt w:val="bullet"/>
      <w:lvlText w:val="•"/>
      <w:lvlJc w:val="left"/>
      <w:pPr>
        <w:ind w:left="3813" w:hanging="212"/>
      </w:pPr>
      <w:rPr>
        <w:rFonts w:hint="default"/>
        <w:lang w:val="ru-RU" w:eastAsia="en-US" w:bidi="ar-SA"/>
      </w:rPr>
    </w:lvl>
    <w:lvl w:ilvl="4" w:tplc="FA923FC4">
      <w:numFmt w:val="bullet"/>
      <w:lvlText w:val="•"/>
      <w:lvlJc w:val="left"/>
      <w:pPr>
        <w:ind w:left="4758" w:hanging="212"/>
      </w:pPr>
      <w:rPr>
        <w:rFonts w:hint="default"/>
        <w:lang w:val="ru-RU" w:eastAsia="en-US" w:bidi="ar-SA"/>
      </w:rPr>
    </w:lvl>
    <w:lvl w:ilvl="5" w:tplc="8DA2F31C">
      <w:numFmt w:val="bullet"/>
      <w:lvlText w:val="•"/>
      <w:lvlJc w:val="left"/>
      <w:pPr>
        <w:ind w:left="5703" w:hanging="212"/>
      </w:pPr>
      <w:rPr>
        <w:rFonts w:hint="default"/>
        <w:lang w:val="ru-RU" w:eastAsia="en-US" w:bidi="ar-SA"/>
      </w:rPr>
    </w:lvl>
    <w:lvl w:ilvl="6" w:tplc="10B0AF4E">
      <w:numFmt w:val="bullet"/>
      <w:lvlText w:val="•"/>
      <w:lvlJc w:val="left"/>
      <w:pPr>
        <w:ind w:left="6647" w:hanging="212"/>
      </w:pPr>
      <w:rPr>
        <w:rFonts w:hint="default"/>
        <w:lang w:val="ru-RU" w:eastAsia="en-US" w:bidi="ar-SA"/>
      </w:rPr>
    </w:lvl>
    <w:lvl w:ilvl="7" w:tplc="DB945460">
      <w:numFmt w:val="bullet"/>
      <w:lvlText w:val="•"/>
      <w:lvlJc w:val="left"/>
      <w:pPr>
        <w:ind w:left="7592" w:hanging="212"/>
      </w:pPr>
      <w:rPr>
        <w:rFonts w:hint="default"/>
        <w:lang w:val="ru-RU" w:eastAsia="en-US" w:bidi="ar-SA"/>
      </w:rPr>
    </w:lvl>
    <w:lvl w:ilvl="8" w:tplc="3726262C">
      <w:numFmt w:val="bullet"/>
      <w:lvlText w:val="•"/>
      <w:lvlJc w:val="left"/>
      <w:pPr>
        <w:ind w:left="8537" w:hanging="212"/>
      </w:pPr>
      <w:rPr>
        <w:rFonts w:hint="default"/>
        <w:lang w:val="ru-RU" w:eastAsia="en-US" w:bidi="ar-SA"/>
      </w:rPr>
    </w:lvl>
  </w:abstractNum>
  <w:abstractNum w:abstractNumId="15" w15:restartNumberingAfterBreak="0">
    <w:nsid w:val="34B70D29"/>
    <w:multiLevelType w:val="hybridMultilevel"/>
    <w:tmpl w:val="0CD6AE3E"/>
    <w:lvl w:ilvl="0" w:tplc="32FA11AA">
      <w:start w:val="1"/>
      <w:numFmt w:val="decimal"/>
      <w:lvlText w:val="%1."/>
      <w:lvlJc w:val="left"/>
      <w:pPr>
        <w:ind w:left="1045" w:hanging="2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B64A9EE">
      <w:numFmt w:val="bullet"/>
      <w:lvlText w:val="•"/>
      <w:lvlJc w:val="left"/>
      <w:pPr>
        <w:ind w:left="1978" w:hanging="281"/>
      </w:pPr>
      <w:rPr>
        <w:rFonts w:hint="default"/>
        <w:lang w:val="ru-RU" w:eastAsia="en-US" w:bidi="ar-SA"/>
      </w:rPr>
    </w:lvl>
    <w:lvl w:ilvl="2" w:tplc="BBE60634">
      <w:numFmt w:val="bullet"/>
      <w:lvlText w:val="•"/>
      <w:lvlJc w:val="left"/>
      <w:pPr>
        <w:ind w:left="2917" w:hanging="281"/>
      </w:pPr>
      <w:rPr>
        <w:rFonts w:hint="default"/>
        <w:lang w:val="ru-RU" w:eastAsia="en-US" w:bidi="ar-SA"/>
      </w:rPr>
    </w:lvl>
    <w:lvl w:ilvl="3" w:tplc="65A6E8E4">
      <w:numFmt w:val="bullet"/>
      <w:lvlText w:val="•"/>
      <w:lvlJc w:val="left"/>
      <w:pPr>
        <w:ind w:left="3855" w:hanging="281"/>
      </w:pPr>
      <w:rPr>
        <w:rFonts w:hint="default"/>
        <w:lang w:val="ru-RU" w:eastAsia="en-US" w:bidi="ar-SA"/>
      </w:rPr>
    </w:lvl>
    <w:lvl w:ilvl="4" w:tplc="2926DC6E">
      <w:numFmt w:val="bullet"/>
      <w:lvlText w:val="•"/>
      <w:lvlJc w:val="left"/>
      <w:pPr>
        <w:ind w:left="4794" w:hanging="281"/>
      </w:pPr>
      <w:rPr>
        <w:rFonts w:hint="default"/>
        <w:lang w:val="ru-RU" w:eastAsia="en-US" w:bidi="ar-SA"/>
      </w:rPr>
    </w:lvl>
    <w:lvl w:ilvl="5" w:tplc="0F823822">
      <w:numFmt w:val="bullet"/>
      <w:lvlText w:val="•"/>
      <w:lvlJc w:val="left"/>
      <w:pPr>
        <w:ind w:left="5733" w:hanging="281"/>
      </w:pPr>
      <w:rPr>
        <w:rFonts w:hint="default"/>
        <w:lang w:val="ru-RU" w:eastAsia="en-US" w:bidi="ar-SA"/>
      </w:rPr>
    </w:lvl>
    <w:lvl w:ilvl="6" w:tplc="C2664C78">
      <w:numFmt w:val="bullet"/>
      <w:lvlText w:val="•"/>
      <w:lvlJc w:val="left"/>
      <w:pPr>
        <w:ind w:left="6671" w:hanging="281"/>
      </w:pPr>
      <w:rPr>
        <w:rFonts w:hint="default"/>
        <w:lang w:val="ru-RU" w:eastAsia="en-US" w:bidi="ar-SA"/>
      </w:rPr>
    </w:lvl>
    <w:lvl w:ilvl="7" w:tplc="18C20CDE">
      <w:numFmt w:val="bullet"/>
      <w:lvlText w:val="•"/>
      <w:lvlJc w:val="left"/>
      <w:pPr>
        <w:ind w:left="7610" w:hanging="281"/>
      </w:pPr>
      <w:rPr>
        <w:rFonts w:hint="default"/>
        <w:lang w:val="ru-RU" w:eastAsia="en-US" w:bidi="ar-SA"/>
      </w:rPr>
    </w:lvl>
    <w:lvl w:ilvl="8" w:tplc="17D6AEF8">
      <w:numFmt w:val="bullet"/>
      <w:lvlText w:val="•"/>
      <w:lvlJc w:val="left"/>
      <w:pPr>
        <w:ind w:left="8549" w:hanging="281"/>
      </w:pPr>
      <w:rPr>
        <w:rFonts w:hint="default"/>
        <w:lang w:val="ru-RU" w:eastAsia="en-US" w:bidi="ar-SA"/>
      </w:rPr>
    </w:lvl>
  </w:abstractNum>
  <w:abstractNum w:abstractNumId="16" w15:restartNumberingAfterBreak="0">
    <w:nsid w:val="3A702D40"/>
    <w:multiLevelType w:val="multilevel"/>
    <w:tmpl w:val="E7B21AAE"/>
    <w:lvl w:ilvl="0">
      <w:start w:val="3"/>
      <w:numFmt w:val="decimal"/>
      <w:lvlText w:val="%1"/>
      <w:lvlJc w:val="left"/>
      <w:pPr>
        <w:ind w:left="198" w:hanging="483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193" w:hanging="48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5" w:hanging="4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7" w:hanging="4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0" w:hanging="4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3" w:hanging="4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5" w:hanging="4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8" w:hanging="4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1" w:hanging="483"/>
      </w:pPr>
      <w:rPr>
        <w:rFonts w:hint="default"/>
        <w:lang w:val="ru-RU" w:eastAsia="en-US" w:bidi="ar-SA"/>
      </w:rPr>
    </w:lvl>
  </w:abstractNum>
  <w:abstractNum w:abstractNumId="17" w15:restartNumberingAfterBreak="0">
    <w:nsid w:val="3B032AFE"/>
    <w:multiLevelType w:val="hybridMultilevel"/>
    <w:tmpl w:val="2B42F7B4"/>
    <w:lvl w:ilvl="0" w:tplc="71761830">
      <w:start w:val="1"/>
      <w:numFmt w:val="decimal"/>
      <w:lvlText w:val="%1."/>
      <w:lvlJc w:val="left"/>
      <w:pPr>
        <w:ind w:left="198" w:hanging="85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C4ED1F6">
      <w:numFmt w:val="bullet"/>
      <w:lvlText w:val="•"/>
      <w:lvlJc w:val="left"/>
      <w:pPr>
        <w:ind w:left="1222" w:hanging="850"/>
      </w:pPr>
      <w:rPr>
        <w:rFonts w:hint="default"/>
        <w:lang w:val="ru-RU" w:eastAsia="en-US" w:bidi="ar-SA"/>
      </w:rPr>
    </w:lvl>
    <w:lvl w:ilvl="2" w:tplc="733657DE">
      <w:numFmt w:val="bullet"/>
      <w:lvlText w:val="•"/>
      <w:lvlJc w:val="left"/>
      <w:pPr>
        <w:ind w:left="2245" w:hanging="850"/>
      </w:pPr>
      <w:rPr>
        <w:rFonts w:hint="default"/>
        <w:lang w:val="ru-RU" w:eastAsia="en-US" w:bidi="ar-SA"/>
      </w:rPr>
    </w:lvl>
    <w:lvl w:ilvl="3" w:tplc="51E65A54">
      <w:numFmt w:val="bullet"/>
      <w:lvlText w:val="•"/>
      <w:lvlJc w:val="left"/>
      <w:pPr>
        <w:ind w:left="3267" w:hanging="850"/>
      </w:pPr>
      <w:rPr>
        <w:rFonts w:hint="default"/>
        <w:lang w:val="ru-RU" w:eastAsia="en-US" w:bidi="ar-SA"/>
      </w:rPr>
    </w:lvl>
    <w:lvl w:ilvl="4" w:tplc="C12A11BC">
      <w:numFmt w:val="bullet"/>
      <w:lvlText w:val="•"/>
      <w:lvlJc w:val="left"/>
      <w:pPr>
        <w:ind w:left="4290" w:hanging="850"/>
      </w:pPr>
      <w:rPr>
        <w:rFonts w:hint="default"/>
        <w:lang w:val="ru-RU" w:eastAsia="en-US" w:bidi="ar-SA"/>
      </w:rPr>
    </w:lvl>
    <w:lvl w:ilvl="5" w:tplc="D1B24C3E">
      <w:numFmt w:val="bullet"/>
      <w:lvlText w:val="•"/>
      <w:lvlJc w:val="left"/>
      <w:pPr>
        <w:ind w:left="5313" w:hanging="850"/>
      </w:pPr>
      <w:rPr>
        <w:rFonts w:hint="default"/>
        <w:lang w:val="ru-RU" w:eastAsia="en-US" w:bidi="ar-SA"/>
      </w:rPr>
    </w:lvl>
    <w:lvl w:ilvl="6" w:tplc="4DD43EBA">
      <w:numFmt w:val="bullet"/>
      <w:lvlText w:val="•"/>
      <w:lvlJc w:val="left"/>
      <w:pPr>
        <w:ind w:left="6335" w:hanging="850"/>
      </w:pPr>
      <w:rPr>
        <w:rFonts w:hint="default"/>
        <w:lang w:val="ru-RU" w:eastAsia="en-US" w:bidi="ar-SA"/>
      </w:rPr>
    </w:lvl>
    <w:lvl w:ilvl="7" w:tplc="E7B0D910">
      <w:numFmt w:val="bullet"/>
      <w:lvlText w:val="•"/>
      <w:lvlJc w:val="left"/>
      <w:pPr>
        <w:ind w:left="7358" w:hanging="850"/>
      </w:pPr>
      <w:rPr>
        <w:rFonts w:hint="default"/>
        <w:lang w:val="ru-RU" w:eastAsia="en-US" w:bidi="ar-SA"/>
      </w:rPr>
    </w:lvl>
    <w:lvl w:ilvl="8" w:tplc="FCC601EA">
      <w:numFmt w:val="bullet"/>
      <w:lvlText w:val="•"/>
      <w:lvlJc w:val="left"/>
      <w:pPr>
        <w:ind w:left="8381" w:hanging="850"/>
      </w:pPr>
      <w:rPr>
        <w:rFonts w:hint="default"/>
        <w:lang w:val="ru-RU" w:eastAsia="en-US" w:bidi="ar-SA"/>
      </w:rPr>
    </w:lvl>
  </w:abstractNum>
  <w:abstractNum w:abstractNumId="18" w15:restartNumberingAfterBreak="0">
    <w:nsid w:val="3D5B19FA"/>
    <w:multiLevelType w:val="hybridMultilevel"/>
    <w:tmpl w:val="8402E872"/>
    <w:lvl w:ilvl="0" w:tplc="D9F8B216">
      <w:start w:val="7"/>
      <w:numFmt w:val="decimal"/>
      <w:lvlText w:val="%1."/>
      <w:lvlJc w:val="left"/>
      <w:pPr>
        <w:ind w:left="198" w:hanging="3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4820DE6">
      <w:start w:val="1"/>
      <w:numFmt w:val="decimal"/>
      <w:lvlText w:val="%2."/>
      <w:lvlJc w:val="left"/>
      <w:pPr>
        <w:ind w:left="198" w:hanging="307"/>
        <w:jc w:val="right"/>
      </w:pPr>
      <w:rPr>
        <w:rFonts w:hint="default"/>
        <w:w w:val="100"/>
        <w:lang w:val="ru-RU" w:eastAsia="en-US" w:bidi="ar-SA"/>
      </w:rPr>
    </w:lvl>
    <w:lvl w:ilvl="2" w:tplc="73D04E9A">
      <w:numFmt w:val="bullet"/>
      <w:lvlText w:val="•"/>
      <w:lvlJc w:val="left"/>
      <w:pPr>
        <w:ind w:left="2245" w:hanging="307"/>
      </w:pPr>
      <w:rPr>
        <w:rFonts w:hint="default"/>
        <w:lang w:val="ru-RU" w:eastAsia="en-US" w:bidi="ar-SA"/>
      </w:rPr>
    </w:lvl>
    <w:lvl w:ilvl="3" w:tplc="E7A4FD18">
      <w:numFmt w:val="bullet"/>
      <w:lvlText w:val="•"/>
      <w:lvlJc w:val="left"/>
      <w:pPr>
        <w:ind w:left="3267" w:hanging="307"/>
      </w:pPr>
      <w:rPr>
        <w:rFonts w:hint="default"/>
        <w:lang w:val="ru-RU" w:eastAsia="en-US" w:bidi="ar-SA"/>
      </w:rPr>
    </w:lvl>
    <w:lvl w:ilvl="4" w:tplc="28083AEE">
      <w:numFmt w:val="bullet"/>
      <w:lvlText w:val="•"/>
      <w:lvlJc w:val="left"/>
      <w:pPr>
        <w:ind w:left="4290" w:hanging="307"/>
      </w:pPr>
      <w:rPr>
        <w:rFonts w:hint="default"/>
        <w:lang w:val="ru-RU" w:eastAsia="en-US" w:bidi="ar-SA"/>
      </w:rPr>
    </w:lvl>
    <w:lvl w:ilvl="5" w:tplc="1758077A">
      <w:numFmt w:val="bullet"/>
      <w:lvlText w:val="•"/>
      <w:lvlJc w:val="left"/>
      <w:pPr>
        <w:ind w:left="5313" w:hanging="307"/>
      </w:pPr>
      <w:rPr>
        <w:rFonts w:hint="default"/>
        <w:lang w:val="ru-RU" w:eastAsia="en-US" w:bidi="ar-SA"/>
      </w:rPr>
    </w:lvl>
    <w:lvl w:ilvl="6" w:tplc="16507670">
      <w:numFmt w:val="bullet"/>
      <w:lvlText w:val="•"/>
      <w:lvlJc w:val="left"/>
      <w:pPr>
        <w:ind w:left="6335" w:hanging="307"/>
      </w:pPr>
      <w:rPr>
        <w:rFonts w:hint="default"/>
        <w:lang w:val="ru-RU" w:eastAsia="en-US" w:bidi="ar-SA"/>
      </w:rPr>
    </w:lvl>
    <w:lvl w:ilvl="7" w:tplc="2C5C1BEE">
      <w:numFmt w:val="bullet"/>
      <w:lvlText w:val="•"/>
      <w:lvlJc w:val="left"/>
      <w:pPr>
        <w:ind w:left="7358" w:hanging="307"/>
      </w:pPr>
      <w:rPr>
        <w:rFonts w:hint="default"/>
        <w:lang w:val="ru-RU" w:eastAsia="en-US" w:bidi="ar-SA"/>
      </w:rPr>
    </w:lvl>
    <w:lvl w:ilvl="8" w:tplc="C2781F74">
      <w:numFmt w:val="bullet"/>
      <w:lvlText w:val="•"/>
      <w:lvlJc w:val="left"/>
      <w:pPr>
        <w:ind w:left="8381" w:hanging="307"/>
      </w:pPr>
      <w:rPr>
        <w:rFonts w:hint="default"/>
        <w:lang w:val="ru-RU" w:eastAsia="en-US" w:bidi="ar-SA"/>
      </w:rPr>
    </w:lvl>
  </w:abstractNum>
  <w:abstractNum w:abstractNumId="19" w15:restartNumberingAfterBreak="0">
    <w:nsid w:val="41883FC1"/>
    <w:multiLevelType w:val="hybridMultilevel"/>
    <w:tmpl w:val="1744E43E"/>
    <w:lvl w:ilvl="0" w:tplc="ABB6F888">
      <w:numFmt w:val="bullet"/>
      <w:lvlText w:val="–"/>
      <w:lvlJc w:val="left"/>
      <w:pPr>
        <w:ind w:left="113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D04BFE2">
      <w:numFmt w:val="bullet"/>
      <w:lvlText w:val="•"/>
      <w:lvlJc w:val="left"/>
      <w:pPr>
        <w:ind w:left="2068" w:hanging="212"/>
      </w:pPr>
      <w:rPr>
        <w:rFonts w:hint="default"/>
        <w:lang w:val="ru-RU" w:eastAsia="en-US" w:bidi="ar-SA"/>
      </w:rPr>
    </w:lvl>
    <w:lvl w:ilvl="2" w:tplc="C832BF60">
      <w:numFmt w:val="bullet"/>
      <w:lvlText w:val="•"/>
      <w:lvlJc w:val="left"/>
      <w:pPr>
        <w:ind w:left="2997" w:hanging="212"/>
      </w:pPr>
      <w:rPr>
        <w:rFonts w:hint="default"/>
        <w:lang w:val="ru-RU" w:eastAsia="en-US" w:bidi="ar-SA"/>
      </w:rPr>
    </w:lvl>
    <w:lvl w:ilvl="3" w:tplc="77DC9702">
      <w:numFmt w:val="bullet"/>
      <w:lvlText w:val="•"/>
      <w:lvlJc w:val="left"/>
      <w:pPr>
        <w:ind w:left="3925" w:hanging="212"/>
      </w:pPr>
      <w:rPr>
        <w:rFonts w:hint="default"/>
        <w:lang w:val="ru-RU" w:eastAsia="en-US" w:bidi="ar-SA"/>
      </w:rPr>
    </w:lvl>
    <w:lvl w:ilvl="4" w:tplc="9EB2B7A0">
      <w:numFmt w:val="bullet"/>
      <w:lvlText w:val="•"/>
      <w:lvlJc w:val="left"/>
      <w:pPr>
        <w:ind w:left="4854" w:hanging="212"/>
      </w:pPr>
      <w:rPr>
        <w:rFonts w:hint="default"/>
        <w:lang w:val="ru-RU" w:eastAsia="en-US" w:bidi="ar-SA"/>
      </w:rPr>
    </w:lvl>
    <w:lvl w:ilvl="5" w:tplc="0F547830">
      <w:numFmt w:val="bullet"/>
      <w:lvlText w:val="•"/>
      <w:lvlJc w:val="left"/>
      <w:pPr>
        <w:ind w:left="5783" w:hanging="212"/>
      </w:pPr>
      <w:rPr>
        <w:rFonts w:hint="default"/>
        <w:lang w:val="ru-RU" w:eastAsia="en-US" w:bidi="ar-SA"/>
      </w:rPr>
    </w:lvl>
    <w:lvl w:ilvl="6" w:tplc="4F1C5F9C">
      <w:numFmt w:val="bullet"/>
      <w:lvlText w:val="•"/>
      <w:lvlJc w:val="left"/>
      <w:pPr>
        <w:ind w:left="6711" w:hanging="212"/>
      </w:pPr>
      <w:rPr>
        <w:rFonts w:hint="default"/>
        <w:lang w:val="ru-RU" w:eastAsia="en-US" w:bidi="ar-SA"/>
      </w:rPr>
    </w:lvl>
    <w:lvl w:ilvl="7" w:tplc="3B66071E">
      <w:numFmt w:val="bullet"/>
      <w:lvlText w:val="•"/>
      <w:lvlJc w:val="left"/>
      <w:pPr>
        <w:ind w:left="7640" w:hanging="212"/>
      </w:pPr>
      <w:rPr>
        <w:rFonts w:hint="default"/>
        <w:lang w:val="ru-RU" w:eastAsia="en-US" w:bidi="ar-SA"/>
      </w:rPr>
    </w:lvl>
    <w:lvl w:ilvl="8" w:tplc="78F4C0AC">
      <w:numFmt w:val="bullet"/>
      <w:lvlText w:val="•"/>
      <w:lvlJc w:val="left"/>
      <w:pPr>
        <w:ind w:left="8569" w:hanging="212"/>
      </w:pPr>
      <w:rPr>
        <w:rFonts w:hint="default"/>
        <w:lang w:val="ru-RU" w:eastAsia="en-US" w:bidi="ar-SA"/>
      </w:rPr>
    </w:lvl>
  </w:abstractNum>
  <w:abstractNum w:abstractNumId="20" w15:restartNumberingAfterBreak="0">
    <w:nsid w:val="43D165BB"/>
    <w:multiLevelType w:val="hybridMultilevel"/>
    <w:tmpl w:val="0552585C"/>
    <w:lvl w:ilvl="0" w:tplc="19728A92">
      <w:numFmt w:val="bullet"/>
      <w:lvlText w:val="–"/>
      <w:lvlJc w:val="left"/>
      <w:pPr>
        <w:ind w:left="198" w:hanging="2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B1C74F0">
      <w:numFmt w:val="bullet"/>
      <w:lvlText w:val="•"/>
      <w:lvlJc w:val="left"/>
      <w:pPr>
        <w:ind w:left="1222" w:hanging="236"/>
      </w:pPr>
      <w:rPr>
        <w:rFonts w:hint="default"/>
        <w:lang w:val="ru-RU" w:eastAsia="en-US" w:bidi="ar-SA"/>
      </w:rPr>
    </w:lvl>
    <w:lvl w:ilvl="2" w:tplc="C0A03EE4">
      <w:numFmt w:val="bullet"/>
      <w:lvlText w:val="•"/>
      <w:lvlJc w:val="left"/>
      <w:pPr>
        <w:ind w:left="2245" w:hanging="236"/>
      </w:pPr>
      <w:rPr>
        <w:rFonts w:hint="default"/>
        <w:lang w:val="ru-RU" w:eastAsia="en-US" w:bidi="ar-SA"/>
      </w:rPr>
    </w:lvl>
    <w:lvl w:ilvl="3" w:tplc="1B669BB0">
      <w:numFmt w:val="bullet"/>
      <w:lvlText w:val="•"/>
      <w:lvlJc w:val="left"/>
      <w:pPr>
        <w:ind w:left="3267" w:hanging="236"/>
      </w:pPr>
      <w:rPr>
        <w:rFonts w:hint="default"/>
        <w:lang w:val="ru-RU" w:eastAsia="en-US" w:bidi="ar-SA"/>
      </w:rPr>
    </w:lvl>
    <w:lvl w:ilvl="4" w:tplc="25081524">
      <w:numFmt w:val="bullet"/>
      <w:lvlText w:val="•"/>
      <w:lvlJc w:val="left"/>
      <w:pPr>
        <w:ind w:left="4290" w:hanging="236"/>
      </w:pPr>
      <w:rPr>
        <w:rFonts w:hint="default"/>
        <w:lang w:val="ru-RU" w:eastAsia="en-US" w:bidi="ar-SA"/>
      </w:rPr>
    </w:lvl>
    <w:lvl w:ilvl="5" w:tplc="4812303A">
      <w:numFmt w:val="bullet"/>
      <w:lvlText w:val="•"/>
      <w:lvlJc w:val="left"/>
      <w:pPr>
        <w:ind w:left="5313" w:hanging="236"/>
      </w:pPr>
      <w:rPr>
        <w:rFonts w:hint="default"/>
        <w:lang w:val="ru-RU" w:eastAsia="en-US" w:bidi="ar-SA"/>
      </w:rPr>
    </w:lvl>
    <w:lvl w:ilvl="6" w:tplc="B242232E">
      <w:numFmt w:val="bullet"/>
      <w:lvlText w:val="•"/>
      <w:lvlJc w:val="left"/>
      <w:pPr>
        <w:ind w:left="6335" w:hanging="236"/>
      </w:pPr>
      <w:rPr>
        <w:rFonts w:hint="default"/>
        <w:lang w:val="ru-RU" w:eastAsia="en-US" w:bidi="ar-SA"/>
      </w:rPr>
    </w:lvl>
    <w:lvl w:ilvl="7" w:tplc="25BE5E2C">
      <w:numFmt w:val="bullet"/>
      <w:lvlText w:val="•"/>
      <w:lvlJc w:val="left"/>
      <w:pPr>
        <w:ind w:left="7358" w:hanging="236"/>
      </w:pPr>
      <w:rPr>
        <w:rFonts w:hint="default"/>
        <w:lang w:val="ru-RU" w:eastAsia="en-US" w:bidi="ar-SA"/>
      </w:rPr>
    </w:lvl>
    <w:lvl w:ilvl="8" w:tplc="22104A34">
      <w:numFmt w:val="bullet"/>
      <w:lvlText w:val="•"/>
      <w:lvlJc w:val="left"/>
      <w:pPr>
        <w:ind w:left="8381" w:hanging="236"/>
      </w:pPr>
      <w:rPr>
        <w:rFonts w:hint="default"/>
        <w:lang w:val="ru-RU" w:eastAsia="en-US" w:bidi="ar-SA"/>
      </w:rPr>
    </w:lvl>
  </w:abstractNum>
  <w:abstractNum w:abstractNumId="21" w15:restartNumberingAfterBreak="0">
    <w:nsid w:val="446069CA"/>
    <w:multiLevelType w:val="hybridMultilevel"/>
    <w:tmpl w:val="62F017A8"/>
    <w:lvl w:ilvl="0" w:tplc="F0BC1B62">
      <w:start w:val="1"/>
      <w:numFmt w:val="decimal"/>
      <w:lvlText w:val="%1)"/>
      <w:lvlJc w:val="left"/>
      <w:pPr>
        <w:ind w:left="198" w:hanging="35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2282002">
      <w:numFmt w:val="bullet"/>
      <w:lvlText w:val="•"/>
      <w:lvlJc w:val="left"/>
      <w:pPr>
        <w:ind w:left="1222" w:hanging="356"/>
      </w:pPr>
      <w:rPr>
        <w:rFonts w:hint="default"/>
        <w:lang w:val="ru-RU" w:eastAsia="en-US" w:bidi="ar-SA"/>
      </w:rPr>
    </w:lvl>
    <w:lvl w:ilvl="2" w:tplc="48008CFE">
      <w:numFmt w:val="bullet"/>
      <w:lvlText w:val="•"/>
      <w:lvlJc w:val="left"/>
      <w:pPr>
        <w:ind w:left="2245" w:hanging="356"/>
      </w:pPr>
      <w:rPr>
        <w:rFonts w:hint="default"/>
        <w:lang w:val="ru-RU" w:eastAsia="en-US" w:bidi="ar-SA"/>
      </w:rPr>
    </w:lvl>
    <w:lvl w:ilvl="3" w:tplc="4DE4786C">
      <w:numFmt w:val="bullet"/>
      <w:lvlText w:val="•"/>
      <w:lvlJc w:val="left"/>
      <w:pPr>
        <w:ind w:left="3267" w:hanging="356"/>
      </w:pPr>
      <w:rPr>
        <w:rFonts w:hint="default"/>
        <w:lang w:val="ru-RU" w:eastAsia="en-US" w:bidi="ar-SA"/>
      </w:rPr>
    </w:lvl>
    <w:lvl w:ilvl="4" w:tplc="590EE688">
      <w:numFmt w:val="bullet"/>
      <w:lvlText w:val="•"/>
      <w:lvlJc w:val="left"/>
      <w:pPr>
        <w:ind w:left="4290" w:hanging="356"/>
      </w:pPr>
      <w:rPr>
        <w:rFonts w:hint="default"/>
        <w:lang w:val="ru-RU" w:eastAsia="en-US" w:bidi="ar-SA"/>
      </w:rPr>
    </w:lvl>
    <w:lvl w:ilvl="5" w:tplc="6D4423F8">
      <w:numFmt w:val="bullet"/>
      <w:lvlText w:val="•"/>
      <w:lvlJc w:val="left"/>
      <w:pPr>
        <w:ind w:left="5313" w:hanging="356"/>
      </w:pPr>
      <w:rPr>
        <w:rFonts w:hint="default"/>
        <w:lang w:val="ru-RU" w:eastAsia="en-US" w:bidi="ar-SA"/>
      </w:rPr>
    </w:lvl>
    <w:lvl w:ilvl="6" w:tplc="2CE0FC74">
      <w:numFmt w:val="bullet"/>
      <w:lvlText w:val="•"/>
      <w:lvlJc w:val="left"/>
      <w:pPr>
        <w:ind w:left="6335" w:hanging="356"/>
      </w:pPr>
      <w:rPr>
        <w:rFonts w:hint="default"/>
        <w:lang w:val="ru-RU" w:eastAsia="en-US" w:bidi="ar-SA"/>
      </w:rPr>
    </w:lvl>
    <w:lvl w:ilvl="7" w:tplc="9C9CA076">
      <w:numFmt w:val="bullet"/>
      <w:lvlText w:val="•"/>
      <w:lvlJc w:val="left"/>
      <w:pPr>
        <w:ind w:left="7358" w:hanging="356"/>
      </w:pPr>
      <w:rPr>
        <w:rFonts w:hint="default"/>
        <w:lang w:val="ru-RU" w:eastAsia="en-US" w:bidi="ar-SA"/>
      </w:rPr>
    </w:lvl>
    <w:lvl w:ilvl="8" w:tplc="3C480478">
      <w:numFmt w:val="bullet"/>
      <w:lvlText w:val="•"/>
      <w:lvlJc w:val="left"/>
      <w:pPr>
        <w:ind w:left="8381" w:hanging="356"/>
      </w:pPr>
      <w:rPr>
        <w:rFonts w:hint="default"/>
        <w:lang w:val="ru-RU" w:eastAsia="en-US" w:bidi="ar-SA"/>
      </w:rPr>
    </w:lvl>
  </w:abstractNum>
  <w:abstractNum w:abstractNumId="22" w15:restartNumberingAfterBreak="0">
    <w:nsid w:val="476359E3"/>
    <w:multiLevelType w:val="hybridMultilevel"/>
    <w:tmpl w:val="2F228F74"/>
    <w:lvl w:ilvl="0" w:tplc="DF66D36A">
      <w:start w:val="1"/>
      <w:numFmt w:val="decimal"/>
      <w:lvlText w:val="%1."/>
      <w:lvlJc w:val="left"/>
      <w:pPr>
        <w:ind w:left="198" w:hanging="3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B6EDD92">
      <w:numFmt w:val="bullet"/>
      <w:lvlText w:val="•"/>
      <w:lvlJc w:val="left"/>
      <w:pPr>
        <w:ind w:left="1222" w:hanging="315"/>
      </w:pPr>
      <w:rPr>
        <w:rFonts w:hint="default"/>
        <w:lang w:val="ru-RU" w:eastAsia="en-US" w:bidi="ar-SA"/>
      </w:rPr>
    </w:lvl>
    <w:lvl w:ilvl="2" w:tplc="B2C26FEC">
      <w:numFmt w:val="bullet"/>
      <w:lvlText w:val="•"/>
      <w:lvlJc w:val="left"/>
      <w:pPr>
        <w:ind w:left="2245" w:hanging="315"/>
      </w:pPr>
      <w:rPr>
        <w:rFonts w:hint="default"/>
        <w:lang w:val="ru-RU" w:eastAsia="en-US" w:bidi="ar-SA"/>
      </w:rPr>
    </w:lvl>
    <w:lvl w:ilvl="3" w:tplc="51B29036">
      <w:numFmt w:val="bullet"/>
      <w:lvlText w:val="•"/>
      <w:lvlJc w:val="left"/>
      <w:pPr>
        <w:ind w:left="3267" w:hanging="315"/>
      </w:pPr>
      <w:rPr>
        <w:rFonts w:hint="default"/>
        <w:lang w:val="ru-RU" w:eastAsia="en-US" w:bidi="ar-SA"/>
      </w:rPr>
    </w:lvl>
    <w:lvl w:ilvl="4" w:tplc="F3F468D8">
      <w:numFmt w:val="bullet"/>
      <w:lvlText w:val="•"/>
      <w:lvlJc w:val="left"/>
      <w:pPr>
        <w:ind w:left="4290" w:hanging="315"/>
      </w:pPr>
      <w:rPr>
        <w:rFonts w:hint="default"/>
        <w:lang w:val="ru-RU" w:eastAsia="en-US" w:bidi="ar-SA"/>
      </w:rPr>
    </w:lvl>
    <w:lvl w:ilvl="5" w:tplc="A1C6BD00">
      <w:numFmt w:val="bullet"/>
      <w:lvlText w:val="•"/>
      <w:lvlJc w:val="left"/>
      <w:pPr>
        <w:ind w:left="5313" w:hanging="315"/>
      </w:pPr>
      <w:rPr>
        <w:rFonts w:hint="default"/>
        <w:lang w:val="ru-RU" w:eastAsia="en-US" w:bidi="ar-SA"/>
      </w:rPr>
    </w:lvl>
    <w:lvl w:ilvl="6" w:tplc="35FA1530">
      <w:numFmt w:val="bullet"/>
      <w:lvlText w:val="•"/>
      <w:lvlJc w:val="left"/>
      <w:pPr>
        <w:ind w:left="6335" w:hanging="315"/>
      </w:pPr>
      <w:rPr>
        <w:rFonts w:hint="default"/>
        <w:lang w:val="ru-RU" w:eastAsia="en-US" w:bidi="ar-SA"/>
      </w:rPr>
    </w:lvl>
    <w:lvl w:ilvl="7" w:tplc="4E78D92E">
      <w:numFmt w:val="bullet"/>
      <w:lvlText w:val="•"/>
      <w:lvlJc w:val="left"/>
      <w:pPr>
        <w:ind w:left="7358" w:hanging="315"/>
      </w:pPr>
      <w:rPr>
        <w:rFonts w:hint="default"/>
        <w:lang w:val="ru-RU" w:eastAsia="en-US" w:bidi="ar-SA"/>
      </w:rPr>
    </w:lvl>
    <w:lvl w:ilvl="8" w:tplc="5AE2FBC0">
      <w:numFmt w:val="bullet"/>
      <w:lvlText w:val="•"/>
      <w:lvlJc w:val="left"/>
      <w:pPr>
        <w:ind w:left="8381" w:hanging="315"/>
      </w:pPr>
      <w:rPr>
        <w:rFonts w:hint="default"/>
        <w:lang w:val="ru-RU" w:eastAsia="en-US" w:bidi="ar-SA"/>
      </w:rPr>
    </w:lvl>
  </w:abstractNum>
  <w:abstractNum w:abstractNumId="23" w15:restartNumberingAfterBreak="0">
    <w:nsid w:val="47EB5382"/>
    <w:multiLevelType w:val="hybridMultilevel"/>
    <w:tmpl w:val="BED8F394"/>
    <w:lvl w:ilvl="0" w:tplc="2294F020">
      <w:start w:val="1"/>
      <w:numFmt w:val="decimal"/>
      <w:lvlText w:val="%1)"/>
      <w:lvlJc w:val="left"/>
      <w:pPr>
        <w:ind w:left="198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2BA036A">
      <w:numFmt w:val="bullet"/>
      <w:lvlText w:val="•"/>
      <w:lvlJc w:val="left"/>
      <w:pPr>
        <w:ind w:left="1222" w:hanging="425"/>
      </w:pPr>
      <w:rPr>
        <w:rFonts w:hint="default"/>
        <w:lang w:val="ru-RU" w:eastAsia="en-US" w:bidi="ar-SA"/>
      </w:rPr>
    </w:lvl>
    <w:lvl w:ilvl="2" w:tplc="5C1861B2">
      <w:numFmt w:val="bullet"/>
      <w:lvlText w:val="•"/>
      <w:lvlJc w:val="left"/>
      <w:pPr>
        <w:ind w:left="2245" w:hanging="425"/>
      </w:pPr>
      <w:rPr>
        <w:rFonts w:hint="default"/>
        <w:lang w:val="ru-RU" w:eastAsia="en-US" w:bidi="ar-SA"/>
      </w:rPr>
    </w:lvl>
    <w:lvl w:ilvl="3" w:tplc="49A6E4E2">
      <w:numFmt w:val="bullet"/>
      <w:lvlText w:val="•"/>
      <w:lvlJc w:val="left"/>
      <w:pPr>
        <w:ind w:left="3267" w:hanging="425"/>
      </w:pPr>
      <w:rPr>
        <w:rFonts w:hint="default"/>
        <w:lang w:val="ru-RU" w:eastAsia="en-US" w:bidi="ar-SA"/>
      </w:rPr>
    </w:lvl>
    <w:lvl w:ilvl="4" w:tplc="2D2C5CD0">
      <w:numFmt w:val="bullet"/>
      <w:lvlText w:val="•"/>
      <w:lvlJc w:val="left"/>
      <w:pPr>
        <w:ind w:left="4290" w:hanging="425"/>
      </w:pPr>
      <w:rPr>
        <w:rFonts w:hint="default"/>
        <w:lang w:val="ru-RU" w:eastAsia="en-US" w:bidi="ar-SA"/>
      </w:rPr>
    </w:lvl>
    <w:lvl w:ilvl="5" w:tplc="1F960E76">
      <w:numFmt w:val="bullet"/>
      <w:lvlText w:val="•"/>
      <w:lvlJc w:val="left"/>
      <w:pPr>
        <w:ind w:left="5313" w:hanging="425"/>
      </w:pPr>
      <w:rPr>
        <w:rFonts w:hint="default"/>
        <w:lang w:val="ru-RU" w:eastAsia="en-US" w:bidi="ar-SA"/>
      </w:rPr>
    </w:lvl>
    <w:lvl w:ilvl="6" w:tplc="02608C62">
      <w:numFmt w:val="bullet"/>
      <w:lvlText w:val="•"/>
      <w:lvlJc w:val="left"/>
      <w:pPr>
        <w:ind w:left="6335" w:hanging="425"/>
      </w:pPr>
      <w:rPr>
        <w:rFonts w:hint="default"/>
        <w:lang w:val="ru-RU" w:eastAsia="en-US" w:bidi="ar-SA"/>
      </w:rPr>
    </w:lvl>
    <w:lvl w:ilvl="7" w:tplc="F79E145E">
      <w:numFmt w:val="bullet"/>
      <w:lvlText w:val="•"/>
      <w:lvlJc w:val="left"/>
      <w:pPr>
        <w:ind w:left="7358" w:hanging="425"/>
      </w:pPr>
      <w:rPr>
        <w:rFonts w:hint="default"/>
        <w:lang w:val="ru-RU" w:eastAsia="en-US" w:bidi="ar-SA"/>
      </w:rPr>
    </w:lvl>
    <w:lvl w:ilvl="8" w:tplc="A64C5326">
      <w:numFmt w:val="bullet"/>
      <w:lvlText w:val="•"/>
      <w:lvlJc w:val="left"/>
      <w:pPr>
        <w:ind w:left="8381" w:hanging="425"/>
      </w:pPr>
      <w:rPr>
        <w:rFonts w:hint="default"/>
        <w:lang w:val="ru-RU" w:eastAsia="en-US" w:bidi="ar-SA"/>
      </w:rPr>
    </w:lvl>
  </w:abstractNum>
  <w:abstractNum w:abstractNumId="24" w15:restartNumberingAfterBreak="0">
    <w:nsid w:val="483B3325"/>
    <w:multiLevelType w:val="multilevel"/>
    <w:tmpl w:val="F0C67BAE"/>
    <w:lvl w:ilvl="0">
      <w:start w:val="4"/>
      <w:numFmt w:val="decimal"/>
      <w:lvlText w:val="%1"/>
      <w:lvlJc w:val="left"/>
      <w:pPr>
        <w:ind w:left="1396" w:hanging="63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96" w:hanging="63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396" w:hanging="632"/>
        <w:jc w:val="right"/>
      </w:pPr>
      <w:rPr>
        <w:rFonts w:ascii="Times New Roman" w:eastAsia="Times New Roman" w:hAnsi="Times New Roman" w:cs="Times New Roman" w:hint="default"/>
        <w:b w:val="0"/>
        <w:bCs w:val="0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107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0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3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5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8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1" w:hanging="632"/>
      </w:pPr>
      <w:rPr>
        <w:rFonts w:hint="default"/>
        <w:lang w:val="ru-RU" w:eastAsia="en-US" w:bidi="ar-SA"/>
      </w:rPr>
    </w:lvl>
  </w:abstractNum>
  <w:abstractNum w:abstractNumId="25" w15:restartNumberingAfterBreak="0">
    <w:nsid w:val="48645E70"/>
    <w:multiLevelType w:val="hybridMultilevel"/>
    <w:tmpl w:val="813AEAEC"/>
    <w:lvl w:ilvl="0" w:tplc="FC28506A">
      <w:numFmt w:val="bullet"/>
      <w:lvlText w:val="–"/>
      <w:lvlJc w:val="left"/>
      <w:pPr>
        <w:ind w:left="198" w:hanging="2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0502048">
      <w:numFmt w:val="bullet"/>
      <w:lvlText w:val="–"/>
      <w:lvlJc w:val="left"/>
      <w:pPr>
        <w:ind w:left="198" w:hanging="2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0F289D2">
      <w:numFmt w:val="bullet"/>
      <w:lvlText w:val="•"/>
      <w:lvlJc w:val="left"/>
      <w:pPr>
        <w:ind w:left="2029" w:hanging="219"/>
      </w:pPr>
      <w:rPr>
        <w:rFonts w:hint="default"/>
        <w:lang w:val="ru-RU" w:eastAsia="en-US" w:bidi="ar-SA"/>
      </w:rPr>
    </w:lvl>
    <w:lvl w:ilvl="3" w:tplc="A044CD74">
      <w:numFmt w:val="bullet"/>
      <w:lvlText w:val="•"/>
      <w:lvlJc w:val="left"/>
      <w:pPr>
        <w:ind w:left="3079" w:hanging="219"/>
      </w:pPr>
      <w:rPr>
        <w:rFonts w:hint="default"/>
        <w:lang w:val="ru-RU" w:eastAsia="en-US" w:bidi="ar-SA"/>
      </w:rPr>
    </w:lvl>
    <w:lvl w:ilvl="4" w:tplc="56C892F2">
      <w:numFmt w:val="bullet"/>
      <w:lvlText w:val="•"/>
      <w:lvlJc w:val="left"/>
      <w:pPr>
        <w:ind w:left="4128" w:hanging="219"/>
      </w:pPr>
      <w:rPr>
        <w:rFonts w:hint="default"/>
        <w:lang w:val="ru-RU" w:eastAsia="en-US" w:bidi="ar-SA"/>
      </w:rPr>
    </w:lvl>
    <w:lvl w:ilvl="5" w:tplc="F0E66D5E">
      <w:numFmt w:val="bullet"/>
      <w:lvlText w:val="•"/>
      <w:lvlJc w:val="left"/>
      <w:pPr>
        <w:ind w:left="5178" w:hanging="219"/>
      </w:pPr>
      <w:rPr>
        <w:rFonts w:hint="default"/>
        <w:lang w:val="ru-RU" w:eastAsia="en-US" w:bidi="ar-SA"/>
      </w:rPr>
    </w:lvl>
    <w:lvl w:ilvl="6" w:tplc="19AA0806">
      <w:numFmt w:val="bullet"/>
      <w:lvlText w:val="•"/>
      <w:lvlJc w:val="left"/>
      <w:pPr>
        <w:ind w:left="6228" w:hanging="219"/>
      </w:pPr>
      <w:rPr>
        <w:rFonts w:hint="default"/>
        <w:lang w:val="ru-RU" w:eastAsia="en-US" w:bidi="ar-SA"/>
      </w:rPr>
    </w:lvl>
    <w:lvl w:ilvl="7" w:tplc="22ECFAA0">
      <w:numFmt w:val="bullet"/>
      <w:lvlText w:val="•"/>
      <w:lvlJc w:val="left"/>
      <w:pPr>
        <w:ind w:left="7277" w:hanging="219"/>
      </w:pPr>
      <w:rPr>
        <w:rFonts w:hint="default"/>
        <w:lang w:val="ru-RU" w:eastAsia="en-US" w:bidi="ar-SA"/>
      </w:rPr>
    </w:lvl>
    <w:lvl w:ilvl="8" w:tplc="864A2626">
      <w:numFmt w:val="bullet"/>
      <w:lvlText w:val="•"/>
      <w:lvlJc w:val="left"/>
      <w:pPr>
        <w:ind w:left="8327" w:hanging="219"/>
      </w:pPr>
      <w:rPr>
        <w:rFonts w:hint="default"/>
        <w:lang w:val="ru-RU" w:eastAsia="en-US" w:bidi="ar-SA"/>
      </w:rPr>
    </w:lvl>
  </w:abstractNum>
  <w:abstractNum w:abstractNumId="26" w15:restartNumberingAfterBreak="0">
    <w:nsid w:val="4AD81494"/>
    <w:multiLevelType w:val="hybridMultilevel"/>
    <w:tmpl w:val="6158C0AE"/>
    <w:lvl w:ilvl="0" w:tplc="88B62EFE">
      <w:start w:val="1"/>
      <w:numFmt w:val="decimal"/>
      <w:lvlText w:val="%1)"/>
      <w:lvlJc w:val="left"/>
      <w:pPr>
        <w:ind w:left="198" w:hanging="3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2BE428C">
      <w:numFmt w:val="bullet"/>
      <w:lvlText w:val="•"/>
      <w:lvlJc w:val="left"/>
      <w:pPr>
        <w:ind w:left="1222" w:hanging="307"/>
      </w:pPr>
      <w:rPr>
        <w:rFonts w:hint="default"/>
        <w:lang w:val="ru-RU" w:eastAsia="en-US" w:bidi="ar-SA"/>
      </w:rPr>
    </w:lvl>
    <w:lvl w:ilvl="2" w:tplc="7E0C0FAA">
      <w:numFmt w:val="bullet"/>
      <w:lvlText w:val="•"/>
      <w:lvlJc w:val="left"/>
      <w:pPr>
        <w:ind w:left="2245" w:hanging="307"/>
      </w:pPr>
      <w:rPr>
        <w:rFonts w:hint="default"/>
        <w:lang w:val="ru-RU" w:eastAsia="en-US" w:bidi="ar-SA"/>
      </w:rPr>
    </w:lvl>
    <w:lvl w:ilvl="3" w:tplc="69E29C74">
      <w:numFmt w:val="bullet"/>
      <w:lvlText w:val="•"/>
      <w:lvlJc w:val="left"/>
      <w:pPr>
        <w:ind w:left="3267" w:hanging="307"/>
      </w:pPr>
      <w:rPr>
        <w:rFonts w:hint="default"/>
        <w:lang w:val="ru-RU" w:eastAsia="en-US" w:bidi="ar-SA"/>
      </w:rPr>
    </w:lvl>
    <w:lvl w:ilvl="4" w:tplc="8F8EA090">
      <w:numFmt w:val="bullet"/>
      <w:lvlText w:val="•"/>
      <w:lvlJc w:val="left"/>
      <w:pPr>
        <w:ind w:left="4290" w:hanging="307"/>
      </w:pPr>
      <w:rPr>
        <w:rFonts w:hint="default"/>
        <w:lang w:val="ru-RU" w:eastAsia="en-US" w:bidi="ar-SA"/>
      </w:rPr>
    </w:lvl>
    <w:lvl w:ilvl="5" w:tplc="4F5E478E">
      <w:numFmt w:val="bullet"/>
      <w:lvlText w:val="•"/>
      <w:lvlJc w:val="left"/>
      <w:pPr>
        <w:ind w:left="5313" w:hanging="307"/>
      </w:pPr>
      <w:rPr>
        <w:rFonts w:hint="default"/>
        <w:lang w:val="ru-RU" w:eastAsia="en-US" w:bidi="ar-SA"/>
      </w:rPr>
    </w:lvl>
    <w:lvl w:ilvl="6" w:tplc="860ACED4">
      <w:numFmt w:val="bullet"/>
      <w:lvlText w:val="•"/>
      <w:lvlJc w:val="left"/>
      <w:pPr>
        <w:ind w:left="6335" w:hanging="307"/>
      </w:pPr>
      <w:rPr>
        <w:rFonts w:hint="default"/>
        <w:lang w:val="ru-RU" w:eastAsia="en-US" w:bidi="ar-SA"/>
      </w:rPr>
    </w:lvl>
    <w:lvl w:ilvl="7" w:tplc="115E8A68">
      <w:numFmt w:val="bullet"/>
      <w:lvlText w:val="•"/>
      <w:lvlJc w:val="left"/>
      <w:pPr>
        <w:ind w:left="7358" w:hanging="307"/>
      </w:pPr>
      <w:rPr>
        <w:rFonts w:hint="default"/>
        <w:lang w:val="ru-RU" w:eastAsia="en-US" w:bidi="ar-SA"/>
      </w:rPr>
    </w:lvl>
    <w:lvl w:ilvl="8" w:tplc="4F08606A">
      <w:numFmt w:val="bullet"/>
      <w:lvlText w:val="•"/>
      <w:lvlJc w:val="left"/>
      <w:pPr>
        <w:ind w:left="8381" w:hanging="307"/>
      </w:pPr>
      <w:rPr>
        <w:rFonts w:hint="default"/>
        <w:lang w:val="ru-RU" w:eastAsia="en-US" w:bidi="ar-SA"/>
      </w:rPr>
    </w:lvl>
  </w:abstractNum>
  <w:abstractNum w:abstractNumId="27" w15:restartNumberingAfterBreak="0">
    <w:nsid w:val="4D9F18C9"/>
    <w:multiLevelType w:val="hybridMultilevel"/>
    <w:tmpl w:val="090EDF4C"/>
    <w:lvl w:ilvl="0" w:tplc="FA52C7E0">
      <w:start w:val="1"/>
      <w:numFmt w:val="decimal"/>
      <w:lvlText w:val="%1)"/>
      <w:lvlJc w:val="left"/>
      <w:pPr>
        <w:ind w:left="198" w:hanging="30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509C6C">
      <w:numFmt w:val="bullet"/>
      <w:lvlText w:val="•"/>
      <w:lvlJc w:val="left"/>
      <w:pPr>
        <w:ind w:left="1222" w:hanging="303"/>
      </w:pPr>
      <w:rPr>
        <w:rFonts w:hint="default"/>
        <w:lang w:val="ru-RU" w:eastAsia="en-US" w:bidi="ar-SA"/>
      </w:rPr>
    </w:lvl>
    <w:lvl w:ilvl="2" w:tplc="586EFDE4">
      <w:numFmt w:val="bullet"/>
      <w:lvlText w:val="•"/>
      <w:lvlJc w:val="left"/>
      <w:pPr>
        <w:ind w:left="2245" w:hanging="303"/>
      </w:pPr>
      <w:rPr>
        <w:rFonts w:hint="default"/>
        <w:lang w:val="ru-RU" w:eastAsia="en-US" w:bidi="ar-SA"/>
      </w:rPr>
    </w:lvl>
    <w:lvl w:ilvl="3" w:tplc="DD303670">
      <w:numFmt w:val="bullet"/>
      <w:lvlText w:val="•"/>
      <w:lvlJc w:val="left"/>
      <w:pPr>
        <w:ind w:left="3267" w:hanging="303"/>
      </w:pPr>
      <w:rPr>
        <w:rFonts w:hint="default"/>
        <w:lang w:val="ru-RU" w:eastAsia="en-US" w:bidi="ar-SA"/>
      </w:rPr>
    </w:lvl>
    <w:lvl w:ilvl="4" w:tplc="DB54C4E8">
      <w:numFmt w:val="bullet"/>
      <w:lvlText w:val="•"/>
      <w:lvlJc w:val="left"/>
      <w:pPr>
        <w:ind w:left="4290" w:hanging="303"/>
      </w:pPr>
      <w:rPr>
        <w:rFonts w:hint="default"/>
        <w:lang w:val="ru-RU" w:eastAsia="en-US" w:bidi="ar-SA"/>
      </w:rPr>
    </w:lvl>
    <w:lvl w:ilvl="5" w:tplc="86BC8464">
      <w:numFmt w:val="bullet"/>
      <w:lvlText w:val="•"/>
      <w:lvlJc w:val="left"/>
      <w:pPr>
        <w:ind w:left="5313" w:hanging="303"/>
      </w:pPr>
      <w:rPr>
        <w:rFonts w:hint="default"/>
        <w:lang w:val="ru-RU" w:eastAsia="en-US" w:bidi="ar-SA"/>
      </w:rPr>
    </w:lvl>
    <w:lvl w:ilvl="6" w:tplc="5DDA01A6">
      <w:numFmt w:val="bullet"/>
      <w:lvlText w:val="•"/>
      <w:lvlJc w:val="left"/>
      <w:pPr>
        <w:ind w:left="6335" w:hanging="303"/>
      </w:pPr>
      <w:rPr>
        <w:rFonts w:hint="default"/>
        <w:lang w:val="ru-RU" w:eastAsia="en-US" w:bidi="ar-SA"/>
      </w:rPr>
    </w:lvl>
    <w:lvl w:ilvl="7" w:tplc="81C03D76">
      <w:numFmt w:val="bullet"/>
      <w:lvlText w:val="•"/>
      <w:lvlJc w:val="left"/>
      <w:pPr>
        <w:ind w:left="7358" w:hanging="303"/>
      </w:pPr>
      <w:rPr>
        <w:rFonts w:hint="default"/>
        <w:lang w:val="ru-RU" w:eastAsia="en-US" w:bidi="ar-SA"/>
      </w:rPr>
    </w:lvl>
    <w:lvl w:ilvl="8" w:tplc="54B63F66">
      <w:numFmt w:val="bullet"/>
      <w:lvlText w:val="•"/>
      <w:lvlJc w:val="left"/>
      <w:pPr>
        <w:ind w:left="8381" w:hanging="303"/>
      </w:pPr>
      <w:rPr>
        <w:rFonts w:hint="default"/>
        <w:lang w:val="ru-RU" w:eastAsia="en-US" w:bidi="ar-SA"/>
      </w:rPr>
    </w:lvl>
  </w:abstractNum>
  <w:abstractNum w:abstractNumId="28" w15:restartNumberingAfterBreak="0">
    <w:nsid w:val="51DE738B"/>
    <w:multiLevelType w:val="hybridMultilevel"/>
    <w:tmpl w:val="43EC305A"/>
    <w:lvl w:ilvl="0" w:tplc="F92CD0AC">
      <w:start w:val="1"/>
      <w:numFmt w:val="decimal"/>
      <w:lvlText w:val="%1."/>
      <w:lvlJc w:val="left"/>
      <w:pPr>
        <w:ind w:left="198" w:hanging="27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85EDB94">
      <w:start w:val="1"/>
      <w:numFmt w:val="decimal"/>
      <w:lvlText w:val="%2."/>
      <w:lvlJc w:val="left"/>
      <w:pPr>
        <w:ind w:left="198" w:hanging="305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2" w:tplc="453EE04A">
      <w:numFmt w:val="bullet"/>
      <w:lvlText w:val="•"/>
      <w:lvlJc w:val="left"/>
      <w:pPr>
        <w:ind w:left="2245" w:hanging="305"/>
      </w:pPr>
      <w:rPr>
        <w:rFonts w:hint="default"/>
        <w:lang w:val="ru-RU" w:eastAsia="en-US" w:bidi="ar-SA"/>
      </w:rPr>
    </w:lvl>
    <w:lvl w:ilvl="3" w:tplc="24DA11A6">
      <w:numFmt w:val="bullet"/>
      <w:lvlText w:val="•"/>
      <w:lvlJc w:val="left"/>
      <w:pPr>
        <w:ind w:left="3267" w:hanging="305"/>
      </w:pPr>
      <w:rPr>
        <w:rFonts w:hint="default"/>
        <w:lang w:val="ru-RU" w:eastAsia="en-US" w:bidi="ar-SA"/>
      </w:rPr>
    </w:lvl>
    <w:lvl w:ilvl="4" w:tplc="4F42037C">
      <w:numFmt w:val="bullet"/>
      <w:lvlText w:val="•"/>
      <w:lvlJc w:val="left"/>
      <w:pPr>
        <w:ind w:left="4290" w:hanging="305"/>
      </w:pPr>
      <w:rPr>
        <w:rFonts w:hint="default"/>
        <w:lang w:val="ru-RU" w:eastAsia="en-US" w:bidi="ar-SA"/>
      </w:rPr>
    </w:lvl>
    <w:lvl w:ilvl="5" w:tplc="163E9A34">
      <w:numFmt w:val="bullet"/>
      <w:lvlText w:val="•"/>
      <w:lvlJc w:val="left"/>
      <w:pPr>
        <w:ind w:left="5313" w:hanging="305"/>
      </w:pPr>
      <w:rPr>
        <w:rFonts w:hint="default"/>
        <w:lang w:val="ru-RU" w:eastAsia="en-US" w:bidi="ar-SA"/>
      </w:rPr>
    </w:lvl>
    <w:lvl w:ilvl="6" w:tplc="60BED98E">
      <w:numFmt w:val="bullet"/>
      <w:lvlText w:val="•"/>
      <w:lvlJc w:val="left"/>
      <w:pPr>
        <w:ind w:left="6335" w:hanging="305"/>
      </w:pPr>
      <w:rPr>
        <w:rFonts w:hint="default"/>
        <w:lang w:val="ru-RU" w:eastAsia="en-US" w:bidi="ar-SA"/>
      </w:rPr>
    </w:lvl>
    <w:lvl w:ilvl="7" w:tplc="C958CBD2">
      <w:numFmt w:val="bullet"/>
      <w:lvlText w:val="•"/>
      <w:lvlJc w:val="left"/>
      <w:pPr>
        <w:ind w:left="7358" w:hanging="305"/>
      </w:pPr>
      <w:rPr>
        <w:rFonts w:hint="default"/>
        <w:lang w:val="ru-RU" w:eastAsia="en-US" w:bidi="ar-SA"/>
      </w:rPr>
    </w:lvl>
    <w:lvl w:ilvl="8" w:tplc="BB9E4F52">
      <w:numFmt w:val="bullet"/>
      <w:lvlText w:val="•"/>
      <w:lvlJc w:val="left"/>
      <w:pPr>
        <w:ind w:left="8381" w:hanging="305"/>
      </w:pPr>
      <w:rPr>
        <w:rFonts w:hint="default"/>
        <w:lang w:val="ru-RU" w:eastAsia="en-US" w:bidi="ar-SA"/>
      </w:rPr>
    </w:lvl>
  </w:abstractNum>
  <w:abstractNum w:abstractNumId="29" w15:restartNumberingAfterBreak="0">
    <w:nsid w:val="57EE0AFD"/>
    <w:multiLevelType w:val="hybridMultilevel"/>
    <w:tmpl w:val="3B64E730"/>
    <w:lvl w:ilvl="0" w:tplc="B1A461F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D60CE5"/>
    <w:multiLevelType w:val="hybridMultilevel"/>
    <w:tmpl w:val="D9C86E90"/>
    <w:lvl w:ilvl="0" w:tplc="F3F82D26">
      <w:start w:val="1"/>
      <w:numFmt w:val="decimal"/>
      <w:lvlText w:val="%1)"/>
      <w:lvlJc w:val="left"/>
      <w:pPr>
        <w:ind w:left="1070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4940508">
      <w:numFmt w:val="bullet"/>
      <w:lvlText w:val="•"/>
      <w:lvlJc w:val="left"/>
      <w:pPr>
        <w:ind w:left="2014" w:hanging="305"/>
      </w:pPr>
      <w:rPr>
        <w:rFonts w:hint="default"/>
        <w:lang w:val="ru-RU" w:eastAsia="en-US" w:bidi="ar-SA"/>
      </w:rPr>
    </w:lvl>
    <w:lvl w:ilvl="2" w:tplc="7F181B7E">
      <w:numFmt w:val="bullet"/>
      <w:lvlText w:val="•"/>
      <w:lvlJc w:val="left"/>
      <w:pPr>
        <w:ind w:left="2949" w:hanging="305"/>
      </w:pPr>
      <w:rPr>
        <w:rFonts w:hint="default"/>
        <w:lang w:val="ru-RU" w:eastAsia="en-US" w:bidi="ar-SA"/>
      </w:rPr>
    </w:lvl>
    <w:lvl w:ilvl="3" w:tplc="094E6C32">
      <w:numFmt w:val="bullet"/>
      <w:lvlText w:val="•"/>
      <w:lvlJc w:val="left"/>
      <w:pPr>
        <w:ind w:left="3883" w:hanging="305"/>
      </w:pPr>
      <w:rPr>
        <w:rFonts w:hint="default"/>
        <w:lang w:val="ru-RU" w:eastAsia="en-US" w:bidi="ar-SA"/>
      </w:rPr>
    </w:lvl>
    <w:lvl w:ilvl="4" w:tplc="2F262E8A">
      <w:numFmt w:val="bullet"/>
      <w:lvlText w:val="•"/>
      <w:lvlJc w:val="left"/>
      <w:pPr>
        <w:ind w:left="4818" w:hanging="305"/>
      </w:pPr>
      <w:rPr>
        <w:rFonts w:hint="default"/>
        <w:lang w:val="ru-RU" w:eastAsia="en-US" w:bidi="ar-SA"/>
      </w:rPr>
    </w:lvl>
    <w:lvl w:ilvl="5" w:tplc="D6D65DCC">
      <w:numFmt w:val="bullet"/>
      <w:lvlText w:val="•"/>
      <w:lvlJc w:val="left"/>
      <w:pPr>
        <w:ind w:left="5753" w:hanging="305"/>
      </w:pPr>
      <w:rPr>
        <w:rFonts w:hint="default"/>
        <w:lang w:val="ru-RU" w:eastAsia="en-US" w:bidi="ar-SA"/>
      </w:rPr>
    </w:lvl>
    <w:lvl w:ilvl="6" w:tplc="C7F454F8">
      <w:numFmt w:val="bullet"/>
      <w:lvlText w:val="•"/>
      <w:lvlJc w:val="left"/>
      <w:pPr>
        <w:ind w:left="6687" w:hanging="305"/>
      </w:pPr>
      <w:rPr>
        <w:rFonts w:hint="default"/>
        <w:lang w:val="ru-RU" w:eastAsia="en-US" w:bidi="ar-SA"/>
      </w:rPr>
    </w:lvl>
    <w:lvl w:ilvl="7" w:tplc="48069504">
      <w:numFmt w:val="bullet"/>
      <w:lvlText w:val="•"/>
      <w:lvlJc w:val="left"/>
      <w:pPr>
        <w:ind w:left="7622" w:hanging="305"/>
      </w:pPr>
      <w:rPr>
        <w:rFonts w:hint="default"/>
        <w:lang w:val="ru-RU" w:eastAsia="en-US" w:bidi="ar-SA"/>
      </w:rPr>
    </w:lvl>
    <w:lvl w:ilvl="8" w:tplc="3F74CA0C">
      <w:numFmt w:val="bullet"/>
      <w:lvlText w:val="•"/>
      <w:lvlJc w:val="left"/>
      <w:pPr>
        <w:ind w:left="8557" w:hanging="305"/>
      </w:pPr>
      <w:rPr>
        <w:rFonts w:hint="default"/>
        <w:lang w:val="ru-RU" w:eastAsia="en-US" w:bidi="ar-SA"/>
      </w:rPr>
    </w:lvl>
  </w:abstractNum>
  <w:abstractNum w:abstractNumId="31" w15:restartNumberingAfterBreak="0">
    <w:nsid w:val="5B725E87"/>
    <w:multiLevelType w:val="hybridMultilevel"/>
    <w:tmpl w:val="3B745C62"/>
    <w:lvl w:ilvl="0" w:tplc="A838209C">
      <w:numFmt w:val="bullet"/>
      <w:lvlText w:val="∙"/>
      <w:lvlJc w:val="left"/>
      <w:pPr>
        <w:ind w:left="151" w:hanging="130"/>
      </w:pPr>
      <w:rPr>
        <w:rFonts w:ascii="Cambria Math" w:eastAsia="Cambria Math" w:hAnsi="Cambria Math" w:cs="Cambria Math" w:hint="default"/>
        <w:w w:val="100"/>
        <w:sz w:val="28"/>
        <w:szCs w:val="28"/>
        <w:lang w:val="ru-RU" w:eastAsia="en-US" w:bidi="ar-SA"/>
      </w:rPr>
    </w:lvl>
    <w:lvl w:ilvl="1" w:tplc="8B5A90AE">
      <w:numFmt w:val="bullet"/>
      <w:lvlText w:val="•"/>
      <w:lvlJc w:val="left"/>
      <w:pPr>
        <w:ind w:left="200" w:hanging="130"/>
      </w:pPr>
      <w:rPr>
        <w:rFonts w:hint="default"/>
        <w:lang w:val="ru-RU" w:eastAsia="en-US" w:bidi="ar-SA"/>
      </w:rPr>
    </w:lvl>
    <w:lvl w:ilvl="2" w:tplc="C792E72A">
      <w:numFmt w:val="bullet"/>
      <w:lvlText w:val="•"/>
      <w:lvlJc w:val="left"/>
      <w:pPr>
        <w:ind w:left="340" w:hanging="130"/>
      </w:pPr>
      <w:rPr>
        <w:rFonts w:hint="default"/>
        <w:lang w:val="ru-RU" w:eastAsia="en-US" w:bidi="ar-SA"/>
      </w:rPr>
    </w:lvl>
    <w:lvl w:ilvl="3" w:tplc="DF963024">
      <w:numFmt w:val="bullet"/>
      <w:lvlText w:val="•"/>
      <w:lvlJc w:val="left"/>
      <w:pPr>
        <w:ind w:left="420" w:hanging="130"/>
      </w:pPr>
      <w:rPr>
        <w:rFonts w:hint="default"/>
        <w:lang w:val="ru-RU" w:eastAsia="en-US" w:bidi="ar-SA"/>
      </w:rPr>
    </w:lvl>
    <w:lvl w:ilvl="4" w:tplc="2686602C">
      <w:numFmt w:val="bullet"/>
      <w:lvlText w:val="•"/>
      <w:lvlJc w:val="left"/>
      <w:pPr>
        <w:ind w:left="1041" w:hanging="130"/>
      </w:pPr>
      <w:rPr>
        <w:rFonts w:hint="default"/>
        <w:lang w:val="ru-RU" w:eastAsia="en-US" w:bidi="ar-SA"/>
      </w:rPr>
    </w:lvl>
    <w:lvl w:ilvl="5" w:tplc="0FC41374">
      <w:numFmt w:val="bullet"/>
      <w:lvlText w:val="•"/>
      <w:lvlJc w:val="left"/>
      <w:pPr>
        <w:ind w:left="1662" w:hanging="130"/>
      </w:pPr>
      <w:rPr>
        <w:rFonts w:hint="default"/>
        <w:lang w:val="ru-RU" w:eastAsia="en-US" w:bidi="ar-SA"/>
      </w:rPr>
    </w:lvl>
    <w:lvl w:ilvl="6" w:tplc="91DACD7E">
      <w:numFmt w:val="bullet"/>
      <w:lvlText w:val="•"/>
      <w:lvlJc w:val="left"/>
      <w:pPr>
        <w:ind w:left="2284" w:hanging="130"/>
      </w:pPr>
      <w:rPr>
        <w:rFonts w:hint="default"/>
        <w:lang w:val="ru-RU" w:eastAsia="en-US" w:bidi="ar-SA"/>
      </w:rPr>
    </w:lvl>
    <w:lvl w:ilvl="7" w:tplc="0D2E0306">
      <w:numFmt w:val="bullet"/>
      <w:lvlText w:val="•"/>
      <w:lvlJc w:val="left"/>
      <w:pPr>
        <w:ind w:left="2905" w:hanging="130"/>
      </w:pPr>
      <w:rPr>
        <w:rFonts w:hint="default"/>
        <w:lang w:val="ru-RU" w:eastAsia="en-US" w:bidi="ar-SA"/>
      </w:rPr>
    </w:lvl>
    <w:lvl w:ilvl="8" w:tplc="6BFE86FC">
      <w:numFmt w:val="bullet"/>
      <w:lvlText w:val="•"/>
      <w:lvlJc w:val="left"/>
      <w:pPr>
        <w:ind w:left="3526" w:hanging="130"/>
      </w:pPr>
      <w:rPr>
        <w:rFonts w:hint="default"/>
        <w:lang w:val="ru-RU" w:eastAsia="en-US" w:bidi="ar-SA"/>
      </w:rPr>
    </w:lvl>
  </w:abstractNum>
  <w:abstractNum w:abstractNumId="32" w15:restartNumberingAfterBreak="0">
    <w:nsid w:val="5C585EB6"/>
    <w:multiLevelType w:val="hybridMultilevel"/>
    <w:tmpl w:val="727A30A6"/>
    <w:lvl w:ilvl="0" w:tplc="B0FC4F8C">
      <w:start w:val="1"/>
      <w:numFmt w:val="decimal"/>
      <w:lvlText w:val="%1)"/>
      <w:lvlJc w:val="left"/>
      <w:pPr>
        <w:ind w:left="198" w:hanging="3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F1E14C8">
      <w:numFmt w:val="bullet"/>
      <w:lvlText w:val="•"/>
      <w:lvlJc w:val="left"/>
      <w:pPr>
        <w:ind w:left="1222" w:hanging="312"/>
      </w:pPr>
      <w:rPr>
        <w:rFonts w:hint="default"/>
        <w:lang w:val="ru-RU" w:eastAsia="en-US" w:bidi="ar-SA"/>
      </w:rPr>
    </w:lvl>
    <w:lvl w:ilvl="2" w:tplc="A114FF64">
      <w:numFmt w:val="bullet"/>
      <w:lvlText w:val="•"/>
      <w:lvlJc w:val="left"/>
      <w:pPr>
        <w:ind w:left="2245" w:hanging="312"/>
      </w:pPr>
      <w:rPr>
        <w:rFonts w:hint="default"/>
        <w:lang w:val="ru-RU" w:eastAsia="en-US" w:bidi="ar-SA"/>
      </w:rPr>
    </w:lvl>
    <w:lvl w:ilvl="3" w:tplc="28328250">
      <w:numFmt w:val="bullet"/>
      <w:lvlText w:val="•"/>
      <w:lvlJc w:val="left"/>
      <w:pPr>
        <w:ind w:left="3267" w:hanging="312"/>
      </w:pPr>
      <w:rPr>
        <w:rFonts w:hint="default"/>
        <w:lang w:val="ru-RU" w:eastAsia="en-US" w:bidi="ar-SA"/>
      </w:rPr>
    </w:lvl>
    <w:lvl w:ilvl="4" w:tplc="CA92FE6E">
      <w:numFmt w:val="bullet"/>
      <w:lvlText w:val="•"/>
      <w:lvlJc w:val="left"/>
      <w:pPr>
        <w:ind w:left="4290" w:hanging="312"/>
      </w:pPr>
      <w:rPr>
        <w:rFonts w:hint="default"/>
        <w:lang w:val="ru-RU" w:eastAsia="en-US" w:bidi="ar-SA"/>
      </w:rPr>
    </w:lvl>
    <w:lvl w:ilvl="5" w:tplc="7D80FFD8">
      <w:numFmt w:val="bullet"/>
      <w:lvlText w:val="•"/>
      <w:lvlJc w:val="left"/>
      <w:pPr>
        <w:ind w:left="5313" w:hanging="312"/>
      </w:pPr>
      <w:rPr>
        <w:rFonts w:hint="default"/>
        <w:lang w:val="ru-RU" w:eastAsia="en-US" w:bidi="ar-SA"/>
      </w:rPr>
    </w:lvl>
    <w:lvl w:ilvl="6" w:tplc="9FB6AA2C">
      <w:numFmt w:val="bullet"/>
      <w:lvlText w:val="•"/>
      <w:lvlJc w:val="left"/>
      <w:pPr>
        <w:ind w:left="6335" w:hanging="312"/>
      </w:pPr>
      <w:rPr>
        <w:rFonts w:hint="default"/>
        <w:lang w:val="ru-RU" w:eastAsia="en-US" w:bidi="ar-SA"/>
      </w:rPr>
    </w:lvl>
    <w:lvl w:ilvl="7" w:tplc="F4F4B4FE">
      <w:numFmt w:val="bullet"/>
      <w:lvlText w:val="•"/>
      <w:lvlJc w:val="left"/>
      <w:pPr>
        <w:ind w:left="7358" w:hanging="312"/>
      </w:pPr>
      <w:rPr>
        <w:rFonts w:hint="default"/>
        <w:lang w:val="ru-RU" w:eastAsia="en-US" w:bidi="ar-SA"/>
      </w:rPr>
    </w:lvl>
    <w:lvl w:ilvl="8" w:tplc="E34A4830">
      <w:numFmt w:val="bullet"/>
      <w:lvlText w:val="•"/>
      <w:lvlJc w:val="left"/>
      <w:pPr>
        <w:ind w:left="8381" w:hanging="312"/>
      </w:pPr>
      <w:rPr>
        <w:rFonts w:hint="default"/>
        <w:lang w:val="ru-RU" w:eastAsia="en-US" w:bidi="ar-SA"/>
      </w:rPr>
    </w:lvl>
  </w:abstractNum>
  <w:abstractNum w:abstractNumId="33" w15:restartNumberingAfterBreak="0">
    <w:nsid w:val="5D6C4BCF"/>
    <w:multiLevelType w:val="hybridMultilevel"/>
    <w:tmpl w:val="06FE8818"/>
    <w:lvl w:ilvl="0" w:tplc="0419000F">
      <w:start w:val="1"/>
      <w:numFmt w:val="decimal"/>
      <w:lvlText w:val="%1."/>
      <w:lvlJc w:val="left"/>
      <w:pPr>
        <w:ind w:left="1141" w:hanging="4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5ECA384F"/>
    <w:multiLevelType w:val="hybridMultilevel"/>
    <w:tmpl w:val="C2966780"/>
    <w:lvl w:ilvl="0" w:tplc="82EC2D2E">
      <w:start w:val="1"/>
      <w:numFmt w:val="decimal"/>
      <w:lvlText w:val="%1-"/>
      <w:lvlJc w:val="left"/>
      <w:pPr>
        <w:ind w:left="5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8" w:hanging="360"/>
      </w:pPr>
    </w:lvl>
    <w:lvl w:ilvl="2" w:tplc="0419001B" w:tentative="1">
      <w:start w:val="1"/>
      <w:numFmt w:val="lowerRoman"/>
      <w:lvlText w:val="%3."/>
      <w:lvlJc w:val="right"/>
      <w:pPr>
        <w:ind w:left="1998" w:hanging="180"/>
      </w:pPr>
    </w:lvl>
    <w:lvl w:ilvl="3" w:tplc="0419000F" w:tentative="1">
      <w:start w:val="1"/>
      <w:numFmt w:val="decimal"/>
      <w:lvlText w:val="%4."/>
      <w:lvlJc w:val="left"/>
      <w:pPr>
        <w:ind w:left="2718" w:hanging="360"/>
      </w:pPr>
    </w:lvl>
    <w:lvl w:ilvl="4" w:tplc="04190019" w:tentative="1">
      <w:start w:val="1"/>
      <w:numFmt w:val="lowerLetter"/>
      <w:lvlText w:val="%5."/>
      <w:lvlJc w:val="left"/>
      <w:pPr>
        <w:ind w:left="3438" w:hanging="360"/>
      </w:pPr>
    </w:lvl>
    <w:lvl w:ilvl="5" w:tplc="0419001B" w:tentative="1">
      <w:start w:val="1"/>
      <w:numFmt w:val="lowerRoman"/>
      <w:lvlText w:val="%6."/>
      <w:lvlJc w:val="right"/>
      <w:pPr>
        <w:ind w:left="4158" w:hanging="180"/>
      </w:pPr>
    </w:lvl>
    <w:lvl w:ilvl="6" w:tplc="0419000F" w:tentative="1">
      <w:start w:val="1"/>
      <w:numFmt w:val="decimal"/>
      <w:lvlText w:val="%7."/>
      <w:lvlJc w:val="left"/>
      <w:pPr>
        <w:ind w:left="4878" w:hanging="360"/>
      </w:pPr>
    </w:lvl>
    <w:lvl w:ilvl="7" w:tplc="04190019" w:tentative="1">
      <w:start w:val="1"/>
      <w:numFmt w:val="lowerLetter"/>
      <w:lvlText w:val="%8."/>
      <w:lvlJc w:val="left"/>
      <w:pPr>
        <w:ind w:left="5598" w:hanging="360"/>
      </w:pPr>
    </w:lvl>
    <w:lvl w:ilvl="8" w:tplc="0419001B" w:tentative="1">
      <w:start w:val="1"/>
      <w:numFmt w:val="lowerRoman"/>
      <w:lvlText w:val="%9."/>
      <w:lvlJc w:val="right"/>
      <w:pPr>
        <w:ind w:left="6318" w:hanging="180"/>
      </w:pPr>
    </w:lvl>
  </w:abstractNum>
  <w:abstractNum w:abstractNumId="35" w15:restartNumberingAfterBreak="0">
    <w:nsid w:val="61CF04B7"/>
    <w:multiLevelType w:val="hybridMultilevel"/>
    <w:tmpl w:val="2154077A"/>
    <w:lvl w:ilvl="0" w:tplc="366C404C">
      <w:numFmt w:val="bullet"/>
      <w:lvlText w:val="-"/>
      <w:lvlJc w:val="left"/>
      <w:pPr>
        <w:ind w:left="198" w:hanging="1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D882B4A">
      <w:numFmt w:val="bullet"/>
      <w:lvlText w:val="•"/>
      <w:lvlJc w:val="left"/>
      <w:pPr>
        <w:ind w:left="1222" w:hanging="152"/>
      </w:pPr>
      <w:rPr>
        <w:rFonts w:hint="default"/>
        <w:lang w:val="ru-RU" w:eastAsia="en-US" w:bidi="ar-SA"/>
      </w:rPr>
    </w:lvl>
    <w:lvl w:ilvl="2" w:tplc="12661346">
      <w:numFmt w:val="bullet"/>
      <w:lvlText w:val="•"/>
      <w:lvlJc w:val="left"/>
      <w:pPr>
        <w:ind w:left="2245" w:hanging="152"/>
      </w:pPr>
      <w:rPr>
        <w:rFonts w:hint="default"/>
        <w:lang w:val="ru-RU" w:eastAsia="en-US" w:bidi="ar-SA"/>
      </w:rPr>
    </w:lvl>
    <w:lvl w:ilvl="3" w:tplc="CDA48992">
      <w:numFmt w:val="bullet"/>
      <w:lvlText w:val="•"/>
      <w:lvlJc w:val="left"/>
      <w:pPr>
        <w:ind w:left="3267" w:hanging="152"/>
      </w:pPr>
      <w:rPr>
        <w:rFonts w:hint="default"/>
        <w:lang w:val="ru-RU" w:eastAsia="en-US" w:bidi="ar-SA"/>
      </w:rPr>
    </w:lvl>
    <w:lvl w:ilvl="4" w:tplc="4062765A">
      <w:numFmt w:val="bullet"/>
      <w:lvlText w:val="•"/>
      <w:lvlJc w:val="left"/>
      <w:pPr>
        <w:ind w:left="4290" w:hanging="152"/>
      </w:pPr>
      <w:rPr>
        <w:rFonts w:hint="default"/>
        <w:lang w:val="ru-RU" w:eastAsia="en-US" w:bidi="ar-SA"/>
      </w:rPr>
    </w:lvl>
    <w:lvl w:ilvl="5" w:tplc="E18C5EDC">
      <w:numFmt w:val="bullet"/>
      <w:lvlText w:val="•"/>
      <w:lvlJc w:val="left"/>
      <w:pPr>
        <w:ind w:left="5313" w:hanging="152"/>
      </w:pPr>
      <w:rPr>
        <w:rFonts w:hint="default"/>
        <w:lang w:val="ru-RU" w:eastAsia="en-US" w:bidi="ar-SA"/>
      </w:rPr>
    </w:lvl>
    <w:lvl w:ilvl="6" w:tplc="756E9CC6">
      <w:numFmt w:val="bullet"/>
      <w:lvlText w:val="•"/>
      <w:lvlJc w:val="left"/>
      <w:pPr>
        <w:ind w:left="6335" w:hanging="152"/>
      </w:pPr>
      <w:rPr>
        <w:rFonts w:hint="default"/>
        <w:lang w:val="ru-RU" w:eastAsia="en-US" w:bidi="ar-SA"/>
      </w:rPr>
    </w:lvl>
    <w:lvl w:ilvl="7" w:tplc="D1729A9A">
      <w:numFmt w:val="bullet"/>
      <w:lvlText w:val="•"/>
      <w:lvlJc w:val="left"/>
      <w:pPr>
        <w:ind w:left="7358" w:hanging="152"/>
      </w:pPr>
      <w:rPr>
        <w:rFonts w:hint="default"/>
        <w:lang w:val="ru-RU" w:eastAsia="en-US" w:bidi="ar-SA"/>
      </w:rPr>
    </w:lvl>
    <w:lvl w:ilvl="8" w:tplc="B2644C00">
      <w:numFmt w:val="bullet"/>
      <w:lvlText w:val="•"/>
      <w:lvlJc w:val="left"/>
      <w:pPr>
        <w:ind w:left="8381" w:hanging="152"/>
      </w:pPr>
      <w:rPr>
        <w:rFonts w:hint="default"/>
        <w:lang w:val="ru-RU" w:eastAsia="en-US" w:bidi="ar-SA"/>
      </w:rPr>
    </w:lvl>
  </w:abstractNum>
  <w:abstractNum w:abstractNumId="36" w15:restartNumberingAfterBreak="0">
    <w:nsid w:val="633419F4"/>
    <w:multiLevelType w:val="hybridMultilevel"/>
    <w:tmpl w:val="CE2056BA"/>
    <w:lvl w:ilvl="0" w:tplc="7E2A810E">
      <w:start w:val="1"/>
      <w:numFmt w:val="decimal"/>
      <w:lvlText w:val="%1)"/>
      <w:lvlJc w:val="left"/>
      <w:pPr>
        <w:ind w:left="198" w:hanging="32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C3E20E6">
      <w:numFmt w:val="bullet"/>
      <w:lvlText w:val="•"/>
      <w:lvlJc w:val="left"/>
      <w:pPr>
        <w:ind w:left="1222" w:hanging="329"/>
      </w:pPr>
      <w:rPr>
        <w:rFonts w:hint="default"/>
        <w:lang w:val="ru-RU" w:eastAsia="en-US" w:bidi="ar-SA"/>
      </w:rPr>
    </w:lvl>
    <w:lvl w:ilvl="2" w:tplc="7AE41964">
      <w:numFmt w:val="bullet"/>
      <w:lvlText w:val="•"/>
      <w:lvlJc w:val="left"/>
      <w:pPr>
        <w:ind w:left="2245" w:hanging="329"/>
      </w:pPr>
      <w:rPr>
        <w:rFonts w:hint="default"/>
        <w:lang w:val="ru-RU" w:eastAsia="en-US" w:bidi="ar-SA"/>
      </w:rPr>
    </w:lvl>
    <w:lvl w:ilvl="3" w:tplc="5E10FF4A">
      <w:numFmt w:val="bullet"/>
      <w:lvlText w:val="•"/>
      <w:lvlJc w:val="left"/>
      <w:pPr>
        <w:ind w:left="3267" w:hanging="329"/>
      </w:pPr>
      <w:rPr>
        <w:rFonts w:hint="default"/>
        <w:lang w:val="ru-RU" w:eastAsia="en-US" w:bidi="ar-SA"/>
      </w:rPr>
    </w:lvl>
    <w:lvl w:ilvl="4" w:tplc="51B2928C">
      <w:numFmt w:val="bullet"/>
      <w:lvlText w:val="•"/>
      <w:lvlJc w:val="left"/>
      <w:pPr>
        <w:ind w:left="4290" w:hanging="329"/>
      </w:pPr>
      <w:rPr>
        <w:rFonts w:hint="default"/>
        <w:lang w:val="ru-RU" w:eastAsia="en-US" w:bidi="ar-SA"/>
      </w:rPr>
    </w:lvl>
    <w:lvl w:ilvl="5" w:tplc="8E609C8E">
      <w:numFmt w:val="bullet"/>
      <w:lvlText w:val="•"/>
      <w:lvlJc w:val="left"/>
      <w:pPr>
        <w:ind w:left="5313" w:hanging="329"/>
      </w:pPr>
      <w:rPr>
        <w:rFonts w:hint="default"/>
        <w:lang w:val="ru-RU" w:eastAsia="en-US" w:bidi="ar-SA"/>
      </w:rPr>
    </w:lvl>
    <w:lvl w:ilvl="6" w:tplc="68A85BEC">
      <w:numFmt w:val="bullet"/>
      <w:lvlText w:val="•"/>
      <w:lvlJc w:val="left"/>
      <w:pPr>
        <w:ind w:left="6335" w:hanging="329"/>
      </w:pPr>
      <w:rPr>
        <w:rFonts w:hint="default"/>
        <w:lang w:val="ru-RU" w:eastAsia="en-US" w:bidi="ar-SA"/>
      </w:rPr>
    </w:lvl>
    <w:lvl w:ilvl="7" w:tplc="E56CF814">
      <w:numFmt w:val="bullet"/>
      <w:lvlText w:val="•"/>
      <w:lvlJc w:val="left"/>
      <w:pPr>
        <w:ind w:left="7358" w:hanging="329"/>
      </w:pPr>
      <w:rPr>
        <w:rFonts w:hint="default"/>
        <w:lang w:val="ru-RU" w:eastAsia="en-US" w:bidi="ar-SA"/>
      </w:rPr>
    </w:lvl>
    <w:lvl w:ilvl="8" w:tplc="B74EB22E">
      <w:numFmt w:val="bullet"/>
      <w:lvlText w:val="•"/>
      <w:lvlJc w:val="left"/>
      <w:pPr>
        <w:ind w:left="8381" w:hanging="329"/>
      </w:pPr>
      <w:rPr>
        <w:rFonts w:hint="default"/>
        <w:lang w:val="ru-RU" w:eastAsia="en-US" w:bidi="ar-SA"/>
      </w:rPr>
    </w:lvl>
  </w:abstractNum>
  <w:abstractNum w:abstractNumId="37" w15:restartNumberingAfterBreak="0">
    <w:nsid w:val="63713ACE"/>
    <w:multiLevelType w:val="hybridMultilevel"/>
    <w:tmpl w:val="98AEFAE8"/>
    <w:lvl w:ilvl="0" w:tplc="5E6E3CA8">
      <w:start w:val="1"/>
      <w:numFmt w:val="decimal"/>
      <w:lvlText w:val="%1"/>
      <w:lvlJc w:val="left"/>
      <w:pPr>
        <w:ind w:left="1070" w:hanging="360"/>
      </w:pPr>
      <w:rPr>
        <w:rFonts w:hint="default"/>
        <w:color w:val="auto"/>
        <w:sz w:val="28"/>
        <w:szCs w:val="28"/>
        <w:lang w:val="ru-RU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65DF6D47"/>
    <w:multiLevelType w:val="hybridMultilevel"/>
    <w:tmpl w:val="28A6B5A0"/>
    <w:lvl w:ilvl="0" w:tplc="6E5080AE">
      <w:start w:val="2"/>
      <w:numFmt w:val="decimal"/>
      <w:lvlText w:val="%1)"/>
      <w:lvlJc w:val="left"/>
      <w:pPr>
        <w:ind w:left="198" w:hanging="3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18051CA">
      <w:numFmt w:val="bullet"/>
      <w:lvlText w:val="•"/>
      <w:lvlJc w:val="left"/>
      <w:pPr>
        <w:ind w:left="1222" w:hanging="317"/>
      </w:pPr>
      <w:rPr>
        <w:rFonts w:hint="default"/>
        <w:lang w:val="ru-RU" w:eastAsia="en-US" w:bidi="ar-SA"/>
      </w:rPr>
    </w:lvl>
    <w:lvl w:ilvl="2" w:tplc="066CAD50">
      <w:numFmt w:val="bullet"/>
      <w:lvlText w:val="•"/>
      <w:lvlJc w:val="left"/>
      <w:pPr>
        <w:ind w:left="2245" w:hanging="317"/>
      </w:pPr>
      <w:rPr>
        <w:rFonts w:hint="default"/>
        <w:lang w:val="ru-RU" w:eastAsia="en-US" w:bidi="ar-SA"/>
      </w:rPr>
    </w:lvl>
    <w:lvl w:ilvl="3" w:tplc="639257F4">
      <w:numFmt w:val="bullet"/>
      <w:lvlText w:val="•"/>
      <w:lvlJc w:val="left"/>
      <w:pPr>
        <w:ind w:left="3267" w:hanging="317"/>
      </w:pPr>
      <w:rPr>
        <w:rFonts w:hint="default"/>
        <w:lang w:val="ru-RU" w:eastAsia="en-US" w:bidi="ar-SA"/>
      </w:rPr>
    </w:lvl>
    <w:lvl w:ilvl="4" w:tplc="86B0A052">
      <w:numFmt w:val="bullet"/>
      <w:lvlText w:val="•"/>
      <w:lvlJc w:val="left"/>
      <w:pPr>
        <w:ind w:left="4290" w:hanging="317"/>
      </w:pPr>
      <w:rPr>
        <w:rFonts w:hint="default"/>
        <w:lang w:val="ru-RU" w:eastAsia="en-US" w:bidi="ar-SA"/>
      </w:rPr>
    </w:lvl>
    <w:lvl w:ilvl="5" w:tplc="F0D2619E">
      <w:numFmt w:val="bullet"/>
      <w:lvlText w:val="•"/>
      <w:lvlJc w:val="left"/>
      <w:pPr>
        <w:ind w:left="5313" w:hanging="317"/>
      </w:pPr>
      <w:rPr>
        <w:rFonts w:hint="default"/>
        <w:lang w:val="ru-RU" w:eastAsia="en-US" w:bidi="ar-SA"/>
      </w:rPr>
    </w:lvl>
    <w:lvl w:ilvl="6" w:tplc="4CA2752E">
      <w:numFmt w:val="bullet"/>
      <w:lvlText w:val="•"/>
      <w:lvlJc w:val="left"/>
      <w:pPr>
        <w:ind w:left="6335" w:hanging="317"/>
      </w:pPr>
      <w:rPr>
        <w:rFonts w:hint="default"/>
        <w:lang w:val="ru-RU" w:eastAsia="en-US" w:bidi="ar-SA"/>
      </w:rPr>
    </w:lvl>
    <w:lvl w:ilvl="7" w:tplc="067E696A">
      <w:numFmt w:val="bullet"/>
      <w:lvlText w:val="•"/>
      <w:lvlJc w:val="left"/>
      <w:pPr>
        <w:ind w:left="7358" w:hanging="317"/>
      </w:pPr>
      <w:rPr>
        <w:rFonts w:hint="default"/>
        <w:lang w:val="ru-RU" w:eastAsia="en-US" w:bidi="ar-SA"/>
      </w:rPr>
    </w:lvl>
    <w:lvl w:ilvl="8" w:tplc="91C85206">
      <w:numFmt w:val="bullet"/>
      <w:lvlText w:val="•"/>
      <w:lvlJc w:val="left"/>
      <w:pPr>
        <w:ind w:left="8381" w:hanging="317"/>
      </w:pPr>
      <w:rPr>
        <w:rFonts w:hint="default"/>
        <w:lang w:val="ru-RU" w:eastAsia="en-US" w:bidi="ar-SA"/>
      </w:rPr>
    </w:lvl>
  </w:abstractNum>
  <w:abstractNum w:abstractNumId="39" w15:restartNumberingAfterBreak="0">
    <w:nsid w:val="67091BCC"/>
    <w:multiLevelType w:val="hybridMultilevel"/>
    <w:tmpl w:val="3B6CE70A"/>
    <w:lvl w:ilvl="0" w:tplc="001EC324">
      <w:numFmt w:val="bullet"/>
      <w:lvlText w:val="–"/>
      <w:lvlJc w:val="left"/>
      <w:pPr>
        <w:ind w:left="198" w:hanging="19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E58D378">
      <w:numFmt w:val="bullet"/>
      <w:lvlText w:val="•"/>
      <w:lvlJc w:val="left"/>
      <w:pPr>
        <w:ind w:left="1222" w:hanging="197"/>
      </w:pPr>
      <w:rPr>
        <w:rFonts w:hint="default"/>
        <w:lang w:val="ru-RU" w:eastAsia="en-US" w:bidi="ar-SA"/>
      </w:rPr>
    </w:lvl>
    <w:lvl w:ilvl="2" w:tplc="5DEED51A">
      <w:numFmt w:val="bullet"/>
      <w:lvlText w:val="•"/>
      <w:lvlJc w:val="left"/>
      <w:pPr>
        <w:ind w:left="2245" w:hanging="197"/>
      </w:pPr>
      <w:rPr>
        <w:rFonts w:hint="default"/>
        <w:lang w:val="ru-RU" w:eastAsia="en-US" w:bidi="ar-SA"/>
      </w:rPr>
    </w:lvl>
    <w:lvl w:ilvl="3" w:tplc="F9EA0E40">
      <w:numFmt w:val="bullet"/>
      <w:lvlText w:val="•"/>
      <w:lvlJc w:val="left"/>
      <w:pPr>
        <w:ind w:left="3267" w:hanging="197"/>
      </w:pPr>
      <w:rPr>
        <w:rFonts w:hint="default"/>
        <w:lang w:val="ru-RU" w:eastAsia="en-US" w:bidi="ar-SA"/>
      </w:rPr>
    </w:lvl>
    <w:lvl w:ilvl="4" w:tplc="10DC2270">
      <w:numFmt w:val="bullet"/>
      <w:lvlText w:val="•"/>
      <w:lvlJc w:val="left"/>
      <w:pPr>
        <w:ind w:left="4290" w:hanging="197"/>
      </w:pPr>
      <w:rPr>
        <w:rFonts w:hint="default"/>
        <w:lang w:val="ru-RU" w:eastAsia="en-US" w:bidi="ar-SA"/>
      </w:rPr>
    </w:lvl>
    <w:lvl w:ilvl="5" w:tplc="753E6042">
      <w:numFmt w:val="bullet"/>
      <w:lvlText w:val="•"/>
      <w:lvlJc w:val="left"/>
      <w:pPr>
        <w:ind w:left="5313" w:hanging="197"/>
      </w:pPr>
      <w:rPr>
        <w:rFonts w:hint="default"/>
        <w:lang w:val="ru-RU" w:eastAsia="en-US" w:bidi="ar-SA"/>
      </w:rPr>
    </w:lvl>
    <w:lvl w:ilvl="6" w:tplc="2CA4E1FE">
      <w:numFmt w:val="bullet"/>
      <w:lvlText w:val="•"/>
      <w:lvlJc w:val="left"/>
      <w:pPr>
        <w:ind w:left="6335" w:hanging="197"/>
      </w:pPr>
      <w:rPr>
        <w:rFonts w:hint="default"/>
        <w:lang w:val="ru-RU" w:eastAsia="en-US" w:bidi="ar-SA"/>
      </w:rPr>
    </w:lvl>
    <w:lvl w:ilvl="7" w:tplc="69BA81E2">
      <w:numFmt w:val="bullet"/>
      <w:lvlText w:val="•"/>
      <w:lvlJc w:val="left"/>
      <w:pPr>
        <w:ind w:left="7358" w:hanging="197"/>
      </w:pPr>
      <w:rPr>
        <w:rFonts w:hint="default"/>
        <w:lang w:val="ru-RU" w:eastAsia="en-US" w:bidi="ar-SA"/>
      </w:rPr>
    </w:lvl>
    <w:lvl w:ilvl="8" w:tplc="640216BA">
      <w:numFmt w:val="bullet"/>
      <w:lvlText w:val="•"/>
      <w:lvlJc w:val="left"/>
      <w:pPr>
        <w:ind w:left="8381" w:hanging="197"/>
      </w:pPr>
      <w:rPr>
        <w:rFonts w:hint="default"/>
        <w:lang w:val="ru-RU" w:eastAsia="en-US" w:bidi="ar-SA"/>
      </w:rPr>
    </w:lvl>
  </w:abstractNum>
  <w:abstractNum w:abstractNumId="40" w15:restartNumberingAfterBreak="0">
    <w:nsid w:val="68B53ECC"/>
    <w:multiLevelType w:val="hybridMultilevel"/>
    <w:tmpl w:val="9BA82184"/>
    <w:lvl w:ilvl="0" w:tplc="339C4052">
      <w:start w:val="1"/>
      <w:numFmt w:val="decimal"/>
      <w:lvlText w:val="%1)"/>
      <w:lvlJc w:val="left"/>
      <w:pPr>
        <w:ind w:left="198" w:hanging="3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4B4AB62">
      <w:numFmt w:val="bullet"/>
      <w:lvlText w:val="•"/>
      <w:lvlJc w:val="left"/>
      <w:pPr>
        <w:ind w:left="1222" w:hanging="317"/>
      </w:pPr>
      <w:rPr>
        <w:rFonts w:hint="default"/>
        <w:lang w:val="ru-RU" w:eastAsia="en-US" w:bidi="ar-SA"/>
      </w:rPr>
    </w:lvl>
    <w:lvl w:ilvl="2" w:tplc="73F84AD2">
      <w:numFmt w:val="bullet"/>
      <w:lvlText w:val="•"/>
      <w:lvlJc w:val="left"/>
      <w:pPr>
        <w:ind w:left="2245" w:hanging="317"/>
      </w:pPr>
      <w:rPr>
        <w:rFonts w:hint="default"/>
        <w:lang w:val="ru-RU" w:eastAsia="en-US" w:bidi="ar-SA"/>
      </w:rPr>
    </w:lvl>
    <w:lvl w:ilvl="3" w:tplc="B1D83D5E">
      <w:numFmt w:val="bullet"/>
      <w:lvlText w:val="•"/>
      <w:lvlJc w:val="left"/>
      <w:pPr>
        <w:ind w:left="3267" w:hanging="317"/>
      </w:pPr>
      <w:rPr>
        <w:rFonts w:hint="default"/>
        <w:lang w:val="ru-RU" w:eastAsia="en-US" w:bidi="ar-SA"/>
      </w:rPr>
    </w:lvl>
    <w:lvl w:ilvl="4" w:tplc="B55E74DA">
      <w:numFmt w:val="bullet"/>
      <w:lvlText w:val="•"/>
      <w:lvlJc w:val="left"/>
      <w:pPr>
        <w:ind w:left="4290" w:hanging="317"/>
      </w:pPr>
      <w:rPr>
        <w:rFonts w:hint="default"/>
        <w:lang w:val="ru-RU" w:eastAsia="en-US" w:bidi="ar-SA"/>
      </w:rPr>
    </w:lvl>
    <w:lvl w:ilvl="5" w:tplc="41CCC17E">
      <w:numFmt w:val="bullet"/>
      <w:lvlText w:val="•"/>
      <w:lvlJc w:val="left"/>
      <w:pPr>
        <w:ind w:left="5313" w:hanging="317"/>
      </w:pPr>
      <w:rPr>
        <w:rFonts w:hint="default"/>
        <w:lang w:val="ru-RU" w:eastAsia="en-US" w:bidi="ar-SA"/>
      </w:rPr>
    </w:lvl>
    <w:lvl w:ilvl="6" w:tplc="7C28749E">
      <w:numFmt w:val="bullet"/>
      <w:lvlText w:val="•"/>
      <w:lvlJc w:val="left"/>
      <w:pPr>
        <w:ind w:left="6335" w:hanging="317"/>
      </w:pPr>
      <w:rPr>
        <w:rFonts w:hint="default"/>
        <w:lang w:val="ru-RU" w:eastAsia="en-US" w:bidi="ar-SA"/>
      </w:rPr>
    </w:lvl>
    <w:lvl w:ilvl="7" w:tplc="3E22F9BA">
      <w:numFmt w:val="bullet"/>
      <w:lvlText w:val="•"/>
      <w:lvlJc w:val="left"/>
      <w:pPr>
        <w:ind w:left="7358" w:hanging="317"/>
      </w:pPr>
      <w:rPr>
        <w:rFonts w:hint="default"/>
        <w:lang w:val="ru-RU" w:eastAsia="en-US" w:bidi="ar-SA"/>
      </w:rPr>
    </w:lvl>
    <w:lvl w:ilvl="8" w:tplc="1B98DFCE">
      <w:numFmt w:val="bullet"/>
      <w:lvlText w:val="•"/>
      <w:lvlJc w:val="left"/>
      <w:pPr>
        <w:ind w:left="8381" w:hanging="317"/>
      </w:pPr>
      <w:rPr>
        <w:rFonts w:hint="default"/>
        <w:lang w:val="ru-RU" w:eastAsia="en-US" w:bidi="ar-SA"/>
      </w:rPr>
    </w:lvl>
  </w:abstractNum>
  <w:abstractNum w:abstractNumId="41" w15:restartNumberingAfterBreak="0">
    <w:nsid w:val="6D680EBA"/>
    <w:multiLevelType w:val="hybridMultilevel"/>
    <w:tmpl w:val="620E24B2"/>
    <w:lvl w:ilvl="0" w:tplc="3D1EF116">
      <w:numFmt w:val="bullet"/>
      <w:lvlText w:val="–"/>
      <w:lvlJc w:val="left"/>
      <w:pPr>
        <w:ind w:left="252" w:hanging="212"/>
      </w:pPr>
      <w:rPr>
        <w:rFonts w:ascii="Times New Roman" w:eastAsia="Times New Roman" w:hAnsi="Times New Roman" w:cs="Times New Roman" w:hint="default"/>
        <w:w w:val="100"/>
        <w:position w:val="2"/>
        <w:sz w:val="28"/>
        <w:szCs w:val="28"/>
        <w:lang w:val="ru-RU" w:eastAsia="en-US" w:bidi="ar-SA"/>
      </w:rPr>
    </w:lvl>
    <w:lvl w:ilvl="1" w:tplc="9CAE2ABA">
      <w:numFmt w:val="bullet"/>
      <w:lvlText w:val="•"/>
      <w:lvlJc w:val="left"/>
      <w:pPr>
        <w:ind w:left="980" w:hanging="212"/>
      </w:pPr>
      <w:rPr>
        <w:rFonts w:hint="default"/>
        <w:lang w:val="ru-RU" w:eastAsia="en-US" w:bidi="ar-SA"/>
      </w:rPr>
    </w:lvl>
    <w:lvl w:ilvl="2" w:tplc="66E4C66A">
      <w:numFmt w:val="bullet"/>
      <w:lvlText w:val="•"/>
      <w:lvlJc w:val="left"/>
      <w:pPr>
        <w:ind w:left="1949" w:hanging="212"/>
      </w:pPr>
      <w:rPr>
        <w:rFonts w:hint="default"/>
        <w:lang w:val="ru-RU" w:eastAsia="en-US" w:bidi="ar-SA"/>
      </w:rPr>
    </w:lvl>
    <w:lvl w:ilvl="3" w:tplc="7C0E837C">
      <w:numFmt w:val="bullet"/>
      <w:lvlText w:val="•"/>
      <w:lvlJc w:val="left"/>
      <w:pPr>
        <w:ind w:left="2918" w:hanging="212"/>
      </w:pPr>
      <w:rPr>
        <w:rFonts w:hint="default"/>
        <w:lang w:val="ru-RU" w:eastAsia="en-US" w:bidi="ar-SA"/>
      </w:rPr>
    </w:lvl>
    <w:lvl w:ilvl="4" w:tplc="975E5F64">
      <w:numFmt w:val="bullet"/>
      <w:lvlText w:val="•"/>
      <w:lvlJc w:val="left"/>
      <w:pPr>
        <w:ind w:left="3887" w:hanging="212"/>
      </w:pPr>
      <w:rPr>
        <w:rFonts w:hint="default"/>
        <w:lang w:val="ru-RU" w:eastAsia="en-US" w:bidi="ar-SA"/>
      </w:rPr>
    </w:lvl>
    <w:lvl w:ilvl="5" w:tplc="DB62E848">
      <w:numFmt w:val="bullet"/>
      <w:lvlText w:val="•"/>
      <w:lvlJc w:val="left"/>
      <w:pPr>
        <w:ind w:left="4856" w:hanging="212"/>
      </w:pPr>
      <w:rPr>
        <w:rFonts w:hint="default"/>
        <w:lang w:val="ru-RU" w:eastAsia="en-US" w:bidi="ar-SA"/>
      </w:rPr>
    </w:lvl>
    <w:lvl w:ilvl="6" w:tplc="BB8691A6">
      <w:numFmt w:val="bullet"/>
      <w:lvlText w:val="•"/>
      <w:lvlJc w:val="left"/>
      <w:pPr>
        <w:ind w:left="5825" w:hanging="212"/>
      </w:pPr>
      <w:rPr>
        <w:rFonts w:hint="default"/>
        <w:lang w:val="ru-RU" w:eastAsia="en-US" w:bidi="ar-SA"/>
      </w:rPr>
    </w:lvl>
    <w:lvl w:ilvl="7" w:tplc="274272E6">
      <w:numFmt w:val="bullet"/>
      <w:lvlText w:val="•"/>
      <w:lvlJc w:val="left"/>
      <w:pPr>
        <w:ind w:left="6794" w:hanging="212"/>
      </w:pPr>
      <w:rPr>
        <w:rFonts w:hint="default"/>
        <w:lang w:val="ru-RU" w:eastAsia="en-US" w:bidi="ar-SA"/>
      </w:rPr>
    </w:lvl>
    <w:lvl w:ilvl="8" w:tplc="5208600C">
      <w:numFmt w:val="bullet"/>
      <w:lvlText w:val="•"/>
      <w:lvlJc w:val="left"/>
      <w:pPr>
        <w:ind w:left="7764" w:hanging="212"/>
      </w:pPr>
      <w:rPr>
        <w:rFonts w:hint="default"/>
        <w:lang w:val="ru-RU" w:eastAsia="en-US" w:bidi="ar-SA"/>
      </w:rPr>
    </w:lvl>
  </w:abstractNum>
  <w:abstractNum w:abstractNumId="42" w15:restartNumberingAfterBreak="0">
    <w:nsid w:val="71DB1C29"/>
    <w:multiLevelType w:val="hybridMultilevel"/>
    <w:tmpl w:val="0F1C0B7A"/>
    <w:lvl w:ilvl="0" w:tplc="B1AE0356">
      <w:start w:val="1"/>
      <w:numFmt w:val="decimal"/>
      <w:lvlText w:val="%1."/>
      <w:lvlJc w:val="left"/>
      <w:pPr>
        <w:ind w:left="198" w:hanging="384"/>
      </w:pPr>
      <w:rPr>
        <w:rFonts w:hint="default"/>
        <w:spacing w:val="0"/>
        <w:w w:val="100"/>
        <w:sz w:val="28"/>
        <w:szCs w:val="28"/>
        <w:lang w:val="ru-RU" w:eastAsia="en-US" w:bidi="ar-SA"/>
      </w:rPr>
    </w:lvl>
    <w:lvl w:ilvl="1" w:tplc="896ECCA2">
      <w:numFmt w:val="bullet"/>
      <w:lvlText w:val="•"/>
      <w:lvlJc w:val="left"/>
      <w:pPr>
        <w:ind w:left="1222" w:hanging="384"/>
      </w:pPr>
      <w:rPr>
        <w:rFonts w:hint="default"/>
        <w:lang w:val="ru-RU" w:eastAsia="en-US" w:bidi="ar-SA"/>
      </w:rPr>
    </w:lvl>
    <w:lvl w:ilvl="2" w:tplc="F15CDCDE">
      <w:numFmt w:val="bullet"/>
      <w:lvlText w:val="•"/>
      <w:lvlJc w:val="left"/>
      <w:pPr>
        <w:ind w:left="2245" w:hanging="384"/>
      </w:pPr>
      <w:rPr>
        <w:rFonts w:hint="default"/>
        <w:lang w:val="ru-RU" w:eastAsia="en-US" w:bidi="ar-SA"/>
      </w:rPr>
    </w:lvl>
    <w:lvl w:ilvl="3" w:tplc="CBD07D04">
      <w:numFmt w:val="bullet"/>
      <w:lvlText w:val="•"/>
      <w:lvlJc w:val="left"/>
      <w:pPr>
        <w:ind w:left="3267" w:hanging="384"/>
      </w:pPr>
      <w:rPr>
        <w:rFonts w:hint="default"/>
        <w:lang w:val="ru-RU" w:eastAsia="en-US" w:bidi="ar-SA"/>
      </w:rPr>
    </w:lvl>
    <w:lvl w:ilvl="4" w:tplc="6388C0C8">
      <w:numFmt w:val="bullet"/>
      <w:lvlText w:val="•"/>
      <w:lvlJc w:val="left"/>
      <w:pPr>
        <w:ind w:left="4290" w:hanging="384"/>
      </w:pPr>
      <w:rPr>
        <w:rFonts w:hint="default"/>
        <w:lang w:val="ru-RU" w:eastAsia="en-US" w:bidi="ar-SA"/>
      </w:rPr>
    </w:lvl>
    <w:lvl w:ilvl="5" w:tplc="5AAABA80">
      <w:numFmt w:val="bullet"/>
      <w:lvlText w:val="•"/>
      <w:lvlJc w:val="left"/>
      <w:pPr>
        <w:ind w:left="5313" w:hanging="384"/>
      </w:pPr>
      <w:rPr>
        <w:rFonts w:hint="default"/>
        <w:lang w:val="ru-RU" w:eastAsia="en-US" w:bidi="ar-SA"/>
      </w:rPr>
    </w:lvl>
    <w:lvl w:ilvl="6" w:tplc="6D3C30BA">
      <w:numFmt w:val="bullet"/>
      <w:lvlText w:val="•"/>
      <w:lvlJc w:val="left"/>
      <w:pPr>
        <w:ind w:left="6335" w:hanging="384"/>
      </w:pPr>
      <w:rPr>
        <w:rFonts w:hint="default"/>
        <w:lang w:val="ru-RU" w:eastAsia="en-US" w:bidi="ar-SA"/>
      </w:rPr>
    </w:lvl>
    <w:lvl w:ilvl="7" w:tplc="991AE2FC">
      <w:numFmt w:val="bullet"/>
      <w:lvlText w:val="•"/>
      <w:lvlJc w:val="left"/>
      <w:pPr>
        <w:ind w:left="7358" w:hanging="384"/>
      </w:pPr>
      <w:rPr>
        <w:rFonts w:hint="default"/>
        <w:lang w:val="ru-RU" w:eastAsia="en-US" w:bidi="ar-SA"/>
      </w:rPr>
    </w:lvl>
    <w:lvl w:ilvl="8" w:tplc="9DF2F43E">
      <w:numFmt w:val="bullet"/>
      <w:lvlText w:val="•"/>
      <w:lvlJc w:val="left"/>
      <w:pPr>
        <w:ind w:left="8381" w:hanging="384"/>
      </w:pPr>
      <w:rPr>
        <w:rFonts w:hint="default"/>
        <w:lang w:val="ru-RU" w:eastAsia="en-US" w:bidi="ar-SA"/>
      </w:rPr>
    </w:lvl>
  </w:abstractNum>
  <w:abstractNum w:abstractNumId="43" w15:restartNumberingAfterBreak="0">
    <w:nsid w:val="71FA4A37"/>
    <w:multiLevelType w:val="hybridMultilevel"/>
    <w:tmpl w:val="D4380616"/>
    <w:lvl w:ilvl="0" w:tplc="DD080C00">
      <w:start w:val="1"/>
      <w:numFmt w:val="decimal"/>
      <w:lvlText w:val="%1)"/>
      <w:lvlJc w:val="left"/>
      <w:pPr>
        <w:ind w:left="198" w:hanging="85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1CEDE92">
      <w:numFmt w:val="bullet"/>
      <w:lvlText w:val="•"/>
      <w:lvlJc w:val="left"/>
      <w:pPr>
        <w:ind w:left="1222" w:hanging="850"/>
      </w:pPr>
      <w:rPr>
        <w:rFonts w:hint="default"/>
        <w:lang w:val="ru-RU" w:eastAsia="en-US" w:bidi="ar-SA"/>
      </w:rPr>
    </w:lvl>
    <w:lvl w:ilvl="2" w:tplc="411ADC4A">
      <w:numFmt w:val="bullet"/>
      <w:lvlText w:val="•"/>
      <w:lvlJc w:val="left"/>
      <w:pPr>
        <w:ind w:left="2245" w:hanging="850"/>
      </w:pPr>
      <w:rPr>
        <w:rFonts w:hint="default"/>
        <w:lang w:val="ru-RU" w:eastAsia="en-US" w:bidi="ar-SA"/>
      </w:rPr>
    </w:lvl>
    <w:lvl w:ilvl="3" w:tplc="C0EE0A22">
      <w:numFmt w:val="bullet"/>
      <w:lvlText w:val="•"/>
      <w:lvlJc w:val="left"/>
      <w:pPr>
        <w:ind w:left="3267" w:hanging="850"/>
      </w:pPr>
      <w:rPr>
        <w:rFonts w:hint="default"/>
        <w:lang w:val="ru-RU" w:eastAsia="en-US" w:bidi="ar-SA"/>
      </w:rPr>
    </w:lvl>
    <w:lvl w:ilvl="4" w:tplc="F5B48668">
      <w:numFmt w:val="bullet"/>
      <w:lvlText w:val="•"/>
      <w:lvlJc w:val="left"/>
      <w:pPr>
        <w:ind w:left="4290" w:hanging="850"/>
      </w:pPr>
      <w:rPr>
        <w:rFonts w:hint="default"/>
        <w:lang w:val="ru-RU" w:eastAsia="en-US" w:bidi="ar-SA"/>
      </w:rPr>
    </w:lvl>
    <w:lvl w:ilvl="5" w:tplc="E8103962">
      <w:numFmt w:val="bullet"/>
      <w:lvlText w:val="•"/>
      <w:lvlJc w:val="left"/>
      <w:pPr>
        <w:ind w:left="5313" w:hanging="850"/>
      </w:pPr>
      <w:rPr>
        <w:rFonts w:hint="default"/>
        <w:lang w:val="ru-RU" w:eastAsia="en-US" w:bidi="ar-SA"/>
      </w:rPr>
    </w:lvl>
    <w:lvl w:ilvl="6" w:tplc="AC36FFD0">
      <w:numFmt w:val="bullet"/>
      <w:lvlText w:val="•"/>
      <w:lvlJc w:val="left"/>
      <w:pPr>
        <w:ind w:left="6335" w:hanging="850"/>
      </w:pPr>
      <w:rPr>
        <w:rFonts w:hint="default"/>
        <w:lang w:val="ru-RU" w:eastAsia="en-US" w:bidi="ar-SA"/>
      </w:rPr>
    </w:lvl>
    <w:lvl w:ilvl="7" w:tplc="732A920A">
      <w:numFmt w:val="bullet"/>
      <w:lvlText w:val="•"/>
      <w:lvlJc w:val="left"/>
      <w:pPr>
        <w:ind w:left="7358" w:hanging="850"/>
      </w:pPr>
      <w:rPr>
        <w:rFonts w:hint="default"/>
        <w:lang w:val="ru-RU" w:eastAsia="en-US" w:bidi="ar-SA"/>
      </w:rPr>
    </w:lvl>
    <w:lvl w:ilvl="8" w:tplc="1DEEAD38">
      <w:numFmt w:val="bullet"/>
      <w:lvlText w:val="•"/>
      <w:lvlJc w:val="left"/>
      <w:pPr>
        <w:ind w:left="8381" w:hanging="850"/>
      </w:pPr>
      <w:rPr>
        <w:rFonts w:hint="default"/>
        <w:lang w:val="ru-RU" w:eastAsia="en-US" w:bidi="ar-SA"/>
      </w:rPr>
    </w:lvl>
  </w:abstractNum>
  <w:abstractNum w:abstractNumId="44" w15:restartNumberingAfterBreak="0">
    <w:nsid w:val="73346F26"/>
    <w:multiLevelType w:val="hybridMultilevel"/>
    <w:tmpl w:val="B1244890"/>
    <w:lvl w:ilvl="0" w:tplc="3CBECE7A">
      <w:start w:val="1"/>
      <w:numFmt w:val="decimal"/>
      <w:lvlText w:val="%1."/>
      <w:lvlJc w:val="left"/>
      <w:pPr>
        <w:ind w:left="198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0A08A1C">
      <w:numFmt w:val="bullet"/>
      <w:lvlText w:val="•"/>
      <w:lvlJc w:val="left"/>
      <w:pPr>
        <w:ind w:left="1222" w:hanging="286"/>
      </w:pPr>
      <w:rPr>
        <w:rFonts w:hint="default"/>
        <w:lang w:val="ru-RU" w:eastAsia="en-US" w:bidi="ar-SA"/>
      </w:rPr>
    </w:lvl>
    <w:lvl w:ilvl="2" w:tplc="DCECD48C">
      <w:numFmt w:val="bullet"/>
      <w:lvlText w:val="•"/>
      <w:lvlJc w:val="left"/>
      <w:pPr>
        <w:ind w:left="2245" w:hanging="286"/>
      </w:pPr>
      <w:rPr>
        <w:rFonts w:hint="default"/>
        <w:lang w:val="ru-RU" w:eastAsia="en-US" w:bidi="ar-SA"/>
      </w:rPr>
    </w:lvl>
    <w:lvl w:ilvl="3" w:tplc="96FA9976">
      <w:numFmt w:val="bullet"/>
      <w:lvlText w:val="•"/>
      <w:lvlJc w:val="left"/>
      <w:pPr>
        <w:ind w:left="3267" w:hanging="286"/>
      </w:pPr>
      <w:rPr>
        <w:rFonts w:hint="default"/>
        <w:lang w:val="ru-RU" w:eastAsia="en-US" w:bidi="ar-SA"/>
      </w:rPr>
    </w:lvl>
    <w:lvl w:ilvl="4" w:tplc="DCD8EC6A">
      <w:numFmt w:val="bullet"/>
      <w:lvlText w:val="•"/>
      <w:lvlJc w:val="left"/>
      <w:pPr>
        <w:ind w:left="4290" w:hanging="286"/>
      </w:pPr>
      <w:rPr>
        <w:rFonts w:hint="default"/>
        <w:lang w:val="ru-RU" w:eastAsia="en-US" w:bidi="ar-SA"/>
      </w:rPr>
    </w:lvl>
    <w:lvl w:ilvl="5" w:tplc="33BE6C78">
      <w:numFmt w:val="bullet"/>
      <w:lvlText w:val="•"/>
      <w:lvlJc w:val="left"/>
      <w:pPr>
        <w:ind w:left="5313" w:hanging="286"/>
      </w:pPr>
      <w:rPr>
        <w:rFonts w:hint="default"/>
        <w:lang w:val="ru-RU" w:eastAsia="en-US" w:bidi="ar-SA"/>
      </w:rPr>
    </w:lvl>
    <w:lvl w:ilvl="6" w:tplc="B63CC1B6">
      <w:numFmt w:val="bullet"/>
      <w:lvlText w:val="•"/>
      <w:lvlJc w:val="left"/>
      <w:pPr>
        <w:ind w:left="6335" w:hanging="286"/>
      </w:pPr>
      <w:rPr>
        <w:rFonts w:hint="default"/>
        <w:lang w:val="ru-RU" w:eastAsia="en-US" w:bidi="ar-SA"/>
      </w:rPr>
    </w:lvl>
    <w:lvl w:ilvl="7" w:tplc="0140304E">
      <w:numFmt w:val="bullet"/>
      <w:lvlText w:val="•"/>
      <w:lvlJc w:val="left"/>
      <w:pPr>
        <w:ind w:left="7358" w:hanging="286"/>
      </w:pPr>
      <w:rPr>
        <w:rFonts w:hint="default"/>
        <w:lang w:val="ru-RU" w:eastAsia="en-US" w:bidi="ar-SA"/>
      </w:rPr>
    </w:lvl>
    <w:lvl w:ilvl="8" w:tplc="A32C391E">
      <w:numFmt w:val="bullet"/>
      <w:lvlText w:val="•"/>
      <w:lvlJc w:val="left"/>
      <w:pPr>
        <w:ind w:left="8381" w:hanging="286"/>
      </w:pPr>
      <w:rPr>
        <w:rFonts w:hint="default"/>
        <w:lang w:val="ru-RU" w:eastAsia="en-US" w:bidi="ar-SA"/>
      </w:rPr>
    </w:lvl>
  </w:abstractNum>
  <w:abstractNum w:abstractNumId="45" w15:restartNumberingAfterBreak="0">
    <w:nsid w:val="75DD008A"/>
    <w:multiLevelType w:val="hybridMultilevel"/>
    <w:tmpl w:val="97D8BE62"/>
    <w:lvl w:ilvl="0" w:tplc="321007D2">
      <w:numFmt w:val="bullet"/>
      <w:lvlText w:val="-"/>
      <w:lvlJc w:val="left"/>
      <w:pPr>
        <w:ind w:left="198" w:hanging="1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B403118">
      <w:numFmt w:val="bullet"/>
      <w:lvlText w:val="•"/>
      <w:lvlJc w:val="left"/>
      <w:pPr>
        <w:ind w:left="1222" w:hanging="183"/>
      </w:pPr>
      <w:rPr>
        <w:rFonts w:hint="default"/>
        <w:lang w:val="ru-RU" w:eastAsia="en-US" w:bidi="ar-SA"/>
      </w:rPr>
    </w:lvl>
    <w:lvl w:ilvl="2" w:tplc="CB3666E6">
      <w:numFmt w:val="bullet"/>
      <w:lvlText w:val="•"/>
      <w:lvlJc w:val="left"/>
      <w:pPr>
        <w:ind w:left="2245" w:hanging="183"/>
      </w:pPr>
      <w:rPr>
        <w:rFonts w:hint="default"/>
        <w:lang w:val="ru-RU" w:eastAsia="en-US" w:bidi="ar-SA"/>
      </w:rPr>
    </w:lvl>
    <w:lvl w:ilvl="3" w:tplc="FAAE7D98">
      <w:numFmt w:val="bullet"/>
      <w:lvlText w:val="•"/>
      <w:lvlJc w:val="left"/>
      <w:pPr>
        <w:ind w:left="3267" w:hanging="183"/>
      </w:pPr>
      <w:rPr>
        <w:rFonts w:hint="default"/>
        <w:lang w:val="ru-RU" w:eastAsia="en-US" w:bidi="ar-SA"/>
      </w:rPr>
    </w:lvl>
    <w:lvl w:ilvl="4" w:tplc="99EC96A0">
      <w:numFmt w:val="bullet"/>
      <w:lvlText w:val="•"/>
      <w:lvlJc w:val="left"/>
      <w:pPr>
        <w:ind w:left="4290" w:hanging="183"/>
      </w:pPr>
      <w:rPr>
        <w:rFonts w:hint="default"/>
        <w:lang w:val="ru-RU" w:eastAsia="en-US" w:bidi="ar-SA"/>
      </w:rPr>
    </w:lvl>
    <w:lvl w:ilvl="5" w:tplc="1D00FF0E">
      <w:numFmt w:val="bullet"/>
      <w:lvlText w:val="•"/>
      <w:lvlJc w:val="left"/>
      <w:pPr>
        <w:ind w:left="5313" w:hanging="183"/>
      </w:pPr>
      <w:rPr>
        <w:rFonts w:hint="default"/>
        <w:lang w:val="ru-RU" w:eastAsia="en-US" w:bidi="ar-SA"/>
      </w:rPr>
    </w:lvl>
    <w:lvl w:ilvl="6" w:tplc="6810A43C">
      <w:numFmt w:val="bullet"/>
      <w:lvlText w:val="•"/>
      <w:lvlJc w:val="left"/>
      <w:pPr>
        <w:ind w:left="6335" w:hanging="183"/>
      </w:pPr>
      <w:rPr>
        <w:rFonts w:hint="default"/>
        <w:lang w:val="ru-RU" w:eastAsia="en-US" w:bidi="ar-SA"/>
      </w:rPr>
    </w:lvl>
    <w:lvl w:ilvl="7" w:tplc="2F60DF08">
      <w:numFmt w:val="bullet"/>
      <w:lvlText w:val="•"/>
      <w:lvlJc w:val="left"/>
      <w:pPr>
        <w:ind w:left="7358" w:hanging="183"/>
      </w:pPr>
      <w:rPr>
        <w:rFonts w:hint="default"/>
        <w:lang w:val="ru-RU" w:eastAsia="en-US" w:bidi="ar-SA"/>
      </w:rPr>
    </w:lvl>
    <w:lvl w:ilvl="8" w:tplc="F4A87342">
      <w:numFmt w:val="bullet"/>
      <w:lvlText w:val="•"/>
      <w:lvlJc w:val="left"/>
      <w:pPr>
        <w:ind w:left="8381" w:hanging="183"/>
      </w:pPr>
      <w:rPr>
        <w:rFonts w:hint="default"/>
        <w:lang w:val="ru-RU" w:eastAsia="en-US" w:bidi="ar-SA"/>
      </w:rPr>
    </w:lvl>
  </w:abstractNum>
  <w:abstractNum w:abstractNumId="46" w15:restartNumberingAfterBreak="0">
    <w:nsid w:val="78A3600B"/>
    <w:multiLevelType w:val="hybridMultilevel"/>
    <w:tmpl w:val="B43ABBF2"/>
    <w:lvl w:ilvl="0" w:tplc="C9B26040">
      <w:numFmt w:val="bullet"/>
      <w:lvlText w:val="-"/>
      <w:lvlJc w:val="left"/>
      <w:pPr>
        <w:ind w:left="198" w:hanging="1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3D88EEC">
      <w:numFmt w:val="bullet"/>
      <w:lvlText w:val="•"/>
      <w:lvlJc w:val="left"/>
      <w:pPr>
        <w:ind w:left="1222" w:hanging="185"/>
      </w:pPr>
      <w:rPr>
        <w:rFonts w:hint="default"/>
        <w:lang w:val="ru-RU" w:eastAsia="en-US" w:bidi="ar-SA"/>
      </w:rPr>
    </w:lvl>
    <w:lvl w:ilvl="2" w:tplc="5726C0FC">
      <w:numFmt w:val="bullet"/>
      <w:lvlText w:val="•"/>
      <w:lvlJc w:val="left"/>
      <w:pPr>
        <w:ind w:left="2245" w:hanging="185"/>
      </w:pPr>
      <w:rPr>
        <w:rFonts w:hint="default"/>
        <w:lang w:val="ru-RU" w:eastAsia="en-US" w:bidi="ar-SA"/>
      </w:rPr>
    </w:lvl>
    <w:lvl w:ilvl="3" w:tplc="02083DEA">
      <w:numFmt w:val="bullet"/>
      <w:lvlText w:val="•"/>
      <w:lvlJc w:val="left"/>
      <w:pPr>
        <w:ind w:left="3267" w:hanging="185"/>
      </w:pPr>
      <w:rPr>
        <w:rFonts w:hint="default"/>
        <w:lang w:val="ru-RU" w:eastAsia="en-US" w:bidi="ar-SA"/>
      </w:rPr>
    </w:lvl>
    <w:lvl w:ilvl="4" w:tplc="B5FC347A">
      <w:numFmt w:val="bullet"/>
      <w:lvlText w:val="•"/>
      <w:lvlJc w:val="left"/>
      <w:pPr>
        <w:ind w:left="4290" w:hanging="185"/>
      </w:pPr>
      <w:rPr>
        <w:rFonts w:hint="default"/>
        <w:lang w:val="ru-RU" w:eastAsia="en-US" w:bidi="ar-SA"/>
      </w:rPr>
    </w:lvl>
    <w:lvl w:ilvl="5" w:tplc="919A5C26">
      <w:numFmt w:val="bullet"/>
      <w:lvlText w:val="•"/>
      <w:lvlJc w:val="left"/>
      <w:pPr>
        <w:ind w:left="5313" w:hanging="185"/>
      </w:pPr>
      <w:rPr>
        <w:rFonts w:hint="default"/>
        <w:lang w:val="ru-RU" w:eastAsia="en-US" w:bidi="ar-SA"/>
      </w:rPr>
    </w:lvl>
    <w:lvl w:ilvl="6" w:tplc="74B84E52">
      <w:numFmt w:val="bullet"/>
      <w:lvlText w:val="•"/>
      <w:lvlJc w:val="left"/>
      <w:pPr>
        <w:ind w:left="6335" w:hanging="185"/>
      </w:pPr>
      <w:rPr>
        <w:rFonts w:hint="default"/>
        <w:lang w:val="ru-RU" w:eastAsia="en-US" w:bidi="ar-SA"/>
      </w:rPr>
    </w:lvl>
    <w:lvl w:ilvl="7" w:tplc="F20A0CFA">
      <w:numFmt w:val="bullet"/>
      <w:lvlText w:val="•"/>
      <w:lvlJc w:val="left"/>
      <w:pPr>
        <w:ind w:left="7358" w:hanging="185"/>
      </w:pPr>
      <w:rPr>
        <w:rFonts w:hint="default"/>
        <w:lang w:val="ru-RU" w:eastAsia="en-US" w:bidi="ar-SA"/>
      </w:rPr>
    </w:lvl>
    <w:lvl w:ilvl="8" w:tplc="1D941784">
      <w:numFmt w:val="bullet"/>
      <w:lvlText w:val="•"/>
      <w:lvlJc w:val="left"/>
      <w:pPr>
        <w:ind w:left="8381" w:hanging="185"/>
      </w:pPr>
      <w:rPr>
        <w:rFonts w:hint="default"/>
        <w:lang w:val="ru-RU" w:eastAsia="en-US" w:bidi="ar-SA"/>
      </w:rPr>
    </w:lvl>
  </w:abstractNum>
  <w:abstractNum w:abstractNumId="47" w15:restartNumberingAfterBreak="0">
    <w:nsid w:val="7E224282"/>
    <w:multiLevelType w:val="hybridMultilevel"/>
    <w:tmpl w:val="5142E820"/>
    <w:lvl w:ilvl="0" w:tplc="D5B87890">
      <w:numFmt w:val="bullet"/>
      <w:lvlText w:val="-"/>
      <w:lvlJc w:val="left"/>
      <w:pPr>
        <w:ind w:left="92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C2932A">
      <w:numFmt w:val="bullet"/>
      <w:lvlText w:val="•"/>
      <w:lvlJc w:val="left"/>
      <w:pPr>
        <w:ind w:left="1870" w:hanging="164"/>
      </w:pPr>
      <w:rPr>
        <w:rFonts w:hint="default"/>
        <w:lang w:val="ru-RU" w:eastAsia="en-US" w:bidi="ar-SA"/>
      </w:rPr>
    </w:lvl>
    <w:lvl w:ilvl="2" w:tplc="2144A89A">
      <w:numFmt w:val="bullet"/>
      <w:lvlText w:val="•"/>
      <w:lvlJc w:val="left"/>
      <w:pPr>
        <w:ind w:left="2821" w:hanging="164"/>
      </w:pPr>
      <w:rPr>
        <w:rFonts w:hint="default"/>
        <w:lang w:val="ru-RU" w:eastAsia="en-US" w:bidi="ar-SA"/>
      </w:rPr>
    </w:lvl>
    <w:lvl w:ilvl="3" w:tplc="85160AB4">
      <w:numFmt w:val="bullet"/>
      <w:lvlText w:val="•"/>
      <w:lvlJc w:val="left"/>
      <w:pPr>
        <w:ind w:left="3771" w:hanging="164"/>
      </w:pPr>
      <w:rPr>
        <w:rFonts w:hint="default"/>
        <w:lang w:val="ru-RU" w:eastAsia="en-US" w:bidi="ar-SA"/>
      </w:rPr>
    </w:lvl>
    <w:lvl w:ilvl="4" w:tplc="192E5570">
      <w:numFmt w:val="bullet"/>
      <w:lvlText w:val="•"/>
      <w:lvlJc w:val="left"/>
      <w:pPr>
        <w:ind w:left="4722" w:hanging="164"/>
      </w:pPr>
      <w:rPr>
        <w:rFonts w:hint="default"/>
        <w:lang w:val="ru-RU" w:eastAsia="en-US" w:bidi="ar-SA"/>
      </w:rPr>
    </w:lvl>
    <w:lvl w:ilvl="5" w:tplc="423EBE1A">
      <w:numFmt w:val="bullet"/>
      <w:lvlText w:val="•"/>
      <w:lvlJc w:val="left"/>
      <w:pPr>
        <w:ind w:left="5673" w:hanging="164"/>
      </w:pPr>
      <w:rPr>
        <w:rFonts w:hint="default"/>
        <w:lang w:val="ru-RU" w:eastAsia="en-US" w:bidi="ar-SA"/>
      </w:rPr>
    </w:lvl>
    <w:lvl w:ilvl="6" w:tplc="7614598A">
      <w:numFmt w:val="bullet"/>
      <w:lvlText w:val="•"/>
      <w:lvlJc w:val="left"/>
      <w:pPr>
        <w:ind w:left="6623" w:hanging="164"/>
      </w:pPr>
      <w:rPr>
        <w:rFonts w:hint="default"/>
        <w:lang w:val="ru-RU" w:eastAsia="en-US" w:bidi="ar-SA"/>
      </w:rPr>
    </w:lvl>
    <w:lvl w:ilvl="7" w:tplc="60BC9F2A">
      <w:numFmt w:val="bullet"/>
      <w:lvlText w:val="•"/>
      <w:lvlJc w:val="left"/>
      <w:pPr>
        <w:ind w:left="7574" w:hanging="164"/>
      </w:pPr>
      <w:rPr>
        <w:rFonts w:hint="default"/>
        <w:lang w:val="ru-RU" w:eastAsia="en-US" w:bidi="ar-SA"/>
      </w:rPr>
    </w:lvl>
    <w:lvl w:ilvl="8" w:tplc="AF4688D6">
      <w:numFmt w:val="bullet"/>
      <w:lvlText w:val="•"/>
      <w:lvlJc w:val="left"/>
      <w:pPr>
        <w:ind w:left="8525" w:hanging="164"/>
      </w:pPr>
      <w:rPr>
        <w:rFonts w:hint="default"/>
        <w:lang w:val="ru-RU" w:eastAsia="en-US" w:bidi="ar-SA"/>
      </w:rPr>
    </w:lvl>
  </w:abstractNum>
  <w:abstractNum w:abstractNumId="48" w15:restartNumberingAfterBreak="0">
    <w:nsid w:val="7FD84B54"/>
    <w:multiLevelType w:val="hybridMultilevel"/>
    <w:tmpl w:val="2364248E"/>
    <w:lvl w:ilvl="0" w:tplc="D428919E">
      <w:start w:val="6"/>
      <w:numFmt w:val="decimal"/>
      <w:lvlText w:val="%1."/>
      <w:lvlJc w:val="left"/>
      <w:pPr>
        <w:ind w:left="198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7841F60">
      <w:numFmt w:val="bullet"/>
      <w:lvlText w:val="•"/>
      <w:lvlJc w:val="left"/>
      <w:pPr>
        <w:ind w:left="1222" w:hanging="284"/>
      </w:pPr>
      <w:rPr>
        <w:rFonts w:hint="default"/>
        <w:lang w:val="ru-RU" w:eastAsia="en-US" w:bidi="ar-SA"/>
      </w:rPr>
    </w:lvl>
    <w:lvl w:ilvl="2" w:tplc="090083DE">
      <w:numFmt w:val="bullet"/>
      <w:lvlText w:val="•"/>
      <w:lvlJc w:val="left"/>
      <w:pPr>
        <w:ind w:left="2245" w:hanging="284"/>
      </w:pPr>
      <w:rPr>
        <w:rFonts w:hint="default"/>
        <w:lang w:val="ru-RU" w:eastAsia="en-US" w:bidi="ar-SA"/>
      </w:rPr>
    </w:lvl>
    <w:lvl w:ilvl="3" w:tplc="852C7186">
      <w:numFmt w:val="bullet"/>
      <w:lvlText w:val="•"/>
      <w:lvlJc w:val="left"/>
      <w:pPr>
        <w:ind w:left="3267" w:hanging="284"/>
      </w:pPr>
      <w:rPr>
        <w:rFonts w:hint="default"/>
        <w:lang w:val="ru-RU" w:eastAsia="en-US" w:bidi="ar-SA"/>
      </w:rPr>
    </w:lvl>
    <w:lvl w:ilvl="4" w:tplc="89EA64E8">
      <w:numFmt w:val="bullet"/>
      <w:lvlText w:val="•"/>
      <w:lvlJc w:val="left"/>
      <w:pPr>
        <w:ind w:left="4290" w:hanging="284"/>
      </w:pPr>
      <w:rPr>
        <w:rFonts w:hint="default"/>
        <w:lang w:val="ru-RU" w:eastAsia="en-US" w:bidi="ar-SA"/>
      </w:rPr>
    </w:lvl>
    <w:lvl w:ilvl="5" w:tplc="6D5282B0">
      <w:numFmt w:val="bullet"/>
      <w:lvlText w:val="•"/>
      <w:lvlJc w:val="left"/>
      <w:pPr>
        <w:ind w:left="5313" w:hanging="284"/>
      </w:pPr>
      <w:rPr>
        <w:rFonts w:hint="default"/>
        <w:lang w:val="ru-RU" w:eastAsia="en-US" w:bidi="ar-SA"/>
      </w:rPr>
    </w:lvl>
    <w:lvl w:ilvl="6" w:tplc="F992E270">
      <w:numFmt w:val="bullet"/>
      <w:lvlText w:val="•"/>
      <w:lvlJc w:val="left"/>
      <w:pPr>
        <w:ind w:left="6335" w:hanging="284"/>
      </w:pPr>
      <w:rPr>
        <w:rFonts w:hint="default"/>
        <w:lang w:val="ru-RU" w:eastAsia="en-US" w:bidi="ar-SA"/>
      </w:rPr>
    </w:lvl>
    <w:lvl w:ilvl="7" w:tplc="7B04B310">
      <w:numFmt w:val="bullet"/>
      <w:lvlText w:val="•"/>
      <w:lvlJc w:val="left"/>
      <w:pPr>
        <w:ind w:left="7358" w:hanging="284"/>
      </w:pPr>
      <w:rPr>
        <w:rFonts w:hint="default"/>
        <w:lang w:val="ru-RU" w:eastAsia="en-US" w:bidi="ar-SA"/>
      </w:rPr>
    </w:lvl>
    <w:lvl w:ilvl="8" w:tplc="EF122D92">
      <w:numFmt w:val="bullet"/>
      <w:lvlText w:val="•"/>
      <w:lvlJc w:val="left"/>
      <w:pPr>
        <w:ind w:left="8381" w:hanging="284"/>
      </w:pPr>
      <w:rPr>
        <w:rFonts w:hint="default"/>
        <w:lang w:val="ru-RU" w:eastAsia="en-US" w:bidi="ar-SA"/>
      </w:rPr>
    </w:lvl>
  </w:abstractNum>
  <w:num w:numId="1">
    <w:abstractNumId w:val="42"/>
  </w:num>
  <w:num w:numId="2">
    <w:abstractNumId w:val="18"/>
  </w:num>
  <w:num w:numId="3">
    <w:abstractNumId w:val="48"/>
  </w:num>
  <w:num w:numId="4">
    <w:abstractNumId w:val="28"/>
  </w:num>
  <w:num w:numId="5">
    <w:abstractNumId w:val="14"/>
  </w:num>
  <w:num w:numId="6">
    <w:abstractNumId w:val="35"/>
  </w:num>
  <w:num w:numId="7">
    <w:abstractNumId w:val="7"/>
  </w:num>
  <w:num w:numId="8">
    <w:abstractNumId w:val="23"/>
  </w:num>
  <w:num w:numId="9">
    <w:abstractNumId w:val="13"/>
  </w:num>
  <w:num w:numId="10">
    <w:abstractNumId w:val="40"/>
  </w:num>
  <w:num w:numId="11">
    <w:abstractNumId w:val="27"/>
  </w:num>
  <w:num w:numId="12">
    <w:abstractNumId w:val="19"/>
  </w:num>
  <w:num w:numId="13">
    <w:abstractNumId w:val="2"/>
  </w:num>
  <w:num w:numId="14">
    <w:abstractNumId w:val="24"/>
  </w:num>
  <w:num w:numId="15">
    <w:abstractNumId w:val="39"/>
  </w:num>
  <w:num w:numId="16">
    <w:abstractNumId w:val="10"/>
  </w:num>
  <w:num w:numId="17">
    <w:abstractNumId w:val="22"/>
  </w:num>
  <w:num w:numId="18">
    <w:abstractNumId w:val="26"/>
  </w:num>
  <w:num w:numId="19">
    <w:abstractNumId w:val="6"/>
  </w:num>
  <w:num w:numId="20">
    <w:abstractNumId w:val="30"/>
  </w:num>
  <w:num w:numId="21">
    <w:abstractNumId w:val="45"/>
  </w:num>
  <w:num w:numId="22">
    <w:abstractNumId w:val="3"/>
  </w:num>
  <w:num w:numId="23">
    <w:abstractNumId w:val="16"/>
  </w:num>
  <w:num w:numId="24">
    <w:abstractNumId w:val="11"/>
  </w:num>
  <w:num w:numId="25">
    <w:abstractNumId w:val="17"/>
  </w:num>
  <w:num w:numId="26">
    <w:abstractNumId w:val="32"/>
  </w:num>
  <w:num w:numId="27">
    <w:abstractNumId w:val="31"/>
  </w:num>
  <w:num w:numId="28">
    <w:abstractNumId w:val="41"/>
  </w:num>
  <w:num w:numId="29">
    <w:abstractNumId w:val="5"/>
  </w:num>
  <w:num w:numId="30">
    <w:abstractNumId w:val="15"/>
  </w:num>
  <w:num w:numId="31">
    <w:abstractNumId w:val="38"/>
  </w:num>
  <w:num w:numId="32">
    <w:abstractNumId w:val="4"/>
  </w:num>
  <w:num w:numId="33">
    <w:abstractNumId w:val="25"/>
  </w:num>
  <w:num w:numId="34">
    <w:abstractNumId w:val="47"/>
  </w:num>
  <w:num w:numId="35">
    <w:abstractNumId w:val="1"/>
  </w:num>
  <w:num w:numId="36">
    <w:abstractNumId w:val="12"/>
  </w:num>
  <w:num w:numId="37">
    <w:abstractNumId w:val="43"/>
  </w:num>
  <w:num w:numId="38">
    <w:abstractNumId w:val="46"/>
  </w:num>
  <w:num w:numId="39">
    <w:abstractNumId w:val="21"/>
  </w:num>
  <w:num w:numId="40">
    <w:abstractNumId w:val="36"/>
  </w:num>
  <w:num w:numId="41">
    <w:abstractNumId w:val="8"/>
  </w:num>
  <w:num w:numId="42">
    <w:abstractNumId w:val="44"/>
  </w:num>
  <w:num w:numId="43">
    <w:abstractNumId w:val="20"/>
  </w:num>
  <w:num w:numId="44">
    <w:abstractNumId w:val="9"/>
  </w:num>
  <w:num w:numId="45">
    <w:abstractNumId w:val="29"/>
  </w:num>
  <w:num w:numId="46">
    <w:abstractNumId w:val="37"/>
  </w:num>
  <w:num w:numId="47">
    <w:abstractNumId w:val="0"/>
  </w:num>
  <w:num w:numId="48">
    <w:abstractNumId w:val="33"/>
  </w:num>
  <w:num w:numId="4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292"/>
    <w:rsid w:val="00011D05"/>
    <w:rsid w:val="0001295F"/>
    <w:rsid w:val="00015E5E"/>
    <w:rsid w:val="00024841"/>
    <w:rsid w:val="00025712"/>
    <w:rsid w:val="0002734E"/>
    <w:rsid w:val="00030694"/>
    <w:rsid w:val="00031FC6"/>
    <w:rsid w:val="0003446A"/>
    <w:rsid w:val="00046BA6"/>
    <w:rsid w:val="00050C5B"/>
    <w:rsid w:val="000515FD"/>
    <w:rsid w:val="00052B0B"/>
    <w:rsid w:val="00053936"/>
    <w:rsid w:val="00053947"/>
    <w:rsid w:val="00055CAD"/>
    <w:rsid w:val="00057600"/>
    <w:rsid w:val="0007064D"/>
    <w:rsid w:val="0007181E"/>
    <w:rsid w:val="00075CC4"/>
    <w:rsid w:val="0008787B"/>
    <w:rsid w:val="00090FF5"/>
    <w:rsid w:val="00093C21"/>
    <w:rsid w:val="00093C72"/>
    <w:rsid w:val="000A38CE"/>
    <w:rsid w:val="000A6E01"/>
    <w:rsid w:val="000A745B"/>
    <w:rsid w:val="000D1870"/>
    <w:rsid w:val="000D56C3"/>
    <w:rsid w:val="000E351C"/>
    <w:rsid w:val="000F0C03"/>
    <w:rsid w:val="000F1674"/>
    <w:rsid w:val="000F6C67"/>
    <w:rsid w:val="0010086E"/>
    <w:rsid w:val="00100B10"/>
    <w:rsid w:val="001040FB"/>
    <w:rsid w:val="0011128C"/>
    <w:rsid w:val="00114A2D"/>
    <w:rsid w:val="00114D92"/>
    <w:rsid w:val="00115C93"/>
    <w:rsid w:val="001207C5"/>
    <w:rsid w:val="00122D86"/>
    <w:rsid w:val="00123726"/>
    <w:rsid w:val="00127905"/>
    <w:rsid w:val="00130C15"/>
    <w:rsid w:val="00132C94"/>
    <w:rsid w:val="001346AD"/>
    <w:rsid w:val="001353C2"/>
    <w:rsid w:val="001376D1"/>
    <w:rsid w:val="00137B53"/>
    <w:rsid w:val="00140CBF"/>
    <w:rsid w:val="00142157"/>
    <w:rsid w:val="00143646"/>
    <w:rsid w:val="00151530"/>
    <w:rsid w:val="00152E0F"/>
    <w:rsid w:val="0015656C"/>
    <w:rsid w:val="00157B29"/>
    <w:rsid w:val="00157FD9"/>
    <w:rsid w:val="001618D1"/>
    <w:rsid w:val="00172F2F"/>
    <w:rsid w:val="00176AFE"/>
    <w:rsid w:val="0018207B"/>
    <w:rsid w:val="00182BC1"/>
    <w:rsid w:val="001841A3"/>
    <w:rsid w:val="001A1DF6"/>
    <w:rsid w:val="001B1783"/>
    <w:rsid w:val="001C241A"/>
    <w:rsid w:val="001C4332"/>
    <w:rsid w:val="001C50C0"/>
    <w:rsid w:val="001E1962"/>
    <w:rsid w:val="001E78BB"/>
    <w:rsid w:val="001F0E70"/>
    <w:rsid w:val="001F2A6B"/>
    <w:rsid w:val="001F3217"/>
    <w:rsid w:val="001F34B7"/>
    <w:rsid w:val="001F373D"/>
    <w:rsid w:val="001F4F1D"/>
    <w:rsid w:val="001F4F37"/>
    <w:rsid w:val="001F5400"/>
    <w:rsid w:val="00204F05"/>
    <w:rsid w:val="00207340"/>
    <w:rsid w:val="002138C2"/>
    <w:rsid w:val="00213D0A"/>
    <w:rsid w:val="0021736C"/>
    <w:rsid w:val="00221085"/>
    <w:rsid w:val="00223018"/>
    <w:rsid w:val="00233762"/>
    <w:rsid w:val="00235A18"/>
    <w:rsid w:val="00241788"/>
    <w:rsid w:val="00243391"/>
    <w:rsid w:val="00243D5D"/>
    <w:rsid w:val="00247DFE"/>
    <w:rsid w:val="002504EF"/>
    <w:rsid w:val="00250CB7"/>
    <w:rsid w:val="002514DC"/>
    <w:rsid w:val="00251D4D"/>
    <w:rsid w:val="0025262C"/>
    <w:rsid w:val="00256513"/>
    <w:rsid w:val="00256629"/>
    <w:rsid w:val="00256E47"/>
    <w:rsid w:val="00257EE6"/>
    <w:rsid w:val="00263963"/>
    <w:rsid w:val="00265496"/>
    <w:rsid w:val="00266994"/>
    <w:rsid w:val="00267251"/>
    <w:rsid w:val="00275781"/>
    <w:rsid w:val="00284778"/>
    <w:rsid w:val="002859BE"/>
    <w:rsid w:val="00292456"/>
    <w:rsid w:val="0029414A"/>
    <w:rsid w:val="00295B86"/>
    <w:rsid w:val="002A5CD5"/>
    <w:rsid w:val="002A5E7A"/>
    <w:rsid w:val="002A77D3"/>
    <w:rsid w:val="002C0F3C"/>
    <w:rsid w:val="002C2AA5"/>
    <w:rsid w:val="002C407E"/>
    <w:rsid w:val="002C5E8D"/>
    <w:rsid w:val="002D06BF"/>
    <w:rsid w:val="002D14B8"/>
    <w:rsid w:val="002D250D"/>
    <w:rsid w:val="002D5276"/>
    <w:rsid w:val="002E0E07"/>
    <w:rsid w:val="002F01DD"/>
    <w:rsid w:val="002F546D"/>
    <w:rsid w:val="00301128"/>
    <w:rsid w:val="0030329C"/>
    <w:rsid w:val="00306170"/>
    <w:rsid w:val="00311A6A"/>
    <w:rsid w:val="00311ED6"/>
    <w:rsid w:val="00312DA8"/>
    <w:rsid w:val="00320ED8"/>
    <w:rsid w:val="00324084"/>
    <w:rsid w:val="00341D72"/>
    <w:rsid w:val="00344513"/>
    <w:rsid w:val="00344D80"/>
    <w:rsid w:val="0034540D"/>
    <w:rsid w:val="0034595A"/>
    <w:rsid w:val="00350C1C"/>
    <w:rsid w:val="003545CA"/>
    <w:rsid w:val="00355AB7"/>
    <w:rsid w:val="00355BD7"/>
    <w:rsid w:val="003710B7"/>
    <w:rsid w:val="00373EFE"/>
    <w:rsid w:val="003741CB"/>
    <w:rsid w:val="00374ED0"/>
    <w:rsid w:val="00381A5B"/>
    <w:rsid w:val="00383594"/>
    <w:rsid w:val="00394C4E"/>
    <w:rsid w:val="003B1B6C"/>
    <w:rsid w:val="003B1CA3"/>
    <w:rsid w:val="003B1E7F"/>
    <w:rsid w:val="003C1CEB"/>
    <w:rsid w:val="003D1695"/>
    <w:rsid w:val="003D6C07"/>
    <w:rsid w:val="003F372D"/>
    <w:rsid w:val="003F6378"/>
    <w:rsid w:val="003F648E"/>
    <w:rsid w:val="00400831"/>
    <w:rsid w:val="004031A6"/>
    <w:rsid w:val="00403571"/>
    <w:rsid w:val="00406942"/>
    <w:rsid w:val="00406A93"/>
    <w:rsid w:val="00410744"/>
    <w:rsid w:val="004121DB"/>
    <w:rsid w:val="00413BA9"/>
    <w:rsid w:val="0041410E"/>
    <w:rsid w:val="00416DD2"/>
    <w:rsid w:val="004315FC"/>
    <w:rsid w:val="00431F9F"/>
    <w:rsid w:val="00442568"/>
    <w:rsid w:val="00451516"/>
    <w:rsid w:val="00467277"/>
    <w:rsid w:val="00467D8D"/>
    <w:rsid w:val="00477FE0"/>
    <w:rsid w:val="00487758"/>
    <w:rsid w:val="004A52BE"/>
    <w:rsid w:val="004A662E"/>
    <w:rsid w:val="004A677F"/>
    <w:rsid w:val="004B6A09"/>
    <w:rsid w:val="004B7E12"/>
    <w:rsid w:val="004C0743"/>
    <w:rsid w:val="004C2530"/>
    <w:rsid w:val="004C5787"/>
    <w:rsid w:val="004C5A7C"/>
    <w:rsid w:val="004D279A"/>
    <w:rsid w:val="004D28EE"/>
    <w:rsid w:val="004D29F3"/>
    <w:rsid w:val="004D56F4"/>
    <w:rsid w:val="004D6936"/>
    <w:rsid w:val="004F09A6"/>
    <w:rsid w:val="004F65C4"/>
    <w:rsid w:val="004F7A0C"/>
    <w:rsid w:val="00503CAF"/>
    <w:rsid w:val="00503DD6"/>
    <w:rsid w:val="00505462"/>
    <w:rsid w:val="005144C6"/>
    <w:rsid w:val="005165D5"/>
    <w:rsid w:val="00517FBB"/>
    <w:rsid w:val="00520A4E"/>
    <w:rsid w:val="00520C0C"/>
    <w:rsid w:val="00527CE3"/>
    <w:rsid w:val="00534726"/>
    <w:rsid w:val="00536493"/>
    <w:rsid w:val="005413E4"/>
    <w:rsid w:val="00542F24"/>
    <w:rsid w:val="0054364B"/>
    <w:rsid w:val="00552995"/>
    <w:rsid w:val="005616DE"/>
    <w:rsid w:val="00563628"/>
    <w:rsid w:val="0057135E"/>
    <w:rsid w:val="00572361"/>
    <w:rsid w:val="005726CB"/>
    <w:rsid w:val="00572FBA"/>
    <w:rsid w:val="00596AB5"/>
    <w:rsid w:val="005A7F20"/>
    <w:rsid w:val="005B0681"/>
    <w:rsid w:val="005C2A8A"/>
    <w:rsid w:val="005D1382"/>
    <w:rsid w:val="005D18BA"/>
    <w:rsid w:val="005D228B"/>
    <w:rsid w:val="005D24AA"/>
    <w:rsid w:val="005D469C"/>
    <w:rsid w:val="005E03FC"/>
    <w:rsid w:val="005E5EB6"/>
    <w:rsid w:val="005E6128"/>
    <w:rsid w:val="005E7871"/>
    <w:rsid w:val="005F3A99"/>
    <w:rsid w:val="005F5ED5"/>
    <w:rsid w:val="005F76BC"/>
    <w:rsid w:val="005F7A09"/>
    <w:rsid w:val="006018C5"/>
    <w:rsid w:val="00601F1C"/>
    <w:rsid w:val="006021D0"/>
    <w:rsid w:val="006045B4"/>
    <w:rsid w:val="00606388"/>
    <w:rsid w:val="00610600"/>
    <w:rsid w:val="00611292"/>
    <w:rsid w:val="00615C18"/>
    <w:rsid w:val="006228C1"/>
    <w:rsid w:val="00625153"/>
    <w:rsid w:val="0062541C"/>
    <w:rsid w:val="006259CB"/>
    <w:rsid w:val="00626C10"/>
    <w:rsid w:val="00632D9A"/>
    <w:rsid w:val="0063303E"/>
    <w:rsid w:val="00635040"/>
    <w:rsid w:val="00641F19"/>
    <w:rsid w:val="00642591"/>
    <w:rsid w:val="006448AF"/>
    <w:rsid w:val="00646774"/>
    <w:rsid w:val="00647B51"/>
    <w:rsid w:val="00647F5F"/>
    <w:rsid w:val="006527CA"/>
    <w:rsid w:val="006577F1"/>
    <w:rsid w:val="0066134A"/>
    <w:rsid w:val="00663E74"/>
    <w:rsid w:val="006643C6"/>
    <w:rsid w:val="00665DBD"/>
    <w:rsid w:val="00675F2B"/>
    <w:rsid w:val="00687944"/>
    <w:rsid w:val="00692426"/>
    <w:rsid w:val="00693388"/>
    <w:rsid w:val="00697876"/>
    <w:rsid w:val="006A1AF7"/>
    <w:rsid w:val="006A2404"/>
    <w:rsid w:val="006A6867"/>
    <w:rsid w:val="006B1344"/>
    <w:rsid w:val="006B1C77"/>
    <w:rsid w:val="006B2B29"/>
    <w:rsid w:val="006B4E97"/>
    <w:rsid w:val="006B58E8"/>
    <w:rsid w:val="006C357A"/>
    <w:rsid w:val="006C3B3A"/>
    <w:rsid w:val="006D1D53"/>
    <w:rsid w:val="006D2CD8"/>
    <w:rsid w:val="006D44CC"/>
    <w:rsid w:val="006D511A"/>
    <w:rsid w:val="006D5E9A"/>
    <w:rsid w:val="006E0E5C"/>
    <w:rsid w:val="006F2F3F"/>
    <w:rsid w:val="006F346F"/>
    <w:rsid w:val="00703AD6"/>
    <w:rsid w:val="007103CB"/>
    <w:rsid w:val="00720584"/>
    <w:rsid w:val="00725E92"/>
    <w:rsid w:val="007317A3"/>
    <w:rsid w:val="00734CEB"/>
    <w:rsid w:val="007367ED"/>
    <w:rsid w:val="00744F1E"/>
    <w:rsid w:val="00751DD4"/>
    <w:rsid w:val="00756635"/>
    <w:rsid w:val="007609F2"/>
    <w:rsid w:val="0076169C"/>
    <w:rsid w:val="00765F5E"/>
    <w:rsid w:val="007748C0"/>
    <w:rsid w:val="0078169F"/>
    <w:rsid w:val="00782F3B"/>
    <w:rsid w:val="00786F4C"/>
    <w:rsid w:val="007904D5"/>
    <w:rsid w:val="0079347F"/>
    <w:rsid w:val="007950F2"/>
    <w:rsid w:val="0079525C"/>
    <w:rsid w:val="007963D6"/>
    <w:rsid w:val="007A2575"/>
    <w:rsid w:val="007A5F33"/>
    <w:rsid w:val="007A774A"/>
    <w:rsid w:val="007A7B69"/>
    <w:rsid w:val="007B5D39"/>
    <w:rsid w:val="007B7562"/>
    <w:rsid w:val="007C349C"/>
    <w:rsid w:val="007C43C1"/>
    <w:rsid w:val="007D2519"/>
    <w:rsid w:val="007D5FAA"/>
    <w:rsid w:val="007D720B"/>
    <w:rsid w:val="007E044D"/>
    <w:rsid w:val="007E09A8"/>
    <w:rsid w:val="007E55A0"/>
    <w:rsid w:val="007F1BDE"/>
    <w:rsid w:val="007F3853"/>
    <w:rsid w:val="00805230"/>
    <w:rsid w:val="0081162C"/>
    <w:rsid w:val="008141C3"/>
    <w:rsid w:val="00824A0C"/>
    <w:rsid w:val="00825195"/>
    <w:rsid w:val="0082564F"/>
    <w:rsid w:val="008306AF"/>
    <w:rsid w:val="00836164"/>
    <w:rsid w:val="00840313"/>
    <w:rsid w:val="008416EC"/>
    <w:rsid w:val="00841C1C"/>
    <w:rsid w:val="008431C3"/>
    <w:rsid w:val="008438C2"/>
    <w:rsid w:val="008560DB"/>
    <w:rsid w:val="0085738E"/>
    <w:rsid w:val="00857963"/>
    <w:rsid w:val="0086648E"/>
    <w:rsid w:val="008676E8"/>
    <w:rsid w:val="00870123"/>
    <w:rsid w:val="00870CFF"/>
    <w:rsid w:val="00885695"/>
    <w:rsid w:val="008A12E7"/>
    <w:rsid w:val="008A2C1C"/>
    <w:rsid w:val="008A6936"/>
    <w:rsid w:val="008A7877"/>
    <w:rsid w:val="008B2DDB"/>
    <w:rsid w:val="008B4EB4"/>
    <w:rsid w:val="008B6A8D"/>
    <w:rsid w:val="008B76C3"/>
    <w:rsid w:val="008C4D2D"/>
    <w:rsid w:val="008D52B4"/>
    <w:rsid w:val="008D78DE"/>
    <w:rsid w:val="008E1329"/>
    <w:rsid w:val="008E3B95"/>
    <w:rsid w:val="008E7BAD"/>
    <w:rsid w:val="008F40AC"/>
    <w:rsid w:val="008F5912"/>
    <w:rsid w:val="008F774C"/>
    <w:rsid w:val="009068E2"/>
    <w:rsid w:val="00917962"/>
    <w:rsid w:val="0092310A"/>
    <w:rsid w:val="0092684B"/>
    <w:rsid w:val="009311B1"/>
    <w:rsid w:val="00931582"/>
    <w:rsid w:val="00940EF5"/>
    <w:rsid w:val="00941E6E"/>
    <w:rsid w:val="009447E1"/>
    <w:rsid w:val="009457D5"/>
    <w:rsid w:val="00945E4F"/>
    <w:rsid w:val="009461D7"/>
    <w:rsid w:val="00964AF2"/>
    <w:rsid w:val="00975392"/>
    <w:rsid w:val="00981449"/>
    <w:rsid w:val="0098570A"/>
    <w:rsid w:val="00991023"/>
    <w:rsid w:val="00991922"/>
    <w:rsid w:val="00997005"/>
    <w:rsid w:val="009A06F3"/>
    <w:rsid w:val="009A1AEA"/>
    <w:rsid w:val="009A1DE1"/>
    <w:rsid w:val="009A45AE"/>
    <w:rsid w:val="009A4C43"/>
    <w:rsid w:val="009A51D6"/>
    <w:rsid w:val="009A5986"/>
    <w:rsid w:val="009B0243"/>
    <w:rsid w:val="009B1B50"/>
    <w:rsid w:val="009B21D6"/>
    <w:rsid w:val="009B2D33"/>
    <w:rsid w:val="009D0D06"/>
    <w:rsid w:val="009D6148"/>
    <w:rsid w:val="009F0532"/>
    <w:rsid w:val="009F0832"/>
    <w:rsid w:val="009F1D4E"/>
    <w:rsid w:val="009F3D98"/>
    <w:rsid w:val="009F4E7C"/>
    <w:rsid w:val="00A024B4"/>
    <w:rsid w:val="00A04E4E"/>
    <w:rsid w:val="00A07602"/>
    <w:rsid w:val="00A1521A"/>
    <w:rsid w:val="00A16507"/>
    <w:rsid w:val="00A170BE"/>
    <w:rsid w:val="00A25009"/>
    <w:rsid w:val="00A2612B"/>
    <w:rsid w:val="00A265B4"/>
    <w:rsid w:val="00A2783C"/>
    <w:rsid w:val="00A374B1"/>
    <w:rsid w:val="00A3750B"/>
    <w:rsid w:val="00A4378F"/>
    <w:rsid w:val="00A47A68"/>
    <w:rsid w:val="00A51A53"/>
    <w:rsid w:val="00A53593"/>
    <w:rsid w:val="00A54264"/>
    <w:rsid w:val="00A60E9F"/>
    <w:rsid w:val="00A610D3"/>
    <w:rsid w:val="00A627D0"/>
    <w:rsid w:val="00A63F85"/>
    <w:rsid w:val="00A64062"/>
    <w:rsid w:val="00A65E6F"/>
    <w:rsid w:val="00A7338C"/>
    <w:rsid w:val="00A75F07"/>
    <w:rsid w:val="00A84982"/>
    <w:rsid w:val="00A92CE4"/>
    <w:rsid w:val="00A94292"/>
    <w:rsid w:val="00AA1351"/>
    <w:rsid w:val="00AA6695"/>
    <w:rsid w:val="00AA6F9F"/>
    <w:rsid w:val="00AB156A"/>
    <w:rsid w:val="00AB275D"/>
    <w:rsid w:val="00AC3A89"/>
    <w:rsid w:val="00AC5265"/>
    <w:rsid w:val="00AC5488"/>
    <w:rsid w:val="00AC7A34"/>
    <w:rsid w:val="00AC7FA8"/>
    <w:rsid w:val="00AD1915"/>
    <w:rsid w:val="00AD1F5A"/>
    <w:rsid w:val="00AD7A7D"/>
    <w:rsid w:val="00AE0544"/>
    <w:rsid w:val="00AE48DA"/>
    <w:rsid w:val="00AF16BB"/>
    <w:rsid w:val="00B023FD"/>
    <w:rsid w:val="00B17B9C"/>
    <w:rsid w:val="00B21729"/>
    <w:rsid w:val="00B21F1D"/>
    <w:rsid w:val="00B2433E"/>
    <w:rsid w:val="00B24A70"/>
    <w:rsid w:val="00B302E0"/>
    <w:rsid w:val="00B32D79"/>
    <w:rsid w:val="00B32F12"/>
    <w:rsid w:val="00B37199"/>
    <w:rsid w:val="00B422AD"/>
    <w:rsid w:val="00B433C0"/>
    <w:rsid w:val="00B45D3B"/>
    <w:rsid w:val="00B60967"/>
    <w:rsid w:val="00B624DB"/>
    <w:rsid w:val="00B655B0"/>
    <w:rsid w:val="00B666CD"/>
    <w:rsid w:val="00B67319"/>
    <w:rsid w:val="00B711EB"/>
    <w:rsid w:val="00B7207E"/>
    <w:rsid w:val="00B737A1"/>
    <w:rsid w:val="00B75BEC"/>
    <w:rsid w:val="00B76046"/>
    <w:rsid w:val="00B85F6F"/>
    <w:rsid w:val="00B86CCF"/>
    <w:rsid w:val="00B911C2"/>
    <w:rsid w:val="00B91E09"/>
    <w:rsid w:val="00B958C3"/>
    <w:rsid w:val="00B95A24"/>
    <w:rsid w:val="00B961AC"/>
    <w:rsid w:val="00B97655"/>
    <w:rsid w:val="00BA03D5"/>
    <w:rsid w:val="00BA10CC"/>
    <w:rsid w:val="00BB0483"/>
    <w:rsid w:val="00BB5476"/>
    <w:rsid w:val="00BB7B00"/>
    <w:rsid w:val="00BC2C3A"/>
    <w:rsid w:val="00BC4286"/>
    <w:rsid w:val="00BC42EC"/>
    <w:rsid w:val="00BC7F98"/>
    <w:rsid w:val="00BD38EB"/>
    <w:rsid w:val="00BD4008"/>
    <w:rsid w:val="00BE3D6B"/>
    <w:rsid w:val="00BE44C2"/>
    <w:rsid w:val="00BE7DDC"/>
    <w:rsid w:val="00BF694C"/>
    <w:rsid w:val="00BF6D8C"/>
    <w:rsid w:val="00C1200A"/>
    <w:rsid w:val="00C13513"/>
    <w:rsid w:val="00C17EDE"/>
    <w:rsid w:val="00C21103"/>
    <w:rsid w:val="00C214CB"/>
    <w:rsid w:val="00C22059"/>
    <w:rsid w:val="00C34758"/>
    <w:rsid w:val="00C36B61"/>
    <w:rsid w:val="00C3722A"/>
    <w:rsid w:val="00C40AD6"/>
    <w:rsid w:val="00C43B85"/>
    <w:rsid w:val="00C44D89"/>
    <w:rsid w:val="00C51EF8"/>
    <w:rsid w:val="00C52765"/>
    <w:rsid w:val="00C56FA1"/>
    <w:rsid w:val="00C64021"/>
    <w:rsid w:val="00C646F1"/>
    <w:rsid w:val="00C648B2"/>
    <w:rsid w:val="00C648DF"/>
    <w:rsid w:val="00C6645A"/>
    <w:rsid w:val="00C76609"/>
    <w:rsid w:val="00C76640"/>
    <w:rsid w:val="00C90CEB"/>
    <w:rsid w:val="00C922AA"/>
    <w:rsid w:val="00C96E99"/>
    <w:rsid w:val="00CA0921"/>
    <w:rsid w:val="00CA16E3"/>
    <w:rsid w:val="00CA3FF7"/>
    <w:rsid w:val="00CA6F3E"/>
    <w:rsid w:val="00CB4DAB"/>
    <w:rsid w:val="00CB56CC"/>
    <w:rsid w:val="00CB7B36"/>
    <w:rsid w:val="00CB7FF3"/>
    <w:rsid w:val="00CC5C27"/>
    <w:rsid w:val="00CC6AC4"/>
    <w:rsid w:val="00CC7733"/>
    <w:rsid w:val="00CD01F5"/>
    <w:rsid w:val="00CD39EF"/>
    <w:rsid w:val="00CD4321"/>
    <w:rsid w:val="00CD494F"/>
    <w:rsid w:val="00CE7105"/>
    <w:rsid w:val="00CF362D"/>
    <w:rsid w:val="00CF5101"/>
    <w:rsid w:val="00D2083D"/>
    <w:rsid w:val="00D224F3"/>
    <w:rsid w:val="00D24B86"/>
    <w:rsid w:val="00D27BFD"/>
    <w:rsid w:val="00D30988"/>
    <w:rsid w:val="00D41167"/>
    <w:rsid w:val="00D43423"/>
    <w:rsid w:val="00D442BA"/>
    <w:rsid w:val="00D47749"/>
    <w:rsid w:val="00D506E4"/>
    <w:rsid w:val="00D5457B"/>
    <w:rsid w:val="00D57C80"/>
    <w:rsid w:val="00D6032D"/>
    <w:rsid w:val="00D62CFE"/>
    <w:rsid w:val="00D62D0E"/>
    <w:rsid w:val="00D67388"/>
    <w:rsid w:val="00D70072"/>
    <w:rsid w:val="00D76B49"/>
    <w:rsid w:val="00D819E6"/>
    <w:rsid w:val="00D84D0F"/>
    <w:rsid w:val="00D93944"/>
    <w:rsid w:val="00DA2877"/>
    <w:rsid w:val="00DA5C0E"/>
    <w:rsid w:val="00DA7295"/>
    <w:rsid w:val="00DA7927"/>
    <w:rsid w:val="00DB23D9"/>
    <w:rsid w:val="00DB3364"/>
    <w:rsid w:val="00DB493C"/>
    <w:rsid w:val="00DC2B6D"/>
    <w:rsid w:val="00DC41F1"/>
    <w:rsid w:val="00DD76FE"/>
    <w:rsid w:val="00DE4860"/>
    <w:rsid w:val="00DE591A"/>
    <w:rsid w:val="00DF04C3"/>
    <w:rsid w:val="00DF091E"/>
    <w:rsid w:val="00DF446E"/>
    <w:rsid w:val="00DF5961"/>
    <w:rsid w:val="00E05B73"/>
    <w:rsid w:val="00E134E2"/>
    <w:rsid w:val="00E1506E"/>
    <w:rsid w:val="00E15F5A"/>
    <w:rsid w:val="00E26AE4"/>
    <w:rsid w:val="00E3185D"/>
    <w:rsid w:val="00E33166"/>
    <w:rsid w:val="00E3382E"/>
    <w:rsid w:val="00E441CA"/>
    <w:rsid w:val="00E45773"/>
    <w:rsid w:val="00E46D90"/>
    <w:rsid w:val="00E47D09"/>
    <w:rsid w:val="00E54E4A"/>
    <w:rsid w:val="00E579FE"/>
    <w:rsid w:val="00E60CD2"/>
    <w:rsid w:val="00E6678E"/>
    <w:rsid w:val="00E71B1E"/>
    <w:rsid w:val="00E737FE"/>
    <w:rsid w:val="00E80A21"/>
    <w:rsid w:val="00E854D5"/>
    <w:rsid w:val="00E870FD"/>
    <w:rsid w:val="00E94BF8"/>
    <w:rsid w:val="00EA1485"/>
    <w:rsid w:val="00EA19F3"/>
    <w:rsid w:val="00EB3526"/>
    <w:rsid w:val="00EB3E4E"/>
    <w:rsid w:val="00EB6E6A"/>
    <w:rsid w:val="00ED069A"/>
    <w:rsid w:val="00ED0A0F"/>
    <w:rsid w:val="00ED48BA"/>
    <w:rsid w:val="00EE4D6F"/>
    <w:rsid w:val="00EF036B"/>
    <w:rsid w:val="00EF1FB8"/>
    <w:rsid w:val="00F0257E"/>
    <w:rsid w:val="00F16B15"/>
    <w:rsid w:val="00F3036E"/>
    <w:rsid w:val="00F542AE"/>
    <w:rsid w:val="00F57330"/>
    <w:rsid w:val="00F61466"/>
    <w:rsid w:val="00F65270"/>
    <w:rsid w:val="00F668F3"/>
    <w:rsid w:val="00F702A2"/>
    <w:rsid w:val="00F725C1"/>
    <w:rsid w:val="00F8348B"/>
    <w:rsid w:val="00F86AD3"/>
    <w:rsid w:val="00F97F57"/>
    <w:rsid w:val="00FA0A18"/>
    <w:rsid w:val="00FA0CE4"/>
    <w:rsid w:val="00FA75E7"/>
    <w:rsid w:val="00FB257E"/>
    <w:rsid w:val="00FB6D75"/>
    <w:rsid w:val="00FC0930"/>
    <w:rsid w:val="00FC3F82"/>
    <w:rsid w:val="00FC5B4E"/>
    <w:rsid w:val="00FC7A0D"/>
    <w:rsid w:val="00FD3C83"/>
    <w:rsid w:val="00FD532E"/>
    <w:rsid w:val="00FD5786"/>
    <w:rsid w:val="00FD71B9"/>
    <w:rsid w:val="00FE1A3D"/>
    <w:rsid w:val="00FF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28DED3"/>
  <w15:docId w15:val="{8E63809C-E28F-4452-B4C8-EE307D456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98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98"/>
    </w:pPr>
    <w:rPr>
      <w:sz w:val="28"/>
      <w:szCs w:val="28"/>
    </w:rPr>
  </w:style>
  <w:style w:type="paragraph" w:styleId="a5">
    <w:name w:val="List Paragraph"/>
    <w:basedOn w:val="a"/>
    <w:uiPriority w:val="34"/>
    <w:qFormat/>
    <w:pPr>
      <w:ind w:left="198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A7338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7338C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A7338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7338C"/>
    <w:rPr>
      <w:rFonts w:ascii="Times New Roman" w:eastAsia="Times New Roman" w:hAnsi="Times New Roman" w:cs="Times New Roman"/>
      <w:lang w:val="ru-RU"/>
    </w:rPr>
  </w:style>
  <w:style w:type="character" w:styleId="aa">
    <w:name w:val="Placeholder Text"/>
    <w:basedOn w:val="a0"/>
    <w:uiPriority w:val="99"/>
    <w:semiHidden/>
    <w:rsid w:val="008141C3"/>
    <w:rPr>
      <w:color w:val="808080"/>
    </w:rPr>
  </w:style>
  <w:style w:type="table" w:styleId="ab">
    <w:name w:val="Table Grid"/>
    <w:basedOn w:val="a1"/>
    <w:uiPriority w:val="39"/>
    <w:rsid w:val="00DF446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01295F"/>
    <w:rPr>
      <w:rFonts w:ascii="Times New Roman" w:eastAsia="Times New Roman" w:hAnsi="Times New Roman" w:cs="Times New Roman"/>
      <w:lang w:val="ru-RU"/>
    </w:rPr>
  </w:style>
  <w:style w:type="character" w:styleId="ad">
    <w:name w:val="Hyperlink"/>
    <w:basedOn w:val="a0"/>
    <w:uiPriority w:val="99"/>
    <w:unhideWhenUsed/>
    <w:rsid w:val="00251D4D"/>
    <w:rPr>
      <w:color w:val="0000FF" w:themeColor="hyperlink"/>
      <w:u w:val="single"/>
    </w:rPr>
  </w:style>
  <w:style w:type="paragraph" w:styleId="ae">
    <w:name w:val="Title"/>
    <w:basedOn w:val="a"/>
    <w:link w:val="af"/>
    <w:qFormat/>
    <w:rsid w:val="00FD532E"/>
    <w:pPr>
      <w:widowControl/>
      <w:autoSpaceDE/>
      <w:autoSpaceDN/>
      <w:spacing w:line="360" w:lineRule="auto"/>
      <w:jc w:val="center"/>
    </w:pPr>
    <w:rPr>
      <w:b/>
      <w:sz w:val="28"/>
      <w:szCs w:val="20"/>
      <w:lang w:eastAsia="ru-RU"/>
    </w:rPr>
  </w:style>
  <w:style w:type="character" w:customStyle="1" w:styleId="af">
    <w:name w:val="Название Знак"/>
    <w:basedOn w:val="a0"/>
    <w:link w:val="ae"/>
    <w:rsid w:val="00FD532E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styleId="af0">
    <w:name w:val="Strong"/>
    <w:basedOn w:val="a0"/>
    <w:uiPriority w:val="22"/>
    <w:qFormat/>
    <w:rsid w:val="00FD532E"/>
    <w:rPr>
      <w:b/>
      <w:bCs/>
    </w:rPr>
  </w:style>
  <w:style w:type="character" w:customStyle="1" w:styleId="a4">
    <w:name w:val="Основной текст Знак"/>
    <w:basedOn w:val="a0"/>
    <w:link w:val="a3"/>
    <w:uiPriority w:val="1"/>
    <w:rsid w:val="00A627D0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7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9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image" Target="media/image103.png"/><Relationship Id="rId21" Type="http://schemas.openxmlformats.org/officeDocument/2006/relationships/image" Target="media/image12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jpe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jpeg"/><Relationship Id="rId112" Type="http://schemas.openxmlformats.org/officeDocument/2006/relationships/image" Target="media/image98.png"/><Relationship Id="rId16" Type="http://schemas.openxmlformats.org/officeDocument/2006/relationships/image" Target="media/image7.jpg"/><Relationship Id="rId107" Type="http://schemas.openxmlformats.org/officeDocument/2006/relationships/image" Target="media/image93.jpe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diagramData" Target="diagrams/data1.xml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102" Type="http://schemas.openxmlformats.org/officeDocument/2006/relationships/image" Target="media/image88.jpeg"/><Relationship Id="rId123" Type="http://schemas.openxmlformats.org/officeDocument/2006/relationships/image" Target="media/image105.jpeg"/><Relationship Id="rId128" Type="http://schemas.openxmlformats.org/officeDocument/2006/relationships/chart" Target="charts/chart1.xml"/><Relationship Id="rId5" Type="http://schemas.openxmlformats.org/officeDocument/2006/relationships/webSettings" Target="webSettings.xml"/><Relationship Id="rId90" Type="http://schemas.openxmlformats.org/officeDocument/2006/relationships/image" Target="media/image76.jpeg"/><Relationship Id="rId95" Type="http://schemas.openxmlformats.org/officeDocument/2006/relationships/image" Target="media/image81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29.pn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105" Type="http://schemas.openxmlformats.org/officeDocument/2006/relationships/image" Target="media/image91.jpeg"/><Relationship Id="rId113" Type="http://schemas.openxmlformats.org/officeDocument/2006/relationships/image" Target="media/image99.jpeg"/><Relationship Id="rId118" Type="http://schemas.openxmlformats.org/officeDocument/2006/relationships/image" Target="media/image104.png"/><Relationship Id="rId126" Type="http://schemas.openxmlformats.org/officeDocument/2006/relationships/image" Target="media/image112.png"/><Relationship Id="rId8" Type="http://schemas.openxmlformats.org/officeDocument/2006/relationships/footer" Target="footer1.xml"/><Relationship Id="rId51" Type="http://schemas.openxmlformats.org/officeDocument/2006/relationships/image" Target="media/image37.pn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image" Target="media/image71.jpe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121" Type="http://schemas.openxmlformats.org/officeDocument/2006/relationships/image" Target="media/image107.png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diagramLayout" Target="diagrams/layout1.xml"/><Relationship Id="rId46" Type="http://schemas.openxmlformats.org/officeDocument/2006/relationships/image" Target="media/image32.png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103" Type="http://schemas.openxmlformats.org/officeDocument/2006/relationships/image" Target="media/image89.jpeg"/><Relationship Id="rId108" Type="http://schemas.openxmlformats.org/officeDocument/2006/relationships/image" Target="media/image94.jpeg"/><Relationship Id="rId116" Type="http://schemas.openxmlformats.org/officeDocument/2006/relationships/image" Target="media/image102.png"/><Relationship Id="rId124" Type="http://schemas.openxmlformats.org/officeDocument/2006/relationships/image" Target="media/image110.jpeg"/><Relationship Id="rId129" Type="http://schemas.openxmlformats.org/officeDocument/2006/relationships/image" Target="media/image111.png"/><Relationship Id="rId20" Type="http://schemas.openxmlformats.org/officeDocument/2006/relationships/image" Target="media/image11.png"/><Relationship Id="rId41" Type="http://schemas.microsoft.com/office/2007/relationships/diagramDrawing" Target="diagrams/drawing1.xml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image" Target="media/image77.jpeg"/><Relationship Id="rId96" Type="http://schemas.openxmlformats.org/officeDocument/2006/relationships/image" Target="media/image82.png"/><Relationship Id="rId111" Type="http://schemas.openxmlformats.org/officeDocument/2006/relationships/image" Target="media/image9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106" Type="http://schemas.openxmlformats.org/officeDocument/2006/relationships/image" Target="media/image92.png"/><Relationship Id="rId114" Type="http://schemas.openxmlformats.org/officeDocument/2006/relationships/image" Target="media/image100.png"/><Relationship Id="rId119" Type="http://schemas.openxmlformats.org/officeDocument/2006/relationships/image" Target="media/image105.png"/><Relationship Id="rId127" Type="http://schemas.openxmlformats.org/officeDocument/2006/relationships/image" Target="media/image110.png"/><Relationship Id="rId10" Type="http://schemas.openxmlformats.org/officeDocument/2006/relationships/image" Target="media/image1.jpeg"/><Relationship Id="rId31" Type="http://schemas.openxmlformats.org/officeDocument/2006/relationships/image" Target="media/image22.png"/><Relationship Id="rId44" Type="http://schemas.openxmlformats.org/officeDocument/2006/relationships/image" Target="media/image30.jpeg"/><Relationship Id="rId52" Type="http://schemas.openxmlformats.org/officeDocument/2006/relationships/image" Target="media/image38.pn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jpe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jpeg"/><Relationship Id="rId122" Type="http://schemas.openxmlformats.org/officeDocument/2006/relationships/image" Target="media/image108.png"/><Relationship Id="rId13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diagramQuickStyle" Target="diagrams/quickStyle1.xml"/><Relationship Id="rId109" Type="http://schemas.openxmlformats.org/officeDocument/2006/relationships/image" Target="media/image95.png"/><Relationship Id="rId34" Type="http://schemas.openxmlformats.org/officeDocument/2006/relationships/image" Target="media/image25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04" Type="http://schemas.openxmlformats.org/officeDocument/2006/relationships/image" Target="media/image90.jpeg"/><Relationship Id="rId120" Type="http://schemas.openxmlformats.org/officeDocument/2006/relationships/image" Target="media/image106.png"/><Relationship Id="rId125" Type="http://schemas.openxmlformats.org/officeDocument/2006/relationships/image" Target="media/image109.png"/><Relationship Id="rId7" Type="http://schemas.openxmlformats.org/officeDocument/2006/relationships/endnotes" Target="endnotes.xml"/><Relationship Id="rId71" Type="http://schemas.openxmlformats.org/officeDocument/2006/relationships/image" Target="media/image57.jpg"/><Relationship Id="rId92" Type="http://schemas.openxmlformats.org/officeDocument/2006/relationships/image" Target="media/image78.jpe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jpeg"/><Relationship Id="rId40" Type="http://schemas.openxmlformats.org/officeDocument/2006/relationships/diagramColors" Target="diagrams/colors1.xml"/><Relationship Id="rId45" Type="http://schemas.openxmlformats.org/officeDocument/2006/relationships/image" Target="media/image31.png"/><Relationship Id="rId66" Type="http://schemas.openxmlformats.org/officeDocument/2006/relationships/image" Target="media/image52.jpeg"/><Relationship Id="rId87" Type="http://schemas.openxmlformats.org/officeDocument/2006/relationships/image" Target="media/image73.jpeg"/><Relationship Id="rId110" Type="http://schemas.openxmlformats.org/officeDocument/2006/relationships/image" Target="media/image96.png"/><Relationship Id="rId115" Type="http://schemas.openxmlformats.org/officeDocument/2006/relationships/image" Target="media/image101.png"/><Relationship Id="rId131" Type="http://schemas.openxmlformats.org/officeDocument/2006/relationships/theme" Target="theme/theme1.xml"/><Relationship Id="rId61" Type="http://schemas.openxmlformats.org/officeDocument/2006/relationships/image" Target="media/image47.jpeg"/><Relationship Id="rId82" Type="http://schemas.openxmlformats.org/officeDocument/2006/relationships/image" Target="media/image68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7;&#1077;&#1088;&#1105;&#1075;&#1072;\Desktop\&#1069;&#1082;&#1089;&#1087;&#1077;&#1088;&#1080;&#1084;&#1077;&#1085;&#1090;\&#1054;&#1087;&#1099;&#1090;&#109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x>
            <c:v>Исходный вариант n=1500об/мин</c:v>
          </c:tx>
          <c:xVal>
            <c:numRef>
              <c:f>Лист1!$B$17:$J$17</c:f>
              <c:numCache>
                <c:formatCode>General</c:formatCode>
                <c:ptCount val="9"/>
                <c:pt idx="0">
                  <c:v>289.93535999999193</c:v>
                </c:pt>
                <c:pt idx="1">
                  <c:v>300.04128000000031</c:v>
                </c:pt>
                <c:pt idx="2">
                  <c:v>284.35967999999997</c:v>
                </c:pt>
                <c:pt idx="3">
                  <c:v>270.07199999999864</c:v>
                </c:pt>
                <c:pt idx="4">
                  <c:v>224.42112000000219</c:v>
                </c:pt>
                <c:pt idx="5">
                  <c:v>179.81567999999999</c:v>
                </c:pt>
                <c:pt idx="6">
                  <c:v>124.05887999999995</c:v>
                </c:pt>
                <c:pt idx="7">
                  <c:v>50.878080000000004</c:v>
                </c:pt>
                <c:pt idx="8">
                  <c:v>0</c:v>
                </c:pt>
              </c:numCache>
            </c:numRef>
          </c:xVal>
          <c:yVal>
            <c:numRef>
              <c:f>Лист1!$B$13:$J$13</c:f>
              <c:numCache>
                <c:formatCode>General</c:formatCode>
                <c:ptCount val="9"/>
                <c:pt idx="0">
                  <c:v>4</c:v>
                </c:pt>
                <c:pt idx="1">
                  <c:v>6</c:v>
                </c:pt>
                <c:pt idx="2">
                  <c:v>8</c:v>
                </c:pt>
                <c:pt idx="3">
                  <c:v>10</c:v>
                </c:pt>
                <c:pt idx="4">
                  <c:v>12</c:v>
                </c:pt>
                <c:pt idx="5">
                  <c:v>13</c:v>
                </c:pt>
                <c:pt idx="6">
                  <c:v>14</c:v>
                </c:pt>
                <c:pt idx="7">
                  <c:v>14.5</c:v>
                </c:pt>
                <c:pt idx="8">
                  <c:v>15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A8FB-4E8C-9F94-15CFBF088657}"/>
            </c:ext>
          </c:extLst>
        </c:ser>
        <c:ser>
          <c:idx val="1"/>
          <c:order val="1"/>
          <c:tx>
            <c:v>Подкрутка по направл.n=600 об/мин</c:v>
          </c:tx>
          <c:xVal>
            <c:numRef>
              <c:f>Лист1!$B$27:$J$27</c:f>
              <c:numCache>
                <c:formatCode>General</c:formatCode>
                <c:ptCount val="9"/>
                <c:pt idx="0">
                  <c:v>245.32992000000004</c:v>
                </c:pt>
                <c:pt idx="1">
                  <c:v>280.52639999999366</c:v>
                </c:pt>
                <c:pt idx="2">
                  <c:v>267.63264000000032</c:v>
                </c:pt>
                <c:pt idx="3">
                  <c:v>250.90559999999999</c:v>
                </c:pt>
                <c:pt idx="4">
                  <c:v>216.05760000000001</c:v>
                </c:pt>
                <c:pt idx="5">
                  <c:v>168.31584000000001</c:v>
                </c:pt>
                <c:pt idx="6">
                  <c:v>105.93792000000121</c:v>
                </c:pt>
                <c:pt idx="7">
                  <c:v>45.999360000000003</c:v>
                </c:pt>
                <c:pt idx="8">
                  <c:v>0</c:v>
                </c:pt>
              </c:numCache>
            </c:numRef>
          </c:xVal>
          <c:yVal>
            <c:numRef>
              <c:f>Лист1!$B$23:$J$23</c:f>
              <c:numCache>
                <c:formatCode>General</c:formatCode>
                <c:ptCount val="9"/>
                <c:pt idx="0">
                  <c:v>2</c:v>
                </c:pt>
                <c:pt idx="1">
                  <c:v>4</c:v>
                </c:pt>
                <c:pt idx="2">
                  <c:v>6</c:v>
                </c:pt>
                <c:pt idx="3">
                  <c:v>8</c:v>
                </c:pt>
                <c:pt idx="4">
                  <c:v>10</c:v>
                </c:pt>
                <c:pt idx="5">
                  <c:v>12</c:v>
                </c:pt>
                <c:pt idx="6">
                  <c:v>14</c:v>
                </c:pt>
                <c:pt idx="7">
                  <c:v>16</c:v>
                </c:pt>
                <c:pt idx="8">
                  <c:v>18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A8FB-4E8C-9F94-15CFBF088657}"/>
            </c:ext>
          </c:extLst>
        </c:ser>
        <c:ser>
          <c:idx val="2"/>
          <c:order val="2"/>
          <c:tx>
            <c:v>Подкрутка по напр. n=3000об/мин</c:v>
          </c:tx>
          <c:xVal>
            <c:numRef>
              <c:f>Лист1!$B$37:$J$37</c:f>
              <c:numCache>
                <c:formatCode>General</c:formatCode>
                <c:ptCount val="9"/>
                <c:pt idx="0">
                  <c:v>278.78399999999863</c:v>
                </c:pt>
                <c:pt idx="1">
                  <c:v>324.43488000000002</c:v>
                </c:pt>
                <c:pt idx="2">
                  <c:v>315.72287999999969</c:v>
                </c:pt>
                <c:pt idx="3">
                  <c:v>292.72319999999337</c:v>
                </c:pt>
                <c:pt idx="4">
                  <c:v>256.48127999999389</c:v>
                </c:pt>
                <c:pt idx="5">
                  <c:v>194.45184000000225</c:v>
                </c:pt>
                <c:pt idx="6">
                  <c:v>128.24063999999998</c:v>
                </c:pt>
                <c:pt idx="7">
                  <c:v>59.938560000000003</c:v>
                </c:pt>
                <c:pt idx="8">
                  <c:v>0</c:v>
                </c:pt>
              </c:numCache>
            </c:numRef>
          </c:xVal>
          <c:yVal>
            <c:numRef>
              <c:f>Лист1!$B$33:$J$33</c:f>
              <c:numCache>
                <c:formatCode>General</c:formatCode>
                <c:ptCount val="9"/>
                <c:pt idx="0">
                  <c:v>6</c:v>
                </c:pt>
                <c:pt idx="1">
                  <c:v>8</c:v>
                </c:pt>
                <c:pt idx="2">
                  <c:v>10</c:v>
                </c:pt>
                <c:pt idx="3">
                  <c:v>12</c:v>
                </c:pt>
                <c:pt idx="4">
                  <c:v>15</c:v>
                </c:pt>
                <c:pt idx="5">
                  <c:v>17</c:v>
                </c:pt>
                <c:pt idx="6">
                  <c:v>18</c:v>
                </c:pt>
                <c:pt idx="7">
                  <c:v>20</c:v>
                </c:pt>
                <c:pt idx="8">
                  <c:v>22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A8FB-4E8C-9F94-15CFBF088657}"/>
            </c:ext>
          </c:extLst>
        </c:ser>
        <c:ser>
          <c:idx val="3"/>
          <c:order val="3"/>
          <c:tx>
            <c:v>Подкрутка против. напр. n=600об/мин</c:v>
          </c:tx>
          <c:xVal>
            <c:numRef>
              <c:f>Лист1!$W$27:$AE$27</c:f>
              <c:numCache>
                <c:formatCode>General</c:formatCode>
                <c:ptCount val="9"/>
                <c:pt idx="0">
                  <c:v>409.81247999999994</c:v>
                </c:pt>
                <c:pt idx="1">
                  <c:v>419.56991999999963</c:v>
                </c:pt>
                <c:pt idx="2">
                  <c:v>434.90303999999435</c:v>
                </c:pt>
                <c:pt idx="3">
                  <c:v>393.7824</c:v>
                </c:pt>
                <c:pt idx="4">
                  <c:v>351.26783999999969</c:v>
                </c:pt>
                <c:pt idx="5">
                  <c:v>274.95071999999863</c:v>
                </c:pt>
                <c:pt idx="6">
                  <c:v>190.96704000000167</c:v>
                </c:pt>
                <c:pt idx="7">
                  <c:v>90.256320000000002</c:v>
                </c:pt>
                <c:pt idx="8">
                  <c:v>0</c:v>
                </c:pt>
              </c:numCache>
            </c:numRef>
          </c:xVal>
          <c:yVal>
            <c:numRef>
              <c:f>Лист1!$W$23:$AE$23</c:f>
              <c:numCache>
                <c:formatCode>General</c:formatCode>
                <c:ptCount val="9"/>
                <c:pt idx="0">
                  <c:v>10</c:v>
                </c:pt>
                <c:pt idx="1">
                  <c:v>14</c:v>
                </c:pt>
                <c:pt idx="2">
                  <c:v>16</c:v>
                </c:pt>
                <c:pt idx="3">
                  <c:v>20</c:v>
                </c:pt>
                <c:pt idx="4">
                  <c:v>24</c:v>
                </c:pt>
                <c:pt idx="5">
                  <c:v>28</c:v>
                </c:pt>
                <c:pt idx="6">
                  <c:v>32</c:v>
                </c:pt>
                <c:pt idx="7">
                  <c:v>36</c:v>
                </c:pt>
                <c:pt idx="8">
                  <c:v>38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A8FB-4E8C-9F94-15CFBF088657}"/>
            </c:ext>
          </c:extLst>
        </c:ser>
        <c:ser>
          <c:idx val="5"/>
          <c:order val="4"/>
          <c:tx>
            <c:v>Исходный вариант n=3000об/мин</c:v>
          </c:tx>
          <c:xVal>
            <c:numRef>
              <c:f>Лист1!$B$43:$J$43</c:f>
              <c:numCache>
                <c:formatCode>General</c:formatCode>
                <c:ptCount val="9"/>
                <c:pt idx="0">
                  <c:v>546.41663999999946</c:v>
                </c:pt>
                <c:pt idx="1">
                  <c:v>485.43263999999863</c:v>
                </c:pt>
                <c:pt idx="2">
                  <c:v>451.63008000000002</c:v>
                </c:pt>
                <c:pt idx="3">
                  <c:v>428.63040000000001</c:v>
                </c:pt>
                <c:pt idx="4">
                  <c:v>351.26783999999969</c:v>
                </c:pt>
                <c:pt idx="5">
                  <c:v>217.45152000000004</c:v>
                </c:pt>
                <c:pt idx="6">
                  <c:v>114.30144</c:v>
                </c:pt>
                <c:pt idx="7">
                  <c:v>51.226560000000013</c:v>
                </c:pt>
                <c:pt idx="8">
                  <c:v>0</c:v>
                </c:pt>
              </c:numCache>
            </c:numRef>
          </c:xVal>
          <c:yVal>
            <c:numRef>
              <c:f>Лист1!$B$42:$J$42</c:f>
              <c:numCache>
                <c:formatCode>General</c:formatCode>
                <c:ptCount val="9"/>
                <c:pt idx="0">
                  <c:v>14</c:v>
                </c:pt>
                <c:pt idx="1">
                  <c:v>23</c:v>
                </c:pt>
                <c:pt idx="2">
                  <c:v>27</c:v>
                </c:pt>
                <c:pt idx="3">
                  <c:v>30</c:v>
                </c:pt>
                <c:pt idx="4">
                  <c:v>36</c:v>
                </c:pt>
                <c:pt idx="5">
                  <c:v>43</c:v>
                </c:pt>
                <c:pt idx="6">
                  <c:v>48</c:v>
                </c:pt>
                <c:pt idx="7">
                  <c:v>51</c:v>
                </c:pt>
                <c:pt idx="8">
                  <c:v>57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A8FB-4E8C-9F94-15CFBF088657}"/>
            </c:ext>
          </c:extLst>
        </c:ser>
        <c:ser>
          <c:idx val="4"/>
          <c:order val="5"/>
          <c:tx>
            <c:v>Подкрутка прот.напр. n=3000об/мин</c:v>
          </c:tx>
          <c:xVal>
            <c:numRef>
              <c:f>Лист1!$W$37:$AE$37</c:f>
              <c:numCache>
                <c:formatCode>General</c:formatCode>
                <c:ptCount val="9"/>
                <c:pt idx="0">
                  <c:v>482.29631999999054</c:v>
                </c:pt>
                <c:pt idx="1">
                  <c:v>526.90176000000008</c:v>
                </c:pt>
                <c:pt idx="2">
                  <c:v>503.90208000000001</c:v>
                </c:pt>
                <c:pt idx="3">
                  <c:v>480.90240000000006</c:v>
                </c:pt>
                <c:pt idx="4">
                  <c:v>412.60032000000001</c:v>
                </c:pt>
                <c:pt idx="5">
                  <c:v>327.22271999999663</c:v>
                </c:pt>
                <c:pt idx="6">
                  <c:v>223.72415999999998</c:v>
                </c:pt>
                <c:pt idx="7">
                  <c:v>106.63488000000001</c:v>
                </c:pt>
                <c:pt idx="8">
                  <c:v>0</c:v>
                </c:pt>
              </c:numCache>
            </c:numRef>
          </c:xVal>
          <c:yVal>
            <c:numRef>
              <c:f>Лист1!$W$33:$AE$33</c:f>
              <c:numCache>
                <c:formatCode>General</c:formatCode>
                <c:ptCount val="9"/>
                <c:pt idx="0">
                  <c:v>14</c:v>
                </c:pt>
                <c:pt idx="1">
                  <c:v>18</c:v>
                </c:pt>
                <c:pt idx="2">
                  <c:v>24</c:v>
                </c:pt>
                <c:pt idx="3">
                  <c:v>30</c:v>
                </c:pt>
                <c:pt idx="4">
                  <c:v>34</c:v>
                </c:pt>
                <c:pt idx="5">
                  <c:v>40</c:v>
                </c:pt>
                <c:pt idx="6">
                  <c:v>44</c:v>
                </c:pt>
                <c:pt idx="7">
                  <c:v>52</c:v>
                </c:pt>
                <c:pt idx="8">
                  <c:v>54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5-A8FB-4E8C-9F94-15CFBF0886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2040728"/>
        <c:axId val="562036416"/>
      </c:scatterChart>
      <c:valAx>
        <c:axId val="562040728"/>
        <c:scaling>
          <c:orientation val="minMax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Q,</a:t>
                </a:r>
                <a:r>
                  <a:rPr lang="ru-RU"/>
                  <a:t>м</a:t>
                </a:r>
                <a:r>
                  <a:rPr lang="ru-RU" baseline="30000"/>
                  <a:t>3</a:t>
                </a:r>
                <a:r>
                  <a:rPr lang="ru-RU"/>
                  <a:t>/ч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562036416"/>
        <c:crosses val="autoZero"/>
        <c:crossBetween val="midCat"/>
      </c:valAx>
      <c:valAx>
        <c:axId val="562036416"/>
        <c:scaling>
          <c:orientation val="minMax"/>
        </c:scaling>
        <c:delete val="0"/>
        <c:axPos val="l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Н,м</a:t>
                </a:r>
              </a:p>
            </c:rich>
          </c:tx>
          <c:layout>
            <c:manualLayout>
              <c:xMode val="edge"/>
              <c:yMode val="edge"/>
              <c:x val="2.2996516941288733E-2"/>
              <c:y val="0.3347408843125455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562040728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2FA49E5-7BC6-4F89-BE6A-E0D1EBF2169B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82FBEC6-0497-4212-B06A-E5811C0B5A8B}">
      <dgm:prSet phldrT="[Текст]" custT="1"/>
      <dgm:spPr/>
      <dgm:t>
        <a:bodyPr/>
        <a:lstStyle/>
        <a:p>
          <a:r>
            <a:rPr lang="ru-RU" sz="1000"/>
            <a:t>Негативные факторы</a:t>
          </a:r>
        </a:p>
      </dgm:t>
    </dgm:pt>
    <dgm:pt modelId="{C8BA1D62-89F9-41E9-9C1C-58966045AAF0}" type="parTrans" cxnId="{E7AC9F5D-AC9B-4F09-A05F-7E7124D57AED}">
      <dgm:prSet/>
      <dgm:spPr/>
      <dgm:t>
        <a:bodyPr/>
        <a:lstStyle/>
        <a:p>
          <a:endParaRPr lang="ru-RU" sz="4400"/>
        </a:p>
      </dgm:t>
    </dgm:pt>
    <dgm:pt modelId="{33A6EB21-08D9-46E1-99EE-2F889A58B97F}" type="sibTrans" cxnId="{E7AC9F5D-AC9B-4F09-A05F-7E7124D57AED}">
      <dgm:prSet/>
      <dgm:spPr/>
      <dgm:t>
        <a:bodyPr/>
        <a:lstStyle/>
        <a:p>
          <a:endParaRPr lang="ru-RU" sz="4400"/>
        </a:p>
      </dgm:t>
    </dgm:pt>
    <dgm:pt modelId="{0B05FEAC-B09E-4D98-B85E-DCF34DDF4AEB}" type="asst">
      <dgm:prSet phldrT="[Текст]" custT="1"/>
      <dgm:spPr/>
      <dgm:t>
        <a:bodyPr/>
        <a:lstStyle/>
        <a:p>
          <a:r>
            <a:rPr lang="ru-RU" sz="1000"/>
            <a:t>Эксплуатационные</a:t>
          </a:r>
        </a:p>
      </dgm:t>
    </dgm:pt>
    <dgm:pt modelId="{11318CB3-B98E-4051-B400-EC6441469FCB}" type="parTrans" cxnId="{CE0EAE9E-4557-4D4F-9478-36ED8B2DA1F3}">
      <dgm:prSet/>
      <dgm:spPr/>
      <dgm:t>
        <a:bodyPr/>
        <a:lstStyle/>
        <a:p>
          <a:endParaRPr lang="ru-RU" sz="3600"/>
        </a:p>
      </dgm:t>
    </dgm:pt>
    <dgm:pt modelId="{34DBF8A0-D7D0-4B9B-A1D1-2B2737B48101}" type="sibTrans" cxnId="{CE0EAE9E-4557-4D4F-9478-36ED8B2DA1F3}">
      <dgm:prSet/>
      <dgm:spPr/>
      <dgm:t>
        <a:bodyPr/>
        <a:lstStyle/>
        <a:p>
          <a:endParaRPr lang="ru-RU" sz="4400"/>
        </a:p>
      </dgm:t>
    </dgm:pt>
    <dgm:pt modelId="{00A746E3-F6D4-4973-9A49-F353ECDEB825}">
      <dgm:prSet phldrT="[Текст]" custT="1"/>
      <dgm:spPr/>
      <dgm:t>
        <a:bodyPr/>
        <a:lstStyle/>
        <a:p>
          <a:r>
            <a:rPr lang="ru-RU" sz="1000"/>
            <a:t>Режимные</a:t>
          </a:r>
        </a:p>
      </dgm:t>
    </dgm:pt>
    <dgm:pt modelId="{581D8574-13D9-45B5-BF1B-CA33679BB02C}" type="parTrans" cxnId="{E20E4469-9A3F-4E02-98E0-6E66D1512816}">
      <dgm:prSet/>
      <dgm:spPr/>
      <dgm:t>
        <a:bodyPr/>
        <a:lstStyle/>
        <a:p>
          <a:endParaRPr lang="ru-RU" sz="3600"/>
        </a:p>
      </dgm:t>
    </dgm:pt>
    <dgm:pt modelId="{724F59B1-C06E-48F2-ACB4-EE164E66A4E7}" type="sibTrans" cxnId="{E20E4469-9A3F-4E02-98E0-6E66D1512816}">
      <dgm:prSet/>
      <dgm:spPr/>
      <dgm:t>
        <a:bodyPr/>
        <a:lstStyle/>
        <a:p>
          <a:endParaRPr lang="ru-RU" sz="4400"/>
        </a:p>
      </dgm:t>
    </dgm:pt>
    <dgm:pt modelId="{D2AD0021-E5E6-4EB9-93CD-ACE32B2CE564}">
      <dgm:prSet custT="1"/>
      <dgm:spPr/>
      <dgm:t>
        <a:bodyPr/>
        <a:lstStyle/>
        <a:p>
          <a:r>
            <a:rPr lang="ru-RU" sz="1000"/>
            <a:t>Наличие образивных частиц</a:t>
          </a:r>
        </a:p>
      </dgm:t>
    </dgm:pt>
    <dgm:pt modelId="{A59CB149-45A3-4B77-BBC1-9417130FA04C}" type="parTrans" cxnId="{B6BFE082-D2ED-4EE1-A32E-7BF2CB0978BE}">
      <dgm:prSet/>
      <dgm:spPr/>
      <dgm:t>
        <a:bodyPr/>
        <a:lstStyle/>
        <a:p>
          <a:endParaRPr lang="ru-RU" sz="3600"/>
        </a:p>
      </dgm:t>
    </dgm:pt>
    <dgm:pt modelId="{8021B915-DB15-4F6C-810D-653F8E3E94EC}" type="sibTrans" cxnId="{B6BFE082-D2ED-4EE1-A32E-7BF2CB0978BE}">
      <dgm:prSet/>
      <dgm:spPr/>
      <dgm:t>
        <a:bodyPr/>
        <a:lstStyle/>
        <a:p>
          <a:endParaRPr lang="ru-RU" sz="4400"/>
        </a:p>
      </dgm:t>
    </dgm:pt>
    <dgm:pt modelId="{42C31012-B139-4E3B-884F-7B6B268D7C21}">
      <dgm:prSet custT="1"/>
      <dgm:spPr/>
      <dgm:t>
        <a:bodyPr/>
        <a:lstStyle/>
        <a:p>
          <a:r>
            <a:rPr lang="ru-RU" sz="1000"/>
            <a:t>Длительность эксплуатации</a:t>
          </a:r>
        </a:p>
      </dgm:t>
    </dgm:pt>
    <dgm:pt modelId="{D2D42AB5-D5E4-4622-B83C-8608A9F79035}" type="parTrans" cxnId="{278367BF-5349-40A2-92ED-BF541C19BCB6}">
      <dgm:prSet/>
      <dgm:spPr/>
      <dgm:t>
        <a:bodyPr/>
        <a:lstStyle/>
        <a:p>
          <a:endParaRPr lang="ru-RU" sz="3600"/>
        </a:p>
      </dgm:t>
    </dgm:pt>
    <dgm:pt modelId="{69127D00-A35C-433E-978C-AFF5A04F8023}" type="sibTrans" cxnId="{278367BF-5349-40A2-92ED-BF541C19BCB6}">
      <dgm:prSet/>
      <dgm:spPr/>
      <dgm:t>
        <a:bodyPr/>
        <a:lstStyle/>
        <a:p>
          <a:endParaRPr lang="ru-RU" sz="4400"/>
        </a:p>
      </dgm:t>
    </dgm:pt>
    <dgm:pt modelId="{5497ECA0-ABA6-4DD3-9398-D7752F922BD8}">
      <dgm:prSet custT="1"/>
      <dgm:spPr/>
      <dgm:t>
        <a:bodyPr/>
        <a:lstStyle/>
        <a:p>
          <a:r>
            <a:rPr lang="ru-RU" sz="1000"/>
            <a:t>Многокрастное изменение напорно-расходных характеристик</a:t>
          </a:r>
        </a:p>
      </dgm:t>
    </dgm:pt>
    <dgm:pt modelId="{89240A23-74E9-47D1-A9BB-280BB8526E99}" type="parTrans" cxnId="{BB15C285-1C74-4643-8587-BBFD7AFD505D}">
      <dgm:prSet/>
      <dgm:spPr/>
      <dgm:t>
        <a:bodyPr/>
        <a:lstStyle/>
        <a:p>
          <a:endParaRPr lang="ru-RU" sz="3600"/>
        </a:p>
      </dgm:t>
    </dgm:pt>
    <dgm:pt modelId="{5704276F-02F2-4A0A-A97B-6860D3B02157}" type="sibTrans" cxnId="{BB15C285-1C74-4643-8587-BBFD7AFD505D}">
      <dgm:prSet/>
      <dgm:spPr/>
      <dgm:t>
        <a:bodyPr/>
        <a:lstStyle/>
        <a:p>
          <a:endParaRPr lang="ru-RU" sz="4400"/>
        </a:p>
      </dgm:t>
    </dgm:pt>
    <dgm:pt modelId="{637974C7-E2AE-4189-A7F5-B043DE697A3A}">
      <dgm:prSet custT="1"/>
      <dgm:spPr/>
      <dgm:t>
        <a:bodyPr/>
        <a:lstStyle/>
        <a:p>
          <a:r>
            <a:rPr lang="ru-RU" sz="1000"/>
            <a:t>Высокая температура рабочей среды</a:t>
          </a:r>
        </a:p>
      </dgm:t>
    </dgm:pt>
    <dgm:pt modelId="{31807368-BF5A-412A-8AB1-E15A5BBA5743}" type="parTrans" cxnId="{529EC3FA-9373-4931-B568-4C1AEABFEED7}">
      <dgm:prSet/>
      <dgm:spPr/>
      <dgm:t>
        <a:bodyPr/>
        <a:lstStyle/>
        <a:p>
          <a:endParaRPr lang="ru-RU" sz="3600"/>
        </a:p>
      </dgm:t>
    </dgm:pt>
    <dgm:pt modelId="{1C004176-E010-4F1E-8067-0F8C17442BAF}" type="sibTrans" cxnId="{529EC3FA-9373-4931-B568-4C1AEABFEED7}">
      <dgm:prSet/>
      <dgm:spPr/>
      <dgm:t>
        <a:bodyPr/>
        <a:lstStyle/>
        <a:p>
          <a:endParaRPr lang="ru-RU" sz="4400"/>
        </a:p>
      </dgm:t>
    </dgm:pt>
    <dgm:pt modelId="{DF33071B-4825-4059-9DE2-2E891F7CD6D4}">
      <dgm:prSet custT="1"/>
      <dgm:spPr/>
      <dgm:t>
        <a:bodyPr/>
        <a:lstStyle/>
        <a:p>
          <a:r>
            <a:rPr lang="ru-RU" sz="1000"/>
            <a:t>Высокое давление</a:t>
          </a:r>
        </a:p>
      </dgm:t>
    </dgm:pt>
    <dgm:pt modelId="{104A9BAB-C340-409D-9918-2F7683EFBDAF}" type="parTrans" cxnId="{365B0874-0C13-4B72-BF8F-74AAE5205783}">
      <dgm:prSet/>
      <dgm:spPr/>
      <dgm:t>
        <a:bodyPr/>
        <a:lstStyle/>
        <a:p>
          <a:endParaRPr lang="ru-RU" sz="3600"/>
        </a:p>
      </dgm:t>
    </dgm:pt>
    <dgm:pt modelId="{6BEF9E93-4DD1-4CEA-BE79-34B162E1EFC8}" type="sibTrans" cxnId="{365B0874-0C13-4B72-BF8F-74AAE5205783}">
      <dgm:prSet/>
      <dgm:spPr/>
      <dgm:t>
        <a:bodyPr/>
        <a:lstStyle/>
        <a:p>
          <a:endParaRPr lang="ru-RU" sz="4400"/>
        </a:p>
      </dgm:t>
    </dgm:pt>
    <dgm:pt modelId="{4B09991E-0643-4E63-96E7-5E5D9236E807}">
      <dgm:prSet custT="1"/>
      <dgm:spPr/>
      <dgm:t>
        <a:bodyPr/>
        <a:lstStyle/>
        <a:p>
          <a:r>
            <a:rPr lang="ru-RU" sz="1000"/>
            <a:t>Негерметичность всасывающей и нагнетательной магистралей </a:t>
          </a:r>
        </a:p>
      </dgm:t>
    </dgm:pt>
    <dgm:pt modelId="{3DF19AE4-6DAF-4AC2-A9BC-DC21F8777F4A}" type="parTrans" cxnId="{3AC46B51-9CF8-48F8-8A86-99A78CC4A558}">
      <dgm:prSet/>
      <dgm:spPr/>
      <dgm:t>
        <a:bodyPr/>
        <a:lstStyle/>
        <a:p>
          <a:endParaRPr lang="ru-RU" sz="3600"/>
        </a:p>
      </dgm:t>
    </dgm:pt>
    <dgm:pt modelId="{249BCC90-8E5E-497D-96DD-AE7E4C29BADB}" type="sibTrans" cxnId="{3AC46B51-9CF8-48F8-8A86-99A78CC4A558}">
      <dgm:prSet/>
      <dgm:spPr/>
      <dgm:t>
        <a:bodyPr/>
        <a:lstStyle/>
        <a:p>
          <a:endParaRPr lang="ru-RU" sz="4400"/>
        </a:p>
      </dgm:t>
    </dgm:pt>
    <dgm:pt modelId="{849A96C7-B2B6-4EA0-BE84-38574902F696}" type="pres">
      <dgm:prSet presAssocID="{A2FA49E5-7BC6-4F89-BE6A-E0D1EBF2169B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B3459701-8905-4F74-9F51-39C78EF03969}" type="pres">
      <dgm:prSet presAssocID="{882FBEC6-0497-4212-B06A-E5811C0B5A8B}" presName="hierRoot1" presStyleCnt="0"/>
      <dgm:spPr/>
    </dgm:pt>
    <dgm:pt modelId="{E91FE0FB-8BFB-49C1-9A2D-A5CDD40B0C48}" type="pres">
      <dgm:prSet presAssocID="{882FBEC6-0497-4212-B06A-E5811C0B5A8B}" presName="composite" presStyleCnt="0"/>
      <dgm:spPr/>
    </dgm:pt>
    <dgm:pt modelId="{945F8575-B355-4F43-BAD9-76AA142C7C1C}" type="pres">
      <dgm:prSet presAssocID="{882FBEC6-0497-4212-B06A-E5811C0B5A8B}" presName="background" presStyleLbl="node0" presStyleIdx="0" presStyleCnt="1"/>
      <dgm:spPr/>
    </dgm:pt>
    <dgm:pt modelId="{5550DA1D-CB7A-4D74-8C1E-4C49CB0783F5}" type="pres">
      <dgm:prSet presAssocID="{882FBEC6-0497-4212-B06A-E5811C0B5A8B}" presName="text" presStyleLbl="fgAcc0" presStyleIdx="0" presStyleCnt="1" custScaleX="1345260" custScaleY="488707" custLinFactY="-181294" custLinFactNeighborX="13451" custLinFactNeighborY="-2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CDF90DD-B365-4432-AA3E-AF3F195BD6D0}" type="pres">
      <dgm:prSet presAssocID="{882FBEC6-0497-4212-B06A-E5811C0B5A8B}" presName="hierChild2" presStyleCnt="0"/>
      <dgm:spPr/>
    </dgm:pt>
    <dgm:pt modelId="{8FEDAAF0-D95A-498A-8659-CB0F9599C954}" type="pres">
      <dgm:prSet presAssocID="{11318CB3-B98E-4051-B400-EC6441469FCB}" presName="Name10" presStyleLbl="parChTrans1D2" presStyleIdx="0" presStyleCnt="2" custSzX="1262382" custSzY="117104"/>
      <dgm:spPr/>
      <dgm:t>
        <a:bodyPr/>
        <a:lstStyle/>
        <a:p>
          <a:endParaRPr lang="ru-RU"/>
        </a:p>
      </dgm:t>
    </dgm:pt>
    <dgm:pt modelId="{2B1EA7E7-6E79-4438-BC59-FDCAE8F36E22}" type="pres">
      <dgm:prSet presAssocID="{0B05FEAC-B09E-4D98-B85E-DCF34DDF4AEB}" presName="hierRoot2" presStyleCnt="0"/>
      <dgm:spPr/>
    </dgm:pt>
    <dgm:pt modelId="{D19546BA-5B93-4A4D-9F14-FAFB8F71BD9B}" type="pres">
      <dgm:prSet presAssocID="{0B05FEAC-B09E-4D98-B85E-DCF34DDF4AEB}" presName="composite2" presStyleCnt="0"/>
      <dgm:spPr/>
    </dgm:pt>
    <dgm:pt modelId="{6F4D7302-C604-4023-B55D-E3F9120DF1E7}" type="pres">
      <dgm:prSet presAssocID="{0B05FEAC-B09E-4D98-B85E-DCF34DDF4AEB}" presName="background2" presStyleLbl="asst1" presStyleIdx="0" presStyleCnt="1"/>
      <dgm:spPr/>
    </dgm:pt>
    <dgm:pt modelId="{8A6131B4-D8BF-4694-B7D3-DF9FA869B639}" type="pres">
      <dgm:prSet presAssocID="{0B05FEAC-B09E-4D98-B85E-DCF34DDF4AEB}" presName="text2" presStyleLbl="fgAcc2" presStyleIdx="0" presStyleCnt="2" custScaleX="1469310" custScaleY="407052" custLinFactY="28040" custLinFactNeighborX="-24475" custLinFactNeighborY="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F5DF6D9-48AD-4205-8E27-066BFE12C143}" type="pres">
      <dgm:prSet presAssocID="{0B05FEAC-B09E-4D98-B85E-DCF34DDF4AEB}" presName="hierChild3" presStyleCnt="0"/>
      <dgm:spPr/>
    </dgm:pt>
    <dgm:pt modelId="{DFFB6A38-8155-4F45-8639-5BF882C245A9}" type="pres">
      <dgm:prSet presAssocID="{A59CB149-45A3-4B77-BBC1-9417130FA04C}" presName="Name17" presStyleLbl="parChTrans1D3" presStyleIdx="0" presStyleCnt="2" custSzX="103295" custSzY="117104"/>
      <dgm:spPr/>
      <dgm:t>
        <a:bodyPr/>
        <a:lstStyle/>
        <a:p>
          <a:endParaRPr lang="ru-RU"/>
        </a:p>
      </dgm:t>
    </dgm:pt>
    <dgm:pt modelId="{FD1B659D-677D-4192-B575-B806B4BEE94E}" type="pres">
      <dgm:prSet presAssocID="{D2AD0021-E5E6-4EB9-93CD-ACE32B2CE564}" presName="hierRoot3" presStyleCnt="0"/>
      <dgm:spPr/>
    </dgm:pt>
    <dgm:pt modelId="{963ED9FA-1F82-41D7-A21D-A8D657DE7DC9}" type="pres">
      <dgm:prSet presAssocID="{D2AD0021-E5E6-4EB9-93CD-ACE32B2CE564}" presName="composite3" presStyleCnt="0"/>
      <dgm:spPr/>
    </dgm:pt>
    <dgm:pt modelId="{D52CE286-0456-4CEB-BCED-69C010E2F641}" type="pres">
      <dgm:prSet presAssocID="{D2AD0021-E5E6-4EB9-93CD-ACE32B2CE564}" presName="background3" presStyleLbl="node3" presStyleIdx="0" presStyleCnt="2"/>
      <dgm:spPr/>
    </dgm:pt>
    <dgm:pt modelId="{38F888F9-22E3-4B15-8A0D-0DCFE303E2BB}" type="pres">
      <dgm:prSet presAssocID="{D2AD0021-E5E6-4EB9-93CD-ACE32B2CE564}" presName="text3" presStyleLbl="fgAcc3" presStyleIdx="0" presStyleCnt="2" custScaleX="1469310" custScaleY="407052" custLinFactX="-100000" custLinFactY="100000" custLinFactNeighborX="-108601" custLinFactNeighborY="15747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89F20AF-1DD5-4153-9B47-71CBDDF6E21E}" type="pres">
      <dgm:prSet presAssocID="{D2AD0021-E5E6-4EB9-93CD-ACE32B2CE564}" presName="hierChild4" presStyleCnt="0"/>
      <dgm:spPr/>
    </dgm:pt>
    <dgm:pt modelId="{AF215598-5417-455A-895C-C7755A143F00}" type="pres">
      <dgm:prSet presAssocID="{31807368-BF5A-412A-8AB1-E15A5BBA5743}" presName="Name23" presStyleLbl="parChTrans1D4" presStyleIdx="0" presStyleCnt="4" custSzX="103295" custSzY="117104"/>
      <dgm:spPr/>
      <dgm:t>
        <a:bodyPr/>
        <a:lstStyle/>
        <a:p>
          <a:endParaRPr lang="ru-RU"/>
        </a:p>
      </dgm:t>
    </dgm:pt>
    <dgm:pt modelId="{06E52525-DBE7-4488-A560-A18DEA04FED3}" type="pres">
      <dgm:prSet presAssocID="{637974C7-E2AE-4189-A7F5-B043DE697A3A}" presName="hierRoot4" presStyleCnt="0"/>
      <dgm:spPr/>
    </dgm:pt>
    <dgm:pt modelId="{8A9FBD6B-2D41-406B-8493-8BFA82719801}" type="pres">
      <dgm:prSet presAssocID="{637974C7-E2AE-4189-A7F5-B043DE697A3A}" presName="composite4" presStyleCnt="0"/>
      <dgm:spPr/>
    </dgm:pt>
    <dgm:pt modelId="{CAAE1D7A-522B-4E1C-8CAF-06FE968785B5}" type="pres">
      <dgm:prSet presAssocID="{637974C7-E2AE-4189-A7F5-B043DE697A3A}" presName="background4" presStyleLbl="node4" presStyleIdx="0" presStyleCnt="4"/>
      <dgm:spPr/>
    </dgm:pt>
    <dgm:pt modelId="{46F30C8C-53AF-43F1-90F9-3C0F23F13B3C}" type="pres">
      <dgm:prSet presAssocID="{637974C7-E2AE-4189-A7F5-B043DE697A3A}" presName="text4" presStyleLbl="fgAcc4" presStyleIdx="0" presStyleCnt="4" custScaleX="1469310" custScaleY="407052" custLinFactX="-100000" custLinFactY="172898" custLinFactNeighborX="-114239" custLinFactNeighborY="2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9DA8695-643E-4B1A-A660-373E8DCD19B8}" type="pres">
      <dgm:prSet presAssocID="{637974C7-E2AE-4189-A7F5-B043DE697A3A}" presName="hierChild5" presStyleCnt="0"/>
      <dgm:spPr/>
    </dgm:pt>
    <dgm:pt modelId="{D7484439-19B7-43AE-8F68-5E359028EED2}" type="pres">
      <dgm:prSet presAssocID="{104A9BAB-C340-409D-9918-2F7683EFBDAF}" presName="Name23" presStyleLbl="parChTrans1D4" presStyleIdx="1" presStyleCnt="4" custSzX="103295" custSzY="117104"/>
      <dgm:spPr/>
      <dgm:t>
        <a:bodyPr/>
        <a:lstStyle/>
        <a:p>
          <a:endParaRPr lang="ru-RU"/>
        </a:p>
      </dgm:t>
    </dgm:pt>
    <dgm:pt modelId="{011C9955-07EF-4DDB-865D-6D40A84D89A6}" type="pres">
      <dgm:prSet presAssocID="{DF33071B-4825-4059-9DE2-2E891F7CD6D4}" presName="hierRoot4" presStyleCnt="0"/>
      <dgm:spPr/>
    </dgm:pt>
    <dgm:pt modelId="{06AA262A-63C9-45BD-A851-DA114FC0CA1D}" type="pres">
      <dgm:prSet presAssocID="{DF33071B-4825-4059-9DE2-2E891F7CD6D4}" presName="composite4" presStyleCnt="0"/>
      <dgm:spPr/>
    </dgm:pt>
    <dgm:pt modelId="{7C71EEC6-736E-4599-B857-D8DC628323D2}" type="pres">
      <dgm:prSet presAssocID="{DF33071B-4825-4059-9DE2-2E891F7CD6D4}" presName="background4" presStyleLbl="node4" presStyleIdx="1" presStyleCnt="4"/>
      <dgm:spPr/>
    </dgm:pt>
    <dgm:pt modelId="{FDEB9518-062E-464C-9535-34F946B2AA3D}" type="pres">
      <dgm:prSet presAssocID="{DF33071B-4825-4059-9DE2-2E891F7CD6D4}" presName="text4" presStyleLbl="fgAcc4" presStyleIdx="1" presStyleCnt="4" custScaleX="1469310" custScaleY="407052" custLinFactX="-100000" custLinFactY="223833" custLinFactNeighborX="-119877" custLinFactNeighborY="3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ADE0F77-27B0-4E73-AF76-03D2BD9DDACC}" type="pres">
      <dgm:prSet presAssocID="{DF33071B-4825-4059-9DE2-2E891F7CD6D4}" presName="hierChild5" presStyleCnt="0"/>
      <dgm:spPr/>
    </dgm:pt>
    <dgm:pt modelId="{708ADD66-3BAF-416F-B16E-3BA702BEBE3B}" type="pres">
      <dgm:prSet presAssocID="{3DF19AE4-6DAF-4AC2-A9BC-DC21F8777F4A}" presName="Name23" presStyleLbl="parChTrans1D4" presStyleIdx="2" presStyleCnt="4" custSzX="103295" custSzY="117104"/>
      <dgm:spPr/>
      <dgm:t>
        <a:bodyPr/>
        <a:lstStyle/>
        <a:p>
          <a:endParaRPr lang="ru-RU"/>
        </a:p>
      </dgm:t>
    </dgm:pt>
    <dgm:pt modelId="{44742F76-D1B7-40E1-A397-DFA17D565694}" type="pres">
      <dgm:prSet presAssocID="{4B09991E-0643-4E63-96E7-5E5D9236E807}" presName="hierRoot4" presStyleCnt="0"/>
      <dgm:spPr/>
    </dgm:pt>
    <dgm:pt modelId="{5826795A-D216-4412-A9B4-9527BD217B97}" type="pres">
      <dgm:prSet presAssocID="{4B09991E-0643-4E63-96E7-5E5D9236E807}" presName="composite4" presStyleCnt="0"/>
      <dgm:spPr/>
    </dgm:pt>
    <dgm:pt modelId="{74031E53-E8BB-42C8-BFE7-586E5B63BCEC}" type="pres">
      <dgm:prSet presAssocID="{4B09991E-0643-4E63-96E7-5E5D9236E807}" presName="background4" presStyleLbl="node4" presStyleIdx="2" presStyleCnt="4"/>
      <dgm:spPr/>
    </dgm:pt>
    <dgm:pt modelId="{1161BC29-C9DD-4640-A495-563D416B7117}" type="pres">
      <dgm:prSet presAssocID="{4B09991E-0643-4E63-96E7-5E5D9236E807}" presName="text4" presStyleLbl="fgAcc4" presStyleIdx="2" presStyleCnt="4" custScaleX="1482329" custScaleY="407052" custLinFactY="277822" custLinFactNeighborX="-74337" custLinFactNeighborY="3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0FD9862-EB31-46FE-ACA2-5D8BD250D1A0}" type="pres">
      <dgm:prSet presAssocID="{4B09991E-0643-4E63-96E7-5E5D9236E807}" presName="hierChild5" presStyleCnt="0"/>
      <dgm:spPr/>
    </dgm:pt>
    <dgm:pt modelId="{7AF86482-D068-43A9-A5CD-145555BAB157}" type="pres">
      <dgm:prSet presAssocID="{581D8574-13D9-45B5-BF1B-CA33679BB02C}" presName="Name10" presStyleLbl="parChTrans1D2" presStyleIdx="1" presStyleCnt="2" custSzX="1262382" custSzY="117104"/>
      <dgm:spPr/>
      <dgm:t>
        <a:bodyPr/>
        <a:lstStyle/>
        <a:p>
          <a:endParaRPr lang="ru-RU"/>
        </a:p>
      </dgm:t>
    </dgm:pt>
    <dgm:pt modelId="{EA101D15-6905-414C-962C-45496168A672}" type="pres">
      <dgm:prSet presAssocID="{00A746E3-F6D4-4973-9A49-F353ECDEB825}" presName="hierRoot2" presStyleCnt="0"/>
      <dgm:spPr/>
    </dgm:pt>
    <dgm:pt modelId="{C860FB37-ED13-4ACA-AD08-8C6B29E4D183}" type="pres">
      <dgm:prSet presAssocID="{00A746E3-F6D4-4973-9A49-F353ECDEB825}" presName="composite2" presStyleCnt="0"/>
      <dgm:spPr/>
    </dgm:pt>
    <dgm:pt modelId="{7E13F284-510B-4D41-B9AF-B6907F86B8D3}" type="pres">
      <dgm:prSet presAssocID="{00A746E3-F6D4-4973-9A49-F353ECDEB825}" presName="background2" presStyleLbl="node2" presStyleIdx="0" presStyleCnt="1"/>
      <dgm:spPr/>
    </dgm:pt>
    <dgm:pt modelId="{39DEEDFC-9D6E-4E3C-B51D-B5F3A76FE616}" type="pres">
      <dgm:prSet presAssocID="{00A746E3-F6D4-4973-9A49-F353ECDEB825}" presName="text2" presStyleLbl="fgAcc2" presStyleIdx="1" presStyleCnt="2" custScaleX="1469310" custScaleY="407052" custLinFactY="38630" custLinFactNeighborX="-6232" custLinFactNeighborY="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E87EDE7-F2A1-4BC6-8799-50675A90439D}" type="pres">
      <dgm:prSet presAssocID="{00A746E3-F6D4-4973-9A49-F353ECDEB825}" presName="hierChild3" presStyleCnt="0"/>
      <dgm:spPr/>
    </dgm:pt>
    <dgm:pt modelId="{2B8291AB-D79F-4E6A-8DD1-FEEEF7EF8E4B}" type="pres">
      <dgm:prSet presAssocID="{D2D42AB5-D5E4-4622-B83C-8608A9F79035}" presName="Name17" presStyleLbl="parChTrans1D3" presStyleIdx="1" presStyleCnt="2" custSzX="103295" custSzY="117104"/>
      <dgm:spPr/>
      <dgm:t>
        <a:bodyPr/>
        <a:lstStyle/>
        <a:p>
          <a:endParaRPr lang="ru-RU"/>
        </a:p>
      </dgm:t>
    </dgm:pt>
    <dgm:pt modelId="{17E30DC8-C686-4B6F-AF8C-C476053D684E}" type="pres">
      <dgm:prSet presAssocID="{42C31012-B139-4E3B-884F-7B6B268D7C21}" presName="hierRoot3" presStyleCnt="0"/>
      <dgm:spPr/>
    </dgm:pt>
    <dgm:pt modelId="{20DF899E-E001-4CA5-B28C-EC97D9FA9C03}" type="pres">
      <dgm:prSet presAssocID="{42C31012-B139-4E3B-884F-7B6B268D7C21}" presName="composite3" presStyleCnt="0"/>
      <dgm:spPr/>
    </dgm:pt>
    <dgm:pt modelId="{FC83D4B6-7185-4C09-BEAD-13B00A00501D}" type="pres">
      <dgm:prSet presAssocID="{42C31012-B139-4E3B-884F-7B6B268D7C21}" presName="background3" presStyleLbl="node3" presStyleIdx="1" presStyleCnt="2"/>
      <dgm:spPr/>
    </dgm:pt>
    <dgm:pt modelId="{C3E4B597-F0A9-40B4-A068-62B11DA8EC48}" type="pres">
      <dgm:prSet presAssocID="{42C31012-B139-4E3B-884F-7B6B268D7C21}" presName="text3" presStyleLbl="fgAcc3" presStyleIdx="1" presStyleCnt="2" custScaleX="1469310" custScaleY="407052" custLinFactX="97325" custLinFactY="100000" custLinFactNeighborX="100000" custLinFactNeighborY="17523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5A76D9C-305E-4D69-A7F9-77BC50DD8F60}" type="pres">
      <dgm:prSet presAssocID="{42C31012-B139-4E3B-884F-7B6B268D7C21}" presName="hierChild4" presStyleCnt="0"/>
      <dgm:spPr/>
    </dgm:pt>
    <dgm:pt modelId="{053C7DB3-778D-4634-9CD4-11705ABAD770}" type="pres">
      <dgm:prSet presAssocID="{89240A23-74E9-47D1-A9BB-280BB8526E99}" presName="Name23" presStyleLbl="parChTrans1D4" presStyleIdx="3" presStyleCnt="4" custSzX="103295" custSzY="117104"/>
      <dgm:spPr/>
      <dgm:t>
        <a:bodyPr/>
        <a:lstStyle/>
        <a:p>
          <a:endParaRPr lang="ru-RU"/>
        </a:p>
      </dgm:t>
    </dgm:pt>
    <dgm:pt modelId="{03D5DE6B-983E-420D-8BED-7F8781D21CFA}" type="pres">
      <dgm:prSet presAssocID="{5497ECA0-ABA6-4DD3-9398-D7752F922BD8}" presName="hierRoot4" presStyleCnt="0"/>
      <dgm:spPr/>
    </dgm:pt>
    <dgm:pt modelId="{DFF1BA5A-67AA-45AB-8538-61E7DA89AB7F}" type="pres">
      <dgm:prSet presAssocID="{5497ECA0-ABA6-4DD3-9398-D7752F922BD8}" presName="composite4" presStyleCnt="0"/>
      <dgm:spPr/>
    </dgm:pt>
    <dgm:pt modelId="{29C5E830-20F6-4B97-8469-86294AFDC8A0}" type="pres">
      <dgm:prSet presAssocID="{5497ECA0-ABA6-4DD3-9398-D7752F922BD8}" presName="background4" presStyleLbl="node4" presStyleIdx="3" presStyleCnt="4"/>
      <dgm:spPr/>
    </dgm:pt>
    <dgm:pt modelId="{9DD453AB-7CC5-4700-99F3-B7272A7686CA}" type="pres">
      <dgm:prSet presAssocID="{5497ECA0-ABA6-4DD3-9398-D7752F922BD8}" presName="text4" presStyleLbl="fgAcc4" presStyleIdx="3" presStyleCnt="4" custScaleX="1469309" custScaleY="407052" custLinFactX="100000" custLinFactY="164376" custLinFactNeighborX="120092" custLinFactNeighborY="2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AAAB292-3637-481A-8C64-BFD743317C79}" type="pres">
      <dgm:prSet presAssocID="{5497ECA0-ABA6-4DD3-9398-D7752F922BD8}" presName="hierChild5" presStyleCnt="0"/>
      <dgm:spPr/>
    </dgm:pt>
  </dgm:ptLst>
  <dgm:cxnLst>
    <dgm:cxn modelId="{CC3610AE-A9CA-4ACE-BD62-C0C15FB53FA8}" type="presOf" srcId="{D2D42AB5-D5E4-4622-B83C-8608A9F79035}" destId="{2B8291AB-D79F-4E6A-8DD1-FEEEF7EF8E4B}" srcOrd="0" destOrd="0" presId="urn:microsoft.com/office/officeart/2005/8/layout/hierarchy1"/>
    <dgm:cxn modelId="{C2B8BCE1-A2E0-406F-B402-C02D8C89354A}" type="presOf" srcId="{42C31012-B139-4E3B-884F-7B6B268D7C21}" destId="{C3E4B597-F0A9-40B4-A068-62B11DA8EC48}" srcOrd="0" destOrd="0" presId="urn:microsoft.com/office/officeart/2005/8/layout/hierarchy1"/>
    <dgm:cxn modelId="{5A2EE202-564D-4B40-A042-A2D4DE93D60B}" type="presOf" srcId="{104A9BAB-C340-409D-9918-2F7683EFBDAF}" destId="{D7484439-19B7-43AE-8F68-5E359028EED2}" srcOrd="0" destOrd="0" presId="urn:microsoft.com/office/officeart/2005/8/layout/hierarchy1"/>
    <dgm:cxn modelId="{0FAC4F2F-026D-4493-8910-32C761CD64E3}" type="presOf" srcId="{0B05FEAC-B09E-4D98-B85E-DCF34DDF4AEB}" destId="{8A6131B4-D8BF-4694-B7D3-DF9FA869B639}" srcOrd="0" destOrd="0" presId="urn:microsoft.com/office/officeart/2005/8/layout/hierarchy1"/>
    <dgm:cxn modelId="{CE0EAE9E-4557-4D4F-9478-36ED8B2DA1F3}" srcId="{882FBEC6-0497-4212-B06A-E5811C0B5A8B}" destId="{0B05FEAC-B09E-4D98-B85E-DCF34DDF4AEB}" srcOrd="0" destOrd="0" parTransId="{11318CB3-B98E-4051-B400-EC6441469FCB}" sibTransId="{34DBF8A0-D7D0-4B9B-A1D1-2B2737B48101}"/>
    <dgm:cxn modelId="{4DC824F7-EABD-43CB-8E3F-005E3203C097}" type="presOf" srcId="{00A746E3-F6D4-4973-9A49-F353ECDEB825}" destId="{39DEEDFC-9D6E-4E3C-B51D-B5F3A76FE616}" srcOrd="0" destOrd="0" presId="urn:microsoft.com/office/officeart/2005/8/layout/hierarchy1"/>
    <dgm:cxn modelId="{57015FBC-3F8B-4F3F-9AA1-8BED85DFF7D3}" type="presOf" srcId="{882FBEC6-0497-4212-B06A-E5811C0B5A8B}" destId="{5550DA1D-CB7A-4D74-8C1E-4C49CB0783F5}" srcOrd="0" destOrd="0" presId="urn:microsoft.com/office/officeart/2005/8/layout/hierarchy1"/>
    <dgm:cxn modelId="{9A55FD2B-556F-4E37-8215-D29DA7D5CE05}" type="presOf" srcId="{31807368-BF5A-412A-8AB1-E15A5BBA5743}" destId="{AF215598-5417-455A-895C-C7755A143F00}" srcOrd="0" destOrd="0" presId="urn:microsoft.com/office/officeart/2005/8/layout/hierarchy1"/>
    <dgm:cxn modelId="{529EC3FA-9373-4931-B568-4C1AEABFEED7}" srcId="{D2AD0021-E5E6-4EB9-93CD-ACE32B2CE564}" destId="{637974C7-E2AE-4189-A7F5-B043DE697A3A}" srcOrd="0" destOrd="0" parTransId="{31807368-BF5A-412A-8AB1-E15A5BBA5743}" sibTransId="{1C004176-E010-4F1E-8067-0F8C17442BAF}"/>
    <dgm:cxn modelId="{8BA47D33-37A5-44A6-BBB5-63B4FD46F833}" type="presOf" srcId="{637974C7-E2AE-4189-A7F5-B043DE697A3A}" destId="{46F30C8C-53AF-43F1-90F9-3C0F23F13B3C}" srcOrd="0" destOrd="0" presId="urn:microsoft.com/office/officeart/2005/8/layout/hierarchy1"/>
    <dgm:cxn modelId="{E20E4469-9A3F-4E02-98E0-6E66D1512816}" srcId="{882FBEC6-0497-4212-B06A-E5811C0B5A8B}" destId="{00A746E3-F6D4-4973-9A49-F353ECDEB825}" srcOrd="1" destOrd="0" parTransId="{581D8574-13D9-45B5-BF1B-CA33679BB02C}" sibTransId="{724F59B1-C06E-48F2-ACB4-EE164E66A4E7}"/>
    <dgm:cxn modelId="{D1CA7816-C77D-4C45-B9BB-A7178A37464E}" type="presOf" srcId="{3DF19AE4-6DAF-4AC2-A9BC-DC21F8777F4A}" destId="{708ADD66-3BAF-416F-B16E-3BA702BEBE3B}" srcOrd="0" destOrd="0" presId="urn:microsoft.com/office/officeart/2005/8/layout/hierarchy1"/>
    <dgm:cxn modelId="{421236FC-823E-4CDE-92E0-E6EB9771DC8E}" type="presOf" srcId="{11318CB3-B98E-4051-B400-EC6441469FCB}" destId="{8FEDAAF0-D95A-498A-8659-CB0F9599C954}" srcOrd="0" destOrd="0" presId="urn:microsoft.com/office/officeart/2005/8/layout/hierarchy1"/>
    <dgm:cxn modelId="{BB15C285-1C74-4643-8587-BBFD7AFD505D}" srcId="{42C31012-B139-4E3B-884F-7B6B268D7C21}" destId="{5497ECA0-ABA6-4DD3-9398-D7752F922BD8}" srcOrd="0" destOrd="0" parTransId="{89240A23-74E9-47D1-A9BB-280BB8526E99}" sibTransId="{5704276F-02F2-4A0A-A97B-6860D3B02157}"/>
    <dgm:cxn modelId="{B754B598-A061-49D1-B2F3-7C9B6D96114B}" type="presOf" srcId="{581D8574-13D9-45B5-BF1B-CA33679BB02C}" destId="{7AF86482-D068-43A9-A5CD-145555BAB157}" srcOrd="0" destOrd="0" presId="urn:microsoft.com/office/officeart/2005/8/layout/hierarchy1"/>
    <dgm:cxn modelId="{D652C7AB-B2D5-4848-95EC-D87FC462EFF2}" type="presOf" srcId="{5497ECA0-ABA6-4DD3-9398-D7752F922BD8}" destId="{9DD453AB-7CC5-4700-99F3-B7272A7686CA}" srcOrd="0" destOrd="0" presId="urn:microsoft.com/office/officeart/2005/8/layout/hierarchy1"/>
    <dgm:cxn modelId="{1B388C23-7DBB-4461-BB84-6F94F3F00852}" type="presOf" srcId="{D2AD0021-E5E6-4EB9-93CD-ACE32B2CE564}" destId="{38F888F9-22E3-4B15-8A0D-0DCFE303E2BB}" srcOrd="0" destOrd="0" presId="urn:microsoft.com/office/officeart/2005/8/layout/hierarchy1"/>
    <dgm:cxn modelId="{365B0874-0C13-4B72-BF8F-74AAE5205783}" srcId="{637974C7-E2AE-4189-A7F5-B043DE697A3A}" destId="{DF33071B-4825-4059-9DE2-2E891F7CD6D4}" srcOrd="0" destOrd="0" parTransId="{104A9BAB-C340-409D-9918-2F7683EFBDAF}" sibTransId="{6BEF9E93-4DD1-4CEA-BE79-34B162E1EFC8}"/>
    <dgm:cxn modelId="{85317732-598E-4B04-8F2B-7BDCE1BB5A7F}" type="presOf" srcId="{4B09991E-0643-4E63-96E7-5E5D9236E807}" destId="{1161BC29-C9DD-4640-A495-563D416B7117}" srcOrd="0" destOrd="0" presId="urn:microsoft.com/office/officeart/2005/8/layout/hierarchy1"/>
    <dgm:cxn modelId="{10D9F8F6-5EA7-421C-95A9-1BF50B2676CB}" type="presOf" srcId="{89240A23-74E9-47D1-A9BB-280BB8526E99}" destId="{053C7DB3-778D-4634-9CD4-11705ABAD770}" srcOrd="0" destOrd="0" presId="urn:microsoft.com/office/officeart/2005/8/layout/hierarchy1"/>
    <dgm:cxn modelId="{FE79325A-D22C-46C6-9CDD-595F492A1E0B}" type="presOf" srcId="{A59CB149-45A3-4B77-BBC1-9417130FA04C}" destId="{DFFB6A38-8155-4F45-8639-5BF882C245A9}" srcOrd="0" destOrd="0" presId="urn:microsoft.com/office/officeart/2005/8/layout/hierarchy1"/>
    <dgm:cxn modelId="{C3A5AA49-21B2-41D5-930F-9B26E274D0F9}" type="presOf" srcId="{A2FA49E5-7BC6-4F89-BE6A-E0D1EBF2169B}" destId="{849A96C7-B2B6-4EA0-BE84-38574902F696}" srcOrd="0" destOrd="0" presId="urn:microsoft.com/office/officeart/2005/8/layout/hierarchy1"/>
    <dgm:cxn modelId="{90C0C564-2661-4187-93D7-C643044C3D14}" type="presOf" srcId="{DF33071B-4825-4059-9DE2-2E891F7CD6D4}" destId="{FDEB9518-062E-464C-9535-34F946B2AA3D}" srcOrd="0" destOrd="0" presId="urn:microsoft.com/office/officeart/2005/8/layout/hierarchy1"/>
    <dgm:cxn modelId="{B6BFE082-D2ED-4EE1-A32E-7BF2CB0978BE}" srcId="{0B05FEAC-B09E-4D98-B85E-DCF34DDF4AEB}" destId="{D2AD0021-E5E6-4EB9-93CD-ACE32B2CE564}" srcOrd="0" destOrd="0" parTransId="{A59CB149-45A3-4B77-BBC1-9417130FA04C}" sibTransId="{8021B915-DB15-4F6C-810D-653F8E3E94EC}"/>
    <dgm:cxn modelId="{E7AC9F5D-AC9B-4F09-A05F-7E7124D57AED}" srcId="{A2FA49E5-7BC6-4F89-BE6A-E0D1EBF2169B}" destId="{882FBEC6-0497-4212-B06A-E5811C0B5A8B}" srcOrd="0" destOrd="0" parTransId="{C8BA1D62-89F9-41E9-9C1C-58966045AAF0}" sibTransId="{33A6EB21-08D9-46E1-99EE-2F889A58B97F}"/>
    <dgm:cxn modelId="{3AC46B51-9CF8-48F8-8A86-99A78CC4A558}" srcId="{DF33071B-4825-4059-9DE2-2E891F7CD6D4}" destId="{4B09991E-0643-4E63-96E7-5E5D9236E807}" srcOrd="0" destOrd="0" parTransId="{3DF19AE4-6DAF-4AC2-A9BC-DC21F8777F4A}" sibTransId="{249BCC90-8E5E-497D-96DD-AE7E4C29BADB}"/>
    <dgm:cxn modelId="{278367BF-5349-40A2-92ED-BF541C19BCB6}" srcId="{00A746E3-F6D4-4973-9A49-F353ECDEB825}" destId="{42C31012-B139-4E3B-884F-7B6B268D7C21}" srcOrd="0" destOrd="0" parTransId="{D2D42AB5-D5E4-4622-B83C-8608A9F79035}" sibTransId="{69127D00-A35C-433E-978C-AFF5A04F8023}"/>
    <dgm:cxn modelId="{40758985-EE42-4AEE-A77A-3CE0B395C716}" type="presParOf" srcId="{849A96C7-B2B6-4EA0-BE84-38574902F696}" destId="{B3459701-8905-4F74-9F51-39C78EF03969}" srcOrd="0" destOrd="0" presId="urn:microsoft.com/office/officeart/2005/8/layout/hierarchy1"/>
    <dgm:cxn modelId="{FC8B5725-ADEE-4D79-974D-E39DAF34B66B}" type="presParOf" srcId="{B3459701-8905-4F74-9F51-39C78EF03969}" destId="{E91FE0FB-8BFB-49C1-9A2D-A5CDD40B0C48}" srcOrd="0" destOrd="0" presId="urn:microsoft.com/office/officeart/2005/8/layout/hierarchy1"/>
    <dgm:cxn modelId="{A5592097-F4B5-470F-8401-D3EEFCA2A303}" type="presParOf" srcId="{E91FE0FB-8BFB-49C1-9A2D-A5CDD40B0C48}" destId="{945F8575-B355-4F43-BAD9-76AA142C7C1C}" srcOrd="0" destOrd="0" presId="urn:microsoft.com/office/officeart/2005/8/layout/hierarchy1"/>
    <dgm:cxn modelId="{3002BA37-162D-4531-96AD-A8196CADDE50}" type="presParOf" srcId="{E91FE0FB-8BFB-49C1-9A2D-A5CDD40B0C48}" destId="{5550DA1D-CB7A-4D74-8C1E-4C49CB0783F5}" srcOrd="1" destOrd="0" presId="urn:microsoft.com/office/officeart/2005/8/layout/hierarchy1"/>
    <dgm:cxn modelId="{0415BD9F-9887-4C35-B3D5-5EDD7A2471A5}" type="presParOf" srcId="{B3459701-8905-4F74-9F51-39C78EF03969}" destId="{6CDF90DD-B365-4432-AA3E-AF3F195BD6D0}" srcOrd="1" destOrd="0" presId="urn:microsoft.com/office/officeart/2005/8/layout/hierarchy1"/>
    <dgm:cxn modelId="{5CB1E5BE-A0CB-424E-94AB-573AC236B099}" type="presParOf" srcId="{6CDF90DD-B365-4432-AA3E-AF3F195BD6D0}" destId="{8FEDAAF0-D95A-498A-8659-CB0F9599C954}" srcOrd="0" destOrd="0" presId="urn:microsoft.com/office/officeart/2005/8/layout/hierarchy1"/>
    <dgm:cxn modelId="{475A3B65-D7F9-4A1C-8C4F-DD0C60795700}" type="presParOf" srcId="{6CDF90DD-B365-4432-AA3E-AF3F195BD6D0}" destId="{2B1EA7E7-6E79-4438-BC59-FDCAE8F36E22}" srcOrd="1" destOrd="0" presId="urn:microsoft.com/office/officeart/2005/8/layout/hierarchy1"/>
    <dgm:cxn modelId="{40EC1ADB-6887-4060-88C0-635CE928D957}" type="presParOf" srcId="{2B1EA7E7-6E79-4438-BC59-FDCAE8F36E22}" destId="{D19546BA-5B93-4A4D-9F14-FAFB8F71BD9B}" srcOrd="0" destOrd="0" presId="urn:microsoft.com/office/officeart/2005/8/layout/hierarchy1"/>
    <dgm:cxn modelId="{876FDA58-C67B-4B48-9A5F-AD583AD33036}" type="presParOf" srcId="{D19546BA-5B93-4A4D-9F14-FAFB8F71BD9B}" destId="{6F4D7302-C604-4023-B55D-E3F9120DF1E7}" srcOrd="0" destOrd="0" presId="urn:microsoft.com/office/officeart/2005/8/layout/hierarchy1"/>
    <dgm:cxn modelId="{37B58F00-B87C-402A-A08C-E6B6E9AF7A87}" type="presParOf" srcId="{D19546BA-5B93-4A4D-9F14-FAFB8F71BD9B}" destId="{8A6131B4-D8BF-4694-B7D3-DF9FA869B639}" srcOrd="1" destOrd="0" presId="urn:microsoft.com/office/officeart/2005/8/layout/hierarchy1"/>
    <dgm:cxn modelId="{8F56EC8F-E057-4A19-A05F-BFAB64C7896A}" type="presParOf" srcId="{2B1EA7E7-6E79-4438-BC59-FDCAE8F36E22}" destId="{BF5DF6D9-48AD-4205-8E27-066BFE12C143}" srcOrd="1" destOrd="0" presId="urn:microsoft.com/office/officeart/2005/8/layout/hierarchy1"/>
    <dgm:cxn modelId="{ACD713B8-B529-49D8-BD55-0C6C4B385D46}" type="presParOf" srcId="{BF5DF6D9-48AD-4205-8E27-066BFE12C143}" destId="{DFFB6A38-8155-4F45-8639-5BF882C245A9}" srcOrd="0" destOrd="0" presId="urn:microsoft.com/office/officeart/2005/8/layout/hierarchy1"/>
    <dgm:cxn modelId="{EE2E7BF4-7EBB-44CD-8701-E31FD6B040B9}" type="presParOf" srcId="{BF5DF6D9-48AD-4205-8E27-066BFE12C143}" destId="{FD1B659D-677D-4192-B575-B806B4BEE94E}" srcOrd="1" destOrd="0" presId="urn:microsoft.com/office/officeart/2005/8/layout/hierarchy1"/>
    <dgm:cxn modelId="{DF6E94EA-A19B-4691-8850-6C2D15F5FBA3}" type="presParOf" srcId="{FD1B659D-677D-4192-B575-B806B4BEE94E}" destId="{963ED9FA-1F82-41D7-A21D-A8D657DE7DC9}" srcOrd="0" destOrd="0" presId="urn:microsoft.com/office/officeart/2005/8/layout/hierarchy1"/>
    <dgm:cxn modelId="{8857C491-9D44-4F44-BA3A-532CFBCFF8F6}" type="presParOf" srcId="{963ED9FA-1F82-41D7-A21D-A8D657DE7DC9}" destId="{D52CE286-0456-4CEB-BCED-69C010E2F641}" srcOrd="0" destOrd="0" presId="urn:microsoft.com/office/officeart/2005/8/layout/hierarchy1"/>
    <dgm:cxn modelId="{9BFB6F54-44EB-4EFB-99AE-C4D19A12606F}" type="presParOf" srcId="{963ED9FA-1F82-41D7-A21D-A8D657DE7DC9}" destId="{38F888F9-22E3-4B15-8A0D-0DCFE303E2BB}" srcOrd="1" destOrd="0" presId="urn:microsoft.com/office/officeart/2005/8/layout/hierarchy1"/>
    <dgm:cxn modelId="{9B56ABFE-E4AA-4810-9C48-DB8ECF5B8FC4}" type="presParOf" srcId="{FD1B659D-677D-4192-B575-B806B4BEE94E}" destId="{E89F20AF-1DD5-4153-9B47-71CBDDF6E21E}" srcOrd="1" destOrd="0" presId="urn:microsoft.com/office/officeart/2005/8/layout/hierarchy1"/>
    <dgm:cxn modelId="{908E225F-E4ED-4A04-86F5-33ECBC32BC23}" type="presParOf" srcId="{E89F20AF-1DD5-4153-9B47-71CBDDF6E21E}" destId="{AF215598-5417-455A-895C-C7755A143F00}" srcOrd="0" destOrd="0" presId="urn:microsoft.com/office/officeart/2005/8/layout/hierarchy1"/>
    <dgm:cxn modelId="{70FC2F93-41A4-4835-8FC8-52139DA907F1}" type="presParOf" srcId="{E89F20AF-1DD5-4153-9B47-71CBDDF6E21E}" destId="{06E52525-DBE7-4488-A560-A18DEA04FED3}" srcOrd="1" destOrd="0" presId="urn:microsoft.com/office/officeart/2005/8/layout/hierarchy1"/>
    <dgm:cxn modelId="{09CC56DD-66BB-4E83-B6B3-95FF0E40AB36}" type="presParOf" srcId="{06E52525-DBE7-4488-A560-A18DEA04FED3}" destId="{8A9FBD6B-2D41-406B-8493-8BFA82719801}" srcOrd="0" destOrd="0" presId="urn:microsoft.com/office/officeart/2005/8/layout/hierarchy1"/>
    <dgm:cxn modelId="{B3BE80B5-2561-4AA5-BC3D-ECDBEB97A939}" type="presParOf" srcId="{8A9FBD6B-2D41-406B-8493-8BFA82719801}" destId="{CAAE1D7A-522B-4E1C-8CAF-06FE968785B5}" srcOrd="0" destOrd="0" presId="urn:microsoft.com/office/officeart/2005/8/layout/hierarchy1"/>
    <dgm:cxn modelId="{50C0F8C1-DB51-43A0-B79E-B73DEEBC7DEC}" type="presParOf" srcId="{8A9FBD6B-2D41-406B-8493-8BFA82719801}" destId="{46F30C8C-53AF-43F1-90F9-3C0F23F13B3C}" srcOrd="1" destOrd="0" presId="urn:microsoft.com/office/officeart/2005/8/layout/hierarchy1"/>
    <dgm:cxn modelId="{4013C782-BBE8-4790-AD73-7E5EB4516378}" type="presParOf" srcId="{06E52525-DBE7-4488-A560-A18DEA04FED3}" destId="{89DA8695-643E-4B1A-A660-373E8DCD19B8}" srcOrd="1" destOrd="0" presId="urn:microsoft.com/office/officeart/2005/8/layout/hierarchy1"/>
    <dgm:cxn modelId="{F610C0D3-0E08-4EE4-AF82-82996276639C}" type="presParOf" srcId="{89DA8695-643E-4B1A-A660-373E8DCD19B8}" destId="{D7484439-19B7-43AE-8F68-5E359028EED2}" srcOrd="0" destOrd="0" presId="urn:microsoft.com/office/officeart/2005/8/layout/hierarchy1"/>
    <dgm:cxn modelId="{E121C4E5-873B-485A-A9C9-88CC0CEBE6A3}" type="presParOf" srcId="{89DA8695-643E-4B1A-A660-373E8DCD19B8}" destId="{011C9955-07EF-4DDB-865D-6D40A84D89A6}" srcOrd="1" destOrd="0" presId="urn:microsoft.com/office/officeart/2005/8/layout/hierarchy1"/>
    <dgm:cxn modelId="{A74F985D-FF8C-40CF-A82C-E815A377610D}" type="presParOf" srcId="{011C9955-07EF-4DDB-865D-6D40A84D89A6}" destId="{06AA262A-63C9-45BD-A851-DA114FC0CA1D}" srcOrd="0" destOrd="0" presId="urn:microsoft.com/office/officeart/2005/8/layout/hierarchy1"/>
    <dgm:cxn modelId="{1FBB8A36-0018-44E2-B23A-7DE17CE95031}" type="presParOf" srcId="{06AA262A-63C9-45BD-A851-DA114FC0CA1D}" destId="{7C71EEC6-736E-4599-B857-D8DC628323D2}" srcOrd="0" destOrd="0" presId="urn:microsoft.com/office/officeart/2005/8/layout/hierarchy1"/>
    <dgm:cxn modelId="{73628AEC-771E-4949-981C-CD0E538FC30F}" type="presParOf" srcId="{06AA262A-63C9-45BD-A851-DA114FC0CA1D}" destId="{FDEB9518-062E-464C-9535-34F946B2AA3D}" srcOrd="1" destOrd="0" presId="urn:microsoft.com/office/officeart/2005/8/layout/hierarchy1"/>
    <dgm:cxn modelId="{4A3E4E79-54EB-436C-9FB4-57DBCA818F85}" type="presParOf" srcId="{011C9955-07EF-4DDB-865D-6D40A84D89A6}" destId="{0ADE0F77-27B0-4E73-AF76-03D2BD9DDACC}" srcOrd="1" destOrd="0" presId="urn:microsoft.com/office/officeart/2005/8/layout/hierarchy1"/>
    <dgm:cxn modelId="{3170E4FE-263E-4A3A-95D0-A612250FF0BD}" type="presParOf" srcId="{0ADE0F77-27B0-4E73-AF76-03D2BD9DDACC}" destId="{708ADD66-3BAF-416F-B16E-3BA702BEBE3B}" srcOrd="0" destOrd="0" presId="urn:microsoft.com/office/officeart/2005/8/layout/hierarchy1"/>
    <dgm:cxn modelId="{89B6976E-CE4C-48A3-8D4A-9E857D75179D}" type="presParOf" srcId="{0ADE0F77-27B0-4E73-AF76-03D2BD9DDACC}" destId="{44742F76-D1B7-40E1-A397-DFA17D565694}" srcOrd="1" destOrd="0" presId="urn:microsoft.com/office/officeart/2005/8/layout/hierarchy1"/>
    <dgm:cxn modelId="{D1947413-F891-4A0B-9421-AA60568AD63B}" type="presParOf" srcId="{44742F76-D1B7-40E1-A397-DFA17D565694}" destId="{5826795A-D216-4412-A9B4-9527BD217B97}" srcOrd="0" destOrd="0" presId="urn:microsoft.com/office/officeart/2005/8/layout/hierarchy1"/>
    <dgm:cxn modelId="{CB50AEE4-5191-4589-93DC-B71E45FEA203}" type="presParOf" srcId="{5826795A-D216-4412-A9B4-9527BD217B97}" destId="{74031E53-E8BB-42C8-BFE7-586E5B63BCEC}" srcOrd="0" destOrd="0" presId="urn:microsoft.com/office/officeart/2005/8/layout/hierarchy1"/>
    <dgm:cxn modelId="{7F67075F-18C3-4714-81C4-7677A521F33B}" type="presParOf" srcId="{5826795A-D216-4412-A9B4-9527BD217B97}" destId="{1161BC29-C9DD-4640-A495-563D416B7117}" srcOrd="1" destOrd="0" presId="urn:microsoft.com/office/officeart/2005/8/layout/hierarchy1"/>
    <dgm:cxn modelId="{FC155E68-C32A-4681-A119-20596C9C3BC8}" type="presParOf" srcId="{44742F76-D1B7-40E1-A397-DFA17D565694}" destId="{D0FD9862-EB31-46FE-ACA2-5D8BD250D1A0}" srcOrd="1" destOrd="0" presId="urn:microsoft.com/office/officeart/2005/8/layout/hierarchy1"/>
    <dgm:cxn modelId="{644FE5A8-43ED-4F26-AB86-887565AA0654}" type="presParOf" srcId="{6CDF90DD-B365-4432-AA3E-AF3F195BD6D0}" destId="{7AF86482-D068-43A9-A5CD-145555BAB157}" srcOrd="2" destOrd="0" presId="urn:microsoft.com/office/officeart/2005/8/layout/hierarchy1"/>
    <dgm:cxn modelId="{B4DAC83F-1154-45ED-8238-24E0083740AC}" type="presParOf" srcId="{6CDF90DD-B365-4432-AA3E-AF3F195BD6D0}" destId="{EA101D15-6905-414C-962C-45496168A672}" srcOrd="3" destOrd="0" presId="urn:microsoft.com/office/officeart/2005/8/layout/hierarchy1"/>
    <dgm:cxn modelId="{68370951-839A-4508-9E13-1FD62A2F6999}" type="presParOf" srcId="{EA101D15-6905-414C-962C-45496168A672}" destId="{C860FB37-ED13-4ACA-AD08-8C6B29E4D183}" srcOrd="0" destOrd="0" presId="urn:microsoft.com/office/officeart/2005/8/layout/hierarchy1"/>
    <dgm:cxn modelId="{B7D78AFA-9FF0-44B7-8A91-63F39D0615D0}" type="presParOf" srcId="{C860FB37-ED13-4ACA-AD08-8C6B29E4D183}" destId="{7E13F284-510B-4D41-B9AF-B6907F86B8D3}" srcOrd="0" destOrd="0" presId="urn:microsoft.com/office/officeart/2005/8/layout/hierarchy1"/>
    <dgm:cxn modelId="{7AE4CE94-A029-4B43-8B63-0F0132DB2726}" type="presParOf" srcId="{C860FB37-ED13-4ACA-AD08-8C6B29E4D183}" destId="{39DEEDFC-9D6E-4E3C-B51D-B5F3A76FE616}" srcOrd="1" destOrd="0" presId="urn:microsoft.com/office/officeart/2005/8/layout/hierarchy1"/>
    <dgm:cxn modelId="{34FE7314-E65B-4064-9AC3-63111DFE3EBD}" type="presParOf" srcId="{EA101D15-6905-414C-962C-45496168A672}" destId="{9E87EDE7-F2A1-4BC6-8799-50675A90439D}" srcOrd="1" destOrd="0" presId="urn:microsoft.com/office/officeart/2005/8/layout/hierarchy1"/>
    <dgm:cxn modelId="{19D561CE-221F-493E-B007-990018524D2E}" type="presParOf" srcId="{9E87EDE7-F2A1-4BC6-8799-50675A90439D}" destId="{2B8291AB-D79F-4E6A-8DD1-FEEEF7EF8E4B}" srcOrd="0" destOrd="0" presId="urn:microsoft.com/office/officeart/2005/8/layout/hierarchy1"/>
    <dgm:cxn modelId="{BAB93660-71E5-4D66-B83F-36C88CD84422}" type="presParOf" srcId="{9E87EDE7-F2A1-4BC6-8799-50675A90439D}" destId="{17E30DC8-C686-4B6F-AF8C-C476053D684E}" srcOrd="1" destOrd="0" presId="urn:microsoft.com/office/officeart/2005/8/layout/hierarchy1"/>
    <dgm:cxn modelId="{2BB41D0F-5A53-4F62-89D7-602A52A7E0D8}" type="presParOf" srcId="{17E30DC8-C686-4B6F-AF8C-C476053D684E}" destId="{20DF899E-E001-4CA5-B28C-EC97D9FA9C03}" srcOrd="0" destOrd="0" presId="urn:microsoft.com/office/officeart/2005/8/layout/hierarchy1"/>
    <dgm:cxn modelId="{F348DD88-2BF3-45C4-B100-E97823F96A07}" type="presParOf" srcId="{20DF899E-E001-4CA5-B28C-EC97D9FA9C03}" destId="{FC83D4B6-7185-4C09-BEAD-13B00A00501D}" srcOrd="0" destOrd="0" presId="urn:microsoft.com/office/officeart/2005/8/layout/hierarchy1"/>
    <dgm:cxn modelId="{45BC4CC8-B56D-40A5-A4BE-4F864EE9593C}" type="presParOf" srcId="{20DF899E-E001-4CA5-B28C-EC97D9FA9C03}" destId="{C3E4B597-F0A9-40B4-A068-62B11DA8EC48}" srcOrd="1" destOrd="0" presId="urn:microsoft.com/office/officeart/2005/8/layout/hierarchy1"/>
    <dgm:cxn modelId="{5D8A8CA8-F6DE-4396-BE6C-FBDADB51C9E9}" type="presParOf" srcId="{17E30DC8-C686-4B6F-AF8C-C476053D684E}" destId="{05A76D9C-305E-4D69-A7F9-77BC50DD8F60}" srcOrd="1" destOrd="0" presId="urn:microsoft.com/office/officeart/2005/8/layout/hierarchy1"/>
    <dgm:cxn modelId="{841203EA-855C-4DA0-BABC-5306E326FA6F}" type="presParOf" srcId="{05A76D9C-305E-4D69-A7F9-77BC50DD8F60}" destId="{053C7DB3-778D-4634-9CD4-11705ABAD770}" srcOrd="0" destOrd="0" presId="urn:microsoft.com/office/officeart/2005/8/layout/hierarchy1"/>
    <dgm:cxn modelId="{326EC996-25C7-49BD-8045-6A1C81D016BE}" type="presParOf" srcId="{05A76D9C-305E-4D69-A7F9-77BC50DD8F60}" destId="{03D5DE6B-983E-420D-8BED-7F8781D21CFA}" srcOrd="1" destOrd="0" presId="urn:microsoft.com/office/officeart/2005/8/layout/hierarchy1"/>
    <dgm:cxn modelId="{FE70D0DD-2DEA-4D15-84C8-B6F27CFD25FC}" type="presParOf" srcId="{03D5DE6B-983E-420D-8BED-7F8781D21CFA}" destId="{DFF1BA5A-67AA-45AB-8538-61E7DA89AB7F}" srcOrd="0" destOrd="0" presId="urn:microsoft.com/office/officeart/2005/8/layout/hierarchy1"/>
    <dgm:cxn modelId="{D039D210-7D68-4AFB-B839-E4259B410D0F}" type="presParOf" srcId="{DFF1BA5A-67AA-45AB-8538-61E7DA89AB7F}" destId="{29C5E830-20F6-4B97-8469-86294AFDC8A0}" srcOrd="0" destOrd="0" presId="urn:microsoft.com/office/officeart/2005/8/layout/hierarchy1"/>
    <dgm:cxn modelId="{C888555F-D587-4BFD-8259-DFB55468CECA}" type="presParOf" srcId="{DFF1BA5A-67AA-45AB-8538-61E7DA89AB7F}" destId="{9DD453AB-7CC5-4700-99F3-B7272A7686CA}" srcOrd="1" destOrd="0" presId="urn:microsoft.com/office/officeart/2005/8/layout/hierarchy1"/>
    <dgm:cxn modelId="{B132E1E1-8695-4160-9BAA-33FEC9BB9752}" type="presParOf" srcId="{03D5DE6B-983E-420D-8BED-7F8781D21CFA}" destId="{2AAAB292-3637-481A-8C64-BFD743317C79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53C7DB3-778D-4634-9CD4-11705ABAD770}">
      <dsp:nvSpPr>
        <dsp:cNvPr id="0" name=""/>
        <dsp:cNvSpPr/>
      </dsp:nvSpPr>
      <dsp:spPr>
        <a:xfrm>
          <a:off x="2576404" y="1285003"/>
          <a:ext cx="91440" cy="10058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89714"/>
              </a:lnTo>
              <a:lnTo>
                <a:pt x="45720" y="89714"/>
              </a:lnTo>
              <a:lnTo>
                <a:pt x="45720" y="10058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8291AB-D79F-4E6A-8DD1-FEEEF7EF8E4B}">
      <dsp:nvSpPr>
        <dsp:cNvPr id="0" name=""/>
        <dsp:cNvSpPr/>
      </dsp:nvSpPr>
      <dsp:spPr>
        <a:xfrm>
          <a:off x="2568080" y="845607"/>
          <a:ext cx="91440" cy="13596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5094"/>
              </a:lnTo>
              <a:lnTo>
                <a:pt x="54043" y="125094"/>
              </a:lnTo>
              <a:lnTo>
                <a:pt x="54043" y="13596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AF86482-D068-43A9-A5CD-145555BAB157}">
      <dsp:nvSpPr>
        <dsp:cNvPr id="0" name=""/>
        <dsp:cNvSpPr/>
      </dsp:nvSpPr>
      <dsp:spPr>
        <a:xfrm>
          <a:off x="1761451" y="351904"/>
          <a:ext cx="852349" cy="19027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9400"/>
              </a:lnTo>
              <a:lnTo>
                <a:pt x="852349" y="179400"/>
              </a:lnTo>
              <a:lnTo>
                <a:pt x="852349" y="19027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8ADD66-3BAF-416F-B16E-3BA702BEBE3B}">
      <dsp:nvSpPr>
        <dsp:cNvPr id="0" name=""/>
        <dsp:cNvSpPr/>
      </dsp:nvSpPr>
      <dsp:spPr>
        <a:xfrm>
          <a:off x="803648" y="1829519"/>
          <a:ext cx="91440" cy="303119"/>
        </a:xfrm>
        <a:custGeom>
          <a:avLst/>
          <a:gdLst/>
          <a:ahLst/>
          <a:cxnLst/>
          <a:rect l="0" t="0" r="0" b="0"/>
          <a:pathLst>
            <a:path>
              <a:moveTo>
                <a:pt x="45720" y="303119"/>
              </a:moveTo>
              <a:lnTo>
                <a:pt x="52524" y="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484439-19B7-43AE-8F68-5E359028EED2}">
      <dsp:nvSpPr>
        <dsp:cNvPr id="0" name=""/>
        <dsp:cNvSpPr/>
      </dsp:nvSpPr>
      <dsp:spPr>
        <a:xfrm>
          <a:off x="803648" y="1695373"/>
          <a:ext cx="91440" cy="1338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2962"/>
              </a:lnTo>
              <a:lnTo>
                <a:pt x="45720" y="122962"/>
              </a:lnTo>
              <a:lnTo>
                <a:pt x="45720" y="13383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F215598-5417-455A-895C-C7755A143F00}">
      <dsp:nvSpPr>
        <dsp:cNvPr id="0" name=""/>
        <dsp:cNvSpPr/>
      </dsp:nvSpPr>
      <dsp:spPr>
        <a:xfrm>
          <a:off x="803648" y="1271767"/>
          <a:ext cx="91440" cy="12017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9304"/>
              </a:lnTo>
              <a:lnTo>
                <a:pt x="45720" y="109304"/>
              </a:lnTo>
              <a:lnTo>
                <a:pt x="45720" y="12017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FB6A38-8155-4F45-8639-5BF882C245A9}">
      <dsp:nvSpPr>
        <dsp:cNvPr id="0" name=""/>
        <dsp:cNvSpPr/>
      </dsp:nvSpPr>
      <dsp:spPr>
        <a:xfrm>
          <a:off x="803648" y="837713"/>
          <a:ext cx="91440" cy="13062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062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EDAAF0-D95A-498A-8659-CB0F9599C954}">
      <dsp:nvSpPr>
        <dsp:cNvPr id="0" name=""/>
        <dsp:cNvSpPr/>
      </dsp:nvSpPr>
      <dsp:spPr>
        <a:xfrm>
          <a:off x="849368" y="351904"/>
          <a:ext cx="912082" cy="182381"/>
        </a:xfrm>
        <a:custGeom>
          <a:avLst/>
          <a:gdLst/>
          <a:ahLst/>
          <a:cxnLst/>
          <a:rect l="0" t="0" r="0" b="0"/>
          <a:pathLst>
            <a:path>
              <a:moveTo>
                <a:pt x="912082" y="0"/>
              </a:moveTo>
              <a:lnTo>
                <a:pt x="912082" y="171506"/>
              </a:lnTo>
              <a:lnTo>
                <a:pt x="0" y="171506"/>
              </a:lnTo>
              <a:lnTo>
                <a:pt x="0" y="18238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45F8575-B355-4F43-BAD9-76AA142C7C1C}">
      <dsp:nvSpPr>
        <dsp:cNvPr id="0" name=""/>
        <dsp:cNvSpPr/>
      </dsp:nvSpPr>
      <dsp:spPr>
        <a:xfrm>
          <a:off x="971850" y="-12391"/>
          <a:ext cx="1579201" cy="36429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550DA1D-CB7A-4D74-8C1E-4C49CB0783F5}">
      <dsp:nvSpPr>
        <dsp:cNvPr id="0" name=""/>
        <dsp:cNvSpPr/>
      </dsp:nvSpPr>
      <dsp:spPr>
        <a:xfrm>
          <a:off x="984893" y="0"/>
          <a:ext cx="1579201" cy="36429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Негативные факторы</a:t>
          </a:r>
        </a:p>
      </dsp:txBody>
      <dsp:txXfrm>
        <a:off x="995563" y="10670"/>
        <a:ext cx="1557861" cy="342955"/>
      </dsp:txXfrm>
    </dsp:sp>
    <dsp:sp modelId="{6F4D7302-C604-4023-B55D-E3F9120DF1E7}">
      <dsp:nvSpPr>
        <dsp:cNvPr id="0" name=""/>
        <dsp:cNvSpPr/>
      </dsp:nvSpPr>
      <dsp:spPr>
        <a:xfrm>
          <a:off x="-13043" y="534285"/>
          <a:ext cx="1724824" cy="30342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6131B4-D8BF-4694-B7D3-DF9FA869B639}">
      <dsp:nvSpPr>
        <dsp:cNvPr id="0" name=""/>
        <dsp:cNvSpPr/>
      </dsp:nvSpPr>
      <dsp:spPr>
        <a:xfrm>
          <a:off x="0" y="546676"/>
          <a:ext cx="1724824" cy="30342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Эксплуатационные</a:t>
          </a:r>
        </a:p>
      </dsp:txBody>
      <dsp:txXfrm>
        <a:off x="8887" y="555563"/>
        <a:ext cx="1707050" cy="285653"/>
      </dsp:txXfrm>
    </dsp:sp>
    <dsp:sp modelId="{D52CE286-0456-4CEB-BCED-69C010E2F641}">
      <dsp:nvSpPr>
        <dsp:cNvPr id="0" name=""/>
        <dsp:cNvSpPr/>
      </dsp:nvSpPr>
      <dsp:spPr>
        <a:xfrm>
          <a:off x="-13043" y="968339"/>
          <a:ext cx="1724824" cy="30342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8F888F9-22E3-4B15-8A0D-0DCFE303E2BB}">
      <dsp:nvSpPr>
        <dsp:cNvPr id="0" name=""/>
        <dsp:cNvSpPr/>
      </dsp:nvSpPr>
      <dsp:spPr>
        <a:xfrm>
          <a:off x="0" y="980730"/>
          <a:ext cx="1724824" cy="30342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Наличие образивных частиц</a:t>
          </a:r>
        </a:p>
      </dsp:txBody>
      <dsp:txXfrm>
        <a:off x="8887" y="989617"/>
        <a:ext cx="1707050" cy="285653"/>
      </dsp:txXfrm>
    </dsp:sp>
    <dsp:sp modelId="{CAAE1D7A-522B-4E1C-8CAF-06FE968785B5}">
      <dsp:nvSpPr>
        <dsp:cNvPr id="0" name=""/>
        <dsp:cNvSpPr/>
      </dsp:nvSpPr>
      <dsp:spPr>
        <a:xfrm>
          <a:off x="-13043" y="1391946"/>
          <a:ext cx="1724824" cy="30342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6F30C8C-53AF-43F1-90F9-3C0F23F13B3C}">
      <dsp:nvSpPr>
        <dsp:cNvPr id="0" name=""/>
        <dsp:cNvSpPr/>
      </dsp:nvSpPr>
      <dsp:spPr>
        <a:xfrm>
          <a:off x="0" y="1404337"/>
          <a:ext cx="1724824" cy="30342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Высокая температура рабочей среды</a:t>
          </a:r>
        </a:p>
      </dsp:txBody>
      <dsp:txXfrm>
        <a:off x="8887" y="1413224"/>
        <a:ext cx="1707050" cy="285653"/>
      </dsp:txXfrm>
    </dsp:sp>
    <dsp:sp modelId="{7C71EEC6-736E-4599-B857-D8DC628323D2}">
      <dsp:nvSpPr>
        <dsp:cNvPr id="0" name=""/>
        <dsp:cNvSpPr/>
      </dsp:nvSpPr>
      <dsp:spPr>
        <a:xfrm>
          <a:off x="-13043" y="1829211"/>
          <a:ext cx="1724824" cy="30342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DEB9518-062E-464C-9535-34F946B2AA3D}">
      <dsp:nvSpPr>
        <dsp:cNvPr id="0" name=""/>
        <dsp:cNvSpPr/>
      </dsp:nvSpPr>
      <dsp:spPr>
        <a:xfrm>
          <a:off x="0" y="1841602"/>
          <a:ext cx="1724824" cy="30342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Высокое давление</a:t>
          </a:r>
        </a:p>
      </dsp:txBody>
      <dsp:txXfrm>
        <a:off x="8887" y="1850489"/>
        <a:ext cx="1707050" cy="285653"/>
      </dsp:txXfrm>
    </dsp:sp>
    <dsp:sp modelId="{74031E53-E8BB-42C8-BFE7-586E5B63BCEC}">
      <dsp:nvSpPr>
        <dsp:cNvPr id="0" name=""/>
        <dsp:cNvSpPr/>
      </dsp:nvSpPr>
      <dsp:spPr>
        <a:xfrm>
          <a:off x="-13030" y="1829519"/>
          <a:ext cx="1738408" cy="30313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161BC29-C9DD-4640-A495-563D416B7117}">
      <dsp:nvSpPr>
        <dsp:cNvPr id="0" name=""/>
        <dsp:cNvSpPr/>
      </dsp:nvSpPr>
      <dsp:spPr>
        <a:xfrm>
          <a:off x="0" y="1841898"/>
          <a:ext cx="1738408" cy="30313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Негерметичность всасывающей и нагнетательной магистралей </a:t>
          </a:r>
        </a:p>
      </dsp:txBody>
      <dsp:txXfrm>
        <a:off x="8878" y="1850776"/>
        <a:ext cx="1720652" cy="285375"/>
      </dsp:txXfrm>
    </dsp:sp>
    <dsp:sp modelId="{7E13F284-510B-4D41-B9AF-B6907F86B8D3}">
      <dsp:nvSpPr>
        <dsp:cNvPr id="0" name=""/>
        <dsp:cNvSpPr/>
      </dsp:nvSpPr>
      <dsp:spPr>
        <a:xfrm>
          <a:off x="1751388" y="542179"/>
          <a:ext cx="1724824" cy="30342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9DEEDFC-9D6E-4E3C-B51D-B5F3A76FE616}">
      <dsp:nvSpPr>
        <dsp:cNvPr id="0" name=""/>
        <dsp:cNvSpPr/>
      </dsp:nvSpPr>
      <dsp:spPr>
        <a:xfrm>
          <a:off x="1764431" y="554570"/>
          <a:ext cx="1724824" cy="30342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Режимные</a:t>
          </a:r>
        </a:p>
      </dsp:txBody>
      <dsp:txXfrm>
        <a:off x="1773318" y="563457"/>
        <a:ext cx="1707050" cy="285653"/>
      </dsp:txXfrm>
    </dsp:sp>
    <dsp:sp modelId="{FC83D4B6-7185-4C09-BEAD-13B00A00501D}">
      <dsp:nvSpPr>
        <dsp:cNvPr id="0" name=""/>
        <dsp:cNvSpPr/>
      </dsp:nvSpPr>
      <dsp:spPr>
        <a:xfrm>
          <a:off x="1759712" y="981576"/>
          <a:ext cx="1724824" cy="30342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3E4B597-F0A9-40B4-A068-62B11DA8EC48}">
      <dsp:nvSpPr>
        <dsp:cNvPr id="0" name=""/>
        <dsp:cNvSpPr/>
      </dsp:nvSpPr>
      <dsp:spPr>
        <a:xfrm>
          <a:off x="1772755" y="993967"/>
          <a:ext cx="1724824" cy="30342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Длительность эксплуатации</a:t>
          </a:r>
        </a:p>
      </dsp:txBody>
      <dsp:txXfrm>
        <a:off x="1781642" y="1002854"/>
        <a:ext cx="1707050" cy="285653"/>
      </dsp:txXfrm>
    </dsp:sp>
    <dsp:sp modelId="{29C5E830-20F6-4B97-8469-86294AFDC8A0}">
      <dsp:nvSpPr>
        <dsp:cNvPr id="0" name=""/>
        <dsp:cNvSpPr/>
      </dsp:nvSpPr>
      <dsp:spPr>
        <a:xfrm>
          <a:off x="1759713" y="1385593"/>
          <a:ext cx="1724823" cy="30342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DD453AB-7CC5-4700-99F3-B7272A7686CA}">
      <dsp:nvSpPr>
        <dsp:cNvPr id="0" name=""/>
        <dsp:cNvSpPr/>
      </dsp:nvSpPr>
      <dsp:spPr>
        <a:xfrm>
          <a:off x="1772756" y="1397984"/>
          <a:ext cx="1724823" cy="30342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Многокрастное изменение напорно-расходных характеристик</a:t>
          </a:r>
        </a:p>
      </dsp:txBody>
      <dsp:txXfrm>
        <a:off x="1781643" y="1406871"/>
        <a:ext cx="1707049" cy="28565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D66B0B-EEF5-42E1-94FC-D3BF69A5D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69</Pages>
  <Words>31126</Words>
  <Characters>177424</Characters>
  <Application>Microsoft Office Word</Application>
  <DocSecurity>0</DocSecurity>
  <Lines>1478</Lines>
  <Paragraphs>416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s.podbolotov</dc:creator>
  <cp:lastModifiedBy>Асия Баймухаметова</cp:lastModifiedBy>
  <cp:revision>2</cp:revision>
  <dcterms:created xsi:type="dcterms:W3CDTF">2022-11-04T10:12:00Z</dcterms:created>
  <dcterms:modified xsi:type="dcterms:W3CDTF">2022-11-04T10:12:00Z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2022-09-20T00:00:00Z</vt:filetime>
  </property>
</Properties>
</file>